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A04" w:rsidRPr="0023416A" w:rsidRDefault="008F7225" w:rsidP="00445860">
      <w:pPr>
        <w:tabs>
          <w:tab w:val="left" w:pos="4820"/>
        </w:tabs>
        <w:spacing w:after="0"/>
        <w:ind w:left="7200" w:hanging="7200"/>
        <w:jc w:val="center"/>
        <w:rPr>
          <w:rFonts w:ascii="Times New Roman" w:hAnsi="Times New Roman" w:cs="Times New Roman"/>
          <w:sz w:val="24"/>
          <w:szCs w:val="24"/>
        </w:rPr>
      </w:pPr>
      <w:r w:rsidRPr="0023416A">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4446270</wp:posOffset>
            </wp:positionH>
            <wp:positionV relativeFrom="paragraph">
              <wp:posOffset>-276225</wp:posOffset>
            </wp:positionV>
            <wp:extent cx="962025" cy="1038225"/>
            <wp:effectExtent l="19050" t="0" r="9525" b="0"/>
            <wp:wrapNone/>
            <wp:docPr id="6"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itacora.face.uc.edu.ve/bitacora/file.php/1/logo_face.jpg"/>
                    <pic:cNvPicPr>
                      <a:picLocks noChangeAspect="1" noChangeArrowheads="1"/>
                    </pic:cNvPicPr>
                  </pic:nvPicPr>
                  <pic:blipFill>
                    <a:blip r:embed="rId9" cstate="print"/>
                    <a:srcRect/>
                    <a:stretch>
                      <a:fillRect/>
                    </a:stretch>
                  </pic:blipFill>
                  <pic:spPr bwMode="auto">
                    <a:xfrm>
                      <a:off x="0" y="0"/>
                      <a:ext cx="962025" cy="1038225"/>
                    </a:xfrm>
                    <a:prstGeom prst="rect">
                      <a:avLst/>
                    </a:prstGeom>
                    <a:noFill/>
                    <a:ln w="9525">
                      <a:noFill/>
                      <a:miter lim="800000"/>
                      <a:headEnd/>
                      <a:tailEnd/>
                    </a:ln>
                  </pic:spPr>
                </pic:pic>
              </a:graphicData>
            </a:graphic>
          </wp:anchor>
        </w:drawing>
      </w:r>
      <w:r w:rsidR="00452A04" w:rsidRPr="0023416A">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800100" cy="914400"/>
            <wp:effectExtent l="19050" t="0" r="0" b="0"/>
            <wp:wrapNone/>
            <wp:docPr id="2" name="Imagen 2" descr="http://hackbrakadabra.files.wordpress.com/2010/02/log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ackbrakadabra.files.wordpress.com/2010/02/logo-uc.jpg"/>
                    <pic:cNvPicPr>
                      <a:picLocks noChangeAspect="1" noChangeArrowheads="1"/>
                    </pic:cNvPicPr>
                  </pic:nvPicPr>
                  <pic:blipFill>
                    <a:blip r:embed="rId10" cstate="print"/>
                    <a:srcRect/>
                    <a:stretch>
                      <a:fillRect/>
                    </a:stretch>
                  </pic:blipFill>
                  <pic:spPr bwMode="auto">
                    <a:xfrm>
                      <a:off x="0" y="0"/>
                      <a:ext cx="800100" cy="914400"/>
                    </a:xfrm>
                    <a:prstGeom prst="rect">
                      <a:avLst/>
                    </a:prstGeom>
                    <a:noFill/>
                  </pic:spPr>
                </pic:pic>
              </a:graphicData>
            </a:graphic>
          </wp:anchor>
        </w:drawing>
      </w:r>
      <w:r w:rsidR="00452A04" w:rsidRPr="0023416A">
        <w:rPr>
          <w:rFonts w:ascii="Times New Roman" w:hAnsi="Times New Roman" w:cs="Times New Roman"/>
          <w:sz w:val="24"/>
          <w:szCs w:val="24"/>
        </w:rPr>
        <w:t>UNIVERSIDAD DE CARABOBO</w:t>
      </w:r>
    </w:p>
    <w:p w:rsidR="00445860" w:rsidRDefault="00452A04" w:rsidP="00445860">
      <w:pPr>
        <w:spacing w:after="0"/>
        <w:jc w:val="center"/>
        <w:rPr>
          <w:rFonts w:ascii="Times New Roman" w:hAnsi="Times New Roman" w:cs="Times New Roman"/>
          <w:sz w:val="24"/>
          <w:szCs w:val="24"/>
        </w:rPr>
      </w:pPr>
      <w:r w:rsidRPr="0023416A">
        <w:rPr>
          <w:rFonts w:ascii="Times New Roman" w:hAnsi="Times New Roman" w:cs="Times New Roman"/>
          <w:sz w:val="24"/>
          <w:szCs w:val="24"/>
        </w:rPr>
        <w:t>FAC</w:t>
      </w:r>
      <w:r w:rsidR="00445860">
        <w:rPr>
          <w:rFonts w:ascii="Times New Roman" w:hAnsi="Times New Roman" w:cs="Times New Roman"/>
          <w:sz w:val="24"/>
          <w:szCs w:val="24"/>
        </w:rPr>
        <w:t>ULTAD DE CIENCIAS DE LA EDUCACIÓ</w:t>
      </w:r>
      <w:r w:rsidRPr="0023416A">
        <w:rPr>
          <w:rFonts w:ascii="Times New Roman" w:hAnsi="Times New Roman" w:cs="Times New Roman"/>
          <w:sz w:val="24"/>
          <w:szCs w:val="24"/>
        </w:rPr>
        <w:t>N</w:t>
      </w:r>
    </w:p>
    <w:p w:rsidR="006D6772" w:rsidRDefault="006D6772" w:rsidP="00445860">
      <w:pPr>
        <w:spacing w:after="0"/>
        <w:jc w:val="center"/>
        <w:rPr>
          <w:rFonts w:ascii="Times New Roman" w:hAnsi="Times New Roman" w:cs="Times New Roman"/>
          <w:sz w:val="24"/>
          <w:szCs w:val="24"/>
        </w:rPr>
      </w:pPr>
      <w:r>
        <w:rPr>
          <w:rFonts w:ascii="Times New Roman" w:hAnsi="Times New Roman" w:cs="Times New Roman"/>
          <w:sz w:val="24"/>
          <w:szCs w:val="24"/>
        </w:rPr>
        <w:t xml:space="preserve">ESCUELA DE EDUCACION </w:t>
      </w:r>
    </w:p>
    <w:p w:rsidR="00445860" w:rsidRDefault="00445860" w:rsidP="00445860">
      <w:pPr>
        <w:spacing w:after="0"/>
        <w:jc w:val="center"/>
        <w:rPr>
          <w:rFonts w:ascii="Times New Roman" w:hAnsi="Times New Roman" w:cs="Times New Roman"/>
          <w:sz w:val="24"/>
          <w:szCs w:val="24"/>
        </w:rPr>
      </w:pPr>
      <w:r>
        <w:rPr>
          <w:rFonts w:ascii="Times New Roman" w:hAnsi="Times New Roman" w:cs="Times New Roman"/>
          <w:sz w:val="24"/>
          <w:szCs w:val="24"/>
        </w:rPr>
        <w:t>DEPARTAMENTO DE BIOLOGIA Y QUIMICA</w:t>
      </w:r>
    </w:p>
    <w:p w:rsidR="00452A04" w:rsidRPr="0023416A" w:rsidRDefault="00445860" w:rsidP="00445860">
      <w:pPr>
        <w:tabs>
          <w:tab w:val="center" w:pos="4252"/>
        </w:tabs>
        <w:spacing w:after="0"/>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452A04" w:rsidRDefault="00452A04" w:rsidP="00445860">
      <w:pPr>
        <w:spacing w:after="0"/>
      </w:pPr>
    </w:p>
    <w:p w:rsidR="00452A04" w:rsidRDefault="00452A04" w:rsidP="00452A04">
      <w:pPr>
        <w:jc w:val="center"/>
        <w:rPr>
          <w:rFonts w:ascii="Times New Roman" w:hAnsi="Times New Roman" w:cs="Times New Roman"/>
          <w:b/>
          <w:sz w:val="24"/>
          <w:szCs w:val="24"/>
        </w:rPr>
      </w:pPr>
    </w:p>
    <w:p w:rsidR="00452A04" w:rsidRDefault="00452A04" w:rsidP="00452A04">
      <w:pPr>
        <w:rPr>
          <w:rFonts w:ascii="Times New Roman" w:hAnsi="Times New Roman" w:cs="Times New Roman"/>
          <w:b/>
          <w:sz w:val="24"/>
          <w:szCs w:val="24"/>
        </w:rPr>
      </w:pPr>
    </w:p>
    <w:p w:rsidR="00DF1A84" w:rsidRDefault="00DF1A84" w:rsidP="00DF1A84">
      <w:pPr>
        <w:rPr>
          <w:rFonts w:ascii="Times New Roman" w:hAnsi="Times New Roman" w:cs="Times New Roman"/>
          <w:b/>
          <w:sz w:val="24"/>
          <w:szCs w:val="24"/>
        </w:rPr>
      </w:pPr>
    </w:p>
    <w:p w:rsidR="00A84A39" w:rsidRDefault="00A84A39" w:rsidP="00DF1A84">
      <w:pPr>
        <w:rPr>
          <w:rFonts w:ascii="Times New Roman" w:hAnsi="Times New Roman" w:cs="Times New Roman"/>
          <w:b/>
          <w:sz w:val="24"/>
          <w:szCs w:val="24"/>
        </w:rPr>
      </w:pPr>
    </w:p>
    <w:p w:rsidR="00A84A39" w:rsidRDefault="00A84A39" w:rsidP="00DF1A84">
      <w:pPr>
        <w:rPr>
          <w:rFonts w:ascii="Times New Roman" w:hAnsi="Times New Roman" w:cs="Times New Roman"/>
          <w:b/>
          <w:sz w:val="24"/>
          <w:szCs w:val="24"/>
        </w:rPr>
      </w:pPr>
    </w:p>
    <w:p w:rsidR="00452A04" w:rsidRDefault="00452A04" w:rsidP="00CC4C89">
      <w:pPr>
        <w:jc w:val="center"/>
        <w:rPr>
          <w:rFonts w:ascii="Times New Roman" w:hAnsi="Times New Roman" w:cs="Times New Roman"/>
          <w:b/>
          <w:sz w:val="24"/>
          <w:szCs w:val="24"/>
        </w:rPr>
      </w:pPr>
      <w:r>
        <w:rPr>
          <w:rFonts w:ascii="Times New Roman" w:hAnsi="Times New Roman" w:cs="Times New Roman"/>
          <w:b/>
          <w:sz w:val="24"/>
          <w:szCs w:val="24"/>
        </w:rPr>
        <w:t>FUNGI</w:t>
      </w:r>
      <w:r w:rsidR="00DF1A84">
        <w:rPr>
          <w:rFonts w:ascii="Times New Roman" w:hAnsi="Times New Roman" w:cs="Times New Roman"/>
          <w:b/>
          <w:sz w:val="24"/>
          <w:szCs w:val="24"/>
        </w:rPr>
        <w:t xml:space="preserve">WEB COMO RECURSO DIDÁCTICO PARA EL APRENDIZAJE DEL REINO FUNGI DE LA ASIGNATURA BIOLOGÍA EN  ESTUDIANTES DE 4TO AÑO DE </w:t>
      </w:r>
      <w:r w:rsidR="00A0690F">
        <w:rPr>
          <w:rFonts w:ascii="Times New Roman" w:hAnsi="Times New Roman" w:cs="Times New Roman"/>
          <w:b/>
          <w:sz w:val="24"/>
          <w:szCs w:val="24"/>
        </w:rPr>
        <w:t>EDUCACIÓN MEDIA</w:t>
      </w:r>
      <w:r w:rsidR="00DF1A84">
        <w:rPr>
          <w:rFonts w:ascii="Times New Roman" w:hAnsi="Times New Roman" w:cs="Times New Roman"/>
          <w:b/>
          <w:sz w:val="24"/>
          <w:szCs w:val="24"/>
        </w:rPr>
        <w:t xml:space="preserve"> GENERAL</w:t>
      </w:r>
    </w:p>
    <w:p w:rsidR="00452A04" w:rsidRDefault="00452A04" w:rsidP="00452A04">
      <w:pPr>
        <w:jc w:val="center"/>
        <w:rPr>
          <w:rFonts w:ascii="Times New Roman" w:hAnsi="Times New Roman" w:cs="Times New Roman"/>
          <w:b/>
          <w:sz w:val="24"/>
          <w:szCs w:val="24"/>
        </w:rPr>
      </w:pPr>
    </w:p>
    <w:p w:rsidR="00452A04" w:rsidRDefault="00452A04" w:rsidP="00452A04">
      <w:pPr>
        <w:jc w:val="center"/>
        <w:rPr>
          <w:rFonts w:ascii="Times New Roman" w:hAnsi="Times New Roman" w:cs="Times New Roman"/>
          <w:b/>
          <w:sz w:val="24"/>
          <w:szCs w:val="24"/>
        </w:rPr>
      </w:pPr>
    </w:p>
    <w:p w:rsidR="00452A04" w:rsidRDefault="00452A04" w:rsidP="00452A04">
      <w:pPr>
        <w:rPr>
          <w:rFonts w:ascii="Times New Roman" w:hAnsi="Times New Roman" w:cs="Times New Roman"/>
          <w:b/>
          <w:sz w:val="24"/>
          <w:szCs w:val="24"/>
        </w:rPr>
      </w:pPr>
    </w:p>
    <w:p w:rsidR="00452A04" w:rsidRDefault="00452A04" w:rsidP="00C07ED7">
      <w:pPr>
        <w:spacing w:after="0"/>
        <w:rPr>
          <w:rFonts w:ascii="Times New Roman" w:hAnsi="Times New Roman" w:cs="Times New Roman"/>
          <w:sz w:val="24"/>
          <w:szCs w:val="24"/>
        </w:rPr>
      </w:pPr>
    </w:p>
    <w:p w:rsidR="000255D0" w:rsidRPr="00991890" w:rsidRDefault="000255D0" w:rsidP="00C07ED7">
      <w:pPr>
        <w:spacing w:after="0"/>
        <w:rPr>
          <w:rFonts w:ascii="Times New Roman" w:hAnsi="Times New Roman" w:cs="Times New Roman"/>
          <w:sz w:val="24"/>
          <w:szCs w:val="24"/>
        </w:rPr>
      </w:pPr>
    </w:p>
    <w:p w:rsidR="00C07ED7" w:rsidRPr="00DB2B9B" w:rsidRDefault="006D6772" w:rsidP="00C07ED7">
      <w:pPr>
        <w:spacing w:after="0"/>
        <w:jc w:val="right"/>
        <w:rPr>
          <w:rFonts w:ascii="Times New Roman" w:hAnsi="Times New Roman" w:cs="Times New Roman"/>
          <w:b/>
          <w:sz w:val="24"/>
          <w:szCs w:val="24"/>
        </w:rPr>
      </w:pPr>
      <w:r w:rsidRPr="00DB2B9B">
        <w:rPr>
          <w:rFonts w:ascii="Times New Roman" w:hAnsi="Times New Roman" w:cs="Times New Roman"/>
          <w:b/>
          <w:sz w:val="24"/>
          <w:szCs w:val="24"/>
        </w:rPr>
        <w:t>Autores:</w:t>
      </w:r>
    </w:p>
    <w:p w:rsidR="006D6772" w:rsidRDefault="006D6772" w:rsidP="00C07ED7">
      <w:pPr>
        <w:spacing w:after="0"/>
        <w:jc w:val="right"/>
        <w:rPr>
          <w:rFonts w:ascii="Times New Roman" w:hAnsi="Times New Roman" w:cs="Times New Roman"/>
          <w:sz w:val="24"/>
          <w:szCs w:val="24"/>
        </w:rPr>
      </w:pPr>
      <w:r>
        <w:rPr>
          <w:rFonts w:ascii="Times New Roman" w:hAnsi="Times New Roman" w:cs="Times New Roman"/>
          <w:sz w:val="24"/>
          <w:szCs w:val="24"/>
        </w:rPr>
        <w:t>Centeno Ángela</w:t>
      </w:r>
    </w:p>
    <w:p w:rsidR="006D6772" w:rsidRDefault="006D6772" w:rsidP="00C07ED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Escobar Javier</w:t>
      </w:r>
    </w:p>
    <w:p w:rsidR="00A84A39" w:rsidRDefault="00A84A39" w:rsidP="00C07ED7">
      <w:pPr>
        <w:spacing w:after="0"/>
        <w:rPr>
          <w:rFonts w:ascii="Times New Roman" w:hAnsi="Times New Roman" w:cs="Times New Roman"/>
          <w:sz w:val="24"/>
          <w:szCs w:val="24"/>
        </w:rPr>
      </w:pPr>
    </w:p>
    <w:p w:rsidR="00A84A39" w:rsidRPr="00991890" w:rsidRDefault="00A84A39" w:rsidP="00452A04">
      <w:pPr>
        <w:rPr>
          <w:rFonts w:ascii="Times New Roman" w:hAnsi="Times New Roman" w:cs="Times New Roman"/>
          <w:sz w:val="24"/>
          <w:szCs w:val="24"/>
        </w:rPr>
      </w:pPr>
    </w:p>
    <w:p w:rsidR="006D6772" w:rsidRDefault="006D6772" w:rsidP="000051CC">
      <w:pPr>
        <w:jc w:val="center"/>
        <w:rPr>
          <w:rFonts w:ascii="Times New Roman" w:hAnsi="Times New Roman" w:cs="Times New Roman"/>
          <w:sz w:val="24"/>
          <w:szCs w:val="24"/>
        </w:rPr>
      </w:pPr>
    </w:p>
    <w:p w:rsidR="000255D0" w:rsidRDefault="000255D0" w:rsidP="000051CC">
      <w:pPr>
        <w:jc w:val="center"/>
        <w:rPr>
          <w:rFonts w:ascii="Times New Roman" w:hAnsi="Times New Roman" w:cs="Times New Roman"/>
          <w:sz w:val="24"/>
          <w:szCs w:val="24"/>
        </w:rPr>
      </w:pPr>
    </w:p>
    <w:p w:rsidR="00C07ED7" w:rsidRDefault="00EE062E" w:rsidP="00E457D6">
      <w:pPr>
        <w:jc w:val="center"/>
        <w:rPr>
          <w:rFonts w:ascii="Times New Roman" w:hAnsi="Times New Roman" w:cs="Times New Roman"/>
          <w:sz w:val="24"/>
          <w:szCs w:val="24"/>
        </w:rPr>
      </w:pPr>
      <w:r w:rsidRPr="0023416A">
        <w:rPr>
          <w:rFonts w:ascii="Times New Roman" w:hAnsi="Times New Roman" w:cs="Times New Roman"/>
          <w:sz w:val="24"/>
          <w:szCs w:val="24"/>
        </w:rPr>
        <w:t>Bárbula</w:t>
      </w:r>
      <w:r w:rsidR="00AB3A48" w:rsidRPr="0023416A">
        <w:rPr>
          <w:rFonts w:ascii="Times New Roman" w:hAnsi="Times New Roman" w:cs="Times New Roman"/>
          <w:sz w:val="24"/>
          <w:szCs w:val="24"/>
        </w:rPr>
        <w:t>, Febrero</w:t>
      </w:r>
      <w:r w:rsidR="00134F9E" w:rsidRPr="0023416A">
        <w:rPr>
          <w:rFonts w:ascii="Times New Roman" w:hAnsi="Times New Roman" w:cs="Times New Roman"/>
          <w:sz w:val="24"/>
          <w:szCs w:val="24"/>
        </w:rPr>
        <w:t xml:space="preserve"> </w:t>
      </w:r>
      <w:r w:rsidR="00445860">
        <w:rPr>
          <w:rFonts w:ascii="Times New Roman" w:hAnsi="Times New Roman" w:cs="Times New Roman"/>
          <w:sz w:val="24"/>
          <w:szCs w:val="24"/>
        </w:rPr>
        <w:t xml:space="preserve">de </w:t>
      </w:r>
      <w:r w:rsidR="00134F9E" w:rsidRPr="0023416A">
        <w:rPr>
          <w:rFonts w:ascii="Times New Roman" w:hAnsi="Times New Roman" w:cs="Times New Roman"/>
          <w:sz w:val="24"/>
          <w:szCs w:val="24"/>
        </w:rPr>
        <w:t>2015</w:t>
      </w:r>
    </w:p>
    <w:p w:rsidR="00A84A39" w:rsidRPr="0023416A" w:rsidRDefault="00A84A39" w:rsidP="00A84A39">
      <w:pPr>
        <w:tabs>
          <w:tab w:val="left" w:pos="4820"/>
        </w:tabs>
        <w:spacing w:after="0"/>
        <w:ind w:left="7200" w:hanging="7200"/>
        <w:jc w:val="center"/>
        <w:rPr>
          <w:rFonts w:ascii="Times New Roman" w:hAnsi="Times New Roman" w:cs="Times New Roman"/>
          <w:sz w:val="24"/>
          <w:szCs w:val="24"/>
        </w:rPr>
      </w:pPr>
      <w:r w:rsidRPr="0023416A">
        <w:rPr>
          <w:rFonts w:ascii="Times New Roman" w:hAnsi="Times New Roman" w:cs="Times New Roman"/>
          <w:noProof/>
          <w:sz w:val="24"/>
          <w:szCs w:val="24"/>
        </w:rPr>
        <w:lastRenderedPageBreak/>
        <w:drawing>
          <wp:anchor distT="0" distB="0" distL="114300" distR="114300" simplePos="0" relativeHeight="251682816" behindDoc="0" locked="0" layoutInCell="1" allowOverlap="1">
            <wp:simplePos x="0" y="0"/>
            <wp:positionH relativeFrom="column">
              <wp:posOffset>4446270</wp:posOffset>
            </wp:positionH>
            <wp:positionV relativeFrom="paragraph">
              <wp:posOffset>-276225</wp:posOffset>
            </wp:positionV>
            <wp:extent cx="962025" cy="1038225"/>
            <wp:effectExtent l="19050" t="0" r="9525" b="0"/>
            <wp:wrapNone/>
            <wp:docPr id="10"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itacora.face.uc.edu.ve/bitacora/file.php/1/logo_face.jpg"/>
                    <pic:cNvPicPr>
                      <a:picLocks noChangeAspect="1" noChangeArrowheads="1"/>
                    </pic:cNvPicPr>
                  </pic:nvPicPr>
                  <pic:blipFill>
                    <a:blip r:embed="rId9" cstate="print"/>
                    <a:srcRect/>
                    <a:stretch>
                      <a:fillRect/>
                    </a:stretch>
                  </pic:blipFill>
                  <pic:spPr bwMode="auto">
                    <a:xfrm>
                      <a:off x="0" y="0"/>
                      <a:ext cx="962025" cy="1038225"/>
                    </a:xfrm>
                    <a:prstGeom prst="rect">
                      <a:avLst/>
                    </a:prstGeom>
                    <a:noFill/>
                    <a:ln w="9525">
                      <a:noFill/>
                      <a:miter lim="800000"/>
                      <a:headEnd/>
                      <a:tailEnd/>
                    </a:ln>
                  </pic:spPr>
                </pic:pic>
              </a:graphicData>
            </a:graphic>
          </wp:anchor>
        </w:drawing>
      </w:r>
      <w:r w:rsidRPr="0023416A">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0</wp:posOffset>
            </wp:positionH>
            <wp:positionV relativeFrom="paragraph">
              <wp:posOffset>0</wp:posOffset>
            </wp:positionV>
            <wp:extent cx="800100" cy="914400"/>
            <wp:effectExtent l="19050" t="0" r="0" b="0"/>
            <wp:wrapNone/>
            <wp:docPr id="11" name="Imagen 2" descr="http://hackbrakadabra.files.wordpress.com/2010/02/log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ackbrakadabra.files.wordpress.com/2010/02/logo-uc.jpg"/>
                    <pic:cNvPicPr>
                      <a:picLocks noChangeAspect="1" noChangeArrowheads="1"/>
                    </pic:cNvPicPr>
                  </pic:nvPicPr>
                  <pic:blipFill>
                    <a:blip r:embed="rId10" cstate="print"/>
                    <a:srcRect/>
                    <a:stretch>
                      <a:fillRect/>
                    </a:stretch>
                  </pic:blipFill>
                  <pic:spPr bwMode="auto">
                    <a:xfrm>
                      <a:off x="0" y="0"/>
                      <a:ext cx="800100" cy="914400"/>
                    </a:xfrm>
                    <a:prstGeom prst="rect">
                      <a:avLst/>
                    </a:prstGeom>
                    <a:noFill/>
                  </pic:spPr>
                </pic:pic>
              </a:graphicData>
            </a:graphic>
          </wp:anchor>
        </w:drawing>
      </w:r>
      <w:r w:rsidRPr="0023416A">
        <w:rPr>
          <w:rFonts w:ascii="Times New Roman" w:hAnsi="Times New Roman" w:cs="Times New Roman"/>
          <w:sz w:val="24"/>
          <w:szCs w:val="24"/>
        </w:rPr>
        <w:t>UNIVERSIDAD DE CARABOBO</w:t>
      </w:r>
    </w:p>
    <w:p w:rsidR="00A84A39" w:rsidRDefault="00A84A39" w:rsidP="00A84A39">
      <w:pPr>
        <w:spacing w:after="0"/>
        <w:jc w:val="center"/>
        <w:rPr>
          <w:rFonts w:ascii="Times New Roman" w:hAnsi="Times New Roman" w:cs="Times New Roman"/>
          <w:sz w:val="24"/>
          <w:szCs w:val="24"/>
        </w:rPr>
      </w:pPr>
      <w:r w:rsidRPr="0023416A">
        <w:rPr>
          <w:rFonts w:ascii="Times New Roman" w:hAnsi="Times New Roman" w:cs="Times New Roman"/>
          <w:sz w:val="24"/>
          <w:szCs w:val="24"/>
        </w:rPr>
        <w:t>FAC</w:t>
      </w:r>
      <w:r>
        <w:rPr>
          <w:rFonts w:ascii="Times New Roman" w:hAnsi="Times New Roman" w:cs="Times New Roman"/>
          <w:sz w:val="24"/>
          <w:szCs w:val="24"/>
        </w:rPr>
        <w:t>ULTAD DE CIENCIAS DE LA EDUCACIÓ</w:t>
      </w:r>
      <w:r w:rsidRPr="0023416A">
        <w:rPr>
          <w:rFonts w:ascii="Times New Roman" w:hAnsi="Times New Roman" w:cs="Times New Roman"/>
          <w:sz w:val="24"/>
          <w:szCs w:val="24"/>
        </w:rPr>
        <w:t>N</w:t>
      </w:r>
    </w:p>
    <w:p w:rsidR="00E457D6" w:rsidRDefault="00E457D6" w:rsidP="00A84A39">
      <w:pPr>
        <w:spacing w:after="0"/>
        <w:jc w:val="center"/>
        <w:rPr>
          <w:rFonts w:ascii="Times New Roman" w:hAnsi="Times New Roman" w:cs="Times New Roman"/>
          <w:sz w:val="24"/>
          <w:szCs w:val="24"/>
        </w:rPr>
      </w:pPr>
      <w:r>
        <w:rPr>
          <w:rFonts w:ascii="Times New Roman" w:hAnsi="Times New Roman" w:cs="Times New Roman"/>
          <w:sz w:val="24"/>
          <w:szCs w:val="24"/>
        </w:rPr>
        <w:t>ESCUELA DE EDUCACION</w:t>
      </w:r>
    </w:p>
    <w:p w:rsidR="00A84A39" w:rsidRDefault="00A84A39" w:rsidP="00A84A39">
      <w:pPr>
        <w:spacing w:after="0"/>
        <w:jc w:val="center"/>
        <w:rPr>
          <w:rFonts w:ascii="Times New Roman" w:hAnsi="Times New Roman" w:cs="Times New Roman"/>
          <w:sz w:val="24"/>
          <w:szCs w:val="24"/>
        </w:rPr>
      </w:pPr>
      <w:r>
        <w:rPr>
          <w:rFonts w:ascii="Times New Roman" w:hAnsi="Times New Roman" w:cs="Times New Roman"/>
          <w:sz w:val="24"/>
          <w:szCs w:val="24"/>
        </w:rPr>
        <w:t>DEPARTAMENTO DE BIOLOGIA Y QUIMICA</w:t>
      </w:r>
    </w:p>
    <w:p w:rsidR="00A84A39" w:rsidRPr="0023416A" w:rsidRDefault="00A84A39" w:rsidP="00A84A39">
      <w:pPr>
        <w:tabs>
          <w:tab w:val="center" w:pos="4252"/>
        </w:tabs>
        <w:spacing w:after="0"/>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A84A39" w:rsidRDefault="00A84A39" w:rsidP="00A84A39">
      <w:pPr>
        <w:spacing w:after="0"/>
      </w:pPr>
    </w:p>
    <w:p w:rsidR="00A84A39" w:rsidRDefault="00A84A39" w:rsidP="00A84A39">
      <w:pPr>
        <w:jc w:val="center"/>
        <w:rPr>
          <w:rFonts w:ascii="Times New Roman" w:hAnsi="Times New Roman" w:cs="Times New Roman"/>
          <w:b/>
          <w:sz w:val="24"/>
          <w:szCs w:val="24"/>
        </w:rPr>
      </w:pPr>
    </w:p>
    <w:p w:rsidR="00A84A39" w:rsidRDefault="00A84A39" w:rsidP="00A84A39">
      <w:pPr>
        <w:rPr>
          <w:rFonts w:ascii="Times New Roman" w:hAnsi="Times New Roman" w:cs="Times New Roman"/>
          <w:b/>
          <w:sz w:val="24"/>
          <w:szCs w:val="24"/>
        </w:rPr>
      </w:pPr>
    </w:p>
    <w:p w:rsidR="00A84A39" w:rsidRDefault="00A84A39" w:rsidP="00A84A39">
      <w:pPr>
        <w:rPr>
          <w:rFonts w:ascii="Times New Roman" w:hAnsi="Times New Roman" w:cs="Times New Roman"/>
          <w:b/>
          <w:sz w:val="24"/>
          <w:szCs w:val="24"/>
        </w:rPr>
      </w:pPr>
    </w:p>
    <w:p w:rsidR="00A84A39" w:rsidRDefault="00A84A39" w:rsidP="00A84A39">
      <w:pPr>
        <w:jc w:val="center"/>
        <w:rPr>
          <w:rFonts w:ascii="Times New Roman" w:hAnsi="Times New Roman" w:cs="Times New Roman"/>
          <w:b/>
          <w:sz w:val="24"/>
          <w:szCs w:val="24"/>
        </w:rPr>
      </w:pPr>
      <w:r>
        <w:rPr>
          <w:rFonts w:ascii="Times New Roman" w:hAnsi="Times New Roman" w:cs="Times New Roman"/>
          <w:b/>
          <w:sz w:val="24"/>
          <w:szCs w:val="24"/>
        </w:rPr>
        <w:t>FUNGIWEB COMO RECURSO DIDÁCTICO PARA EL APRENDIZAJE DEL REINO FUNGI DE LA ASIGNATURA BIOLOGÍA EN  ESTUDIANTES DE 4TO AÑO DE EDUCACIÓN MEDIA GENERAL</w:t>
      </w:r>
    </w:p>
    <w:p w:rsidR="00A84A39" w:rsidRDefault="00A84A39" w:rsidP="00A84A39">
      <w:pPr>
        <w:jc w:val="center"/>
        <w:rPr>
          <w:rFonts w:ascii="Times New Roman" w:hAnsi="Times New Roman" w:cs="Times New Roman"/>
          <w:b/>
          <w:sz w:val="24"/>
          <w:szCs w:val="24"/>
        </w:rPr>
      </w:pPr>
    </w:p>
    <w:p w:rsidR="00A84A39" w:rsidRPr="000051CC" w:rsidRDefault="000051CC" w:rsidP="000051CC">
      <w:pPr>
        <w:jc w:val="center"/>
        <w:rPr>
          <w:rFonts w:ascii="Times New Roman" w:hAnsi="Times New Roman" w:cs="Times New Roman"/>
          <w:sz w:val="24"/>
          <w:szCs w:val="24"/>
        </w:rPr>
      </w:pPr>
      <w:r w:rsidRPr="000051CC">
        <w:rPr>
          <w:rFonts w:ascii="Times New Roman" w:hAnsi="Times New Roman" w:cs="Times New Roman"/>
          <w:sz w:val="24"/>
          <w:szCs w:val="24"/>
        </w:rPr>
        <w:t>Trabajo Especial de Grado presentado como uno de los requisitos para optar al Título de Licenciado en Educación, Mención Biología.</w:t>
      </w:r>
    </w:p>
    <w:p w:rsidR="00A84A39" w:rsidRDefault="00A84A39" w:rsidP="00A84A39">
      <w:pPr>
        <w:rPr>
          <w:rFonts w:ascii="Times New Roman" w:hAnsi="Times New Roman" w:cs="Times New Roman"/>
          <w:b/>
          <w:sz w:val="24"/>
          <w:szCs w:val="24"/>
        </w:rPr>
      </w:pPr>
    </w:p>
    <w:p w:rsidR="00A84A39" w:rsidRDefault="00A84A39" w:rsidP="00A84A39">
      <w:pPr>
        <w:jc w:val="center"/>
        <w:rPr>
          <w:rFonts w:ascii="Times New Roman" w:hAnsi="Times New Roman" w:cs="Times New Roman"/>
          <w:b/>
          <w:sz w:val="24"/>
          <w:szCs w:val="24"/>
        </w:rPr>
      </w:pPr>
    </w:p>
    <w:p w:rsidR="00C75A72" w:rsidRDefault="00A84A39" w:rsidP="00C75A72">
      <w:pPr>
        <w:spacing w:after="0"/>
        <w:ind w:firstLine="4962"/>
        <w:jc w:val="right"/>
        <w:rPr>
          <w:rFonts w:ascii="Times New Roman" w:hAnsi="Times New Roman" w:cs="Times New Roman"/>
          <w:sz w:val="24"/>
          <w:szCs w:val="24"/>
        </w:rPr>
      </w:pPr>
      <w:r>
        <w:rPr>
          <w:rFonts w:ascii="Times New Roman" w:hAnsi="Times New Roman" w:cs="Times New Roman"/>
          <w:b/>
          <w:sz w:val="24"/>
          <w:szCs w:val="24"/>
        </w:rPr>
        <w:t>Autores:</w:t>
      </w:r>
      <w:r w:rsidRPr="00EE062E">
        <w:rPr>
          <w:rFonts w:ascii="Times New Roman" w:hAnsi="Times New Roman" w:cs="Times New Roman"/>
          <w:sz w:val="24"/>
          <w:szCs w:val="24"/>
        </w:rPr>
        <w:t xml:space="preserve"> </w:t>
      </w:r>
    </w:p>
    <w:p w:rsidR="00C75A72" w:rsidRDefault="00A84A39" w:rsidP="00C75A72">
      <w:pPr>
        <w:spacing w:after="0"/>
        <w:ind w:firstLine="4962"/>
        <w:jc w:val="right"/>
        <w:rPr>
          <w:rFonts w:ascii="Times New Roman" w:hAnsi="Times New Roman" w:cs="Times New Roman"/>
          <w:sz w:val="24"/>
          <w:szCs w:val="24"/>
        </w:rPr>
      </w:pPr>
      <w:r>
        <w:rPr>
          <w:rFonts w:ascii="Times New Roman" w:hAnsi="Times New Roman" w:cs="Times New Roman"/>
          <w:sz w:val="24"/>
          <w:szCs w:val="24"/>
        </w:rPr>
        <w:t>Centeno Ángela</w:t>
      </w:r>
    </w:p>
    <w:p w:rsidR="00A84A39" w:rsidRPr="00991890" w:rsidRDefault="00A84A39" w:rsidP="00C75A72">
      <w:pPr>
        <w:spacing w:after="0"/>
        <w:ind w:firstLine="4962"/>
        <w:jc w:val="right"/>
        <w:rPr>
          <w:rFonts w:ascii="Times New Roman" w:hAnsi="Times New Roman" w:cs="Times New Roman"/>
          <w:sz w:val="24"/>
          <w:szCs w:val="24"/>
        </w:rPr>
      </w:pPr>
      <w:r>
        <w:rPr>
          <w:rFonts w:ascii="Times New Roman" w:hAnsi="Times New Roman" w:cs="Times New Roman"/>
          <w:sz w:val="24"/>
          <w:szCs w:val="24"/>
        </w:rPr>
        <w:t xml:space="preserve"> E</w:t>
      </w:r>
      <w:r w:rsidRPr="00991890">
        <w:rPr>
          <w:rFonts w:ascii="Times New Roman" w:hAnsi="Times New Roman" w:cs="Times New Roman"/>
          <w:sz w:val="24"/>
          <w:szCs w:val="24"/>
        </w:rPr>
        <w:t>scobar Javier</w:t>
      </w:r>
    </w:p>
    <w:p w:rsidR="00A84A39" w:rsidRDefault="00A84A39" w:rsidP="00C75A72">
      <w:pPr>
        <w:spacing w:after="0"/>
        <w:ind w:firstLine="4962"/>
        <w:jc w:val="center"/>
        <w:rPr>
          <w:rFonts w:ascii="Times New Roman" w:hAnsi="Times New Roman" w:cs="Times New Roman"/>
          <w:b/>
          <w:sz w:val="24"/>
          <w:szCs w:val="24"/>
        </w:rPr>
      </w:pPr>
    </w:p>
    <w:p w:rsidR="00C75A72" w:rsidRDefault="00A84A39" w:rsidP="00C75A72">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Tutores: </w:t>
      </w:r>
    </w:p>
    <w:p w:rsidR="00A84A39" w:rsidRPr="00EE062E" w:rsidRDefault="00722137" w:rsidP="00C75A72">
      <w:pPr>
        <w:spacing w:after="0"/>
        <w:jc w:val="right"/>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Diamary Rodríguez</w:t>
      </w:r>
    </w:p>
    <w:p w:rsidR="00A84A39" w:rsidRPr="00EE062E" w:rsidRDefault="00722137" w:rsidP="00722137">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Esp.</w:t>
      </w:r>
      <w:r w:rsidR="00A84A39" w:rsidRPr="00EE062E">
        <w:rPr>
          <w:rFonts w:ascii="Times New Roman" w:hAnsi="Times New Roman" w:cs="Times New Roman"/>
          <w:sz w:val="24"/>
          <w:szCs w:val="24"/>
        </w:rPr>
        <w:t xml:space="preserve"> </w:t>
      </w:r>
      <w:proofErr w:type="spellStart"/>
      <w:r w:rsidR="00A84A39" w:rsidRPr="00EE062E">
        <w:rPr>
          <w:rFonts w:ascii="Times New Roman" w:hAnsi="Times New Roman" w:cs="Times New Roman"/>
          <w:sz w:val="24"/>
          <w:szCs w:val="24"/>
        </w:rPr>
        <w:t>Elyana</w:t>
      </w:r>
      <w:proofErr w:type="spellEnd"/>
      <w:r>
        <w:rPr>
          <w:rFonts w:ascii="Times New Roman" w:hAnsi="Times New Roman" w:cs="Times New Roman"/>
          <w:sz w:val="24"/>
          <w:szCs w:val="24"/>
        </w:rPr>
        <w:t xml:space="preserve"> Coronel Juárez</w:t>
      </w:r>
      <w:r w:rsidR="00A84A39" w:rsidRPr="00EE062E">
        <w:rPr>
          <w:rFonts w:ascii="Times New Roman" w:hAnsi="Times New Roman" w:cs="Times New Roman"/>
          <w:sz w:val="24"/>
          <w:szCs w:val="24"/>
        </w:rPr>
        <w:t xml:space="preserve"> </w:t>
      </w:r>
    </w:p>
    <w:p w:rsidR="00A84A39" w:rsidRDefault="00A84A39" w:rsidP="00C75A72">
      <w:pPr>
        <w:spacing w:after="0"/>
        <w:jc w:val="center"/>
        <w:rPr>
          <w:rFonts w:ascii="Times New Roman" w:hAnsi="Times New Roman" w:cs="Times New Roman"/>
          <w:sz w:val="24"/>
          <w:szCs w:val="24"/>
        </w:rPr>
      </w:pPr>
    </w:p>
    <w:p w:rsidR="00DB2B9B" w:rsidRDefault="00DB2B9B" w:rsidP="00C75A72">
      <w:pPr>
        <w:spacing w:after="0"/>
        <w:jc w:val="center"/>
        <w:rPr>
          <w:rFonts w:ascii="Times New Roman" w:hAnsi="Times New Roman" w:cs="Times New Roman"/>
          <w:sz w:val="24"/>
          <w:szCs w:val="24"/>
        </w:rPr>
      </w:pPr>
    </w:p>
    <w:p w:rsidR="00DB2B9B" w:rsidRDefault="00DB2B9B" w:rsidP="00C75A72">
      <w:pPr>
        <w:spacing w:after="0"/>
        <w:jc w:val="center"/>
        <w:rPr>
          <w:rFonts w:ascii="Times New Roman" w:hAnsi="Times New Roman" w:cs="Times New Roman"/>
          <w:sz w:val="24"/>
          <w:szCs w:val="24"/>
        </w:rPr>
      </w:pPr>
    </w:p>
    <w:p w:rsidR="00DB2B9B" w:rsidRPr="00991890" w:rsidRDefault="00DB2B9B" w:rsidP="00C75A72">
      <w:pPr>
        <w:spacing w:after="0"/>
        <w:jc w:val="center"/>
        <w:rPr>
          <w:rFonts w:ascii="Times New Roman" w:hAnsi="Times New Roman" w:cs="Times New Roman"/>
          <w:sz w:val="24"/>
          <w:szCs w:val="24"/>
        </w:rPr>
      </w:pPr>
    </w:p>
    <w:p w:rsidR="00A84A39" w:rsidRPr="00991890" w:rsidRDefault="00A84A39" w:rsidP="00C75A72">
      <w:pPr>
        <w:spacing w:after="0"/>
        <w:rPr>
          <w:rFonts w:ascii="Times New Roman" w:hAnsi="Times New Roman" w:cs="Times New Roman"/>
          <w:sz w:val="24"/>
          <w:szCs w:val="24"/>
        </w:rPr>
      </w:pPr>
    </w:p>
    <w:p w:rsidR="00285F2C" w:rsidRDefault="00A84A39" w:rsidP="00A84A39">
      <w:pPr>
        <w:jc w:val="center"/>
        <w:rPr>
          <w:rFonts w:ascii="Times New Roman" w:hAnsi="Times New Roman" w:cs="Times New Roman"/>
          <w:sz w:val="24"/>
          <w:szCs w:val="24"/>
        </w:rPr>
        <w:sectPr w:rsidR="00285F2C" w:rsidSect="00616802">
          <w:pgSz w:w="12242" w:h="15842" w:code="1"/>
          <w:pgMar w:top="2835" w:right="1701" w:bottom="1701" w:left="2268" w:header="709" w:footer="709" w:gutter="0"/>
          <w:pgNumType w:chapStyle="1"/>
          <w:cols w:space="708"/>
          <w:docGrid w:linePitch="360"/>
        </w:sectPr>
      </w:pPr>
      <w:r w:rsidRPr="0023416A">
        <w:rPr>
          <w:rFonts w:ascii="Times New Roman" w:hAnsi="Times New Roman" w:cs="Times New Roman"/>
          <w:sz w:val="24"/>
          <w:szCs w:val="24"/>
        </w:rPr>
        <w:t xml:space="preserve">Bárbula, Febrero </w:t>
      </w:r>
      <w:r>
        <w:rPr>
          <w:rFonts w:ascii="Times New Roman" w:hAnsi="Times New Roman" w:cs="Times New Roman"/>
          <w:sz w:val="24"/>
          <w:szCs w:val="24"/>
        </w:rPr>
        <w:t xml:space="preserve">de </w:t>
      </w:r>
      <w:r w:rsidR="00285F2C">
        <w:rPr>
          <w:rFonts w:ascii="Times New Roman" w:hAnsi="Times New Roman" w:cs="Times New Roman"/>
          <w:sz w:val="24"/>
          <w:szCs w:val="24"/>
        </w:rPr>
        <w:t>2015</w:t>
      </w:r>
    </w:p>
    <w:p w:rsidR="006D5F99" w:rsidRDefault="006D5F99" w:rsidP="00285F2C">
      <w:pPr>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4B42CC" w:rsidRDefault="004B42CC" w:rsidP="00DA3D75">
      <w:pPr>
        <w:jc w:val="center"/>
        <w:rPr>
          <w:rFonts w:ascii="Times New Roman" w:hAnsi="Times New Roman" w:cs="Times New Roman"/>
          <w:b/>
          <w:sz w:val="24"/>
          <w:szCs w:val="24"/>
        </w:rPr>
      </w:pPr>
    </w:p>
    <w:p w:rsidR="00280EA2" w:rsidRDefault="00203555"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1DA7">
        <w:rPr>
          <w:rFonts w:ascii="Times New Roman" w:hAnsi="Times New Roman" w:cs="Times New Roman"/>
          <w:sz w:val="24"/>
          <w:szCs w:val="24"/>
        </w:rPr>
        <w:t>Este trabajo especial de grado se lo dedico</w:t>
      </w:r>
      <w:r w:rsidR="002514C9">
        <w:rPr>
          <w:rFonts w:ascii="Times New Roman" w:hAnsi="Times New Roman" w:cs="Times New Roman"/>
          <w:sz w:val="24"/>
          <w:szCs w:val="24"/>
        </w:rPr>
        <w:t xml:space="preserve"> primeramente a</w:t>
      </w:r>
      <w:r w:rsidR="004B42CC">
        <w:rPr>
          <w:rFonts w:ascii="Times New Roman" w:hAnsi="Times New Roman" w:cs="Times New Roman"/>
          <w:sz w:val="24"/>
          <w:szCs w:val="24"/>
        </w:rPr>
        <w:t xml:space="preserve"> Dios </w:t>
      </w:r>
      <w:r w:rsidR="00975946">
        <w:rPr>
          <w:rFonts w:ascii="Times New Roman" w:hAnsi="Times New Roman" w:cs="Times New Roman"/>
          <w:sz w:val="24"/>
          <w:szCs w:val="24"/>
        </w:rPr>
        <w:t xml:space="preserve">por permitirme llegar a este momento tan especial en mi vida, </w:t>
      </w:r>
      <w:r w:rsidR="004B42CC">
        <w:rPr>
          <w:rFonts w:ascii="Times New Roman" w:hAnsi="Times New Roman" w:cs="Times New Roman"/>
          <w:sz w:val="24"/>
          <w:szCs w:val="24"/>
        </w:rPr>
        <w:t>por guiar mis pasos e ilumi</w:t>
      </w:r>
      <w:r w:rsidR="002514C9">
        <w:rPr>
          <w:rFonts w:ascii="Times New Roman" w:hAnsi="Times New Roman" w:cs="Times New Roman"/>
          <w:sz w:val="24"/>
          <w:szCs w:val="24"/>
        </w:rPr>
        <w:t>narme tod</w:t>
      </w:r>
      <w:r w:rsidR="00491EAA">
        <w:rPr>
          <w:rFonts w:ascii="Times New Roman" w:hAnsi="Times New Roman" w:cs="Times New Roman"/>
          <w:sz w:val="24"/>
          <w:szCs w:val="24"/>
        </w:rPr>
        <w:t>os los días de mi vida y por darme la fuerza para</w:t>
      </w:r>
      <w:r w:rsidR="002514C9">
        <w:rPr>
          <w:rFonts w:ascii="Times New Roman" w:hAnsi="Times New Roman" w:cs="Times New Roman"/>
          <w:sz w:val="24"/>
          <w:szCs w:val="24"/>
        </w:rPr>
        <w:t xml:space="preserve"> seguir adelante </w:t>
      </w:r>
      <w:r w:rsidR="00491EAA">
        <w:rPr>
          <w:rFonts w:ascii="Times New Roman" w:hAnsi="Times New Roman" w:cs="Times New Roman"/>
          <w:sz w:val="24"/>
          <w:szCs w:val="24"/>
        </w:rPr>
        <w:t>en los momentos más difíciles.</w:t>
      </w:r>
      <w:r w:rsidR="002A1DA7">
        <w:rPr>
          <w:rFonts w:ascii="Times New Roman" w:hAnsi="Times New Roman" w:cs="Times New Roman"/>
          <w:sz w:val="24"/>
          <w:szCs w:val="24"/>
        </w:rPr>
        <w:t xml:space="preserve"> </w:t>
      </w:r>
      <w:r w:rsidR="00935E7A">
        <w:rPr>
          <w:rFonts w:ascii="Times New Roman" w:hAnsi="Times New Roman" w:cs="Times New Roman"/>
          <w:sz w:val="24"/>
          <w:szCs w:val="24"/>
        </w:rPr>
        <w:t xml:space="preserve">A mi </w:t>
      </w:r>
      <w:r w:rsidR="00EE4A09">
        <w:rPr>
          <w:rFonts w:ascii="Times New Roman" w:hAnsi="Times New Roman" w:cs="Times New Roman"/>
          <w:sz w:val="24"/>
          <w:szCs w:val="24"/>
        </w:rPr>
        <w:t>bell</w:t>
      </w:r>
      <w:r w:rsidR="005D2869">
        <w:rPr>
          <w:rFonts w:ascii="Times New Roman" w:hAnsi="Times New Roman" w:cs="Times New Roman"/>
          <w:sz w:val="24"/>
          <w:szCs w:val="24"/>
        </w:rPr>
        <w:t xml:space="preserve">a Madre, por ser la mejor madre del mundo, </w:t>
      </w:r>
      <w:r w:rsidR="00EE4A09">
        <w:rPr>
          <w:rFonts w:ascii="Times New Roman" w:hAnsi="Times New Roman" w:cs="Times New Roman"/>
          <w:sz w:val="24"/>
          <w:szCs w:val="24"/>
        </w:rPr>
        <w:t xml:space="preserve">por estar siempre conmigo, por ser el pilar fundamental en mi formación personal y </w:t>
      </w:r>
      <w:r w:rsidR="000B4AC0">
        <w:rPr>
          <w:rFonts w:ascii="Times New Roman" w:hAnsi="Times New Roman" w:cs="Times New Roman"/>
          <w:sz w:val="24"/>
          <w:szCs w:val="24"/>
        </w:rPr>
        <w:t>académica</w:t>
      </w:r>
      <w:r w:rsidR="00EE4A09">
        <w:rPr>
          <w:rFonts w:ascii="Times New Roman" w:hAnsi="Times New Roman" w:cs="Times New Roman"/>
          <w:sz w:val="24"/>
          <w:szCs w:val="24"/>
        </w:rPr>
        <w:t xml:space="preserve">, por </w:t>
      </w:r>
      <w:r w:rsidR="005D2869">
        <w:rPr>
          <w:rFonts w:ascii="Times New Roman" w:hAnsi="Times New Roman" w:cs="Times New Roman"/>
          <w:sz w:val="24"/>
          <w:szCs w:val="24"/>
        </w:rPr>
        <w:t>apoyarme</w:t>
      </w:r>
      <w:r w:rsidR="00EE4A09">
        <w:rPr>
          <w:rFonts w:ascii="Times New Roman" w:hAnsi="Times New Roman" w:cs="Times New Roman"/>
          <w:sz w:val="24"/>
          <w:szCs w:val="24"/>
        </w:rPr>
        <w:t xml:space="preserve"> en todo momento de mi vida y a lo largo de mi carrera, </w:t>
      </w:r>
      <w:r w:rsidR="000B4AC0">
        <w:rPr>
          <w:rFonts w:ascii="Times New Roman" w:hAnsi="Times New Roman" w:cs="Times New Roman"/>
          <w:sz w:val="24"/>
          <w:szCs w:val="24"/>
        </w:rPr>
        <w:t xml:space="preserve">por cuidarme, protegerme, </w:t>
      </w:r>
      <w:r w:rsidR="00FE1D04">
        <w:rPr>
          <w:rFonts w:ascii="Times New Roman" w:hAnsi="Times New Roman" w:cs="Times New Roman"/>
          <w:sz w:val="24"/>
          <w:szCs w:val="24"/>
        </w:rPr>
        <w:t xml:space="preserve">ayudarme, </w:t>
      </w:r>
      <w:r w:rsidR="000B4AC0">
        <w:rPr>
          <w:rFonts w:ascii="Times New Roman" w:hAnsi="Times New Roman" w:cs="Times New Roman"/>
          <w:sz w:val="24"/>
          <w:szCs w:val="24"/>
        </w:rPr>
        <w:t xml:space="preserve">por ser mi ejemplo a seguir y darme la fuerza </w:t>
      </w:r>
      <w:r w:rsidR="005D2869">
        <w:rPr>
          <w:rFonts w:ascii="Times New Roman" w:hAnsi="Times New Roman" w:cs="Times New Roman"/>
          <w:sz w:val="24"/>
          <w:szCs w:val="24"/>
        </w:rPr>
        <w:t xml:space="preserve">necesaria </w:t>
      </w:r>
      <w:r w:rsidR="000B4AC0">
        <w:rPr>
          <w:rFonts w:ascii="Times New Roman" w:hAnsi="Times New Roman" w:cs="Times New Roman"/>
          <w:sz w:val="24"/>
          <w:szCs w:val="24"/>
        </w:rPr>
        <w:t xml:space="preserve">para lograr este </w:t>
      </w:r>
      <w:r w:rsidR="005D2869">
        <w:rPr>
          <w:rFonts w:ascii="Times New Roman" w:hAnsi="Times New Roman" w:cs="Times New Roman"/>
          <w:sz w:val="24"/>
          <w:szCs w:val="24"/>
        </w:rPr>
        <w:t xml:space="preserve">hermoso </w:t>
      </w:r>
      <w:r w:rsidR="000B4AC0">
        <w:rPr>
          <w:rFonts w:ascii="Times New Roman" w:hAnsi="Times New Roman" w:cs="Times New Roman"/>
          <w:sz w:val="24"/>
          <w:szCs w:val="24"/>
        </w:rPr>
        <w:t>sueño. S</w:t>
      </w:r>
      <w:r w:rsidR="00EE4A09">
        <w:rPr>
          <w:rFonts w:ascii="Times New Roman" w:hAnsi="Times New Roman" w:cs="Times New Roman"/>
          <w:sz w:val="24"/>
          <w:szCs w:val="24"/>
        </w:rPr>
        <w:t xml:space="preserve">in ella no hubiese </w:t>
      </w:r>
      <w:r w:rsidR="000B4AC0">
        <w:rPr>
          <w:rFonts w:ascii="Times New Roman" w:hAnsi="Times New Roman" w:cs="Times New Roman"/>
          <w:sz w:val="24"/>
          <w:szCs w:val="24"/>
        </w:rPr>
        <w:t>podido llegar a donde estoy.</w:t>
      </w:r>
      <w:r>
        <w:rPr>
          <w:rFonts w:ascii="Times New Roman" w:hAnsi="Times New Roman" w:cs="Times New Roman"/>
          <w:sz w:val="24"/>
          <w:szCs w:val="24"/>
        </w:rPr>
        <w:t xml:space="preserve"> Para ti ha sido todo.</w:t>
      </w:r>
      <w:r w:rsidR="005D2869">
        <w:rPr>
          <w:rFonts w:ascii="Times New Roman" w:hAnsi="Times New Roman" w:cs="Times New Roman"/>
          <w:sz w:val="24"/>
          <w:szCs w:val="24"/>
        </w:rPr>
        <w:t xml:space="preserve"> Eres la persona más importante en mi vida y te debo todo lo que soy y lo que tengo.</w:t>
      </w:r>
      <w:r w:rsidR="000B4AC0">
        <w:rPr>
          <w:rFonts w:ascii="Times New Roman" w:hAnsi="Times New Roman" w:cs="Times New Roman"/>
          <w:sz w:val="24"/>
          <w:szCs w:val="24"/>
        </w:rPr>
        <w:t xml:space="preserve"> TE AMO </w:t>
      </w:r>
      <w:r w:rsidR="008278AA">
        <w:rPr>
          <w:rFonts w:ascii="Times New Roman" w:hAnsi="Times New Roman" w:cs="Times New Roman"/>
          <w:sz w:val="24"/>
          <w:szCs w:val="24"/>
        </w:rPr>
        <w:t xml:space="preserve">MUCHISIMO </w:t>
      </w:r>
      <w:r w:rsidR="002A1DA7">
        <w:rPr>
          <w:rFonts w:ascii="Times New Roman" w:hAnsi="Times New Roman" w:cs="Times New Roman"/>
          <w:sz w:val="24"/>
          <w:szCs w:val="24"/>
        </w:rPr>
        <w:t xml:space="preserve">MAMA y a </w:t>
      </w:r>
      <w:r w:rsidR="00280EA2">
        <w:rPr>
          <w:rFonts w:ascii="Times New Roman" w:hAnsi="Times New Roman" w:cs="Times New Roman"/>
          <w:sz w:val="24"/>
          <w:szCs w:val="24"/>
        </w:rPr>
        <w:t xml:space="preserve">mi hermano, por estar siempre conmigo en las buenas y malas, </w:t>
      </w:r>
      <w:r w:rsidR="00D44A7A">
        <w:rPr>
          <w:rFonts w:ascii="Times New Roman" w:hAnsi="Times New Roman" w:cs="Times New Roman"/>
          <w:sz w:val="24"/>
          <w:szCs w:val="24"/>
        </w:rPr>
        <w:t>por cuidarme y</w:t>
      </w:r>
      <w:r w:rsidR="00280EA2">
        <w:rPr>
          <w:rFonts w:ascii="Times New Roman" w:hAnsi="Times New Roman" w:cs="Times New Roman"/>
          <w:sz w:val="24"/>
          <w:szCs w:val="24"/>
        </w:rPr>
        <w:t xml:space="preserve"> ayudarme en todo momento y a lo largo de mi carrera, por todo su apoyo incondicional.</w:t>
      </w:r>
      <w:r w:rsidR="00D44A7A">
        <w:rPr>
          <w:rFonts w:ascii="Times New Roman" w:hAnsi="Times New Roman" w:cs="Times New Roman"/>
          <w:sz w:val="24"/>
          <w:szCs w:val="24"/>
        </w:rPr>
        <w:t xml:space="preserve"> Eres el </w:t>
      </w:r>
      <w:r w:rsidR="00EB3DA4">
        <w:rPr>
          <w:rFonts w:ascii="Times New Roman" w:hAnsi="Times New Roman" w:cs="Times New Roman"/>
          <w:sz w:val="24"/>
          <w:szCs w:val="24"/>
        </w:rPr>
        <w:t>mejor hermano del mundo</w:t>
      </w:r>
      <w:r w:rsidR="00D62F58">
        <w:rPr>
          <w:rFonts w:ascii="Times New Roman" w:hAnsi="Times New Roman" w:cs="Times New Roman"/>
          <w:sz w:val="24"/>
          <w:szCs w:val="24"/>
        </w:rPr>
        <w:t>. Los amo muchísimo</w:t>
      </w:r>
      <w:proofErr w:type="gramStart"/>
      <w:r w:rsidR="00D62F58">
        <w:rPr>
          <w:rFonts w:ascii="Times New Roman" w:hAnsi="Times New Roman" w:cs="Times New Roman"/>
          <w:sz w:val="24"/>
          <w:szCs w:val="24"/>
        </w:rPr>
        <w:t>!</w:t>
      </w:r>
      <w:proofErr w:type="gramEnd"/>
    </w:p>
    <w:p w:rsidR="00437F22" w:rsidRDefault="00437F22" w:rsidP="00A8460D">
      <w:pPr>
        <w:spacing w:line="360" w:lineRule="auto"/>
        <w:jc w:val="both"/>
        <w:rPr>
          <w:rFonts w:ascii="Times New Roman" w:hAnsi="Times New Roman" w:cs="Times New Roman"/>
          <w:sz w:val="24"/>
          <w:szCs w:val="24"/>
        </w:rPr>
      </w:pPr>
    </w:p>
    <w:p w:rsidR="00437F22" w:rsidRDefault="00437F22" w:rsidP="00203555">
      <w:pPr>
        <w:spacing w:line="360" w:lineRule="auto"/>
        <w:jc w:val="both"/>
        <w:rPr>
          <w:rFonts w:ascii="Times New Roman" w:hAnsi="Times New Roman" w:cs="Times New Roman"/>
          <w:sz w:val="24"/>
          <w:szCs w:val="24"/>
        </w:rPr>
      </w:pPr>
    </w:p>
    <w:p w:rsidR="00437F22" w:rsidRDefault="00437F22" w:rsidP="00203555">
      <w:pPr>
        <w:spacing w:line="360" w:lineRule="auto"/>
        <w:jc w:val="both"/>
        <w:rPr>
          <w:rFonts w:ascii="Times New Roman" w:hAnsi="Times New Roman" w:cs="Times New Roman"/>
          <w:sz w:val="24"/>
          <w:szCs w:val="24"/>
        </w:rPr>
      </w:pPr>
    </w:p>
    <w:p w:rsidR="00437F22" w:rsidRDefault="00437F22" w:rsidP="00203555">
      <w:pPr>
        <w:spacing w:line="360" w:lineRule="auto"/>
        <w:jc w:val="both"/>
        <w:rPr>
          <w:rFonts w:ascii="Times New Roman" w:hAnsi="Times New Roman" w:cs="Times New Roman"/>
          <w:sz w:val="24"/>
          <w:szCs w:val="24"/>
        </w:rPr>
      </w:pPr>
    </w:p>
    <w:p w:rsidR="00437F22" w:rsidRDefault="00437F22" w:rsidP="00203555">
      <w:pPr>
        <w:spacing w:line="360" w:lineRule="auto"/>
        <w:jc w:val="both"/>
        <w:rPr>
          <w:rFonts w:ascii="Times New Roman" w:hAnsi="Times New Roman" w:cs="Times New Roman"/>
          <w:sz w:val="24"/>
          <w:szCs w:val="24"/>
        </w:rPr>
      </w:pPr>
    </w:p>
    <w:p w:rsidR="00437F22" w:rsidRPr="00437F22" w:rsidRDefault="00437F22" w:rsidP="00437F22">
      <w:pPr>
        <w:spacing w:line="360" w:lineRule="auto"/>
        <w:jc w:val="right"/>
        <w:rPr>
          <w:rFonts w:ascii="Times New Roman" w:hAnsi="Times New Roman" w:cs="Times New Roman"/>
          <w:b/>
          <w:sz w:val="24"/>
          <w:szCs w:val="24"/>
        </w:rPr>
      </w:pPr>
      <w:r w:rsidRPr="00437F22">
        <w:rPr>
          <w:rFonts w:ascii="Times New Roman" w:hAnsi="Times New Roman" w:cs="Times New Roman"/>
          <w:b/>
          <w:sz w:val="24"/>
          <w:szCs w:val="24"/>
        </w:rPr>
        <w:t>Ángela Centeno.</w:t>
      </w:r>
    </w:p>
    <w:p w:rsidR="006D5F99" w:rsidRDefault="006D5F99" w:rsidP="00203555">
      <w:pPr>
        <w:spacing w:line="360" w:lineRule="auto"/>
        <w:jc w:val="center"/>
        <w:rPr>
          <w:rFonts w:ascii="Times New Roman" w:hAnsi="Times New Roman" w:cs="Times New Roman"/>
          <w:b/>
          <w:sz w:val="24"/>
          <w:szCs w:val="24"/>
        </w:rPr>
      </w:pPr>
    </w:p>
    <w:p w:rsidR="008854F3" w:rsidRDefault="008854F3" w:rsidP="008854F3">
      <w:pPr>
        <w:rPr>
          <w:rFonts w:ascii="Times New Roman" w:hAnsi="Times New Roman" w:cs="Times New Roman"/>
          <w:b/>
          <w:sz w:val="24"/>
          <w:szCs w:val="24"/>
        </w:rPr>
      </w:pPr>
    </w:p>
    <w:p w:rsidR="001B7A82" w:rsidRDefault="001B7A82" w:rsidP="008854F3">
      <w:pPr>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r w:rsidR="00811DF4">
        <w:rPr>
          <w:rFonts w:ascii="Times New Roman" w:hAnsi="Times New Roman" w:cs="Times New Roman"/>
          <w:b/>
          <w:sz w:val="24"/>
          <w:szCs w:val="24"/>
        </w:rPr>
        <w:t xml:space="preserve"> </w:t>
      </w:r>
    </w:p>
    <w:p w:rsidR="00811DF4" w:rsidRPr="00A36946" w:rsidRDefault="00811DF4" w:rsidP="00811DF4">
      <w:pPr>
        <w:spacing w:line="360" w:lineRule="auto"/>
        <w:rPr>
          <w:rFonts w:ascii="Times New Roman" w:hAnsi="Times New Roman" w:cs="Times New Roman"/>
          <w:b/>
          <w:sz w:val="24"/>
          <w:szCs w:val="24"/>
          <w:highlight w:val="yellow"/>
        </w:rPr>
      </w:pP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Dios todo poderoso, por guiar mi camino en los momentos fáciles y difíciles de toda mi carrera y por mantenerme firme para lograr mis metas.</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mis padres Rosario y Narciso, por guiarme en todo momento por el camino del éxito y hacer de mi un hombre de bien impulsando mi vida hacia el logro de mis metas.</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 xml:space="preserve">A mis hermanos </w:t>
      </w:r>
      <w:proofErr w:type="spellStart"/>
      <w:r w:rsidRPr="00811DF4">
        <w:rPr>
          <w:rFonts w:ascii="Times New Roman" w:hAnsi="Times New Roman" w:cs="Times New Roman"/>
          <w:sz w:val="24"/>
          <w:szCs w:val="24"/>
        </w:rPr>
        <w:t>Roselin</w:t>
      </w:r>
      <w:proofErr w:type="spellEnd"/>
      <w:r w:rsidRPr="00811DF4">
        <w:rPr>
          <w:rFonts w:ascii="Times New Roman" w:hAnsi="Times New Roman" w:cs="Times New Roman"/>
          <w:sz w:val="24"/>
          <w:szCs w:val="24"/>
        </w:rPr>
        <w:t xml:space="preserve"> y Daniel, por ser mi inspiración y apoyo en todo momento a lo largo de mi carrera.</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 xml:space="preserve">A mi novia María Virginia y a su familia, por su amor incondicional, apoyo y compañía en todo momento. </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María Elena, por todo su cariño, amor y respeto.</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mi compañera Ángela, por ser cómplice y participe de este arduo trabajo.</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 xml:space="preserve">A mis compañeros de estudios integrantes de la Promoción Diez de la mención de Biología FACE-UC, por compartir todos </w:t>
      </w:r>
      <w:r w:rsidR="009D607C">
        <w:rPr>
          <w:rFonts w:ascii="Times New Roman" w:hAnsi="Times New Roman" w:cs="Times New Roman"/>
          <w:sz w:val="24"/>
          <w:szCs w:val="24"/>
        </w:rPr>
        <w:t>los momentos difíciles e inolvidables</w:t>
      </w:r>
      <w:r w:rsidRPr="00811DF4">
        <w:rPr>
          <w:rFonts w:ascii="Times New Roman" w:hAnsi="Times New Roman" w:cs="Times New Roman"/>
          <w:sz w:val="24"/>
          <w:szCs w:val="24"/>
        </w:rPr>
        <w:t xml:space="preserve"> de la carrera.</w:t>
      </w:r>
    </w:p>
    <w:p w:rsid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toda mi familia y amigos quienes han demostrado su amor y apoyo siempre, dedico este trabajo con esfuerzo y corazón.</w:t>
      </w:r>
    </w:p>
    <w:p w:rsidR="00811DF4" w:rsidRDefault="00811DF4" w:rsidP="00DA3D75">
      <w:pPr>
        <w:jc w:val="center"/>
        <w:rPr>
          <w:rFonts w:ascii="Times New Roman" w:hAnsi="Times New Roman" w:cs="Times New Roman"/>
          <w:b/>
          <w:sz w:val="24"/>
          <w:szCs w:val="24"/>
        </w:rPr>
      </w:pPr>
    </w:p>
    <w:p w:rsidR="001B7A82" w:rsidRDefault="001B7A82" w:rsidP="00DA3D75">
      <w:pPr>
        <w:jc w:val="center"/>
        <w:rPr>
          <w:rFonts w:ascii="Times New Roman" w:hAnsi="Times New Roman" w:cs="Times New Roman"/>
          <w:b/>
          <w:sz w:val="24"/>
          <w:szCs w:val="24"/>
        </w:rPr>
      </w:pPr>
    </w:p>
    <w:p w:rsidR="001B7A82" w:rsidRDefault="001B7A82" w:rsidP="00DA3D75">
      <w:pPr>
        <w:jc w:val="center"/>
        <w:rPr>
          <w:rFonts w:ascii="Times New Roman" w:hAnsi="Times New Roman" w:cs="Times New Roman"/>
          <w:b/>
          <w:sz w:val="24"/>
          <w:szCs w:val="24"/>
        </w:rPr>
      </w:pPr>
    </w:p>
    <w:p w:rsidR="001B7A82" w:rsidRDefault="00811DF4" w:rsidP="00866373">
      <w:pPr>
        <w:jc w:val="right"/>
        <w:rPr>
          <w:rFonts w:ascii="Times New Roman" w:hAnsi="Times New Roman" w:cs="Times New Roman"/>
          <w:b/>
          <w:sz w:val="24"/>
          <w:szCs w:val="24"/>
        </w:rPr>
      </w:pPr>
      <w:r>
        <w:rPr>
          <w:rFonts w:ascii="Times New Roman" w:hAnsi="Times New Roman" w:cs="Times New Roman"/>
          <w:b/>
          <w:sz w:val="24"/>
          <w:szCs w:val="24"/>
        </w:rPr>
        <w:t>Javier Escobar.</w:t>
      </w:r>
    </w:p>
    <w:p w:rsidR="006D5F99" w:rsidRDefault="006D5F99" w:rsidP="00DA3D75">
      <w:pPr>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rsidR="00E316C4" w:rsidRDefault="00E316C4" w:rsidP="00DA3D75">
      <w:pPr>
        <w:jc w:val="center"/>
        <w:rPr>
          <w:rFonts w:ascii="Times New Roman" w:hAnsi="Times New Roman" w:cs="Times New Roman"/>
          <w:b/>
          <w:sz w:val="24"/>
          <w:szCs w:val="24"/>
        </w:rPr>
      </w:pPr>
    </w:p>
    <w:p w:rsidR="006D5F99" w:rsidRDefault="005E47B3"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E47B3">
        <w:rPr>
          <w:rFonts w:ascii="Times New Roman" w:hAnsi="Times New Roman" w:cs="Times New Roman"/>
          <w:sz w:val="24"/>
          <w:szCs w:val="24"/>
        </w:rPr>
        <w:t xml:space="preserve">Agradezco primeramente a Dios por ser mi </w:t>
      </w:r>
      <w:r>
        <w:rPr>
          <w:rFonts w:ascii="Times New Roman" w:hAnsi="Times New Roman" w:cs="Times New Roman"/>
          <w:sz w:val="24"/>
          <w:szCs w:val="24"/>
        </w:rPr>
        <w:t>guía, cuidarme y protegerme durante</w:t>
      </w:r>
      <w:r w:rsidR="0019271F">
        <w:rPr>
          <w:rFonts w:ascii="Times New Roman" w:hAnsi="Times New Roman" w:cs="Times New Roman"/>
          <w:sz w:val="24"/>
          <w:szCs w:val="24"/>
        </w:rPr>
        <w:t xml:space="preserve"> mi camino, por haberme</w:t>
      </w:r>
      <w:r>
        <w:rPr>
          <w:rFonts w:ascii="Times New Roman" w:hAnsi="Times New Roman" w:cs="Times New Roman"/>
          <w:sz w:val="24"/>
          <w:szCs w:val="24"/>
        </w:rPr>
        <w:t xml:space="preserve"> </w:t>
      </w:r>
      <w:r w:rsidR="0019271F">
        <w:rPr>
          <w:rFonts w:ascii="Times New Roman" w:hAnsi="Times New Roman" w:cs="Times New Roman"/>
          <w:sz w:val="24"/>
          <w:szCs w:val="24"/>
        </w:rPr>
        <w:t>dado</w:t>
      </w:r>
      <w:r w:rsidR="00534004">
        <w:rPr>
          <w:rFonts w:ascii="Times New Roman" w:hAnsi="Times New Roman" w:cs="Times New Roman"/>
          <w:sz w:val="24"/>
          <w:szCs w:val="24"/>
        </w:rPr>
        <w:t xml:space="preserve"> fuerza</w:t>
      </w:r>
      <w:r w:rsidR="009411B0">
        <w:rPr>
          <w:rFonts w:ascii="Times New Roman" w:hAnsi="Times New Roman" w:cs="Times New Roman"/>
          <w:sz w:val="24"/>
          <w:szCs w:val="24"/>
        </w:rPr>
        <w:t>s</w:t>
      </w:r>
      <w:r w:rsidR="00534004">
        <w:rPr>
          <w:rFonts w:ascii="Times New Roman" w:hAnsi="Times New Roman" w:cs="Times New Roman"/>
          <w:sz w:val="24"/>
          <w:szCs w:val="24"/>
        </w:rPr>
        <w:t xml:space="preserve"> y valor para </w:t>
      </w:r>
      <w:r>
        <w:rPr>
          <w:rFonts w:ascii="Times New Roman" w:hAnsi="Times New Roman" w:cs="Times New Roman"/>
          <w:sz w:val="24"/>
          <w:szCs w:val="24"/>
        </w:rPr>
        <w:t xml:space="preserve">superar </w:t>
      </w:r>
      <w:r w:rsidR="009411B0">
        <w:rPr>
          <w:rFonts w:ascii="Times New Roman" w:hAnsi="Times New Roman" w:cs="Times New Roman"/>
          <w:sz w:val="24"/>
          <w:szCs w:val="24"/>
        </w:rPr>
        <w:t xml:space="preserve">los </w:t>
      </w:r>
      <w:r>
        <w:rPr>
          <w:rFonts w:ascii="Times New Roman" w:hAnsi="Times New Roman" w:cs="Times New Roman"/>
          <w:sz w:val="24"/>
          <w:szCs w:val="24"/>
        </w:rPr>
        <w:t xml:space="preserve">obstáculos y dificultades </w:t>
      </w:r>
      <w:r w:rsidR="009411B0">
        <w:rPr>
          <w:rFonts w:ascii="Times New Roman" w:hAnsi="Times New Roman" w:cs="Times New Roman"/>
          <w:sz w:val="24"/>
          <w:szCs w:val="24"/>
        </w:rPr>
        <w:t>que se presentaron</w:t>
      </w:r>
      <w:r w:rsidR="0019271F">
        <w:rPr>
          <w:rFonts w:ascii="Times New Roman" w:hAnsi="Times New Roman" w:cs="Times New Roman"/>
          <w:sz w:val="24"/>
          <w:szCs w:val="24"/>
        </w:rPr>
        <w:t xml:space="preserve"> durante</w:t>
      </w:r>
      <w:r w:rsidR="009411B0">
        <w:rPr>
          <w:rFonts w:ascii="Times New Roman" w:hAnsi="Times New Roman" w:cs="Times New Roman"/>
          <w:sz w:val="24"/>
          <w:szCs w:val="24"/>
        </w:rPr>
        <w:t xml:space="preserve"> toda mi vida</w:t>
      </w:r>
      <w:r w:rsidR="0019271F">
        <w:rPr>
          <w:rFonts w:ascii="Times New Roman" w:hAnsi="Times New Roman" w:cs="Times New Roman"/>
          <w:sz w:val="24"/>
          <w:szCs w:val="24"/>
        </w:rPr>
        <w:t>.</w:t>
      </w:r>
    </w:p>
    <w:p w:rsidR="00A8460D" w:rsidRDefault="00A8460D"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5305">
        <w:rPr>
          <w:rFonts w:ascii="Times New Roman" w:hAnsi="Times New Roman" w:cs="Times New Roman"/>
          <w:sz w:val="24"/>
          <w:szCs w:val="24"/>
        </w:rPr>
        <w:t xml:space="preserve">Le agradezco también a </w:t>
      </w:r>
      <w:r w:rsidR="000010AF">
        <w:rPr>
          <w:rFonts w:ascii="Times New Roman" w:hAnsi="Times New Roman" w:cs="Times New Roman"/>
          <w:sz w:val="24"/>
          <w:szCs w:val="24"/>
        </w:rPr>
        <w:t xml:space="preserve">mi bella madre </w:t>
      </w:r>
      <w:r w:rsidR="003E4958">
        <w:rPr>
          <w:rFonts w:ascii="Times New Roman" w:hAnsi="Times New Roman" w:cs="Times New Roman"/>
          <w:sz w:val="24"/>
          <w:szCs w:val="24"/>
        </w:rPr>
        <w:t xml:space="preserve">por darme fuerzas para salir adelante y no dejarme caer, por haberme apoyado durante toda mi vida y a lo largo de mi carrera y </w:t>
      </w:r>
      <w:r>
        <w:rPr>
          <w:rFonts w:ascii="Times New Roman" w:hAnsi="Times New Roman" w:cs="Times New Roman"/>
          <w:sz w:val="24"/>
          <w:szCs w:val="24"/>
        </w:rPr>
        <w:t>por siempre estar ahí</w:t>
      </w:r>
      <w:r w:rsidR="003E4958">
        <w:rPr>
          <w:rFonts w:ascii="Times New Roman" w:hAnsi="Times New Roman" w:cs="Times New Roman"/>
          <w:sz w:val="24"/>
          <w:szCs w:val="24"/>
        </w:rPr>
        <w:t xml:space="preserve"> en los momentos más difíciles de mi vida. A mi hermano por</w:t>
      </w:r>
      <w:r>
        <w:rPr>
          <w:rFonts w:ascii="Times New Roman" w:hAnsi="Times New Roman" w:cs="Times New Roman"/>
          <w:sz w:val="24"/>
          <w:szCs w:val="24"/>
        </w:rPr>
        <w:t xml:space="preserve"> cuidarme y</w:t>
      </w:r>
      <w:r w:rsidR="003E4958">
        <w:rPr>
          <w:rFonts w:ascii="Times New Roman" w:hAnsi="Times New Roman" w:cs="Times New Roman"/>
          <w:sz w:val="24"/>
          <w:szCs w:val="24"/>
        </w:rPr>
        <w:t xml:space="preserve"> estar siempre conmigo </w:t>
      </w:r>
      <w:r>
        <w:rPr>
          <w:rFonts w:ascii="Times New Roman" w:hAnsi="Times New Roman" w:cs="Times New Roman"/>
          <w:sz w:val="24"/>
          <w:szCs w:val="24"/>
        </w:rPr>
        <w:t>apoyándome en todo momento. Agradecida eternamente con ustedes. Son mi mayor motivación.</w:t>
      </w:r>
    </w:p>
    <w:p w:rsidR="000D0954" w:rsidRDefault="00E35305"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mi compañero de tesis Javier Escobar, por ser un excelente compañero y Amigo, no habría podido escoger a alguien</w:t>
      </w:r>
      <w:r w:rsidR="0083670F">
        <w:rPr>
          <w:rFonts w:ascii="Times New Roman" w:hAnsi="Times New Roman" w:cs="Times New Roman"/>
          <w:sz w:val="24"/>
          <w:szCs w:val="24"/>
        </w:rPr>
        <w:t xml:space="preserve"> mejor que tu. </w:t>
      </w:r>
      <w:r w:rsidR="005D43F6">
        <w:rPr>
          <w:rFonts w:ascii="Times New Roman" w:hAnsi="Times New Roman" w:cs="Times New Roman"/>
          <w:sz w:val="24"/>
          <w:szCs w:val="24"/>
        </w:rPr>
        <w:t>Gracias por toda tu ayuda.</w:t>
      </w:r>
    </w:p>
    <w:p w:rsidR="0083670F" w:rsidRDefault="00EE6ED1"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670F">
        <w:rPr>
          <w:rFonts w:ascii="Times New Roman" w:hAnsi="Times New Roman" w:cs="Times New Roman"/>
          <w:sz w:val="24"/>
          <w:szCs w:val="24"/>
        </w:rPr>
        <w:t xml:space="preserve">A </w:t>
      </w:r>
      <w:r>
        <w:rPr>
          <w:rFonts w:ascii="Times New Roman" w:hAnsi="Times New Roman" w:cs="Times New Roman"/>
          <w:sz w:val="24"/>
          <w:szCs w:val="24"/>
        </w:rPr>
        <w:t>las profesoras</w:t>
      </w:r>
      <w:r w:rsidR="0083670F">
        <w:rPr>
          <w:rFonts w:ascii="Times New Roman" w:hAnsi="Times New Roman" w:cs="Times New Roman"/>
          <w:sz w:val="24"/>
          <w:szCs w:val="24"/>
        </w:rPr>
        <w:t xml:space="preserve"> </w:t>
      </w:r>
      <w:proofErr w:type="spellStart"/>
      <w:r w:rsidR="0083670F">
        <w:rPr>
          <w:rFonts w:ascii="Times New Roman" w:hAnsi="Times New Roman" w:cs="Times New Roman"/>
          <w:sz w:val="24"/>
          <w:szCs w:val="24"/>
        </w:rPr>
        <w:t>Diamarys</w:t>
      </w:r>
      <w:proofErr w:type="spellEnd"/>
      <w:r w:rsidR="0083670F">
        <w:rPr>
          <w:rFonts w:ascii="Times New Roman" w:hAnsi="Times New Roman" w:cs="Times New Roman"/>
          <w:sz w:val="24"/>
          <w:szCs w:val="24"/>
        </w:rPr>
        <w:t xml:space="preserve"> Rodríguez </w:t>
      </w:r>
      <w:r>
        <w:rPr>
          <w:rFonts w:ascii="Times New Roman" w:hAnsi="Times New Roman" w:cs="Times New Roman"/>
          <w:sz w:val="24"/>
          <w:szCs w:val="24"/>
        </w:rPr>
        <w:t xml:space="preserve">y </w:t>
      </w:r>
      <w:proofErr w:type="spellStart"/>
      <w:r>
        <w:rPr>
          <w:rFonts w:ascii="Times New Roman" w:hAnsi="Times New Roman" w:cs="Times New Roman"/>
          <w:sz w:val="24"/>
          <w:szCs w:val="24"/>
        </w:rPr>
        <w:t>Elyana</w:t>
      </w:r>
      <w:proofErr w:type="spellEnd"/>
      <w:r>
        <w:rPr>
          <w:rFonts w:ascii="Times New Roman" w:hAnsi="Times New Roman" w:cs="Times New Roman"/>
          <w:sz w:val="24"/>
          <w:szCs w:val="24"/>
        </w:rPr>
        <w:t xml:space="preserve"> Coronel, como tutoras de tesis,  </w:t>
      </w:r>
      <w:r w:rsidR="0083670F">
        <w:rPr>
          <w:rFonts w:ascii="Times New Roman" w:hAnsi="Times New Roman" w:cs="Times New Roman"/>
          <w:sz w:val="24"/>
          <w:szCs w:val="24"/>
        </w:rPr>
        <w:t>por su valiosa guía y asesoramiento a la realización de la misma.</w:t>
      </w:r>
    </w:p>
    <w:p w:rsidR="001F616A" w:rsidRDefault="001F616A"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mi casa de estudio la Universidad de Carabobo, que me formo como profesional y brindarme los conocimientos que adquirí durante toda mi carrera. </w:t>
      </w:r>
    </w:p>
    <w:p w:rsidR="00C714B6" w:rsidRDefault="0007025A"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10AE">
        <w:rPr>
          <w:rFonts w:ascii="Times New Roman" w:hAnsi="Times New Roman" w:cs="Times New Roman"/>
          <w:sz w:val="24"/>
          <w:szCs w:val="24"/>
        </w:rPr>
        <w:t xml:space="preserve">Y a mis compañeros de estudio por </w:t>
      </w:r>
      <w:r>
        <w:rPr>
          <w:rFonts w:ascii="Times New Roman" w:hAnsi="Times New Roman" w:cs="Times New Roman"/>
          <w:sz w:val="24"/>
          <w:szCs w:val="24"/>
        </w:rPr>
        <w:t xml:space="preserve">haber estado conmigo a lo </w:t>
      </w:r>
      <w:r w:rsidR="00C77C01">
        <w:rPr>
          <w:rFonts w:ascii="Times New Roman" w:hAnsi="Times New Roman" w:cs="Times New Roman"/>
          <w:sz w:val="24"/>
          <w:szCs w:val="24"/>
        </w:rPr>
        <w:t>largo de mi carrera. Los quiero.</w:t>
      </w:r>
    </w:p>
    <w:p w:rsidR="0083670F" w:rsidRDefault="00EE6ED1" w:rsidP="00A8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77627" w:rsidRDefault="00877627" w:rsidP="00A8460D">
      <w:pPr>
        <w:spacing w:line="360" w:lineRule="auto"/>
        <w:jc w:val="both"/>
        <w:rPr>
          <w:rFonts w:ascii="Times New Roman" w:hAnsi="Times New Roman" w:cs="Times New Roman"/>
          <w:sz w:val="24"/>
          <w:szCs w:val="24"/>
        </w:rPr>
      </w:pPr>
    </w:p>
    <w:p w:rsidR="00877627" w:rsidRPr="00877627" w:rsidRDefault="00877627" w:rsidP="00877627">
      <w:pPr>
        <w:spacing w:line="360" w:lineRule="auto"/>
        <w:jc w:val="right"/>
        <w:rPr>
          <w:rFonts w:ascii="Times New Roman" w:hAnsi="Times New Roman" w:cs="Times New Roman"/>
          <w:b/>
          <w:sz w:val="24"/>
          <w:szCs w:val="24"/>
        </w:rPr>
      </w:pPr>
      <w:r w:rsidRPr="00877627">
        <w:rPr>
          <w:rFonts w:ascii="Times New Roman" w:hAnsi="Times New Roman" w:cs="Times New Roman"/>
          <w:b/>
          <w:sz w:val="24"/>
          <w:szCs w:val="24"/>
        </w:rPr>
        <w:t>Ángela Centeno.</w:t>
      </w:r>
    </w:p>
    <w:p w:rsidR="00866373" w:rsidRDefault="00866373" w:rsidP="00A8460D">
      <w:pPr>
        <w:spacing w:line="360" w:lineRule="auto"/>
        <w:jc w:val="center"/>
        <w:rPr>
          <w:rFonts w:ascii="Times New Roman" w:hAnsi="Times New Roman" w:cs="Times New Roman"/>
          <w:b/>
          <w:sz w:val="24"/>
          <w:szCs w:val="24"/>
        </w:rPr>
      </w:pPr>
    </w:p>
    <w:p w:rsidR="006D5F99" w:rsidRDefault="00877627" w:rsidP="00A846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rsidR="00811DF4" w:rsidRDefault="00811DF4" w:rsidP="00A8460D">
      <w:pPr>
        <w:spacing w:line="360" w:lineRule="auto"/>
        <w:jc w:val="center"/>
        <w:rPr>
          <w:rFonts w:ascii="Times New Roman" w:hAnsi="Times New Roman" w:cs="Times New Roman"/>
          <w:b/>
          <w:sz w:val="24"/>
          <w:szCs w:val="24"/>
        </w:rPr>
      </w:pP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Dios, por estar presente en todo momento bendiciéndome y guiándome en mi formación profesional.</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mi casa de estudios, la Universidad de Carabobo por brindarme la oportunidad de egresar como profesional.</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 xml:space="preserve">A mi tutora metodológica, Profesora </w:t>
      </w:r>
      <w:proofErr w:type="spellStart"/>
      <w:r w:rsidRPr="00811DF4">
        <w:rPr>
          <w:rFonts w:ascii="Times New Roman" w:hAnsi="Times New Roman" w:cs="Times New Roman"/>
          <w:sz w:val="24"/>
          <w:szCs w:val="24"/>
        </w:rPr>
        <w:t>Diamarys</w:t>
      </w:r>
      <w:proofErr w:type="spellEnd"/>
      <w:r w:rsidRPr="00811DF4">
        <w:rPr>
          <w:rFonts w:ascii="Times New Roman" w:hAnsi="Times New Roman" w:cs="Times New Roman"/>
          <w:sz w:val="24"/>
          <w:szCs w:val="24"/>
        </w:rPr>
        <w:t xml:space="preserve"> </w:t>
      </w:r>
      <w:proofErr w:type="spellStart"/>
      <w:r w:rsidRPr="00811DF4">
        <w:rPr>
          <w:rFonts w:ascii="Times New Roman" w:hAnsi="Times New Roman" w:cs="Times New Roman"/>
          <w:sz w:val="24"/>
          <w:szCs w:val="24"/>
        </w:rPr>
        <w:t>Rodriguez</w:t>
      </w:r>
      <w:proofErr w:type="spellEnd"/>
      <w:r w:rsidRPr="00811DF4">
        <w:rPr>
          <w:rFonts w:ascii="Times New Roman" w:hAnsi="Times New Roman" w:cs="Times New Roman"/>
          <w:sz w:val="24"/>
          <w:szCs w:val="24"/>
        </w:rPr>
        <w:t xml:space="preserve"> quien me apoyo en todo momento en la elaboración de este trabajo de grado.</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 xml:space="preserve">A mi tutora,  Profesora </w:t>
      </w:r>
      <w:proofErr w:type="spellStart"/>
      <w:r w:rsidRPr="00811DF4">
        <w:rPr>
          <w:rFonts w:ascii="Times New Roman" w:hAnsi="Times New Roman" w:cs="Times New Roman"/>
          <w:sz w:val="24"/>
          <w:szCs w:val="24"/>
        </w:rPr>
        <w:t>Elyana</w:t>
      </w:r>
      <w:proofErr w:type="spellEnd"/>
      <w:r w:rsidRPr="00811DF4">
        <w:rPr>
          <w:rFonts w:ascii="Times New Roman" w:hAnsi="Times New Roman" w:cs="Times New Roman"/>
          <w:sz w:val="24"/>
          <w:szCs w:val="24"/>
        </w:rPr>
        <w:t xml:space="preserve"> Coronel por guiarme y brindarme su apoyo para la realización del presente trabajo.</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nuestra madrina de promoción, Profesora Ana Urbano por sus conocimientos impartidos a lo largo de la carrera.</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la profesora Yadira Chacón y a todo el grupo de profesores del Departamento de Biología y Química por su colaboración para el desarrollo de la presente investigación.</w:t>
      </w:r>
    </w:p>
    <w:p w:rsidR="00811DF4" w:rsidRP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la U.E. “Manuel Antonio Malpica”, quienes nos brindaron toda la colaboración para el desarrollo de esta investigación.</w:t>
      </w:r>
    </w:p>
    <w:p w:rsidR="00811DF4" w:rsidRDefault="00811DF4" w:rsidP="00811DF4">
      <w:pPr>
        <w:spacing w:line="360" w:lineRule="auto"/>
        <w:ind w:firstLine="708"/>
        <w:jc w:val="both"/>
        <w:rPr>
          <w:rFonts w:ascii="Times New Roman" w:hAnsi="Times New Roman" w:cs="Times New Roman"/>
          <w:sz w:val="24"/>
          <w:szCs w:val="24"/>
        </w:rPr>
      </w:pPr>
      <w:r w:rsidRPr="00811DF4">
        <w:rPr>
          <w:rFonts w:ascii="Times New Roman" w:hAnsi="Times New Roman" w:cs="Times New Roman"/>
          <w:sz w:val="24"/>
          <w:szCs w:val="24"/>
        </w:rPr>
        <w:t>A los estudiantes de 4to año de la U.E. “Manuel Antonio Malpica”,  quienes se merecen una herramienta más de aprendizaje.</w:t>
      </w:r>
    </w:p>
    <w:p w:rsidR="00811DF4" w:rsidRDefault="00811DF4" w:rsidP="00811DF4">
      <w:pPr>
        <w:ind w:firstLine="708"/>
        <w:jc w:val="both"/>
        <w:rPr>
          <w:rFonts w:ascii="Times New Roman" w:hAnsi="Times New Roman" w:cs="Times New Roman"/>
          <w:sz w:val="24"/>
          <w:szCs w:val="24"/>
        </w:rPr>
      </w:pPr>
    </w:p>
    <w:p w:rsidR="00811DF4" w:rsidRDefault="00811DF4" w:rsidP="00811DF4">
      <w:pPr>
        <w:jc w:val="both"/>
        <w:rPr>
          <w:rFonts w:ascii="Times New Roman" w:hAnsi="Times New Roman" w:cs="Times New Roman"/>
          <w:sz w:val="24"/>
          <w:szCs w:val="24"/>
        </w:rPr>
      </w:pPr>
    </w:p>
    <w:p w:rsidR="0053505E" w:rsidRDefault="00811DF4" w:rsidP="00B52E3E">
      <w:pPr>
        <w:ind w:firstLine="708"/>
        <w:jc w:val="right"/>
        <w:rPr>
          <w:rFonts w:ascii="Times New Roman" w:hAnsi="Times New Roman" w:cs="Times New Roman"/>
          <w:b/>
          <w:sz w:val="24"/>
          <w:szCs w:val="24"/>
        </w:rPr>
      </w:pPr>
      <w:r w:rsidRPr="00811DF4">
        <w:rPr>
          <w:rFonts w:ascii="Times New Roman" w:hAnsi="Times New Roman" w:cs="Times New Roman"/>
          <w:b/>
          <w:sz w:val="24"/>
          <w:szCs w:val="24"/>
        </w:rPr>
        <w:t>Javier Escobar.</w:t>
      </w:r>
    </w:p>
    <w:p w:rsidR="00E11FD6" w:rsidRDefault="00CA13B0" w:rsidP="00285F2C">
      <w:pPr>
        <w:jc w:val="center"/>
        <w:rPr>
          <w:rFonts w:ascii="Times New Roman" w:hAnsi="Times New Roman" w:cs="Times New Roman"/>
          <w:b/>
          <w:sz w:val="24"/>
          <w:szCs w:val="24"/>
        </w:rPr>
      </w:pPr>
      <w:r>
        <w:rPr>
          <w:rFonts w:ascii="Times New Roman" w:hAnsi="Times New Roman" w:cs="Times New Roman"/>
          <w:b/>
          <w:sz w:val="24"/>
          <w:szCs w:val="24"/>
        </w:rPr>
        <w:lastRenderedPageBreak/>
        <w:t>INDICE</w:t>
      </w:r>
      <w:r w:rsidR="007502D1">
        <w:rPr>
          <w:rFonts w:ascii="Times New Roman" w:hAnsi="Times New Roman" w:cs="Times New Roman"/>
          <w:b/>
          <w:sz w:val="24"/>
          <w:szCs w:val="24"/>
        </w:rPr>
        <w:t xml:space="preserve"> GENERAL</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FA26FD" w:rsidTr="00FA6B08">
        <w:trPr>
          <w:trHeight w:val="364"/>
        </w:trPr>
        <w:tc>
          <w:tcPr>
            <w:tcW w:w="8330" w:type="dxa"/>
          </w:tcPr>
          <w:p w:rsidR="00FA26FD" w:rsidRPr="007502D1" w:rsidRDefault="00FA26FD" w:rsidP="00FA26FD">
            <w:pPr>
              <w:jc w:val="right"/>
              <w:rPr>
                <w:rFonts w:ascii="Times New Roman" w:hAnsi="Times New Roman" w:cs="Times New Roman"/>
                <w:sz w:val="24"/>
                <w:szCs w:val="24"/>
              </w:rPr>
            </w:pPr>
            <w:r>
              <w:rPr>
                <w:rFonts w:ascii="Times New Roman" w:hAnsi="Times New Roman" w:cs="Times New Roman"/>
                <w:sz w:val="24"/>
                <w:szCs w:val="24"/>
              </w:rPr>
              <w:t>pp.</w:t>
            </w:r>
          </w:p>
        </w:tc>
      </w:tr>
      <w:tr w:rsidR="00A47AE8" w:rsidRPr="007502D1" w:rsidTr="00B6705D">
        <w:trPr>
          <w:trHeight w:val="364"/>
        </w:trPr>
        <w:tc>
          <w:tcPr>
            <w:tcW w:w="8330" w:type="dxa"/>
          </w:tcPr>
          <w:p w:rsidR="00A47AE8" w:rsidRDefault="00A47AE8" w:rsidP="00B6705D">
            <w:pPr>
              <w:rPr>
                <w:rFonts w:ascii="Times New Roman" w:hAnsi="Times New Roman" w:cs="Times New Roman"/>
                <w:sz w:val="24"/>
                <w:szCs w:val="24"/>
              </w:rPr>
            </w:pPr>
            <w:r>
              <w:rPr>
                <w:rFonts w:ascii="Times New Roman" w:hAnsi="Times New Roman" w:cs="Times New Roman"/>
                <w:sz w:val="24"/>
                <w:szCs w:val="24"/>
              </w:rPr>
              <w:t>DEDICATORIA…………………………………………………………………</w:t>
            </w:r>
            <w:r w:rsidR="006C2630">
              <w:rPr>
                <w:rFonts w:ascii="Times New Roman" w:hAnsi="Times New Roman" w:cs="Times New Roman"/>
                <w:sz w:val="24"/>
                <w:szCs w:val="24"/>
              </w:rPr>
              <w:t>.</w:t>
            </w:r>
            <w:r>
              <w:rPr>
                <w:rFonts w:ascii="Times New Roman" w:hAnsi="Times New Roman" w:cs="Times New Roman"/>
                <w:sz w:val="24"/>
                <w:szCs w:val="24"/>
              </w:rPr>
              <w:t>...iii</w:t>
            </w:r>
          </w:p>
          <w:p w:rsidR="00A47AE8" w:rsidRDefault="00A47AE8" w:rsidP="00B6705D">
            <w:pPr>
              <w:rPr>
                <w:rFonts w:ascii="Times New Roman" w:hAnsi="Times New Roman" w:cs="Times New Roman"/>
                <w:sz w:val="24"/>
                <w:szCs w:val="24"/>
              </w:rPr>
            </w:pPr>
            <w:r>
              <w:rPr>
                <w:rFonts w:ascii="Times New Roman" w:hAnsi="Times New Roman" w:cs="Times New Roman"/>
                <w:sz w:val="24"/>
                <w:szCs w:val="24"/>
              </w:rPr>
              <w:t>AGRADECIMIENTO…………………………………………………………...</w:t>
            </w:r>
            <w:r w:rsidR="006C2630">
              <w:rPr>
                <w:rFonts w:ascii="Times New Roman" w:hAnsi="Times New Roman" w:cs="Times New Roman"/>
                <w:sz w:val="24"/>
                <w:szCs w:val="24"/>
              </w:rPr>
              <w:t>.</w:t>
            </w:r>
            <w:r>
              <w:rPr>
                <w:rFonts w:ascii="Times New Roman" w:hAnsi="Times New Roman" w:cs="Times New Roman"/>
                <w:sz w:val="24"/>
                <w:szCs w:val="24"/>
              </w:rPr>
              <w:t>....v</w:t>
            </w:r>
          </w:p>
          <w:p w:rsidR="00A47AE8" w:rsidRPr="007502D1" w:rsidRDefault="00A47AE8" w:rsidP="00B6705D">
            <w:pPr>
              <w:rPr>
                <w:rFonts w:ascii="Times New Roman" w:hAnsi="Times New Roman" w:cs="Times New Roman"/>
                <w:sz w:val="24"/>
                <w:szCs w:val="24"/>
              </w:rPr>
            </w:pPr>
            <w:r w:rsidRPr="007502D1">
              <w:rPr>
                <w:rFonts w:ascii="Times New Roman" w:hAnsi="Times New Roman" w:cs="Times New Roman"/>
                <w:sz w:val="24"/>
                <w:szCs w:val="24"/>
              </w:rPr>
              <w:t>LISTA DE CUADROS</w:t>
            </w:r>
            <w:r>
              <w:rPr>
                <w:rFonts w:ascii="Times New Roman" w:hAnsi="Times New Roman" w:cs="Times New Roman"/>
                <w:sz w:val="24"/>
                <w:szCs w:val="24"/>
              </w:rPr>
              <w:t>…………………………………………………………</w:t>
            </w:r>
            <w:r w:rsidR="006C2630">
              <w:rPr>
                <w:rFonts w:ascii="Times New Roman" w:hAnsi="Times New Roman" w:cs="Times New Roman"/>
                <w:sz w:val="24"/>
                <w:szCs w:val="24"/>
              </w:rPr>
              <w:t>.</w:t>
            </w:r>
            <w:r>
              <w:rPr>
                <w:rFonts w:ascii="Times New Roman" w:hAnsi="Times New Roman" w:cs="Times New Roman"/>
                <w:sz w:val="24"/>
                <w:szCs w:val="24"/>
              </w:rPr>
              <w:t xml:space="preserve">.....ix  </w:t>
            </w:r>
          </w:p>
        </w:tc>
      </w:tr>
      <w:tr w:rsidR="00A47AE8" w:rsidRPr="007502D1" w:rsidTr="00B6705D">
        <w:trPr>
          <w:trHeight w:val="392"/>
        </w:trPr>
        <w:tc>
          <w:tcPr>
            <w:tcW w:w="8330" w:type="dxa"/>
          </w:tcPr>
          <w:p w:rsidR="00A47AE8" w:rsidRPr="007502D1" w:rsidRDefault="00A47AE8" w:rsidP="00B6705D">
            <w:pPr>
              <w:rPr>
                <w:rFonts w:ascii="Times New Roman" w:hAnsi="Times New Roman" w:cs="Times New Roman"/>
                <w:sz w:val="24"/>
                <w:szCs w:val="24"/>
              </w:rPr>
            </w:pPr>
            <w:r w:rsidRPr="007502D1">
              <w:rPr>
                <w:rFonts w:ascii="Times New Roman" w:hAnsi="Times New Roman" w:cs="Times New Roman"/>
                <w:sz w:val="24"/>
                <w:szCs w:val="24"/>
              </w:rPr>
              <w:t>LISTA DE GRAFICOS</w:t>
            </w:r>
            <w:r>
              <w:rPr>
                <w:rFonts w:ascii="Times New Roman" w:hAnsi="Times New Roman" w:cs="Times New Roman"/>
                <w:sz w:val="24"/>
                <w:szCs w:val="24"/>
              </w:rPr>
              <w:t>………………………………………………………….</w:t>
            </w:r>
            <w:r w:rsidR="006C2630">
              <w:rPr>
                <w:rFonts w:ascii="Times New Roman" w:hAnsi="Times New Roman" w:cs="Times New Roman"/>
                <w:sz w:val="24"/>
                <w:szCs w:val="24"/>
              </w:rPr>
              <w:t>.</w:t>
            </w:r>
            <w:r>
              <w:rPr>
                <w:rFonts w:ascii="Times New Roman" w:hAnsi="Times New Roman" w:cs="Times New Roman"/>
                <w:sz w:val="24"/>
                <w:szCs w:val="24"/>
              </w:rPr>
              <w:t xml:space="preserve">....x  </w:t>
            </w:r>
          </w:p>
        </w:tc>
      </w:tr>
      <w:tr w:rsidR="00A47AE8" w:rsidRPr="007502D1" w:rsidTr="00B6705D">
        <w:trPr>
          <w:trHeight w:val="392"/>
        </w:trPr>
        <w:tc>
          <w:tcPr>
            <w:tcW w:w="8330" w:type="dxa"/>
          </w:tcPr>
          <w:p w:rsidR="00A47AE8" w:rsidRPr="007502D1" w:rsidRDefault="00A47AE8" w:rsidP="00B6705D">
            <w:pPr>
              <w:rPr>
                <w:rFonts w:ascii="Times New Roman" w:hAnsi="Times New Roman" w:cs="Times New Roman"/>
                <w:sz w:val="24"/>
                <w:szCs w:val="24"/>
              </w:rPr>
            </w:pPr>
            <w:r w:rsidRPr="007502D1">
              <w:rPr>
                <w:rFonts w:ascii="Times New Roman" w:hAnsi="Times New Roman" w:cs="Times New Roman"/>
                <w:sz w:val="24"/>
                <w:szCs w:val="24"/>
              </w:rPr>
              <w:t>RESUMEN</w:t>
            </w:r>
            <w:r>
              <w:rPr>
                <w:rFonts w:ascii="Times New Roman" w:hAnsi="Times New Roman" w:cs="Times New Roman"/>
                <w:sz w:val="24"/>
                <w:szCs w:val="24"/>
              </w:rPr>
              <w:t xml:space="preserve">…………………………………………………………………….…...xi </w:t>
            </w:r>
          </w:p>
        </w:tc>
      </w:tr>
      <w:tr w:rsidR="00A47AE8" w:rsidRPr="007502D1" w:rsidTr="00B6705D">
        <w:trPr>
          <w:trHeight w:val="364"/>
        </w:trPr>
        <w:tc>
          <w:tcPr>
            <w:tcW w:w="8330" w:type="dxa"/>
          </w:tcPr>
          <w:p w:rsidR="00A47AE8" w:rsidRPr="007502D1" w:rsidRDefault="00A47AE8" w:rsidP="00B6705D">
            <w:pPr>
              <w:rPr>
                <w:rFonts w:ascii="Times New Roman" w:hAnsi="Times New Roman" w:cs="Times New Roman"/>
                <w:sz w:val="24"/>
                <w:szCs w:val="24"/>
              </w:rPr>
            </w:pPr>
            <w:r w:rsidRPr="007502D1">
              <w:rPr>
                <w:rFonts w:ascii="Times New Roman" w:hAnsi="Times New Roman" w:cs="Times New Roman"/>
                <w:sz w:val="24"/>
                <w:szCs w:val="24"/>
              </w:rPr>
              <w:t>INTRODUCCION</w:t>
            </w:r>
            <w:r>
              <w:rPr>
                <w:rFonts w:ascii="Times New Roman" w:hAnsi="Times New Roman" w:cs="Times New Roman"/>
                <w:sz w:val="24"/>
                <w:szCs w:val="24"/>
              </w:rPr>
              <w:t>………………………………………………………………......1</w:t>
            </w:r>
          </w:p>
        </w:tc>
      </w:tr>
      <w:tr w:rsidR="007502D1" w:rsidTr="00FA6B08">
        <w:trPr>
          <w:trHeight w:val="392"/>
        </w:trPr>
        <w:tc>
          <w:tcPr>
            <w:tcW w:w="8330" w:type="dxa"/>
          </w:tcPr>
          <w:p w:rsidR="007502D1" w:rsidRDefault="007502D1" w:rsidP="00CA13B0">
            <w:pPr>
              <w:jc w:val="center"/>
              <w:rPr>
                <w:rFonts w:ascii="Times New Roman" w:hAnsi="Times New Roman" w:cs="Times New Roman"/>
                <w:b/>
                <w:sz w:val="24"/>
                <w:szCs w:val="24"/>
              </w:rPr>
            </w:pPr>
          </w:p>
          <w:p w:rsidR="007502D1" w:rsidRDefault="007502D1" w:rsidP="007502D1">
            <w:pPr>
              <w:rPr>
                <w:rFonts w:ascii="Times New Roman" w:hAnsi="Times New Roman" w:cs="Times New Roman"/>
                <w:b/>
                <w:sz w:val="24"/>
                <w:szCs w:val="24"/>
              </w:rPr>
            </w:pPr>
          </w:p>
          <w:p w:rsidR="007502D1" w:rsidRDefault="007502D1" w:rsidP="007502D1">
            <w:pPr>
              <w:rPr>
                <w:rFonts w:ascii="Times New Roman" w:hAnsi="Times New Roman" w:cs="Times New Roman"/>
                <w:b/>
                <w:sz w:val="24"/>
                <w:szCs w:val="24"/>
              </w:rPr>
            </w:pPr>
            <w:r>
              <w:rPr>
                <w:rFonts w:ascii="Times New Roman" w:hAnsi="Times New Roman" w:cs="Times New Roman"/>
                <w:b/>
                <w:sz w:val="24"/>
                <w:szCs w:val="24"/>
              </w:rPr>
              <w:t>CAPITULO</w:t>
            </w:r>
          </w:p>
          <w:p w:rsidR="007502D1" w:rsidRDefault="007502D1" w:rsidP="007502D1">
            <w:pPr>
              <w:rPr>
                <w:rFonts w:ascii="Times New Roman" w:hAnsi="Times New Roman" w:cs="Times New Roman"/>
                <w:b/>
                <w:sz w:val="24"/>
                <w:szCs w:val="24"/>
              </w:rPr>
            </w:pPr>
          </w:p>
        </w:tc>
      </w:tr>
      <w:tr w:rsidR="007502D1" w:rsidTr="00FA6B08">
        <w:trPr>
          <w:trHeight w:val="392"/>
        </w:trPr>
        <w:tc>
          <w:tcPr>
            <w:tcW w:w="8330" w:type="dxa"/>
          </w:tcPr>
          <w:p w:rsidR="007502D1" w:rsidRDefault="00214172" w:rsidP="007502D1">
            <w:pPr>
              <w:rPr>
                <w:rFonts w:ascii="Times New Roman" w:hAnsi="Times New Roman" w:cs="Times New Roman"/>
                <w:b/>
                <w:sz w:val="24"/>
                <w:szCs w:val="24"/>
              </w:rPr>
            </w:pPr>
            <w:r>
              <w:rPr>
                <w:rFonts w:ascii="Times New Roman" w:hAnsi="Times New Roman" w:cs="Times New Roman"/>
                <w:b/>
                <w:sz w:val="24"/>
                <w:szCs w:val="24"/>
              </w:rPr>
              <w:t xml:space="preserve">        I</w:t>
            </w:r>
            <w:r w:rsidR="007502D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502D1">
              <w:rPr>
                <w:rFonts w:ascii="Times New Roman" w:hAnsi="Times New Roman" w:cs="Times New Roman"/>
                <w:b/>
                <w:sz w:val="24"/>
                <w:szCs w:val="24"/>
              </w:rPr>
              <w:t xml:space="preserve"> EL PROBLEMA</w:t>
            </w:r>
          </w:p>
        </w:tc>
      </w:tr>
      <w:tr w:rsidR="007502D1" w:rsidTr="00FA6B08">
        <w:trPr>
          <w:trHeight w:val="392"/>
        </w:trPr>
        <w:tc>
          <w:tcPr>
            <w:tcW w:w="8330" w:type="dxa"/>
          </w:tcPr>
          <w:p w:rsidR="007502D1" w:rsidRPr="007502D1" w:rsidRDefault="007502D1" w:rsidP="007502D1">
            <w:pPr>
              <w:rPr>
                <w:rFonts w:ascii="Times New Roman" w:hAnsi="Times New Roman" w:cs="Times New Roman"/>
                <w:sz w:val="24"/>
                <w:szCs w:val="24"/>
              </w:rPr>
            </w:pPr>
            <w:r w:rsidRPr="007502D1">
              <w:rPr>
                <w:rFonts w:ascii="Times New Roman" w:hAnsi="Times New Roman" w:cs="Times New Roman"/>
                <w:sz w:val="24"/>
                <w:szCs w:val="24"/>
              </w:rPr>
              <w:t xml:space="preserve">               Planteamiento del problema</w:t>
            </w:r>
            <w:r w:rsidR="00DC0044">
              <w:rPr>
                <w:rFonts w:ascii="Times New Roman" w:hAnsi="Times New Roman" w:cs="Times New Roman"/>
                <w:sz w:val="24"/>
                <w:szCs w:val="24"/>
              </w:rPr>
              <w:t>……………………………………………….</w:t>
            </w:r>
            <w:r w:rsidR="00A47AE8">
              <w:rPr>
                <w:rFonts w:ascii="Times New Roman" w:hAnsi="Times New Roman" w:cs="Times New Roman"/>
                <w:sz w:val="24"/>
                <w:szCs w:val="24"/>
              </w:rPr>
              <w:t>3</w:t>
            </w:r>
          </w:p>
        </w:tc>
      </w:tr>
      <w:tr w:rsidR="007502D1" w:rsidTr="00FA6B08">
        <w:trPr>
          <w:trHeight w:val="364"/>
        </w:trPr>
        <w:tc>
          <w:tcPr>
            <w:tcW w:w="8330" w:type="dxa"/>
          </w:tcPr>
          <w:p w:rsidR="007502D1" w:rsidRPr="007502D1" w:rsidRDefault="007502D1" w:rsidP="007502D1">
            <w:pPr>
              <w:rPr>
                <w:rFonts w:ascii="Times New Roman" w:hAnsi="Times New Roman" w:cs="Times New Roman"/>
                <w:sz w:val="24"/>
                <w:szCs w:val="24"/>
              </w:rPr>
            </w:pPr>
            <w:r w:rsidRPr="007502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02D1">
              <w:rPr>
                <w:rFonts w:ascii="Times New Roman" w:hAnsi="Times New Roman" w:cs="Times New Roman"/>
                <w:sz w:val="24"/>
                <w:szCs w:val="24"/>
              </w:rPr>
              <w:t xml:space="preserve"> Objetivos de la Investigación</w:t>
            </w:r>
            <w:r w:rsidR="00DC0044">
              <w:rPr>
                <w:rFonts w:ascii="Times New Roman" w:hAnsi="Times New Roman" w:cs="Times New Roman"/>
                <w:sz w:val="24"/>
                <w:szCs w:val="24"/>
              </w:rPr>
              <w:t>……………………………………………</w:t>
            </w:r>
            <w:r w:rsidR="00B6705D">
              <w:rPr>
                <w:rFonts w:ascii="Times New Roman" w:hAnsi="Times New Roman" w:cs="Times New Roman"/>
                <w:sz w:val="24"/>
                <w:szCs w:val="24"/>
              </w:rPr>
              <w:t>...8</w:t>
            </w:r>
          </w:p>
        </w:tc>
      </w:tr>
      <w:tr w:rsidR="007502D1" w:rsidTr="00FA6B08">
        <w:trPr>
          <w:trHeight w:val="392"/>
        </w:trPr>
        <w:tc>
          <w:tcPr>
            <w:tcW w:w="8330" w:type="dxa"/>
          </w:tcPr>
          <w:p w:rsidR="007502D1" w:rsidRPr="007502D1" w:rsidRDefault="007502D1" w:rsidP="007502D1">
            <w:pPr>
              <w:rPr>
                <w:rFonts w:ascii="Times New Roman" w:hAnsi="Times New Roman" w:cs="Times New Roman"/>
                <w:sz w:val="24"/>
                <w:szCs w:val="24"/>
              </w:rPr>
            </w:pPr>
            <w:r w:rsidRPr="007502D1">
              <w:rPr>
                <w:rFonts w:ascii="Times New Roman" w:hAnsi="Times New Roman" w:cs="Times New Roman"/>
                <w:sz w:val="24"/>
                <w:szCs w:val="24"/>
              </w:rPr>
              <w:t xml:space="preserve">                   Objetivo General</w:t>
            </w:r>
            <w:r w:rsidR="00DC0044">
              <w:rPr>
                <w:rFonts w:ascii="Times New Roman" w:hAnsi="Times New Roman" w:cs="Times New Roman"/>
                <w:sz w:val="24"/>
                <w:szCs w:val="24"/>
              </w:rPr>
              <w:t>…………………………………………………………</w:t>
            </w:r>
          </w:p>
        </w:tc>
      </w:tr>
      <w:tr w:rsidR="007502D1" w:rsidTr="00FA6B08">
        <w:trPr>
          <w:trHeight w:val="392"/>
        </w:trPr>
        <w:tc>
          <w:tcPr>
            <w:tcW w:w="8330" w:type="dxa"/>
          </w:tcPr>
          <w:p w:rsidR="007502D1" w:rsidRPr="007502D1" w:rsidRDefault="007502D1" w:rsidP="007502D1">
            <w:pPr>
              <w:rPr>
                <w:rFonts w:ascii="Times New Roman" w:hAnsi="Times New Roman" w:cs="Times New Roman"/>
                <w:sz w:val="24"/>
                <w:szCs w:val="24"/>
              </w:rPr>
            </w:pPr>
            <w:r w:rsidRPr="007502D1">
              <w:rPr>
                <w:rFonts w:ascii="Times New Roman" w:hAnsi="Times New Roman" w:cs="Times New Roman"/>
                <w:sz w:val="24"/>
                <w:szCs w:val="24"/>
              </w:rPr>
              <w:t xml:space="preserve">                   Objetivos Específicos</w:t>
            </w:r>
            <w:r w:rsidR="00DC0044">
              <w:rPr>
                <w:rFonts w:ascii="Times New Roman" w:hAnsi="Times New Roman" w:cs="Times New Roman"/>
                <w:sz w:val="24"/>
                <w:szCs w:val="24"/>
              </w:rPr>
              <w:t>…………………………………………………….</w:t>
            </w:r>
          </w:p>
        </w:tc>
      </w:tr>
      <w:tr w:rsidR="007502D1" w:rsidTr="00FA6B08">
        <w:trPr>
          <w:trHeight w:val="392"/>
        </w:trPr>
        <w:tc>
          <w:tcPr>
            <w:tcW w:w="8330" w:type="dxa"/>
          </w:tcPr>
          <w:p w:rsidR="007502D1" w:rsidRPr="007502D1" w:rsidRDefault="007502D1" w:rsidP="007502D1">
            <w:pPr>
              <w:rPr>
                <w:rFonts w:ascii="Times New Roman" w:hAnsi="Times New Roman" w:cs="Times New Roman"/>
                <w:sz w:val="24"/>
                <w:szCs w:val="24"/>
              </w:rPr>
            </w:pPr>
            <w:r>
              <w:rPr>
                <w:rFonts w:ascii="Times New Roman" w:hAnsi="Times New Roman" w:cs="Times New Roman"/>
                <w:b/>
                <w:sz w:val="24"/>
                <w:szCs w:val="24"/>
              </w:rPr>
              <w:t xml:space="preserve">               </w:t>
            </w:r>
            <w:r w:rsidRPr="007502D1">
              <w:rPr>
                <w:rFonts w:ascii="Times New Roman" w:hAnsi="Times New Roman" w:cs="Times New Roman"/>
                <w:sz w:val="24"/>
                <w:szCs w:val="24"/>
              </w:rPr>
              <w:t>Justificación de la Investigación</w:t>
            </w:r>
            <w:r w:rsidR="00B6705D">
              <w:rPr>
                <w:rFonts w:ascii="Times New Roman" w:hAnsi="Times New Roman" w:cs="Times New Roman"/>
                <w:sz w:val="24"/>
                <w:szCs w:val="24"/>
              </w:rPr>
              <w:t>…………………………………………..9</w:t>
            </w:r>
          </w:p>
        </w:tc>
      </w:tr>
      <w:tr w:rsidR="007502D1" w:rsidTr="00FA6B08">
        <w:trPr>
          <w:trHeight w:val="364"/>
        </w:trPr>
        <w:tc>
          <w:tcPr>
            <w:tcW w:w="8330" w:type="dxa"/>
          </w:tcPr>
          <w:p w:rsidR="007502D1" w:rsidRDefault="007502D1" w:rsidP="00CA13B0">
            <w:pPr>
              <w:jc w:val="center"/>
              <w:rPr>
                <w:rFonts w:ascii="Times New Roman" w:hAnsi="Times New Roman" w:cs="Times New Roman"/>
                <w:b/>
                <w:sz w:val="24"/>
                <w:szCs w:val="24"/>
              </w:rPr>
            </w:pPr>
          </w:p>
          <w:p w:rsidR="00320A46" w:rsidRDefault="00320A46" w:rsidP="00CA13B0">
            <w:pPr>
              <w:jc w:val="center"/>
              <w:rPr>
                <w:rFonts w:ascii="Times New Roman" w:hAnsi="Times New Roman" w:cs="Times New Roman"/>
                <w:b/>
                <w:sz w:val="24"/>
                <w:szCs w:val="24"/>
              </w:rPr>
            </w:pPr>
          </w:p>
          <w:p w:rsidR="00320A46" w:rsidRDefault="005078AD" w:rsidP="00320A46">
            <w:pPr>
              <w:rPr>
                <w:rFonts w:ascii="Times New Roman" w:hAnsi="Times New Roman" w:cs="Times New Roman"/>
                <w:b/>
                <w:sz w:val="24"/>
                <w:szCs w:val="24"/>
              </w:rPr>
            </w:pPr>
            <w:r>
              <w:rPr>
                <w:rFonts w:ascii="Times New Roman" w:hAnsi="Times New Roman" w:cs="Times New Roman"/>
                <w:b/>
                <w:sz w:val="24"/>
                <w:szCs w:val="24"/>
              </w:rPr>
              <w:t xml:space="preserve">       II     MARCO TEORICO</w:t>
            </w:r>
          </w:p>
          <w:p w:rsidR="00320A46" w:rsidRDefault="00320A46" w:rsidP="00CA13B0">
            <w:pPr>
              <w:jc w:val="center"/>
              <w:rPr>
                <w:rFonts w:ascii="Times New Roman" w:hAnsi="Times New Roman" w:cs="Times New Roman"/>
                <w:b/>
                <w:sz w:val="24"/>
                <w:szCs w:val="24"/>
              </w:rPr>
            </w:pPr>
          </w:p>
        </w:tc>
      </w:tr>
      <w:tr w:rsidR="007502D1" w:rsidTr="00FA6B08">
        <w:trPr>
          <w:trHeight w:val="392"/>
        </w:trPr>
        <w:tc>
          <w:tcPr>
            <w:tcW w:w="8330" w:type="dxa"/>
          </w:tcPr>
          <w:p w:rsidR="007502D1" w:rsidRPr="005078AD" w:rsidRDefault="005078AD" w:rsidP="005078AD">
            <w:pPr>
              <w:rPr>
                <w:rFonts w:ascii="Times New Roman" w:hAnsi="Times New Roman" w:cs="Times New Roman"/>
                <w:sz w:val="24"/>
                <w:szCs w:val="24"/>
              </w:rPr>
            </w:pPr>
            <w:r w:rsidRPr="005078AD">
              <w:rPr>
                <w:rFonts w:ascii="Times New Roman" w:hAnsi="Times New Roman" w:cs="Times New Roman"/>
                <w:sz w:val="24"/>
                <w:szCs w:val="24"/>
              </w:rPr>
              <w:t xml:space="preserve">               Antecedentes de la Investigación</w:t>
            </w:r>
            <w:r>
              <w:rPr>
                <w:rFonts w:ascii="Times New Roman" w:hAnsi="Times New Roman" w:cs="Times New Roman"/>
                <w:sz w:val="24"/>
                <w:szCs w:val="24"/>
              </w:rPr>
              <w:t>………………………………………</w:t>
            </w:r>
            <w:r w:rsidR="00B6705D">
              <w:rPr>
                <w:rFonts w:ascii="Times New Roman" w:hAnsi="Times New Roman" w:cs="Times New Roman"/>
                <w:sz w:val="24"/>
                <w:szCs w:val="24"/>
              </w:rPr>
              <w:t>...11</w:t>
            </w:r>
          </w:p>
        </w:tc>
      </w:tr>
      <w:tr w:rsidR="007502D1" w:rsidTr="00FA6B08">
        <w:trPr>
          <w:trHeight w:val="392"/>
        </w:trPr>
        <w:tc>
          <w:tcPr>
            <w:tcW w:w="8330" w:type="dxa"/>
          </w:tcPr>
          <w:p w:rsidR="007502D1" w:rsidRPr="005078AD" w:rsidRDefault="005078AD" w:rsidP="005078AD">
            <w:pPr>
              <w:rPr>
                <w:rFonts w:ascii="Times New Roman" w:hAnsi="Times New Roman" w:cs="Times New Roman"/>
                <w:sz w:val="24"/>
                <w:szCs w:val="24"/>
              </w:rPr>
            </w:pPr>
            <w:r w:rsidRPr="005078AD">
              <w:rPr>
                <w:rFonts w:ascii="Times New Roman" w:hAnsi="Times New Roman" w:cs="Times New Roman"/>
                <w:sz w:val="24"/>
                <w:szCs w:val="24"/>
              </w:rPr>
              <w:t xml:space="preserve">               Bases Teóricas</w:t>
            </w:r>
            <w:r w:rsidR="00B6705D">
              <w:rPr>
                <w:rFonts w:ascii="Times New Roman" w:hAnsi="Times New Roman" w:cs="Times New Roman"/>
                <w:sz w:val="24"/>
                <w:szCs w:val="24"/>
              </w:rPr>
              <w:t>……………………………………………………………15</w:t>
            </w:r>
          </w:p>
        </w:tc>
      </w:tr>
      <w:tr w:rsidR="007502D1" w:rsidTr="00FA6B08">
        <w:trPr>
          <w:trHeight w:val="392"/>
        </w:trPr>
        <w:tc>
          <w:tcPr>
            <w:tcW w:w="8330" w:type="dxa"/>
          </w:tcPr>
          <w:p w:rsidR="007502D1" w:rsidRPr="005078AD" w:rsidRDefault="005078AD" w:rsidP="005078AD">
            <w:pPr>
              <w:rPr>
                <w:rFonts w:ascii="Times New Roman" w:hAnsi="Times New Roman" w:cs="Times New Roman"/>
                <w:sz w:val="24"/>
                <w:szCs w:val="24"/>
              </w:rPr>
            </w:pPr>
            <w:r w:rsidRPr="005078AD">
              <w:rPr>
                <w:rFonts w:ascii="Times New Roman" w:hAnsi="Times New Roman" w:cs="Times New Roman"/>
                <w:sz w:val="24"/>
                <w:szCs w:val="24"/>
              </w:rPr>
              <w:t xml:space="preserve">               Bases Legales</w:t>
            </w:r>
            <w:r>
              <w:rPr>
                <w:rFonts w:ascii="Times New Roman" w:hAnsi="Times New Roman" w:cs="Times New Roman"/>
                <w:sz w:val="24"/>
                <w:szCs w:val="24"/>
              </w:rPr>
              <w:t>……………………………………………………………</w:t>
            </w:r>
            <w:r w:rsidR="00B6705D">
              <w:rPr>
                <w:rFonts w:ascii="Times New Roman" w:hAnsi="Times New Roman" w:cs="Times New Roman"/>
                <w:sz w:val="24"/>
                <w:szCs w:val="24"/>
              </w:rPr>
              <w:t>.17</w:t>
            </w:r>
          </w:p>
        </w:tc>
      </w:tr>
      <w:tr w:rsidR="007502D1" w:rsidTr="00FA6B08">
        <w:trPr>
          <w:trHeight w:val="364"/>
        </w:trPr>
        <w:tc>
          <w:tcPr>
            <w:tcW w:w="8330" w:type="dxa"/>
          </w:tcPr>
          <w:p w:rsidR="007502D1" w:rsidRPr="005078AD" w:rsidRDefault="005078AD" w:rsidP="005078AD">
            <w:pPr>
              <w:rPr>
                <w:rFonts w:ascii="Times New Roman" w:hAnsi="Times New Roman" w:cs="Times New Roman"/>
                <w:sz w:val="24"/>
                <w:szCs w:val="24"/>
              </w:rPr>
            </w:pPr>
            <w:r w:rsidRPr="005078AD">
              <w:rPr>
                <w:rFonts w:ascii="Times New Roman" w:hAnsi="Times New Roman" w:cs="Times New Roman"/>
                <w:sz w:val="24"/>
                <w:szCs w:val="24"/>
              </w:rPr>
              <w:t xml:space="preserve">               Definición de Términos Básicos</w:t>
            </w:r>
            <w:r>
              <w:rPr>
                <w:rFonts w:ascii="Times New Roman" w:hAnsi="Times New Roman" w:cs="Times New Roman"/>
                <w:sz w:val="24"/>
                <w:szCs w:val="24"/>
              </w:rPr>
              <w:t>…………………………………………</w:t>
            </w:r>
            <w:r w:rsidR="00B6705D">
              <w:rPr>
                <w:rFonts w:ascii="Times New Roman" w:hAnsi="Times New Roman" w:cs="Times New Roman"/>
                <w:sz w:val="24"/>
                <w:szCs w:val="24"/>
              </w:rPr>
              <w:t>19</w:t>
            </w:r>
          </w:p>
        </w:tc>
      </w:tr>
      <w:tr w:rsidR="007502D1" w:rsidTr="00FA6B08">
        <w:trPr>
          <w:trHeight w:val="392"/>
        </w:trPr>
        <w:tc>
          <w:tcPr>
            <w:tcW w:w="8330" w:type="dxa"/>
          </w:tcPr>
          <w:p w:rsidR="007502D1" w:rsidRPr="005078AD" w:rsidRDefault="005078AD" w:rsidP="005078AD">
            <w:pPr>
              <w:rPr>
                <w:rFonts w:ascii="Times New Roman" w:hAnsi="Times New Roman" w:cs="Times New Roman"/>
                <w:sz w:val="24"/>
                <w:szCs w:val="24"/>
              </w:rPr>
            </w:pPr>
            <w:r w:rsidRPr="005078AD">
              <w:rPr>
                <w:rFonts w:ascii="Times New Roman" w:hAnsi="Times New Roman" w:cs="Times New Roman"/>
                <w:sz w:val="24"/>
                <w:szCs w:val="24"/>
              </w:rPr>
              <w:t xml:space="preserve">               </w:t>
            </w:r>
            <w:proofErr w:type="spellStart"/>
            <w:r w:rsidRPr="005078AD">
              <w:rPr>
                <w:rFonts w:ascii="Times New Roman" w:hAnsi="Times New Roman" w:cs="Times New Roman"/>
                <w:sz w:val="24"/>
                <w:szCs w:val="24"/>
              </w:rPr>
              <w:t>Operacionalización</w:t>
            </w:r>
            <w:proofErr w:type="spellEnd"/>
            <w:r w:rsidRPr="005078AD">
              <w:rPr>
                <w:rFonts w:ascii="Times New Roman" w:hAnsi="Times New Roman" w:cs="Times New Roman"/>
                <w:sz w:val="24"/>
                <w:szCs w:val="24"/>
              </w:rPr>
              <w:t xml:space="preserve"> de las variables</w:t>
            </w:r>
            <w:r w:rsidR="006C2630">
              <w:rPr>
                <w:rFonts w:ascii="Times New Roman" w:hAnsi="Times New Roman" w:cs="Times New Roman"/>
                <w:sz w:val="24"/>
                <w:szCs w:val="24"/>
              </w:rPr>
              <w:t>……………………………………...20</w:t>
            </w:r>
          </w:p>
        </w:tc>
      </w:tr>
      <w:tr w:rsidR="007502D1" w:rsidTr="00FA6B08">
        <w:trPr>
          <w:trHeight w:val="392"/>
        </w:trPr>
        <w:tc>
          <w:tcPr>
            <w:tcW w:w="8330" w:type="dxa"/>
          </w:tcPr>
          <w:p w:rsidR="007502D1" w:rsidRDefault="007502D1" w:rsidP="00CA13B0">
            <w:pPr>
              <w:jc w:val="center"/>
              <w:rPr>
                <w:rFonts w:ascii="Times New Roman" w:hAnsi="Times New Roman" w:cs="Times New Roman"/>
                <w:b/>
                <w:sz w:val="24"/>
                <w:szCs w:val="24"/>
              </w:rPr>
            </w:pPr>
          </w:p>
          <w:p w:rsidR="000C5B25" w:rsidRDefault="000C5B25" w:rsidP="00CA13B0">
            <w:pPr>
              <w:jc w:val="center"/>
              <w:rPr>
                <w:rFonts w:ascii="Times New Roman" w:hAnsi="Times New Roman" w:cs="Times New Roman"/>
                <w:b/>
                <w:sz w:val="24"/>
                <w:szCs w:val="24"/>
              </w:rPr>
            </w:pPr>
          </w:p>
          <w:p w:rsidR="000C5B25" w:rsidRDefault="000C5B25" w:rsidP="000C5B25">
            <w:pPr>
              <w:rPr>
                <w:rFonts w:ascii="Times New Roman" w:hAnsi="Times New Roman" w:cs="Times New Roman"/>
                <w:b/>
                <w:sz w:val="24"/>
                <w:szCs w:val="24"/>
              </w:rPr>
            </w:pPr>
            <w:r>
              <w:rPr>
                <w:rFonts w:ascii="Times New Roman" w:hAnsi="Times New Roman" w:cs="Times New Roman"/>
                <w:b/>
                <w:sz w:val="24"/>
                <w:szCs w:val="24"/>
              </w:rPr>
              <w:t xml:space="preserve">       III    MARCO METODOLOGICO</w:t>
            </w:r>
          </w:p>
          <w:p w:rsidR="000C5B25" w:rsidRDefault="000C5B25" w:rsidP="000C5B25">
            <w:pPr>
              <w:rPr>
                <w:rFonts w:ascii="Times New Roman" w:hAnsi="Times New Roman" w:cs="Times New Roman"/>
                <w:b/>
                <w:sz w:val="24"/>
                <w:szCs w:val="24"/>
              </w:rPr>
            </w:pPr>
          </w:p>
        </w:tc>
      </w:tr>
      <w:tr w:rsidR="007502D1" w:rsidTr="00FA6B08">
        <w:trPr>
          <w:trHeight w:val="392"/>
        </w:trPr>
        <w:tc>
          <w:tcPr>
            <w:tcW w:w="8330" w:type="dxa"/>
          </w:tcPr>
          <w:p w:rsidR="007502D1" w:rsidRPr="000C5B25" w:rsidRDefault="000C5B25" w:rsidP="000C5B25">
            <w:pPr>
              <w:rPr>
                <w:rFonts w:ascii="Times New Roman" w:hAnsi="Times New Roman" w:cs="Times New Roman"/>
                <w:sz w:val="24"/>
                <w:szCs w:val="24"/>
              </w:rPr>
            </w:pPr>
            <w:r>
              <w:rPr>
                <w:rFonts w:ascii="Times New Roman" w:hAnsi="Times New Roman" w:cs="Times New Roman"/>
                <w:sz w:val="24"/>
                <w:szCs w:val="24"/>
              </w:rPr>
              <w:t xml:space="preserve">               </w:t>
            </w:r>
            <w:r w:rsidRPr="000C5B25">
              <w:rPr>
                <w:rFonts w:ascii="Times New Roman" w:hAnsi="Times New Roman" w:cs="Times New Roman"/>
                <w:sz w:val="24"/>
                <w:szCs w:val="24"/>
              </w:rPr>
              <w:t>Tipo y Diseño de la Investigación</w:t>
            </w:r>
            <w:r w:rsidR="00DA0262">
              <w:rPr>
                <w:rFonts w:ascii="Times New Roman" w:hAnsi="Times New Roman" w:cs="Times New Roman"/>
                <w:sz w:val="24"/>
                <w:szCs w:val="24"/>
              </w:rPr>
              <w:t>………………………………………</w:t>
            </w:r>
            <w:r w:rsidR="006C2630">
              <w:rPr>
                <w:rFonts w:ascii="Times New Roman" w:hAnsi="Times New Roman" w:cs="Times New Roman"/>
                <w:sz w:val="24"/>
                <w:szCs w:val="24"/>
              </w:rPr>
              <w:t>21</w:t>
            </w:r>
          </w:p>
        </w:tc>
      </w:tr>
      <w:tr w:rsidR="007502D1" w:rsidTr="00FA6B08">
        <w:trPr>
          <w:trHeight w:val="364"/>
        </w:trPr>
        <w:tc>
          <w:tcPr>
            <w:tcW w:w="8330" w:type="dxa"/>
          </w:tcPr>
          <w:p w:rsidR="007502D1" w:rsidRPr="000C5B25" w:rsidRDefault="000C5B25" w:rsidP="000C5B25">
            <w:pPr>
              <w:rPr>
                <w:rFonts w:ascii="Times New Roman" w:hAnsi="Times New Roman" w:cs="Times New Roman"/>
                <w:sz w:val="24"/>
                <w:szCs w:val="24"/>
              </w:rPr>
            </w:pPr>
            <w:r>
              <w:rPr>
                <w:rFonts w:ascii="Times New Roman" w:hAnsi="Times New Roman" w:cs="Times New Roman"/>
                <w:sz w:val="24"/>
                <w:szCs w:val="24"/>
              </w:rPr>
              <w:t xml:space="preserve">               </w:t>
            </w:r>
            <w:r w:rsidRPr="000C5B25">
              <w:rPr>
                <w:rFonts w:ascii="Times New Roman" w:hAnsi="Times New Roman" w:cs="Times New Roman"/>
                <w:sz w:val="24"/>
                <w:szCs w:val="24"/>
              </w:rPr>
              <w:t>Población y Muestra</w:t>
            </w:r>
            <w:r w:rsidR="006C2630">
              <w:rPr>
                <w:rFonts w:ascii="Times New Roman" w:hAnsi="Times New Roman" w:cs="Times New Roman"/>
                <w:sz w:val="24"/>
                <w:szCs w:val="24"/>
              </w:rPr>
              <w:t>……………………………………………………</w:t>
            </w:r>
            <w:r w:rsidR="00DA0262">
              <w:rPr>
                <w:rFonts w:ascii="Times New Roman" w:hAnsi="Times New Roman" w:cs="Times New Roman"/>
                <w:sz w:val="24"/>
                <w:szCs w:val="24"/>
              </w:rPr>
              <w:t>.</w:t>
            </w:r>
            <w:r w:rsidR="006C2630">
              <w:rPr>
                <w:rFonts w:ascii="Times New Roman" w:hAnsi="Times New Roman" w:cs="Times New Roman"/>
                <w:sz w:val="24"/>
                <w:szCs w:val="24"/>
              </w:rPr>
              <w:t>23</w:t>
            </w:r>
          </w:p>
        </w:tc>
      </w:tr>
      <w:tr w:rsidR="007502D1" w:rsidTr="00FA6B08">
        <w:trPr>
          <w:trHeight w:val="392"/>
        </w:trPr>
        <w:tc>
          <w:tcPr>
            <w:tcW w:w="8330" w:type="dxa"/>
          </w:tcPr>
          <w:p w:rsidR="007502D1" w:rsidRPr="000C5B25" w:rsidRDefault="006C2630" w:rsidP="000C5B2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C5B25" w:rsidRPr="000C5B25">
              <w:rPr>
                <w:rFonts w:ascii="Times New Roman" w:hAnsi="Times New Roman" w:cs="Times New Roman"/>
                <w:sz w:val="24"/>
                <w:szCs w:val="24"/>
              </w:rPr>
              <w:t>Técnicas e Instrumentos de Recolección de la Información</w:t>
            </w:r>
            <w:r>
              <w:rPr>
                <w:rFonts w:ascii="Times New Roman" w:hAnsi="Times New Roman" w:cs="Times New Roman"/>
                <w:sz w:val="24"/>
                <w:szCs w:val="24"/>
              </w:rPr>
              <w:t>……………24</w:t>
            </w:r>
            <w:r w:rsidR="000C5B25" w:rsidRPr="000C5B25">
              <w:rPr>
                <w:rFonts w:ascii="Times New Roman" w:hAnsi="Times New Roman" w:cs="Times New Roman"/>
                <w:sz w:val="24"/>
                <w:szCs w:val="24"/>
              </w:rPr>
              <w:t xml:space="preserve"> </w:t>
            </w:r>
          </w:p>
        </w:tc>
      </w:tr>
      <w:tr w:rsidR="007502D1" w:rsidTr="00FA6B08">
        <w:trPr>
          <w:trHeight w:val="392"/>
        </w:trPr>
        <w:tc>
          <w:tcPr>
            <w:tcW w:w="8330" w:type="dxa"/>
          </w:tcPr>
          <w:p w:rsidR="007502D1" w:rsidRPr="00864E56" w:rsidRDefault="00864E56" w:rsidP="00864E56">
            <w:pPr>
              <w:rPr>
                <w:rFonts w:ascii="Times New Roman" w:hAnsi="Times New Roman" w:cs="Times New Roman"/>
                <w:sz w:val="24"/>
                <w:szCs w:val="24"/>
              </w:rPr>
            </w:pPr>
            <w:r>
              <w:rPr>
                <w:rFonts w:ascii="Times New Roman" w:hAnsi="Times New Roman" w:cs="Times New Roman"/>
                <w:sz w:val="24"/>
                <w:szCs w:val="24"/>
              </w:rPr>
              <w:t xml:space="preserve">            </w:t>
            </w:r>
            <w:r w:rsidRPr="00864E56">
              <w:rPr>
                <w:rFonts w:ascii="Times New Roman" w:hAnsi="Times New Roman" w:cs="Times New Roman"/>
                <w:sz w:val="24"/>
                <w:szCs w:val="24"/>
              </w:rPr>
              <w:t>Validez y Confiabilidad</w:t>
            </w:r>
            <w:r w:rsidR="003201FF">
              <w:rPr>
                <w:rFonts w:ascii="Times New Roman" w:hAnsi="Times New Roman" w:cs="Times New Roman"/>
                <w:sz w:val="24"/>
                <w:szCs w:val="24"/>
              </w:rPr>
              <w:t>……………………………………..</w:t>
            </w:r>
            <w:r w:rsidR="00DA0262">
              <w:rPr>
                <w:rFonts w:ascii="Times New Roman" w:hAnsi="Times New Roman" w:cs="Times New Roman"/>
                <w:sz w:val="24"/>
                <w:szCs w:val="24"/>
              </w:rPr>
              <w:t>………</w:t>
            </w:r>
            <w:r w:rsidR="003201FF">
              <w:rPr>
                <w:rFonts w:ascii="Times New Roman" w:hAnsi="Times New Roman" w:cs="Times New Roman"/>
                <w:sz w:val="24"/>
                <w:szCs w:val="24"/>
              </w:rPr>
              <w:t>24-25</w:t>
            </w:r>
          </w:p>
        </w:tc>
      </w:tr>
      <w:tr w:rsidR="007502D1" w:rsidTr="00FA6B08">
        <w:trPr>
          <w:trHeight w:val="392"/>
        </w:trPr>
        <w:tc>
          <w:tcPr>
            <w:tcW w:w="8330" w:type="dxa"/>
          </w:tcPr>
          <w:p w:rsidR="007502D1" w:rsidRPr="00864E56" w:rsidRDefault="00864E56" w:rsidP="00864E56">
            <w:pPr>
              <w:rPr>
                <w:rFonts w:ascii="Times New Roman" w:hAnsi="Times New Roman" w:cs="Times New Roman"/>
                <w:sz w:val="24"/>
                <w:szCs w:val="24"/>
              </w:rPr>
            </w:pPr>
            <w:r>
              <w:rPr>
                <w:rFonts w:ascii="Times New Roman" w:hAnsi="Times New Roman" w:cs="Times New Roman"/>
                <w:sz w:val="24"/>
                <w:szCs w:val="24"/>
              </w:rPr>
              <w:t xml:space="preserve">            </w:t>
            </w:r>
            <w:r w:rsidRPr="00864E56">
              <w:rPr>
                <w:rFonts w:ascii="Times New Roman" w:hAnsi="Times New Roman" w:cs="Times New Roman"/>
                <w:sz w:val="24"/>
                <w:szCs w:val="24"/>
              </w:rPr>
              <w:t>Técnicas de Procesamiento y Análisis de los Datos</w:t>
            </w:r>
            <w:r w:rsidR="00DA0262">
              <w:rPr>
                <w:rFonts w:ascii="Times New Roman" w:hAnsi="Times New Roman" w:cs="Times New Roman"/>
                <w:sz w:val="24"/>
                <w:szCs w:val="24"/>
              </w:rPr>
              <w:t>……………………</w:t>
            </w:r>
            <w:r w:rsidR="003201FF">
              <w:rPr>
                <w:rFonts w:ascii="Times New Roman" w:hAnsi="Times New Roman" w:cs="Times New Roman"/>
                <w:sz w:val="24"/>
                <w:szCs w:val="24"/>
              </w:rPr>
              <w:t>24</w:t>
            </w:r>
          </w:p>
        </w:tc>
      </w:tr>
      <w:tr w:rsidR="007502D1" w:rsidTr="00FA6B08">
        <w:trPr>
          <w:trHeight w:val="364"/>
        </w:trPr>
        <w:tc>
          <w:tcPr>
            <w:tcW w:w="8330" w:type="dxa"/>
          </w:tcPr>
          <w:p w:rsidR="007502D1" w:rsidRDefault="007502D1" w:rsidP="00CA13B0">
            <w:pPr>
              <w:jc w:val="center"/>
              <w:rPr>
                <w:rFonts w:ascii="Times New Roman" w:hAnsi="Times New Roman" w:cs="Times New Roman"/>
                <w:b/>
                <w:sz w:val="24"/>
                <w:szCs w:val="24"/>
              </w:rPr>
            </w:pPr>
          </w:p>
          <w:p w:rsidR="0053505E" w:rsidRDefault="0053505E" w:rsidP="00CA13B0">
            <w:pPr>
              <w:jc w:val="center"/>
              <w:rPr>
                <w:rFonts w:ascii="Times New Roman" w:hAnsi="Times New Roman" w:cs="Times New Roman"/>
                <w:b/>
                <w:sz w:val="24"/>
                <w:szCs w:val="24"/>
              </w:rPr>
            </w:pPr>
          </w:p>
          <w:p w:rsidR="009959CB" w:rsidRDefault="0053505E" w:rsidP="009959CB">
            <w:pPr>
              <w:rPr>
                <w:rFonts w:ascii="Times New Roman" w:hAnsi="Times New Roman" w:cs="Times New Roman"/>
                <w:b/>
                <w:sz w:val="24"/>
                <w:szCs w:val="24"/>
              </w:rPr>
            </w:pPr>
            <w:r>
              <w:rPr>
                <w:rFonts w:ascii="Times New Roman" w:hAnsi="Times New Roman" w:cs="Times New Roman"/>
                <w:b/>
                <w:sz w:val="24"/>
                <w:szCs w:val="24"/>
              </w:rPr>
              <w:t xml:space="preserve">     IV   ANALISIS E INTERPRETACION DE LOS RESULTADOS</w:t>
            </w:r>
          </w:p>
          <w:p w:rsidR="0053505E" w:rsidRPr="009959CB" w:rsidRDefault="009959CB" w:rsidP="006C2630">
            <w:pPr>
              <w:jc w:val="right"/>
              <w:rPr>
                <w:rFonts w:ascii="Times New Roman" w:hAnsi="Times New Roman" w:cs="Times New Roman"/>
                <w:b/>
                <w:sz w:val="24"/>
                <w:szCs w:val="24"/>
              </w:rPr>
            </w:pPr>
            <w:r w:rsidRPr="009959CB">
              <w:rPr>
                <w:rFonts w:ascii="Times New Roman" w:hAnsi="Times New Roman" w:cs="Times New Roman"/>
                <w:sz w:val="24"/>
                <w:szCs w:val="24"/>
              </w:rPr>
              <w:t>………………………………………………………………………</w:t>
            </w:r>
            <w:r w:rsidR="006C2630">
              <w:rPr>
                <w:rFonts w:ascii="Times New Roman" w:hAnsi="Times New Roman" w:cs="Times New Roman"/>
                <w:sz w:val="24"/>
                <w:szCs w:val="24"/>
              </w:rPr>
              <w:t>26</w:t>
            </w:r>
          </w:p>
        </w:tc>
      </w:tr>
      <w:tr w:rsidR="007502D1" w:rsidTr="00FA6B08">
        <w:trPr>
          <w:trHeight w:val="392"/>
        </w:trPr>
        <w:tc>
          <w:tcPr>
            <w:tcW w:w="8330" w:type="dxa"/>
          </w:tcPr>
          <w:p w:rsidR="0053505E" w:rsidRDefault="0053505E" w:rsidP="0053505E">
            <w:pPr>
              <w:rPr>
                <w:rFonts w:ascii="Times New Roman" w:hAnsi="Times New Roman" w:cs="Times New Roman"/>
                <w:b/>
                <w:sz w:val="24"/>
                <w:szCs w:val="24"/>
              </w:rPr>
            </w:pPr>
            <w:r>
              <w:rPr>
                <w:rFonts w:ascii="Times New Roman" w:hAnsi="Times New Roman" w:cs="Times New Roman"/>
                <w:b/>
                <w:sz w:val="24"/>
                <w:szCs w:val="24"/>
              </w:rPr>
              <w:t xml:space="preserve">     </w:t>
            </w:r>
          </w:p>
          <w:p w:rsidR="0053505E" w:rsidRDefault="0053505E" w:rsidP="0053505E">
            <w:pPr>
              <w:rPr>
                <w:rFonts w:ascii="Times New Roman" w:hAnsi="Times New Roman" w:cs="Times New Roman"/>
                <w:b/>
                <w:sz w:val="24"/>
                <w:szCs w:val="24"/>
              </w:rPr>
            </w:pPr>
          </w:p>
          <w:p w:rsidR="007502D1" w:rsidRDefault="0053505E" w:rsidP="0053505E">
            <w:pPr>
              <w:rPr>
                <w:rFonts w:ascii="Times New Roman" w:hAnsi="Times New Roman" w:cs="Times New Roman"/>
                <w:b/>
                <w:sz w:val="24"/>
                <w:szCs w:val="24"/>
              </w:rPr>
            </w:pPr>
            <w:r>
              <w:rPr>
                <w:rFonts w:ascii="Times New Roman" w:hAnsi="Times New Roman" w:cs="Times New Roman"/>
                <w:b/>
                <w:sz w:val="24"/>
                <w:szCs w:val="24"/>
              </w:rPr>
              <w:t xml:space="preserve">     V    LA PROPUESTA</w:t>
            </w:r>
          </w:p>
          <w:p w:rsidR="0053505E" w:rsidRPr="009959CB" w:rsidRDefault="009959CB" w:rsidP="006C2630">
            <w:pPr>
              <w:jc w:val="right"/>
              <w:rPr>
                <w:rFonts w:ascii="Times New Roman" w:hAnsi="Times New Roman" w:cs="Times New Roman"/>
                <w:sz w:val="24"/>
                <w:szCs w:val="24"/>
              </w:rPr>
            </w:pPr>
            <w:r w:rsidRPr="009959CB">
              <w:rPr>
                <w:rFonts w:ascii="Times New Roman" w:hAnsi="Times New Roman" w:cs="Times New Roman"/>
                <w:sz w:val="24"/>
                <w:szCs w:val="24"/>
              </w:rPr>
              <w:t>………………………………………………………………………</w:t>
            </w:r>
            <w:r w:rsidR="006C2630">
              <w:rPr>
                <w:rFonts w:ascii="Times New Roman" w:hAnsi="Times New Roman" w:cs="Times New Roman"/>
                <w:sz w:val="24"/>
                <w:szCs w:val="24"/>
              </w:rPr>
              <w:t>40</w:t>
            </w:r>
          </w:p>
        </w:tc>
      </w:tr>
      <w:tr w:rsidR="007502D1" w:rsidTr="00FA6B08">
        <w:trPr>
          <w:trHeight w:val="392"/>
        </w:trPr>
        <w:tc>
          <w:tcPr>
            <w:tcW w:w="8330" w:type="dxa"/>
          </w:tcPr>
          <w:p w:rsidR="0053505E" w:rsidRDefault="0053505E" w:rsidP="006C2630">
            <w:pPr>
              <w:rPr>
                <w:rFonts w:ascii="Times New Roman" w:hAnsi="Times New Roman" w:cs="Times New Roman"/>
                <w:b/>
                <w:sz w:val="24"/>
                <w:szCs w:val="24"/>
              </w:rPr>
            </w:pPr>
          </w:p>
        </w:tc>
      </w:tr>
      <w:tr w:rsidR="007502D1" w:rsidTr="00FA6B08">
        <w:trPr>
          <w:trHeight w:val="392"/>
        </w:trPr>
        <w:tc>
          <w:tcPr>
            <w:tcW w:w="8330" w:type="dxa"/>
          </w:tcPr>
          <w:p w:rsidR="00DA0262" w:rsidRDefault="00DA0262" w:rsidP="006C2630">
            <w:pPr>
              <w:rPr>
                <w:rFonts w:ascii="Times New Roman" w:hAnsi="Times New Roman" w:cs="Times New Roman"/>
                <w:b/>
                <w:sz w:val="24"/>
                <w:szCs w:val="24"/>
              </w:rPr>
            </w:pPr>
          </w:p>
          <w:p w:rsidR="00DA0262" w:rsidRPr="00DA0262" w:rsidRDefault="00E878AD" w:rsidP="00DA0262">
            <w:pPr>
              <w:rPr>
                <w:rFonts w:ascii="Times New Roman" w:hAnsi="Times New Roman" w:cs="Times New Roman"/>
                <w:sz w:val="24"/>
                <w:szCs w:val="24"/>
              </w:rPr>
            </w:pPr>
            <w:r>
              <w:rPr>
                <w:rFonts w:ascii="Times New Roman" w:hAnsi="Times New Roman" w:cs="Times New Roman"/>
                <w:b/>
                <w:sz w:val="24"/>
                <w:szCs w:val="24"/>
              </w:rPr>
              <w:t>REFERENCIAS</w:t>
            </w:r>
            <w:r w:rsidR="00DA0262">
              <w:rPr>
                <w:rFonts w:ascii="Times New Roman" w:hAnsi="Times New Roman" w:cs="Times New Roman"/>
                <w:sz w:val="24"/>
                <w:szCs w:val="24"/>
              </w:rPr>
              <w:t>…………………………………………………………………</w:t>
            </w:r>
            <w:r>
              <w:rPr>
                <w:rFonts w:ascii="Times New Roman" w:hAnsi="Times New Roman" w:cs="Times New Roman"/>
                <w:sz w:val="24"/>
                <w:szCs w:val="24"/>
              </w:rPr>
              <w:t>.</w:t>
            </w:r>
            <w:r w:rsidR="006C2630">
              <w:rPr>
                <w:rFonts w:ascii="Times New Roman" w:hAnsi="Times New Roman" w:cs="Times New Roman"/>
                <w:sz w:val="24"/>
                <w:szCs w:val="24"/>
              </w:rPr>
              <w:t>48</w:t>
            </w:r>
          </w:p>
        </w:tc>
      </w:tr>
      <w:tr w:rsidR="00E878AD" w:rsidTr="00FA6B08">
        <w:trPr>
          <w:trHeight w:val="392"/>
        </w:trPr>
        <w:tc>
          <w:tcPr>
            <w:tcW w:w="8330" w:type="dxa"/>
          </w:tcPr>
          <w:p w:rsidR="00E878AD" w:rsidRDefault="00E878AD" w:rsidP="00CA13B0">
            <w:pPr>
              <w:jc w:val="center"/>
              <w:rPr>
                <w:rFonts w:ascii="Times New Roman" w:hAnsi="Times New Roman" w:cs="Times New Roman"/>
                <w:b/>
                <w:sz w:val="24"/>
                <w:szCs w:val="24"/>
              </w:rPr>
            </w:pPr>
          </w:p>
          <w:p w:rsidR="00E878AD" w:rsidRPr="00E878AD" w:rsidRDefault="00E878AD" w:rsidP="00E878AD">
            <w:pPr>
              <w:rPr>
                <w:rFonts w:ascii="Times New Roman" w:hAnsi="Times New Roman" w:cs="Times New Roman"/>
                <w:sz w:val="24"/>
                <w:szCs w:val="24"/>
              </w:rPr>
            </w:pPr>
            <w:r>
              <w:rPr>
                <w:rFonts w:ascii="Times New Roman" w:hAnsi="Times New Roman" w:cs="Times New Roman"/>
                <w:b/>
                <w:sz w:val="24"/>
                <w:szCs w:val="24"/>
              </w:rPr>
              <w:t>ANEXOS</w:t>
            </w:r>
            <w:r>
              <w:rPr>
                <w:rFonts w:ascii="Times New Roman" w:hAnsi="Times New Roman" w:cs="Times New Roman"/>
                <w:sz w:val="24"/>
                <w:szCs w:val="24"/>
              </w:rPr>
              <w:t>.................................................................................</w:t>
            </w:r>
            <w:r w:rsidR="006C2630">
              <w:rPr>
                <w:rFonts w:ascii="Times New Roman" w:hAnsi="Times New Roman" w:cs="Times New Roman"/>
                <w:sz w:val="24"/>
                <w:szCs w:val="24"/>
              </w:rPr>
              <w:t>.................................51</w:t>
            </w:r>
          </w:p>
        </w:tc>
      </w:tr>
    </w:tbl>
    <w:p w:rsidR="00CA13B0" w:rsidRDefault="00CA13B0" w:rsidP="00CA13B0">
      <w:pPr>
        <w:jc w:val="center"/>
        <w:rPr>
          <w:rFonts w:ascii="Times New Roman" w:hAnsi="Times New Roman" w:cs="Times New Roman"/>
          <w:b/>
          <w:sz w:val="24"/>
          <w:szCs w:val="24"/>
        </w:rPr>
      </w:pPr>
    </w:p>
    <w:p w:rsidR="00794046" w:rsidRDefault="00794046"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FA6B08" w:rsidRDefault="00FA6B08"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6C2630" w:rsidRDefault="006C2630"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CC1245" w:rsidRDefault="00CC1245" w:rsidP="00E11FD6">
      <w:pPr>
        <w:jc w:val="center"/>
        <w:rPr>
          <w:rFonts w:ascii="Times New Roman" w:hAnsi="Times New Roman" w:cs="Times New Roman"/>
          <w:b/>
          <w:sz w:val="24"/>
          <w:szCs w:val="24"/>
        </w:rPr>
      </w:pPr>
    </w:p>
    <w:p w:rsidR="00CC1245" w:rsidRPr="00CC1245" w:rsidRDefault="00CC1245" w:rsidP="00CC1245">
      <w:pPr>
        <w:jc w:val="center"/>
        <w:rPr>
          <w:rFonts w:ascii="Times New Roman" w:hAnsi="Times New Roman" w:cs="Times New Roman"/>
          <w:b/>
          <w:sz w:val="24"/>
          <w:szCs w:val="24"/>
        </w:rPr>
      </w:pPr>
      <w:r w:rsidRPr="00CC1245">
        <w:rPr>
          <w:rFonts w:ascii="Times New Roman" w:hAnsi="Times New Roman" w:cs="Times New Roman"/>
          <w:b/>
          <w:sz w:val="24"/>
          <w:szCs w:val="24"/>
        </w:rPr>
        <w:lastRenderedPageBreak/>
        <w:t>LISTA DE CUADROS</w:t>
      </w:r>
    </w:p>
    <w:p w:rsidR="00CC1245" w:rsidRPr="00CC1245" w:rsidRDefault="00CC1245" w:rsidP="00CC1245">
      <w:pPr>
        <w:jc w:val="center"/>
        <w:rPr>
          <w:rFonts w:ascii="Times New Roman" w:hAnsi="Times New Roman" w:cs="Times New Roman"/>
          <w:b/>
          <w:sz w:val="24"/>
          <w:szCs w:val="24"/>
        </w:rPr>
      </w:pPr>
    </w:p>
    <w:p w:rsidR="00CC1245" w:rsidRPr="00CC1245" w:rsidRDefault="00CC1245" w:rsidP="00CC1245">
      <w:pPr>
        <w:rPr>
          <w:rFonts w:ascii="Times New Roman" w:hAnsi="Times New Roman" w:cs="Times New Roman"/>
          <w:b/>
          <w:sz w:val="24"/>
          <w:szCs w:val="24"/>
        </w:rPr>
      </w:pPr>
      <w:r w:rsidRPr="00CC1245">
        <w:rPr>
          <w:rFonts w:ascii="Times New Roman" w:hAnsi="Times New Roman" w:cs="Times New Roman"/>
          <w:b/>
          <w:sz w:val="24"/>
          <w:szCs w:val="24"/>
        </w:rPr>
        <w:t xml:space="preserve">CUADRO                                                                                 </w:t>
      </w:r>
      <w:r w:rsidR="003201FF">
        <w:rPr>
          <w:rFonts w:ascii="Times New Roman" w:hAnsi="Times New Roman" w:cs="Times New Roman"/>
          <w:b/>
          <w:sz w:val="24"/>
          <w:szCs w:val="24"/>
        </w:rPr>
        <w:t xml:space="preserve">                      </w:t>
      </w:r>
      <w:r w:rsidRPr="00CC1245">
        <w:rPr>
          <w:rFonts w:ascii="Times New Roman" w:hAnsi="Times New Roman" w:cs="Times New Roman"/>
          <w:b/>
          <w:sz w:val="24"/>
          <w:szCs w:val="24"/>
        </w:rPr>
        <w:t xml:space="preserve"> pp.</w:t>
      </w:r>
    </w:p>
    <w:tbl>
      <w:tblPr>
        <w:tblW w:w="0" w:type="auto"/>
        <w:tblInd w:w="108" w:type="dxa"/>
        <w:tblLook w:val="01E0" w:firstRow="1" w:lastRow="1" w:firstColumn="1" w:lastColumn="1" w:noHBand="0" w:noVBand="0"/>
      </w:tblPr>
      <w:tblGrid>
        <w:gridCol w:w="720"/>
        <w:gridCol w:w="7020"/>
        <w:gridCol w:w="565"/>
      </w:tblGrid>
      <w:tr w:rsidR="00CC1245" w:rsidRPr="00CC1245" w:rsidTr="00616802">
        <w:tc>
          <w:tcPr>
            <w:tcW w:w="720" w:type="dxa"/>
          </w:tcPr>
          <w:p w:rsidR="00CC1245" w:rsidRPr="00CC1245" w:rsidRDefault="00CC1245" w:rsidP="00616802">
            <w:pPr>
              <w:jc w:val="center"/>
              <w:rPr>
                <w:rFonts w:ascii="Times New Roman" w:hAnsi="Times New Roman" w:cs="Times New Roman"/>
                <w:sz w:val="24"/>
                <w:szCs w:val="24"/>
              </w:rPr>
            </w:pPr>
            <w:r w:rsidRPr="00CC1245">
              <w:rPr>
                <w:rFonts w:ascii="Times New Roman" w:hAnsi="Times New Roman" w:cs="Times New Roman"/>
                <w:sz w:val="24"/>
                <w:szCs w:val="24"/>
              </w:rPr>
              <w:t>1.</w:t>
            </w:r>
          </w:p>
        </w:tc>
        <w:tc>
          <w:tcPr>
            <w:tcW w:w="7020" w:type="dxa"/>
          </w:tcPr>
          <w:p w:rsidR="00CC1245" w:rsidRDefault="00F430D0" w:rsidP="00CC1245">
            <w:pPr>
              <w:rPr>
                <w:rFonts w:ascii="Times New Roman" w:hAnsi="Times New Roman" w:cs="Times New Roman"/>
                <w:sz w:val="24"/>
                <w:szCs w:val="24"/>
              </w:rPr>
            </w:pPr>
            <w:r>
              <w:rPr>
                <w:rFonts w:ascii="Times New Roman" w:hAnsi="Times New Roman" w:cs="Times New Roman"/>
                <w:sz w:val="24"/>
                <w:szCs w:val="24"/>
              </w:rPr>
              <w:t>Estrategia</w:t>
            </w:r>
            <w:r w:rsidR="004B7124">
              <w:rPr>
                <w:rFonts w:ascii="Times New Roman" w:hAnsi="Times New Roman" w:cs="Times New Roman"/>
                <w:sz w:val="24"/>
                <w:szCs w:val="24"/>
              </w:rPr>
              <w:t xml:space="preserve"> de Enseñanza.....................................</w:t>
            </w:r>
            <w:r w:rsidR="003201FF">
              <w:rPr>
                <w:rFonts w:ascii="Times New Roman" w:hAnsi="Times New Roman" w:cs="Times New Roman"/>
                <w:sz w:val="24"/>
                <w:szCs w:val="24"/>
              </w:rPr>
              <w:t>..............................</w:t>
            </w:r>
            <w:r w:rsidR="004B7124">
              <w:rPr>
                <w:rFonts w:ascii="Times New Roman" w:hAnsi="Times New Roman" w:cs="Times New Roman"/>
                <w:sz w:val="24"/>
                <w:szCs w:val="24"/>
              </w:rPr>
              <w:t>..</w:t>
            </w:r>
            <w:r w:rsidR="006C2630">
              <w:rPr>
                <w:rFonts w:ascii="Times New Roman" w:hAnsi="Times New Roman" w:cs="Times New Roman"/>
                <w:sz w:val="24"/>
                <w:szCs w:val="24"/>
              </w:rPr>
              <w:t>26</w:t>
            </w:r>
          </w:p>
          <w:p w:rsidR="00CC1245" w:rsidRPr="00CC1245" w:rsidRDefault="00CC1245" w:rsidP="00CC1245">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r w:rsidR="00CC1245" w:rsidRPr="00CC1245" w:rsidTr="00616802">
        <w:tc>
          <w:tcPr>
            <w:tcW w:w="720" w:type="dxa"/>
          </w:tcPr>
          <w:p w:rsidR="00CC1245" w:rsidRPr="00CC1245" w:rsidRDefault="004B7124" w:rsidP="004B7124">
            <w:pPr>
              <w:rPr>
                <w:rFonts w:ascii="Times New Roman" w:hAnsi="Times New Roman" w:cs="Times New Roman"/>
                <w:sz w:val="24"/>
                <w:szCs w:val="24"/>
              </w:rPr>
            </w:pPr>
            <w:r>
              <w:rPr>
                <w:rFonts w:ascii="Times New Roman" w:hAnsi="Times New Roman" w:cs="Times New Roman"/>
                <w:sz w:val="24"/>
                <w:szCs w:val="24"/>
              </w:rPr>
              <w:t xml:space="preserve">   </w:t>
            </w:r>
            <w:r w:rsidR="00CC1245" w:rsidRPr="00CC1245">
              <w:rPr>
                <w:rFonts w:ascii="Times New Roman" w:hAnsi="Times New Roman" w:cs="Times New Roman"/>
                <w:sz w:val="24"/>
                <w:szCs w:val="24"/>
              </w:rPr>
              <w:t>2.</w:t>
            </w:r>
            <w:r>
              <w:rPr>
                <w:rFonts w:ascii="Times New Roman" w:hAnsi="Times New Roman" w:cs="Times New Roman"/>
                <w:sz w:val="24"/>
                <w:szCs w:val="24"/>
              </w:rPr>
              <w:t xml:space="preserve">  </w:t>
            </w:r>
          </w:p>
        </w:tc>
        <w:tc>
          <w:tcPr>
            <w:tcW w:w="7020" w:type="dxa"/>
          </w:tcPr>
          <w:p w:rsidR="00CC1245" w:rsidRPr="00CC1245" w:rsidRDefault="004B7124" w:rsidP="00616802">
            <w:pPr>
              <w:rPr>
                <w:rFonts w:ascii="Times New Roman" w:hAnsi="Times New Roman" w:cs="Times New Roman"/>
                <w:sz w:val="24"/>
                <w:szCs w:val="24"/>
              </w:rPr>
            </w:pPr>
            <w:r>
              <w:rPr>
                <w:rFonts w:ascii="Times New Roman" w:hAnsi="Times New Roman" w:cs="Times New Roman"/>
                <w:sz w:val="24"/>
                <w:szCs w:val="24"/>
              </w:rPr>
              <w:t>Necesidad d</w:t>
            </w:r>
            <w:r w:rsidR="003201FF">
              <w:rPr>
                <w:rFonts w:ascii="Times New Roman" w:hAnsi="Times New Roman" w:cs="Times New Roman"/>
                <w:sz w:val="24"/>
                <w:szCs w:val="24"/>
              </w:rPr>
              <w:t>e Aprendizaje…………………………………….……28</w:t>
            </w:r>
          </w:p>
          <w:p w:rsidR="00CC1245" w:rsidRPr="00CC1245" w:rsidRDefault="00CC1245" w:rsidP="00616802">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r w:rsidR="00CC1245" w:rsidRPr="00CC1245" w:rsidTr="00616802">
        <w:tc>
          <w:tcPr>
            <w:tcW w:w="720" w:type="dxa"/>
          </w:tcPr>
          <w:p w:rsidR="00CC1245" w:rsidRPr="00CC1245" w:rsidRDefault="00CC1245" w:rsidP="00616802">
            <w:pPr>
              <w:jc w:val="center"/>
              <w:rPr>
                <w:rFonts w:ascii="Times New Roman" w:hAnsi="Times New Roman" w:cs="Times New Roman"/>
                <w:sz w:val="24"/>
                <w:szCs w:val="24"/>
              </w:rPr>
            </w:pPr>
            <w:r w:rsidRPr="00CC1245">
              <w:rPr>
                <w:rFonts w:ascii="Times New Roman" w:hAnsi="Times New Roman" w:cs="Times New Roman"/>
                <w:sz w:val="24"/>
                <w:szCs w:val="24"/>
              </w:rPr>
              <w:t>3.</w:t>
            </w:r>
          </w:p>
        </w:tc>
        <w:tc>
          <w:tcPr>
            <w:tcW w:w="7020" w:type="dxa"/>
          </w:tcPr>
          <w:p w:rsidR="00CC1245" w:rsidRPr="00CC1245" w:rsidRDefault="00F430D0" w:rsidP="00616802">
            <w:pPr>
              <w:rPr>
                <w:rFonts w:ascii="Times New Roman" w:hAnsi="Times New Roman" w:cs="Times New Roman"/>
                <w:sz w:val="24"/>
                <w:szCs w:val="24"/>
              </w:rPr>
            </w:pPr>
            <w:r>
              <w:rPr>
                <w:rFonts w:ascii="Times New Roman" w:hAnsi="Times New Roman" w:cs="Times New Roman"/>
                <w:sz w:val="24"/>
                <w:szCs w:val="24"/>
              </w:rPr>
              <w:t xml:space="preserve">Recurso para </w:t>
            </w:r>
            <w:r w:rsidR="003201FF">
              <w:rPr>
                <w:rFonts w:ascii="Times New Roman" w:hAnsi="Times New Roman" w:cs="Times New Roman"/>
                <w:sz w:val="24"/>
                <w:szCs w:val="24"/>
              </w:rPr>
              <w:t>el aprendizaje………………………………….……..30</w:t>
            </w:r>
          </w:p>
          <w:p w:rsidR="00CC1245" w:rsidRPr="00CC1245" w:rsidRDefault="00CC1245" w:rsidP="00616802">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r w:rsidR="00CC1245" w:rsidRPr="00CC1245" w:rsidTr="00616802">
        <w:tc>
          <w:tcPr>
            <w:tcW w:w="720" w:type="dxa"/>
          </w:tcPr>
          <w:p w:rsidR="00CC1245" w:rsidRPr="00CC1245" w:rsidRDefault="00CC1245" w:rsidP="00616802">
            <w:pPr>
              <w:jc w:val="center"/>
              <w:rPr>
                <w:rFonts w:ascii="Times New Roman" w:hAnsi="Times New Roman" w:cs="Times New Roman"/>
                <w:sz w:val="24"/>
                <w:szCs w:val="24"/>
              </w:rPr>
            </w:pPr>
            <w:r w:rsidRPr="00CC1245">
              <w:rPr>
                <w:rFonts w:ascii="Times New Roman" w:hAnsi="Times New Roman" w:cs="Times New Roman"/>
                <w:sz w:val="24"/>
                <w:szCs w:val="24"/>
              </w:rPr>
              <w:t>4.</w:t>
            </w:r>
          </w:p>
        </w:tc>
        <w:tc>
          <w:tcPr>
            <w:tcW w:w="7020" w:type="dxa"/>
          </w:tcPr>
          <w:p w:rsidR="00CC1245" w:rsidRPr="00CC1245" w:rsidRDefault="00F430D0" w:rsidP="00616802">
            <w:pPr>
              <w:rPr>
                <w:rFonts w:ascii="Times New Roman" w:hAnsi="Times New Roman" w:cs="Times New Roman"/>
                <w:sz w:val="24"/>
                <w:szCs w:val="24"/>
              </w:rPr>
            </w:pPr>
            <w:r>
              <w:rPr>
                <w:rFonts w:ascii="Times New Roman" w:hAnsi="Times New Roman" w:cs="Times New Roman"/>
                <w:sz w:val="24"/>
                <w:szCs w:val="24"/>
              </w:rPr>
              <w:t>Imp</w:t>
            </w:r>
            <w:r w:rsidR="003201FF">
              <w:rPr>
                <w:rFonts w:ascii="Times New Roman" w:hAnsi="Times New Roman" w:cs="Times New Roman"/>
                <w:sz w:val="24"/>
                <w:szCs w:val="24"/>
              </w:rPr>
              <w:t>ortancia…………………………………………………………32</w:t>
            </w:r>
          </w:p>
          <w:p w:rsidR="00CC1245" w:rsidRPr="00CC1245" w:rsidRDefault="00CC1245" w:rsidP="00616802">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r w:rsidR="00CC1245" w:rsidRPr="00CC1245" w:rsidTr="00616802">
        <w:tc>
          <w:tcPr>
            <w:tcW w:w="720" w:type="dxa"/>
          </w:tcPr>
          <w:p w:rsidR="00CC1245" w:rsidRPr="00CC1245" w:rsidRDefault="00CC1245" w:rsidP="00616802">
            <w:pPr>
              <w:jc w:val="center"/>
              <w:rPr>
                <w:rFonts w:ascii="Times New Roman" w:hAnsi="Times New Roman" w:cs="Times New Roman"/>
                <w:sz w:val="24"/>
                <w:szCs w:val="24"/>
              </w:rPr>
            </w:pPr>
            <w:r w:rsidRPr="00CC1245">
              <w:rPr>
                <w:rFonts w:ascii="Times New Roman" w:hAnsi="Times New Roman" w:cs="Times New Roman"/>
                <w:sz w:val="24"/>
                <w:szCs w:val="24"/>
              </w:rPr>
              <w:t>5.</w:t>
            </w:r>
          </w:p>
        </w:tc>
        <w:tc>
          <w:tcPr>
            <w:tcW w:w="7020" w:type="dxa"/>
          </w:tcPr>
          <w:p w:rsidR="00CC1245" w:rsidRPr="00CC1245" w:rsidRDefault="003201FF" w:rsidP="00616802">
            <w:pPr>
              <w:rPr>
                <w:rFonts w:ascii="Times New Roman" w:hAnsi="Times New Roman" w:cs="Times New Roman"/>
                <w:sz w:val="24"/>
                <w:szCs w:val="24"/>
              </w:rPr>
            </w:pPr>
            <w:r>
              <w:rPr>
                <w:rFonts w:ascii="Times New Roman" w:hAnsi="Times New Roman" w:cs="Times New Roman"/>
                <w:sz w:val="24"/>
                <w:szCs w:val="24"/>
              </w:rPr>
              <w:t>Interés………………………………………………………….……34</w:t>
            </w:r>
          </w:p>
          <w:p w:rsidR="00CC1245" w:rsidRPr="00CC1245" w:rsidRDefault="00CC1245" w:rsidP="00616802">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r w:rsidR="00CC1245" w:rsidRPr="00CC1245" w:rsidTr="00616802">
        <w:tc>
          <w:tcPr>
            <w:tcW w:w="720" w:type="dxa"/>
          </w:tcPr>
          <w:p w:rsidR="00CC1245" w:rsidRPr="00CC1245" w:rsidRDefault="00CC1245" w:rsidP="00616802">
            <w:pPr>
              <w:jc w:val="center"/>
              <w:rPr>
                <w:rFonts w:ascii="Times New Roman" w:hAnsi="Times New Roman" w:cs="Times New Roman"/>
                <w:sz w:val="24"/>
                <w:szCs w:val="24"/>
              </w:rPr>
            </w:pPr>
            <w:r w:rsidRPr="00CC1245">
              <w:rPr>
                <w:rFonts w:ascii="Times New Roman" w:hAnsi="Times New Roman" w:cs="Times New Roman"/>
                <w:sz w:val="24"/>
                <w:szCs w:val="24"/>
              </w:rPr>
              <w:t>6.</w:t>
            </w:r>
          </w:p>
        </w:tc>
        <w:tc>
          <w:tcPr>
            <w:tcW w:w="7020" w:type="dxa"/>
          </w:tcPr>
          <w:p w:rsidR="00CC1245" w:rsidRPr="00CC1245" w:rsidRDefault="00F430D0" w:rsidP="00616802">
            <w:pPr>
              <w:rPr>
                <w:rFonts w:ascii="Times New Roman" w:hAnsi="Times New Roman" w:cs="Times New Roman"/>
                <w:sz w:val="24"/>
                <w:szCs w:val="24"/>
              </w:rPr>
            </w:pPr>
            <w:r>
              <w:rPr>
                <w:rFonts w:ascii="Times New Roman" w:hAnsi="Times New Roman" w:cs="Times New Roman"/>
                <w:sz w:val="24"/>
                <w:szCs w:val="24"/>
              </w:rPr>
              <w:t xml:space="preserve">Recurso </w:t>
            </w:r>
            <w:r w:rsidR="003201FF">
              <w:rPr>
                <w:rFonts w:ascii="Times New Roman" w:hAnsi="Times New Roman" w:cs="Times New Roman"/>
                <w:sz w:val="24"/>
                <w:szCs w:val="24"/>
              </w:rPr>
              <w:t>Tecnológico………………………………………….……35</w:t>
            </w:r>
          </w:p>
          <w:p w:rsidR="00CC1245" w:rsidRPr="00CC1245" w:rsidRDefault="00CC1245" w:rsidP="00616802">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r w:rsidR="00CC1245" w:rsidRPr="00CC1245" w:rsidTr="00616802">
        <w:tc>
          <w:tcPr>
            <w:tcW w:w="720" w:type="dxa"/>
          </w:tcPr>
          <w:p w:rsidR="00CC1245" w:rsidRPr="00CC1245" w:rsidRDefault="00CC1245" w:rsidP="00616802">
            <w:pPr>
              <w:jc w:val="center"/>
              <w:rPr>
                <w:rFonts w:ascii="Times New Roman" w:hAnsi="Times New Roman" w:cs="Times New Roman"/>
                <w:sz w:val="24"/>
                <w:szCs w:val="24"/>
              </w:rPr>
            </w:pPr>
          </w:p>
        </w:tc>
        <w:tc>
          <w:tcPr>
            <w:tcW w:w="7020" w:type="dxa"/>
          </w:tcPr>
          <w:p w:rsidR="00CC1245" w:rsidRPr="00CC1245" w:rsidRDefault="00CC1245" w:rsidP="00616802">
            <w:pPr>
              <w:rPr>
                <w:rFonts w:ascii="Times New Roman" w:hAnsi="Times New Roman" w:cs="Times New Roman"/>
                <w:sz w:val="24"/>
                <w:szCs w:val="24"/>
              </w:rPr>
            </w:pPr>
          </w:p>
          <w:p w:rsidR="00CC1245" w:rsidRPr="00CC1245" w:rsidRDefault="00CC1245" w:rsidP="00616802">
            <w:pPr>
              <w:rPr>
                <w:rFonts w:ascii="Times New Roman" w:hAnsi="Times New Roman" w:cs="Times New Roman"/>
                <w:sz w:val="24"/>
                <w:szCs w:val="24"/>
              </w:rPr>
            </w:pPr>
          </w:p>
        </w:tc>
        <w:tc>
          <w:tcPr>
            <w:tcW w:w="565" w:type="dxa"/>
          </w:tcPr>
          <w:p w:rsidR="00CC1245" w:rsidRPr="00CC1245" w:rsidRDefault="00CC1245" w:rsidP="00616802">
            <w:pPr>
              <w:jc w:val="right"/>
              <w:rPr>
                <w:rFonts w:ascii="Times New Roman" w:hAnsi="Times New Roman" w:cs="Times New Roman"/>
                <w:sz w:val="24"/>
                <w:szCs w:val="24"/>
              </w:rPr>
            </w:pPr>
          </w:p>
        </w:tc>
      </w:tr>
    </w:tbl>
    <w:p w:rsidR="00CC1245" w:rsidRPr="00CC1245" w:rsidRDefault="00CC1245" w:rsidP="00E11FD6">
      <w:pPr>
        <w:jc w:val="center"/>
        <w:rPr>
          <w:rFonts w:ascii="Times New Roman" w:hAnsi="Times New Roman" w:cs="Times New Roman"/>
          <w:b/>
          <w:sz w:val="24"/>
          <w:szCs w:val="24"/>
        </w:rPr>
      </w:pPr>
    </w:p>
    <w:p w:rsidR="00794046" w:rsidRDefault="00794046" w:rsidP="00E11FD6">
      <w:pPr>
        <w:jc w:val="center"/>
        <w:rPr>
          <w:rFonts w:ascii="Times New Roman" w:hAnsi="Times New Roman" w:cs="Times New Roman"/>
          <w:b/>
          <w:sz w:val="24"/>
          <w:szCs w:val="24"/>
        </w:rPr>
      </w:pPr>
    </w:p>
    <w:p w:rsidR="00794046" w:rsidRDefault="00794046" w:rsidP="00E11FD6">
      <w:pPr>
        <w:jc w:val="center"/>
        <w:rPr>
          <w:rFonts w:ascii="Times New Roman" w:hAnsi="Times New Roman" w:cs="Times New Roman"/>
          <w:b/>
          <w:sz w:val="24"/>
          <w:szCs w:val="24"/>
        </w:rPr>
      </w:pPr>
    </w:p>
    <w:p w:rsidR="00794046" w:rsidRDefault="00794046" w:rsidP="00E11FD6">
      <w:pPr>
        <w:jc w:val="center"/>
        <w:rPr>
          <w:rFonts w:ascii="Times New Roman" w:hAnsi="Times New Roman" w:cs="Times New Roman"/>
          <w:b/>
          <w:sz w:val="24"/>
          <w:szCs w:val="24"/>
        </w:rPr>
      </w:pPr>
    </w:p>
    <w:p w:rsidR="00794046" w:rsidRDefault="00794046" w:rsidP="00E11FD6">
      <w:pPr>
        <w:jc w:val="center"/>
        <w:rPr>
          <w:rFonts w:ascii="Times New Roman" w:hAnsi="Times New Roman" w:cs="Times New Roman"/>
          <w:b/>
          <w:sz w:val="24"/>
          <w:szCs w:val="24"/>
        </w:rPr>
      </w:pPr>
    </w:p>
    <w:p w:rsidR="009772CF" w:rsidRPr="009772CF" w:rsidRDefault="009772CF" w:rsidP="009772CF">
      <w:pPr>
        <w:jc w:val="center"/>
        <w:rPr>
          <w:rFonts w:ascii="Times New Roman" w:hAnsi="Times New Roman" w:cs="Times New Roman"/>
          <w:b/>
          <w:sz w:val="24"/>
          <w:szCs w:val="24"/>
        </w:rPr>
      </w:pPr>
      <w:r w:rsidRPr="009772CF">
        <w:rPr>
          <w:rFonts w:ascii="Times New Roman" w:hAnsi="Times New Roman" w:cs="Times New Roman"/>
          <w:b/>
          <w:sz w:val="24"/>
          <w:szCs w:val="24"/>
        </w:rPr>
        <w:lastRenderedPageBreak/>
        <w:t>LISTA DE GRÁFICOS</w:t>
      </w:r>
    </w:p>
    <w:p w:rsidR="009772CF" w:rsidRPr="009772CF" w:rsidRDefault="009772CF" w:rsidP="009772CF">
      <w:pPr>
        <w:tabs>
          <w:tab w:val="left" w:pos="284"/>
        </w:tabs>
        <w:jc w:val="center"/>
        <w:rPr>
          <w:rFonts w:ascii="Times New Roman" w:hAnsi="Times New Roman" w:cs="Times New Roman"/>
          <w:b/>
          <w:sz w:val="24"/>
          <w:szCs w:val="24"/>
        </w:rPr>
      </w:pPr>
    </w:p>
    <w:p w:rsidR="009772CF" w:rsidRPr="009772CF" w:rsidRDefault="009772CF" w:rsidP="009772CF">
      <w:pPr>
        <w:rPr>
          <w:rFonts w:ascii="Times New Roman" w:hAnsi="Times New Roman" w:cs="Times New Roman"/>
          <w:b/>
          <w:sz w:val="24"/>
          <w:szCs w:val="24"/>
        </w:rPr>
      </w:pPr>
      <w:r w:rsidRPr="009772CF">
        <w:rPr>
          <w:rFonts w:ascii="Times New Roman" w:hAnsi="Times New Roman" w:cs="Times New Roman"/>
          <w:b/>
          <w:sz w:val="24"/>
          <w:szCs w:val="24"/>
        </w:rPr>
        <w:t xml:space="preserve">GRÁFICO                                                                                 </w:t>
      </w:r>
      <w:r w:rsidR="003201FF">
        <w:rPr>
          <w:rFonts w:ascii="Times New Roman" w:hAnsi="Times New Roman" w:cs="Times New Roman"/>
          <w:b/>
          <w:sz w:val="24"/>
          <w:szCs w:val="24"/>
        </w:rPr>
        <w:t xml:space="preserve">                    </w:t>
      </w:r>
      <w:r w:rsidRPr="009772CF">
        <w:rPr>
          <w:rFonts w:ascii="Times New Roman" w:hAnsi="Times New Roman" w:cs="Times New Roman"/>
          <w:b/>
          <w:sz w:val="24"/>
          <w:szCs w:val="24"/>
        </w:rPr>
        <w:t>pp.</w:t>
      </w:r>
    </w:p>
    <w:tbl>
      <w:tblPr>
        <w:tblW w:w="0" w:type="auto"/>
        <w:tblInd w:w="108" w:type="dxa"/>
        <w:tblLook w:val="01E0" w:firstRow="1" w:lastRow="1" w:firstColumn="1" w:lastColumn="1" w:noHBand="0" w:noVBand="0"/>
      </w:tblPr>
      <w:tblGrid>
        <w:gridCol w:w="720"/>
        <w:gridCol w:w="7020"/>
        <w:gridCol w:w="565"/>
      </w:tblGrid>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r w:rsidRPr="009772CF">
              <w:rPr>
                <w:rFonts w:ascii="Times New Roman" w:hAnsi="Times New Roman" w:cs="Times New Roman"/>
                <w:sz w:val="24"/>
                <w:szCs w:val="24"/>
              </w:rPr>
              <w:t>1.</w:t>
            </w:r>
          </w:p>
        </w:tc>
        <w:tc>
          <w:tcPr>
            <w:tcW w:w="7020" w:type="dxa"/>
          </w:tcPr>
          <w:p w:rsidR="009772CF" w:rsidRDefault="00AC65D2" w:rsidP="00AC65D2">
            <w:pPr>
              <w:rPr>
                <w:rFonts w:ascii="Times New Roman" w:hAnsi="Times New Roman" w:cs="Times New Roman"/>
                <w:sz w:val="24"/>
                <w:szCs w:val="24"/>
              </w:rPr>
            </w:pPr>
            <w:r>
              <w:rPr>
                <w:rFonts w:ascii="Times New Roman" w:hAnsi="Times New Roman" w:cs="Times New Roman"/>
                <w:sz w:val="24"/>
                <w:szCs w:val="24"/>
              </w:rPr>
              <w:t xml:space="preserve">Estrategia </w:t>
            </w:r>
            <w:r w:rsidR="003201FF">
              <w:rPr>
                <w:rFonts w:ascii="Times New Roman" w:hAnsi="Times New Roman" w:cs="Times New Roman"/>
                <w:sz w:val="24"/>
                <w:szCs w:val="24"/>
              </w:rPr>
              <w:t>de Enseñanza…………………………………….………27</w:t>
            </w:r>
          </w:p>
          <w:p w:rsidR="00AC65D2" w:rsidRPr="009772CF" w:rsidRDefault="00AC65D2" w:rsidP="00AC65D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r w:rsidRPr="009772CF">
              <w:rPr>
                <w:rFonts w:ascii="Times New Roman" w:hAnsi="Times New Roman" w:cs="Times New Roman"/>
                <w:sz w:val="24"/>
                <w:szCs w:val="24"/>
              </w:rPr>
              <w:t>2.</w:t>
            </w:r>
          </w:p>
        </w:tc>
        <w:tc>
          <w:tcPr>
            <w:tcW w:w="7020" w:type="dxa"/>
          </w:tcPr>
          <w:p w:rsidR="009772CF" w:rsidRPr="009772CF" w:rsidRDefault="00AC65D2" w:rsidP="00616802">
            <w:pPr>
              <w:rPr>
                <w:rFonts w:ascii="Times New Roman" w:hAnsi="Times New Roman" w:cs="Times New Roman"/>
                <w:sz w:val="24"/>
                <w:szCs w:val="24"/>
              </w:rPr>
            </w:pPr>
            <w:r>
              <w:rPr>
                <w:rFonts w:ascii="Times New Roman" w:hAnsi="Times New Roman" w:cs="Times New Roman"/>
                <w:sz w:val="24"/>
                <w:szCs w:val="24"/>
              </w:rPr>
              <w:t>Necesidad d</w:t>
            </w:r>
            <w:r w:rsidR="003201FF">
              <w:rPr>
                <w:rFonts w:ascii="Times New Roman" w:hAnsi="Times New Roman" w:cs="Times New Roman"/>
                <w:sz w:val="24"/>
                <w:szCs w:val="24"/>
              </w:rPr>
              <w:t>e Aprendizaje…………………………………….….…29</w:t>
            </w:r>
          </w:p>
          <w:p w:rsidR="009772CF" w:rsidRPr="009772CF" w:rsidRDefault="009772CF" w:rsidP="0061680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r w:rsidRPr="009772CF">
              <w:rPr>
                <w:rFonts w:ascii="Times New Roman" w:hAnsi="Times New Roman" w:cs="Times New Roman"/>
                <w:sz w:val="24"/>
                <w:szCs w:val="24"/>
              </w:rPr>
              <w:t>3.</w:t>
            </w:r>
          </w:p>
        </w:tc>
        <w:tc>
          <w:tcPr>
            <w:tcW w:w="7020" w:type="dxa"/>
          </w:tcPr>
          <w:p w:rsidR="009772CF" w:rsidRPr="009772CF" w:rsidRDefault="00AC65D2" w:rsidP="00616802">
            <w:pPr>
              <w:rPr>
                <w:rFonts w:ascii="Times New Roman" w:hAnsi="Times New Roman" w:cs="Times New Roman"/>
                <w:sz w:val="24"/>
                <w:szCs w:val="24"/>
              </w:rPr>
            </w:pPr>
            <w:r>
              <w:rPr>
                <w:rFonts w:ascii="Times New Roman" w:hAnsi="Times New Roman" w:cs="Times New Roman"/>
                <w:sz w:val="24"/>
                <w:szCs w:val="24"/>
              </w:rPr>
              <w:t xml:space="preserve">Recurso para </w:t>
            </w:r>
            <w:r w:rsidR="003201FF">
              <w:rPr>
                <w:rFonts w:ascii="Times New Roman" w:hAnsi="Times New Roman" w:cs="Times New Roman"/>
                <w:sz w:val="24"/>
                <w:szCs w:val="24"/>
              </w:rPr>
              <w:t>el aprendizaje………………………………….………31</w:t>
            </w:r>
          </w:p>
          <w:p w:rsidR="009772CF" w:rsidRPr="009772CF" w:rsidRDefault="009772CF" w:rsidP="0061680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r w:rsidRPr="009772CF">
              <w:rPr>
                <w:rFonts w:ascii="Times New Roman" w:hAnsi="Times New Roman" w:cs="Times New Roman"/>
                <w:sz w:val="24"/>
                <w:szCs w:val="24"/>
              </w:rPr>
              <w:t>4.</w:t>
            </w:r>
          </w:p>
        </w:tc>
        <w:tc>
          <w:tcPr>
            <w:tcW w:w="7020" w:type="dxa"/>
          </w:tcPr>
          <w:p w:rsidR="009772CF" w:rsidRPr="009772CF" w:rsidRDefault="00AC65D2" w:rsidP="00616802">
            <w:pPr>
              <w:rPr>
                <w:rFonts w:ascii="Times New Roman" w:hAnsi="Times New Roman" w:cs="Times New Roman"/>
                <w:sz w:val="24"/>
                <w:szCs w:val="24"/>
              </w:rPr>
            </w:pPr>
            <w:r>
              <w:rPr>
                <w:rFonts w:ascii="Times New Roman" w:hAnsi="Times New Roman" w:cs="Times New Roman"/>
                <w:sz w:val="24"/>
                <w:szCs w:val="24"/>
              </w:rPr>
              <w:t>Importancia………………………………………</w:t>
            </w:r>
            <w:r w:rsidR="003201FF">
              <w:rPr>
                <w:rFonts w:ascii="Times New Roman" w:hAnsi="Times New Roman" w:cs="Times New Roman"/>
                <w:sz w:val="24"/>
                <w:szCs w:val="24"/>
              </w:rPr>
              <w:t>………….……....33</w:t>
            </w:r>
          </w:p>
          <w:p w:rsidR="009772CF" w:rsidRPr="009772CF" w:rsidRDefault="009772CF" w:rsidP="0061680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r w:rsidRPr="009772CF">
              <w:rPr>
                <w:rFonts w:ascii="Times New Roman" w:hAnsi="Times New Roman" w:cs="Times New Roman"/>
                <w:sz w:val="24"/>
                <w:szCs w:val="24"/>
              </w:rPr>
              <w:t>5.</w:t>
            </w:r>
          </w:p>
        </w:tc>
        <w:tc>
          <w:tcPr>
            <w:tcW w:w="7020" w:type="dxa"/>
          </w:tcPr>
          <w:p w:rsidR="009772CF" w:rsidRPr="009772CF" w:rsidRDefault="00AC65D2" w:rsidP="00616802">
            <w:pPr>
              <w:rPr>
                <w:rFonts w:ascii="Times New Roman" w:hAnsi="Times New Roman" w:cs="Times New Roman"/>
                <w:sz w:val="24"/>
                <w:szCs w:val="24"/>
              </w:rPr>
            </w:pPr>
            <w:r>
              <w:rPr>
                <w:rFonts w:ascii="Times New Roman" w:hAnsi="Times New Roman" w:cs="Times New Roman"/>
                <w:sz w:val="24"/>
                <w:szCs w:val="24"/>
              </w:rPr>
              <w:t>I</w:t>
            </w:r>
            <w:r w:rsidR="003201FF">
              <w:rPr>
                <w:rFonts w:ascii="Times New Roman" w:hAnsi="Times New Roman" w:cs="Times New Roman"/>
                <w:sz w:val="24"/>
                <w:szCs w:val="24"/>
              </w:rPr>
              <w:t>nterés………………………………………………….…………….34</w:t>
            </w:r>
          </w:p>
          <w:p w:rsidR="009772CF" w:rsidRPr="009772CF" w:rsidRDefault="009772CF" w:rsidP="0061680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r w:rsidRPr="009772CF">
              <w:rPr>
                <w:rFonts w:ascii="Times New Roman" w:hAnsi="Times New Roman" w:cs="Times New Roman"/>
                <w:sz w:val="24"/>
                <w:szCs w:val="24"/>
              </w:rPr>
              <w:t>6.</w:t>
            </w:r>
          </w:p>
        </w:tc>
        <w:tc>
          <w:tcPr>
            <w:tcW w:w="7020" w:type="dxa"/>
          </w:tcPr>
          <w:p w:rsidR="009772CF" w:rsidRPr="009772CF" w:rsidRDefault="00AC65D2" w:rsidP="00616802">
            <w:pPr>
              <w:rPr>
                <w:rFonts w:ascii="Times New Roman" w:hAnsi="Times New Roman" w:cs="Times New Roman"/>
                <w:sz w:val="24"/>
                <w:szCs w:val="24"/>
              </w:rPr>
            </w:pPr>
            <w:r>
              <w:rPr>
                <w:rFonts w:ascii="Times New Roman" w:hAnsi="Times New Roman" w:cs="Times New Roman"/>
                <w:sz w:val="24"/>
                <w:szCs w:val="24"/>
              </w:rPr>
              <w:t xml:space="preserve">Recurso </w:t>
            </w:r>
            <w:r w:rsidR="003201FF">
              <w:rPr>
                <w:rFonts w:ascii="Times New Roman" w:hAnsi="Times New Roman" w:cs="Times New Roman"/>
                <w:sz w:val="24"/>
                <w:szCs w:val="24"/>
              </w:rPr>
              <w:t>Tecnológico………………………………………..….……36</w:t>
            </w:r>
          </w:p>
          <w:p w:rsidR="009772CF" w:rsidRPr="009772CF" w:rsidRDefault="009772CF" w:rsidP="0061680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r w:rsidR="009772CF" w:rsidRPr="009772CF" w:rsidTr="00616802">
        <w:tc>
          <w:tcPr>
            <w:tcW w:w="720" w:type="dxa"/>
          </w:tcPr>
          <w:p w:rsidR="009772CF" w:rsidRPr="009772CF" w:rsidRDefault="009772CF" w:rsidP="00616802">
            <w:pPr>
              <w:jc w:val="center"/>
              <w:rPr>
                <w:rFonts w:ascii="Times New Roman" w:hAnsi="Times New Roman" w:cs="Times New Roman"/>
                <w:sz w:val="24"/>
                <w:szCs w:val="24"/>
              </w:rPr>
            </w:pPr>
          </w:p>
        </w:tc>
        <w:tc>
          <w:tcPr>
            <w:tcW w:w="7020" w:type="dxa"/>
          </w:tcPr>
          <w:p w:rsidR="009772CF" w:rsidRPr="009772CF" w:rsidRDefault="009772CF" w:rsidP="00616802">
            <w:pPr>
              <w:rPr>
                <w:rFonts w:ascii="Times New Roman" w:hAnsi="Times New Roman" w:cs="Times New Roman"/>
                <w:sz w:val="24"/>
                <w:szCs w:val="24"/>
              </w:rPr>
            </w:pPr>
          </w:p>
          <w:p w:rsidR="009772CF" w:rsidRPr="009772CF" w:rsidRDefault="009772CF" w:rsidP="00616802">
            <w:pPr>
              <w:rPr>
                <w:rFonts w:ascii="Times New Roman" w:hAnsi="Times New Roman" w:cs="Times New Roman"/>
                <w:sz w:val="24"/>
                <w:szCs w:val="24"/>
              </w:rPr>
            </w:pPr>
          </w:p>
        </w:tc>
        <w:tc>
          <w:tcPr>
            <w:tcW w:w="565" w:type="dxa"/>
          </w:tcPr>
          <w:p w:rsidR="009772CF" w:rsidRPr="009772CF" w:rsidRDefault="009772CF" w:rsidP="00616802">
            <w:pPr>
              <w:jc w:val="right"/>
              <w:rPr>
                <w:rFonts w:ascii="Times New Roman" w:hAnsi="Times New Roman" w:cs="Times New Roman"/>
                <w:sz w:val="24"/>
                <w:szCs w:val="24"/>
              </w:rPr>
            </w:pPr>
          </w:p>
        </w:tc>
      </w:tr>
    </w:tbl>
    <w:p w:rsidR="009772CF" w:rsidRPr="009772CF" w:rsidRDefault="009772CF" w:rsidP="009772CF">
      <w:pPr>
        <w:rPr>
          <w:rFonts w:ascii="Times New Roman" w:hAnsi="Times New Roman" w:cs="Times New Roman"/>
          <w:sz w:val="24"/>
          <w:szCs w:val="24"/>
        </w:rPr>
      </w:pPr>
    </w:p>
    <w:p w:rsidR="009772CF" w:rsidRDefault="009772CF" w:rsidP="009772CF">
      <w:pPr>
        <w:tabs>
          <w:tab w:val="left" w:pos="284"/>
        </w:tabs>
        <w:jc w:val="center"/>
        <w:rPr>
          <w:b/>
        </w:rPr>
      </w:pPr>
    </w:p>
    <w:p w:rsidR="007B579A" w:rsidRDefault="007B579A" w:rsidP="00A47AE8">
      <w:pPr>
        <w:rPr>
          <w:b/>
        </w:rPr>
      </w:pPr>
    </w:p>
    <w:p w:rsidR="006C2630" w:rsidRDefault="006C2630" w:rsidP="00A47AE8">
      <w:pPr>
        <w:rPr>
          <w:b/>
        </w:rPr>
      </w:pPr>
    </w:p>
    <w:p w:rsidR="00A47AE8" w:rsidRDefault="00A47AE8" w:rsidP="00A47AE8">
      <w:pPr>
        <w:rPr>
          <w:rFonts w:ascii="Times New Roman" w:hAnsi="Times New Roman" w:cs="Times New Roman"/>
          <w:b/>
          <w:sz w:val="24"/>
          <w:szCs w:val="24"/>
        </w:rPr>
      </w:pPr>
    </w:p>
    <w:p w:rsidR="00B52E3E" w:rsidRPr="00991890" w:rsidRDefault="00B52E3E" w:rsidP="00B52E3E">
      <w:pPr>
        <w:tabs>
          <w:tab w:val="left" w:pos="4820"/>
        </w:tabs>
        <w:spacing w:after="0" w:line="240" w:lineRule="auto"/>
        <w:ind w:left="7200" w:hanging="720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simplePos x="0" y="0"/>
            <wp:positionH relativeFrom="column">
              <wp:posOffset>4446270</wp:posOffset>
            </wp:positionH>
            <wp:positionV relativeFrom="paragraph">
              <wp:posOffset>-276225</wp:posOffset>
            </wp:positionV>
            <wp:extent cx="962025" cy="1038225"/>
            <wp:effectExtent l="19050" t="0" r="9525" b="0"/>
            <wp:wrapNone/>
            <wp:docPr id="12"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itacora.face.uc.edu.ve/bitacora/file.php/1/logo_face.jpg"/>
                    <pic:cNvPicPr>
                      <a:picLocks noChangeAspect="1" noChangeArrowheads="1"/>
                    </pic:cNvPicPr>
                  </pic:nvPicPr>
                  <pic:blipFill>
                    <a:blip r:embed="rId9" cstate="print"/>
                    <a:srcRect/>
                    <a:stretch>
                      <a:fillRect/>
                    </a:stretch>
                  </pic:blipFill>
                  <pic:spPr bwMode="auto">
                    <a:xfrm>
                      <a:off x="0" y="0"/>
                      <a:ext cx="962025" cy="1038225"/>
                    </a:xfrm>
                    <a:prstGeom prst="rect">
                      <a:avLst/>
                    </a:prstGeom>
                    <a:noFill/>
                    <a:ln w="9525">
                      <a:noFill/>
                      <a:miter lim="800000"/>
                      <a:headEnd/>
                      <a:tailEnd/>
                    </a:ln>
                  </pic:spPr>
                </pic:pic>
              </a:graphicData>
            </a:graphic>
          </wp:anchor>
        </w:drawing>
      </w:r>
      <w:r w:rsidRPr="00991890">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0</wp:posOffset>
            </wp:positionH>
            <wp:positionV relativeFrom="paragraph">
              <wp:posOffset>0</wp:posOffset>
            </wp:positionV>
            <wp:extent cx="800100" cy="914400"/>
            <wp:effectExtent l="19050" t="0" r="0" b="0"/>
            <wp:wrapNone/>
            <wp:docPr id="14" name="Imagen 2" descr="http://hackbrakadabra.files.wordpress.com/2010/02/log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ackbrakadabra.files.wordpress.com/2010/02/logo-uc.jpg"/>
                    <pic:cNvPicPr>
                      <a:picLocks noChangeAspect="1" noChangeArrowheads="1"/>
                    </pic:cNvPicPr>
                  </pic:nvPicPr>
                  <pic:blipFill>
                    <a:blip r:embed="rId10" cstate="print"/>
                    <a:srcRect/>
                    <a:stretch>
                      <a:fillRect/>
                    </a:stretch>
                  </pic:blipFill>
                  <pic:spPr bwMode="auto">
                    <a:xfrm>
                      <a:off x="0" y="0"/>
                      <a:ext cx="800100" cy="914400"/>
                    </a:xfrm>
                    <a:prstGeom prst="rect">
                      <a:avLst/>
                    </a:prstGeom>
                    <a:noFill/>
                  </pic:spPr>
                </pic:pic>
              </a:graphicData>
            </a:graphic>
          </wp:anchor>
        </w:drawing>
      </w:r>
      <w:r w:rsidRPr="00991890">
        <w:rPr>
          <w:rFonts w:ascii="Times New Roman" w:hAnsi="Times New Roman" w:cs="Times New Roman"/>
          <w:sz w:val="24"/>
          <w:szCs w:val="24"/>
        </w:rPr>
        <w:t>UNIVERSIDAD DE CARABOBO</w:t>
      </w:r>
    </w:p>
    <w:p w:rsidR="00B52E3E" w:rsidRDefault="00B52E3E" w:rsidP="00B52E3E">
      <w:pPr>
        <w:spacing w:after="0" w:line="240" w:lineRule="auto"/>
        <w:jc w:val="center"/>
        <w:rPr>
          <w:rFonts w:ascii="Times New Roman" w:hAnsi="Times New Roman" w:cs="Times New Roman"/>
          <w:sz w:val="24"/>
          <w:szCs w:val="24"/>
        </w:rPr>
      </w:pPr>
      <w:r w:rsidRPr="00991890">
        <w:rPr>
          <w:rFonts w:ascii="Times New Roman" w:hAnsi="Times New Roman" w:cs="Times New Roman"/>
          <w:sz w:val="24"/>
          <w:szCs w:val="24"/>
        </w:rPr>
        <w:t>FACULTAD DE CIENCIAS DE LA EDUCACIÓN</w:t>
      </w:r>
    </w:p>
    <w:p w:rsidR="00B52E3E" w:rsidRDefault="00B52E3E" w:rsidP="00B52E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ESCUELA DE EDUCACION</w:t>
      </w:r>
    </w:p>
    <w:p w:rsidR="00B52E3E" w:rsidRDefault="00B52E3E" w:rsidP="00B52E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BIOLOGIA Y QUIMICA</w:t>
      </w:r>
    </w:p>
    <w:p w:rsidR="00B52E3E" w:rsidRPr="00991890" w:rsidRDefault="00B52E3E" w:rsidP="00B52E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B52E3E" w:rsidRDefault="00B52E3E" w:rsidP="00B52E3E">
      <w:pPr>
        <w:spacing w:after="0"/>
        <w:jc w:val="center"/>
        <w:rPr>
          <w:rFonts w:ascii="Times New Roman" w:hAnsi="Times New Roman" w:cs="Times New Roman"/>
          <w:b/>
          <w:sz w:val="24"/>
          <w:szCs w:val="24"/>
        </w:rPr>
      </w:pPr>
    </w:p>
    <w:p w:rsidR="00B52E3E" w:rsidRDefault="00B52E3E" w:rsidP="00B52E3E">
      <w:pPr>
        <w:spacing w:after="0"/>
        <w:jc w:val="center"/>
        <w:rPr>
          <w:rFonts w:ascii="Times New Roman" w:hAnsi="Times New Roman" w:cs="Times New Roman"/>
          <w:b/>
          <w:sz w:val="24"/>
          <w:szCs w:val="24"/>
        </w:rPr>
      </w:pPr>
    </w:p>
    <w:p w:rsidR="00B52E3E" w:rsidRDefault="00B52E3E" w:rsidP="00B52E3E">
      <w:pPr>
        <w:jc w:val="center"/>
        <w:rPr>
          <w:rFonts w:ascii="Times New Roman" w:hAnsi="Times New Roman" w:cs="Times New Roman"/>
          <w:b/>
          <w:sz w:val="24"/>
          <w:szCs w:val="24"/>
        </w:rPr>
      </w:pPr>
      <w:r>
        <w:rPr>
          <w:rFonts w:ascii="Times New Roman" w:hAnsi="Times New Roman" w:cs="Times New Roman"/>
          <w:b/>
          <w:sz w:val="24"/>
          <w:szCs w:val="24"/>
        </w:rPr>
        <w:t>FUNGIWEB COMO RECURSO DIDÁCTICO PARA EL APRENDIZAJE DEL REINO FUNGI DE LA ASIGNATURA BIOLOGÍA EN  ESTUDIANTES DE 4TO AÑO DE EDUCACIÓN MEDIA GENERAL</w:t>
      </w:r>
    </w:p>
    <w:p w:rsidR="00B52E3E" w:rsidRDefault="00B52E3E" w:rsidP="00B52E3E">
      <w:pPr>
        <w:spacing w:after="0" w:line="240" w:lineRule="auto"/>
        <w:jc w:val="right"/>
        <w:rPr>
          <w:rFonts w:ascii="Times New Roman" w:hAnsi="Times New Roman" w:cs="Times New Roman"/>
          <w:b/>
          <w:sz w:val="24"/>
          <w:szCs w:val="24"/>
        </w:rPr>
      </w:pPr>
      <w:r w:rsidRPr="006A680C">
        <w:rPr>
          <w:rFonts w:ascii="Times New Roman" w:hAnsi="Times New Roman" w:cs="Times New Roman"/>
          <w:b/>
          <w:sz w:val="24"/>
          <w:szCs w:val="24"/>
        </w:rPr>
        <w:t>Autores:</w:t>
      </w:r>
    </w:p>
    <w:p w:rsidR="00B52E3E" w:rsidRPr="006A680C" w:rsidRDefault="00B52E3E" w:rsidP="00B52E3E">
      <w:pPr>
        <w:spacing w:after="0" w:line="240" w:lineRule="auto"/>
        <w:jc w:val="right"/>
        <w:rPr>
          <w:rFonts w:ascii="Times New Roman" w:hAnsi="Times New Roman" w:cs="Times New Roman"/>
          <w:sz w:val="24"/>
          <w:szCs w:val="24"/>
        </w:rPr>
      </w:pPr>
      <w:r w:rsidRPr="006A680C">
        <w:rPr>
          <w:rFonts w:ascii="Times New Roman" w:hAnsi="Times New Roman" w:cs="Times New Roman"/>
          <w:sz w:val="24"/>
          <w:szCs w:val="24"/>
        </w:rPr>
        <w:t xml:space="preserve"> </w:t>
      </w:r>
      <w:r>
        <w:rPr>
          <w:rFonts w:ascii="Times New Roman" w:hAnsi="Times New Roman" w:cs="Times New Roman"/>
          <w:sz w:val="24"/>
          <w:szCs w:val="24"/>
        </w:rPr>
        <w:t>Centeno Ángela CI. V- 21.239.709</w:t>
      </w:r>
    </w:p>
    <w:p w:rsidR="00B52E3E" w:rsidRDefault="00B52E3E" w:rsidP="00B52E3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Escobar Javier CI. V-19.614.485</w:t>
      </w:r>
    </w:p>
    <w:p w:rsidR="009628DA" w:rsidRDefault="009628DA" w:rsidP="00B52E3E">
      <w:pPr>
        <w:spacing w:after="0" w:line="240" w:lineRule="auto"/>
        <w:jc w:val="right"/>
        <w:rPr>
          <w:rFonts w:ascii="Times New Roman" w:hAnsi="Times New Roman" w:cs="Times New Roman"/>
          <w:sz w:val="24"/>
          <w:szCs w:val="24"/>
        </w:rPr>
      </w:pPr>
      <w:r w:rsidRPr="009628DA">
        <w:rPr>
          <w:rFonts w:ascii="Times New Roman" w:hAnsi="Times New Roman" w:cs="Times New Roman"/>
          <w:b/>
          <w:sz w:val="24"/>
          <w:szCs w:val="24"/>
        </w:rPr>
        <w:t>Tutoras</w:t>
      </w:r>
      <w:r w:rsidRPr="009628DA">
        <w:rPr>
          <w:rFonts w:ascii="Times New Roman" w:hAnsi="Times New Roman" w:cs="Times New Roman"/>
          <w:sz w:val="24"/>
          <w:szCs w:val="24"/>
        </w:rPr>
        <w:t xml:space="preserve">: </w:t>
      </w:r>
    </w:p>
    <w:p w:rsidR="009628DA" w:rsidRDefault="009628DA" w:rsidP="00B52E3E">
      <w:pPr>
        <w:spacing w:after="0" w:line="240" w:lineRule="auto"/>
        <w:jc w:val="right"/>
        <w:rPr>
          <w:rFonts w:ascii="Times New Roman" w:hAnsi="Times New Roman" w:cs="Times New Roman"/>
          <w:sz w:val="24"/>
          <w:szCs w:val="24"/>
        </w:rPr>
      </w:pPr>
      <w:proofErr w:type="spellStart"/>
      <w:r w:rsidRPr="009628DA">
        <w:rPr>
          <w:rFonts w:ascii="Times New Roman" w:hAnsi="Times New Roman" w:cs="Times New Roman"/>
          <w:sz w:val="24"/>
          <w:szCs w:val="24"/>
        </w:rPr>
        <w:t>Msc</w:t>
      </w:r>
      <w:proofErr w:type="spellEnd"/>
      <w:r w:rsidR="00895DA8">
        <w:rPr>
          <w:rFonts w:ascii="Times New Roman" w:hAnsi="Times New Roman" w:cs="Times New Roman"/>
          <w:sz w:val="24"/>
          <w:szCs w:val="24"/>
        </w:rPr>
        <w:t>.</w:t>
      </w:r>
      <w:r w:rsidRPr="009628DA">
        <w:rPr>
          <w:rFonts w:ascii="Times New Roman" w:hAnsi="Times New Roman" w:cs="Times New Roman"/>
          <w:sz w:val="24"/>
          <w:szCs w:val="24"/>
        </w:rPr>
        <w:t xml:space="preserve"> Diamary Rodríguez </w:t>
      </w:r>
    </w:p>
    <w:p w:rsidR="009628DA" w:rsidRPr="006A680C" w:rsidRDefault="009628DA" w:rsidP="009628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w:t>
      </w:r>
      <w:r w:rsidRPr="009628DA">
        <w:rPr>
          <w:rFonts w:ascii="Times New Roman" w:hAnsi="Times New Roman" w:cs="Times New Roman"/>
          <w:sz w:val="24"/>
          <w:szCs w:val="24"/>
        </w:rPr>
        <w:t xml:space="preserve">Esp. </w:t>
      </w:r>
      <w:proofErr w:type="spellStart"/>
      <w:r w:rsidRPr="009628DA">
        <w:rPr>
          <w:rFonts w:ascii="Times New Roman" w:hAnsi="Times New Roman" w:cs="Times New Roman"/>
          <w:sz w:val="24"/>
          <w:szCs w:val="24"/>
        </w:rPr>
        <w:t>Elyana</w:t>
      </w:r>
      <w:proofErr w:type="spellEnd"/>
      <w:r w:rsidRPr="009628DA">
        <w:rPr>
          <w:rFonts w:ascii="Times New Roman" w:hAnsi="Times New Roman" w:cs="Times New Roman"/>
          <w:sz w:val="24"/>
          <w:szCs w:val="24"/>
        </w:rPr>
        <w:t xml:space="preserve"> Coronel J.</w:t>
      </w:r>
    </w:p>
    <w:p w:rsidR="00B52E3E" w:rsidRDefault="00B52E3E" w:rsidP="00B52E3E">
      <w:pPr>
        <w:spacing w:line="240" w:lineRule="auto"/>
        <w:jc w:val="right"/>
        <w:rPr>
          <w:rFonts w:ascii="Times New Roman" w:hAnsi="Times New Roman" w:cs="Times New Roman"/>
          <w:sz w:val="24"/>
        </w:rPr>
      </w:pPr>
      <w:r>
        <w:rPr>
          <w:rFonts w:ascii="Times New Roman" w:hAnsi="Times New Roman" w:cs="Times New Roman"/>
          <w:b/>
          <w:sz w:val="24"/>
        </w:rPr>
        <w:t xml:space="preserve">Fecha: </w:t>
      </w:r>
      <w:r w:rsidRPr="00743C91">
        <w:rPr>
          <w:rFonts w:ascii="Times New Roman" w:hAnsi="Times New Roman" w:cs="Times New Roman"/>
          <w:sz w:val="24"/>
        </w:rPr>
        <w:t>Febrero, 2015</w:t>
      </w:r>
    </w:p>
    <w:p w:rsidR="00B52E3E" w:rsidRDefault="00B52E3E" w:rsidP="00B52E3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Resumen</w:t>
      </w:r>
    </w:p>
    <w:p w:rsidR="00B52E3E" w:rsidRDefault="00B52E3E" w:rsidP="00B52E3E">
      <w:pPr>
        <w:spacing w:after="0" w:line="240" w:lineRule="auto"/>
        <w:jc w:val="center"/>
        <w:rPr>
          <w:rFonts w:ascii="Times New Roman" w:hAnsi="Times New Roman" w:cs="Times New Roman"/>
          <w:sz w:val="24"/>
        </w:rPr>
      </w:pPr>
    </w:p>
    <w:p w:rsidR="00B52E3E" w:rsidRDefault="00826850" w:rsidP="008D23BF">
      <w:pPr>
        <w:spacing w:after="0" w:line="240" w:lineRule="auto"/>
        <w:jc w:val="both"/>
        <w:rPr>
          <w:rFonts w:ascii="Times New Roman" w:hAnsi="Times New Roman" w:cs="Times New Roman"/>
          <w:sz w:val="24"/>
        </w:rPr>
      </w:pPr>
      <w:r w:rsidRPr="00826850">
        <w:rPr>
          <w:rFonts w:ascii="Times New Roman" w:hAnsi="Times New Roman" w:cs="Times New Roman"/>
          <w:sz w:val="24"/>
        </w:rPr>
        <w:t xml:space="preserve">Esta investigación tuvo como objetivo proponer </w:t>
      </w:r>
      <w:proofErr w:type="spellStart"/>
      <w:r w:rsidRPr="00826850">
        <w:rPr>
          <w:rFonts w:ascii="Times New Roman" w:hAnsi="Times New Roman" w:cs="Times New Roman"/>
          <w:sz w:val="24"/>
        </w:rPr>
        <w:t>Fungiweb</w:t>
      </w:r>
      <w:proofErr w:type="spellEnd"/>
      <w:r w:rsidRPr="00826850">
        <w:rPr>
          <w:rFonts w:ascii="Times New Roman" w:hAnsi="Times New Roman" w:cs="Times New Roman"/>
          <w:sz w:val="24"/>
        </w:rPr>
        <w:t xml:space="preserve"> como recurso didáctico para el aprendizaje del reino Fungí de la asignatura Biología en estudiantes de 4to año periodo escolar 2014-2015 de Educación Media General en la Unidad Educativa “Manuel Antonio Malpica” perteneciente al municipio Naguanagua, Estado Carabobo. Se encuentra enmarcada en el paradigma cuantitativo, su diseño fue no experimental, tipo de campo, con un nivel proyectivo, bajo la modalidad de proyecto factible. La población la conformaron 185 estudiantes, seleccionándose una muestra intencional de 22 estudiantes. Para recopilar los datos se empleó un cuestionario dicotómico con 18 preguntas cerradas, validado mediante el juicio de expertos, la confiablidad fue de 0.83 según el Coeficiente de </w:t>
      </w:r>
      <w:proofErr w:type="spellStart"/>
      <w:r w:rsidRPr="00826850">
        <w:rPr>
          <w:rFonts w:ascii="Times New Roman" w:hAnsi="Times New Roman" w:cs="Times New Roman"/>
          <w:sz w:val="24"/>
        </w:rPr>
        <w:t>kuder</w:t>
      </w:r>
      <w:proofErr w:type="spellEnd"/>
      <w:r w:rsidRPr="00826850">
        <w:rPr>
          <w:rFonts w:ascii="Times New Roman" w:hAnsi="Times New Roman" w:cs="Times New Roman"/>
          <w:sz w:val="24"/>
        </w:rPr>
        <w:t xml:space="preserve"> y Richardson. Los resultados  que se obtuvieron fueron el diagnóstico de la necesidad, la factibilidad y el diseño del recurso didáctico computarizado para el aprendizaje del Reino Fungí en los estudiantes en pro de lograr un aprendizaje significativo.</w:t>
      </w:r>
    </w:p>
    <w:p w:rsidR="00826850" w:rsidRDefault="00826850" w:rsidP="008D23BF">
      <w:pPr>
        <w:spacing w:after="0" w:line="240" w:lineRule="auto"/>
        <w:jc w:val="both"/>
        <w:rPr>
          <w:rFonts w:ascii="Times New Roman" w:hAnsi="Times New Roman" w:cs="Times New Roman"/>
          <w:sz w:val="24"/>
          <w:szCs w:val="24"/>
          <w:lang w:val="es-ES_tradnl"/>
        </w:rPr>
      </w:pPr>
    </w:p>
    <w:p w:rsidR="006C6350" w:rsidRPr="006C6350" w:rsidRDefault="00B52E3E" w:rsidP="008D23BF">
      <w:pPr>
        <w:spacing w:after="0" w:line="240" w:lineRule="auto"/>
        <w:jc w:val="both"/>
        <w:rPr>
          <w:rFonts w:ascii="Times New Roman" w:hAnsi="Times New Roman" w:cs="Times New Roman"/>
          <w:sz w:val="24"/>
          <w:szCs w:val="24"/>
          <w:lang w:val="es-ES_tradnl"/>
        </w:rPr>
      </w:pPr>
      <w:r w:rsidRPr="00FD3EAC">
        <w:rPr>
          <w:rFonts w:ascii="Times New Roman" w:hAnsi="Times New Roman" w:cs="Times New Roman"/>
          <w:b/>
          <w:sz w:val="24"/>
          <w:szCs w:val="24"/>
          <w:lang w:val="es-ES_tradnl"/>
        </w:rPr>
        <w:t>Palabras clave:</w:t>
      </w:r>
      <w:r w:rsidRPr="00FD3EAC">
        <w:rPr>
          <w:rFonts w:ascii="Times New Roman" w:hAnsi="Times New Roman" w:cs="Times New Roman"/>
          <w:sz w:val="24"/>
          <w:szCs w:val="24"/>
          <w:lang w:val="es-ES_tradnl"/>
        </w:rPr>
        <w:t xml:space="preserve"> Recurso didáctico, reino fungí, </w:t>
      </w:r>
      <w:proofErr w:type="spellStart"/>
      <w:r w:rsidRPr="00FD3EAC">
        <w:rPr>
          <w:rFonts w:ascii="Times New Roman" w:hAnsi="Times New Roman" w:cs="Times New Roman"/>
          <w:sz w:val="24"/>
          <w:szCs w:val="24"/>
          <w:lang w:val="es-ES_tradnl"/>
        </w:rPr>
        <w:t>fungiweb</w:t>
      </w:r>
      <w:proofErr w:type="spellEnd"/>
      <w:r w:rsidRPr="00FD3EAC">
        <w:rPr>
          <w:rFonts w:ascii="Times New Roman" w:hAnsi="Times New Roman" w:cs="Times New Roman"/>
          <w:sz w:val="24"/>
          <w:szCs w:val="24"/>
          <w:lang w:val="es-ES_tradnl"/>
        </w:rPr>
        <w:t xml:space="preserve">, aprendizaje. </w:t>
      </w:r>
    </w:p>
    <w:p w:rsidR="00B52E3E" w:rsidRPr="00FD3EAC" w:rsidRDefault="00B52E3E" w:rsidP="008D23BF">
      <w:pPr>
        <w:spacing w:after="0" w:line="240" w:lineRule="auto"/>
        <w:jc w:val="both"/>
        <w:rPr>
          <w:rFonts w:ascii="Times New Roman" w:hAnsi="Times New Roman" w:cs="Times New Roman"/>
          <w:sz w:val="24"/>
          <w:szCs w:val="24"/>
        </w:rPr>
      </w:pPr>
      <w:r w:rsidRPr="00FD3EAC">
        <w:rPr>
          <w:rFonts w:ascii="Times New Roman" w:hAnsi="Times New Roman" w:cs="Times New Roman"/>
          <w:b/>
          <w:sz w:val="24"/>
          <w:szCs w:val="24"/>
        </w:rPr>
        <w:t>Línea de investigación:</w:t>
      </w:r>
      <w:r w:rsidRPr="00FD3EAC">
        <w:rPr>
          <w:rFonts w:ascii="Times New Roman" w:hAnsi="Times New Roman" w:cs="Times New Roman"/>
          <w:sz w:val="24"/>
          <w:szCs w:val="24"/>
        </w:rPr>
        <w:t xml:space="preserve"> Aplicación de las TIC y el diseño instruccional en la enseñanza y el aprendizaje de la Biología y la química.</w:t>
      </w:r>
    </w:p>
    <w:p w:rsidR="001C3D39" w:rsidRPr="00A47AE8" w:rsidRDefault="00B52E3E" w:rsidP="00A47AE8">
      <w:pPr>
        <w:spacing w:after="0" w:line="240" w:lineRule="auto"/>
        <w:jc w:val="both"/>
        <w:rPr>
          <w:rFonts w:ascii="Times New Roman" w:hAnsi="Times New Roman" w:cs="Times New Roman"/>
          <w:sz w:val="24"/>
          <w:szCs w:val="24"/>
        </w:rPr>
      </w:pPr>
      <w:r w:rsidRPr="00FD3EAC">
        <w:rPr>
          <w:rFonts w:ascii="Times New Roman" w:hAnsi="Times New Roman" w:cs="Times New Roman"/>
          <w:b/>
          <w:sz w:val="24"/>
          <w:szCs w:val="24"/>
        </w:rPr>
        <w:t>Temática:</w:t>
      </w:r>
      <w:r w:rsidRPr="00FD3EAC">
        <w:rPr>
          <w:rFonts w:ascii="Times New Roman" w:hAnsi="Times New Roman" w:cs="Times New Roman"/>
          <w:sz w:val="24"/>
          <w:szCs w:val="24"/>
        </w:rPr>
        <w:t xml:space="preserve"> La tecnología de la información como recurso didáctico en la enseñanza y el aprendizaje de la Biología y Química.</w:t>
      </w:r>
      <w:r w:rsidR="008D23BF">
        <w:rPr>
          <w:rFonts w:ascii="Times New Roman" w:hAnsi="Times New Roman" w:cs="Times New Roman"/>
          <w:sz w:val="24"/>
          <w:szCs w:val="24"/>
        </w:rPr>
        <w:t xml:space="preserve"> </w:t>
      </w:r>
      <w:proofErr w:type="spellStart"/>
      <w:r w:rsidRPr="00FD3EAC">
        <w:rPr>
          <w:rFonts w:ascii="Times New Roman" w:hAnsi="Times New Roman" w:cs="Times New Roman"/>
          <w:b/>
          <w:sz w:val="24"/>
          <w:szCs w:val="24"/>
        </w:rPr>
        <w:t>Subtematica</w:t>
      </w:r>
      <w:proofErr w:type="spellEnd"/>
      <w:r w:rsidRPr="00FD3EAC">
        <w:rPr>
          <w:rFonts w:ascii="Times New Roman" w:hAnsi="Times New Roman" w:cs="Times New Roman"/>
          <w:b/>
          <w:sz w:val="24"/>
          <w:szCs w:val="24"/>
        </w:rPr>
        <w:t>:</w:t>
      </w:r>
      <w:r w:rsidRPr="00FD3EAC">
        <w:rPr>
          <w:rFonts w:ascii="Times New Roman" w:hAnsi="Times New Roman" w:cs="Times New Roman"/>
          <w:sz w:val="24"/>
          <w:szCs w:val="24"/>
        </w:rPr>
        <w:t xml:space="preserve"> Diseño Pagina Web.</w:t>
      </w:r>
    </w:p>
    <w:p w:rsidR="001C3D39" w:rsidRPr="00991890" w:rsidRDefault="001C3D39" w:rsidP="001C3D39">
      <w:pPr>
        <w:tabs>
          <w:tab w:val="left" w:pos="4820"/>
        </w:tabs>
        <w:spacing w:after="0" w:line="240" w:lineRule="auto"/>
        <w:ind w:left="7200" w:hanging="720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0" locked="0" layoutInCell="1" allowOverlap="1">
            <wp:simplePos x="0" y="0"/>
            <wp:positionH relativeFrom="column">
              <wp:posOffset>4446270</wp:posOffset>
            </wp:positionH>
            <wp:positionV relativeFrom="paragraph">
              <wp:posOffset>-276225</wp:posOffset>
            </wp:positionV>
            <wp:extent cx="962025" cy="1038225"/>
            <wp:effectExtent l="19050" t="0" r="9525" b="0"/>
            <wp:wrapNone/>
            <wp:docPr id="1"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itacora.face.uc.edu.ve/bitacora/file.php/1/logo_face.jpg"/>
                    <pic:cNvPicPr>
                      <a:picLocks noChangeAspect="1" noChangeArrowheads="1"/>
                    </pic:cNvPicPr>
                  </pic:nvPicPr>
                  <pic:blipFill>
                    <a:blip r:embed="rId9" cstate="print"/>
                    <a:srcRect/>
                    <a:stretch>
                      <a:fillRect/>
                    </a:stretch>
                  </pic:blipFill>
                  <pic:spPr bwMode="auto">
                    <a:xfrm>
                      <a:off x="0" y="0"/>
                      <a:ext cx="962025" cy="1038225"/>
                    </a:xfrm>
                    <a:prstGeom prst="rect">
                      <a:avLst/>
                    </a:prstGeom>
                    <a:noFill/>
                    <a:ln w="9525">
                      <a:noFill/>
                      <a:miter lim="800000"/>
                      <a:headEnd/>
                      <a:tailEnd/>
                    </a:ln>
                  </pic:spPr>
                </pic:pic>
              </a:graphicData>
            </a:graphic>
          </wp:anchor>
        </w:drawing>
      </w:r>
      <w:r w:rsidRPr="00991890">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0</wp:posOffset>
            </wp:positionH>
            <wp:positionV relativeFrom="paragraph">
              <wp:posOffset>0</wp:posOffset>
            </wp:positionV>
            <wp:extent cx="800100" cy="914400"/>
            <wp:effectExtent l="19050" t="0" r="0" b="0"/>
            <wp:wrapNone/>
            <wp:docPr id="3" name="Imagen 2" descr="http://hackbrakadabra.files.wordpress.com/2010/02/log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ackbrakadabra.files.wordpress.com/2010/02/logo-uc.jpg"/>
                    <pic:cNvPicPr>
                      <a:picLocks noChangeAspect="1" noChangeArrowheads="1"/>
                    </pic:cNvPicPr>
                  </pic:nvPicPr>
                  <pic:blipFill>
                    <a:blip r:embed="rId10" cstate="print"/>
                    <a:srcRect/>
                    <a:stretch>
                      <a:fillRect/>
                    </a:stretch>
                  </pic:blipFill>
                  <pic:spPr bwMode="auto">
                    <a:xfrm>
                      <a:off x="0" y="0"/>
                      <a:ext cx="800100" cy="914400"/>
                    </a:xfrm>
                    <a:prstGeom prst="rect">
                      <a:avLst/>
                    </a:prstGeom>
                    <a:noFill/>
                  </pic:spPr>
                </pic:pic>
              </a:graphicData>
            </a:graphic>
          </wp:anchor>
        </w:drawing>
      </w:r>
      <w:r w:rsidRPr="00991890">
        <w:rPr>
          <w:rFonts w:ascii="Times New Roman" w:hAnsi="Times New Roman" w:cs="Times New Roman"/>
          <w:sz w:val="24"/>
          <w:szCs w:val="24"/>
        </w:rPr>
        <w:t>UNIVERSIDAD DE CARABOBO</w:t>
      </w:r>
    </w:p>
    <w:p w:rsidR="001C3D39" w:rsidRDefault="001C3D39" w:rsidP="001C3D39">
      <w:pPr>
        <w:spacing w:after="0" w:line="240" w:lineRule="auto"/>
        <w:jc w:val="center"/>
        <w:rPr>
          <w:rFonts w:ascii="Times New Roman" w:hAnsi="Times New Roman" w:cs="Times New Roman"/>
          <w:sz w:val="24"/>
          <w:szCs w:val="24"/>
        </w:rPr>
      </w:pPr>
      <w:r w:rsidRPr="00991890">
        <w:rPr>
          <w:rFonts w:ascii="Times New Roman" w:hAnsi="Times New Roman" w:cs="Times New Roman"/>
          <w:sz w:val="24"/>
          <w:szCs w:val="24"/>
        </w:rPr>
        <w:t>FACULTAD DE CIENCIAS DE LA EDUCACIÓN</w:t>
      </w:r>
    </w:p>
    <w:p w:rsidR="001C3D39" w:rsidRDefault="001C3D39" w:rsidP="001C3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ESCUELA DE EDUCACION</w:t>
      </w:r>
    </w:p>
    <w:p w:rsidR="001C3D39" w:rsidRDefault="001C3D39" w:rsidP="001C3D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DEPARTAMENTO DE BIOLOGIA Y QUIMICA</w:t>
      </w:r>
    </w:p>
    <w:p w:rsidR="001C3D39" w:rsidRPr="004F36D3" w:rsidRDefault="001C3D39" w:rsidP="001C3D39">
      <w:pPr>
        <w:spacing w:after="0" w:line="240" w:lineRule="auto"/>
        <w:jc w:val="center"/>
        <w:rPr>
          <w:rFonts w:ascii="Times New Roman" w:hAnsi="Times New Roman" w:cs="Times New Roman"/>
          <w:sz w:val="24"/>
          <w:szCs w:val="24"/>
          <w:lang w:val="en-US"/>
        </w:rPr>
      </w:pPr>
      <w:r w:rsidRPr="004F36D3">
        <w:rPr>
          <w:rFonts w:ascii="Times New Roman" w:hAnsi="Times New Roman" w:cs="Times New Roman"/>
          <w:sz w:val="24"/>
          <w:szCs w:val="24"/>
          <w:lang w:val="en-US"/>
        </w:rPr>
        <w:t>TRABAJO ESPECIAL DE GRADO</w:t>
      </w:r>
    </w:p>
    <w:p w:rsidR="001C3D39" w:rsidRPr="004F36D3" w:rsidRDefault="001C3D39" w:rsidP="001C3D39">
      <w:pPr>
        <w:spacing w:after="0"/>
        <w:jc w:val="center"/>
        <w:rPr>
          <w:rFonts w:ascii="Times New Roman" w:hAnsi="Times New Roman" w:cs="Times New Roman"/>
          <w:b/>
          <w:sz w:val="24"/>
          <w:szCs w:val="24"/>
          <w:lang w:val="en-US"/>
        </w:rPr>
      </w:pPr>
    </w:p>
    <w:p w:rsidR="001C3D39" w:rsidRPr="004F36D3" w:rsidRDefault="001C3D39" w:rsidP="001C3D39">
      <w:pPr>
        <w:spacing w:after="0"/>
        <w:jc w:val="center"/>
        <w:rPr>
          <w:rFonts w:ascii="Times New Roman" w:hAnsi="Times New Roman" w:cs="Times New Roman"/>
          <w:b/>
          <w:sz w:val="24"/>
          <w:szCs w:val="24"/>
          <w:lang w:val="en-US"/>
        </w:rPr>
      </w:pPr>
    </w:p>
    <w:p w:rsidR="001C3D39" w:rsidRDefault="001C3D39" w:rsidP="001C3D39">
      <w:pPr>
        <w:spacing w:after="0" w:line="240" w:lineRule="auto"/>
        <w:jc w:val="center"/>
        <w:rPr>
          <w:rFonts w:ascii="Times New Roman" w:hAnsi="Times New Roman" w:cs="Times New Roman"/>
          <w:b/>
          <w:sz w:val="24"/>
          <w:szCs w:val="24"/>
          <w:lang w:val="en-US"/>
        </w:rPr>
      </w:pPr>
      <w:r w:rsidRPr="001C3D39">
        <w:rPr>
          <w:rFonts w:ascii="Times New Roman" w:hAnsi="Times New Roman" w:cs="Times New Roman"/>
          <w:b/>
          <w:sz w:val="24"/>
          <w:szCs w:val="24"/>
          <w:lang w:val="en-US"/>
        </w:rPr>
        <w:t xml:space="preserve">FUNGIWEB AS TEACHING LEARNING RESOURCE FOR THE KINGDOM FUNGI OF BIOLOGY COURSE </w:t>
      </w:r>
      <w:r>
        <w:rPr>
          <w:rFonts w:ascii="Times New Roman" w:hAnsi="Times New Roman" w:cs="Times New Roman"/>
          <w:b/>
          <w:sz w:val="24"/>
          <w:szCs w:val="24"/>
          <w:lang w:val="en-US"/>
        </w:rPr>
        <w:t xml:space="preserve">IN 4TH YEAR STUDENTS OF GENERAL </w:t>
      </w:r>
      <w:r w:rsidRPr="001C3D39">
        <w:rPr>
          <w:rFonts w:ascii="Times New Roman" w:hAnsi="Times New Roman" w:cs="Times New Roman"/>
          <w:b/>
          <w:sz w:val="24"/>
          <w:szCs w:val="24"/>
          <w:lang w:val="en-US"/>
        </w:rPr>
        <w:t>EDUCATION MEDIA</w:t>
      </w:r>
    </w:p>
    <w:p w:rsidR="001C3D39" w:rsidRPr="00285F2C" w:rsidRDefault="001C3D39" w:rsidP="001C3D39">
      <w:pPr>
        <w:spacing w:after="0" w:line="240" w:lineRule="auto"/>
        <w:jc w:val="right"/>
        <w:rPr>
          <w:rFonts w:ascii="Times New Roman" w:hAnsi="Times New Roman" w:cs="Times New Roman"/>
          <w:b/>
          <w:sz w:val="24"/>
          <w:szCs w:val="24"/>
        </w:rPr>
      </w:pPr>
      <w:proofErr w:type="spellStart"/>
      <w:r w:rsidRPr="00285F2C">
        <w:rPr>
          <w:rFonts w:ascii="Times New Roman" w:hAnsi="Times New Roman" w:cs="Times New Roman"/>
          <w:b/>
          <w:sz w:val="24"/>
          <w:szCs w:val="24"/>
        </w:rPr>
        <w:t>Authors</w:t>
      </w:r>
      <w:proofErr w:type="spellEnd"/>
      <w:r w:rsidRPr="00285F2C">
        <w:rPr>
          <w:rFonts w:ascii="Times New Roman" w:hAnsi="Times New Roman" w:cs="Times New Roman"/>
          <w:b/>
          <w:sz w:val="24"/>
          <w:szCs w:val="24"/>
        </w:rPr>
        <w:t>:</w:t>
      </w:r>
    </w:p>
    <w:p w:rsidR="001C3D39" w:rsidRPr="00285F2C" w:rsidRDefault="001C3D39" w:rsidP="001C3D39">
      <w:pPr>
        <w:spacing w:after="0" w:line="240" w:lineRule="auto"/>
        <w:jc w:val="right"/>
        <w:rPr>
          <w:rFonts w:ascii="Times New Roman" w:hAnsi="Times New Roman" w:cs="Times New Roman"/>
          <w:sz w:val="24"/>
          <w:szCs w:val="24"/>
        </w:rPr>
      </w:pPr>
      <w:r w:rsidRPr="00285F2C">
        <w:rPr>
          <w:rFonts w:ascii="Times New Roman" w:hAnsi="Times New Roman" w:cs="Times New Roman"/>
          <w:sz w:val="24"/>
          <w:szCs w:val="24"/>
        </w:rPr>
        <w:t xml:space="preserve"> </w:t>
      </w:r>
      <w:r w:rsidR="00895DA8" w:rsidRPr="00285F2C">
        <w:rPr>
          <w:rFonts w:ascii="Times New Roman" w:hAnsi="Times New Roman" w:cs="Times New Roman"/>
          <w:sz w:val="24"/>
          <w:szCs w:val="24"/>
        </w:rPr>
        <w:t xml:space="preserve">Centeno Ángela </w:t>
      </w:r>
    </w:p>
    <w:p w:rsidR="001C3D39" w:rsidRPr="00285F2C" w:rsidRDefault="00895DA8" w:rsidP="001C3D39">
      <w:pPr>
        <w:spacing w:after="0" w:line="240" w:lineRule="auto"/>
        <w:jc w:val="right"/>
        <w:rPr>
          <w:rFonts w:ascii="Times New Roman" w:hAnsi="Times New Roman" w:cs="Times New Roman"/>
          <w:sz w:val="24"/>
          <w:szCs w:val="24"/>
        </w:rPr>
      </w:pPr>
      <w:r w:rsidRPr="00285F2C">
        <w:rPr>
          <w:rFonts w:ascii="Times New Roman" w:hAnsi="Times New Roman" w:cs="Times New Roman"/>
          <w:sz w:val="24"/>
          <w:szCs w:val="24"/>
        </w:rPr>
        <w:t xml:space="preserve">Escobar Javier </w:t>
      </w:r>
    </w:p>
    <w:p w:rsidR="00895DA8" w:rsidRPr="00285F2C" w:rsidRDefault="00895DA8" w:rsidP="001C3D39">
      <w:pPr>
        <w:spacing w:after="0" w:line="240" w:lineRule="auto"/>
        <w:jc w:val="right"/>
        <w:rPr>
          <w:rFonts w:ascii="Times New Roman" w:hAnsi="Times New Roman" w:cs="Times New Roman"/>
          <w:b/>
          <w:sz w:val="24"/>
          <w:szCs w:val="24"/>
        </w:rPr>
      </w:pPr>
      <w:proofErr w:type="spellStart"/>
      <w:r w:rsidRPr="00285F2C">
        <w:rPr>
          <w:rFonts w:ascii="Times New Roman" w:hAnsi="Times New Roman" w:cs="Times New Roman"/>
          <w:b/>
          <w:sz w:val="24"/>
          <w:szCs w:val="24"/>
        </w:rPr>
        <w:t>Tutors</w:t>
      </w:r>
      <w:proofErr w:type="spellEnd"/>
    </w:p>
    <w:p w:rsidR="00895DA8" w:rsidRDefault="00895DA8" w:rsidP="00895DA8">
      <w:pPr>
        <w:spacing w:after="0" w:line="240" w:lineRule="auto"/>
        <w:jc w:val="right"/>
        <w:rPr>
          <w:rFonts w:ascii="Times New Roman" w:hAnsi="Times New Roman" w:cs="Times New Roman"/>
          <w:sz w:val="24"/>
          <w:szCs w:val="24"/>
        </w:rPr>
      </w:pPr>
      <w:proofErr w:type="spellStart"/>
      <w:r w:rsidRPr="009628DA">
        <w:rPr>
          <w:rFonts w:ascii="Times New Roman" w:hAnsi="Times New Roman" w:cs="Times New Roman"/>
          <w:sz w:val="24"/>
          <w:szCs w:val="24"/>
        </w:rPr>
        <w:t>Msc</w:t>
      </w:r>
      <w:proofErr w:type="spellEnd"/>
      <w:r>
        <w:rPr>
          <w:rFonts w:ascii="Times New Roman" w:hAnsi="Times New Roman" w:cs="Times New Roman"/>
          <w:sz w:val="24"/>
          <w:szCs w:val="24"/>
        </w:rPr>
        <w:t>.</w:t>
      </w:r>
      <w:r w:rsidRPr="009628DA">
        <w:rPr>
          <w:rFonts w:ascii="Times New Roman" w:hAnsi="Times New Roman" w:cs="Times New Roman"/>
          <w:sz w:val="24"/>
          <w:szCs w:val="24"/>
        </w:rPr>
        <w:t xml:space="preserve"> Diamary Rodríguez </w:t>
      </w:r>
    </w:p>
    <w:p w:rsidR="00895DA8" w:rsidRPr="00895DA8" w:rsidRDefault="00895DA8" w:rsidP="00895D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w:t>
      </w:r>
      <w:r w:rsidRPr="009628DA">
        <w:rPr>
          <w:rFonts w:ascii="Times New Roman" w:hAnsi="Times New Roman" w:cs="Times New Roman"/>
          <w:sz w:val="24"/>
          <w:szCs w:val="24"/>
        </w:rPr>
        <w:t xml:space="preserve">Esp. </w:t>
      </w:r>
      <w:proofErr w:type="spellStart"/>
      <w:r w:rsidRPr="009628DA">
        <w:rPr>
          <w:rFonts w:ascii="Times New Roman" w:hAnsi="Times New Roman" w:cs="Times New Roman"/>
          <w:sz w:val="24"/>
          <w:szCs w:val="24"/>
        </w:rPr>
        <w:t>Elyana</w:t>
      </w:r>
      <w:proofErr w:type="spellEnd"/>
      <w:r w:rsidRPr="009628DA">
        <w:rPr>
          <w:rFonts w:ascii="Times New Roman" w:hAnsi="Times New Roman" w:cs="Times New Roman"/>
          <w:sz w:val="24"/>
          <w:szCs w:val="24"/>
        </w:rPr>
        <w:t xml:space="preserve"> Coronel J.</w:t>
      </w:r>
    </w:p>
    <w:p w:rsidR="001C3D39" w:rsidRPr="00285F2C" w:rsidRDefault="001C3D39" w:rsidP="001C3D39">
      <w:pPr>
        <w:spacing w:line="240" w:lineRule="auto"/>
        <w:jc w:val="right"/>
        <w:rPr>
          <w:rFonts w:ascii="Times New Roman" w:hAnsi="Times New Roman" w:cs="Times New Roman"/>
          <w:sz w:val="24"/>
        </w:rPr>
      </w:pPr>
      <w:r w:rsidRPr="00285F2C">
        <w:rPr>
          <w:rFonts w:ascii="Times New Roman" w:hAnsi="Times New Roman" w:cs="Times New Roman"/>
          <w:b/>
          <w:sz w:val="24"/>
        </w:rPr>
        <w:t xml:space="preserve">Date: </w:t>
      </w:r>
      <w:proofErr w:type="spellStart"/>
      <w:r w:rsidRPr="00285F2C">
        <w:rPr>
          <w:rFonts w:ascii="Times New Roman" w:hAnsi="Times New Roman" w:cs="Times New Roman"/>
          <w:sz w:val="24"/>
        </w:rPr>
        <w:t>February</w:t>
      </w:r>
      <w:proofErr w:type="spellEnd"/>
      <w:r w:rsidRPr="00285F2C">
        <w:rPr>
          <w:rFonts w:ascii="Times New Roman" w:hAnsi="Times New Roman" w:cs="Times New Roman"/>
          <w:sz w:val="24"/>
        </w:rPr>
        <w:t>, 2015</w:t>
      </w:r>
    </w:p>
    <w:p w:rsidR="001C3D39" w:rsidRPr="004F36D3" w:rsidRDefault="001C3D39" w:rsidP="001C3D39">
      <w:pPr>
        <w:spacing w:after="0" w:line="240" w:lineRule="auto"/>
        <w:jc w:val="center"/>
        <w:rPr>
          <w:rFonts w:ascii="Times New Roman" w:hAnsi="Times New Roman" w:cs="Times New Roman"/>
          <w:b/>
          <w:sz w:val="24"/>
          <w:szCs w:val="24"/>
          <w:lang w:val="en-US"/>
        </w:rPr>
      </w:pPr>
      <w:r w:rsidRPr="004F36D3">
        <w:rPr>
          <w:rFonts w:ascii="Times New Roman" w:hAnsi="Times New Roman" w:cs="Times New Roman"/>
          <w:b/>
          <w:sz w:val="24"/>
          <w:szCs w:val="24"/>
          <w:lang w:val="en-US"/>
        </w:rPr>
        <w:t>Summary</w:t>
      </w:r>
    </w:p>
    <w:p w:rsidR="001C3D39" w:rsidRPr="004F36D3" w:rsidRDefault="001C3D39" w:rsidP="001C3D39">
      <w:pPr>
        <w:spacing w:after="0" w:line="240" w:lineRule="auto"/>
        <w:jc w:val="center"/>
        <w:rPr>
          <w:rFonts w:ascii="Times New Roman" w:hAnsi="Times New Roman" w:cs="Times New Roman"/>
          <w:sz w:val="24"/>
          <w:lang w:val="en-US"/>
        </w:rPr>
      </w:pPr>
    </w:p>
    <w:p w:rsidR="001C3D39" w:rsidRDefault="00895DA8" w:rsidP="001C3D39">
      <w:pPr>
        <w:spacing w:after="0" w:line="240" w:lineRule="auto"/>
        <w:jc w:val="both"/>
        <w:rPr>
          <w:rFonts w:ascii="Times New Roman" w:hAnsi="Times New Roman" w:cs="Times New Roman"/>
          <w:sz w:val="24"/>
          <w:lang w:val="en-US"/>
        </w:rPr>
      </w:pPr>
      <w:r w:rsidRPr="00895DA8">
        <w:rPr>
          <w:rFonts w:ascii="Times New Roman" w:hAnsi="Times New Roman" w:cs="Times New Roman"/>
          <w:sz w:val="24"/>
          <w:lang w:val="en-US"/>
        </w:rPr>
        <w:t xml:space="preserve">This research aimed to propose </w:t>
      </w:r>
      <w:proofErr w:type="spellStart"/>
      <w:r w:rsidRPr="00895DA8">
        <w:rPr>
          <w:rFonts w:ascii="Times New Roman" w:hAnsi="Times New Roman" w:cs="Times New Roman"/>
          <w:sz w:val="24"/>
          <w:lang w:val="en-US"/>
        </w:rPr>
        <w:t>Fungiweb</w:t>
      </w:r>
      <w:proofErr w:type="spellEnd"/>
      <w:r w:rsidRPr="00895DA8">
        <w:rPr>
          <w:rFonts w:ascii="Times New Roman" w:hAnsi="Times New Roman" w:cs="Times New Roman"/>
          <w:sz w:val="24"/>
          <w:lang w:val="en-US"/>
        </w:rPr>
        <w:t xml:space="preserve"> as a teaching resource for learning the kingdom Fungi Biology course in 4th year students 2014-2015 school Secondary Education General Education Unit "Manuel Antonio </w:t>
      </w:r>
      <w:proofErr w:type="spellStart"/>
      <w:r w:rsidRPr="00895DA8">
        <w:rPr>
          <w:rFonts w:ascii="Times New Roman" w:hAnsi="Times New Roman" w:cs="Times New Roman"/>
          <w:sz w:val="24"/>
          <w:lang w:val="en-US"/>
        </w:rPr>
        <w:t>Malpica</w:t>
      </w:r>
      <w:proofErr w:type="spellEnd"/>
      <w:r w:rsidRPr="00895DA8">
        <w:rPr>
          <w:rFonts w:ascii="Times New Roman" w:hAnsi="Times New Roman" w:cs="Times New Roman"/>
          <w:sz w:val="24"/>
          <w:lang w:val="en-US"/>
        </w:rPr>
        <w:t xml:space="preserve">" in the municipality Naguanagua, Carabobo . It is framed in the quantitative </w:t>
      </w:r>
      <w:proofErr w:type="gramStart"/>
      <w:r w:rsidRPr="00895DA8">
        <w:rPr>
          <w:rFonts w:ascii="Times New Roman" w:hAnsi="Times New Roman" w:cs="Times New Roman"/>
          <w:sz w:val="24"/>
          <w:lang w:val="en-US"/>
        </w:rPr>
        <w:t>paradigm,</w:t>
      </w:r>
      <w:proofErr w:type="gramEnd"/>
      <w:r w:rsidRPr="00895DA8">
        <w:rPr>
          <w:rFonts w:ascii="Times New Roman" w:hAnsi="Times New Roman" w:cs="Times New Roman"/>
          <w:sz w:val="24"/>
          <w:lang w:val="en-US"/>
        </w:rPr>
        <w:t xml:space="preserve"> its design was not experimental, field type, with a projective level, in the form of feasible project. The population was conformed 185 students, selected a purposive sample of 22 students. To collect data a dichotomous questionnaire with 18 closed questions, validated by expert judgment was used the </w:t>
      </w:r>
      <w:proofErr w:type="spellStart"/>
      <w:r w:rsidRPr="00895DA8">
        <w:rPr>
          <w:rFonts w:ascii="Times New Roman" w:hAnsi="Times New Roman" w:cs="Times New Roman"/>
          <w:sz w:val="24"/>
          <w:lang w:val="en-US"/>
        </w:rPr>
        <w:t>driveability</w:t>
      </w:r>
      <w:proofErr w:type="spellEnd"/>
      <w:r w:rsidRPr="00895DA8">
        <w:rPr>
          <w:rFonts w:ascii="Times New Roman" w:hAnsi="Times New Roman" w:cs="Times New Roman"/>
          <w:sz w:val="24"/>
          <w:lang w:val="en-US"/>
        </w:rPr>
        <w:t xml:space="preserve"> was 0.83 as the coefficient </w:t>
      </w:r>
      <w:proofErr w:type="spellStart"/>
      <w:r w:rsidRPr="00895DA8">
        <w:rPr>
          <w:rFonts w:ascii="Times New Roman" w:hAnsi="Times New Roman" w:cs="Times New Roman"/>
          <w:sz w:val="24"/>
          <w:lang w:val="en-US"/>
        </w:rPr>
        <w:t>kuder</w:t>
      </w:r>
      <w:proofErr w:type="spellEnd"/>
      <w:r w:rsidRPr="00895DA8">
        <w:rPr>
          <w:rFonts w:ascii="Times New Roman" w:hAnsi="Times New Roman" w:cs="Times New Roman"/>
          <w:sz w:val="24"/>
          <w:lang w:val="en-US"/>
        </w:rPr>
        <w:t xml:space="preserve"> and Richardson. The results obtained were the diagnosis of the need, feasibility and design of computerized educational resource for learning the Kingdom Fungi in students towards achieving meaningful learning.</w:t>
      </w:r>
    </w:p>
    <w:p w:rsidR="00895DA8" w:rsidRDefault="00895DA8" w:rsidP="001C3D39">
      <w:pPr>
        <w:spacing w:after="0" w:line="240" w:lineRule="auto"/>
        <w:jc w:val="both"/>
        <w:rPr>
          <w:rFonts w:ascii="Times New Roman" w:hAnsi="Times New Roman" w:cs="Times New Roman"/>
          <w:sz w:val="24"/>
          <w:lang w:val="en-US"/>
        </w:rPr>
      </w:pPr>
    </w:p>
    <w:p w:rsidR="001C3D39" w:rsidRPr="001C3D39" w:rsidRDefault="001C3D39" w:rsidP="001C3D39">
      <w:pPr>
        <w:spacing w:after="0"/>
        <w:rPr>
          <w:rFonts w:ascii="Times New Roman" w:hAnsi="Times New Roman" w:cs="Times New Roman"/>
          <w:sz w:val="24"/>
          <w:szCs w:val="24"/>
          <w:lang w:val="en-US"/>
        </w:rPr>
      </w:pPr>
      <w:r w:rsidRPr="001C3D39">
        <w:rPr>
          <w:rFonts w:ascii="Times New Roman" w:hAnsi="Times New Roman" w:cs="Times New Roman"/>
          <w:b/>
          <w:sz w:val="24"/>
          <w:szCs w:val="24"/>
          <w:lang w:val="en-US"/>
        </w:rPr>
        <w:t>Keywords</w:t>
      </w:r>
      <w:r w:rsidRPr="001C3D39">
        <w:rPr>
          <w:rFonts w:ascii="Times New Roman" w:hAnsi="Times New Roman" w:cs="Times New Roman"/>
          <w:sz w:val="24"/>
          <w:szCs w:val="24"/>
          <w:lang w:val="en-US"/>
        </w:rPr>
        <w:t xml:space="preserve">: Teaching Resources, I served kingdom, </w:t>
      </w:r>
      <w:proofErr w:type="spellStart"/>
      <w:r w:rsidRPr="001C3D39">
        <w:rPr>
          <w:rFonts w:ascii="Times New Roman" w:hAnsi="Times New Roman" w:cs="Times New Roman"/>
          <w:sz w:val="24"/>
          <w:szCs w:val="24"/>
          <w:lang w:val="en-US"/>
        </w:rPr>
        <w:t>fungiweb</w:t>
      </w:r>
      <w:proofErr w:type="spellEnd"/>
      <w:r w:rsidRPr="001C3D39">
        <w:rPr>
          <w:rFonts w:ascii="Times New Roman" w:hAnsi="Times New Roman" w:cs="Times New Roman"/>
          <w:sz w:val="24"/>
          <w:szCs w:val="24"/>
          <w:lang w:val="en-US"/>
        </w:rPr>
        <w:t xml:space="preserve">, </w:t>
      </w:r>
      <w:proofErr w:type="gramStart"/>
      <w:r w:rsidRPr="001C3D39">
        <w:rPr>
          <w:rFonts w:ascii="Times New Roman" w:hAnsi="Times New Roman" w:cs="Times New Roman"/>
          <w:sz w:val="24"/>
          <w:szCs w:val="24"/>
          <w:lang w:val="en-US"/>
        </w:rPr>
        <w:t>learning</w:t>
      </w:r>
      <w:proofErr w:type="gramEnd"/>
      <w:r w:rsidRPr="001C3D39">
        <w:rPr>
          <w:rFonts w:ascii="Times New Roman" w:hAnsi="Times New Roman" w:cs="Times New Roman"/>
          <w:sz w:val="24"/>
          <w:szCs w:val="24"/>
          <w:lang w:val="en-US"/>
        </w:rPr>
        <w:t>.</w:t>
      </w:r>
    </w:p>
    <w:p w:rsidR="001C3D39" w:rsidRPr="001C3D39" w:rsidRDefault="001C3D39" w:rsidP="001C3D39">
      <w:pPr>
        <w:spacing w:after="0"/>
        <w:rPr>
          <w:rFonts w:ascii="Times New Roman" w:hAnsi="Times New Roman" w:cs="Times New Roman"/>
          <w:sz w:val="24"/>
          <w:szCs w:val="24"/>
          <w:lang w:val="en-US"/>
        </w:rPr>
      </w:pPr>
      <w:r w:rsidRPr="001C3D39">
        <w:rPr>
          <w:rFonts w:ascii="Times New Roman" w:hAnsi="Times New Roman" w:cs="Times New Roman"/>
          <w:b/>
          <w:sz w:val="24"/>
          <w:szCs w:val="24"/>
          <w:lang w:val="en-US"/>
        </w:rPr>
        <w:t>Area of Research</w:t>
      </w:r>
      <w:r w:rsidRPr="001C3D39">
        <w:rPr>
          <w:rFonts w:ascii="Times New Roman" w:hAnsi="Times New Roman" w:cs="Times New Roman"/>
          <w:sz w:val="24"/>
          <w:szCs w:val="24"/>
          <w:lang w:val="en-US"/>
        </w:rPr>
        <w:t>: Application of ICT and instructional design in the teaching and learning of biology and chemistry.</w:t>
      </w:r>
    </w:p>
    <w:p w:rsidR="00285F2C" w:rsidRDefault="001C3D39" w:rsidP="00285F2C">
      <w:pPr>
        <w:spacing w:after="0"/>
        <w:rPr>
          <w:rFonts w:ascii="Times New Roman" w:hAnsi="Times New Roman" w:cs="Times New Roman"/>
          <w:sz w:val="24"/>
          <w:szCs w:val="24"/>
        </w:rPr>
        <w:sectPr w:rsidR="00285F2C" w:rsidSect="00285F2C">
          <w:footerReference w:type="default" r:id="rId11"/>
          <w:pgSz w:w="12242" w:h="15842" w:code="1"/>
          <w:pgMar w:top="2835" w:right="1701" w:bottom="1701" w:left="2268" w:header="709" w:footer="709" w:gutter="0"/>
          <w:pgNumType w:fmt="lowerRoman" w:start="3" w:chapStyle="1"/>
          <w:cols w:space="708"/>
          <w:docGrid w:linePitch="360"/>
        </w:sectPr>
      </w:pPr>
      <w:r w:rsidRPr="001C3D39">
        <w:rPr>
          <w:rFonts w:ascii="Times New Roman" w:hAnsi="Times New Roman" w:cs="Times New Roman"/>
          <w:b/>
          <w:sz w:val="24"/>
          <w:szCs w:val="24"/>
          <w:lang w:val="en-US"/>
        </w:rPr>
        <w:t>Theme:</w:t>
      </w:r>
      <w:r w:rsidRPr="001C3D39">
        <w:rPr>
          <w:rFonts w:ascii="Times New Roman" w:hAnsi="Times New Roman" w:cs="Times New Roman"/>
          <w:sz w:val="24"/>
          <w:szCs w:val="24"/>
          <w:lang w:val="en-US"/>
        </w:rPr>
        <w:t xml:space="preserve"> The information technology as a teaching resource in the teaching and learning of Biology and Chemistry. </w:t>
      </w:r>
      <w:r w:rsidRPr="004F36D3">
        <w:rPr>
          <w:rFonts w:ascii="Times New Roman" w:hAnsi="Times New Roman" w:cs="Times New Roman"/>
          <w:b/>
          <w:sz w:val="24"/>
          <w:szCs w:val="24"/>
        </w:rPr>
        <w:t>Sub-</w:t>
      </w:r>
      <w:proofErr w:type="spellStart"/>
      <w:r w:rsidRPr="004F36D3">
        <w:rPr>
          <w:rFonts w:ascii="Times New Roman" w:hAnsi="Times New Roman" w:cs="Times New Roman"/>
          <w:b/>
          <w:sz w:val="24"/>
          <w:szCs w:val="24"/>
        </w:rPr>
        <w:t>theme</w:t>
      </w:r>
      <w:proofErr w:type="spellEnd"/>
      <w:r w:rsidRPr="004F36D3">
        <w:rPr>
          <w:rFonts w:ascii="Times New Roman" w:hAnsi="Times New Roman" w:cs="Times New Roman"/>
          <w:b/>
          <w:sz w:val="24"/>
          <w:szCs w:val="24"/>
        </w:rPr>
        <w:t>:</w:t>
      </w:r>
      <w:r w:rsidR="00A47AE8">
        <w:rPr>
          <w:rFonts w:ascii="Times New Roman" w:hAnsi="Times New Roman" w:cs="Times New Roman"/>
          <w:sz w:val="24"/>
          <w:szCs w:val="24"/>
        </w:rPr>
        <w:t xml:space="preserve"> </w:t>
      </w:r>
      <w:proofErr w:type="spellStart"/>
      <w:r w:rsidR="00A47AE8">
        <w:rPr>
          <w:rFonts w:ascii="Times New Roman" w:hAnsi="Times New Roman" w:cs="Times New Roman"/>
          <w:sz w:val="24"/>
          <w:szCs w:val="24"/>
        </w:rPr>
        <w:t>Design</w:t>
      </w:r>
      <w:proofErr w:type="spellEnd"/>
      <w:r w:rsidR="00A47AE8">
        <w:rPr>
          <w:rFonts w:ascii="Times New Roman" w:hAnsi="Times New Roman" w:cs="Times New Roman"/>
          <w:sz w:val="24"/>
          <w:szCs w:val="24"/>
        </w:rPr>
        <w:t xml:space="preserve"> </w:t>
      </w:r>
      <w:proofErr w:type="spellStart"/>
      <w:r w:rsidR="00A47AE8">
        <w:rPr>
          <w:rFonts w:ascii="Times New Roman" w:hAnsi="Times New Roman" w:cs="Times New Roman"/>
          <w:sz w:val="24"/>
          <w:szCs w:val="24"/>
        </w:rPr>
        <w:t>Website</w:t>
      </w:r>
      <w:proofErr w:type="spellEnd"/>
    </w:p>
    <w:p w:rsidR="00B52E3E" w:rsidRPr="00285F2C" w:rsidRDefault="00B52E3E" w:rsidP="00285F2C">
      <w:pPr>
        <w:spacing w:after="0"/>
        <w:rPr>
          <w:rFonts w:ascii="Times New Roman" w:hAnsi="Times New Roman" w:cs="Times New Roman"/>
          <w:sz w:val="24"/>
          <w:szCs w:val="24"/>
        </w:rPr>
      </w:pPr>
    </w:p>
    <w:p w:rsidR="007B579A" w:rsidRDefault="00CD1EBC" w:rsidP="00452A04">
      <w:pPr>
        <w:jc w:val="center"/>
        <w:rPr>
          <w:rFonts w:ascii="Times New Roman" w:hAnsi="Times New Roman" w:cs="Times New Roman"/>
          <w:b/>
          <w:sz w:val="24"/>
          <w:szCs w:val="24"/>
        </w:rPr>
      </w:pPr>
      <w:r>
        <w:rPr>
          <w:rFonts w:ascii="Times New Roman" w:hAnsi="Times New Roman" w:cs="Times New Roman"/>
          <w:b/>
          <w:sz w:val="24"/>
          <w:szCs w:val="24"/>
        </w:rPr>
        <w:t>INTRODUCCIÓ</w:t>
      </w:r>
      <w:r w:rsidR="00D20C48">
        <w:rPr>
          <w:rFonts w:ascii="Times New Roman" w:hAnsi="Times New Roman" w:cs="Times New Roman"/>
          <w:b/>
          <w:sz w:val="24"/>
          <w:szCs w:val="24"/>
        </w:rPr>
        <w:t>N</w:t>
      </w:r>
    </w:p>
    <w:p w:rsidR="00832D2F" w:rsidRDefault="00832D2F" w:rsidP="00452A04">
      <w:pPr>
        <w:jc w:val="center"/>
        <w:rPr>
          <w:rFonts w:ascii="Times New Roman" w:hAnsi="Times New Roman" w:cs="Times New Roman"/>
          <w:b/>
          <w:sz w:val="24"/>
          <w:szCs w:val="24"/>
        </w:rPr>
      </w:pP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 xml:space="preserve">A lo largo del tiempo la educación se ha convertido en el eje fundamental del conocimiento, orientando y dirigiendo a los ciudadanos hacia el desarrollo moral, intelectual  y físico de todo individuo. Es por ello que el docente es el punto clave para orientar a los estudiantes  hacia la construcción </w:t>
      </w:r>
      <w:r w:rsidR="007252DC">
        <w:rPr>
          <w:rFonts w:ascii="Times New Roman" w:hAnsi="Times New Roman" w:cs="Times New Roman"/>
          <w:sz w:val="24"/>
          <w:szCs w:val="24"/>
        </w:rPr>
        <w:t>de sus propios conocimientos, así mismo</w:t>
      </w:r>
      <w:r w:rsidRPr="00832D2F">
        <w:rPr>
          <w:rFonts w:ascii="Times New Roman" w:hAnsi="Times New Roman" w:cs="Times New Roman"/>
          <w:sz w:val="24"/>
          <w:szCs w:val="24"/>
        </w:rPr>
        <w:t xml:space="preserve"> los docentes deben  perfeccionar los métodos de enseñanza, la base material de estudio y la creación de medios de educación que permitan desarrollar en los estudiantes un mayor interés por el estudio y la superación constante, lo que traería como resultado un hombre mejor preparado, y por tanto, que pueda responder a los requerimientos del progreso social.</w:t>
      </w: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 xml:space="preserve">Por otro lado es necesario recalcar que la </w:t>
      </w:r>
      <w:r w:rsidR="007252DC">
        <w:rPr>
          <w:rFonts w:ascii="Times New Roman" w:hAnsi="Times New Roman" w:cs="Times New Roman"/>
          <w:sz w:val="24"/>
          <w:szCs w:val="24"/>
        </w:rPr>
        <w:t xml:space="preserve">importancia de la investigación </w:t>
      </w:r>
      <w:r w:rsidRPr="00832D2F">
        <w:rPr>
          <w:rFonts w:ascii="Times New Roman" w:hAnsi="Times New Roman" w:cs="Times New Roman"/>
          <w:sz w:val="24"/>
          <w:szCs w:val="24"/>
        </w:rPr>
        <w:t xml:space="preserve">en </w:t>
      </w:r>
      <w:r w:rsidR="007252DC">
        <w:rPr>
          <w:rFonts w:ascii="Times New Roman" w:hAnsi="Times New Roman" w:cs="Times New Roman"/>
          <w:sz w:val="24"/>
          <w:szCs w:val="24"/>
        </w:rPr>
        <w:t xml:space="preserve">la educación, pues a través de ella el docente puede ser creativo e innovador y generar soluciones a problemas educativos con el uso de </w:t>
      </w:r>
      <w:r w:rsidRPr="00832D2F">
        <w:rPr>
          <w:rFonts w:ascii="Times New Roman" w:hAnsi="Times New Roman" w:cs="Times New Roman"/>
          <w:sz w:val="24"/>
          <w:szCs w:val="24"/>
        </w:rPr>
        <w:t>Tecnologías de Información y Comunicación para garantizar la calidad de los res</w:t>
      </w:r>
      <w:r w:rsidR="007252DC">
        <w:rPr>
          <w:rFonts w:ascii="Times New Roman" w:hAnsi="Times New Roman" w:cs="Times New Roman"/>
          <w:sz w:val="24"/>
          <w:szCs w:val="24"/>
        </w:rPr>
        <w:t>ultados y la productividad de las actividades educativas que realicen  en aras de la formación educativa del estudiante para su mejor desenvolvimiento en la sociedad.</w:t>
      </w: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En este orden de ideas, existe la necesidad de buscar herramientas tecnológicas para que los estudiantes mejoren su aprendizaje. Por lo tanto, con la finalidad de brindar soluciones a las dificultades en el aprendizaje, se ha considerado la posibilidad de diseñar una página web como medio de aprendizaje para los estudiantes de 4to año de la U.E. “Manuel Antonio Malpica”.</w:t>
      </w:r>
    </w:p>
    <w:p w:rsidR="00832D2F" w:rsidRDefault="00466EA6" w:rsidP="00285F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De esta manera se realiza</w:t>
      </w:r>
      <w:r w:rsidR="00832D2F" w:rsidRPr="00832D2F">
        <w:rPr>
          <w:rFonts w:ascii="Times New Roman" w:hAnsi="Times New Roman" w:cs="Times New Roman"/>
          <w:sz w:val="24"/>
          <w:szCs w:val="24"/>
        </w:rPr>
        <w:t xml:space="preserve"> una investigación que lleve a cabo el diseño de la propuesta anteriormente citada, por lo tanto se mostrará a continuación la estructura </w:t>
      </w:r>
      <w:r w:rsidR="00832D2F" w:rsidRPr="00832D2F">
        <w:rPr>
          <w:rFonts w:ascii="Times New Roman" w:hAnsi="Times New Roman" w:cs="Times New Roman"/>
          <w:sz w:val="24"/>
          <w:szCs w:val="24"/>
        </w:rPr>
        <w:lastRenderedPageBreak/>
        <w:t>de la investigación, el cual consta de cinco capítulos presentados de la siguiente manera:</w:t>
      </w:r>
    </w:p>
    <w:p w:rsidR="00285F2C" w:rsidRPr="00832D2F" w:rsidRDefault="00285F2C" w:rsidP="00285F2C">
      <w:pPr>
        <w:spacing w:line="360" w:lineRule="auto"/>
        <w:ind w:firstLine="708"/>
        <w:jc w:val="both"/>
        <w:rPr>
          <w:rFonts w:ascii="Times New Roman" w:hAnsi="Times New Roman" w:cs="Times New Roman"/>
          <w:sz w:val="24"/>
          <w:szCs w:val="24"/>
        </w:rPr>
      </w:pP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El Capítulo I, corresponde planteamiento y formulación del problema, objetivos y la justificación de la investigación.</w:t>
      </w: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El Capítulo II, está referido al Marco Teórico, conformado por los antecedentes de la investigación, las bases teóricas, las bases legales que sustentan la investigación y finalmente la definición de términos básicos.</w:t>
      </w: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El Capítulo III consiste en la metodología que se empleo para el logro de los objetivos de la investigación, lo cual incluye el diseño de investigación, las técnicas o instrumentos de recolección de datos, la población y la muestra, así como la validez y confiabilidad del instrumento y el análisis de la información.</w:t>
      </w:r>
    </w:p>
    <w:p w:rsidR="00832D2F" w:rsidRP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El Capítulo IV corresponde a la presentación y análisis de los resultados, cuya finalidad fue presentar un análisis de los resultados finales, en función a los objetivos planteados en el estudio, para ello se interpreto cada uno de los ítems que constituyen las técnicas e instrumento de recolección de datos extraídas de los estudiantes de 4to año sección “E” de la U.E. “Manuel Antonio Malpica”.</w:t>
      </w:r>
    </w:p>
    <w:p w:rsidR="00832D2F" w:rsidRDefault="00832D2F" w:rsidP="00832D2F">
      <w:pPr>
        <w:spacing w:line="360" w:lineRule="auto"/>
        <w:ind w:firstLine="708"/>
        <w:jc w:val="both"/>
        <w:rPr>
          <w:rFonts w:ascii="Times New Roman" w:hAnsi="Times New Roman" w:cs="Times New Roman"/>
          <w:sz w:val="24"/>
          <w:szCs w:val="24"/>
        </w:rPr>
      </w:pPr>
      <w:r w:rsidRPr="00832D2F">
        <w:rPr>
          <w:rFonts w:ascii="Times New Roman" w:hAnsi="Times New Roman" w:cs="Times New Roman"/>
          <w:sz w:val="24"/>
          <w:szCs w:val="24"/>
        </w:rPr>
        <w:t>Por último y no menos importante, el Capítulo V el cual consta de la propuesta para el diseño de la página Web, atendido a las necesidades identificadas en el diagnóstico realizado a los estudiantes de 4to año de la U.E. “Manuel Antonio Malpica”.</w:t>
      </w:r>
    </w:p>
    <w:p w:rsidR="00832D2F" w:rsidRPr="003C4633" w:rsidRDefault="00832D2F" w:rsidP="00832D2F">
      <w:pPr>
        <w:spacing w:line="360" w:lineRule="auto"/>
        <w:jc w:val="both"/>
        <w:rPr>
          <w:rFonts w:ascii="Times New Roman" w:hAnsi="Times New Roman" w:cs="Times New Roman"/>
          <w:sz w:val="24"/>
          <w:szCs w:val="24"/>
        </w:rPr>
      </w:pPr>
    </w:p>
    <w:p w:rsidR="00832D2F" w:rsidRDefault="00832D2F" w:rsidP="00452A04">
      <w:pPr>
        <w:jc w:val="center"/>
        <w:rPr>
          <w:rFonts w:ascii="Times New Roman" w:hAnsi="Times New Roman" w:cs="Times New Roman"/>
          <w:b/>
          <w:sz w:val="24"/>
          <w:szCs w:val="24"/>
        </w:rPr>
      </w:pPr>
    </w:p>
    <w:p w:rsidR="00452A04" w:rsidRDefault="00452A04" w:rsidP="00452A04">
      <w:pPr>
        <w:jc w:val="center"/>
        <w:rPr>
          <w:rFonts w:ascii="Times New Roman" w:hAnsi="Times New Roman" w:cs="Times New Roman"/>
          <w:b/>
          <w:sz w:val="24"/>
          <w:szCs w:val="24"/>
        </w:rPr>
      </w:pPr>
      <w:r w:rsidRPr="00496873">
        <w:rPr>
          <w:rFonts w:ascii="Times New Roman" w:hAnsi="Times New Roman" w:cs="Times New Roman"/>
          <w:b/>
          <w:sz w:val="24"/>
          <w:szCs w:val="24"/>
        </w:rPr>
        <w:lastRenderedPageBreak/>
        <w:t>CAPITULO I</w:t>
      </w:r>
    </w:p>
    <w:p w:rsidR="00452A04" w:rsidRDefault="00452A04" w:rsidP="00452A04">
      <w:pPr>
        <w:jc w:val="center"/>
        <w:rPr>
          <w:rFonts w:ascii="Times New Roman" w:hAnsi="Times New Roman" w:cs="Times New Roman"/>
          <w:b/>
          <w:sz w:val="24"/>
          <w:szCs w:val="24"/>
        </w:rPr>
      </w:pPr>
    </w:p>
    <w:p w:rsidR="00452A04" w:rsidRDefault="00452A04" w:rsidP="00452A04">
      <w:pPr>
        <w:jc w:val="center"/>
        <w:rPr>
          <w:rFonts w:ascii="Times New Roman" w:hAnsi="Times New Roman" w:cs="Times New Roman"/>
          <w:b/>
          <w:sz w:val="24"/>
          <w:szCs w:val="24"/>
        </w:rPr>
      </w:pPr>
      <w:r>
        <w:rPr>
          <w:rFonts w:ascii="Times New Roman" w:hAnsi="Times New Roman" w:cs="Times New Roman"/>
          <w:b/>
          <w:sz w:val="24"/>
          <w:szCs w:val="24"/>
        </w:rPr>
        <w:t>El PROBLEMA</w:t>
      </w:r>
    </w:p>
    <w:p w:rsidR="00452A04" w:rsidRDefault="00452A04" w:rsidP="00452A04">
      <w:pPr>
        <w:rPr>
          <w:rFonts w:ascii="Times New Roman" w:hAnsi="Times New Roman" w:cs="Times New Roman"/>
          <w:b/>
          <w:sz w:val="24"/>
          <w:szCs w:val="24"/>
        </w:rPr>
      </w:pPr>
    </w:p>
    <w:p w:rsidR="00452A04" w:rsidRDefault="00452A04" w:rsidP="00452A04">
      <w:pPr>
        <w:jc w:val="center"/>
        <w:rPr>
          <w:rFonts w:ascii="Times New Roman" w:hAnsi="Times New Roman" w:cs="Times New Roman"/>
          <w:b/>
          <w:sz w:val="24"/>
          <w:szCs w:val="24"/>
        </w:rPr>
      </w:pPr>
      <w:r>
        <w:rPr>
          <w:rFonts w:ascii="Times New Roman" w:hAnsi="Times New Roman" w:cs="Times New Roman"/>
          <w:b/>
          <w:sz w:val="24"/>
          <w:szCs w:val="24"/>
        </w:rPr>
        <w:t>Planteamiento del Problema</w:t>
      </w:r>
    </w:p>
    <w:p w:rsidR="00452A04" w:rsidRDefault="00452A04" w:rsidP="00452A04">
      <w:pPr>
        <w:jc w:val="center"/>
        <w:rPr>
          <w:rFonts w:ascii="Times New Roman" w:hAnsi="Times New Roman" w:cs="Times New Roman"/>
          <w:b/>
          <w:sz w:val="24"/>
          <w:szCs w:val="24"/>
        </w:rPr>
      </w:pPr>
    </w:p>
    <w:p w:rsidR="00452A04" w:rsidRDefault="00452A04" w:rsidP="00452A04">
      <w:pPr>
        <w:jc w:val="center"/>
        <w:rPr>
          <w:rFonts w:ascii="Times New Roman" w:hAnsi="Times New Roman" w:cs="Times New Roman"/>
          <w:b/>
          <w:sz w:val="24"/>
          <w:szCs w:val="24"/>
        </w:rPr>
      </w:pPr>
    </w:p>
    <w:p w:rsidR="00452A04" w:rsidRDefault="00452A04" w:rsidP="00452A04">
      <w:pPr>
        <w:autoSpaceDE w:val="0"/>
        <w:autoSpaceDN w:val="0"/>
        <w:adjustRightInd w:val="0"/>
        <w:spacing w:after="0"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t>Las Tecnología</w:t>
      </w:r>
      <w:r w:rsidR="00EB1B2D">
        <w:rPr>
          <w:rFonts w:ascii="Times New Roman" w:hAnsi="Times New Roman" w:cs="Times New Roman"/>
          <w:sz w:val="24"/>
          <w:szCs w:val="24"/>
          <w:lang w:val="es-ES_tradnl"/>
        </w:rPr>
        <w:t>s de Información y Comunicación</w:t>
      </w:r>
      <w:r w:rsidR="00AC4A1C">
        <w:rPr>
          <w:rFonts w:ascii="Times New Roman" w:hAnsi="Times New Roman" w:cs="Times New Roman"/>
          <w:sz w:val="24"/>
          <w:szCs w:val="24"/>
          <w:lang w:val="es-ES_tradnl"/>
        </w:rPr>
        <w:t xml:space="preserve"> (TIC)</w:t>
      </w:r>
      <w:r w:rsidR="00EB1B2D">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“se presentan como un conjunto de</w:t>
      </w:r>
      <w:r w:rsidRPr="00826483">
        <w:rPr>
          <w:rFonts w:ascii="Times New Roman" w:hAnsi="Times New Roman" w:cs="Times New Roman"/>
          <w:sz w:val="24"/>
          <w:szCs w:val="24"/>
          <w:lang w:val="es-ES_tradnl"/>
        </w:rPr>
        <w:t xml:space="preserve"> </w:t>
      </w:r>
      <w:r w:rsidRPr="001D5E2A">
        <w:rPr>
          <w:rFonts w:ascii="Times New Roman" w:hAnsi="Times New Roman" w:cs="Times New Roman"/>
          <w:color w:val="000000"/>
          <w:sz w:val="24"/>
          <w:szCs w:val="24"/>
        </w:rPr>
        <w:t>tecnologías que permiten la</w:t>
      </w:r>
      <w:r>
        <w:rPr>
          <w:rFonts w:ascii="Times New Roman" w:hAnsi="Times New Roman" w:cs="Times New Roman"/>
          <w:color w:val="000000"/>
          <w:sz w:val="24"/>
          <w:szCs w:val="24"/>
        </w:rPr>
        <w:t xml:space="preserve"> </w:t>
      </w:r>
      <w:r w:rsidRPr="001D5E2A">
        <w:rPr>
          <w:rFonts w:ascii="Times New Roman" w:hAnsi="Times New Roman" w:cs="Times New Roman"/>
          <w:color w:val="000000"/>
          <w:sz w:val="24"/>
          <w:szCs w:val="24"/>
        </w:rPr>
        <w:t>adquisición, producción, almacenamiento, tratamiento, comunicación, registro y</w:t>
      </w:r>
      <w:r>
        <w:rPr>
          <w:rFonts w:ascii="Times New Roman" w:hAnsi="Times New Roman" w:cs="Times New Roman"/>
          <w:color w:val="000000"/>
          <w:sz w:val="24"/>
          <w:szCs w:val="24"/>
        </w:rPr>
        <w:t xml:space="preserve"> </w:t>
      </w:r>
      <w:r w:rsidRPr="001D5E2A">
        <w:rPr>
          <w:rFonts w:ascii="Times New Roman" w:hAnsi="Times New Roman" w:cs="Times New Roman"/>
          <w:color w:val="000000"/>
          <w:sz w:val="24"/>
          <w:szCs w:val="24"/>
        </w:rPr>
        <w:t>presentación de las informaciones, en forma de voz, imágenes y datos contenidos en</w:t>
      </w:r>
      <w:r>
        <w:rPr>
          <w:rFonts w:ascii="Times New Roman" w:hAnsi="Times New Roman" w:cs="Times New Roman"/>
          <w:color w:val="000000"/>
          <w:sz w:val="24"/>
          <w:szCs w:val="24"/>
        </w:rPr>
        <w:t xml:space="preserve"> </w:t>
      </w:r>
      <w:r w:rsidRPr="001D5E2A">
        <w:rPr>
          <w:rFonts w:ascii="Times New Roman" w:hAnsi="Times New Roman" w:cs="Times New Roman"/>
          <w:color w:val="000000"/>
          <w:sz w:val="24"/>
          <w:szCs w:val="24"/>
        </w:rPr>
        <w:t>señales de naturaleza acústica, óptica o electromagnética”</w:t>
      </w:r>
      <w:r>
        <w:rPr>
          <w:rFonts w:ascii="Times New Roman" w:hAnsi="Times New Roman" w:cs="Times New Roman"/>
          <w:color w:val="000000"/>
          <w:sz w:val="24"/>
          <w:szCs w:val="24"/>
        </w:rPr>
        <w:t xml:space="preserve"> </w:t>
      </w:r>
      <w:r w:rsidRPr="008A6483">
        <w:rPr>
          <w:rFonts w:ascii="Times New Roman" w:hAnsi="Times New Roman" w:cs="Times New Roman"/>
          <w:color w:val="000000"/>
          <w:sz w:val="24"/>
          <w:szCs w:val="24"/>
        </w:rPr>
        <w:t>(</w:t>
      </w:r>
      <w:r>
        <w:rPr>
          <w:rFonts w:ascii="Times New Roman" w:hAnsi="Times New Roman" w:cs="Times New Roman"/>
          <w:color w:val="000000"/>
          <w:sz w:val="24"/>
          <w:szCs w:val="24"/>
        </w:rPr>
        <w:t>FUNDESCO, 1986, p</w:t>
      </w:r>
      <w:r w:rsidRPr="008A6483">
        <w:rPr>
          <w:rFonts w:ascii="Times New Roman" w:hAnsi="Times New Roman" w:cs="Times New Roman"/>
          <w:color w:val="000000"/>
          <w:sz w:val="24"/>
          <w:szCs w:val="24"/>
        </w:rPr>
        <w:t>. 2).</w:t>
      </w:r>
      <w:r w:rsidRPr="001D5E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 esta manera se puede decir que </w:t>
      </w:r>
      <w:r>
        <w:rPr>
          <w:rFonts w:ascii="Times New Roman" w:hAnsi="Times New Roman" w:cs="Times New Roman"/>
          <w:sz w:val="24"/>
          <w:szCs w:val="24"/>
          <w:lang w:val="es-ES_tradnl"/>
        </w:rPr>
        <w:t>las T</w:t>
      </w:r>
      <w:r w:rsidR="00AC4A1C">
        <w:rPr>
          <w:rFonts w:ascii="Times New Roman" w:hAnsi="Times New Roman" w:cs="Times New Roman"/>
          <w:sz w:val="24"/>
          <w:szCs w:val="24"/>
          <w:lang w:val="es-ES_tradnl"/>
        </w:rPr>
        <w:t>IC</w:t>
      </w:r>
      <w:r w:rsidRPr="001D5E2A">
        <w:rPr>
          <w:rFonts w:ascii="Times New Roman" w:hAnsi="Times New Roman" w:cs="Times New Roman"/>
          <w:sz w:val="24"/>
          <w:szCs w:val="24"/>
          <w:lang w:val="es-ES_tradnl"/>
        </w:rPr>
        <w:t xml:space="preserve"> son herramientas que facilitan el aprendizaje, permiten el desarrollo de habilidades y se relacionan con el uso del internet y la informática. Por lo tanto, no solo se debe tomar en cuenta la computadora como un medio para procesar información, el internet también forma parte </w:t>
      </w:r>
      <w:r>
        <w:rPr>
          <w:rFonts w:ascii="Times New Roman" w:hAnsi="Times New Roman" w:cs="Times New Roman"/>
          <w:sz w:val="24"/>
          <w:szCs w:val="24"/>
          <w:lang w:val="es-ES_tradnl"/>
        </w:rPr>
        <w:t xml:space="preserve">de </w:t>
      </w:r>
      <w:r w:rsidRPr="001D5E2A">
        <w:rPr>
          <w:rFonts w:ascii="Times New Roman" w:hAnsi="Times New Roman" w:cs="Times New Roman"/>
          <w:sz w:val="24"/>
          <w:szCs w:val="24"/>
          <w:lang w:val="es-ES_tradnl"/>
        </w:rPr>
        <w:t>ese procesamiento</w:t>
      </w:r>
      <w:r>
        <w:rPr>
          <w:rFonts w:ascii="Times New Roman" w:hAnsi="Times New Roman" w:cs="Times New Roman"/>
          <w:sz w:val="24"/>
          <w:szCs w:val="24"/>
          <w:lang w:val="es-ES_tradnl"/>
        </w:rPr>
        <w:t>,</w:t>
      </w:r>
      <w:r w:rsidRPr="001D5E2A">
        <w:rPr>
          <w:rFonts w:ascii="Times New Roman" w:hAnsi="Times New Roman" w:cs="Times New Roman"/>
          <w:sz w:val="24"/>
          <w:szCs w:val="24"/>
          <w:lang w:val="es-ES_tradnl"/>
        </w:rPr>
        <w:t xml:space="preserve"> ya que es una red que conecta computadoras distribuidas en todo el mundo, lo que permite el intercambio de conocimientos entre ellas.</w:t>
      </w:r>
    </w:p>
    <w:p w:rsidR="00452A04" w:rsidRPr="001D5E2A" w:rsidRDefault="00452A04" w:rsidP="00452A04">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452A04" w:rsidRDefault="00452A04" w:rsidP="00452A04">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lang w:val="es-ES_tradnl"/>
        </w:rPr>
        <w:t>En el sistem</w:t>
      </w:r>
      <w:r w:rsidR="007131D4">
        <w:rPr>
          <w:rFonts w:ascii="Times New Roman" w:hAnsi="Times New Roman" w:cs="Times New Roman"/>
          <w:sz w:val="24"/>
          <w:szCs w:val="24"/>
          <w:lang w:val="es-ES_tradnl"/>
        </w:rPr>
        <w:t>a educativo las TIC</w:t>
      </w:r>
      <w:r>
        <w:rPr>
          <w:rFonts w:ascii="Times New Roman" w:hAnsi="Times New Roman" w:cs="Times New Roman"/>
          <w:sz w:val="24"/>
          <w:szCs w:val="24"/>
          <w:lang w:val="es-ES_tradnl"/>
        </w:rPr>
        <w:t xml:space="preserve"> son de gran importancia, ya que proporciona  la facilidad de crear, procesar y difundir la información obtenida, desarrollando habilidades y destrezas que permitan la comunicación entre docentes y estudiantes. De igual manera</w:t>
      </w:r>
      <w:r w:rsidR="0009395D">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ofrecen recursos en apoyo a la enseñanza donde se realicen entornos de trabajos colaborativos, promoviendo así un aprendizaje significativo.</w:t>
      </w:r>
    </w:p>
    <w:p w:rsidR="00452A04" w:rsidRDefault="00452A04" w:rsidP="00452A04">
      <w:pPr>
        <w:jc w:val="center"/>
        <w:rPr>
          <w:rFonts w:ascii="Times New Roman" w:hAnsi="Times New Roman" w:cs="Times New Roman"/>
          <w:b/>
          <w:sz w:val="24"/>
          <w:szCs w:val="24"/>
        </w:rPr>
        <w:sectPr w:rsidR="00452A04" w:rsidSect="00285F2C">
          <w:footerReference w:type="default" r:id="rId12"/>
          <w:pgSz w:w="12242" w:h="15842" w:code="1"/>
          <w:pgMar w:top="2835" w:right="1701" w:bottom="1701" w:left="2268" w:header="709" w:footer="709" w:gutter="0"/>
          <w:pgNumType w:start="1" w:chapStyle="1"/>
          <w:cols w:space="708"/>
          <w:docGrid w:linePitch="360"/>
        </w:sectPr>
      </w:pPr>
    </w:p>
    <w:p w:rsidR="00452A04" w:rsidRDefault="00452A04" w:rsidP="00452A04">
      <w:pPr>
        <w:spacing w:before="240" w:line="360" w:lineRule="auto"/>
        <w:ind w:firstLine="708"/>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Al respecto, </w:t>
      </w:r>
      <w:r>
        <w:rPr>
          <w:rFonts w:ascii="Times New Roman" w:eastAsia="Times New Roman" w:hAnsi="Times New Roman" w:cs="Times New Roman"/>
          <w:color w:val="000000" w:themeColor="text1"/>
          <w:sz w:val="24"/>
          <w:szCs w:val="24"/>
          <w:lang w:eastAsia="es-ES"/>
        </w:rPr>
        <w:t>Cabero</w:t>
      </w:r>
      <w:r w:rsidRPr="009471FC">
        <w:rPr>
          <w:rFonts w:ascii="Times New Roman" w:eastAsia="Times New Roman" w:hAnsi="Times New Roman" w:cs="Times New Roman"/>
          <w:color w:val="000000" w:themeColor="text1"/>
          <w:sz w:val="24"/>
          <w:szCs w:val="24"/>
          <w:lang w:eastAsia="es-ES"/>
        </w:rPr>
        <w:t xml:space="preserve"> </w:t>
      </w:r>
      <w:r>
        <w:rPr>
          <w:rFonts w:ascii="Times New Roman" w:eastAsia="Times New Roman" w:hAnsi="Times New Roman" w:cs="Times New Roman"/>
          <w:color w:val="000000" w:themeColor="text1"/>
          <w:sz w:val="24"/>
          <w:szCs w:val="24"/>
          <w:lang w:eastAsia="es-ES"/>
        </w:rPr>
        <w:t>(</w:t>
      </w:r>
      <w:r w:rsidRPr="009471FC">
        <w:rPr>
          <w:rFonts w:ascii="Times New Roman" w:eastAsia="Times New Roman" w:hAnsi="Times New Roman" w:cs="Times New Roman"/>
          <w:color w:val="000000" w:themeColor="text1"/>
          <w:sz w:val="24"/>
          <w:szCs w:val="24"/>
          <w:lang w:eastAsia="es-ES"/>
        </w:rPr>
        <w:t>1998</w:t>
      </w:r>
      <w:r>
        <w:rPr>
          <w:rFonts w:ascii="Times New Roman" w:eastAsia="Times New Roman" w:hAnsi="Times New Roman" w:cs="Times New Roman"/>
          <w:color w:val="000000" w:themeColor="text1"/>
          <w:sz w:val="24"/>
          <w:szCs w:val="24"/>
          <w:lang w:eastAsia="es-ES"/>
        </w:rPr>
        <w:t>) señala que</w:t>
      </w:r>
      <w:r w:rsidRPr="009471FC">
        <w:rPr>
          <w:rFonts w:ascii="Times New Roman" w:eastAsia="Times New Roman" w:hAnsi="Times New Roman" w:cs="Times New Roman"/>
          <w:color w:val="000000" w:themeColor="text1"/>
          <w:sz w:val="24"/>
          <w:szCs w:val="24"/>
          <w:lang w:eastAsia="es-ES"/>
        </w:rPr>
        <w:t>:</w:t>
      </w:r>
    </w:p>
    <w:p w:rsidR="00452A04" w:rsidRDefault="00452A04" w:rsidP="001242A2">
      <w:pPr>
        <w:spacing w:before="240" w:line="240" w:lineRule="auto"/>
        <w:ind w:left="709" w:right="709"/>
        <w:jc w:val="both"/>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val="es-ES_tradnl" w:eastAsia="es-ES"/>
        </w:rPr>
        <w:t>Las</w:t>
      </w:r>
      <w:r w:rsidRPr="009471FC">
        <w:rPr>
          <w:rFonts w:ascii="Times New Roman" w:eastAsia="Times New Roman" w:hAnsi="Times New Roman" w:cs="Times New Roman"/>
          <w:color w:val="000000" w:themeColor="text1"/>
          <w:sz w:val="24"/>
          <w:szCs w:val="24"/>
          <w:lang w:eastAsia="es-ES"/>
        </w:rPr>
        <w:t xml:space="preserve"> </w:t>
      </w:r>
      <w:r w:rsidR="001242A2">
        <w:rPr>
          <w:rFonts w:ascii="Times New Roman" w:eastAsia="Times New Roman" w:hAnsi="Times New Roman" w:cs="Times New Roman"/>
          <w:color w:val="000000" w:themeColor="text1"/>
          <w:sz w:val="24"/>
          <w:szCs w:val="24"/>
          <w:lang w:eastAsia="es-ES"/>
        </w:rPr>
        <w:t>TIC</w:t>
      </w:r>
      <w:r w:rsidR="002A3B3F">
        <w:rPr>
          <w:rFonts w:ascii="Times New Roman" w:eastAsia="Times New Roman" w:hAnsi="Times New Roman" w:cs="Times New Roman"/>
          <w:color w:val="000000" w:themeColor="text1"/>
          <w:sz w:val="24"/>
          <w:szCs w:val="24"/>
          <w:lang w:eastAsia="es-ES"/>
        </w:rPr>
        <w:t xml:space="preserve"> juegan un rol</w:t>
      </w:r>
      <w:r w:rsidRPr="009471FC">
        <w:rPr>
          <w:rFonts w:ascii="Times New Roman" w:eastAsia="Times New Roman" w:hAnsi="Times New Roman" w:cs="Times New Roman"/>
          <w:color w:val="000000" w:themeColor="text1"/>
          <w:sz w:val="24"/>
          <w:szCs w:val="24"/>
          <w:lang w:eastAsia="es-ES"/>
        </w:rPr>
        <w:t xml:space="preserve"> preponderante, entendiéndose éstas como las que giran en torno a tres medios básicos: la informática, la microelectrónica y las</w:t>
      </w:r>
      <w:r w:rsidR="002A3B3F">
        <w:rPr>
          <w:rFonts w:ascii="Times New Roman" w:eastAsia="Times New Roman" w:hAnsi="Times New Roman" w:cs="Times New Roman"/>
          <w:color w:val="000000" w:themeColor="text1"/>
          <w:sz w:val="24"/>
          <w:szCs w:val="24"/>
          <w:lang w:eastAsia="es-ES"/>
        </w:rPr>
        <w:t xml:space="preserve"> telecomunicaciones;</w:t>
      </w:r>
      <w:r w:rsidRPr="009471FC">
        <w:rPr>
          <w:rFonts w:ascii="Times New Roman" w:eastAsia="Times New Roman" w:hAnsi="Times New Roman" w:cs="Times New Roman"/>
          <w:color w:val="000000" w:themeColor="text1"/>
          <w:sz w:val="24"/>
          <w:szCs w:val="24"/>
          <w:lang w:eastAsia="es-ES"/>
        </w:rPr>
        <w:t xml:space="preserve"> no solo de forma aislada, sino lo que es más significativo, de manera</w:t>
      </w:r>
      <w:r w:rsidR="002A3B3F">
        <w:rPr>
          <w:rFonts w:ascii="Times New Roman" w:eastAsia="Times New Roman" w:hAnsi="Times New Roman" w:cs="Times New Roman"/>
          <w:color w:val="000000" w:themeColor="text1"/>
          <w:sz w:val="24"/>
          <w:szCs w:val="24"/>
          <w:lang w:eastAsia="es-ES"/>
        </w:rPr>
        <w:t xml:space="preserve"> interactiva e interconectadas</w:t>
      </w:r>
      <w:r w:rsidRPr="009471FC">
        <w:rPr>
          <w:rFonts w:ascii="Times New Roman" w:eastAsia="Times New Roman" w:hAnsi="Times New Roman" w:cs="Times New Roman"/>
          <w:color w:val="000000" w:themeColor="text1"/>
          <w:sz w:val="24"/>
          <w:szCs w:val="24"/>
          <w:lang w:eastAsia="es-ES"/>
        </w:rPr>
        <w:t>, lo que permite nu</w:t>
      </w:r>
      <w:r>
        <w:rPr>
          <w:rFonts w:ascii="Times New Roman" w:eastAsia="Times New Roman" w:hAnsi="Times New Roman" w:cs="Times New Roman"/>
          <w:color w:val="000000" w:themeColor="text1"/>
          <w:sz w:val="24"/>
          <w:szCs w:val="24"/>
          <w:lang w:eastAsia="es-ES"/>
        </w:rPr>
        <w:t xml:space="preserve">evas realidades comunicativas </w:t>
      </w:r>
      <w:r w:rsidR="001242A2">
        <w:rPr>
          <w:rFonts w:ascii="Times New Roman" w:eastAsia="Times New Roman" w:hAnsi="Times New Roman" w:cs="Times New Roman"/>
          <w:color w:val="000000" w:themeColor="text1"/>
          <w:sz w:val="24"/>
          <w:szCs w:val="24"/>
          <w:lang w:eastAsia="es-ES"/>
        </w:rPr>
        <w:t xml:space="preserve">       </w:t>
      </w:r>
      <w:r>
        <w:rPr>
          <w:rFonts w:ascii="Times New Roman" w:eastAsia="Times New Roman" w:hAnsi="Times New Roman" w:cs="Times New Roman"/>
          <w:color w:val="000000" w:themeColor="text1"/>
          <w:sz w:val="24"/>
          <w:szCs w:val="24"/>
          <w:lang w:eastAsia="es-ES"/>
        </w:rPr>
        <w:t xml:space="preserve">(p. </w:t>
      </w:r>
      <w:r w:rsidRPr="009471FC">
        <w:rPr>
          <w:rFonts w:ascii="Times New Roman" w:eastAsia="Times New Roman" w:hAnsi="Times New Roman" w:cs="Times New Roman"/>
          <w:color w:val="000000" w:themeColor="text1"/>
          <w:sz w:val="24"/>
          <w:szCs w:val="24"/>
          <w:lang w:eastAsia="es-ES"/>
        </w:rPr>
        <w:t>198).</w:t>
      </w:r>
    </w:p>
    <w:p w:rsidR="00452A04" w:rsidRDefault="00452A04" w:rsidP="00452A04">
      <w:pPr>
        <w:spacing w:before="240" w:line="240" w:lineRule="auto"/>
        <w:ind w:left="709" w:right="709"/>
        <w:jc w:val="both"/>
        <w:rPr>
          <w:rFonts w:ascii="Times New Roman" w:eastAsia="Times New Roman" w:hAnsi="Times New Roman" w:cs="Times New Roman"/>
          <w:color w:val="000000" w:themeColor="text1"/>
          <w:sz w:val="24"/>
          <w:szCs w:val="24"/>
          <w:lang w:eastAsia="es-ES"/>
        </w:rPr>
      </w:pPr>
    </w:p>
    <w:p w:rsidR="00452A04" w:rsidRDefault="00452A04" w:rsidP="00452A04">
      <w:pPr>
        <w:spacing w:before="240" w:line="360" w:lineRule="auto"/>
        <w:ind w:firstLine="567"/>
        <w:jc w:val="both"/>
        <w:rPr>
          <w:rFonts w:ascii="Times New Roman" w:eastAsia="Times New Roman" w:hAnsi="Times New Roman" w:cs="Times New Roman"/>
          <w:color w:val="000000" w:themeColor="text1"/>
          <w:sz w:val="24"/>
          <w:szCs w:val="24"/>
          <w:lang w:eastAsia="es-ES"/>
        </w:rPr>
      </w:pPr>
      <w:r>
        <w:rPr>
          <w:rFonts w:ascii="Times New Roman" w:eastAsia="Times New Roman" w:hAnsi="Times New Roman" w:cs="Times New Roman"/>
          <w:color w:val="000000" w:themeColor="text1"/>
          <w:sz w:val="24"/>
          <w:szCs w:val="24"/>
          <w:lang w:eastAsia="es-ES"/>
        </w:rPr>
        <w:t xml:space="preserve">Es importante destacar que el objetivo fundamental de la educación es que el estudiante sea capaz de desarrollar y construir sus propios conocimientos a partir de sus conocimientos previos mediante las informaciones que puedan acceder. De esta manera se debe diferenciar entre información y conocimiento, ya que la información adquirida no garantiza el conocimiento de la persona, para poder garantizarlo el estudiante guiado por el </w:t>
      </w:r>
      <w:r w:rsidR="00CB520A">
        <w:rPr>
          <w:rFonts w:ascii="Times New Roman" w:eastAsia="Times New Roman" w:hAnsi="Times New Roman" w:cs="Times New Roman"/>
          <w:color w:val="000000" w:themeColor="text1"/>
          <w:sz w:val="24"/>
          <w:szCs w:val="24"/>
          <w:lang w:eastAsia="es-ES"/>
        </w:rPr>
        <w:t>docente</w:t>
      </w:r>
      <w:r>
        <w:rPr>
          <w:rFonts w:ascii="Times New Roman" w:eastAsia="Times New Roman" w:hAnsi="Times New Roman" w:cs="Times New Roman"/>
          <w:color w:val="000000" w:themeColor="text1"/>
          <w:sz w:val="24"/>
          <w:szCs w:val="24"/>
          <w:lang w:eastAsia="es-ES"/>
        </w:rPr>
        <w:t xml:space="preserve"> sea capaz de aprender, de adquirir conocimiento e ir resaltando ideas fundamentales para tener una percepción de la misma. La incorporació</w:t>
      </w:r>
      <w:r w:rsidR="00CE25D0">
        <w:rPr>
          <w:rFonts w:ascii="Times New Roman" w:eastAsia="Times New Roman" w:hAnsi="Times New Roman" w:cs="Times New Roman"/>
          <w:color w:val="000000" w:themeColor="text1"/>
          <w:sz w:val="24"/>
          <w:szCs w:val="24"/>
          <w:lang w:eastAsia="es-ES"/>
        </w:rPr>
        <w:t>n de la infraestructura de las TIC</w:t>
      </w:r>
      <w:r>
        <w:rPr>
          <w:rFonts w:ascii="Times New Roman" w:eastAsia="Times New Roman" w:hAnsi="Times New Roman" w:cs="Times New Roman"/>
          <w:color w:val="000000" w:themeColor="text1"/>
          <w:sz w:val="24"/>
          <w:szCs w:val="24"/>
          <w:lang w:eastAsia="es-ES"/>
        </w:rPr>
        <w:t xml:space="preserve"> en la didá</w:t>
      </w:r>
      <w:r w:rsidR="00A67E1B">
        <w:rPr>
          <w:rFonts w:ascii="Times New Roman" w:eastAsia="Times New Roman" w:hAnsi="Times New Roman" w:cs="Times New Roman"/>
          <w:color w:val="000000" w:themeColor="text1"/>
          <w:sz w:val="24"/>
          <w:szCs w:val="24"/>
          <w:lang w:eastAsia="es-ES"/>
        </w:rPr>
        <w:t>ctica de la biología,  favorece</w:t>
      </w:r>
      <w:r>
        <w:rPr>
          <w:rFonts w:ascii="Times New Roman" w:eastAsia="Times New Roman" w:hAnsi="Times New Roman" w:cs="Times New Roman"/>
          <w:color w:val="000000" w:themeColor="text1"/>
          <w:sz w:val="24"/>
          <w:szCs w:val="24"/>
          <w:lang w:eastAsia="es-ES"/>
        </w:rPr>
        <w:t xml:space="preserve"> mucho en el aprendizaje de la asignatura, ya que permite simular a la realidad, llevando al estudiante a obtener un aprendizaje significativo.</w:t>
      </w:r>
    </w:p>
    <w:p w:rsidR="00452A04" w:rsidRDefault="00452A04" w:rsidP="00452A04">
      <w:pPr>
        <w:autoSpaceDE w:val="0"/>
        <w:autoSpaceDN w:val="0"/>
        <w:adjustRightInd w:val="0"/>
        <w:spacing w:before="240" w:after="0" w:line="360" w:lineRule="auto"/>
        <w:ind w:firstLine="567"/>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este aspecto</w:t>
      </w:r>
      <w:r w:rsidRPr="005B2FAA">
        <w:rPr>
          <w:rFonts w:ascii="Times New Roman" w:eastAsia="Times New Roman" w:hAnsi="Times New Roman" w:cs="Times New Roman"/>
          <w:sz w:val="24"/>
          <w:szCs w:val="24"/>
          <w:lang w:eastAsia="es-ES"/>
        </w:rPr>
        <w:t xml:space="preserve">, </w:t>
      </w:r>
      <w:r w:rsidR="00CB520A">
        <w:rPr>
          <w:rFonts w:ascii="Times New Roman" w:hAnsi="Times New Roman" w:cs="Times New Roman"/>
          <w:sz w:val="24"/>
          <w:szCs w:val="24"/>
        </w:rPr>
        <w:t>l</w:t>
      </w:r>
      <w:r w:rsidRPr="005B2FAA">
        <w:rPr>
          <w:rFonts w:ascii="Times New Roman" w:hAnsi="Times New Roman" w:cs="Times New Roman"/>
          <w:sz w:val="24"/>
          <w:szCs w:val="24"/>
        </w:rPr>
        <w:t xml:space="preserve">a Organización de las Naciones para la Educación, la Ciencia y la Cultura (UNESCO), crea los </w:t>
      </w:r>
      <w:r w:rsidR="00CB520A">
        <w:rPr>
          <w:rFonts w:ascii="Times New Roman" w:hAnsi="Times New Roman" w:cs="Times New Roman"/>
          <w:sz w:val="24"/>
          <w:szCs w:val="24"/>
        </w:rPr>
        <w:t xml:space="preserve">Estándares de Competencia en </w:t>
      </w:r>
      <w:proofErr w:type="spellStart"/>
      <w:r w:rsidR="00CB520A">
        <w:rPr>
          <w:rFonts w:ascii="Times New Roman" w:hAnsi="Times New Roman" w:cs="Times New Roman"/>
          <w:sz w:val="24"/>
          <w:szCs w:val="24"/>
        </w:rPr>
        <w:t>TIC</w:t>
      </w:r>
      <w:r w:rsidRPr="005B2FAA">
        <w:rPr>
          <w:rFonts w:ascii="Times New Roman" w:hAnsi="Times New Roman" w:cs="Times New Roman"/>
          <w:sz w:val="24"/>
          <w:szCs w:val="24"/>
        </w:rPr>
        <w:t>s</w:t>
      </w:r>
      <w:proofErr w:type="spellEnd"/>
      <w:r w:rsidRPr="005B2FAA">
        <w:rPr>
          <w:rFonts w:ascii="Times New Roman" w:hAnsi="Times New Roman" w:cs="Times New Roman"/>
          <w:sz w:val="24"/>
          <w:szCs w:val="24"/>
        </w:rPr>
        <w:t xml:space="preserve"> para Docentes (ECD-</w:t>
      </w:r>
      <w:proofErr w:type="spellStart"/>
      <w:r w:rsidRPr="005B2FAA">
        <w:rPr>
          <w:rFonts w:ascii="Times New Roman" w:hAnsi="Times New Roman" w:cs="Times New Roman"/>
          <w:sz w:val="24"/>
          <w:szCs w:val="24"/>
        </w:rPr>
        <w:t>TICs</w:t>
      </w:r>
      <w:proofErr w:type="spellEnd"/>
      <w:r w:rsidRPr="005B2FAA">
        <w:rPr>
          <w:rFonts w:ascii="Times New Roman" w:hAnsi="Times New Roman" w:cs="Times New Roman"/>
          <w:sz w:val="24"/>
          <w:szCs w:val="24"/>
        </w:rPr>
        <w:t>, 2008)</w:t>
      </w:r>
      <w:r>
        <w:rPr>
          <w:rFonts w:ascii="Times New Roman" w:hAnsi="Times New Roman" w:cs="Times New Roman"/>
          <w:sz w:val="24"/>
          <w:szCs w:val="24"/>
        </w:rPr>
        <w:t xml:space="preserve"> brindando orientaciones a los </w:t>
      </w:r>
      <w:r w:rsidRPr="009A45A8">
        <w:rPr>
          <w:rFonts w:ascii="Times New Roman" w:hAnsi="Times New Roman" w:cs="Times New Roman"/>
          <w:sz w:val="24"/>
          <w:szCs w:val="24"/>
        </w:rPr>
        <w:t>docentes</w:t>
      </w:r>
      <w:r>
        <w:rPr>
          <w:rFonts w:ascii="Times New Roman" w:hAnsi="Times New Roman" w:cs="Times New Roman"/>
          <w:sz w:val="24"/>
          <w:szCs w:val="24"/>
        </w:rPr>
        <w:t xml:space="preserve"> para desarrollar y planificar programas de formación y cursos que permitirán prepararlos y así lograr desempeñar un </w:t>
      </w:r>
      <w:r w:rsidR="00CB520A">
        <w:rPr>
          <w:rFonts w:ascii="Times New Roman" w:hAnsi="Times New Roman" w:cs="Times New Roman"/>
          <w:sz w:val="24"/>
          <w:szCs w:val="24"/>
        </w:rPr>
        <w:t xml:space="preserve">rol </w:t>
      </w:r>
      <w:r>
        <w:rPr>
          <w:rFonts w:ascii="Times New Roman" w:hAnsi="Times New Roman" w:cs="Times New Roman"/>
          <w:sz w:val="24"/>
          <w:szCs w:val="24"/>
        </w:rPr>
        <w:t xml:space="preserve">esencial en cuanto a la enseñanza del uso de las tecnologías en los </w:t>
      </w:r>
      <w:r w:rsidRPr="009A45A8">
        <w:rPr>
          <w:rFonts w:ascii="Times New Roman" w:hAnsi="Times New Roman" w:cs="Times New Roman"/>
          <w:sz w:val="24"/>
          <w:szCs w:val="24"/>
        </w:rPr>
        <w:t>estudiantes.</w:t>
      </w:r>
      <w:r>
        <w:rPr>
          <w:rFonts w:ascii="Times New Roman" w:hAnsi="Times New Roman" w:cs="Times New Roman"/>
          <w:sz w:val="24"/>
          <w:szCs w:val="24"/>
        </w:rPr>
        <w:t xml:space="preserve"> Permitiendo de esa manera que los estudiantes desarrollen habilidades </w:t>
      </w:r>
      <w:r w:rsidRPr="00F82025">
        <w:rPr>
          <w:rFonts w:ascii="Times New Roman" w:hAnsi="Times New Roman" w:cs="Times New Roman"/>
          <w:sz w:val="24"/>
          <w:szCs w:val="24"/>
        </w:rPr>
        <w:t>y destrezas</w:t>
      </w:r>
      <w:r w:rsidRPr="00F82025">
        <w:rPr>
          <w:rFonts w:ascii="Times New Roman" w:eastAsia="Times New Roman" w:hAnsi="Times New Roman" w:cs="Times New Roman"/>
          <w:sz w:val="24"/>
          <w:szCs w:val="24"/>
          <w:lang w:eastAsia="es-ES"/>
        </w:rPr>
        <w:t xml:space="preserve"> para el fortalecimiento de su aprendizaje, </w:t>
      </w:r>
      <w:r>
        <w:rPr>
          <w:rFonts w:ascii="Times New Roman" w:eastAsia="Times New Roman" w:hAnsi="Times New Roman" w:cs="Times New Roman"/>
          <w:sz w:val="24"/>
          <w:szCs w:val="24"/>
          <w:lang w:eastAsia="es-ES"/>
        </w:rPr>
        <w:t xml:space="preserve">dejando </w:t>
      </w:r>
      <w:r w:rsidRPr="00F82025">
        <w:rPr>
          <w:rFonts w:ascii="Times New Roman" w:eastAsia="Times New Roman" w:hAnsi="Times New Roman" w:cs="Times New Roman"/>
          <w:sz w:val="24"/>
          <w:szCs w:val="24"/>
          <w:lang w:eastAsia="es-ES"/>
        </w:rPr>
        <w:t xml:space="preserve">que los docentes elaboren </w:t>
      </w:r>
      <w:r>
        <w:rPr>
          <w:rFonts w:ascii="Times New Roman" w:eastAsia="Times New Roman" w:hAnsi="Times New Roman" w:cs="Times New Roman"/>
          <w:sz w:val="24"/>
          <w:szCs w:val="24"/>
          <w:lang w:eastAsia="es-ES"/>
        </w:rPr>
        <w:t>esos programas que son de gran utilidad, ya que necesitan estar preparados para ofrecerle a los estudiantes aprendizajes en cu</w:t>
      </w:r>
      <w:r w:rsidR="00241383">
        <w:rPr>
          <w:rFonts w:ascii="Times New Roman" w:eastAsia="Times New Roman" w:hAnsi="Times New Roman" w:cs="Times New Roman"/>
          <w:sz w:val="24"/>
          <w:szCs w:val="24"/>
          <w:lang w:eastAsia="es-ES"/>
        </w:rPr>
        <w:t xml:space="preserve">anto a la utilización de las </w:t>
      </w:r>
      <w:proofErr w:type="spellStart"/>
      <w:r w:rsidR="00241383">
        <w:rPr>
          <w:rFonts w:ascii="Times New Roman" w:eastAsia="Times New Roman" w:hAnsi="Times New Roman" w:cs="Times New Roman"/>
          <w:sz w:val="24"/>
          <w:szCs w:val="24"/>
          <w:lang w:eastAsia="es-ES"/>
        </w:rPr>
        <w:t>TIC</w:t>
      </w:r>
      <w:r>
        <w:rPr>
          <w:rFonts w:ascii="Times New Roman" w:eastAsia="Times New Roman" w:hAnsi="Times New Roman" w:cs="Times New Roman"/>
          <w:sz w:val="24"/>
          <w:szCs w:val="24"/>
          <w:lang w:eastAsia="es-ES"/>
        </w:rPr>
        <w:t>s</w:t>
      </w:r>
      <w:proofErr w:type="spellEnd"/>
      <w:r>
        <w:rPr>
          <w:rFonts w:ascii="Times New Roman" w:eastAsia="Times New Roman" w:hAnsi="Times New Roman" w:cs="Times New Roman"/>
          <w:sz w:val="24"/>
          <w:szCs w:val="24"/>
          <w:lang w:eastAsia="es-ES"/>
        </w:rPr>
        <w:t>, y finalmente puedan comprender la importancia que tienen estas en el desarrollo de su aprendizaje.</w:t>
      </w:r>
    </w:p>
    <w:p w:rsidR="00452A04" w:rsidRPr="009D6EF7" w:rsidRDefault="00452A04" w:rsidP="00452A04">
      <w:pPr>
        <w:autoSpaceDE w:val="0"/>
        <w:autoSpaceDN w:val="0"/>
        <w:adjustRightInd w:val="0"/>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52A04" w:rsidRDefault="00452A04" w:rsidP="00452A04">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Por otro lado, </w:t>
      </w:r>
      <w:r w:rsidRPr="00C373BF">
        <w:rPr>
          <w:rFonts w:ascii="Times New Roman" w:hAnsi="Times New Roman" w:cs="Times New Roman"/>
          <w:sz w:val="24"/>
          <w:szCs w:val="24"/>
        </w:rPr>
        <w:t>Galvis (1992</w:t>
      </w:r>
      <w:r w:rsidR="00985A6A">
        <w:rPr>
          <w:rFonts w:ascii="Times New Roman" w:hAnsi="Times New Roman" w:cs="Times New Roman"/>
          <w:sz w:val="24"/>
          <w:szCs w:val="24"/>
        </w:rPr>
        <w:t>, p.4)</w:t>
      </w:r>
      <w:r w:rsidR="00D97199">
        <w:rPr>
          <w:rFonts w:ascii="Times New Roman" w:hAnsi="Times New Roman" w:cs="Times New Roman"/>
          <w:sz w:val="24"/>
          <w:szCs w:val="24"/>
        </w:rPr>
        <w:t>,</w:t>
      </w:r>
      <w:r w:rsidR="00985A6A">
        <w:rPr>
          <w:rFonts w:ascii="Times New Roman" w:hAnsi="Times New Roman" w:cs="Times New Roman"/>
          <w:sz w:val="24"/>
          <w:szCs w:val="24"/>
        </w:rPr>
        <w:t xml:space="preserve"> define Material Educativo C</w:t>
      </w:r>
      <w:r w:rsidRPr="00C373BF">
        <w:rPr>
          <w:rFonts w:ascii="Times New Roman" w:hAnsi="Times New Roman" w:cs="Times New Roman"/>
          <w:sz w:val="24"/>
          <w:szCs w:val="24"/>
        </w:rPr>
        <w:t xml:space="preserve">omputarizado (MEC) </w:t>
      </w:r>
      <w:r>
        <w:rPr>
          <w:rFonts w:ascii="Times New Roman" w:hAnsi="Times New Roman" w:cs="Times New Roman"/>
          <w:sz w:val="24"/>
          <w:szCs w:val="24"/>
        </w:rPr>
        <w:t xml:space="preserve">como “un ambiente informático </w:t>
      </w:r>
      <w:r w:rsidRPr="00C373BF">
        <w:rPr>
          <w:rFonts w:ascii="Times New Roman" w:hAnsi="Times New Roman" w:cs="Times New Roman"/>
          <w:sz w:val="24"/>
          <w:szCs w:val="24"/>
        </w:rPr>
        <w:t>que permite que la clase de aprendiz para el que se preparó</w:t>
      </w:r>
      <w:r>
        <w:rPr>
          <w:rFonts w:ascii="Times New Roman" w:hAnsi="Times New Roman" w:cs="Times New Roman"/>
          <w:sz w:val="24"/>
          <w:szCs w:val="24"/>
        </w:rPr>
        <w:t xml:space="preserve">, viva el tipo de experiencias </w:t>
      </w:r>
      <w:r w:rsidRPr="00C373BF">
        <w:rPr>
          <w:rFonts w:ascii="Times New Roman" w:hAnsi="Times New Roman" w:cs="Times New Roman"/>
          <w:sz w:val="24"/>
          <w:szCs w:val="24"/>
        </w:rPr>
        <w:t>educativas que se consideran deseables para él frente a una necesidad educativa dada”</w:t>
      </w:r>
      <w:r w:rsidR="00985A6A">
        <w:rPr>
          <w:rFonts w:ascii="Times New Roman" w:hAnsi="Times New Roman" w:cs="Times New Roman"/>
          <w:sz w:val="24"/>
          <w:szCs w:val="24"/>
        </w:rPr>
        <w:t xml:space="preserve">. </w:t>
      </w:r>
      <w:r w:rsidRPr="00F66CA8">
        <w:rPr>
          <w:rFonts w:ascii="Times New Roman" w:hAnsi="Times New Roman" w:cs="Times New Roman"/>
          <w:sz w:val="24"/>
          <w:szCs w:val="24"/>
        </w:rPr>
        <w:t xml:space="preserve">Así mismo, un </w:t>
      </w:r>
      <w:r w:rsidR="00985A6A">
        <w:rPr>
          <w:rFonts w:ascii="Times New Roman" w:hAnsi="Times New Roman" w:cs="Times New Roman"/>
          <w:sz w:val="24"/>
          <w:szCs w:val="24"/>
        </w:rPr>
        <w:t xml:space="preserve">MEC </w:t>
      </w:r>
      <w:r w:rsidRPr="00F66CA8">
        <w:rPr>
          <w:rFonts w:ascii="Times New Roman" w:hAnsi="Times New Roman" w:cs="Times New Roman"/>
          <w:sz w:val="24"/>
          <w:szCs w:val="24"/>
        </w:rPr>
        <w:t>es una herramienta multimedia de gran importancia para el proceso de enseñanza-aprendizaje que esta asistido mediante un computador, en el cual los aprendices interactúan cuando están siendo enseñados o evaluados, promoviendo la motivación y de esa manera atraer la curiosidad y atención del usuario.</w:t>
      </w:r>
    </w:p>
    <w:p w:rsidR="00452A04" w:rsidRDefault="00452A04" w:rsidP="00452A04">
      <w:pPr>
        <w:spacing w:before="240" w:line="360" w:lineRule="auto"/>
        <w:ind w:firstLine="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Continuando con el orden de ideas, es necesario mencionar que e</w:t>
      </w:r>
      <w:r w:rsidRPr="00826483">
        <w:rPr>
          <w:rFonts w:ascii="Times New Roman" w:hAnsi="Times New Roman" w:cs="Times New Roman"/>
          <w:sz w:val="24"/>
          <w:szCs w:val="24"/>
          <w:lang w:val="es-ES_tradnl"/>
        </w:rPr>
        <w:t xml:space="preserve">n </w:t>
      </w:r>
      <w:r>
        <w:rPr>
          <w:rFonts w:ascii="Times New Roman" w:hAnsi="Times New Roman" w:cs="Times New Roman"/>
          <w:sz w:val="24"/>
          <w:szCs w:val="24"/>
          <w:lang w:val="es-ES_tradnl"/>
        </w:rPr>
        <w:t xml:space="preserve">los </w:t>
      </w:r>
      <w:r w:rsidRPr="00826483">
        <w:rPr>
          <w:rFonts w:ascii="Times New Roman" w:hAnsi="Times New Roman" w:cs="Times New Roman"/>
          <w:sz w:val="24"/>
          <w:szCs w:val="24"/>
          <w:lang w:val="es-ES_tradnl"/>
        </w:rPr>
        <w:t>países</w:t>
      </w:r>
      <w:r>
        <w:rPr>
          <w:rFonts w:ascii="Times New Roman" w:hAnsi="Times New Roman" w:cs="Times New Roman"/>
          <w:sz w:val="24"/>
          <w:szCs w:val="24"/>
          <w:lang w:val="es-ES_tradnl"/>
        </w:rPr>
        <w:t xml:space="preserve"> Latinoamericanos </w:t>
      </w:r>
      <w:r w:rsidRPr="00826483">
        <w:rPr>
          <w:rFonts w:ascii="Times New Roman" w:hAnsi="Times New Roman" w:cs="Times New Roman"/>
          <w:sz w:val="24"/>
          <w:szCs w:val="24"/>
          <w:lang w:val="es-ES_tradnl"/>
        </w:rPr>
        <w:t xml:space="preserve">se busca promover el uso de nuevas </w:t>
      </w:r>
      <w:r w:rsidR="0079607F">
        <w:rPr>
          <w:rFonts w:ascii="Times New Roman" w:hAnsi="Times New Roman" w:cs="Times New Roman"/>
          <w:sz w:val="24"/>
          <w:szCs w:val="24"/>
          <w:lang w:val="es-ES_tradnl"/>
        </w:rPr>
        <w:t>TIC</w:t>
      </w:r>
      <w:r w:rsidR="00331459">
        <w:rPr>
          <w:rFonts w:ascii="Times New Roman" w:hAnsi="Times New Roman" w:cs="Times New Roman"/>
          <w:sz w:val="24"/>
          <w:szCs w:val="24"/>
          <w:lang w:val="es-ES_tradnl"/>
        </w:rPr>
        <w:t xml:space="preserve"> </w:t>
      </w:r>
      <w:r w:rsidRPr="00826483">
        <w:rPr>
          <w:rFonts w:ascii="Times New Roman" w:hAnsi="Times New Roman" w:cs="Times New Roman"/>
          <w:sz w:val="24"/>
          <w:szCs w:val="24"/>
          <w:lang w:val="es-ES_tradnl"/>
        </w:rPr>
        <w:t>con el objetivo de mejorar el sistema educativo incorporando modelos sistemáticos e interactivos de aprendizajes a través del uso de computadoras y software educativos. En este sent</w:t>
      </w:r>
      <w:r w:rsidR="0079607F">
        <w:rPr>
          <w:rFonts w:ascii="Times New Roman" w:hAnsi="Times New Roman" w:cs="Times New Roman"/>
          <w:sz w:val="24"/>
          <w:szCs w:val="24"/>
          <w:lang w:val="es-ES_tradnl"/>
        </w:rPr>
        <w:t>ido la incorporación de las TIC</w:t>
      </w:r>
      <w:r w:rsidRPr="00826483">
        <w:rPr>
          <w:rFonts w:ascii="Times New Roman" w:hAnsi="Times New Roman" w:cs="Times New Roman"/>
          <w:sz w:val="24"/>
          <w:szCs w:val="24"/>
          <w:lang w:val="es-ES_tradnl"/>
        </w:rPr>
        <w:t xml:space="preserve"> se hace inherente a la enseñanza de las ciencias</w:t>
      </w:r>
      <w:r>
        <w:rPr>
          <w:rFonts w:ascii="Times New Roman" w:hAnsi="Times New Roman" w:cs="Times New Roman"/>
          <w:sz w:val="24"/>
          <w:szCs w:val="24"/>
          <w:lang w:val="es-ES_tradnl"/>
        </w:rPr>
        <w:t>, el uso de la internet y otros medios informáticos permiten que los estudiantes tengan acceso a un sin número de información, es por ello que los docentes deberían aprovechar el uso de esa herramienta y fomentar el desarrollo tecnológico para el fortalecimiento del aprendizaje de las ciencias naturales en su complejidad pudiendo generar un interés por el desarrollo científico y tecnológico en los jóvenes.</w:t>
      </w:r>
    </w:p>
    <w:p w:rsidR="00452A04" w:rsidRDefault="00452A04" w:rsidP="00452A04">
      <w:pPr>
        <w:spacing w:before="240" w:line="360" w:lineRule="auto"/>
        <w:ind w:firstLine="567"/>
        <w:jc w:val="both"/>
        <w:rPr>
          <w:rFonts w:ascii="Times New Roman" w:hAnsi="Times New Roman" w:cs="Times New Roman"/>
          <w:sz w:val="24"/>
          <w:szCs w:val="24"/>
          <w:lang w:val="es-ES_tradnl"/>
        </w:rPr>
      </w:pPr>
      <w:r w:rsidRPr="00826483">
        <w:rPr>
          <w:rFonts w:ascii="Times New Roman" w:hAnsi="Times New Roman" w:cs="Times New Roman"/>
          <w:sz w:val="24"/>
          <w:szCs w:val="24"/>
          <w:lang w:val="es-ES_tradnl"/>
        </w:rPr>
        <w:t>De acuer</w:t>
      </w:r>
      <w:r w:rsidR="00D97199">
        <w:rPr>
          <w:rFonts w:ascii="Times New Roman" w:hAnsi="Times New Roman" w:cs="Times New Roman"/>
          <w:sz w:val="24"/>
          <w:szCs w:val="24"/>
          <w:lang w:val="es-ES_tradnl"/>
        </w:rPr>
        <w:t>do a Hernández (2013, p.1),</w:t>
      </w:r>
      <w:r w:rsidRPr="0082648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Pr="00826483">
        <w:rPr>
          <w:rFonts w:ascii="Times New Roman" w:hAnsi="Times New Roman" w:cs="Times New Roman"/>
          <w:sz w:val="24"/>
          <w:szCs w:val="24"/>
          <w:lang w:val="es-ES_tradnl"/>
        </w:rPr>
        <w:t>se hace indispensable que exista dentro del currículo del sistema educativo un área del conocimiento dedicada única y exclusivamente a hacer ciencia, que utilice el método científico y traduzca los datos en conocimiento útil</w:t>
      </w:r>
      <w:r w:rsidR="00D97199">
        <w:rPr>
          <w:rFonts w:ascii="Times New Roman" w:hAnsi="Times New Roman" w:cs="Times New Roman"/>
          <w:sz w:val="24"/>
          <w:szCs w:val="24"/>
          <w:lang w:val="es-ES_tradnl"/>
        </w:rPr>
        <w:t>”</w:t>
      </w:r>
      <w:r w:rsidRPr="00826483">
        <w:rPr>
          <w:rFonts w:ascii="Times New Roman" w:hAnsi="Times New Roman" w:cs="Times New Roman"/>
          <w:sz w:val="24"/>
          <w:szCs w:val="24"/>
          <w:lang w:val="es-ES_tradnl"/>
        </w:rPr>
        <w:t>. Es por e</w:t>
      </w:r>
      <w:r>
        <w:rPr>
          <w:rFonts w:ascii="Times New Roman" w:hAnsi="Times New Roman" w:cs="Times New Roman"/>
          <w:sz w:val="24"/>
          <w:szCs w:val="24"/>
          <w:lang w:val="es-ES_tradnl"/>
        </w:rPr>
        <w:t>llo que mediante el uso de las</w:t>
      </w:r>
      <w:r w:rsidR="0079607F">
        <w:rPr>
          <w:rFonts w:ascii="Times New Roman" w:hAnsi="Times New Roman" w:cs="Times New Roman"/>
          <w:sz w:val="24"/>
          <w:szCs w:val="24"/>
          <w:lang w:val="es-ES_tradnl"/>
        </w:rPr>
        <w:t xml:space="preserve"> TIC</w:t>
      </w:r>
      <w:r w:rsidR="00D97199">
        <w:rPr>
          <w:rFonts w:ascii="Times New Roman" w:hAnsi="Times New Roman" w:cs="Times New Roman"/>
          <w:sz w:val="24"/>
          <w:szCs w:val="24"/>
          <w:lang w:val="es-ES_tradnl"/>
        </w:rPr>
        <w:t xml:space="preserve"> </w:t>
      </w:r>
      <w:r w:rsidRPr="00826483">
        <w:rPr>
          <w:rFonts w:ascii="Times New Roman" w:hAnsi="Times New Roman" w:cs="Times New Roman"/>
          <w:sz w:val="24"/>
          <w:szCs w:val="24"/>
          <w:lang w:val="es-ES_tradnl"/>
        </w:rPr>
        <w:t xml:space="preserve">se logre incorporar el estudio de las ciencias en el área educativa generando un aprendizaje significativo acerca del medio natural que rodea a los  </w:t>
      </w:r>
      <w:r>
        <w:rPr>
          <w:rFonts w:ascii="Times New Roman" w:hAnsi="Times New Roman" w:cs="Times New Roman"/>
          <w:sz w:val="24"/>
          <w:szCs w:val="24"/>
          <w:lang w:val="es-ES_tradnl"/>
        </w:rPr>
        <w:t>educando y logrando así que ese aprendizaje</w:t>
      </w:r>
      <w:r w:rsidRPr="00826483">
        <w:rPr>
          <w:rFonts w:ascii="Times New Roman" w:hAnsi="Times New Roman" w:cs="Times New Roman"/>
          <w:sz w:val="24"/>
          <w:szCs w:val="24"/>
          <w:lang w:val="es-ES_tradnl"/>
        </w:rPr>
        <w:t xml:space="preserve"> permita dar respuestas a sus inquietudes en un ent</w:t>
      </w:r>
      <w:r>
        <w:rPr>
          <w:rFonts w:ascii="Times New Roman" w:hAnsi="Times New Roman" w:cs="Times New Roman"/>
          <w:sz w:val="24"/>
          <w:szCs w:val="24"/>
          <w:lang w:val="es-ES_tradnl"/>
        </w:rPr>
        <w:t>orno interactivo</w:t>
      </w:r>
      <w:r w:rsidRPr="00826483">
        <w:rPr>
          <w:rFonts w:ascii="Times New Roman" w:hAnsi="Times New Roman" w:cs="Times New Roman"/>
          <w:sz w:val="24"/>
          <w:szCs w:val="24"/>
          <w:lang w:val="es-ES_tradnl"/>
        </w:rPr>
        <w:t>.</w:t>
      </w:r>
    </w:p>
    <w:p w:rsidR="00452A04" w:rsidRDefault="00452A04" w:rsidP="00452A04">
      <w:pPr>
        <w:spacing w:before="240" w:line="360" w:lineRule="auto"/>
        <w:ind w:firstLine="567"/>
        <w:jc w:val="both"/>
        <w:rPr>
          <w:rFonts w:ascii="Times New Roman" w:hAnsi="Times New Roman" w:cs="Times New Roman"/>
          <w:sz w:val="24"/>
          <w:szCs w:val="24"/>
          <w:lang w:val="es-ES_tradnl"/>
        </w:rPr>
      </w:pPr>
      <w:r w:rsidRPr="00826483">
        <w:rPr>
          <w:rFonts w:ascii="Times New Roman" w:hAnsi="Times New Roman" w:cs="Times New Roman"/>
          <w:sz w:val="24"/>
          <w:szCs w:val="24"/>
          <w:lang w:val="es-ES_tradnl"/>
        </w:rPr>
        <w:t>En un estudio sobre la implementación de una estrategia didáctica para la enseñanza de la biología</w:t>
      </w:r>
      <w:r>
        <w:rPr>
          <w:rFonts w:ascii="Times New Roman" w:hAnsi="Times New Roman" w:cs="Times New Roman"/>
          <w:sz w:val="24"/>
          <w:szCs w:val="24"/>
          <w:lang w:val="es-ES_tradnl"/>
        </w:rPr>
        <w:t xml:space="preserve"> en el 9no Grado</w:t>
      </w:r>
      <w:r w:rsidRPr="00826483">
        <w:rPr>
          <w:rFonts w:ascii="Times New Roman" w:hAnsi="Times New Roman" w:cs="Times New Roman"/>
          <w:sz w:val="24"/>
          <w:szCs w:val="24"/>
          <w:lang w:val="es-ES_tradnl"/>
        </w:rPr>
        <w:t xml:space="preserve"> mediante el uso de nuevas tecnologías, se </w:t>
      </w:r>
      <w:r w:rsidRPr="00826483">
        <w:rPr>
          <w:rFonts w:ascii="Times New Roman" w:hAnsi="Times New Roman" w:cs="Times New Roman"/>
          <w:sz w:val="24"/>
          <w:szCs w:val="24"/>
          <w:lang w:val="es-ES_tradnl"/>
        </w:rPr>
        <w:lastRenderedPageBreak/>
        <w:t xml:space="preserve">pudo establecer que </w:t>
      </w:r>
      <w:r w:rsidR="001118FC">
        <w:rPr>
          <w:rFonts w:ascii="Times New Roman" w:hAnsi="Times New Roman" w:cs="Times New Roman"/>
          <w:sz w:val="24"/>
          <w:szCs w:val="24"/>
          <w:lang w:val="es-ES_tradnl"/>
        </w:rPr>
        <w:t>“</w:t>
      </w:r>
      <w:r w:rsidRPr="00826483">
        <w:rPr>
          <w:rFonts w:ascii="Times New Roman" w:hAnsi="Times New Roman" w:cs="Times New Roman"/>
          <w:sz w:val="24"/>
          <w:szCs w:val="24"/>
          <w:lang w:val="es-ES_tradnl"/>
        </w:rPr>
        <w:t xml:space="preserve">el uso de las TIC en la enseñanza de la biología proporciona espacios de aprendizaje más flexibles, favorece el aprendizaje autónomo y </w:t>
      </w:r>
      <w:r>
        <w:rPr>
          <w:rFonts w:ascii="Times New Roman" w:hAnsi="Times New Roman" w:cs="Times New Roman"/>
          <w:sz w:val="24"/>
          <w:szCs w:val="24"/>
          <w:lang w:val="es-ES_tradnl"/>
        </w:rPr>
        <w:t>el trabajo colaborativo entre lo</w:t>
      </w:r>
      <w:r w:rsidRPr="00826483">
        <w:rPr>
          <w:rFonts w:ascii="Times New Roman" w:hAnsi="Times New Roman" w:cs="Times New Roman"/>
          <w:sz w:val="24"/>
          <w:szCs w:val="24"/>
          <w:lang w:val="es-ES_tradnl"/>
        </w:rPr>
        <w:t>s</w:t>
      </w:r>
      <w:r>
        <w:rPr>
          <w:rFonts w:ascii="Times New Roman" w:hAnsi="Times New Roman" w:cs="Times New Roman"/>
          <w:sz w:val="24"/>
          <w:szCs w:val="24"/>
          <w:lang w:val="es-ES_tradnl"/>
        </w:rPr>
        <w:t xml:space="preserve"> y las</w:t>
      </w:r>
      <w:r w:rsidRPr="00826483">
        <w:rPr>
          <w:rFonts w:ascii="Times New Roman" w:hAnsi="Times New Roman" w:cs="Times New Roman"/>
          <w:sz w:val="24"/>
          <w:szCs w:val="24"/>
          <w:lang w:val="es-ES_tradnl"/>
        </w:rPr>
        <w:t xml:space="preserve"> estudiantes</w:t>
      </w:r>
      <w:r w:rsidR="001118FC">
        <w:rPr>
          <w:rFonts w:ascii="Times New Roman" w:hAnsi="Times New Roman" w:cs="Times New Roman"/>
          <w:sz w:val="24"/>
          <w:szCs w:val="24"/>
          <w:lang w:val="es-ES_tradnl"/>
        </w:rPr>
        <w:t>”</w:t>
      </w:r>
      <w:r w:rsidR="009369BA">
        <w:rPr>
          <w:rFonts w:ascii="Times New Roman" w:hAnsi="Times New Roman" w:cs="Times New Roman"/>
          <w:sz w:val="24"/>
          <w:szCs w:val="24"/>
          <w:lang w:val="es-ES_tradnl"/>
        </w:rPr>
        <w:t xml:space="preserve"> (Hernández </w:t>
      </w:r>
      <w:r>
        <w:rPr>
          <w:rFonts w:ascii="Times New Roman" w:hAnsi="Times New Roman" w:cs="Times New Roman"/>
          <w:sz w:val="24"/>
          <w:szCs w:val="24"/>
          <w:lang w:val="es-ES_tradnl"/>
        </w:rPr>
        <w:t xml:space="preserve">2013, </w:t>
      </w:r>
      <w:r w:rsidRPr="00FD3556">
        <w:rPr>
          <w:rFonts w:ascii="Times New Roman" w:hAnsi="Times New Roman" w:cs="Times New Roman"/>
          <w:sz w:val="24"/>
          <w:szCs w:val="24"/>
          <w:lang w:val="es-ES_tradnl"/>
        </w:rPr>
        <w:t>p. 65).</w:t>
      </w:r>
      <w:r>
        <w:rPr>
          <w:rFonts w:ascii="Times New Roman" w:hAnsi="Times New Roman" w:cs="Times New Roman"/>
          <w:sz w:val="24"/>
          <w:szCs w:val="24"/>
          <w:lang w:val="es-ES_tradnl"/>
        </w:rPr>
        <w:t xml:space="preserve"> Lo anterior demuestra que es necesario implementar en la asignatura Biología una estrategia didáctica mediada por el uso de nuevas tecnologías que propicie el aprendizaje significativo de diferentes temas que resultan de mucha dificultad para los estudiantes. </w:t>
      </w:r>
    </w:p>
    <w:p w:rsidR="00452A04" w:rsidRDefault="00452A04" w:rsidP="009369BA">
      <w:pPr>
        <w:spacing w:before="24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s-ES_tradnl"/>
        </w:rPr>
        <w:t xml:space="preserve">Cabe destacar que en países Latinoamericanos como Colombia, se han desarrollado algunos trabajos asociados con las </w:t>
      </w:r>
      <w:r w:rsidR="001118FC">
        <w:rPr>
          <w:rFonts w:ascii="Times New Roman" w:hAnsi="Times New Roman" w:cs="Times New Roman"/>
          <w:sz w:val="24"/>
          <w:szCs w:val="24"/>
          <w:lang w:val="es-ES_tradnl"/>
        </w:rPr>
        <w:t>TIC</w:t>
      </w:r>
      <w:r w:rsidR="009369BA">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en el área de la biología, entre ellos se puede mencionar a  </w:t>
      </w:r>
      <w:proofErr w:type="spellStart"/>
      <w:r w:rsidRPr="00803B9E">
        <w:rPr>
          <w:rFonts w:ascii="Times New Roman" w:hAnsi="Times New Roman" w:cs="Times New Roman"/>
          <w:sz w:val="24"/>
          <w:szCs w:val="24"/>
          <w:lang w:val="es-ES_tradnl"/>
        </w:rPr>
        <w:t>Iturriago</w:t>
      </w:r>
      <w:proofErr w:type="spellEnd"/>
      <w:r w:rsidR="009369BA">
        <w:rPr>
          <w:rFonts w:ascii="Times New Roman" w:hAnsi="Times New Roman" w:cs="Times New Roman"/>
          <w:sz w:val="24"/>
          <w:szCs w:val="24"/>
          <w:lang w:val="es-ES_tradnl"/>
        </w:rPr>
        <w:t xml:space="preserve"> que cita a</w:t>
      </w:r>
      <w:r w:rsidR="001118FC">
        <w:rPr>
          <w:rFonts w:ascii="Times New Roman" w:hAnsi="Times New Roman" w:cs="Times New Roman"/>
          <w:sz w:val="24"/>
          <w:szCs w:val="24"/>
          <w:lang w:val="es-ES_tradnl"/>
        </w:rPr>
        <w:t xml:space="preserve"> Hernández</w:t>
      </w:r>
      <w:r>
        <w:rPr>
          <w:rFonts w:ascii="Times New Roman" w:hAnsi="Times New Roman" w:cs="Times New Roman"/>
          <w:sz w:val="24"/>
          <w:szCs w:val="24"/>
          <w:lang w:val="es-ES_tradnl"/>
        </w:rPr>
        <w:t xml:space="preserve"> </w:t>
      </w:r>
      <w:r w:rsidR="009369BA">
        <w:rPr>
          <w:rFonts w:ascii="Times New Roman" w:hAnsi="Times New Roman" w:cs="Times New Roman"/>
          <w:sz w:val="24"/>
          <w:szCs w:val="24"/>
          <w:lang w:val="es-ES_tradnl"/>
        </w:rPr>
        <w:t>(</w:t>
      </w:r>
      <w:r>
        <w:rPr>
          <w:rFonts w:ascii="Times New Roman" w:hAnsi="Times New Roman" w:cs="Times New Roman"/>
          <w:sz w:val="24"/>
          <w:szCs w:val="24"/>
          <w:lang w:val="es-ES_tradnl"/>
        </w:rPr>
        <w:t>2013</w:t>
      </w:r>
      <w:r w:rsidRPr="00803B9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quien desarrolló</w:t>
      </w:r>
      <w:r w:rsidRPr="00803B9E">
        <w:rPr>
          <w:rFonts w:ascii="Times New Roman" w:hAnsi="Times New Roman" w:cs="Times New Roman"/>
          <w:sz w:val="24"/>
          <w:szCs w:val="24"/>
          <w:lang w:val="es-ES_tradnl"/>
        </w:rPr>
        <w:t xml:space="preserve"> una estrategia didáctica medida por las TIC para la enseñanza de los ácidos nucleicos.</w:t>
      </w:r>
      <w:r>
        <w:rPr>
          <w:rFonts w:ascii="Times New Roman" w:hAnsi="Times New Roman" w:cs="Times New Roman"/>
          <w:sz w:val="24"/>
          <w:szCs w:val="24"/>
          <w:lang w:val="es-ES_tradnl"/>
        </w:rPr>
        <w:t xml:space="preserve">  </w:t>
      </w:r>
      <w:r w:rsidR="009369BA">
        <w:rPr>
          <w:rFonts w:ascii="Times New Roman" w:hAnsi="Times New Roman" w:cs="Times New Roman"/>
          <w:sz w:val="24"/>
          <w:szCs w:val="24"/>
          <w:lang w:val="es-ES_tradnl"/>
        </w:rPr>
        <w:t xml:space="preserve">Del mismo modo </w:t>
      </w:r>
      <w:r w:rsidRPr="00CC2A5E">
        <w:rPr>
          <w:rFonts w:ascii="Times New Roman" w:hAnsi="Times New Roman" w:cs="Times New Roman"/>
          <w:sz w:val="24"/>
          <w:szCs w:val="24"/>
        </w:rPr>
        <w:t>Monsalve</w:t>
      </w:r>
      <w:r w:rsidR="009369BA">
        <w:rPr>
          <w:rFonts w:ascii="Times New Roman" w:hAnsi="Times New Roman" w:cs="Times New Roman"/>
          <w:sz w:val="24"/>
          <w:szCs w:val="24"/>
        </w:rPr>
        <w:t xml:space="preserve"> cita a</w:t>
      </w:r>
      <w:r w:rsidR="001118FC">
        <w:rPr>
          <w:rFonts w:ascii="Times New Roman" w:hAnsi="Times New Roman" w:cs="Times New Roman"/>
          <w:sz w:val="24"/>
          <w:szCs w:val="24"/>
        </w:rPr>
        <w:t xml:space="preserve"> Hernández</w:t>
      </w:r>
      <w:r>
        <w:rPr>
          <w:rFonts w:ascii="Times New Roman" w:hAnsi="Times New Roman" w:cs="Times New Roman"/>
          <w:sz w:val="24"/>
          <w:szCs w:val="24"/>
        </w:rPr>
        <w:t xml:space="preserve"> </w:t>
      </w:r>
      <w:r w:rsidR="009369BA">
        <w:rPr>
          <w:rFonts w:ascii="Times New Roman" w:hAnsi="Times New Roman" w:cs="Times New Roman"/>
          <w:sz w:val="24"/>
          <w:szCs w:val="24"/>
        </w:rPr>
        <w:t>(</w:t>
      </w:r>
      <w:r>
        <w:rPr>
          <w:rFonts w:ascii="Times New Roman" w:hAnsi="Times New Roman" w:cs="Times New Roman"/>
          <w:sz w:val="24"/>
          <w:szCs w:val="24"/>
        </w:rPr>
        <w:t>2013</w:t>
      </w:r>
      <w:r w:rsidRPr="00CC2A5E">
        <w:rPr>
          <w:rFonts w:ascii="Times New Roman" w:hAnsi="Times New Roman" w:cs="Times New Roman"/>
          <w:sz w:val="24"/>
          <w:szCs w:val="24"/>
        </w:rPr>
        <w:t xml:space="preserve">), </w:t>
      </w:r>
      <w:r w:rsidR="00033527">
        <w:rPr>
          <w:rFonts w:ascii="Times New Roman" w:hAnsi="Times New Roman" w:cs="Times New Roman"/>
          <w:sz w:val="24"/>
          <w:szCs w:val="24"/>
        </w:rPr>
        <w:t>quien diseñó</w:t>
      </w:r>
      <w:r w:rsidRPr="00CC2A5E">
        <w:rPr>
          <w:rFonts w:ascii="Times New Roman" w:hAnsi="Times New Roman" w:cs="Times New Roman"/>
          <w:sz w:val="24"/>
          <w:szCs w:val="24"/>
        </w:rPr>
        <w:t xml:space="preserve"> una estrategia didáctica medida por las TIC para la enseñ</w:t>
      </w:r>
      <w:r>
        <w:rPr>
          <w:rFonts w:ascii="Times New Roman" w:hAnsi="Times New Roman" w:cs="Times New Roman"/>
          <w:sz w:val="24"/>
          <w:szCs w:val="24"/>
        </w:rPr>
        <w:t>anza de los procesos celulares y p</w:t>
      </w:r>
      <w:r w:rsidRPr="00CC2A5E">
        <w:rPr>
          <w:rFonts w:ascii="Times New Roman" w:hAnsi="Times New Roman" w:cs="Times New Roman"/>
          <w:sz w:val="24"/>
          <w:szCs w:val="24"/>
        </w:rPr>
        <w:t>ara el año 20</w:t>
      </w:r>
      <w:r w:rsidR="001118FC">
        <w:rPr>
          <w:rFonts w:ascii="Times New Roman" w:hAnsi="Times New Roman" w:cs="Times New Roman"/>
          <w:sz w:val="24"/>
          <w:szCs w:val="24"/>
        </w:rPr>
        <w:t xml:space="preserve">12 se crea un proyecto llamado </w:t>
      </w:r>
      <w:proofErr w:type="spellStart"/>
      <w:r w:rsidR="001118FC" w:rsidRPr="001118FC">
        <w:rPr>
          <w:rFonts w:ascii="Times New Roman" w:hAnsi="Times New Roman" w:cs="Times New Roman"/>
          <w:i/>
          <w:sz w:val="24"/>
          <w:szCs w:val="24"/>
        </w:rPr>
        <w:t>Kokori</w:t>
      </w:r>
      <w:proofErr w:type="spellEnd"/>
      <w:r w:rsidRPr="00CC2A5E">
        <w:rPr>
          <w:rFonts w:ascii="Times New Roman" w:hAnsi="Times New Roman" w:cs="Times New Roman"/>
          <w:sz w:val="24"/>
          <w:szCs w:val="24"/>
        </w:rPr>
        <w:t xml:space="preserve">, un videojuego diseñado por Docentes e investigadores de Biotecnología de la Universidad Santo Tomás de Chile y de la Universidad de Buenos Aires (UBA), </w:t>
      </w:r>
      <w:r w:rsidRPr="00CC2A5E">
        <w:rPr>
          <w:sz w:val="24"/>
          <w:szCs w:val="24"/>
        </w:rPr>
        <w:t xml:space="preserve"> </w:t>
      </w:r>
      <w:r w:rsidRPr="00CC2A5E">
        <w:rPr>
          <w:rFonts w:ascii="Times New Roman" w:hAnsi="Times New Roman" w:cs="Times New Roman"/>
          <w:sz w:val="24"/>
          <w:szCs w:val="24"/>
        </w:rPr>
        <w:t>para la enseñanza de  biologí</w:t>
      </w:r>
      <w:r>
        <w:rPr>
          <w:rFonts w:ascii="Times New Roman" w:hAnsi="Times New Roman" w:cs="Times New Roman"/>
          <w:sz w:val="24"/>
          <w:szCs w:val="24"/>
        </w:rPr>
        <w:t>a celular dirigido a los estudiantes de primaria y secundaria.</w:t>
      </w:r>
    </w:p>
    <w:p w:rsidR="00452A04" w:rsidRDefault="00452A04" w:rsidP="00452A04">
      <w:pPr>
        <w:spacing w:before="240" w:line="360" w:lineRule="auto"/>
        <w:ind w:firstLine="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Ah</w:t>
      </w:r>
      <w:r w:rsidR="0046066E">
        <w:rPr>
          <w:rFonts w:ascii="Times New Roman" w:hAnsi="Times New Roman" w:cs="Times New Roman"/>
          <w:sz w:val="24"/>
          <w:szCs w:val="24"/>
          <w:lang w:val="es-ES_tradnl"/>
        </w:rPr>
        <w:t>ora bien,</w:t>
      </w:r>
      <w:r w:rsidR="001118FC">
        <w:rPr>
          <w:rFonts w:ascii="Times New Roman" w:hAnsi="Times New Roman" w:cs="Times New Roman"/>
          <w:sz w:val="24"/>
          <w:szCs w:val="24"/>
          <w:lang w:val="es-ES_tradnl"/>
        </w:rPr>
        <w:t xml:space="preserve"> el desarrollo de las TIC</w:t>
      </w:r>
      <w:r w:rsidR="00EF178E">
        <w:rPr>
          <w:rFonts w:ascii="Times New Roman" w:hAnsi="Times New Roman" w:cs="Times New Roman"/>
          <w:sz w:val="24"/>
          <w:szCs w:val="24"/>
          <w:lang w:val="es-ES_tradnl"/>
        </w:rPr>
        <w:t xml:space="preserve"> cumplen</w:t>
      </w:r>
      <w:r w:rsidR="0046066E">
        <w:rPr>
          <w:rFonts w:ascii="Times New Roman" w:hAnsi="Times New Roman" w:cs="Times New Roman"/>
          <w:sz w:val="24"/>
          <w:szCs w:val="24"/>
          <w:lang w:val="es-ES_tradnl"/>
        </w:rPr>
        <w:t xml:space="preserve"> un rol</w:t>
      </w:r>
      <w:r>
        <w:rPr>
          <w:rFonts w:ascii="Times New Roman" w:hAnsi="Times New Roman" w:cs="Times New Roman"/>
          <w:sz w:val="24"/>
          <w:szCs w:val="24"/>
          <w:lang w:val="es-ES_tradnl"/>
        </w:rPr>
        <w:t xml:space="preserve"> importante en nuestro país, el avance tecnológico y el acceso a nuevas </w:t>
      </w:r>
      <w:r w:rsidR="001118FC">
        <w:rPr>
          <w:rFonts w:ascii="Times New Roman" w:hAnsi="Times New Roman" w:cs="Times New Roman"/>
          <w:sz w:val="24"/>
          <w:szCs w:val="24"/>
          <w:lang w:val="es-ES_tradnl"/>
        </w:rPr>
        <w:t>TIC</w:t>
      </w:r>
      <w:r w:rsidR="0046066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consecuencias de las políticas públicas que en efecto han producido un gran impacto transformando no solo en el área comercial y productiva sino también de mayor importancia en el área educativa debido a que buscan fortalecer el aprendizaje colaborativo, brindar herramientas telemáticas tanto para el docente como para los estudiantes con una visión dirigida al desarrollo social y humano permitiendo una educación crítica y reflexiva, donde el estudiante se apropie del conocimiento mediante la incorporación de tecnologías en su entorno educativo para dar soluciones a los problemas a través de los nuevos entornos de aprendizaje.    </w:t>
      </w:r>
    </w:p>
    <w:p w:rsidR="00452A04" w:rsidRDefault="00452A04" w:rsidP="00452A04">
      <w:pPr>
        <w:spacing w:before="240" w:line="360" w:lineRule="auto"/>
        <w:ind w:firstLine="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En este sentido, los docentes deberían implementar estas herramientas tecnológicas para facilitar la construcción colectiva del conocimiento y que cada experiencia educativa en las escuelas sea más significativa aprovechando las capacidades colectivas, individuales y críticas de los estudiantes. Hoy en día, Venezuela cuenta con diversos sistemas para el uso de tecnologías como son los Centros Bolivarianos de Informática y Telemática (CBIT),  las </w:t>
      </w:r>
      <w:proofErr w:type="spellStart"/>
      <w:r>
        <w:rPr>
          <w:rFonts w:ascii="Times New Roman" w:hAnsi="Times New Roman" w:cs="Times New Roman"/>
          <w:sz w:val="24"/>
          <w:szCs w:val="24"/>
          <w:lang w:val="es-ES_tradnl"/>
        </w:rPr>
        <w:t>Canaimas</w:t>
      </w:r>
      <w:proofErr w:type="spellEnd"/>
      <w:r>
        <w:rPr>
          <w:rFonts w:ascii="Times New Roman" w:hAnsi="Times New Roman" w:cs="Times New Roman"/>
          <w:sz w:val="24"/>
          <w:szCs w:val="24"/>
          <w:lang w:val="es-ES_tradnl"/>
        </w:rPr>
        <w:t xml:space="preserve">, </w:t>
      </w:r>
      <w:r w:rsidR="00B31837">
        <w:rPr>
          <w:rFonts w:ascii="Times New Roman" w:hAnsi="Times New Roman" w:cs="Times New Roman"/>
          <w:sz w:val="24"/>
          <w:szCs w:val="24"/>
          <w:lang w:val="es-ES_tradnl"/>
        </w:rPr>
        <w:t xml:space="preserve">Proyecto Canaima </w:t>
      </w:r>
      <w:r w:rsidR="00033527">
        <w:rPr>
          <w:rFonts w:ascii="Times New Roman" w:hAnsi="Times New Roman" w:cs="Times New Roman"/>
          <w:sz w:val="24"/>
          <w:szCs w:val="24"/>
          <w:lang w:val="es-ES_tradnl"/>
        </w:rPr>
        <w:t>Sistema Operativo basado en Linu</w:t>
      </w:r>
      <w:r w:rsidR="00B31837">
        <w:rPr>
          <w:rFonts w:ascii="Times New Roman" w:hAnsi="Times New Roman" w:cs="Times New Roman"/>
          <w:sz w:val="24"/>
          <w:szCs w:val="24"/>
          <w:lang w:val="es-ES_tradnl"/>
        </w:rPr>
        <w:t xml:space="preserve">x, </w:t>
      </w:r>
      <w:proofErr w:type="spellStart"/>
      <w:r>
        <w:rPr>
          <w:rFonts w:ascii="Times New Roman" w:hAnsi="Times New Roman" w:cs="Times New Roman"/>
          <w:sz w:val="24"/>
          <w:szCs w:val="24"/>
          <w:lang w:val="es-ES_tradnl"/>
        </w:rPr>
        <w:t>Super@ulas</w:t>
      </w:r>
      <w:proofErr w:type="spellEnd"/>
      <w:r>
        <w:rPr>
          <w:rFonts w:ascii="Times New Roman" w:hAnsi="Times New Roman" w:cs="Times New Roman"/>
          <w:sz w:val="24"/>
          <w:szCs w:val="24"/>
          <w:lang w:val="es-ES_tradnl"/>
        </w:rPr>
        <w:t xml:space="preserve">, </w:t>
      </w:r>
      <w:proofErr w:type="spellStart"/>
      <w:r>
        <w:rPr>
          <w:rFonts w:ascii="Times New Roman" w:hAnsi="Times New Roman" w:cs="Times New Roman"/>
          <w:sz w:val="24"/>
          <w:szCs w:val="24"/>
          <w:lang w:val="es-ES_tradnl"/>
        </w:rPr>
        <w:t>infocentros</w:t>
      </w:r>
      <w:proofErr w:type="spellEnd"/>
      <w:r>
        <w:rPr>
          <w:rFonts w:ascii="Times New Roman" w:hAnsi="Times New Roman" w:cs="Times New Roman"/>
          <w:sz w:val="24"/>
          <w:szCs w:val="24"/>
          <w:lang w:val="es-ES_tradnl"/>
        </w:rPr>
        <w:t xml:space="preserve">, software educativos que se adaptan a los requerimientos del Currículo Nacional Bolivariano como la colección </w:t>
      </w:r>
      <w:proofErr w:type="spellStart"/>
      <w:r>
        <w:rPr>
          <w:rFonts w:ascii="Times New Roman" w:hAnsi="Times New Roman" w:cs="Times New Roman"/>
          <w:sz w:val="24"/>
          <w:szCs w:val="24"/>
          <w:lang w:val="es-ES_tradnl"/>
        </w:rPr>
        <w:t>Multisaber</w:t>
      </w:r>
      <w:proofErr w:type="spellEnd"/>
      <w:r>
        <w:rPr>
          <w:rFonts w:ascii="Times New Roman" w:hAnsi="Times New Roman" w:cs="Times New Roman"/>
          <w:sz w:val="24"/>
          <w:szCs w:val="24"/>
          <w:lang w:val="es-ES_tradnl"/>
        </w:rPr>
        <w:t xml:space="preserve"> y el navegante, es decir, diversos sistemas informáticos que permiten el acceso a la información para fortalecer el aprendizaje.</w:t>
      </w:r>
    </w:p>
    <w:p w:rsidR="00452A04" w:rsidRDefault="00452A04" w:rsidP="00452A04">
      <w:pPr>
        <w:spacing w:before="240" w:line="360" w:lineRule="auto"/>
        <w:ind w:firstLine="567"/>
        <w:jc w:val="both"/>
        <w:rPr>
          <w:rFonts w:ascii="Times New Roman" w:hAnsi="Times New Roman" w:cs="Times New Roman"/>
          <w:sz w:val="24"/>
          <w:szCs w:val="24"/>
          <w:lang w:val="es-ES_tradnl"/>
        </w:rPr>
      </w:pPr>
      <w:r>
        <w:rPr>
          <w:rFonts w:ascii="Times New Roman" w:hAnsi="Times New Roman" w:cs="Times New Roman"/>
          <w:sz w:val="24"/>
          <w:szCs w:val="24"/>
          <w:lang w:val="es-ES_tradnl"/>
        </w:rPr>
        <w:t>A tal efecto es necesario mencionar que existen algunas experiencias relacionadas con la utilización de las Tics en el área de enseñan</w:t>
      </w:r>
      <w:r w:rsidR="009B5588">
        <w:rPr>
          <w:rFonts w:ascii="Times New Roman" w:hAnsi="Times New Roman" w:cs="Times New Roman"/>
          <w:sz w:val="24"/>
          <w:szCs w:val="24"/>
          <w:lang w:val="es-ES_tradnl"/>
        </w:rPr>
        <w:t xml:space="preserve">za de la Biología en Venezuela, como es el caso de </w:t>
      </w:r>
      <w:r>
        <w:rPr>
          <w:rFonts w:ascii="Times New Roman" w:hAnsi="Times New Roman" w:cs="Times New Roman"/>
          <w:sz w:val="24"/>
          <w:szCs w:val="24"/>
          <w:lang w:val="es-ES_tradnl"/>
        </w:rPr>
        <w:t xml:space="preserve">Vergel (2010), </w:t>
      </w:r>
      <w:r w:rsidR="009B5588">
        <w:rPr>
          <w:rFonts w:ascii="Times New Roman" w:hAnsi="Times New Roman" w:cs="Times New Roman"/>
          <w:sz w:val="24"/>
          <w:szCs w:val="24"/>
          <w:lang w:val="es-ES_tradnl"/>
        </w:rPr>
        <w:t>quien elaboró</w:t>
      </w:r>
      <w:r>
        <w:rPr>
          <w:rFonts w:ascii="Times New Roman" w:hAnsi="Times New Roman" w:cs="Times New Roman"/>
          <w:sz w:val="24"/>
          <w:szCs w:val="24"/>
          <w:lang w:val="es-ES_tradnl"/>
        </w:rPr>
        <w:t xml:space="preserve"> un </w:t>
      </w:r>
      <w:r w:rsidRPr="00B3671A">
        <w:rPr>
          <w:rFonts w:ascii="Times New Roman" w:hAnsi="Times New Roman" w:cs="Times New Roman"/>
          <w:sz w:val="24"/>
          <w:szCs w:val="24"/>
          <w:lang w:val="es-ES_tradnl"/>
        </w:rPr>
        <w:t>modelo didáctico para facilitar el proceso de</w:t>
      </w:r>
      <w:r>
        <w:rPr>
          <w:rFonts w:ascii="Times New Roman" w:hAnsi="Times New Roman" w:cs="Times New Roman"/>
          <w:sz w:val="24"/>
          <w:szCs w:val="24"/>
          <w:lang w:val="es-ES_tradnl"/>
        </w:rPr>
        <w:t xml:space="preserve"> </w:t>
      </w:r>
      <w:r w:rsidRPr="00B3671A">
        <w:rPr>
          <w:rFonts w:ascii="Times New Roman" w:hAnsi="Times New Roman" w:cs="Times New Roman"/>
          <w:sz w:val="24"/>
          <w:szCs w:val="24"/>
          <w:lang w:val="es-ES_tradnl"/>
        </w:rPr>
        <w:t>enseñanza aprendizaje de la herencia biológica a</w:t>
      </w:r>
      <w:r>
        <w:rPr>
          <w:rFonts w:ascii="Times New Roman" w:hAnsi="Times New Roman" w:cs="Times New Roman"/>
          <w:sz w:val="24"/>
          <w:szCs w:val="24"/>
          <w:lang w:val="es-ES_tradnl"/>
        </w:rPr>
        <w:t xml:space="preserve"> </w:t>
      </w:r>
      <w:r w:rsidRPr="00B3671A">
        <w:rPr>
          <w:rFonts w:ascii="Times New Roman" w:hAnsi="Times New Roman" w:cs="Times New Roman"/>
          <w:sz w:val="24"/>
          <w:szCs w:val="24"/>
          <w:lang w:val="es-ES_tradnl"/>
        </w:rPr>
        <w:t>través de una herramienta interactiva multimedia</w:t>
      </w:r>
      <w:r w:rsidR="009B5588">
        <w:rPr>
          <w:rFonts w:ascii="Times New Roman" w:hAnsi="Times New Roman" w:cs="Times New Roman"/>
          <w:sz w:val="24"/>
          <w:szCs w:val="24"/>
          <w:lang w:val="es-ES_tradnl"/>
        </w:rPr>
        <w:t xml:space="preserve"> y explicó</w:t>
      </w:r>
      <w:r>
        <w:rPr>
          <w:rFonts w:ascii="Times New Roman" w:hAnsi="Times New Roman" w:cs="Times New Roman"/>
          <w:sz w:val="24"/>
          <w:szCs w:val="24"/>
          <w:lang w:val="es-ES_tradnl"/>
        </w:rPr>
        <w:t xml:space="preserve"> que e</w:t>
      </w:r>
      <w:r w:rsidRPr="00B3671A">
        <w:rPr>
          <w:rFonts w:ascii="Times New Roman" w:hAnsi="Times New Roman" w:cs="Times New Roman"/>
          <w:sz w:val="24"/>
          <w:szCs w:val="24"/>
          <w:lang w:val="es-ES_tradnl"/>
        </w:rPr>
        <w:t>ste modelo de enseñanza pretende convertirse en una efectiva</w:t>
      </w:r>
      <w:r>
        <w:rPr>
          <w:rFonts w:ascii="Times New Roman" w:hAnsi="Times New Roman" w:cs="Times New Roman"/>
          <w:sz w:val="24"/>
          <w:szCs w:val="24"/>
          <w:lang w:val="es-ES_tradnl"/>
        </w:rPr>
        <w:t xml:space="preserve"> </w:t>
      </w:r>
      <w:r w:rsidRPr="00B3671A">
        <w:rPr>
          <w:rFonts w:ascii="Times New Roman" w:hAnsi="Times New Roman" w:cs="Times New Roman"/>
          <w:sz w:val="24"/>
          <w:szCs w:val="24"/>
          <w:lang w:val="es-ES_tradnl"/>
        </w:rPr>
        <w:t>solución a los problemas que actualmente se presentan en el proceso de</w:t>
      </w:r>
      <w:r>
        <w:rPr>
          <w:rFonts w:ascii="Times New Roman" w:hAnsi="Times New Roman" w:cs="Times New Roman"/>
          <w:sz w:val="24"/>
          <w:szCs w:val="24"/>
          <w:lang w:val="es-ES_tradnl"/>
        </w:rPr>
        <w:t xml:space="preserve"> </w:t>
      </w:r>
      <w:r w:rsidRPr="00B3671A">
        <w:rPr>
          <w:rFonts w:ascii="Times New Roman" w:hAnsi="Times New Roman" w:cs="Times New Roman"/>
          <w:sz w:val="24"/>
          <w:szCs w:val="24"/>
          <w:lang w:val="es-ES_tradnl"/>
        </w:rPr>
        <w:t>enseñanza aprendizaje de los contenidos relacionados con la herencia</w:t>
      </w:r>
      <w:r>
        <w:rPr>
          <w:rFonts w:ascii="Times New Roman" w:hAnsi="Times New Roman" w:cs="Times New Roman"/>
          <w:sz w:val="24"/>
          <w:szCs w:val="24"/>
          <w:lang w:val="es-ES_tradnl"/>
        </w:rPr>
        <w:t xml:space="preserve"> </w:t>
      </w:r>
      <w:r w:rsidRPr="00B3671A">
        <w:rPr>
          <w:rFonts w:ascii="Times New Roman" w:hAnsi="Times New Roman" w:cs="Times New Roman"/>
          <w:sz w:val="24"/>
          <w:szCs w:val="24"/>
          <w:lang w:val="es-ES_tradnl"/>
        </w:rPr>
        <w:t>biológica del programa de Biología de 3er año</w:t>
      </w:r>
      <w:r>
        <w:rPr>
          <w:rFonts w:ascii="Times New Roman" w:hAnsi="Times New Roman" w:cs="Times New Roman"/>
          <w:sz w:val="24"/>
          <w:szCs w:val="24"/>
          <w:lang w:val="es-ES_tradnl"/>
        </w:rPr>
        <w:t>.</w:t>
      </w:r>
    </w:p>
    <w:p w:rsidR="00452A04" w:rsidRDefault="00452A04" w:rsidP="00452A04">
      <w:pPr>
        <w:autoSpaceDE w:val="0"/>
        <w:autoSpaceDN w:val="0"/>
        <w:adjustRightInd w:val="0"/>
        <w:spacing w:before="240" w:after="0" w:line="360" w:lineRule="auto"/>
        <w:ind w:firstLine="567"/>
        <w:jc w:val="both"/>
        <w:rPr>
          <w:rFonts w:ascii="Times New Roman" w:eastAsia="ArialMT" w:hAnsi="Times New Roman" w:cs="Times New Roman"/>
          <w:sz w:val="24"/>
          <w:szCs w:val="24"/>
        </w:rPr>
      </w:pPr>
      <w:r>
        <w:rPr>
          <w:rFonts w:ascii="Times New Roman" w:hAnsi="Times New Roman" w:cs="Times New Roman"/>
          <w:sz w:val="24"/>
          <w:szCs w:val="24"/>
          <w:lang w:val="es-ES_tradnl"/>
        </w:rPr>
        <w:t xml:space="preserve">Por lo tanto, en Venezuela, ya hace varios años, en algunas universidades públicas, principalmente la Universidad de Carabobo ha realizado programas de formación a nivel de pregrado como postgrado que faciliten el aprendizaje de los estudiantes y mejorar la formación de los docentes en la utilización de las </w:t>
      </w:r>
      <w:r w:rsidR="007131D4">
        <w:rPr>
          <w:rFonts w:ascii="Times New Roman" w:hAnsi="Times New Roman" w:cs="Times New Roman"/>
          <w:sz w:val="24"/>
          <w:szCs w:val="24"/>
          <w:lang w:val="es-ES_tradnl"/>
        </w:rPr>
        <w:t>TIC</w:t>
      </w:r>
      <w:r w:rsidR="00EA478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en los ámbitos educativos. De esta manera, la Universidad</w:t>
      </w:r>
      <w:r>
        <w:rPr>
          <w:rFonts w:ascii="Times New Roman" w:eastAsia="ArialMT" w:hAnsi="Times New Roman" w:cs="Times New Roman"/>
          <w:sz w:val="24"/>
          <w:szCs w:val="24"/>
        </w:rPr>
        <w:t xml:space="preserve"> de Carabobo</w:t>
      </w:r>
      <w:r w:rsidRPr="005B2431">
        <w:rPr>
          <w:rFonts w:ascii="Times New Roman" w:eastAsia="ArialMT" w:hAnsi="Times New Roman" w:cs="Times New Roman"/>
          <w:sz w:val="24"/>
          <w:szCs w:val="24"/>
        </w:rPr>
        <w:t xml:space="preserve"> </w:t>
      </w:r>
      <w:r>
        <w:rPr>
          <w:rFonts w:ascii="Times New Roman" w:eastAsia="ArialMT" w:hAnsi="Times New Roman" w:cs="Times New Roman"/>
          <w:sz w:val="24"/>
          <w:szCs w:val="24"/>
        </w:rPr>
        <w:t xml:space="preserve">ha </w:t>
      </w:r>
      <w:r w:rsidRPr="005B2431">
        <w:rPr>
          <w:rFonts w:ascii="Times New Roman" w:eastAsia="ArialMT" w:hAnsi="Times New Roman" w:cs="Times New Roman"/>
          <w:sz w:val="24"/>
          <w:szCs w:val="24"/>
        </w:rPr>
        <w:t>crea</w:t>
      </w:r>
      <w:r>
        <w:rPr>
          <w:rFonts w:ascii="Times New Roman" w:eastAsia="ArialMT" w:hAnsi="Times New Roman" w:cs="Times New Roman"/>
          <w:sz w:val="24"/>
          <w:szCs w:val="24"/>
        </w:rPr>
        <w:t>do</w:t>
      </w:r>
      <w:r w:rsidRPr="005B2431">
        <w:rPr>
          <w:rFonts w:ascii="Times New Roman" w:eastAsia="ArialMT" w:hAnsi="Times New Roman" w:cs="Times New Roman"/>
          <w:sz w:val="24"/>
          <w:szCs w:val="24"/>
        </w:rPr>
        <w:t xml:space="preserve"> el programa de Especialización</w:t>
      </w:r>
      <w:r>
        <w:rPr>
          <w:rFonts w:ascii="Times New Roman" w:eastAsia="ArialMT" w:hAnsi="Times New Roman" w:cs="Times New Roman"/>
          <w:sz w:val="24"/>
          <w:szCs w:val="24"/>
        </w:rPr>
        <w:t xml:space="preserve"> </w:t>
      </w:r>
      <w:r w:rsidRPr="005B2431">
        <w:rPr>
          <w:rFonts w:ascii="Times New Roman" w:eastAsia="ArialMT" w:hAnsi="Times New Roman" w:cs="Times New Roman"/>
          <w:sz w:val="24"/>
          <w:szCs w:val="24"/>
        </w:rPr>
        <w:t>de Tecnología de la Computación en Educación a nivel de</w:t>
      </w:r>
      <w:r>
        <w:rPr>
          <w:rFonts w:ascii="Times New Roman" w:eastAsia="ArialMT" w:hAnsi="Times New Roman" w:cs="Times New Roman"/>
          <w:sz w:val="24"/>
          <w:szCs w:val="24"/>
        </w:rPr>
        <w:t xml:space="preserve"> </w:t>
      </w:r>
      <w:r w:rsidR="00EA4787">
        <w:rPr>
          <w:rFonts w:ascii="Times New Roman" w:eastAsia="ArialMT" w:hAnsi="Times New Roman" w:cs="Times New Roman"/>
          <w:sz w:val="24"/>
          <w:szCs w:val="24"/>
        </w:rPr>
        <w:t>postgrado y</w:t>
      </w:r>
      <w:r w:rsidRPr="005B2431">
        <w:rPr>
          <w:rFonts w:ascii="Times New Roman" w:eastAsia="ArialMT" w:hAnsi="Times New Roman" w:cs="Times New Roman"/>
          <w:sz w:val="24"/>
          <w:szCs w:val="24"/>
        </w:rPr>
        <w:t xml:space="preserve"> el programa de formación de Licenciados en Educación,</w:t>
      </w:r>
      <w:r>
        <w:rPr>
          <w:rFonts w:ascii="Times New Roman" w:eastAsia="ArialMT" w:hAnsi="Times New Roman" w:cs="Times New Roman"/>
          <w:sz w:val="24"/>
          <w:szCs w:val="24"/>
        </w:rPr>
        <w:t xml:space="preserve"> </w:t>
      </w:r>
      <w:r w:rsidR="00EA4787">
        <w:rPr>
          <w:rFonts w:ascii="Times New Roman" w:eastAsia="ArialMT" w:hAnsi="Times New Roman" w:cs="Times New Roman"/>
          <w:sz w:val="24"/>
          <w:szCs w:val="24"/>
        </w:rPr>
        <w:t>mención Informática; c</w:t>
      </w:r>
      <w:r>
        <w:rPr>
          <w:rFonts w:ascii="Times New Roman" w:eastAsia="ArialMT" w:hAnsi="Times New Roman" w:cs="Times New Roman"/>
          <w:sz w:val="24"/>
          <w:szCs w:val="24"/>
        </w:rPr>
        <w:t>on estos programas permiten la formación de los docentes en la educación universitaria, mediante herramienta</w:t>
      </w:r>
      <w:r w:rsidR="00EA4787">
        <w:rPr>
          <w:rFonts w:ascii="Times New Roman" w:eastAsia="ArialMT" w:hAnsi="Times New Roman" w:cs="Times New Roman"/>
          <w:sz w:val="24"/>
          <w:szCs w:val="24"/>
        </w:rPr>
        <w:t>s que le permitan a estos</w:t>
      </w:r>
      <w:r>
        <w:rPr>
          <w:rFonts w:ascii="Times New Roman" w:eastAsia="ArialMT" w:hAnsi="Times New Roman" w:cs="Times New Roman"/>
          <w:sz w:val="24"/>
          <w:szCs w:val="24"/>
        </w:rPr>
        <w:t xml:space="preserve"> cumplir algunas competencias como es el proceso de formación, dominio, el uso de recursos tecnológicos y como un medio lúdico para la formación de su práctica docente.</w:t>
      </w:r>
    </w:p>
    <w:p w:rsidR="00452A04" w:rsidRDefault="00452A04" w:rsidP="00452A04">
      <w:pPr>
        <w:spacing w:before="240" w:line="360" w:lineRule="auto"/>
        <w:ind w:firstLine="360"/>
        <w:jc w:val="both"/>
        <w:rPr>
          <w:rFonts w:ascii="Times New Roman" w:hAnsi="Times New Roman" w:cs="Times New Roman"/>
          <w:sz w:val="24"/>
          <w:szCs w:val="24"/>
          <w:lang w:val="es-ES_tradnl"/>
        </w:rPr>
      </w:pPr>
      <w:r>
        <w:rPr>
          <w:rFonts w:ascii="Times New Roman" w:eastAsia="ArialMT" w:hAnsi="Times New Roman" w:cs="Times New Roman"/>
          <w:sz w:val="24"/>
          <w:szCs w:val="24"/>
        </w:rPr>
        <w:lastRenderedPageBreak/>
        <w:t>Se debe señalar que</w:t>
      </w:r>
      <w:r w:rsidRPr="008E4515">
        <w:rPr>
          <w:rFonts w:ascii="Times New Roman" w:eastAsia="ArialMT" w:hAnsi="Times New Roman" w:cs="Times New Roman"/>
          <w:sz w:val="24"/>
          <w:szCs w:val="24"/>
        </w:rPr>
        <w:t xml:space="preserve"> en el Estado </w:t>
      </w:r>
      <w:r w:rsidRPr="008E4515">
        <w:rPr>
          <w:rFonts w:ascii="Times New Roman" w:hAnsi="Times New Roman" w:cs="Times New Roman"/>
          <w:sz w:val="24"/>
          <w:szCs w:val="24"/>
          <w:lang w:val="es-ES_tradnl"/>
        </w:rPr>
        <w:t xml:space="preserve">Carabobo se ha </w:t>
      </w:r>
      <w:r w:rsidR="00492E51">
        <w:rPr>
          <w:rFonts w:ascii="Times New Roman" w:hAnsi="Times New Roman" w:cs="Times New Roman"/>
          <w:sz w:val="24"/>
          <w:szCs w:val="24"/>
          <w:lang w:val="es-ES_tradnl"/>
        </w:rPr>
        <w:t>implementado en algunos liceos b</w:t>
      </w:r>
      <w:r w:rsidRPr="008E4515">
        <w:rPr>
          <w:rFonts w:ascii="Times New Roman" w:hAnsi="Times New Roman" w:cs="Times New Roman"/>
          <w:sz w:val="24"/>
          <w:szCs w:val="24"/>
          <w:lang w:val="es-ES_tradnl"/>
        </w:rPr>
        <w:t>olivarianos el uso de estas herramientas informáticas</w:t>
      </w:r>
      <w:r>
        <w:rPr>
          <w:rFonts w:ascii="Times New Roman" w:hAnsi="Times New Roman" w:cs="Times New Roman"/>
          <w:sz w:val="24"/>
          <w:szCs w:val="24"/>
          <w:lang w:val="es-ES_tradnl"/>
        </w:rPr>
        <w:t>,</w:t>
      </w:r>
      <w:r w:rsidRPr="008E4515">
        <w:rPr>
          <w:rFonts w:ascii="Times New Roman" w:hAnsi="Times New Roman" w:cs="Times New Roman"/>
          <w:sz w:val="24"/>
          <w:szCs w:val="24"/>
          <w:lang w:val="es-ES_tradnl"/>
        </w:rPr>
        <w:t xml:space="preserve"> tal es el caso de la U</w:t>
      </w:r>
      <w:r>
        <w:rPr>
          <w:rFonts w:ascii="Times New Roman" w:hAnsi="Times New Roman" w:cs="Times New Roman"/>
          <w:sz w:val="24"/>
          <w:szCs w:val="24"/>
          <w:lang w:val="es-ES_tradnl"/>
        </w:rPr>
        <w:t>.</w:t>
      </w:r>
      <w:r w:rsidRPr="008E4515">
        <w:rPr>
          <w:rFonts w:ascii="Times New Roman" w:hAnsi="Times New Roman" w:cs="Times New Roman"/>
          <w:sz w:val="24"/>
          <w:szCs w:val="24"/>
          <w:lang w:val="es-ES_tradnl"/>
        </w:rPr>
        <w:t>E</w:t>
      </w:r>
      <w:r>
        <w:rPr>
          <w:rFonts w:ascii="Times New Roman" w:hAnsi="Times New Roman" w:cs="Times New Roman"/>
          <w:sz w:val="24"/>
          <w:szCs w:val="24"/>
          <w:lang w:val="es-ES_tradnl"/>
        </w:rPr>
        <w:t>.</w:t>
      </w:r>
      <w:r w:rsidR="00492E51">
        <w:rPr>
          <w:rFonts w:ascii="Times New Roman" w:hAnsi="Times New Roman" w:cs="Times New Roman"/>
          <w:sz w:val="24"/>
          <w:szCs w:val="24"/>
          <w:lang w:val="es-ES_tradnl"/>
        </w:rPr>
        <w:t xml:space="preserve"> Liceo </w:t>
      </w:r>
      <w:r w:rsidRPr="008E4515">
        <w:rPr>
          <w:rFonts w:ascii="Times New Roman" w:hAnsi="Times New Roman" w:cs="Times New Roman"/>
          <w:sz w:val="24"/>
          <w:szCs w:val="24"/>
          <w:lang w:val="es-ES_tradnl"/>
        </w:rPr>
        <w:t xml:space="preserve"> Carabobo quienes diseñaron en el año 2012 </w:t>
      </w:r>
      <w:r w:rsidR="009F1002">
        <w:rPr>
          <w:rFonts w:ascii="Times New Roman" w:hAnsi="Times New Roman" w:cs="Times New Roman"/>
          <w:sz w:val="24"/>
          <w:szCs w:val="24"/>
          <w:lang w:val="es-ES_tradnl"/>
        </w:rPr>
        <w:t xml:space="preserve"> </w:t>
      </w:r>
      <w:r w:rsidRPr="008E4515">
        <w:rPr>
          <w:rFonts w:ascii="Times New Roman" w:hAnsi="Times New Roman" w:cs="Times New Roman"/>
          <w:sz w:val="24"/>
          <w:szCs w:val="24"/>
          <w:lang w:val="es-ES_tradnl"/>
        </w:rPr>
        <w:t>un blog para intercambiar experiencias, publicar artículos, actividades y reflexiones de profesores de diferentes áreas</w:t>
      </w:r>
      <w:r>
        <w:rPr>
          <w:rFonts w:ascii="Times New Roman" w:hAnsi="Times New Roman" w:cs="Times New Roman"/>
          <w:sz w:val="24"/>
          <w:szCs w:val="24"/>
          <w:lang w:val="es-ES_tradnl"/>
        </w:rPr>
        <w:t>. Dicho recurso permite que los estudiantes puedan consultar y por ende ampliar información acerca de los contenidos desarrollados por el docente y enviar algunas de las actividades asignadas de manera virtual.</w:t>
      </w:r>
    </w:p>
    <w:p w:rsidR="00452A04" w:rsidRDefault="00452A04" w:rsidP="00452A04">
      <w:pPr>
        <w:spacing w:before="240" w:line="360" w:lineRule="auto"/>
        <w:ind w:firstLine="36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w:t>
      </w:r>
      <w:r w:rsidR="00413BBD">
        <w:rPr>
          <w:rFonts w:ascii="Times New Roman" w:hAnsi="Times New Roman" w:cs="Times New Roman"/>
          <w:sz w:val="24"/>
          <w:szCs w:val="24"/>
          <w:lang w:val="es-ES_tradnl"/>
        </w:rPr>
        <w:t xml:space="preserve"> este orden de ideas, la Unidad Educativa “</w:t>
      </w:r>
      <w:r w:rsidR="0094098D">
        <w:rPr>
          <w:rFonts w:ascii="Times New Roman" w:hAnsi="Times New Roman" w:cs="Times New Roman"/>
          <w:sz w:val="24"/>
          <w:szCs w:val="24"/>
          <w:lang w:val="es-ES_tradnl"/>
        </w:rPr>
        <w:t>Manuel</w:t>
      </w:r>
      <w:r>
        <w:rPr>
          <w:rFonts w:ascii="Times New Roman" w:hAnsi="Times New Roman" w:cs="Times New Roman"/>
          <w:sz w:val="24"/>
          <w:szCs w:val="24"/>
          <w:lang w:val="es-ES_tradnl"/>
        </w:rPr>
        <w:t xml:space="preserve"> </w:t>
      </w:r>
      <w:r w:rsidR="0094098D">
        <w:rPr>
          <w:rFonts w:ascii="Times New Roman" w:hAnsi="Times New Roman" w:cs="Times New Roman"/>
          <w:sz w:val="24"/>
          <w:szCs w:val="24"/>
          <w:lang w:val="es-ES_tradnl"/>
        </w:rPr>
        <w:t>Antonio</w:t>
      </w:r>
      <w:r w:rsidR="00413BBD">
        <w:rPr>
          <w:rFonts w:ascii="Times New Roman" w:hAnsi="Times New Roman" w:cs="Times New Roman"/>
          <w:sz w:val="24"/>
          <w:szCs w:val="24"/>
          <w:lang w:val="es-ES_tradnl"/>
        </w:rPr>
        <w:t xml:space="preserve"> Malpica” perteneciente al municipio Naguanagua, Estado Carabobo, </w:t>
      </w:r>
      <w:r>
        <w:rPr>
          <w:rFonts w:ascii="Times New Roman" w:hAnsi="Times New Roman" w:cs="Times New Roman"/>
          <w:sz w:val="24"/>
          <w:szCs w:val="24"/>
          <w:lang w:val="es-ES_tradnl"/>
        </w:rPr>
        <w:t>cuenta con una sala de computación en donde los docentes no están dando uso de estas herramientas para la enseñanza en el área de la biología, siendo ésta una herramienta importante para el fortalecimiento del aprendizaje de los estudiantes en cuanto al contenido de la</w:t>
      </w:r>
      <w:r w:rsidR="00413BBD">
        <w:rPr>
          <w:rFonts w:ascii="Times New Roman" w:hAnsi="Times New Roman" w:cs="Times New Roman"/>
          <w:sz w:val="24"/>
          <w:szCs w:val="24"/>
          <w:lang w:val="es-ES_tradnl"/>
        </w:rPr>
        <w:t xml:space="preserve"> clasificación de los Hongos. Aú</w:t>
      </w:r>
      <w:r>
        <w:rPr>
          <w:rFonts w:ascii="Times New Roman" w:hAnsi="Times New Roman" w:cs="Times New Roman"/>
          <w:sz w:val="24"/>
          <w:szCs w:val="24"/>
          <w:lang w:val="es-ES_tradnl"/>
        </w:rPr>
        <w:t>n cuando el rendimiento de los estudiantes de 4to año de biolo</w:t>
      </w:r>
      <w:r w:rsidR="00413BBD">
        <w:rPr>
          <w:rFonts w:ascii="Times New Roman" w:hAnsi="Times New Roman" w:cs="Times New Roman"/>
          <w:sz w:val="24"/>
          <w:szCs w:val="24"/>
          <w:lang w:val="es-ES_tradnl"/>
        </w:rPr>
        <w:t>gía para el periodo escolar 2013-2014 osciló</w:t>
      </w:r>
      <w:r>
        <w:rPr>
          <w:rFonts w:ascii="Times New Roman" w:hAnsi="Times New Roman" w:cs="Times New Roman"/>
          <w:sz w:val="24"/>
          <w:szCs w:val="24"/>
          <w:lang w:val="es-ES_tradnl"/>
        </w:rPr>
        <w:t xml:space="preserve"> entre 70% y 75% de  aprobados en la asignatura, existe una vía para incrementar las posibilidades de aprendizaje y por igual de rendimiento mediante el uso de recursos generados de las </w:t>
      </w:r>
      <w:r w:rsidR="007131D4">
        <w:rPr>
          <w:rFonts w:ascii="Times New Roman" w:hAnsi="Times New Roman" w:cs="Times New Roman"/>
          <w:sz w:val="24"/>
          <w:szCs w:val="24"/>
          <w:lang w:val="es-ES_tradnl"/>
        </w:rPr>
        <w:t>TIC</w:t>
      </w:r>
      <w:r w:rsidR="00413BBD">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como los Materiales Educativos Computarizados (MEC), blogs, </w:t>
      </w:r>
      <w:proofErr w:type="spellStart"/>
      <w:r>
        <w:rPr>
          <w:rFonts w:ascii="Times New Roman" w:hAnsi="Times New Roman" w:cs="Times New Roman"/>
          <w:sz w:val="24"/>
          <w:szCs w:val="24"/>
          <w:lang w:val="es-ES_tradnl"/>
        </w:rPr>
        <w:t>Canaimas</w:t>
      </w:r>
      <w:proofErr w:type="spellEnd"/>
      <w:r>
        <w:rPr>
          <w:rFonts w:ascii="Times New Roman" w:hAnsi="Times New Roman" w:cs="Times New Roman"/>
          <w:sz w:val="24"/>
          <w:szCs w:val="24"/>
          <w:lang w:val="es-ES_tradnl"/>
        </w:rPr>
        <w:t xml:space="preserve">, grupos, video conferencias, entre otros. </w:t>
      </w:r>
    </w:p>
    <w:p w:rsidR="00452A04" w:rsidRPr="006E49BA" w:rsidRDefault="00452A04" w:rsidP="00452A04">
      <w:pPr>
        <w:shd w:val="clear" w:color="auto" w:fill="FFFFFF"/>
        <w:spacing w:before="240" w:line="360" w:lineRule="auto"/>
        <w:ind w:firstLine="360"/>
        <w:jc w:val="both"/>
        <w:rPr>
          <w:rFonts w:ascii="Times New Roman" w:hAnsi="Times New Roman" w:cs="Times New Roman"/>
          <w:color w:val="000000"/>
          <w:sz w:val="24"/>
          <w:szCs w:val="24"/>
        </w:rPr>
      </w:pPr>
      <w:r>
        <w:rPr>
          <w:rFonts w:ascii="Times New Roman" w:hAnsi="Times New Roman" w:cs="Times New Roman"/>
          <w:color w:val="231F20"/>
          <w:sz w:val="24"/>
          <w:szCs w:val="24"/>
          <w:lang w:val="es-ES_tradnl"/>
        </w:rPr>
        <w:t xml:space="preserve">Por consiguiente se plantea la siguiente interrogante: </w:t>
      </w:r>
      <w:r w:rsidR="009F1002">
        <w:rPr>
          <w:rFonts w:ascii="Times New Roman" w:hAnsi="Times New Roman" w:cs="Times New Roman"/>
          <w:color w:val="231F20"/>
          <w:sz w:val="24"/>
          <w:szCs w:val="24"/>
        </w:rPr>
        <w:t xml:space="preserve">¿Cómo apoyar  de manera didáctica, </w:t>
      </w:r>
      <w:r w:rsidRPr="00B73654">
        <w:rPr>
          <w:rFonts w:ascii="Times New Roman" w:hAnsi="Times New Roman" w:cs="Times New Roman"/>
          <w:color w:val="231F20"/>
          <w:sz w:val="24"/>
          <w:szCs w:val="24"/>
        </w:rPr>
        <w:t xml:space="preserve">el aprendizaje </w:t>
      </w:r>
      <w:r w:rsidR="009F1002">
        <w:rPr>
          <w:rFonts w:ascii="Times New Roman" w:hAnsi="Times New Roman" w:cs="Times New Roman"/>
          <w:color w:val="231F20"/>
          <w:sz w:val="24"/>
          <w:szCs w:val="24"/>
        </w:rPr>
        <w:t xml:space="preserve">presencial del reino </w:t>
      </w:r>
      <w:r w:rsidR="00BB53C0">
        <w:rPr>
          <w:rFonts w:ascii="Times New Roman" w:hAnsi="Times New Roman" w:cs="Times New Roman"/>
          <w:color w:val="231F20"/>
          <w:sz w:val="24"/>
          <w:szCs w:val="24"/>
        </w:rPr>
        <w:t>Fungí</w:t>
      </w:r>
      <w:r w:rsidR="002279C6">
        <w:rPr>
          <w:rFonts w:ascii="Times New Roman" w:hAnsi="Times New Roman" w:cs="Times New Roman"/>
          <w:color w:val="231F20"/>
          <w:sz w:val="24"/>
          <w:szCs w:val="24"/>
        </w:rPr>
        <w:t xml:space="preserve"> de </w:t>
      </w:r>
      <w:r w:rsidR="009F1002">
        <w:rPr>
          <w:rFonts w:ascii="Times New Roman" w:hAnsi="Times New Roman" w:cs="Times New Roman"/>
          <w:color w:val="231F20"/>
          <w:sz w:val="24"/>
          <w:szCs w:val="24"/>
        </w:rPr>
        <w:t>la asignatura Biología en</w:t>
      </w:r>
      <w:r w:rsidRPr="00B73654">
        <w:rPr>
          <w:rFonts w:ascii="Times New Roman" w:hAnsi="Times New Roman" w:cs="Times New Roman"/>
          <w:color w:val="231F20"/>
          <w:sz w:val="24"/>
          <w:szCs w:val="24"/>
        </w:rPr>
        <w:t xml:space="preserve"> los estudiantes del 4to año</w:t>
      </w:r>
      <w:r w:rsidR="002279C6">
        <w:rPr>
          <w:rFonts w:ascii="Times New Roman" w:hAnsi="Times New Roman" w:cs="Times New Roman"/>
          <w:color w:val="231F20"/>
          <w:sz w:val="24"/>
          <w:szCs w:val="24"/>
        </w:rPr>
        <w:t xml:space="preserve"> periodo 2014-2015</w:t>
      </w:r>
      <w:r w:rsidRPr="00B73654">
        <w:rPr>
          <w:rFonts w:ascii="Times New Roman" w:hAnsi="Times New Roman" w:cs="Times New Roman"/>
          <w:color w:val="231F20"/>
          <w:sz w:val="24"/>
          <w:szCs w:val="24"/>
        </w:rPr>
        <w:t xml:space="preserve"> </w:t>
      </w:r>
      <w:r w:rsidR="00A14C23">
        <w:rPr>
          <w:rFonts w:ascii="Times New Roman" w:hAnsi="Times New Roman" w:cs="Times New Roman"/>
          <w:color w:val="231F20"/>
          <w:sz w:val="24"/>
          <w:szCs w:val="24"/>
        </w:rPr>
        <w:t xml:space="preserve">de </w:t>
      </w:r>
      <w:r w:rsidR="00A14C23" w:rsidRPr="000E7B84">
        <w:rPr>
          <w:rFonts w:ascii="Times New Roman" w:hAnsi="Times New Roman" w:cs="Times New Roman"/>
          <w:color w:val="231F20"/>
          <w:sz w:val="24"/>
          <w:szCs w:val="24"/>
        </w:rPr>
        <w:t>Educación Media General</w:t>
      </w:r>
      <w:r w:rsidR="0026716B">
        <w:rPr>
          <w:rFonts w:ascii="Times New Roman" w:hAnsi="Times New Roman" w:cs="Times New Roman"/>
          <w:color w:val="231F20"/>
          <w:sz w:val="24"/>
          <w:szCs w:val="24"/>
        </w:rPr>
        <w:t xml:space="preserve"> en </w:t>
      </w:r>
      <w:r w:rsidR="002D4A54">
        <w:rPr>
          <w:rFonts w:ascii="Times New Roman" w:hAnsi="Times New Roman" w:cs="Times New Roman"/>
          <w:sz w:val="24"/>
          <w:szCs w:val="24"/>
          <w:lang w:val="es-ES_tradnl"/>
        </w:rPr>
        <w:t>la Unidad Educativa</w:t>
      </w:r>
      <w:r w:rsidR="000A28EF">
        <w:rPr>
          <w:rFonts w:ascii="Times New Roman" w:hAnsi="Times New Roman" w:cs="Times New Roman"/>
          <w:sz w:val="24"/>
          <w:szCs w:val="24"/>
          <w:lang w:val="es-ES_tradnl"/>
        </w:rPr>
        <w:t xml:space="preserve"> </w:t>
      </w:r>
      <w:r w:rsidR="002279C6">
        <w:rPr>
          <w:rFonts w:ascii="Times New Roman" w:hAnsi="Times New Roman" w:cs="Times New Roman"/>
          <w:sz w:val="24"/>
          <w:szCs w:val="24"/>
          <w:lang w:val="es-ES_tradnl"/>
        </w:rPr>
        <w:t>“</w:t>
      </w:r>
      <w:r w:rsidR="008F1C45">
        <w:rPr>
          <w:rFonts w:ascii="Times New Roman" w:hAnsi="Times New Roman" w:cs="Times New Roman"/>
          <w:sz w:val="24"/>
          <w:szCs w:val="24"/>
          <w:lang w:val="es-ES_tradnl"/>
        </w:rPr>
        <w:t xml:space="preserve">Manuel Antonio </w:t>
      </w:r>
      <w:r w:rsidR="000A28EF">
        <w:rPr>
          <w:rFonts w:ascii="Times New Roman" w:hAnsi="Times New Roman" w:cs="Times New Roman"/>
          <w:sz w:val="24"/>
          <w:szCs w:val="24"/>
          <w:lang w:val="es-ES_tradnl"/>
        </w:rPr>
        <w:t>Malpica</w:t>
      </w:r>
      <w:r w:rsidR="002279C6">
        <w:rPr>
          <w:rFonts w:ascii="Times New Roman" w:hAnsi="Times New Roman" w:cs="Times New Roman"/>
          <w:sz w:val="24"/>
          <w:szCs w:val="24"/>
          <w:lang w:val="es-ES_tradnl"/>
        </w:rPr>
        <w:t>”</w:t>
      </w:r>
      <w:r w:rsidR="00A14C23">
        <w:rPr>
          <w:rFonts w:ascii="Times New Roman" w:hAnsi="Times New Roman" w:cs="Times New Roman"/>
          <w:color w:val="231F20"/>
          <w:sz w:val="24"/>
          <w:szCs w:val="24"/>
        </w:rPr>
        <w:t>?</w:t>
      </w:r>
    </w:p>
    <w:p w:rsidR="008217C0" w:rsidRDefault="008217C0" w:rsidP="008217C0">
      <w:pPr>
        <w:jc w:val="center"/>
        <w:rPr>
          <w:rFonts w:ascii="Times New Roman" w:hAnsi="Times New Roman" w:cs="Times New Roman"/>
          <w:b/>
          <w:sz w:val="24"/>
          <w:szCs w:val="24"/>
        </w:rPr>
      </w:pPr>
    </w:p>
    <w:p w:rsidR="008217C0" w:rsidRDefault="008D23BF" w:rsidP="008217C0">
      <w:pPr>
        <w:jc w:val="center"/>
        <w:rPr>
          <w:rFonts w:ascii="Times New Roman" w:hAnsi="Times New Roman" w:cs="Times New Roman"/>
          <w:b/>
          <w:sz w:val="24"/>
          <w:szCs w:val="24"/>
        </w:rPr>
      </w:pPr>
      <w:r>
        <w:rPr>
          <w:rFonts w:ascii="Times New Roman" w:hAnsi="Times New Roman" w:cs="Times New Roman"/>
          <w:b/>
          <w:sz w:val="24"/>
          <w:szCs w:val="24"/>
        </w:rPr>
        <w:t>Objetivos de la Investigación</w:t>
      </w:r>
    </w:p>
    <w:p w:rsidR="008217C0" w:rsidRDefault="008217C0" w:rsidP="008D23BF">
      <w:pPr>
        <w:spacing w:line="36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Objetivo general</w:t>
      </w:r>
    </w:p>
    <w:p w:rsidR="008217C0" w:rsidRPr="008217C0" w:rsidRDefault="008217C0" w:rsidP="00927671">
      <w:pPr>
        <w:spacing w:line="360" w:lineRule="auto"/>
        <w:jc w:val="both"/>
        <w:rPr>
          <w:rFonts w:ascii="Times New Roman" w:hAnsi="Times New Roman" w:cs="Times New Roman"/>
          <w:b/>
          <w:sz w:val="24"/>
          <w:szCs w:val="24"/>
          <w:lang w:val="es-ES_tradnl"/>
        </w:rPr>
      </w:pPr>
      <w:r w:rsidRPr="008217C0">
        <w:rPr>
          <w:rFonts w:ascii="Times New Roman" w:hAnsi="Times New Roman" w:cs="Times New Roman"/>
          <w:sz w:val="24"/>
          <w:szCs w:val="24"/>
          <w:lang w:val="es-ES_tradnl"/>
        </w:rPr>
        <w:t xml:space="preserve">Proponer  </w:t>
      </w:r>
      <w:proofErr w:type="spellStart"/>
      <w:r w:rsidRPr="008217C0">
        <w:rPr>
          <w:rFonts w:ascii="Times New Roman" w:hAnsi="Times New Roman" w:cs="Times New Roman"/>
          <w:sz w:val="24"/>
          <w:szCs w:val="24"/>
          <w:lang w:val="es-ES_tradnl"/>
        </w:rPr>
        <w:t>Fungiweb</w:t>
      </w:r>
      <w:proofErr w:type="spellEnd"/>
      <w:r w:rsidRPr="008217C0">
        <w:rPr>
          <w:rFonts w:ascii="Times New Roman" w:hAnsi="Times New Roman" w:cs="Times New Roman"/>
          <w:sz w:val="24"/>
          <w:szCs w:val="24"/>
          <w:lang w:val="es-ES_tradnl"/>
        </w:rPr>
        <w:t xml:space="preserve"> como recurso didáctico para el aprendizaje del reino </w:t>
      </w:r>
      <w:r w:rsidR="002D4A54" w:rsidRPr="008217C0">
        <w:rPr>
          <w:rFonts w:ascii="Times New Roman" w:hAnsi="Times New Roman" w:cs="Times New Roman"/>
          <w:sz w:val="24"/>
          <w:szCs w:val="24"/>
          <w:lang w:val="es-ES_tradnl"/>
        </w:rPr>
        <w:t>Fungí</w:t>
      </w:r>
      <w:r w:rsidR="002D4A54">
        <w:rPr>
          <w:rFonts w:ascii="Times New Roman" w:hAnsi="Times New Roman" w:cs="Times New Roman"/>
          <w:sz w:val="24"/>
          <w:szCs w:val="24"/>
          <w:lang w:val="es-ES_tradnl"/>
        </w:rPr>
        <w:t xml:space="preserve"> de la asignatura Biología en </w:t>
      </w:r>
      <w:r w:rsidRPr="008217C0">
        <w:rPr>
          <w:rFonts w:ascii="Times New Roman" w:hAnsi="Times New Roman" w:cs="Times New Roman"/>
          <w:sz w:val="24"/>
          <w:szCs w:val="24"/>
          <w:lang w:val="es-ES_tradnl"/>
        </w:rPr>
        <w:t>estudiantes de 4to año</w:t>
      </w:r>
      <w:r w:rsidR="002D4A54">
        <w:rPr>
          <w:rFonts w:ascii="Times New Roman" w:hAnsi="Times New Roman" w:cs="Times New Roman"/>
          <w:sz w:val="24"/>
          <w:szCs w:val="24"/>
          <w:lang w:val="es-ES_tradnl"/>
        </w:rPr>
        <w:t xml:space="preserve"> periodo escolar 2014-2015</w:t>
      </w:r>
      <w:r w:rsidRPr="008217C0">
        <w:rPr>
          <w:rFonts w:ascii="Times New Roman" w:hAnsi="Times New Roman" w:cs="Times New Roman"/>
          <w:sz w:val="24"/>
          <w:szCs w:val="24"/>
          <w:lang w:val="es-ES_tradnl"/>
        </w:rPr>
        <w:t xml:space="preserve"> de </w:t>
      </w:r>
      <w:r w:rsidRPr="000E7B84">
        <w:rPr>
          <w:rFonts w:ascii="Times New Roman" w:hAnsi="Times New Roman" w:cs="Times New Roman"/>
          <w:sz w:val="24"/>
          <w:szCs w:val="24"/>
          <w:lang w:val="es-ES_tradnl"/>
        </w:rPr>
        <w:lastRenderedPageBreak/>
        <w:t>Edu</w:t>
      </w:r>
      <w:r w:rsidR="002D4A54" w:rsidRPr="000E7B84">
        <w:rPr>
          <w:rFonts w:ascii="Times New Roman" w:hAnsi="Times New Roman" w:cs="Times New Roman"/>
          <w:sz w:val="24"/>
          <w:szCs w:val="24"/>
          <w:lang w:val="es-ES_tradnl"/>
        </w:rPr>
        <w:t>cación Media General</w:t>
      </w:r>
      <w:r w:rsidR="002D4A54">
        <w:rPr>
          <w:rFonts w:ascii="Times New Roman" w:hAnsi="Times New Roman" w:cs="Times New Roman"/>
          <w:sz w:val="24"/>
          <w:szCs w:val="24"/>
          <w:lang w:val="es-ES_tradnl"/>
        </w:rPr>
        <w:t xml:space="preserve"> en la Unidad Educativa</w:t>
      </w:r>
      <w:r w:rsidRPr="008217C0">
        <w:rPr>
          <w:rFonts w:ascii="Times New Roman" w:hAnsi="Times New Roman" w:cs="Times New Roman"/>
          <w:sz w:val="24"/>
          <w:szCs w:val="24"/>
          <w:lang w:val="es-ES_tradnl"/>
        </w:rPr>
        <w:t xml:space="preserve"> </w:t>
      </w:r>
      <w:r w:rsidR="002D4A54">
        <w:rPr>
          <w:rFonts w:ascii="Times New Roman" w:hAnsi="Times New Roman" w:cs="Times New Roman"/>
          <w:sz w:val="24"/>
          <w:szCs w:val="24"/>
          <w:lang w:val="es-ES_tradnl"/>
        </w:rPr>
        <w:t>“</w:t>
      </w:r>
      <w:r w:rsidR="00BB53C0">
        <w:rPr>
          <w:rFonts w:ascii="Times New Roman" w:hAnsi="Times New Roman" w:cs="Times New Roman"/>
          <w:sz w:val="24"/>
          <w:szCs w:val="24"/>
          <w:lang w:val="es-ES_tradnl"/>
        </w:rPr>
        <w:t>Manuel Antonio Malpica</w:t>
      </w:r>
      <w:r w:rsidR="002D4A54">
        <w:rPr>
          <w:rFonts w:ascii="Times New Roman" w:hAnsi="Times New Roman" w:cs="Times New Roman"/>
          <w:sz w:val="24"/>
          <w:szCs w:val="24"/>
          <w:lang w:val="es-ES_tradnl"/>
        </w:rPr>
        <w:t>” perteneciente al municipio Naguanagua, Estado Carabobo.</w:t>
      </w:r>
    </w:p>
    <w:p w:rsidR="008217C0" w:rsidRDefault="008217C0" w:rsidP="008217C0">
      <w:pPr>
        <w:rPr>
          <w:rFonts w:ascii="Times New Roman" w:hAnsi="Times New Roman" w:cs="Times New Roman"/>
          <w:b/>
          <w:sz w:val="24"/>
          <w:szCs w:val="24"/>
          <w:lang w:val="es-ES_tradnl"/>
        </w:rPr>
      </w:pPr>
    </w:p>
    <w:p w:rsidR="008217C0" w:rsidRPr="00E60C7D" w:rsidRDefault="008217C0" w:rsidP="008D23BF">
      <w:pPr>
        <w:pStyle w:val="Prrafodelista"/>
        <w:spacing w:line="360" w:lineRule="auto"/>
        <w:ind w:left="390"/>
        <w:rPr>
          <w:rFonts w:ascii="Times New Roman" w:hAnsi="Times New Roman" w:cs="Times New Roman"/>
          <w:b/>
          <w:sz w:val="24"/>
          <w:szCs w:val="24"/>
          <w:lang w:val="es-ES_tradnl"/>
        </w:rPr>
      </w:pPr>
      <w:r>
        <w:rPr>
          <w:rFonts w:ascii="Times New Roman" w:hAnsi="Times New Roman" w:cs="Times New Roman"/>
          <w:b/>
          <w:sz w:val="24"/>
          <w:szCs w:val="24"/>
          <w:lang w:val="es-ES_tradnl"/>
        </w:rPr>
        <w:t>Objetivos Específicos</w:t>
      </w:r>
    </w:p>
    <w:p w:rsidR="008217C0" w:rsidRPr="00E60C7D" w:rsidRDefault="008217C0" w:rsidP="008217C0">
      <w:pPr>
        <w:pStyle w:val="Prrafodelista"/>
        <w:spacing w:before="240" w:line="360" w:lineRule="auto"/>
        <w:ind w:left="390"/>
        <w:jc w:val="both"/>
        <w:rPr>
          <w:rFonts w:ascii="Times New Roman" w:hAnsi="Times New Roman" w:cs="Times New Roman"/>
          <w:sz w:val="24"/>
          <w:szCs w:val="24"/>
          <w:lang w:val="es-ES_tradnl"/>
        </w:rPr>
      </w:pPr>
    </w:p>
    <w:p w:rsidR="008217C0" w:rsidRPr="00BB53C0" w:rsidRDefault="002D4A54" w:rsidP="00BB53C0">
      <w:pPr>
        <w:pStyle w:val="Prrafodelista"/>
        <w:numPr>
          <w:ilvl w:val="0"/>
          <w:numId w:val="1"/>
        </w:numPr>
        <w:spacing w:before="24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Diagnosticar la necesidad del </w:t>
      </w:r>
      <w:proofErr w:type="spellStart"/>
      <w:r w:rsidR="008217C0">
        <w:rPr>
          <w:rFonts w:ascii="Times New Roman" w:hAnsi="Times New Roman" w:cs="Times New Roman"/>
          <w:sz w:val="24"/>
          <w:szCs w:val="24"/>
          <w:lang w:val="es-ES_tradnl"/>
        </w:rPr>
        <w:t>F</w:t>
      </w:r>
      <w:r w:rsidR="008217C0" w:rsidRPr="00706BE2">
        <w:rPr>
          <w:rFonts w:ascii="Times New Roman" w:hAnsi="Times New Roman" w:cs="Times New Roman"/>
          <w:sz w:val="24"/>
          <w:szCs w:val="24"/>
          <w:lang w:val="es-ES_tradnl"/>
        </w:rPr>
        <w:t>ungiweb</w:t>
      </w:r>
      <w:proofErr w:type="spellEnd"/>
      <w:r w:rsidR="008217C0" w:rsidRPr="00706BE2">
        <w:rPr>
          <w:rFonts w:ascii="Times New Roman" w:hAnsi="Times New Roman" w:cs="Times New Roman"/>
          <w:sz w:val="24"/>
          <w:szCs w:val="24"/>
          <w:lang w:val="es-ES_tradnl"/>
        </w:rPr>
        <w:t xml:space="preserve"> como recurso didáctico</w:t>
      </w:r>
      <w:r w:rsidR="008217C0">
        <w:rPr>
          <w:rFonts w:ascii="Times New Roman" w:hAnsi="Times New Roman" w:cs="Times New Roman"/>
          <w:sz w:val="24"/>
          <w:szCs w:val="24"/>
          <w:lang w:val="es-ES_tradnl"/>
        </w:rPr>
        <w:t xml:space="preserve"> para el aprendizaje del reino Fungí de la asignatura B</w:t>
      </w:r>
      <w:r w:rsidR="008217C0" w:rsidRPr="00706BE2">
        <w:rPr>
          <w:rFonts w:ascii="Times New Roman" w:hAnsi="Times New Roman" w:cs="Times New Roman"/>
          <w:sz w:val="24"/>
          <w:szCs w:val="24"/>
          <w:lang w:val="es-ES_tradnl"/>
        </w:rPr>
        <w:t>iología</w:t>
      </w:r>
      <w:r w:rsidR="00971286">
        <w:rPr>
          <w:rFonts w:ascii="Times New Roman" w:hAnsi="Times New Roman" w:cs="Times New Roman"/>
          <w:sz w:val="24"/>
          <w:szCs w:val="24"/>
          <w:lang w:val="es-ES_tradnl"/>
        </w:rPr>
        <w:t xml:space="preserve"> en </w:t>
      </w:r>
      <w:r w:rsidR="008217C0">
        <w:rPr>
          <w:rFonts w:ascii="Times New Roman" w:hAnsi="Times New Roman" w:cs="Times New Roman"/>
          <w:sz w:val="24"/>
          <w:szCs w:val="24"/>
          <w:lang w:val="es-ES_tradnl"/>
        </w:rPr>
        <w:t xml:space="preserve">estudiantes de 4to año </w:t>
      </w:r>
      <w:r>
        <w:rPr>
          <w:rFonts w:ascii="Times New Roman" w:hAnsi="Times New Roman" w:cs="Times New Roman"/>
          <w:sz w:val="24"/>
          <w:szCs w:val="24"/>
          <w:lang w:val="es-ES_tradnl"/>
        </w:rPr>
        <w:t xml:space="preserve">periodo escolar 2014-2015 </w:t>
      </w:r>
      <w:r w:rsidR="008217C0">
        <w:rPr>
          <w:rFonts w:ascii="Times New Roman" w:hAnsi="Times New Roman" w:cs="Times New Roman"/>
          <w:sz w:val="24"/>
          <w:szCs w:val="24"/>
          <w:lang w:val="es-ES_tradnl"/>
        </w:rPr>
        <w:t xml:space="preserve">de </w:t>
      </w:r>
      <w:r w:rsidR="008217C0" w:rsidRPr="000E7B84">
        <w:rPr>
          <w:rFonts w:ascii="Times New Roman" w:hAnsi="Times New Roman" w:cs="Times New Roman"/>
          <w:sz w:val="24"/>
          <w:szCs w:val="24"/>
          <w:lang w:val="es-ES_tradnl"/>
        </w:rPr>
        <w:t>Educación Media General</w:t>
      </w:r>
      <w:r>
        <w:rPr>
          <w:rFonts w:ascii="Times New Roman" w:hAnsi="Times New Roman" w:cs="Times New Roman"/>
          <w:sz w:val="24"/>
          <w:szCs w:val="24"/>
          <w:lang w:val="es-ES_tradnl"/>
        </w:rPr>
        <w:t xml:space="preserve"> en la Unidad Educativa</w:t>
      </w:r>
      <w:r w:rsidR="00BB53C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00BB53C0">
        <w:rPr>
          <w:rFonts w:ascii="Times New Roman" w:hAnsi="Times New Roman" w:cs="Times New Roman"/>
          <w:sz w:val="24"/>
          <w:szCs w:val="24"/>
          <w:lang w:val="es-ES_tradnl"/>
        </w:rPr>
        <w:t xml:space="preserve">Manuel Antonio </w:t>
      </w:r>
      <w:r>
        <w:rPr>
          <w:rFonts w:ascii="Times New Roman" w:hAnsi="Times New Roman" w:cs="Times New Roman"/>
          <w:sz w:val="24"/>
          <w:szCs w:val="24"/>
          <w:lang w:val="es-ES_tradnl"/>
        </w:rPr>
        <w:t>Malpica”.</w:t>
      </w:r>
    </w:p>
    <w:p w:rsidR="008217C0" w:rsidRPr="00BB53C0" w:rsidRDefault="008217C0" w:rsidP="00BB53C0">
      <w:pPr>
        <w:pStyle w:val="Prrafodelista"/>
        <w:numPr>
          <w:ilvl w:val="0"/>
          <w:numId w:val="1"/>
        </w:numPr>
        <w:spacing w:before="240" w:line="360" w:lineRule="auto"/>
        <w:jc w:val="both"/>
        <w:rPr>
          <w:rFonts w:ascii="Times New Roman" w:hAnsi="Times New Roman" w:cs="Times New Roman"/>
          <w:sz w:val="24"/>
          <w:szCs w:val="24"/>
          <w:lang w:val="es-ES_tradnl"/>
        </w:rPr>
      </w:pPr>
      <w:r w:rsidRPr="009D4321">
        <w:rPr>
          <w:rFonts w:ascii="Times New Roman" w:hAnsi="Times New Roman" w:cs="Times New Roman"/>
          <w:sz w:val="24"/>
          <w:szCs w:val="24"/>
          <w:lang w:val="es-ES_tradnl"/>
        </w:rPr>
        <w:t xml:space="preserve">Estudiar la factibilidad del </w:t>
      </w:r>
      <w:proofErr w:type="spellStart"/>
      <w:r>
        <w:rPr>
          <w:rFonts w:ascii="Times New Roman" w:hAnsi="Times New Roman" w:cs="Times New Roman"/>
          <w:sz w:val="24"/>
          <w:szCs w:val="24"/>
          <w:lang w:val="es-ES_tradnl"/>
        </w:rPr>
        <w:t>F</w:t>
      </w:r>
      <w:r w:rsidRPr="00706BE2">
        <w:rPr>
          <w:rFonts w:ascii="Times New Roman" w:hAnsi="Times New Roman" w:cs="Times New Roman"/>
          <w:sz w:val="24"/>
          <w:szCs w:val="24"/>
          <w:lang w:val="es-ES_tradnl"/>
        </w:rPr>
        <w:t>ungiweb</w:t>
      </w:r>
      <w:proofErr w:type="spellEnd"/>
      <w:r w:rsidRPr="00706BE2">
        <w:rPr>
          <w:rFonts w:ascii="Times New Roman" w:hAnsi="Times New Roman" w:cs="Times New Roman"/>
          <w:sz w:val="24"/>
          <w:szCs w:val="24"/>
          <w:lang w:val="es-ES_tradnl"/>
        </w:rPr>
        <w:t xml:space="preserve"> como recurso didáctico</w:t>
      </w:r>
      <w:r>
        <w:rPr>
          <w:rFonts w:ascii="Times New Roman" w:hAnsi="Times New Roman" w:cs="Times New Roman"/>
          <w:sz w:val="24"/>
          <w:szCs w:val="24"/>
          <w:lang w:val="es-ES_tradnl"/>
        </w:rPr>
        <w:t xml:space="preserve"> para el aprendizaje del reino Fungí de la asignatura B</w:t>
      </w:r>
      <w:r w:rsidRPr="00706BE2">
        <w:rPr>
          <w:rFonts w:ascii="Times New Roman" w:hAnsi="Times New Roman" w:cs="Times New Roman"/>
          <w:sz w:val="24"/>
          <w:szCs w:val="24"/>
          <w:lang w:val="es-ES_tradnl"/>
        </w:rPr>
        <w:t>iología</w:t>
      </w:r>
      <w:r w:rsidR="00971286">
        <w:rPr>
          <w:rFonts w:ascii="Times New Roman" w:hAnsi="Times New Roman" w:cs="Times New Roman"/>
          <w:sz w:val="24"/>
          <w:szCs w:val="24"/>
          <w:lang w:val="es-ES_tradnl"/>
        </w:rPr>
        <w:t xml:space="preserve"> en </w:t>
      </w:r>
      <w:r>
        <w:rPr>
          <w:rFonts w:ascii="Times New Roman" w:hAnsi="Times New Roman" w:cs="Times New Roman"/>
          <w:sz w:val="24"/>
          <w:szCs w:val="24"/>
          <w:lang w:val="es-ES_tradnl"/>
        </w:rPr>
        <w:t>estudiantes de 4to año</w:t>
      </w:r>
      <w:r w:rsidR="002D4A54" w:rsidRPr="002D4A54">
        <w:rPr>
          <w:rFonts w:ascii="Times New Roman" w:hAnsi="Times New Roman" w:cs="Times New Roman"/>
          <w:sz w:val="24"/>
          <w:szCs w:val="24"/>
          <w:lang w:val="es-ES_tradnl"/>
        </w:rPr>
        <w:t xml:space="preserve"> </w:t>
      </w:r>
      <w:r w:rsidR="002D4A54">
        <w:rPr>
          <w:rFonts w:ascii="Times New Roman" w:hAnsi="Times New Roman" w:cs="Times New Roman"/>
          <w:sz w:val="24"/>
          <w:szCs w:val="24"/>
          <w:lang w:val="es-ES_tradnl"/>
        </w:rPr>
        <w:t xml:space="preserve">periodo escolar 2014-2015 </w:t>
      </w:r>
      <w:r>
        <w:rPr>
          <w:rFonts w:ascii="Times New Roman" w:hAnsi="Times New Roman" w:cs="Times New Roman"/>
          <w:sz w:val="24"/>
          <w:szCs w:val="24"/>
          <w:lang w:val="es-ES_tradnl"/>
        </w:rPr>
        <w:t xml:space="preserve">de </w:t>
      </w:r>
      <w:r w:rsidRPr="000E7B84">
        <w:rPr>
          <w:rFonts w:ascii="Times New Roman" w:hAnsi="Times New Roman" w:cs="Times New Roman"/>
          <w:sz w:val="24"/>
          <w:szCs w:val="24"/>
          <w:lang w:val="es-ES_tradnl"/>
        </w:rPr>
        <w:t>Educación Media General</w:t>
      </w:r>
      <w:r w:rsidR="00BB53C0" w:rsidRPr="00BB53C0">
        <w:rPr>
          <w:rFonts w:ascii="Times New Roman" w:hAnsi="Times New Roman" w:cs="Times New Roman"/>
          <w:sz w:val="24"/>
          <w:szCs w:val="24"/>
          <w:lang w:val="es-ES_tradnl"/>
        </w:rPr>
        <w:t xml:space="preserve"> </w:t>
      </w:r>
      <w:r w:rsidR="00BB53C0">
        <w:rPr>
          <w:rFonts w:ascii="Times New Roman" w:hAnsi="Times New Roman" w:cs="Times New Roman"/>
          <w:sz w:val="24"/>
          <w:szCs w:val="24"/>
          <w:lang w:val="es-ES_tradnl"/>
        </w:rPr>
        <w:t xml:space="preserve">en </w:t>
      </w:r>
      <w:r w:rsidR="002D4A54">
        <w:rPr>
          <w:rFonts w:ascii="Times New Roman" w:hAnsi="Times New Roman" w:cs="Times New Roman"/>
          <w:sz w:val="24"/>
          <w:szCs w:val="24"/>
          <w:lang w:val="es-ES_tradnl"/>
        </w:rPr>
        <w:t>la Unidad Educativa “Manuel Antonio Malpica”.</w:t>
      </w:r>
    </w:p>
    <w:p w:rsidR="008217C0" w:rsidRDefault="008217C0" w:rsidP="00F31C22">
      <w:pPr>
        <w:pStyle w:val="Prrafodelista"/>
        <w:numPr>
          <w:ilvl w:val="0"/>
          <w:numId w:val="1"/>
        </w:numPr>
        <w:spacing w:before="240" w:line="360" w:lineRule="auto"/>
        <w:jc w:val="both"/>
        <w:rPr>
          <w:rFonts w:ascii="Times New Roman" w:hAnsi="Times New Roman" w:cs="Times New Roman"/>
          <w:sz w:val="24"/>
          <w:szCs w:val="24"/>
          <w:lang w:val="es-ES_tradnl"/>
        </w:rPr>
      </w:pPr>
      <w:r w:rsidRPr="00F31C22">
        <w:rPr>
          <w:rFonts w:ascii="Times New Roman" w:hAnsi="Times New Roman" w:cs="Times New Roman"/>
          <w:sz w:val="24"/>
          <w:szCs w:val="24"/>
          <w:lang w:val="es-ES_tradnl"/>
        </w:rPr>
        <w:t xml:space="preserve">Diseñar </w:t>
      </w:r>
      <w:proofErr w:type="spellStart"/>
      <w:r w:rsidRPr="00F31C22">
        <w:rPr>
          <w:rFonts w:ascii="Times New Roman" w:hAnsi="Times New Roman" w:cs="Times New Roman"/>
          <w:sz w:val="24"/>
          <w:szCs w:val="24"/>
          <w:lang w:val="es-ES_tradnl"/>
        </w:rPr>
        <w:t>Fungiweb</w:t>
      </w:r>
      <w:proofErr w:type="spellEnd"/>
      <w:r w:rsidRPr="00F31C22">
        <w:rPr>
          <w:rFonts w:ascii="Times New Roman" w:hAnsi="Times New Roman" w:cs="Times New Roman"/>
          <w:sz w:val="24"/>
          <w:szCs w:val="24"/>
          <w:lang w:val="es-ES_tradnl"/>
        </w:rPr>
        <w:t xml:space="preserve"> como recurso didáctico para el aprendizaje del reino Fungí de la asignatura Biología</w:t>
      </w:r>
      <w:r w:rsidR="00F31C22" w:rsidRPr="00F31C22">
        <w:rPr>
          <w:rFonts w:ascii="Times New Roman" w:hAnsi="Times New Roman" w:cs="Times New Roman"/>
          <w:sz w:val="24"/>
          <w:szCs w:val="24"/>
          <w:lang w:val="es-ES_tradnl"/>
        </w:rPr>
        <w:t xml:space="preserve"> en </w:t>
      </w:r>
      <w:r w:rsidRPr="00F31C22">
        <w:rPr>
          <w:rFonts w:ascii="Times New Roman" w:hAnsi="Times New Roman" w:cs="Times New Roman"/>
          <w:sz w:val="24"/>
          <w:szCs w:val="24"/>
          <w:lang w:val="es-ES_tradnl"/>
        </w:rPr>
        <w:t>estudiantes de 4to año</w:t>
      </w:r>
      <w:r w:rsidR="00F31C22" w:rsidRPr="00F31C22">
        <w:rPr>
          <w:rFonts w:ascii="Times New Roman" w:hAnsi="Times New Roman" w:cs="Times New Roman"/>
          <w:sz w:val="24"/>
          <w:szCs w:val="24"/>
          <w:lang w:val="es-ES_tradnl"/>
        </w:rPr>
        <w:t xml:space="preserve"> periodo escolar 2014-2015 </w:t>
      </w:r>
      <w:r w:rsidRPr="00F31C22">
        <w:rPr>
          <w:rFonts w:ascii="Times New Roman" w:hAnsi="Times New Roman" w:cs="Times New Roman"/>
          <w:sz w:val="24"/>
          <w:szCs w:val="24"/>
          <w:lang w:val="es-ES_tradnl"/>
        </w:rPr>
        <w:t xml:space="preserve">de </w:t>
      </w:r>
      <w:r w:rsidRPr="000E7B84">
        <w:rPr>
          <w:rFonts w:ascii="Times New Roman" w:hAnsi="Times New Roman" w:cs="Times New Roman"/>
          <w:sz w:val="24"/>
          <w:szCs w:val="24"/>
          <w:lang w:val="es-ES_tradnl"/>
        </w:rPr>
        <w:t>Educación Media General</w:t>
      </w:r>
      <w:r w:rsidRPr="00F31C22">
        <w:rPr>
          <w:rFonts w:ascii="Times New Roman" w:hAnsi="Times New Roman" w:cs="Times New Roman"/>
          <w:sz w:val="24"/>
          <w:szCs w:val="24"/>
          <w:lang w:val="es-ES_tradnl"/>
        </w:rPr>
        <w:t xml:space="preserve"> en</w:t>
      </w:r>
      <w:r w:rsidR="00BB53C0" w:rsidRPr="00F31C22">
        <w:rPr>
          <w:rFonts w:ascii="Times New Roman" w:hAnsi="Times New Roman" w:cs="Times New Roman"/>
          <w:sz w:val="24"/>
          <w:szCs w:val="24"/>
          <w:lang w:val="es-ES_tradnl"/>
        </w:rPr>
        <w:t xml:space="preserve"> </w:t>
      </w:r>
      <w:r w:rsidR="00F31C22">
        <w:rPr>
          <w:rFonts w:ascii="Times New Roman" w:hAnsi="Times New Roman" w:cs="Times New Roman"/>
          <w:sz w:val="24"/>
          <w:szCs w:val="24"/>
          <w:lang w:val="es-ES_tradnl"/>
        </w:rPr>
        <w:t>la Unidad Educativa “Manuel Antonio Malpica”.</w:t>
      </w:r>
    </w:p>
    <w:p w:rsidR="00F31C22" w:rsidRPr="00F31C22" w:rsidRDefault="00F31C22" w:rsidP="00F31C22">
      <w:pPr>
        <w:pStyle w:val="Prrafodelista"/>
        <w:spacing w:before="240" w:line="360" w:lineRule="auto"/>
        <w:ind w:left="1110"/>
        <w:jc w:val="both"/>
        <w:rPr>
          <w:rFonts w:ascii="Times New Roman" w:hAnsi="Times New Roman" w:cs="Times New Roman"/>
          <w:sz w:val="24"/>
          <w:szCs w:val="24"/>
          <w:lang w:val="es-ES_tradnl"/>
        </w:rPr>
      </w:pPr>
    </w:p>
    <w:p w:rsidR="00CD70C0" w:rsidRDefault="008D23BF" w:rsidP="008D23BF">
      <w:pPr>
        <w:spacing w:before="240" w:line="36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Justificación de la </w:t>
      </w:r>
      <w:r w:rsidR="00EA5260">
        <w:rPr>
          <w:rFonts w:ascii="Times New Roman" w:hAnsi="Times New Roman" w:cs="Times New Roman"/>
          <w:b/>
          <w:sz w:val="24"/>
          <w:szCs w:val="24"/>
          <w:lang w:val="es-ES_tradnl"/>
        </w:rPr>
        <w:t>Investigación</w:t>
      </w:r>
    </w:p>
    <w:p w:rsidR="008217C0" w:rsidRPr="00CD70C0" w:rsidRDefault="008217C0" w:rsidP="00CD70C0">
      <w:pPr>
        <w:spacing w:before="240" w:line="360" w:lineRule="auto"/>
        <w:jc w:val="center"/>
        <w:rPr>
          <w:rFonts w:ascii="Times New Roman" w:hAnsi="Times New Roman" w:cs="Times New Roman"/>
          <w:b/>
          <w:sz w:val="24"/>
          <w:szCs w:val="24"/>
          <w:lang w:val="es-ES_tradnl"/>
        </w:rPr>
      </w:pPr>
      <w:r w:rsidRPr="007F12F0">
        <w:rPr>
          <w:rFonts w:ascii="Times New Roman" w:hAnsi="Times New Roman" w:cs="Times New Roman"/>
          <w:b/>
          <w:color w:val="FFFFFF" w:themeColor="background1"/>
          <w:sz w:val="24"/>
          <w:szCs w:val="24"/>
          <w:lang w:val="es-ES_tradnl"/>
        </w:rPr>
        <w:t xml:space="preserve">                      </w:t>
      </w:r>
      <w:r>
        <w:rPr>
          <w:rFonts w:ascii="Times New Roman" w:hAnsi="Times New Roman" w:cs="Times New Roman"/>
          <w:b/>
          <w:color w:val="FFFFFF" w:themeColor="background1"/>
          <w:sz w:val="24"/>
          <w:szCs w:val="24"/>
          <w:lang w:val="es-ES_tradnl"/>
        </w:rPr>
        <w:t xml:space="preserve">                   JUS</w:t>
      </w:r>
    </w:p>
    <w:p w:rsidR="008217C0" w:rsidRDefault="008217C0" w:rsidP="008217C0">
      <w:pPr>
        <w:spacing w:line="360" w:lineRule="auto"/>
        <w:jc w:val="both"/>
        <w:rPr>
          <w:rFonts w:ascii="Times New Roman" w:hAnsi="Times New Roman" w:cs="Times New Roman"/>
          <w:sz w:val="24"/>
          <w:szCs w:val="24"/>
        </w:rPr>
      </w:pPr>
      <w:r w:rsidRPr="008217C0">
        <w:rPr>
          <w:rFonts w:ascii="Times New Roman" w:hAnsi="Times New Roman" w:cs="Times New Roman"/>
          <w:color w:val="000000" w:themeColor="text1"/>
          <w:sz w:val="24"/>
          <w:szCs w:val="24"/>
        </w:rPr>
        <w:t xml:space="preserve">   La educación se presenta como un vínculo esencial que orienta hacia la construcción del saber, pues de esta forma el estudio de las ciencias biológicas forma parte de ese conjunto de conocimientos. En ese sentido</w:t>
      </w:r>
      <w:r w:rsidR="005018AD">
        <w:rPr>
          <w:rFonts w:ascii="Times New Roman" w:hAnsi="Times New Roman" w:cs="Times New Roman"/>
          <w:color w:val="000000" w:themeColor="text1"/>
          <w:sz w:val="24"/>
          <w:szCs w:val="24"/>
        </w:rPr>
        <w:t>,</w:t>
      </w:r>
      <w:r w:rsidRPr="008217C0">
        <w:rPr>
          <w:rFonts w:ascii="Times New Roman" w:hAnsi="Times New Roman" w:cs="Times New Roman"/>
          <w:color w:val="000000" w:themeColor="text1"/>
          <w:sz w:val="24"/>
          <w:szCs w:val="24"/>
        </w:rPr>
        <w:t xml:space="preserve"> el estudio del reino Fungí en Biología es fundamental dentro de la clasificación de los sere</w:t>
      </w:r>
      <w:r w:rsidR="005018AD">
        <w:rPr>
          <w:rFonts w:ascii="Times New Roman" w:hAnsi="Times New Roman" w:cs="Times New Roman"/>
          <w:color w:val="000000" w:themeColor="text1"/>
          <w:sz w:val="24"/>
          <w:szCs w:val="24"/>
        </w:rPr>
        <w:t xml:space="preserve">s vivos, pues estos organismos </w:t>
      </w:r>
      <w:r w:rsidRPr="008217C0">
        <w:rPr>
          <w:rFonts w:ascii="Times New Roman" w:hAnsi="Times New Roman" w:cs="Times New Roman"/>
          <w:color w:val="000000" w:themeColor="text1"/>
          <w:sz w:val="24"/>
          <w:szCs w:val="24"/>
        </w:rPr>
        <w:t>desempeñan una función vital en la naturaleza, como lo es la descomposición de la materia orgánica, cuyos productos orgánicos son aprovechados por las plantas y son necesarios para nu</w:t>
      </w:r>
      <w:r w:rsidR="005018AD">
        <w:rPr>
          <w:rFonts w:ascii="Times New Roman" w:hAnsi="Times New Roman" w:cs="Times New Roman"/>
          <w:color w:val="000000" w:themeColor="text1"/>
          <w:sz w:val="24"/>
          <w:szCs w:val="24"/>
        </w:rPr>
        <w:t xml:space="preserve">trir los suelos. De esta manera, </w:t>
      </w:r>
      <w:r w:rsidRPr="008217C0">
        <w:rPr>
          <w:rFonts w:ascii="Times New Roman" w:hAnsi="Times New Roman" w:cs="Times New Roman"/>
          <w:color w:val="000000" w:themeColor="text1"/>
          <w:sz w:val="24"/>
          <w:szCs w:val="24"/>
        </w:rPr>
        <w:t>se hace necesario organizar el contenido en el 4to año a través de una herramienta tecnológica</w:t>
      </w:r>
      <w:r w:rsidR="005018AD">
        <w:rPr>
          <w:rFonts w:ascii="Times New Roman" w:hAnsi="Times New Roman" w:cs="Times New Roman"/>
          <w:sz w:val="24"/>
          <w:szCs w:val="24"/>
        </w:rPr>
        <w:t xml:space="preserve"> </w:t>
      </w:r>
      <w:r>
        <w:rPr>
          <w:rFonts w:ascii="Times New Roman" w:hAnsi="Times New Roman" w:cs="Times New Roman"/>
          <w:sz w:val="24"/>
          <w:szCs w:val="24"/>
        </w:rPr>
        <w:lastRenderedPageBreak/>
        <w:t>que permita conocer</w:t>
      </w:r>
      <w:r w:rsidRPr="003404F8">
        <w:rPr>
          <w:rFonts w:ascii="Times New Roman" w:hAnsi="Times New Roman" w:cs="Times New Roman"/>
          <w:sz w:val="24"/>
          <w:szCs w:val="24"/>
        </w:rPr>
        <w:t xml:space="preserve"> </w:t>
      </w:r>
      <w:r>
        <w:rPr>
          <w:rFonts w:ascii="Times New Roman" w:hAnsi="Times New Roman" w:cs="Times New Roman"/>
          <w:sz w:val="24"/>
          <w:szCs w:val="24"/>
        </w:rPr>
        <w:t>de forma interactiva</w:t>
      </w:r>
      <w:r w:rsidRPr="003404F8">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3404F8">
        <w:rPr>
          <w:rFonts w:ascii="Times New Roman" w:hAnsi="Times New Roman" w:cs="Times New Roman"/>
          <w:sz w:val="24"/>
          <w:szCs w:val="24"/>
        </w:rPr>
        <w:t xml:space="preserve">los organismos encargados </w:t>
      </w:r>
      <w:r w:rsidRPr="00B07B88">
        <w:rPr>
          <w:rFonts w:ascii="Times New Roman" w:hAnsi="Times New Roman" w:cs="Times New Roman"/>
          <w:sz w:val="24"/>
          <w:szCs w:val="24"/>
        </w:rPr>
        <w:t>de la descomposición de la materia orgánica</w:t>
      </w:r>
      <w:r>
        <w:rPr>
          <w:rFonts w:ascii="Times New Roman" w:hAnsi="Times New Roman" w:cs="Times New Roman"/>
          <w:sz w:val="24"/>
          <w:szCs w:val="24"/>
        </w:rPr>
        <w:t xml:space="preserve"> en la naturaleza.</w:t>
      </w:r>
    </w:p>
    <w:p w:rsidR="00D77BD4" w:rsidRPr="00D77BD4" w:rsidRDefault="00D77BD4" w:rsidP="008217C0">
      <w:pPr>
        <w:spacing w:line="360" w:lineRule="auto"/>
        <w:jc w:val="both"/>
        <w:rPr>
          <w:rFonts w:ascii="Times New Roman" w:hAnsi="Times New Roman" w:cs="Times New Roman"/>
          <w:color w:val="000000" w:themeColor="text1"/>
          <w:sz w:val="24"/>
          <w:szCs w:val="24"/>
          <w:shd w:val="clear" w:color="auto" w:fill="FFFFFF"/>
        </w:rPr>
      </w:pPr>
      <w:r w:rsidRPr="00D77BD4">
        <w:rPr>
          <w:rFonts w:ascii="Times New Roman" w:hAnsi="Times New Roman" w:cs="Times New Roman"/>
          <w:color w:val="000000" w:themeColor="text1"/>
          <w:sz w:val="24"/>
          <w:szCs w:val="24"/>
        </w:rPr>
        <w:t xml:space="preserve">En este orden de ideas, desde el </w:t>
      </w:r>
      <w:r w:rsidRPr="00D77BD4">
        <w:rPr>
          <w:rFonts w:ascii="Times New Roman" w:hAnsi="Times New Roman" w:cs="Times New Roman"/>
          <w:color w:val="000000" w:themeColor="text1"/>
          <w:sz w:val="24"/>
          <w:szCs w:val="24"/>
          <w:shd w:val="clear" w:color="auto" w:fill="FFFFFF"/>
        </w:rPr>
        <w:t xml:space="preserve">punto de vista práctico, </w:t>
      </w:r>
      <w:r w:rsidRPr="00D77BD4">
        <w:rPr>
          <w:rFonts w:ascii="Times New Roman" w:hAnsi="Times New Roman" w:cs="Times New Roman"/>
          <w:color w:val="000000" w:themeColor="text1"/>
          <w:sz w:val="24"/>
          <w:szCs w:val="24"/>
        </w:rPr>
        <w:t xml:space="preserve">éste trabajo de investigación de naturaleza factible </w:t>
      </w:r>
      <w:r w:rsidRPr="00D77BD4">
        <w:rPr>
          <w:rFonts w:ascii="Times New Roman" w:hAnsi="Times New Roman" w:cs="Times New Roman"/>
          <w:color w:val="000000" w:themeColor="text1"/>
          <w:sz w:val="24"/>
          <w:szCs w:val="24"/>
          <w:shd w:val="clear" w:color="auto" w:fill="FFFFFF"/>
        </w:rPr>
        <w:t>es de gran utilidad para la U.E “Manuel Antonio Malpica” ya que a través de una página web, que este caso será la creación de una página web para apoyar el aprendizaje presencial del contenido de los hongos (reino Fungí), pues el uso de las TIC brindará a los estudiantes de la institución un mejor rendimiento académico al sentirse motivados por el uso de este recurso tecnológico ya que la motivación y el querer es uno de los factores esenciales en el aprendizaje.</w:t>
      </w:r>
      <w:r>
        <w:rPr>
          <w:rFonts w:ascii="Times New Roman" w:hAnsi="Times New Roman" w:cs="Times New Roman"/>
          <w:color w:val="000000" w:themeColor="text1"/>
          <w:sz w:val="24"/>
          <w:szCs w:val="24"/>
          <w:shd w:val="clear" w:color="auto" w:fill="FFFFFF"/>
        </w:rPr>
        <w:t xml:space="preserve"> </w:t>
      </w:r>
    </w:p>
    <w:p w:rsidR="008217C0" w:rsidRPr="008217C0" w:rsidRDefault="008217C0" w:rsidP="008217C0">
      <w:pPr>
        <w:spacing w:line="360" w:lineRule="auto"/>
        <w:jc w:val="both"/>
        <w:rPr>
          <w:rFonts w:ascii="Times New Roman" w:hAnsi="Times New Roman" w:cs="Times New Roman"/>
          <w:color w:val="000000" w:themeColor="text1"/>
          <w:sz w:val="24"/>
          <w:szCs w:val="24"/>
        </w:rPr>
      </w:pPr>
      <w:r w:rsidRPr="008217C0">
        <w:rPr>
          <w:rFonts w:ascii="Times New Roman" w:hAnsi="Times New Roman" w:cs="Times New Roman"/>
          <w:color w:val="000000" w:themeColor="text1"/>
          <w:sz w:val="24"/>
          <w:szCs w:val="24"/>
          <w:shd w:val="clear" w:color="auto" w:fill="FFFFFF"/>
        </w:rPr>
        <w:t xml:space="preserve">Considerando el punto de vista metodológico, </w:t>
      </w:r>
      <w:r w:rsidRPr="008217C0">
        <w:rPr>
          <w:rFonts w:ascii="Times New Roman" w:hAnsi="Times New Roman" w:cs="Times New Roman"/>
          <w:color w:val="000000" w:themeColor="text1"/>
          <w:sz w:val="24"/>
          <w:szCs w:val="24"/>
        </w:rPr>
        <w:t>esta investigación permitirá ser un aporte a nuevas investigaciones en proyectos cuasi experimentales y documental referidos a la temática del reino fungí en el campo educativo del Sistema Educativo Bolivariano. De esta manera los resultados de la investigación proponen la creación de nuevos conocimientos ajustado a la realidad de la educación actual en Venezuela favoreciendo así el desarrollo de nuevas investigaciones y creación de nuevas estrategias que profundicen esta área del conocimiento de mucha importancia en el área de estudio de la biología.</w:t>
      </w:r>
    </w:p>
    <w:p w:rsidR="008217C0" w:rsidRPr="008217C0" w:rsidRDefault="008217C0" w:rsidP="008217C0">
      <w:pPr>
        <w:spacing w:before="240" w:line="360" w:lineRule="auto"/>
        <w:jc w:val="both"/>
        <w:rPr>
          <w:rFonts w:ascii="Times New Roman" w:hAnsi="Times New Roman" w:cs="Times New Roman"/>
          <w:sz w:val="24"/>
          <w:szCs w:val="24"/>
        </w:rPr>
        <w:sectPr w:rsidR="008217C0" w:rsidRPr="008217C0" w:rsidSect="00557050">
          <w:pgSz w:w="12242" w:h="15842" w:code="1"/>
          <w:pgMar w:top="1701" w:right="1701" w:bottom="1701" w:left="2268" w:header="709" w:footer="709" w:gutter="0"/>
          <w:cols w:space="708"/>
          <w:docGrid w:linePitch="360"/>
        </w:sectPr>
      </w:pPr>
    </w:p>
    <w:p w:rsidR="00452A04" w:rsidRDefault="00452A04" w:rsidP="008217C0">
      <w:pPr>
        <w:rPr>
          <w:rFonts w:ascii="Times New Roman" w:eastAsia="Times New Roman" w:hAnsi="Times New Roman" w:cs="Times New Roman"/>
          <w:color w:val="000000" w:themeColor="text1"/>
          <w:sz w:val="24"/>
          <w:szCs w:val="24"/>
          <w:lang w:eastAsia="es-ES"/>
        </w:rPr>
      </w:pPr>
    </w:p>
    <w:p w:rsidR="009835CD" w:rsidRDefault="009835CD" w:rsidP="009835CD">
      <w:pPr>
        <w:spacing w:after="0"/>
        <w:jc w:val="center"/>
        <w:rPr>
          <w:rFonts w:ascii="Times New Roman" w:hAnsi="Times New Roman" w:cs="Times New Roman"/>
          <w:b/>
          <w:sz w:val="24"/>
          <w:szCs w:val="24"/>
          <w:lang w:val="es-ES_tradnl"/>
        </w:rPr>
      </w:pPr>
      <w:r w:rsidRPr="0040174F">
        <w:rPr>
          <w:rFonts w:ascii="Times New Roman" w:hAnsi="Times New Roman" w:cs="Times New Roman"/>
          <w:b/>
          <w:sz w:val="24"/>
          <w:szCs w:val="24"/>
          <w:lang w:val="es-ES_tradnl"/>
        </w:rPr>
        <w:t>CAPITULO II</w:t>
      </w:r>
    </w:p>
    <w:p w:rsidR="009835CD" w:rsidRPr="0040174F" w:rsidRDefault="00CD1EBC" w:rsidP="00CD1EBC">
      <w:pPr>
        <w:tabs>
          <w:tab w:val="left" w:pos="696"/>
        </w:tabs>
        <w:spacing w:after="0"/>
        <w:rPr>
          <w:rFonts w:ascii="Times New Roman" w:hAnsi="Times New Roman" w:cs="Times New Roman"/>
          <w:b/>
          <w:sz w:val="24"/>
          <w:szCs w:val="24"/>
          <w:lang w:val="es-ES_tradnl"/>
        </w:rPr>
      </w:pPr>
      <w:r>
        <w:rPr>
          <w:rFonts w:ascii="Times New Roman" w:hAnsi="Times New Roman" w:cs="Times New Roman"/>
          <w:b/>
          <w:sz w:val="24"/>
          <w:szCs w:val="24"/>
          <w:lang w:val="es-ES_tradnl"/>
        </w:rPr>
        <w:tab/>
      </w:r>
    </w:p>
    <w:p w:rsidR="009835CD" w:rsidRPr="0040174F" w:rsidRDefault="00CD1EBC" w:rsidP="009835CD">
      <w:pPr>
        <w:spacing w:after="0"/>
        <w:jc w:val="center"/>
        <w:rPr>
          <w:rFonts w:ascii="Times New Roman" w:hAnsi="Times New Roman" w:cs="Times New Roman"/>
          <w:b/>
          <w:sz w:val="24"/>
          <w:szCs w:val="24"/>
          <w:lang w:val="es-ES_tradnl"/>
        </w:rPr>
      </w:pPr>
      <w:r w:rsidRPr="0040174F">
        <w:rPr>
          <w:rFonts w:ascii="Times New Roman" w:hAnsi="Times New Roman" w:cs="Times New Roman"/>
          <w:b/>
          <w:sz w:val="24"/>
          <w:szCs w:val="24"/>
          <w:lang w:val="es-ES_tradnl"/>
        </w:rPr>
        <w:t>MARCO TEÓRICO</w:t>
      </w:r>
    </w:p>
    <w:p w:rsidR="009835CD" w:rsidRPr="0040174F" w:rsidRDefault="009835CD" w:rsidP="009835CD">
      <w:pPr>
        <w:spacing w:after="0"/>
        <w:jc w:val="center"/>
        <w:rPr>
          <w:rFonts w:ascii="Times New Roman" w:hAnsi="Times New Roman" w:cs="Times New Roman"/>
          <w:b/>
          <w:sz w:val="24"/>
          <w:szCs w:val="24"/>
          <w:lang w:val="es-ES_tradnl"/>
        </w:rPr>
      </w:pPr>
    </w:p>
    <w:p w:rsidR="009835CD" w:rsidRPr="0040174F" w:rsidRDefault="009835CD" w:rsidP="009835CD">
      <w:pPr>
        <w:spacing w:after="0" w:line="360" w:lineRule="auto"/>
        <w:jc w:val="both"/>
        <w:rPr>
          <w:rFonts w:ascii="Times New Roman" w:hAnsi="Times New Roman" w:cs="Times New Roman"/>
          <w:b/>
          <w:sz w:val="24"/>
          <w:szCs w:val="24"/>
          <w:lang w:val="es-ES_tradnl"/>
        </w:rPr>
      </w:pPr>
      <w:r>
        <w:rPr>
          <w:rStyle w:val="a"/>
          <w:rFonts w:ascii="Times New Roman" w:hAnsi="Times New Roman" w:cs="Times New Roman"/>
          <w:color w:val="000000"/>
          <w:sz w:val="24"/>
          <w:szCs w:val="24"/>
          <w:bdr w:val="none" w:sz="0" w:space="0" w:color="auto" w:frame="1"/>
          <w:shd w:val="clear" w:color="auto" w:fill="FFFFFF"/>
          <w:lang w:val="es-ES_tradnl"/>
        </w:rPr>
        <w:t xml:space="preserve">        Este capítulo implica analizar y exponer teorías y antecedentes que sean confiables y validos para la investigación. </w:t>
      </w:r>
      <w:r>
        <w:rPr>
          <w:rStyle w:val="a"/>
          <w:rFonts w:ascii="Times New Roman" w:hAnsi="Times New Roman" w:cs="Times New Roman"/>
          <w:color w:val="000000"/>
          <w:sz w:val="24"/>
          <w:szCs w:val="24"/>
          <w:bdr w:val="none" w:sz="0" w:space="0" w:color="auto" w:frame="1"/>
          <w:shd w:val="clear" w:color="auto" w:fill="FFFFFF"/>
        </w:rPr>
        <w:t xml:space="preserve">Así mismo Tamayo y Tamayo </w:t>
      </w:r>
      <w:r w:rsidRPr="00B10654">
        <w:rPr>
          <w:rStyle w:val="a"/>
          <w:rFonts w:ascii="Times New Roman" w:hAnsi="Times New Roman" w:cs="Times New Roman"/>
          <w:color w:val="000000"/>
          <w:sz w:val="24"/>
          <w:szCs w:val="24"/>
          <w:bdr w:val="none" w:sz="0" w:space="0" w:color="auto" w:frame="1"/>
          <w:shd w:val="clear" w:color="auto" w:fill="FFFFFF"/>
        </w:rPr>
        <w:t>(2006</w:t>
      </w:r>
      <w:r w:rsidR="001051D2" w:rsidRPr="00B10654">
        <w:rPr>
          <w:rStyle w:val="a"/>
          <w:rFonts w:ascii="Times New Roman" w:hAnsi="Times New Roman" w:cs="Times New Roman"/>
          <w:color w:val="000000"/>
          <w:sz w:val="24"/>
          <w:szCs w:val="24"/>
          <w:bdr w:val="none" w:sz="0" w:space="0" w:color="auto" w:frame="1"/>
          <w:shd w:val="clear" w:color="auto" w:fill="FFFFFF"/>
        </w:rPr>
        <w:t>, p.</w:t>
      </w:r>
      <w:r w:rsidR="00B10654" w:rsidRPr="00B10654">
        <w:rPr>
          <w:rStyle w:val="a"/>
          <w:rFonts w:ascii="Times New Roman" w:hAnsi="Times New Roman" w:cs="Times New Roman"/>
          <w:color w:val="000000"/>
          <w:sz w:val="24"/>
          <w:szCs w:val="24"/>
          <w:bdr w:val="none" w:sz="0" w:space="0" w:color="auto" w:frame="1"/>
          <w:shd w:val="clear" w:color="auto" w:fill="FFFFFF"/>
        </w:rPr>
        <w:t xml:space="preserve"> 56</w:t>
      </w:r>
      <w:r w:rsidR="001051D2" w:rsidRPr="00B10654">
        <w:rPr>
          <w:rStyle w:val="a"/>
          <w:rFonts w:ascii="Times New Roman" w:hAnsi="Times New Roman" w:cs="Times New Roman"/>
          <w:color w:val="000000"/>
          <w:sz w:val="24"/>
          <w:szCs w:val="24"/>
          <w:bdr w:val="none" w:sz="0" w:space="0" w:color="auto" w:frame="1"/>
          <w:shd w:val="clear" w:color="auto" w:fill="FFFFFF"/>
        </w:rPr>
        <w:t>)</w:t>
      </w:r>
      <w:r w:rsidR="00B10654">
        <w:rPr>
          <w:rStyle w:val="a"/>
          <w:rFonts w:ascii="Times New Roman" w:hAnsi="Times New Roman" w:cs="Times New Roman"/>
          <w:color w:val="000000"/>
          <w:sz w:val="24"/>
          <w:szCs w:val="24"/>
          <w:bdr w:val="none" w:sz="0" w:space="0" w:color="auto" w:frame="1"/>
          <w:shd w:val="clear" w:color="auto" w:fill="FFFFFF"/>
        </w:rPr>
        <w:t>,</w:t>
      </w:r>
      <w:r w:rsidR="001051D2">
        <w:rPr>
          <w:rStyle w:val="a"/>
          <w:rFonts w:ascii="Times New Roman" w:hAnsi="Times New Roman" w:cs="Times New Roman"/>
          <w:color w:val="000000"/>
          <w:sz w:val="24"/>
          <w:szCs w:val="24"/>
          <w:bdr w:val="none" w:sz="0" w:space="0" w:color="auto" w:frame="1"/>
          <w:shd w:val="clear" w:color="auto" w:fill="FFFFFF"/>
        </w:rPr>
        <w:t xml:space="preserve"> dice que el M</w:t>
      </w:r>
      <w:r>
        <w:rPr>
          <w:rStyle w:val="a"/>
          <w:rFonts w:ascii="Times New Roman" w:hAnsi="Times New Roman" w:cs="Times New Roman"/>
          <w:color w:val="000000"/>
          <w:sz w:val="24"/>
          <w:szCs w:val="24"/>
          <w:bdr w:val="none" w:sz="0" w:space="0" w:color="auto" w:frame="1"/>
          <w:shd w:val="clear" w:color="auto" w:fill="FFFFFF"/>
        </w:rPr>
        <w:t xml:space="preserve">arco Teórico “tiene como propósito dar a la investigación un sistema coordinado y coherente de conceptos y proporciones que permiten abordar el problema”. </w:t>
      </w:r>
      <w:r w:rsidRPr="0040174F">
        <w:rPr>
          <w:rStyle w:val="a"/>
          <w:rFonts w:ascii="Times New Roman" w:hAnsi="Times New Roman" w:cs="Times New Roman"/>
          <w:color w:val="000000"/>
          <w:sz w:val="24"/>
          <w:szCs w:val="24"/>
          <w:bdr w:val="none" w:sz="0" w:space="0" w:color="auto" w:frame="1"/>
          <w:shd w:val="clear" w:color="auto" w:fill="FFFFFF"/>
        </w:rPr>
        <w:t>Es decir, dar</w:t>
      </w:r>
      <w:r>
        <w:rPr>
          <w:rStyle w:val="a"/>
          <w:rFonts w:ascii="Times New Roman" w:hAnsi="Times New Roman" w:cs="Times New Roman"/>
          <w:color w:val="000000"/>
          <w:sz w:val="24"/>
          <w:szCs w:val="24"/>
          <w:bdr w:val="none" w:sz="0" w:space="0" w:color="auto" w:frame="1"/>
          <w:shd w:val="clear" w:color="auto" w:fill="FFFFFF"/>
        </w:rPr>
        <w:t>le</w:t>
      </w:r>
      <w:r w:rsidRPr="0040174F">
        <w:rPr>
          <w:rStyle w:val="a"/>
          <w:rFonts w:ascii="Times New Roman" w:hAnsi="Times New Roman" w:cs="Times New Roman"/>
          <w:color w:val="000000"/>
          <w:sz w:val="24"/>
          <w:szCs w:val="24"/>
          <w:bdr w:val="none" w:sz="0" w:space="0" w:color="auto" w:frame="1"/>
          <w:shd w:val="clear" w:color="auto" w:fill="FFFFFF"/>
        </w:rPr>
        <w:t xml:space="preserve"> a la investigación un ámbito de coherencia con conocimientos previos que resulten de mucha utilidad para la investigación desarrollad</w:t>
      </w:r>
      <w:r>
        <w:rPr>
          <w:rStyle w:val="a"/>
          <w:rFonts w:ascii="Times New Roman" w:hAnsi="Times New Roman" w:cs="Times New Roman"/>
          <w:color w:val="000000"/>
          <w:sz w:val="24"/>
          <w:szCs w:val="24"/>
          <w:bdr w:val="none" w:sz="0" w:space="0" w:color="auto" w:frame="1"/>
          <w:shd w:val="clear" w:color="auto" w:fill="FFFFFF"/>
        </w:rPr>
        <w:t>a.</w:t>
      </w:r>
    </w:p>
    <w:p w:rsidR="009835CD" w:rsidRPr="0040174F" w:rsidRDefault="009835CD" w:rsidP="009835CD">
      <w:pPr>
        <w:spacing w:after="0"/>
        <w:jc w:val="center"/>
        <w:rPr>
          <w:rFonts w:ascii="Times New Roman" w:hAnsi="Times New Roman" w:cs="Times New Roman"/>
          <w:b/>
          <w:sz w:val="24"/>
          <w:szCs w:val="24"/>
          <w:lang w:val="es-ES_tradnl"/>
        </w:rPr>
      </w:pPr>
    </w:p>
    <w:p w:rsidR="009835CD" w:rsidRPr="0040174F" w:rsidRDefault="009835CD" w:rsidP="009835CD">
      <w:pPr>
        <w:spacing w:after="0"/>
        <w:jc w:val="center"/>
        <w:rPr>
          <w:rFonts w:ascii="Times New Roman" w:hAnsi="Times New Roman" w:cs="Times New Roman"/>
          <w:b/>
          <w:sz w:val="24"/>
          <w:szCs w:val="24"/>
          <w:lang w:val="es-ES_tradnl"/>
        </w:rPr>
      </w:pPr>
      <w:r w:rsidRPr="0040174F">
        <w:rPr>
          <w:rFonts w:ascii="Times New Roman" w:hAnsi="Times New Roman" w:cs="Times New Roman"/>
          <w:b/>
          <w:sz w:val="24"/>
          <w:szCs w:val="24"/>
          <w:lang w:val="es-ES_tradnl"/>
        </w:rPr>
        <w:t xml:space="preserve">Antecedentes de la Investigación </w:t>
      </w:r>
    </w:p>
    <w:p w:rsidR="009835CD" w:rsidRPr="0040174F" w:rsidRDefault="009835CD" w:rsidP="009835CD">
      <w:pPr>
        <w:spacing w:after="0"/>
        <w:jc w:val="center"/>
        <w:rPr>
          <w:rFonts w:ascii="Times New Roman" w:hAnsi="Times New Roman" w:cs="Times New Roman"/>
          <w:b/>
          <w:sz w:val="24"/>
          <w:szCs w:val="24"/>
          <w:lang w:val="es-ES_tradnl"/>
        </w:rPr>
      </w:pPr>
    </w:p>
    <w:p w:rsidR="009835CD" w:rsidRPr="0040174F" w:rsidRDefault="009835CD" w:rsidP="009835CD">
      <w:pPr>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Como Antecedentes de la investigación, se tomaron en cuenta aquellos trabajos realizados que tienen rel</w:t>
      </w:r>
      <w:r w:rsidR="00385B9B">
        <w:rPr>
          <w:rFonts w:ascii="Times New Roman" w:hAnsi="Times New Roman" w:cs="Times New Roman"/>
          <w:sz w:val="24"/>
          <w:szCs w:val="24"/>
          <w:lang w:val="es-ES_tradnl"/>
        </w:rPr>
        <w:t>ación con el tema tratado en este proyecto</w:t>
      </w:r>
      <w:r w:rsidRPr="0040174F">
        <w:rPr>
          <w:rFonts w:ascii="Times New Roman" w:hAnsi="Times New Roman" w:cs="Times New Roman"/>
          <w:sz w:val="24"/>
          <w:szCs w:val="24"/>
          <w:lang w:val="es-ES_tradnl"/>
        </w:rPr>
        <w:t>, aquí se comprenden los objetivos planteados, la problemática y los resultados obtenidos de la investigación.</w:t>
      </w:r>
    </w:p>
    <w:p w:rsidR="009835CD" w:rsidRDefault="009835CD" w:rsidP="009835CD">
      <w:pPr>
        <w:autoSpaceDE w:val="0"/>
        <w:autoSpaceDN w:val="0"/>
        <w:adjustRightInd w:val="0"/>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w:t>
      </w:r>
    </w:p>
    <w:p w:rsidR="009835CD" w:rsidRPr="0040174F" w:rsidRDefault="009835CD" w:rsidP="009835CD">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 xml:space="preserve">Primeramente se encuentra a nivel internacional un trabajo realizado por </w:t>
      </w:r>
      <w:r w:rsidR="002E69B2">
        <w:rPr>
          <w:rFonts w:ascii="Times New Roman" w:hAnsi="Times New Roman" w:cs="Times New Roman"/>
          <w:sz w:val="24"/>
          <w:szCs w:val="24"/>
          <w:lang w:val="es-ES_tradnl"/>
        </w:rPr>
        <w:t>Bustamante</w:t>
      </w:r>
      <w:r w:rsidRPr="0040174F">
        <w:rPr>
          <w:rFonts w:ascii="Times New Roman" w:hAnsi="Times New Roman" w:cs="Times New Roman"/>
          <w:sz w:val="24"/>
          <w:szCs w:val="24"/>
          <w:lang w:val="es-ES_tradnl"/>
        </w:rPr>
        <w:t xml:space="preserve"> y Álzate</w:t>
      </w:r>
      <w:r w:rsidR="002E69B2">
        <w:rPr>
          <w:rFonts w:ascii="Times New Roman" w:hAnsi="Times New Roman" w:cs="Times New Roman"/>
          <w:sz w:val="24"/>
          <w:szCs w:val="24"/>
          <w:lang w:val="es-ES_tradnl"/>
        </w:rPr>
        <w:t xml:space="preserve"> (2010) </w:t>
      </w:r>
      <w:r w:rsidRPr="0040174F">
        <w:rPr>
          <w:rFonts w:ascii="Times New Roman" w:hAnsi="Times New Roman" w:cs="Times New Roman"/>
          <w:sz w:val="24"/>
          <w:szCs w:val="24"/>
          <w:lang w:val="es-ES_tradnl"/>
        </w:rPr>
        <w:t xml:space="preserve">titulado: </w:t>
      </w:r>
      <w:r w:rsidRPr="0040174F">
        <w:rPr>
          <w:rFonts w:ascii="Times New Roman" w:hAnsi="Times New Roman" w:cs="Times New Roman"/>
          <w:b/>
          <w:sz w:val="24"/>
          <w:szCs w:val="24"/>
          <w:lang w:val="es-ES_tradnl"/>
        </w:rPr>
        <w:t>Diseño de un Material Educativo Computarizado (</w:t>
      </w:r>
      <w:proofErr w:type="spellStart"/>
      <w:r w:rsidRPr="0040174F">
        <w:rPr>
          <w:rFonts w:ascii="Times New Roman" w:hAnsi="Times New Roman" w:cs="Times New Roman"/>
          <w:b/>
          <w:sz w:val="24"/>
          <w:szCs w:val="24"/>
          <w:lang w:val="es-ES_tradnl"/>
        </w:rPr>
        <w:t>Yaku</w:t>
      </w:r>
      <w:proofErr w:type="spellEnd"/>
      <w:r w:rsidRPr="0040174F">
        <w:rPr>
          <w:rFonts w:ascii="Times New Roman" w:hAnsi="Times New Roman" w:cs="Times New Roman"/>
          <w:b/>
          <w:sz w:val="24"/>
          <w:szCs w:val="24"/>
          <w:lang w:val="es-ES_tradnl"/>
        </w:rPr>
        <w:t xml:space="preserve"> 1.0) referente a la temática del agua y su gestión integral. </w:t>
      </w:r>
      <w:r w:rsidRPr="0040174F">
        <w:rPr>
          <w:rFonts w:ascii="Times New Roman" w:hAnsi="Times New Roman" w:cs="Times New Roman"/>
          <w:iCs/>
          <w:sz w:val="24"/>
          <w:szCs w:val="24"/>
        </w:rPr>
        <w:t>Mediante esta investigaci</w:t>
      </w:r>
      <w:r w:rsidR="002E69B2">
        <w:rPr>
          <w:rFonts w:ascii="Times New Roman" w:hAnsi="Times New Roman" w:cs="Times New Roman"/>
          <w:iCs/>
          <w:sz w:val="24"/>
          <w:szCs w:val="24"/>
        </w:rPr>
        <w:t>ón se logró crear y diseñar un Material Educativo C</w:t>
      </w:r>
      <w:r w:rsidRPr="0040174F">
        <w:rPr>
          <w:rFonts w:ascii="Times New Roman" w:hAnsi="Times New Roman" w:cs="Times New Roman"/>
          <w:iCs/>
          <w:sz w:val="24"/>
          <w:szCs w:val="24"/>
        </w:rPr>
        <w:t xml:space="preserve">omputarizado (MEC) denominado YAKU versión 1.0, con el objeto de promover en los usuarios de diferentes comunidades educativas, espacios de reflexión, análisis y discusión con respecto a la conservación y uso eficiente del agua. YAKU 1.0 es un material didáctico multimedia en formato CD ROM, sobre la temática del agua y su gestión integral para la vida y el desarrollo sostenible; para ello se utilizaron las ventajas </w:t>
      </w:r>
      <w:proofErr w:type="spellStart"/>
      <w:r w:rsidRPr="0040174F">
        <w:rPr>
          <w:rFonts w:ascii="Times New Roman" w:hAnsi="Times New Roman" w:cs="Times New Roman"/>
          <w:iCs/>
          <w:sz w:val="24"/>
          <w:szCs w:val="24"/>
        </w:rPr>
        <w:t>multimediales</w:t>
      </w:r>
      <w:proofErr w:type="spellEnd"/>
      <w:r w:rsidRPr="0040174F">
        <w:rPr>
          <w:rFonts w:ascii="Times New Roman" w:hAnsi="Times New Roman" w:cs="Times New Roman"/>
          <w:iCs/>
          <w:sz w:val="24"/>
          <w:szCs w:val="24"/>
        </w:rPr>
        <w:t xml:space="preserve"> (texto, imágenes, ani</w:t>
      </w:r>
      <w:r w:rsidR="002E69B2">
        <w:rPr>
          <w:rFonts w:ascii="Times New Roman" w:hAnsi="Times New Roman" w:cs="Times New Roman"/>
          <w:iCs/>
          <w:sz w:val="24"/>
          <w:szCs w:val="24"/>
        </w:rPr>
        <w:t>maciones y sonido) y empleo de h</w:t>
      </w:r>
      <w:r w:rsidRPr="0040174F">
        <w:rPr>
          <w:rFonts w:ascii="Times New Roman" w:hAnsi="Times New Roman" w:cs="Times New Roman"/>
          <w:iCs/>
          <w:sz w:val="24"/>
          <w:szCs w:val="24"/>
        </w:rPr>
        <w:t xml:space="preserve">erramientas de desarrollo multimedia como: </w:t>
      </w:r>
      <w:proofErr w:type="spellStart"/>
      <w:r w:rsidRPr="0040174F">
        <w:rPr>
          <w:rFonts w:ascii="Times New Roman" w:hAnsi="Times New Roman" w:cs="Times New Roman"/>
          <w:iCs/>
          <w:sz w:val="24"/>
          <w:szCs w:val="24"/>
        </w:rPr>
        <w:t>Neobook</w:t>
      </w:r>
      <w:proofErr w:type="spellEnd"/>
      <w:r w:rsidRPr="0040174F">
        <w:rPr>
          <w:rFonts w:ascii="Times New Roman" w:hAnsi="Times New Roman" w:cs="Times New Roman"/>
          <w:iCs/>
          <w:sz w:val="24"/>
          <w:szCs w:val="24"/>
        </w:rPr>
        <w:t xml:space="preserve"> 5.5 como utilitario principal, Windows </w:t>
      </w:r>
      <w:proofErr w:type="spellStart"/>
      <w:r w:rsidRPr="0040174F">
        <w:rPr>
          <w:rFonts w:ascii="Times New Roman" w:hAnsi="Times New Roman" w:cs="Times New Roman"/>
          <w:iCs/>
          <w:sz w:val="24"/>
          <w:szCs w:val="24"/>
        </w:rPr>
        <w:t>Movie</w:t>
      </w:r>
      <w:proofErr w:type="spellEnd"/>
      <w:r w:rsidRPr="0040174F">
        <w:rPr>
          <w:rFonts w:ascii="Times New Roman" w:hAnsi="Times New Roman" w:cs="Times New Roman"/>
          <w:iCs/>
          <w:sz w:val="24"/>
          <w:szCs w:val="24"/>
        </w:rPr>
        <w:t xml:space="preserve"> </w:t>
      </w:r>
      <w:proofErr w:type="spellStart"/>
      <w:r w:rsidRPr="0040174F">
        <w:rPr>
          <w:rFonts w:ascii="Times New Roman" w:hAnsi="Times New Roman" w:cs="Times New Roman"/>
          <w:iCs/>
          <w:sz w:val="24"/>
          <w:szCs w:val="24"/>
        </w:rPr>
        <w:t>Maker</w:t>
      </w:r>
      <w:proofErr w:type="spellEnd"/>
      <w:r w:rsidRPr="0040174F">
        <w:rPr>
          <w:rFonts w:ascii="Times New Roman" w:hAnsi="Times New Roman" w:cs="Times New Roman"/>
          <w:iCs/>
          <w:sz w:val="24"/>
          <w:szCs w:val="24"/>
        </w:rPr>
        <w:t xml:space="preserve"> 5.1, Flash MX, editores fotográficos, entre otros. Asimismo, en dicha investigación se logró desarrollar una metodología propia y dinámica, siendo consecuentes con el contexto socio-educativo y cultural.</w:t>
      </w:r>
    </w:p>
    <w:p w:rsidR="009835CD" w:rsidRPr="0040174F" w:rsidRDefault="009835CD" w:rsidP="009835CD">
      <w:pPr>
        <w:autoSpaceDE w:val="0"/>
        <w:autoSpaceDN w:val="0"/>
        <w:adjustRightInd w:val="0"/>
        <w:spacing w:after="0" w:line="360" w:lineRule="auto"/>
        <w:jc w:val="both"/>
        <w:rPr>
          <w:rFonts w:ascii="Times New Roman" w:hAnsi="Times New Roman" w:cs="Times New Roman"/>
          <w:iCs/>
          <w:sz w:val="24"/>
          <w:szCs w:val="24"/>
        </w:rPr>
      </w:pPr>
    </w:p>
    <w:p w:rsidR="009835CD" w:rsidRPr="0040174F" w:rsidRDefault="00A66E04" w:rsidP="00A66E04">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009835CD" w:rsidRPr="0040174F">
        <w:rPr>
          <w:rFonts w:ascii="Times New Roman" w:hAnsi="Times New Roman" w:cs="Times New Roman"/>
          <w:iCs/>
          <w:sz w:val="24"/>
          <w:szCs w:val="24"/>
        </w:rPr>
        <w:t>Esta investigación permite por medio</w:t>
      </w:r>
      <w:r w:rsidR="00CA1930">
        <w:rPr>
          <w:rFonts w:ascii="Times New Roman" w:hAnsi="Times New Roman" w:cs="Times New Roman"/>
          <w:iCs/>
          <w:sz w:val="24"/>
          <w:szCs w:val="24"/>
        </w:rPr>
        <w:t xml:space="preserve"> de las herramientas de las Tecnologías de </w:t>
      </w:r>
      <w:r w:rsidR="00687B54">
        <w:rPr>
          <w:rFonts w:ascii="Times New Roman" w:hAnsi="Times New Roman" w:cs="Times New Roman"/>
          <w:iCs/>
          <w:sz w:val="24"/>
          <w:szCs w:val="24"/>
        </w:rPr>
        <w:t>Información y Comunicación (TIC</w:t>
      </w:r>
      <w:r w:rsidR="00CA1930">
        <w:rPr>
          <w:rFonts w:ascii="Times New Roman" w:hAnsi="Times New Roman" w:cs="Times New Roman"/>
          <w:iCs/>
          <w:sz w:val="24"/>
          <w:szCs w:val="24"/>
        </w:rPr>
        <w:t>)</w:t>
      </w:r>
      <w:r w:rsidR="009835CD" w:rsidRPr="0040174F">
        <w:rPr>
          <w:rFonts w:ascii="Times New Roman" w:hAnsi="Times New Roman" w:cs="Times New Roman"/>
          <w:iCs/>
          <w:sz w:val="24"/>
          <w:szCs w:val="24"/>
        </w:rPr>
        <w:t>, promover la atención de los usuarios de diferentes comunidades educativas para lograr obtener espacios de reflexión, interacción y discusión sobre la temática del agua y su gestión integral para la vida y el desarrollo sostenible utilizando un</w:t>
      </w:r>
      <w:r w:rsidR="00CA1930">
        <w:rPr>
          <w:rFonts w:ascii="Times New Roman" w:hAnsi="Times New Roman" w:cs="Times New Roman"/>
          <w:iCs/>
          <w:sz w:val="24"/>
          <w:szCs w:val="24"/>
        </w:rPr>
        <w:t xml:space="preserve"> MEC</w:t>
      </w:r>
      <w:r w:rsidR="009835CD" w:rsidRPr="0040174F">
        <w:rPr>
          <w:rFonts w:ascii="Times New Roman" w:hAnsi="Times New Roman" w:cs="Times New Roman"/>
          <w:iCs/>
          <w:sz w:val="24"/>
          <w:szCs w:val="24"/>
        </w:rPr>
        <w:t xml:space="preserve">, mediante una metodología propia y dinámica. </w:t>
      </w:r>
      <w:r w:rsidR="00555DC6" w:rsidRPr="00555DC6">
        <w:rPr>
          <w:rFonts w:ascii="Times New Roman" w:hAnsi="Times New Roman" w:cs="Times New Roman"/>
          <w:iCs/>
          <w:sz w:val="24"/>
          <w:szCs w:val="24"/>
        </w:rPr>
        <w:t>En tal sentido, este le da un aporte fundamental al trabajo de investigación ya que tiene como objetivo fundamental promover el uso de una página web</w:t>
      </w:r>
      <w:r w:rsidR="00555DC6">
        <w:rPr>
          <w:rFonts w:ascii="Times New Roman" w:hAnsi="Times New Roman" w:cs="Times New Roman"/>
          <w:iCs/>
          <w:sz w:val="24"/>
          <w:szCs w:val="24"/>
        </w:rPr>
        <w:t xml:space="preserve"> </w:t>
      </w:r>
      <w:r w:rsidR="009835CD" w:rsidRPr="0040174F">
        <w:rPr>
          <w:rFonts w:ascii="Times New Roman" w:hAnsi="Times New Roman" w:cs="Times New Roman"/>
          <w:iCs/>
          <w:sz w:val="24"/>
          <w:szCs w:val="24"/>
        </w:rPr>
        <w:t>como herramienta para promover la atención de los usuarios.</w:t>
      </w:r>
    </w:p>
    <w:p w:rsidR="009835CD" w:rsidRPr="0040174F" w:rsidRDefault="009835CD" w:rsidP="009835CD">
      <w:pPr>
        <w:autoSpaceDE w:val="0"/>
        <w:autoSpaceDN w:val="0"/>
        <w:adjustRightInd w:val="0"/>
        <w:spacing w:after="0" w:line="240" w:lineRule="auto"/>
        <w:rPr>
          <w:rFonts w:ascii="Times New Roman" w:hAnsi="Times New Roman" w:cs="Times New Roman"/>
          <w:iCs/>
          <w:sz w:val="24"/>
          <w:szCs w:val="24"/>
        </w:rPr>
      </w:pPr>
    </w:p>
    <w:p w:rsidR="009835CD" w:rsidRDefault="009835CD" w:rsidP="009835CD">
      <w:pPr>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A continuación se ubica a nivel nacional, el trabajo realizado por </w:t>
      </w:r>
      <w:proofErr w:type="spellStart"/>
      <w:r w:rsidR="00001653">
        <w:rPr>
          <w:rFonts w:ascii="Times New Roman" w:hAnsi="Times New Roman" w:cs="Times New Roman"/>
          <w:sz w:val="24"/>
          <w:szCs w:val="24"/>
          <w:lang w:val="es-ES_tradnl"/>
        </w:rPr>
        <w:t>Materan</w:t>
      </w:r>
      <w:proofErr w:type="spellEnd"/>
      <w:r w:rsidRPr="0040174F">
        <w:rPr>
          <w:rFonts w:ascii="Times New Roman" w:hAnsi="Times New Roman" w:cs="Times New Roman"/>
          <w:sz w:val="24"/>
          <w:szCs w:val="24"/>
          <w:lang w:val="es-ES_tradnl"/>
        </w:rPr>
        <w:t xml:space="preserve"> y Terán</w:t>
      </w:r>
      <w:r w:rsidR="00001653">
        <w:rPr>
          <w:rFonts w:ascii="Times New Roman" w:hAnsi="Times New Roman" w:cs="Times New Roman"/>
          <w:sz w:val="24"/>
          <w:szCs w:val="24"/>
          <w:lang w:val="es-ES_tradnl"/>
        </w:rPr>
        <w:t xml:space="preserve"> (2013) </w:t>
      </w:r>
      <w:r>
        <w:rPr>
          <w:rFonts w:ascii="Times New Roman" w:hAnsi="Times New Roman" w:cs="Times New Roman"/>
          <w:sz w:val="24"/>
          <w:szCs w:val="24"/>
          <w:lang w:val="es-ES_tradnl"/>
        </w:rPr>
        <w:t xml:space="preserve">titulado: </w:t>
      </w:r>
      <w:r w:rsidRPr="0023746E">
        <w:rPr>
          <w:rFonts w:ascii="Times New Roman" w:hAnsi="Times New Roman" w:cs="Times New Roman"/>
          <w:b/>
          <w:sz w:val="24"/>
          <w:szCs w:val="24"/>
          <w:lang w:val="es-ES_tradnl"/>
        </w:rPr>
        <w:t>Material Educativo Computarizado como recurso para el fortalecimiento de la identidad regional de Mérida.</w:t>
      </w:r>
      <w:r>
        <w:rPr>
          <w:rFonts w:ascii="Times New Roman" w:hAnsi="Times New Roman" w:cs="Times New Roman"/>
          <w:sz w:val="24"/>
          <w:szCs w:val="24"/>
          <w:lang w:val="es-ES_tradnl"/>
        </w:rPr>
        <w:t xml:space="preserve"> Teniendo</w:t>
      </w:r>
      <w:r w:rsidRPr="0040174F">
        <w:rPr>
          <w:rFonts w:ascii="Times New Roman" w:hAnsi="Times New Roman" w:cs="Times New Roman"/>
          <w:sz w:val="24"/>
          <w:szCs w:val="24"/>
          <w:lang w:val="es-ES_tradnl"/>
        </w:rPr>
        <w:t xml:space="preserve"> como objetivo fundamental, la elaboración de un </w:t>
      </w:r>
      <w:r w:rsidR="00001653">
        <w:rPr>
          <w:rFonts w:ascii="Times New Roman" w:hAnsi="Times New Roman" w:cs="Times New Roman"/>
          <w:sz w:val="24"/>
          <w:szCs w:val="24"/>
          <w:lang w:val="es-ES_tradnl"/>
        </w:rPr>
        <w:t xml:space="preserve">MEC </w:t>
      </w:r>
      <w:r w:rsidRPr="0040174F">
        <w:rPr>
          <w:rFonts w:ascii="Times New Roman" w:hAnsi="Times New Roman" w:cs="Times New Roman"/>
          <w:sz w:val="24"/>
          <w:szCs w:val="24"/>
          <w:lang w:val="es-ES_tradnl"/>
        </w:rPr>
        <w:t xml:space="preserve">que contribuya al fortalecimiento de la identidad regional de los estudiantes de sexto grado de la Unidad Educativa Bolivariana La </w:t>
      </w:r>
      <w:proofErr w:type="spellStart"/>
      <w:r w:rsidRPr="0040174F">
        <w:rPr>
          <w:rFonts w:ascii="Times New Roman" w:hAnsi="Times New Roman" w:cs="Times New Roman"/>
          <w:sz w:val="24"/>
          <w:szCs w:val="24"/>
          <w:lang w:val="es-ES_tradnl"/>
        </w:rPr>
        <w:t>Mucuchache</w:t>
      </w:r>
      <w:proofErr w:type="spellEnd"/>
      <w:r w:rsidRPr="0040174F">
        <w:rPr>
          <w:rFonts w:ascii="Times New Roman" w:hAnsi="Times New Roman" w:cs="Times New Roman"/>
          <w:sz w:val="24"/>
          <w:szCs w:val="24"/>
          <w:lang w:val="es-ES_tradnl"/>
        </w:rPr>
        <w:t xml:space="preserve"> del municipio Rang</w:t>
      </w:r>
      <w:r w:rsidR="00001653">
        <w:rPr>
          <w:rFonts w:ascii="Times New Roman" w:hAnsi="Times New Roman" w:cs="Times New Roman"/>
          <w:sz w:val="24"/>
          <w:szCs w:val="24"/>
          <w:lang w:val="es-ES_tradnl"/>
        </w:rPr>
        <w:t>el - Mérida. El estudio se apoyó</w:t>
      </w:r>
      <w:r w:rsidRPr="0040174F">
        <w:rPr>
          <w:rFonts w:ascii="Times New Roman" w:hAnsi="Times New Roman" w:cs="Times New Roman"/>
          <w:sz w:val="24"/>
          <w:szCs w:val="24"/>
          <w:lang w:val="es-ES_tradnl"/>
        </w:rPr>
        <w:t xml:space="preserve"> en los</w:t>
      </w:r>
      <w:r w:rsidR="00927671">
        <w:rPr>
          <w:rFonts w:ascii="Times New Roman" w:hAnsi="Times New Roman" w:cs="Times New Roman"/>
          <w:sz w:val="24"/>
          <w:szCs w:val="24"/>
          <w:lang w:val="es-ES_tradnl"/>
        </w:rPr>
        <w:t xml:space="preserve"> postulados teóricos de: UNESCO, CBN, Ausubel, Vygotsky, Rodríguez, Careaga, Galvis</w:t>
      </w:r>
      <w:r w:rsidRPr="0040174F">
        <w:rPr>
          <w:rFonts w:ascii="Times New Roman" w:hAnsi="Times New Roman" w:cs="Times New Roman"/>
          <w:sz w:val="24"/>
          <w:szCs w:val="24"/>
          <w:lang w:val="es-ES_tradnl"/>
        </w:rPr>
        <w:t xml:space="preserve">, </w:t>
      </w:r>
      <w:proofErr w:type="spellStart"/>
      <w:r w:rsidRPr="0040174F">
        <w:rPr>
          <w:rFonts w:ascii="Times New Roman" w:hAnsi="Times New Roman" w:cs="Times New Roman"/>
          <w:sz w:val="24"/>
          <w:szCs w:val="24"/>
          <w:lang w:val="es-ES_tradnl"/>
        </w:rPr>
        <w:t>P</w:t>
      </w:r>
      <w:r w:rsidR="00927671">
        <w:rPr>
          <w:rFonts w:ascii="Times New Roman" w:hAnsi="Times New Roman" w:cs="Times New Roman"/>
          <w:sz w:val="24"/>
          <w:szCs w:val="24"/>
          <w:lang w:val="es-ES_tradnl"/>
        </w:rPr>
        <w:t>astorini</w:t>
      </w:r>
      <w:proofErr w:type="spellEnd"/>
      <w:r w:rsidR="007131D4">
        <w:rPr>
          <w:rFonts w:ascii="Times New Roman" w:hAnsi="Times New Roman" w:cs="Times New Roman"/>
          <w:sz w:val="24"/>
          <w:szCs w:val="24"/>
          <w:lang w:val="es-ES_tradnl"/>
        </w:rPr>
        <w:t>,</w:t>
      </w:r>
      <w:r w:rsidR="00927671">
        <w:rPr>
          <w:rFonts w:ascii="Times New Roman" w:hAnsi="Times New Roman" w:cs="Times New Roman"/>
          <w:sz w:val="24"/>
          <w:szCs w:val="24"/>
          <w:lang w:val="es-ES_tradnl"/>
        </w:rPr>
        <w:t xml:space="preserve"> Salazar</w:t>
      </w:r>
      <w:r w:rsidRPr="0040174F">
        <w:rPr>
          <w:rFonts w:ascii="Times New Roman" w:hAnsi="Times New Roman" w:cs="Times New Roman"/>
          <w:sz w:val="24"/>
          <w:szCs w:val="24"/>
          <w:lang w:val="es-ES_tradnl"/>
        </w:rPr>
        <w:t>, Rosario</w:t>
      </w:r>
      <w:r w:rsidR="00927671">
        <w:rPr>
          <w:rFonts w:ascii="Times New Roman" w:hAnsi="Times New Roman" w:cs="Times New Roman"/>
          <w:sz w:val="24"/>
          <w:szCs w:val="24"/>
          <w:lang w:val="es-ES_tradnl"/>
        </w:rPr>
        <w:t>, Barnice McCarthy</w:t>
      </w:r>
      <w:r w:rsidRPr="0040174F">
        <w:rPr>
          <w:rFonts w:ascii="Times New Roman" w:hAnsi="Times New Roman" w:cs="Times New Roman"/>
          <w:sz w:val="24"/>
          <w:szCs w:val="24"/>
          <w:lang w:val="es-ES_tradnl"/>
        </w:rPr>
        <w:t>, entre otros. La misma adoptó el tipo de investigación descriptiva, con un diseño de campo, enmarcado en la modalidad de proy</w:t>
      </w:r>
      <w:r w:rsidR="00001653">
        <w:rPr>
          <w:rFonts w:ascii="Times New Roman" w:hAnsi="Times New Roman" w:cs="Times New Roman"/>
          <w:sz w:val="24"/>
          <w:szCs w:val="24"/>
          <w:lang w:val="es-ES_tradnl"/>
        </w:rPr>
        <w:t>ecto factible. La población estuvo</w:t>
      </w:r>
      <w:r w:rsidRPr="0040174F">
        <w:rPr>
          <w:rFonts w:ascii="Times New Roman" w:hAnsi="Times New Roman" w:cs="Times New Roman"/>
          <w:sz w:val="24"/>
          <w:szCs w:val="24"/>
          <w:lang w:val="es-ES_tradnl"/>
        </w:rPr>
        <w:t xml:space="preserve"> constituida por 12 docentes, y 40 estudiantes de sexto grado. Para</w:t>
      </w:r>
      <w:r w:rsidR="00001653">
        <w:rPr>
          <w:rFonts w:ascii="Times New Roman" w:hAnsi="Times New Roman" w:cs="Times New Roman"/>
          <w:sz w:val="24"/>
          <w:szCs w:val="24"/>
          <w:lang w:val="es-ES_tradnl"/>
        </w:rPr>
        <w:t xml:space="preserve"> la fase diagnóstica se aplicó</w:t>
      </w:r>
      <w:r w:rsidRPr="0040174F">
        <w:rPr>
          <w:rFonts w:ascii="Times New Roman" w:hAnsi="Times New Roman" w:cs="Times New Roman"/>
          <w:sz w:val="24"/>
          <w:szCs w:val="24"/>
          <w:lang w:val="es-ES_tradnl"/>
        </w:rPr>
        <w:t xml:space="preserve"> un cuestionario con 14 ítems para el personal docente y</w:t>
      </w:r>
      <w:r w:rsidR="00001653">
        <w:rPr>
          <w:rFonts w:ascii="Times New Roman" w:hAnsi="Times New Roman" w:cs="Times New Roman"/>
          <w:sz w:val="24"/>
          <w:szCs w:val="24"/>
          <w:lang w:val="es-ES_tradnl"/>
        </w:rPr>
        <w:t xml:space="preserve"> estudiantes, la validación fue</w:t>
      </w:r>
      <w:r w:rsidRPr="0040174F">
        <w:rPr>
          <w:rFonts w:ascii="Times New Roman" w:hAnsi="Times New Roman" w:cs="Times New Roman"/>
          <w:sz w:val="24"/>
          <w:szCs w:val="24"/>
          <w:lang w:val="es-ES_tradnl"/>
        </w:rPr>
        <w:t xml:space="preserve"> de contenido a través del juicio de expertos.</w:t>
      </w:r>
    </w:p>
    <w:p w:rsidR="009835CD" w:rsidRPr="0040174F" w:rsidRDefault="009835CD" w:rsidP="009835CD">
      <w:pPr>
        <w:spacing w:after="0" w:line="360" w:lineRule="auto"/>
        <w:jc w:val="both"/>
        <w:rPr>
          <w:rFonts w:ascii="Times New Roman" w:hAnsi="Times New Roman" w:cs="Times New Roman"/>
          <w:sz w:val="24"/>
          <w:szCs w:val="24"/>
          <w:lang w:val="es-ES_tradnl"/>
        </w:rPr>
      </w:pPr>
    </w:p>
    <w:p w:rsidR="009835CD" w:rsidRDefault="009835CD" w:rsidP="009835C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 xml:space="preserve">Este trabajo </w:t>
      </w:r>
      <w:r w:rsidR="00B10654">
        <w:rPr>
          <w:rFonts w:ascii="Times New Roman" w:hAnsi="Times New Roman" w:cs="Times New Roman"/>
          <w:sz w:val="24"/>
          <w:szCs w:val="24"/>
          <w:lang w:val="es-ES_tradnl"/>
        </w:rPr>
        <w:t xml:space="preserve">guarda relación por </w:t>
      </w:r>
      <w:r w:rsidRPr="0040174F">
        <w:rPr>
          <w:rFonts w:ascii="Times New Roman" w:hAnsi="Times New Roman" w:cs="Times New Roman"/>
          <w:sz w:val="24"/>
          <w:szCs w:val="24"/>
          <w:lang w:val="es-ES_tradnl"/>
        </w:rPr>
        <w:t xml:space="preserve">la utilización del MEC </w:t>
      </w:r>
      <w:r w:rsidR="00B10654">
        <w:rPr>
          <w:rFonts w:ascii="Times New Roman" w:hAnsi="Times New Roman" w:cs="Times New Roman"/>
          <w:sz w:val="24"/>
          <w:szCs w:val="24"/>
          <w:lang w:val="es-ES_tradnl"/>
        </w:rPr>
        <w:t xml:space="preserve">en </w:t>
      </w:r>
      <w:r w:rsidRPr="0040174F">
        <w:rPr>
          <w:rFonts w:ascii="Times New Roman" w:hAnsi="Times New Roman" w:cs="Times New Roman"/>
          <w:sz w:val="24"/>
          <w:szCs w:val="24"/>
          <w:lang w:val="es-ES_tradnl"/>
        </w:rPr>
        <w:t xml:space="preserve">el manejo de actividades que permita a los estudiantes el deseo por conocer más sobre su legado histórico como parte de su formación integral. También contribuye a mejorar la calidad del aprendizaje por medio de herramientas creativas e ilustrativas, en ambientes interactivos y juegos donde el estudiante pueda apreciar su color y forma. Esta investigación tiene una </w:t>
      </w:r>
      <w:r w:rsidR="00B10654">
        <w:rPr>
          <w:rFonts w:ascii="Times New Roman" w:hAnsi="Times New Roman" w:cs="Times New Roman"/>
          <w:sz w:val="24"/>
          <w:szCs w:val="24"/>
          <w:lang w:val="es-ES_tradnl"/>
        </w:rPr>
        <w:t xml:space="preserve">similitud </w:t>
      </w:r>
      <w:r w:rsidRPr="0040174F">
        <w:rPr>
          <w:rFonts w:ascii="Times New Roman" w:hAnsi="Times New Roman" w:cs="Times New Roman"/>
          <w:sz w:val="24"/>
          <w:szCs w:val="24"/>
          <w:lang w:val="es-ES_tradnl"/>
        </w:rPr>
        <w:t xml:space="preserve">con el proyecto de investigación ya que se basa en </w:t>
      </w:r>
      <w:r w:rsidRPr="00EB1B2D">
        <w:rPr>
          <w:rFonts w:ascii="Times New Roman" w:hAnsi="Times New Roman" w:cs="Times New Roman"/>
          <w:sz w:val="24"/>
          <w:szCs w:val="24"/>
          <w:lang w:val="es-ES_tradnl"/>
        </w:rPr>
        <w:t xml:space="preserve">herramientas </w:t>
      </w:r>
      <w:r w:rsidR="00EB1B2D">
        <w:rPr>
          <w:rFonts w:ascii="Times New Roman" w:hAnsi="Times New Roman" w:cs="Times New Roman"/>
          <w:sz w:val="24"/>
          <w:szCs w:val="24"/>
          <w:lang w:val="es-ES_tradnl"/>
        </w:rPr>
        <w:t>que ayude</w:t>
      </w:r>
      <w:r w:rsidRPr="0040174F">
        <w:rPr>
          <w:rFonts w:ascii="Times New Roman" w:hAnsi="Times New Roman" w:cs="Times New Roman"/>
          <w:sz w:val="24"/>
          <w:szCs w:val="24"/>
          <w:lang w:val="es-ES_tradnl"/>
        </w:rPr>
        <w:t>n a mejorar y reforzar el aprendizaje de los estudiantes por medio de imágenes il</w:t>
      </w:r>
      <w:r w:rsidR="00EB1B2D">
        <w:rPr>
          <w:rFonts w:ascii="Times New Roman" w:hAnsi="Times New Roman" w:cs="Times New Roman"/>
          <w:sz w:val="24"/>
          <w:szCs w:val="24"/>
          <w:lang w:val="es-ES_tradnl"/>
        </w:rPr>
        <w:t xml:space="preserve">ustrativas y que se encuentren </w:t>
      </w:r>
      <w:r w:rsidRPr="0040174F">
        <w:rPr>
          <w:rFonts w:ascii="Times New Roman" w:hAnsi="Times New Roman" w:cs="Times New Roman"/>
          <w:sz w:val="24"/>
          <w:szCs w:val="24"/>
          <w:lang w:val="es-ES_tradnl"/>
        </w:rPr>
        <w:t>en ambientes adecuados donde el estudiante este en capacidad de obtener un aprendizaje significativo.</w:t>
      </w:r>
    </w:p>
    <w:p w:rsidR="009835CD" w:rsidRDefault="009835CD" w:rsidP="009835CD">
      <w:pPr>
        <w:spacing w:after="0" w:line="360" w:lineRule="auto"/>
        <w:jc w:val="both"/>
        <w:rPr>
          <w:rFonts w:ascii="Times New Roman" w:hAnsi="Times New Roman" w:cs="Times New Roman"/>
          <w:sz w:val="24"/>
          <w:szCs w:val="24"/>
          <w:lang w:val="es-ES_tradnl"/>
        </w:rPr>
      </w:pPr>
    </w:p>
    <w:p w:rsidR="009835CD" w:rsidRPr="00C84522" w:rsidRDefault="009835CD" w:rsidP="009835C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        </w:t>
      </w:r>
      <w:r w:rsidRPr="00C84522">
        <w:rPr>
          <w:rFonts w:ascii="Times New Roman" w:hAnsi="Times New Roman" w:cs="Times New Roman"/>
          <w:sz w:val="24"/>
          <w:szCs w:val="24"/>
          <w:lang w:val="es-ES_tradnl"/>
        </w:rPr>
        <w:t>En cuanto al estudio de los hongos, se encuentra un tr</w:t>
      </w:r>
      <w:r w:rsidR="002C3442">
        <w:rPr>
          <w:rFonts w:ascii="Times New Roman" w:hAnsi="Times New Roman" w:cs="Times New Roman"/>
          <w:sz w:val="24"/>
          <w:szCs w:val="24"/>
          <w:lang w:val="es-ES_tradnl"/>
        </w:rPr>
        <w:t>abajo realizado por Montaner</w:t>
      </w:r>
      <w:r w:rsidRPr="00C84522">
        <w:rPr>
          <w:rFonts w:ascii="Times New Roman" w:hAnsi="Times New Roman" w:cs="Times New Roman"/>
          <w:sz w:val="24"/>
          <w:szCs w:val="24"/>
          <w:lang w:val="es-ES_tradnl"/>
        </w:rPr>
        <w:t xml:space="preserve"> (2011), el cual se titula como </w:t>
      </w:r>
      <w:r w:rsidRPr="00C84522">
        <w:rPr>
          <w:rFonts w:ascii="Times New Roman" w:hAnsi="Times New Roman" w:cs="Times New Roman"/>
          <w:b/>
          <w:sz w:val="24"/>
          <w:szCs w:val="24"/>
          <w:lang w:val="es-ES_tradnl"/>
        </w:rPr>
        <w:t xml:space="preserve">Diversidad microbiológica de bacterias y hongos en suelos impactados con desechos urbanos provenientes del sector “El </w:t>
      </w:r>
      <w:proofErr w:type="spellStart"/>
      <w:r w:rsidRPr="00C84522">
        <w:rPr>
          <w:rFonts w:ascii="Times New Roman" w:hAnsi="Times New Roman" w:cs="Times New Roman"/>
          <w:b/>
          <w:sz w:val="24"/>
          <w:szCs w:val="24"/>
          <w:lang w:val="es-ES_tradnl"/>
        </w:rPr>
        <w:t>Ereguire</w:t>
      </w:r>
      <w:proofErr w:type="spellEnd"/>
      <w:r w:rsidRPr="00C84522">
        <w:rPr>
          <w:rFonts w:ascii="Times New Roman" w:hAnsi="Times New Roman" w:cs="Times New Roman"/>
          <w:b/>
          <w:sz w:val="24"/>
          <w:szCs w:val="24"/>
          <w:lang w:val="es-ES_tradnl"/>
        </w:rPr>
        <w:t xml:space="preserve">”, San Joaquín Edo. Carabobo, Venezuela. </w:t>
      </w:r>
      <w:r w:rsidRPr="00C84522">
        <w:rPr>
          <w:rFonts w:ascii="Times New Roman" w:hAnsi="Times New Roman" w:cs="Times New Roman"/>
          <w:sz w:val="24"/>
          <w:szCs w:val="24"/>
          <w:lang w:val="es-ES_tradnl"/>
        </w:rPr>
        <w:t>El objetiv</w:t>
      </w:r>
      <w:r w:rsidR="002C3442">
        <w:rPr>
          <w:rFonts w:ascii="Times New Roman" w:hAnsi="Times New Roman" w:cs="Times New Roman"/>
          <w:sz w:val="24"/>
          <w:szCs w:val="24"/>
          <w:lang w:val="es-ES_tradnl"/>
        </w:rPr>
        <w:t xml:space="preserve">o de este trabajo fue estudiar </w:t>
      </w:r>
      <w:r w:rsidRPr="00C84522">
        <w:rPr>
          <w:rFonts w:ascii="Times New Roman" w:hAnsi="Times New Roman" w:cs="Times New Roman"/>
          <w:sz w:val="24"/>
          <w:szCs w:val="24"/>
          <w:lang w:val="es-ES_tradnl"/>
        </w:rPr>
        <w:t xml:space="preserve">la diversidad </w:t>
      </w:r>
      <w:r w:rsidR="002C3442">
        <w:rPr>
          <w:rFonts w:ascii="Times New Roman" w:hAnsi="Times New Roman" w:cs="Times New Roman"/>
          <w:sz w:val="24"/>
          <w:szCs w:val="24"/>
          <w:lang w:val="es-ES_tradnl"/>
        </w:rPr>
        <w:t xml:space="preserve">de </w:t>
      </w:r>
      <w:r w:rsidRPr="00C84522">
        <w:rPr>
          <w:rFonts w:ascii="Times New Roman" w:hAnsi="Times New Roman" w:cs="Times New Roman"/>
          <w:sz w:val="24"/>
          <w:szCs w:val="24"/>
          <w:lang w:val="es-ES_tradnl"/>
        </w:rPr>
        <w:t xml:space="preserve">microorganismos existentes en suelos con presencia y ausencia de desechos sólidos urbanos como contaminantes del sector “El </w:t>
      </w:r>
      <w:proofErr w:type="spellStart"/>
      <w:r w:rsidRPr="00C84522">
        <w:rPr>
          <w:rFonts w:ascii="Times New Roman" w:hAnsi="Times New Roman" w:cs="Times New Roman"/>
          <w:sz w:val="24"/>
          <w:szCs w:val="24"/>
          <w:lang w:val="es-ES_tradnl"/>
        </w:rPr>
        <w:t>Ereguire</w:t>
      </w:r>
      <w:proofErr w:type="spellEnd"/>
      <w:r w:rsidRPr="00C84522">
        <w:rPr>
          <w:rFonts w:ascii="Times New Roman" w:hAnsi="Times New Roman" w:cs="Times New Roman"/>
          <w:sz w:val="24"/>
          <w:szCs w:val="24"/>
          <w:lang w:val="es-ES_tradnl"/>
        </w:rPr>
        <w:t>” San Joaquín Edo. Carabobo. Venezuela. Se realizaron 18 muestras de suelo donde se ubico la presencia de desechos sólidos urbanos. Para el conteo de las unidades formadoras de colonias se realizó en placas de Petri utilizando agar LB como medio</w:t>
      </w:r>
      <w:r w:rsidR="007131D4">
        <w:rPr>
          <w:rFonts w:ascii="Times New Roman" w:hAnsi="Times New Roman" w:cs="Times New Roman"/>
          <w:sz w:val="24"/>
          <w:szCs w:val="24"/>
          <w:lang w:val="es-ES_tradnl"/>
        </w:rPr>
        <w:t xml:space="preserve"> de crecimiento, complementando </w:t>
      </w:r>
      <w:r w:rsidRPr="00C84522">
        <w:rPr>
          <w:rFonts w:ascii="Times New Roman" w:hAnsi="Times New Roman" w:cs="Times New Roman"/>
          <w:sz w:val="24"/>
          <w:szCs w:val="24"/>
          <w:lang w:val="es-ES_tradnl"/>
        </w:rPr>
        <w:t xml:space="preserve">con </w:t>
      </w:r>
      <w:proofErr w:type="spellStart"/>
      <w:r w:rsidRPr="00C84522">
        <w:rPr>
          <w:rFonts w:ascii="Times New Roman" w:hAnsi="Times New Roman" w:cs="Times New Roman"/>
          <w:sz w:val="24"/>
          <w:szCs w:val="24"/>
          <w:lang w:val="es-ES_tradnl"/>
        </w:rPr>
        <w:t>Ciprofloxacina</w:t>
      </w:r>
      <w:proofErr w:type="spellEnd"/>
      <w:r w:rsidRPr="00C84522">
        <w:rPr>
          <w:rFonts w:ascii="Times New Roman" w:hAnsi="Times New Roman" w:cs="Times New Roman"/>
          <w:sz w:val="24"/>
          <w:szCs w:val="24"/>
          <w:lang w:val="es-ES_tradnl"/>
        </w:rPr>
        <w:t xml:space="preserve">® para el crecimiento de hongos y con </w:t>
      </w:r>
      <w:proofErr w:type="spellStart"/>
      <w:r w:rsidRPr="00C84522">
        <w:rPr>
          <w:rFonts w:ascii="Times New Roman" w:hAnsi="Times New Roman" w:cs="Times New Roman"/>
          <w:sz w:val="24"/>
          <w:szCs w:val="24"/>
          <w:lang w:val="es-ES_tradnl"/>
        </w:rPr>
        <w:t>Fluconazol</w:t>
      </w:r>
      <w:proofErr w:type="spellEnd"/>
      <w:r w:rsidRPr="00C84522">
        <w:rPr>
          <w:rFonts w:ascii="Times New Roman" w:hAnsi="Times New Roman" w:cs="Times New Roman"/>
          <w:sz w:val="24"/>
          <w:szCs w:val="24"/>
          <w:lang w:val="es-ES_tradnl"/>
        </w:rPr>
        <w:t xml:space="preserve">® para el crecimiento de </w:t>
      </w:r>
      <w:r w:rsidR="003B6E5F" w:rsidRPr="00C84522">
        <w:rPr>
          <w:rFonts w:ascii="Times New Roman" w:hAnsi="Times New Roman" w:cs="Times New Roman"/>
          <w:sz w:val="24"/>
          <w:szCs w:val="24"/>
          <w:lang w:val="es-ES_tradnl"/>
        </w:rPr>
        <w:t>ba</w:t>
      </w:r>
      <w:r w:rsidR="003B6E5F">
        <w:rPr>
          <w:rFonts w:ascii="Times New Roman" w:hAnsi="Times New Roman" w:cs="Times New Roman"/>
          <w:sz w:val="24"/>
          <w:szCs w:val="24"/>
          <w:lang w:val="es-ES_tradnl"/>
        </w:rPr>
        <w:t>c</w:t>
      </w:r>
      <w:r w:rsidR="003B6E5F" w:rsidRPr="00C84522">
        <w:rPr>
          <w:rFonts w:ascii="Times New Roman" w:hAnsi="Times New Roman" w:cs="Times New Roman"/>
          <w:sz w:val="24"/>
          <w:szCs w:val="24"/>
          <w:lang w:val="es-ES_tradnl"/>
        </w:rPr>
        <w:t>terias</w:t>
      </w:r>
      <w:r w:rsidRPr="00C84522">
        <w:rPr>
          <w:rFonts w:ascii="Times New Roman" w:hAnsi="Times New Roman" w:cs="Times New Roman"/>
          <w:sz w:val="24"/>
          <w:szCs w:val="24"/>
          <w:lang w:val="es-ES_tradnl"/>
        </w:rPr>
        <w:t>.</w:t>
      </w:r>
    </w:p>
    <w:p w:rsidR="009835CD" w:rsidRPr="00C84522" w:rsidRDefault="009835CD" w:rsidP="009835CD">
      <w:pPr>
        <w:spacing w:after="0" w:line="360" w:lineRule="auto"/>
        <w:jc w:val="both"/>
        <w:rPr>
          <w:rFonts w:ascii="Times New Roman" w:hAnsi="Times New Roman" w:cs="Times New Roman"/>
          <w:sz w:val="24"/>
          <w:szCs w:val="24"/>
          <w:lang w:val="es-ES_tradnl"/>
        </w:rPr>
      </w:pPr>
    </w:p>
    <w:p w:rsidR="009835CD" w:rsidRPr="00C84522" w:rsidRDefault="009835CD" w:rsidP="009835CD">
      <w:pPr>
        <w:spacing w:after="0" w:line="360" w:lineRule="auto"/>
        <w:jc w:val="both"/>
        <w:rPr>
          <w:rFonts w:ascii="Times New Roman" w:hAnsi="Times New Roman" w:cs="Times New Roman"/>
          <w:sz w:val="24"/>
          <w:szCs w:val="24"/>
          <w:lang w:val="es-ES_tradnl"/>
        </w:rPr>
      </w:pPr>
      <w:r w:rsidRPr="00C84522">
        <w:rPr>
          <w:rFonts w:ascii="Times New Roman" w:hAnsi="Times New Roman" w:cs="Times New Roman"/>
          <w:sz w:val="24"/>
          <w:szCs w:val="24"/>
          <w:lang w:val="es-ES_tradnl"/>
        </w:rPr>
        <w:t xml:space="preserve">       En cuanto a los resultados se encontró que los desechos sólidos urbanos afectaron de manera diversa a las comunidades de microorganismos en los suelos estudiados, observando en las muestras impactadas una variación de dichas comunidades comparadas con las no contaminadas. Para los </w:t>
      </w:r>
      <w:r w:rsidR="002C3442">
        <w:rPr>
          <w:rFonts w:ascii="Times New Roman" w:hAnsi="Times New Roman" w:cs="Times New Roman"/>
          <w:sz w:val="24"/>
          <w:szCs w:val="24"/>
          <w:lang w:val="es-ES_tradnl"/>
        </w:rPr>
        <w:t>hongos se aislaron ocho</w:t>
      </w:r>
      <w:r w:rsidRPr="00C84522">
        <w:rPr>
          <w:rFonts w:ascii="Times New Roman" w:hAnsi="Times New Roman" w:cs="Times New Roman"/>
          <w:sz w:val="24"/>
          <w:szCs w:val="24"/>
          <w:lang w:val="es-ES_tradnl"/>
        </w:rPr>
        <w:t xml:space="preserve"> colonias y se identificaron dos géneros </w:t>
      </w:r>
      <w:r w:rsidRPr="00C84522">
        <w:rPr>
          <w:rFonts w:ascii="Times New Roman" w:hAnsi="Times New Roman" w:cs="Times New Roman"/>
          <w:i/>
          <w:sz w:val="24"/>
          <w:szCs w:val="24"/>
          <w:lang w:val="es-ES_tradnl"/>
        </w:rPr>
        <w:t>Aspergillus</w:t>
      </w:r>
      <w:r w:rsidRPr="00C84522">
        <w:rPr>
          <w:rFonts w:ascii="Times New Roman" w:hAnsi="Times New Roman" w:cs="Times New Roman"/>
          <w:sz w:val="24"/>
          <w:szCs w:val="24"/>
          <w:lang w:val="es-ES_tradnl"/>
        </w:rPr>
        <w:t xml:space="preserve"> y </w:t>
      </w:r>
      <w:proofErr w:type="spellStart"/>
      <w:r w:rsidRPr="00C84522">
        <w:rPr>
          <w:rFonts w:ascii="Times New Roman" w:hAnsi="Times New Roman" w:cs="Times New Roman"/>
          <w:i/>
          <w:sz w:val="24"/>
          <w:szCs w:val="24"/>
          <w:lang w:val="es-ES_tradnl"/>
        </w:rPr>
        <w:t>Trichoderma</w:t>
      </w:r>
      <w:proofErr w:type="spellEnd"/>
      <w:r w:rsidRPr="00C84522">
        <w:rPr>
          <w:rFonts w:ascii="Times New Roman" w:hAnsi="Times New Roman" w:cs="Times New Roman"/>
          <w:sz w:val="24"/>
          <w:szCs w:val="24"/>
          <w:lang w:val="es-ES_tradnl"/>
        </w:rPr>
        <w:t xml:space="preserve">. A través de un parámetro de medición llamado índice de Shannon se demostró que bajo una determinada contaminación con desechos urbanos algunas familias microbianas tanto de hongos como bacterias pueden adaptarse a este perturbador ambiente y otras no. </w:t>
      </w:r>
    </w:p>
    <w:p w:rsidR="009835CD" w:rsidRPr="00C84522" w:rsidRDefault="009835CD" w:rsidP="009835CD">
      <w:pPr>
        <w:spacing w:after="0" w:line="360" w:lineRule="auto"/>
        <w:jc w:val="both"/>
        <w:rPr>
          <w:rFonts w:ascii="Times New Roman" w:hAnsi="Times New Roman" w:cs="Times New Roman"/>
          <w:sz w:val="24"/>
          <w:szCs w:val="24"/>
          <w:lang w:val="es-ES_tradnl"/>
        </w:rPr>
      </w:pPr>
    </w:p>
    <w:p w:rsidR="009835CD" w:rsidRDefault="002C3442" w:rsidP="009835C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En este sentido la</w:t>
      </w:r>
      <w:r w:rsidR="009835CD" w:rsidRPr="00C84522">
        <w:rPr>
          <w:rFonts w:ascii="Times New Roman" w:hAnsi="Times New Roman" w:cs="Times New Roman"/>
          <w:sz w:val="24"/>
          <w:szCs w:val="24"/>
          <w:lang w:val="es-ES_tradnl"/>
        </w:rPr>
        <w:t xml:space="preserve"> investigación</w:t>
      </w:r>
      <w:r>
        <w:rPr>
          <w:rFonts w:ascii="Times New Roman" w:hAnsi="Times New Roman" w:cs="Times New Roman"/>
          <w:sz w:val="24"/>
          <w:szCs w:val="24"/>
          <w:lang w:val="es-ES_tradnl"/>
        </w:rPr>
        <w:t xml:space="preserve"> antes mencionada</w:t>
      </w:r>
      <w:r w:rsidR="009835CD" w:rsidRPr="00C84522">
        <w:rPr>
          <w:rFonts w:ascii="Times New Roman" w:hAnsi="Times New Roman" w:cs="Times New Roman"/>
          <w:sz w:val="24"/>
          <w:szCs w:val="24"/>
          <w:lang w:val="es-ES_tradnl"/>
        </w:rPr>
        <w:t xml:space="preserve"> refleja la importancia  que genera el estudio de microorganismos que incluyen a los hongos en cuanto a patrones de crecimiento bajo condiciones de contaminación por desechos sólidos, situación que hoy en día es muy común en las comunidades, y además se estudia el crecimiento de los hongos bajo condiciones ambientales normales. Por esta razón es necesario estudiar las diversas comunidades de hongos que crecen bajo condiciones de contaminación.</w:t>
      </w:r>
    </w:p>
    <w:p w:rsidR="009835CD" w:rsidRPr="0040174F" w:rsidRDefault="009835CD" w:rsidP="009835CD">
      <w:pPr>
        <w:spacing w:after="0" w:line="360" w:lineRule="auto"/>
        <w:jc w:val="both"/>
        <w:rPr>
          <w:rFonts w:ascii="Times New Roman" w:hAnsi="Times New Roman" w:cs="Times New Roman"/>
          <w:sz w:val="24"/>
          <w:szCs w:val="24"/>
          <w:lang w:val="es-ES_tradnl"/>
        </w:rPr>
      </w:pPr>
    </w:p>
    <w:p w:rsidR="009835CD" w:rsidRPr="0040174F" w:rsidRDefault="009835CD" w:rsidP="009835CD">
      <w:pPr>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En relación a la implemen</w:t>
      </w:r>
      <w:r w:rsidR="002C3442">
        <w:rPr>
          <w:rFonts w:ascii="Times New Roman" w:hAnsi="Times New Roman" w:cs="Times New Roman"/>
          <w:sz w:val="24"/>
          <w:szCs w:val="24"/>
          <w:lang w:val="es-ES_tradnl"/>
        </w:rPr>
        <w:t xml:space="preserve">tación de las </w:t>
      </w:r>
      <w:proofErr w:type="spellStart"/>
      <w:r w:rsidR="002C3442">
        <w:rPr>
          <w:rFonts w:ascii="Times New Roman" w:hAnsi="Times New Roman" w:cs="Times New Roman"/>
          <w:sz w:val="24"/>
          <w:szCs w:val="24"/>
          <w:lang w:val="es-ES_tradnl"/>
        </w:rPr>
        <w:t>TIC´s</w:t>
      </w:r>
      <w:proofErr w:type="spellEnd"/>
      <w:r w:rsidR="002C3442">
        <w:rPr>
          <w:rFonts w:ascii="Times New Roman" w:hAnsi="Times New Roman" w:cs="Times New Roman"/>
          <w:sz w:val="24"/>
          <w:szCs w:val="24"/>
          <w:lang w:val="es-ES_tradnl"/>
        </w:rPr>
        <w:t xml:space="preserve">, </w:t>
      </w:r>
      <w:proofErr w:type="spellStart"/>
      <w:r w:rsidR="002C3442">
        <w:rPr>
          <w:rFonts w:ascii="Times New Roman" w:hAnsi="Times New Roman" w:cs="Times New Roman"/>
          <w:sz w:val="24"/>
          <w:szCs w:val="24"/>
          <w:lang w:val="es-ES_tradnl"/>
        </w:rPr>
        <w:t>Aracas</w:t>
      </w:r>
      <w:proofErr w:type="spellEnd"/>
      <w:r w:rsidR="002C3442">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y Martínez</w:t>
      </w:r>
      <w:r>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(2012),</w:t>
      </w:r>
      <w:r w:rsidR="00033527">
        <w:rPr>
          <w:rFonts w:ascii="Times New Roman" w:hAnsi="Times New Roman" w:cs="Times New Roman"/>
          <w:sz w:val="24"/>
          <w:szCs w:val="24"/>
          <w:lang w:val="es-ES_tradnl"/>
        </w:rPr>
        <w:t xml:space="preserve"> realizaron un trabajo sobre el</w:t>
      </w:r>
      <w:r w:rsidRPr="0040174F">
        <w:rPr>
          <w:rFonts w:ascii="Times New Roman" w:hAnsi="Times New Roman" w:cs="Times New Roman"/>
          <w:sz w:val="24"/>
          <w:szCs w:val="24"/>
          <w:lang w:val="es-ES_tradnl"/>
        </w:rPr>
        <w:t xml:space="preserve"> </w:t>
      </w:r>
      <w:r w:rsidRPr="0040174F">
        <w:rPr>
          <w:rFonts w:ascii="Times New Roman" w:hAnsi="Times New Roman" w:cs="Times New Roman"/>
          <w:b/>
          <w:sz w:val="24"/>
          <w:szCs w:val="24"/>
          <w:lang w:val="es-ES_tradnl"/>
        </w:rPr>
        <w:t>Diseño de un material educativo computarizado aplicando estrategias didácticas creativas para el aprendizaje significativo de las mutaciones cromosómicas del cariotipo humano.</w:t>
      </w:r>
      <w:r w:rsidRPr="0040174F">
        <w:rPr>
          <w:rFonts w:ascii="Times New Roman" w:hAnsi="Times New Roman" w:cs="Times New Roman"/>
          <w:sz w:val="24"/>
          <w:szCs w:val="24"/>
          <w:lang w:val="es-ES_tradnl"/>
        </w:rPr>
        <w:t xml:space="preserve"> La presente investigación fue de naturaleza cuantitativa, enmarcada dentro de la modalidad </w:t>
      </w:r>
      <w:r w:rsidR="004937AC">
        <w:rPr>
          <w:rFonts w:ascii="Times New Roman" w:hAnsi="Times New Roman" w:cs="Times New Roman"/>
          <w:sz w:val="24"/>
          <w:szCs w:val="24"/>
          <w:lang w:val="es-ES_tradnl"/>
        </w:rPr>
        <w:t xml:space="preserve">del proyecto factible, presentó </w:t>
      </w:r>
      <w:r w:rsidRPr="0040174F">
        <w:rPr>
          <w:rFonts w:ascii="Times New Roman" w:hAnsi="Times New Roman" w:cs="Times New Roman"/>
          <w:sz w:val="24"/>
          <w:szCs w:val="24"/>
          <w:lang w:val="es-ES_tradnl"/>
        </w:rPr>
        <w:t xml:space="preserve">como </w:t>
      </w:r>
      <w:r w:rsidRPr="0040174F">
        <w:rPr>
          <w:rFonts w:ascii="Times New Roman" w:hAnsi="Times New Roman" w:cs="Times New Roman"/>
          <w:sz w:val="24"/>
          <w:szCs w:val="24"/>
          <w:lang w:val="es-ES_tradnl"/>
        </w:rPr>
        <w:lastRenderedPageBreak/>
        <w:t xml:space="preserve">propósito el diseño </w:t>
      </w:r>
      <w:r w:rsidR="004937AC">
        <w:rPr>
          <w:rFonts w:ascii="Times New Roman" w:hAnsi="Times New Roman" w:cs="Times New Roman"/>
          <w:sz w:val="24"/>
          <w:szCs w:val="24"/>
          <w:lang w:val="es-ES_tradnl"/>
        </w:rPr>
        <w:t xml:space="preserve">de </w:t>
      </w:r>
      <w:r w:rsidRPr="0040174F">
        <w:rPr>
          <w:rFonts w:ascii="Times New Roman" w:hAnsi="Times New Roman" w:cs="Times New Roman"/>
          <w:sz w:val="24"/>
          <w:szCs w:val="24"/>
          <w:lang w:val="es-ES_tradnl"/>
        </w:rPr>
        <w:t>un MEC aplicando estrategias didácticas creativas para el aprendizaje significativo de las mutaciones cromosómicas del cariotipo humano dirigido a los estudiantes del 3er año del Liceo Bolivariano “Pedro Gual”.</w:t>
      </w:r>
    </w:p>
    <w:p w:rsidR="009835CD" w:rsidRDefault="009835CD" w:rsidP="009835CD">
      <w:pPr>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w:t>
      </w:r>
    </w:p>
    <w:p w:rsidR="009835CD" w:rsidRPr="0040174F" w:rsidRDefault="009835CD" w:rsidP="009835CD">
      <w:pPr>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Se obtuvo como resultado en la fase I Diagnostico que el 82,6% de los estudiantes le gustaría aprender las mutaciones cromosómicas a través de juegos, igualmente  en la f</w:t>
      </w:r>
      <w:r w:rsidR="006E70D6">
        <w:rPr>
          <w:rFonts w:ascii="Times New Roman" w:hAnsi="Times New Roman" w:cs="Times New Roman"/>
          <w:sz w:val="24"/>
          <w:szCs w:val="24"/>
          <w:lang w:val="es-ES_tradnl"/>
        </w:rPr>
        <w:t>ase II factibilidad se determinó</w:t>
      </w:r>
      <w:r w:rsidRPr="0040174F">
        <w:rPr>
          <w:rFonts w:ascii="Times New Roman" w:hAnsi="Times New Roman" w:cs="Times New Roman"/>
          <w:sz w:val="24"/>
          <w:szCs w:val="24"/>
          <w:lang w:val="es-ES_tradnl"/>
        </w:rPr>
        <w:t xml:space="preserve"> la viabilidad de los recursos humanos, económicos, técnicos de la propuesta y e</w:t>
      </w:r>
      <w:r w:rsidR="006E70D6">
        <w:rPr>
          <w:rFonts w:ascii="Times New Roman" w:hAnsi="Times New Roman" w:cs="Times New Roman"/>
          <w:sz w:val="24"/>
          <w:szCs w:val="24"/>
          <w:lang w:val="es-ES_tradnl"/>
        </w:rPr>
        <w:t>n la fase III Diseño, se elaboró</w:t>
      </w:r>
      <w:r w:rsidRPr="0040174F">
        <w:rPr>
          <w:rFonts w:ascii="Times New Roman" w:hAnsi="Times New Roman" w:cs="Times New Roman"/>
          <w:sz w:val="24"/>
          <w:szCs w:val="24"/>
          <w:lang w:val="es-ES_tradnl"/>
        </w:rPr>
        <w:t xml:space="preserve"> la propuesta. De esta manera con la finalidad de que a través de la aplicación de las estrategias didácticas creativas se pueda reforzar el aprendizaje en los estudiantes utilizando como herramienta el uso del</w:t>
      </w:r>
      <w:r w:rsidR="006E70D6">
        <w:rPr>
          <w:rFonts w:ascii="Times New Roman" w:hAnsi="Times New Roman" w:cs="Times New Roman"/>
          <w:sz w:val="24"/>
          <w:szCs w:val="24"/>
          <w:lang w:val="es-ES_tradnl"/>
        </w:rPr>
        <w:t xml:space="preserve"> MEC. </w:t>
      </w:r>
      <w:r w:rsidRPr="0040174F">
        <w:rPr>
          <w:rFonts w:ascii="Times New Roman" w:hAnsi="Times New Roman" w:cs="Times New Roman"/>
          <w:sz w:val="24"/>
          <w:szCs w:val="24"/>
          <w:lang w:val="es-ES_tradnl"/>
        </w:rPr>
        <w:t xml:space="preserve">Esta investigación tiene una gran relación con el estudio aquí presentado,  por el cual es de gran importancia para </w:t>
      </w:r>
      <w:r w:rsidR="006E70D6">
        <w:rPr>
          <w:rFonts w:ascii="Times New Roman" w:hAnsi="Times New Roman" w:cs="Times New Roman"/>
          <w:sz w:val="24"/>
          <w:szCs w:val="24"/>
          <w:lang w:val="es-ES_tradnl"/>
        </w:rPr>
        <w:t>la culminación del mismo</w:t>
      </w:r>
      <w:r w:rsidRPr="0040174F">
        <w:rPr>
          <w:rFonts w:ascii="Times New Roman" w:hAnsi="Times New Roman" w:cs="Times New Roman"/>
          <w:sz w:val="24"/>
          <w:szCs w:val="24"/>
          <w:lang w:val="es-ES_tradnl"/>
        </w:rPr>
        <w:t>.</w:t>
      </w:r>
    </w:p>
    <w:p w:rsidR="009835CD" w:rsidRDefault="009835CD" w:rsidP="009835CD">
      <w:pPr>
        <w:spacing w:after="0" w:line="360" w:lineRule="auto"/>
        <w:jc w:val="both"/>
        <w:rPr>
          <w:rFonts w:ascii="Times New Roman" w:hAnsi="Times New Roman" w:cs="Times New Roman"/>
          <w:sz w:val="24"/>
          <w:szCs w:val="24"/>
          <w:lang w:val="es-ES_tradnl"/>
        </w:rPr>
      </w:pPr>
      <w:r w:rsidRPr="0040174F">
        <w:rPr>
          <w:rFonts w:ascii="Times New Roman" w:hAnsi="Times New Roman" w:cs="Times New Roman"/>
          <w:sz w:val="24"/>
          <w:szCs w:val="24"/>
          <w:lang w:val="es-ES_tradnl"/>
        </w:rPr>
        <w:t xml:space="preserve">      </w:t>
      </w:r>
    </w:p>
    <w:p w:rsidR="009835CD" w:rsidRPr="0040174F" w:rsidRDefault="009835CD" w:rsidP="009835C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Por su parte, el trabajo investigado realizado por Pérez y Rodríguez</w:t>
      </w:r>
      <w:r w:rsidR="006E70D6">
        <w:rPr>
          <w:rFonts w:ascii="Times New Roman" w:hAnsi="Times New Roman" w:cs="Times New Roman"/>
          <w:sz w:val="24"/>
          <w:szCs w:val="24"/>
          <w:lang w:val="es-ES_tradnl"/>
        </w:rPr>
        <w:t xml:space="preserve"> (2013) </w:t>
      </w:r>
      <w:r w:rsidRPr="0040174F">
        <w:rPr>
          <w:rFonts w:ascii="Times New Roman" w:hAnsi="Times New Roman" w:cs="Times New Roman"/>
          <w:sz w:val="24"/>
          <w:szCs w:val="24"/>
          <w:lang w:val="es-ES_tradnl"/>
        </w:rPr>
        <w:t xml:space="preserve">titulado: </w:t>
      </w:r>
      <w:r w:rsidRPr="0040174F">
        <w:rPr>
          <w:rFonts w:ascii="Times New Roman" w:hAnsi="Times New Roman" w:cs="Times New Roman"/>
          <w:b/>
          <w:sz w:val="24"/>
          <w:szCs w:val="24"/>
          <w:lang w:val="es-ES_tradnl"/>
        </w:rPr>
        <w:t>Estrategia de aprendizaje para la identificación</w:t>
      </w:r>
      <w:r w:rsidR="006E70D6">
        <w:rPr>
          <w:rFonts w:ascii="Times New Roman" w:hAnsi="Times New Roman" w:cs="Times New Roman"/>
          <w:b/>
          <w:sz w:val="24"/>
          <w:szCs w:val="24"/>
          <w:lang w:val="es-ES_tradnl"/>
        </w:rPr>
        <w:t xml:space="preserve"> de hongos macroscópicos en catá</w:t>
      </w:r>
      <w:r w:rsidRPr="0040174F">
        <w:rPr>
          <w:rFonts w:ascii="Times New Roman" w:hAnsi="Times New Roman" w:cs="Times New Roman"/>
          <w:b/>
          <w:sz w:val="24"/>
          <w:szCs w:val="24"/>
          <w:lang w:val="es-ES_tradnl"/>
        </w:rPr>
        <w:t>logo didáctico dirigido a estudiantes de 5to año del Colegio Ambientalista del municipio Naguanagua.</w:t>
      </w:r>
      <w:r w:rsidR="006E70D6">
        <w:rPr>
          <w:rFonts w:ascii="Times New Roman" w:hAnsi="Times New Roman" w:cs="Times New Roman"/>
          <w:sz w:val="24"/>
          <w:szCs w:val="24"/>
          <w:lang w:val="es-ES_tradnl"/>
        </w:rPr>
        <w:t xml:space="preserve"> La presente investigación tuvo</w:t>
      </w:r>
      <w:r w:rsidRPr="0040174F">
        <w:rPr>
          <w:rFonts w:ascii="Times New Roman" w:hAnsi="Times New Roman" w:cs="Times New Roman"/>
          <w:sz w:val="24"/>
          <w:szCs w:val="24"/>
          <w:lang w:val="es-ES_tradnl"/>
        </w:rPr>
        <w:t xml:space="preserve"> como objetivo diseñar una estrategia de apr</w:t>
      </w:r>
      <w:r w:rsidR="006E70D6">
        <w:rPr>
          <w:rFonts w:ascii="Times New Roman" w:hAnsi="Times New Roman" w:cs="Times New Roman"/>
          <w:sz w:val="24"/>
          <w:szCs w:val="24"/>
          <w:lang w:val="es-ES_tradnl"/>
        </w:rPr>
        <w:t>endizaje en catá</w:t>
      </w:r>
      <w:r w:rsidRPr="0040174F">
        <w:rPr>
          <w:rFonts w:ascii="Times New Roman" w:hAnsi="Times New Roman" w:cs="Times New Roman"/>
          <w:sz w:val="24"/>
          <w:szCs w:val="24"/>
          <w:lang w:val="es-ES_tradnl"/>
        </w:rPr>
        <w:t xml:space="preserve">logo de </w:t>
      </w:r>
      <w:proofErr w:type="spellStart"/>
      <w:r w:rsidRPr="0040174F">
        <w:rPr>
          <w:rFonts w:ascii="Times New Roman" w:hAnsi="Times New Roman" w:cs="Times New Roman"/>
          <w:sz w:val="24"/>
          <w:szCs w:val="24"/>
          <w:lang w:val="es-ES_tradnl"/>
        </w:rPr>
        <w:t>macrohongos</w:t>
      </w:r>
      <w:proofErr w:type="spellEnd"/>
      <w:r w:rsidRPr="0040174F">
        <w:rPr>
          <w:rFonts w:ascii="Times New Roman" w:hAnsi="Times New Roman" w:cs="Times New Roman"/>
          <w:sz w:val="24"/>
          <w:szCs w:val="24"/>
          <w:lang w:val="es-ES_tradnl"/>
        </w:rPr>
        <w:t xml:space="preserve"> dirigido a estudiantes de 5to año del Colegio Ambientalista. E</w:t>
      </w:r>
      <w:r w:rsidR="006E70D6">
        <w:rPr>
          <w:rFonts w:ascii="Times New Roman" w:hAnsi="Times New Roman" w:cs="Times New Roman"/>
          <w:sz w:val="24"/>
          <w:szCs w:val="24"/>
          <w:lang w:val="es-ES_tradnl"/>
        </w:rPr>
        <w:t xml:space="preserve">l diseño de la investigación fue </w:t>
      </w:r>
      <w:r w:rsidRPr="0040174F">
        <w:rPr>
          <w:rFonts w:ascii="Times New Roman" w:hAnsi="Times New Roman" w:cs="Times New Roman"/>
          <w:sz w:val="24"/>
          <w:szCs w:val="24"/>
          <w:lang w:val="es-ES_tradnl"/>
        </w:rPr>
        <w:t xml:space="preserve">no experimental, un estudio de campo, con un nivel descriptivo. La </w:t>
      </w:r>
      <w:r w:rsidR="006E70D6">
        <w:rPr>
          <w:rFonts w:ascii="Times New Roman" w:hAnsi="Times New Roman" w:cs="Times New Roman"/>
          <w:sz w:val="24"/>
          <w:szCs w:val="24"/>
          <w:lang w:val="es-ES_tradnl"/>
        </w:rPr>
        <w:t>modalidad de la investigación fue un proyecto factible, con un diagnostico, planteamiento y fundamentación teórica de</w:t>
      </w:r>
      <w:r w:rsidRPr="0040174F">
        <w:rPr>
          <w:rFonts w:ascii="Times New Roman" w:hAnsi="Times New Roman" w:cs="Times New Roman"/>
          <w:sz w:val="24"/>
          <w:szCs w:val="24"/>
          <w:lang w:val="es-ES_tradnl"/>
        </w:rPr>
        <w:t xml:space="preserve"> la propuesta. </w:t>
      </w:r>
    </w:p>
    <w:p w:rsidR="009835CD" w:rsidRDefault="009835CD" w:rsidP="009835CD">
      <w:pPr>
        <w:spacing w:after="0" w:line="360" w:lineRule="auto"/>
        <w:jc w:val="both"/>
        <w:rPr>
          <w:rFonts w:ascii="Times New Roman" w:hAnsi="Times New Roman" w:cs="Times New Roman"/>
          <w:sz w:val="24"/>
          <w:szCs w:val="24"/>
          <w:lang w:val="es-ES_tradnl"/>
        </w:rPr>
      </w:pPr>
    </w:p>
    <w:p w:rsidR="009835CD" w:rsidRDefault="009835CD" w:rsidP="009835C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Dentro de esta perspecti</w:t>
      </w:r>
      <w:r w:rsidR="006E70D6">
        <w:rPr>
          <w:rFonts w:ascii="Times New Roman" w:hAnsi="Times New Roman" w:cs="Times New Roman"/>
          <w:sz w:val="24"/>
          <w:szCs w:val="24"/>
          <w:lang w:val="es-ES_tradnl"/>
        </w:rPr>
        <w:t>va, la población a estudiar estuvo</w:t>
      </w:r>
      <w:r w:rsidRPr="0040174F">
        <w:rPr>
          <w:rFonts w:ascii="Times New Roman" w:hAnsi="Times New Roman" w:cs="Times New Roman"/>
          <w:sz w:val="24"/>
          <w:szCs w:val="24"/>
          <w:lang w:val="es-ES_tradnl"/>
        </w:rPr>
        <w:t xml:space="preserve"> conformada por los estudiantes de quinto año de Educación Media General del Colegio Ambientalista, los cuales representan el conjunto finit</w:t>
      </w:r>
      <w:r w:rsidR="006E70D6">
        <w:rPr>
          <w:rFonts w:ascii="Times New Roman" w:hAnsi="Times New Roman" w:cs="Times New Roman"/>
          <w:sz w:val="24"/>
          <w:szCs w:val="24"/>
          <w:lang w:val="es-ES_tradnl"/>
        </w:rPr>
        <w:t>o de 40 personas. La muestra fueron</w:t>
      </w:r>
      <w:r w:rsidRPr="0040174F">
        <w:rPr>
          <w:rFonts w:ascii="Times New Roman" w:hAnsi="Times New Roman" w:cs="Times New Roman"/>
          <w:sz w:val="24"/>
          <w:szCs w:val="24"/>
          <w:lang w:val="es-ES_tradnl"/>
        </w:rPr>
        <w:t xml:space="preserve"> los mismos estudiantes del quinto año de la Institución Escolar siendo un muestreo no proba</w:t>
      </w:r>
      <w:r w:rsidR="006E70D6">
        <w:rPr>
          <w:rFonts w:ascii="Times New Roman" w:hAnsi="Times New Roman" w:cs="Times New Roman"/>
          <w:sz w:val="24"/>
          <w:szCs w:val="24"/>
          <w:lang w:val="es-ES_tradnl"/>
        </w:rPr>
        <w:t>bilístico intencional. Se empleó</w:t>
      </w:r>
      <w:r w:rsidRPr="0040174F">
        <w:rPr>
          <w:rFonts w:ascii="Times New Roman" w:hAnsi="Times New Roman" w:cs="Times New Roman"/>
          <w:sz w:val="24"/>
          <w:szCs w:val="24"/>
          <w:lang w:val="es-ES_tradnl"/>
        </w:rPr>
        <w:t xml:space="preserve"> una encuesta escrita mediante un cuestionario, en un formato de preguntas estructuradas en respuestas </w:t>
      </w:r>
      <w:proofErr w:type="spellStart"/>
      <w:r w:rsidRPr="0040174F">
        <w:rPr>
          <w:rFonts w:ascii="Times New Roman" w:hAnsi="Times New Roman" w:cs="Times New Roman"/>
          <w:sz w:val="24"/>
          <w:szCs w:val="24"/>
          <w:lang w:val="es-ES_tradnl"/>
        </w:rPr>
        <w:t>semi</w:t>
      </w:r>
      <w:proofErr w:type="spellEnd"/>
      <w:r w:rsidRPr="0040174F">
        <w:rPr>
          <w:rFonts w:ascii="Times New Roman" w:hAnsi="Times New Roman" w:cs="Times New Roman"/>
          <w:sz w:val="24"/>
          <w:szCs w:val="24"/>
          <w:lang w:val="es-ES_tradnl"/>
        </w:rPr>
        <w:t>-cer</w:t>
      </w:r>
      <w:r w:rsidR="006E70D6">
        <w:rPr>
          <w:rFonts w:ascii="Times New Roman" w:hAnsi="Times New Roman" w:cs="Times New Roman"/>
          <w:sz w:val="24"/>
          <w:szCs w:val="24"/>
          <w:lang w:val="es-ES_tradnl"/>
        </w:rPr>
        <w:t>radas. Los resultados evidenciaron</w:t>
      </w:r>
      <w:r w:rsidRPr="0040174F">
        <w:rPr>
          <w:rFonts w:ascii="Times New Roman" w:hAnsi="Times New Roman" w:cs="Times New Roman"/>
          <w:sz w:val="24"/>
          <w:szCs w:val="24"/>
          <w:lang w:val="es-ES_tradnl"/>
        </w:rPr>
        <w:t xml:space="preserve"> debilidades en el desarrollo </w:t>
      </w:r>
      <w:r w:rsidR="00956CB5">
        <w:rPr>
          <w:rFonts w:ascii="Times New Roman" w:hAnsi="Times New Roman" w:cs="Times New Roman"/>
          <w:sz w:val="24"/>
          <w:szCs w:val="24"/>
          <w:lang w:val="es-ES_tradnl"/>
        </w:rPr>
        <w:t>de actividades donde se requirió</w:t>
      </w:r>
      <w:r w:rsidRPr="0040174F">
        <w:rPr>
          <w:rFonts w:ascii="Times New Roman" w:hAnsi="Times New Roman" w:cs="Times New Roman"/>
          <w:sz w:val="24"/>
          <w:szCs w:val="24"/>
          <w:lang w:val="es-ES_tradnl"/>
        </w:rPr>
        <w:t xml:space="preserve"> el uso del mat</w:t>
      </w:r>
      <w:r w:rsidR="00956CB5">
        <w:rPr>
          <w:rFonts w:ascii="Times New Roman" w:hAnsi="Times New Roman" w:cs="Times New Roman"/>
          <w:sz w:val="24"/>
          <w:szCs w:val="24"/>
          <w:lang w:val="es-ES_tradnl"/>
        </w:rPr>
        <w:t>erial ilustrativo que le permitió</w:t>
      </w:r>
      <w:r w:rsidRPr="0040174F">
        <w:rPr>
          <w:rFonts w:ascii="Times New Roman" w:hAnsi="Times New Roman" w:cs="Times New Roman"/>
          <w:sz w:val="24"/>
          <w:szCs w:val="24"/>
          <w:lang w:val="es-ES_tradnl"/>
        </w:rPr>
        <w:t xml:space="preserve"> al estudiante identificar la estructura, clasificación y otras características de los hongos macroscópicos.</w:t>
      </w:r>
    </w:p>
    <w:p w:rsidR="009835CD" w:rsidRPr="0040174F" w:rsidRDefault="009835CD" w:rsidP="009835CD">
      <w:pPr>
        <w:spacing w:after="0" w:line="360" w:lineRule="auto"/>
        <w:jc w:val="both"/>
        <w:rPr>
          <w:rFonts w:ascii="Times New Roman" w:hAnsi="Times New Roman" w:cs="Times New Roman"/>
          <w:sz w:val="24"/>
          <w:szCs w:val="24"/>
          <w:lang w:val="es-ES_tradnl"/>
        </w:rPr>
      </w:pPr>
    </w:p>
    <w:p w:rsidR="009835CD" w:rsidRDefault="009835CD" w:rsidP="009835CD">
      <w:pPr>
        <w:spacing w:after="0"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 xml:space="preserve">    </w:t>
      </w:r>
      <w:r w:rsidR="00956CB5">
        <w:rPr>
          <w:rFonts w:ascii="Times New Roman" w:hAnsi="Times New Roman" w:cs="Times New Roman"/>
          <w:sz w:val="24"/>
          <w:szCs w:val="24"/>
          <w:lang w:val="es-ES_tradnl"/>
        </w:rPr>
        <w:t>El trabajo tuvo</w:t>
      </w:r>
      <w:r w:rsidRPr="0040174F">
        <w:rPr>
          <w:rFonts w:ascii="Times New Roman" w:hAnsi="Times New Roman" w:cs="Times New Roman"/>
          <w:sz w:val="24"/>
          <w:szCs w:val="24"/>
          <w:lang w:val="es-ES_tradnl"/>
        </w:rPr>
        <w:t xml:space="preserve"> como objeto reforzar el aprendizaje a través de un catalogo ilustrativo que le permita al estudiante conocer e identificar de manera visual las características de los hongos macroscópicos. El cual es un contenido bastante complejo por el cual es indispensable la obtención de otras herramientas que permitan facilitar el estudio del mismo. Esta investigación está estrechamente relacionada con el proyecto de investigación ya que el objetivo principal es fortalecer el aprendizaje de los estudiantes para una mejor comprensión de la misma. </w:t>
      </w:r>
    </w:p>
    <w:p w:rsidR="009835CD" w:rsidRPr="0040174F" w:rsidRDefault="009835CD" w:rsidP="009835CD">
      <w:pPr>
        <w:spacing w:after="0" w:line="360" w:lineRule="auto"/>
        <w:jc w:val="both"/>
        <w:rPr>
          <w:rFonts w:ascii="Times New Roman" w:hAnsi="Times New Roman" w:cs="Times New Roman"/>
          <w:sz w:val="24"/>
          <w:szCs w:val="24"/>
          <w:lang w:val="es-ES_tradnl"/>
        </w:rPr>
      </w:pPr>
    </w:p>
    <w:p w:rsidR="009835CD" w:rsidRDefault="009835CD" w:rsidP="009835CD">
      <w:pPr>
        <w:spacing w:after="0" w:line="360" w:lineRule="auto"/>
        <w:jc w:val="center"/>
        <w:rPr>
          <w:rFonts w:ascii="Times New Roman" w:hAnsi="Times New Roman" w:cs="Times New Roman"/>
          <w:b/>
          <w:sz w:val="24"/>
          <w:szCs w:val="24"/>
          <w:lang w:val="es-ES_tradnl"/>
        </w:rPr>
      </w:pPr>
      <w:r w:rsidRPr="0040174F">
        <w:rPr>
          <w:rFonts w:ascii="Times New Roman" w:hAnsi="Times New Roman" w:cs="Times New Roman"/>
          <w:b/>
          <w:sz w:val="24"/>
          <w:szCs w:val="24"/>
          <w:lang w:val="es-ES_tradnl"/>
        </w:rPr>
        <w:t>Bases Teóricas</w:t>
      </w:r>
    </w:p>
    <w:p w:rsidR="009835CD" w:rsidRPr="0040174F" w:rsidRDefault="009835CD" w:rsidP="009835CD">
      <w:pPr>
        <w:spacing w:after="0" w:line="360" w:lineRule="auto"/>
        <w:jc w:val="center"/>
        <w:rPr>
          <w:rFonts w:ascii="Times New Roman" w:hAnsi="Times New Roman" w:cs="Times New Roman"/>
          <w:b/>
          <w:sz w:val="24"/>
          <w:szCs w:val="24"/>
          <w:lang w:val="es-ES_tradnl"/>
        </w:rPr>
      </w:pPr>
    </w:p>
    <w:p w:rsidR="009835CD" w:rsidRDefault="009835CD" w:rsidP="009835CD">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lang w:val="es-ES_tradnl"/>
        </w:rPr>
        <w:t xml:space="preserve">      </w:t>
      </w:r>
      <w:r w:rsidRPr="0040174F">
        <w:rPr>
          <w:rFonts w:ascii="Times New Roman" w:hAnsi="Times New Roman" w:cs="Times New Roman"/>
          <w:sz w:val="24"/>
          <w:szCs w:val="24"/>
          <w:lang w:val="es-ES_tradnl"/>
        </w:rPr>
        <w:t xml:space="preserve">En relación a esto, las bases teóricas mencionadas por, Arias </w:t>
      </w:r>
      <w:r w:rsidRPr="004F36D3">
        <w:rPr>
          <w:rFonts w:ascii="Times New Roman" w:hAnsi="Times New Roman" w:cs="Times New Roman"/>
          <w:sz w:val="24"/>
          <w:szCs w:val="24"/>
          <w:lang w:val="es-ES_tradnl"/>
        </w:rPr>
        <w:t>(1999</w:t>
      </w:r>
      <w:r w:rsidR="00687B54" w:rsidRPr="004F36D3">
        <w:rPr>
          <w:rFonts w:ascii="Times New Roman" w:hAnsi="Times New Roman" w:cs="Times New Roman"/>
          <w:sz w:val="24"/>
          <w:szCs w:val="24"/>
          <w:lang w:val="es-ES_tradnl"/>
        </w:rPr>
        <w:t>, p.</w:t>
      </w:r>
      <w:r w:rsidR="004F36D3">
        <w:rPr>
          <w:rFonts w:ascii="Times New Roman" w:hAnsi="Times New Roman" w:cs="Times New Roman"/>
          <w:sz w:val="24"/>
          <w:szCs w:val="24"/>
          <w:lang w:val="es-ES_tradnl"/>
        </w:rPr>
        <w:t>26</w:t>
      </w:r>
      <w:r w:rsidRPr="004F36D3">
        <w:rPr>
          <w:rFonts w:ascii="Times New Roman" w:hAnsi="Times New Roman" w:cs="Times New Roman"/>
          <w:sz w:val="24"/>
          <w:szCs w:val="24"/>
          <w:lang w:val="es-ES_tradnl"/>
        </w:rPr>
        <w:t>)</w:t>
      </w:r>
      <w:r w:rsidRPr="0040174F">
        <w:rPr>
          <w:rFonts w:ascii="Times New Roman" w:hAnsi="Times New Roman" w:cs="Times New Roman"/>
          <w:sz w:val="24"/>
          <w:szCs w:val="24"/>
          <w:lang w:val="es-ES_tradnl"/>
        </w:rPr>
        <w:t xml:space="preserve"> </w:t>
      </w:r>
      <w:r w:rsidRPr="0040174F">
        <w:rPr>
          <w:rFonts w:ascii="Times New Roman" w:hAnsi="Times New Roman" w:cs="Times New Roman"/>
          <w:color w:val="333333"/>
          <w:sz w:val="24"/>
          <w:szCs w:val="24"/>
          <w:shd w:val="clear" w:color="auto" w:fill="FFFFFF"/>
        </w:rPr>
        <w:t>se definen como: “Un conjunto de conceptos y proposiciones que constituyen un punto de vista o enfoque determinado, dirigido a explicar el fenómeno o problema planteado”. Considerando lo antes mencionado se presentan a continuación estudios que establecen las base para mejorar la problemática de la investigación.</w:t>
      </w:r>
    </w:p>
    <w:p w:rsidR="009835CD" w:rsidRPr="0040174F" w:rsidRDefault="009835CD" w:rsidP="009835CD">
      <w:pPr>
        <w:spacing w:after="0" w:line="360" w:lineRule="auto"/>
        <w:jc w:val="both"/>
        <w:rPr>
          <w:rFonts w:ascii="Times New Roman" w:hAnsi="Times New Roman" w:cs="Times New Roman"/>
          <w:color w:val="333333"/>
          <w:sz w:val="24"/>
          <w:szCs w:val="24"/>
          <w:shd w:val="clear" w:color="auto" w:fill="FFFFFF"/>
        </w:rPr>
      </w:pPr>
    </w:p>
    <w:p w:rsidR="009835CD" w:rsidRDefault="009835CD" w:rsidP="009835CD">
      <w:pPr>
        <w:spacing w:after="0" w:line="360" w:lineRule="auto"/>
        <w:jc w:val="center"/>
        <w:rPr>
          <w:rFonts w:ascii="Times New Roman" w:hAnsi="Times New Roman" w:cs="Times New Roman"/>
          <w:b/>
          <w:color w:val="333333"/>
          <w:sz w:val="24"/>
          <w:szCs w:val="24"/>
          <w:shd w:val="clear" w:color="auto" w:fill="FFFFFF"/>
        </w:rPr>
      </w:pPr>
      <w:r w:rsidRPr="0040174F">
        <w:rPr>
          <w:rFonts w:ascii="Times New Roman" w:hAnsi="Times New Roman" w:cs="Times New Roman"/>
          <w:b/>
          <w:color w:val="333333"/>
          <w:sz w:val="24"/>
          <w:szCs w:val="24"/>
          <w:shd w:val="clear" w:color="auto" w:fill="FFFFFF"/>
        </w:rPr>
        <w:t>Teorías de Aprendizaje</w:t>
      </w:r>
    </w:p>
    <w:p w:rsidR="009835CD" w:rsidRPr="0040174F" w:rsidRDefault="009835CD" w:rsidP="009835CD">
      <w:pPr>
        <w:spacing w:after="0" w:line="360" w:lineRule="auto"/>
        <w:jc w:val="center"/>
        <w:rPr>
          <w:rFonts w:ascii="Times New Roman" w:hAnsi="Times New Roman" w:cs="Times New Roman"/>
          <w:b/>
          <w:color w:val="333333"/>
          <w:sz w:val="24"/>
          <w:szCs w:val="24"/>
          <w:shd w:val="clear" w:color="auto" w:fill="FFFFFF"/>
        </w:rPr>
      </w:pPr>
    </w:p>
    <w:p w:rsidR="006E133E" w:rsidRPr="004F36D3" w:rsidRDefault="009835CD" w:rsidP="009070A6">
      <w:pPr>
        <w:spacing w:after="0" w:line="360" w:lineRule="auto"/>
        <w:jc w:val="both"/>
        <w:rPr>
          <w:rFonts w:ascii="Times New Roman" w:hAnsi="Times New Roman" w:cs="Times New Roman"/>
          <w:color w:val="000000" w:themeColor="text1"/>
          <w:sz w:val="24"/>
          <w:szCs w:val="24"/>
        </w:rPr>
      </w:pPr>
      <w:r w:rsidRPr="004F36D3">
        <w:rPr>
          <w:rFonts w:ascii="Times New Roman" w:hAnsi="Times New Roman" w:cs="Times New Roman"/>
          <w:color w:val="000000" w:themeColor="text1"/>
          <w:sz w:val="24"/>
          <w:szCs w:val="24"/>
        </w:rPr>
        <w:t xml:space="preserve">       </w:t>
      </w:r>
      <w:r w:rsidR="00A46875" w:rsidRPr="004F36D3">
        <w:rPr>
          <w:rFonts w:ascii="Times New Roman" w:hAnsi="Times New Roman" w:cs="Times New Roman"/>
          <w:color w:val="000000" w:themeColor="text1"/>
          <w:sz w:val="24"/>
          <w:szCs w:val="24"/>
        </w:rPr>
        <w:t xml:space="preserve"> Castañeda</w:t>
      </w:r>
      <w:r w:rsidR="009070A6" w:rsidRPr="004F36D3">
        <w:rPr>
          <w:rFonts w:ascii="Times New Roman" w:hAnsi="Times New Roman" w:cs="Times New Roman"/>
          <w:color w:val="000000" w:themeColor="text1"/>
          <w:sz w:val="24"/>
          <w:szCs w:val="24"/>
        </w:rPr>
        <w:t xml:space="preserve"> (1987</w:t>
      </w:r>
      <w:r w:rsidR="00A46875" w:rsidRPr="004F36D3">
        <w:rPr>
          <w:rFonts w:ascii="Times New Roman" w:hAnsi="Times New Roman" w:cs="Times New Roman"/>
          <w:color w:val="000000" w:themeColor="text1"/>
          <w:sz w:val="24"/>
          <w:szCs w:val="24"/>
        </w:rPr>
        <w:t>,</w:t>
      </w:r>
      <w:r w:rsidR="009070A6" w:rsidRPr="004F36D3">
        <w:rPr>
          <w:rFonts w:ascii="Times New Roman" w:hAnsi="Times New Roman" w:cs="Times New Roman"/>
          <w:color w:val="000000" w:themeColor="text1"/>
          <w:sz w:val="24"/>
          <w:szCs w:val="24"/>
        </w:rPr>
        <w:t xml:space="preserve"> p.6) </w:t>
      </w:r>
      <w:r w:rsidRPr="004F36D3">
        <w:rPr>
          <w:rFonts w:ascii="Times New Roman" w:hAnsi="Times New Roman" w:cs="Times New Roman"/>
          <w:color w:val="000000" w:themeColor="text1"/>
          <w:sz w:val="24"/>
          <w:szCs w:val="24"/>
        </w:rPr>
        <w:t>define teoría de aprendizaje como: “un punto de vista sobre lo que significa aprender. Es una explicación racional, coherente, científica y filosóficamente fundamentada acerca de lo que debe entenderse por aprendizaje</w:t>
      </w:r>
      <w:r w:rsidR="00A46875" w:rsidRPr="004F36D3">
        <w:rPr>
          <w:rFonts w:ascii="Times New Roman" w:hAnsi="Times New Roman" w:cs="Times New Roman"/>
          <w:color w:val="000000" w:themeColor="text1"/>
          <w:sz w:val="24"/>
          <w:szCs w:val="24"/>
        </w:rPr>
        <w:t>”</w:t>
      </w:r>
      <w:r w:rsidRPr="004F36D3">
        <w:rPr>
          <w:rFonts w:ascii="Times New Roman" w:hAnsi="Times New Roman" w:cs="Times New Roman"/>
          <w:color w:val="000000" w:themeColor="text1"/>
          <w:sz w:val="24"/>
          <w:szCs w:val="24"/>
        </w:rPr>
        <w:t>.</w:t>
      </w:r>
      <w:r w:rsidR="009070A6" w:rsidRPr="004F36D3">
        <w:rPr>
          <w:color w:val="000000" w:themeColor="text1"/>
        </w:rPr>
        <w:t xml:space="preserve"> </w:t>
      </w:r>
      <w:r w:rsidRPr="004F36D3">
        <w:rPr>
          <w:rFonts w:ascii="Times New Roman" w:hAnsi="Times New Roman" w:cs="Times New Roman"/>
          <w:color w:val="000000" w:themeColor="text1"/>
          <w:sz w:val="24"/>
          <w:szCs w:val="24"/>
        </w:rPr>
        <w:t>Por otra parte, Pérez (1988), considera que:</w:t>
      </w:r>
    </w:p>
    <w:p w:rsidR="006E133E" w:rsidRPr="004F36D3" w:rsidRDefault="006E133E" w:rsidP="006E133E">
      <w:pPr>
        <w:spacing w:after="0" w:line="240" w:lineRule="auto"/>
        <w:jc w:val="both"/>
        <w:rPr>
          <w:rFonts w:ascii="Times New Roman" w:hAnsi="Times New Roman" w:cs="Times New Roman"/>
          <w:color w:val="000000" w:themeColor="text1"/>
          <w:sz w:val="24"/>
          <w:szCs w:val="24"/>
        </w:rPr>
      </w:pPr>
      <w:r w:rsidRPr="004F36D3">
        <w:rPr>
          <w:rFonts w:ascii="Times New Roman" w:hAnsi="Times New Roman" w:cs="Times New Roman"/>
          <w:color w:val="000000" w:themeColor="text1"/>
          <w:sz w:val="24"/>
          <w:szCs w:val="24"/>
        </w:rPr>
        <w:t xml:space="preserve"> </w:t>
      </w:r>
    </w:p>
    <w:p w:rsidR="00A46875" w:rsidRPr="004F36D3" w:rsidRDefault="009835CD" w:rsidP="00927671">
      <w:pPr>
        <w:spacing w:after="0" w:line="240" w:lineRule="auto"/>
        <w:ind w:left="709" w:right="850"/>
        <w:jc w:val="both"/>
        <w:rPr>
          <w:rFonts w:ascii="Times New Roman" w:hAnsi="Times New Roman" w:cs="Times New Roman"/>
          <w:color w:val="000000" w:themeColor="text1"/>
          <w:sz w:val="24"/>
          <w:szCs w:val="24"/>
        </w:rPr>
      </w:pPr>
      <w:r w:rsidRPr="004F36D3">
        <w:rPr>
          <w:rFonts w:ascii="Times New Roman" w:hAnsi="Times New Roman" w:cs="Times New Roman"/>
          <w:color w:val="000000" w:themeColor="text1"/>
          <w:sz w:val="24"/>
          <w:szCs w:val="24"/>
        </w:rPr>
        <w:t>La mayoría de las teorías del aprendizaje son modelos explicativos que han sido obtenidos en situaciones experimentales, que hacen referencia a aprendizajes de laboratorio, que pueden explicar relativamente el funcionamiento real de los procesos naturales del aprendizaje incident</w:t>
      </w:r>
      <w:r w:rsidR="00927671" w:rsidRPr="004F36D3">
        <w:rPr>
          <w:rFonts w:ascii="Times New Roman" w:hAnsi="Times New Roman" w:cs="Times New Roman"/>
          <w:color w:val="000000" w:themeColor="text1"/>
          <w:sz w:val="24"/>
          <w:szCs w:val="24"/>
        </w:rPr>
        <w:t>al y del que se hace en el aula</w:t>
      </w:r>
      <w:r w:rsidRPr="004F36D3">
        <w:rPr>
          <w:rFonts w:ascii="Times New Roman" w:hAnsi="Times New Roman" w:cs="Times New Roman"/>
          <w:color w:val="000000" w:themeColor="text1"/>
          <w:sz w:val="24"/>
          <w:szCs w:val="24"/>
        </w:rPr>
        <w:t>. (p. 13)</w:t>
      </w:r>
    </w:p>
    <w:p w:rsidR="006E133E" w:rsidRPr="004F36D3" w:rsidRDefault="006E133E" w:rsidP="006E133E">
      <w:pPr>
        <w:spacing w:after="0" w:line="240" w:lineRule="auto"/>
        <w:jc w:val="both"/>
        <w:rPr>
          <w:rFonts w:ascii="Times New Roman" w:hAnsi="Times New Roman" w:cs="Times New Roman"/>
          <w:color w:val="000000" w:themeColor="text1"/>
          <w:sz w:val="24"/>
          <w:szCs w:val="24"/>
        </w:rPr>
      </w:pPr>
    </w:p>
    <w:p w:rsidR="009835CD" w:rsidRPr="004F36D3" w:rsidRDefault="009835CD" w:rsidP="00A46875">
      <w:pPr>
        <w:spacing w:after="0" w:line="240" w:lineRule="auto"/>
        <w:jc w:val="both"/>
        <w:rPr>
          <w:rFonts w:ascii="Times New Roman" w:hAnsi="Times New Roman" w:cs="Times New Roman"/>
          <w:color w:val="000000" w:themeColor="text1"/>
          <w:sz w:val="24"/>
          <w:szCs w:val="24"/>
        </w:rPr>
      </w:pPr>
      <w:r w:rsidRPr="004F36D3">
        <w:rPr>
          <w:rFonts w:ascii="Times New Roman" w:hAnsi="Times New Roman" w:cs="Times New Roman"/>
          <w:color w:val="000000" w:themeColor="text1"/>
          <w:sz w:val="24"/>
          <w:szCs w:val="24"/>
        </w:rPr>
        <w:t xml:space="preserve">     </w:t>
      </w:r>
    </w:p>
    <w:p w:rsidR="009835CD" w:rsidRPr="00A73EC5" w:rsidRDefault="009835CD" w:rsidP="004A638A">
      <w:pPr>
        <w:spacing w:after="0" w:line="360" w:lineRule="auto"/>
        <w:jc w:val="both"/>
        <w:rPr>
          <w:rFonts w:ascii="Times New Roman" w:hAnsi="Times New Roman" w:cs="Times New Roman"/>
          <w:color w:val="2A221A"/>
          <w:sz w:val="24"/>
          <w:szCs w:val="24"/>
          <w:shd w:val="clear" w:color="auto" w:fill="FFFFFF"/>
        </w:rPr>
      </w:pPr>
      <w:r w:rsidRPr="004F36D3">
        <w:rPr>
          <w:rFonts w:ascii="Times New Roman" w:hAnsi="Times New Roman" w:cs="Times New Roman"/>
          <w:color w:val="000000" w:themeColor="text1"/>
          <w:sz w:val="24"/>
          <w:szCs w:val="24"/>
        </w:rPr>
        <w:t xml:space="preserve">Existen diversas teorías que hablan sobre la adquisición del aprendizaje, las cuales son consideradas en esta investigación, y entre ellas </w:t>
      </w:r>
      <w:r w:rsidR="006E133E" w:rsidRPr="004F36D3">
        <w:rPr>
          <w:rFonts w:ascii="Times New Roman" w:hAnsi="Times New Roman" w:cs="Times New Roman"/>
          <w:color w:val="000000" w:themeColor="text1"/>
          <w:sz w:val="24"/>
          <w:szCs w:val="24"/>
        </w:rPr>
        <w:t xml:space="preserve">se tiene que destacar la </w:t>
      </w:r>
      <w:r w:rsidRPr="004F36D3">
        <w:rPr>
          <w:rFonts w:ascii="Times New Roman" w:hAnsi="Times New Roman" w:cs="Times New Roman"/>
          <w:b/>
          <w:color w:val="000000" w:themeColor="text1"/>
          <w:sz w:val="24"/>
          <w:szCs w:val="24"/>
        </w:rPr>
        <w:t>Teoría del A</w:t>
      </w:r>
      <w:r w:rsidR="006E133E" w:rsidRPr="004F36D3">
        <w:rPr>
          <w:rFonts w:ascii="Times New Roman" w:hAnsi="Times New Roman" w:cs="Times New Roman"/>
          <w:b/>
          <w:color w:val="000000" w:themeColor="text1"/>
          <w:sz w:val="24"/>
          <w:szCs w:val="24"/>
        </w:rPr>
        <w:t xml:space="preserve">prendizaje Significativo David </w:t>
      </w:r>
      <w:r w:rsidRPr="004F36D3">
        <w:rPr>
          <w:rFonts w:ascii="Times New Roman" w:hAnsi="Times New Roman" w:cs="Times New Roman"/>
          <w:b/>
          <w:color w:val="000000" w:themeColor="text1"/>
          <w:sz w:val="24"/>
          <w:szCs w:val="24"/>
        </w:rPr>
        <w:t>Ausubel</w:t>
      </w:r>
      <w:r w:rsidR="006E133E">
        <w:rPr>
          <w:rFonts w:ascii="Times New Roman" w:hAnsi="Times New Roman" w:cs="Times New Roman"/>
          <w:color w:val="003300"/>
          <w:sz w:val="24"/>
          <w:szCs w:val="24"/>
        </w:rPr>
        <w:t xml:space="preserve"> </w:t>
      </w:r>
      <w:r w:rsidRPr="0040174F">
        <w:rPr>
          <w:rFonts w:ascii="Times New Roman" w:hAnsi="Times New Roman" w:cs="Times New Roman"/>
          <w:color w:val="2A221A"/>
          <w:sz w:val="24"/>
          <w:szCs w:val="24"/>
          <w:shd w:val="clear" w:color="auto" w:fill="FFFFFF"/>
        </w:rPr>
        <w:t xml:space="preserve">(TASA) </w:t>
      </w:r>
      <w:r w:rsidR="006E133E">
        <w:rPr>
          <w:rFonts w:ascii="Times New Roman" w:hAnsi="Times New Roman" w:cs="Times New Roman"/>
          <w:color w:val="2A221A"/>
          <w:sz w:val="24"/>
          <w:szCs w:val="24"/>
          <w:shd w:val="clear" w:color="auto" w:fill="FFFFFF"/>
        </w:rPr>
        <w:t xml:space="preserve">que </w:t>
      </w:r>
      <w:r w:rsidRPr="0040174F">
        <w:rPr>
          <w:rFonts w:ascii="Times New Roman" w:hAnsi="Times New Roman" w:cs="Times New Roman"/>
          <w:color w:val="2A221A"/>
          <w:sz w:val="24"/>
          <w:szCs w:val="24"/>
          <w:shd w:val="clear" w:color="auto" w:fill="FFFFFF"/>
        </w:rPr>
        <w:t xml:space="preserve">es una de las teorías cognitivas elaboradas desde posiciones organicistas. </w:t>
      </w:r>
      <w:r w:rsidR="004A638A">
        <w:rPr>
          <w:rFonts w:ascii="Times New Roman" w:hAnsi="Times New Roman" w:cs="Times New Roman"/>
          <w:color w:val="2A221A"/>
          <w:sz w:val="24"/>
          <w:szCs w:val="24"/>
          <w:shd w:val="clear" w:color="auto" w:fill="FFFFFF"/>
        </w:rPr>
        <w:t xml:space="preserve">Según </w:t>
      </w:r>
      <w:r w:rsidR="004A638A" w:rsidRPr="004A638A">
        <w:rPr>
          <w:rFonts w:ascii="Times New Roman" w:hAnsi="Times New Roman" w:cs="Times New Roman"/>
          <w:color w:val="2A221A"/>
          <w:sz w:val="24"/>
          <w:szCs w:val="24"/>
          <w:shd w:val="clear" w:color="auto" w:fill="FFFFFF"/>
        </w:rPr>
        <w:t>Pozo (1989</w:t>
      </w:r>
      <w:r w:rsidR="002A3455" w:rsidRPr="00FD3556">
        <w:rPr>
          <w:rFonts w:ascii="Times New Roman" w:hAnsi="Times New Roman" w:cs="Times New Roman"/>
          <w:color w:val="2A221A"/>
          <w:sz w:val="24"/>
          <w:szCs w:val="24"/>
          <w:shd w:val="clear" w:color="auto" w:fill="FFFFFF"/>
        </w:rPr>
        <w:t>, p.9</w:t>
      </w:r>
      <w:r w:rsidR="004A638A" w:rsidRPr="00FD3556">
        <w:rPr>
          <w:rFonts w:ascii="Times New Roman" w:hAnsi="Times New Roman" w:cs="Times New Roman"/>
          <w:color w:val="2A221A"/>
          <w:sz w:val="24"/>
          <w:szCs w:val="24"/>
          <w:shd w:val="clear" w:color="auto" w:fill="FFFFFF"/>
        </w:rPr>
        <w:t>)</w:t>
      </w:r>
      <w:r w:rsidR="004A638A" w:rsidRPr="004A638A">
        <w:rPr>
          <w:rFonts w:ascii="Times New Roman" w:hAnsi="Times New Roman" w:cs="Times New Roman"/>
          <w:color w:val="2A221A"/>
          <w:sz w:val="24"/>
          <w:szCs w:val="24"/>
          <w:shd w:val="clear" w:color="auto" w:fill="FFFFFF"/>
        </w:rPr>
        <w:t xml:space="preserve"> considera la Teoría del Aprendizaje Significativo como </w:t>
      </w:r>
      <w:r w:rsidR="005444CC">
        <w:rPr>
          <w:rFonts w:ascii="Times New Roman" w:hAnsi="Times New Roman" w:cs="Times New Roman"/>
          <w:color w:val="2A221A"/>
          <w:sz w:val="24"/>
          <w:szCs w:val="24"/>
          <w:shd w:val="clear" w:color="auto" w:fill="FFFFFF"/>
        </w:rPr>
        <w:t>“</w:t>
      </w:r>
      <w:r w:rsidR="004A638A" w:rsidRPr="004A638A">
        <w:rPr>
          <w:rFonts w:ascii="Times New Roman" w:hAnsi="Times New Roman" w:cs="Times New Roman"/>
          <w:color w:val="2A221A"/>
          <w:sz w:val="24"/>
          <w:szCs w:val="24"/>
          <w:shd w:val="clear" w:color="auto" w:fill="FFFFFF"/>
        </w:rPr>
        <w:t>una teoría</w:t>
      </w:r>
      <w:r w:rsidR="004A638A">
        <w:rPr>
          <w:rFonts w:ascii="Times New Roman" w:hAnsi="Times New Roman" w:cs="Times New Roman"/>
          <w:color w:val="2A221A"/>
          <w:sz w:val="24"/>
          <w:szCs w:val="24"/>
          <w:shd w:val="clear" w:color="auto" w:fill="FFFFFF"/>
        </w:rPr>
        <w:t xml:space="preserve"> </w:t>
      </w:r>
      <w:r w:rsidR="004A638A" w:rsidRPr="004A638A">
        <w:rPr>
          <w:rFonts w:ascii="Times New Roman" w:hAnsi="Times New Roman" w:cs="Times New Roman"/>
          <w:color w:val="2A221A"/>
          <w:sz w:val="24"/>
          <w:szCs w:val="24"/>
          <w:shd w:val="clear" w:color="auto" w:fill="FFFFFF"/>
        </w:rPr>
        <w:t xml:space="preserve">cognitiva de reestructuración; para él, se </w:t>
      </w:r>
      <w:r w:rsidR="004A638A" w:rsidRPr="004A638A">
        <w:rPr>
          <w:rFonts w:ascii="Times New Roman" w:hAnsi="Times New Roman" w:cs="Times New Roman"/>
          <w:color w:val="2A221A"/>
          <w:sz w:val="24"/>
          <w:szCs w:val="24"/>
          <w:shd w:val="clear" w:color="auto" w:fill="FFFFFF"/>
        </w:rPr>
        <w:lastRenderedPageBreak/>
        <w:t>trata de una teoría psicológica que</w:t>
      </w:r>
      <w:r w:rsidR="004A638A">
        <w:rPr>
          <w:rFonts w:ascii="Times New Roman" w:hAnsi="Times New Roman" w:cs="Times New Roman"/>
          <w:color w:val="2A221A"/>
          <w:sz w:val="24"/>
          <w:szCs w:val="24"/>
          <w:shd w:val="clear" w:color="auto" w:fill="FFFFFF"/>
        </w:rPr>
        <w:t xml:space="preserve"> </w:t>
      </w:r>
      <w:r w:rsidR="004A638A" w:rsidRPr="004A638A">
        <w:rPr>
          <w:rFonts w:ascii="Times New Roman" w:hAnsi="Times New Roman" w:cs="Times New Roman"/>
          <w:color w:val="2A221A"/>
          <w:sz w:val="24"/>
          <w:szCs w:val="24"/>
          <w:shd w:val="clear" w:color="auto" w:fill="FFFFFF"/>
        </w:rPr>
        <w:t>se construye desde un enfoque organicista del individuo y que se centra en el</w:t>
      </w:r>
      <w:r w:rsidR="004A638A">
        <w:rPr>
          <w:rFonts w:ascii="Times New Roman" w:hAnsi="Times New Roman" w:cs="Times New Roman"/>
          <w:color w:val="2A221A"/>
          <w:sz w:val="24"/>
          <w:szCs w:val="24"/>
          <w:shd w:val="clear" w:color="auto" w:fill="FFFFFF"/>
        </w:rPr>
        <w:t xml:space="preserve"> </w:t>
      </w:r>
      <w:r w:rsidR="004A638A" w:rsidRPr="004A638A">
        <w:rPr>
          <w:rFonts w:ascii="Times New Roman" w:hAnsi="Times New Roman" w:cs="Times New Roman"/>
          <w:color w:val="2A221A"/>
          <w:sz w:val="24"/>
          <w:szCs w:val="24"/>
          <w:shd w:val="clear" w:color="auto" w:fill="FFFFFF"/>
        </w:rPr>
        <w:t>aprendizaje generado en un contexto escolar</w:t>
      </w:r>
      <w:r w:rsidR="005444CC">
        <w:rPr>
          <w:rFonts w:ascii="Times New Roman" w:hAnsi="Times New Roman" w:cs="Times New Roman"/>
          <w:color w:val="2A221A"/>
          <w:sz w:val="24"/>
          <w:szCs w:val="24"/>
          <w:shd w:val="clear" w:color="auto" w:fill="FFFFFF"/>
        </w:rPr>
        <w:t>”</w:t>
      </w:r>
      <w:r w:rsidR="004A638A" w:rsidRPr="004A638A">
        <w:rPr>
          <w:rFonts w:ascii="Times New Roman" w:hAnsi="Times New Roman" w:cs="Times New Roman"/>
          <w:color w:val="2A221A"/>
          <w:sz w:val="24"/>
          <w:szCs w:val="24"/>
          <w:shd w:val="clear" w:color="auto" w:fill="FFFFFF"/>
        </w:rPr>
        <w:t xml:space="preserve">. </w:t>
      </w:r>
      <w:r w:rsidRPr="0040174F">
        <w:rPr>
          <w:rFonts w:ascii="Times New Roman" w:hAnsi="Times New Roman" w:cs="Times New Roman"/>
          <w:color w:val="2A221A"/>
          <w:sz w:val="24"/>
          <w:szCs w:val="24"/>
          <w:shd w:val="clear" w:color="auto" w:fill="FFFFFF"/>
        </w:rPr>
        <w:t>Lo que se quiere lograr aplicando este aprendizaje significativo a esta investigación, es que el estudiante relacione los conocimientos que va adquiriendo durante todo el proceso del aprendizaje con los conocimientos que ya posee.</w:t>
      </w:r>
    </w:p>
    <w:p w:rsidR="009835CD" w:rsidRPr="00A73EC5" w:rsidRDefault="00A73EC5" w:rsidP="00A73EC5">
      <w:pPr>
        <w:spacing w:after="0" w:line="360" w:lineRule="auto"/>
        <w:rPr>
          <w:rFonts w:ascii="Times New Roman" w:hAnsi="Times New Roman" w:cs="Times New Roman"/>
          <w:color w:val="2A221A"/>
          <w:sz w:val="24"/>
          <w:szCs w:val="24"/>
          <w:shd w:val="clear" w:color="auto" w:fill="FFFFFF"/>
        </w:rPr>
      </w:pPr>
      <w:r>
        <w:rPr>
          <w:rFonts w:ascii="Times New Roman" w:hAnsi="Times New Roman" w:cs="Times New Roman"/>
          <w:color w:val="2A221A"/>
          <w:sz w:val="24"/>
          <w:szCs w:val="24"/>
          <w:shd w:val="clear" w:color="auto" w:fill="FFFFFF"/>
        </w:rPr>
        <w:t xml:space="preserve"> </w:t>
      </w:r>
    </w:p>
    <w:p w:rsidR="009835CD" w:rsidRPr="0040174F" w:rsidRDefault="009835CD" w:rsidP="009835CD">
      <w:pPr>
        <w:spacing w:after="0" w:line="360" w:lineRule="auto"/>
        <w:jc w:val="both"/>
        <w:rPr>
          <w:rFonts w:ascii="Times New Roman" w:hAnsi="Times New Roman" w:cs="Times New Roman"/>
          <w:color w:val="2A221A"/>
          <w:sz w:val="24"/>
          <w:szCs w:val="24"/>
          <w:shd w:val="clear" w:color="auto" w:fill="FFFFFF"/>
        </w:rPr>
      </w:pPr>
      <w:r w:rsidRPr="0040174F">
        <w:rPr>
          <w:rFonts w:ascii="Times New Roman" w:hAnsi="Times New Roman" w:cs="Times New Roman"/>
          <w:color w:val="2A221A"/>
          <w:sz w:val="24"/>
          <w:szCs w:val="24"/>
          <w:shd w:val="clear" w:color="auto" w:fill="FFFFFF"/>
        </w:rPr>
        <w:t xml:space="preserve">         Por otra parte se incorpora la Teoría del constructivismo</w:t>
      </w:r>
      <w:r w:rsidR="0069799B">
        <w:rPr>
          <w:rFonts w:ascii="Times New Roman" w:hAnsi="Times New Roman" w:cs="Times New Roman"/>
          <w:color w:val="2A221A"/>
          <w:sz w:val="24"/>
          <w:szCs w:val="24"/>
          <w:shd w:val="clear" w:color="auto" w:fill="FFFFFF"/>
        </w:rPr>
        <w:t xml:space="preserve"> de Lev Vygots</w:t>
      </w:r>
      <w:r w:rsidR="00A73EC5">
        <w:rPr>
          <w:rFonts w:ascii="Times New Roman" w:hAnsi="Times New Roman" w:cs="Times New Roman"/>
          <w:color w:val="2A221A"/>
          <w:sz w:val="24"/>
          <w:szCs w:val="24"/>
          <w:shd w:val="clear" w:color="auto" w:fill="FFFFFF"/>
        </w:rPr>
        <w:t xml:space="preserve">ky, donde </w:t>
      </w:r>
      <w:r w:rsidRPr="0040174F">
        <w:rPr>
          <w:rFonts w:ascii="Times New Roman" w:hAnsi="Times New Roman" w:cs="Times New Roman"/>
          <w:color w:val="2A221A"/>
          <w:sz w:val="24"/>
          <w:szCs w:val="24"/>
          <w:shd w:val="clear" w:color="auto" w:fill="FFFFFF"/>
        </w:rPr>
        <w:t xml:space="preserve"> Méndez </w:t>
      </w:r>
      <w:r w:rsidRPr="00BE3F79">
        <w:rPr>
          <w:rFonts w:ascii="Times New Roman" w:hAnsi="Times New Roman" w:cs="Times New Roman"/>
          <w:color w:val="2A221A"/>
          <w:sz w:val="24"/>
          <w:szCs w:val="24"/>
          <w:shd w:val="clear" w:color="auto" w:fill="FFFFFF"/>
        </w:rPr>
        <w:t>(2002</w:t>
      </w:r>
      <w:r w:rsidR="00A73EC5" w:rsidRPr="00BE3F79">
        <w:rPr>
          <w:rFonts w:ascii="Times New Roman" w:hAnsi="Times New Roman" w:cs="Times New Roman"/>
          <w:color w:val="2A221A"/>
          <w:sz w:val="24"/>
          <w:szCs w:val="24"/>
          <w:shd w:val="clear" w:color="auto" w:fill="FFFFFF"/>
        </w:rPr>
        <w:t>, p.</w:t>
      </w:r>
      <w:r w:rsidR="00BE3F79" w:rsidRPr="00BE3F79">
        <w:rPr>
          <w:rFonts w:ascii="Times New Roman" w:hAnsi="Times New Roman" w:cs="Times New Roman"/>
          <w:color w:val="2A221A"/>
          <w:sz w:val="24"/>
          <w:szCs w:val="24"/>
          <w:shd w:val="clear" w:color="auto" w:fill="FFFFFF"/>
        </w:rPr>
        <w:t>2</w:t>
      </w:r>
      <w:r w:rsidRPr="00BE3F79">
        <w:rPr>
          <w:rFonts w:ascii="Times New Roman" w:hAnsi="Times New Roman" w:cs="Times New Roman"/>
          <w:color w:val="2A221A"/>
          <w:sz w:val="24"/>
          <w:szCs w:val="24"/>
          <w:shd w:val="clear" w:color="auto" w:fill="FFFFFF"/>
        </w:rPr>
        <w:t>)</w:t>
      </w:r>
      <w:r w:rsidR="00BE3F79">
        <w:rPr>
          <w:rFonts w:ascii="Times New Roman" w:hAnsi="Times New Roman" w:cs="Times New Roman"/>
          <w:color w:val="2A221A"/>
          <w:sz w:val="24"/>
          <w:szCs w:val="24"/>
          <w:shd w:val="clear" w:color="auto" w:fill="FFFFFF"/>
        </w:rPr>
        <w:t>,</w:t>
      </w:r>
      <w:r w:rsidRPr="0040174F">
        <w:rPr>
          <w:rFonts w:ascii="Times New Roman" w:hAnsi="Times New Roman" w:cs="Times New Roman"/>
          <w:color w:val="2A221A"/>
          <w:sz w:val="24"/>
          <w:szCs w:val="24"/>
          <w:shd w:val="clear" w:color="auto" w:fill="FFFFFF"/>
        </w:rPr>
        <w:t xml:space="preserve"> </w:t>
      </w:r>
      <w:r w:rsidR="00A73EC5">
        <w:rPr>
          <w:rFonts w:ascii="Times New Roman" w:hAnsi="Times New Roman" w:cs="Times New Roman"/>
          <w:color w:val="2A221A"/>
          <w:sz w:val="24"/>
          <w:szCs w:val="24"/>
          <w:shd w:val="clear" w:color="auto" w:fill="FFFFFF"/>
        </w:rPr>
        <w:t xml:space="preserve">señala que </w:t>
      </w:r>
      <w:r w:rsidRPr="0040174F">
        <w:rPr>
          <w:rFonts w:ascii="Times New Roman" w:hAnsi="Times New Roman" w:cs="Times New Roman"/>
          <w:color w:val="2A221A"/>
          <w:sz w:val="24"/>
          <w:szCs w:val="24"/>
          <w:shd w:val="clear" w:color="auto" w:fill="FFFFFF"/>
        </w:rPr>
        <w:t>“es en primer lugar una epistemología, es decir una teoría que intenta explicar cuál es la naturaleza del conocimiento humano”. El constructivismo asume que nada viene de nada. Es decir que conocimiento previo da nacimiento a conocimiento nuevo.</w:t>
      </w:r>
      <w:r w:rsidR="00C20B01">
        <w:rPr>
          <w:rFonts w:ascii="Times New Roman" w:hAnsi="Times New Roman" w:cs="Times New Roman"/>
          <w:color w:val="2A221A"/>
          <w:sz w:val="24"/>
          <w:szCs w:val="24"/>
          <w:shd w:val="clear" w:color="auto" w:fill="FFFFFF"/>
        </w:rPr>
        <w:t xml:space="preserve"> </w:t>
      </w:r>
      <w:r w:rsidR="0069799B">
        <w:rPr>
          <w:rFonts w:ascii="Times New Roman" w:hAnsi="Times New Roman" w:cs="Times New Roman"/>
          <w:color w:val="2A221A"/>
          <w:sz w:val="24"/>
          <w:szCs w:val="24"/>
          <w:shd w:val="clear" w:color="auto" w:fill="FFFFFF"/>
        </w:rPr>
        <w:t>Es por esto que se incorporó</w:t>
      </w:r>
      <w:r w:rsidRPr="0040174F">
        <w:rPr>
          <w:rFonts w:ascii="Times New Roman" w:hAnsi="Times New Roman" w:cs="Times New Roman"/>
          <w:color w:val="2A221A"/>
          <w:sz w:val="24"/>
          <w:szCs w:val="24"/>
          <w:shd w:val="clear" w:color="auto" w:fill="FFFFFF"/>
        </w:rPr>
        <w:t xml:space="preserve"> la Teoría del constructivismo de Vygotsky en esta investigación ya que los estudiantes poseen conocimientos sobre los hongos</w:t>
      </w:r>
      <w:r w:rsidR="0069799B">
        <w:rPr>
          <w:rFonts w:ascii="Times New Roman" w:hAnsi="Times New Roman" w:cs="Times New Roman"/>
          <w:color w:val="2A221A"/>
          <w:sz w:val="24"/>
          <w:szCs w:val="24"/>
          <w:shd w:val="clear" w:color="auto" w:fill="FFFFFF"/>
        </w:rPr>
        <w:t xml:space="preserve"> y de manera</w:t>
      </w:r>
      <w:r w:rsidRPr="0040174F">
        <w:rPr>
          <w:rFonts w:ascii="Times New Roman" w:hAnsi="Times New Roman" w:cs="Times New Roman"/>
          <w:color w:val="2A221A"/>
          <w:sz w:val="24"/>
          <w:szCs w:val="24"/>
          <w:shd w:val="clear" w:color="auto" w:fill="FFFFFF"/>
        </w:rPr>
        <w:t xml:space="preserve"> puedan construir nuevos conceptos o conocimientos que estén  basados en conocimientos previos o pasados. También se quiere lograr mediante este proyecto un aprendizaje significativo en los estudiantes facilitando la comprensión y adquisición de nuevas ideas.</w:t>
      </w:r>
    </w:p>
    <w:p w:rsidR="009835CD" w:rsidRPr="00021E6E" w:rsidRDefault="009835CD" w:rsidP="0038250D">
      <w:pPr>
        <w:spacing w:after="0" w:line="360" w:lineRule="auto"/>
        <w:rPr>
          <w:rFonts w:ascii="Times New Roman" w:hAnsi="Times New Roman" w:cs="Times New Roman"/>
          <w:sz w:val="24"/>
          <w:szCs w:val="24"/>
        </w:rPr>
      </w:pPr>
    </w:p>
    <w:p w:rsidR="009122CB" w:rsidRPr="00CE42B3" w:rsidRDefault="00021E6E" w:rsidP="00021E6E">
      <w:pPr>
        <w:spacing w:line="360" w:lineRule="auto"/>
        <w:jc w:val="both"/>
        <w:rPr>
          <w:rFonts w:ascii="Times New Roman" w:hAnsi="Times New Roman" w:cs="Times New Roman"/>
          <w:sz w:val="24"/>
          <w:szCs w:val="24"/>
        </w:rPr>
      </w:pPr>
      <w:r w:rsidRPr="008B6CF3">
        <w:rPr>
          <w:rFonts w:ascii="Times New Roman" w:hAnsi="Times New Roman" w:cs="Times New Roman"/>
          <w:sz w:val="24"/>
          <w:szCs w:val="24"/>
        </w:rPr>
        <w:t xml:space="preserve">        </w:t>
      </w:r>
      <w:r w:rsidR="00466E78" w:rsidRPr="00CE42B3">
        <w:rPr>
          <w:rFonts w:ascii="Times New Roman" w:hAnsi="Times New Roman" w:cs="Times New Roman"/>
          <w:sz w:val="24"/>
          <w:szCs w:val="24"/>
        </w:rPr>
        <w:t>El propósito de incorporar las tic en la educación es que los estudiantes logren un mejor desempeño académico con la utilización de estas herramientas de información, por ello</w:t>
      </w:r>
      <w:r w:rsidR="00D12807" w:rsidRPr="00CE42B3">
        <w:rPr>
          <w:rFonts w:ascii="Times New Roman" w:hAnsi="Times New Roman" w:cs="Times New Roman"/>
          <w:sz w:val="24"/>
          <w:szCs w:val="24"/>
        </w:rPr>
        <w:t xml:space="preserve"> es muy importante </w:t>
      </w:r>
      <w:r w:rsidR="00466E78" w:rsidRPr="00CE42B3">
        <w:rPr>
          <w:rFonts w:ascii="Times New Roman" w:hAnsi="Times New Roman" w:cs="Times New Roman"/>
          <w:sz w:val="24"/>
          <w:szCs w:val="24"/>
        </w:rPr>
        <w:t xml:space="preserve">que </w:t>
      </w:r>
      <w:r w:rsidR="009122CB" w:rsidRPr="00CE42B3">
        <w:rPr>
          <w:rFonts w:ascii="Times New Roman" w:hAnsi="Times New Roman" w:cs="Times New Roman"/>
          <w:sz w:val="24"/>
          <w:szCs w:val="24"/>
        </w:rPr>
        <w:t>exista una relación</w:t>
      </w:r>
      <w:r w:rsidR="00466E78" w:rsidRPr="00CE42B3">
        <w:rPr>
          <w:rFonts w:ascii="Times New Roman" w:hAnsi="Times New Roman" w:cs="Times New Roman"/>
          <w:sz w:val="24"/>
          <w:szCs w:val="24"/>
        </w:rPr>
        <w:t xml:space="preserve"> entre </w:t>
      </w:r>
      <w:r w:rsidR="00423DAC" w:rsidRPr="00CE42B3">
        <w:rPr>
          <w:rFonts w:ascii="Times New Roman" w:hAnsi="Times New Roman" w:cs="Times New Roman"/>
          <w:sz w:val="24"/>
          <w:szCs w:val="24"/>
        </w:rPr>
        <w:t>docentes</w:t>
      </w:r>
      <w:r w:rsidR="00466E78" w:rsidRPr="00CE42B3">
        <w:rPr>
          <w:rFonts w:ascii="Times New Roman" w:hAnsi="Times New Roman" w:cs="Times New Roman"/>
          <w:sz w:val="24"/>
          <w:szCs w:val="24"/>
        </w:rPr>
        <w:t xml:space="preserve">, estudiantes y los contenidos de </w:t>
      </w:r>
      <w:r w:rsidR="00DA0F92" w:rsidRPr="00CE42B3">
        <w:rPr>
          <w:rFonts w:ascii="Times New Roman" w:hAnsi="Times New Roman" w:cs="Times New Roman"/>
          <w:sz w:val="24"/>
          <w:szCs w:val="24"/>
        </w:rPr>
        <w:t xml:space="preserve">enseñanza que se deseen plasmar durante todo el proceso de enseñanza y aprendizaje y </w:t>
      </w:r>
      <w:r w:rsidR="00423DAC" w:rsidRPr="00CE42B3">
        <w:rPr>
          <w:rFonts w:ascii="Times New Roman" w:hAnsi="Times New Roman" w:cs="Times New Roman"/>
          <w:sz w:val="24"/>
          <w:szCs w:val="24"/>
        </w:rPr>
        <w:t>que los docentes</w:t>
      </w:r>
      <w:r w:rsidR="00DA0F92" w:rsidRPr="00CE42B3">
        <w:rPr>
          <w:rFonts w:ascii="Times New Roman" w:hAnsi="Times New Roman" w:cs="Times New Roman"/>
          <w:sz w:val="24"/>
          <w:szCs w:val="24"/>
        </w:rPr>
        <w:t xml:space="preserve"> puedan incorporar estas herramientas </w:t>
      </w:r>
      <w:r w:rsidR="00B20B40" w:rsidRPr="00CE42B3">
        <w:rPr>
          <w:rFonts w:ascii="Times New Roman" w:hAnsi="Times New Roman" w:cs="Times New Roman"/>
          <w:sz w:val="24"/>
          <w:szCs w:val="24"/>
        </w:rPr>
        <w:t xml:space="preserve">de manera sencilla y natural lo que permite un cambio fundamental en el desarrollo de su práctica pedagógica. </w:t>
      </w:r>
      <w:r w:rsidR="00F5715B">
        <w:rPr>
          <w:rFonts w:ascii="Times New Roman" w:hAnsi="Times New Roman" w:cs="Times New Roman"/>
          <w:sz w:val="24"/>
          <w:szCs w:val="24"/>
        </w:rPr>
        <w:t>Por esto,</w:t>
      </w:r>
      <w:r w:rsidR="008B6CF3" w:rsidRPr="00CE42B3">
        <w:rPr>
          <w:rFonts w:ascii="Times New Roman" w:hAnsi="Times New Roman" w:cs="Times New Roman"/>
          <w:sz w:val="24"/>
          <w:szCs w:val="24"/>
        </w:rPr>
        <w:t xml:space="preserve"> las TIC en la educación </w:t>
      </w:r>
      <w:r w:rsidR="00F5715B">
        <w:rPr>
          <w:rFonts w:ascii="Times New Roman" w:hAnsi="Times New Roman" w:cs="Times New Roman"/>
          <w:sz w:val="24"/>
          <w:szCs w:val="24"/>
        </w:rPr>
        <w:t>son</w:t>
      </w:r>
      <w:r w:rsidR="00D12807" w:rsidRPr="00CE42B3">
        <w:rPr>
          <w:rFonts w:ascii="Times New Roman" w:hAnsi="Times New Roman" w:cs="Times New Roman"/>
          <w:sz w:val="24"/>
          <w:szCs w:val="24"/>
        </w:rPr>
        <w:t xml:space="preserve"> de gran interés</w:t>
      </w:r>
      <w:r w:rsidR="008B6CF3" w:rsidRPr="00CE42B3">
        <w:rPr>
          <w:rFonts w:ascii="Times New Roman" w:hAnsi="Times New Roman" w:cs="Times New Roman"/>
          <w:sz w:val="24"/>
          <w:szCs w:val="24"/>
        </w:rPr>
        <w:t xml:space="preserve"> ya que se toma en cuenta la relación de estas herramientas en el desarrollo de los estudiantes, en su capacidad de aprender a </w:t>
      </w:r>
      <w:r w:rsidR="002B6596" w:rsidRPr="00CE42B3">
        <w:rPr>
          <w:rFonts w:ascii="Times New Roman" w:hAnsi="Times New Roman" w:cs="Times New Roman"/>
          <w:sz w:val="24"/>
          <w:szCs w:val="24"/>
        </w:rPr>
        <w:t>aprender, de buscar</w:t>
      </w:r>
      <w:r w:rsidR="008B6CF3" w:rsidRPr="00CE42B3">
        <w:rPr>
          <w:rFonts w:ascii="Times New Roman" w:hAnsi="Times New Roman" w:cs="Times New Roman"/>
          <w:sz w:val="24"/>
          <w:szCs w:val="24"/>
        </w:rPr>
        <w:t xml:space="preserve"> información</w:t>
      </w:r>
      <w:r w:rsidR="002B6596" w:rsidRPr="00CE42B3">
        <w:rPr>
          <w:rFonts w:ascii="Times New Roman" w:hAnsi="Times New Roman" w:cs="Times New Roman"/>
          <w:sz w:val="24"/>
          <w:szCs w:val="24"/>
        </w:rPr>
        <w:t xml:space="preserve"> pertinente</w:t>
      </w:r>
      <w:r w:rsidR="00D12807" w:rsidRPr="00CE42B3">
        <w:rPr>
          <w:rFonts w:ascii="Times New Roman" w:hAnsi="Times New Roman" w:cs="Times New Roman"/>
          <w:sz w:val="24"/>
          <w:szCs w:val="24"/>
        </w:rPr>
        <w:t xml:space="preserve">, </w:t>
      </w:r>
      <w:r w:rsidR="00DA0F92" w:rsidRPr="00CE42B3">
        <w:rPr>
          <w:rFonts w:ascii="Times New Roman" w:hAnsi="Times New Roman" w:cs="Times New Roman"/>
          <w:sz w:val="24"/>
          <w:szCs w:val="24"/>
        </w:rPr>
        <w:t>ya que estas herramientas ofrecen muchas ventajas, com</w:t>
      </w:r>
      <w:r w:rsidR="00D12807" w:rsidRPr="00CE42B3">
        <w:rPr>
          <w:rFonts w:ascii="Times New Roman" w:hAnsi="Times New Roman" w:cs="Times New Roman"/>
          <w:sz w:val="24"/>
          <w:szCs w:val="24"/>
        </w:rPr>
        <w:t>o facilitar el trabajo en grupo</w:t>
      </w:r>
      <w:r w:rsidR="008B6CF3" w:rsidRPr="00CE42B3">
        <w:rPr>
          <w:rFonts w:ascii="Times New Roman" w:hAnsi="Times New Roman" w:cs="Times New Roman"/>
          <w:sz w:val="24"/>
          <w:szCs w:val="24"/>
        </w:rPr>
        <w:t>, genera una may</w:t>
      </w:r>
      <w:r w:rsidR="00F5715B">
        <w:rPr>
          <w:rFonts w:ascii="Times New Roman" w:hAnsi="Times New Roman" w:cs="Times New Roman"/>
          <w:sz w:val="24"/>
          <w:szCs w:val="24"/>
        </w:rPr>
        <w:t>or comunicación entre docentes</w:t>
      </w:r>
      <w:r w:rsidR="008B6CF3" w:rsidRPr="00CE42B3">
        <w:rPr>
          <w:rFonts w:ascii="Times New Roman" w:hAnsi="Times New Roman" w:cs="Times New Roman"/>
          <w:sz w:val="24"/>
          <w:szCs w:val="24"/>
        </w:rPr>
        <w:t xml:space="preserve"> y estudiantes, desarrollo de habilidades en la búsqueda de la información, creatividad, interacción, acceso fácil a todo tipo de información y visualización de imágenes </w:t>
      </w:r>
      <w:r w:rsidR="00D12807" w:rsidRPr="00CE42B3">
        <w:rPr>
          <w:rFonts w:ascii="Times New Roman" w:hAnsi="Times New Roman" w:cs="Times New Roman"/>
          <w:sz w:val="24"/>
          <w:szCs w:val="24"/>
        </w:rPr>
        <w:t>y videos</w:t>
      </w:r>
      <w:r w:rsidR="002B6596" w:rsidRPr="00CE42B3">
        <w:rPr>
          <w:rFonts w:ascii="Times New Roman" w:hAnsi="Times New Roman" w:cs="Times New Roman"/>
          <w:sz w:val="24"/>
          <w:szCs w:val="24"/>
        </w:rPr>
        <w:t>,</w:t>
      </w:r>
      <w:r w:rsidR="009122CB" w:rsidRPr="00CE42B3">
        <w:rPr>
          <w:rFonts w:ascii="Times New Roman" w:hAnsi="Times New Roman" w:cs="Times New Roman"/>
          <w:sz w:val="24"/>
          <w:szCs w:val="24"/>
        </w:rPr>
        <w:t xml:space="preserve"> lo que permite que el estudiante se sienta mot</w:t>
      </w:r>
      <w:r w:rsidR="002B6596" w:rsidRPr="00CE42B3">
        <w:rPr>
          <w:rFonts w:ascii="Times New Roman" w:hAnsi="Times New Roman" w:cs="Times New Roman"/>
          <w:sz w:val="24"/>
          <w:szCs w:val="24"/>
        </w:rPr>
        <w:t>ivado a realizar su</w:t>
      </w:r>
      <w:r w:rsidR="00F5715B">
        <w:rPr>
          <w:rFonts w:ascii="Times New Roman" w:hAnsi="Times New Roman" w:cs="Times New Roman"/>
          <w:sz w:val="24"/>
          <w:szCs w:val="24"/>
        </w:rPr>
        <w:t>s</w:t>
      </w:r>
      <w:r w:rsidR="002B6596" w:rsidRPr="00CE42B3">
        <w:rPr>
          <w:rFonts w:ascii="Times New Roman" w:hAnsi="Times New Roman" w:cs="Times New Roman"/>
          <w:sz w:val="24"/>
          <w:szCs w:val="24"/>
        </w:rPr>
        <w:t xml:space="preserve"> actividades </w:t>
      </w:r>
      <w:r w:rsidR="009122CB" w:rsidRPr="00CE42B3">
        <w:rPr>
          <w:rFonts w:ascii="Times New Roman" w:hAnsi="Times New Roman" w:cs="Times New Roman"/>
          <w:sz w:val="24"/>
          <w:szCs w:val="24"/>
        </w:rPr>
        <w:t>en un ambiente interactivo.</w:t>
      </w:r>
    </w:p>
    <w:p w:rsidR="009122CB" w:rsidRPr="008F0746" w:rsidRDefault="009122CB" w:rsidP="00021E6E">
      <w:pPr>
        <w:spacing w:line="360" w:lineRule="auto"/>
        <w:jc w:val="both"/>
        <w:rPr>
          <w:rFonts w:ascii="Times New Roman" w:hAnsi="Times New Roman" w:cs="Times New Roman"/>
          <w:sz w:val="24"/>
          <w:szCs w:val="24"/>
          <w:highlight w:val="yellow"/>
        </w:rPr>
      </w:pPr>
      <w:r w:rsidRPr="008F0746">
        <w:rPr>
          <w:rFonts w:ascii="Times New Roman" w:hAnsi="Times New Roman" w:cs="Times New Roman"/>
          <w:sz w:val="24"/>
          <w:szCs w:val="24"/>
          <w:highlight w:val="yellow"/>
        </w:rPr>
        <w:t xml:space="preserve">     </w:t>
      </w:r>
    </w:p>
    <w:p w:rsidR="009122CB" w:rsidRPr="008F0746" w:rsidRDefault="009122CB" w:rsidP="00021E6E">
      <w:pPr>
        <w:spacing w:line="360" w:lineRule="auto"/>
        <w:jc w:val="both"/>
        <w:rPr>
          <w:rFonts w:ascii="Times New Roman" w:hAnsi="Times New Roman" w:cs="Times New Roman"/>
          <w:sz w:val="24"/>
          <w:szCs w:val="24"/>
          <w:highlight w:val="yellow"/>
        </w:rPr>
      </w:pPr>
    </w:p>
    <w:p w:rsidR="00021E6E" w:rsidRPr="00021E6E" w:rsidRDefault="009122CB" w:rsidP="00021E6E">
      <w:pPr>
        <w:spacing w:line="360" w:lineRule="auto"/>
        <w:jc w:val="both"/>
        <w:rPr>
          <w:rFonts w:ascii="Times New Roman" w:hAnsi="Times New Roman" w:cs="Times New Roman"/>
          <w:sz w:val="24"/>
          <w:szCs w:val="24"/>
        </w:rPr>
      </w:pPr>
      <w:r w:rsidRPr="00CE42B3">
        <w:rPr>
          <w:rFonts w:ascii="Times New Roman" w:hAnsi="Times New Roman" w:cs="Times New Roman"/>
          <w:sz w:val="24"/>
          <w:szCs w:val="24"/>
        </w:rPr>
        <w:t xml:space="preserve">      </w:t>
      </w:r>
      <w:r w:rsidR="00021E6E" w:rsidRPr="00CE42B3">
        <w:rPr>
          <w:rFonts w:ascii="Times New Roman" w:hAnsi="Times New Roman" w:cs="Times New Roman"/>
          <w:sz w:val="24"/>
          <w:szCs w:val="24"/>
        </w:rPr>
        <w:t>Ahora bien, las páginas web constituyen una herramienta informática y tecnológica de mayor uso en la actualidad. En este sentido Gallardo (2008, p.1), define página web como “un documento electrónico que forma parte de la WWW (</w:t>
      </w:r>
      <w:proofErr w:type="spellStart"/>
      <w:r w:rsidR="00021E6E" w:rsidRPr="00CE42B3">
        <w:rPr>
          <w:rFonts w:ascii="Times New Roman" w:hAnsi="Times New Roman" w:cs="Times New Roman"/>
          <w:sz w:val="24"/>
          <w:szCs w:val="24"/>
        </w:rPr>
        <w:t>World</w:t>
      </w:r>
      <w:proofErr w:type="spellEnd"/>
      <w:r w:rsidR="00021E6E" w:rsidRPr="00CE42B3">
        <w:rPr>
          <w:rFonts w:ascii="Times New Roman" w:hAnsi="Times New Roman" w:cs="Times New Roman"/>
          <w:sz w:val="24"/>
          <w:szCs w:val="24"/>
        </w:rPr>
        <w:t xml:space="preserve"> Wide Web) generalmente construido en el lenguaje HTML (</w:t>
      </w:r>
      <w:proofErr w:type="spellStart"/>
      <w:r w:rsidR="00021E6E" w:rsidRPr="00CE42B3">
        <w:rPr>
          <w:rFonts w:ascii="Times New Roman" w:hAnsi="Times New Roman" w:cs="Times New Roman"/>
          <w:sz w:val="24"/>
          <w:szCs w:val="24"/>
        </w:rPr>
        <w:t>Hyper</w:t>
      </w:r>
      <w:proofErr w:type="spellEnd"/>
      <w:r w:rsidR="00021E6E" w:rsidRPr="00CE42B3">
        <w:rPr>
          <w:rFonts w:ascii="Times New Roman" w:hAnsi="Times New Roman" w:cs="Times New Roman"/>
          <w:sz w:val="24"/>
          <w:szCs w:val="24"/>
        </w:rPr>
        <w:t xml:space="preserve"> Text </w:t>
      </w:r>
      <w:proofErr w:type="spellStart"/>
      <w:r w:rsidR="00021E6E" w:rsidRPr="00CE42B3">
        <w:rPr>
          <w:rFonts w:ascii="Times New Roman" w:hAnsi="Times New Roman" w:cs="Times New Roman"/>
          <w:sz w:val="24"/>
          <w:szCs w:val="24"/>
        </w:rPr>
        <w:t>Markup</w:t>
      </w:r>
      <w:proofErr w:type="spellEnd"/>
      <w:r w:rsidR="00021E6E" w:rsidRPr="00CE42B3">
        <w:rPr>
          <w:rFonts w:ascii="Times New Roman" w:hAnsi="Times New Roman" w:cs="Times New Roman"/>
          <w:sz w:val="24"/>
          <w:szCs w:val="24"/>
        </w:rPr>
        <w:t xml:space="preserve"> </w:t>
      </w:r>
      <w:proofErr w:type="spellStart"/>
      <w:r w:rsidR="00021E6E" w:rsidRPr="00CE42B3">
        <w:rPr>
          <w:rFonts w:ascii="Times New Roman" w:hAnsi="Times New Roman" w:cs="Times New Roman"/>
          <w:sz w:val="24"/>
          <w:szCs w:val="24"/>
        </w:rPr>
        <w:t>Language</w:t>
      </w:r>
      <w:proofErr w:type="spellEnd"/>
      <w:r w:rsidR="00021E6E" w:rsidRPr="00CE42B3">
        <w:rPr>
          <w:rFonts w:ascii="Times New Roman" w:hAnsi="Times New Roman" w:cs="Times New Roman"/>
          <w:sz w:val="24"/>
          <w:szCs w:val="24"/>
        </w:rPr>
        <w:t xml:space="preserve">) ó en XHTML (Extensible </w:t>
      </w:r>
      <w:proofErr w:type="spellStart"/>
      <w:r w:rsidR="00021E6E" w:rsidRPr="00CE42B3">
        <w:rPr>
          <w:rFonts w:ascii="Times New Roman" w:hAnsi="Times New Roman" w:cs="Times New Roman"/>
          <w:sz w:val="24"/>
          <w:szCs w:val="24"/>
        </w:rPr>
        <w:t>Hyper</w:t>
      </w:r>
      <w:proofErr w:type="spellEnd"/>
      <w:r w:rsidR="00021E6E" w:rsidRPr="00CE42B3">
        <w:rPr>
          <w:rFonts w:ascii="Times New Roman" w:hAnsi="Times New Roman" w:cs="Times New Roman"/>
          <w:sz w:val="24"/>
          <w:szCs w:val="24"/>
        </w:rPr>
        <w:t xml:space="preserve"> Text </w:t>
      </w:r>
      <w:proofErr w:type="spellStart"/>
      <w:r w:rsidR="00021E6E" w:rsidRPr="00CE42B3">
        <w:rPr>
          <w:rFonts w:ascii="Times New Roman" w:hAnsi="Times New Roman" w:cs="Times New Roman"/>
          <w:sz w:val="24"/>
          <w:szCs w:val="24"/>
        </w:rPr>
        <w:t>Markup</w:t>
      </w:r>
      <w:proofErr w:type="spellEnd"/>
      <w:r w:rsidR="00021E6E" w:rsidRPr="00CE42B3">
        <w:rPr>
          <w:rFonts w:ascii="Times New Roman" w:hAnsi="Times New Roman" w:cs="Times New Roman"/>
          <w:sz w:val="24"/>
          <w:szCs w:val="24"/>
        </w:rPr>
        <w:t xml:space="preserve"> </w:t>
      </w:r>
      <w:proofErr w:type="spellStart"/>
      <w:r w:rsidR="00021E6E" w:rsidRPr="00CE42B3">
        <w:rPr>
          <w:rFonts w:ascii="Times New Roman" w:hAnsi="Times New Roman" w:cs="Times New Roman"/>
          <w:sz w:val="24"/>
          <w:szCs w:val="24"/>
        </w:rPr>
        <w:t>Language</w:t>
      </w:r>
      <w:proofErr w:type="spellEnd"/>
      <w:r w:rsidR="00021E6E" w:rsidRPr="00CE42B3">
        <w:rPr>
          <w:rFonts w:ascii="Times New Roman" w:hAnsi="Times New Roman" w:cs="Times New Roman"/>
          <w:sz w:val="24"/>
          <w:szCs w:val="24"/>
        </w:rPr>
        <w:t>)”. Por lo tanto las páginas web pueden contener una amplia variedad de información valiosa para los usuarios disponible en cualquier parte del mundo, en ellas podemos  encontrar imágenes, textos, videos, e</w:t>
      </w:r>
      <w:r w:rsidR="00B35AF4">
        <w:rPr>
          <w:rFonts w:ascii="Times New Roman" w:hAnsi="Times New Roman" w:cs="Times New Roman"/>
          <w:sz w:val="24"/>
          <w:szCs w:val="24"/>
        </w:rPr>
        <w:t>nlaces, audio, animaciones, entre otros.</w:t>
      </w:r>
      <w:r w:rsidR="00021E6E" w:rsidRPr="00CE42B3">
        <w:rPr>
          <w:rFonts w:ascii="Times New Roman" w:hAnsi="Times New Roman" w:cs="Times New Roman"/>
          <w:sz w:val="24"/>
          <w:szCs w:val="24"/>
        </w:rPr>
        <w:t xml:space="preserve"> Es decir, un sin número de información útil que puede ser usada para fines educativos. El uso de páginas web en educación ofrece diferentes ventajas, entre ellas generar entornos de aprendizajes interactivos, permiten el intercambio de información y consulta en cualquier lugar del mundo, además considera el aprendizaje colaborativo donde todos pueden aprovechar la información disponible en la web y de esta manera los </w:t>
      </w:r>
      <w:r w:rsidR="00B35AF4">
        <w:rPr>
          <w:rFonts w:ascii="Times New Roman" w:hAnsi="Times New Roman" w:cs="Times New Roman"/>
          <w:sz w:val="24"/>
          <w:szCs w:val="24"/>
        </w:rPr>
        <w:t>estudiantes pueda</w:t>
      </w:r>
      <w:r w:rsidR="00021E6E" w:rsidRPr="00CE42B3">
        <w:rPr>
          <w:rFonts w:ascii="Times New Roman" w:hAnsi="Times New Roman" w:cs="Times New Roman"/>
          <w:sz w:val="24"/>
          <w:szCs w:val="24"/>
        </w:rPr>
        <w:t>n reforzar los conocimientos dados en clase por el docente. Sin embargo, se debe tener una estricta supervisión del contenido de las páginas web por parte de los docentes y representantes ya que algunas páginas pueden tener contenidos inadecuados y es necesaria la supervisión exhaustiva de las páginas web consultada por los estudiantes que no tienen fines educativos.</w:t>
      </w:r>
    </w:p>
    <w:p w:rsidR="00021E6E" w:rsidRDefault="00021E6E" w:rsidP="00021E6E">
      <w:pPr>
        <w:spacing w:after="0" w:line="360" w:lineRule="auto"/>
        <w:rPr>
          <w:rFonts w:ascii="Times New Roman" w:hAnsi="Times New Roman" w:cs="Times New Roman"/>
          <w:b/>
          <w:sz w:val="24"/>
          <w:szCs w:val="24"/>
        </w:rPr>
      </w:pPr>
    </w:p>
    <w:p w:rsidR="009835CD" w:rsidRDefault="009835CD" w:rsidP="009835CD">
      <w:pPr>
        <w:spacing w:after="0" w:line="360" w:lineRule="auto"/>
        <w:jc w:val="center"/>
        <w:rPr>
          <w:rFonts w:ascii="Times New Roman" w:hAnsi="Times New Roman" w:cs="Times New Roman"/>
          <w:b/>
          <w:sz w:val="24"/>
          <w:szCs w:val="24"/>
        </w:rPr>
      </w:pPr>
      <w:r w:rsidRPr="00775CB6">
        <w:rPr>
          <w:rFonts w:ascii="Times New Roman" w:hAnsi="Times New Roman" w:cs="Times New Roman"/>
          <w:b/>
          <w:sz w:val="24"/>
          <w:szCs w:val="24"/>
        </w:rPr>
        <w:t>Bases Legales</w:t>
      </w:r>
    </w:p>
    <w:p w:rsidR="009835CD" w:rsidRDefault="009835CD" w:rsidP="009835CD">
      <w:pPr>
        <w:spacing w:after="0" w:line="360" w:lineRule="auto"/>
        <w:jc w:val="center"/>
        <w:rPr>
          <w:rFonts w:ascii="Times New Roman" w:hAnsi="Times New Roman" w:cs="Times New Roman"/>
          <w:b/>
          <w:sz w:val="24"/>
          <w:szCs w:val="24"/>
        </w:rPr>
      </w:pPr>
    </w:p>
    <w:p w:rsidR="009835CD" w:rsidRPr="00D92870" w:rsidRDefault="00D92870" w:rsidP="003676D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B02280">
        <w:rPr>
          <w:rFonts w:ascii="Times New Roman" w:hAnsi="Times New Roman" w:cs="Times New Roman"/>
          <w:color w:val="000000" w:themeColor="text1"/>
          <w:sz w:val="24"/>
          <w:szCs w:val="24"/>
          <w:shd w:val="clear" w:color="auto" w:fill="FFFFFF"/>
        </w:rPr>
        <w:t xml:space="preserve">Representa el argumento legal de la investigación. </w:t>
      </w:r>
      <w:r w:rsidRPr="00D92870">
        <w:rPr>
          <w:rFonts w:ascii="Times New Roman" w:hAnsi="Times New Roman" w:cs="Times New Roman"/>
          <w:color w:val="000000" w:themeColor="text1"/>
          <w:sz w:val="24"/>
          <w:szCs w:val="24"/>
          <w:shd w:val="clear" w:color="auto" w:fill="FFFFFF"/>
        </w:rPr>
        <w:t>Según</w:t>
      </w:r>
      <w:r w:rsidR="00736C81">
        <w:rPr>
          <w:rFonts w:ascii="Times New Roman" w:hAnsi="Times New Roman" w:cs="Times New Roman"/>
          <w:color w:val="000000" w:themeColor="text1"/>
          <w:sz w:val="24"/>
          <w:szCs w:val="24"/>
          <w:shd w:val="clear" w:color="auto" w:fill="FFFFFF"/>
        </w:rPr>
        <w:t xml:space="preserve"> Villafranca</w:t>
      </w:r>
      <w:r w:rsidR="009835CD" w:rsidRPr="00D92870">
        <w:rPr>
          <w:rFonts w:ascii="Times New Roman" w:hAnsi="Times New Roman" w:cs="Times New Roman"/>
          <w:color w:val="000000" w:themeColor="text1"/>
          <w:sz w:val="24"/>
          <w:szCs w:val="24"/>
          <w:shd w:val="clear" w:color="auto" w:fill="FFFFFF"/>
        </w:rPr>
        <w:t xml:space="preserve"> </w:t>
      </w:r>
      <w:r w:rsidR="009835CD" w:rsidRPr="00B02280">
        <w:rPr>
          <w:rFonts w:ascii="Times New Roman" w:hAnsi="Times New Roman" w:cs="Times New Roman"/>
          <w:color w:val="000000" w:themeColor="text1"/>
          <w:sz w:val="24"/>
          <w:szCs w:val="24"/>
          <w:shd w:val="clear" w:color="auto" w:fill="FFFFFF"/>
        </w:rPr>
        <w:t>(2002</w:t>
      </w:r>
      <w:r w:rsidR="00736C81" w:rsidRPr="00B02280">
        <w:rPr>
          <w:rFonts w:ascii="Times New Roman" w:hAnsi="Times New Roman" w:cs="Times New Roman"/>
          <w:color w:val="000000" w:themeColor="text1"/>
          <w:sz w:val="24"/>
          <w:szCs w:val="24"/>
          <w:shd w:val="clear" w:color="auto" w:fill="FFFFFF"/>
        </w:rPr>
        <w:t>, p.</w:t>
      </w:r>
      <w:r w:rsidR="00B02280" w:rsidRPr="00B02280">
        <w:rPr>
          <w:rFonts w:ascii="Times New Roman" w:hAnsi="Times New Roman" w:cs="Times New Roman"/>
          <w:color w:val="000000" w:themeColor="text1"/>
          <w:sz w:val="24"/>
          <w:szCs w:val="24"/>
          <w:shd w:val="clear" w:color="auto" w:fill="FFFFFF"/>
        </w:rPr>
        <w:t>15</w:t>
      </w:r>
      <w:r w:rsidR="009835CD" w:rsidRPr="00B02280">
        <w:rPr>
          <w:rFonts w:ascii="Times New Roman" w:hAnsi="Times New Roman" w:cs="Times New Roman"/>
          <w:color w:val="000000" w:themeColor="text1"/>
          <w:sz w:val="24"/>
          <w:szCs w:val="24"/>
          <w:shd w:val="clear" w:color="auto" w:fill="FFFFFF"/>
        </w:rPr>
        <w:t>)</w:t>
      </w:r>
      <w:r w:rsidR="009835CD" w:rsidRPr="00D92870">
        <w:rPr>
          <w:rFonts w:ascii="Times New Roman" w:hAnsi="Times New Roman" w:cs="Times New Roman"/>
          <w:color w:val="000000" w:themeColor="text1"/>
          <w:sz w:val="24"/>
          <w:szCs w:val="24"/>
          <w:shd w:val="clear" w:color="auto" w:fill="FFFFFF"/>
        </w:rPr>
        <w:t xml:space="preserve"> “Las</w:t>
      </w:r>
      <w:r w:rsidRPr="00D92870">
        <w:rPr>
          <w:rFonts w:ascii="Times New Roman" w:hAnsi="Times New Roman" w:cs="Times New Roman"/>
          <w:color w:val="000000" w:themeColor="text1"/>
          <w:sz w:val="24"/>
          <w:szCs w:val="24"/>
          <w:shd w:val="clear" w:color="auto" w:fill="FFFFFF"/>
        </w:rPr>
        <w:t xml:space="preserve"> bases legales no son más que</w:t>
      </w:r>
      <w:r w:rsidR="009835CD" w:rsidRPr="00D92870">
        <w:rPr>
          <w:rFonts w:ascii="Times New Roman" w:hAnsi="Times New Roman" w:cs="Times New Roman"/>
          <w:color w:val="000000" w:themeColor="text1"/>
          <w:sz w:val="24"/>
          <w:szCs w:val="24"/>
          <w:shd w:val="clear" w:color="auto" w:fill="FFFFFF"/>
        </w:rPr>
        <w:t xml:space="preserve"> leyes que sustentan de forma legal el desarrollo del proyecto” explica que las bases legales “son leyes, reglamentos y normas necesarias en algunas investigaciones cuyo tema </w:t>
      </w:r>
      <w:r w:rsidRPr="00D92870">
        <w:rPr>
          <w:rFonts w:ascii="Times New Roman" w:hAnsi="Times New Roman" w:cs="Times New Roman"/>
          <w:color w:val="000000" w:themeColor="text1"/>
          <w:sz w:val="24"/>
          <w:szCs w:val="24"/>
          <w:shd w:val="clear" w:color="auto" w:fill="FFFFFF"/>
        </w:rPr>
        <w:t>así</w:t>
      </w:r>
      <w:r w:rsidR="009835CD" w:rsidRPr="00D92870">
        <w:rPr>
          <w:rFonts w:ascii="Times New Roman" w:hAnsi="Times New Roman" w:cs="Times New Roman"/>
          <w:color w:val="000000" w:themeColor="text1"/>
          <w:sz w:val="24"/>
          <w:szCs w:val="24"/>
          <w:shd w:val="clear" w:color="auto" w:fill="FFFFFF"/>
        </w:rPr>
        <w:t xml:space="preserve"> lo amerite”.</w:t>
      </w:r>
    </w:p>
    <w:p w:rsidR="009835CD" w:rsidRDefault="009835CD" w:rsidP="009835CD">
      <w:pPr>
        <w:spacing w:after="0" w:line="360" w:lineRule="auto"/>
        <w:jc w:val="center"/>
        <w:rPr>
          <w:rFonts w:ascii="Times New Roman" w:hAnsi="Times New Roman" w:cs="Times New Roman"/>
          <w:b/>
          <w:sz w:val="24"/>
          <w:szCs w:val="24"/>
        </w:rPr>
      </w:pPr>
    </w:p>
    <w:p w:rsidR="003676DD" w:rsidRDefault="00C10572" w:rsidP="009745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0572">
        <w:rPr>
          <w:rFonts w:ascii="Times New Roman" w:hAnsi="Times New Roman" w:cs="Times New Roman"/>
          <w:sz w:val="24"/>
          <w:szCs w:val="24"/>
        </w:rPr>
        <w:t xml:space="preserve">De esta manera, debe citarse la </w:t>
      </w:r>
      <w:r w:rsidR="009835CD" w:rsidRPr="00C10572">
        <w:rPr>
          <w:rFonts w:ascii="Times New Roman" w:hAnsi="Times New Roman" w:cs="Times New Roman"/>
          <w:sz w:val="24"/>
          <w:szCs w:val="24"/>
        </w:rPr>
        <w:t xml:space="preserve">Constitución de la </w:t>
      </w:r>
      <w:r w:rsidR="009745F3">
        <w:rPr>
          <w:rFonts w:ascii="Times New Roman" w:hAnsi="Times New Roman" w:cs="Times New Roman"/>
          <w:sz w:val="24"/>
          <w:szCs w:val="24"/>
        </w:rPr>
        <w:t xml:space="preserve">República Bolivariana de </w:t>
      </w:r>
      <w:r w:rsidR="009835CD" w:rsidRPr="00C10572">
        <w:rPr>
          <w:rFonts w:ascii="Times New Roman" w:hAnsi="Times New Roman" w:cs="Times New Roman"/>
          <w:sz w:val="24"/>
          <w:szCs w:val="24"/>
        </w:rPr>
        <w:t>Venezuela (1999)</w:t>
      </w:r>
      <w:r w:rsidR="00736C81">
        <w:rPr>
          <w:rFonts w:ascii="Times New Roman" w:hAnsi="Times New Roman" w:cs="Times New Roman"/>
          <w:sz w:val="24"/>
          <w:szCs w:val="24"/>
        </w:rPr>
        <w:t xml:space="preserve"> en su artículo 102 lo siguiente:</w:t>
      </w:r>
    </w:p>
    <w:p w:rsidR="00736C81" w:rsidRDefault="00736C81" w:rsidP="003676DD">
      <w:pPr>
        <w:spacing w:after="0" w:line="360" w:lineRule="auto"/>
        <w:rPr>
          <w:rFonts w:ascii="Times New Roman" w:hAnsi="Times New Roman" w:cs="Times New Roman"/>
          <w:sz w:val="24"/>
          <w:szCs w:val="24"/>
        </w:rPr>
      </w:pPr>
    </w:p>
    <w:p w:rsidR="009835CD" w:rsidRPr="003676DD" w:rsidRDefault="009835CD" w:rsidP="009745F3">
      <w:pPr>
        <w:spacing w:after="0" w:line="240" w:lineRule="auto"/>
        <w:ind w:left="709" w:right="850"/>
        <w:jc w:val="both"/>
        <w:rPr>
          <w:rFonts w:ascii="Times New Roman" w:hAnsi="Times New Roman" w:cs="Times New Roman"/>
          <w:sz w:val="24"/>
          <w:szCs w:val="24"/>
        </w:rPr>
      </w:pPr>
      <w:r w:rsidRPr="001069FD">
        <w:rPr>
          <w:rFonts w:ascii="Times New Roman" w:hAnsi="Times New Roman" w:cs="Times New Roman"/>
          <w:color w:val="000000"/>
          <w:sz w:val="24"/>
          <w:szCs w:val="24"/>
          <w:shd w:val="clear" w:color="auto" w:fill="FFFFFF"/>
        </w:rPr>
        <w:t xml:space="preserve">La educación es un derecho humano y un deber social fundamental, es democrática, gratuita y obligatoria. El Estado la asumirá como función </w:t>
      </w:r>
      <w:r w:rsidRPr="001069FD">
        <w:rPr>
          <w:rFonts w:ascii="Times New Roman" w:hAnsi="Times New Roman" w:cs="Times New Roman"/>
          <w:color w:val="000000"/>
          <w:sz w:val="24"/>
          <w:szCs w:val="24"/>
          <w:shd w:val="clear" w:color="auto" w:fill="FFFFFF"/>
        </w:rPr>
        <w:lastRenderedPageBreak/>
        <w:t>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w:t>
      </w:r>
      <w:r w:rsidR="005444CC">
        <w:rPr>
          <w:rFonts w:ascii="Times New Roman" w:hAnsi="Times New Roman" w:cs="Times New Roman"/>
          <w:color w:val="000000"/>
          <w:sz w:val="24"/>
          <w:szCs w:val="24"/>
          <w:shd w:val="clear" w:color="auto" w:fill="FFFFFF"/>
        </w:rPr>
        <w:t>e esta Constitución y en la ley</w:t>
      </w:r>
      <w:r w:rsidR="00736C81">
        <w:rPr>
          <w:rFonts w:ascii="Times New Roman" w:hAnsi="Times New Roman" w:cs="Times New Roman"/>
          <w:color w:val="000000"/>
          <w:sz w:val="24"/>
          <w:szCs w:val="24"/>
          <w:shd w:val="clear" w:color="auto" w:fill="FFFFFF"/>
        </w:rPr>
        <w:t xml:space="preserve"> </w:t>
      </w:r>
      <w:r w:rsidR="00736C81" w:rsidRPr="0058450C">
        <w:rPr>
          <w:rFonts w:ascii="Times New Roman" w:hAnsi="Times New Roman" w:cs="Times New Roman"/>
          <w:color w:val="000000"/>
          <w:sz w:val="24"/>
          <w:szCs w:val="24"/>
          <w:shd w:val="clear" w:color="auto" w:fill="FFFFFF"/>
        </w:rPr>
        <w:t>(p.</w:t>
      </w:r>
      <w:r w:rsidR="0058450C" w:rsidRPr="0058450C">
        <w:rPr>
          <w:rFonts w:ascii="Times New Roman" w:hAnsi="Times New Roman" w:cs="Times New Roman"/>
          <w:color w:val="000000"/>
          <w:sz w:val="24"/>
          <w:szCs w:val="24"/>
          <w:shd w:val="clear" w:color="auto" w:fill="FFFFFF"/>
        </w:rPr>
        <w:t>17</w:t>
      </w:r>
      <w:r w:rsidR="00736C81" w:rsidRPr="0058450C">
        <w:rPr>
          <w:rFonts w:ascii="Times New Roman" w:hAnsi="Times New Roman" w:cs="Times New Roman"/>
          <w:color w:val="000000"/>
          <w:sz w:val="24"/>
          <w:szCs w:val="24"/>
          <w:shd w:val="clear" w:color="auto" w:fill="FFFFFF"/>
        </w:rPr>
        <w:t>)</w:t>
      </w:r>
      <w:r w:rsidR="0058450C">
        <w:rPr>
          <w:rFonts w:ascii="Times New Roman" w:hAnsi="Times New Roman" w:cs="Times New Roman"/>
          <w:color w:val="000000"/>
          <w:sz w:val="24"/>
          <w:szCs w:val="24"/>
          <w:shd w:val="clear" w:color="auto" w:fill="FFFFFF"/>
        </w:rPr>
        <w:t>.</w:t>
      </w:r>
    </w:p>
    <w:p w:rsidR="009835CD" w:rsidRDefault="009835CD" w:rsidP="009835CD">
      <w:pPr>
        <w:spacing w:after="0" w:line="360" w:lineRule="auto"/>
        <w:jc w:val="both"/>
        <w:rPr>
          <w:rFonts w:ascii="Times New Roman" w:hAnsi="Times New Roman" w:cs="Times New Roman"/>
          <w:color w:val="000000"/>
          <w:sz w:val="24"/>
          <w:szCs w:val="24"/>
          <w:shd w:val="clear" w:color="auto" w:fill="FFFFFF"/>
        </w:rPr>
      </w:pPr>
    </w:p>
    <w:p w:rsidR="009835CD" w:rsidRPr="00A971E3" w:rsidRDefault="009835CD" w:rsidP="00DC69DF">
      <w:pPr>
        <w:spacing w:after="0" w:line="360" w:lineRule="auto"/>
        <w:jc w:val="both"/>
        <w:rPr>
          <w:rFonts w:ascii="Times New Roman" w:hAnsi="Times New Roman" w:cs="Times New Roman"/>
          <w:color w:val="000000" w:themeColor="text1"/>
          <w:sz w:val="24"/>
          <w:szCs w:val="24"/>
        </w:rPr>
      </w:pPr>
      <w:r w:rsidRPr="00916C56">
        <w:rPr>
          <w:rFonts w:ascii="Times New Roman" w:hAnsi="Times New Roman" w:cs="Times New Roman"/>
          <w:color w:val="000000"/>
          <w:sz w:val="24"/>
          <w:szCs w:val="24"/>
          <w:shd w:val="clear" w:color="auto" w:fill="FFFFFF"/>
        </w:rPr>
        <w:t xml:space="preserve">    </w:t>
      </w:r>
      <w:r w:rsidR="00A02CF7">
        <w:rPr>
          <w:rFonts w:ascii="Times New Roman" w:hAnsi="Times New Roman" w:cs="Times New Roman"/>
          <w:color w:val="000000"/>
          <w:sz w:val="24"/>
          <w:szCs w:val="24"/>
          <w:shd w:val="clear" w:color="auto" w:fill="FFFFFF"/>
        </w:rPr>
        <w:t xml:space="preserve">  </w:t>
      </w:r>
      <w:r w:rsidR="00916C56" w:rsidRPr="00A971E3">
        <w:rPr>
          <w:rFonts w:ascii="Times New Roman" w:hAnsi="Times New Roman" w:cs="Times New Roman"/>
          <w:color w:val="000000" w:themeColor="text1"/>
          <w:sz w:val="24"/>
          <w:szCs w:val="24"/>
        </w:rPr>
        <w:t>La educación se plantea entonces, como una necesidad personal, un bien público, un derec</w:t>
      </w:r>
      <w:r w:rsidR="00313FE9">
        <w:rPr>
          <w:rFonts w:ascii="Times New Roman" w:hAnsi="Times New Roman" w:cs="Times New Roman"/>
          <w:color w:val="000000" w:themeColor="text1"/>
          <w:sz w:val="24"/>
          <w:szCs w:val="24"/>
        </w:rPr>
        <w:t xml:space="preserve">ho permanente de </w:t>
      </w:r>
      <w:r w:rsidR="00A02CF7">
        <w:rPr>
          <w:rFonts w:ascii="Times New Roman" w:hAnsi="Times New Roman" w:cs="Times New Roman"/>
          <w:color w:val="000000" w:themeColor="text1"/>
          <w:sz w:val="24"/>
          <w:szCs w:val="24"/>
        </w:rPr>
        <w:t>toda persona</w:t>
      </w:r>
      <w:r w:rsidR="00916C56" w:rsidRPr="00A971E3">
        <w:rPr>
          <w:rFonts w:ascii="Times New Roman" w:hAnsi="Times New Roman" w:cs="Times New Roman"/>
          <w:color w:val="000000" w:themeColor="text1"/>
          <w:sz w:val="24"/>
          <w:szCs w:val="24"/>
        </w:rPr>
        <w:t>. Una educación de calidad, es necesidad vital para todos los ciudadanos y ciudadanas y por ende para toda la sociedad</w:t>
      </w:r>
      <w:r w:rsidR="00E81FA5" w:rsidRPr="00A971E3">
        <w:rPr>
          <w:rFonts w:ascii="Times New Roman" w:hAnsi="Times New Roman" w:cs="Times New Roman"/>
          <w:color w:val="000000" w:themeColor="text1"/>
          <w:sz w:val="24"/>
          <w:szCs w:val="24"/>
        </w:rPr>
        <w:t>.</w:t>
      </w:r>
    </w:p>
    <w:p w:rsidR="009835CD" w:rsidRPr="00A971E3" w:rsidRDefault="009835CD" w:rsidP="009835CD">
      <w:pPr>
        <w:spacing w:after="0" w:line="360" w:lineRule="auto"/>
        <w:jc w:val="center"/>
        <w:rPr>
          <w:rFonts w:ascii="Times New Roman" w:hAnsi="Times New Roman" w:cs="Times New Roman"/>
          <w:b/>
          <w:sz w:val="24"/>
          <w:szCs w:val="24"/>
        </w:rPr>
      </w:pPr>
    </w:p>
    <w:p w:rsidR="00A971E3" w:rsidRPr="00A971E3" w:rsidRDefault="00A971E3" w:rsidP="00DC69DF">
      <w:pPr>
        <w:spacing w:after="0" w:line="360" w:lineRule="auto"/>
        <w:jc w:val="both"/>
        <w:rPr>
          <w:rFonts w:ascii="Times New Roman" w:hAnsi="Times New Roman" w:cs="Times New Roman"/>
          <w:color w:val="000000" w:themeColor="text1"/>
          <w:sz w:val="24"/>
          <w:szCs w:val="24"/>
          <w:shd w:val="clear" w:color="auto" w:fill="FFFFFF"/>
        </w:rPr>
      </w:pPr>
      <w:r w:rsidRPr="00A971E3">
        <w:rPr>
          <w:rFonts w:ascii="Times New Roman" w:hAnsi="Times New Roman" w:cs="Times New Roman"/>
          <w:b/>
          <w:color w:val="333333"/>
          <w:sz w:val="24"/>
          <w:szCs w:val="24"/>
          <w:shd w:val="clear" w:color="auto" w:fill="FFFFFF"/>
        </w:rPr>
        <w:t xml:space="preserve">    </w:t>
      </w:r>
      <w:r w:rsidRPr="00A971E3">
        <w:rPr>
          <w:rFonts w:ascii="Times New Roman" w:hAnsi="Times New Roman" w:cs="Times New Roman"/>
          <w:color w:val="000000" w:themeColor="text1"/>
          <w:sz w:val="24"/>
          <w:szCs w:val="24"/>
          <w:shd w:val="clear" w:color="auto" w:fill="FFFFFF"/>
        </w:rPr>
        <w:t>Según la misma constitución en su artículo 110 refiere que:</w:t>
      </w:r>
    </w:p>
    <w:p w:rsidR="00A971E3" w:rsidRDefault="00A971E3" w:rsidP="00DC69DF">
      <w:pPr>
        <w:spacing w:after="0" w:line="360" w:lineRule="auto"/>
        <w:jc w:val="both"/>
        <w:rPr>
          <w:rFonts w:ascii="Times New Roman" w:hAnsi="Times New Roman" w:cs="Times New Roman"/>
          <w:b/>
          <w:color w:val="333333"/>
          <w:sz w:val="24"/>
          <w:szCs w:val="24"/>
          <w:shd w:val="clear" w:color="auto" w:fill="FFFFFF"/>
        </w:rPr>
      </w:pPr>
    </w:p>
    <w:p w:rsidR="009835CD" w:rsidRPr="00763371" w:rsidRDefault="009745F3" w:rsidP="00DD4B9C">
      <w:pPr>
        <w:spacing w:after="0" w:line="240" w:lineRule="auto"/>
        <w:ind w:left="709" w:right="708"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032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El Estado reconocerá el interés</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público de la ciencia, la tecnología</w:t>
      </w:r>
      <w:r w:rsidR="00763371" w:rsidRPr="00763371">
        <w:rPr>
          <w:rFonts w:ascii="Times New Roman" w:hAnsi="Times New Roman" w:cs="Times New Roman"/>
          <w:b/>
          <w:color w:val="333333"/>
          <w:sz w:val="24"/>
          <w:szCs w:val="24"/>
          <w:shd w:val="clear" w:color="auto" w:fill="FFFFFF"/>
        </w:rPr>
        <w:t xml:space="preserve">, </w:t>
      </w:r>
      <w:r w:rsidR="00763371" w:rsidRPr="0058450C">
        <w:rPr>
          <w:rFonts w:ascii="Times New Roman" w:hAnsi="Times New Roman" w:cs="Times New Roman"/>
          <w:color w:val="333333"/>
          <w:sz w:val="24"/>
          <w:szCs w:val="24"/>
          <w:shd w:val="clear" w:color="auto" w:fill="FFFFFF"/>
        </w:rPr>
        <w:t xml:space="preserve">el </w:t>
      </w:r>
      <w:r w:rsidR="00763371" w:rsidRPr="00763371">
        <w:rPr>
          <w:rFonts w:ascii="Times New Roman" w:hAnsi="Times New Roman" w:cs="Times New Roman"/>
          <w:sz w:val="24"/>
          <w:szCs w:val="24"/>
          <w:shd w:val="clear" w:color="auto" w:fill="FFFFFF"/>
        </w:rPr>
        <w:t>conocimiento, la innovación y sus aplicaciones y</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los servicios de información necesarios por ser</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instrumentos fundamentales para el desarrollo</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económico, social y político del país, así como para</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la seguridad y soberanía nacional. Para el fomento</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y desarrollo de esas actividades, el Estado</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destinará recursos suficientes y creará el sistema</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nacional de ciencia y tecnología de acuerdo con la</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ley. El sector privado deberá aportar recursos para</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las mismas. El Estado garantizará el cumplimiento</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de los principios éticos y legales que deben regir</w:t>
      </w:r>
      <w:r w:rsidR="00A971E3">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las actividades de investigación científica,</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humanística y tecnológica. La ley determinará los</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modos y medios para dar cumplimiento a esta</w:t>
      </w:r>
      <w:r w:rsidR="00763371">
        <w:rPr>
          <w:rFonts w:ascii="Times New Roman" w:hAnsi="Times New Roman" w:cs="Times New Roman"/>
          <w:sz w:val="24"/>
          <w:szCs w:val="24"/>
          <w:shd w:val="clear" w:color="auto" w:fill="FFFFFF"/>
        </w:rPr>
        <w:t xml:space="preserve"> </w:t>
      </w:r>
      <w:r w:rsidR="00763371" w:rsidRPr="00763371">
        <w:rPr>
          <w:rFonts w:ascii="Times New Roman" w:hAnsi="Times New Roman" w:cs="Times New Roman"/>
          <w:sz w:val="24"/>
          <w:szCs w:val="24"/>
          <w:shd w:val="clear" w:color="auto" w:fill="FFFFFF"/>
        </w:rPr>
        <w:t>garantía</w:t>
      </w:r>
      <w:r w:rsidR="005444CC">
        <w:rPr>
          <w:rFonts w:ascii="Times New Roman" w:hAnsi="Times New Roman" w:cs="Times New Roman"/>
          <w:sz w:val="24"/>
          <w:szCs w:val="24"/>
          <w:shd w:val="clear" w:color="auto" w:fill="FFFFFF"/>
        </w:rPr>
        <w:t xml:space="preserve"> </w:t>
      </w:r>
      <w:r w:rsidR="00A971E3" w:rsidRPr="0058450C">
        <w:rPr>
          <w:rFonts w:ascii="Times New Roman" w:hAnsi="Times New Roman" w:cs="Times New Roman"/>
          <w:sz w:val="24"/>
          <w:szCs w:val="24"/>
          <w:shd w:val="clear" w:color="auto" w:fill="FFFFFF"/>
        </w:rPr>
        <w:t>(p.</w:t>
      </w:r>
      <w:r w:rsidR="0058450C" w:rsidRPr="0058450C">
        <w:rPr>
          <w:rFonts w:ascii="Times New Roman" w:hAnsi="Times New Roman" w:cs="Times New Roman"/>
          <w:sz w:val="24"/>
          <w:szCs w:val="24"/>
          <w:shd w:val="clear" w:color="auto" w:fill="FFFFFF"/>
        </w:rPr>
        <w:t>18</w:t>
      </w:r>
      <w:r w:rsidR="00A971E3" w:rsidRPr="0058450C">
        <w:rPr>
          <w:rFonts w:ascii="Times New Roman" w:hAnsi="Times New Roman" w:cs="Times New Roman"/>
          <w:sz w:val="24"/>
          <w:szCs w:val="24"/>
          <w:shd w:val="clear" w:color="auto" w:fill="FFFFFF"/>
        </w:rPr>
        <w:t>)</w:t>
      </w:r>
      <w:r w:rsidR="0058450C">
        <w:rPr>
          <w:rFonts w:ascii="Times New Roman" w:hAnsi="Times New Roman" w:cs="Times New Roman"/>
          <w:sz w:val="24"/>
          <w:szCs w:val="24"/>
          <w:shd w:val="clear" w:color="auto" w:fill="FFFFFF"/>
        </w:rPr>
        <w:t>.</w:t>
      </w:r>
    </w:p>
    <w:p w:rsidR="00A95A3A" w:rsidRPr="00763371" w:rsidRDefault="00A95A3A" w:rsidP="009835CD">
      <w:pPr>
        <w:spacing w:after="0" w:line="360" w:lineRule="auto"/>
        <w:jc w:val="both"/>
        <w:rPr>
          <w:rFonts w:ascii="Times New Roman" w:hAnsi="Times New Roman" w:cs="Times New Roman"/>
          <w:sz w:val="24"/>
          <w:szCs w:val="24"/>
          <w:shd w:val="clear" w:color="auto" w:fill="FFFFFF"/>
        </w:rPr>
      </w:pPr>
    </w:p>
    <w:p w:rsidR="00A95A3A" w:rsidRDefault="00A02CF7" w:rsidP="009835C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95A3A" w:rsidRPr="00763371">
        <w:rPr>
          <w:rFonts w:ascii="Times New Roman" w:hAnsi="Times New Roman" w:cs="Times New Roman"/>
          <w:sz w:val="24"/>
          <w:szCs w:val="24"/>
          <w:shd w:val="clear" w:color="auto" w:fill="FFFFFF"/>
        </w:rPr>
        <w:t>En este sentido, el Estado Venezolano garantiza la aplicación de las nuevas tecnologías</w:t>
      </w:r>
      <w:r w:rsidR="00763371">
        <w:rPr>
          <w:rFonts w:ascii="Times New Roman" w:hAnsi="Times New Roman" w:cs="Times New Roman"/>
          <w:sz w:val="24"/>
          <w:szCs w:val="24"/>
          <w:shd w:val="clear" w:color="auto" w:fill="FFFFFF"/>
        </w:rPr>
        <w:t xml:space="preserve"> en todas sus modalidades para generar un desarrollo social, </w:t>
      </w:r>
      <w:r w:rsidR="0006065D">
        <w:rPr>
          <w:rFonts w:ascii="Times New Roman" w:hAnsi="Times New Roman" w:cs="Times New Roman"/>
          <w:sz w:val="24"/>
          <w:szCs w:val="24"/>
          <w:shd w:val="clear" w:color="auto" w:fill="FFFFFF"/>
        </w:rPr>
        <w:t>económico y político en la nación.</w:t>
      </w:r>
    </w:p>
    <w:p w:rsidR="0006065D" w:rsidRDefault="0006065D" w:rsidP="009835CD">
      <w:pPr>
        <w:spacing w:after="0" w:line="360" w:lineRule="auto"/>
        <w:jc w:val="both"/>
        <w:rPr>
          <w:rFonts w:ascii="Times New Roman" w:hAnsi="Times New Roman" w:cs="Times New Roman"/>
          <w:sz w:val="24"/>
          <w:szCs w:val="24"/>
          <w:shd w:val="clear" w:color="auto" w:fill="FFFFFF"/>
        </w:rPr>
      </w:pPr>
    </w:p>
    <w:p w:rsidR="0006065D" w:rsidRDefault="0006065D" w:rsidP="009835CD">
      <w:pPr>
        <w:spacing w:after="0" w:line="360" w:lineRule="auto"/>
        <w:jc w:val="both"/>
        <w:rPr>
          <w:rFonts w:ascii="Times New Roman" w:hAnsi="Times New Roman" w:cs="Times New Roman"/>
          <w:sz w:val="24"/>
          <w:szCs w:val="24"/>
          <w:shd w:val="clear" w:color="auto" w:fill="FFFFFF"/>
        </w:rPr>
      </w:pPr>
      <w:r w:rsidRPr="0006065D">
        <w:rPr>
          <w:rFonts w:ascii="Times New Roman" w:hAnsi="Times New Roman" w:cs="Times New Roman"/>
          <w:sz w:val="24"/>
          <w:szCs w:val="24"/>
          <w:shd w:val="clear" w:color="auto" w:fill="FFFFFF"/>
        </w:rPr>
        <w:t>Por otro lado,</w:t>
      </w:r>
      <w:r>
        <w:rPr>
          <w:rFonts w:ascii="Times New Roman" w:hAnsi="Times New Roman" w:cs="Times New Roman"/>
          <w:sz w:val="24"/>
          <w:szCs w:val="24"/>
          <w:shd w:val="clear" w:color="auto" w:fill="FFFFFF"/>
        </w:rPr>
        <w:t xml:space="preserve"> es necesario citar la</w:t>
      </w:r>
      <w:r w:rsidRPr="0006065D">
        <w:rPr>
          <w:rFonts w:ascii="Times New Roman" w:hAnsi="Times New Roman" w:cs="Times New Roman"/>
          <w:sz w:val="24"/>
          <w:szCs w:val="24"/>
          <w:shd w:val="clear" w:color="auto" w:fill="FFFFFF"/>
        </w:rPr>
        <w:t xml:space="preserve"> Ley Nacional de la Juventud</w:t>
      </w:r>
      <w:r w:rsidR="003676DD">
        <w:rPr>
          <w:rFonts w:ascii="Times New Roman" w:hAnsi="Times New Roman" w:cs="Times New Roman"/>
          <w:sz w:val="24"/>
          <w:szCs w:val="24"/>
          <w:shd w:val="clear" w:color="auto" w:fill="FFFFFF"/>
        </w:rPr>
        <w:t>.</w:t>
      </w:r>
      <w:r w:rsidR="00A971E3">
        <w:rPr>
          <w:rFonts w:ascii="Times New Roman" w:hAnsi="Times New Roman" w:cs="Times New Roman"/>
          <w:sz w:val="24"/>
          <w:szCs w:val="24"/>
          <w:shd w:val="clear" w:color="auto" w:fill="FFFFFF"/>
        </w:rPr>
        <w:t xml:space="preserve"> </w:t>
      </w:r>
      <w:r w:rsidR="009D4CFB" w:rsidRPr="009D4CFB">
        <w:rPr>
          <w:rFonts w:ascii="Times New Roman" w:hAnsi="Times New Roman" w:cs="Times New Roman"/>
          <w:sz w:val="24"/>
          <w:szCs w:val="24"/>
          <w:shd w:val="clear" w:color="auto" w:fill="FFFFFF"/>
        </w:rPr>
        <w:t>(2002</w:t>
      </w:r>
      <w:r w:rsidR="00A971E3" w:rsidRPr="009D4CFB">
        <w:rPr>
          <w:rFonts w:ascii="Times New Roman" w:hAnsi="Times New Roman" w:cs="Times New Roman"/>
          <w:sz w:val="24"/>
          <w:szCs w:val="24"/>
          <w:shd w:val="clear" w:color="auto" w:fill="FFFFFF"/>
        </w:rPr>
        <w:t>)</w:t>
      </w:r>
      <w:r w:rsidR="00A971E3">
        <w:rPr>
          <w:rFonts w:ascii="Times New Roman" w:hAnsi="Times New Roman" w:cs="Times New Roman"/>
          <w:sz w:val="24"/>
          <w:szCs w:val="24"/>
          <w:shd w:val="clear" w:color="auto" w:fill="FFFFFF"/>
        </w:rPr>
        <w:t xml:space="preserve"> en su artículo 28 específico que: </w:t>
      </w:r>
    </w:p>
    <w:p w:rsidR="0006065D" w:rsidRDefault="0006065D" w:rsidP="009835CD">
      <w:pPr>
        <w:spacing w:after="0" w:line="360" w:lineRule="auto"/>
        <w:jc w:val="both"/>
        <w:rPr>
          <w:rFonts w:ascii="Times New Roman" w:hAnsi="Times New Roman" w:cs="Times New Roman"/>
          <w:sz w:val="24"/>
          <w:szCs w:val="24"/>
          <w:shd w:val="clear" w:color="auto" w:fill="FFFFFF"/>
        </w:rPr>
      </w:pPr>
    </w:p>
    <w:p w:rsidR="0006065D" w:rsidRDefault="00A971E3" w:rsidP="00DD4B9C">
      <w:pPr>
        <w:spacing w:after="0" w:line="240" w:lineRule="auto"/>
        <w:ind w:left="709" w:right="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El E</w:t>
      </w:r>
      <w:r w:rsidR="0006065D" w:rsidRPr="0006065D">
        <w:rPr>
          <w:rFonts w:ascii="Times New Roman" w:hAnsi="Times New Roman" w:cs="Times New Roman"/>
          <w:sz w:val="24"/>
          <w:szCs w:val="24"/>
          <w:shd w:val="clear" w:color="auto" w:fill="FFFFFF"/>
        </w:rPr>
        <w:t>stado</w:t>
      </w:r>
      <w:r w:rsidR="0006065D">
        <w:rPr>
          <w:rFonts w:ascii="Times New Roman" w:hAnsi="Times New Roman" w:cs="Times New Roman"/>
          <w:sz w:val="24"/>
          <w:szCs w:val="24"/>
          <w:shd w:val="clear" w:color="auto" w:fill="FFFFFF"/>
        </w:rPr>
        <w:t>,</w:t>
      </w:r>
      <w:r w:rsidR="0006065D" w:rsidRPr="0006065D">
        <w:rPr>
          <w:rFonts w:ascii="Times New Roman" w:hAnsi="Times New Roman" w:cs="Times New Roman"/>
          <w:sz w:val="24"/>
          <w:szCs w:val="24"/>
          <w:shd w:val="clear" w:color="auto" w:fill="FFFFFF"/>
        </w:rPr>
        <w:t xml:space="preserve"> a fin de preservar el acceso y la permanencia de los jóvenes y las jóvenes en el sistema educativo, optimizará la educación nocturna y la educación a distancia</w:t>
      </w:r>
      <w:r w:rsidR="0006065D">
        <w:rPr>
          <w:rFonts w:ascii="Times New Roman" w:hAnsi="Times New Roman" w:cs="Times New Roman"/>
          <w:sz w:val="24"/>
          <w:szCs w:val="24"/>
          <w:shd w:val="clear" w:color="auto" w:fill="FFFFFF"/>
        </w:rPr>
        <w:t xml:space="preserve"> </w:t>
      </w:r>
      <w:r w:rsidR="0006065D" w:rsidRPr="0006065D">
        <w:rPr>
          <w:rFonts w:ascii="Times New Roman" w:hAnsi="Times New Roman" w:cs="Times New Roman"/>
          <w:sz w:val="24"/>
          <w:szCs w:val="24"/>
          <w:shd w:val="clear" w:color="auto" w:fill="FFFFFF"/>
        </w:rPr>
        <w:t>mediante el uso de la informática, y de cualquier</w:t>
      </w:r>
      <w:r w:rsidR="0006065D">
        <w:rPr>
          <w:rFonts w:ascii="Times New Roman" w:hAnsi="Times New Roman" w:cs="Times New Roman"/>
          <w:sz w:val="24"/>
          <w:szCs w:val="24"/>
          <w:shd w:val="clear" w:color="auto" w:fill="FFFFFF"/>
        </w:rPr>
        <w:t xml:space="preserve"> </w:t>
      </w:r>
      <w:r w:rsidR="0006065D" w:rsidRPr="0006065D">
        <w:rPr>
          <w:rFonts w:ascii="Times New Roman" w:hAnsi="Times New Roman" w:cs="Times New Roman"/>
          <w:sz w:val="24"/>
          <w:szCs w:val="24"/>
          <w:shd w:val="clear" w:color="auto" w:fill="FFFFFF"/>
        </w:rPr>
        <w:t>otro instrumento que fortalezca los estudios no</w:t>
      </w:r>
      <w:r w:rsidR="0006065D">
        <w:rPr>
          <w:rFonts w:ascii="Times New Roman" w:hAnsi="Times New Roman" w:cs="Times New Roman"/>
          <w:sz w:val="24"/>
          <w:szCs w:val="24"/>
          <w:shd w:val="clear" w:color="auto" w:fill="FFFFFF"/>
        </w:rPr>
        <w:t xml:space="preserve"> </w:t>
      </w:r>
      <w:r w:rsidR="0006065D" w:rsidRPr="0006065D">
        <w:rPr>
          <w:rFonts w:ascii="Times New Roman" w:hAnsi="Times New Roman" w:cs="Times New Roman"/>
          <w:sz w:val="24"/>
          <w:szCs w:val="24"/>
          <w:shd w:val="clear" w:color="auto" w:fill="FFFFFF"/>
        </w:rPr>
        <w:t>presenciales</w:t>
      </w:r>
      <w:r>
        <w:rPr>
          <w:rFonts w:ascii="Times New Roman" w:hAnsi="Times New Roman" w:cs="Times New Roman"/>
          <w:sz w:val="24"/>
          <w:szCs w:val="24"/>
          <w:shd w:val="clear" w:color="auto" w:fill="FFFFFF"/>
        </w:rPr>
        <w:t xml:space="preserve"> </w:t>
      </w:r>
      <w:r w:rsidRPr="00043B47">
        <w:rPr>
          <w:rFonts w:ascii="Times New Roman" w:hAnsi="Times New Roman" w:cs="Times New Roman"/>
          <w:sz w:val="24"/>
          <w:szCs w:val="24"/>
          <w:shd w:val="clear" w:color="auto" w:fill="FFFFFF"/>
        </w:rPr>
        <w:t>(p.</w:t>
      </w:r>
      <w:r w:rsidR="00043B47">
        <w:rPr>
          <w:rFonts w:ascii="Times New Roman" w:hAnsi="Times New Roman" w:cs="Times New Roman"/>
          <w:sz w:val="24"/>
          <w:szCs w:val="24"/>
          <w:shd w:val="clear" w:color="auto" w:fill="FFFFFF"/>
        </w:rPr>
        <w:t>5</w:t>
      </w:r>
      <w:r w:rsidRPr="00043B47">
        <w:rPr>
          <w:rFonts w:ascii="Times New Roman" w:hAnsi="Times New Roman" w:cs="Times New Roman"/>
          <w:sz w:val="24"/>
          <w:szCs w:val="24"/>
          <w:shd w:val="clear" w:color="auto" w:fill="FFFFFF"/>
        </w:rPr>
        <w:t>)</w:t>
      </w:r>
    </w:p>
    <w:p w:rsidR="0006065D" w:rsidRDefault="0006065D" w:rsidP="009835C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06065D" w:rsidRPr="0006065D" w:rsidRDefault="00C225DC" w:rsidP="009835C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06065D">
        <w:rPr>
          <w:rFonts w:ascii="Times New Roman" w:hAnsi="Times New Roman" w:cs="Times New Roman"/>
          <w:sz w:val="24"/>
          <w:szCs w:val="24"/>
          <w:shd w:val="clear" w:color="auto" w:fill="FFFFFF"/>
        </w:rPr>
        <w:t xml:space="preserve">Lo antes expuesto, hace referencia a la utilización de los recursos tecnológicos </w:t>
      </w:r>
      <w:r>
        <w:rPr>
          <w:rFonts w:ascii="Times New Roman" w:hAnsi="Times New Roman" w:cs="Times New Roman"/>
          <w:sz w:val="24"/>
          <w:szCs w:val="24"/>
          <w:shd w:val="clear" w:color="auto" w:fill="FFFFFF"/>
        </w:rPr>
        <w:t>para</w:t>
      </w:r>
      <w:r w:rsidR="00A971E3">
        <w:rPr>
          <w:rFonts w:ascii="Times New Roman" w:hAnsi="Times New Roman" w:cs="Times New Roman"/>
          <w:sz w:val="24"/>
          <w:szCs w:val="24"/>
          <w:shd w:val="clear" w:color="auto" w:fill="FFFFFF"/>
        </w:rPr>
        <w:t xml:space="preserve"> la educación a distancia para </w:t>
      </w:r>
      <w:r>
        <w:rPr>
          <w:rFonts w:ascii="Times New Roman" w:hAnsi="Times New Roman" w:cs="Times New Roman"/>
          <w:sz w:val="24"/>
          <w:szCs w:val="24"/>
          <w:shd w:val="clear" w:color="auto" w:fill="FFFFFF"/>
        </w:rPr>
        <w:t>los jóvenes y las jóvenes que no hayan terminado sus estudios, pues un Materia</w:t>
      </w:r>
      <w:r w:rsidR="00A971E3">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 xml:space="preserve"> Educativo Computarizado seria una herramienta muy útil</w:t>
      </w:r>
      <w:r w:rsidR="00A971E3">
        <w:rPr>
          <w:rFonts w:ascii="Times New Roman" w:hAnsi="Times New Roman" w:cs="Times New Roman"/>
          <w:sz w:val="24"/>
          <w:szCs w:val="24"/>
          <w:shd w:val="clear" w:color="auto" w:fill="FFFFFF"/>
        </w:rPr>
        <w:t xml:space="preserve"> hoy en </w:t>
      </w:r>
      <w:r w:rsidR="009D4CFB">
        <w:rPr>
          <w:rFonts w:ascii="Times New Roman" w:hAnsi="Times New Roman" w:cs="Times New Roman"/>
          <w:sz w:val="24"/>
          <w:szCs w:val="24"/>
          <w:shd w:val="clear" w:color="auto" w:fill="FFFFFF"/>
        </w:rPr>
        <w:t>día</w:t>
      </w:r>
      <w:r>
        <w:rPr>
          <w:rFonts w:ascii="Times New Roman" w:hAnsi="Times New Roman" w:cs="Times New Roman"/>
          <w:sz w:val="24"/>
          <w:szCs w:val="24"/>
          <w:shd w:val="clear" w:color="auto" w:fill="FFFFFF"/>
        </w:rPr>
        <w:t xml:space="preserve"> para el proceso de formación a distancia.</w:t>
      </w:r>
    </w:p>
    <w:p w:rsidR="009835CD" w:rsidRDefault="009835CD" w:rsidP="009835CD">
      <w:pPr>
        <w:spacing w:after="0" w:line="360" w:lineRule="auto"/>
        <w:rPr>
          <w:rFonts w:ascii="Times New Roman" w:hAnsi="Times New Roman" w:cs="Times New Roman"/>
          <w:b/>
          <w:color w:val="333333"/>
          <w:sz w:val="24"/>
          <w:szCs w:val="24"/>
          <w:shd w:val="clear" w:color="auto" w:fill="FFFFFF"/>
        </w:rPr>
      </w:pPr>
    </w:p>
    <w:p w:rsidR="009835CD" w:rsidRDefault="009835CD" w:rsidP="009835CD">
      <w:pPr>
        <w:spacing w:after="0" w:line="360" w:lineRule="auto"/>
        <w:jc w:val="center"/>
        <w:rPr>
          <w:rFonts w:ascii="Times New Roman" w:hAnsi="Times New Roman" w:cs="Times New Roman"/>
          <w:b/>
          <w:color w:val="333333"/>
          <w:sz w:val="24"/>
          <w:szCs w:val="24"/>
          <w:shd w:val="clear" w:color="auto" w:fill="FFFFFF"/>
        </w:rPr>
      </w:pPr>
    </w:p>
    <w:p w:rsidR="009835CD" w:rsidRDefault="009835CD" w:rsidP="00935C40">
      <w:pPr>
        <w:spacing w:after="0" w:line="360" w:lineRule="auto"/>
        <w:jc w:val="center"/>
        <w:rPr>
          <w:rFonts w:ascii="Times New Roman" w:hAnsi="Times New Roman" w:cs="Times New Roman"/>
          <w:b/>
          <w:color w:val="000000" w:themeColor="text1"/>
          <w:sz w:val="24"/>
          <w:szCs w:val="24"/>
          <w:shd w:val="clear" w:color="auto" w:fill="FFFFFF"/>
        </w:rPr>
      </w:pPr>
      <w:r w:rsidRPr="00036B90">
        <w:rPr>
          <w:rFonts w:ascii="Times New Roman" w:hAnsi="Times New Roman" w:cs="Times New Roman"/>
          <w:b/>
          <w:color w:val="000000" w:themeColor="text1"/>
          <w:sz w:val="24"/>
          <w:szCs w:val="24"/>
          <w:shd w:val="clear" w:color="auto" w:fill="FFFFFF"/>
        </w:rPr>
        <w:t>Definición de Términos básicos:</w:t>
      </w:r>
    </w:p>
    <w:p w:rsidR="00D42E1E" w:rsidRPr="00036B90" w:rsidRDefault="00D42E1E" w:rsidP="00935C40">
      <w:pPr>
        <w:spacing w:after="0" w:line="360" w:lineRule="auto"/>
        <w:jc w:val="center"/>
        <w:rPr>
          <w:rFonts w:ascii="Times New Roman" w:hAnsi="Times New Roman" w:cs="Times New Roman"/>
          <w:b/>
          <w:color w:val="000000" w:themeColor="text1"/>
          <w:sz w:val="24"/>
          <w:szCs w:val="24"/>
          <w:shd w:val="clear" w:color="auto" w:fill="FFFFFF"/>
        </w:rPr>
      </w:pPr>
    </w:p>
    <w:p w:rsidR="00D42E1E" w:rsidRPr="00CB4691" w:rsidRDefault="00D42E1E" w:rsidP="00D42E1E">
      <w:pPr>
        <w:spacing w:line="360" w:lineRule="auto"/>
        <w:jc w:val="both"/>
        <w:rPr>
          <w:rFonts w:ascii="Times New Roman" w:hAnsi="Times New Roman" w:cs="Times New Roman"/>
          <w:color w:val="000000"/>
          <w:sz w:val="24"/>
          <w:szCs w:val="24"/>
          <w:bdr w:val="none" w:sz="0" w:space="0" w:color="auto" w:frame="1"/>
          <w:shd w:val="clear" w:color="auto" w:fill="FFFFFF"/>
        </w:rPr>
      </w:pPr>
      <w:r w:rsidRPr="006E74B8">
        <w:rPr>
          <w:rFonts w:ascii="Times New Roman" w:hAnsi="Times New Roman" w:cs="Times New Roman"/>
          <w:b/>
          <w:color w:val="000000" w:themeColor="text1"/>
          <w:sz w:val="24"/>
          <w:szCs w:val="24"/>
        </w:rPr>
        <w:t xml:space="preserve">Aprendizaje Significativo: </w:t>
      </w:r>
      <w:r>
        <w:rPr>
          <w:rStyle w:val="a"/>
          <w:rFonts w:ascii="Times New Roman" w:hAnsi="Times New Roman" w:cs="Times New Roman"/>
          <w:color w:val="000000"/>
          <w:sz w:val="24"/>
          <w:szCs w:val="24"/>
          <w:bdr w:val="none" w:sz="0" w:space="0" w:color="auto" w:frame="1"/>
          <w:shd w:val="clear" w:color="auto" w:fill="FFFFFF"/>
        </w:rPr>
        <w:t>Es un proceso a través del cual una nueva información se relaciona con un aspecto relevante de la estructura del conocimiento del individuo. Este aprendizaje ocurre cuando la nueva inform</w:t>
      </w:r>
      <w:r w:rsidR="005F1045">
        <w:rPr>
          <w:rStyle w:val="a"/>
          <w:rFonts w:ascii="Times New Roman" w:hAnsi="Times New Roman" w:cs="Times New Roman"/>
          <w:color w:val="000000"/>
          <w:sz w:val="24"/>
          <w:szCs w:val="24"/>
          <w:bdr w:val="none" w:sz="0" w:space="0" w:color="auto" w:frame="1"/>
          <w:shd w:val="clear" w:color="auto" w:fill="FFFFFF"/>
        </w:rPr>
        <w:t>ación se</w:t>
      </w:r>
      <w:r>
        <w:rPr>
          <w:rStyle w:val="a"/>
          <w:rFonts w:ascii="Times New Roman" w:hAnsi="Times New Roman" w:cs="Times New Roman"/>
          <w:color w:val="000000"/>
          <w:sz w:val="24"/>
          <w:szCs w:val="24"/>
          <w:bdr w:val="none" w:sz="0" w:space="0" w:color="auto" w:frame="1"/>
          <w:shd w:val="clear" w:color="auto" w:fill="FFFFFF"/>
        </w:rPr>
        <w:t xml:space="preserve"> enlaza con las ideas pertinentes de afianzamiento que ya existen en la estructu</w:t>
      </w:r>
      <w:r w:rsidR="00CB4691">
        <w:rPr>
          <w:rStyle w:val="a"/>
          <w:rFonts w:ascii="Times New Roman" w:hAnsi="Times New Roman" w:cs="Times New Roman"/>
          <w:color w:val="000000"/>
          <w:sz w:val="24"/>
          <w:szCs w:val="24"/>
          <w:bdr w:val="none" w:sz="0" w:space="0" w:color="auto" w:frame="1"/>
          <w:shd w:val="clear" w:color="auto" w:fill="FFFFFF"/>
        </w:rPr>
        <w:t>ra cognoscitiva del que aprende</w:t>
      </w:r>
      <w:r>
        <w:rPr>
          <w:rStyle w:val="a"/>
          <w:rFonts w:ascii="Times New Roman" w:hAnsi="Times New Roman" w:cs="Times New Roman"/>
          <w:color w:val="000000"/>
          <w:sz w:val="24"/>
          <w:szCs w:val="24"/>
          <w:bdr w:val="none" w:sz="0" w:space="0" w:color="auto" w:frame="1"/>
          <w:shd w:val="clear" w:color="auto" w:fill="FFFFFF"/>
        </w:rPr>
        <w:t xml:space="preserve"> </w:t>
      </w:r>
      <w:r w:rsidR="00CB4691">
        <w:rPr>
          <w:rStyle w:val="a"/>
          <w:rFonts w:ascii="Times New Roman" w:hAnsi="Times New Roman" w:cs="Times New Roman"/>
          <w:color w:val="000000"/>
          <w:sz w:val="24"/>
          <w:szCs w:val="24"/>
          <w:bdr w:val="none" w:sz="0" w:space="0" w:color="auto" w:frame="1"/>
          <w:shd w:val="clear" w:color="auto" w:fill="FFFFFF"/>
        </w:rPr>
        <w:t xml:space="preserve">       (</w:t>
      </w:r>
      <w:r w:rsidRPr="00FC0FB5">
        <w:rPr>
          <w:rFonts w:ascii="Times New Roman" w:hAnsi="Times New Roman" w:cs="Times New Roman"/>
          <w:color w:val="000000"/>
          <w:sz w:val="24"/>
          <w:szCs w:val="24"/>
          <w:shd w:val="clear" w:color="auto" w:fill="FFFFFF"/>
        </w:rPr>
        <w:t>Ausubel</w:t>
      </w:r>
      <w:r w:rsidR="00CB4691">
        <w:rPr>
          <w:rFonts w:ascii="Times New Roman" w:hAnsi="Times New Roman" w:cs="Times New Roman"/>
          <w:color w:val="000000"/>
          <w:sz w:val="24"/>
          <w:szCs w:val="24"/>
          <w:shd w:val="clear" w:color="auto" w:fill="FFFFFF"/>
        </w:rPr>
        <w:t xml:space="preserve">, </w:t>
      </w:r>
      <w:r w:rsidRPr="00FC0FB5">
        <w:rPr>
          <w:rFonts w:ascii="Times New Roman" w:hAnsi="Times New Roman" w:cs="Times New Roman"/>
          <w:color w:val="000000"/>
          <w:sz w:val="24"/>
          <w:szCs w:val="24"/>
          <w:shd w:val="clear" w:color="auto" w:fill="FFFFFF"/>
        </w:rPr>
        <w:t>1970)</w:t>
      </w:r>
      <w:r>
        <w:rPr>
          <w:rFonts w:ascii="Times New Roman" w:hAnsi="Times New Roman" w:cs="Times New Roman"/>
          <w:color w:val="000000"/>
          <w:sz w:val="24"/>
          <w:szCs w:val="24"/>
          <w:shd w:val="clear" w:color="auto" w:fill="FFFFFF"/>
        </w:rPr>
        <w:t>.</w:t>
      </w:r>
    </w:p>
    <w:p w:rsidR="00D42E1E" w:rsidRDefault="00D42E1E" w:rsidP="00D42E1E">
      <w:pPr>
        <w:spacing w:line="360" w:lineRule="auto"/>
        <w:jc w:val="both"/>
        <w:rPr>
          <w:rFonts w:ascii="Times New Roman" w:hAnsi="Times New Roman" w:cs="Times New Roman"/>
          <w:color w:val="333333"/>
          <w:sz w:val="24"/>
          <w:szCs w:val="24"/>
          <w:shd w:val="clear" w:color="auto" w:fill="FFFFFF"/>
        </w:rPr>
      </w:pPr>
      <w:r w:rsidRPr="00E52DDF">
        <w:rPr>
          <w:rFonts w:ascii="Times New Roman" w:hAnsi="Times New Roman" w:cs="Times New Roman"/>
          <w:b/>
          <w:color w:val="000000" w:themeColor="text1"/>
          <w:sz w:val="24"/>
          <w:szCs w:val="24"/>
        </w:rPr>
        <w:t>Didáctica:</w:t>
      </w:r>
      <w:r>
        <w:rPr>
          <w:rFonts w:ascii="Times New Roman" w:hAnsi="Times New Roman" w:cs="Times New Roman"/>
          <w:color w:val="000000" w:themeColor="text1"/>
          <w:sz w:val="24"/>
          <w:szCs w:val="24"/>
        </w:rPr>
        <w:t xml:space="preserve"> </w:t>
      </w:r>
      <w:r>
        <w:rPr>
          <w:rFonts w:ascii="Times New Roman" w:hAnsi="Times New Roman" w:cs="Times New Roman"/>
          <w:color w:val="333333"/>
          <w:sz w:val="24"/>
          <w:szCs w:val="24"/>
          <w:shd w:val="clear" w:color="auto" w:fill="FFFFFF"/>
        </w:rPr>
        <w:t>E</w:t>
      </w:r>
      <w:r w:rsidRPr="00E129B2">
        <w:rPr>
          <w:rFonts w:ascii="Times New Roman" w:hAnsi="Times New Roman" w:cs="Times New Roman"/>
          <w:color w:val="333333"/>
          <w:sz w:val="24"/>
          <w:szCs w:val="24"/>
          <w:shd w:val="clear" w:color="auto" w:fill="FFFFFF"/>
        </w:rPr>
        <w:t>s la disciplina pedagógica que elabora los principios más generales de la enseñanza, aplicables a todas las asignaturas, en su relación con los procesos educativos y cuyo objeto de estudio lo constituye el proceso de enseñanza-aprendizaje</w:t>
      </w:r>
      <w:r w:rsidRPr="00E129B2">
        <w:rPr>
          <w:rFonts w:ascii="Times New Roman" w:hAnsi="Times New Roman" w:cs="Times New Roman"/>
          <w:color w:val="333333"/>
          <w:sz w:val="24"/>
          <w:szCs w:val="24"/>
        </w:rPr>
        <w:br/>
      </w:r>
      <w:r w:rsidR="00393B97">
        <w:rPr>
          <w:rFonts w:ascii="Times New Roman" w:hAnsi="Times New Roman" w:cs="Times New Roman"/>
          <w:color w:val="333333"/>
          <w:sz w:val="24"/>
          <w:szCs w:val="24"/>
          <w:shd w:val="clear" w:color="auto" w:fill="FFFFFF"/>
        </w:rPr>
        <w:t>(</w:t>
      </w:r>
      <w:proofErr w:type="spellStart"/>
      <w:r>
        <w:rPr>
          <w:rFonts w:ascii="Times New Roman" w:hAnsi="Times New Roman" w:cs="Times New Roman"/>
          <w:color w:val="333333"/>
          <w:sz w:val="24"/>
          <w:szCs w:val="24"/>
          <w:shd w:val="clear" w:color="auto" w:fill="FFFFFF"/>
        </w:rPr>
        <w:t>L</w:t>
      </w:r>
      <w:r w:rsidRPr="00E129B2">
        <w:rPr>
          <w:rFonts w:ascii="Times New Roman" w:hAnsi="Times New Roman" w:cs="Times New Roman"/>
          <w:color w:val="333333"/>
          <w:sz w:val="24"/>
          <w:szCs w:val="24"/>
          <w:shd w:val="clear" w:color="auto" w:fill="FFFFFF"/>
        </w:rPr>
        <w:t>abarrere</w:t>
      </w:r>
      <w:proofErr w:type="spellEnd"/>
      <w:r w:rsidR="00393B97">
        <w:rPr>
          <w:rFonts w:ascii="Times New Roman" w:hAnsi="Times New Roman" w:cs="Times New Roman"/>
          <w:color w:val="333333"/>
          <w:sz w:val="24"/>
          <w:szCs w:val="24"/>
          <w:shd w:val="clear" w:color="auto" w:fill="FFFFFF"/>
        </w:rPr>
        <w:t xml:space="preserve">, </w:t>
      </w:r>
      <w:r w:rsidRPr="00E129B2">
        <w:rPr>
          <w:rFonts w:ascii="Times New Roman" w:hAnsi="Times New Roman" w:cs="Times New Roman"/>
          <w:color w:val="333333"/>
          <w:sz w:val="24"/>
          <w:szCs w:val="24"/>
          <w:shd w:val="clear" w:color="auto" w:fill="FFFFFF"/>
        </w:rPr>
        <w:t>1988)</w:t>
      </w:r>
      <w:r>
        <w:rPr>
          <w:rFonts w:ascii="Times New Roman" w:hAnsi="Times New Roman" w:cs="Times New Roman"/>
          <w:color w:val="333333"/>
          <w:sz w:val="24"/>
          <w:szCs w:val="24"/>
          <w:shd w:val="clear" w:color="auto" w:fill="FFFFFF"/>
        </w:rPr>
        <w:t>.</w:t>
      </w:r>
    </w:p>
    <w:p w:rsidR="00D42E1E" w:rsidRDefault="00D42E1E" w:rsidP="00D42E1E">
      <w:pPr>
        <w:spacing w:line="360" w:lineRule="auto"/>
        <w:jc w:val="both"/>
        <w:rPr>
          <w:rFonts w:ascii="Times New Roman" w:hAnsi="Times New Roman" w:cs="Times New Roman"/>
          <w:color w:val="000000" w:themeColor="text1"/>
          <w:sz w:val="24"/>
          <w:szCs w:val="24"/>
        </w:rPr>
      </w:pPr>
      <w:r w:rsidRPr="00036B90">
        <w:rPr>
          <w:rFonts w:ascii="Times New Roman" w:hAnsi="Times New Roman" w:cs="Times New Roman"/>
          <w:b/>
          <w:color w:val="000000" w:themeColor="text1"/>
          <w:sz w:val="24"/>
          <w:szCs w:val="24"/>
        </w:rPr>
        <w:t>Filo:</w:t>
      </w:r>
      <w:r w:rsidRPr="00036B90">
        <w:rPr>
          <w:rFonts w:ascii="Times New Roman" w:hAnsi="Times New Roman" w:cs="Times New Roman"/>
          <w:color w:val="000000" w:themeColor="text1"/>
          <w:sz w:val="24"/>
          <w:szCs w:val="24"/>
        </w:rPr>
        <w:t xml:space="preserve"> En la clasificación, Categoría taxonómica por encima de l</w:t>
      </w:r>
      <w:r w:rsidR="00393B97">
        <w:rPr>
          <w:rFonts w:ascii="Times New Roman" w:hAnsi="Times New Roman" w:cs="Times New Roman"/>
          <w:color w:val="000000" w:themeColor="text1"/>
          <w:sz w:val="24"/>
          <w:szCs w:val="24"/>
        </w:rPr>
        <w:t>a clase               (</w:t>
      </w:r>
      <w:proofErr w:type="spellStart"/>
      <w:r w:rsidR="005F1045">
        <w:rPr>
          <w:rFonts w:ascii="Times New Roman" w:hAnsi="Times New Roman" w:cs="Times New Roman"/>
          <w:color w:val="000000" w:themeColor="text1"/>
          <w:sz w:val="24"/>
          <w:szCs w:val="24"/>
        </w:rPr>
        <w:t>Cambell</w:t>
      </w:r>
      <w:proofErr w:type="spellEnd"/>
      <w:r w:rsidR="005F1045">
        <w:rPr>
          <w:rFonts w:ascii="Times New Roman" w:hAnsi="Times New Roman" w:cs="Times New Roman"/>
          <w:color w:val="000000" w:themeColor="text1"/>
          <w:sz w:val="24"/>
          <w:szCs w:val="24"/>
        </w:rPr>
        <w:t xml:space="preserve"> y </w:t>
      </w:r>
      <w:proofErr w:type="spellStart"/>
      <w:r w:rsidR="005F1045">
        <w:rPr>
          <w:rFonts w:ascii="Times New Roman" w:hAnsi="Times New Roman" w:cs="Times New Roman"/>
          <w:color w:val="000000" w:themeColor="text1"/>
          <w:sz w:val="24"/>
          <w:szCs w:val="24"/>
        </w:rPr>
        <w:t>Reece</w:t>
      </w:r>
      <w:proofErr w:type="spellEnd"/>
      <w:r w:rsidR="00393B97">
        <w:rPr>
          <w:rFonts w:ascii="Times New Roman" w:hAnsi="Times New Roman" w:cs="Times New Roman"/>
          <w:color w:val="000000" w:themeColor="text1"/>
          <w:sz w:val="24"/>
          <w:szCs w:val="24"/>
        </w:rPr>
        <w:t xml:space="preserve">, </w:t>
      </w:r>
      <w:r w:rsidRPr="00036B90">
        <w:rPr>
          <w:rFonts w:ascii="Times New Roman" w:hAnsi="Times New Roman" w:cs="Times New Roman"/>
          <w:color w:val="000000" w:themeColor="text1"/>
          <w:sz w:val="24"/>
          <w:szCs w:val="24"/>
        </w:rPr>
        <w:t>2007).</w:t>
      </w:r>
    </w:p>
    <w:p w:rsidR="00D42E1E" w:rsidRPr="00036B90" w:rsidRDefault="00D42E1E" w:rsidP="00D42E1E">
      <w:pPr>
        <w:spacing w:line="360" w:lineRule="auto"/>
        <w:jc w:val="both"/>
        <w:rPr>
          <w:rFonts w:ascii="Times New Roman" w:hAnsi="Times New Roman" w:cs="Times New Roman"/>
          <w:color w:val="000000" w:themeColor="text1"/>
          <w:sz w:val="24"/>
          <w:szCs w:val="24"/>
        </w:rPr>
      </w:pPr>
      <w:r w:rsidRPr="00036B90">
        <w:rPr>
          <w:rFonts w:ascii="Times New Roman" w:hAnsi="Times New Roman" w:cs="Times New Roman"/>
          <w:b/>
          <w:color w:val="000000" w:themeColor="text1"/>
          <w:sz w:val="24"/>
          <w:szCs w:val="24"/>
        </w:rPr>
        <w:t>Fungí:</w:t>
      </w:r>
      <w:r w:rsidRPr="00036B90">
        <w:rPr>
          <w:rFonts w:ascii="Times New Roman" w:hAnsi="Times New Roman" w:cs="Times New Roman"/>
          <w:color w:val="000000" w:themeColor="text1"/>
          <w:sz w:val="24"/>
          <w:szCs w:val="24"/>
        </w:rPr>
        <w:t xml:space="preserve"> Reino </w:t>
      </w:r>
      <w:proofErr w:type="spellStart"/>
      <w:r w:rsidRPr="00036B90">
        <w:rPr>
          <w:rFonts w:ascii="Times New Roman" w:hAnsi="Times New Roman" w:cs="Times New Roman"/>
          <w:color w:val="000000" w:themeColor="text1"/>
          <w:sz w:val="24"/>
          <w:szCs w:val="24"/>
        </w:rPr>
        <w:t>eucarioto</w:t>
      </w:r>
      <w:proofErr w:type="spellEnd"/>
      <w:r w:rsidRPr="00036B90">
        <w:rPr>
          <w:rFonts w:ascii="Times New Roman" w:hAnsi="Times New Roman" w:cs="Times New Roman"/>
          <w:color w:val="000000" w:themeColor="text1"/>
          <w:sz w:val="24"/>
          <w:szCs w:val="24"/>
        </w:rPr>
        <w:t xml:space="preserve"> que incluye organismos que absorben nutrientes luego de d</w:t>
      </w:r>
      <w:r w:rsidR="00393B97">
        <w:rPr>
          <w:rFonts w:ascii="Times New Roman" w:hAnsi="Times New Roman" w:cs="Times New Roman"/>
          <w:color w:val="000000" w:themeColor="text1"/>
          <w:sz w:val="24"/>
          <w:szCs w:val="24"/>
        </w:rPr>
        <w:t>escomponer la materia orgánica (</w:t>
      </w:r>
      <w:proofErr w:type="spellStart"/>
      <w:r w:rsidRPr="00036B90">
        <w:rPr>
          <w:rFonts w:ascii="Times New Roman" w:hAnsi="Times New Roman" w:cs="Times New Roman"/>
          <w:color w:val="000000" w:themeColor="text1"/>
          <w:sz w:val="24"/>
          <w:szCs w:val="24"/>
        </w:rPr>
        <w:t>Cambell</w:t>
      </w:r>
      <w:proofErr w:type="spellEnd"/>
      <w:r w:rsidR="005F1045">
        <w:rPr>
          <w:rFonts w:ascii="Times New Roman" w:hAnsi="Times New Roman" w:cs="Times New Roman"/>
          <w:color w:val="000000" w:themeColor="text1"/>
          <w:sz w:val="24"/>
          <w:szCs w:val="24"/>
        </w:rPr>
        <w:t xml:space="preserve"> y </w:t>
      </w:r>
      <w:proofErr w:type="spellStart"/>
      <w:r w:rsidR="005F1045">
        <w:rPr>
          <w:rFonts w:ascii="Times New Roman" w:hAnsi="Times New Roman" w:cs="Times New Roman"/>
          <w:color w:val="000000" w:themeColor="text1"/>
          <w:sz w:val="24"/>
          <w:szCs w:val="24"/>
        </w:rPr>
        <w:t>Reece</w:t>
      </w:r>
      <w:proofErr w:type="spellEnd"/>
      <w:r w:rsidR="00393B97">
        <w:rPr>
          <w:rFonts w:ascii="Times New Roman" w:hAnsi="Times New Roman" w:cs="Times New Roman"/>
          <w:color w:val="000000" w:themeColor="text1"/>
          <w:sz w:val="24"/>
          <w:szCs w:val="24"/>
        </w:rPr>
        <w:t xml:space="preserve">, </w:t>
      </w:r>
      <w:r w:rsidRPr="00036B90">
        <w:rPr>
          <w:rFonts w:ascii="Times New Roman" w:hAnsi="Times New Roman" w:cs="Times New Roman"/>
          <w:color w:val="000000" w:themeColor="text1"/>
          <w:sz w:val="24"/>
          <w:szCs w:val="24"/>
        </w:rPr>
        <w:t>2007).</w:t>
      </w:r>
    </w:p>
    <w:p w:rsidR="00287863" w:rsidRDefault="009835CD" w:rsidP="00030B87">
      <w:pPr>
        <w:spacing w:line="360" w:lineRule="auto"/>
        <w:jc w:val="both"/>
        <w:rPr>
          <w:rFonts w:ascii="Times New Roman" w:hAnsi="Times New Roman" w:cs="Times New Roman"/>
          <w:color w:val="000000" w:themeColor="text1"/>
          <w:sz w:val="24"/>
          <w:szCs w:val="24"/>
        </w:rPr>
      </w:pPr>
      <w:r w:rsidRPr="00036B90">
        <w:rPr>
          <w:rFonts w:ascii="Times New Roman" w:hAnsi="Times New Roman" w:cs="Times New Roman"/>
          <w:b/>
          <w:color w:val="000000" w:themeColor="text1"/>
          <w:sz w:val="24"/>
          <w:szCs w:val="24"/>
          <w:shd w:val="clear" w:color="auto" w:fill="FFFFFF"/>
        </w:rPr>
        <w:t>Material Educativo Computarizado (MEC):</w:t>
      </w:r>
      <w:r>
        <w:rPr>
          <w:rFonts w:ascii="Times New Roman" w:hAnsi="Times New Roman" w:cs="Times New Roman"/>
          <w:color w:val="000000" w:themeColor="text1"/>
          <w:sz w:val="24"/>
          <w:szCs w:val="24"/>
        </w:rPr>
        <w:t xml:space="preserve"> T</w:t>
      </w:r>
      <w:r w:rsidRPr="00036B90">
        <w:rPr>
          <w:rFonts w:ascii="Times New Roman" w:hAnsi="Times New Roman" w:cs="Times New Roman"/>
          <w:color w:val="000000" w:themeColor="text1"/>
          <w:sz w:val="24"/>
          <w:szCs w:val="24"/>
        </w:rPr>
        <w:t>ipo de material que sirve a los docentes con el fin de apoyar no solo al proceso enseñanza - aprendizaje,  sino también al área de investigación</w:t>
      </w:r>
      <w:r w:rsidRPr="000401F8">
        <w:rPr>
          <w:rFonts w:ascii="Times New Roman" w:hAnsi="Times New Roman" w:cs="Times New Roman"/>
          <w:color w:val="000000" w:themeColor="text1"/>
          <w:sz w:val="24"/>
          <w:szCs w:val="24"/>
        </w:rPr>
        <w:t xml:space="preserve"> </w:t>
      </w:r>
      <w:r w:rsidR="00393B97">
        <w:rPr>
          <w:rFonts w:ascii="Times New Roman" w:hAnsi="Times New Roman" w:cs="Times New Roman"/>
          <w:color w:val="000000" w:themeColor="text1"/>
          <w:sz w:val="24"/>
          <w:szCs w:val="24"/>
        </w:rPr>
        <w:t xml:space="preserve">(Galvis, </w:t>
      </w:r>
      <w:r w:rsidRPr="00036B90">
        <w:rPr>
          <w:rFonts w:ascii="Times New Roman" w:hAnsi="Times New Roman" w:cs="Times New Roman"/>
          <w:color w:val="000000" w:themeColor="text1"/>
          <w:sz w:val="24"/>
          <w:szCs w:val="24"/>
        </w:rPr>
        <w:t>1988)</w:t>
      </w:r>
      <w:r>
        <w:rPr>
          <w:rFonts w:ascii="Times New Roman" w:hAnsi="Times New Roman" w:cs="Times New Roman"/>
          <w:color w:val="000000" w:themeColor="text1"/>
          <w:sz w:val="24"/>
          <w:szCs w:val="24"/>
        </w:rPr>
        <w:t>.</w:t>
      </w:r>
    </w:p>
    <w:p w:rsidR="00B6705D" w:rsidRDefault="006A5B2C" w:rsidP="004F36D3">
      <w:pPr>
        <w:spacing w:line="360" w:lineRule="auto"/>
        <w:jc w:val="both"/>
        <w:rPr>
          <w:rFonts w:ascii="Times New Roman" w:hAnsi="Times New Roman" w:cs="Times New Roman"/>
          <w:color w:val="000000" w:themeColor="text1"/>
          <w:sz w:val="24"/>
          <w:szCs w:val="24"/>
        </w:rPr>
        <w:sectPr w:rsidR="00B6705D" w:rsidSect="00300606">
          <w:pgSz w:w="12240" w:h="15840" w:code="1"/>
          <w:pgMar w:top="851" w:right="2036" w:bottom="1418" w:left="1701" w:header="709" w:footer="709" w:gutter="0"/>
          <w:cols w:space="708"/>
          <w:docGrid w:linePitch="360"/>
        </w:sectPr>
      </w:pPr>
      <w:r w:rsidRPr="006A5B2C">
        <w:rPr>
          <w:rFonts w:ascii="Times New Roman" w:hAnsi="Times New Roman" w:cs="Times New Roman"/>
          <w:b/>
          <w:color w:val="000000" w:themeColor="text1"/>
          <w:sz w:val="24"/>
          <w:szCs w:val="24"/>
        </w:rPr>
        <w:t xml:space="preserve">Página web: </w:t>
      </w:r>
      <w:r w:rsidRPr="006A5B2C">
        <w:rPr>
          <w:rFonts w:ascii="Times New Roman" w:hAnsi="Times New Roman" w:cs="Times New Roman"/>
          <w:color w:val="000000" w:themeColor="text1"/>
          <w:sz w:val="24"/>
          <w:szCs w:val="24"/>
        </w:rPr>
        <w:t xml:space="preserve">El conjunto de documentos o archivos cuya extensión es </w:t>
      </w:r>
      <w:proofErr w:type="spellStart"/>
      <w:r w:rsidRPr="006A5B2C">
        <w:rPr>
          <w:rFonts w:ascii="Times New Roman" w:hAnsi="Times New Roman" w:cs="Times New Roman"/>
          <w:color w:val="000000" w:themeColor="text1"/>
          <w:sz w:val="24"/>
          <w:szCs w:val="24"/>
        </w:rPr>
        <w:t>htm</w:t>
      </w:r>
      <w:proofErr w:type="spellEnd"/>
      <w:r w:rsidRPr="006A5B2C">
        <w:rPr>
          <w:rFonts w:ascii="Times New Roman" w:hAnsi="Times New Roman" w:cs="Times New Roman"/>
          <w:color w:val="000000" w:themeColor="text1"/>
          <w:sz w:val="24"/>
          <w:szCs w:val="24"/>
        </w:rPr>
        <w:t xml:space="preserve"> o </w:t>
      </w:r>
      <w:proofErr w:type="spellStart"/>
      <w:r w:rsidRPr="006A5B2C">
        <w:rPr>
          <w:rFonts w:ascii="Times New Roman" w:hAnsi="Times New Roman" w:cs="Times New Roman"/>
          <w:color w:val="000000" w:themeColor="text1"/>
          <w:sz w:val="24"/>
          <w:szCs w:val="24"/>
        </w:rPr>
        <w:t>html</w:t>
      </w:r>
      <w:proofErr w:type="spellEnd"/>
      <w:r w:rsidRPr="006A5B2C">
        <w:rPr>
          <w:rFonts w:ascii="Times New Roman" w:hAnsi="Times New Roman" w:cs="Times New Roman"/>
          <w:color w:val="000000" w:themeColor="text1"/>
          <w:sz w:val="24"/>
          <w:szCs w:val="24"/>
        </w:rPr>
        <w:t xml:space="preserve"> (lenguaje de marca de hipertexto), que tienen esta particularidad de enlazarse o relacionarse entre sí (</w:t>
      </w:r>
      <w:proofErr w:type="spellStart"/>
      <w:r w:rsidRPr="006A5B2C">
        <w:rPr>
          <w:rFonts w:ascii="Times New Roman" w:hAnsi="Times New Roman" w:cs="Times New Roman"/>
          <w:color w:val="000000" w:themeColor="text1"/>
          <w:sz w:val="24"/>
          <w:szCs w:val="24"/>
        </w:rPr>
        <w:t>Fled</w:t>
      </w:r>
      <w:proofErr w:type="spellEnd"/>
      <w:r w:rsidRPr="006A5B2C">
        <w:rPr>
          <w:rFonts w:ascii="Times New Roman" w:hAnsi="Times New Roman" w:cs="Times New Roman"/>
          <w:color w:val="000000" w:themeColor="text1"/>
          <w:sz w:val="24"/>
          <w:szCs w:val="24"/>
        </w:rPr>
        <w:t>, 2001).</w:t>
      </w:r>
    </w:p>
    <w:p w:rsidR="00B6705D" w:rsidRPr="00991890" w:rsidRDefault="00B6705D" w:rsidP="00B6705D">
      <w:pPr>
        <w:tabs>
          <w:tab w:val="left" w:pos="4820"/>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0" locked="0" layoutInCell="1" allowOverlap="1">
            <wp:simplePos x="0" y="0"/>
            <wp:positionH relativeFrom="column">
              <wp:posOffset>6125697</wp:posOffset>
            </wp:positionH>
            <wp:positionV relativeFrom="paragraph">
              <wp:posOffset>-141457</wp:posOffset>
            </wp:positionV>
            <wp:extent cx="954726" cy="1045028"/>
            <wp:effectExtent l="19050" t="0" r="0" b="0"/>
            <wp:wrapNone/>
            <wp:docPr id="21"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itacora.face.uc.edu.ve/bitacora/file.php/1/logo_face.jpg"/>
                    <pic:cNvPicPr>
                      <a:picLocks noChangeAspect="1" noChangeArrowheads="1"/>
                    </pic:cNvPicPr>
                  </pic:nvPicPr>
                  <pic:blipFill>
                    <a:blip r:embed="rId9" cstate="print"/>
                    <a:srcRect/>
                    <a:stretch>
                      <a:fillRect/>
                    </a:stretch>
                  </pic:blipFill>
                  <pic:spPr bwMode="auto">
                    <a:xfrm>
                      <a:off x="0" y="0"/>
                      <a:ext cx="954726" cy="1045028"/>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4320" behindDoc="1" locked="0" layoutInCell="1" allowOverlap="1">
            <wp:simplePos x="0" y="0"/>
            <wp:positionH relativeFrom="column">
              <wp:posOffset>1505585</wp:posOffset>
            </wp:positionH>
            <wp:positionV relativeFrom="paragraph">
              <wp:posOffset>-141605</wp:posOffset>
            </wp:positionV>
            <wp:extent cx="800100" cy="914400"/>
            <wp:effectExtent l="19050" t="0" r="0" b="0"/>
            <wp:wrapNone/>
            <wp:docPr id="23" name="Imagen 2" descr="http://hackbrakadabra.files.wordpress.com/2010/02/log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ackbrakadabra.files.wordpress.com/2010/02/logo-uc.jpg"/>
                    <pic:cNvPicPr>
                      <a:picLocks noChangeAspect="1" noChangeArrowheads="1"/>
                    </pic:cNvPicPr>
                  </pic:nvPicPr>
                  <pic:blipFill>
                    <a:blip r:embed="rId10" cstate="print"/>
                    <a:srcRect/>
                    <a:stretch>
                      <a:fillRect/>
                    </a:stretch>
                  </pic:blipFill>
                  <pic:spPr bwMode="auto">
                    <a:xfrm>
                      <a:off x="0" y="0"/>
                      <a:ext cx="800100" cy="914400"/>
                    </a:xfrm>
                    <a:prstGeom prst="rect">
                      <a:avLst/>
                    </a:prstGeom>
                    <a:noFill/>
                  </pic:spPr>
                </pic:pic>
              </a:graphicData>
            </a:graphic>
          </wp:anchor>
        </w:drawing>
      </w:r>
      <w:r w:rsidRPr="00991890">
        <w:rPr>
          <w:rFonts w:ascii="Times New Roman" w:hAnsi="Times New Roman" w:cs="Times New Roman"/>
          <w:sz w:val="24"/>
          <w:szCs w:val="24"/>
        </w:rPr>
        <w:t>UNIVERSIDAD DE CARABOBO</w:t>
      </w:r>
    </w:p>
    <w:p w:rsidR="00B6705D" w:rsidRPr="00991890" w:rsidRDefault="00B6705D" w:rsidP="00B6705D">
      <w:pPr>
        <w:spacing w:after="0" w:line="240" w:lineRule="auto"/>
        <w:jc w:val="center"/>
        <w:rPr>
          <w:rFonts w:ascii="Times New Roman" w:hAnsi="Times New Roman" w:cs="Times New Roman"/>
          <w:sz w:val="24"/>
          <w:szCs w:val="24"/>
        </w:rPr>
      </w:pPr>
      <w:r w:rsidRPr="00991890">
        <w:rPr>
          <w:rFonts w:ascii="Times New Roman" w:hAnsi="Times New Roman" w:cs="Times New Roman"/>
          <w:sz w:val="24"/>
          <w:szCs w:val="24"/>
        </w:rPr>
        <w:t xml:space="preserve">FACULTAD DE CIENCIAS DE LA EDUCACIÓN   </w:t>
      </w:r>
    </w:p>
    <w:p w:rsidR="00B6705D" w:rsidRDefault="00B6705D" w:rsidP="00B6705D">
      <w:pPr>
        <w:tabs>
          <w:tab w:val="center" w:pos="4252"/>
        </w:tabs>
        <w:spacing w:after="0" w:line="240" w:lineRule="auto"/>
        <w:jc w:val="center"/>
        <w:rPr>
          <w:rFonts w:ascii="Times New Roman" w:hAnsi="Times New Roman" w:cs="Times New Roman"/>
          <w:sz w:val="24"/>
          <w:szCs w:val="24"/>
        </w:rPr>
      </w:pPr>
      <w:r w:rsidRPr="00991890">
        <w:rPr>
          <w:rFonts w:ascii="Times New Roman" w:hAnsi="Times New Roman" w:cs="Times New Roman"/>
          <w:sz w:val="24"/>
          <w:szCs w:val="24"/>
        </w:rPr>
        <w:t>DEPARTAMENTO DE BIOLOGÍA Y QUÍMICA</w:t>
      </w:r>
    </w:p>
    <w:p w:rsidR="00B6705D" w:rsidRDefault="00B6705D" w:rsidP="00B6705D">
      <w:pPr>
        <w:tabs>
          <w:tab w:val="center" w:pos="425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TRABAJO ESPECIAL DE GRADO</w:t>
      </w:r>
    </w:p>
    <w:p w:rsidR="00B6705D" w:rsidRDefault="00B6705D" w:rsidP="00B6705D">
      <w:pPr>
        <w:tabs>
          <w:tab w:val="center" w:pos="4252"/>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NAGUANAGUA-CARABOBO</w:t>
      </w:r>
    </w:p>
    <w:p w:rsidR="00B6705D" w:rsidRDefault="00B6705D" w:rsidP="00B6705D">
      <w:pPr>
        <w:spacing w:line="360" w:lineRule="auto"/>
        <w:rPr>
          <w:rFonts w:ascii="Times New Roman" w:hAnsi="Times New Roman" w:cs="Times New Roman"/>
          <w:b/>
          <w:sz w:val="24"/>
          <w:szCs w:val="24"/>
          <w:lang w:val="es-ES_tradnl"/>
        </w:rPr>
      </w:pPr>
    </w:p>
    <w:p w:rsidR="00B6705D" w:rsidRPr="00114DAC" w:rsidRDefault="00B6705D" w:rsidP="00B6705D">
      <w:pPr>
        <w:jc w:val="both"/>
        <w:rPr>
          <w:rFonts w:ascii="Times New Roman" w:hAnsi="Times New Roman" w:cs="Times New Roman"/>
          <w:sz w:val="28"/>
          <w:szCs w:val="28"/>
        </w:rPr>
      </w:pPr>
      <w:r w:rsidRPr="00114DAC">
        <w:rPr>
          <w:rFonts w:ascii="Times New Roman" w:hAnsi="Times New Roman" w:cs="Times New Roman"/>
          <w:b/>
          <w:sz w:val="28"/>
          <w:szCs w:val="28"/>
          <w:lang w:val="es-ES_tradnl"/>
        </w:rPr>
        <w:t>Objetivo General:</w:t>
      </w:r>
      <w:r w:rsidRPr="00114DAC">
        <w:rPr>
          <w:rFonts w:ascii="Times New Roman" w:hAnsi="Times New Roman" w:cs="Times New Roman"/>
          <w:sz w:val="28"/>
          <w:szCs w:val="28"/>
          <w:lang w:val="es-ES_tradnl"/>
        </w:rPr>
        <w:t xml:space="preserve"> </w:t>
      </w:r>
      <w:r w:rsidRPr="00114DAC">
        <w:rPr>
          <w:rFonts w:ascii="Times New Roman" w:hAnsi="Times New Roman" w:cs="Times New Roman"/>
          <w:sz w:val="28"/>
          <w:szCs w:val="28"/>
        </w:rPr>
        <w:t>Proponer</w:t>
      </w:r>
      <w:r w:rsidRPr="00114DAC">
        <w:rPr>
          <w:rFonts w:ascii="Times New Roman" w:hAnsi="Times New Roman" w:cs="Times New Roman"/>
          <w:sz w:val="28"/>
          <w:szCs w:val="28"/>
          <w:lang w:val="es-ES_tradnl"/>
        </w:rPr>
        <w:t xml:space="preserve"> </w:t>
      </w:r>
      <w:proofErr w:type="spellStart"/>
      <w:r w:rsidRPr="00114DAC">
        <w:rPr>
          <w:rFonts w:ascii="Times New Roman" w:hAnsi="Times New Roman" w:cs="Times New Roman"/>
          <w:sz w:val="28"/>
          <w:szCs w:val="28"/>
          <w:lang w:val="es-ES_tradnl"/>
        </w:rPr>
        <w:t>Fungiweb</w:t>
      </w:r>
      <w:proofErr w:type="spellEnd"/>
      <w:r w:rsidRPr="00114DAC">
        <w:rPr>
          <w:rFonts w:ascii="Times New Roman" w:hAnsi="Times New Roman" w:cs="Times New Roman"/>
          <w:sz w:val="28"/>
          <w:szCs w:val="28"/>
          <w:lang w:val="es-ES_tradnl"/>
        </w:rPr>
        <w:t xml:space="preserve"> como recurso didáctico para el aprendizaje del reino Fungí de la asignatura Biología en  estudiantes de 4to año periodo escolar 2014-2015 de Educación Media General en la Unidad Educativa “Manuel Antonio Malpica</w:t>
      </w:r>
      <w:r w:rsidRPr="00114DAC">
        <w:rPr>
          <w:rFonts w:ascii="Times New Roman" w:hAnsi="Times New Roman" w:cs="Times New Roman"/>
          <w:sz w:val="28"/>
          <w:szCs w:val="28"/>
        </w:rPr>
        <w:t>” perteneciente al municipio Naguanagua, Estado Carabobo.</w:t>
      </w:r>
    </w:p>
    <w:tbl>
      <w:tblPr>
        <w:tblStyle w:val="Tablaconcuadrcula"/>
        <w:tblpPr w:leftFromText="141" w:rightFromText="141" w:vertAnchor="text" w:horzAnchor="page" w:tblpX="1059" w:tblpY="260"/>
        <w:tblW w:w="14008" w:type="dxa"/>
        <w:tblLook w:val="04A0" w:firstRow="1" w:lastRow="0" w:firstColumn="1" w:lastColumn="0" w:noHBand="0" w:noVBand="1"/>
      </w:tblPr>
      <w:tblGrid>
        <w:gridCol w:w="4091"/>
        <w:gridCol w:w="2917"/>
        <w:gridCol w:w="3937"/>
        <w:gridCol w:w="3063"/>
      </w:tblGrid>
      <w:tr w:rsidR="00B6705D" w:rsidTr="00B6705D">
        <w:trPr>
          <w:trHeight w:val="1173"/>
        </w:trPr>
        <w:tc>
          <w:tcPr>
            <w:tcW w:w="4091" w:type="dxa"/>
          </w:tcPr>
          <w:p w:rsidR="00B6705D" w:rsidRDefault="00B6705D" w:rsidP="00B6705D">
            <w:pPr>
              <w:jc w:val="center"/>
              <w:rPr>
                <w:rFonts w:ascii="Times New Roman" w:hAnsi="Times New Roman" w:cs="Times New Roman"/>
                <w:b/>
              </w:rPr>
            </w:pPr>
            <w:r w:rsidRPr="00E50D7A">
              <w:rPr>
                <w:rFonts w:ascii="Times New Roman" w:hAnsi="Times New Roman" w:cs="Times New Roman"/>
                <w:b/>
              </w:rPr>
              <w:t xml:space="preserve">        </w:t>
            </w:r>
            <w:r>
              <w:rPr>
                <w:rFonts w:ascii="Times New Roman" w:hAnsi="Times New Roman" w:cs="Times New Roman"/>
                <w:b/>
              </w:rPr>
              <w:t xml:space="preserve">                     </w:t>
            </w:r>
          </w:p>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Objetivos Específicos</w:t>
            </w:r>
          </w:p>
          <w:p w:rsidR="00B6705D" w:rsidRPr="00E50D7A" w:rsidRDefault="00B6705D" w:rsidP="00B6705D">
            <w:pPr>
              <w:jc w:val="center"/>
              <w:rPr>
                <w:rFonts w:ascii="Times New Roman" w:hAnsi="Times New Roman" w:cs="Times New Roman"/>
                <w:b/>
              </w:rPr>
            </w:pPr>
          </w:p>
        </w:tc>
        <w:tc>
          <w:tcPr>
            <w:tcW w:w="2917" w:type="dxa"/>
          </w:tcPr>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 xml:space="preserve">           </w:t>
            </w:r>
          </w:p>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 xml:space="preserve">   Dimensiones</w:t>
            </w:r>
          </w:p>
        </w:tc>
        <w:tc>
          <w:tcPr>
            <w:tcW w:w="3937" w:type="dxa"/>
          </w:tcPr>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 xml:space="preserve">    </w:t>
            </w:r>
          </w:p>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Indicadores</w:t>
            </w:r>
          </w:p>
        </w:tc>
        <w:tc>
          <w:tcPr>
            <w:tcW w:w="3063" w:type="dxa"/>
          </w:tcPr>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 xml:space="preserve">                    </w:t>
            </w:r>
          </w:p>
          <w:p w:rsidR="00B6705D" w:rsidRPr="00AE0510" w:rsidRDefault="00B6705D" w:rsidP="00B6705D">
            <w:pPr>
              <w:jc w:val="center"/>
              <w:rPr>
                <w:rFonts w:ascii="Times New Roman" w:hAnsi="Times New Roman" w:cs="Times New Roman"/>
                <w:b/>
                <w:sz w:val="24"/>
                <w:szCs w:val="24"/>
              </w:rPr>
            </w:pPr>
            <w:r w:rsidRPr="00AE0510">
              <w:rPr>
                <w:rFonts w:ascii="Times New Roman" w:hAnsi="Times New Roman" w:cs="Times New Roman"/>
                <w:b/>
                <w:sz w:val="24"/>
                <w:szCs w:val="24"/>
              </w:rPr>
              <w:t xml:space="preserve">   Ítems</w:t>
            </w:r>
          </w:p>
        </w:tc>
      </w:tr>
      <w:tr w:rsidR="00B6705D" w:rsidTr="00B6705D">
        <w:trPr>
          <w:trHeight w:val="840"/>
        </w:trPr>
        <w:tc>
          <w:tcPr>
            <w:tcW w:w="4091" w:type="dxa"/>
            <w:vMerge w:val="restart"/>
          </w:tcPr>
          <w:p w:rsidR="00B6705D" w:rsidRPr="00B726FB" w:rsidRDefault="00B6705D" w:rsidP="00B6705D">
            <w:pPr>
              <w:jc w:val="both"/>
              <w:rPr>
                <w:rFonts w:ascii="Times New Roman" w:hAnsi="Times New Roman" w:cs="Times New Roman"/>
                <w:sz w:val="28"/>
                <w:szCs w:val="28"/>
                <w:lang w:val="es-ES_tradnl"/>
              </w:rPr>
            </w:pPr>
            <w:r w:rsidRPr="00B726FB">
              <w:rPr>
                <w:rFonts w:ascii="Times New Roman" w:hAnsi="Times New Roman" w:cs="Times New Roman"/>
                <w:sz w:val="28"/>
                <w:szCs w:val="28"/>
                <w:lang w:val="es-ES_tradnl"/>
              </w:rPr>
              <w:t xml:space="preserve">Diagnosticar la necesidad del  </w:t>
            </w:r>
            <w:proofErr w:type="spellStart"/>
            <w:r w:rsidRPr="00B726FB">
              <w:rPr>
                <w:rFonts w:ascii="Times New Roman" w:hAnsi="Times New Roman" w:cs="Times New Roman"/>
                <w:sz w:val="28"/>
                <w:szCs w:val="28"/>
                <w:lang w:val="es-ES_tradnl"/>
              </w:rPr>
              <w:t>Fungiweb</w:t>
            </w:r>
            <w:proofErr w:type="spellEnd"/>
            <w:r w:rsidRPr="00B726FB">
              <w:rPr>
                <w:rFonts w:ascii="Times New Roman" w:hAnsi="Times New Roman" w:cs="Times New Roman"/>
                <w:sz w:val="28"/>
                <w:szCs w:val="28"/>
                <w:lang w:val="es-ES_tradnl"/>
              </w:rPr>
              <w:t xml:space="preserve"> como recurso didáctico para el aprendizaje del reino Fungí de la asignatura Biología en estudiantes de 4to año de Educación Media General</w:t>
            </w:r>
          </w:p>
        </w:tc>
        <w:tc>
          <w:tcPr>
            <w:tcW w:w="2917" w:type="dxa"/>
            <w:vMerge w:val="restart"/>
          </w:tcPr>
          <w:p w:rsidR="00B6705D" w:rsidRPr="00B726FB" w:rsidRDefault="00B6705D" w:rsidP="00B6705D">
            <w:pPr>
              <w:jc w:val="center"/>
              <w:rPr>
                <w:rFonts w:ascii="Times New Roman" w:hAnsi="Times New Roman" w:cs="Times New Roman"/>
                <w:sz w:val="28"/>
                <w:szCs w:val="28"/>
              </w:rPr>
            </w:pPr>
          </w:p>
          <w:p w:rsidR="00B6705D" w:rsidRDefault="00B6705D" w:rsidP="00B6705D">
            <w:pPr>
              <w:jc w:val="center"/>
              <w:rPr>
                <w:rFonts w:ascii="Times New Roman" w:hAnsi="Times New Roman" w:cs="Times New Roman"/>
                <w:sz w:val="28"/>
                <w:szCs w:val="28"/>
              </w:rPr>
            </w:pPr>
          </w:p>
          <w:p w:rsidR="00B6705D" w:rsidRDefault="00B6705D" w:rsidP="00B6705D">
            <w:pPr>
              <w:jc w:val="center"/>
              <w:rPr>
                <w:rFonts w:ascii="Times New Roman" w:hAnsi="Times New Roman" w:cs="Times New Roman"/>
                <w:sz w:val="28"/>
                <w:szCs w:val="28"/>
              </w:rPr>
            </w:pPr>
          </w:p>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Estrategia-Aprendizaje</w:t>
            </w:r>
          </w:p>
        </w:tc>
        <w:tc>
          <w:tcPr>
            <w:tcW w:w="3937"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Estrategia de e</w:t>
            </w:r>
            <w:r w:rsidRPr="00B726FB">
              <w:rPr>
                <w:rFonts w:ascii="Times New Roman" w:hAnsi="Times New Roman" w:cs="Times New Roman"/>
                <w:sz w:val="28"/>
                <w:szCs w:val="28"/>
              </w:rPr>
              <w:t>nseñanza</w:t>
            </w:r>
          </w:p>
        </w:tc>
        <w:tc>
          <w:tcPr>
            <w:tcW w:w="3063"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1,2,3,4</w:t>
            </w:r>
          </w:p>
        </w:tc>
      </w:tr>
      <w:tr w:rsidR="00B6705D" w:rsidTr="00B6705D">
        <w:trPr>
          <w:trHeight w:val="859"/>
        </w:trPr>
        <w:tc>
          <w:tcPr>
            <w:tcW w:w="4091" w:type="dxa"/>
            <w:vMerge/>
          </w:tcPr>
          <w:p w:rsidR="00B6705D" w:rsidRPr="00B726FB" w:rsidRDefault="00B6705D" w:rsidP="00B6705D">
            <w:pPr>
              <w:jc w:val="both"/>
              <w:rPr>
                <w:rFonts w:ascii="Bookman Old Style" w:hAnsi="Bookman Old Style" w:cs="Bookman Old Style"/>
                <w:sz w:val="28"/>
                <w:szCs w:val="28"/>
                <w:lang w:val="es-ES_tradnl"/>
              </w:rPr>
            </w:pPr>
          </w:p>
        </w:tc>
        <w:tc>
          <w:tcPr>
            <w:tcW w:w="2917" w:type="dxa"/>
            <w:vMerge/>
          </w:tcPr>
          <w:p w:rsidR="00B6705D" w:rsidRPr="00B726FB" w:rsidRDefault="00B6705D" w:rsidP="00B6705D">
            <w:pPr>
              <w:jc w:val="center"/>
              <w:rPr>
                <w:rFonts w:ascii="Times New Roman" w:hAnsi="Times New Roman" w:cs="Times New Roman"/>
                <w:sz w:val="28"/>
                <w:szCs w:val="28"/>
              </w:rPr>
            </w:pPr>
          </w:p>
        </w:tc>
        <w:tc>
          <w:tcPr>
            <w:tcW w:w="3937" w:type="dxa"/>
          </w:tcPr>
          <w:p w:rsidR="00B6705D" w:rsidRPr="00B726FB" w:rsidRDefault="00B6705D" w:rsidP="00B6705D">
            <w:pPr>
              <w:jc w:val="center"/>
              <w:rPr>
                <w:rFonts w:ascii="Times New Roman" w:hAnsi="Times New Roman" w:cs="Times New Roman"/>
                <w:sz w:val="28"/>
                <w:szCs w:val="28"/>
              </w:rPr>
            </w:pPr>
            <w:r w:rsidRPr="00B726FB">
              <w:rPr>
                <w:rFonts w:ascii="Times New Roman" w:hAnsi="Times New Roman" w:cs="Times New Roman"/>
                <w:sz w:val="28"/>
                <w:szCs w:val="28"/>
              </w:rPr>
              <w:t>Necesidad de aprendizaje</w:t>
            </w:r>
          </w:p>
        </w:tc>
        <w:tc>
          <w:tcPr>
            <w:tcW w:w="3063"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5,6</w:t>
            </w:r>
          </w:p>
        </w:tc>
      </w:tr>
      <w:tr w:rsidR="00B6705D" w:rsidTr="00B6705D">
        <w:trPr>
          <w:trHeight w:val="941"/>
        </w:trPr>
        <w:tc>
          <w:tcPr>
            <w:tcW w:w="4091" w:type="dxa"/>
            <w:vMerge/>
          </w:tcPr>
          <w:p w:rsidR="00B6705D" w:rsidRPr="00B726FB" w:rsidRDefault="00B6705D" w:rsidP="00B6705D">
            <w:pPr>
              <w:jc w:val="both"/>
              <w:rPr>
                <w:rFonts w:ascii="Bookman Old Style" w:hAnsi="Bookman Old Style" w:cs="Bookman Old Style"/>
                <w:sz w:val="28"/>
                <w:szCs w:val="28"/>
                <w:lang w:val="es-ES_tradnl"/>
              </w:rPr>
            </w:pPr>
          </w:p>
        </w:tc>
        <w:tc>
          <w:tcPr>
            <w:tcW w:w="2917" w:type="dxa"/>
            <w:vMerge/>
          </w:tcPr>
          <w:p w:rsidR="00B6705D" w:rsidRPr="00B726FB" w:rsidRDefault="00B6705D" w:rsidP="00B6705D">
            <w:pPr>
              <w:jc w:val="center"/>
              <w:rPr>
                <w:rFonts w:ascii="Times New Roman" w:hAnsi="Times New Roman" w:cs="Times New Roman"/>
                <w:sz w:val="28"/>
                <w:szCs w:val="28"/>
              </w:rPr>
            </w:pPr>
          </w:p>
        </w:tc>
        <w:tc>
          <w:tcPr>
            <w:tcW w:w="3937" w:type="dxa"/>
          </w:tcPr>
          <w:p w:rsidR="00B6705D" w:rsidRDefault="00B6705D" w:rsidP="00B6705D">
            <w:pPr>
              <w:jc w:val="center"/>
              <w:rPr>
                <w:rFonts w:ascii="Times New Roman" w:hAnsi="Times New Roman" w:cs="Times New Roman"/>
                <w:sz w:val="28"/>
                <w:szCs w:val="28"/>
              </w:rPr>
            </w:pPr>
            <w:r w:rsidRPr="00B726FB">
              <w:rPr>
                <w:rFonts w:ascii="Times New Roman" w:hAnsi="Times New Roman" w:cs="Times New Roman"/>
                <w:sz w:val="28"/>
                <w:szCs w:val="28"/>
              </w:rPr>
              <w:t>Recurso</w:t>
            </w:r>
            <w:r>
              <w:rPr>
                <w:rFonts w:ascii="Times New Roman" w:hAnsi="Times New Roman" w:cs="Times New Roman"/>
                <w:sz w:val="28"/>
                <w:szCs w:val="28"/>
              </w:rPr>
              <w:t xml:space="preserve"> para el </w:t>
            </w:r>
          </w:p>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aprendizaje</w:t>
            </w:r>
          </w:p>
        </w:tc>
        <w:tc>
          <w:tcPr>
            <w:tcW w:w="3063"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7,8,9,10,11</w:t>
            </w:r>
          </w:p>
        </w:tc>
      </w:tr>
      <w:tr w:rsidR="00B6705D" w:rsidTr="00B6705D">
        <w:trPr>
          <w:trHeight w:val="772"/>
        </w:trPr>
        <w:tc>
          <w:tcPr>
            <w:tcW w:w="4091" w:type="dxa"/>
            <w:vMerge w:val="restart"/>
          </w:tcPr>
          <w:p w:rsidR="00B6705D" w:rsidRPr="00B726FB" w:rsidRDefault="00B6705D" w:rsidP="00B6705D">
            <w:pPr>
              <w:jc w:val="both"/>
              <w:rPr>
                <w:rFonts w:ascii="Times New Roman" w:hAnsi="Times New Roman" w:cs="Times New Roman"/>
                <w:sz w:val="28"/>
                <w:szCs w:val="28"/>
                <w:lang w:val="es-ES_tradnl"/>
              </w:rPr>
            </w:pPr>
            <w:r w:rsidRPr="00B726FB">
              <w:rPr>
                <w:rFonts w:ascii="Times New Roman" w:hAnsi="Times New Roman" w:cs="Times New Roman"/>
                <w:sz w:val="28"/>
                <w:szCs w:val="28"/>
                <w:lang w:val="es-ES_tradnl"/>
              </w:rPr>
              <w:t xml:space="preserve">Estudiar la factibilidad del </w:t>
            </w:r>
            <w:proofErr w:type="spellStart"/>
            <w:r w:rsidRPr="00B726FB">
              <w:rPr>
                <w:rFonts w:ascii="Times New Roman" w:hAnsi="Times New Roman" w:cs="Times New Roman"/>
                <w:sz w:val="28"/>
                <w:szCs w:val="28"/>
                <w:lang w:val="es-ES_tradnl"/>
              </w:rPr>
              <w:t>Fungiweb</w:t>
            </w:r>
            <w:proofErr w:type="spellEnd"/>
            <w:r w:rsidRPr="00B726FB">
              <w:rPr>
                <w:rFonts w:ascii="Times New Roman" w:hAnsi="Times New Roman" w:cs="Times New Roman"/>
                <w:sz w:val="28"/>
                <w:szCs w:val="28"/>
                <w:lang w:val="es-ES_tradnl"/>
              </w:rPr>
              <w:t xml:space="preserve"> como recurso didáctico para el aprendizaje del reino Fungí de la asignatura Biología en estudiantes de 4to año de Educación Media General</w:t>
            </w:r>
          </w:p>
          <w:p w:rsidR="00B6705D" w:rsidRPr="00B726FB" w:rsidRDefault="00B6705D" w:rsidP="00B6705D">
            <w:pPr>
              <w:tabs>
                <w:tab w:val="left" w:pos="2356"/>
              </w:tabs>
              <w:rPr>
                <w:rFonts w:ascii="Bookman Old Style" w:hAnsi="Bookman Old Style"/>
                <w:sz w:val="28"/>
                <w:szCs w:val="28"/>
                <w:lang w:val="es-ES_tradnl"/>
              </w:rPr>
            </w:pPr>
          </w:p>
        </w:tc>
        <w:tc>
          <w:tcPr>
            <w:tcW w:w="2917" w:type="dxa"/>
            <w:vMerge w:val="restart"/>
          </w:tcPr>
          <w:p w:rsidR="00B6705D" w:rsidRPr="00B726FB" w:rsidRDefault="00B6705D" w:rsidP="00B6705D">
            <w:pPr>
              <w:rPr>
                <w:rFonts w:ascii="Times New Roman" w:hAnsi="Times New Roman" w:cs="Times New Roman"/>
                <w:sz w:val="28"/>
                <w:szCs w:val="28"/>
              </w:rPr>
            </w:pPr>
          </w:p>
          <w:p w:rsidR="00B6705D" w:rsidRDefault="00B6705D" w:rsidP="00B6705D">
            <w:pPr>
              <w:jc w:val="center"/>
              <w:rPr>
                <w:rFonts w:ascii="Times New Roman" w:hAnsi="Times New Roman" w:cs="Times New Roman"/>
                <w:sz w:val="28"/>
                <w:szCs w:val="28"/>
              </w:rPr>
            </w:pPr>
          </w:p>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Factibilidad</w:t>
            </w:r>
          </w:p>
        </w:tc>
        <w:tc>
          <w:tcPr>
            <w:tcW w:w="3937" w:type="dxa"/>
          </w:tcPr>
          <w:p w:rsidR="00B6705D" w:rsidRDefault="00B6705D" w:rsidP="00B6705D">
            <w:pPr>
              <w:jc w:val="center"/>
              <w:rPr>
                <w:rFonts w:ascii="Times New Roman" w:hAnsi="Times New Roman" w:cs="Times New Roman"/>
                <w:sz w:val="28"/>
                <w:szCs w:val="28"/>
              </w:rPr>
            </w:pPr>
            <w:r>
              <w:rPr>
                <w:rFonts w:ascii="Times New Roman" w:hAnsi="Times New Roman" w:cs="Times New Roman"/>
                <w:sz w:val="28"/>
                <w:szCs w:val="28"/>
              </w:rPr>
              <w:t>Importancia</w:t>
            </w:r>
          </w:p>
          <w:p w:rsidR="00B6705D" w:rsidRPr="00B726FB" w:rsidRDefault="00B6705D" w:rsidP="00B6705D">
            <w:pPr>
              <w:jc w:val="center"/>
              <w:rPr>
                <w:rFonts w:ascii="Times New Roman" w:hAnsi="Times New Roman" w:cs="Times New Roman"/>
                <w:sz w:val="28"/>
                <w:szCs w:val="28"/>
              </w:rPr>
            </w:pPr>
          </w:p>
        </w:tc>
        <w:tc>
          <w:tcPr>
            <w:tcW w:w="3063"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12,13</w:t>
            </w:r>
          </w:p>
        </w:tc>
      </w:tr>
      <w:tr w:rsidR="00B6705D" w:rsidTr="00B6705D">
        <w:trPr>
          <w:trHeight w:val="772"/>
        </w:trPr>
        <w:tc>
          <w:tcPr>
            <w:tcW w:w="4091" w:type="dxa"/>
            <w:vMerge/>
          </w:tcPr>
          <w:p w:rsidR="00B6705D" w:rsidRPr="00B726FB" w:rsidRDefault="00B6705D" w:rsidP="00B6705D">
            <w:pPr>
              <w:jc w:val="both"/>
              <w:rPr>
                <w:rFonts w:ascii="Times New Roman" w:hAnsi="Times New Roman" w:cs="Times New Roman"/>
                <w:sz w:val="28"/>
                <w:szCs w:val="28"/>
                <w:lang w:val="es-ES_tradnl"/>
              </w:rPr>
            </w:pPr>
          </w:p>
        </w:tc>
        <w:tc>
          <w:tcPr>
            <w:tcW w:w="2917" w:type="dxa"/>
            <w:vMerge/>
          </w:tcPr>
          <w:p w:rsidR="00B6705D" w:rsidRPr="00B726FB" w:rsidRDefault="00B6705D" w:rsidP="00B6705D">
            <w:pPr>
              <w:rPr>
                <w:rFonts w:ascii="Times New Roman" w:hAnsi="Times New Roman" w:cs="Times New Roman"/>
                <w:sz w:val="28"/>
                <w:szCs w:val="28"/>
              </w:rPr>
            </w:pPr>
          </w:p>
        </w:tc>
        <w:tc>
          <w:tcPr>
            <w:tcW w:w="3937" w:type="dxa"/>
          </w:tcPr>
          <w:p w:rsidR="00B6705D" w:rsidRDefault="00B6705D" w:rsidP="00B6705D">
            <w:pPr>
              <w:jc w:val="center"/>
              <w:rPr>
                <w:rFonts w:ascii="Times New Roman" w:hAnsi="Times New Roman" w:cs="Times New Roman"/>
                <w:sz w:val="28"/>
                <w:szCs w:val="28"/>
              </w:rPr>
            </w:pPr>
            <w:r>
              <w:rPr>
                <w:rFonts w:ascii="Times New Roman" w:hAnsi="Times New Roman" w:cs="Times New Roman"/>
                <w:sz w:val="28"/>
                <w:szCs w:val="28"/>
              </w:rPr>
              <w:t>Interés</w:t>
            </w:r>
          </w:p>
        </w:tc>
        <w:tc>
          <w:tcPr>
            <w:tcW w:w="3063" w:type="dxa"/>
          </w:tcPr>
          <w:p w:rsidR="00B6705D" w:rsidRDefault="00B6705D" w:rsidP="00B6705D">
            <w:pPr>
              <w:jc w:val="center"/>
              <w:rPr>
                <w:rFonts w:ascii="Times New Roman" w:hAnsi="Times New Roman" w:cs="Times New Roman"/>
                <w:sz w:val="28"/>
                <w:szCs w:val="28"/>
              </w:rPr>
            </w:pPr>
            <w:r>
              <w:rPr>
                <w:rFonts w:ascii="Times New Roman" w:hAnsi="Times New Roman" w:cs="Times New Roman"/>
                <w:sz w:val="28"/>
                <w:szCs w:val="28"/>
              </w:rPr>
              <w:t>14,15</w:t>
            </w:r>
          </w:p>
        </w:tc>
      </w:tr>
      <w:tr w:rsidR="00B6705D" w:rsidTr="00B6705D">
        <w:trPr>
          <w:trHeight w:val="668"/>
        </w:trPr>
        <w:tc>
          <w:tcPr>
            <w:tcW w:w="4091" w:type="dxa"/>
            <w:vMerge/>
          </w:tcPr>
          <w:p w:rsidR="00B6705D" w:rsidRPr="00B726FB" w:rsidRDefault="00B6705D" w:rsidP="00B6705D">
            <w:pPr>
              <w:jc w:val="both"/>
              <w:rPr>
                <w:rFonts w:ascii="Bookman Old Style" w:hAnsi="Bookman Old Style" w:cs="Bookman Old Style"/>
                <w:sz w:val="28"/>
                <w:szCs w:val="28"/>
                <w:lang w:val="es-ES_tradnl"/>
              </w:rPr>
            </w:pPr>
          </w:p>
        </w:tc>
        <w:tc>
          <w:tcPr>
            <w:tcW w:w="2917" w:type="dxa"/>
            <w:vMerge/>
          </w:tcPr>
          <w:p w:rsidR="00B6705D" w:rsidRPr="00B726FB" w:rsidRDefault="00B6705D" w:rsidP="00B6705D">
            <w:pPr>
              <w:rPr>
                <w:rFonts w:ascii="Times New Roman" w:hAnsi="Times New Roman" w:cs="Times New Roman"/>
                <w:sz w:val="28"/>
                <w:szCs w:val="28"/>
              </w:rPr>
            </w:pPr>
          </w:p>
        </w:tc>
        <w:tc>
          <w:tcPr>
            <w:tcW w:w="3937"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Recurso tecnológico</w:t>
            </w:r>
          </w:p>
        </w:tc>
        <w:tc>
          <w:tcPr>
            <w:tcW w:w="3063" w:type="dxa"/>
          </w:tcPr>
          <w:p w:rsidR="00B6705D" w:rsidRPr="00B726FB" w:rsidRDefault="00B6705D" w:rsidP="00B6705D">
            <w:pPr>
              <w:jc w:val="center"/>
              <w:rPr>
                <w:rFonts w:ascii="Times New Roman" w:hAnsi="Times New Roman" w:cs="Times New Roman"/>
                <w:sz w:val="28"/>
                <w:szCs w:val="28"/>
              </w:rPr>
            </w:pPr>
            <w:r>
              <w:rPr>
                <w:rFonts w:ascii="Times New Roman" w:hAnsi="Times New Roman" w:cs="Times New Roman"/>
                <w:sz w:val="28"/>
                <w:szCs w:val="28"/>
              </w:rPr>
              <w:t>16,17,18</w:t>
            </w:r>
          </w:p>
        </w:tc>
      </w:tr>
    </w:tbl>
    <w:p w:rsidR="00B6705D" w:rsidRDefault="00B6705D" w:rsidP="00B6705D"/>
    <w:p w:rsidR="00B6705D" w:rsidRDefault="00B6705D" w:rsidP="00B6705D">
      <w:pPr>
        <w:tabs>
          <w:tab w:val="left" w:pos="6990"/>
        </w:tabs>
        <w:jc w:val="center"/>
        <w:rPr>
          <w:rStyle w:val="apple-converted-space"/>
          <w:rFonts w:ascii="Arial" w:hAnsi="Arial" w:cs="Arial"/>
          <w:b/>
          <w:color w:val="000000"/>
          <w:sz w:val="24"/>
          <w:szCs w:val="24"/>
          <w:shd w:val="clear" w:color="auto" w:fill="FFFFFF"/>
        </w:rPr>
        <w:sectPr w:rsidR="00B6705D" w:rsidSect="00B6705D">
          <w:pgSz w:w="15840" w:h="12240" w:orient="landscape" w:code="1"/>
          <w:pgMar w:top="720" w:right="720" w:bottom="720" w:left="720" w:header="709" w:footer="709" w:gutter="0"/>
          <w:cols w:space="708"/>
          <w:docGrid w:linePitch="360"/>
        </w:sectPr>
      </w:pPr>
    </w:p>
    <w:p w:rsidR="003B6E5F" w:rsidRDefault="003B6E5F" w:rsidP="00B6705D">
      <w:pPr>
        <w:tabs>
          <w:tab w:val="left" w:pos="6990"/>
        </w:tabs>
        <w:rPr>
          <w:rStyle w:val="apple-converted-space"/>
          <w:rFonts w:ascii="Arial" w:hAnsi="Arial" w:cs="Arial"/>
          <w:b/>
          <w:color w:val="000000"/>
          <w:sz w:val="24"/>
          <w:szCs w:val="24"/>
          <w:shd w:val="clear" w:color="auto" w:fill="FFFFFF"/>
        </w:rPr>
      </w:pPr>
    </w:p>
    <w:p w:rsidR="00627A4F" w:rsidRDefault="00627A4F" w:rsidP="005C2F15">
      <w:pPr>
        <w:tabs>
          <w:tab w:val="left" w:pos="6990"/>
        </w:tabs>
        <w:jc w:val="center"/>
        <w:rPr>
          <w:rStyle w:val="apple-converted-space"/>
          <w:rFonts w:ascii="Arial" w:hAnsi="Arial" w:cs="Arial"/>
          <w:b/>
          <w:color w:val="000000"/>
          <w:sz w:val="24"/>
          <w:szCs w:val="24"/>
          <w:shd w:val="clear" w:color="auto" w:fill="FFFFFF"/>
        </w:rPr>
      </w:pPr>
      <w:r w:rsidRPr="00632BE4">
        <w:rPr>
          <w:rStyle w:val="apple-converted-space"/>
          <w:rFonts w:ascii="Arial" w:hAnsi="Arial" w:cs="Arial"/>
          <w:b/>
          <w:color w:val="000000"/>
          <w:sz w:val="24"/>
          <w:szCs w:val="24"/>
          <w:shd w:val="clear" w:color="auto" w:fill="FFFFFF"/>
        </w:rPr>
        <w:t>CAPÍTULO III</w:t>
      </w:r>
    </w:p>
    <w:p w:rsidR="008D3CF5" w:rsidRDefault="008D3CF5" w:rsidP="008D3CF5">
      <w:pPr>
        <w:tabs>
          <w:tab w:val="left" w:pos="6990"/>
        </w:tabs>
        <w:jc w:val="center"/>
        <w:rPr>
          <w:rStyle w:val="apple-converted-space"/>
          <w:rFonts w:ascii="Arial" w:hAnsi="Arial" w:cs="Arial"/>
          <w:b/>
          <w:color w:val="000000"/>
          <w:sz w:val="24"/>
          <w:szCs w:val="24"/>
          <w:shd w:val="clear" w:color="auto" w:fill="FFFFFF"/>
        </w:rPr>
      </w:pPr>
    </w:p>
    <w:p w:rsidR="008D3CF5" w:rsidRPr="008D3CF5" w:rsidRDefault="008D3CF5" w:rsidP="008D3CF5">
      <w:pPr>
        <w:tabs>
          <w:tab w:val="left" w:pos="6990"/>
        </w:tabs>
        <w:jc w:val="center"/>
        <w:rPr>
          <w:rStyle w:val="apple-converted-space"/>
          <w:rFonts w:ascii="Arial" w:hAnsi="Arial" w:cs="Arial"/>
          <w:b/>
          <w:color w:val="000000"/>
          <w:sz w:val="24"/>
          <w:szCs w:val="24"/>
          <w:shd w:val="clear" w:color="auto" w:fill="FFFFFF"/>
        </w:rPr>
      </w:pPr>
      <w:r w:rsidRPr="008D3CF5">
        <w:rPr>
          <w:rStyle w:val="apple-converted-space"/>
          <w:rFonts w:ascii="Arial" w:hAnsi="Arial" w:cs="Arial"/>
          <w:b/>
          <w:color w:val="000000"/>
          <w:sz w:val="24"/>
          <w:szCs w:val="24"/>
          <w:shd w:val="clear" w:color="auto" w:fill="FFFFFF"/>
        </w:rPr>
        <w:t>Marco Metodológico</w:t>
      </w:r>
    </w:p>
    <w:p w:rsidR="00627A4F" w:rsidRPr="008D3CF5" w:rsidRDefault="00627A4F" w:rsidP="00627A4F">
      <w:pPr>
        <w:tabs>
          <w:tab w:val="left" w:pos="6990"/>
        </w:tabs>
        <w:jc w:val="center"/>
        <w:rPr>
          <w:rStyle w:val="apple-converted-space"/>
          <w:rFonts w:ascii="Arial" w:hAnsi="Arial" w:cs="Arial"/>
          <w:b/>
          <w:color w:val="000000"/>
          <w:sz w:val="24"/>
          <w:szCs w:val="24"/>
          <w:shd w:val="clear" w:color="auto" w:fill="FFFFFF"/>
        </w:rPr>
      </w:pPr>
    </w:p>
    <w:p w:rsidR="008D3CF5" w:rsidRPr="008D3CF5" w:rsidRDefault="008D3CF5" w:rsidP="008D3CF5">
      <w:pPr>
        <w:tabs>
          <w:tab w:val="left" w:pos="6990"/>
        </w:tabs>
        <w:spacing w:line="360" w:lineRule="auto"/>
        <w:jc w:val="both"/>
        <w:rPr>
          <w:rStyle w:val="apple-converted-space"/>
          <w:rFonts w:ascii="Times New Roman" w:hAnsi="Times New Roman" w:cs="Times New Roman"/>
          <w:color w:val="000000"/>
          <w:sz w:val="24"/>
          <w:szCs w:val="24"/>
          <w:shd w:val="clear" w:color="auto" w:fill="FFFFFF"/>
        </w:rPr>
      </w:pPr>
      <w:r w:rsidRPr="008D3CF5">
        <w:rPr>
          <w:rStyle w:val="apple-converted-space"/>
          <w:rFonts w:ascii="Times New Roman" w:hAnsi="Times New Roman" w:cs="Times New Roman"/>
          <w:color w:val="000000"/>
          <w:sz w:val="24"/>
          <w:szCs w:val="24"/>
          <w:shd w:val="clear" w:color="auto" w:fill="FFFFFF"/>
        </w:rPr>
        <w:t xml:space="preserve">   En todo proceso de investigación conjunto de métodos y técnicas empleados en el trabajo de investigación, define Balestrini (2006, p.125), como marco metodológico “al conjunto de procedimientos lógicos, tecno-operacionales implícitos en todo proceso de investigación, con el objeto de ponerlos en manifiesto y sistematizarlos” todo esto con el propósito de definir 2los procedimientos operacionales en el despliegue de la investigación.</w:t>
      </w:r>
    </w:p>
    <w:p w:rsidR="008D3CF5" w:rsidRPr="008D3CF5" w:rsidRDefault="008D3CF5" w:rsidP="008D3CF5">
      <w:pPr>
        <w:tabs>
          <w:tab w:val="left" w:pos="6990"/>
        </w:tabs>
        <w:spacing w:line="360" w:lineRule="auto"/>
        <w:jc w:val="both"/>
        <w:rPr>
          <w:rStyle w:val="apple-converted-space"/>
          <w:rFonts w:ascii="Times New Roman" w:hAnsi="Times New Roman" w:cs="Times New Roman"/>
          <w:color w:val="000000"/>
          <w:sz w:val="24"/>
          <w:szCs w:val="24"/>
          <w:shd w:val="clear" w:color="auto" w:fill="FFFFFF"/>
        </w:rPr>
      </w:pPr>
    </w:p>
    <w:p w:rsidR="008D3CF5" w:rsidRPr="008D3CF5" w:rsidRDefault="008D3CF5" w:rsidP="008D3CF5">
      <w:pPr>
        <w:tabs>
          <w:tab w:val="left" w:pos="6990"/>
        </w:tabs>
        <w:jc w:val="center"/>
        <w:rPr>
          <w:rStyle w:val="apple-converted-space"/>
          <w:rFonts w:ascii="Times New Roman" w:hAnsi="Times New Roman" w:cs="Times New Roman"/>
          <w:b/>
          <w:color w:val="000000"/>
          <w:sz w:val="24"/>
          <w:szCs w:val="24"/>
          <w:shd w:val="clear" w:color="auto" w:fill="FFFFFF"/>
        </w:rPr>
      </w:pPr>
      <w:r w:rsidRPr="008D3CF5">
        <w:rPr>
          <w:rStyle w:val="apple-converted-space"/>
          <w:rFonts w:ascii="Times New Roman" w:hAnsi="Times New Roman" w:cs="Times New Roman"/>
          <w:b/>
          <w:color w:val="000000"/>
          <w:sz w:val="24"/>
          <w:szCs w:val="24"/>
          <w:shd w:val="clear" w:color="auto" w:fill="FFFFFF"/>
        </w:rPr>
        <w:t>Diseño de la Investigación</w:t>
      </w:r>
    </w:p>
    <w:p w:rsidR="008D3CF5" w:rsidRPr="008D3CF5" w:rsidRDefault="008D3CF5" w:rsidP="008D3CF5">
      <w:pPr>
        <w:tabs>
          <w:tab w:val="left" w:pos="6990"/>
        </w:tabs>
        <w:jc w:val="center"/>
        <w:rPr>
          <w:rStyle w:val="apple-converted-space"/>
          <w:rFonts w:ascii="Times New Roman" w:hAnsi="Times New Roman" w:cs="Times New Roman"/>
          <w:b/>
          <w:color w:val="000000"/>
          <w:sz w:val="24"/>
          <w:szCs w:val="24"/>
          <w:shd w:val="clear" w:color="auto" w:fill="FFFFFF"/>
        </w:rPr>
      </w:pPr>
    </w:p>
    <w:p w:rsidR="008D3CF5" w:rsidRPr="008D3CF5" w:rsidRDefault="008D3CF5" w:rsidP="008D3CF5">
      <w:pPr>
        <w:spacing w:line="360" w:lineRule="auto"/>
        <w:jc w:val="both"/>
        <w:rPr>
          <w:rStyle w:val="apple-converted-space"/>
          <w:rFonts w:ascii="Times New Roman" w:hAnsi="Times New Roman" w:cs="Times New Roman"/>
          <w:b/>
          <w:sz w:val="24"/>
          <w:szCs w:val="24"/>
          <w:lang w:val="es-ES_tradnl"/>
        </w:rPr>
      </w:pPr>
      <w:r w:rsidRPr="008D3CF5">
        <w:rPr>
          <w:rStyle w:val="apple-converted-space"/>
          <w:rFonts w:ascii="Times New Roman" w:hAnsi="Times New Roman" w:cs="Times New Roman"/>
          <w:color w:val="000000"/>
          <w:sz w:val="24"/>
          <w:szCs w:val="24"/>
          <w:shd w:val="clear" w:color="auto" w:fill="FFFFFF"/>
        </w:rPr>
        <w:t xml:space="preserve">   En el marco de la investigación planteada, cuyo objetivo general se orientó a proponer</w:t>
      </w:r>
      <w:r w:rsidRPr="008D3CF5">
        <w:rPr>
          <w:rFonts w:ascii="Times New Roman" w:hAnsi="Times New Roman" w:cs="Times New Roman"/>
          <w:sz w:val="24"/>
          <w:szCs w:val="24"/>
          <w:lang w:val="es-ES_tradnl"/>
        </w:rPr>
        <w:t xml:space="preserve"> el </w:t>
      </w:r>
      <w:proofErr w:type="spellStart"/>
      <w:r w:rsidRPr="008D3CF5">
        <w:rPr>
          <w:rFonts w:ascii="Times New Roman" w:hAnsi="Times New Roman" w:cs="Times New Roman"/>
          <w:sz w:val="24"/>
          <w:szCs w:val="24"/>
          <w:lang w:val="es-ES_tradnl"/>
        </w:rPr>
        <w:t>FungiWeb</w:t>
      </w:r>
      <w:proofErr w:type="spellEnd"/>
      <w:r w:rsidRPr="008D3CF5">
        <w:rPr>
          <w:rFonts w:ascii="Times New Roman" w:hAnsi="Times New Roman" w:cs="Times New Roman"/>
          <w:sz w:val="24"/>
          <w:szCs w:val="24"/>
          <w:lang w:val="es-ES_tradnl"/>
        </w:rPr>
        <w:t xml:space="preserve"> como recurso didáctico para el aprendizaje del Reino Fungí de la asignatura Biología en estudiantes de 4to año periodo escolar 2014-2015 de Educación Media General en la Unidad Educativa “Manuel Antonio Malpica” perteneciente al municipio Naguanagua, Estado Carabobo, </w:t>
      </w:r>
      <w:r w:rsidRPr="008D3CF5">
        <w:rPr>
          <w:rStyle w:val="apple-converted-space"/>
          <w:rFonts w:ascii="Times New Roman" w:hAnsi="Times New Roman" w:cs="Times New Roman"/>
          <w:color w:val="000000"/>
          <w:sz w:val="24"/>
          <w:szCs w:val="24"/>
          <w:shd w:val="clear" w:color="auto" w:fill="FFFFFF"/>
        </w:rPr>
        <w:t>se define diseño de la investigación como “la estrategia que adopta el investigador para responder al problema, dificultad o inconveniente planteado en el estudio” (</w:t>
      </w:r>
      <w:proofErr w:type="spellStart"/>
      <w:r w:rsidRPr="008D3CF5">
        <w:rPr>
          <w:rStyle w:val="apple-converted-space"/>
          <w:rFonts w:ascii="Times New Roman" w:hAnsi="Times New Roman" w:cs="Times New Roman"/>
          <w:color w:val="000000"/>
          <w:sz w:val="24"/>
          <w:szCs w:val="24"/>
          <w:shd w:val="clear" w:color="auto" w:fill="FFFFFF"/>
        </w:rPr>
        <w:t>Palella</w:t>
      </w:r>
      <w:proofErr w:type="spellEnd"/>
      <w:r w:rsidRPr="008D3CF5">
        <w:rPr>
          <w:rStyle w:val="apple-converted-space"/>
          <w:rFonts w:ascii="Times New Roman" w:hAnsi="Times New Roman" w:cs="Times New Roman"/>
          <w:color w:val="000000"/>
          <w:sz w:val="24"/>
          <w:szCs w:val="24"/>
          <w:shd w:val="clear" w:color="auto" w:fill="FFFFFF"/>
        </w:rPr>
        <w:t xml:space="preserve"> y </w:t>
      </w:r>
      <w:proofErr w:type="spellStart"/>
      <w:r w:rsidRPr="008D3CF5">
        <w:rPr>
          <w:rStyle w:val="apple-converted-space"/>
          <w:rFonts w:ascii="Times New Roman" w:hAnsi="Times New Roman" w:cs="Times New Roman"/>
          <w:color w:val="000000"/>
          <w:sz w:val="24"/>
          <w:szCs w:val="24"/>
          <w:shd w:val="clear" w:color="auto" w:fill="FFFFFF"/>
        </w:rPr>
        <w:t>Martins</w:t>
      </w:r>
      <w:proofErr w:type="spellEnd"/>
      <w:r w:rsidRPr="008D3CF5">
        <w:rPr>
          <w:rStyle w:val="apple-converted-space"/>
          <w:rFonts w:ascii="Times New Roman" w:hAnsi="Times New Roman" w:cs="Times New Roman"/>
          <w:color w:val="000000"/>
          <w:sz w:val="24"/>
          <w:szCs w:val="24"/>
          <w:shd w:val="clear" w:color="auto" w:fill="FFFFFF"/>
        </w:rPr>
        <w:t>, 2010, p.86). Por lo tanto, en función de los objetivos, la investigación se basó en un diseño no experimental. En este sentido, la investigación se realizo sin manipular en forma deliberada ninguna de las variables y no se sustituyo intencionalmente las variables independientes. Se observaron los hechos tal y como se presentan en su contexto real y en un tiempo determinado o no, para luego analizarlos e interpretar los resultados.</w:t>
      </w:r>
    </w:p>
    <w:p w:rsidR="008D3CF5" w:rsidRPr="008D3CF5" w:rsidRDefault="008D3CF5" w:rsidP="008D3CF5">
      <w:pPr>
        <w:tabs>
          <w:tab w:val="left" w:pos="6990"/>
        </w:tabs>
        <w:spacing w:line="360" w:lineRule="auto"/>
        <w:jc w:val="both"/>
        <w:rPr>
          <w:rStyle w:val="apple-converted-space"/>
          <w:rFonts w:ascii="Times New Roman" w:hAnsi="Times New Roman" w:cs="Times New Roman"/>
          <w:color w:val="000000"/>
          <w:sz w:val="24"/>
          <w:szCs w:val="24"/>
          <w:shd w:val="clear" w:color="auto" w:fill="FFFFFF"/>
        </w:rPr>
      </w:pPr>
    </w:p>
    <w:p w:rsidR="008D3CF5" w:rsidRPr="008D3CF5" w:rsidRDefault="008D3CF5" w:rsidP="008D3CF5">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8D3CF5" w:rsidRPr="008D3CF5" w:rsidRDefault="008D3CF5" w:rsidP="008D3CF5">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8D3CF5" w:rsidRPr="008D3CF5" w:rsidRDefault="008D3CF5" w:rsidP="008D3CF5">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sidRPr="008D3CF5">
        <w:rPr>
          <w:rStyle w:val="apple-converted-space"/>
          <w:rFonts w:ascii="Times New Roman" w:hAnsi="Times New Roman" w:cs="Times New Roman"/>
          <w:b/>
          <w:color w:val="000000"/>
          <w:sz w:val="24"/>
          <w:szCs w:val="24"/>
          <w:shd w:val="clear" w:color="auto" w:fill="FFFFFF"/>
        </w:rPr>
        <w:t>Tipo de Investigación</w:t>
      </w:r>
    </w:p>
    <w:p w:rsidR="008D3CF5" w:rsidRPr="008D3CF5" w:rsidRDefault="008D3CF5" w:rsidP="008D3CF5">
      <w:pPr>
        <w:spacing w:line="360" w:lineRule="auto"/>
        <w:jc w:val="both"/>
        <w:rPr>
          <w:rStyle w:val="apple-converted-space"/>
          <w:rFonts w:ascii="Times New Roman" w:hAnsi="Times New Roman" w:cs="Times New Roman"/>
          <w:b/>
          <w:sz w:val="24"/>
          <w:szCs w:val="24"/>
          <w:lang w:val="es-ES_tradnl"/>
        </w:rPr>
      </w:pPr>
      <w:r w:rsidRPr="008D3CF5">
        <w:rPr>
          <w:rStyle w:val="apple-converted-space"/>
          <w:rFonts w:ascii="Times New Roman" w:hAnsi="Times New Roman" w:cs="Times New Roman"/>
          <w:color w:val="000000"/>
          <w:sz w:val="24"/>
          <w:szCs w:val="24"/>
          <w:shd w:val="clear" w:color="auto" w:fill="FFFFFF"/>
        </w:rPr>
        <w:t xml:space="preserve">      De acuerdo con el problema planteado en la investigación, se define como tipo de investigación a “la clase de estudio que se va a realizar. Orienta sobre la finalidad general del estudio y sobre la manera de recoger las informaciones o datos necesarios” (</w:t>
      </w:r>
      <w:proofErr w:type="spellStart"/>
      <w:r w:rsidRPr="008D3CF5">
        <w:rPr>
          <w:rStyle w:val="apple-converted-space"/>
          <w:rFonts w:ascii="Times New Roman" w:hAnsi="Times New Roman" w:cs="Times New Roman"/>
          <w:color w:val="000000"/>
          <w:sz w:val="24"/>
          <w:szCs w:val="24"/>
          <w:shd w:val="clear" w:color="auto" w:fill="FFFFFF"/>
        </w:rPr>
        <w:t>Palella</w:t>
      </w:r>
      <w:proofErr w:type="spellEnd"/>
      <w:r w:rsidRPr="008D3CF5">
        <w:rPr>
          <w:rStyle w:val="apple-converted-space"/>
          <w:rFonts w:ascii="Times New Roman" w:hAnsi="Times New Roman" w:cs="Times New Roman"/>
          <w:color w:val="000000"/>
          <w:sz w:val="24"/>
          <w:szCs w:val="24"/>
          <w:shd w:val="clear" w:color="auto" w:fill="FFFFFF"/>
        </w:rPr>
        <w:t xml:space="preserve"> y </w:t>
      </w:r>
      <w:proofErr w:type="spellStart"/>
      <w:r w:rsidRPr="008D3CF5">
        <w:rPr>
          <w:rStyle w:val="apple-converted-space"/>
          <w:rFonts w:ascii="Times New Roman" w:hAnsi="Times New Roman" w:cs="Times New Roman"/>
          <w:color w:val="000000"/>
          <w:sz w:val="24"/>
          <w:szCs w:val="24"/>
          <w:shd w:val="clear" w:color="auto" w:fill="FFFFFF"/>
        </w:rPr>
        <w:t>Martins</w:t>
      </w:r>
      <w:proofErr w:type="spellEnd"/>
      <w:r w:rsidRPr="008D3CF5">
        <w:rPr>
          <w:rStyle w:val="apple-converted-space"/>
          <w:rFonts w:ascii="Times New Roman" w:hAnsi="Times New Roman" w:cs="Times New Roman"/>
          <w:color w:val="000000"/>
          <w:sz w:val="24"/>
          <w:szCs w:val="24"/>
          <w:shd w:val="clear" w:color="auto" w:fill="FFFFFF"/>
        </w:rPr>
        <w:t>, 2010, pág.88). En consecuencia, este trabajo se basa en una investigación de campo ya que consiste en la recolección de datos directamente de la realidad donde ocurren los hechos sin manipular o controlar las variables y permite estudiar  los fenómenos sociales en su ambiente real.</w:t>
      </w:r>
    </w:p>
    <w:p w:rsidR="008D3CF5" w:rsidRPr="008D3CF5" w:rsidRDefault="008D3CF5" w:rsidP="008D3CF5">
      <w:pPr>
        <w:tabs>
          <w:tab w:val="left" w:pos="6990"/>
        </w:tabs>
        <w:spacing w:line="360" w:lineRule="auto"/>
        <w:jc w:val="both"/>
        <w:rPr>
          <w:rStyle w:val="apple-converted-space"/>
          <w:rFonts w:ascii="Times New Roman" w:hAnsi="Times New Roman" w:cs="Times New Roman"/>
          <w:color w:val="000000"/>
          <w:sz w:val="24"/>
          <w:szCs w:val="24"/>
          <w:shd w:val="clear" w:color="auto" w:fill="FFFFFF"/>
        </w:rPr>
      </w:pPr>
      <w:r w:rsidRPr="008D3CF5">
        <w:rPr>
          <w:rStyle w:val="apple-converted-space"/>
          <w:rFonts w:ascii="Times New Roman" w:hAnsi="Times New Roman" w:cs="Times New Roman"/>
          <w:color w:val="000000"/>
          <w:sz w:val="24"/>
          <w:szCs w:val="24"/>
          <w:shd w:val="clear" w:color="auto" w:fill="FFFFFF"/>
        </w:rPr>
        <w:t xml:space="preserve"> </w:t>
      </w:r>
    </w:p>
    <w:p w:rsidR="008D3CF5" w:rsidRPr="008D3CF5" w:rsidRDefault="008D3CF5" w:rsidP="008D3CF5">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sidRPr="008D3CF5">
        <w:rPr>
          <w:rStyle w:val="apple-converted-space"/>
          <w:rFonts w:ascii="Times New Roman" w:hAnsi="Times New Roman" w:cs="Times New Roman"/>
          <w:b/>
          <w:color w:val="000000"/>
          <w:sz w:val="24"/>
          <w:szCs w:val="24"/>
          <w:shd w:val="clear" w:color="auto" w:fill="FFFFFF"/>
        </w:rPr>
        <w:t>Nivel de la Investigación</w:t>
      </w:r>
    </w:p>
    <w:p w:rsidR="008D3CF5" w:rsidRPr="008D3CF5" w:rsidRDefault="008D3CF5" w:rsidP="008D3CF5">
      <w:pPr>
        <w:spacing w:line="360" w:lineRule="auto"/>
        <w:jc w:val="both"/>
        <w:rPr>
          <w:rStyle w:val="apple-converted-space"/>
          <w:rFonts w:ascii="Times New Roman" w:hAnsi="Times New Roman" w:cs="Times New Roman"/>
          <w:b/>
          <w:sz w:val="24"/>
          <w:szCs w:val="24"/>
          <w:lang w:val="es-ES_tradnl"/>
        </w:rPr>
      </w:pPr>
      <w:r w:rsidRPr="008D3CF5">
        <w:rPr>
          <w:rStyle w:val="apple-converted-space"/>
          <w:rFonts w:ascii="Times New Roman" w:hAnsi="Times New Roman" w:cs="Times New Roman"/>
          <w:color w:val="000000"/>
          <w:sz w:val="24"/>
          <w:szCs w:val="24"/>
          <w:shd w:val="clear" w:color="auto" w:fill="FFFFFF"/>
        </w:rPr>
        <w:t xml:space="preserve">   En relación con lo antes expuesto en la investigación de campo, se hace necesario definir el nivel de la investigación según lo define Arias (1997, p.47), como “el grado de profundidad con que se aborda un objeto o fenómeno”. En este sentido, la presente in</w:t>
      </w:r>
      <w:r w:rsidR="00702F76">
        <w:rPr>
          <w:rStyle w:val="apple-converted-space"/>
          <w:rFonts w:ascii="Times New Roman" w:hAnsi="Times New Roman" w:cs="Times New Roman"/>
          <w:color w:val="000000"/>
          <w:sz w:val="24"/>
          <w:szCs w:val="24"/>
          <w:shd w:val="clear" w:color="auto" w:fill="FFFFFF"/>
        </w:rPr>
        <w:t>vestigación es de</w:t>
      </w:r>
      <w:r w:rsidRPr="008D3CF5">
        <w:rPr>
          <w:rStyle w:val="apple-converted-space"/>
          <w:rFonts w:ascii="Times New Roman" w:hAnsi="Times New Roman" w:cs="Times New Roman"/>
          <w:color w:val="000000"/>
          <w:sz w:val="24"/>
          <w:szCs w:val="24"/>
          <w:shd w:val="clear" w:color="auto" w:fill="FFFFFF"/>
        </w:rPr>
        <w:t xml:space="preserve"> nivel proyectivo ya que se  propone dar solución a una situación determinada. De esta forma la investigación busca proponer, diagnosticar, estudiar y diseñar</w:t>
      </w:r>
      <w:r w:rsidRPr="008D3CF5">
        <w:rPr>
          <w:rFonts w:ascii="Times New Roman" w:hAnsi="Times New Roman" w:cs="Times New Roman"/>
          <w:sz w:val="24"/>
          <w:szCs w:val="24"/>
          <w:lang w:val="es-ES_tradnl"/>
        </w:rPr>
        <w:t xml:space="preserve">  </w:t>
      </w:r>
      <w:proofErr w:type="spellStart"/>
      <w:r w:rsidRPr="008D3CF5">
        <w:rPr>
          <w:rFonts w:ascii="Times New Roman" w:hAnsi="Times New Roman" w:cs="Times New Roman"/>
          <w:sz w:val="24"/>
          <w:szCs w:val="24"/>
          <w:lang w:val="es-ES_tradnl"/>
        </w:rPr>
        <w:t>Fungiweb</w:t>
      </w:r>
      <w:proofErr w:type="spellEnd"/>
      <w:r w:rsidRPr="008D3CF5">
        <w:rPr>
          <w:rFonts w:ascii="Times New Roman" w:hAnsi="Times New Roman" w:cs="Times New Roman"/>
          <w:sz w:val="24"/>
          <w:szCs w:val="24"/>
          <w:lang w:val="es-ES_tradnl"/>
        </w:rPr>
        <w:t xml:space="preserve"> como recurso didáctico para el aprendizaje del reino Fungí de la asignatura Biología en estudiantes de 4to año periodo escolar 2014-2015 de Educación Media General en la Unidad Educativa “Manuel Antonio Malpica” perteneciente al municipio Naguanagua, Estado Carabobo, </w:t>
      </w:r>
      <w:r w:rsidRPr="008D3CF5">
        <w:rPr>
          <w:rStyle w:val="apple-converted-space"/>
          <w:rFonts w:ascii="Times New Roman" w:hAnsi="Times New Roman" w:cs="Times New Roman"/>
          <w:color w:val="000000"/>
          <w:sz w:val="24"/>
          <w:szCs w:val="24"/>
          <w:shd w:val="clear" w:color="auto" w:fill="FFFFFF"/>
        </w:rPr>
        <w:t>en el área de estudio del Reino Fungí. En este sentido la aplicación de una página web en el contenido de los hongos, busca mejorar el aprendizaje de los estudiantes y el rendimiento académico en la asignatura de biología.</w:t>
      </w:r>
    </w:p>
    <w:p w:rsidR="008D3CF5" w:rsidRPr="008D3CF5" w:rsidRDefault="008D3CF5" w:rsidP="008D3CF5">
      <w:pPr>
        <w:tabs>
          <w:tab w:val="left" w:pos="6990"/>
        </w:tabs>
        <w:spacing w:line="360" w:lineRule="auto"/>
        <w:jc w:val="both"/>
        <w:rPr>
          <w:rStyle w:val="apple-converted-space"/>
          <w:rFonts w:ascii="Times New Roman" w:hAnsi="Times New Roman" w:cs="Times New Roman"/>
          <w:color w:val="000000"/>
          <w:sz w:val="24"/>
          <w:szCs w:val="24"/>
          <w:shd w:val="clear" w:color="auto" w:fill="FFFFFF"/>
        </w:rPr>
      </w:pPr>
    </w:p>
    <w:p w:rsidR="008D3CF5" w:rsidRPr="008D3CF5" w:rsidRDefault="008D3CF5" w:rsidP="008D3CF5">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sidRPr="008D3CF5">
        <w:rPr>
          <w:rStyle w:val="apple-converted-space"/>
          <w:rFonts w:ascii="Times New Roman" w:hAnsi="Times New Roman" w:cs="Times New Roman"/>
          <w:b/>
          <w:color w:val="000000"/>
          <w:sz w:val="24"/>
          <w:szCs w:val="24"/>
          <w:shd w:val="clear" w:color="auto" w:fill="FFFFFF"/>
        </w:rPr>
        <w:t>Modalidad de la Investigación.</w:t>
      </w:r>
    </w:p>
    <w:p w:rsidR="008D3CF5" w:rsidRPr="008D3CF5" w:rsidRDefault="008D3CF5" w:rsidP="008D3CF5">
      <w:pPr>
        <w:spacing w:line="360" w:lineRule="auto"/>
        <w:jc w:val="both"/>
        <w:rPr>
          <w:rStyle w:val="apple-converted-space"/>
          <w:rFonts w:ascii="Times New Roman" w:hAnsi="Times New Roman" w:cs="Times New Roman"/>
          <w:color w:val="000000"/>
          <w:sz w:val="24"/>
          <w:szCs w:val="24"/>
          <w:shd w:val="clear" w:color="auto" w:fill="FFFFFF"/>
        </w:rPr>
      </w:pPr>
      <w:r w:rsidRPr="008D3CF5">
        <w:rPr>
          <w:rStyle w:val="apple-converted-space"/>
          <w:rFonts w:ascii="Times New Roman" w:hAnsi="Times New Roman" w:cs="Times New Roman"/>
          <w:color w:val="000000"/>
          <w:sz w:val="24"/>
          <w:szCs w:val="24"/>
          <w:shd w:val="clear" w:color="auto" w:fill="FFFFFF"/>
        </w:rPr>
        <w:t xml:space="preserve">   A propósito de la investigación planteada es necesario conocer la modalidad de la investigación tal como lo plantea </w:t>
      </w:r>
      <w:proofErr w:type="spellStart"/>
      <w:r w:rsidRPr="008D3CF5">
        <w:rPr>
          <w:rStyle w:val="apple-converted-space"/>
          <w:rFonts w:ascii="Times New Roman" w:hAnsi="Times New Roman" w:cs="Times New Roman"/>
          <w:color w:val="000000"/>
          <w:sz w:val="24"/>
          <w:szCs w:val="24"/>
          <w:shd w:val="clear" w:color="auto" w:fill="FFFFFF"/>
        </w:rPr>
        <w:t>Palella</w:t>
      </w:r>
      <w:proofErr w:type="spellEnd"/>
      <w:r w:rsidRPr="008D3CF5">
        <w:rPr>
          <w:rStyle w:val="apple-converted-space"/>
          <w:rFonts w:ascii="Times New Roman" w:hAnsi="Times New Roman" w:cs="Times New Roman"/>
          <w:color w:val="000000"/>
          <w:sz w:val="24"/>
          <w:szCs w:val="24"/>
          <w:shd w:val="clear" w:color="auto" w:fill="FFFFFF"/>
        </w:rPr>
        <w:t xml:space="preserve"> y </w:t>
      </w:r>
      <w:proofErr w:type="spellStart"/>
      <w:r w:rsidRPr="008D3CF5">
        <w:rPr>
          <w:rStyle w:val="apple-converted-space"/>
          <w:rFonts w:ascii="Times New Roman" w:hAnsi="Times New Roman" w:cs="Times New Roman"/>
          <w:color w:val="000000"/>
          <w:sz w:val="24"/>
          <w:szCs w:val="24"/>
          <w:shd w:val="clear" w:color="auto" w:fill="FFFFFF"/>
        </w:rPr>
        <w:t>Martins</w:t>
      </w:r>
      <w:proofErr w:type="spellEnd"/>
      <w:r w:rsidRPr="008D3CF5">
        <w:rPr>
          <w:rStyle w:val="apple-converted-space"/>
          <w:rFonts w:ascii="Times New Roman" w:hAnsi="Times New Roman" w:cs="Times New Roman"/>
          <w:color w:val="000000"/>
          <w:sz w:val="24"/>
          <w:szCs w:val="24"/>
          <w:shd w:val="clear" w:color="auto" w:fill="FFFFFF"/>
        </w:rPr>
        <w:t xml:space="preserve"> (2010, p.97), como “el modelo de investigación que se adopte para ejecutarla”. Desde esta perspectiva, la investigación se sustenta bajo la modalidad de pro</w:t>
      </w:r>
      <w:r w:rsidR="00260EA4">
        <w:rPr>
          <w:rStyle w:val="apple-converted-space"/>
          <w:rFonts w:ascii="Times New Roman" w:hAnsi="Times New Roman" w:cs="Times New Roman"/>
          <w:color w:val="000000"/>
          <w:sz w:val="24"/>
          <w:szCs w:val="24"/>
          <w:shd w:val="clear" w:color="auto" w:fill="FFFFFF"/>
        </w:rPr>
        <w:t>yecto factible ya que se elaboró</w:t>
      </w:r>
      <w:r w:rsidRPr="008D3CF5">
        <w:rPr>
          <w:rStyle w:val="apple-converted-space"/>
          <w:rFonts w:ascii="Times New Roman" w:hAnsi="Times New Roman" w:cs="Times New Roman"/>
          <w:color w:val="000000"/>
          <w:sz w:val="24"/>
          <w:szCs w:val="24"/>
          <w:shd w:val="clear" w:color="auto" w:fill="FFFFFF"/>
        </w:rPr>
        <w:t xml:space="preserve"> una propuesta viable </w:t>
      </w:r>
      <w:r w:rsidRPr="008D3CF5">
        <w:rPr>
          <w:rStyle w:val="apple-converted-space"/>
          <w:rFonts w:ascii="Times New Roman" w:hAnsi="Times New Roman" w:cs="Times New Roman"/>
          <w:color w:val="000000"/>
          <w:sz w:val="24"/>
          <w:szCs w:val="24"/>
          <w:shd w:val="clear" w:color="auto" w:fill="FFFFFF"/>
        </w:rPr>
        <w:lastRenderedPageBreak/>
        <w:t>destinada a solucionar o dar respuesta a una problemática determinada, en relación a la problemática se plantea el diseño del</w:t>
      </w:r>
      <w:r w:rsidRPr="008D3CF5">
        <w:rPr>
          <w:rFonts w:ascii="Times New Roman" w:hAnsi="Times New Roman" w:cs="Times New Roman"/>
          <w:sz w:val="24"/>
          <w:szCs w:val="24"/>
          <w:lang w:val="es-ES_tradnl"/>
        </w:rPr>
        <w:t xml:space="preserve"> </w:t>
      </w:r>
      <w:proofErr w:type="spellStart"/>
      <w:r w:rsidRPr="008D3CF5">
        <w:rPr>
          <w:rFonts w:ascii="Times New Roman" w:hAnsi="Times New Roman" w:cs="Times New Roman"/>
          <w:sz w:val="24"/>
          <w:szCs w:val="24"/>
          <w:lang w:val="es-ES_tradnl"/>
        </w:rPr>
        <w:t>Fungiweb</w:t>
      </w:r>
      <w:proofErr w:type="spellEnd"/>
      <w:r w:rsidRPr="008D3CF5">
        <w:rPr>
          <w:rFonts w:ascii="Times New Roman" w:hAnsi="Times New Roman" w:cs="Times New Roman"/>
          <w:sz w:val="24"/>
          <w:szCs w:val="24"/>
          <w:lang w:val="es-ES_tradnl"/>
        </w:rPr>
        <w:t xml:space="preserve"> como recurso didáctico para el aprendizaje del reino Fungí de la asignatura Biología en estudiantes de 4to año periodo escolar 2014-2015 de Educación Media General en la Unidad Educativa “Manuel Antonio Malpica” perteneciente al municipio Naguanagua, Estado Carabobo.</w:t>
      </w:r>
      <w:r w:rsidRPr="008D3CF5">
        <w:rPr>
          <w:rFonts w:ascii="Times New Roman" w:hAnsi="Times New Roman" w:cs="Times New Roman"/>
          <w:b/>
          <w:sz w:val="24"/>
          <w:szCs w:val="24"/>
          <w:lang w:val="es-ES_tradnl"/>
        </w:rPr>
        <w:t xml:space="preserve"> </w:t>
      </w:r>
      <w:r w:rsidRPr="008D3CF5">
        <w:rPr>
          <w:rStyle w:val="apple-converted-space"/>
          <w:rFonts w:ascii="Times New Roman" w:hAnsi="Times New Roman" w:cs="Times New Roman"/>
          <w:color w:val="000000"/>
          <w:sz w:val="24"/>
          <w:szCs w:val="24"/>
          <w:shd w:val="clear" w:color="auto" w:fill="FFFFFF"/>
        </w:rPr>
        <w:t>Pues con este recurso tecnológico se pretende mejorar el rendimiento académico en la asignatura de biología específicamente en el área de estudio de los hongos, de modo tal que los estudiantes se sientan motivados al usar esta página web y en consecuencia puedan afianzar su conocimiento posterior a la clase desarrollada por el docente.</w:t>
      </w:r>
    </w:p>
    <w:p w:rsidR="008D3CF5" w:rsidRPr="008D3CF5" w:rsidRDefault="008D3CF5" w:rsidP="008D3CF5">
      <w:pPr>
        <w:spacing w:line="360" w:lineRule="auto"/>
        <w:jc w:val="both"/>
        <w:rPr>
          <w:rStyle w:val="apple-converted-space"/>
          <w:rFonts w:ascii="Times New Roman" w:hAnsi="Times New Roman" w:cs="Times New Roman"/>
          <w:color w:val="000000"/>
          <w:sz w:val="24"/>
          <w:szCs w:val="24"/>
          <w:shd w:val="clear" w:color="auto" w:fill="FFFFFF"/>
        </w:rPr>
      </w:pPr>
    </w:p>
    <w:p w:rsidR="008D3CF5" w:rsidRPr="008D3CF5" w:rsidRDefault="008D3CF5" w:rsidP="008D3CF5">
      <w:pPr>
        <w:spacing w:line="360" w:lineRule="auto"/>
        <w:jc w:val="center"/>
        <w:rPr>
          <w:rStyle w:val="apple-converted-space"/>
          <w:rFonts w:ascii="Times New Roman" w:hAnsi="Times New Roman" w:cs="Times New Roman"/>
          <w:b/>
          <w:color w:val="000000"/>
          <w:sz w:val="24"/>
          <w:szCs w:val="24"/>
          <w:shd w:val="clear" w:color="auto" w:fill="FFFFFF"/>
        </w:rPr>
      </w:pPr>
      <w:r w:rsidRPr="008D3CF5">
        <w:rPr>
          <w:rStyle w:val="apple-converted-space"/>
          <w:rFonts w:ascii="Times New Roman" w:hAnsi="Times New Roman" w:cs="Times New Roman"/>
          <w:b/>
          <w:color w:val="000000"/>
          <w:sz w:val="24"/>
          <w:szCs w:val="24"/>
          <w:shd w:val="clear" w:color="auto" w:fill="FFFFFF"/>
        </w:rPr>
        <w:t>Población</w:t>
      </w:r>
    </w:p>
    <w:p w:rsidR="008D3CF5" w:rsidRPr="008D3CF5" w:rsidRDefault="00321AD1" w:rsidP="008D3CF5">
      <w:pPr>
        <w:spacing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8D3CF5" w:rsidRPr="008D3CF5">
        <w:rPr>
          <w:rStyle w:val="apple-converted-space"/>
          <w:rFonts w:ascii="Times New Roman" w:hAnsi="Times New Roman" w:cs="Times New Roman"/>
          <w:color w:val="000000"/>
          <w:sz w:val="24"/>
          <w:szCs w:val="24"/>
          <w:shd w:val="clear" w:color="auto" w:fill="FFFFFF"/>
        </w:rPr>
        <w:t>La población según la define</w:t>
      </w:r>
      <w:r w:rsidR="008D3CF5" w:rsidRPr="008D3CF5">
        <w:rPr>
          <w:rStyle w:val="apple-converted-space"/>
          <w:rFonts w:ascii="Times New Roman" w:hAnsi="Times New Roman" w:cs="Times New Roman"/>
          <w:b/>
          <w:color w:val="000000"/>
          <w:sz w:val="24"/>
          <w:szCs w:val="24"/>
          <w:shd w:val="clear" w:color="auto" w:fill="FFFFFF"/>
        </w:rPr>
        <w:t xml:space="preserve"> </w:t>
      </w:r>
      <w:proofErr w:type="spellStart"/>
      <w:r w:rsidR="008D3CF5" w:rsidRPr="008D3CF5">
        <w:rPr>
          <w:rStyle w:val="apple-converted-space"/>
          <w:rFonts w:ascii="Times New Roman" w:hAnsi="Times New Roman" w:cs="Times New Roman"/>
          <w:color w:val="000000"/>
          <w:sz w:val="24"/>
          <w:szCs w:val="24"/>
          <w:shd w:val="clear" w:color="auto" w:fill="FFFFFF"/>
        </w:rPr>
        <w:t>Palella</w:t>
      </w:r>
      <w:proofErr w:type="spellEnd"/>
      <w:r w:rsidR="008D3CF5" w:rsidRPr="008D3CF5">
        <w:rPr>
          <w:rStyle w:val="apple-converted-space"/>
          <w:rFonts w:ascii="Times New Roman" w:hAnsi="Times New Roman" w:cs="Times New Roman"/>
          <w:color w:val="000000"/>
          <w:sz w:val="24"/>
          <w:szCs w:val="24"/>
          <w:shd w:val="clear" w:color="auto" w:fill="FFFFFF"/>
        </w:rPr>
        <w:t xml:space="preserve"> y </w:t>
      </w:r>
      <w:proofErr w:type="spellStart"/>
      <w:r w:rsidR="008D3CF5" w:rsidRPr="008D3CF5">
        <w:rPr>
          <w:rStyle w:val="apple-converted-space"/>
          <w:rFonts w:ascii="Times New Roman" w:hAnsi="Times New Roman" w:cs="Times New Roman"/>
          <w:color w:val="000000"/>
          <w:sz w:val="24"/>
          <w:szCs w:val="24"/>
          <w:shd w:val="clear" w:color="auto" w:fill="FFFFFF"/>
        </w:rPr>
        <w:t>Martins</w:t>
      </w:r>
      <w:proofErr w:type="spellEnd"/>
      <w:r w:rsidR="008D3CF5" w:rsidRPr="008D3CF5">
        <w:rPr>
          <w:rStyle w:val="apple-converted-space"/>
          <w:rFonts w:ascii="Times New Roman" w:hAnsi="Times New Roman" w:cs="Times New Roman"/>
          <w:color w:val="000000"/>
          <w:sz w:val="24"/>
          <w:szCs w:val="24"/>
          <w:shd w:val="clear" w:color="auto" w:fill="FFFFFF"/>
        </w:rPr>
        <w:t>, (2010, p.105), “es el conjunto de unidades de las que se desea obtener información y sobre las que se van a generar conclusiones”. De esta manera la población de la presente investigación la conforman 185 estudiantes de 4to año de Educación Media General de la Unidad educativa Manuel Antonio Malpica, correspondiente a ocho secciones, las cuales están organizadas desde la sección “A” a la sección “F”.</w:t>
      </w:r>
    </w:p>
    <w:p w:rsidR="008D3CF5" w:rsidRPr="008D3CF5" w:rsidRDefault="008D3CF5" w:rsidP="008D3CF5">
      <w:pPr>
        <w:spacing w:line="360" w:lineRule="auto"/>
        <w:jc w:val="center"/>
        <w:rPr>
          <w:rStyle w:val="apple-converted-space"/>
          <w:rFonts w:ascii="Times New Roman" w:hAnsi="Times New Roman" w:cs="Times New Roman"/>
          <w:b/>
          <w:color w:val="000000"/>
          <w:sz w:val="24"/>
          <w:szCs w:val="24"/>
          <w:shd w:val="clear" w:color="auto" w:fill="FFFFFF"/>
        </w:rPr>
      </w:pPr>
      <w:r w:rsidRPr="008D3CF5">
        <w:rPr>
          <w:rStyle w:val="apple-converted-space"/>
          <w:rFonts w:ascii="Times New Roman" w:hAnsi="Times New Roman" w:cs="Times New Roman"/>
          <w:b/>
          <w:color w:val="000000"/>
          <w:sz w:val="24"/>
          <w:szCs w:val="24"/>
          <w:shd w:val="clear" w:color="auto" w:fill="FFFFFF"/>
        </w:rPr>
        <w:t>Muestra</w:t>
      </w:r>
    </w:p>
    <w:p w:rsidR="008D3CF5" w:rsidRPr="008D3CF5" w:rsidRDefault="00321AD1" w:rsidP="008D3CF5">
      <w:pPr>
        <w:spacing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8D3CF5" w:rsidRPr="008D3CF5">
        <w:rPr>
          <w:rStyle w:val="apple-converted-space"/>
          <w:rFonts w:ascii="Times New Roman" w:hAnsi="Times New Roman" w:cs="Times New Roman"/>
          <w:color w:val="000000"/>
          <w:sz w:val="24"/>
          <w:szCs w:val="24"/>
          <w:shd w:val="clear" w:color="auto" w:fill="FFFFFF"/>
        </w:rPr>
        <w:t>Según</w:t>
      </w:r>
      <w:r w:rsidR="008D3CF5" w:rsidRPr="008D3CF5">
        <w:rPr>
          <w:rStyle w:val="apple-converted-space"/>
          <w:rFonts w:ascii="Times New Roman" w:hAnsi="Times New Roman" w:cs="Times New Roman"/>
          <w:b/>
          <w:color w:val="000000"/>
          <w:sz w:val="24"/>
          <w:szCs w:val="24"/>
          <w:shd w:val="clear" w:color="auto" w:fill="FFFFFF"/>
        </w:rPr>
        <w:t xml:space="preserve"> </w:t>
      </w:r>
      <w:proofErr w:type="spellStart"/>
      <w:r w:rsidR="008D3CF5" w:rsidRPr="008D3CF5">
        <w:rPr>
          <w:rStyle w:val="apple-converted-space"/>
          <w:rFonts w:ascii="Times New Roman" w:hAnsi="Times New Roman" w:cs="Times New Roman"/>
          <w:color w:val="000000"/>
          <w:sz w:val="24"/>
          <w:szCs w:val="24"/>
          <w:shd w:val="clear" w:color="auto" w:fill="FFFFFF"/>
        </w:rPr>
        <w:t>Palella</w:t>
      </w:r>
      <w:proofErr w:type="spellEnd"/>
      <w:r w:rsidR="008D3CF5" w:rsidRPr="008D3CF5">
        <w:rPr>
          <w:rStyle w:val="apple-converted-space"/>
          <w:rFonts w:ascii="Times New Roman" w:hAnsi="Times New Roman" w:cs="Times New Roman"/>
          <w:color w:val="000000"/>
          <w:sz w:val="24"/>
          <w:szCs w:val="24"/>
          <w:shd w:val="clear" w:color="auto" w:fill="FFFFFF"/>
        </w:rPr>
        <w:t xml:space="preserve"> y </w:t>
      </w:r>
      <w:proofErr w:type="spellStart"/>
      <w:r w:rsidR="008D3CF5" w:rsidRPr="008D3CF5">
        <w:rPr>
          <w:rStyle w:val="apple-converted-space"/>
          <w:rFonts w:ascii="Times New Roman" w:hAnsi="Times New Roman" w:cs="Times New Roman"/>
          <w:color w:val="000000"/>
          <w:sz w:val="24"/>
          <w:szCs w:val="24"/>
          <w:shd w:val="clear" w:color="auto" w:fill="FFFFFF"/>
        </w:rPr>
        <w:t>Martins</w:t>
      </w:r>
      <w:proofErr w:type="spellEnd"/>
      <w:r w:rsidR="008D3CF5" w:rsidRPr="008D3CF5">
        <w:rPr>
          <w:rStyle w:val="apple-converted-space"/>
          <w:rFonts w:ascii="Times New Roman" w:hAnsi="Times New Roman" w:cs="Times New Roman"/>
          <w:color w:val="000000"/>
          <w:sz w:val="24"/>
          <w:szCs w:val="24"/>
          <w:shd w:val="clear" w:color="auto" w:fill="FFFFFF"/>
        </w:rPr>
        <w:t xml:space="preserve">, (2010, p.106), la muestra  “es la escogencia de una parte representativa de una población, cuyas características se reproducen de la manera más exacta posible”. Esto indica que es necesario tomar una fracción de la población para poder aplicar instrumentos de recolección de datos, que permitan extraer de forma precisa y exacta, la información deseada de la población objeto de estudio. </w:t>
      </w:r>
    </w:p>
    <w:p w:rsidR="00627A4F" w:rsidRDefault="00321AD1" w:rsidP="00321AD1">
      <w:pPr>
        <w:spacing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260EA4">
        <w:rPr>
          <w:rStyle w:val="apple-converted-space"/>
          <w:rFonts w:ascii="Times New Roman" w:hAnsi="Times New Roman" w:cs="Times New Roman"/>
          <w:color w:val="000000"/>
          <w:sz w:val="24"/>
          <w:szCs w:val="24"/>
          <w:shd w:val="clear" w:color="auto" w:fill="FFFFFF"/>
        </w:rPr>
        <w:t>De igual forma el autor antes mencionado, explica que la muestra puede escogerse intencionalmente si el investigador establece criterios para la selección (</w:t>
      </w:r>
      <w:proofErr w:type="spellStart"/>
      <w:r w:rsidR="00260EA4" w:rsidRPr="008D3CF5">
        <w:rPr>
          <w:rStyle w:val="apple-converted-space"/>
          <w:rFonts w:ascii="Times New Roman" w:hAnsi="Times New Roman" w:cs="Times New Roman"/>
          <w:color w:val="000000"/>
          <w:sz w:val="24"/>
          <w:szCs w:val="24"/>
          <w:shd w:val="clear" w:color="auto" w:fill="FFFFFF"/>
        </w:rPr>
        <w:t>Palella</w:t>
      </w:r>
      <w:proofErr w:type="spellEnd"/>
      <w:r w:rsidR="00260EA4" w:rsidRPr="008D3CF5">
        <w:rPr>
          <w:rStyle w:val="apple-converted-space"/>
          <w:rFonts w:ascii="Times New Roman" w:hAnsi="Times New Roman" w:cs="Times New Roman"/>
          <w:color w:val="000000"/>
          <w:sz w:val="24"/>
          <w:szCs w:val="24"/>
          <w:shd w:val="clear" w:color="auto" w:fill="FFFFFF"/>
        </w:rPr>
        <w:t xml:space="preserve"> y </w:t>
      </w:r>
      <w:proofErr w:type="spellStart"/>
      <w:r w:rsidR="00260EA4" w:rsidRPr="008D3CF5">
        <w:rPr>
          <w:rStyle w:val="apple-converted-space"/>
          <w:rFonts w:ascii="Times New Roman" w:hAnsi="Times New Roman" w:cs="Times New Roman"/>
          <w:color w:val="000000"/>
          <w:sz w:val="24"/>
          <w:szCs w:val="24"/>
          <w:shd w:val="clear" w:color="auto" w:fill="FFFFFF"/>
        </w:rPr>
        <w:t>Martins</w:t>
      </w:r>
      <w:proofErr w:type="spellEnd"/>
      <w:r w:rsidR="00B77E5B">
        <w:rPr>
          <w:rStyle w:val="apple-converted-space"/>
          <w:rFonts w:ascii="Times New Roman" w:hAnsi="Times New Roman" w:cs="Times New Roman"/>
          <w:color w:val="000000"/>
          <w:sz w:val="24"/>
          <w:szCs w:val="24"/>
          <w:shd w:val="clear" w:color="auto" w:fill="FFFFFF"/>
        </w:rPr>
        <w:t>, 2010)</w:t>
      </w:r>
      <w:r w:rsidR="00260EA4">
        <w:rPr>
          <w:rStyle w:val="apple-converted-space"/>
          <w:rFonts w:ascii="Times New Roman" w:hAnsi="Times New Roman" w:cs="Times New Roman"/>
          <w:color w:val="000000"/>
          <w:sz w:val="24"/>
          <w:szCs w:val="24"/>
          <w:shd w:val="clear" w:color="auto" w:fill="FFFFFF"/>
        </w:rPr>
        <w:t xml:space="preserve"> </w:t>
      </w:r>
      <w:r w:rsidR="00B77E5B">
        <w:rPr>
          <w:rStyle w:val="apple-converted-space"/>
          <w:rFonts w:ascii="Times New Roman" w:hAnsi="Times New Roman" w:cs="Times New Roman"/>
          <w:color w:val="000000"/>
          <w:sz w:val="24"/>
          <w:szCs w:val="24"/>
          <w:shd w:val="clear" w:color="auto" w:fill="FFFFFF"/>
        </w:rPr>
        <w:t xml:space="preserve"> En esta idea para la muestra se tomó la sección E de 4to año debido a la accesibilidad y disponibilidad para la realización de la investigación, por lo tanto </w:t>
      </w:r>
      <w:r w:rsidR="008D3CF5" w:rsidRPr="008D3CF5">
        <w:rPr>
          <w:rStyle w:val="apple-converted-space"/>
          <w:rFonts w:ascii="Times New Roman" w:hAnsi="Times New Roman" w:cs="Times New Roman"/>
          <w:color w:val="000000"/>
          <w:sz w:val="24"/>
          <w:szCs w:val="24"/>
          <w:shd w:val="clear" w:color="auto" w:fill="FFFFFF"/>
        </w:rPr>
        <w:t xml:space="preserve"> el tamaño de la muestra objeto de estudio de esta investigación fue de 22 estudiantes de 4to año </w:t>
      </w:r>
      <w:r w:rsidR="00B77E5B">
        <w:rPr>
          <w:rStyle w:val="apple-converted-space"/>
          <w:rFonts w:ascii="Times New Roman" w:hAnsi="Times New Roman" w:cs="Times New Roman"/>
          <w:color w:val="000000"/>
          <w:sz w:val="24"/>
          <w:szCs w:val="24"/>
          <w:shd w:val="clear" w:color="auto" w:fill="FFFFFF"/>
        </w:rPr>
        <w:t xml:space="preserve">sección E </w:t>
      </w:r>
      <w:r w:rsidR="008D3CF5" w:rsidRPr="008D3CF5">
        <w:rPr>
          <w:rStyle w:val="apple-converted-space"/>
          <w:rFonts w:ascii="Times New Roman" w:hAnsi="Times New Roman" w:cs="Times New Roman"/>
          <w:color w:val="000000"/>
          <w:sz w:val="24"/>
          <w:szCs w:val="24"/>
          <w:shd w:val="clear" w:color="auto" w:fill="FFFFFF"/>
        </w:rPr>
        <w:t>de Educación Media General de la “Unidad Educativa Manuel Antonio Malpica”</w:t>
      </w:r>
      <w:r w:rsidR="00B77E5B">
        <w:rPr>
          <w:rStyle w:val="apple-converted-space"/>
          <w:rFonts w:ascii="Times New Roman" w:hAnsi="Times New Roman" w:cs="Times New Roman"/>
          <w:color w:val="000000"/>
          <w:sz w:val="24"/>
          <w:szCs w:val="24"/>
          <w:shd w:val="clear" w:color="auto" w:fill="FFFFFF"/>
        </w:rPr>
        <w:t>.</w:t>
      </w:r>
    </w:p>
    <w:p w:rsidR="008A465C" w:rsidRDefault="008A465C" w:rsidP="00321AD1">
      <w:pPr>
        <w:spacing w:line="360" w:lineRule="auto"/>
        <w:jc w:val="both"/>
        <w:rPr>
          <w:rStyle w:val="apple-converted-space"/>
          <w:rFonts w:ascii="Times New Roman" w:hAnsi="Times New Roman" w:cs="Times New Roman"/>
          <w:color w:val="000000"/>
          <w:sz w:val="24"/>
          <w:szCs w:val="24"/>
          <w:shd w:val="clear" w:color="auto" w:fill="FFFFFF"/>
        </w:rPr>
      </w:pPr>
    </w:p>
    <w:p w:rsidR="008A465C" w:rsidRPr="008A465C" w:rsidRDefault="008A465C" w:rsidP="008A465C">
      <w:pPr>
        <w:spacing w:line="360" w:lineRule="auto"/>
        <w:jc w:val="center"/>
        <w:rPr>
          <w:rStyle w:val="apple-converted-space"/>
          <w:rFonts w:ascii="Times New Roman" w:hAnsi="Times New Roman" w:cs="Times New Roman"/>
          <w:b/>
          <w:color w:val="000000"/>
          <w:sz w:val="24"/>
          <w:szCs w:val="24"/>
          <w:shd w:val="clear" w:color="auto" w:fill="FFFFFF"/>
        </w:rPr>
      </w:pPr>
      <w:r w:rsidRPr="008A465C">
        <w:rPr>
          <w:rStyle w:val="apple-converted-space"/>
          <w:rFonts w:ascii="Times New Roman" w:hAnsi="Times New Roman" w:cs="Times New Roman"/>
          <w:b/>
          <w:color w:val="000000"/>
          <w:sz w:val="24"/>
          <w:szCs w:val="24"/>
          <w:shd w:val="clear" w:color="auto" w:fill="FFFFFF"/>
        </w:rPr>
        <w:t>Técnicas e instrumentos de recolección de Datos</w:t>
      </w:r>
    </w:p>
    <w:p w:rsidR="008A465C" w:rsidRPr="008A465C" w:rsidRDefault="008A465C" w:rsidP="008A465C">
      <w:pPr>
        <w:spacing w:line="360" w:lineRule="auto"/>
        <w:jc w:val="center"/>
        <w:rPr>
          <w:rStyle w:val="apple-converted-space"/>
          <w:rFonts w:ascii="Times New Roman" w:hAnsi="Times New Roman" w:cs="Times New Roman"/>
          <w:b/>
          <w:color w:val="000000"/>
          <w:sz w:val="24"/>
          <w:szCs w:val="24"/>
          <w:shd w:val="clear" w:color="auto" w:fill="FFFFFF"/>
        </w:rPr>
      </w:pPr>
    </w:p>
    <w:p w:rsidR="008A465C" w:rsidRPr="008A465C" w:rsidRDefault="008A465C" w:rsidP="008A465C">
      <w:pPr>
        <w:spacing w:line="360" w:lineRule="auto"/>
        <w:ind w:firstLine="708"/>
        <w:jc w:val="both"/>
        <w:rPr>
          <w:rStyle w:val="apple-converted-space"/>
          <w:rFonts w:ascii="Times New Roman" w:hAnsi="Times New Roman" w:cs="Times New Roman"/>
          <w:color w:val="000000"/>
          <w:sz w:val="24"/>
          <w:szCs w:val="24"/>
          <w:shd w:val="clear" w:color="auto" w:fill="FFFFFF"/>
        </w:rPr>
      </w:pPr>
      <w:r w:rsidRPr="008A465C">
        <w:rPr>
          <w:rStyle w:val="apple-converted-space"/>
          <w:rFonts w:ascii="Times New Roman" w:hAnsi="Times New Roman" w:cs="Times New Roman"/>
          <w:color w:val="000000"/>
          <w:sz w:val="24"/>
          <w:szCs w:val="24"/>
          <w:shd w:val="clear" w:color="auto" w:fill="FFFFFF"/>
        </w:rPr>
        <w:t xml:space="preserve">De acuerdo a </w:t>
      </w:r>
      <w:proofErr w:type="spellStart"/>
      <w:r w:rsidRPr="008A465C">
        <w:rPr>
          <w:rStyle w:val="apple-converted-space"/>
          <w:rFonts w:ascii="Times New Roman" w:hAnsi="Times New Roman" w:cs="Times New Roman"/>
          <w:color w:val="000000"/>
          <w:sz w:val="24"/>
          <w:szCs w:val="24"/>
          <w:shd w:val="clear" w:color="auto" w:fill="FFFFFF"/>
        </w:rPr>
        <w:t>Palella</w:t>
      </w:r>
      <w:proofErr w:type="spellEnd"/>
      <w:r w:rsidRPr="008A465C">
        <w:rPr>
          <w:rStyle w:val="apple-converted-space"/>
          <w:rFonts w:ascii="Times New Roman" w:hAnsi="Times New Roman" w:cs="Times New Roman"/>
          <w:color w:val="000000"/>
          <w:sz w:val="24"/>
          <w:szCs w:val="24"/>
          <w:shd w:val="clear" w:color="auto" w:fill="FFFFFF"/>
        </w:rPr>
        <w:t xml:space="preserve"> y </w:t>
      </w:r>
      <w:proofErr w:type="spellStart"/>
      <w:r w:rsidRPr="008A465C">
        <w:rPr>
          <w:rStyle w:val="apple-converted-space"/>
          <w:rFonts w:ascii="Times New Roman" w:hAnsi="Times New Roman" w:cs="Times New Roman"/>
          <w:color w:val="000000"/>
          <w:sz w:val="24"/>
          <w:szCs w:val="24"/>
          <w:shd w:val="clear" w:color="auto" w:fill="FFFFFF"/>
        </w:rPr>
        <w:t>Martins</w:t>
      </w:r>
      <w:proofErr w:type="spellEnd"/>
      <w:r w:rsidRPr="008A465C">
        <w:rPr>
          <w:rStyle w:val="apple-converted-space"/>
          <w:rFonts w:ascii="Times New Roman" w:hAnsi="Times New Roman" w:cs="Times New Roman"/>
          <w:color w:val="000000"/>
          <w:sz w:val="24"/>
          <w:szCs w:val="24"/>
          <w:shd w:val="clear" w:color="auto" w:fill="FFFFFF"/>
        </w:rPr>
        <w:t xml:space="preserve"> (2010, p.115), las técnicas de recolección de datos, “”son las distintas formas o maneras de obtener la información”. Por lo tanto, dichas técnicas permitieron la recolección y obtención de los datos necesarios para el desarrollo de este trabajo de investigación y en consecuencia el logro de los objetivos propuestos anteriormente. Por consiguiente, para esta investigación se empleó la técnica de la encuesta que según </w:t>
      </w:r>
      <w:proofErr w:type="spellStart"/>
      <w:r w:rsidRPr="008A465C">
        <w:rPr>
          <w:rStyle w:val="apple-converted-space"/>
          <w:rFonts w:ascii="Times New Roman" w:hAnsi="Times New Roman" w:cs="Times New Roman"/>
          <w:color w:val="000000"/>
          <w:sz w:val="24"/>
          <w:szCs w:val="24"/>
          <w:shd w:val="clear" w:color="auto" w:fill="FFFFFF"/>
        </w:rPr>
        <w:t>Palella</w:t>
      </w:r>
      <w:proofErr w:type="spellEnd"/>
      <w:r w:rsidRPr="008A465C">
        <w:rPr>
          <w:rStyle w:val="apple-converted-space"/>
          <w:rFonts w:ascii="Times New Roman" w:hAnsi="Times New Roman" w:cs="Times New Roman"/>
          <w:color w:val="000000"/>
          <w:sz w:val="24"/>
          <w:szCs w:val="24"/>
          <w:shd w:val="clear" w:color="auto" w:fill="FFFFFF"/>
        </w:rPr>
        <w:t xml:space="preserve"> y Martin (2010, p.123), “es una técnica destinada a obtener datos de varias personas cuyas opiniones interesan al investigador”. Esta técnica se basa en la formulación de una serie de preguntas de manera clara y precisa con el fin de obtener la información necesaria de los sujetos anónimos, a los que se les aplicara. Cabe destacar que la encuesta cumplió con las diferentes fases de la encuesta tales como preparación, diseño, ejecución, análisis y presentación de los resultados obtenidos.</w:t>
      </w:r>
    </w:p>
    <w:p w:rsidR="008A465C" w:rsidRPr="00813361" w:rsidRDefault="008A465C" w:rsidP="00813361">
      <w:pPr>
        <w:spacing w:line="360" w:lineRule="auto"/>
        <w:jc w:val="both"/>
        <w:rPr>
          <w:rStyle w:val="apple-converted-space"/>
          <w:rFonts w:ascii="Times New Roman" w:hAnsi="Times New Roman" w:cs="Times New Roman"/>
          <w:color w:val="000000"/>
          <w:sz w:val="24"/>
          <w:szCs w:val="24"/>
          <w:shd w:val="clear" w:color="auto" w:fill="FFFFFF"/>
        </w:rPr>
      </w:pPr>
      <w:r w:rsidRPr="008A465C">
        <w:rPr>
          <w:rStyle w:val="apple-converted-space"/>
          <w:rFonts w:ascii="Times New Roman" w:hAnsi="Times New Roman" w:cs="Times New Roman"/>
          <w:color w:val="000000"/>
          <w:sz w:val="24"/>
          <w:szCs w:val="24"/>
          <w:shd w:val="clear" w:color="auto" w:fill="FFFFFF"/>
        </w:rPr>
        <w:t xml:space="preserve"> </w:t>
      </w:r>
      <w:r w:rsidRPr="008A465C">
        <w:rPr>
          <w:rStyle w:val="apple-converted-space"/>
          <w:rFonts w:ascii="Times New Roman" w:hAnsi="Times New Roman" w:cs="Times New Roman"/>
          <w:color w:val="000000"/>
          <w:sz w:val="24"/>
          <w:szCs w:val="24"/>
          <w:shd w:val="clear" w:color="auto" w:fill="FFFFFF"/>
        </w:rPr>
        <w:tab/>
        <w:t xml:space="preserve">En este orden ideas, es importante mencionar  las técnicas de recolección de datos tal y como lo menciona </w:t>
      </w:r>
      <w:proofErr w:type="spellStart"/>
      <w:r w:rsidRPr="008A465C">
        <w:rPr>
          <w:rStyle w:val="apple-converted-space"/>
          <w:rFonts w:ascii="Times New Roman" w:hAnsi="Times New Roman" w:cs="Times New Roman"/>
          <w:color w:val="000000"/>
          <w:sz w:val="24"/>
          <w:szCs w:val="24"/>
          <w:shd w:val="clear" w:color="auto" w:fill="FFFFFF"/>
        </w:rPr>
        <w:t>Palella</w:t>
      </w:r>
      <w:proofErr w:type="spellEnd"/>
      <w:r w:rsidRPr="008A465C">
        <w:rPr>
          <w:rStyle w:val="apple-converted-space"/>
          <w:rFonts w:ascii="Times New Roman" w:hAnsi="Times New Roman" w:cs="Times New Roman"/>
          <w:color w:val="000000"/>
          <w:sz w:val="24"/>
          <w:szCs w:val="24"/>
          <w:shd w:val="clear" w:color="auto" w:fill="FFFFFF"/>
        </w:rPr>
        <w:t xml:space="preserve"> y </w:t>
      </w:r>
      <w:proofErr w:type="spellStart"/>
      <w:r w:rsidRPr="008A465C">
        <w:rPr>
          <w:rStyle w:val="apple-converted-space"/>
          <w:rFonts w:ascii="Times New Roman" w:hAnsi="Times New Roman" w:cs="Times New Roman"/>
          <w:color w:val="000000"/>
          <w:sz w:val="24"/>
          <w:szCs w:val="24"/>
          <w:shd w:val="clear" w:color="auto" w:fill="FFFFFF"/>
        </w:rPr>
        <w:t>Martins</w:t>
      </w:r>
      <w:proofErr w:type="spellEnd"/>
      <w:r w:rsidRPr="008A465C">
        <w:rPr>
          <w:rStyle w:val="apple-converted-space"/>
          <w:rFonts w:ascii="Times New Roman" w:hAnsi="Times New Roman" w:cs="Times New Roman"/>
          <w:color w:val="000000"/>
          <w:sz w:val="24"/>
          <w:szCs w:val="24"/>
          <w:shd w:val="clear" w:color="auto" w:fill="FFFFFF"/>
        </w:rPr>
        <w:t xml:space="preserve"> (2010, p.125), como “cualquier recurso del cual pueda valerse el investigador para acercarse a los fenómenos y extraer de ellos información”.  Es por ello que para este tra</w:t>
      </w:r>
      <w:r w:rsidR="00813361">
        <w:rPr>
          <w:rStyle w:val="apple-converted-space"/>
          <w:rFonts w:ascii="Times New Roman" w:hAnsi="Times New Roman" w:cs="Times New Roman"/>
          <w:color w:val="000000"/>
          <w:sz w:val="24"/>
          <w:szCs w:val="24"/>
          <w:shd w:val="clear" w:color="auto" w:fill="FFFFFF"/>
        </w:rPr>
        <w:t>bajo de investigación se utilizó</w:t>
      </w:r>
      <w:r w:rsidRPr="008A465C">
        <w:rPr>
          <w:rStyle w:val="apple-converted-space"/>
          <w:rFonts w:ascii="Times New Roman" w:hAnsi="Times New Roman" w:cs="Times New Roman"/>
          <w:color w:val="000000"/>
          <w:sz w:val="24"/>
          <w:szCs w:val="24"/>
          <w:shd w:val="clear" w:color="auto" w:fill="FFFFFF"/>
        </w:rPr>
        <w:t xml:space="preserve"> como instrumento el cuestionario el cual forma par</w:t>
      </w:r>
      <w:r w:rsidR="00813361">
        <w:rPr>
          <w:rStyle w:val="apple-converted-space"/>
          <w:rFonts w:ascii="Times New Roman" w:hAnsi="Times New Roman" w:cs="Times New Roman"/>
          <w:color w:val="000000"/>
          <w:sz w:val="24"/>
          <w:szCs w:val="24"/>
          <w:shd w:val="clear" w:color="auto" w:fill="FFFFFF"/>
        </w:rPr>
        <w:t xml:space="preserve">te de la técnica de la encuesta y estuvo conformado por 18 </w:t>
      </w:r>
      <w:proofErr w:type="spellStart"/>
      <w:r w:rsidR="00813361">
        <w:rPr>
          <w:rStyle w:val="apple-converted-space"/>
          <w:rFonts w:ascii="Times New Roman" w:hAnsi="Times New Roman" w:cs="Times New Roman"/>
          <w:color w:val="000000"/>
          <w:sz w:val="24"/>
          <w:szCs w:val="24"/>
          <w:shd w:val="clear" w:color="auto" w:fill="FFFFFF"/>
        </w:rPr>
        <w:t>item</w:t>
      </w:r>
      <w:proofErr w:type="spellEnd"/>
      <w:r w:rsidR="00813361">
        <w:rPr>
          <w:rStyle w:val="apple-converted-space"/>
          <w:rFonts w:ascii="Times New Roman" w:hAnsi="Times New Roman" w:cs="Times New Roman"/>
          <w:color w:val="000000"/>
          <w:sz w:val="24"/>
          <w:szCs w:val="24"/>
          <w:shd w:val="clear" w:color="auto" w:fill="FFFFFF"/>
        </w:rPr>
        <w:t xml:space="preserve"> con respuesta dicotómica SI y NO.</w:t>
      </w:r>
    </w:p>
    <w:p w:rsidR="008A465C" w:rsidRPr="008A465C" w:rsidRDefault="008A465C" w:rsidP="008A465C">
      <w:pPr>
        <w:spacing w:line="360" w:lineRule="auto"/>
        <w:jc w:val="center"/>
        <w:rPr>
          <w:rStyle w:val="apple-converted-space"/>
          <w:rFonts w:ascii="Times New Roman" w:hAnsi="Times New Roman" w:cs="Times New Roman"/>
          <w:b/>
          <w:color w:val="000000"/>
          <w:sz w:val="24"/>
          <w:szCs w:val="24"/>
          <w:shd w:val="clear" w:color="auto" w:fill="FFFFFF"/>
        </w:rPr>
      </w:pPr>
      <w:r w:rsidRPr="008A465C">
        <w:rPr>
          <w:rStyle w:val="apple-converted-space"/>
          <w:rFonts w:ascii="Times New Roman" w:hAnsi="Times New Roman" w:cs="Times New Roman"/>
          <w:b/>
          <w:color w:val="000000"/>
          <w:sz w:val="24"/>
          <w:szCs w:val="24"/>
          <w:shd w:val="clear" w:color="auto" w:fill="FFFFFF"/>
        </w:rPr>
        <w:t>Validez</w:t>
      </w:r>
    </w:p>
    <w:p w:rsidR="008A465C" w:rsidRPr="008A465C" w:rsidRDefault="008A465C" w:rsidP="008A465C">
      <w:pPr>
        <w:spacing w:line="360" w:lineRule="auto"/>
        <w:ind w:firstLine="708"/>
        <w:jc w:val="both"/>
        <w:rPr>
          <w:rStyle w:val="apple-converted-space"/>
          <w:rFonts w:ascii="Times New Roman" w:hAnsi="Times New Roman" w:cs="Times New Roman"/>
          <w:color w:val="000000"/>
          <w:sz w:val="24"/>
          <w:szCs w:val="24"/>
          <w:shd w:val="clear" w:color="auto" w:fill="FFFFFF"/>
        </w:rPr>
      </w:pPr>
      <w:r w:rsidRPr="008A465C">
        <w:rPr>
          <w:rStyle w:val="apple-converted-space"/>
          <w:rFonts w:ascii="Times New Roman" w:hAnsi="Times New Roman" w:cs="Times New Roman"/>
          <w:color w:val="000000"/>
          <w:sz w:val="24"/>
          <w:szCs w:val="24"/>
          <w:shd w:val="clear" w:color="auto" w:fill="FFFFFF"/>
        </w:rPr>
        <w:t xml:space="preserve">Como afirma </w:t>
      </w:r>
      <w:proofErr w:type="spellStart"/>
      <w:r w:rsidRPr="008A465C">
        <w:rPr>
          <w:rStyle w:val="apple-converted-space"/>
          <w:rFonts w:ascii="Times New Roman" w:hAnsi="Times New Roman" w:cs="Times New Roman"/>
          <w:color w:val="000000"/>
          <w:sz w:val="24"/>
          <w:szCs w:val="24"/>
          <w:shd w:val="clear" w:color="auto" w:fill="FFFFFF"/>
        </w:rPr>
        <w:t>Palella</w:t>
      </w:r>
      <w:proofErr w:type="spellEnd"/>
      <w:r w:rsidRPr="008A465C">
        <w:rPr>
          <w:rStyle w:val="apple-converted-space"/>
          <w:rFonts w:ascii="Times New Roman" w:hAnsi="Times New Roman" w:cs="Times New Roman"/>
          <w:color w:val="000000"/>
          <w:sz w:val="24"/>
          <w:szCs w:val="24"/>
          <w:shd w:val="clear" w:color="auto" w:fill="FFFFFF"/>
        </w:rPr>
        <w:t xml:space="preserve"> y </w:t>
      </w:r>
      <w:proofErr w:type="spellStart"/>
      <w:r w:rsidRPr="008A465C">
        <w:rPr>
          <w:rStyle w:val="apple-converted-space"/>
          <w:rFonts w:ascii="Times New Roman" w:hAnsi="Times New Roman" w:cs="Times New Roman"/>
          <w:color w:val="000000"/>
          <w:sz w:val="24"/>
          <w:szCs w:val="24"/>
          <w:shd w:val="clear" w:color="auto" w:fill="FFFFFF"/>
        </w:rPr>
        <w:t>Martins</w:t>
      </w:r>
      <w:proofErr w:type="spellEnd"/>
      <w:r w:rsidRPr="008A465C">
        <w:rPr>
          <w:rStyle w:val="apple-converted-space"/>
          <w:rFonts w:ascii="Times New Roman" w:hAnsi="Times New Roman" w:cs="Times New Roman"/>
          <w:color w:val="000000"/>
          <w:sz w:val="24"/>
          <w:szCs w:val="24"/>
          <w:shd w:val="clear" w:color="auto" w:fill="FFFFFF"/>
        </w:rPr>
        <w:t xml:space="preserve"> (2010, p.160),  la validez “representa la  relación entre lo que se mide y aquello que realmente se quiere medir”. Por lo tanto, es necesario resaltar que todo instrumento debe cumplir con los parámetros necesarios para su validez y así poder obtener una medida exacta y precisa en cuanto a los resultados de manera confiable. Por lo tanto, para poder llevar a cabo la validez es necesario someter el instrumento a una revisión la cual fue realizada  por tres expertos, es decir, que el instrumento fue sometido a revisión por expertos en biología, metodología y estadística para su posterior validez.</w:t>
      </w:r>
    </w:p>
    <w:p w:rsidR="008A465C" w:rsidRPr="008A465C" w:rsidRDefault="008A465C" w:rsidP="008A465C">
      <w:pPr>
        <w:spacing w:line="360" w:lineRule="auto"/>
        <w:ind w:firstLine="708"/>
        <w:jc w:val="both"/>
        <w:rPr>
          <w:rStyle w:val="apple-converted-space"/>
          <w:rFonts w:ascii="Times New Roman" w:hAnsi="Times New Roman" w:cs="Times New Roman"/>
          <w:color w:val="000000"/>
          <w:sz w:val="24"/>
          <w:szCs w:val="24"/>
          <w:shd w:val="clear" w:color="auto" w:fill="FFFFFF"/>
        </w:rPr>
      </w:pPr>
    </w:p>
    <w:p w:rsidR="008A465C" w:rsidRDefault="008A465C" w:rsidP="008A465C">
      <w:pPr>
        <w:spacing w:line="360" w:lineRule="auto"/>
        <w:jc w:val="center"/>
        <w:rPr>
          <w:rStyle w:val="apple-converted-space"/>
          <w:rFonts w:ascii="Times New Roman" w:hAnsi="Times New Roman" w:cs="Times New Roman"/>
          <w:b/>
          <w:color w:val="000000"/>
          <w:sz w:val="24"/>
          <w:szCs w:val="24"/>
          <w:shd w:val="clear" w:color="auto" w:fill="FFFFFF"/>
        </w:rPr>
      </w:pPr>
      <w:r w:rsidRPr="008A465C">
        <w:rPr>
          <w:rStyle w:val="apple-converted-space"/>
          <w:rFonts w:ascii="Times New Roman" w:hAnsi="Times New Roman" w:cs="Times New Roman"/>
          <w:b/>
          <w:color w:val="000000"/>
          <w:sz w:val="24"/>
          <w:szCs w:val="24"/>
          <w:shd w:val="clear" w:color="auto" w:fill="FFFFFF"/>
        </w:rPr>
        <w:t>Confiabilidad</w:t>
      </w:r>
    </w:p>
    <w:p w:rsidR="007A741D" w:rsidRPr="008A465C" w:rsidRDefault="00730E81" w:rsidP="00730E81">
      <w:pPr>
        <w:spacing w:line="360" w:lineRule="auto"/>
        <w:jc w:val="both"/>
        <w:rPr>
          <w:rStyle w:val="apple-converted-space"/>
          <w:rFonts w:ascii="Times New Roman" w:hAnsi="Times New Roman" w:cs="Times New Roman"/>
          <w:b/>
          <w:color w:val="000000"/>
          <w:sz w:val="24"/>
          <w:szCs w:val="24"/>
          <w:shd w:val="clear" w:color="auto" w:fill="FFFFFF"/>
        </w:rPr>
      </w:pPr>
      <w:r w:rsidRPr="00730E81">
        <w:rPr>
          <w:rStyle w:val="apple-converted-space"/>
          <w:rFonts w:ascii="Times New Roman" w:hAnsi="Times New Roman" w:cs="Times New Roman"/>
          <w:color w:val="000000"/>
          <w:sz w:val="24"/>
          <w:szCs w:val="24"/>
          <w:shd w:val="clear" w:color="auto" w:fill="FFFFFF"/>
        </w:rPr>
        <w:t xml:space="preserve">Un instrumento de medición en la investigación debe cumplir con el requisito de arrojar los mismos resultados cada vez que se aplique, es decir que no se produzca error,  en este sentido podemos mencionar a </w:t>
      </w:r>
      <w:proofErr w:type="spellStart"/>
      <w:r w:rsidRPr="00730E81">
        <w:rPr>
          <w:rStyle w:val="apple-converted-space"/>
          <w:rFonts w:ascii="Times New Roman" w:hAnsi="Times New Roman" w:cs="Times New Roman"/>
          <w:color w:val="000000"/>
          <w:sz w:val="24"/>
          <w:szCs w:val="24"/>
          <w:shd w:val="clear" w:color="auto" w:fill="FFFFFF"/>
        </w:rPr>
        <w:t>Palella</w:t>
      </w:r>
      <w:proofErr w:type="spellEnd"/>
      <w:r w:rsidRPr="00730E81">
        <w:rPr>
          <w:rStyle w:val="apple-converted-space"/>
          <w:rFonts w:ascii="Times New Roman" w:hAnsi="Times New Roman" w:cs="Times New Roman"/>
          <w:color w:val="000000"/>
          <w:sz w:val="24"/>
          <w:szCs w:val="24"/>
          <w:shd w:val="clear" w:color="auto" w:fill="FFFFFF"/>
        </w:rPr>
        <w:t xml:space="preserve"> y </w:t>
      </w:r>
      <w:proofErr w:type="spellStart"/>
      <w:r w:rsidRPr="00730E81">
        <w:rPr>
          <w:rStyle w:val="apple-converted-space"/>
          <w:rFonts w:ascii="Times New Roman" w:hAnsi="Times New Roman" w:cs="Times New Roman"/>
          <w:color w:val="000000"/>
          <w:sz w:val="24"/>
          <w:szCs w:val="24"/>
          <w:shd w:val="clear" w:color="auto" w:fill="FFFFFF"/>
        </w:rPr>
        <w:t>Martins</w:t>
      </w:r>
      <w:proofErr w:type="spellEnd"/>
      <w:r w:rsidRPr="00730E81">
        <w:rPr>
          <w:rStyle w:val="apple-converted-space"/>
          <w:rFonts w:ascii="Times New Roman" w:hAnsi="Times New Roman" w:cs="Times New Roman"/>
          <w:color w:val="000000"/>
          <w:sz w:val="24"/>
          <w:szCs w:val="24"/>
          <w:shd w:val="clear" w:color="auto" w:fill="FFFFFF"/>
        </w:rPr>
        <w:t xml:space="preserve">, (2010, p.164), quienes definen como confiabilidad “como la ausencia de error aleatorio en un instrumento de recolección de datos”. En esta idea se aplicó una prueba piloto y a una vez procesados los resultados a través de una hoja de cálculo en Excel, preparada para tal fin,  utilizando el estadístico de confiabilidad </w:t>
      </w:r>
      <w:proofErr w:type="spellStart"/>
      <w:r w:rsidRPr="00730E81">
        <w:rPr>
          <w:rStyle w:val="apple-converted-space"/>
          <w:rFonts w:ascii="Times New Roman" w:hAnsi="Times New Roman" w:cs="Times New Roman"/>
          <w:color w:val="000000"/>
          <w:sz w:val="24"/>
          <w:szCs w:val="24"/>
          <w:shd w:val="clear" w:color="auto" w:fill="FFFFFF"/>
        </w:rPr>
        <w:t>Kuder</w:t>
      </w:r>
      <w:proofErr w:type="spellEnd"/>
      <w:r w:rsidRPr="00730E81">
        <w:rPr>
          <w:rStyle w:val="apple-converted-space"/>
          <w:rFonts w:ascii="Times New Roman" w:hAnsi="Times New Roman" w:cs="Times New Roman"/>
          <w:color w:val="000000"/>
          <w:sz w:val="24"/>
          <w:szCs w:val="24"/>
          <w:shd w:val="clear" w:color="auto" w:fill="FFFFFF"/>
        </w:rPr>
        <w:t>- Richardson se obtuvo la confiabilidad de 0.83 considerada  muy alta, atendiendo a los criterios de decisión para la confiabilidad expresados por el autor ya mencionado..</w:t>
      </w:r>
    </w:p>
    <w:p w:rsidR="00847616" w:rsidRDefault="00847616" w:rsidP="00847616">
      <w:pPr>
        <w:jc w:val="center"/>
        <w:rPr>
          <w:rFonts w:ascii="Times New Roman" w:hAnsi="Times New Roman" w:cs="Times New Roman"/>
          <w:b/>
          <w:sz w:val="24"/>
          <w:szCs w:val="24"/>
        </w:rPr>
      </w:pPr>
    </w:p>
    <w:p w:rsidR="00847616" w:rsidRDefault="00847616" w:rsidP="00487DC2">
      <w:pPr>
        <w:rPr>
          <w:rFonts w:ascii="Times New Roman" w:hAnsi="Times New Roman" w:cs="Times New Roman"/>
          <w:b/>
          <w:sz w:val="24"/>
          <w:szCs w:val="24"/>
        </w:rPr>
      </w:pPr>
    </w:p>
    <w:p w:rsidR="00B77E5B" w:rsidRDefault="00B77E5B" w:rsidP="00487DC2">
      <w:pPr>
        <w:rPr>
          <w:rFonts w:ascii="Times New Roman" w:hAnsi="Times New Roman" w:cs="Times New Roman"/>
          <w:b/>
          <w:sz w:val="24"/>
          <w:szCs w:val="24"/>
        </w:rPr>
      </w:pPr>
    </w:p>
    <w:p w:rsidR="00B77E5B" w:rsidRDefault="00B77E5B" w:rsidP="00487DC2">
      <w:pPr>
        <w:rPr>
          <w:rFonts w:ascii="Times New Roman" w:hAnsi="Times New Roman" w:cs="Times New Roman"/>
          <w:b/>
          <w:sz w:val="24"/>
          <w:szCs w:val="24"/>
        </w:rPr>
      </w:pPr>
    </w:p>
    <w:p w:rsidR="00B77E5B" w:rsidRDefault="00B77E5B" w:rsidP="00487DC2">
      <w:pPr>
        <w:rPr>
          <w:rFonts w:ascii="Times New Roman" w:hAnsi="Times New Roman" w:cs="Times New Roman"/>
          <w:b/>
          <w:sz w:val="24"/>
          <w:szCs w:val="24"/>
        </w:rPr>
      </w:pPr>
    </w:p>
    <w:p w:rsidR="00B77E5B" w:rsidRDefault="00B77E5B"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487DC2">
      <w:pPr>
        <w:rPr>
          <w:rFonts w:ascii="Times New Roman" w:hAnsi="Times New Roman" w:cs="Times New Roman"/>
          <w:b/>
          <w:sz w:val="24"/>
          <w:szCs w:val="24"/>
        </w:rPr>
      </w:pPr>
    </w:p>
    <w:p w:rsidR="00E17366" w:rsidRDefault="00E17366" w:rsidP="00B77E5B">
      <w:pPr>
        <w:jc w:val="center"/>
        <w:rPr>
          <w:rFonts w:ascii="Times New Roman" w:hAnsi="Times New Roman" w:cs="Times New Roman"/>
          <w:b/>
          <w:sz w:val="24"/>
          <w:szCs w:val="24"/>
        </w:rPr>
      </w:pPr>
    </w:p>
    <w:p w:rsidR="00B77E5B" w:rsidRDefault="00B77E5B" w:rsidP="00B77E5B">
      <w:pPr>
        <w:jc w:val="center"/>
        <w:rPr>
          <w:rFonts w:ascii="Times New Roman" w:hAnsi="Times New Roman" w:cs="Times New Roman"/>
          <w:b/>
          <w:sz w:val="24"/>
          <w:szCs w:val="24"/>
        </w:rPr>
      </w:pPr>
      <w:r>
        <w:rPr>
          <w:rFonts w:ascii="Times New Roman" w:hAnsi="Times New Roman" w:cs="Times New Roman"/>
          <w:b/>
          <w:sz w:val="24"/>
          <w:szCs w:val="24"/>
        </w:rPr>
        <w:lastRenderedPageBreak/>
        <w:t>CAPÍTULO IV</w:t>
      </w:r>
    </w:p>
    <w:p w:rsidR="00B77E5B" w:rsidRDefault="00B77E5B" w:rsidP="00B77E5B">
      <w:pPr>
        <w:jc w:val="center"/>
        <w:rPr>
          <w:rFonts w:ascii="Times New Roman" w:hAnsi="Times New Roman" w:cs="Times New Roman"/>
          <w:b/>
          <w:sz w:val="24"/>
          <w:szCs w:val="24"/>
        </w:rPr>
      </w:pPr>
    </w:p>
    <w:p w:rsidR="00847616" w:rsidRDefault="00847616" w:rsidP="00847616">
      <w:pPr>
        <w:jc w:val="center"/>
        <w:rPr>
          <w:rFonts w:ascii="Times New Roman" w:hAnsi="Times New Roman" w:cs="Times New Roman"/>
          <w:b/>
          <w:sz w:val="24"/>
          <w:szCs w:val="24"/>
        </w:rPr>
      </w:pPr>
      <w:r w:rsidRPr="00C13E42">
        <w:rPr>
          <w:rFonts w:ascii="Times New Roman" w:hAnsi="Times New Roman" w:cs="Times New Roman"/>
          <w:b/>
          <w:sz w:val="24"/>
          <w:szCs w:val="24"/>
        </w:rPr>
        <w:t xml:space="preserve">ANALISIS </w:t>
      </w:r>
      <w:r>
        <w:rPr>
          <w:rFonts w:ascii="Times New Roman" w:hAnsi="Times New Roman" w:cs="Times New Roman"/>
          <w:b/>
          <w:sz w:val="24"/>
          <w:szCs w:val="24"/>
        </w:rPr>
        <w:t xml:space="preserve"> Y PROCESAMIENTO DE LA INFORMACIÓN</w:t>
      </w:r>
    </w:p>
    <w:p w:rsidR="00847616" w:rsidRPr="00CE057E" w:rsidRDefault="00847616" w:rsidP="00847616">
      <w:pPr>
        <w:spacing w:line="360" w:lineRule="auto"/>
        <w:jc w:val="center"/>
        <w:rPr>
          <w:rFonts w:ascii="Times New Roman" w:hAnsi="Times New Roman" w:cs="Times New Roman"/>
          <w:sz w:val="24"/>
          <w:szCs w:val="24"/>
        </w:rPr>
      </w:pPr>
    </w:p>
    <w:p w:rsidR="00847616" w:rsidRPr="001F27B4" w:rsidRDefault="00847616" w:rsidP="001F27B4">
      <w:pPr>
        <w:spacing w:line="360" w:lineRule="auto"/>
        <w:jc w:val="both"/>
        <w:rPr>
          <w:rFonts w:ascii="Times New Roman" w:hAnsi="Times New Roman" w:cs="Times New Roman"/>
          <w:sz w:val="24"/>
          <w:szCs w:val="24"/>
        </w:rPr>
      </w:pPr>
      <w:r w:rsidRPr="00CE057E">
        <w:rPr>
          <w:rFonts w:ascii="Times New Roman" w:hAnsi="Times New Roman" w:cs="Times New Roman"/>
          <w:sz w:val="24"/>
          <w:szCs w:val="24"/>
        </w:rPr>
        <w:t xml:space="preserve">El presente capitulo tiene la finalidad de presentar el análisis y procesamiento final de la información, con el propósito de comprobar los objetivos </w:t>
      </w:r>
      <w:r w:rsidR="009964CA">
        <w:rPr>
          <w:rFonts w:ascii="Times New Roman" w:hAnsi="Times New Roman" w:cs="Times New Roman"/>
          <w:sz w:val="24"/>
          <w:szCs w:val="24"/>
        </w:rPr>
        <w:t xml:space="preserve">de </w:t>
      </w:r>
      <w:r w:rsidRPr="00CE057E">
        <w:rPr>
          <w:rFonts w:ascii="Times New Roman" w:hAnsi="Times New Roman" w:cs="Times New Roman"/>
          <w:sz w:val="24"/>
          <w:szCs w:val="24"/>
        </w:rPr>
        <w:t xml:space="preserve">la investigación. Para ellos se interpreto cada una de los ítems propuestos en el instrumento de recolección de datos aplicados a una muestra de estudiantes de 4to año de la U.E. “Manuel Antonio Malpica” del Municipio Naguanagua del Estado Carabobo, basado en la propuesta de una página web para mejorar el aprendizaje de los estudiantes. En este orden de ideas, los resultados se muestran a continuación. </w:t>
      </w:r>
    </w:p>
    <w:p w:rsidR="00847616" w:rsidRPr="00C13E42" w:rsidRDefault="00847616" w:rsidP="000D3044">
      <w:pPr>
        <w:spacing w:line="360" w:lineRule="auto"/>
        <w:rPr>
          <w:rFonts w:ascii="Times New Roman" w:hAnsi="Times New Roman" w:cs="Times New Roman"/>
          <w:b/>
        </w:rPr>
      </w:pPr>
      <w:r w:rsidRPr="00C13E42">
        <w:rPr>
          <w:rFonts w:ascii="Times New Roman" w:hAnsi="Times New Roman" w:cs="Times New Roman"/>
          <w:b/>
        </w:rPr>
        <w:t>CUADRO Nº 1</w:t>
      </w:r>
    </w:p>
    <w:p w:rsidR="00847616" w:rsidRPr="00C13E42" w:rsidRDefault="00847616" w:rsidP="000D3044">
      <w:pPr>
        <w:spacing w:after="0" w:line="360" w:lineRule="auto"/>
        <w:rPr>
          <w:rFonts w:ascii="Times New Roman" w:hAnsi="Times New Roman" w:cs="Times New Roman"/>
        </w:rPr>
      </w:pPr>
      <w:r w:rsidRPr="00C13E42">
        <w:rPr>
          <w:rFonts w:ascii="Times New Roman" w:hAnsi="Times New Roman" w:cs="Times New Roman"/>
          <w:b/>
        </w:rPr>
        <w:t>DIMENSION:</w:t>
      </w:r>
      <w:r w:rsidRPr="00C13E42">
        <w:rPr>
          <w:rFonts w:ascii="Times New Roman" w:hAnsi="Times New Roman" w:cs="Times New Roman"/>
        </w:rPr>
        <w:t xml:space="preserve"> Estrategia </w:t>
      </w:r>
      <w:r>
        <w:rPr>
          <w:rFonts w:ascii="Times New Roman" w:hAnsi="Times New Roman" w:cs="Times New Roman"/>
        </w:rPr>
        <w:t>-</w:t>
      </w:r>
      <w:r w:rsidRPr="00C13E42">
        <w:rPr>
          <w:rFonts w:ascii="Times New Roman" w:hAnsi="Times New Roman" w:cs="Times New Roman"/>
        </w:rPr>
        <w:t xml:space="preserve"> aprendizaje.</w:t>
      </w:r>
    </w:p>
    <w:p w:rsidR="00847616" w:rsidRPr="00C13E42" w:rsidRDefault="00847616" w:rsidP="000D3044">
      <w:pPr>
        <w:spacing w:after="0" w:line="360" w:lineRule="auto"/>
        <w:rPr>
          <w:rFonts w:ascii="Times New Roman" w:hAnsi="Times New Roman" w:cs="Times New Roman"/>
        </w:rPr>
      </w:pPr>
      <w:r w:rsidRPr="00C13E42">
        <w:rPr>
          <w:rFonts w:ascii="Times New Roman" w:hAnsi="Times New Roman" w:cs="Times New Roman"/>
          <w:b/>
        </w:rPr>
        <w:t>INDICADOR:</w:t>
      </w:r>
      <w:r w:rsidRPr="00C13E42">
        <w:rPr>
          <w:rFonts w:ascii="Times New Roman" w:hAnsi="Times New Roman" w:cs="Times New Roman"/>
        </w:rPr>
        <w:t xml:space="preserve"> Estrategias de Enseñanza.</w:t>
      </w:r>
    </w:p>
    <w:tbl>
      <w:tblPr>
        <w:tblStyle w:val="Listaclara-nfasis5"/>
        <w:tblW w:w="0" w:type="auto"/>
        <w:tblLook w:val="04A0" w:firstRow="1" w:lastRow="0" w:firstColumn="1" w:lastColumn="0" w:noHBand="0" w:noVBand="1"/>
      </w:tblPr>
      <w:tblGrid>
        <w:gridCol w:w="675"/>
        <w:gridCol w:w="4536"/>
        <w:gridCol w:w="851"/>
        <w:gridCol w:w="850"/>
        <w:gridCol w:w="851"/>
        <w:gridCol w:w="882"/>
      </w:tblGrid>
      <w:tr w:rsidR="00847616" w:rsidRPr="009271BC" w:rsidTr="0064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847616" w:rsidRPr="00251A45" w:rsidRDefault="00847616" w:rsidP="00557050">
            <w:pPr>
              <w:rPr>
                <w:rFonts w:ascii="Arial" w:hAnsi="Arial" w:cs="Arial"/>
                <w:sz w:val="24"/>
                <w:szCs w:val="24"/>
              </w:rPr>
            </w:pPr>
          </w:p>
          <w:p w:rsidR="00847616" w:rsidRPr="00251A45" w:rsidRDefault="00847616" w:rsidP="00557050">
            <w:pPr>
              <w:rPr>
                <w:rFonts w:ascii="Arial" w:hAnsi="Arial" w:cs="Arial"/>
                <w:sz w:val="24"/>
                <w:szCs w:val="24"/>
              </w:rPr>
            </w:pPr>
            <w:r w:rsidRPr="00251A45">
              <w:rPr>
                <w:rFonts w:ascii="Arial" w:hAnsi="Arial" w:cs="Arial"/>
                <w:sz w:val="24"/>
                <w:szCs w:val="24"/>
              </w:rPr>
              <w:t>Nº</w:t>
            </w:r>
          </w:p>
        </w:tc>
        <w:tc>
          <w:tcPr>
            <w:tcW w:w="4536" w:type="dxa"/>
            <w:vMerge w:val="restart"/>
          </w:tcPr>
          <w:p w:rsidR="00847616" w:rsidRPr="00251A45" w:rsidRDefault="00847616" w:rsidP="0055705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rsidR="00847616" w:rsidRPr="00251A45" w:rsidRDefault="00847616" w:rsidP="00557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51A45">
              <w:rPr>
                <w:rFonts w:ascii="Arial" w:hAnsi="Arial" w:cs="Arial"/>
                <w:sz w:val="24"/>
                <w:szCs w:val="24"/>
              </w:rPr>
              <w:t>ÍTEMS</w:t>
            </w:r>
          </w:p>
        </w:tc>
        <w:tc>
          <w:tcPr>
            <w:tcW w:w="1701" w:type="dxa"/>
            <w:gridSpan w:val="2"/>
          </w:tcPr>
          <w:p w:rsidR="00847616" w:rsidRPr="00251A45" w:rsidRDefault="00847616" w:rsidP="00557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51A45">
              <w:rPr>
                <w:rFonts w:ascii="Arial" w:hAnsi="Arial" w:cs="Arial"/>
                <w:sz w:val="24"/>
                <w:szCs w:val="24"/>
              </w:rPr>
              <w:t>SI</w:t>
            </w:r>
          </w:p>
        </w:tc>
        <w:tc>
          <w:tcPr>
            <w:tcW w:w="1733" w:type="dxa"/>
            <w:gridSpan w:val="2"/>
          </w:tcPr>
          <w:p w:rsidR="00847616" w:rsidRPr="00251A45" w:rsidRDefault="00847616" w:rsidP="0055705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51A45">
              <w:rPr>
                <w:rFonts w:ascii="Arial" w:hAnsi="Arial" w:cs="Arial"/>
                <w:sz w:val="24"/>
                <w:szCs w:val="24"/>
              </w:rPr>
              <w:t>NO</w:t>
            </w:r>
          </w:p>
        </w:tc>
      </w:tr>
      <w:tr w:rsidR="00847616" w:rsidRPr="009271BC"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847616" w:rsidRPr="00251A45" w:rsidRDefault="00847616" w:rsidP="00557050">
            <w:pPr>
              <w:rPr>
                <w:rFonts w:ascii="Arial" w:hAnsi="Arial" w:cs="Arial"/>
                <w:sz w:val="24"/>
                <w:szCs w:val="24"/>
              </w:rPr>
            </w:pPr>
          </w:p>
        </w:tc>
        <w:tc>
          <w:tcPr>
            <w:tcW w:w="4536" w:type="dxa"/>
            <w:vMerge/>
          </w:tcPr>
          <w:p w:rsidR="00847616" w:rsidRPr="00251A45" w:rsidRDefault="00847616" w:rsidP="0055705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51" w:type="dxa"/>
          </w:tcPr>
          <w:p w:rsidR="00847616" w:rsidRPr="00251A45" w:rsidRDefault="00203070" w:rsidP="00557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w:t>
            </w:r>
          </w:p>
        </w:tc>
        <w:tc>
          <w:tcPr>
            <w:tcW w:w="850"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1A45">
              <w:rPr>
                <w:rFonts w:ascii="Arial" w:hAnsi="Arial" w:cs="Arial"/>
                <w:sz w:val="24"/>
                <w:szCs w:val="24"/>
              </w:rPr>
              <w:t>%</w:t>
            </w:r>
          </w:p>
        </w:tc>
        <w:tc>
          <w:tcPr>
            <w:tcW w:w="851" w:type="dxa"/>
          </w:tcPr>
          <w:p w:rsidR="00847616" w:rsidRPr="00251A45" w:rsidRDefault="00203070" w:rsidP="00557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w:t>
            </w:r>
          </w:p>
        </w:tc>
        <w:tc>
          <w:tcPr>
            <w:tcW w:w="882"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1A45">
              <w:rPr>
                <w:rFonts w:ascii="Arial" w:hAnsi="Arial" w:cs="Arial"/>
                <w:sz w:val="24"/>
                <w:szCs w:val="24"/>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251A45" w:rsidRDefault="00847616" w:rsidP="00557050">
            <w:pPr>
              <w:jc w:val="center"/>
              <w:rPr>
                <w:rFonts w:ascii="Arial" w:hAnsi="Arial" w:cs="Arial"/>
              </w:rPr>
            </w:pPr>
          </w:p>
          <w:p w:rsidR="00847616" w:rsidRPr="00251A45" w:rsidRDefault="00847616" w:rsidP="00557050">
            <w:pPr>
              <w:jc w:val="center"/>
              <w:rPr>
                <w:rFonts w:ascii="Arial" w:hAnsi="Arial" w:cs="Arial"/>
              </w:rPr>
            </w:pPr>
            <w:r w:rsidRPr="00251A45">
              <w:rPr>
                <w:rFonts w:ascii="Arial" w:hAnsi="Arial" w:cs="Arial"/>
              </w:rPr>
              <w:t>1</w:t>
            </w:r>
          </w:p>
        </w:tc>
        <w:tc>
          <w:tcPr>
            <w:tcW w:w="4536" w:type="dxa"/>
          </w:tcPr>
          <w:p w:rsidR="00847616" w:rsidRPr="00251A45" w:rsidRDefault="00847616" w:rsidP="005570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El docente utiliza estrategias de enseñanza que motivan al estudiante a realizar sus actividades durante las clases de Biología.</w:t>
            </w:r>
          </w:p>
        </w:tc>
        <w:tc>
          <w:tcPr>
            <w:tcW w:w="851"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5</w:t>
            </w:r>
          </w:p>
        </w:tc>
        <w:tc>
          <w:tcPr>
            <w:tcW w:w="850"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23</w:t>
            </w:r>
            <w:r>
              <w:rPr>
                <w:rFonts w:ascii="Times New Roman" w:hAnsi="Times New Roman" w:cs="Times New Roman"/>
              </w:rPr>
              <w:t>%</w:t>
            </w:r>
          </w:p>
        </w:tc>
        <w:tc>
          <w:tcPr>
            <w:tcW w:w="851"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17</w:t>
            </w:r>
          </w:p>
        </w:tc>
        <w:tc>
          <w:tcPr>
            <w:tcW w:w="882"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77</w:t>
            </w:r>
            <w:r>
              <w:rPr>
                <w:rFonts w:ascii="Times New Roman" w:hAnsi="Times New Roman" w:cs="Times New Roman"/>
              </w:rPr>
              <w:t>%</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251A45" w:rsidRDefault="00847616" w:rsidP="00557050">
            <w:pPr>
              <w:jc w:val="center"/>
              <w:rPr>
                <w:rFonts w:ascii="Arial" w:hAnsi="Arial" w:cs="Arial"/>
              </w:rPr>
            </w:pPr>
          </w:p>
          <w:p w:rsidR="00847616" w:rsidRPr="00251A45" w:rsidRDefault="00847616" w:rsidP="00557050">
            <w:pPr>
              <w:jc w:val="center"/>
              <w:rPr>
                <w:rFonts w:ascii="Arial" w:hAnsi="Arial" w:cs="Arial"/>
              </w:rPr>
            </w:pPr>
            <w:r w:rsidRPr="00251A45">
              <w:rPr>
                <w:rFonts w:ascii="Arial" w:hAnsi="Arial" w:cs="Arial"/>
              </w:rPr>
              <w:t>2</w:t>
            </w:r>
          </w:p>
        </w:tc>
        <w:tc>
          <w:tcPr>
            <w:tcW w:w="4536" w:type="dxa"/>
          </w:tcPr>
          <w:p w:rsidR="00847616" w:rsidRPr="00251A45" w:rsidRDefault="00847616" w:rsidP="005570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El docente vincula la vida cotidiana los contenidos vistos en la clase.</w:t>
            </w:r>
          </w:p>
        </w:tc>
        <w:tc>
          <w:tcPr>
            <w:tcW w:w="851"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4</w:t>
            </w:r>
          </w:p>
        </w:tc>
        <w:tc>
          <w:tcPr>
            <w:tcW w:w="850"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18</w:t>
            </w:r>
            <w:r>
              <w:rPr>
                <w:rFonts w:ascii="Times New Roman" w:hAnsi="Times New Roman" w:cs="Times New Roman"/>
              </w:rPr>
              <w:t>%</w:t>
            </w:r>
          </w:p>
        </w:tc>
        <w:tc>
          <w:tcPr>
            <w:tcW w:w="851"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18</w:t>
            </w:r>
          </w:p>
        </w:tc>
        <w:tc>
          <w:tcPr>
            <w:tcW w:w="882"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82</w:t>
            </w:r>
            <w:r>
              <w:rPr>
                <w:rFonts w:ascii="Times New Roman" w:hAnsi="Times New Roman" w:cs="Times New Roman"/>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251A45" w:rsidRDefault="00847616" w:rsidP="00557050">
            <w:pPr>
              <w:jc w:val="center"/>
              <w:rPr>
                <w:rFonts w:ascii="Arial" w:hAnsi="Arial" w:cs="Arial"/>
              </w:rPr>
            </w:pPr>
          </w:p>
          <w:p w:rsidR="00847616" w:rsidRPr="00251A45" w:rsidRDefault="00847616" w:rsidP="00557050">
            <w:pPr>
              <w:jc w:val="center"/>
              <w:rPr>
                <w:rFonts w:ascii="Arial" w:hAnsi="Arial" w:cs="Arial"/>
              </w:rPr>
            </w:pPr>
            <w:r w:rsidRPr="00251A45">
              <w:rPr>
                <w:rFonts w:ascii="Arial" w:hAnsi="Arial" w:cs="Arial"/>
              </w:rPr>
              <w:t>3</w:t>
            </w:r>
          </w:p>
        </w:tc>
        <w:tc>
          <w:tcPr>
            <w:tcW w:w="4536" w:type="dxa"/>
          </w:tcPr>
          <w:p w:rsidR="00847616" w:rsidRPr="00251A45" w:rsidRDefault="00847616" w:rsidP="005570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El docente al momento de impartir su clase da ejemplos relacionados al contenido de hongos.</w:t>
            </w:r>
          </w:p>
        </w:tc>
        <w:tc>
          <w:tcPr>
            <w:tcW w:w="851"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6</w:t>
            </w:r>
          </w:p>
        </w:tc>
        <w:tc>
          <w:tcPr>
            <w:tcW w:w="850"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27</w:t>
            </w:r>
            <w:r>
              <w:rPr>
                <w:rFonts w:ascii="Times New Roman" w:hAnsi="Times New Roman" w:cs="Times New Roman"/>
              </w:rPr>
              <w:t>%</w:t>
            </w:r>
          </w:p>
        </w:tc>
        <w:tc>
          <w:tcPr>
            <w:tcW w:w="851"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16</w:t>
            </w:r>
          </w:p>
        </w:tc>
        <w:tc>
          <w:tcPr>
            <w:tcW w:w="882" w:type="dxa"/>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73</w:t>
            </w:r>
            <w:r>
              <w:rPr>
                <w:rFonts w:ascii="Times New Roman" w:hAnsi="Times New Roman" w:cs="Times New Roman"/>
              </w:rPr>
              <w:t>%</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251A45" w:rsidRDefault="00847616" w:rsidP="00557050">
            <w:pPr>
              <w:rPr>
                <w:rFonts w:ascii="Arial" w:hAnsi="Arial" w:cs="Arial"/>
              </w:rPr>
            </w:pPr>
          </w:p>
          <w:p w:rsidR="00847616" w:rsidRPr="00251A45" w:rsidRDefault="00847616" w:rsidP="00557050">
            <w:pPr>
              <w:jc w:val="center"/>
              <w:rPr>
                <w:rFonts w:ascii="Arial" w:hAnsi="Arial" w:cs="Arial"/>
              </w:rPr>
            </w:pPr>
            <w:r w:rsidRPr="00251A45">
              <w:rPr>
                <w:rFonts w:ascii="Arial" w:hAnsi="Arial" w:cs="Arial"/>
              </w:rPr>
              <w:t>4</w:t>
            </w:r>
          </w:p>
        </w:tc>
        <w:tc>
          <w:tcPr>
            <w:tcW w:w="4536" w:type="dxa"/>
          </w:tcPr>
          <w:p w:rsidR="00847616" w:rsidRPr="00251A45" w:rsidRDefault="00847616" w:rsidP="005570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Style w:val="apple-converted-space"/>
                <w:rFonts w:ascii="Times New Roman" w:hAnsi="Times New Roman" w:cs="Times New Roman"/>
              </w:rPr>
              <w:t>El docente realiza actividades computarizadas en clases de biología.</w:t>
            </w:r>
          </w:p>
        </w:tc>
        <w:tc>
          <w:tcPr>
            <w:tcW w:w="851"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2</w:t>
            </w:r>
          </w:p>
        </w:tc>
        <w:tc>
          <w:tcPr>
            <w:tcW w:w="850"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9</w:t>
            </w:r>
            <w:r>
              <w:rPr>
                <w:rFonts w:ascii="Times New Roman" w:hAnsi="Times New Roman" w:cs="Times New Roman"/>
              </w:rPr>
              <w:t>%</w:t>
            </w:r>
          </w:p>
        </w:tc>
        <w:tc>
          <w:tcPr>
            <w:tcW w:w="851"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20</w:t>
            </w:r>
          </w:p>
        </w:tc>
        <w:tc>
          <w:tcPr>
            <w:tcW w:w="882" w:type="dxa"/>
          </w:tcPr>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47616" w:rsidRPr="00251A45" w:rsidRDefault="00847616" w:rsidP="005570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1A45">
              <w:rPr>
                <w:rFonts w:ascii="Times New Roman" w:hAnsi="Times New Roman" w:cs="Times New Roman"/>
              </w:rPr>
              <w:t>91</w:t>
            </w:r>
            <w:r>
              <w:rPr>
                <w:rFonts w:ascii="Times New Roman" w:hAnsi="Times New Roman" w:cs="Times New Roman"/>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5211" w:type="dxa"/>
            <w:gridSpan w:val="2"/>
          </w:tcPr>
          <w:p w:rsidR="00847616" w:rsidRPr="00251A45" w:rsidRDefault="00847616" w:rsidP="00557050">
            <w:pPr>
              <w:jc w:val="center"/>
              <w:rPr>
                <w:rFonts w:ascii="Arial" w:hAnsi="Arial" w:cs="Arial"/>
              </w:rPr>
            </w:pPr>
          </w:p>
          <w:p w:rsidR="00847616" w:rsidRPr="00251A45" w:rsidRDefault="00847616" w:rsidP="00557050">
            <w:pPr>
              <w:jc w:val="center"/>
              <w:rPr>
                <w:rFonts w:ascii="Arial" w:hAnsi="Arial" w:cs="Arial"/>
              </w:rPr>
            </w:pPr>
            <w:r w:rsidRPr="00251A45">
              <w:rPr>
                <w:rFonts w:ascii="Arial" w:hAnsi="Arial" w:cs="Arial"/>
              </w:rPr>
              <w:t>PROMEDIO %</w:t>
            </w:r>
          </w:p>
        </w:tc>
        <w:tc>
          <w:tcPr>
            <w:tcW w:w="1701" w:type="dxa"/>
            <w:gridSpan w:val="2"/>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251A45">
              <w:rPr>
                <w:rFonts w:ascii="Arial" w:hAnsi="Arial" w:cs="Arial"/>
              </w:rPr>
              <w:t>19%</w:t>
            </w:r>
          </w:p>
        </w:tc>
        <w:tc>
          <w:tcPr>
            <w:tcW w:w="1733" w:type="dxa"/>
            <w:gridSpan w:val="2"/>
          </w:tcPr>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847616" w:rsidRPr="00251A45" w:rsidRDefault="00847616" w:rsidP="0055705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251A45">
              <w:rPr>
                <w:rFonts w:ascii="Arial" w:hAnsi="Arial" w:cs="Arial"/>
              </w:rPr>
              <w:t>81%</w:t>
            </w:r>
          </w:p>
        </w:tc>
      </w:tr>
    </w:tbl>
    <w:p w:rsidR="00847616" w:rsidRPr="00406284" w:rsidRDefault="00847616" w:rsidP="001F27B4">
      <w:pPr>
        <w:spacing w:line="360" w:lineRule="auto"/>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Fuente</w:t>
      </w:r>
      <w:r w:rsidR="00406284">
        <w:rPr>
          <w:rFonts w:ascii="Times New Roman" w:hAnsi="Times New Roman" w:cs="Times New Roman"/>
          <w:b/>
          <w:noProof/>
          <w:sz w:val="24"/>
          <w:szCs w:val="24"/>
          <w:lang w:eastAsia="es-ES"/>
        </w:rPr>
        <w:t xml:space="preserve">: </w:t>
      </w:r>
      <w:r w:rsidR="00406284" w:rsidRPr="00406284">
        <w:rPr>
          <w:rFonts w:ascii="Times New Roman" w:hAnsi="Times New Roman" w:cs="Times New Roman"/>
          <w:noProof/>
          <w:sz w:val="24"/>
          <w:szCs w:val="24"/>
          <w:lang w:eastAsia="es-ES"/>
        </w:rPr>
        <w:t>Cuestionario aplicado a los estudiantes de 4to año cursantes de la asignatura Biologia en la Unidad Educativa Manuel Antonio Malpica</w:t>
      </w:r>
      <w:r w:rsidR="00406284">
        <w:rPr>
          <w:rFonts w:ascii="Times New Roman" w:hAnsi="Times New Roman" w:cs="Times New Roman"/>
          <w:noProof/>
          <w:sz w:val="24"/>
          <w:szCs w:val="24"/>
          <w:lang w:eastAsia="es-ES"/>
        </w:rPr>
        <w:t xml:space="preserve"> del municipio Naguanagua, Estado Carabobo</w:t>
      </w:r>
      <w:r w:rsidR="00406284" w:rsidRPr="00406284">
        <w:rPr>
          <w:rFonts w:ascii="Times New Roman" w:hAnsi="Times New Roman" w:cs="Times New Roman"/>
          <w:noProof/>
          <w:sz w:val="24"/>
          <w:szCs w:val="24"/>
          <w:lang w:eastAsia="es-ES"/>
        </w:rPr>
        <w:t>. (2015)</w:t>
      </w:r>
    </w:p>
    <w:p w:rsidR="00847616" w:rsidRDefault="00847616" w:rsidP="00847616">
      <w:pPr>
        <w:rPr>
          <w:noProof/>
          <w:lang w:eastAsia="es-ES"/>
        </w:rPr>
      </w:pPr>
    </w:p>
    <w:p w:rsidR="00847616" w:rsidRPr="001B39AA" w:rsidRDefault="00847616" w:rsidP="00847616">
      <w:pPr>
        <w:rPr>
          <w:rFonts w:ascii="Times New Roman" w:hAnsi="Times New Roman" w:cs="Times New Roman"/>
          <w:b/>
          <w:noProof/>
          <w:sz w:val="24"/>
          <w:szCs w:val="24"/>
          <w:lang w:eastAsia="es-ES"/>
        </w:rPr>
      </w:pPr>
      <w:r w:rsidRPr="001B39AA">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simplePos x="0" y="0"/>
            <wp:positionH relativeFrom="column">
              <wp:posOffset>18415</wp:posOffset>
            </wp:positionH>
            <wp:positionV relativeFrom="paragraph">
              <wp:posOffset>330200</wp:posOffset>
            </wp:positionV>
            <wp:extent cx="5407025" cy="3157855"/>
            <wp:effectExtent l="19050" t="0" r="22225" b="4445"/>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1B39AA">
        <w:rPr>
          <w:rFonts w:ascii="Times New Roman" w:hAnsi="Times New Roman" w:cs="Times New Roman"/>
          <w:b/>
          <w:noProof/>
          <w:sz w:val="24"/>
          <w:szCs w:val="24"/>
          <w:lang w:eastAsia="es-ES"/>
        </w:rPr>
        <w:t>Gráfico Nro.1. Estrategias de enseñanza</w:t>
      </w:r>
    </w:p>
    <w:p w:rsidR="00847616" w:rsidRPr="0038439F" w:rsidRDefault="0038439F" w:rsidP="00847616">
      <w:pPr>
        <w:rPr>
          <w:rFonts w:ascii="Times New Roman" w:hAnsi="Times New Roman" w:cs="Times New Roman"/>
          <w:b/>
          <w:noProof/>
          <w:sz w:val="24"/>
          <w:szCs w:val="24"/>
          <w:lang w:eastAsia="es-ES"/>
        </w:rPr>
      </w:pPr>
      <w:r w:rsidRPr="0038439F">
        <w:rPr>
          <w:rFonts w:ascii="Times New Roman" w:hAnsi="Times New Roman" w:cs="Times New Roman"/>
          <w:b/>
          <w:noProof/>
          <w:sz w:val="24"/>
          <w:szCs w:val="24"/>
          <w:lang w:eastAsia="es-ES"/>
        </w:rPr>
        <w:t xml:space="preserve">Fuente: </w:t>
      </w:r>
      <w:r w:rsidRPr="0038439F">
        <w:rPr>
          <w:rFonts w:ascii="Times New Roman" w:hAnsi="Times New Roman" w:cs="Times New Roman"/>
          <w:noProof/>
          <w:sz w:val="24"/>
          <w:szCs w:val="24"/>
          <w:lang w:eastAsia="es-ES"/>
        </w:rPr>
        <w:t>Centeno y Escobar (2015)</w:t>
      </w:r>
    </w:p>
    <w:p w:rsidR="00180987" w:rsidRDefault="00180987" w:rsidP="00847616">
      <w:pPr>
        <w:jc w:val="center"/>
        <w:rPr>
          <w:rFonts w:ascii="Times New Roman" w:hAnsi="Times New Roman" w:cs="Times New Roman"/>
          <w:b/>
          <w:noProof/>
          <w:sz w:val="24"/>
          <w:szCs w:val="24"/>
          <w:lang w:eastAsia="es-ES"/>
        </w:rPr>
      </w:pPr>
    </w:p>
    <w:p w:rsidR="00847616" w:rsidRPr="0048184D" w:rsidRDefault="00847616" w:rsidP="00847616">
      <w:pPr>
        <w:jc w:val="center"/>
        <w:rPr>
          <w:rFonts w:ascii="Times New Roman" w:hAnsi="Times New Roman" w:cs="Times New Roman"/>
          <w:b/>
          <w:noProof/>
          <w:sz w:val="24"/>
          <w:szCs w:val="24"/>
          <w:lang w:eastAsia="es-ES"/>
        </w:rPr>
      </w:pPr>
      <w:r w:rsidRPr="0048184D">
        <w:rPr>
          <w:rFonts w:ascii="Times New Roman" w:hAnsi="Times New Roman" w:cs="Times New Roman"/>
          <w:b/>
          <w:noProof/>
          <w:sz w:val="24"/>
          <w:szCs w:val="24"/>
          <w:lang w:eastAsia="es-ES"/>
        </w:rPr>
        <w:t>Análisis de los Resultados</w:t>
      </w:r>
    </w:p>
    <w:p w:rsidR="0048184D" w:rsidRPr="00A301C2" w:rsidRDefault="0048184D" w:rsidP="00847616">
      <w:pPr>
        <w:jc w:val="both"/>
        <w:rPr>
          <w:rFonts w:ascii="Times New Roman" w:hAnsi="Times New Roman" w:cs="Times New Roman"/>
          <w:b/>
          <w:noProof/>
          <w:sz w:val="24"/>
          <w:szCs w:val="24"/>
          <w:lang w:eastAsia="es-ES"/>
        </w:rPr>
      </w:pPr>
      <w:r w:rsidRPr="00A301C2">
        <w:rPr>
          <w:rFonts w:ascii="Times New Roman" w:hAnsi="Times New Roman" w:cs="Times New Roman"/>
          <w:b/>
          <w:noProof/>
          <w:sz w:val="24"/>
          <w:szCs w:val="24"/>
          <w:lang w:eastAsia="es-ES"/>
        </w:rPr>
        <w:t>En el gráfico Nº 1.</w:t>
      </w:r>
    </w:p>
    <w:p w:rsidR="0048184D" w:rsidRDefault="0048184D" w:rsidP="008C2729">
      <w:pPr>
        <w:spacing w:line="36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t>Se observa que en relacion al indicador Estrategias de enseñanza, el promedio de sujetos encuestados respondieron un 19% que si y un 81% respondio que no.</w:t>
      </w:r>
      <w:r w:rsidR="00576AFC">
        <w:rPr>
          <w:rFonts w:ascii="Times New Roman" w:hAnsi="Times New Roman" w:cs="Times New Roman"/>
          <w:noProof/>
          <w:sz w:val="24"/>
          <w:szCs w:val="24"/>
          <w:lang w:eastAsia="es-ES"/>
        </w:rPr>
        <w:t xml:space="preserve"> Referido a la utilizacion y</w:t>
      </w:r>
      <w:r w:rsidR="006B3C08">
        <w:rPr>
          <w:rFonts w:ascii="Times New Roman" w:hAnsi="Times New Roman" w:cs="Times New Roman"/>
          <w:noProof/>
          <w:sz w:val="24"/>
          <w:szCs w:val="24"/>
          <w:lang w:eastAsia="es-ES"/>
        </w:rPr>
        <w:t xml:space="preserve"> vinculacion de las estrategias de enseñanza en la clase de Biologia.</w:t>
      </w:r>
    </w:p>
    <w:p w:rsidR="006B3C08" w:rsidRDefault="006B3C08" w:rsidP="006B3C08">
      <w:pPr>
        <w:jc w:val="center"/>
        <w:rPr>
          <w:rFonts w:ascii="Times New Roman" w:hAnsi="Times New Roman" w:cs="Times New Roman"/>
          <w:b/>
          <w:noProof/>
          <w:sz w:val="24"/>
          <w:szCs w:val="24"/>
          <w:lang w:eastAsia="es-ES"/>
        </w:rPr>
      </w:pPr>
      <w:r w:rsidRPr="006B3C08">
        <w:rPr>
          <w:rFonts w:ascii="Times New Roman" w:hAnsi="Times New Roman" w:cs="Times New Roman"/>
          <w:b/>
          <w:noProof/>
          <w:sz w:val="24"/>
          <w:szCs w:val="24"/>
          <w:lang w:eastAsia="es-ES"/>
        </w:rPr>
        <w:t>Interpretacion</w:t>
      </w:r>
    </w:p>
    <w:p w:rsidR="00847616" w:rsidRPr="008C2729" w:rsidRDefault="00542DBC" w:rsidP="008C2729">
      <w:pPr>
        <w:spacing w:line="360" w:lineRule="auto"/>
        <w:jc w:val="both"/>
        <w:rPr>
          <w:rFonts w:ascii="Times New Roman" w:hAnsi="Times New Roman" w:cs="Times New Roman"/>
          <w:noProof/>
          <w:sz w:val="24"/>
          <w:szCs w:val="24"/>
          <w:lang w:val="es-ES_tradnl" w:eastAsia="es-ES"/>
        </w:rPr>
      </w:pPr>
      <w:r>
        <w:rPr>
          <w:rFonts w:ascii="Times New Roman" w:hAnsi="Times New Roman" w:cs="Times New Roman"/>
          <w:noProof/>
          <w:sz w:val="24"/>
          <w:szCs w:val="24"/>
          <w:lang w:eastAsia="es-ES"/>
        </w:rPr>
        <w:t>Los resultad</w:t>
      </w:r>
      <w:r w:rsidR="003B4C4E">
        <w:rPr>
          <w:rFonts w:ascii="Times New Roman" w:hAnsi="Times New Roman" w:cs="Times New Roman"/>
          <w:noProof/>
          <w:sz w:val="24"/>
          <w:szCs w:val="24"/>
          <w:lang w:eastAsia="es-ES"/>
        </w:rPr>
        <w:t>os obtenidos de acuerdo al item nú</w:t>
      </w:r>
      <w:r>
        <w:rPr>
          <w:rFonts w:ascii="Times New Roman" w:hAnsi="Times New Roman" w:cs="Times New Roman"/>
          <w:noProof/>
          <w:sz w:val="24"/>
          <w:szCs w:val="24"/>
          <w:lang w:eastAsia="es-ES"/>
        </w:rPr>
        <w:t>mero 1, los encuestados respondieron un 23% que si, que el docente utiliza estrategias de enseñanza que motivan a realizar sus actividades durante la</w:t>
      </w:r>
      <w:r w:rsidR="00456210">
        <w:rPr>
          <w:rFonts w:ascii="Times New Roman" w:hAnsi="Times New Roman" w:cs="Times New Roman"/>
          <w:noProof/>
          <w:sz w:val="24"/>
          <w:szCs w:val="24"/>
          <w:lang w:eastAsia="es-ES"/>
        </w:rPr>
        <w:t>s</w:t>
      </w:r>
      <w:r>
        <w:rPr>
          <w:rFonts w:ascii="Times New Roman" w:hAnsi="Times New Roman" w:cs="Times New Roman"/>
          <w:noProof/>
          <w:sz w:val="24"/>
          <w:szCs w:val="24"/>
          <w:lang w:eastAsia="es-ES"/>
        </w:rPr>
        <w:t xml:space="preserve"> clase</w:t>
      </w:r>
      <w:r w:rsidR="002F75E0">
        <w:rPr>
          <w:rFonts w:ascii="Times New Roman" w:hAnsi="Times New Roman" w:cs="Times New Roman"/>
          <w:noProof/>
          <w:sz w:val="24"/>
          <w:szCs w:val="24"/>
          <w:lang w:eastAsia="es-ES"/>
        </w:rPr>
        <w:t>s</w:t>
      </w:r>
      <w:r>
        <w:rPr>
          <w:rFonts w:ascii="Times New Roman" w:hAnsi="Times New Roman" w:cs="Times New Roman"/>
          <w:noProof/>
          <w:sz w:val="24"/>
          <w:szCs w:val="24"/>
          <w:lang w:eastAsia="es-ES"/>
        </w:rPr>
        <w:t xml:space="preserve"> de biologia y un 77 % respondio que </w:t>
      </w:r>
      <w:r w:rsidR="00456210">
        <w:rPr>
          <w:rFonts w:ascii="Times New Roman" w:hAnsi="Times New Roman" w:cs="Times New Roman"/>
          <w:noProof/>
          <w:sz w:val="24"/>
          <w:szCs w:val="24"/>
          <w:lang w:eastAsia="es-ES"/>
        </w:rPr>
        <w:t xml:space="preserve">el docente </w:t>
      </w:r>
      <w:r>
        <w:rPr>
          <w:rFonts w:ascii="Times New Roman" w:hAnsi="Times New Roman" w:cs="Times New Roman"/>
          <w:noProof/>
          <w:sz w:val="24"/>
          <w:szCs w:val="24"/>
          <w:lang w:eastAsia="es-ES"/>
        </w:rPr>
        <w:t>no</w:t>
      </w:r>
      <w:r w:rsidR="00456210">
        <w:rPr>
          <w:rFonts w:ascii="Times New Roman" w:hAnsi="Times New Roman" w:cs="Times New Roman"/>
          <w:noProof/>
          <w:sz w:val="24"/>
          <w:szCs w:val="24"/>
          <w:lang w:eastAsia="es-ES"/>
        </w:rPr>
        <w:t xml:space="preserve"> utiliza estrategias de ens</w:t>
      </w:r>
      <w:r w:rsidR="003B4C4E">
        <w:rPr>
          <w:rFonts w:ascii="Times New Roman" w:hAnsi="Times New Roman" w:cs="Times New Roman"/>
          <w:noProof/>
          <w:sz w:val="24"/>
          <w:szCs w:val="24"/>
          <w:lang w:eastAsia="es-ES"/>
        </w:rPr>
        <w:t>eñanza, seguidamente en el item nú</w:t>
      </w:r>
      <w:r w:rsidR="00456210">
        <w:rPr>
          <w:rFonts w:ascii="Times New Roman" w:hAnsi="Times New Roman" w:cs="Times New Roman"/>
          <w:noProof/>
          <w:sz w:val="24"/>
          <w:szCs w:val="24"/>
          <w:lang w:eastAsia="es-ES"/>
        </w:rPr>
        <w:t>mero 2, los encuestados respondieron un 18% que s</w:t>
      </w:r>
      <w:r w:rsidR="002F75E0">
        <w:rPr>
          <w:rFonts w:ascii="Times New Roman" w:hAnsi="Times New Roman" w:cs="Times New Roman"/>
          <w:noProof/>
          <w:sz w:val="24"/>
          <w:szCs w:val="24"/>
          <w:lang w:eastAsia="es-ES"/>
        </w:rPr>
        <w:t>i, que el docente vincula la vid</w:t>
      </w:r>
      <w:r w:rsidR="00456210">
        <w:rPr>
          <w:rFonts w:ascii="Times New Roman" w:hAnsi="Times New Roman" w:cs="Times New Roman"/>
          <w:noProof/>
          <w:sz w:val="24"/>
          <w:szCs w:val="24"/>
          <w:lang w:eastAsia="es-ES"/>
        </w:rPr>
        <w:t>a cotidiana con los contenidos vistos en</w:t>
      </w:r>
      <w:r w:rsidR="002F75E0">
        <w:rPr>
          <w:rFonts w:ascii="Times New Roman" w:hAnsi="Times New Roman" w:cs="Times New Roman"/>
          <w:noProof/>
          <w:sz w:val="24"/>
          <w:szCs w:val="24"/>
          <w:lang w:eastAsia="es-ES"/>
        </w:rPr>
        <w:t xml:space="preserve"> clase y un 82% respondio que el docente no</w:t>
      </w:r>
      <w:r w:rsidR="00456210">
        <w:rPr>
          <w:rFonts w:ascii="Times New Roman" w:hAnsi="Times New Roman" w:cs="Times New Roman"/>
          <w:noProof/>
          <w:sz w:val="24"/>
          <w:szCs w:val="24"/>
          <w:lang w:eastAsia="es-ES"/>
        </w:rPr>
        <w:t xml:space="preserve"> vincula la vida cotidiana con los contenidos. Luego </w:t>
      </w:r>
      <w:r w:rsidR="003B4C4E">
        <w:rPr>
          <w:rFonts w:ascii="Times New Roman" w:hAnsi="Times New Roman" w:cs="Times New Roman"/>
          <w:noProof/>
          <w:sz w:val="24"/>
          <w:szCs w:val="24"/>
          <w:lang w:eastAsia="es-ES"/>
        </w:rPr>
        <w:t>en el item nú</w:t>
      </w:r>
      <w:r w:rsidR="00456210">
        <w:rPr>
          <w:rFonts w:ascii="Times New Roman" w:hAnsi="Times New Roman" w:cs="Times New Roman"/>
          <w:noProof/>
          <w:sz w:val="24"/>
          <w:szCs w:val="24"/>
          <w:lang w:eastAsia="es-ES"/>
        </w:rPr>
        <w:t>mero 3, los encuestados respondieron un 27% que si, el docente al momento de impartir su clase da ejemplos relacionados al contenido de hongos y un 73% respondio que el docente no da ejemplos relacionados al cont</w:t>
      </w:r>
      <w:r w:rsidR="003B4C4E">
        <w:rPr>
          <w:rFonts w:ascii="Times New Roman" w:hAnsi="Times New Roman" w:cs="Times New Roman"/>
          <w:noProof/>
          <w:sz w:val="24"/>
          <w:szCs w:val="24"/>
          <w:lang w:eastAsia="es-ES"/>
        </w:rPr>
        <w:t>enido de hongos y en el item nú</w:t>
      </w:r>
      <w:r w:rsidR="00456210">
        <w:rPr>
          <w:rFonts w:ascii="Times New Roman" w:hAnsi="Times New Roman" w:cs="Times New Roman"/>
          <w:noProof/>
          <w:sz w:val="24"/>
          <w:szCs w:val="24"/>
          <w:lang w:eastAsia="es-ES"/>
        </w:rPr>
        <w:t xml:space="preserve">mero 4, los encuestados respondieron un 9% que si, el docente </w:t>
      </w:r>
      <w:r w:rsidR="00456210">
        <w:rPr>
          <w:rFonts w:ascii="Times New Roman" w:hAnsi="Times New Roman" w:cs="Times New Roman"/>
          <w:noProof/>
          <w:sz w:val="24"/>
          <w:szCs w:val="24"/>
          <w:lang w:eastAsia="es-ES"/>
        </w:rPr>
        <w:lastRenderedPageBreak/>
        <w:t>realiza actividades computarizadas en clases de biologia y un 81% respondio que el docente no rea</w:t>
      </w:r>
      <w:r w:rsidR="002A3534">
        <w:rPr>
          <w:rFonts w:ascii="Times New Roman" w:hAnsi="Times New Roman" w:cs="Times New Roman"/>
          <w:noProof/>
          <w:sz w:val="24"/>
          <w:szCs w:val="24"/>
          <w:lang w:eastAsia="es-ES"/>
        </w:rPr>
        <w:t xml:space="preserve">liza actividades computarizadas. De esta manera </w:t>
      </w:r>
      <w:r w:rsidR="002A3534" w:rsidRPr="0040174F">
        <w:rPr>
          <w:rFonts w:ascii="Times New Roman" w:hAnsi="Times New Roman" w:cs="Times New Roman"/>
          <w:sz w:val="24"/>
          <w:szCs w:val="24"/>
          <w:lang w:val="es-ES_tradnl"/>
        </w:rPr>
        <w:t>Pérez y Rodríguez</w:t>
      </w:r>
      <w:r w:rsidR="002A3534">
        <w:rPr>
          <w:rFonts w:ascii="Times New Roman" w:hAnsi="Times New Roman" w:cs="Times New Roman"/>
          <w:sz w:val="24"/>
          <w:szCs w:val="24"/>
          <w:lang w:val="es-ES_tradnl"/>
        </w:rPr>
        <w:t xml:space="preserve"> (2013) en su investigación titulada: </w:t>
      </w:r>
      <w:r w:rsidR="002A3534" w:rsidRPr="002A3534">
        <w:rPr>
          <w:rFonts w:ascii="Times New Roman" w:hAnsi="Times New Roman" w:cs="Times New Roman"/>
          <w:sz w:val="24"/>
          <w:szCs w:val="24"/>
          <w:lang w:val="es-ES_tradnl"/>
        </w:rPr>
        <w:t>Estrategia de aprendizaje para la identificación de hongos macroscópicos en catálogo didáctico dirigido a estudiantes de 5to año del Colegio Ambientalista del municipio Naguanagua.</w:t>
      </w:r>
      <w:r w:rsidR="002A3534">
        <w:rPr>
          <w:rFonts w:ascii="Times New Roman" w:hAnsi="Times New Roman" w:cs="Times New Roman"/>
          <w:sz w:val="24"/>
          <w:szCs w:val="24"/>
          <w:lang w:val="es-ES_tradnl"/>
        </w:rPr>
        <w:t xml:space="preserve"> Es de sumo interés hacer énfasis en que la investigación tiene por meta formar a través de un catalogo, una herramienta didáctica para fortalecer el aprendizaje en los estudiantes.</w:t>
      </w:r>
    </w:p>
    <w:p w:rsidR="00847616" w:rsidRPr="00C13E42" w:rsidRDefault="00847616" w:rsidP="00847616">
      <w:pPr>
        <w:rPr>
          <w:rFonts w:ascii="Times New Roman" w:hAnsi="Times New Roman" w:cs="Times New Roman"/>
          <w:b/>
        </w:rPr>
      </w:pPr>
      <w:r>
        <w:rPr>
          <w:rFonts w:ascii="Times New Roman" w:hAnsi="Times New Roman" w:cs="Times New Roman"/>
          <w:b/>
        </w:rPr>
        <w:t>CUADRO Nº 2</w:t>
      </w:r>
    </w:p>
    <w:p w:rsidR="00847616" w:rsidRPr="00C13E42" w:rsidRDefault="00847616" w:rsidP="00847616">
      <w:pPr>
        <w:spacing w:after="0" w:line="360" w:lineRule="auto"/>
        <w:rPr>
          <w:rFonts w:ascii="Times New Roman" w:hAnsi="Times New Roman" w:cs="Times New Roman"/>
        </w:rPr>
      </w:pPr>
      <w:r w:rsidRPr="00C13E42">
        <w:rPr>
          <w:rFonts w:ascii="Times New Roman" w:hAnsi="Times New Roman" w:cs="Times New Roman"/>
          <w:b/>
        </w:rPr>
        <w:t>DIMENSION:</w:t>
      </w:r>
      <w:r w:rsidRPr="00C13E42">
        <w:rPr>
          <w:rFonts w:ascii="Times New Roman" w:hAnsi="Times New Roman" w:cs="Times New Roman"/>
        </w:rPr>
        <w:t xml:space="preserve"> Estrategia </w:t>
      </w:r>
      <w:r>
        <w:rPr>
          <w:rFonts w:ascii="Times New Roman" w:hAnsi="Times New Roman" w:cs="Times New Roman"/>
        </w:rPr>
        <w:t>-</w:t>
      </w:r>
      <w:r w:rsidRPr="00C13E42">
        <w:rPr>
          <w:rFonts w:ascii="Times New Roman" w:hAnsi="Times New Roman" w:cs="Times New Roman"/>
        </w:rPr>
        <w:t xml:space="preserve"> aprendizaje.</w:t>
      </w:r>
    </w:p>
    <w:p w:rsidR="00847616" w:rsidRPr="00C13E42" w:rsidRDefault="00847616" w:rsidP="00847616">
      <w:pPr>
        <w:spacing w:after="0" w:line="360" w:lineRule="auto"/>
        <w:rPr>
          <w:rFonts w:ascii="Times New Roman" w:hAnsi="Times New Roman" w:cs="Times New Roman"/>
        </w:rPr>
      </w:pPr>
      <w:r w:rsidRPr="00C13E42">
        <w:rPr>
          <w:rFonts w:ascii="Times New Roman" w:hAnsi="Times New Roman" w:cs="Times New Roman"/>
          <w:b/>
        </w:rPr>
        <w:t>INDICADOR:</w:t>
      </w:r>
      <w:r w:rsidRPr="00C13E42">
        <w:rPr>
          <w:rFonts w:ascii="Times New Roman" w:hAnsi="Times New Roman" w:cs="Times New Roman"/>
        </w:rPr>
        <w:t xml:space="preserve"> </w:t>
      </w:r>
      <w:r>
        <w:rPr>
          <w:rFonts w:ascii="Times New Roman" w:hAnsi="Times New Roman" w:cs="Times New Roman"/>
        </w:rPr>
        <w:t>Necesidad de aprendizaje.</w:t>
      </w:r>
    </w:p>
    <w:tbl>
      <w:tblPr>
        <w:tblStyle w:val="Listaclara-nfasis5"/>
        <w:tblW w:w="0" w:type="auto"/>
        <w:tblLook w:val="04A0" w:firstRow="1" w:lastRow="0" w:firstColumn="1" w:lastColumn="0" w:noHBand="0" w:noVBand="1"/>
      </w:tblPr>
      <w:tblGrid>
        <w:gridCol w:w="675"/>
        <w:gridCol w:w="1930"/>
        <w:gridCol w:w="2606"/>
        <w:gridCol w:w="851"/>
        <w:gridCol w:w="850"/>
        <w:gridCol w:w="851"/>
        <w:gridCol w:w="882"/>
      </w:tblGrid>
      <w:tr w:rsidR="00847616" w:rsidRPr="009271BC" w:rsidTr="0064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val="restart"/>
          </w:tcPr>
          <w:p w:rsidR="00847616" w:rsidRDefault="00847616" w:rsidP="00557050">
            <w:pPr>
              <w:rPr>
                <w:sz w:val="24"/>
                <w:szCs w:val="24"/>
              </w:rPr>
            </w:pPr>
          </w:p>
          <w:p w:rsidR="00847616" w:rsidRPr="009271BC" w:rsidRDefault="00847616" w:rsidP="00557050">
            <w:pPr>
              <w:rPr>
                <w:sz w:val="24"/>
                <w:szCs w:val="24"/>
              </w:rPr>
            </w:pPr>
            <w:r w:rsidRPr="009271BC">
              <w:rPr>
                <w:sz w:val="24"/>
                <w:szCs w:val="24"/>
              </w:rPr>
              <w:t>Nº</w:t>
            </w:r>
          </w:p>
        </w:tc>
        <w:tc>
          <w:tcPr>
            <w:tcW w:w="2606" w:type="dxa"/>
            <w:vMerge w:val="restart"/>
          </w:tcPr>
          <w:p w:rsidR="00847616"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p>
          <w:p w:rsidR="00847616" w:rsidRPr="009271BC"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ÍTEMS</w:t>
            </w:r>
          </w:p>
        </w:tc>
        <w:tc>
          <w:tcPr>
            <w:tcW w:w="1701"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SI</w:t>
            </w:r>
          </w:p>
        </w:tc>
        <w:tc>
          <w:tcPr>
            <w:tcW w:w="1733"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NO</w:t>
            </w:r>
          </w:p>
        </w:tc>
      </w:tr>
      <w:tr w:rsidR="00847616" w:rsidRPr="009271BC"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tcPr>
          <w:p w:rsidR="00847616" w:rsidRPr="009271BC" w:rsidRDefault="00847616" w:rsidP="00557050">
            <w:pPr>
              <w:rPr>
                <w:sz w:val="24"/>
                <w:szCs w:val="24"/>
              </w:rPr>
            </w:pPr>
          </w:p>
        </w:tc>
        <w:tc>
          <w:tcPr>
            <w:tcW w:w="2606" w:type="dxa"/>
            <w:vMerge/>
          </w:tcPr>
          <w:p w:rsidR="00847616" w:rsidRPr="009271BC" w:rsidRDefault="00847616" w:rsidP="00557050">
            <w:pPr>
              <w:cnfStyle w:val="000000100000" w:firstRow="0" w:lastRow="0" w:firstColumn="0" w:lastColumn="0" w:oddVBand="0" w:evenVBand="0" w:oddHBand="1" w:evenHBand="0" w:firstRowFirstColumn="0" w:firstRowLastColumn="0" w:lastRowFirstColumn="0" w:lastRowLastColumn="0"/>
              <w:rPr>
                <w:sz w:val="24"/>
                <w:szCs w:val="24"/>
              </w:rPr>
            </w:pP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50"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82"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rsidRPr="00D47B40">
              <w:t>5</w:t>
            </w:r>
          </w:p>
        </w:tc>
        <w:tc>
          <w:tcPr>
            <w:tcW w:w="4536" w:type="dxa"/>
            <w:gridSpan w:val="2"/>
          </w:tcPr>
          <w:p w:rsidR="00847616" w:rsidRPr="00D47B40" w:rsidRDefault="00847616" w:rsidP="00557050">
            <w:pPr>
              <w:cnfStyle w:val="000000000000" w:firstRow="0" w:lastRow="0" w:firstColumn="0" w:lastColumn="0" w:oddVBand="0" w:evenVBand="0" w:oddHBand="0" w:evenHBand="0" w:firstRowFirstColumn="0" w:firstRowLastColumn="0" w:lastRowFirstColumn="0" w:lastRowLastColumn="0"/>
            </w:pPr>
            <w:r w:rsidRPr="00D47B40">
              <w:rPr>
                <w:rStyle w:val="apple-converted-space"/>
                <w:rFonts w:ascii="Times New Roman" w:hAnsi="Times New Roman" w:cs="Times New Roman"/>
              </w:rPr>
              <w:t>Consideras qué las explicaciones que el docente imparte en clase, son suficientes para el aprendizaje del reino fungí.</w:t>
            </w:r>
          </w:p>
        </w:tc>
        <w:tc>
          <w:tcPr>
            <w:tcW w:w="851" w:type="dxa"/>
          </w:tcPr>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r w:rsidRPr="00D47B40">
              <w:t>6</w:t>
            </w:r>
          </w:p>
        </w:tc>
        <w:tc>
          <w:tcPr>
            <w:tcW w:w="850" w:type="dxa"/>
          </w:tcPr>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r w:rsidRPr="00D47B40">
              <w:t>27</w:t>
            </w:r>
          </w:p>
        </w:tc>
        <w:tc>
          <w:tcPr>
            <w:tcW w:w="851" w:type="dxa"/>
          </w:tcPr>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r w:rsidRPr="00D47B40">
              <w:t>16</w:t>
            </w:r>
          </w:p>
        </w:tc>
        <w:tc>
          <w:tcPr>
            <w:tcW w:w="882" w:type="dxa"/>
          </w:tcPr>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Pr="00D47B40" w:rsidRDefault="00847616" w:rsidP="00557050">
            <w:pPr>
              <w:jc w:val="center"/>
              <w:cnfStyle w:val="000000000000" w:firstRow="0" w:lastRow="0" w:firstColumn="0" w:lastColumn="0" w:oddVBand="0" w:evenVBand="0" w:oddHBand="0" w:evenHBand="0" w:firstRowFirstColumn="0" w:firstRowLastColumn="0" w:lastRowFirstColumn="0" w:lastRowLastColumn="0"/>
            </w:pPr>
            <w:r w:rsidRPr="00D47B40">
              <w:t>73</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 w:rsidR="00847616" w:rsidRPr="00D47B40" w:rsidRDefault="00847616" w:rsidP="00557050">
            <w:pPr>
              <w:jc w:val="center"/>
            </w:pPr>
            <w:r w:rsidRPr="00D47B40">
              <w:t>6</w:t>
            </w:r>
          </w:p>
        </w:tc>
        <w:tc>
          <w:tcPr>
            <w:tcW w:w="4536" w:type="dxa"/>
            <w:gridSpan w:val="2"/>
          </w:tcPr>
          <w:p w:rsidR="00847616" w:rsidRPr="00D47B40" w:rsidRDefault="00847616" w:rsidP="00557050">
            <w:pPr>
              <w:cnfStyle w:val="000000100000" w:firstRow="0" w:lastRow="0" w:firstColumn="0" w:lastColumn="0" w:oddVBand="0" w:evenVBand="0" w:oddHBand="1" w:evenHBand="0" w:firstRowFirstColumn="0" w:firstRowLastColumn="0" w:lastRowFirstColumn="0" w:lastRowLastColumn="0"/>
            </w:pPr>
            <w:r w:rsidRPr="00D47B40">
              <w:rPr>
                <w:rFonts w:ascii="Times New Roman" w:hAnsi="Times New Roman" w:cs="Times New Roman"/>
              </w:rPr>
              <w:t>Consideras qué el uso de herramientas tecnológicas sirve de apoyo a los contenidos vistos en clase.</w:t>
            </w:r>
          </w:p>
        </w:tc>
        <w:tc>
          <w:tcPr>
            <w:tcW w:w="851" w:type="dxa"/>
          </w:tcPr>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r w:rsidRPr="00D47B40">
              <w:t>20</w:t>
            </w:r>
          </w:p>
        </w:tc>
        <w:tc>
          <w:tcPr>
            <w:tcW w:w="850" w:type="dxa"/>
          </w:tcPr>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r w:rsidRPr="00D47B40">
              <w:t>91</w:t>
            </w:r>
          </w:p>
        </w:tc>
        <w:tc>
          <w:tcPr>
            <w:tcW w:w="851" w:type="dxa"/>
          </w:tcPr>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r w:rsidRPr="00D47B40">
              <w:t>2</w:t>
            </w:r>
          </w:p>
        </w:tc>
        <w:tc>
          <w:tcPr>
            <w:tcW w:w="882" w:type="dxa"/>
          </w:tcPr>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Pr="00D47B40" w:rsidRDefault="00847616" w:rsidP="00557050">
            <w:pPr>
              <w:jc w:val="center"/>
              <w:cnfStyle w:val="000000100000" w:firstRow="0" w:lastRow="0" w:firstColumn="0" w:lastColumn="0" w:oddVBand="0" w:evenVBand="0" w:oddHBand="1" w:evenHBand="0" w:firstRowFirstColumn="0" w:firstRowLastColumn="0" w:lastRowFirstColumn="0" w:lastRowLastColumn="0"/>
            </w:pPr>
            <w:r w:rsidRPr="00D47B40">
              <w:t>9</w:t>
            </w:r>
          </w:p>
        </w:tc>
      </w:tr>
      <w:tr w:rsidR="00847616" w:rsidTr="006426F7">
        <w:tc>
          <w:tcPr>
            <w:cnfStyle w:val="001000000000" w:firstRow="0" w:lastRow="0" w:firstColumn="1" w:lastColumn="0" w:oddVBand="0" w:evenVBand="0" w:oddHBand="0" w:evenHBand="0" w:firstRowFirstColumn="0" w:firstRowLastColumn="0" w:lastRowFirstColumn="0" w:lastRowLastColumn="0"/>
            <w:tcW w:w="5211" w:type="dxa"/>
            <w:gridSpan w:val="3"/>
          </w:tcPr>
          <w:p w:rsidR="00847616" w:rsidRDefault="00847616" w:rsidP="00557050">
            <w:pPr>
              <w:jc w:val="center"/>
            </w:pPr>
          </w:p>
          <w:p w:rsidR="00847616" w:rsidRDefault="00847616" w:rsidP="00557050">
            <w:pPr>
              <w:jc w:val="center"/>
            </w:pPr>
            <w:r>
              <w:t>PROMEDIO %</w:t>
            </w:r>
          </w:p>
        </w:tc>
        <w:tc>
          <w:tcPr>
            <w:tcW w:w="1701" w:type="dxa"/>
            <w:gridSpan w:val="2"/>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59%</w:t>
            </w:r>
          </w:p>
        </w:tc>
        <w:tc>
          <w:tcPr>
            <w:tcW w:w="1733" w:type="dxa"/>
            <w:gridSpan w:val="2"/>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41%</w:t>
            </w:r>
          </w:p>
        </w:tc>
      </w:tr>
    </w:tbl>
    <w:p w:rsidR="00610E60" w:rsidRPr="00406284" w:rsidRDefault="00610E60" w:rsidP="001F27B4">
      <w:pPr>
        <w:spacing w:line="360" w:lineRule="auto"/>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 xml:space="preserve">Fuente: </w:t>
      </w:r>
      <w:r w:rsidRPr="00406284">
        <w:rPr>
          <w:rFonts w:ascii="Times New Roman" w:hAnsi="Times New Roman" w:cs="Times New Roman"/>
          <w:noProof/>
          <w:sz w:val="24"/>
          <w:szCs w:val="24"/>
          <w:lang w:eastAsia="es-ES"/>
        </w:rPr>
        <w:t>Cuestionario aplicado a los estudiantes de 4to año cursantes de la asignatura Biologia en la Unidad Educativa Manuel Antonio Malpica</w:t>
      </w:r>
      <w:r>
        <w:rPr>
          <w:rFonts w:ascii="Times New Roman" w:hAnsi="Times New Roman" w:cs="Times New Roman"/>
          <w:noProof/>
          <w:sz w:val="24"/>
          <w:szCs w:val="24"/>
          <w:lang w:eastAsia="es-ES"/>
        </w:rPr>
        <w:t xml:space="preserve"> del municipio Naguanagua, Estado Carabobo</w:t>
      </w:r>
      <w:r w:rsidRPr="00406284">
        <w:rPr>
          <w:rFonts w:ascii="Times New Roman" w:hAnsi="Times New Roman" w:cs="Times New Roman"/>
          <w:noProof/>
          <w:sz w:val="24"/>
          <w:szCs w:val="24"/>
          <w:lang w:eastAsia="es-ES"/>
        </w:rPr>
        <w:t>. (2015)</w:t>
      </w:r>
    </w:p>
    <w:p w:rsidR="001B39AA" w:rsidRPr="005775B4" w:rsidRDefault="001B39AA" w:rsidP="00847616">
      <w:pPr>
        <w:rPr>
          <w:rFonts w:ascii="Times New Roman" w:hAnsi="Times New Roman" w:cs="Times New Roman"/>
          <w:b/>
          <w:noProof/>
          <w:sz w:val="24"/>
          <w:szCs w:val="24"/>
          <w:lang w:eastAsia="es-ES"/>
        </w:rPr>
      </w:pPr>
      <w:r w:rsidRPr="001B39AA">
        <w:rPr>
          <w:rFonts w:ascii="Times New Roman" w:hAnsi="Times New Roman" w:cs="Times New Roman"/>
          <w:b/>
          <w:noProof/>
          <w:sz w:val="24"/>
          <w:szCs w:val="24"/>
          <w:lang w:eastAsia="es-ES"/>
        </w:rPr>
        <w:t>Gráfico Nro.2. Necesidad de aprendizaje.</w:t>
      </w:r>
    </w:p>
    <w:p w:rsidR="0038439F" w:rsidRPr="0038439F" w:rsidRDefault="00847616" w:rsidP="0038439F">
      <w:pPr>
        <w:rPr>
          <w:noProof/>
          <w:lang w:eastAsia="es-ES"/>
        </w:rPr>
      </w:pPr>
      <w:r>
        <w:rPr>
          <w:noProof/>
        </w:rPr>
        <w:lastRenderedPageBreak/>
        <w:drawing>
          <wp:inline distT="0" distB="0" distL="0" distR="0">
            <wp:extent cx="5406390" cy="3149600"/>
            <wp:effectExtent l="19050" t="0" r="22860" b="0"/>
            <wp:docPr id="22"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38439F" w:rsidRPr="0038439F">
        <w:rPr>
          <w:rFonts w:ascii="Times New Roman" w:hAnsi="Times New Roman" w:cs="Times New Roman"/>
          <w:b/>
          <w:noProof/>
          <w:sz w:val="24"/>
          <w:szCs w:val="24"/>
          <w:lang w:eastAsia="es-ES"/>
        </w:rPr>
        <w:t xml:space="preserve">Fuente: </w:t>
      </w:r>
      <w:r w:rsidR="0038439F" w:rsidRPr="0038439F">
        <w:rPr>
          <w:rFonts w:ascii="Times New Roman" w:hAnsi="Times New Roman" w:cs="Times New Roman"/>
          <w:noProof/>
          <w:sz w:val="24"/>
          <w:szCs w:val="24"/>
          <w:lang w:eastAsia="es-ES"/>
        </w:rPr>
        <w:t>Centeno y Escobar (2015)</w:t>
      </w:r>
    </w:p>
    <w:p w:rsidR="000D3044" w:rsidRDefault="00AF1F41" w:rsidP="00AF1F41">
      <w:pPr>
        <w:jc w:val="center"/>
        <w:rPr>
          <w:rFonts w:ascii="Times New Roman" w:hAnsi="Times New Roman" w:cs="Times New Roman"/>
          <w:b/>
          <w:sz w:val="24"/>
          <w:szCs w:val="24"/>
        </w:rPr>
      </w:pPr>
      <w:r w:rsidRPr="00AF1F41">
        <w:rPr>
          <w:rFonts w:ascii="Times New Roman" w:hAnsi="Times New Roman" w:cs="Times New Roman"/>
          <w:b/>
          <w:sz w:val="24"/>
          <w:szCs w:val="24"/>
        </w:rPr>
        <w:t>Análisis de los resultados</w:t>
      </w:r>
    </w:p>
    <w:p w:rsidR="00AF1F41" w:rsidRDefault="00AF1F41" w:rsidP="00AF1F41">
      <w:pPr>
        <w:rPr>
          <w:rFonts w:ascii="Times New Roman" w:hAnsi="Times New Roman" w:cs="Times New Roman"/>
          <w:b/>
          <w:sz w:val="24"/>
          <w:szCs w:val="24"/>
        </w:rPr>
      </w:pPr>
      <w:r>
        <w:rPr>
          <w:rFonts w:ascii="Times New Roman" w:hAnsi="Times New Roman" w:cs="Times New Roman"/>
          <w:b/>
          <w:sz w:val="24"/>
          <w:szCs w:val="24"/>
        </w:rPr>
        <w:t>En el gráfico Nº2.</w:t>
      </w:r>
    </w:p>
    <w:p w:rsidR="00AF1F41" w:rsidRDefault="00AF1F41" w:rsidP="008C2729">
      <w:pPr>
        <w:spacing w:line="360" w:lineRule="auto"/>
        <w:rPr>
          <w:rFonts w:ascii="Times New Roman" w:hAnsi="Times New Roman" w:cs="Times New Roman"/>
          <w:sz w:val="24"/>
          <w:szCs w:val="24"/>
        </w:rPr>
      </w:pPr>
      <w:r>
        <w:rPr>
          <w:rFonts w:ascii="Times New Roman" w:hAnsi="Times New Roman" w:cs="Times New Roman"/>
          <w:sz w:val="24"/>
          <w:szCs w:val="24"/>
        </w:rPr>
        <w:t xml:space="preserve">Se observa que de acuerdo al indicador </w:t>
      </w:r>
      <w:r w:rsidR="00344A73">
        <w:rPr>
          <w:rFonts w:ascii="Times New Roman" w:hAnsi="Times New Roman" w:cs="Times New Roman"/>
          <w:sz w:val="24"/>
          <w:szCs w:val="24"/>
        </w:rPr>
        <w:t xml:space="preserve">necesidad de </w:t>
      </w:r>
      <w:r>
        <w:rPr>
          <w:rFonts w:ascii="Times New Roman" w:hAnsi="Times New Roman" w:cs="Times New Roman"/>
          <w:sz w:val="24"/>
          <w:szCs w:val="24"/>
        </w:rPr>
        <w:t xml:space="preserve">aprendizaje, el promedio de sujetos encuestados respondieron un 59% que si y un 41% respondió que no. En relación a las explicaciones que el docente imparte en clase y el uso de herramientas tecnológicas que sirven de apoyo a los contenidos vistos en la clase de Biología. </w:t>
      </w:r>
    </w:p>
    <w:p w:rsidR="00AF1F41" w:rsidRDefault="00AF1F41" w:rsidP="00AF1F41">
      <w:pPr>
        <w:jc w:val="center"/>
        <w:rPr>
          <w:rFonts w:ascii="Times New Roman" w:hAnsi="Times New Roman" w:cs="Times New Roman"/>
          <w:b/>
          <w:sz w:val="24"/>
          <w:szCs w:val="24"/>
        </w:rPr>
      </w:pPr>
      <w:r w:rsidRPr="00AF1F41">
        <w:rPr>
          <w:rFonts w:ascii="Times New Roman" w:hAnsi="Times New Roman" w:cs="Times New Roman"/>
          <w:b/>
          <w:sz w:val="24"/>
          <w:szCs w:val="24"/>
        </w:rPr>
        <w:t>Interpretación</w:t>
      </w:r>
    </w:p>
    <w:p w:rsidR="00AF1F41" w:rsidRPr="008C2729" w:rsidRDefault="000935AC" w:rsidP="008C2729">
      <w:pPr>
        <w:spacing w:before="240" w:line="360" w:lineRule="auto"/>
        <w:ind w:firstLine="567"/>
        <w:jc w:val="both"/>
        <w:rPr>
          <w:rFonts w:ascii="Times New Roman" w:hAnsi="Times New Roman" w:cs="Times New Roman"/>
          <w:sz w:val="24"/>
          <w:szCs w:val="24"/>
          <w:lang w:val="es-ES_tradnl"/>
        </w:rPr>
      </w:pPr>
      <w:r>
        <w:rPr>
          <w:rFonts w:ascii="Times New Roman" w:hAnsi="Times New Roman" w:cs="Times New Roman"/>
          <w:sz w:val="24"/>
          <w:szCs w:val="24"/>
        </w:rPr>
        <w:t xml:space="preserve">Los resultados obtenidos de acuerdo al </w:t>
      </w:r>
      <w:r w:rsidR="003B4C4E">
        <w:rPr>
          <w:rFonts w:ascii="Times New Roman" w:hAnsi="Times New Roman" w:cs="Times New Roman"/>
          <w:sz w:val="24"/>
          <w:szCs w:val="24"/>
        </w:rPr>
        <w:t>ítem</w:t>
      </w:r>
      <w:r>
        <w:rPr>
          <w:rFonts w:ascii="Times New Roman" w:hAnsi="Times New Roman" w:cs="Times New Roman"/>
          <w:sz w:val="24"/>
          <w:szCs w:val="24"/>
        </w:rPr>
        <w:t xml:space="preserve"> </w:t>
      </w:r>
      <w:r w:rsidR="003B4C4E">
        <w:rPr>
          <w:rFonts w:ascii="Times New Roman" w:hAnsi="Times New Roman" w:cs="Times New Roman"/>
          <w:sz w:val="24"/>
          <w:szCs w:val="24"/>
        </w:rPr>
        <w:t>nú</w:t>
      </w:r>
      <w:r>
        <w:rPr>
          <w:rFonts w:ascii="Times New Roman" w:hAnsi="Times New Roman" w:cs="Times New Roman"/>
          <w:sz w:val="24"/>
          <w:szCs w:val="24"/>
        </w:rPr>
        <w:t xml:space="preserve">mero 1, los encuestados respondieron un 27% que sí, que las explicaciones que el docente imparte en clase, son suficientes para el aprendizaje del reino fungí y un 73% respondió que no, que las explicaciones que el docente imparte no son suficientes para el aprendizaje. Y en el </w:t>
      </w:r>
      <w:r w:rsidR="003B4C4E">
        <w:rPr>
          <w:rFonts w:ascii="Times New Roman" w:hAnsi="Times New Roman" w:cs="Times New Roman"/>
          <w:sz w:val="24"/>
          <w:szCs w:val="24"/>
        </w:rPr>
        <w:t>ítem</w:t>
      </w:r>
      <w:r>
        <w:rPr>
          <w:rFonts w:ascii="Times New Roman" w:hAnsi="Times New Roman" w:cs="Times New Roman"/>
          <w:sz w:val="24"/>
          <w:szCs w:val="24"/>
        </w:rPr>
        <w:t xml:space="preserve"> </w:t>
      </w:r>
      <w:r w:rsidR="003B4C4E">
        <w:rPr>
          <w:rFonts w:ascii="Times New Roman" w:hAnsi="Times New Roman" w:cs="Times New Roman"/>
          <w:sz w:val="24"/>
          <w:szCs w:val="24"/>
        </w:rPr>
        <w:t>nú</w:t>
      </w:r>
      <w:r>
        <w:rPr>
          <w:rFonts w:ascii="Times New Roman" w:hAnsi="Times New Roman" w:cs="Times New Roman"/>
          <w:sz w:val="24"/>
          <w:szCs w:val="24"/>
        </w:rPr>
        <w:t xml:space="preserve">mero 2, los encuestados respondieron un 91% que </w:t>
      </w:r>
      <w:r w:rsidR="00B17AC1">
        <w:rPr>
          <w:rFonts w:ascii="Times New Roman" w:hAnsi="Times New Roman" w:cs="Times New Roman"/>
          <w:sz w:val="24"/>
          <w:szCs w:val="24"/>
        </w:rPr>
        <w:t>sí</w:t>
      </w:r>
      <w:r>
        <w:rPr>
          <w:rFonts w:ascii="Times New Roman" w:hAnsi="Times New Roman" w:cs="Times New Roman"/>
          <w:sz w:val="24"/>
          <w:szCs w:val="24"/>
        </w:rPr>
        <w:t>, que el uso de herramientas tecnológicas sirve de apoyo a los contenidos vistos en clase, y solo un 9% respondió que no, que el uso de herramientas no sirve de apoyo a los contenidos vistos en clase.</w:t>
      </w:r>
      <w:r w:rsidR="008C2729">
        <w:rPr>
          <w:rFonts w:ascii="Times New Roman" w:hAnsi="Times New Roman" w:cs="Times New Roman"/>
          <w:sz w:val="24"/>
          <w:szCs w:val="24"/>
        </w:rPr>
        <w:t xml:space="preserve"> Es por esto que </w:t>
      </w:r>
      <w:r w:rsidR="008C2729">
        <w:rPr>
          <w:rFonts w:ascii="Times New Roman" w:hAnsi="Times New Roman" w:cs="Times New Roman"/>
          <w:sz w:val="24"/>
          <w:szCs w:val="24"/>
          <w:lang w:val="es-ES_tradnl"/>
        </w:rPr>
        <w:t>“</w:t>
      </w:r>
      <w:r w:rsidR="008C2729" w:rsidRPr="00826483">
        <w:rPr>
          <w:rFonts w:ascii="Times New Roman" w:hAnsi="Times New Roman" w:cs="Times New Roman"/>
          <w:sz w:val="24"/>
          <w:szCs w:val="24"/>
          <w:lang w:val="es-ES_tradnl"/>
        </w:rPr>
        <w:t xml:space="preserve">el uso de las TIC en la enseñanza de la biología proporciona espacios de aprendizaje más flexibles, favorece el aprendizaje autónomo y </w:t>
      </w:r>
      <w:r w:rsidR="008C2729">
        <w:rPr>
          <w:rFonts w:ascii="Times New Roman" w:hAnsi="Times New Roman" w:cs="Times New Roman"/>
          <w:sz w:val="24"/>
          <w:szCs w:val="24"/>
          <w:lang w:val="es-ES_tradnl"/>
        </w:rPr>
        <w:t>el trabajo colaborativo entre lo</w:t>
      </w:r>
      <w:r w:rsidR="008C2729" w:rsidRPr="00826483">
        <w:rPr>
          <w:rFonts w:ascii="Times New Roman" w:hAnsi="Times New Roman" w:cs="Times New Roman"/>
          <w:sz w:val="24"/>
          <w:szCs w:val="24"/>
          <w:lang w:val="es-ES_tradnl"/>
        </w:rPr>
        <w:t>s</w:t>
      </w:r>
      <w:r w:rsidR="008C2729">
        <w:rPr>
          <w:rFonts w:ascii="Times New Roman" w:hAnsi="Times New Roman" w:cs="Times New Roman"/>
          <w:sz w:val="24"/>
          <w:szCs w:val="24"/>
          <w:lang w:val="es-ES_tradnl"/>
        </w:rPr>
        <w:t xml:space="preserve"> y las</w:t>
      </w:r>
      <w:r w:rsidR="008C2729" w:rsidRPr="00826483">
        <w:rPr>
          <w:rFonts w:ascii="Times New Roman" w:hAnsi="Times New Roman" w:cs="Times New Roman"/>
          <w:sz w:val="24"/>
          <w:szCs w:val="24"/>
          <w:lang w:val="es-ES_tradnl"/>
        </w:rPr>
        <w:t xml:space="preserve"> estudiantes</w:t>
      </w:r>
      <w:r w:rsidR="008C2729">
        <w:rPr>
          <w:rFonts w:ascii="Times New Roman" w:hAnsi="Times New Roman" w:cs="Times New Roman"/>
          <w:sz w:val="24"/>
          <w:szCs w:val="24"/>
          <w:lang w:val="es-ES_tradnl"/>
        </w:rPr>
        <w:t xml:space="preserve">” (Hernández 2013, </w:t>
      </w:r>
      <w:r w:rsidR="008C2729" w:rsidRPr="00FD3556">
        <w:rPr>
          <w:rFonts w:ascii="Times New Roman" w:hAnsi="Times New Roman" w:cs="Times New Roman"/>
          <w:sz w:val="24"/>
          <w:szCs w:val="24"/>
          <w:lang w:val="es-ES_tradnl"/>
        </w:rPr>
        <w:t>p. 65).</w:t>
      </w:r>
      <w:r w:rsidR="008C2729">
        <w:rPr>
          <w:rFonts w:ascii="Times New Roman" w:hAnsi="Times New Roman" w:cs="Times New Roman"/>
          <w:sz w:val="24"/>
          <w:szCs w:val="24"/>
          <w:lang w:val="es-ES_tradnl"/>
        </w:rPr>
        <w:t xml:space="preserve"> Por lo tanto es necesario implementar en la asignatura Biología una estrategia didáctica mediada por el uso de </w:t>
      </w:r>
      <w:r w:rsidR="008C2729">
        <w:rPr>
          <w:rFonts w:ascii="Times New Roman" w:hAnsi="Times New Roman" w:cs="Times New Roman"/>
          <w:sz w:val="24"/>
          <w:szCs w:val="24"/>
          <w:lang w:val="es-ES_tradnl"/>
        </w:rPr>
        <w:lastRenderedPageBreak/>
        <w:t xml:space="preserve">nuevas tecnologías que propicie el aprendizaje significativo de diferentes temas que resultan de mucha dificultad para los estudiantes. </w:t>
      </w:r>
    </w:p>
    <w:p w:rsidR="00847616" w:rsidRPr="00C13E42" w:rsidRDefault="00847616" w:rsidP="00847616">
      <w:pPr>
        <w:rPr>
          <w:rFonts w:ascii="Times New Roman" w:hAnsi="Times New Roman" w:cs="Times New Roman"/>
          <w:b/>
        </w:rPr>
      </w:pPr>
      <w:r>
        <w:rPr>
          <w:rFonts w:ascii="Times New Roman" w:hAnsi="Times New Roman" w:cs="Times New Roman"/>
          <w:b/>
        </w:rPr>
        <w:t>CUADRO Nº 3</w:t>
      </w:r>
    </w:p>
    <w:p w:rsidR="00847616" w:rsidRPr="00C13E42" w:rsidRDefault="00847616" w:rsidP="00847616">
      <w:pPr>
        <w:spacing w:after="0" w:line="360" w:lineRule="auto"/>
        <w:rPr>
          <w:rFonts w:ascii="Times New Roman" w:hAnsi="Times New Roman" w:cs="Times New Roman"/>
        </w:rPr>
      </w:pPr>
      <w:r w:rsidRPr="00C13E42">
        <w:rPr>
          <w:rFonts w:ascii="Times New Roman" w:hAnsi="Times New Roman" w:cs="Times New Roman"/>
          <w:b/>
        </w:rPr>
        <w:t>DIMENSION:</w:t>
      </w:r>
      <w:r w:rsidRPr="00C13E42">
        <w:rPr>
          <w:rFonts w:ascii="Times New Roman" w:hAnsi="Times New Roman" w:cs="Times New Roman"/>
        </w:rPr>
        <w:t xml:space="preserve"> Estrategia </w:t>
      </w:r>
      <w:r>
        <w:rPr>
          <w:rFonts w:ascii="Times New Roman" w:hAnsi="Times New Roman" w:cs="Times New Roman"/>
        </w:rPr>
        <w:t>-</w:t>
      </w:r>
      <w:r w:rsidRPr="00C13E42">
        <w:rPr>
          <w:rFonts w:ascii="Times New Roman" w:hAnsi="Times New Roman" w:cs="Times New Roman"/>
        </w:rPr>
        <w:t xml:space="preserve"> aprendizaje.</w:t>
      </w:r>
    </w:p>
    <w:p w:rsidR="00847616" w:rsidRPr="000D3044" w:rsidRDefault="00847616" w:rsidP="000D3044">
      <w:pPr>
        <w:spacing w:after="0" w:line="360" w:lineRule="auto"/>
        <w:rPr>
          <w:rFonts w:ascii="Times New Roman" w:hAnsi="Times New Roman" w:cs="Times New Roman"/>
        </w:rPr>
      </w:pPr>
      <w:r w:rsidRPr="00C13E42">
        <w:rPr>
          <w:rFonts w:ascii="Times New Roman" w:hAnsi="Times New Roman" w:cs="Times New Roman"/>
          <w:b/>
        </w:rPr>
        <w:t>INDICADOR:</w:t>
      </w:r>
      <w:r w:rsidRPr="00C13E42">
        <w:rPr>
          <w:rFonts w:ascii="Times New Roman" w:hAnsi="Times New Roman" w:cs="Times New Roman"/>
        </w:rPr>
        <w:t xml:space="preserve"> </w:t>
      </w:r>
      <w:r>
        <w:rPr>
          <w:rFonts w:ascii="Times New Roman" w:hAnsi="Times New Roman" w:cs="Times New Roman"/>
        </w:rPr>
        <w:t>Recurso para el aprendizaje.</w:t>
      </w:r>
    </w:p>
    <w:tbl>
      <w:tblPr>
        <w:tblStyle w:val="Listaclara-nfasis5"/>
        <w:tblW w:w="0" w:type="auto"/>
        <w:tblLook w:val="04A0" w:firstRow="1" w:lastRow="0" w:firstColumn="1" w:lastColumn="0" w:noHBand="0" w:noVBand="1"/>
      </w:tblPr>
      <w:tblGrid>
        <w:gridCol w:w="675"/>
        <w:gridCol w:w="1930"/>
        <w:gridCol w:w="2606"/>
        <w:gridCol w:w="851"/>
        <w:gridCol w:w="850"/>
        <w:gridCol w:w="851"/>
        <w:gridCol w:w="882"/>
      </w:tblGrid>
      <w:tr w:rsidR="00847616" w:rsidRPr="009271BC" w:rsidTr="0064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val="restart"/>
          </w:tcPr>
          <w:p w:rsidR="00847616" w:rsidRDefault="00847616" w:rsidP="00557050">
            <w:pPr>
              <w:rPr>
                <w:sz w:val="24"/>
                <w:szCs w:val="24"/>
              </w:rPr>
            </w:pPr>
          </w:p>
          <w:p w:rsidR="00847616" w:rsidRPr="009271BC" w:rsidRDefault="00847616" w:rsidP="00557050">
            <w:pPr>
              <w:rPr>
                <w:sz w:val="24"/>
                <w:szCs w:val="24"/>
              </w:rPr>
            </w:pPr>
            <w:r w:rsidRPr="009271BC">
              <w:rPr>
                <w:sz w:val="24"/>
                <w:szCs w:val="24"/>
              </w:rPr>
              <w:t>Nº</w:t>
            </w:r>
          </w:p>
        </w:tc>
        <w:tc>
          <w:tcPr>
            <w:tcW w:w="2606" w:type="dxa"/>
            <w:vMerge w:val="restart"/>
          </w:tcPr>
          <w:p w:rsidR="00847616"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p>
          <w:p w:rsidR="00847616" w:rsidRPr="009271BC"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ÍTEMS</w:t>
            </w:r>
          </w:p>
        </w:tc>
        <w:tc>
          <w:tcPr>
            <w:tcW w:w="1701"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SI</w:t>
            </w:r>
          </w:p>
        </w:tc>
        <w:tc>
          <w:tcPr>
            <w:tcW w:w="1733"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NO</w:t>
            </w:r>
          </w:p>
        </w:tc>
      </w:tr>
      <w:tr w:rsidR="00847616" w:rsidRPr="009271BC"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tcPr>
          <w:p w:rsidR="00847616" w:rsidRPr="009271BC" w:rsidRDefault="00847616" w:rsidP="00557050">
            <w:pPr>
              <w:rPr>
                <w:sz w:val="24"/>
                <w:szCs w:val="24"/>
              </w:rPr>
            </w:pPr>
          </w:p>
        </w:tc>
        <w:tc>
          <w:tcPr>
            <w:tcW w:w="2606" w:type="dxa"/>
            <w:vMerge/>
          </w:tcPr>
          <w:p w:rsidR="00847616" w:rsidRPr="009271BC" w:rsidRDefault="00847616" w:rsidP="00557050">
            <w:pPr>
              <w:cnfStyle w:val="000000100000" w:firstRow="0" w:lastRow="0" w:firstColumn="0" w:lastColumn="0" w:oddVBand="0" w:evenVBand="0" w:oddHBand="1" w:evenHBand="0" w:firstRowFirstColumn="0" w:firstRowLastColumn="0" w:lastRowFirstColumn="0" w:lastRowLastColumn="0"/>
              <w:rPr>
                <w:sz w:val="24"/>
                <w:szCs w:val="24"/>
              </w:rPr>
            </w:pP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50"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82"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rsidRPr="00D47B40">
              <w:t>7</w:t>
            </w:r>
          </w:p>
        </w:tc>
        <w:tc>
          <w:tcPr>
            <w:tcW w:w="4536" w:type="dxa"/>
            <w:gridSpan w:val="2"/>
          </w:tcPr>
          <w:p w:rsidR="00847616" w:rsidRPr="00D47B40" w:rsidRDefault="00847616" w:rsidP="00557050">
            <w:pPr>
              <w:cnfStyle w:val="000000000000" w:firstRow="0" w:lastRow="0" w:firstColumn="0" w:lastColumn="0" w:oddVBand="0" w:evenVBand="0" w:oddHBand="0" w:evenHBand="0" w:firstRowFirstColumn="0" w:firstRowLastColumn="0" w:lastRowFirstColumn="0" w:lastRowLastColumn="0"/>
            </w:pPr>
            <w:r w:rsidRPr="00D47B40">
              <w:rPr>
                <w:rFonts w:ascii="Times New Roman" w:hAnsi="Times New Roman" w:cs="Times New Roman"/>
              </w:rPr>
              <w:t>Durante la clase el docente utiliza láminas para explicar las estructuras de los hongos.</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6</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27</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16</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73</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rsidRPr="00D47B40">
              <w:t>8</w:t>
            </w:r>
          </w:p>
        </w:tc>
        <w:tc>
          <w:tcPr>
            <w:tcW w:w="4536" w:type="dxa"/>
            <w:gridSpan w:val="2"/>
          </w:tcPr>
          <w:p w:rsidR="00847616" w:rsidRPr="00D47B40" w:rsidRDefault="00847616" w:rsidP="00557050">
            <w:pPr>
              <w:cnfStyle w:val="000000100000" w:firstRow="0" w:lastRow="0" w:firstColumn="0" w:lastColumn="0" w:oddVBand="0" w:evenVBand="0" w:oddHBand="1" w:evenHBand="0" w:firstRowFirstColumn="0" w:firstRowLastColumn="0" w:lastRowFirstColumn="0" w:lastRowLastColumn="0"/>
            </w:pPr>
            <w:r w:rsidRPr="00D47B40">
              <w:rPr>
                <w:rFonts w:ascii="Times New Roman" w:eastAsia="Calibri" w:hAnsi="Times New Roman" w:cs="Times New Roman"/>
              </w:rPr>
              <w:t>Escuchar al docente es suficiente para el aprendizaje del reino fungí.</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6</w:t>
            </w:r>
          </w:p>
        </w:tc>
        <w:tc>
          <w:tcPr>
            <w:tcW w:w="850"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27</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16</w:t>
            </w:r>
          </w:p>
        </w:tc>
        <w:tc>
          <w:tcPr>
            <w:tcW w:w="882"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73</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Default="00847616" w:rsidP="00557050">
            <w:pPr>
              <w:jc w:val="center"/>
            </w:pPr>
          </w:p>
          <w:p w:rsidR="00847616" w:rsidRPr="00D47B40" w:rsidRDefault="00847616" w:rsidP="00557050">
            <w:pPr>
              <w:jc w:val="center"/>
            </w:pPr>
            <w:r w:rsidRPr="00D47B40">
              <w:t>9</w:t>
            </w:r>
          </w:p>
        </w:tc>
        <w:tc>
          <w:tcPr>
            <w:tcW w:w="4536" w:type="dxa"/>
            <w:gridSpan w:val="2"/>
          </w:tcPr>
          <w:p w:rsidR="00847616" w:rsidRPr="00D47B40" w:rsidRDefault="00847616" w:rsidP="00557050">
            <w:pPr>
              <w:cnfStyle w:val="000000000000" w:firstRow="0" w:lastRow="0" w:firstColumn="0" w:lastColumn="0" w:oddVBand="0" w:evenVBand="0" w:oddHBand="0" w:evenHBand="0" w:firstRowFirstColumn="0" w:firstRowLastColumn="0" w:lastRowFirstColumn="0" w:lastRowLastColumn="0"/>
            </w:pPr>
            <w:r w:rsidRPr="00D47B40">
              <w:rPr>
                <w:rFonts w:ascii="Times New Roman" w:hAnsi="Times New Roman" w:cs="Times New Roman"/>
              </w:rPr>
              <w:t>Utilizas videos informativos en YouTube para aclarar dudas sobre los contenidos vistos en clase.</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4</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18</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18</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82</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 w:rsidR="00847616" w:rsidRDefault="00847616" w:rsidP="00557050">
            <w:pPr>
              <w:jc w:val="center"/>
            </w:pPr>
          </w:p>
          <w:p w:rsidR="00847616" w:rsidRPr="00D47B40" w:rsidRDefault="00847616" w:rsidP="00557050">
            <w:pPr>
              <w:jc w:val="center"/>
            </w:pPr>
            <w:r w:rsidRPr="00D47B40">
              <w:t>10</w:t>
            </w:r>
          </w:p>
        </w:tc>
        <w:tc>
          <w:tcPr>
            <w:tcW w:w="4536" w:type="dxa"/>
            <w:gridSpan w:val="2"/>
          </w:tcPr>
          <w:p w:rsidR="00847616" w:rsidRPr="00D47B40" w:rsidRDefault="00847616" w:rsidP="00557050">
            <w:pPr>
              <w:cnfStyle w:val="000000100000" w:firstRow="0" w:lastRow="0" w:firstColumn="0" w:lastColumn="0" w:oddVBand="0" w:evenVBand="0" w:oddHBand="1" w:evenHBand="0" w:firstRowFirstColumn="0" w:firstRowLastColumn="0" w:lastRowFirstColumn="0" w:lastRowLastColumn="0"/>
            </w:pPr>
            <w:r w:rsidRPr="00D47B40">
              <w:rPr>
                <w:rFonts w:ascii="Times New Roman" w:eastAsia="Calibri" w:hAnsi="Times New Roman" w:cs="Times New Roman"/>
              </w:rPr>
              <w:t>Leer el contenido del reino fungí en el libro texto, es suficiente para el aprendizaje sobre ese tema.</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6</w:t>
            </w:r>
          </w:p>
        </w:tc>
        <w:tc>
          <w:tcPr>
            <w:tcW w:w="850"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27</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16</w:t>
            </w:r>
          </w:p>
        </w:tc>
        <w:tc>
          <w:tcPr>
            <w:tcW w:w="882"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73</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Default="00847616" w:rsidP="00557050"/>
          <w:p w:rsidR="00847616" w:rsidRDefault="00847616" w:rsidP="00557050">
            <w:pPr>
              <w:jc w:val="center"/>
            </w:pPr>
          </w:p>
          <w:p w:rsidR="00847616" w:rsidRPr="00D47B40" w:rsidRDefault="00847616" w:rsidP="00557050">
            <w:pPr>
              <w:jc w:val="center"/>
            </w:pPr>
            <w:r>
              <w:t>11</w:t>
            </w:r>
          </w:p>
        </w:tc>
        <w:tc>
          <w:tcPr>
            <w:tcW w:w="4536" w:type="dxa"/>
            <w:gridSpan w:val="2"/>
          </w:tcPr>
          <w:p w:rsidR="00847616" w:rsidRPr="00D47B40" w:rsidRDefault="00847616" w:rsidP="00557050">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r w:rsidRPr="00D47B40">
              <w:rPr>
                <w:rFonts w:ascii="Times New Roman" w:eastAsia="Calibri" w:hAnsi="Times New Roman" w:cs="Times New Roman"/>
              </w:rPr>
              <w:t>Consideras que las Tecnologías de Información y Comunicación pueden apoyarte en el aprendizaje.</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17</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77</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5</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23</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gridSpan w:val="3"/>
          </w:tcPr>
          <w:p w:rsidR="00847616" w:rsidRDefault="00847616" w:rsidP="00557050">
            <w:pPr>
              <w:jc w:val="center"/>
            </w:pPr>
          </w:p>
          <w:p w:rsidR="00847616" w:rsidRDefault="00847616" w:rsidP="00557050">
            <w:pPr>
              <w:jc w:val="center"/>
            </w:pPr>
            <w:r>
              <w:t>PROMEDIO %</w:t>
            </w:r>
          </w:p>
        </w:tc>
        <w:tc>
          <w:tcPr>
            <w:tcW w:w="1701" w:type="dxa"/>
            <w:gridSpan w:val="2"/>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35%</w:t>
            </w:r>
          </w:p>
        </w:tc>
        <w:tc>
          <w:tcPr>
            <w:tcW w:w="1733" w:type="dxa"/>
            <w:gridSpan w:val="2"/>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65%</w:t>
            </w:r>
          </w:p>
        </w:tc>
      </w:tr>
    </w:tbl>
    <w:p w:rsidR="00610E60" w:rsidRPr="00406284" w:rsidRDefault="00610E60" w:rsidP="001F27B4">
      <w:pPr>
        <w:spacing w:line="360" w:lineRule="auto"/>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 xml:space="preserve">Fuente: </w:t>
      </w:r>
      <w:r w:rsidRPr="00406284">
        <w:rPr>
          <w:rFonts w:ascii="Times New Roman" w:hAnsi="Times New Roman" w:cs="Times New Roman"/>
          <w:noProof/>
          <w:sz w:val="24"/>
          <w:szCs w:val="24"/>
          <w:lang w:eastAsia="es-ES"/>
        </w:rPr>
        <w:t>Cuestionario aplicado a los estudiantes de 4to año cursantes de la asignatura Biologia en la Unidad Educativa Manuel Antonio Malpica</w:t>
      </w:r>
      <w:r>
        <w:rPr>
          <w:rFonts w:ascii="Times New Roman" w:hAnsi="Times New Roman" w:cs="Times New Roman"/>
          <w:noProof/>
          <w:sz w:val="24"/>
          <w:szCs w:val="24"/>
          <w:lang w:eastAsia="es-ES"/>
        </w:rPr>
        <w:t xml:space="preserve"> del municipio Naguanagua, Estado Carabobo</w:t>
      </w:r>
      <w:r w:rsidRPr="00406284">
        <w:rPr>
          <w:rFonts w:ascii="Times New Roman" w:hAnsi="Times New Roman" w:cs="Times New Roman"/>
          <w:noProof/>
          <w:sz w:val="24"/>
          <w:szCs w:val="24"/>
          <w:lang w:eastAsia="es-ES"/>
        </w:rPr>
        <w:t>. (2015)</w:t>
      </w:r>
    </w:p>
    <w:p w:rsidR="005775B4" w:rsidRPr="001B39AA" w:rsidRDefault="005775B4" w:rsidP="005775B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t>Gráfico Nro.3. Recurso para el aprendizaje.</w:t>
      </w:r>
    </w:p>
    <w:p w:rsidR="0004450C" w:rsidRDefault="000D3044" w:rsidP="0038439F">
      <w:pPr>
        <w:rPr>
          <w:rFonts w:ascii="Times New Roman" w:hAnsi="Times New Roman" w:cs="Times New Roman"/>
          <w:b/>
          <w:noProof/>
          <w:sz w:val="24"/>
          <w:szCs w:val="24"/>
          <w:lang w:eastAsia="es-ES"/>
        </w:rPr>
      </w:pPr>
      <w:r>
        <w:rPr>
          <w:noProof/>
        </w:rPr>
        <w:lastRenderedPageBreak/>
        <w:drawing>
          <wp:inline distT="0" distB="0" distL="0" distR="0">
            <wp:extent cx="5400040" cy="3150235"/>
            <wp:effectExtent l="19050" t="0" r="10160" b="0"/>
            <wp:docPr id="5"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439F" w:rsidRPr="0004450C" w:rsidRDefault="0038439F" w:rsidP="0038439F">
      <w:pPr>
        <w:rPr>
          <w:rFonts w:ascii="Times New Roman" w:hAnsi="Times New Roman" w:cs="Times New Roman"/>
          <w:b/>
          <w:noProof/>
          <w:sz w:val="24"/>
          <w:szCs w:val="24"/>
          <w:lang w:eastAsia="es-ES"/>
        </w:rPr>
      </w:pPr>
      <w:r w:rsidRPr="0038439F">
        <w:rPr>
          <w:rFonts w:ascii="Times New Roman" w:hAnsi="Times New Roman" w:cs="Times New Roman"/>
          <w:b/>
          <w:noProof/>
          <w:sz w:val="24"/>
          <w:szCs w:val="24"/>
          <w:lang w:eastAsia="es-ES"/>
        </w:rPr>
        <w:t xml:space="preserve">Fuente: </w:t>
      </w:r>
      <w:r w:rsidRPr="0038439F">
        <w:rPr>
          <w:rFonts w:ascii="Times New Roman" w:hAnsi="Times New Roman" w:cs="Times New Roman"/>
          <w:noProof/>
          <w:sz w:val="24"/>
          <w:szCs w:val="24"/>
          <w:lang w:eastAsia="es-ES"/>
        </w:rPr>
        <w:t>Centeno y Escobar (2015)</w:t>
      </w:r>
    </w:p>
    <w:p w:rsidR="00344A73" w:rsidRDefault="00344A73" w:rsidP="00344A73">
      <w:pPr>
        <w:jc w:val="center"/>
        <w:rPr>
          <w:rFonts w:ascii="Times New Roman" w:hAnsi="Times New Roman" w:cs="Times New Roman"/>
          <w:b/>
          <w:noProof/>
          <w:sz w:val="24"/>
          <w:szCs w:val="24"/>
          <w:lang w:eastAsia="es-ES"/>
        </w:rPr>
      </w:pPr>
      <w:r w:rsidRPr="00344A73">
        <w:rPr>
          <w:rFonts w:ascii="Times New Roman" w:hAnsi="Times New Roman" w:cs="Times New Roman"/>
          <w:b/>
          <w:noProof/>
          <w:sz w:val="24"/>
          <w:szCs w:val="24"/>
          <w:lang w:eastAsia="es-ES"/>
        </w:rPr>
        <w:t>Analisis de los resultados</w:t>
      </w:r>
    </w:p>
    <w:p w:rsidR="00344A73" w:rsidRDefault="00344A73" w:rsidP="00344A7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t>En el gráfico Nº3</w:t>
      </w:r>
    </w:p>
    <w:p w:rsidR="00344A73" w:rsidRDefault="00344A73" w:rsidP="008C2729">
      <w:pPr>
        <w:spacing w:line="36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t xml:space="preserve">Se observa que el relacion al indicador </w:t>
      </w:r>
      <w:r w:rsidR="00D00C14">
        <w:rPr>
          <w:rFonts w:ascii="Times New Roman" w:hAnsi="Times New Roman" w:cs="Times New Roman"/>
          <w:noProof/>
          <w:sz w:val="24"/>
          <w:szCs w:val="24"/>
          <w:lang w:eastAsia="es-ES"/>
        </w:rPr>
        <w:t xml:space="preserve">recurso para el aprendizaje, el promedio de sujetos encuestados respondieron un 35% que si y un 65% respondio que no. De acuerdo a los recursos </w:t>
      </w:r>
      <w:r w:rsidR="00BD2569">
        <w:rPr>
          <w:rFonts w:ascii="Times New Roman" w:hAnsi="Times New Roman" w:cs="Times New Roman"/>
          <w:noProof/>
          <w:sz w:val="24"/>
          <w:szCs w:val="24"/>
          <w:lang w:eastAsia="es-ES"/>
        </w:rPr>
        <w:t xml:space="preserve">que el docente utiliza en clase </w:t>
      </w:r>
      <w:r w:rsidR="00D00C14">
        <w:rPr>
          <w:rFonts w:ascii="Times New Roman" w:hAnsi="Times New Roman" w:cs="Times New Roman"/>
          <w:noProof/>
          <w:sz w:val="24"/>
          <w:szCs w:val="24"/>
          <w:lang w:eastAsia="es-ES"/>
        </w:rPr>
        <w:t xml:space="preserve">como laminas, videos informativos, libros y las </w:t>
      </w:r>
      <w:r w:rsidR="0090512B">
        <w:rPr>
          <w:rFonts w:ascii="Times New Roman" w:hAnsi="Times New Roman" w:cs="Times New Roman"/>
          <w:noProof/>
          <w:sz w:val="24"/>
          <w:szCs w:val="24"/>
          <w:lang w:eastAsia="es-ES"/>
        </w:rPr>
        <w:t>Tecnologias de Informacion y Comunicación (</w:t>
      </w:r>
      <w:r w:rsidR="00D00C14">
        <w:rPr>
          <w:rFonts w:ascii="Times New Roman" w:hAnsi="Times New Roman" w:cs="Times New Roman"/>
          <w:noProof/>
          <w:sz w:val="24"/>
          <w:szCs w:val="24"/>
          <w:lang w:eastAsia="es-ES"/>
        </w:rPr>
        <w:t>TIC</w:t>
      </w:r>
      <w:r w:rsidR="0090512B">
        <w:rPr>
          <w:rFonts w:ascii="Times New Roman" w:hAnsi="Times New Roman" w:cs="Times New Roman"/>
          <w:noProof/>
          <w:sz w:val="24"/>
          <w:szCs w:val="24"/>
          <w:lang w:eastAsia="es-ES"/>
        </w:rPr>
        <w:t>)</w:t>
      </w:r>
      <w:r w:rsidR="00D00C14">
        <w:rPr>
          <w:rFonts w:ascii="Times New Roman" w:hAnsi="Times New Roman" w:cs="Times New Roman"/>
          <w:noProof/>
          <w:sz w:val="24"/>
          <w:szCs w:val="24"/>
          <w:lang w:eastAsia="es-ES"/>
        </w:rPr>
        <w:t xml:space="preserve"> que sirvan de apoyo para el aprendizaje del reino fungi en las clases de Biologia. </w:t>
      </w:r>
    </w:p>
    <w:p w:rsidR="00D00C14" w:rsidRPr="00C31693" w:rsidRDefault="00C54517" w:rsidP="00D00C14">
      <w:pPr>
        <w:jc w:val="center"/>
        <w:rPr>
          <w:rFonts w:ascii="Times New Roman" w:hAnsi="Times New Roman" w:cs="Times New Roman"/>
          <w:b/>
          <w:noProof/>
          <w:sz w:val="24"/>
          <w:szCs w:val="24"/>
          <w:lang w:eastAsia="es-ES"/>
        </w:rPr>
      </w:pPr>
      <w:r w:rsidRPr="00C31693">
        <w:rPr>
          <w:rFonts w:ascii="Times New Roman" w:hAnsi="Times New Roman" w:cs="Times New Roman"/>
          <w:b/>
          <w:noProof/>
          <w:sz w:val="24"/>
          <w:szCs w:val="24"/>
          <w:lang w:eastAsia="es-ES"/>
        </w:rPr>
        <w:t>Interpretació</w:t>
      </w:r>
      <w:r w:rsidR="00D00C14" w:rsidRPr="00C31693">
        <w:rPr>
          <w:rFonts w:ascii="Times New Roman" w:hAnsi="Times New Roman" w:cs="Times New Roman"/>
          <w:b/>
          <w:noProof/>
          <w:sz w:val="24"/>
          <w:szCs w:val="24"/>
          <w:lang w:eastAsia="es-ES"/>
        </w:rPr>
        <w:t>n</w:t>
      </w:r>
    </w:p>
    <w:p w:rsidR="005F58E1" w:rsidRPr="00A73EC5" w:rsidRDefault="003E4267" w:rsidP="005F58E1">
      <w:pPr>
        <w:spacing w:after="0" w:line="360" w:lineRule="auto"/>
        <w:jc w:val="both"/>
        <w:rPr>
          <w:rFonts w:ascii="Times New Roman" w:hAnsi="Times New Roman" w:cs="Times New Roman"/>
          <w:color w:val="2A221A"/>
          <w:sz w:val="24"/>
          <w:szCs w:val="24"/>
          <w:shd w:val="clear" w:color="auto" w:fill="FFFFFF"/>
        </w:rPr>
      </w:pPr>
      <w:r>
        <w:rPr>
          <w:rFonts w:ascii="Times New Roman" w:hAnsi="Times New Roman" w:cs="Times New Roman"/>
          <w:noProof/>
          <w:sz w:val="24"/>
          <w:szCs w:val="24"/>
          <w:lang w:eastAsia="es-ES"/>
        </w:rPr>
        <w:t xml:space="preserve">Los resultados </w:t>
      </w:r>
      <w:r w:rsidR="003B4C4E">
        <w:rPr>
          <w:rFonts w:ascii="Times New Roman" w:hAnsi="Times New Roman" w:cs="Times New Roman"/>
          <w:noProof/>
          <w:sz w:val="24"/>
          <w:szCs w:val="24"/>
          <w:lang w:eastAsia="es-ES"/>
        </w:rPr>
        <w:t>obtenidos de acuerdo al items nú</w:t>
      </w:r>
      <w:r>
        <w:rPr>
          <w:rFonts w:ascii="Times New Roman" w:hAnsi="Times New Roman" w:cs="Times New Roman"/>
          <w:noProof/>
          <w:sz w:val="24"/>
          <w:szCs w:val="24"/>
          <w:lang w:eastAsia="es-ES"/>
        </w:rPr>
        <w:t xml:space="preserve">mero 1, los encuestados respondieron un 27% que si, que durante la clase el docente utiliza laminas para explicar las estructuras de los hongos en el contenido del reino fungi y un 73% respondio que no, que el docente no utiliza laminas para explicar las estructuras de los </w:t>
      </w:r>
      <w:r w:rsidR="003B4C4E">
        <w:rPr>
          <w:rFonts w:ascii="Times New Roman" w:hAnsi="Times New Roman" w:cs="Times New Roman"/>
          <w:noProof/>
          <w:sz w:val="24"/>
          <w:szCs w:val="24"/>
          <w:lang w:eastAsia="es-ES"/>
        </w:rPr>
        <w:t>hongos. Seguidamente en el item nú</w:t>
      </w:r>
      <w:r>
        <w:rPr>
          <w:rFonts w:ascii="Times New Roman" w:hAnsi="Times New Roman" w:cs="Times New Roman"/>
          <w:noProof/>
          <w:sz w:val="24"/>
          <w:szCs w:val="24"/>
          <w:lang w:eastAsia="es-ES"/>
        </w:rPr>
        <w:t>mero 2, los encuestados respondieron un 27% que si, que escuchar al docente es suficiente para el aprendizaje del reino fungi y</w:t>
      </w:r>
      <w:r w:rsidR="00D45A46">
        <w:rPr>
          <w:rFonts w:ascii="Times New Roman" w:hAnsi="Times New Roman" w:cs="Times New Roman"/>
          <w:noProof/>
          <w:sz w:val="24"/>
          <w:szCs w:val="24"/>
          <w:lang w:eastAsia="es-ES"/>
        </w:rPr>
        <w:t xml:space="preserve"> un 73% respondio que no, que</w:t>
      </w:r>
      <w:r>
        <w:rPr>
          <w:rFonts w:ascii="Times New Roman" w:hAnsi="Times New Roman" w:cs="Times New Roman"/>
          <w:noProof/>
          <w:sz w:val="24"/>
          <w:szCs w:val="24"/>
          <w:lang w:eastAsia="es-ES"/>
        </w:rPr>
        <w:t xml:space="preserve"> no</w:t>
      </w:r>
      <w:r w:rsidR="00D45A46">
        <w:rPr>
          <w:rFonts w:ascii="Times New Roman" w:hAnsi="Times New Roman" w:cs="Times New Roman"/>
          <w:noProof/>
          <w:sz w:val="24"/>
          <w:szCs w:val="24"/>
          <w:lang w:eastAsia="es-ES"/>
        </w:rPr>
        <w:t xml:space="preserve"> le</w:t>
      </w:r>
      <w:r>
        <w:rPr>
          <w:rFonts w:ascii="Times New Roman" w:hAnsi="Times New Roman" w:cs="Times New Roman"/>
          <w:noProof/>
          <w:sz w:val="24"/>
          <w:szCs w:val="24"/>
          <w:lang w:eastAsia="es-ES"/>
        </w:rPr>
        <w:t xml:space="preserve"> es suficiente escuchar al docente para el aprendizaje del reino fungi. Luego </w:t>
      </w:r>
      <w:r w:rsidR="003B4C4E">
        <w:rPr>
          <w:rFonts w:ascii="Times New Roman" w:hAnsi="Times New Roman" w:cs="Times New Roman"/>
          <w:noProof/>
          <w:sz w:val="24"/>
          <w:szCs w:val="24"/>
          <w:lang w:eastAsia="es-ES"/>
        </w:rPr>
        <w:t>en el item nú</w:t>
      </w:r>
      <w:r>
        <w:rPr>
          <w:rFonts w:ascii="Times New Roman" w:hAnsi="Times New Roman" w:cs="Times New Roman"/>
          <w:noProof/>
          <w:sz w:val="24"/>
          <w:szCs w:val="24"/>
          <w:lang w:eastAsia="es-ES"/>
        </w:rPr>
        <w:t xml:space="preserve">mero 3, los encuestados respondieron un 18% que si, que el docente utiliza videos informativos para aclarar dudas sobre los contenidos vistos en clase y un 82% respondio que no, que el docente no utiliza videos informativos para aclarar dudas </w:t>
      </w:r>
      <w:r>
        <w:rPr>
          <w:rFonts w:ascii="Times New Roman" w:hAnsi="Times New Roman" w:cs="Times New Roman"/>
          <w:noProof/>
          <w:sz w:val="24"/>
          <w:szCs w:val="24"/>
          <w:lang w:eastAsia="es-ES"/>
        </w:rPr>
        <w:lastRenderedPageBreak/>
        <w:t xml:space="preserve">sobre los contenidos. En </w:t>
      </w:r>
      <w:r w:rsidR="003B4C4E">
        <w:rPr>
          <w:rFonts w:ascii="Times New Roman" w:hAnsi="Times New Roman" w:cs="Times New Roman"/>
          <w:noProof/>
          <w:sz w:val="24"/>
          <w:szCs w:val="24"/>
          <w:lang w:eastAsia="es-ES"/>
        </w:rPr>
        <w:t>el item nú</w:t>
      </w:r>
      <w:r>
        <w:rPr>
          <w:rFonts w:ascii="Times New Roman" w:hAnsi="Times New Roman" w:cs="Times New Roman"/>
          <w:noProof/>
          <w:sz w:val="24"/>
          <w:szCs w:val="24"/>
          <w:lang w:eastAsia="es-ES"/>
        </w:rPr>
        <w:t xml:space="preserve">mero 4, los encuestados respondieron un 27% que si, que leer el contenido del reino fungi en el libro texto es suficiente para el aprendizaje de ese tema y un 73% respondio que no le es suficiente leer el contenido en un libro texto. Y </w:t>
      </w:r>
      <w:r w:rsidR="003B4C4E">
        <w:rPr>
          <w:rFonts w:ascii="Times New Roman" w:hAnsi="Times New Roman" w:cs="Times New Roman"/>
          <w:noProof/>
          <w:sz w:val="24"/>
          <w:szCs w:val="24"/>
          <w:lang w:eastAsia="es-ES"/>
        </w:rPr>
        <w:t>por ultimo en el item nú</w:t>
      </w:r>
      <w:r>
        <w:rPr>
          <w:rFonts w:ascii="Times New Roman" w:hAnsi="Times New Roman" w:cs="Times New Roman"/>
          <w:noProof/>
          <w:sz w:val="24"/>
          <w:szCs w:val="24"/>
          <w:lang w:eastAsia="es-ES"/>
        </w:rPr>
        <w:t xml:space="preserve">mero 5, los encuestados respondieron un 77% </w:t>
      </w:r>
      <w:r w:rsidR="00EE178B">
        <w:rPr>
          <w:rFonts w:ascii="Times New Roman" w:hAnsi="Times New Roman" w:cs="Times New Roman"/>
          <w:noProof/>
          <w:sz w:val="24"/>
          <w:szCs w:val="24"/>
          <w:lang w:eastAsia="es-ES"/>
        </w:rPr>
        <w:t xml:space="preserve">que si, que las tecnologias de informacion (TIC) sirven de apoyo en el aprendizaje y solo un 23% respondio que no, que las TIC no sirven de apoyo en el aprendizaje. </w:t>
      </w:r>
      <w:r w:rsidR="005F58E1">
        <w:rPr>
          <w:rFonts w:ascii="Times New Roman" w:hAnsi="Times New Roman" w:cs="Times New Roman"/>
          <w:color w:val="2A221A"/>
          <w:sz w:val="24"/>
          <w:szCs w:val="24"/>
          <w:shd w:val="clear" w:color="auto" w:fill="FFFFFF"/>
        </w:rPr>
        <w:t xml:space="preserve">Según </w:t>
      </w:r>
      <w:r w:rsidR="005F58E1" w:rsidRPr="004A638A">
        <w:rPr>
          <w:rFonts w:ascii="Times New Roman" w:hAnsi="Times New Roman" w:cs="Times New Roman"/>
          <w:color w:val="2A221A"/>
          <w:sz w:val="24"/>
          <w:szCs w:val="24"/>
          <w:shd w:val="clear" w:color="auto" w:fill="FFFFFF"/>
        </w:rPr>
        <w:t>Pozo (1989</w:t>
      </w:r>
      <w:r w:rsidR="005F58E1" w:rsidRPr="00FD3556">
        <w:rPr>
          <w:rFonts w:ascii="Times New Roman" w:hAnsi="Times New Roman" w:cs="Times New Roman"/>
          <w:color w:val="2A221A"/>
          <w:sz w:val="24"/>
          <w:szCs w:val="24"/>
          <w:shd w:val="clear" w:color="auto" w:fill="FFFFFF"/>
        </w:rPr>
        <w:t>, p.9)</w:t>
      </w:r>
      <w:r w:rsidR="005F58E1" w:rsidRPr="004A638A">
        <w:rPr>
          <w:rFonts w:ascii="Times New Roman" w:hAnsi="Times New Roman" w:cs="Times New Roman"/>
          <w:color w:val="2A221A"/>
          <w:sz w:val="24"/>
          <w:szCs w:val="24"/>
          <w:shd w:val="clear" w:color="auto" w:fill="FFFFFF"/>
        </w:rPr>
        <w:t xml:space="preserve"> considera la Teoría del Aprendizaje Significativo como </w:t>
      </w:r>
      <w:r w:rsidR="005F58E1">
        <w:rPr>
          <w:rFonts w:ascii="Times New Roman" w:hAnsi="Times New Roman" w:cs="Times New Roman"/>
          <w:color w:val="2A221A"/>
          <w:sz w:val="24"/>
          <w:szCs w:val="24"/>
          <w:shd w:val="clear" w:color="auto" w:fill="FFFFFF"/>
        </w:rPr>
        <w:t>“</w:t>
      </w:r>
      <w:r w:rsidR="005F58E1" w:rsidRPr="004A638A">
        <w:rPr>
          <w:rFonts w:ascii="Times New Roman" w:hAnsi="Times New Roman" w:cs="Times New Roman"/>
          <w:color w:val="2A221A"/>
          <w:sz w:val="24"/>
          <w:szCs w:val="24"/>
          <w:shd w:val="clear" w:color="auto" w:fill="FFFFFF"/>
        </w:rPr>
        <w:t>una teoría</w:t>
      </w:r>
      <w:r w:rsidR="005F58E1">
        <w:rPr>
          <w:rFonts w:ascii="Times New Roman" w:hAnsi="Times New Roman" w:cs="Times New Roman"/>
          <w:color w:val="2A221A"/>
          <w:sz w:val="24"/>
          <w:szCs w:val="24"/>
          <w:shd w:val="clear" w:color="auto" w:fill="FFFFFF"/>
        </w:rPr>
        <w:t xml:space="preserve"> </w:t>
      </w:r>
      <w:r w:rsidR="005F58E1" w:rsidRPr="004A638A">
        <w:rPr>
          <w:rFonts w:ascii="Times New Roman" w:hAnsi="Times New Roman" w:cs="Times New Roman"/>
          <w:color w:val="2A221A"/>
          <w:sz w:val="24"/>
          <w:szCs w:val="24"/>
          <w:shd w:val="clear" w:color="auto" w:fill="FFFFFF"/>
        </w:rPr>
        <w:t>cognitiva de reestructuración; para él, se trata de una teoría psicológica que</w:t>
      </w:r>
      <w:r w:rsidR="005F58E1">
        <w:rPr>
          <w:rFonts w:ascii="Times New Roman" w:hAnsi="Times New Roman" w:cs="Times New Roman"/>
          <w:color w:val="2A221A"/>
          <w:sz w:val="24"/>
          <w:szCs w:val="24"/>
          <w:shd w:val="clear" w:color="auto" w:fill="FFFFFF"/>
        </w:rPr>
        <w:t xml:space="preserve"> </w:t>
      </w:r>
      <w:r w:rsidR="005F58E1" w:rsidRPr="004A638A">
        <w:rPr>
          <w:rFonts w:ascii="Times New Roman" w:hAnsi="Times New Roman" w:cs="Times New Roman"/>
          <w:color w:val="2A221A"/>
          <w:sz w:val="24"/>
          <w:szCs w:val="24"/>
          <w:shd w:val="clear" w:color="auto" w:fill="FFFFFF"/>
        </w:rPr>
        <w:t>se construye desde un enfoque organicista del individuo y que se centra en el</w:t>
      </w:r>
      <w:r w:rsidR="005F58E1">
        <w:rPr>
          <w:rFonts w:ascii="Times New Roman" w:hAnsi="Times New Roman" w:cs="Times New Roman"/>
          <w:color w:val="2A221A"/>
          <w:sz w:val="24"/>
          <w:szCs w:val="24"/>
          <w:shd w:val="clear" w:color="auto" w:fill="FFFFFF"/>
        </w:rPr>
        <w:t xml:space="preserve"> </w:t>
      </w:r>
      <w:r w:rsidR="005F58E1" w:rsidRPr="004A638A">
        <w:rPr>
          <w:rFonts w:ascii="Times New Roman" w:hAnsi="Times New Roman" w:cs="Times New Roman"/>
          <w:color w:val="2A221A"/>
          <w:sz w:val="24"/>
          <w:szCs w:val="24"/>
          <w:shd w:val="clear" w:color="auto" w:fill="FFFFFF"/>
        </w:rPr>
        <w:t>aprendizaje generado en un contexto escolar</w:t>
      </w:r>
      <w:r w:rsidR="005F58E1">
        <w:rPr>
          <w:rFonts w:ascii="Times New Roman" w:hAnsi="Times New Roman" w:cs="Times New Roman"/>
          <w:color w:val="2A221A"/>
          <w:sz w:val="24"/>
          <w:szCs w:val="24"/>
          <w:shd w:val="clear" w:color="auto" w:fill="FFFFFF"/>
        </w:rPr>
        <w:t>”</w:t>
      </w:r>
      <w:r w:rsidR="005F58E1" w:rsidRPr="004A638A">
        <w:rPr>
          <w:rFonts w:ascii="Times New Roman" w:hAnsi="Times New Roman" w:cs="Times New Roman"/>
          <w:color w:val="2A221A"/>
          <w:sz w:val="24"/>
          <w:szCs w:val="24"/>
          <w:shd w:val="clear" w:color="auto" w:fill="FFFFFF"/>
        </w:rPr>
        <w:t xml:space="preserve">. </w:t>
      </w:r>
      <w:r w:rsidR="005F58E1">
        <w:rPr>
          <w:rFonts w:ascii="Times New Roman" w:hAnsi="Times New Roman" w:cs="Times New Roman"/>
          <w:color w:val="2A221A"/>
          <w:sz w:val="24"/>
          <w:szCs w:val="24"/>
          <w:shd w:val="clear" w:color="auto" w:fill="FFFFFF"/>
        </w:rPr>
        <w:t>Es necesario qu</w:t>
      </w:r>
      <w:r w:rsidR="005F58E1" w:rsidRPr="0040174F">
        <w:rPr>
          <w:rFonts w:ascii="Times New Roman" w:hAnsi="Times New Roman" w:cs="Times New Roman"/>
          <w:color w:val="2A221A"/>
          <w:sz w:val="24"/>
          <w:szCs w:val="24"/>
          <w:shd w:val="clear" w:color="auto" w:fill="FFFFFF"/>
        </w:rPr>
        <w:t>e el estudiante relacione los conocimientos que va adquiriendo durante todo el proceso del aprendizaje con</w:t>
      </w:r>
      <w:r w:rsidR="005F58E1">
        <w:rPr>
          <w:rFonts w:ascii="Times New Roman" w:hAnsi="Times New Roman" w:cs="Times New Roman"/>
          <w:color w:val="2A221A"/>
          <w:sz w:val="24"/>
          <w:szCs w:val="24"/>
          <w:shd w:val="clear" w:color="auto" w:fill="FFFFFF"/>
        </w:rPr>
        <w:t xml:space="preserve"> los conocimientos que ya posee logrando así un aprendizaje significativo.</w:t>
      </w:r>
    </w:p>
    <w:p w:rsidR="005F58E1" w:rsidRPr="00A73EC5" w:rsidRDefault="005F58E1" w:rsidP="005F58E1">
      <w:pPr>
        <w:spacing w:after="0" w:line="360" w:lineRule="auto"/>
        <w:rPr>
          <w:rFonts w:ascii="Times New Roman" w:hAnsi="Times New Roman" w:cs="Times New Roman"/>
          <w:color w:val="2A221A"/>
          <w:sz w:val="24"/>
          <w:szCs w:val="24"/>
          <w:shd w:val="clear" w:color="auto" w:fill="FFFFFF"/>
        </w:rPr>
      </w:pPr>
      <w:r>
        <w:rPr>
          <w:rFonts w:ascii="Times New Roman" w:hAnsi="Times New Roman" w:cs="Times New Roman"/>
          <w:color w:val="2A221A"/>
          <w:sz w:val="24"/>
          <w:szCs w:val="24"/>
          <w:shd w:val="clear" w:color="auto" w:fill="FFFFFF"/>
        </w:rPr>
        <w:t xml:space="preserve"> </w:t>
      </w:r>
    </w:p>
    <w:p w:rsidR="00847616" w:rsidRPr="00C13E42" w:rsidRDefault="00847616" w:rsidP="00847616">
      <w:pPr>
        <w:rPr>
          <w:rFonts w:ascii="Times New Roman" w:hAnsi="Times New Roman" w:cs="Times New Roman"/>
          <w:b/>
        </w:rPr>
      </w:pPr>
      <w:r>
        <w:rPr>
          <w:rFonts w:ascii="Times New Roman" w:hAnsi="Times New Roman" w:cs="Times New Roman"/>
          <w:b/>
        </w:rPr>
        <w:t>CUADRO Nº 4</w:t>
      </w:r>
    </w:p>
    <w:p w:rsidR="00847616" w:rsidRPr="00C13E42" w:rsidRDefault="00847616" w:rsidP="00847616">
      <w:pPr>
        <w:spacing w:after="0" w:line="360" w:lineRule="auto"/>
        <w:rPr>
          <w:rFonts w:ascii="Times New Roman" w:hAnsi="Times New Roman" w:cs="Times New Roman"/>
        </w:rPr>
      </w:pPr>
      <w:r w:rsidRPr="00C13E42">
        <w:rPr>
          <w:rFonts w:ascii="Times New Roman" w:hAnsi="Times New Roman" w:cs="Times New Roman"/>
          <w:b/>
        </w:rPr>
        <w:t>DIMENSION:</w:t>
      </w:r>
      <w:r>
        <w:rPr>
          <w:rFonts w:ascii="Times New Roman" w:hAnsi="Times New Roman" w:cs="Times New Roman"/>
        </w:rPr>
        <w:t xml:space="preserve"> Factibilidad</w:t>
      </w:r>
      <w:r w:rsidRPr="00C13E42">
        <w:rPr>
          <w:rFonts w:ascii="Times New Roman" w:hAnsi="Times New Roman" w:cs="Times New Roman"/>
        </w:rPr>
        <w:t>.</w:t>
      </w:r>
    </w:p>
    <w:p w:rsidR="00847616" w:rsidRPr="000D3044" w:rsidRDefault="00847616" w:rsidP="000D3044">
      <w:pPr>
        <w:spacing w:after="0" w:line="360" w:lineRule="auto"/>
        <w:rPr>
          <w:rFonts w:ascii="Times New Roman" w:hAnsi="Times New Roman" w:cs="Times New Roman"/>
        </w:rPr>
      </w:pPr>
      <w:r w:rsidRPr="00C13E42">
        <w:rPr>
          <w:rFonts w:ascii="Times New Roman" w:hAnsi="Times New Roman" w:cs="Times New Roman"/>
          <w:b/>
        </w:rPr>
        <w:t>INDICADOR:</w:t>
      </w:r>
      <w:r w:rsidRPr="00C13E42">
        <w:rPr>
          <w:rFonts w:ascii="Times New Roman" w:hAnsi="Times New Roman" w:cs="Times New Roman"/>
        </w:rPr>
        <w:t xml:space="preserve"> </w:t>
      </w:r>
      <w:r>
        <w:rPr>
          <w:rFonts w:ascii="Times New Roman" w:hAnsi="Times New Roman" w:cs="Times New Roman"/>
        </w:rPr>
        <w:t>Importancia.</w:t>
      </w:r>
    </w:p>
    <w:tbl>
      <w:tblPr>
        <w:tblStyle w:val="Listaclara-nfasis5"/>
        <w:tblW w:w="0" w:type="auto"/>
        <w:tblLook w:val="04A0" w:firstRow="1" w:lastRow="0" w:firstColumn="1" w:lastColumn="0" w:noHBand="0" w:noVBand="1"/>
      </w:tblPr>
      <w:tblGrid>
        <w:gridCol w:w="675"/>
        <w:gridCol w:w="1930"/>
        <w:gridCol w:w="2606"/>
        <w:gridCol w:w="851"/>
        <w:gridCol w:w="850"/>
        <w:gridCol w:w="851"/>
        <w:gridCol w:w="882"/>
      </w:tblGrid>
      <w:tr w:rsidR="00847616" w:rsidRPr="009271BC" w:rsidTr="0064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val="restart"/>
          </w:tcPr>
          <w:p w:rsidR="00847616" w:rsidRDefault="00847616" w:rsidP="00557050">
            <w:pPr>
              <w:rPr>
                <w:sz w:val="24"/>
                <w:szCs w:val="24"/>
              </w:rPr>
            </w:pPr>
          </w:p>
          <w:p w:rsidR="00847616" w:rsidRPr="009271BC" w:rsidRDefault="00847616" w:rsidP="00557050">
            <w:pPr>
              <w:rPr>
                <w:sz w:val="24"/>
                <w:szCs w:val="24"/>
              </w:rPr>
            </w:pPr>
            <w:r w:rsidRPr="009271BC">
              <w:rPr>
                <w:sz w:val="24"/>
                <w:szCs w:val="24"/>
              </w:rPr>
              <w:t>Nº</w:t>
            </w:r>
          </w:p>
        </w:tc>
        <w:tc>
          <w:tcPr>
            <w:tcW w:w="2606" w:type="dxa"/>
            <w:vMerge w:val="restart"/>
          </w:tcPr>
          <w:p w:rsidR="00847616"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p>
          <w:p w:rsidR="00847616" w:rsidRPr="009271BC"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ÍTEMS</w:t>
            </w:r>
          </w:p>
        </w:tc>
        <w:tc>
          <w:tcPr>
            <w:tcW w:w="1701"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SI</w:t>
            </w:r>
          </w:p>
        </w:tc>
        <w:tc>
          <w:tcPr>
            <w:tcW w:w="1733"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NO</w:t>
            </w:r>
          </w:p>
        </w:tc>
      </w:tr>
      <w:tr w:rsidR="00847616" w:rsidRPr="009271BC"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tcPr>
          <w:p w:rsidR="00847616" w:rsidRPr="009271BC" w:rsidRDefault="00847616" w:rsidP="00557050">
            <w:pPr>
              <w:rPr>
                <w:sz w:val="24"/>
                <w:szCs w:val="24"/>
              </w:rPr>
            </w:pPr>
          </w:p>
        </w:tc>
        <w:tc>
          <w:tcPr>
            <w:tcW w:w="2606" w:type="dxa"/>
            <w:vMerge/>
          </w:tcPr>
          <w:p w:rsidR="00847616" w:rsidRPr="009271BC" w:rsidRDefault="00847616" w:rsidP="00557050">
            <w:pPr>
              <w:cnfStyle w:val="000000100000" w:firstRow="0" w:lastRow="0" w:firstColumn="0" w:lastColumn="0" w:oddVBand="0" w:evenVBand="0" w:oddHBand="1" w:evenHBand="0" w:firstRowFirstColumn="0" w:firstRowLastColumn="0" w:lastRowFirstColumn="0" w:lastRowLastColumn="0"/>
              <w:rPr>
                <w:sz w:val="24"/>
                <w:szCs w:val="24"/>
              </w:rPr>
            </w:pP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50"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82"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C87544" w:rsidRDefault="00847616" w:rsidP="00557050">
            <w:pPr>
              <w:jc w:val="center"/>
              <w:rPr>
                <w:rFonts w:ascii="Times New Roman" w:hAnsi="Times New Roman" w:cs="Times New Roman"/>
              </w:rPr>
            </w:pPr>
          </w:p>
          <w:p w:rsidR="00847616" w:rsidRDefault="00847616" w:rsidP="00557050">
            <w:pPr>
              <w:jc w:val="center"/>
              <w:rPr>
                <w:rFonts w:ascii="Times New Roman" w:hAnsi="Times New Roman" w:cs="Times New Roman"/>
              </w:rPr>
            </w:pPr>
          </w:p>
          <w:p w:rsidR="00847616" w:rsidRPr="00C87544" w:rsidRDefault="00847616" w:rsidP="00557050">
            <w:pPr>
              <w:jc w:val="center"/>
              <w:rPr>
                <w:rFonts w:ascii="Times New Roman" w:hAnsi="Times New Roman" w:cs="Times New Roman"/>
              </w:rPr>
            </w:pPr>
            <w:r w:rsidRPr="00C87544">
              <w:rPr>
                <w:rFonts w:ascii="Times New Roman" w:hAnsi="Times New Roman" w:cs="Times New Roman"/>
              </w:rPr>
              <w:t>12</w:t>
            </w:r>
          </w:p>
        </w:tc>
        <w:tc>
          <w:tcPr>
            <w:tcW w:w="4536" w:type="dxa"/>
            <w:gridSpan w:val="2"/>
          </w:tcPr>
          <w:p w:rsidR="00847616" w:rsidRPr="00C87544" w:rsidRDefault="00847616" w:rsidP="005570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7544">
              <w:rPr>
                <w:rFonts w:ascii="Times New Roman" w:eastAsia="Calibri" w:hAnsi="Times New Roman" w:cs="Times New Roman"/>
              </w:rPr>
              <w:t>Consideras necesario qué el docente de la asignatura utilice otra metodología para enseñar los contenidos del reino fungí.</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45</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12</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55</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C87544" w:rsidRDefault="00847616" w:rsidP="00557050">
            <w:pPr>
              <w:jc w:val="center"/>
              <w:rPr>
                <w:rFonts w:ascii="Times New Roman" w:hAnsi="Times New Roman" w:cs="Times New Roman"/>
              </w:rPr>
            </w:pPr>
          </w:p>
          <w:p w:rsidR="00847616" w:rsidRDefault="00847616" w:rsidP="00557050">
            <w:pPr>
              <w:jc w:val="center"/>
              <w:rPr>
                <w:rFonts w:ascii="Times New Roman" w:hAnsi="Times New Roman" w:cs="Times New Roman"/>
              </w:rPr>
            </w:pPr>
          </w:p>
          <w:p w:rsidR="00847616" w:rsidRPr="00C87544" w:rsidRDefault="00847616" w:rsidP="00557050">
            <w:pPr>
              <w:jc w:val="center"/>
              <w:rPr>
                <w:rFonts w:ascii="Times New Roman" w:hAnsi="Times New Roman" w:cs="Times New Roman"/>
              </w:rPr>
            </w:pPr>
            <w:r w:rsidRPr="00C87544">
              <w:rPr>
                <w:rFonts w:ascii="Times New Roman" w:hAnsi="Times New Roman" w:cs="Times New Roman"/>
              </w:rPr>
              <w:t>13</w:t>
            </w:r>
          </w:p>
        </w:tc>
        <w:tc>
          <w:tcPr>
            <w:tcW w:w="4536" w:type="dxa"/>
            <w:gridSpan w:val="2"/>
          </w:tcPr>
          <w:p w:rsidR="00847616" w:rsidRPr="00C87544" w:rsidRDefault="00847616" w:rsidP="005570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87544">
              <w:rPr>
                <w:rFonts w:ascii="Times New Roman" w:hAnsi="Times New Roman" w:cs="Times New Roman"/>
              </w:rPr>
              <w:t>Consideras importante el uso de las Tecnologías de Información y Comunicación para el aprendizaje del reino fungí.</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9</w:t>
            </w:r>
          </w:p>
        </w:tc>
        <w:tc>
          <w:tcPr>
            <w:tcW w:w="850"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41</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13</w:t>
            </w:r>
          </w:p>
        </w:tc>
        <w:tc>
          <w:tcPr>
            <w:tcW w:w="882"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59</w:t>
            </w:r>
          </w:p>
        </w:tc>
      </w:tr>
      <w:tr w:rsidR="00847616" w:rsidTr="006426F7">
        <w:tc>
          <w:tcPr>
            <w:cnfStyle w:val="001000000000" w:firstRow="0" w:lastRow="0" w:firstColumn="1" w:lastColumn="0" w:oddVBand="0" w:evenVBand="0" w:oddHBand="0" w:evenHBand="0" w:firstRowFirstColumn="0" w:firstRowLastColumn="0" w:lastRowFirstColumn="0" w:lastRowLastColumn="0"/>
            <w:tcW w:w="5211" w:type="dxa"/>
            <w:gridSpan w:val="3"/>
          </w:tcPr>
          <w:p w:rsidR="00847616" w:rsidRDefault="00847616" w:rsidP="00557050">
            <w:pPr>
              <w:jc w:val="center"/>
            </w:pPr>
          </w:p>
          <w:p w:rsidR="00847616" w:rsidRDefault="00847616" w:rsidP="00557050">
            <w:pPr>
              <w:jc w:val="center"/>
            </w:pPr>
            <w:r>
              <w:t>PROMEDIO %</w:t>
            </w:r>
          </w:p>
        </w:tc>
        <w:tc>
          <w:tcPr>
            <w:tcW w:w="1701" w:type="dxa"/>
            <w:gridSpan w:val="2"/>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43%</w:t>
            </w:r>
          </w:p>
        </w:tc>
        <w:tc>
          <w:tcPr>
            <w:tcW w:w="1733" w:type="dxa"/>
            <w:gridSpan w:val="2"/>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57%</w:t>
            </w:r>
          </w:p>
        </w:tc>
      </w:tr>
    </w:tbl>
    <w:p w:rsidR="000D3044" w:rsidRPr="00610E60" w:rsidRDefault="00610E60" w:rsidP="001F27B4">
      <w:pPr>
        <w:spacing w:line="360" w:lineRule="auto"/>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 xml:space="preserve">Fuente: </w:t>
      </w:r>
      <w:r w:rsidRPr="00406284">
        <w:rPr>
          <w:rFonts w:ascii="Times New Roman" w:hAnsi="Times New Roman" w:cs="Times New Roman"/>
          <w:noProof/>
          <w:sz w:val="24"/>
          <w:szCs w:val="24"/>
          <w:lang w:eastAsia="es-ES"/>
        </w:rPr>
        <w:t>Cuestionario aplicado a los estudiantes de 4to año cursantes de la asignatura Biologia en la Unidad Educativa Manuel Antonio Malpica</w:t>
      </w:r>
      <w:r>
        <w:rPr>
          <w:rFonts w:ascii="Times New Roman" w:hAnsi="Times New Roman" w:cs="Times New Roman"/>
          <w:noProof/>
          <w:sz w:val="24"/>
          <w:szCs w:val="24"/>
          <w:lang w:eastAsia="es-ES"/>
        </w:rPr>
        <w:t xml:space="preserve"> del municipio Naguanagua, Estado Carabobo</w:t>
      </w:r>
      <w:r w:rsidRPr="00406284">
        <w:rPr>
          <w:rFonts w:ascii="Times New Roman" w:hAnsi="Times New Roman" w:cs="Times New Roman"/>
          <w:noProof/>
          <w:sz w:val="24"/>
          <w:szCs w:val="24"/>
          <w:lang w:eastAsia="es-ES"/>
        </w:rPr>
        <w:t>. (2015)</w:t>
      </w:r>
    </w:p>
    <w:p w:rsidR="005775B4" w:rsidRPr="005775B4" w:rsidRDefault="005775B4" w:rsidP="00847616">
      <w:pPr>
        <w:rPr>
          <w:rFonts w:ascii="Times New Roman" w:hAnsi="Times New Roman" w:cs="Times New Roman"/>
          <w:b/>
          <w:sz w:val="24"/>
          <w:szCs w:val="24"/>
        </w:rPr>
      </w:pPr>
      <w:r w:rsidRPr="005775B4">
        <w:rPr>
          <w:rFonts w:ascii="Times New Roman" w:hAnsi="Times New Roman" w:cs="Times New Roman"/>
          <w:b/>
          <w:sz w:val="24"/>
          <w:szCs w:val="24"/>
        </w:rPr>
        <w:t>Gráfico Nro.4. Importancia.</w:t>
      </w:r>
    </w:p>
    <w:p w:rsidR="0038439F" w:rsidRPr="0038439F" w:rsidRDefault="00847616" w:rsidP="0038439F">
      <w:pPr>
        <w:rPr>
          <w:noProof/>
          <w:lang w:eastAsia="es-ES"/>
        </w:rPr>
      </w:pPr>
      <w:r>
        <w:rPr>
          <w:noProof/>
        </w:rPr>
        <w:lastRenderedPageBreak/>
        <w:drawing>
          <wp:inline distT="0" distB="0" distL="0" distR="0">
            <wp:extent cx="5400040" cy="3150235"/>
            <wp:effectExtent l="19050" t="0" r="1016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8439F" w:rsidRPr="0038439F">
        <w:rPr>
          <w:rFonts w:ascii="Times New Roman" w:hAnsi="Times New Roman" w:cs="Times New Roman"/>
          <w:b/>
          <w:noProof/>
          <w:sz w:val="24"/>
          <w:szCs w:val="24"/>
          <w:lang w:eastAsia="es-ES"/>
        </w:rPr>
        <w:t xml:space="preserve">Fuente: </w:t>
      </w:r>
      <w:r w:rsidR="0038439F" w:rsidRPr="0038439F">
        <w:rPr>
          <w:rFonts w:ascii="Times New Roman" w:hAnsi="Times New Roman" w:cs="Times New Roman"/>
          <w:noProof/>
          <w:sz w:val="24"/>
          <w:szCs w:val="24"/>
          <w:lang w:eastAsia="es-ES"/>
        </w:rPr>
        <w:t>Centeno y Escobar (2015)</w:t>
      </w:r>
    </w:p>
    <w:p w:rsidR="00847616" w:rsidRDefault="00D45A46" w:rsidP="00D45A46">
      <w:pPr>
        <w:jc w:val="center"/>
        <w:rPr>
          <w:rFonts w:ascii="Times New Roman" w:hAnsi="Times New Roman" w:cs="Times New Roman"/>
          <w:b/>
          <w:sz w:val="24"/>
          <w:szCs w:val="24"/>
        </w:rPr>
      </w:pPr>
      <w:r w:rsidRPr="00D45A46">
        <w:rPr>
          <w:rFonts w:ascii="Times New Roman" w:hAnsi="Times New Roman" w:cs="Times New Roman"/>
          <w:b/>
          <w:sz w:val="24"/>
          <w:szCs w:val="24"/>
        </w:rPr>
        <w:t>Análisis de los resultados</w:t>
      </w:r>
    </w:p>
    <w:p w:rsidR="00D45A46" w:rsidRDefault="00D45A46" w:rsidP="00D45A46">
      <w:pPr>
        <w:rPr>
          <w:rFonts w:ascii="Times New Roman" w:hAnsi="Times New Roman" w:cs="Times New Roman"/>
          <w:b/>
          <w:sz w:val="24"/>
          <w:szCs w:val="24"/>
        </w:rPr>
      </w:pPr>
      <w:r>
        <w:rPr>
          <w:rFonts w:ascii="Times New Roman" w:hAnsi="Times New Roman" w:cs="Times New Roman"/>
          <w:b/>
          <w:sz w:val="24"/>
          <w:szCs w:val="24"/>
        </w:rPr>
        <w:t>En el gráfico Nº 4</w:t>
      </w:r>
    </w:p>
    <w:p w:rsidR="00D45A46" w:rsidRDefault="00D45A46" w:rsidP="00997391">
      <w:pPr>
        <w:spacing w:line="360" w:lineRule="auto"/>
        <w:jc w:val="both"/>
        <w:rPr>
          <w:rFonts w:ascii="Times New Roman" w:hAnsi="Times New Roman" w:cs="Times New Roman"/>
          <w:sz w:val="24"/>
          <w:szCs w:val="24"/>
        </w:rPr>
      </w:pPr>
      <w:r>
        <w:rPr>
          <w:rFonts w:ascii="Times New Roman" w:hAnsi="Times New Roman" w:cs="Times New Roman"/>
          <w:sz w:val="24"/>
          <w:szCs w:val="24"/>
        </w:rPr>
        <w:t>Se observa que en relación al indicador importancia, el promedio de sujetos encuestados respondieron un 43% que si y un 57% respondió que no. Referido a la metodología que utiliza el docente para enseñar y la utilización de las Tecnologías de Información y Comunicación (TIC) para el aprendizaje del reino fungí en las clases de Biología.</w:t>
      </w:r>
    </w:p>
    <w:p w:rsidR="00C54517" w:rsidRDefault="00C54517" w:rsidP="00C54517">
      <w:pPr>
        <w:jc w:val="center"/>
        <w:rPr>
          <w:rFonts w:ascii="Times New Roman" w:hAnsi="Times New Roman" w:cs="Times New Roman"/>
          <w:b/>
          <w:sz w:val="24"/>
          <w:szCs w:val="24"/>
        </w:rPr>
      </w:pPr>
      <w:r w:rsidRPr="00C54517">
        <w:rPr>
          <w:rFonts w:ascii="Times New Roman" w:hAnsi="Times New Roman" w:cs="Times New Roman"/>
          <w:b/>
          <w:sz w:val="24"/>
          <w:szCs w:val="24"/>
        </w:rPr>
        <w:t>Interpretación</w:t>
      </w:r>
    </w:p>
    <w:p w:rsidR="00B44338" w:rsidRPr="003F43CB" w:rsidRDefault="003B4C4E" w:rsidP="003F43CB">
      <w:pPr>
        <w:spacing w:line="360" w:lineRule="auto"/>
        <w:jc w:val="both"/>
        <w:rPr>
          <w:rFonts w:ascii="Times New Roman" w:hAnsi="Times New Roman" w:cs="Times New Roman"/>
          <w:sz w:val="24"/>
          <w:szCs w:val="24"/>
          <w:lang w:val="es-ES_tradnl"/>
        </w:rPr>
      </w:pPr>
      <w:r w:rsidRPr="003B4C4E">
        <w:rPr>
          <w:rFonts w:ascii="Times New Roman" w:hAnsi="Times New Roman" w:cs="Times New Roman"/>
          <w:sz w:val="24"/>
          <w:szCs w:val="24"/>
        </w:rPr>
        <w:t xml:space="preserve">Los </w:t>
      </w:r>
      <w:r>
        <w:rPr>
          <w:rFonts w:ascii="Times New Roman" w:hAnsi="Times New Roman" w:cs="Times New Roman"/>
          <w:sz w:val="24"/>
          <w:szCs w:val="24"/>
        </w:rPr>
        <w:t xml:space="preserve">resultados obtenidos de acuerdo al ítem número 1, los encuestados respondieron un 45% que sí, que es necesario que el docente utilice otra metodología para enseñar los contenidos del reino fungí y un 55% respondió que no, que no es necesario que el docente utilice otra metodología para enseñar. Luego en el ítem número 2, los encuestados respondieron un 41% que sí, que consideran importante el uso de las Tecnologías de Información y Comunicación para el aprendizaje del reino fungí y un 59% respondió que no consideran importante el uso de las TIC para el aprendizaje del reino fungí. </w:t>
      </w:r>
      <w:r w:rsidR="00997391">
        <w:rPr>
          <w:rFonts w:ascii="Times New Roman" w:hAnsi="Times New Roman" w:cs="Times New Roman"/>
          <w:sz w:val="24"/>
          <w:szCs w:val="24"/>
          <w:lang w:val="es-ES_tradnl"/>
        </w:rPr>
        <w:t xml:space="preserve">A tal efecto es necesario mencionar que existen algunas experiencias relacionadas con la utilización de las Tics en el área de enseñanza de la Biología en Venezuela, como es el caso de Vergel (2010), quien elaboró un </w:t>
      </w:r>
      <w:r w:rsidR="00997391" w:rsidRPr="00B3671A">
        <w:rPr>
          <w:rFonts w:ascii="Times New Roman" w:hAnsi="Times New Roman" w:cs="Times New Roman"/>
          <w:sz w:val="24"/>
          <w:szCs w:val="24"/>
          <w:lang w:val="es-ES_tradnl"/>
        </w:rPr>
        <w:t xml:space="preserve">modelo didáctico para </w:t>
      </w:r>
      <w:r w:rsidR="00997391" w:rsidRPr="00B3671A">
        <w:rPr>
          <w:rFonts w:ascii="Times New Roman" w:hAnsi="Times New Roman" w:cs="Times New Roman"/>
          <w:sz w:val="24"/>
          <w:szCs w:val="24"/>
          <w:lang w:val="es-ES_tradnl"/>
        </w:rPr>
        <w:lastRenderedPageBreak/>
        <w:t>facilitar el proceso de</w:t>
      </w:r>
      <w:r w:rsidR="00997391">
        <w:rPr>
          <w:rFonts w:ascii="Times New Roman" w:hAnsi="Times New Roman" w:cs="Times New Roman"/>
          <w:sz w:val="24"/>
          <w:szCs w:val="24"/>
          <w:lang w:val="es-ES_tradnl"/>
        </w:rPr>
        <w:t xml:space="preserve"> </w:t>
      </w:r>
      <w:r w:rsidR="00997391" w:rsidRPr="00B3671A">
        <w:rPr>
          <w:rFonts w:ascii="Times New Roman" w:hAnsi="Times New Roman" w:cs="Times New Roman"/>
          <w:sz w:val="24"/>
          <w:szCs w:val="24"/>
          <w:lang w:val="es-ES_tradnl"/>
        </w:rPr>
        <w:t>enseñanza aprendizaje de la herencia biológica a</w:t>
      </w:r>
      <w:r w:rsidR="00997391">
        <w:rPr>
          <w:rFonts w:ascii="Times New Roman" w:hAnsi="Times New Roman" w:cs="Times New Roman"/>
          <w:sz w:val="24"/>
          <w:szCs w:val="24"/>
          <w:lang w:val="es-ES_tradnl"/>
        </w:rPr>
        <w:t xml:space="preserve"> </w:t>
      </w:r>
      <w:r w:rsidR="00997391" w:rsidRPr="00B3671A">
        <w:rPr>
          <w:rFonts w:ascii="Times New Roman" w:hAnsi="Times New Roman" w:cs="Times New Roman"/>
          <w:sz w:val="24"/>
          <w:szCs w:val="24"/>
          <w:lang w:val="es-ES_tradnl"/>
        </w:rPr>
        <w:t>través de una herramienta interactiva multimedia</w:t>
      </w:r>
      <w:r w:rsidR="00997391">
        <w:rPr>
          <w:rFonts w:ascii="Times New Roman" w:hAnsi="Times New Roman" w:cs="Times New Roman"/>
          <w:sz w:val="24"/>
          <w:szCs w:val="24"/>
          <w:lang w:val="es-ES_tradnl"/>
        </w:rPr>
        <w:t>.</w:t>
      </w:r>
    </w:p>
    <w:p w:rsidR="00847616" w:rsidRPr="00C13E42" w:rsidRDefault="00847616" w:rsidP="00847616">
      <w:pPr>
        <w:rPr>
          <w:rFonts w:ascii="Times New Roman" w:hAnsi="Times New Roman" w:cs="Times New Roman"/>
          <w:b/>
        </w:rPr>
      </w:pPr>
      <w:r>
        <w:rPr>
          <w:rFonts w:ascii="Times New Roman" w:hAnsi="Times New Roman" w:cs="Times New Roman"/>
          <w:b/>
        </w:rPr>
        <w:t>CUADRO Nº 5</w:t>
      </w:r>
    </w:p>
    <w:p w:rsidR="00847616" w:rsidRPr="00C13E42" w:rsidRDefault="00847616" w:rsidP="00847616">
      <w:pPr>
        <w:spacing w:after="0" w:line="360" w:lineRule="auto"/>
        <w:rPr>
          <w:rFonts w:ascii="Times New Roman" w:hAnsi="Times New Roman" w:cs="Times New Roman"/>
        </w:rPr>
      </w:pPr>
      <w:r w:rsidRPr="00C13E42">
        <w:rPr>
          <w:rFonts w:ascii="Times New Roman" w:hAnsi="Times New Roman" w:cs="Times New Roman"/>
          <w:b/>
        </w:rPr>
        <w:t>DIMENSION:</w:t>
      </w:r>
      <w:r>
        <w:rPr>
          <w:rFonts w:ascii="Times New Roman" w:hAnsi="Times New Roman" w:cs="Times New Roman"/>
        </w:rPr>
        <w:t xml:space="preserve"> Factibilidad</w:t>
      </w:r>
      <w:r w:rsidRPr="00C13E42">
        <w:rPr>
          <w:rFonts w:ascii="Times New Roman" w:hAnsi="Times New Roman" w:cs="Times New Roman"/>
        </w:rPr>
        <w:t>.</w:t>
      </w:r>
    </w:p>
    <w:p w:rsidR="00847616" w:rsidRPr="000D3044" w:rsidRDefault="00847616" w:rsidP="000D3044">
      <w:pPr>
        <w:spacing w:after="0" w:line="360" w:lineRule="auto"/>
        <w:rPr>
          <w:rFonts w:ascii="Times New Roman" w:hAnsi="Times New Roman" w:cs="Times New Roman"/>
        </w:rPr>
      </w:pPr>
      <w:r w:rsidRPr="00C13E42">
        <w:rPr>
          <w:rFonts w:ascii="Times New Roman" w:hAnsi="Times New Roman" w:cs="Times New Roman"/>
          <w:b/>
        </w:rPr>
        <w:t>INDICADOR:</w:t>
      </w:r>
      <w:r w:rsidRPr="00C13E42">
        <w:rPr>
          <w:rFonts w:ascii="Times New Roman" w:hAnsi="Times New Roman" w:cs="Times New Roman"/>
        </w:rPr>
        <w:t xml:space="preserve"> </w:t>
      </w:r>
      <w:r>
        <w:rPr>
          <w:rFonts w:ascii="Times New Roman" w:hAnsi="Times New Roman" w:cs="Times New Roman"/>
        </w:rPr>
        <w:t xml:space="preserve">Interés </w:t>
      </w:r>
    </w:p>
    <w:tbl>
      <w:tblPr>
        <w:tblStyle w:val="Listaclara-nfasis5"/>
        <w:tblW w:w="0" w:type="auto"/>
        <w:tblLook w:val="04A0" w:firstRow="1" w:lastRow="0" w:firstColumn="1" w:lastColumn="0" w:noHBand="0" w:noVBand="1"/>
      </w:tblPr>
      <w:tblGrid>
        <w:gridCol w:w="675"/>
        <w:gridCol w:w="1930"/>
        <w:gridCol w:w="2606"/>
        <w:gridCol w:w="851"/>
        <w:gridCol w:w="850"/>
        <w:gridCol w:w="851"/>
        <w:gridCol w:w="882"/>
      </w:tblGrid>
      <w:tr w:rsidR="00847616" w:rsidRPr="009271BC" w:rsidTr="006426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val="restart"/>
          </w:tcPr>
          <w:p w:rsidR="00847616" w:rsidRDefault="00847616" w:rsidP="00557050">
            <w:pPr>
              <w:rPr>
                <w:sz w:val="24"/>
                <w:szCs w:val="24"/>
              </w:rPr>
            </w:pPr>
          </w:p>
          <w:p w:rsidR="00847616" w:rsidRPr="009271BC" w:rsidRDefault="00847616" w:rsidP="00557050">
            <w:pPr>
              <w:rPr>
                <w:sz w:val="24"/>
                <w:szCs w:val="24"/>
              </w:rPr>
            </w:pPr>
            <w:r w:rsidRPr="009271BC">
              <w:rPr>
                <w:sz w:val="24"/>
                <w:szCs w:val="24"/>
              </w:rPr>
              <w:t>Nº</w:t>
            </w:r>
          </w:p>
        </w:tc>
        <w:tc>
          <w:tcPr>
            <w:tcW w:w="2606" w:type="dxa"/>
            <w:vMerge w:val="restart"/>
          </w:tcPr>
          <w:p w:rsidR="00847616"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p>
          <w:p w:rsidR="00847616" w:rsidRPr="009271BC"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ÍTEMS</w:t>
            </w:r>
          </w:p>
        </w:tc>
        <w:tc>
          <w:tcPr>
            <w:tcW w:w="1701"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SI</w:t>
            </w:r>
          </w:p>
        </w:tc>
        <w:tc>
          <w:tcPr>
            <w:tcW w:w="1733"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NO</w:t>
            </w:r>
          </w:p>
        </w:tc>
      </w:tr>
      <w:tr w:rsidR="00847616" w:rsidRPr="009271BC"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tcPr>
          <w:p w:rsidR="00847616" w:rsidRPr="009271BC" w:rsidRDefault="00847616" w:rsidP="00557050">
            <w:pPr>
              <w:rPr>
                <w:sz w:val="24"/>
                <w:szCs w:val="24"/>
              </w:rPr>
            </w:pPr>
          </w:p>
        </w:tc>
        <w:tc>
          <w:tcPr>
            <w:tcW w:w="2606" w:type="dxa"/>
            <w:vMerge/>
          </w:tcPr>
          <w:p w:rsidR="00847616" w:rsidRPr="009271BC" w:rsidRDefault="00847616" w:rsidP="00557050">
            <w:pPr>
              <w:cnfStyle w:val="000000100000" w:firstRow="0" w:lastRow="0" w:firstColumn="0" w:lastColumn="0" w:oddVBand="0" w:evenVBand="0" w:oddHBand="1" w:evenHBand="0" w:firstRowFirstColumn="0" w:firstRowLastColumn="0" w:lastRowFirstColumn="0" w:lastRowLastColumn="0"/>
              <w:rPr>
                <w:sz w:val="24"/>
                <w:szCs w:val="24"/>
              </w:rPr>
            </w:pP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50"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82"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r>
      <w:tr w:rsidR="00847616" w:rsidTr="006426F7">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t>14</w:t>
            </w:r>
          </w:p>
        </w:tc>
        <w:tc>
          <w:tcPr>
            <w:tcW w:w="4536" w:type="dxa"/>
            <w:gridSpan w:val="2"/>
          </w:tcPr>
          <w:p w:rsidR="00847616" w:rsidRPr="00D47B40" w:rsidRDefault="00847616" w:rsidP="00557050">
            <w:pPr>
              <w:cnfStyle w:val="000000000000" w:firstRow="0" w:lastRow="0" w:firstColumn="0" w:lastColumn="0" w:oddVBand="0" w:evenVBand="0" w:oddHBand="0" w:evenHBand="0" w:firstRowFirstColumn="0" w:firstRowLastColumn="0" w:lastRowFirstColumn="0" w:lastRowLastColumn="0"/>
            </w:pPr>
            <w:r w:rsidRPr="00AE28FD">
              <w:rPr>
                <w:rStyle w:val="apple-converted-space"/>
                <w:rFonts w:ascii="Times New Roman" w:hAnsi="Times New Roman" w:cs="Times New Roman"/>
                <w:sz w:val="18"/>
                <w:szCs w:val="18"/>
              </w:rPr>
              <w:t>Te gustaría que tus tareas sean asignadas a través de una página web educativa</w:t>
            </w:r>
            <w:r>
              <w:rPr>
                <w:rStyle w:val="apple-converted-space"/>
                <w:rFonts w:ascii="Times New Roman" w:hAnsi="Times New Roman" w:cs="Times New Roman"/>
                <w:sz w:val="18"/>
                <w:szCs w:val="18"/>
              </w:rPr>
              <w:t>.</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14</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64</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8</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36</w:t>
            </w:r>
          </w:p>
        </w:tc>
      </w:tr>
      <w:tr w:rsidR="00847616" w:rsidTr="006426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t>15</w:t>
            </w:r>
          </w:p>
        </w:tc>
        <w:tc>
          <w:tcPr>
            <w:tcW w:w="4536" w:type="dxa"/>
            <w:gridSpan w:val="2"/>
          </w:tcPr>
          <w:p w:rsidR="00847616" w:rsidRPr="00D47B40" w:rsidRDefault="00847616" w:rsidP="00557050">
            <w:pPr>
              <w:cnfStyle w:val="000000100000" w:firstRow="0" w:lastRow="0" w:firstColumn="0" w:lastColumn="0" w:oddVBand="0" w:evenVBand="0" w:oddHBand="1" w:evenHBand="0" w:firstRowFirstColumn="0" w:firstRowLastColumn="0" w:lastRowFirstColumn="0" w:lastRowLastColumn="0"/>
            </w:pPr>
            <w:r w:rsidRPr="00AE28FD">
              <w:rPr>
                <w:rStyle w:val="apple-converted-space"/>
                <w:rFonts w:ascii="Times New Roman" w:hAnsi="Times New Roman" w:cs="Times New Roman"/>
                <w:color w:val="000000"/>
                <w:sz w:val="18"/>
                <w:szCs w:val="18"/>
                <w:shd w:val="clear" w:color="auto" w:fill="FFFFFF"/>
              </w:rPr>
              <w:t>Estas dispuesto a utilizar una página web para el aprendizaje del reino fungí</w:t>
            </w:r>
            <w:r>
              <w:rPr>
                <w:rStyle w:val="apple-converted-space"/>
                <w:rFonts w:ascii="Times New Roman" w:hAnsi="Times New Roman" w:cs="Times New Roman"/>
                <w:color w:val="000000"/>
                <w:sz w:val="18"/>
                <w:szCs w:val="18"/>
                <w:shd w:val="clear" w:color="auto" w:fill="FFFFFF"/>
              </w:rPr>
              <w:t>.</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12</w:t>
            </w:r>
          </w:p>
        </w:tc>
        <w:tc>
          <w:tcPr>
            <w:tcW w:w="850"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55</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10</w:t>
            </w:r>
          </w:p>
        </w:tc>
        <w:tc>
          <w:tcPr>
            <w:tcW w:w="882"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45</w:t>
            </w:r>
          </w:p>
        </w:tc>
      </w:tr>
      <w:tr w:rsidR="00847616" w:rsidTr="006426F7">
        <w:tc>
          <w:tcPr>
            <w:cnfStyle w:val="001000000000" w:firstRow="0" w:lastRow="0" w:firstColumn="1" w:lastColumn="0" w:oddVBand="0" w:evenVBand="0" w:oddHBand="0" w:evenHBand="0" w:firstRowFirstColumn="0" w:firstRowLastColumn="0" w:lastRowFirstColumn="0" w:lastRowLastColumn="0"/>
            <w:tcW w:w="5211" w:type="dxa"/>
            <w:gridSpan w:val="3"/>
          </w:tcPr>
          <w:p w:rsidR="00847616" w:rsidRDefault="00847616" w:rsidP="00557050">
            <w:pPr>
              <w:jc w:val="center"/>
            </w:pPr>
          </w:p>
          <w:p w:rsidR="00847616" w:rsidRDefault="00847616" w:rsidP="00557050">
            <w:pPr>
              <w:jc w:val="center"/>
            </w:pPr>
            <w:r>
              <w:t>PROMEDIO %</w:t>
            </w:r>
          </w:p>
        </w:tc>
        <w:tc>
          <w:tcPr>
            <w:tcW w:w="1701" w:type="dxa"/>
            <w:gridSpan w:val="2"/>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60%</w:t>
            </w:r>
          </w:p>
        </w:tc>
        <w:tc>
          <w:tcPr>
            <w:tcW w:w="1733" w:type="dxa"/>
            <w:gridSpan w:val="2"/>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40%</w:t>
            </w:r>
          </w:p>
        </w:tc>
      </w:tr>
    </w:tbl>
    <w:p w:rsidR="005775B4" w:rsidRPr="00B44338" w:rsidRDefault="00610E60" w:rsidP="00B44338">
      <w:pPr>
        <w:spacing w:line="360" w:lineRule="auto"/>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 xml:space="preserve">Fuente: </w:t>
      </w:r>
      <w:r w:rsidRPr="00406284">
        <w:rPr>
          <w:rFonts w:ascii="Times New Roman" w:hAnsi="Times New Roman" w:cs="Times New Roman"/>
          <w:noProof/>
          <w:sz w:val="24"/>
          <w:szCs w:val="24"/>
          <w:lang w:eastAsia="es-ES"/>
        </w:rPr>
        <w:t>Cuestionario aplicado a los estudiantes de 4to año cursantes de la asignatura Biologia en la Unidad Educativa Manuel Antonio Malpica</w:t>
      </w:r>
      <w:r>
        <w:rPr>
          <w:rFonts w:ascii="Times New Roman" w:hAnsi="Times New Roman" w:cs="Times New Roman"/>
          <w:noProof/>
          <w:sz w:val="24"/>
          <w:szCs w:val="24"/>
          <w:lang w:eastAsia="es-ES"/>
        </w:rPr>
        <w:t xml:space="preserve"> del municipio Naguanagua, Estado Carabobo</w:t>
      </w:r>
      <w:r w:rsidRPr="00406284">
        <w:rPr>
          <w:rFonts w:ascii="Times New Roman" w:hAnsi="Times New Roman" w:cs="Times New Roman"/>
          <w:noProof/>
          <w:sz w:val="24"/>
          <w:szCs w:val="24"/>
          <w:lang w:eastAsia="es-ES"/>
        </w:rPr>
        <w:t>. (2015)</w:t>
      </w:r>
    </w:p>
    <w:p w:rsidR="005775B4" w:rsidRPr="005775B4" w:rsidRDefault="005775B4" w:rsidP="00847616">
      <w:pPr>
        <w:rPr>
          <w:rFonts w:ascii="Times New Roman" w:hAnsi="Times New Roman" w:cs="Times New Roman"/>
          <w:b/>
          <w:sz w:val="24"/>
          <w:szCs w:val="24"/>
        </w:rPr>
      </w:pPr>
      <w:r w:rsidRPr="005775B4">
        <w:rPr>
          <w:rFonts w:ascii="Times New Roman" w:hAnsi="Times New Roman" w:cs="Times New Roman"/>
          <w:b/>
          <w:sz w:val="24"/>
          <w:szCs w:val="24"/>
        </w:rPr>
        <w:t xml:space="preserve">Gráfico Nro.5. Interés. </w:t>
      </w:r>
    </w:p>
    <w:p w:rsidR="0038439F" w:rsidRPr="0038439F" w:rsidRDefault="00847616" w:rsidP="0038439F">
      <w:pPr>
        <w:rPr>
          <w:rFonts w:ascii="Times New Roman" w:hAnsi="Times New Roman" w:cs="Times New Roman"/>
          <w:noProof/>
          <w:sz w:val="24"/>
          <w:szCs w:val="24"/>
          <w:lang w:eastAsia="es-ES"/>
        </w:rPr>
      </w:pPr>
      <w:r>
        <w:rPr>
          <w:rFonts w:ascii="Times New Roman" w:hAnsi="Times New Roman" w:cs="Times New Roman"/>
          <w:noProof/>
          <w:sz w:val="24"/>
          <w:szCs w:val="24"/>
        </w:rPr>
        <w:drawing>
          <wp:inline distT="0" distB="0" distL="0" distR="0">
            <wp:extent cx="5400040" cy="3150235"/>
            <wp:effectExtent l="19050" t="0" r="1016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8439F" w:rsidRPr="0038439F">
        <w:rPr>
          <w:rFonts w:ascii="Times New Roman" w:hAnsi="Times New Roman" w:cs="Times New Roman"/>
          <w:b/>
          <w:noProof/>
          <w:sz w:val="24"/>
          <w:szCs w:val="24"/>
          <w:lang w:eastAsia="es-ES"/>
        </w:rPr>
        <w:t xml:space="preserve">Fuente: </w:t>
      </w:r>
      <w:r w:rsidR="0038439F" w:rsidRPr="0038439F">
        <w:rPr>
          <w:rFonts w:ascii="Times New Roman" w:hAnsi="Times New Roman" w:cs="Times New Roman"/>
          <w:noProof/>
          <w:sz w:val="24"/>
          <w:szCs w:val="24"/>
          <w:lang w:eastAsia="es-ES"/>
        </w:rPr>
        <w:t>Centeno y Escobar (2015)</w:t>
      </w:r>
    </w:p>
    <w:p w:rsidR="00847616" w:rsidRDefault="00B44338" w:rsidP="00B44338">
      <w:pPr>
        <w:jc w:val="center"/>
        <w:rPr>
          <w:rFonts w:ascii="Times New Roman" w:hAnsi="Times New Roman" w:cs="Times New Roman"/>
          <w:b/>
          <w:sz w:val="24"/>
          <w:szCs w:val="24"/>
        </w:rPr>
      </w:pPr>
      <w:r w:rsidRPr="00B44338">
        <w:rPr>
          <w:rFonts w:ascii="Times New Roman" w:hAnsi="Times New Roman" w:cs="Times New Roman"/>
          <w:b/>
          <w:sz w:val="24"/>
          <w:szCs w:val="24"/>
        </w:rPr>
        <w:t>Análisis de los resultados</w:t>
      </w:r>
    </w:p>
    <w:p w:rsidR="00B029C4" w:rsidRDefault="00B44338" w:rsidP="003F43CB">
      <w:pPr>
        <w:spacing w:line="360" w:lineRule="auto"/>
        <w:jc w:val="both"/>
        <w:rPr>
          <w:rFonts w:ascii="Times New Roman" w:hAnsi="Times New Roman" w:cs="Times New Roman"/>
          <w:sz w:val="24"/>
          <w:szCs w:val="24"/>
        </w:rPr>
      </w:pPr>
      <w:r>
        <w:rPr>
          <w:rFonts w:ascii="Times New Roman" w:hAnsi="Times New Roman" w:cs="Times New Roman"/>
          <w:sz w:val="24"/>
          <w:szCs w:val="24"/>
        </w:rPr>
        <w:t>Se observa que en relación al indicador Interés, el promedio de sujetos encuesta</w:t>
      </w:r>
      <w:r w:rsidR="00D80FA1">
        <w:rPr>
          <w:rFonts w:ascii="Times New Roman" w:hAnsi="Times New Roman" w:cs="Times New Roman"/>
          <w:sz w:val="24"/>
          <w:szCs w:val="24"/>
        </w:rPr>
        <w:t>dos respondieron un 60% que si, mientras</w:t>
      </w:r>
      <w:r w:rsidR="00285F2C">
        <w:rPr>
          <w:rFonts w:ascii="Times New Roman" w:hAnsi="Times New Roman" w:cs="Times New Roman"/>
          <w:sz w:val="24"/>
          <w:szCs w:val="24"/>
        </w:rPr>
        <w:t xml:space="preserve"> que</w:t>
      </w:r>
    </w:p>
    <w:p w:rsidR="005E79A8" w:rsidRDefault="00B44338" w:rsidP="003F43C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40% respondió que no.</w:t>
      </w:r>
      <w:r w:rsidR="00820975">
        <w:rPr>
          <w:rFonts w:ascii="Times New Roman" w:hAnsi="Times New Roman" w:cs="Times New Roman"/>
          <w:sz w:val="24"/>
          <w:szCs w:val="24"/>
        </w:rPr>
        <w:t xml:space="preserve"> Concerniente a si están de acuerdo con la utilización de una página web para el aprendizaje del reino fungí</w:t>
      </w:r>
      <w:r w:rsidR="005E79A8">
        <w:rPr>
          <w:rFonts w:ascii="Times New Roman" w:hAnsi="Times New Roman" w:cs="Times New Roman"/>
          <w:sz w:val="24"/>
          <w:szCs w:val="24"/>
        </w:rPr>
        <w:t xml:space="preserve"> en la asignatura de Biología.</w:t>
      </w:r>
    </w:p>
    <w:p w:rsidR="005E79A8" w:rsidRPr="005E79A8" w:rsidRDefault="005E79A8" w:rsidP="005E79A8">
      <w:pPr>
        <w:jc w:val="center"/>
        <w:rPr>
          <w:rFonts w:ascii="Times New Roman" w:hAnsi="Times New Roman" w:cs="Times New Roman"/>
          <w:b/>
          <w:sz w:val="24"/>
          <w:szCs w:val="24"/>
        </w:rPr>
      </w:pPr>
      <w:r w:rsidRPr="005E79A8">
        <w:rPr>
          <w:rFonts w:ascii="Times New Roman" w:hAnsi="Times New Roman" w:cs="Times New Roman"/>
          <w:b/>
          <w:sz w:val="24"/>
          <w:szCs w:val="24"/>
        </w:rPr>
        <w:t>Interpretación</w:t>
      </w:r>
    </w:p>
    <w:p w:rsidR="009740C4" w:rsidRDefault="005E79A8" w:rsidP="009740C4">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Los resultados obtenidos de acuerdo al ítem número 1, los encuestados respondieron un 64% que sí, que les gustaría que sus tareas fueran asignadas a través de una página web educativa y solo un 36% respondió que no les gustaría que sus tareas fueran asignadas a través de una página web educativa. Y en el ítem número 2, los encuestados respondieron un 55% que sí, que estarían dispuestos a utilizar una página web para el aprendizaje del reino fungí y solo un 45% respondió que no estarían dispuestos a utilizar una página web educativa.</w:t>
      </w:r>
      <w:r w:rsidR="009740C4">
        <w:rPr>
          <w:rFonts w:ascii="Times New Roman" w:hAnsi="Times New Roman" w:cs="Times New Roman"/>
          <w:sz w:val="24"/>
          <w:szCs w:val="24"/>
        </w:rPr>
        <w:t xml:space="preserve"> En relación a esto, </w:t>
      </w:r>
      <w:r w:rsidR="009740C4" w:rsidRPr="00C373BF">
        <w:rPr>
          <w:rFonts w:ascii="Times New Roman" w:hAnsi="Times New Roman" w:cs="Times New Roman"/>
          <w:sz w:val="24"/>
          <w:szCs w:val="24"/>
        </w:rPr>
        <w:t>Galvis (1992</w:t>
      </w:r>
      <w:r w:rsidR="009740C4">
        <w:rPr>
          <w:rFonts w:ascii="Times New Roman" w:hAnsi="Times New Roman" w:cs="Times New Roman"/>
          <w:sz w:val="24"/>
          <w:szCs w:val="24"/>
        </w:rPr>
        <w:t>, p.4), define Material Educativo C</w:t>
      </w:r>
      <w:r w:rsidR="009740C4" w:rsidRPr="00C373BF">
        <w:rPr>
          <w:rFonts w:ascii="Times New Roman" w:hAnsi="Times New Roman" w:cs="Times New Roman"/>
          <w:sz w:val="24"/>
          <w:szCs w:val="24"/>
        </w:rPr>
        <w:t xml:space="preserve">omputarizado (MEC) </w:t>
      </w:r>
      <w:r w:rsidR="009740C4">
        <w:rPr>
          <w:rFonts w:ascii="Times New Roman" w:hAnsi="Times New Roman" w:cs="Times New Roman"/>
          <w:sz w:val="24"/>
          <w:szCs w:val="24"/>
        </w:rPr>
        <w:t xml:space="preserve">como “un ambiente informático </w:t>
      </w:r>
      <w:r w:rsidR="009740C4" w:rsidRPr="00C373BF">
        <w:rPr>
          <w:rFonts w:ascii="Times New Roman" w:hAnsi="Times New Roman" w:cs="Times New Roman"/>
          <w:sz w:val="24"/>
          <w:szCs w:val="24"/>
        </w:rPr>
        <w:t>que permite que la clase de aprendiz para el que se preparó</w:t>
      </w:r>
      <w:r w:rsidR="009740C4">
        <w:rPr>
          <w:rFonts w:ascii="Times New Roman" w:hAnsi="Times New Roman" w:cs="Times New Roman"/>
          <w:sz w:val="24"/>
          <w:szCs w:val="24"/>
        </w:rPr>
        <w:t xml:space="preserve">, viva el tipo de experiencias </w:t>
      </w:r>
      <w:r w:rsidR="009740C4" w:rsidRPr="00C373BF">
        <w:rPr>
          <w:rFonts w:ascii="Times New Roman" w:hAnsi="Times New Roman" w:cs="Times New Roman"/>
          <w:sz w:val="24"/>
          <w:szCs w:val="24"/>
        </w:rPr>
        <w:t>educativas que se consideran deseables para él frente a una necesidad educativa dada”</w:t>
      </w:r>
      <w:r w:rsidR="009740C4">
        <w:rPr>
          <w:rFonts w:ascii="Times New Roman" w:hAnsi="Times New Roman" w:cs="Times New Roman"/>
          <w:sz w:val="24"/>
          <w:szCs w:val="24"/>
        </w:rPr>
        <w:t xml:space="preserve">. Por lo tanto el MEC es de gran interés en el proceso de enseñanza-aprendizaje y que esta asistido mediante un computador y promueve la motivación del usuario. </w:t>
      </w:r>
    </w:p>
    <w:p w:rsidR="00A119D4" w:rsidRDefault="00A119D4" w:rsidP="00847616">
      <w:pPr>
        <w:rPr>
          <w:rFonts w:ascii="Times New Roman" w:hAnsi="Times New Roman" w:cs="Times New Roman"/>
          <w:sz w:val="24"/>
          <w:szCs w:val="24"/>
        </w:rPr>
      </w:pPr>
    </w:p>
    <w:p w:rsidR="00847616" w:rsidRPr="00C13E42" w:rsidRDefault="00847616" w:rsidP="00847616">
      <w:pPr>
        <w:rPr>
          <w:rFonts w:ascii="Times New Roman" w:hAnsi="Times New Roman" w:cs="Times New Roman"/>
          <w:b/>
        </w:rPr>
      </w:pPr>
      <w:r>
        <w:rPr>
          <w:rFonts w:ascii="Times New Roman" w:hAnsi="Times New Roman" w:cs="Times New Roman"/>
          <w:b/>
        </w:rPr>
        <w:t>CUADRO Nº 6</w:t>
      </w:r>
    </w:p>
    <w:p w:rsidR="00847616" w:rsidRPr="00C13E42" w:rsidRDefault="00847616" w:rsidP="00847616">
      <w:pPr>
        <w:spacing w:after="0" w:line="360" w:lineRule="auto"/>
        <w:rPr>
          <w:rFonts w:ascii="Times New Roman" w:hAnsi="Times New Roman" w:cs="Times New Roman"/>
        </w:rPr>
      </w:pPr>
      <w:r w:rsidRPr="00C13E42">
        <w:rPr>
          <w:rFonts w:ascii="Times New Roman" w:hAnsi="Times New Roman" w:cs="Times New Roman"/>
          <w:b/>
        </w:rPr>
        <w:t>DIMENSION:</w:t>
      </w:r>
      <w:r>
        <w:rPr>
          <w:rFonts w:ascii="Times New Roman" w:hAnsi="Times New Roman" w:cs="Times New Roman"/>
        </w:rPr>
        <w:t xml:space="preserve"> Factibilidad</w:t>
      </w:r>
      <w:r w:rsidRPr="00C13E42">
        <w:rPr>
          <w:rFonts w:ascii="Times New Roman" w:hAnsi="Times New Roman" w:cs="Times New Roman"/>
        </w:rPr>
        <w:t>.</w:t>
      </w:r>
    </w:p>
    <w:p w:rsidR="00847616" w:rsidRPr="000D3044" w:rsidRDefault="00847616" w:rsidP="000D3044">
      <w:pPr>
        <w:spacing w:after="0" w:line="360" w:lineRule="auto"/>
        <w:rPr>
          <w:rFonts w:ascii="Times New Roman" w:hAnsi="Times New Roman" w:cs="Times New Roman"/>
        </w:rPr>
      </w:pPr>
      <w:r w:rsidRPr="00C13E42">
        <w:rPr>
          <w:rFonts w:ascii="Times New Roman" w:hAnsi="Times New Roman" w:cs="Times New Roman"/>
          <w:b/>
        </w:rPr>
        <w:t>INDICADOR:</w:t>
      </w:r>
      <w:r>
        <w:rPr>
          <w:rFonts w:ascii="Times New Roman" w:hAnsi="Times New Roman" w:cs="Times New Roman"/>
        </w:rPr>
        <w:t xml:space="preserve"> Recurso tecnológico.  </w:t>
      </w:r>
    </w:p>
    <w:tbl>
      <w:tblPr>
        <w:tblStyle w:val="Listaclara-nfasis5"/>
        <w:tblW w:w="0" w:type="auto"/>
        <w:tblLook w:val="04A0" w:firstRow="1" w:lastRow="0" w:firstColumn="1" w:lastColumn="0" w:noHBand="0" w:noVBand="1"/>
      </w:tblPr>
      <w:tblGrid>
        <w:gridCol w:w="675"/>
        <w:gridCol w:w="1930"/>
        <w:gridCol w:w="2606"/>
        <w:gridCol w:w="851"/>
        <w:gridCol w:w="850"/>
        <w:gridCol w:w="851"/>
        <w:gridCol w:w="882"/>
      </w:tblGrid>
      <w:tr w:rsidR="00847616" w:rsidRPr="009271BC" w:rsidTr="007E7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val="restart"/>
          </w:tcPr>
          <w:p w:rsidR="00847616" w:rsidRDefault="00847616" w:rsidP="00557050">
            <w:pPr>
              <w:rPr>
                <w:sz w:val="24"/>
                <w:szCs w:val="24"/>
              </w:rPr>
            </w:pPr>
          </w:p>
          <w:p w:rsidR="00847616" w:rsidRPr="009271BC" w:rsidRDefault="00847616" w:rsidP="00557050">
            <w:pPr>
              <w:rPr>
                <w:sz w:val="24"/>
                <w:szCs w:val="24"/>
              </w:rPr>
            </w:pPr>
            <w:r w:rsidRPr="009271BC">
              <w:rPr>
                <w:sz w:val="24"/>
                <w:szCs w:val="24"/>
              </w:rPr>
              <w:t>Nº</w:t>
            </w:r>
          </w:p>
        </w:tc>
        <w:tc>
          <w:tcPr>
            <w:tcW w:w="2606" w:type="dxa"/>
            <w:vMerge w:val="restart"/>
          </w:tcPr>
          <w:p w:rsidR="00847616"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p>
          <w:p w:rsidR="00847616" w:rsidRPr="009271BC" w:rsidRDefault="00847616" w:rsidP="00557050">
            <w:pP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ÍTEMS</w:t>
            </w:r>
          </w:p>
        </w:tc>
        <w:tc>
          <w:tcPr>
            <w:tcW w:w="1701"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SI</w:t>
            </w:r>
          </w:p>
        </w:tc>
        <w:tc>
          <w:tcPr>
            <w:tcW w:w="1733" w:type="dxa"/>
            <w:gridSpan w:val="2"/>
          </w:tcPr>
          <w:p w:rsidR="00847616" w:rsidRPr="009271BC" w:rsidRDefault="00847616" w:rsidP="00557050">
            <w:pPr>
              <w:jc w:val="center"/>
              <w:cnfStyle w:val="100000000000" w:firstRow="1" w:lastRow="0" w:firstColumn="0" w:lastColumn="0" w:oddVBand="0" w:evenVBand="0" w:oddHBand="0" w:evenHBand="0" w:firstRowFirstColumn="0" w:firstRowLastColumn="0" w:lastRowFirstColumn="0" w:lastRowLastColumn="0"/>
              <w:rPr>
                <w:sz w:val="24"/>
                <w:szCs w:val="24"/>
              </w:rPr>
            </w:pPr>
            <w:r w:rsidRPr="009271BC">
              <w:rPr>
                <w:sz w:val="24"/>
                <w:szCs w:val="24"/>
              </w:rPr>
              <w:t>NO</w:t>
            </w:r>
          </w:p>
        </w:tc>
      </w:tr>
      <w:tr w:rsidR="00847616" w:rsidRPr="009271BC" w:rsidTr="007E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vMerge/>
          </w:tcPr>
          <w:p w:rsidR="00847616" w:rsidRPr="009271BC" w:rsidRDefault="00847616" w:rsidP="00557050">
            <w:pPr>
              <w:rPr>
                <w:sz w:val="24"/>
                <w:szCs w:val="24"/>
              </w:rPr>
            </w:pPr>
          </w:p>
        </w:tc>
        <w:tc>
          <w:tcPr>
            <w:tcW w:w="2606" w:type="dxa"/>
            <w:vMerge/>
          </w:tcPr>
          <w:p w:rsidR="00847616" w:rsidRPr="009271BC" w:rsidRDefault="00847616" w:rsidP="00557050">
            <w:pPr>
              <w:cnfStyle w:val="000000100000" w:firstRow="0" w:lastRow="0" w:firstColumn="0" w:lastColumn="0" w:oddVBand="0" w:evenVBand="0" w:oddHBand="1" w:evenHBand="0" w:firstRowFirstColumn="0" w:firstRowLastColumn="0" w:lastRowFirstColumn="0" w:lastRowLastColumn="0"/>
              <w:rPr>
                <w:sz w:val="24"/>
                <w:szCs w:val="24"/>
              </w:rPr>
            </w:pP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50"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c>
          <w:tcPr>
            <w:tcW w:w="851" w:type="dxa"/>
          </w:tcPr>
          <w:p w:rsidR="00847616" w:rsidRPr="009271BC" w:rsidRDefault="00203070"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w:t>
            </w:r>
          </w:p>
        </w:tc>
        <w:tc>
          <w:tcPr>
            <w:tcW w:w="882" w:type="dxa"/>
          </w:tcPr>
          <w:p w:rsidR="00847616" w:rsidRPr="009271BC" w:rsidRDefault="00847616" w:rsidP="005570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9271BC">
              <w:rPr>
                <w:sz w:val="24"/>
                <w:szCs w:val="24"/>
              </w:rPr>
              <w:t>%</w:t>
            </w:r>
          </w:p>
        </w:tc>
      </w:tr>
      <w:tr w:rsidR="00847616" w:rsidTr="007E7B32">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t>16</w:t>
            </w:r>
          </w:p>
        </w:tc>
        <w:tc>
          <w:tcPr>
            <w:tcW w:w="4536" w:type="dxa"/>
            <w:gridSpan w:val="2"/>
          </w:tcPr>
          <w:p w:rsidR="00847616" w:rsidRPr="00CC3749" w:rsidRDefault="00847616" w:rsidP="00557050">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rPr>
            </w:pPr>
          </w:p>
          <w:p w:rsidR="00847616" w:rsidRPr="00CC3749" w:rsidRDefault="00847616" w:rsidP="005570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3749">
              <w:rPr>
                <w:rStyle w:val="apple-converted-space"/>
                <w:rFonts w:ascii="Times New Roman" w:hAnsi="Times New Roman" w:cs="Times New Roman"/>
              </w:rPr>
              <w:t>Sabes utilizar la computadora.</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19</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86</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3</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14</w:t>
            </w:r>
          </w:p>
        </w:tc>
      </w:tr>
      <w:tr w:rsidR="00847616" w:rsidTr="007E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847616" w:rsidRPr="00D47B40" w:rsidRDefault="00847616" w:rsidP="00557050">
            <w:pPr>
              <w:jc w:val="center"/>
            </w:pPr>
          </w:p>
          <w:p w:rsidR="00847616" w:rsidRPr="00D47B40" w:rsidRDefault="00847616" w:rsidP="00557050">
            <w:pPr>
              <w:jc w:val="center"/>
            </w:pPr>
            <w:r>
              <w:t>17</w:t>
            </w:r>
          </w:p>
        </w:tc>
        <w:tc>
          <w:tcPr>
            <w:tcW w:w="4536" w:type="dxa"/>
            <w:gridSpan w:val="2"/>
          </w:tcPr>
          <w:p w:rsidR="00847616" w:rsidRPr="00CC3749" w:rsidRDefault="00847616" w:rsidP="00557050">
            <w:pPr>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color w:val="000000"/>
                <w:shd w:val="clear" w:color="auto" w:fill="FFFFFF"/>
              </w:rPr>
            </w:pPr>
          </w:p>
          <w:p w:rsidR="00847616" w:rsidRPr="00CC3749" w:rsidRDefault="00847616" w:rsidP="005570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3749">
              <w:rPr>
                <w:rStyle w:val="apple-converted-space"/>
                <w:rFonts w:ascii="Times New Roman" w:hAnsi="Times New Roman" w:cs="Times New Roman"/>
                <w:color w:val="000000"/>
                <w:shd w:val="clear" w:color="auto" w:fill="FFFFFF"/>
              </w:rPr>
              <w:t>Sabes utilizar Word y Power point.</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12</w:t>
            </w:r>
          </w:p>
        </w:tc>
        <w:tc>
          <w:tcPr>
            <w:tcW w:w="850" w:type="dxa"/>
          </w:tcPr>
          <w:p w:rsidR="00847616" w:rsidRDefault="00847616" w:rsidP="00557050">
            <w:pP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55</w:t>
            </w:r>
          </w:p>
        </w:tc>
        <w:tc>
          <w:tcPr>
            <w:tcW w:w="851"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10</w:t>
            </w:r>
          </w:p>
        </w:tc>
        <w:tc>
          <w:tcPr>
            <w:tcW w:w="882" w:type="dxa"/>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45</w:t>
            </w:r>
          </w:p>
        </w:tc>
      </w:tr>
      <w:tr w:rsidR="00847616" w:rsidTr="007E7B32">
        <w:tc>
          <w:tcPr>
            <w:cnfStyle w:val="001000000000" w:firstRow="0" w:lastRow="0" w:firstColumn="1" w:lastColumn="0" w:oddVBand="0" w:evenVBand="0" w:oddHBand="0" w:evenHBand="0" w:firstRowFirstColumn="0" w:firstRowLastColumn="0" w:lastRowFirstColumn="0" w:lastRowLastColumn="0"/>
            <w:tcW w:w="675" w:type="dxa"/>
          </w:tcPr>
          <w:p w:rsidR="00847616" w:rsidRDefault="00847616" w:rsidP="00557050">
            <w:pPr>
              <w:jc w:val="center"/>
            </w:pPr>
          </w:p>
          <w:p w:rsidR="00847616" w:rsidRPr="00D47B40" w:rsidRDefault="00847616" w:rsidP="00557050">
            <w:pPr>
              <w:jc w:val="center"/>
            </w:pPr>
            <w:r>
              <w:t>18</w:t>
            </w:r>
          </w:p>
        </w:tc>
        <w:tc>
          <w:tcPr>
            <w:tcW w:w="4536" w:type="dxa"/>
            <w:gridSpan w:val="2"/>
          </w:tcPr>
          <w:p w:rsidR="00847616" w:rsidRPr="00CC3749" w:rsidRDefault="00847616" w:rsidP="00557050">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color w:val="000000"/>
                <w:shd w:val="clear" w:color="auto" w:fill="FFFFFF"/>
              </w:rPr>
            </w:pPr>
          </w:p>
          <w:p w:rsidR="00847616" w:rsidRPr="00CC3749" w:rsidRDefault="00847616" w:rsidP="00557050">
            <w:pPr>
              <w:cnfStyle w:val="000000000000" w:firstRow="0" w:lastRow="0" w:firstColumn="0" w:lastColumn="0" w:oddVBand="0" w:evenVBand="0" w:oddHBand="0" w:evenHBand="0" w:firstRowFirstColumn="0" w:firstRowLastColumn="0" w:lastRowFirstColumn="0" w:lastRowLastColumn="0"/>
              <w:rPr>
                <w:rStyle w:val="apple-converted-space"/>
                <w:rFonts w:ascii="Times New Roman" w:hAnsi="Times New Roman" w:cs="Times New Roman"/>
                <w:color w:val="000000"/>
                <w:shd w:val="clear" w:color="auto" w:fill="FFFFFF"/>
              </w:rPr>
            </w:pPr>
            <w:r w:rsidRPr="00CC3749">
              <w:rPr>
                <w:rStyle w:val="apple-converted-space"/>
                <w:rFonts w:ascii="Times New Roman" w:eastAsia="Calibri" w:hAnsi="Times New Roman" w:cs="Times New Roman"/>
              </w:rPr>
              <w:t>Tienes conocimientos sobre las páginas web.</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16</w:t>
            </w:r>
          </w:p>
        </w:tc>
        <w:tc>
          <w:tcPr>
            <w:tcW w:w="850"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73</w:t>
            </w:r>
          </w:p>
        </w:tc>
        <w:tc>
          <w:tcPr>
            <w:tcW w:w="851"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6</w:t>
            </w:r>
          </w:p>
        </w:tc>
        <w:tc>
          <w:tcPr>
            <w:tcW w:w="882" w:type="dxa"/>
          </w:tcPr>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p>
          <w:p w:rsidR="00847616" w:rsidRDefault="00847616" w:rsidP="00557050">
            <w:pPr>
              <w:jc w:val="center"/>
              <w:cnfStyle w:val="000000000000" w:firstRow="0" w:lastRow="0" w:firstColumn="0" w:lastColumn="0" w:oddVBand="0" w:evenVBand="0" w:oddHBand="0" w:evenHBand="0" w:firstRowFirstColumn="0" w:firstRowLastColumn="0" w:lastRowFirstColumn="0" w:lastRowLastColumn="0"/>
            </w:pPr>
            <w:r>
              <w:t>27</w:t>
            </w:r>
          </w:p>
        </w:tc>
      </w:tr>
      <w:tr w:rsidR="00847616" w:rsidTr="007E7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gridSpan w:val="3"/>
          </w:tcPr>
          <w:p w:rsidR="00847616" w:rsidRDefault="00847616" w:rsidP="00557050">
            <w:pPr>
              <w:jc w:val="center"/>
            </w:pPr>
          </w:p>
          <w:p w:rsidR="00847616" w:rsidRDefault="00847616" w:rsidP="00557050">
            <w:pPr>
              <w:jc w:val="center"/>
            </w:pPr>
            <w:r>
              <w:t>PROMEDIO %</w:t>
            </w:r>
          </w:p>
        </w:tc>
        <w:tc>
          <w:tcPr>
            <w:tcW w:w="1701" w:type="dxa"/>
            <w:gridSpan w:val="2"/>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71%</w:t>
            </w:r>
          </w:p>
        </w:tc>
        <w:tc>
          <w:tcPr>
            <w:tcW w:w="1733" w:type="dxa"/>
            <w:gridSpan w:val="2"/>
          </w:tcPr>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p>
          <w:p w:rsidR="00847616" w:rsidRDefault="00847616" w:rsidP="00557050">
            <w:pPr>
              <w:jc w:val="center"/>
              <w:cnfStyle w:val="000000100000" w:firstRow="0" w:lastRow="0" w:firstColumn="0" w:lastColumn="0" w:oddVBand="0" w:evenVBand="0" w:oddHBand="1" w:evenHBand="0" w:firstRowFirstColumn="0" w:firstRowLastColumn="0" w:lastRowFirstColumn="0" w:lastRowLastColumn="0"/>
            </w:pPr>
            <w:r>
              <w:t>29%</w:t>
            </w:r>
          </w:p>
        </w:tc>
      </w:tr>
    </w:tbl>
    <w:p w:rsidR="000D3044" w:rsidRPr="00302169" w:rsidRDefault="00610E60" w:rsidP="00302169">
      <w:pPr>
        <w:spacing w:line="360" w:lineRule="auto"/>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 xml:space="preserve">Fuente: </w:t>
      </w:r>
      <w:r w:rsidRPr="00406284">
        <w:rPr>
          <w:rFonts w:ascii="Times New Roman" w:hAnsi="Times New Roman" w:cs="Times New Roman"/>
          <w:noProof/>
          <w:sz w:val="24"/>
          <w:szCs w:val="24"/>
          <w:lang w:eastAsia="es-ES"/>
        </w:rPr>
        <w:t>Cuestionario aplicado a los estudiantes de 4to año cursantes de la asignatura Biologia en la Unidad Educativa Manuel Antonio Malpica</w:t>
      </w:r>
      <w:r>
        <w:rPr>
          <w:rFonts w:ascii="Times New Roman" w:hAnsi="Times New Roman" w:cs="Times New Roman"/>
          <w:noProof/>
          <w:sz w:val="24"/>
          <w:szCs w:val="24"/>
          <w:lang w:eastAsia="es-ES"/>
        </w:rPr>
        <w:t xml:space="preserve"> del municipio Naguanagua, Estado Carabobo</w:t>
      </w:r>
      <w:r w:rsidRPr="00406284">
        <w:rPr>
          <w:rFonts w:ascii="Times New Roman" w:hAnsi="Times New Roman" w:cs="Times New Roman"/>
          <w:noProof/>
          <w:sz w:val="24"/>
          <w:szCs w:val="24"/>
          <w:lang w:eastAsia="es-ES"/>
        </w:rPr>
        <w:t>. (2015)</w:t>
      </w:r>
    </w:p>
    <w:p w:rsidR="005775B4" w:rsidRPr="005775B4" w:rsidRDefault="005775B4" w:rsidP="00847616">
      <w:pPr>
        <w:rPr>
          <w:rFonts w:ascii="Times New Roman" w:hAnsi="Times New Roman" w:cs="Times New Roman"/>
          <w:b/>
          <w:sz w:val="24"/>
          <w:szCs w:val="24"/>
        </w:rPr>
      </w:pPr>
      <w:r w:rsidRPr="005775B4">
        <w:rPr>
          <w:rFonts w:ascii="Times New Roman" w:hAnsi="Times New Roman" w:cs="Times New Roman"/>
          <w:b/>
          <w:sz w:val="24"/>
          <w:szCs w:val="24"/>
        </w:rPr>
        <w:t xml:space="preserve">Gráfico Nro.6. Recurso tecnológico. </w:t>
      </w:r>
    </w:p>
    <w:p w:rsidR="0038439F" w:rsidRPr="0038439F" w:rsidRDefault="00847616" w:rsidP="0038439F">
      <w:pPr>
        <w:rPr>
          <w:noProof/>
          <w:lang w:eastAsia="es-ES"/>
        </w:rPr>
      </w:pPr>
      <w:r>
        <w:rPr>
          <w:noProof/>
        </w:rPr>
        <w:lastRenderedPageBreak/>
        <w:drawing>
          <wp:inline distT="0" distB="0" distL="0" distR="0">
            <wp:extent cx="5400040" cy="3150235"/>
            <wp:effectExtent l="19050" t="0" r="1016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8439F" w:rsidRPr="0038439F">
        <w:rPr>
          <w:rFonts w:ascii="Times New Roman" w:hAnsi="Times New Roman" w:cs="Times New Roman"/>
          <w:b/>
          <w:noProof/>
          <w:sz w:val="24"/>
          <w:szCs w:val="24"/>
          <w:lang w:eastAsia="es-ES"/>
        </w:rPr>
        <w:t xml:space="preserve">Fuente: </w:t>
      </w:r>
      <w:r w:rsidR="0038439F" w:rsidRPr="0038439F">
        <w:rPr>
          <w:rFonts w:ascii="Times New Roman" w:hAnsi="Times New Roman" w:cs="Times New Roman"/>
          <w:noProof/>
          <w:sz w:val="24"/>
          <w:szCs w:val="24"/>
          <w:lang w:eastAsia="es-ES"/>
        </w:rPr>
        <w:t>Centeno y Escobar (2015)</w:t>
      </w:r>
    </w:p>
    <w:p w:rsidR="000202E9" w:rsidRDefault="00302169" w:rsidP="00302169">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Análisis de los resultados</w:t>
      </w:r>
    </w:p>
    <w:p w:rsidR="00302169" w:rsidRDefault="00302169" w:rsidP="00302169">
      <w:pPr>
        <w:tabs>
          <w:tab w:val="left" w:pos="6990"/>
        </w:tabs>
        <w:spacing w:line="360" w:lineRule="auto"/>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Se observa que en relación al indicador Recurso Tecnológico, el promedio de sujetos encuestado</w:t>
      </w:r>
      <w:r w:rsidR="00D80FA1">
        <w:rPr>
          <w:rStyle w:val="apple-converted-space"/>
          <w:rFonts w:ascii="Times New Roman" w:hAnsi="Times New Roman" w:cs="Times New Roman"/>
          <w:color w:val="000000"/>
          <w:sz w:val="24"/>
          <w:szCs w:val="24"/>
          <w:shd w:val="clear" w:color="auto" w:fill="FFFFFF"/>
        </w:rPr>
        <w:t xml:space="preserve">s, respondieron un 71% que si, mientras </w:t>
      </w:r>
      <w:r>
        <w:rPr>
          <w:rStyle w:val="apple-converted-space"/>
          <w:rFonts w:ascii="Times New Roman" w:hAnsi="Times New Roman" w:cs="Times New Roman"/>
          <w:color w:val="000000"/>
          <w:sz w:val="24"/>
          <w:szCs w:val="24"/>
          <w:shd w:val="clear" w:color="auto" w:fill="FFFFFF"/>
        </w:rPr>
        <w:t>un 29%</w:t>
      </w:r>
      <w:r w:rsidR="00D80FA1">
        <w:rPr>
          <w:rStyle w:val="apple-converted-space"/>
          <w:rFonts w:ascii="Times New Roman" w:hAnsi="Times New Roman" w:cs="Times New Roman"/>
          <w:color w:val="000000"/>
          <w:sz w:val="24"/>
          <w:szCs w:val="24"/>
          <w:shd w:val="clear" w:color="auto" w:fill="FFFFFF"/>
        </w:rPr>
        <w:t xml:space="preserve"> respondió</w:t>
      </w:r>
      <w:r>
        <w:rPr>
          <w:rStyle w:val="apple-converted-space"/>
          <w:rFonts w:ascii="Times New Roman" w:hAnsi="Times New Roman" w:cs="Times New Roman"/>
          <w:color w:val="000000"/>
          <w:sz w:val="24"/>
          <w:szCs w:val="24"/>
          <w:shd w:val="clear" w:color="auto" w:fill="FFFFFF"/>
        </w:rPr>
        <w:t xml:space="preserve"> que no. De acuerdo a la utilización de herramientas tecnológicas </w:t>
      </w:r>
      <w:r w:rsidR="003255E4">
        <w:rPr>
          <w:rStyle w:val="apple-converted-space"/>
          <w:rFonts w:ascii="Times New Roman" w:hAnsi="Times New Roman" w:cs="Times New Roman"/>
          <w:color w:val="000000"/>
          <w:sz w:val="24"/>
          <w:szCs w:val="24"/>
          <w:shd w:val="clear" w:color="auto" w:fill="FFFFFF"/>
        </w:rPr>
        <w:t xml:space="preserve">en las clases de Biología. </w:t>
      </w:r>
    </w:p>
    <w:p w:rsidR="003255E4" w:rsidRDefault="003255E4" w:rsidP="003255E4">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sidRPr="003255E4">
        <w:rPr>
          <w:rStyle w:val="apple-converted-space"/>
          <w:rFonts w:ascii="Times New Roman" w:hAnsi="Times New Roman" w:cs="Times New Roman"/>
          <w:b/>
          <w:color w:val="000000"/>
          <w:sz w:val="24"/>
          <w:szCs w:val="24"/>
          <w:shd w:val="clear" w:color="auto" w:fill="FFFFFF"/>
        </w:rPr>
        <w:t>Interpretación de los resultados.</w:t>
      </w:r>
    </w:p>
    <w:p w:rsidR="003255E4" w:rsidRDefault="003255E4" w:rsidP="003255E4">
      <w:pPr>
        <w:tabs>
          <w:tab w:val="left" w:pos="6990"/>
        </w:tabs>
        <w:spacing w:line="360" w:lineRule="auto"/>
        <w:jc w:val="both"/>
        <w:rPr>
          <w:rFonts w:ascii="Times New Roman" w:hAnsi="Times New Roman" w:cs="Times New Roman"/>
          <w:sz w:val="24"/>
          <w:szCs w:val="24"/>
          <w:lang w:val="es-ES_tradnl"/>
        </w:rPr>
      </w:pPr>
      <w:r>
        <w:rPr>
          <w:rStyle w:val="apple-converted-space"/>
          <w:rFonts w:ascii="Times New Roman" w:hAnsi="Times New Roman" w:cs="Times New Roman"/>
          <w:color w:val="000000"/>
          <w:sz w:val="24"/>
          <w:szCs w:val="24"/>
          <w:shd w:val="clear" w:color="auto" w:fill="FFFFFF"/>
        </w:rPr>
        <w:t>Los resultados obtenidos de acuerdo al ítem número 1, los encuestados respondieron un 86% que sí, que saben utilizar la computadora y solo un 14% respondió que n</w:t>
      </w:r>
      <w:r w:rsidR="00684992">
        <w:rPr>
          <w:rStyle w:val="apple-converted-space"/>
          <w:rFonts w:ascii="Times New Roman" w:hAnsi="Times New Roman" w:cs="Times New Roman"/>
          <w:color w:val="000000"/>
          <w:sz w:val="24"/>
          <w:szCs w:val="24"/>
          <w:shd w:val="clear" w:color="auto" w:fill="FFFFFF"/>
        </w:rPr>
        <w:t>o saben utilizarla.</w:t>
      </w:r>
      <w:r>
        <w:rPr>
          <w:rStyle w:val="apple-converted-space"/>
          <w:rFonts w:ascii="Times New Roman" w:hAnsi="Times New Roman" w:cs="Times New Roman"/>
          <w:color w:val="000000"/>
          <w:sz w:val="24"/>
          <w:szCs w:val="24"/>
          <w:shd w:val="clear" w:color="auto" w:fill="FFFFFF"/>
        </w:rPr>
        <w:t xml:space="preserve"> Seguidamente en el ítem número 2, los encuestados respondieron un 55% que sí, que saben utilizar Word y Power Point y un 45% respondió que no, que no saben utilizar esos programas. Y por último en el ítem núm</w:t>
      </w:r>
      <w:r w:rsidR="005C7B4F">
        <w:rPr>
          <w:rStyle w:val="apple-converted-space"/>
          <w:rFonts w:ascii="Times New Roman" w:hAnsi="Times New Roman" w:cs="Times New Roman"/>
          <w:color w:val="000000"/>
          <w:sz w:val="24"/>
          <w:szCs w:val="24"/>
          <w:shd w:val="clear" w:color="auto" w:fill="FFFFFF"/>
        </w:rPr>
        <w:t xml:space="preserve">ero 3, los encuestados </w:t>
      </w:r>
      <w:r>
        <w:rPr>
          <w:rStyle w:val="apple-converted-space"/>
          <w:rFonts w:ascii="Times New Roman" w:hAnsi="Times New Roman" w:cs="Times New Roman"/>
          <w:color w:val="000000"/>
          <w:sz w:val="24"/>
          <w:szCs w:val="24"/>
          <w:shd w:val="clear" w:color="auto" w:fill="FFFFFF"/>
        </w:rPr>
        <w:t xml:space="preserve">respondieron un 73% que sí, que tienen conocimientos sobre las páginas web y solo un 27% respondió que no tienen conocimiento sobre las páginas web. </w:t>
      </w:r>
      <w:proofErr w:type="spellStart"/>
      <w:r w:rsidR="00C90157">
        <w:rPr>
          <w:rFonts w:ascii="Times New Roman" w:hAnsi="Times New Roman" w:cs="Times New Roman"/>
          <w:sz w:val="24"/>
          <w:szCs w:val="24"/>
          <w:lang w:val="es-ES_tradnl"/>
        </w:rPr>
        <w:t>Materan</w:t>
      </w:r>
      <w:proofErr w:type="spellEnd"/>
      <w:r w:rsidR="00C90157" w:rsidRPr="0040174F">
        <w:rPr>
          <w:rFonts w:ascii="Times New Roman" w:hAnsi="Times New Roman" w:cs="Times New Roman"/>
          <w:sz w:val="24"/>
          <w:szCs w:val="24"/>
          <w:lang w:val="es-ES_tradnl"/>
        </w:rPr>
        <w:t xml:space="preserve"> y Terán</w:t>
      </w:r>
      <w:r w:rsidR="00C90157">
        <w:rPr>
          <w:rFonts w:ascii="Times New Roman" w:hAnsi="Times New Roman" w:cs="Times New Roman"/>
          <w:sz w:val="24"/>
          <w:szCs w:val="24"/>
          <w:lang w:val="es-ES_tradnl"/>
        </w:rPr>
        <w:t xml:space="preserve"> (2013) en su investigación titulada: </w:t>
      </w:r>
      <w:r w:rsidR="00C90157" w:rsidRPr="00C90157">
        <w:rPr>
          <w:rFonts w:ascii="Times New Roman" w:hAnsi="Times New Roman" w:cs="Times New Roman"/>
          <w:sz w:val="24"/>
          <w:szCs w:val="24"/>
          <w:lang w:val="es-ES_tradnl"/>
        </w:rPr>
        <w:t xml:space="preserve">Material Educativo Computarizado como recurso para el fortalecimiento de la identidad regional de Mérida. </w:t>
      </w:r>
      <w:r w:rsidR="00C90157">
        <w:rPr>
          <w:rFonts w:ascii="Times New Roman" w:hAnsi="Times New Roman" w:cs="Times New Roman"/>
          <w:sz w:val="24"/>
          <w:szCs w:val="24"/>
          <w:lang w:val="es-ES_tradnl"/>
        </w:rPr>
        <w:t>Teniendo</w:t>
      </w:r>
      <w:r w:rsidR="00C90157" w:rsidRPr="0040174F">
        <w:rPr>
          <w:rFonts w:ascii="Times New Roman" w:hAnsi="Times New Roman" w:cs="Times New Roman"/>
          <w:sz w:val="24"/>
          <w:szCs w:val="24"/>
          <w:lang w:val="es-ES_tradnl"/>
        </w:rPr>
        <w:t xml:space="preserve"> como objetivo fundamental, la elaboración de un </w:t>
      </w:r>
      <w:r w:rsidR="00C90157">
        <w:rPr>
          <w:rFonts w:ascii="Times New Roman" w:hAnsi="Times New Roman" w:cs="Times New Roman"/>
          <w:sz w:val="24"/>
          <w:szCs w:val="24"/>
          <w:lang w:val="es-ES_tradnl"/>
        </w:rPr>
        <w:t xml:space="preserve">MEC </w:t>
      </w:r>
      <w:r w:rsidR="00C90157" w:rsidRPr="0040174F">
        <w:rPr>
          <w:rFonts w:ascii="Times New Roman" w:hAnsi="Times New Roman" w:cs="Times New Roman"/>
          <w:sz w:val="24"/>
          <w:szCs w:val="24"/>
          <w:lang w:val="es-ES_tradnl"/>
        </w:rPr>
        <w:t xml:space="preserve">que contribuya al fortalecimiento de la identidad regional de los estudiantes de sexto grado de la Unidad Educativa Bolivariana La </w:t>
      </w:r>
      <w:proofErr w:type="spellStart"/>
      <w:r w:rsidR="00C90157" w:rsidRPr="0040174F">
        <w:rPr>
          <w:rFonts w:ascii="Times New Roman" w:hAnsi="Times New Roman" w:cs="Times New Roman"/>
          <w:sz w:val="24"/>
          <w:szCs w:val="24"/>
          <w:lang w:val="es-ES_tradnl"/>
        </w:rPr>
        <w:t>Mucuchache</w:t>
      </w:r>
      <w:proofErr w:type="spellEnd"/>
      <w:r w:rsidR="00C90157" w:rsidRPr="0040174F">
        <w:rPr>
          <w:rFonts w:ascii="Times New Roman" w:hAnsi="Times New Roman" w:cs="Times New Roman"/>
          <w:sz w:val="24"/>
          <w:szCs w:val="24"/>
          <w:lang w:val="es-ES_tradnl"/>
        </w:rPr>
        <w:t xml:space="preserve"> del municipio Rang</w:t>
      </w:r>
      <w:r w:rsidR="00C90157">
        <w:rPr>
          <w:rFonts w:ascii="Times New Roman" w:hAnsi="Times New Roman" w:cs="Times New Roman"/>
          <w:sz w:val="24"/>
          <w:szCs w:val="24"/>
          <w:lang w:val="es-ES_tradnl"/>
        </w:rPr>
        <w:t xml:space="preserve">el - Mérida. Es de sumo interés hacer énfasis en que la investigación es de gran importancia ya que </w:t>
      </w:r>
      <w:r w:rsidR="00C90157" w:rsidRPr="0040174F">
        <w:rPr>
          <w:rFonts w:ascii="Times New Roman" w:hAnsi="Times New Roman" w:cs="Times New Roman"/>
          <w:sz w:val="24"/>
          <w:szCs w:val="24"/>
          <w:lang w:val="es-ES_tradnl"/>
        </w:rPr>
        <w:t xml:space="preserve">contribuye a mejorar la calidad del </w:t>
      </w:r>
      <w:r w:rsidR="00C90157" w:rsidRPr="0040174F">
        <w:rPr>
          <w:rFonts w:ascii="Times New Roman" w:hAnsi="Times New Roman" w:cs="Times New Roman"/>
          <w:sz w:val="24"/>
          <w:szCs w:val="24"/>
          <w:lang w:val="es-ES_tradnl"/>
        </w:rPr>
        <w:lastRenderedPageBreak/>
        <w:t>aprendizaje por medio de herramientas creativas e ilustrativas, en ambientes interactivos</w:t>
      </w:r>
      <w:r w:rsidR="00C90157">
        <w:rPr>
          <w:rFonts w:ascii="Times New Roman" w:hAnsi="Times New Roman" w:cs="Times New Roman"/>
          <w:sz w:val="24"/>
          <w:szCs w:val="24"/>
          <w:lang w:val="es-ES_tradnl"/>
        </w:rPr>
        <w:t>.</w:t>
      </w:r>
    </w:p>
    <w:p w:rsidR="00464077" w:rsidRPr="00C90157" w:rsidRDefault="00464077" w:rsidP="003255E4">
      <w:pPr>
        <w:tabs>
          <w:tab w:val="left" w:pos="6990"/>
        </w:tabs>
        <w:spacing w:line="360" w:lineRule="auto"/>
        <w:jc w:val="both"/>
        <w:rPr>
          <w:rStyle w:val="apple-converted-space"/>
          <w:rFonts w:ascii="Times New Roman" w:hAnsi="Times New Roman" w:cs="Times New Roman"/>
          <w:color w:val="000000"/>
          <w:sz w:val="24"/>
          <w:szCs w:val="24"/>
          <w:shd w:val="clear" w:color="auto" w:fill="FFFFFF"/>
        </w:rPr>
      </w:pPr>
    </w:p>
    <w:p w:rsidR="00D53921" w:rsidRDefault="007D42F5" w:rsidP="00464077">
      <w:pPr>
        <w:tabs>
          <w:tab w:val="left" w:pos="6990"/>
        </w:tabs>
        <w:spacing w:before="240"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Conclusiones del Diagnostico</w:t>
      </w:r>
    </w:p>
    <w:p w:rsidR="0036314C" w:rsidRDefault="0036314C" w:rsidP="00464077">
      <w:pPr>
        <w:tabs>
          <w:tab w:val="left" w:pos="6990"/>
        </w:tabs>
        <w:spacing w:before="240"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C01E9B">
        <w:rPr>
          <w:rStyle w:val="apple-converted-space"/>
          <w:rFonts w:ascii="Times New Roman" w:hAnsi="Times New Roman" w:cs="Times New Roman"/>
          <w:color w:val="000000"/>
          <w:sz w:val="24"/>
          <w:szCs w:val="24"/>
          <w:shd w:val="clear" w:color="auto" w:fill="FFFFFF"/>
        </w:rPr>
        <w:t xml:space="preserve"> </w:t>
      </w:r>
      <w:r>
        <w:rPr>
          <w:rStyle w:val="apple-converted-space"/>
          <w:rFonts w:ascii="Times New Roman" w:hAnsi="Times New Roman" w:cs="Times New Roman"/>
          <w:color w:val="000000"/>
          <w:sz w:val="24"/>
          <w:szCs w:val="24"/>
          <w:shd w:val="clear" w:color="auto" w:fill="FFFFFF"/>
        </w:rPr>
        <w:t xml:space="preserve"> En relación a los resultad</w:t>
      </w:r>
      <w:r w:rsidR="00C01E9B">
        <w:rPr>
          <w:rStyle w:val="apple-converted-space"/>
          <w:rFonts w:ascii="Times New Roman" w:hAnsi="Times New Roman" w:cs="Times New Roman"/>
          <w:color w:val="000000"/>
          <w:sz w:val="24"/>
          <w:szCs w:val="24"/>
          <w:shd w:val="clear" w:color="auto" w:fill="FFFFFF"/>
        </w:rPr>
        <w:t>os arrojados por el instrumento aplicado</w:t>
      </w:r>
      <w:r>
        <w:rPr>
          <w:rStyle w:val="apple-converted-space"/>
          <w:rFonts w:ascii="Times New Roman" w:hAnsi="Times New Roman" w:cs="Times New Roman"/>
          <w:color w:val="000000"/>
          <w:sz w:val="24"/>
          <w:szCs w:val="24"/>
          <w:shd w:val="clear" w:color="auto" w:fill="FFFFFF"/>
        </w:rPr>
        <w:t xml:space="preserve"> a estudiantes del 4to año de la Unidad Educativa “Manuel Antonio Malpica” del municipio Naguanagua, Estado Carabobo, cursantes de la asignatura Biología, s</w:t>
      </w:r>
      <w:r w:rsidR="004D3675">
        <w:rPr>
          <w:rStyle w:val="apple-converted-space"/>
          <w:rFonts w:ascii="Times New Roman" w:hAnsi="Times New Roman" w:cs="Times New Roman"/>
          <w:color w:val="000000"/>
          <w:sz w:val="24"/>
          <w:szCs w:val="24"/>
          <w:shd w:val="clear" w:color="auto" w:fill="FFFFFF"/>
        </w:rPr>
        <w:t>e considero necesario</w:t>
      </w:r>
      <w:r>
        <w:rPr>
          <w:rStyle w:val="apple-converted-space"/>
          <w:rFonts w:ascii="Times New Roman" w:hAnsi="Times New Roman" w:cs="Times New Roman"/>
          <w:color w:val="000000"/>
          <w:sz w:val="24"/>
          <w:szCs w:val="24"/>
          <w:shd w:val="clear" w:color="auto" w:fill="FFFFFF"/>
        </w:rPr>
        <w:t xml:space="preserve"> la realización de una página web, como</w:t>
      </w:r>
      <w:r w:rsidR="00C01E9B">
        <w:rPr>
          <w:rStyle w:val="apple-converted-space"/>
          <w:rFonts w:ascii="Times New Roman" w:hAnsi="Times New Roman" w:cs="Times New Roman"/>
          <w:color w:val="000000"/>
          <w:sz w:val="24"/>
          <w:szCs w:val="24"/>
          <w:shd w:val="clear" w:color="auto" w:fill="FFFFFF"/>
        </w:rPr>
        <w:t xml:space="preserve"> una herramienta</w:t>
      </w:r>
      <w:r>
        <w:rPr>
          <w:rStyle w:val="apple-converted-space"/>
          <w:rFonts w:ascii="Times New Roman" w:hAnsi="Times New Roman" w:cs="Times New Roman"/>
          <w:color w:val="000000"/>
          <w:sz w:val="24"/>
          <w:szCs w:val="24"/>
          <w:shd w:val="clear" w:color="auto" w:fill="FFFFFF"/>
        </w:rPr>
        <w:t xml:space="preserve"> </w:t>
      </w:r>
      <w:r w:rsidR="00C01E9B">
        <w:rPr>
          <w:rStyle w:val="apple-converted-space"/>
          <w:rFonts w:ascii="Times New Roman" w:hAnsi="Times New Roman" w:cs="Times New Roman"/>
          <w:color w:val="000000"/>
          <w:sz w:val="24"/>
          <w:szCs w:val="24"/>
          <w:shd w:val="clear" w:color="auto" w:fill="FFFFFF"/>
        </w:rPr>
        <w:t>didáctica</w:t>
      </w:r>
      <w:r>
        <w:rPr>
          <w:rStyle w:val="apple-converted-space"/>
          <w:rFonts w:ascii="Times New Roman" w:hAnsi="Times New Roman" w:cs="Times New Roman"/>
          <w:color w:val="000000"/>
          <w:sz w:val="24"/>
          <w:szCs w:val="24"/>
          <w:shd w:val="clear" w:color="auto" w:fill="FFFFFF"/>
        </w:rPr>
        <w:t xml:space="preserve">, de manera que proporcione un aprendizaje significativo. </w:t>
      </w:r>
    </w:p>
    <w:p w:rsidR="00AA1CE0" w:rsidRDefault="00730D05" w:rsidP="00464077">
      <w:pPr>
        <w:tabs>
          <w:tab w:val="left" w:pos="6990"/>
        </w:tabs>
        <w:spacing w:before="240"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9A5E27">
        <w:rPr>
          <w:rStyle w:val="apple-converted-space"/>
          <w:rFonts w:ascii="Times New Roman" w:hAnsi="Times New Roman" w:cs="Times New Roman"/>
          <w:color w:val="000000"/>
          <w:sz w:val="24"/>
          <w:szCs w:val="24"/>
          <w:shd w:val="clear" w:color="auto" w:fill="FFFFFF"/>
        </w:rPr>
        <w:t xml:space="preserve"> </w:t>
      </w:r>
      <w:r w:rsidR="00AA1CE0">
        <w:rPr>
          <w:rStyle w:val="apple-converted-space"/>
          <w:rFonts w:ascii="Times New Roman" w:hAnsi="Times New Roman" w:cs="Times New Roman"/>
          <w:color w:val="000000"/>
          <w:sz w:val="24"/>
          <w:szCs w:val="24"/>
          <w:shd w:val="clear" w:color="auto" w:fill="FFFFFF"/>
        </w:rPr>
        <w:t xml:space="preserve">Se evidenció, con un </w:t>
      </w:r>
      <w:r w:rsidR="00335CF7">
        <w:rPr>
          <w:rStyle w:val="apple-converted-space"/>
          <w:rFonts w:ascii="Times New Roman" w:hAnsi="Times New Roman" w:cs="Times New Roman"/>
          <w:color w:val="000000"/>
          <w:sz w:val="24"/>
          <w:szCs w:val="24"/>
          <w:shd w:val="clear" w:color="auto" w:fill="FFFFFF"/>
        </w:rPr>
        <w:t>71% de respuestas afirmativas, a los ítems número 16,</w:t>
      </w:r>
      <w:r>
        <w:rPr>
          <w:rStyle w:val="apple-converted-space"/>
          <w:rFonts w:ascii="Times New Roman" w:hAnsi="Times New Roman" w:cs="Times New Roman"/>
          <w:color w:val="000000"/>
          <w:sz w:val="24"/>
          <w:szCs w:val="24"/>
          <w:shd w:val="clear" w:color="auto" w:fill="FFFFFF"/>
        </w:rPr>
        <w:t xml:space="preserve"> </w:t>
      </w:r>
      <w:r w:rsidR="00335CF7">
        <w:rPr>
          <w:rStyle w:val="apple-converted-space"/>
          <w:rFonts w:ascii="Times New Roman" w:hAnsi="Times New Roman" w:cs="Times New Roman"/>
          <w:color w:val="000000"/>
          <w:sz w:val="24"/>
          <w:szCs w:val="24"/>
          <w:shd w:val="clear" w:color="auto" w:fill="FFFFFF"/>
        </w:rPr>
        <w:t xml:space="preserve">17 y 18, que plantean, que </w:t>
      </w:r>
      <w:r>
        <w:rPr>
          <w:rStyle w:val="apple-converted-space"/>
          <w:rFonts w:ascii="Times New Roman" w:hAnsi="Times New Roman" w:cs="Times New Roman"/>
          <w:color w:val="000000"/>
          <w:sz w:val="24"/>
          <w:szCs w:val="24"/>
          <w:shd w:val="clear" w:color="auto" w:fill="FFFFFF"/>
        </w:rPr>
        <w:t xml:space="preserve">si </w:t>
      </w:r>
      <w:r w:rsidR="00335CF7">
        <w:rPr>
          <w:rStyle w:val="apple-converted-space"/>
          <w:rFonts w:ascii="Times New Roman" w:hAnsi="Times New Roman" w:cs="Times New Roman"/>
          <w:color w:val="000000"/>
          <w:sz w:val="24"/>
          <w:szCs w:val="24"/>
          <w:shd w:val="clear" w:color="auto" w:fill="FFFFFF"/>
        </w:rPr>
        <w:t xml:space="preserve">saben utilizar la computadora y todos los programas vinculados a ella, y que tienen conocimiento sobre las </w:t>
      </w:r>
      <w:r>
        <w:rPr>
          <w:rStyle w:val="apple-converted-space"/>
          <w:rFonts w:ascii="Times New Roman" w:hAnsi="Times New Roman" w:cs="Times New Roman"/>
          <w:color w:val="000000"/>
          <w:sz w:val="24"/>
          <w:szCs w:val="24"/>
          <w:shd w:val="clear" w:color="auto" w:fill="FFFFFF"/>
        </w:rPr>
        <w:t>páginas</w:t>
      </w:r>
      <w:r w:rsidR="00335CF7">
        <w:rPr>
          <w:rStyle w:val="apple-converted-space"/>
          <w:rFonts w:ascii="Times New Roman" w:hAnsi="Times New Roman" w:cs="Times New Roman"/>
          <w:color w:val="000000"/>
          <w:sz w:val="24"/>
          <w:szCs w:val="24"/>
          <w:shd w:val="clear" w:color="auto" w:fill="FFFFFF"/>
        </w:rPr>
        <w:t xml:space="preserve"> web</w:t>
      </w:r>
      <w:r>
        <w:rPr>
          <w:rStyle w:val="apple-converted-space"/>
          <w:rFonts w:ascii="Times New Roman" w:hAnsi="Times New Roman" w:cs="Times New Roman"/>
          <w:color w:val="000000"/>
          <w:sz w:val="24"/>
          <w:szCs w:val="24"/>
          <w:shd w:val="clear" w:color="auto" w:fill="FFFFFF"/>
        </w:rPr>
        <w:t>.</w:t>
      </w:r>
      <w:r w:rsidR="005E3BF2">
        <w:rPr>
          <w:rStyle w:val="apple-converted-space"/>
          <w:rFonts w:ascii="Times New Roman" w:hAnsi="Times New Roman" w:cs="Times New Roman"/>
          <w:color w:val="000000"/>
          <w:sz w:val="24"/>
          <w:szCs w:val="24"/>
          <w:shd w:val="clear" w:color="auto" w:fill="FFFFFF"/>
        </w:rPr>
        <w:t xml:space="preserve"> Demostrando que los estudiantes consideran importante el uso de recursos y estrategias didácticas brindadas para facilitar la comprensió</w:t>
      </w:r>
      <w:r w:rsidR="00597678">
        <w:rPr>
          <w:rStyle w:val="apple-converted-space"/>
          <w:rFonts w:ascii="Times New Roman" w:hAnsi="Times New Roman" w:cs="Times New Roman"/>
          <w:color w:val="000000"/>
          <w:sz w:val="24"/>
          <w:szCs w:val="24"/>
          <w:shd w:val="clear" w:color="auto" w:fill="FFFFFF"/>
        </w:rPr>
        <w:t xml:space="preserve">n de los contenidos impartidos. Ya que la mayoría no tiene conocimiento alguno de todos los programas vinculados a la computadora. </w:t>
      </w:r>
      <w:r>
        <w:rPr>
          <w:rStyle w:val="apple-converted-space"/>
          <w:rFonts w:ascii="Times New Roman" w:hAnsi="Times New Roman" w:cs="Times New Roman"/>
          <w:color w:val="000000"/>
          <w:sz w:val="24"/>
          <w:szCs w:val="24"/>
          <w:shd w:val="clear" w:color="auto" w:fill="FFFFFF"/>
        </w:rPr>
        <w:t>De igual forma un 60% de estudiantes estarían dispuestos a utilizar una página web para el aprendizaje del reino fungí de la asignatura de Biología</w:t>
      </w:r>
      <w:r w:rsidR="00351155">
        <w:rPr>
          <w:rStyle w:val="apple-converted-space"/>
          <w:rFonts w:ascii="Times New Roman" w:hAnsi="Times New Roman" w:cs="Times New Roman"/>
          <w:color w:val="000000"/>
          <w:sz w:val="24"/>
          <w:szCs w:val="24"/>
          <w:shd w:val="clear" w:color="auto" w:fill="FFFFFF"/>
        </w:rPr>
        <w:t>.</w:t>
      </w:r>
    </w:p>
    <w:p w:rsidR="001757F0" w:rsidRDefault="001757F0" w:rsidP="00464077">
      <w:pPr>
        <w:tabs>
          <w:tab w:val="left" w:pos="6990"/>
        </w:tabs>
        <w:spacing w:before="240" w:line="360" w:lineRule="auto"/>
        <w:jc w:val="both"/>
        <w:rPr>
          <w:rStyle w:val="apple-converted-space"/>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 xml:space="preserve"> </w:t>
      </w:r>
      <w:r w:rsidR="009A5E27">
        <w:rPr>
          <w:rStyle w:val="apple-converted-space"/>
          <w:rFonts w:ascii="Times New Roman" w:hAnsi="Times New Roman" w:cs="Times New Roman"/>
          <w:color w:val="000000"/>
          <w:sz w:val="24"/>
          <w:szCs w:val="24"/>
          <w:shd w:val="clear" w:color="auto" w:fill="FFFFFF"/>
        </w:rPr>
        <w:t xml:space="preserve"> </w:t>
      </w:r>
      <w:r>
        <w:rPr>
          <w:rStyle w:val="apple-converted-space"/>
          <w:rFonts w:ascii="Times New Roman" w:hAnsi="Times New Roman" w:cs="Times New Roman"/>
          <w:color w:val="000000"/>
          <w:sz w:val="24"/>
          <w:szCs w:val="24"/>
          <w:shd w:val="clear" w:color="auto" w:fill="FFFFFF"/>
        </w:rPr>
        <w:t xml:space="preserve"> </w:t>
      </w:r>
      <w:r w:rsidR="00464077">
        <w:rPr>
          <w:rStyle w:val="apple-converted-space"/>
          <w:rFonts w:ascii="Times New Roman" w:hAnsi="Times New Roman" w:cs="Times New Roman"/>
          <w:color w:val="000000"/>
          <w:sz w:val="24"/>
          <w:szCs w:val="24"/>
          <w:shd w:val="clear" w:color="auto" w:fill="FFFFFF"/>
        </w:rPr>
        <w:t xml:space="preserve"> </w:t>
      </w:r>
      <w:r>
        <w:rPr>
          <w:rStyle w:val="apple-converted-space"/>
          <w:rFonts w:ascii="Times New Roman" w:hAnsi="Times New Roman" w:cs="Times New Roman"/>
          <w:color w:val="000000"/>
          <w:sz w:val="24"/>
          <w:szCs w:val="24"/>
          <w:shd w:val="clear" w:color="auto" w:fill="FFFFFF"/>
        </w:rPr>
        <w:t xml:space="preserve">En este contexto, </w:t>
      </w:r>
      <w:r w:rsidR="00F56F9D">
        <w:rPr>
          <w:rStyle w:val="apple-converted-space"/>
          <w:rFonts w:ascii="Times New Roman" w:hAnsi="Times New Roman" w:cs="Times New Roman"/>
          <w:color w:val="000000"/>
          <w:sz w:val="24"/>
          <w:szCs w:val="24"/>
          <w:shd w:val="clear" w:color="auto" w:fill="FFFFFF"/>
        </w:rPr>
        <w:t>las páginas web representan una fuente importante de información y  brindan una herramienta útil a los docentes del área de la biología</w:t>
      </w:r>
      <w:r w:rsidR="004569E9">
        <w:rPr>
          <w:rStyle w:val="apple-converted-space"/>
          <w:rFonts w:ascii="Times New Roman" w:hAnsi="Times New Roman" w:cs="Times New Roman"/>
          <w:color w:val="000000"/>
          <w:sz w:val="24"/>
          <w:szCs w:val="24"/>
          <w:shd w:val="clear" w:color="auto" w:fill="FFFFFF"/>
        </w:rPr>
        <w:t xml:space="preserve"> como también a los estudiantes, ya que</w:t>
      </w:r>
      <w:r w:rsidR="00F56F9D">
        <w:rPr>
          <w:rStyle w:val="apple-converted-space"/>
          <w:rFonts w:ascii="Times New Roman" w:hAnsi="Times New Roman" w:cs="Times New Roman"/>
          <w:color w:val="000000"/>
          <w:sz w:val="24"/>
          <w:szCs w:val="24"/>
          <w:shd w:val="clear" w:color="auto" w:fill="FFFFFF"/>
        </w:rPr>
        <w:t xml:space="preserve"> en algunos liceos </w:t>
      </w:r>
      <w:r w:rsidR="004569E9">
        <w:rPr>
          <w:rStyle w:val="apple-converted-space"/>
          <w:rFonts w:ascii="Times New Roman" w:hAnsi="Times New Roman" w:cs="Times New Roman"/>
          <w:color w:val="000000"/>
          <w:sz w:val="24"/>
          <w:szCs w:val="24"/>
          <w:shd w:val="clear" w:color="auto" w:fill="FFFFFF"/>
        </w:rPr>
        <w:t xml:space="preserve">no cuentan  con herramientas </w:t>
      </w:r>
      <w:r w:rsidR="00876434">
        <w:rPr>
          <w:rStyle w:val="apple-converted-space"/>
          <w:rFonts w:ascii="Times New Roman" w:hAnsi="Times New Roman" w:cs="Times New Roman"/>
          <w:color w:val="000000"/>
          <w:sz w:val="24"/>
          <w:szCs w:val="24"/>
          <w:shd w:val="clear" w:color="auto" w:fill="FFFFFF"/>
        </w:rPr>
        <w:t>tecnológicas que permitan al estudiante interactuar e innovar dentro de las mismas, así como también ampliar y reforzar sus conocimientos sobre los contenidos de Biología</w:t>
      </w:r>
      <w:r w:rsidR="006A54CA">
        <w:rPr>
          <w:rStyle w:val="apple-converted-space"/>
          <w:rFonts w:ascii="Times New Roman" w:hAnsi="Times New Roman" w:cs="Times New Roman"/>
          <w:color w:val="000000"/>
          <w:sz w:val="24"/>
          <w:szCs w:val="24"/>
          <w:shd w:val="clear" w:color="auto" w:fill="FFFFFF"/>
        </w:rPr>
        <w:t>, por lo tanto resulta una propuesta innovadora y de valioso interés a nivel pedagógico.</w:t>
      </w:r>
    </w:p>
    <w:p w:rsidR="007E7B32" w:rsidRPr="0036314C" w:rsidRDefault="007E7B32" w:rsidP="00464077">
      <w:pPr>
        <w:tabs>
          <w:tab w:val="left" w:pos="6990"/>
        </w:tabs>
        <w:spacing w:before="240" w:line="360" w:lineRule="auto"/>
        <w:jc w:val="both"/>
        <w:rPr>
          <w:rStyle w:val="apple-converted-space"/>
          <w:rFonts w:ascii="Times New Roman" w:hAnsi="Times New Roman" w:cs="Times New Roman"/>
          <w:color w:val="000000"/>
          <w:sz w:val="24"/>
          <w:szCs w:val="24"/>
          <w:shd w:val="clear" w:color="auto" w:fill="FFFFFF"/>
        </w:rPr>
      </w:pPr>
    </w:p>
    <w:p w:rsidR="00D53921" w:rsidRDefault="007E7B32" w:rsidP="00430C40">
      <w:pPr>
        <w:tabs>
          <w:tab w:val="left" w:pos="6990"/>
        </w:tabs>
        <w:spacing w:before="240"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Fase II Estudio de Factibilidad</w:t>
      </w:r>
    </w:p>
    <w:p w:rsidR="00464077" w:rsidRPr="00464077" w:rsidRDefault="00272CA9" w:rsidP="00464077">
      <w:pPr>
        <w:spacing w:before="240" w:after="0" w:line="360" w:lineRule="auto"/>
        <w:jc w:val="both"/>
        <w:rPr>
          <w:rStyle w:val="apple-converted-space"/>
          <w:rFonts w:ascii="Times New Roman" w:eastAsia="Times New Roman" w:hAnsi="Times New Roman"/>
          <w:sz w:val="24"/>
          <w:szCs w:val="24"/>
          <w:shd w:val="clear" w:color="auto" w:fill="FFFF00"/>
        </w:rPr>
      </w:pPr>
      <w:r>
        <w:rPr>
          <w:rFonts w:ascii="Times New Roman" w:eastAsia="Times New Roman" w:hAnsi="Times New Roman"/>
          <w:sz w:val="24"/>
          <w:szCs w:val="24"/>
        </w:rPr>
        <w:t xml:space="preserve">      </w:t>
      </w:r>
      <w:r w:rsidR="00B60B95" w:rsidRPr="0053716F">
        <w:rPr>
          <w:rFonts w:ascii="Times New Roman" w:eastAsia="Times New Roman" w:hAnsi="Times New Roman"/>
          <w:sz w:val="24"/>
          <w:szCs w:val="24"/>
        </w:rPr>
        <w:t>Para la factibilidad de la propuesta se conside</w:t>
      </w:r>
      <w:r w:rsidR="00B60B95">
        <w:rPr>
          <w:rFonts w:ascii="Times New Roman" w:eastAsia="Times New Roman" w:hAnsi="Times New Roman"/>
          <w:sz w:val="24"/>
          <w:szCs w:val="24"/>
        </w:rPr>
        <w:t>ran los siguientes a</w:t>
      </w:r>
      <w:r>
        <w:rPr>
          <w:rFonts w:ascii="Times New Roman" w:eastAsia="Times New Roman" w:hAnsi="Times New Roman"/>
          <w:sz w:val="24"/>
          <w:szCs w:val="24"/>
        </w:rPr>
        <w:t>spectos: Factibilidad Técnica, Financiera y S</w:t>
      </w:r>
      <w:r w:rsidR="00B60B95">
        <w:rPr>
          <w:rFonts w:ascii="Times New Roman" w:eastAsia="Times New Roman" w:hAnsi="Times New Roman"/>
          <w:sz w:val="24"/>
          <w:szCs w:val="24"/>
        </w:rPr>
        <w:t>ocial.</w:t>
      </w:r>
    </w:p>
    <w:p w:rsidR="00F727D0" w:rsidRDefault="00B60B95" w:rsidP="00464077">
      <w:pPr>
        <w:tabs>
          <w:tab w:val="left" w:pos="6990"/>
        </w:tabs>
        <w:spacing w:before="240"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lastRenderedPageBreak/>
        <w:t>Factibilidad Técnica</w:t>
      </w:r>
    </w:p>
    <w:p w:rsidR="00E81029" w:rsidRPr="00B924A5" w:rsidRDefault="004A2D78" w:rsidP="00464077">
      <w:pPr>
        <w:tabs>
          <w:tab w:val="left" w:pos="6480"/>
        </w:tabs>
        <w:spacing w:before="240" w:line="360" w:lineRule="auto"/>
        <w:ind w:firstLine="567"/>
        <w:jc w:val="both"/>
        <w:rPr>
          <w:rFonts w:ascii="Times New Roman" w:eastAsia="Calibri" w:hAnsi="Times New Roman" w:cs="Times New Roman"/>
          <w:bCs/>
          <w:sz w:val="24"/>
          <w:szCs w:val="24"/>
        </w:rPr>
      </w:pPr>
      <w:r>
        <w:rPr>
          <w:rFonts w:ascii="Times New Roman" w:hAnsi="Times New Roman"/>
          <w:bCs/>
          <w:sz w:val="24"/>
          <w:szCs w:val="24"/>
        </w:rPr>
        <w:t xml:space="preserve">Cabe señalar que para la elaboración de la propuesta se hace referencia al proceso técnico, es decir, se </w:t>
      </w:r>
      <w:r w:rsidR="00A942A7">
        <w:rPr>
          <w:rFonts w:ascii="Times New Roman" w:hAnsi="Times New Roman"/>
          <w:bCs/>
          <w:sz w:val="24"/>
          <w:szCs w:val="24"/>
        </w:rPr>
        <w:t xml:space="preserve">evalúa la tecnología necesaria para la implementación del proyecto y la metodología adecuada para la utilización, así como las </w:t>
      </w:r>
      <w:r>
        <w:rPr>
          <w:rFonts w:ascii="Times New Roman" w:hAnsi="Times New Roman"/>
          <w:bCs/>
          <w:sz w:val="24"/>
          <w:szCs w:val="24"/>
        </w:rPr>
        <w:t xml:space="preserve">técnicas empleadas para llevar </w:t>
      </w:r>
      <w:r w:rsidR="00783337">
        <w:rPr>
          <w:rFonts w:ascii="Times New Roman" w:hAnsi="Times New Roman"/>
          <w:bCs/>
          <w:sz w:val="24"/>
          <w:szCs w:val="24"/>
        </w:rPr>
        <w:t xml:space="preserve">a cabo </w:t>
      </w:r>
      <w:r>
        <w:rPr>
          <w:rFonts w:ascii="Times New Roman" w:hAnsi="Times New Roman"/>
          <w:bCs/>
          <w:sz w:val="24"/>
          <w:szCs w:val="24"/>
        </w:rPr>
        <w:t>la propuesta</w:t>
      </w:r>
      <w:r w:rsidR="000F6864">
        <w:rPr>
          <w:rFonts w:ascii="Times New Roman" w:hAnsi="Times New Roman"/>
          <w:bCs/>
          <w:sz w:val="24"/>
          <w:szCs w:val="24"/>
        </w:rPr>
        <w:t xml:space="preserve"> de una página web para el aprendizaje del Reino Fungí de la asignatura de Biología</w:t>
      </w:r>
      <w:r w:rsidR="00E81029">
        <w:rPr>
          <w:rFonts w:ascii="Times New Roman" w:hAnsi="Times New Roman"/>
          <w:bCs/>
          <w:sz w:val="24"/>
          <w:szCs w:val="24"/>
        </w:rPr>
        <w:t xml:space="preserve"> </w:t>
      </w:r>
      <w:r w:rsidR="00E81029" w:rsidRPr="00B924A5">
        <w:rPr>
          <w:rFonts w:ascii="Times New Roman" w:eastAsia="Calibri" w:hAnsi="Times New Roman" w:cs="Times New Roman"/>
          <w:bCs/>
          <w:sz w:val="24"/>
          <w:szCs w:val="24"/>
        </w:rPr>
        <w:t>donde se tiene disponibilidad de las técnicas y tecnol</w:t>
      </w:r>
      <w:r w:rsidR="00EC1D48">
        <w:rPr>
          <w:rFonts w:ascii="Times New Roman" w:hAnsi="Times New Roman"/>
          <w:bCs/>
          <w:sz w:val="24"/>
          <w:szCs w:val="24"/>
        </w:rPr>
        <w:t xml:space="preserve">ogías adecuadas para su logro. </w:t>
      </w:r>
      <w:r w:rsidR="00A942A7">
        <w:rPr>
          <w:rFonts w:ascii="Times New Roman" w:hAnsi="Times New Roman"/>
          <w:bCs/>
          <w:sz w:val="24"/>
          <w:szCs w:val="24"/>
        </w:rPr>
        <w:t>Por otra parte la factibilidad técnica también se compone de requisitos indispensables para el desarrollo de la propuesta, bien sea de tipo</w:t>
      </w:r>
      <w:r w:rsidR="00EC1D48">
        <w:rPr>
          <w:rFonts w:ascii="Times New Roman" w:hAnsi="Times New Roman"/>
          <w:bCs/>
          <w:sz w:val="24"/>
          <w:szCs w:val="24"/>
        </w:rPr>
        <w:t xml:space="preserve"> humano o </w:t>
      </w:r>
      <w:r w:rsidR="00A942A7">
        <w:rPr>
          <w:rFonts w:ascii="Times New Roman" w:hAnsi="Times New Roman"/>
          <w:bCs/>
          <w:sz w:val="24"/>
          <w:szCs w:val="24"/>
        </w:rPr>
        <w:t xml:space="preserve"> material, estos deben estar disponibles al momento de ejecutar el proyecto. De esta</w:t>
      </w:r>
      <w:r w:rsidR="00EC1D48">
        <w:rPr>
          <w:rFonts w:ascii="Times New Roman" w:hAnsi="Times New Roman"/>
          <w:bCs/>
          <w:sz w:val="24"/>
          <w:szCs w:val="24"/>
        </w:rPr>
        <w:t xml:space="preserve"> manera se</w:t>
      </w:r>
      <w:r w:rsidR="00A942A7">
        <w:rPr>
          <w:rFonts w:ascii="Times New Roman" w:hAnsi="Times New Roman"/>
          <w:bCs/>
          <w:sz w:val="24"/>
          <w:szCs w:val="24"/>
        </w:rPr>
        <w:t xml:space="preserve"> cuenta con todos los recursos necesarios para la ejecución de la misma.</w:t>
      </w:r>
    </w:p>
    <w:p w:rsidR="00B60B95" w:rsidRDefault="00A942A7" w:rsidP="00464077">
      <w:pPr>
        <w:tabs>
          <w:tab w:val="left" w:pos="6990"/>
        </w:tabs>
        <w:spacing w:before="240" w:line="360" w:lineRule="auto"/>
        <w:jc w:val="center"/>
        <w:rPr>
          <w:rStyle w:val="apple-converted-space"/>
          <w:rFonts w:ascii="Times New Roman" w:hAnsi="Times New Roman" w:cs="Times New Roman"/>
          <w:b/>
          <w:color w:val="000000"/>
          <w:sz w:val="24"/>
          <w:szCs w:val="24"/>
          <w:shd w:val="clear" w:color="auto" w:fill="FFFFFF"/>
        </w:rPr>
      </w:pPr>
      <w:r>
        <w:rPr>
          <w:rStyle w:val="apple-converted-space"/>
          <w:rFonts w:ascii="Times New Roman" w:hAnsi="Times New Roman" w:cs="Times New Roman"/>
          <w:b/>
          <w:color w:val="000000"/>
          <w:sz w:val="24"/>
          <w:szCs w:val="24"/>
          <w:shd w:val="clear" w:color="auto" w:fill="FFFFFF"/>
        </w:rPr>
        <w:t>Factibilidad Financiera</w:t>
      </w:r>
    </w:p>
    <w:p w:rsidR="00881EBC" w:rsidRDefault="00821B10" w:rsidP="00464077">
      <w:pPr>
        <w:tabs>
          <w:tab w:val="left" w:pos="6480"/>
        </w:tabs>
        <w:spacing w:before="240" w:line="360" w:lineRule="auto"/>
        <w:jc w:val="both"/>
        <w:rPr>
          <w:rFonts w:ascii="Times New Roman" w:hAnsi="Times New Roman"/>
          <w:bCs/>
          <w:sz w:val="24"/>
          <w:szCs w:val="24"/>
        </w:rPr>
      </w:pPr>
      <w:r>
        <w:rPr>
          <w:rFonts w:ascii="Times New Roman" w:hAnsi="Times New Roman"/>
          <w:bCs/>
          <w:sz w:val="24"/>
          <w:szCs w:val="24"/>
        </w:rPr>
        <w:t xml:space="preserve">          </w:t>
      </w:r>
      <w:r w:rsidR="001F1C88">
        <w:rPr>
          <w:rFonts w:ascii="Times New Roman" w:hAnsi="Times New Roman"/>
          <w:bCs/>
          <w:sz w:val="24"/>
          <w:szCs w:val="24"/>
        </w:rPr>
        <w:t xml:space="preserve">Conviene destacar que este aspecto </w:t>
      </w:r>
      <w:r>
        <w:rPr>
          <w:rFonts w:ascii="Times New Roman" w:hAnsi="Times New Roman"/>
          <w:bCs/>
          <w:sz w:val="24"/>
          <w:szCs w:val="24"/>
        </w:rPr>
        <w:t>señala</w:t>
      </w:r>
      <w:r w:rsidR="001F1C88">
        <w:rPr>
          <w:rFonts w:ascii="Times New Roman" w:hAnsi="Times New Roman"/>
          <w:bCs/>
          <w:sz w:val="24"/>
          <w:szCs w:val="24"/>
        </w:rPr>
        <w:t xml:space="preserve"> la factibilidad económica, </w:t>
      </w:r>
      <w:r w:rsidR="00564C93">
        <w:rPr>
          <w:rFonts w:ascii="Times New Roman" w:hAnsi="Times New Roman"/>
          <w:bCs/>
          <w:sz w:val="24"/>
          <w:szCs w:val="24"/>
        </w:rPr>
        <w:t xml:space="preserve"> por tanto se trata de establecer los recursos económicos </w:t>
      </w:r>
      <w:r w:rsidR="00290337">
        <w:rPr>
          <w:rFonts w:ascii="Times New Roman" w:hAnsi="Times New Roman"/>
          <w:bCs/>
          <w:sz w:val="24"/>
          <w:szCs w:val="24"/>
        </w:rPr>
        <w:t xml:space="preserve">y </w:t>
      </w:r>
      <w:r w:rsidR="0099402D">
        <w:rPr>
          <w:rFonts w:ascii="Times New Roman" w:hAnsi="Times New Roman"/>
          <w:bCs/>
          <w:sz w:val="24"/>
          <w:szCs w:val="24"/>
        </w:rPr>
        <w:t xml:space="preserve">el </w:t>
      </w:r>
      <w:r w:rsidR="00290337">
        <w:rPr>
          <w:rFonts w:ascii="Times New Roman" w:hAnsi="Times New Roman"/>
          <w:bCs/>
          <w:sz w:val="24"/>
          <w:szCs w:val="24"/>
        </w:rPr>
        <w:t xml:space="preserve">financiamiento del proyecto. Es decir, </w:t>
      </w:r>
      <w:r w:rsidR="00564C93">
        <w:rPr>
          <w:rFonts w:ascii="Times New Roman" w:hAnsi="Times New Roman"/>
          <w:bCs/>
          <w:sz w:val="24"/>
          <w:szCs w:val="24"/>
        </w:rPr>
        <w:t>los gastos que pueda generar al momento de su elaboración. E</w:t>
      </w:r>
      <w:r w:rsidR="001F1C88">
        <w:rPr>
          <w:rFonts w:ascii="Times New Roman" w:hAnsi="Times New Roman"/>
          <w:bCs/>
          <w:sz w:val="24"/>
          <w:szCs w:val="24"/>
        </w:rPr>
        <w:t>s por ello que se determina que la propuesta de una página web educativa para el aprendizaje del Reino Fungí de la asignatura de Biología es factible económicamente, puesto que su diseño no tiene costo</w:t>
      </w:r>
      <w:r w:rsidR="00290337">
        <w:rPr>
          <w:rFonts w:ascii="Times New Roman" w:hAnsi="Times New Roman"/>
          <w:bCs/>
          <w:sz w:val="24"/>
          <w:szCs w:val="24"/>
        </w:rPr>
        <w:t xml:space="preserve"> alguno</w:t>
      </w:r>
      <w:r w:rsidR="00564C93">
        <w:rPr>
          <w:rFonts w:ascii="Times New Roman" w:hAnsi="Times New Roman"/>
          <w:bCs/>
          <w:sz w:val="24"/>
          <w:szCs w:val="24"/>
        </w:rPr>
        <w:t xml:space="preserve"> y se dispone de los recursos necesarios para la elaboración y presentación de la misma.</w:t>
      </w:r>
    </w:p>
    <w:p w:rsidR="00290337" w:rsidRDefault="009225C2" w:rsidP="00464077">
      <w:pPr>
        <w:tabs>
          <w:tab w:val="left" w:pos="6480"/>
        </w:tabs>
        <w:spacing w:before="240" w:line="360" w:lineRule="auto"/>
        <w:jc w:val="center"/>
        <w:rPr>
          <w:rFonts w:ascii="Times New Roman" w:hAnsi="Times New Roman"/>
          <w:b/>
          <w:bCs/>
          <w:sz w:val="24"/>
          <w:szCs w:val="24"/>
        </w:rPr>
      </w:pPr>
      <w:r w:rsidRPr="009225C2">
        <w:rPr>
          <w:rFonts w:ascii="Times New Roman" w:hAnsi="Times New Roman"/>
          <w:b/>
          <w:bCs/>
          <w:sz w:val="24"/>
          <w:szCs w:val="24"/>
        </w:rPr>
        <w:t>Factibilidad Social</w:t>
      </w:r>
    </w:p>
    <w:p w:rsidR="009225C2" w:rsidRDefault="00465FF7" w:rsidP="00464077">
      <w:pPr>
        <w:tabs>
          <w:tab w:val="left" w:pos="6480"/>
        </w:tabs>
        <w:spacing w:before="240" w:line="360" w:lineRule="auto"/>
        <w:jc w:val="both"/>
        <w:rPr>
          <w:rFonts w:ascii="Times New Roman" w:hAnsi="Times New Roman"/>
          <w:bCs/>
          <w:sz w:val="24"/>
          <w:szCs w:val="24"/>
        </w:rPr>
      </w:pPr>
      <w:r>
        <w:rPr>
          <w:rFonts w:ascii="Times New Roman" w:hAnsi="Times New Roman"/>
          <w:bCs/>
          <w:sz w:val="24"/>
          <w:szCs w:val="24"/>
        </w:rPr>
        <w:t xml:space="preserve">        </w:t>
      </w:r>
      <w:r w:rsidR="0099402D">
        <w:rPr>
          <w:rFonts w:ascii="Times New Roman" w:hAnsi="Times New Roman"/>
          <w:bCs/>
          <w:sz w:val="24"/>
          <w:szCs w:val="24"/>
        </w:rPr>
        <w:t xml:space="preserve">Este aspecto comprende el análisis de la relación del proyecto con las necesidades e intereses de la población a quien va dirigido. </w:t>
      </w:r>
      <w:r>
        <w:rPr>
          <w:rFonts w:ascii="Times New Roman" w:hAnsi="Times New Roman"/>
          <w:bCs/>
          <w:sz w:val="24"/>
          <w:szCs w:val="24"/>
        </w:rPr>
        <w:t>Por lo tanto, la realización de una página web educativa como recurso didáctico para el aprendizaje del Reino Fungí en la asignatura de Biología, es una propuesta factible, debido a que se bene</w:t>
      </w:r>
      <w:r w:rsidR="00866DD5">
        <w:rPr>
          <w:rFonts w:ascii="Times New Roman" w:hAnsi="Times New Roman"/>
          <w:bCs/>
          <w:sz w:val="24"/>
          <w:szCs w:val="24"/>
        </w:rPr>
        <w:t xml:space="preserve">ficiaran tanto los docentes de la Unidad Educativa “Manuel Antonio Malpica” que imparten en el área de Biología, </w:t>
      </w:r>
      <w:r w:rsidR="00DF48D1">
        <w:rPr>
          <w:rFonts w:ascii="Times New Roman" w:hAnsi="Times New Roman"/>
          <w:bCs/>
          <w:sz w:val="24"/>
          <w:szCs w:val="24"/>
        </w:rPr>
        <w:t>así como también</w:t>
      </w:r>
      <w:r w:rsidR="00866DD5">
        <w:rPr>
          <w:rFonts w:ascii="Times New Roman" w:hAnsi="Times New Roman"/>
          <w:bCs/>
          <w:sz w:val="24"/>
          <w:szCs w:val="24"/>
        </w:rPr>
        <w:t xml:space="preserve"> los estudiantes cursantes de dicha materia. </w:t>
      </w:r>
    </w:p>
    <w:p w:rsidR="005350EB" w:rsidRDefault="005350EB" w:rsidP="00465FF7">
      <w:pPr>
        <w:tabs>
          <w:tab w:val="left" w:pos="6480"/>
        </w:tabs>
        <w:spacing w:before="240" w:line="360" w:lineRule="auto"/>
        <w:jc w:val="both"/>
        <w:rPr>
          <w:rFonts w:ascii="Times New Roman" w:hAnsi="Times New Roman"/>
          <w:bCs/>
          <w:sz w:val="24"/>
          <w:szCs w:val="24"/>
        </w:rPr>
      </w:pPr>
    </w:p>
    <w:p w:rsidR="006C2630" w:rsidRDefault="006C2630" w:rsidP="006842A0">
      <w:pPr>
        <w:tabs>
          <w:tab w:val="left" w:pos="6480"/>
        </w:tabs>
        <w:spacing w:before="240" w:line="360" w:lineRule="auto"/>
        <w:jc w:val="center"/>
        <w:rPr>
          <w:rFonts w:ascii="Times New Roman" w:hAnsi="Times New Roman"/>
          <w:b/>
          <w:bCs/>
          <w:sz w:val="24"/>
          <w:szCs w:val="24"/>
        </w:rPr>
      </w:pPr>
    </w:p>
    <w:p w:rsidR="006C2630" w:rsidRDefault="006C2630" w:rsidP="006842A0">
      <w:pPr>
        <w:tabs>
          <w:tab w:val="left" w:pos="6480"/>
        </w:tabs>
        <w:spacing w:before="240" w:line="360" w:lineRule="auto"/>
        <w:jc w:val="center"/>
        <w:rPr>
          <w:rFonts w:ascii="Times New Roman" w:hAnsi="Times New Roman"/>
          <w:b/>
          <w:bCs/>
          <w:sz w:val="24"/>
          <w:szCs w:val="24"/>
        </w:rPr>
      </w:pPr>
    </w:p>
    <w:p w:rsidR="005350EB" w:rsidRDefault="005350EB" w:rsidP="006842A0">
      <w:pPr>
        <w:tabs>
          <w:tab w:val="left" w:pos="6480"/>
        </w:tabs>
        <w:spacing w:before="240" w:line="360" w:lineRule="auto"/>
        <w:jc w:val="center"/>
        <w:rPr>
          <w:rFonts w:ascii="Times New Roman" w:hAnsi="Times New Roman"/>
          <w:b/>
          <w:bCs/>
          <w:sz w:val="24"/>
          <w:szCs w:val="24"/>
        </w:rPr>
      </w:pPr>
      <w:r>
        <w:rPr>
          <w:rFonts w:ascii="Times New Roman" w:hAnsi="Times New Roman"/>
          <w:b/>
          <w:bCs/>
          <w:sz w:val="24"/>
          <w:szCs w:val="24"/>
        </w:rPr>
        <w:lastRenderedPageBreak/>
        <w:t>Conclusión</w:t>
      </w:r>
      <w:r w:rsidRPr="005350EB">
        <w:rPr>
          <w:rFonts w:ascii="Times New Roman" w:hAnsi="Times New Roman"/>
          <w:b/>
          <w:bCs/>
          <w:sz w:val="24"/>
          <w:szCs w:val="24"/>
        </w:rPr>
        <w:t xml:space="preserve"> de la Factibilidad</w:t>
      </w:r>
    </w:p>
    <w:p w:rsidR="002365C8" w:rsidRDefault="002365C8" w:rsidP="00690190">
      <w:pPr>
        <w:tabs>
          <w:tab w:val="left" w:pos="6480"/>
        </w:tabs>
        <w:spacing w:before="240" w:line="360" w:lineRule="auto"/>
        <w:jc w:val="both"/>
        <w:rPr>
          <w:rFonts w:ascii="Times New Roman" w:hAnsi="Times New Roman"/>
          <w:bCs/>
          <w:sz w:val="24"/>
          <w:szCs w:val="24"/>
        </w:rPr>
      </w:pPr>
      <w:r>
        <w:rPr>
          <w:rFonts w:ascii="Times New Roman" w:hAnsi="Times New Roman"/>
          <w:bCs/>
          <w:sz w:val="24"/>
          <w:szCs w:val="24"/>
        </w:rPr>
        <w:t xml:space="preserve">      En este sentido, la propuesta de una página web educativa para el aprendizaje del Reino Fungí de la asignatura de Biología, es factible en todos sus ámbitos, ya que dispone del tiempo</w:t>
      </w:r>
      <w:r w:rsidR="005E47C8">
        <w:rPr>
          <w:rFonts w:ascii="Times New Roman" w:hAnsi="Times New Roman"/>
          <w:bCs/>
          <w:sz w:val="24"/>
          <w:szCs w:val="24"/>
        </w:rPr>
        <w:t xml:space="preserve"> necesario</w:t>
      </w:r>
      <w:r>
        <w:rPr>
          <w:rFonts w:ascii="Times New Roman" w:hAnsi="Times New Roman"/>
          <w:bCs/>
          <w:sz w:val="24"/>
          <w:szCs w:val="24"/>
        </w:rPr>
        <w:t xml:space="preserve"> para su elaboración, así como también cuenta c</w:t>
      </w:r>
      <w:r w:rsidR="005E47C8">
        <w:rPr>
          <w:rFonts w:ascii="Times New Roman" w:hAnsi="Times New Roman"/>
          <w:bCs/>
          <w:sz w:val="24"/>
          <w:szCs w:val="24"/>
        </w:rPr>
        <w:t>on los recursos materiales</w:t>
      </w:r>
      <w:r>
        <w:rPr>
          <w:rFonts w:ascii="Times New Roman" w:hAnsi="Times New Roman"/>
          <w:bCs/>
          <w:sz w:val="24"/>
          <w:szCs w:val="24"/>
        </w:rPr>
        <w:t xml:space="preserve"> para la elaboración y presentación de la misma.</w:t>
      </w:r>
    </w:p>
    <w:p w:rsidR="005B7353" w:rsidRPr="002365C8" w:rsidRDefault="005B7353" w:rsidP="00690190">
      <w:pPr>
        <w:tabs>
          <w:tab w:val="left" w:pos="6480"/>
        </w:tabs>
        <w:spacing w:before="240" w:line="360" w:lineRule="auto"/>
        <w:jc w:val="both"/>
        <w:rPr>
          <w:rFonts w:ascii="Times New Roman" w:hAnsi="Times New Roman"/>
          <w:bCs/>
          <w:sz w:val="24"/>
          <w:szCs w:val="24"/>
        </w:rPr>
      </w:pPr>
      <w:r>
        <w:rPr>
          <w:rFonts w:ascii="Times New Roman" w:hAnsi="Times New Roman"/>
          <w:bCs/>
          <w:sz w:val="24"/>
          <w:szCs w:val="24"/>
        </w:rPr>
        <w:t xml:space="preserve">    De </w:t>
      </w:r>
      <w:r w:rsidR="005E47C8">
        <w:rPr>
          <w:rFonts w:ascii="Times New Roman" w:hAnsi="Times New Roman"/>
          <w:bCs/>
          <w:sz w:val="24"/>
          <w:szCs w:val="24"/>
        </w:rPr>
        <w:t xml:space="preserve">esta manera, </w:t>
      </w:r>
      <w:r>
        <w:rPr>
          <w:rFonts w:ascii="Times New Roman" w:hAnsi="Times New Roman"/>
          <w:bCs/>
          <w:sz w:val="24"/>
          <w:szCs w:val="24"/>
        </w:rPr>
        <w:t>los estudiantes de la Unidad Educativa “Manuel Antonio Malpica” dispondrán de un recurso didáctico que les beneficie en su formación académica, específicamente en el área de Biología.</w:t>
      </w:r>
    </w:p>
    <w:p w:rsidR="005350EB" w:rsidRDefault="005350EB" w:rsidP="005350EB">
      <w:pPr>
        <w:tabs>
          <w:tab w:val="left" w:pos="6480"/>
        </w:tabs>
        <w:spacing w:before="240" w:line="360" w:lineRule="auto"/>
        <w:jc w:val="center"/>
        <w:rPr>
          <w:rFonts w:ascii="Times New Roman" w:hAnsi="Times New Roman"/>
          <w:b/>
          <w:bCs/>
          <w:sz w:val="24"/>
          <w:szCs w:val="24"/>
        </w:rPr>
      </w:pPr>
    </w:p>
    <w:p w:rsidR="005350EB" w:rsidRPr="005350EB" w:rsidRDefault="005350EB" w:rsidP="005350EB">
      <w:pPr>
        <w:tabs>
          <w:tab w:val="left" w:pos="6480"/>
        </w:tabs>
        <w:spacing w:before="240" w:line="360" w:lineRule="auto"/>
        <w:rPr>
          <w:rFonts w:ascii="Times New Roman" w:hAnsi="Times New Roman"/>
          <w:bCs/>
          <w:sz w:val="24"/>
          <w:szCs w:val="24"/>
        </w:rPr>
      </w:pPr>
    </w:p>
    <w:p w:rsidR="00881EBC" w:rsidRDefault="00881EBC" w:rsidP="00821B10">
      <w:pPr>
        <w:tabs>
          <w:tab w:val="left" w:pos="6480"/>
        </w:tabs>
        <w:spacing w:before="240" w:line="360" w:lineRule="auto"/>
        <w:ind w:firstLine="567"/>
        <w:jc w:val="both"/>
        <w:rPr>
          <w:rFonts w:ascii="Times New Roman" w:hAnsi="Times New Roman"/>
          <w:bCs/>
          <w:sz w:val="24"/>
          <w:szCs w:val="24"/>
        </w:rPr>
      </w:pPr>
    </w:p>
    <w:p w:rsidR="005350EB" w:rsidRPr="00A34A55" w:rsidRDefault="005350EB" w:rsidP="005350EB">
      <w:pPr>
        <w:spacing w:after="0" w:line="360" w:lineRule="auto"/>
        <w:jc w:val="both"/>
        <w:rPr>
          <w:rFonts w:ascii="Times New Roman" w:eastAsia="Calibri" w:hAnsi="Times New Roman" w:cs="Times New Roman"/>
          <w:sz w:val="24"/>
          <w:szCs w:val="24"/>
          <w:lang w:eastAsia="es-ES_tradnl"/>
        </w:rPr>
      </w:pPr>
    </w:p>
    <w:p w:rsidR="00881EBC" w:rsidRDefault="00881EBC" w:rsidP="00821B10">
      <w:pPr>
        <w:tabs>
          <w:tab w:val="left" w:pos="6990"/>
        </w:tabs>
        <w:spacing w:before="240" w:line="360" w:lineRule="auto"/>
        <w:jc w:val="center"/>
        <w:rPr>
          <w:rStyle w:val="apple-converted-space"/>
          <w:rFonts w:ascii="Times New Roman" w:hAnsi="Times New Roman" w:cs="Times New Roman"/>
          <w:b/>
          <w:color w:val="000000"/>
          <w:sz w:val="24"/>
          <w:szCs w:val="24"/>
          <w:shd w:val="clear" w:color="auto" w:fill="FFFFFF"/>
        </w:rPr>
      </w:pPr>
    </w:p>
    <w:p w:rsidR="00A942A7" w:rsidRPr="00A942A7" w:rsidRDefault="00A942A7" w:rsidP="00A942A7">
      <w:pPr>
        <w:tabs>
          <w:tab w:val="left" w:pos="6990"/>
        </w:tabs>
        <w:spacing w:line="360" w:lineRule="auto"/>
        <w:rPr>
          <w:rStyle w:val="apple-converted-space"/>
          <w:rFonts w:ascii="Times New Roman" w:hAnsi="Times New Roman" w:cs="Times New Roman"/>
          <w:color w:val="000000"/>
          <w:sz w:val="24"/>
          <w:szCs w:val="24"/>
          <w:shd w:val="clear" w:color="auto" w:fill="FFFFFF"/>
        </w:rPr>
      </w:pPr>
    </w:p>
    <w:p w:rsidR="00B60B95" w:rsidRPr="000F6864" w:rsidRDefault="00B60B95" w:rsidP="00456411">
      <w:pPr>
        <w:tabs>
          <w:tab w:val="left" w:pos="6990"/>
        </w:tabs>
        <w:spacing w:line="360" w:lineRule="auto"/>
        <w:rPr>
          <w:rStyle w:val="apple-converted-space"/>
          <w:rFonts w:ascii="Times New Roman" w:hAnsi="Times New Roman" w:cs="Times New Roman"/>
          <w:color w:val="000000"/>
          <w:sz w:val="24"/>
          <w:szCs w:val="24"/>
          <w:shd w:val="clear" w:color="auto" w:fill="FFFFFF"/>
        </w:rPr>
      </w:pPr>
    </w:p>
    <w:p w:rsidR="00D53921" w:rsidRPr="004A2D78" w:rsidRDefault="00D53921" w:rsidP="00456411">
      <w:pPr>
        <w:tabs>
          <w:tab w:val="left" w:pos="6990"/>
        </w:tabs>
        <w:spacing w:line="360" w:lineRule="auto"/>
        <w:rPr>
          <w:rStyle w:val="apple-converted-space"/>
          <w:rFonts w:ascii="Times New Roman" w:hAnsi="Times New Roman" w:cs="Times New Roman"/>
          <w:color w:val="000000"/>
          <w:sz w:val="24"/>
          <w:szCs w:val="24"/>
          <w:shd w:val="clear" w:color="auto" w:fill="FFFFFF"/>
        </w:rPr>
      </w:pPr>
    </w:p>
    <w:p w:rsidR="00D53921" w:rsidRDefault="00D53921"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D53921" w:rsidRDefault="00D53921"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D53921" w:rsidRDefault="00D53921"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D5510D" w:rsidRDefault="00D5510D"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D5510D" w:rsidRDefault="00D5510D"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D5510D" w:rsidRDefault="00D5510D"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430C40" w:rsidRDefault="00430C40" w:rsidP="00456411">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285F2C" w:rsidRDefault="00285F2C" w:rsidP="00285F2C">
      <w:pPr>
        <w:rPr>
          <w:rFonts w:ascii="Times New Roman" w:hAnsi="Times New Roman" w:cs="Times New Roman"/>
          <w:b/>
          <w:sz w:val="24"/>
          <w:szCs w:val="24"/>
        </w:rPr>
      </w:pPr>
    </w:p>
    <w:p w:rsidR="00D5510D" w:rsidRDefault="00430C40" w:rsidP="00D5510D">
      <w:pPr>
        <w:jc w:val="center"/>
        <w:rPr>
          <w:rFonts w:ascii="Times New Roman" w:hAnsi="Times New Roman" w:cs="Times New Roman"/>
          <w:b/>
          <w:sz w:val="24"/>
          <w:szCs w:val="24"/>
        </w:rPr>
      </w:pPr>
      <w:r>
        <w:rPr>
          <w:rFonts w:ascii="Times New Roman" w:hAnsi="Times New Roman" w:cs="Times New Roman"/>
          <w:b/>
          <w:sz w:val="24"/>
          <w:szCs w:val="24"/>
        </w:rPr>
        <w:t>CAPÍTULO V</w:t>
      </w:r>
    </w:p>
    <w:p w:rsidR="00D5510D" w:rsidRDefault="00D5510D" w:rsidP="00D5510D">
      <w:pPr>
        <w:jc w:val="center"/>
        <w:rPr>
          <w:rFonts w:ascii="Times New Roman" w:hAnsi="Times New Roman" w:cs="Times New Roman"/>
          <w:b/>
          <w:sz w:val="24"/>
          <w:szCs w:val="24"/>
        </w:rPr>
      </w:pPr>
    </w:p>
    <w:p w:rsidR="00D5510D" w:rsidRDefault="00D5510D" w:rsidP="00D5510D">
      <w:pPr>
        <w:jc w:val="center"/>
        <w:rPr>
          <w:rFonts w:ascii="Times New Roman" w:hAnsi="Times New Roman" w:cs="Times New Roman"/>
          <w:b/>
          <w:sz w:val="24"/>
          <w:szCs w:val="24"/>
        </w:rPr>
      </w:pPr>
      <w:r>
        <w:rPr>
          <w:rFonts w:ascii="Times New Roman" w:hAnsi="Times New Roman" w:cs="Times New Roman"/>
          <w:b/>
          <w:sz w:val="24"/>
          <w:szCs w:val="24"/>
        </w:rPr>
        <w:t>Fase III Desarrollo de la Propuesta</w:t>
      </w:r>
    </w:p>
    <w:p w:rsidR="00D5510D" w:rsidRDefault="00D5510D" w:rsidP="00D5510D">
      <w:pPr>
        <w:jc w:val="center"/>
        <w:rPr>
          <w:rFonts w:ascii="Times New Roman" w:hAnsi="Times New Roman" w:cs="Times New Roman"/>
          <w:b/>
          <w:sz w:val="24"/>
          <w:szCs w:val="24"/>
        </w:rPr>
      </w:pP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tercera fase de esta investigación correspondió al diseño d</w:t>
      </w:r>
      <w:r w:rsidR="00487DC2">
        <w:rPr>
          <w:rFonts w:ascii="Times New Roman" w:hAnsi="Times New Roman" w:cs="Times New Roman"/>
          <w:sz w:val="24"/>
          <w:szCs w:val="24"/>
        </w:rPr>
        <w:t>e la propuesta, la cual tiene como</w:t>
      </w:r>
      <w:r>
        <w:rPr>
          <w:rFonts w:ascii="Times New Roman" w:hAnsi="Times New Roman" w:cs="Times New Roman"/>
          <w:sz w:val="24"/>
          <w:szCs w:val="24"/>
        </w:rPr>
        <w:t xml:space="preserve"> finalidad satisfacer las necesidades observadas a través del diagnostico y los datos extraídos de la muestra seleccionada, por medio del instrumento. En esta fase, se plasma todo lo relacionado a la propuesta, como los objetivos, la justificación, descripción de la propuesta, la estructura general destacando la relación que conlleva la implementación con los recursos humanos, técnicos y financieros necesarios para su ejecución, especialistas o responsables de la elaboración del proyecto y diseño del mismo atendiendo al alcance de los objetivos y la solución a la problemática seleccionada al inicio de esta investigación.</w:t>
      </w:r>
    </w:p>
    <w:p w:rsidR="00D5510D" w:rsidRDefault="00D5510D" w:rsidP="00D5510D">
      <w:pPr>
        <w:jc w:val="both"/>
        <w:rPr>
          <w:rFonts w:ascii="Times New Roman" w:hAnsi="Times New Roman" w:cs="Times New Roman"/>
          <w:sz w:val="24"/>
          <w:szCs w:val="24"/>
        </w:rPr>
      </w:pPr>
    </w:p>
    <w:p w:rsidR="00D5510D" w:rsidRDefault="00D5510D" w:rsidP="00D5510D">
      <w:pPr>
        <w:jc w:val="center"/>
        <w:rPr>
          <w:rFonts w:ascii="Times New Roman" w:hAnsi="Times New Roman" w:cs="Times New Roman"/>
          <w:b/>
          <w:sz w:val="24"/>
          <w:szCs w:val="24"/>
        </w:rPr>
      </w:pPr>
      <w:r w:rsidRPr="00EB6E1F">
        <w:rPr>
          <w:rFonts w:ascii="Times New Roman" w:hAnsi="Times New Roman" w:cs="Times New Roman"/>
          <w:b/>
          <w:sz w:val="24"/>
          <w:szCs w:val="24"/>
        </w:rPr>
        <w:t>Identificación del Proyecto</w:t>
      </w:r>
    </w:p>
    <w:p w:rsidR="00D5510D" w:rsidRDefault="00D5510D" w:rsidP="00D5510D">
      <w:pPr>
        <w:jc w:val="center"/>
        <w:rPr>
          <w:rFonts w:ascii="Times New Roman" w:hAnsi="Times New Roman" w:cs="Times New Roman"/>
          <w:b/>
          <w:sz w:val="24"/>
          <w:szCs w:val="24"/>
        </w:rPr>
      </w:pPr>
    </w:p>
    <w:p w:rsidR="00D5510D" w:rsidRDefault="00D5510D" w:rsidP="00D5510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Titulo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FungiWeb</w:t>
      </w:r>
      <w:proofErr w:type="spellEnd"/>
      <w:r>
        <w:rPr>
          <w:rFonts w:ascii="Times New Roman" w:hAnsi="Times New Roman" w:cs="Times New Roman"/>
          <w:sz w:val="24"/>
          <w:szCs w:val="24"/>
        </w:rPr>
        <w:t xml:space="preserve"> </w:t>
      </w:r>
      <w:r w:rsidRPr="008217C0">
        <w:rPr>
          <w:rFonts w:ascii="Times New Roman" w:hAnsi="Times New Roman" w:cs="Times New Roman"/>
          <w:sz w:val="24"/>
          <w:szCs w:val="24"/>
        </w:rPr>
        <w:t>como recurso did</w:t>
      </w:r>
      <w:r>
        <w:rPr>
          <w:rFonts w:ascii="Times New Roman" w:hAnsi="Times New Roman" w:cs="Times New Roman"/>
          <w:sz w:val="24"/>
          <w:szCs w:val="24"/>
        </w:rPr>
        <w:t>áctico para el aprendizaje del R</w:t>
      </w:r>
      <w:r w:rsidRPr="008217C0">
        <w:rPr>
          <w:rFonts w:ascii="Times New Roman" w:hAnsi="Times New Roman" w:cs="Times New Roman"/>
          <w:sz w:val="24"/>
          <w:szCs w:val="24"/>
        </w:rPr>
        <w:t>eino Fungí</w:t>
      </w:r>
      <w:r>
        <w:rPr>
          <w:rFonts w:ascii="Times New Roman" w:hAnsi="Times New Roman" w:cs="Times New Roman"/>
          <w:sz w:val="24"/>
          <w:szCs w:val="24"/>
        </w:rPr>
        <w:t xml:space="preserve"> de la asignatura Biología en </w:t>
      </w:r>
      <w:r w:rsidRPr="008217C0">
        <w:rPr>
          <w:rFonts w:ascii="Times New Roman" w:hAnsi="Times New Roman" w:cs="Times New Roman"/>
          <w:sz w:val="24"/>
          <w:szCs w:val="24"/>
        </w:rPr>
        <w:t>estudiantes de 4to año</w:t>
      </w:r>
      <w:r>
        <w:rPr>
          <w:rFonts w:ascii="Times New Roman" w:hAnsi="Times New Roman" w:cs="Times New Roman"/>
          <w:sz w:val="24"/>
          <w:szCs w:val="24"/>
        </w:rPr>
        <w:t xml:space="preserve"> de Educación Media General de la U.E. “Manuel Antonio Malpica” </w:t>
      </w:r>
      <w:r w:rsidRPr="002820D1">
        <w:rPr>
          <w:rFonts w:ascii="Times New Roman" w:hAnsi="Times New Roman" w:cs="Times New Roman"/>
          <w:sz w:val="24"/>
          <w:szCs w:val="24"/>
        </w:rPr>
        <w:t>perteneciente al municipio Naguanagua, Estado Carabobo</w:t>
      </w:r>
      <w:r>
        <w:rPr>
          <w:rFonts w:ascii="Times New Roman" w:hAnsi="Times New Roman" w:cs="Times New Roman"/>
          <w:sz w:val="24"/>
          <w:szCs w:val="24"/>
        </w:rPr>
        <w:t>.</w:t>
      </w:r>
    </w:p>
    <w:p w:rsidR="00D5510D" w:rsidRDefault="00D5510D" w:rsidP="00D5510D">
      <w:pPr>
        <w:spacing w:line="360" w:lineRule="auto"/>
        <w:jc w:val="both"/>
        <w:rPr>
          <w:rFonts w:ascii="Times New Roman" w:hAnsi="Times New Roman" w:cs="Times New Roman"/>
          <w:sz w:val="24"/>
          <w:szCs w:val="24"/>
        </w:rPr>
      </w:pPr>
    </w:p>
    <w:p w:rsidR="00D5510D" w:rsidRPr="00B62729" w:rsidRDefault="00D5510D" w:rsidP="00D5510D">
      <w:pPr>
        <w:spacing w:line="480" w:lineRule="auto"/>
        <w:jc w:val="center"/>
        <w:rPr>
          <w:rFonts w:ascii="Times New Roman" w:hAnsi="Times New Roman" w:cs="Times New Roman"/>
          <w:b/>
          <w:sz w:val="24"/>
          <w:szCs w:val="24"/>
        </w:rPr>
      </w:pPr>
      <w:r w:rsidRPr="00B62729">
        <w:rPr>
          <w:rFonts w:ascii="Times New Roman" w:hAnsi="Times New Roman" w:cs="Times New Roman"/>
          <w:b/>
          <w:sz w:val="24"/>
          <w:szCs w:val="24"/>
        </w:rPr>
        <w:t>Introducción</w:t>
      </w:r>
    </w:p>
    <w:p w:rsidR="00D5510D" w:rsidRDefault="00D5510D" w:rsidP="00487DC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avance tecnológico ha permitido el acceso a una vasta cantidad de información mediante el uso del computador y la internet, pues estas herramientas brindan una ventaja informativa y comunicacional no solo en el área comercial y política sino también en el área educativa ya que brindan nuevos entornos de aprendizaje y motivan a los estudiantes a participar en la construcción de su propio aprendizaje.</w:t>
      </w:r>
    </w:p>
    <w:p w:rsidR="00487DC2" w:rsidRDefault="00487DC2" w:rsidP="00487DC2">
      <w:pPr>
        <w:spacing w:line="360" w:lineRule="auto"/>
        <w:ind w:firstLine="708"/>
        <w:jc w:val="both"/>
        <w:rPr>
          <w:rFonts w:ascii="Times New Roman" w:hAnsi="Times New Roman" w:cs="Times New Roman"/>
          <w:sz w:val="24"/>
          <w:szCs w:val="24"/>
        </w:rPr>
      </w:pPr>
    </w:p>
    <w:p w:rsidR="00D5510D" w:rsidRDefault="00D5510D" w:rsidP="00487DC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En este orden </w:t>
      </w:r>
      <w:r w:rsidR="00487DC2">
        <w:rPr>
          <w:rFonts w:ascii="Times New Roman" w:hAnsi="Times New Roman" w:cs="Times New Roman"/>
          <w:sz w:val="24"/>
          <w:szCs w:val="24"/>
        </w:rPr>
        <w:t xml:space="preserve">de ideas, </w:t>
      </w:r>
      <w:r>
        <w:rPr>
          <w:rFonts w:ascii="Times New Roman" w:hAnsi="Times New Roman" w:cs="Times New Roman"/>
          <w:sz w:val="24"/>
          <w:szCs w:val="24"/>
        </w:rPr>
        <w:t xml:space="preserve">el portal </w:t>
      </w:r>
      <w:proofErr w:type="spellStart"/>
      <w:r>
        <w:rPr>
          <w:rFonts w:ascii="Times New Roman" w:hAnsi="Times New Roman" w:cs="Times New Roman"/>
          <w:sz w:val="24"/>
          <w:szCs w:val="24"/>
        </w:rPr>
        <w:t>Fung</w:t>
      </w:r>
      <w:r w:rsidR="00487DC2">
        <w:rPr>
          <w:rFonts w:ascii="Times New Roman" w:hAnsi="Times New Roman" w:cs="Times New Roman"/>
          <w:sz w:val="24"/>
          <w:szCs w:val="24"/>
        </w:rPr>
        <w:t>iweb</w:t>
      </w:r>
      <w:proofErr w:type="spellEnd"/>
      <w:r w:rsidR="00487DC2">
        <w:rPr>
          <w:rFonts w:ascii="Times New Roman" w:hAnsi="Times New Roman" w:cs="Times New Roman"/>
          <w:sz w:val="24"/>
          <w:szCs w:val="24"/>
        </w:rPr>
        <w:t xml:space="preserve"> </w:t>
      </w:r>
      <w:r>
        <w:rPr>
          <w:rFonts w:ascii="Times New Roman" w:hAnsi="Times New Roman" w:cs="Times New Roman"/>
          <w:sz w:val="24"/>
          <w:szCs w:val="24"/>
        </w:rPr>
        <w:t xml:space="preserve">ha sido diseñado de manera innovadora, ya que en la U.E. “Manuel Antonio Malpica” no se ha implementado una herramienta tecnológica para el aprendizaje de los estudiantes, específicamente en la asignatura de biología. Es por ello que los contenidos desarrollados en la página web están desglosados en forma secuencial y organizada de acuerdo a la estructura, morfología, clasificación y reproducción de los organismos que representan al Reino </w:t>
      </w:r>
      <w:r w:rsidR="00487DC2">
        <w:rPr>
          <w:rFonts w:ascii="Times New Roman" w:hAnsi="Times New Roman" w:cs="Times New Roman"/>
          <w:sz w:val="24"/>
          <w:szCs w:val="24"/>
        </w:rPr>
        <w:t>Fungí</w:t>
      </w:r>
      <w:r>
        <w:rPr>
          <w:rFonts w:ascii="Times New Roman" w:hAnsi="Times New Roman" w:cs="Times New Roman"/>
          <w:sz w:val="24"/>
          <w:szCs w:val="24"/>
        </w:rPr>
        <w:t>. En este sentido, este recurso tecnológico brindará un entorno de aprendizaje más dinámico e interactivo que motive a los estudiantes a participar en la construcción de su propio aprendizaje.</w:t>
      </w:r>
    </w:p>
    <w:p w:rsidR="00D5510D" w:rsidRDefault="00487DC2" w:rsidP="00487D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10D">
        <w:rPr>
          <w:rFonts w:ascii="Times New Roman" w:hAnsi="Times New Roman" w:cs="Times New Roman"/>
          <w:sz w:val="24"/>
          <w:szCs w:val="24"/>
        </w:rPr>
        <w:t xml:space="preserve">Por consiguiente, atendiendo a las necesidades detectadas, se plantea la utilización del </w:t>
      </w:r>
      <w:proofErr w:type="spellStart"/>
      <w:r w:rsidR="00D5510D">
        <w:rPr>
          <w:rFonts w:ascii="Times New Roman" w:hAnsi="Times New Roman" w:cs="Times New Roman"/>
          <w:sz w:val="24"/>
          <w:szCs w:val="24"/>
        </w:rPr>
        <w:t>Fungiweb</w:t>
      </w:r>
      <w:proofErr w:type="spellEnd"/>
      <w:r w:rsidR="00D5510D">
        <w:rPr>
          <w:rFonts w:ascii="Times New Roman" w:hAnsi="Times New Roman" w:cs="Times New Roman"/>
          <w:sz w:val="24"/>
          <w:szCs w:val="24"/>
        </w:rPr>
        <w:t xml:space="preserve"> para el aprendizaje de los hongos cuyo recurso tecnológico servirá de apoyo a la clase presencial desarrollada por el docente, integrando el aprendizaje teórico y </w:t>
      </w:r>
      <w:r>
        <w:rPr>
          <w:rFonts w:ascii="Times New Roman" w:hAnsi="Times New Roman" w:cs="Times New Roman"/>
          <w:sz w:val="24"/>
          <w:szCs w:val="24"/>
        </w:rPr>
        <w:t>práctico</w:t>
      </w:r>
      <w:r w:rsidR="00D5510D">
        <w:rPr>
          <w:rFonts w:ascii="Times New Roman" w:hAnsi="Times New Roman" w:cs="Times New Roman"/>
          <w:sz w:val="24"/>
          <w:szCs w:val="24"/>
        </w:rPr>
        <w:t xml:space="preserve"> con el fin de generar nuevos conocimientos que dirijan a los estudiantes hacia el éxito pleno de su rendimiento académico.</w:t>
      </w:r>
    </w:p>
    <w:p w:rsidR="00D5510D" w:rsidRDefault="00487DC2" w:rsidP="00487DC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10D">
        <w:rPr>
          <w:rFonts w:ascii="Times New Roman" w:hAnsi="Times New Roman" w:cs="Times New Roman"/>
          <w:sz w:val="24"/>
          <w:szCs w:val="24"/>
        </w:rPr>
        <w:t>Cabe destacar que en la estructura de los hongos se encontrara especificada la composición de la membrana nuclear y pared celular. En cuanto a la morfología se define la estructura morfológica bási</w:t>
      </w:r>
      <w:r>
        <w:rPr>
          <w:rFonts w:ascii="Times New Roman" w:hAnsi="Times New Roman" w:cs="Times New Roman"/>
          <w:sz w:val="24"/>
          <w:szCs w:val="24"/>
        </w:rPr>
        <w:t xml:space="preserve">ca de los hongos llamada Hifa, </w:t>
      </w:r>
      <w:r w:rsidR="00D5510D">
        <w:rPr>
          <w:rFonts w:ascii="Times New Roman" w:hAnsi="Times New Roman" w:cs="Times New Roman"/>
          <w:sz w:val="24"/>
          <w:szCs w:val="24"/>
        </w:rPr>
        <w:t xml:space="preserve">representando visualmente </w:t>
      </w:r>
      <w:r>
        <w:rPr>
          <w:rFonts w:ascii="Times New Roman" w:hAnsi="Times New Roman" w:cs="Times New Roman"/>
          <w:sz w:val="24"/>
          <w:szCs w:val="24"/>
        </w:rPr>
        <w:t xml:space="preserve">estas </w:t>
      </w:r>
      <w:r w:rsidR="00D5510D">
        <w:rPr>
          <w:rFonts w:ascii="Times New Roman" w:hAnsi="Times New Roman" w:cs="Times New Roman"/>
          <w:sz w:val="24"/>
          <w:szCs w:val="24"/>
        </w:rPr>
        <w:t>estructuras para un mejor aprendizaje por parte del usuario. Finalmente se explica la clasificación de los hongos</w:t>
      </w:r>
    </w:p>
    <w:p w:rsidR="00D5510D" w:rsidRPr="00EB6E1F" w:rsidRDefault="00D5510D" w:rsidP="00487DC2">
      <w:pPr>
        <w:spacing w:before="240"/>
        <w:jc w:val="both"/>
        <w:rPr>
          <w:rFonts w:ascii="Times New Roman" w:hAnsi="Times New Roman" w:cs="Times New Roman"/>
          <w:sz w:val="24"/>
          <w:szCs w:val="24"/>
        </w:rPr>
      </w:pPr>
    </w:p>
    <w:p w:rsidR="00D5510D" w:rsidRDefault="00D5510D" w:rsidP="00D5510D">
      <w:pPr>
        <w:jc w:val="center"/>
        <w:rPr>
          <w:rFonts w:ascii="Times New Roman" w:hAnsi="Times New Roman" w:cs="Times New Roman"/>
          <w:b/>
          <w:sz w:val="24"/>
          <w:szCs w:val="24"/>
        </w:rPr>
      </w:pPr>
      <w:r w:rsidRPr="002820D1">
        <w:rPr>
          <w:rFonts w:ascii="Times New Roman" w:hAnsi="Times New Roman" w:cs="Times New Roman"/>
          <w:b/>
          <w:sz w:val="24"/>
          <w:szCs w:val="24"/>
        </w:rPr>
        <w:t>Objetivos de la propuesta</w:t>
      </w:r>
    </w:p>
    <w:p w:rsidR="00D5510D" w:rsidRPr="002820D1" w:rsidRDefault="00D5510D" w:rsidP="00D5510D">
      <w:pPr>
        <w:jc w:val="center"/>
        <w:rPr>
          <w:rFonts w:ascii="Times New Roman" w:hAnsi="Times New Roman" w:cs="Times New Roman"/>
          <w:b/>
          <w:sz w:val="24"/>
          <w:szCs w:val="24"/>
        </w:rPr>
      </w:pPr>
    </w:p>
    <w:p w:rsidR="00D5510D" w:rsidRPr="002820D1" w:rsidRDefault="00D5510D" w:rsidP="00D5510D">
      <w:pPr>
        <w:jc w:val="both"/>
        <w:rPr>
          <w:rFonts w:ascii="Times New Roman" w:hAnsi="Times New Roman" w:cs="Times New Roman"/>
          <w:b/>
          <w:sz w:val="24"/>
          <w:szCs w:val="24"/>
        </w:rPr>
      </w:pPr>
      <w:r w:rsidRPr="002820D1">
        <w:rPr>
          <w:rFonts w:ascii="Times New Roman" w:hAnsi="Times New Roman" w:cs="Times New Roman"/>
          <w:b/>
          <w:sz w:val="24"/>
          <w:szCs w:val="24"/>
        </w:rPr>
        <w:t>Objetivo General</w:t>
      </w:r>
    </w:p>
    <w:p w:rsidR="00D5510D" w:rsidRDefault="00D5510D" w:rsidP="00D5510D">
      <w:pPr>
        <w:spacing w:line="360" w:lineRule="auto"/>
        <w:ind w:firstLine="708"/>
        <w:jc w:val="both"/>
        <w:rPr>
          <w:rFonts w:ascii="Times New Roman" w:hAnsi="Times New Roman" w:cs="Times New Roman"/>
          <w:sz w:val="24"/>
          <w:szCs w:val="24"/>
        </w:rPr>
      </w:pPr>
      <w:r w:rsidRPr="002820D1">
        <w:rPr>
          <w:rFonts w:ascii="Times New Roman" w:hAnsi="Times New Roman" w:cs="Times New Roman"/>
          <w:sz w:val="24"/>
          <w:szCs w:val="24"/>
        </w:rPr>
        <w:t xml:space="preserve"> </w:t>
      </w:r>
      <w:r>
        <w:rPr>
          <w:rFonts w:ascii="Times New Roman" w:hAnsi="Times New Roman" w:cs="Times New Roman"/>
          <w:sz w:val="24"/>
          <w:szCs w:val="24"/>
        </w:rPr>
        <w:t>Adoptar el</w:t>
      </w:r>
      <w:r w:rsidRPr="002820D1">
        <w:rPr>
          <w:rFonts w:ascii="Times New Roman" w:hAnsi="Times New Roman" w:cs="Times New Roman"/>
          <w:sz w:val="24"/>
          <w:szCs w:val="24"/>
        </w:rPr>
        <w:t xml:space="preserve"> </w:t>
      </w:r>
      <w:proofErr w:type="spellStart"/>
      <w:r w:rsidRPr="002820D1">
        <w:rPr>
          <w:rFonts w:ascii="Times New Roman" w:hAnsi="Times New Roman" w:cs="Times New Roman"/>
          <w:sz w:val="24"/>
          <w:szCs w:val="24"/>
        </w:rPr>
        <w:t>FungiWeb</w:t>
      </w:r>
      <w:proofErr w:type="spellEnd"/>
      <w:r w:rsidRPr="002820D1">
        <w:rPr>
          <w:rFonts w:ascii="Times New Roman" w:hAnsi="Times New Roman" w:cs="Times New Roman"/>
          <w:sz w:val="24"/>
          <w:szCs w:val="24"/>
        </w:rPr>
        <w:t xml:space="preserve"> como recurso didáctico para el aprendizaje del reino Fungí de la asignatura Biología en estudiantes de 4to año periodo escolar 2014-2015 de Educación Media General en la Unidad Educativa “Manuel Antonio Malpica” perteneciente al municipio Naguanagua, Estado Carabobo.</w:t>
      </w:r>
    </w:p>
    <w:p w:rsidR="00D5510D" w:rsidRDefault="00D5510D" w:rsidP="00D5510D">
      <w:pPr>
        <w:spacing w:line="360" w:lineRule="auto"/>
        <w:ind w:firstLine="708"/>
        <w:jc w:val="both"/>
        <w:rPr>
          <w:rFonts w:ascii="Times New Roman" w:hAnsi="Times New Roman" w:cs="Times New Roman"/>
          <w:sz w:val="24"/>
          <w:szCs w:val="24"/>
        </w:rPr>
      </w:pPr>
    </w:p>
    <w:p w:rsidR="00487DC2" w:rsidRDefault="00487DC2" w:rsidP="00D5510D">
      <w:pPr>
        <w:spacing w:line="360" w:lineRule="auto"/>
        <w:jc w:val="both"/>
        <w:rPr>
          <w:rFonts w:ascii="Times New Roman" w:hAnsi="Times New Roman" w:cs="Times New Roman"/>
          <w:b/>
          <w:sz w:val="24"/>
          <w:szCs w:val="24"/>
        </w:rPr>
      </w:pPr>
    </w:p>
    <w:p w:rsidR="00D5510D" w:rsidRDefault="00D5510D" w:rsidP="00D5510D">
      <w:pPr>
        <w:spacing w:line="360" w:lineRule="auto"/>
        <w:jc w:val="both"/>
        <w:rPr>
          <w:rFonts w:ascii="Times New Roman" w:hAnsi="Times New Roman" w:cs="Times New Roman"/>
          <w:b/>
          <w:sz w:val="24"/>
          <w:szCs w:val="24"/>
        </w:rPr>
      </w:pPr>
      <w:r w:rsidRPr="002820D1">
        <w:rPr>
          <w:rFonts w:ascii="Times New Roman" w:hAnsi="Times New Roman" w:cs="Times New Roman"/>
          <w:b/>
          <w:sz w:val="24"/>
          <w:szCs w:val="24"/>
        </w:rPr>
        <w:t>Objetivos Específicos</w:t>
      </w: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Proponer una </w:t>
      </w:r>
      <w:r w:rsidR="00487DC2">
        <w:rPr>
          <w:rFonts w:ascii="Times New Roman" w:hAnsi="Times New Roman" w:cs="Times New Roman"/>
          <w:sz w:val="24"/>
          <w:szCs w:val="24"/>
        </w:rPr>
        <w:t>página</w:t>
      </w:r>
      <w:r>
        <w:rPr>
          <w:rFonts w:ascii="Times New Roman" w:hAnsi="Times New Roman" w:cs="Times New Roman"/>
          <w:sz w:val="24"/>
          <w:szCs w:val="24"/>
        </w:rPr>
        <w:t xml:space="preserve"> web interactiva para complementar la clase presencial del docente en el área de estudio del Reino </w:t>
      </w:r>
      <w:r w:rsidR="00487DC2">
        <w:rPr>
          <w:rFonts w:ascii="Times New Roman" w:hAnsi="Times New Roman" w:cs="Times New Roman"/>
          <w:sz w:val="24"/>
          <w:szCs w:val="24"/>
        </w:rPr>
        <w:t>Fungí</w:t>
      </w:r>
      <w:r>
        <w:rPr>
          <w:rFonts w:ascii="Times New Roman" w:hAnsi="Times New Roman" w:cs="Times New Roman"/>
          <w:sz w:val="24"/>
          <w:szCs w:val="24"/>
        </w:rPr>
        <w:t xml:space="preserve"> de la asignatura de </w:t>
      </w:r>
      <w:r w:rsidR="00487DC2">
        <w:rPr>
          <w:rFonts w:ascii="Times New Roman" w:hAnsi="Times New Roman" w:cs="Times New Roman"/>
          <w:sz w:val="24"/>
          <w:szCs w:val="24"/>
        </w:rPr>
        <w:t>B</w:t>
      </w:r>
      <w:r>
        <w:rPr>
          <w:rFonts w:ascii="Times New Roman" w:hAnsi="Times New Roman" w:cs="Times New Roman"/>
          <w:sz w:val="24"/>
          <w:szCs w:val="24"/>
        </w:rPr>
        <w:t xml:space="preserve">iología </w:t>
      </w:r>
      <w:r w:rsidRPr="002820D1">
        <w:rPr>
          <w:rFonts w:ascii="Times New Roman" w:hAnsi="Times New Roman" w:cs="Times New Roman"/>
          <w:sz w:val="24"/>
          <w:szCs w:val="24"/>
        </w:rPr>
        <w:t>en estudiantes de 4to año periodo escolar 2014-2015 de Educación Media General en la Unidad Educativa “Manuel Antonio Malpica” perteneciente al municipio Naguanagua, Estado Carabobo.</w:t>
      </w: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Demostrar la diversidad morfológica y reproductiva presente en los diferentes Filos de hongos, a través, de la página web interactiva para la construcción de un buen aprendizaje de los contenidos vistos en clase.</w:t>
      </w: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Estimular el aprendizaje significativo, en la asignatura de </w:t>
      </w:r>
      <w:r w:rsidR="00487DC2">
        <w:rPr>
          <w:rFonts w:ascii="Times New Roman" w:hAnsi="Times New Roman" w:cs="Times New Roman"/>
          <w:sz w:val="24"/>
          <w:szCs w:val="24"/>
        </w:rPr>
        <w:t>B</w:t>
      </w:r>
      <w:r>
        <w:rPr>
          <w:rFonts w:ascii="Times New Roman" w:hAnsi="Times New Roman" w:cs="Times New Roman"/>
          <w:sz w:val="24"/>
          <w:szCs w:val="24"/>
        </w:rPr>
        <w:t>i</w:t>
      </w:r>
      <w:r w:rsidR="00487DC2">
        <w:rPr>
          <w:rFonts w:ascii="Times New Roman" w:hAnsi="Times New Roman" w:cs="Times New Roman"/>
          <w:sz w:val="24"/>
          <w:szCs w:val="24"/>
        </w:rPr>
        <w:t>o</w:t>
      </w:r>
      <w:r>
        <w:rPr>
          <w:rFonts w:ascii="Times New Roman" w:hAnsi="Times New Roman" w:cs="Times New Roman"/>
          <w:sz w:val="24"/>
          <w:szCs w:val="24"/>
        </w:rPr>
        <w:t xml:space="preserve">logía, a través del uso de una página web educativa que desarrolle el potencial cognitivo de los estudiantes en el área de estudio del Reino </w:t>
      </w:r>
      <w:r w:rsidR="00487DC2">
        <w:rPr>
          <w:rFonts w:ascii="Times New Roman" w:hAnsi="Times New Roman" w:cs="Times New Roman"/>
          <w:sz w:val="24"/>
          <w:szCs w:val="24"/>
        </w:rPr>
        <w:t>Fungí</w:t>
      </w:r>
      <w:r>
        <w:rPr>
          <w:rFonts w:ascii="Times New Roman" w:hAnsi="Times New Roman" w:cs="Times New Roman"/>
          <w:sz w:val="24"/>
          <w:szCs w:val="24"/>
        </w:rPr>
        <w:t>.</w:t>
      </w:r>
    </w:p>
    <w:p w:rsidR="00D5510D" w:rsidRDefault="00D5510D" w:rsidP="00D5510D">
      <w:pPr>
        <w:spacing w:line="360" w:lineRule="auto"/>
        <w:ind w:firstLine="708"/>
        <w:jc w:val="both"/>
        <w:rPr>
          <w:rFonts w:ascii="Times New Roman" w:hAnsi="Times New Roman" w:cs="Times New Roman"/>
          <w:sz w:val="24"/>
          <w:szCs w:val="24"/>
        </w:rPr>
      </w:pPr>
    </w:p>
    <w:p w:rsidR="00D5510D" w:rsidRDefault="00D5510D" w:rsidP="00D5510D">
      <w:pPr>
        <w:spacing w:line="360" w:lineRule="auto"/>
        <w:ind w:firstLine="708"/>
        <w:jc w:val="center"/>
        <w:rPr>
          <w:rFonts w:ascii="Times New Roman" w:hAnsi="Times New Roman" w:cs="Times New Roman"/>
          <w:b/>
          <w:sz w:val="24"/>
          <w:szCs w:val="24"/>
        </w:rPr>
      </w:pPr>
      <w:r w:rsidRPr="0061473D">
        <w:rPr>
          <w:rFonts w:ascii="Times New Roman" w:hAnsi="Times New Roman" w:cs="Times New Roman"/>
          <w:b/>
          <w:sz w:val="24"/>
          <w:szCs w:val="24"/>
        </w:rPr>
        <w:t>Justificación</w:t>
      </w:r>
    </w:p>
    <w:p w:rsidR="00D5510D" w:rsidRDefault="00D5510D" w:rsidP="00D5510D">
      <w:pPr>
        <w:spacing w:line="360" w:lineRule="auto"/>
        <w:ind w:firstLine="708"/>
        <w:jc w:val="center"/>
        <w:rPr>
          <w:rFonts w:ascii="Times New Roman" w:hAnsi="Times New Roman" w:cs="Times New Roman"/>
          <w:b/>
          <w:sz w:val="24"/>
          <w:szCs w:val="24"/>
        </w:rPr>
      </w:pPr>
    </w:p>
    <w:p w:rsidR="00D5510D" w:rsidRDefault="00D5510D" w:rsidP="00D5510D">
      <w:pPr>
        <w:spacing w:line="360" w:lineRule="auto"/>
        <w:ind w:firstLine="708"/>
        <w:jc w:val="both"/>
        <w:rPr>
          <w:rFonts w:ascii="Times New Roman" w:hAnsi="Times New Roman" w:cs="Times New Roman"/>
          <w:sz w:val="24"/>
          <w:szCs w:val="24"/>
        </w:rPr>
      </w:pPr>
      <w:r w:rsidRPr="00E32532">
        <w:rPr>
          <w:rFonts w:ascii="Times New Roman" w:hAnsi="Times New Roman" w:cs="Times New Roman"/>
          <w:sz w:val="24"/>
          <w:szCs w:val="24"/>
        </w:rPr>
        <w:t xml:space="preserve">Con el fin de orientar </w:t>
      </w:r>
      <w:r>
        <w:rPr>
          <w:rFonts w:ascii="Times New Roman" w:hAnsi="Times New Roman" w:cs="Times New Roman"/>
          <w:sz w:val="24"/>
          <w:szCs w:val="24"/>
        </w:rPr>
        <w:t>la educa</w:t>
      </w:r>
      <w:r w:rsidR="00487DC2">
        <w:rPr>
          <w:rFonts w:ascii="Times New Roman" w:hAnsi="Times New Roman" w:cs="Times New Roman"/>
          <w:sz w:val="24"/>
          <w:szCs w:val="24"/>
        </w:rPr>
        <w:t xml:space="preserve">ción hacia la construcción del </w:t>
      </w:r>
      <w:r>
        <w:rPr>
          <w:rFonts w:ascii="Times New Roman" w:hAnsi="Times New Roman" w:cs="Times New Roman"/>
          <w:sz w:val="24"/>
          <w:szCs w:val="24"/>
        </w:rPr>
        <w:t>saber y de satisfacer las necesidades pedagógicas existentes</w:t>
      </w:r>
      <w:r w:rsidR="00487DC2">
        <w:rPr>
          <w:rFonts w:ascii="Times New Roman" w:hAnsi="Times New Roman" w:cs="Times New Roman"/>
          <w:sz w:val="24"/>
          <w:szCs w:val="24"/>
        </w:rPr>
        <w:t xml:space="preserve"> en la asignatura de B</w:t>
      </w:r>
      <w:r>
        <w:rPr>
          <w:rFonts w:ascii="Times New Roman" w:hAnsi="Times New Roman" w:cs="Times New Roman"/>
          <w:sz w:val="24"/>
          <w:szCs w:val="24"/>
        </w:rPr>
        <w:t xml:space="preserve">iología, específicamente en el área de estudio del Reino </w:t>
      </w:r>
      <w:r w:rsidR="00487DC2">
        <w:rPr>
          <w:rFonts w:ascii="Times New Roman" w:hAnsi="Times New Roman" w:cs="Times New Roman"/>
          <w:sz w:val="24"/>
          <w:szCs w:val="24"/>
        </w:rPr>
        <w:t>Fungí</w:t>
      </w:r>
      <w:r>
        <w:rPr>
          <w:rFonts w:ascii="Times New Roman" w:hAnsi="Times New Roman" w:cs="Times New Roman"/>
          <w:sz w:val="24"/>
          <w:szCs w:val="24"/>
        </w:rPr>
        <w:t xml:space="preserve"> de 4to año</w:t>
      </w:r>
      <w:r w:rsidR="00487DC2">
        <w:rPr>
          <w:rFonts w:ascii="Times New Roman" w:hAnsi="Times New Roman" w:cs="Times New Roman"/>
          <w:sz w:val="24"/>
          <w:szCs w:val="24"/>
        </w:rPr>
        <w:t xml:space="preserve"> de Educación Media G</w:t>
      </w:r>
      <w:r>
        <w:rPr>
          <w:rFonts w:ascii="Times New Roman" w:hAnsi="Times New Roman" w:cs="Times New Roman"/>
          <w:sz w:val="24"/>
          <w:szCs w:val="24"/>
        </w:rPr>
        <w:t>eneral</w:t>
      </w:r>
      <w:r w:rsidR="00487DC2">
        <w:rPr>
          <w:rFonts w:ascii="Times New Roman" w:hAnsi="Times New Roman" w:cs="Times New Roman"/>
          <w:sz w:val="24"/>
          <w:szCs w:val="24"/>
        </w:rPr>
        <w:t xml:space="preserve">, se propone implementar </w:t>
      </w:r>
      <w:r>
        <w:rPr>
          <w:rFonts w:ascii="Times New Roman" w:hAnsi="Times New Roman" w:cs="Times New Roman"/>
          <w:sz w:val="24"/>
          <w:szCs w:val="24"/>
        </w:rPr>
        <w:t xml:space="preserve">una página web llamada </w:t>
      </w:r>
      <w:proofErr w:type="spellStart"/>
      <w:r>
        <w:rPr>
          <w:rFonts w:ascii="Times New Roman" w:hAnsi="Times New Roman" w:cs="Times New Roman"/>
          <w:sz w:val="24"/>
          <w:szCs w:val="24"/>
        </w:rPr>
        <w:t>Fungiweb</w:t>
      </w:r>
      <w:proofErr w:type="spellEnd"/>
      <w:r>
        <w:rPr>
          <w:rFonts w:ascii="Times New Roman" w:hAnsi="Times New Roman" w:cs="Times New Roman"/>
          <w:sz w:val="24"/>
          <w:szCs w:val="24"/>
        </w:rPr>
        <w:t xml:space="preserve">, como recurso didáctico para el aprendizaje de los hongos, la misma está enfocada  en el  proceso de aprendizaje  de los estudiantes de 4to año en la U.E. “Manuel Antonio Malpica” al incorporarla en la clase dada por el docente, como apoyo a la clase presencial, utilizando las herramientas tecnológicas con las que cuenta la institución. </w:t>
      </w: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acuerdo a lo expuesto anteriormente, la pagina web orientará al estudiante a la compresión de los diferentes términos que engloban al tema de los hongos, bien sea al momento de estudiar la reproducción y clasificación, que resulta de mucha dificultad para los estudiantes al momento de comprender el tema, puesto que al estar motivados </w:t>
      </w:r>
      <w:r>
        <w:rPr>
          <w:rFonts w:ascii="Times New Roman" w:hAnsi="Times New Roman" w:cs="Times New Roman"/>
          <w:sz w:val="24"/>
          <w:szCs w:val="24"/>
        </w:rPr>
        <w:lastRenderedPageBreak/>
        <w:t>por el uso del computador y de la pagina web permitirá generar nuevos conocimientos, cada vez más precisos y efectivos que mejoran el rendimiento académico a través del uso de la pagina web.</w:t>
      </w:r>
    </w:p>
    <w:p w:rsidR="00D5510D" w:rsidRDefault="00D5510D" w:rsidP="00D5510D">
      <w:pPr>
        <w:spacing w:line="360" w:lineRule="auto"/>
        <w:ind w:firstLine="708"/>
        <w:jc w:val="both"/>
        <w:rPr>
          <w:rFonts w:ascii="Times New Roman" w:hAnsi="Times New Roman" w:cs="Times New Roman"/>
          <w:sz w:val="24"/>
          <w:szCs w:val="24"/>
        </w:rPr>
      </w:pPr>
    </w:p>
    <w:p w:rsidR="00487DC2" w:rsidRDefault="00487DC2" w:rsidP="00487DC2">
      <w:pPr>
        <w:spacing w:line="360" w:lineRule="auto"/>
        <w:jc w:val="center"/>
        <w:rPr>
          <w:rFonts w:ascii="Times New Roman" w:hAnsi="Times New Roman" w:cs="Times New Roman"/>
          <w:sz w:val="24"/>
          <w:szCs w:val="24"/>
        </w:rPr>
      </w:pPr>
    </w:p>
    <w:p w:rsidR="00D5510D" w:rsidRDefault="00D5510D" w:rsidP="00487DC2">
      <w:pPr>
        <w:spacing w:line="360" w:lineRule="auto"/>
        <w:jc w:val="center"/>
        <w:rPr>
          <w:rFonts w:ascii="Times New Roman" w:hAnsi="Times New Roman" w:cs="Times New Roman"/>
          <w:b/>
          <w:sz w:val="24"/>
          <w:szCs w:val="24"/>
        </w:rPr>
      </w:pPr>
      <w:r w:rsidRPr="00192A8D">
        <w:rPr>
          <w:rFonts w:ascii="Times New Roman" w:hAnsi="Times New Roman" w:cs="Times New Roman"/>
          <w:b/>
          <w:sz w:val="24"/>
          <w:szCs w:val="24"/>
        </w:rPr>
        <w:t>Características de la Propuesta</w:t>
      </w:r>
    </w:p>
    <w:p w:rsidR="00D5510D" w:rsidRDefault="00D5510D" w:rsidP="00D5510D">
      <w:pPr>
        <w:spacing w:line="360" w:lineRule="auto"/>
        <w:ind w:firstLine="708"/>
        <w:jc w:val="center"/>
        <w:rPr>
          <w:rFonts w:ascii="Times New Roman" w:hAnsi="Times New Roman" w:cs="Times New Roman"/>
          <w:b/>
          <w:sz w:val="24"/>
          <w:szCs w:val="24"/>
        </w:rPr>
      </w:pP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 i</w:t>
      </w:r>
      <w:r w:rsidRPr="00C421C4">
        <w:rPr>
          <w:rFonts w:ascii="Times New Roman" w:hAnsi="Times New Roman" w:cs="Times New Roman"/>
          <w:sz w:val="24"/>
          <w:szCs w:val="24"/>
        </w:rPr>
        <w:t xml:space="preserve">nnovadora, ya que la U.E. “Manuel Antonio Malpica” no cuenta con una página web educativa, que esté dirigida al área de estudio de biología específicamente al tema del Reino </w:t>
      </w:r>
      <w:r w:rsidR="00487DC2" w:rsidRPr="00C421C4">
        <w:rPr>
          <w:rFonts w:ascii="Times New Roman" w:hAnsi="Times New Roman" w:cs="Times New Roman"/>
          <w:sz w:val="24"/>
          <w:szCs w:val="24"/>
        </w:rPr>
        <w:t>Fungí</w:t>
      </w:r>
      <w:r>
        <w:rPr>
          <w:rFonts w:ascii="Times New Roman" w:hAnsi="Times New Roman" w:cs="Times New Roman"/>
          <w:sz w:val="24"/>
          <w:szCs w:val="24"/>
        </w:rPr>
        <w:t>.</w:t>
      </w: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 aplicable, debido a que puede implementarse en cualquier institución educativa como recurso tecnológico para el aprendizaje de los estudiantes de 4to año de Educación Med</w:t>
      </w:r>
      <w:r w:rsidR="00487DC2">
        <w:rPr>
          <w:rFonts w:ascii="Times New Roman" w:hAnsi="Times New Roman" w:cs="Times New Roman"/>
          <w:sz w:val="24"/>
          <w:szCs w:val="24"/>
        </w:rPr>
        <w:t>ia General en la asignatura de B</w:t>
      </w:r>
      <w:r>
        <w:rPr>
          <w:rFonts w:ascii="Times New Roman" w:hAnsi="Times New Roman" w:cs="Times New Roman"/>
          <w:sz w:val="24"/>
          <w:szCs w:val="24"/>
        </w:rPr>
        <w:t xml:space="preserve">iología, referido al contenido del Reino </w:t>
      </w:r>
      <w:r w:rsidR="00487DC2">
        <w:rPr>
          <w:rFonts w:ascii="Times New Roman" w:hAnsi="Times New Roman" w:cs="Times New Roman"/>
          <w:sz w:val="24"/>
          <w:szCs w:val="24"/>
        </w:rPr>
        <w:t>Fungí</w:t>
      </w:r>
      <w:r>
        <w:rPr>
          <w:rFonts w:ascii="Times New Roman" w:hAnsi="Times New Roman" w:cs="Times New Roman"/>
          <w:sz w:val="24"/>
          <w:szCs w:val="24"/>
        </w:rPr>
        <w:t>.</w:t>
      </w: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Brinda información detallada sobre los hongos al describir la complejidad morfológica y reproductiva de estas especies, siendo útil para el aprendizaje de los estudiantes de la U.E. “Manuel Antonio Malpica” pertenecien</w:t>
      </w:r>
      <w:r w:rsidR="00487DC2">
        <w:rPr>
          <w:rFonts w:ascii="Times New Roman" w:hAnsi="Times New Roman" w:cs="Times New Roman"/>
          <w:sz w:val="24"/>
          <w:szCs w:val="24"/>
        </w:rPr>
        <w:t>te al municipio Naguanagua del E</w:t>
      </w:r>
      <w:r>
        <w:rPr>
          <w:rFonts w:ascii="Times New Roman" w:hAnsi="Times New Roman" w:cs="Times New Roman"/>
          <w:sz w:val="24"/>
          <w:szCs w:val="24"/>
        </w:rPr>
        <w:t>stado Carabobo.</w:t>
      </w:r>
    </w:p>
    <w:p w:rsidR="00487DC2" w:rsidRDefault="00487DC2" w:rsidP="00D5510D">
      <w:pPr>
        <w:spacing w:line="360" w:lineRule="auto"/>
        <w:jc w:val="center"/>
        <w:rPr>
          <w:rFonts w:ascii="Times New Roman" w:hAnsi="Times New Roman" w:cs="Times New Roman"/>
          <w:b/>
          <w:sz w:val="24"/>
          <w:szCs w:val="24"/>
        </w:rPr>
      </w:pPr>
    </w:p>
    <w:p w:rsidR="00D5510D" w:rsidRDefault="00D5510D" w:rsidP="00D5510D">
      <w:pPr>
        <w:spacing w:line="360" w:lineRule="auto"/>
        <w:jc w:val="center"/>
        <w:rPr>
          <w:rFonts w:ascii="Times New Roman" w:hAnsi="Times New Roman" w:cs="Times New Roman"/>
          <w:b/>
          <w:sz w:val="24"/>
          <w:szCs w:val="24"/>
        </w:rPr>
      </w:pPr>
      <w:r w:rsidRPr="00B37BA8">
        <w:rPr>
          <w:rFonts w:ascii="Times New Roman" w:hAnsi="Times New Roman" w:cs="Times New Roman"/>
          <w:b/>
          <w:sz w:val="24"/>
          <w:szCs w:val="24"/>
        </w:rPr>
        <w:t>Estructura de la Propuesta</w:t>
      </w:r>
    </w:p>
    <w:p w:rsidR="00487DC2" w:rsidRDefault="00487DC2" w:rsidP="00D5510D">
      <w:pPr>
        <w:spacing w:line="360" w:lineRule="auto"/>
        <w:jc w:val="center"/>
        <w:rPr>
          <w:rFonts w:ascii="Times New Roman" w:hAnsi="Times New Roman" w:cs="Times New Roman"/>
          <w:b/>
          <w:sz w:val="24"/>
          <w:szCs w:val="24"/>
        </w:rPr>
      </w:pPr>
    </w:p>
    <w:p w:rsidR="00D5510D"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a la estructura de la propuesta, el </w:t>
      </w:r>
      <w:proofErr w:type="spellStart"/>
      <w:r>
        <w:rPr>
          <w:rFonts w:ascii="Times New Roman" w:hAnsi="Times New Roman" w:cs="Times New Roman"/>
          <w:sz w:val="24"/>
          <w:szCs w:val="24"/>
        </w:rPr>
        <w:t>Fungiweb</w:t>
      </w:r>
      <w:proofErr w:type="spellEnd"/>
      <w:r>
        <w:rPr>
          <w:rFonts w:ascii="Times New Roman" w:hAnsi="Times New Roman" w:cs="Times New Roman"/>
          <w:sz w:val="24"/>
          <w:szCs w:val="24"/>
        </w:rPr>
        <w:t xml:space="preserve"> como</w:t>
      </w:r>
      <w:r w:rsidRPr="008217C0">
        <w:rPr>
          <w:rFonts w:ascii="Times New Roman" w:hAnsi="Times New Roman" w:cs="Times New Roman"/>
          <w:sz w:val="24"/>
          <w:szCs w:val="24"/>
        </w:rPr>
        <w:t xml:space="preserve"> recurso did</w:t>
      </w:r>
      <w:r>
        <w:rPr>
          <w:rFonts w:ascii="Times New Roman" w:hAnsi="Times New Roman" w:cs="Times New Roman"/>
          <w:sz w:val="24"/>
          <w:szCs w:val="24"/>
        </w:rPr>
        <w:t>áctico para el aprendizaje del R</w:t>
      </w:r>
      <w:r w:rsidRPr="008217C0">
        <w:rPr>
          <w:rFonts w:ascii="Times New Roman" w:hAnsi="Times New Roman" w:cs="Times New Roman"/>
          <w:sz w:val="24"/>
          <w:szCs w:val="24"/>
        </w:rPr>
        <w:t>eino Fungí</w:t>
      </w:r>
      <w:r>
        <w:rPr>
          <w:rFonts w:ascii="Times New Roman" w:hAnsi="Times New Roman" w:cs="Times New Roman"/>
          <w:sz w:val="24"/>
          <w:szCs w:val="24"/>
        </w:rPr>
        <w:t xml:space="preserve"> de la asignatura Biología en </w:t>
      </w:r>
      <w:r w:rsidRPr="008217C0">
        <w:rPr>
          <w:rFonts w:ascii="Times New Roman" w:hAnsi="Times New Roman" w:cs="Times New Roman"/>
          <w:sz w:val="24"/>
          <w:szCs w:val="24"/>
        </w:rPr>
        <w:t>estudiantes de 4to año</w:t>
      </w:r>
      <w:r>
        <w:rPr>
          <w:rFonts w:ascii="Times New Roman" w:hAnsi="Times New Roman" w:cs="Times New Roman"/>
          <w:sz w:val="24"/>
          <w:szCs w:val="24"/>
        </w:rPr>
        <w:t xml:space="preserve"> de la U.E. “Manuel Antonio Malpica” perteneciente al municipio Naguanagua, E</w:t>
      </w:r>
      <w:r w:rsidR="00700574">
        <w:rPr>
          <w:rFonts w:ascii="Times New Roman" w:hAnsi="Times New Roman" w:cs="Times New Roman"/>
          <w:sz w:val="24"/>
          <w:szCs w:val="24"/>
        </w:rPr>
        <w:t>stado Carabobo, ha sido diseñada</w:t>
      </w:r>
      <w:r>
        <w:rPr>
          <w:rFonts w:ascii="Times New Roman" w:hAnsi="Times New Roman" w:cs="Times New Roman"/>
          <w:sz w:val="24"/>
          <w:szCs w:val="24"/>
        </w:rPr>
        <w:t xml:space="preserve"> con la finalidad de satisfacer las necesidades observadas en los estudiantes pues la carencia de recursos tecnológicos en la institución llevan a diseño de la pagina web como se muestra a continuación: </w:t>
      </w:r>
    </w:p>
    <w:p w:rsidR="00D5510D" w:rsidRPr="00700574" w:rsidRDefault="00D5510D" w:rsidP="00D5510D">
      <w:pPr>
        <w:spacing w:line="360" w:lineRule="auto"/>
        <w:ind w:firstLine="708"/>
        <w:jc w:val="both"/>
        <w:rPr>
          <w:rFonts w:ascii="Times New Roman" w:hAnsi="Times New Roman" w:cs="Times New Roman"/>
          <w:color w:val="000000" w:themeColor="text1"/>
          <w:sz w:val="24"/>
          <w:szCs w:val="24"/>
        </w:rPr>
      </w:pPr>
      <w:r w:rsidRPr="00700574">
        <w:rPr>
          <w:rFonts w:ascii="Times New Roman" w:hAnsi="Times New Roman" w:cs="Times New Roman"/>
          <w:color w:val="000000" w:themeColor="text1"/>
          <w:sz w:val="24"/>
          <w:szCs w:val="24"/>
        </w:rPr>
        <w:lastRenderedPageBreak/>
        <w:t xml:space="preserve">La pagina web educativa que lleva por nombre </w:t>
      </w:r>
      <w:proofErr w:type="spellStart"/>
      <w:r w:rsidRPr="00700574">
        <w:rPr>
          <w:rFonts w:ascii="Times New Roman" w:hAnsi="Times New Roman" w:cs="Times New Roman"/>
          <w:color w:val="000000" w:themeColor="text1"/>
          <w:sz w:val="24"/>
          <w:szCs w:val="24"/>
        </w:rPr>
        <w:t>Fungiweb</w:t>
      </w:r>
      <w:proofErr w:type="spellEnd"/>
      <w:r w:rsidRPr="00700574">
        <w:rPr>
          <w:rFonts w:ascii="Times New Roman" w:hAnsi="Times New Roman" w:cs="Times New Roman"/>
          <w:color w:val="000000" w:themeColor="text1"/>
          <w:sz w:val="24"/>
          <w:szCs w:val="24"/>
        </w:rPr>
        <w:t xml:space="preserve">, </w:t>
      </w:r>
      <w:r w:rsidR="00700574" w:rsidRPr="00700574">
        <w:rPr>
          <w:rFonts w:ascii="Times New Roman" w:hAnsi="Times New Roman" w:cs="Times New Roman"/>
          <w:color w:val="000000" w:themeColor="text1"/>
          <w:sz w:val="24"/>
          <w:szCs w:val="24"/>
        </w:rPr>
        <w:t>está</w:t>
      </w:r>
      <w:r w:rsidRPr="00700574">
        <w:rPr>
          <w:rFonts w:ascii="Times New Roman" w:hAnsi="Times New Roman" w:cs="Times New Roman"/>
          <w:color w:val="000000" w:themeColor="text1"/>
          <w:sz w:val="24"/>
          <w:szCs w:val="24"/>
        </w:rPr>
        <w:t xml:space="preserve"> diseñada bajo la aplicación, basada en la forma de estudio de Adobe Flash, llamada </w:t>
      </w:r>
      <w:proofErr w:type="spellStart"/>
      <w:r w:rsidRPr="00700574">
        <w:rPr>
          <w:rFonts w:ascii="Times New Roman" w:hAnsi="Times New Roman" w:cs="Times New Roman"/>
          <w:i/>
          <w:color w:val="000000" w:themeColor="text1"/>
          <w:sz w:val="24"/>
          <w:szCs w:val="24"/>
        </w:rPr>
        <w:t>Dreanweaver</w:t>
      </w:r>
      <w:proofErr w:type="spellEnd"/>
      <w:r w:rsidRPr="00700574">
        <w:rPr>
          <w:rFonts w:ascii="Times New Roman" w:hAnsi="Times New Roman" w:cs="Times New Roman"/>
          <w:i/>
          <w:color w:val="000000" w:themeColor="text1"/>
          <w:sz w:val="24"/>
          <w:szCs w:val="24"/>
        </w:rPr>
        <w:t xml:space="preserve"> 8</w:t>
      </w:r>
      <w:r w:rsidRPr="00700574">
        <w:rPr>
          <w:rFonts w:ascii="Times New Roman" w:hAnsi="Times New Roman" w:cs="Times New Roman"/>
          <w:color w:val="000000" w:themeColor="text1"/>
          <w:sz w:val="24"/>
          <w:szCs w:val="24"/>
        </w:rPr>
        <w:t xml:space="preserve">, la cual está destinada al diseño y construcción de páginas web bajo el lenguaje de HTML que puede ser observado a través de un </w:t>
      </w:r>
      <w:proofErr w:type="spellStart"/>
      <w:r w:rsidRPr="00700574">
        <w:rPr>
          <w:rFonts w:ascii="Times New Roman" w:hAnsi="Times New Roman" w:cs="Times New Roman"/>
          <w:color w:val="000000" w:themeColor="text1"/>
          <w:sz w:val="24"/>
          <w:szCs w:val="24"/>
        </w:rPr>
        <w:t>Broswer</w:t>
      </w:r>
      <w:proofErr w:type="spellEnd"/>
      <w:r w:rsidRPr="00700574">
        <w:rPr>
          <w:rFonts w:ascii="Times New Roman" w:hAnsi="Times New Roman" w:cs="Times New Roman"/>
          <w:color w:val="000000" w:themeColor="text1"/>
          <w:sz w:val="24"/>
          <w:szCs w:val="24"/>
        </w:rPr>
        <w:t xml:space="preserve"> o navegador.</w:t>
      </w:r>
    </w:p>
    <w:p w:rsidR="00D5510D" w:rsidRPr="00700574" w:rsidRDefault="00D5510D" w:rsidP="00D5510D">
      <w:pPr>
        <w:spacing w:line="360" w:lineRule="auto"/>
        <w:ind w:firstLine="708"/>
        <w:jc w:val="both"/>
        <w:rPr>
          <w:rFonts w:ascii="Times New Roman" w:hAnsi="Times New Roman" w:cs="Times New Roman"/>
          <w:color w:val="000000" w:themeColor="text1"/>
          <w:sz w:val="24"/>
          <w:szCs w:val="24"/>
        </w:rPr>
      </w:pPr>
      <w:r w:rsidRPr="00700574">
        <w:rPr>
          <w:rFonts w:ascii="Times New Roman" w:hAnsi="Times New Roman" w:cs="Times New Roman"/>
          <w:color w:val="000000" w:themeColor="text1"/>
          <w:sz w:val="24"/>
          <w:szCs w:val="24"/>
        </w:rPr>
        <w:t xml:space="preserve">Por otro lado, la </w:t>
      </w:r>
      <w:r w:rsidR="00700574" w:rsidRPr="00700574">
        <w:rPr>
          <w:rFonts w:ascii="Times New Roman" w:hAnsi="Times New Roman" w:cs="Times New Roman"/>
          <w:color w:val="000000" w:themeColor="text1"/>
          <w:sz w:val="24"/>
          <w:szCs w:val="24"/>
        </w:rPr>
        <w:t>página</w:t>
      </w:r>
      <w:r w:rsidRPr="00700574">
        <w:rPr>
          <w:rFonts w:ascii="Times New Roman" w:hAnsi="Times New Roman" w:cs="Times New Roman"/>
          <w:color w:val="000000" w:themeColor="text1"/>
          <w:sz w:val="24"/>
          <w:szCs w:val="24"/>
        </w:rPr>
        <w:t xml:space="preserve"> web está conformada básicamente por dos partes, una gráfica y otra de texto. En cuanto al contenido gráfico, éste se refiere a barras de navegación, botones, fotografías, tipos de letras, combinación de colores y el fondo de la página e hipervínculos que enlazan la información organizada de acuerdo al contenido de los hongos, presentando en primer lugar la página de inicio, la cual contiene la identificación de la U.E “Manuel Antonio Malpica” con el escudo de la institución y del Ministerio de Educación. La m</w:t>
      </w:r>
      <w:r w:rsidR="00700574">
        <w:rPr>
          <w:rFonts w:ascii="Times New Roman" w:hAnsi="Times New Roman" w:cs="Times New Roman"/>
          <w:color w:val="000000" w:themeColor="text1"/>
          <w:sz w:val="24"/>
          <w:szCs w:val="24"/>
        </w:rPr>
        <w:t>isma contiene el nombre de la pá</w:t>
      </w:r>
      <w:r w:rsidRPr="00700574">
        <w:rPr>
          <w:rFonts w:ascii="Times New Roman" w:hAnsi="Times New Roman" w:cs="Times New Roman"/>
          <w:color w:val="000000" w:themeColor="text1"/>
          <w:sz w:val="24"/>
          <w:szCs w:val="24"/>
        </w:rPr>
        <w:t>gina “</w:t>
      </w:r>
      <w:proofErr w:type="spellStart"/>
      <w:r w:rsidRPr="00700574">
        <w:rPr>
          <w:rFonts w:ascii="Times New Roman" w:hAnsi="Times New Roman" w:cs="Times New Roman"/>
          <w:color w:val="000000" w:themeColor="text1"/>
          <w:sz w:val="24"/>
          <w:szCs w:val="24"/>
        </w:rPr>
        <w:t>Fungiweb</w:t>
      </w:r>
      <w:proofErr w:type="spellEnd"/>
      <w:r w:rsidRPr="00700574">
        <w:rPr>
          <w:rFonts w:ascii="Times New Roman" w:hAnsi="Times New Roman" w:cs="Times New Roman"/>
          <w:color w:val="000000" w:themeColor="text1"/>
          <w:sz w:val="24"/>
          <w:szCs w:val="24"/>
        </w:rPr>
        <w:t xml:space="preserve">” y se describe el objetivo de la </w:t>
      </w:r>
      <w:r w:rsidR="00700574" w:rsidRPr="00700574">
        <w:rPr>
          <w:rFonts w:ascii="Times New Roman" w:hAnsi="Times New Roman" w:cs="Times New Roman"/>
          <w:color w:val="000000" w:themeColor="text1"/>
          <w:sz w:val="24"/>
          <w:szCs w:val="24"/>
        </w:rPr>
        <w:t>página</w:t>
      </w:r>
      <w:r w:rsidRPr="00700574">
        <w:rPr>
          <w:rFonts w:ascii="Times New Roman" w:hAnsi="Times New Roman" w:cs="Times New Roman"/>
          <w:color w:val="000000" w:themeColor="text1"/>
          <w:sz w:val="24"/>
          <w:szCs w:val="24"/>
        </w:rPr>
        <w:t>, hacia quien está dirigida y la identificación de los autores.</w:t>
      </w:r>
    </w:p>
    <w:p w:rsidR="00D5510D" w:rsidRPr="00710C22" w:rsidRDefault="00D5510D" w:rsidP="00D551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Además de esto, en la página de inicio se reflejan botones interactivos adicionales en un panel, relacionados con actividades de evaluación, las cuales están diseñadas a través de la herramienta “</w:t>
      </w:r>
      <w:r w:rsidRPr="00710C22">
        <w:rPr>
          <w:rFonts w:ascii="Times New Roman" w:hAnsi="Times New Roman" w:cs="Times New Roman"/>
          <w:i/>
          <w:sz w:val="24"/>
          <w:szCs w:val="24"/>
        </w:rPr>
        <w:t xml:space="preserve">Hot </w:t>
      </w:r>
      <w:proofErr w:type="spellStart"/>
      <w:r w:rsidRPr="00710C22">
        <w:rPr>
          <w:rFonts w:ascii="Times New Roman" w:hAnsi="Times New Roman" w:cs="Times New Roman"/>
          <w:i/>
          <w:sz w:val="24"/>
          <w:szCs w:val="24"/>
        </w:rPr>
        <w:t>Potatoes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un sistema creado para realizar ejercicios educativos como </w:t>
      </w:r>
      <w:r w:rsidR="00700574">
        <w:rPr>
          <w:rFonts w:ascii="Times New Roman" w:hAnsi="Times New Roman" w:cs="Times New Roman"/>
          <w:sz w:val="24"/>
          <w:szCs w:val="24"/>
        </w:rPr>
        <w:t>pruebas de selección simple, verdaderas y falsas</w:t>
      </w:r>
      <w:r>
        <w:rPr>
          <w:rFonts w:ascii="Times New Roman" w:hAnsi="Times New Roman" w:cs="Times New Roman"/>
          <w:sz w:val="24"/>
          <w:szCs w:val="24"/>
        </w:rPr>
        <w:t xml:space="preserve">, entre otros, las cuales se vincula con la página web. Del mismo modo cuenta con una sección de videos que describen todo lo relacionado con el tema de los hongos para complementar </w:t>
      </w:r>
      <w:r w:rsidR="00700574">
        <w:rPr>
          <w:rFonts w:ascii="Times New Roman" w:hAnsi="Times New Roman" w:cs="Times New Roman"/>
          <w:sz w:val="24"/>
          <w:szCs w:val="24"/>
        </w:rPr>
        <w:t>la información plasmada en la pá</w:t>
      </w:r>
      <w:r>
        <w:rPr>
          <w:rFonts w:ascii="Times New Roman" w:hAnsi="Times New Roman" w:cs="Times New Roman"/>
          <w:sz w:val="24"/>
          <w:szCs w:val="24"/>
        </w:rPr>
        <w:t>gina.</w:t>
      </w:r>
    </w:p>
    <w:p w:rsidR="00D5510D" w:rsidRDefault="00D5510D" w:rsidP="00D5510D">
      <w:pPr>
        <w:spacing w:line="360" w:lineRule="auto"/>
        <w:ind w:firstLine="708"/>
        <w:jc w:val="both"/>
        <w:rPr>
          <w:rFonts w:ascii="Times New Roman" w:hAnsi="Times New Roman" w:cs="Times New Roman"/>
          <w:sz w:val="24"/>
          <w:szCs w:val="24"/>
        </w:rPr>
      </w:pPr>
      <w:r w:rsidRPr="002F0DEB">
        <w:rPr>
          <w:rFonts w:ascii="Times New Roman" w:hAnsi="Times New Roman" w:cs="Times New Roman"/>
          <w:sz w:val="24"/>
          <w:szCs w:val="24"/>
        </w:rPr>
        <w:t>Ahora bien, El otro tipo de contenido es propiamente el texto, es decir, todo lo relaci</w:t>
      </w:r>
      <w:r>
        <w:rPr>
          <w:rFonts w:ascii="Times New Roman" w:hAnsi="Times New Roman" w:cs="Times New Roman"/>
          <w:sz w:val="24"/>
          <w:szCs w:val="24"/>
        </w:rPr>
        <w:t xml:space="preserve">onado al Reino </w:t>
      </w:r>
      <w:r w:rsidR="00700574">
        <w:rPr>
          <w:rFonts w:ascii="Times New Roman" w:hAnsi="Times New Roman" w:cs="Times New Roman"/>
          <w:sz w:val="24"/>
          <w:szCs w:val="24"/>
        </w:rPr>
        <w:t>Fungí</w:t>
      </w:r>
      <w:r>
        <w:rPr>
          <w:rFonts w:ascii="Times New Roman" w:hAnsi="Times New Roman" w:cs="Times New Roman"/>
          <w:sz w:val="24"/>
          <w:szCs w:val="24"/>
        </w:rPr>
        <w:t>,</w:t>
      </w:r>
      <w:r w:rsidRPr="002F0DEB">
        <w:rPr>
          <w:rFonts w:ascii="Times New Roman" w:hAnsi="Times New Roman" w:cs="Times New Roman"/>
          <w:sz w:val="24"/>
          <w:szCs w:val="24"/>
        </w:rPr>
        <w:t xml:space="preserve"> entre ellos se definen las características distintivas </w:t>
      </w:r>
      <w:r>
        <w:rPr>
          <w:rFonts w:ascii="Times New Roman" w:hAnsi="Times New Roman" w:cs="Times New Roman"/>
          <w:sz w:val="24"/>
          <w:szCs w:val="24"/>
        </w:rPr>
        <w:t>de los hongos.</w:t>
      </w:r>
      <w:r w:rsidR="00700574">
        <w:rPr>
          <w:rFonts w:ascii="Times New Roman" w:hAnsi="Times New Roman" w:cs="Times New Roman"/>
          <w:sz w:val="24"/>
          <w:szCs w:val="24"/>
        </w:rPr>
        <w:t xml:space="preserve"> </w:t>
      </w:r>
      <w:r w:rsidRPr="002F0DEB">
        <w:rPr>
          <w:rFonts w:ascii="Times New Roman" w:hAnsi="Times New Roman" w:cs="Times New Roman"/>
          <w:sz w:val="24"/>
          <w:szCs w:val="24"/>
        </w:rPr>
        <w:t>Cabe destacar que en la estructura de los hongos se encontrara especificada la composición de la membrana nuclear y pared celular. En cuanto a la morfología se define la estructura morfológica básica de los hongos llamada Hifa,  representando visualmente estas estructuras para un mejor aprendizaje por parte del usuario. Finalmente se explica la clasificación de los hongos</w:t>
      </w:r>
      <w:r>
        <w:rPr>
          <w:rFonts w:ascii="Times New Roman" w:hAnsi="Times New Roman" w:cs="Times New Roman"/>
          <w:sz w:val="24"/>
          <w:szCs w:val="24"/>
        </w:rPr>
        <w:t xml:space="preserve"> desatancándose en ellos los filos </w:t>
      </w:r>
      <w:proofErr w:type="spellStart"/>
      <w:r>
        <w:rPr>
          <w:rFonts w:ascii="Times New Roman" w:hAnsi="Times New Roman" w:cs="Times New Roman"/>
          <w:sz w:val="24"/>
          <w:szCs w:val="24"/>
        </w:rPr>
        <w:t>Basidiomyc</w:t>
      </w:r>
      <w:r w:rsidR="00700574">
        <w:rPr>
          <w:rFonts w:ascii="Times New Roman" w:hAnsi="Times New Roman" w:cs="Times New Roman"/>
          <w:sz w:val="24"/>
          <w:szCs w:val="24"/>
        </w:rPr>
        <w:t>etos</w:t>
      </w:r>
      <w:proofErr w:type="spellEnd"/>
      <w:r w:rsidR="00700574">
        <w:rPr>
          <w:rFonts w:ascii="Times New Roman" w:hAnsi="Times New Roman" w:cs="Times New Roman"/>
          <w:sz w:val="24"/>
          <w:szCs w:val="24"/>
        </w:rPr>
        <w:t xml:space="preserve">, </w:t>
      </w:r>
      <w:proofErr w:type="spellStart"/>
      <w:r w:rsidR="00700574">
        <w:rPr>
          <w:rFonts w:ascii="Times New Roman" w:hAnsi="Times New Roman" w:cs="Times New Roman"/>
          <w:sz w:val="24"/>
          <w:szCs w:val="24"/>
        </w:rPr>
        <w:t>Ascomycetos</w:t>
      </w:r>
      <w:proofErr w:type="spellEnd"/>
      <w:r w:rsidR="00700574">
        <w:rPr>
          <w:rFonts w:ascii="Times New Roman" w:hAnsi="Times New Roman" w:cs="Times New Roman"/>
          <w:sz w:val="24"/>
          <w:szCs w:val="24"/>
        </w:rPr>
        <w:t xml:space="preserve">, </w:t>
      </w:r>
      <w:proofErr w:type="spellStart"/>
      <w:r w:rsidR="00700574">
        <w:rPr>
          <w:rFonts w:ascii="Times New Roman" w:hAnsi="Times New Roman" w:cs="Times New Roman"/>
          <w:sz w:val="24"/>
          <w:szCs w:val="24"/>
        </w:rPr>
        <w:t>Zigomycetos</w:t>
      </w:r>
      <w:proofErr w:type="spellEnd"/>
      <w:r w:rsidR="00700574">
        <w:rPr>
          <w:rFonts w:ascii="Times New Roman" w:hAnsi="Times New Roman" w:cs="Times New Roman"/>
          <w:sz w:val="24"/>
          <w:szCs w:val="24"/>
        </w:rPr>
        <w:t xml:space="preserve">, </w:t>
      </w:r>
      <w:proofErr w:type="spellStart"/>
      <w:r>
        <w:rPr>
          <w:rFonts w:ascii="Times New Roman" w:hAnsi="Times New Roman" w:cs="Times New Roman"/>
          <w:sz w:val="24"/>
          <w:szCs w:val="24"/>
        </w:rPr>
        <w:t>Quitridiomycetos</w:t>
      </w:r>
      <w:proofErr w:type="spellEnd"/>
      <w:r>
        <w:rPr>
          <w:rFonts w:ascii="Times New Roman" w:hAnsi="Times New Roman" w:cs="Times New Roman"/>
          <w:sz w:val="24"/>
          <w:szCs w:val="24"/>
        </w:rPr>
        <w:t xml:space="preserve"> y los hongos imperfectos. Por otro lado se destacan los Ciclos reproductivos de los diferentes Filos de hongos antes mencionado a través de esquemas que facilitan su visualización y </w:t>
      </w:r>
      <w:r>
        <w:rPr>
          <w:rFonts w:ascii="Times New Roman" w:hAnsi="Times New Roman" w:cs="Times New Roman"/>
          <w:sz w:val="24"/>
          <w:szCs w:val="24"/>
        </w:rPr>
        <w:lastRenderedPageBreak/>
        <w:t>comprensión siendo así un recurso completo y variado con información vital para el aprendizaje de los usuarios.</w:t>
      </w:r>
    </w:p>
    <w:p w:rsidR="00D5510D" w:rsidRDefault="00D5510D" w:rsidP="00D5510D">
      <w:pPr>
        <w:spacing w:line="360" w:lineRule="auto"/>
        <w:ind w:firstLine="708"/>
        <w:jc w:val="both"/>
        <w:rPr>
          <w:rFonts w:ascii="Times New Roman" w:hAnsi="Times New Roman" w:cs="Times New Roman"/>
          <w:b/>
          <w:sz w:val="24"/>
          <w:szCs w:val="24"/>
        </w:rPr>
      </w:pPr>
    </w:p>
    <w:p w:rsidR="00D5510D" w:rsidRPr="00700574" w:rsidRDefault="00D5510D" w:rsidP="00700574">
      <w:pPr>
        <w:spacing w:line="360" w:lineRule="auto"/>
        <w:jc w:val="center"/>
        <w:rPr>
          <w:rFonts w:ascii="Times New Roman" w:hAnsi="Times New Roman" w:cs="Times New Roman"/>
          <w:b/>
          <w:sz w:val="24"/>
          <w:szCs w:val="24"/>
          <w:u w:val="single"/>
        </w:rPr>
      </w:pPr>
      <w:r w:rsidRPr="00700574">
        <w:rPr>
          <w:rFonts w:ascii="Times New Roman" w:hAnsi="Times New Roman" w:cs="Times New Roman"/>
          <w:b/>
          <w:sz w:val="24"/>
          <w:szCs w:val="24"/>
          <w:u w:val="single"/>
        </w:rPr>
        <w:t>Pantallas de la Página web</w:t>
      </w:r>
    </w:p>
    <w:p w:rsidR="00D5510D" w:rsidRDefault="006C2630" w:rsidP="00D5510D">
      <w:pPr>
        <w:spacing w:line="360" w:lineRule="auto"/>
        <w:ind w:firstLine="708"/>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column">
              <wp:posOffset>452120</wp:posOffset>
            </wp:positionH>
            <wp:positionV relativeFrom="paragraph">
              <wp:posOffset>44450</wp:posOffset>
            </wp:positionV>
            <wp:extent cx="4645025" cy="2364740"/>
            <wp:effectExtent l="19050" t="0" r="3175"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9557"/>
                    <a:stretch>
                      <a:fillRect/>
                    </a:stretch>
                  </pic:blipFill>
                  <pic:spPr bwMode="auto">
                    <a:xfrm>
                      <a:off x="0" y="0"/>
                      <a:ext cx="4645025" cy="2364740"/>
                    </a:xfrm>
                    <a:prstGeom prst="rect">
                      <a:avLst/>
                    </a:prstGeom>
                    <a:noFill/>
                    <a:ln w="9525">
                      <a:noFill/>
                      <a:miter lim="800000"/>
                      <a:headEnd/>
                      <a:tailEnd/>
                    </a:ln>
                  </pic:spPr>
                </pic:pic>
              </a:graphicData>
            </a:graphic>
          </wp:anchor>
        </w:drawing>
      </w:r>
    </w:p>
    <w:p w:rsidR="00D5510D" w:rsidRPr="009574CF" w:rsidRDefault="00D5510D" w:rsidP="00D5510D">
      <w:pPr>
        <w:spacing w:line="360" w:lineRule="auto"/>
        <w:ind w:firstLine="708"/>
        <w:jc w:val="center"/>
        <w:rPr>
          <w:rFonts w:ascii="Times New Roman" w:hAnsi="Times New Roman" w:cs="Times New Roman"/>
          <w:b/>
          <w:sz w:val="24"/>
          <w:szCs w:val="24"/>
        </w:rPr>
      </w:pPr>
    </w:p>
    <w:p w:rsidR="00D5510D" w:rsidRPr="002F0DEB" w:rsidRDefault="00D5510D" w:rsidP="00D5510D">
      <w:pPr>
        <w:spacing w:line="360" w:lineRule="auto"/>
        <w:jc w:val="both"/>
        <w:rPr>
          <w:rFonts w:ascii="Times New Roman" w:hAnsi="Times New Roman" w:cs="Times New Roman"/>
          <w:sz w:val="24"/>
          <w:szCs w:val="24"/>
        </w:rPr>
      </w:pPr>
    </w:p>
    <w:p w:rsidR="00D5510D" w:rsidRDefault="00D5510D" w:rsidP="00D5510D">
      <w:pPr>
        <w:spacing w:line="360" w:lineRule="auto"/>
        <w:ind w:firstLine="708"/>
        <w:jc w:val="both"/>
        <w:rPr>
          <w:rFonts w:ascii="Times New Roman" w:hAnsi="Times New Roman" w:cs="Times New Roman"/>
          <w:sz w:val="24"/>
          <w:szCs w:val="24"/>
        </w:rPr>
      </w:pPr>
    </w:p>
    <w:p w:rsidR="00D5510D" w:rsidRDefault="00D5510D" w:rsidP="00D5510D">
      <w:pPr>
        <w:spacing w:line="360" w:lineRule="auto"/>
        <w:jc w:val="both"/>
        <w:rPr>
          <w:rFonts w:ascii="Times New Roman" w:hAnsi="Times New Roman" w:cs="Times New Roman"/>
          <w:sz w:val="24"/>
          <w:szCs w:val="24"/>
        </w:rPr>
      </w:pPr>
    </w:p>
    <w:p w:rsidR="00D5510D" w:rsidRDefault="00D5510D" w:rsidP="00D5510D">
      <w:pPr>
        <w:spacing w:line="360" w:lineRule="auto"/>
        <w:jc w:val="both"/>
        <w:rPr>
          <w:rFonts w:ascii="Times New Roman" w:hAnsi="Times New Roman" w:cs="Times New Roman"/>
          <w:sz w:val="24"/>
          <w:szCs w:val="24"/>
        </w:rPr>
      </w:pPr>
    </w:p>
    <w:p w:rsidR="00D5510D" w:rsidRPr="008217C0" w:rsidRDefault="006C2630" w:rsidP="00D5510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452120</wp:posOffset>
            </wp:positionH>
            <wp:positionV relativeFrom="paragraph">
              <wp:posOffset>69850</wp:posOffset>
            </wp:positionV>
            <wp:extent cx="4639310" cy="725170"/>
            <wp:effectExtent l="19050" t="0" r="8890"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72112"/>
                    <a:stretch>
                      <a:fillRect/>
                    </a:stretch>
                  </pic:blipFill>
                  <pic:spPr bwMode="auto">
                    <a:xfrm>
                      <a:off x="0" y="0"/>
                      <a:ext cx="4639310" cy="725170"/>
                    </a:xfrm>
                    <a:prstGeom prst="rect">
                      <a:avLst/>
                    </a:prstGeom>
                    <a:noFill/>
                    <a:ln w="9525">
                      <a:noFill/>
                      <a:miter lim="800000"/>
                      <a:headEnd/>
                      <a:tailEnd/>
                    </a:ln>
                  </pic:spPr>
                </pic:pic>
              </a:graphicData>
            </a:graphic>
          </wp:anchor>
        </w:drawing>
      </w:r>
    </w:p>
    <w:p w:rsidR="00D5510D" w:rsidRPr="00B37BA8" w:rsidRDefault="00D5510D" w:rsidP="00D5510D">
      <w:pPr>
        <w:spacing w:line="360" w:lineRule="auto"/>
        <w:rPr>
          <w:rFonts w:ascii="Times New Roman" w:hAnsi="Times New Roman" w:cs="Times New Roman"/>
          <w:sz w:val="24"/>
          <w:szCs w:val="24"/>
        </w:rPr>
      </w:pPr>
    </w:p>
    <w:p w:rsidR="00D5510D" w:rsidRPr="00C421C4" w:rsidRDefault="003201FF" w:rsidP="00D5510D">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452120</wp:posOffset>
            </wp:positionH>
            <wp:positionV relativeFrom="paragraph">
              <wp:posOffset>394335</wp:posOffset>
            </wp:positionV>
            <wp:extent cx="4737735" cy="2663825"/>
            <wp:effectExtent l="1905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737735" cy="2663825"/>
                    </a:xfrm>
                    <a:prstGeom prst="rect">
                      <a:avLst/>
                    </a:prstGeom>
                    <a:noFill/>
                    <a:ln w="9525">
                      <a:noFill/>
                      <a:miter lim="800000"/>
                      <a:headEnd/>
                      <a:tailEnd/>
                    </a:ln>
                  </pic:spPr>
                </pic:pic>
              </a:graphicData>
            </a:graphic>
          </wp:anchor>
        </w:drawing>
      </w:r>
    </w:p>
    <w:p w:rsidR="00D5510D" w:rsidRPr="001B59E5" w:rsidRDefault="00D5510D" w:rsidP="00D5510D">
      <w:pPr>
        <w:spacing w:line="360" w:lineRule="auto"/>
        <w:jc w:val="both"/>
        <w:rPr>
          <w:rFonts w:ascii="Times New Roman" w:hAnsi="Times New Roman" w:cs="Times New Roman"/>
          <w:b/>
          <w:sz w:val="24"/>
          <w:szCs w:val="24"/>
        </w:rPr>
      </w:pPr>
    </w:p>
    <w:p w:rsidR="00D5510D" w:rsidRPr="00E32532" w:rsidRDefault="00D5510D" w:rsidP="00D5510D">
      <w:pPr>
        <w:spacing w:line="360" w:lineRule="auto"/>
        <w:ind w:firstLine="708"/>
        <w:jc w:val="both"/>
        <w:rPr>
          <w:rFonts w:ascii="Times New Roman" w:hAnsi="Times New Roman" w:cs="Times New Roman"/>
          <w:sz w:val="24"/>
          <w:szCs w:val="24"/>
        </w:rPr>
      </w:pPr>
    </w:p>
    <w:p w:rsidR="00D5510D" w:rsidRPr="002820D1" w:rsidRDefault="00D5510D" w:rsidP="00D5510D">
      <w:pPr>
        <w:spacing w:line="360" w:lineRule="auto"/>
        <w:jc w:val="both"/>
        <w:rPr>
          <w:rFonts w:ascii="Times New Roman" w:hAnsi="Times New Roman" w:cs="Times New Roman"/>
          <w:sz w:val="24"/>
          <w:szCs w:val="24"/>
        </w:rPr>
      </w:pPr>
    </w:p>
    <w:p w:rsidR="00D5510D" w:rsidRPr="002820D1" w:rsidRDefault="00D5510D" w:rsidP="00D5510D">
      <w:pPr>
        <w:spacing w:line="360" w:lineRule="auto"/>
        <w:jc w:val="both"/>
        <w:rPr>
          <w:rFonts w:ascii="Times New Roman" w:hAnsi="Times New Roman" w:cs="Times New Roman"/>
          <w:b/>
          <w:sz w:val="24"/>
          <w:szCs w:val="24"/>
        </w:rPr>
      </w:pPr>
    </w:p>
    <w:p w:rsidR="00D5510D" w:rsidRDefault="00D5510D" w:rsidP="00D5510D"/>
    <w:p w:rsidR="00D5510D" w:rsidRPr="001B59E5" w:rsidRDefault="00D5510D" w:rsidP="00D5510D"/>
    <w:p w:rsidR="00D5510D" w:rsidRPr="001B59E5" w:rsidRDefault="00D5510D" w:rsidP="00D5510D"/>
    <w:p w:rsidR="00D5510D" w:rsidRPr="001B59E5" w:rsidRDefault="00D5510D" w:rsidP="00D5510D"/>
    <w:p w:rsidR="00D5510D" w:rsidRPr="001B59E5" w:rsidRDefault="00D5510D" w:rsidP="00D5510D"/>
    <w:p w:rsidR="00D5510D" w:rsidRPr="001B59E5" w:rsidRDefault="00D5510D" w:rsidP="00D5510D"/>
    <w:p w:rsidR="00D5510D" w:rsidRDefault="00D5510D" w:rsidP="00D5510D"/>
    <w:p w:rsidR="00D5510D" w:rsidRPr="001B59E5" w:rsidRDefault="00D5510D" w:rsidP="003201FF">
      <w:pPr>
        <w:tabs>
          <w:tab w:val="left" w:pos="4739"/>
        </w:tabs>
      </w:pPr>
      <w:r>
        <w:lastRenderedPageBreak/>
        <w:tab/>
      </w:r>
    </w:p>
    <w:p w:rsidR="00D5510D" w:rsidRPr="001B59E5" w:rsidRDefault="006C2630" w:rsidP="00D5510D">
      <w:r>
        <w:rPr>
          <w:noProof/>
        </w:rPr>
        <w:drawing>
          <wp:anchor distT="0" distB="0" distL="114300" distR="114300" simplePos="0" relativeHeight="251675648" behindDoc="0" locked="0" layoutInCell="1" allowOverlap="1">
            <wp:simplePos x="0" y="0"/>
            <wp:positionH relativeFrom="column">
              <wp:posOffset>404495</wp:posOffset>
            </wp:positionH>
            <wp:positionV relativeFrom="paragraph">
              <wp:posOffset>273685</wp:posOffset>
            </wp:positionV>
            <wp:extent cx="5010150" cy="282194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010150" cy="2821940"/>
                    </a:xfrm>
                    <a:prstGeom prst="rect">
                      <a:avLst/>
                    </a:prstGeom>
                    <a:noFill/>
                    <a:ln w="9525">
                      <a:noFill/>
                      <a:miter lim="800000"/>
                      <a:headEnd/>
                      <a:tailEnd/>
                    </a:ln>
                  </pic:spPr>
                </pic:pic>
              </a:graphicData>
            </a:graphic>
          </wp:anchor>
        </w:drawing>
      </w:r>
    </w:p>
    <w:p w:rsidR="00D5510D" w:rsidRPr="001B59E5" w:rsidRDefault="00D5510D" w:rsidP="00D5510D"/>
    <w:p w:rsidR="00D5510D" w:rsidRPr="001B59E5" w:rsidRDefault="00D5510D" w:rsidP="00D5510D"/>
    <w:p w:rsidR="00D5510D" w:rsidRPr="001B59E5" w:rsidRDefault="00D5510D" w:rsidP="00D5510D"/>
    <w:p w:rsidR="00D5510D" w:rsidRPr="001B59E5" w:rsidRDefault="00D5510D" w:rsidP="00D5510D"/>
    <w:p w:rsidR="00D5510D" w:rsidRDefault="00D5510D" w:rsidP="00D5510D"/>
    <w:p w:rsidR="00D5510D" w:rsidRDefault="00D5510D" w:rsidP="00D5510D">
      <w:pPr>
        <w:tabs>
          <w:tab w:val="left" w:pos="2428"/>
        </w:tabs>
      </w:pPr>
      <w:r>
        <w:tab/>
      </w:r>
    </w:p>
    <w:p w:rsidR="00D5510D" w:rsidRPr="001B59E5" w:rsidRDefault="00D5510D" w:rsidP="00D5510D"/>
    <w:p w:rsidR="00D5510D" w:rsidRPr="001B59E5" w:rsidRDefault="00D5510D" w:rsidP="00D5510D"/>
    <w:p w:rsidR="00D5510D" w:rsidRPr="001B59E5" w:rsidRDefault="00D5510D" w:rsidP="00D5510D"/>
    <w:p w:rsidR="00D5510D" w:rsidRPr="001B59E5" w:rsidRDefault="006C2630" w:rsidP="00D5510D">
      <w:r>
        <w:rPr>
          <w:noProof/>
        </w:rPr>
        <w:drawing>
          <wp:anchor distT="0" distB="0" distL="114300" distR="114300" simplePos="0" relativeHeight="251676672" behindDoc="0" locked="0" layoutInCell="1" allowOverlap="1">
            <wp:simplePos x="0" y="0"/>
            <wp:positionH relativeFrom="column">
              <wp:posOffset>420370</wp:posOffset>
            </wp:positionH>
            <wp:positionV relativeFrom="paragraph">
              <wp:posOffset>158115</wp:posOffset>
            </wp:positionV>
            <wp:extent cx="4994275" cy="2758440"/>
            <wp:effectExtent l="19050" t="0" r="0" b="0"/>
            <wp:wrapSquare wrapText="bothSides"/>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994275" cy="2758440"/>
                    </a:xfrm>
                    <a:prstGeom prst="rect">
                      <a:avLst/>
                    </a:prstGeom>
                    <a:noFill/>
                    <a:ln w="9525">
                      <a:noFill/>
                      <a:miter lim="800000"/>
                      <a:headEnd/>
                      <a:tailEnd/>
                    </a:ln>
                  </pic:spPr>
                </pic:pic>
              </a:graphicData>
            </a:graphic>
          </wp:anchor>
        </w:drawing>
      </w:r>
    </w:p>
    <w:p w:rsidR="00D5510D" w:rsidRPr="001B59E5" w:rsidRDefault="00D5510D" w:rsidP="00D5510D"/>
    <w:p w:rsidR="00D5510D" w:rsidRPr="001B59E5" w:rsidRDefault="00D5510D" w:rsidP="00D5510D"/>
    <w:p w:rsidR="00D5510D" w:rsidRPr="001B59E5" w:rsidRDefault="00D5510D" w:rsidP="00D5510D"/>
    <w:p w:rsidR="00D5510D" w:rsidRPr="009C594D" w:rsidRDefault="00D5510D" w:rsidP="00D5510D">
      <w:pPr>
        <w:tabs>
          <w:tab w:val="left" w:pos="1473"/>
        </w:tabs>
      </w:pPr>
      <w:r>
        <w:tab/>
      </w:r>
    </w:p>
    <w:p w:rsidR="00D5510D" w:rsidRDefault="00D5510D" w:rsidP="00D5510D">
      <w:pPr>
        <w:tabs>
          <w:tab w:val="left" w:pos="1473"/>
        </w:tabs>
        <w:rPr>
          <w:rFonts w:ascii="Times New Roman" w:hAnsi="Times New Roman" w:cs="Times New Roman"/>
          <w:b/>
          <w:sz w:val="24"/>
          <w:szCs w:val="24"/>
        </w:rPr>
      </w:pPr>
    </w:p>
    <w:p w:rsidR="00D5510D" w:rsidRPr="009C594D" w:rsidRDefault="00D5510D" w:rsidP="00D5510D">
      <w:pPr>
        <w:rPr>
          <w:rFonts w:ascii="Times New Roman" w:hAnsi="Times New Roman" w:cs="Times New Roman"/>
          <w:sz w:val="24"/>
          <w:szCs w:val="24"/>
        </w:rPr>
      </w:pPr>
    </w:p>
    <w:p w:rsidR="00D5510D" w:rsidRPr="009C594D" w:rsidRDefault="00D5510D" w:rsidP="00D5510D">
      <w:pPr>
        <w:rPr>
          <w:rFonts w:ascii="Times New Roman" w:hAnsi="Times New Roman" w:cs="Times New Roman"/>
          <w:sz w:val="24"/>
          <w:szCs w:val="24"/>
        </w:rPr>
      </w:pPr>
    </w:p>
    <w:p w:rsidR="00D53921" w:rsidRPr="00D5510D" w:rsidRDefault="006C2630" w:rsidP="00D5510D">
      <w:pPr>
        <w:rPr>
          <w:rStyle w:val="apple-converted-space"/>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562610</wp:posOffset>
            </wp:positionH>
            <wp:positionV relativeFrom="paragraph">
              <wp:posOffset>124460</wp:posOffset>
            </wp:positionV>
            <wp:extent cx="4812665" cy="2711450"/>
            <wp:effectExtent l="19050" t="0" r="698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4812665" cy="2711450"/>
                    </a:xfrm>
                    <a:prstGeom prst="rect">
                      <a:avLst/>
                    </a:prstGeom>
                    <a:noFill/>
                    <a:ln w="9525">
                      <a:noFill/>
                      <a:miter lim="800000"/>
                      <a:headEnd/>
                      <a:tailEnd/>
                    </a:ln>
                  </pic:spPr>
                </pic:pic>
              </a:graphicData>
            </a:graphic>
          </wp:anchor>
        </w:drawing>
      </w:r>
    </w:p>
    <w:p w:rsidR="00D5510D" w:rsidRDefault="00D5510D" w:rsidP="00D5510D">
      <w:pPr>
        <w:tabs>
          <w:tab w:val="left" w:pos="6990"/>
        </w:tabs>
        <w:spacing w:line="360" w:lineRule="auto"/>
        <w:rPr>
          <w:rStyle w:val="apple-converted-space"/>
          <w:rFonts w:ascii="Times New Roman" w:hAnsi="Times New Roman" w:cs="Times New Roman"/>
          <w:b/>
          <w:color w:val="000000"/>
          <w:sz w:val="24"/>
          <w:szCs w:val="24"/>
          <w:shd w:val="clear" w:color="auto" w:fill="FFFFFF"/>
        </w:rPr>
      </w:pPr>
    </w:p>
    <w:p w:rsidR="00D5510D" w:rsidRDefault="00D5510D"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lastRenderedPageBreak/>
        <w:drawing>
          <wp:anchor distT="0" distB="0" distL="114300" distR="114300" simplePos="0" relativeHeight="251674624" behindDoc="1" locked="0" layoutInCell="1" allowOverlap="1">
            <wp:simplePos x="0" y="0"/>
            <wp:positionH relativeFrom="column">
              <wp:posOffset>562763</wp:posOffset>
            </wp:positionH>
            <wp:positionV relativeFrom="paragraph">
              <wp:posOffset>312849</wp:posOffset>
            </wp:positionV>
            <wp:extent cx="4922432" cy="2774731"/>
            <wp:effectExtent l="19050" t="0" r="0" b="0"/>
            <wp:wrapNone/>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922432" cy="2774731"/>
                    </a:xfrm>
                    <a:prstGeom prst="rect">
                      <a:avLst/>
                    </a:prstGeom>
                    <a:noFill/>
                    <a:ln w="9525">
                      <a:noFill/>
                      <a:miter lim="800000"/>
                      <a:headEnd/>
                      <a:tailEnd/>
                    </a:ln>
                  </pic:spPr>
                </pic:pic>
              </a:graphicData>
            </a:graphic>
          </wp:anchor>
        </w:drawing>
      </w: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drawing>
          <wp:anchor distT="0" distB="0" distL="114300" distR="114300" simplePos="0" relativeHeight="251678720" behindDoc="0" locked="0" layoutInCell="1" allowOverlap="1">
            <wp:simplePos x="0" y="0"/>
            <wp:positionH relativeFrom="column">
              <wp:posOffset>483870</wp:posOffset>
            </wp:positionH>
            <wp:positionV relativeFrom="paragraph">
              <wp:posOffset>186690</wp:posOffset>
            </wp:positionV>
            <wp:extent cx="4852035" cy="2727325"/>
            <wp:effectExtent l="19050" t="0" r="571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4852035" cy="2727325"/>
                    </a:xfrm>
                    <a:prstGeom prst="rect">
                      <a:avLst/>
                    </a:prstGeom>
                    <a:noFill/>
                    <a:ln w="9525">
                      <a:noFill/>
                      <a:miter lim="800000"/>
                      <a:headEnd/>
                      <a:tailEnd/>
                    </a:ln>
                  </pic:spPr>
                </pic:pic>
              </a:graphicData>
            </a:graphic>
          </wp:anchor>
        </w:drawing>
      </w: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A3535" w:rsidRDefault="002A3535"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285F2C" w:rsidRDefault="00285F2C"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rPr>
        <w:drawing>
          <wp:anchor distT="0" distB="0" distL="114300" distR="114300" simplePos="0" relativeHeight="251679744" behindDoc="0" locked="0" layoutInCell="1" allowOverlap="1">
            <wp:simplePos x="0" y="0"/>
            <wp:positionH relativeFrom="column">
              <wp:posOffset>480695</wp:posOffset>
            </wp:positionH>
            <wp:positionV relativeFrom="paragraph">
              <wp:posOffset>80010</wp:posOffset>
            </wp:positionV>
            <wp:extent cx="4833620" cy="2711450"/>
            <wp:effectExtent l="19050" t="0" r="508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833620" cy="2711450"/>
                    </a:xfrm>
                    <a:prstGeom prst="rect">
                      <a:avLst/>
                    </a:prstGeom>
                    <a:noFill/>
                    <a:ln w="9525">
                      <a:noFill/>
                      <a:miter lim="800000"/>
                      <a:headEnd/>
                      <a:tailEnd/>
                    </a:ln>
                  </pic:spPr>
                </pic:pic>
              </a:graphicData>
            </a:graphic>
          </wp:anchor>
        </w:drawing>
      </w: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3201FF" w:rsidRDefault="003201FF"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p>
    <w:p w:rsidR="00452A04" w:rsidRDefault="008217C0" w:rsidP="008217C0">
      <w:pPr>
        <w:tabs>
          <w:tab w:val="left" w:pos="6990"/>
        </w:tabs>
        <w:spacing w:line="360" w:lineRule="auto"/>
        <w:jc w:val="center"/>
        <w:rPr>
          <w:rStyle w:val="apple-converted-space"/>
          <w:rFonts w:ascii="Times New Roman" w:hAnsi="Times New Roman" w:cs="Times New Roman"/>
          <w:b/>
          <w:color w:val="000000"/>
          <w:sz w:val="24"/>
          <w:szCs w:val="24"/>
          <w:shd w:val="clear" w:color="auto" w:fill="FFFFFF"/>
        </w:rPr>
      </w:pPr>
      <w:r w:rsidRPr="008217C0">
        <w:rPr>
          <w:rStyle w:val="apple-converted-space"/>
          <w:rFonts w:ascii="Times New Roman" w:hAnsi="Times New Roman" w:cs="Times New Roman"/>
          <w:b/>
          <w:color w:val="000000"/>
          <w:sz w:val="24"/>
          <w:szCs w:val="24"/>
          <w:shd w:val="clear" w:color="auto" w:fill="FFFFFF"/>
        </w:rPr>
        <w:lastRenderedPageBreak/>
        <w:t xml:space="preserve">REFERENCIAS </w:t>
      </w:r>
    </w:p>
    <w:p w:rsidR="008217C0" w:rsidRPr="001A7378" w:rsidRDefault="008217C0" w:rsidP="008217C0">
      <w:pPr>
        <w:jc w:val="center"/>
        <w:rPr>
          <w:rFonts w:ascii="Times New Roman" w:hAnsi="Times New Roman" w:cs="Times New Roman"/>
          <w:b/>
          <w:sz w:val="24"/>
          <w:szCs w:val="24"/>
          <w:highlight w:val="yellow"/>
          <w:lang w:val="es-ES_tradnl"/>
        </w:rPr>
      </w:pPr>
    </w:p>
    <w:p w:rsidR="008217C0" w:rsidRPr="00701B92" w:rsidRDefault="008217C0" w:rsidP="008217C0">
      <w:pPr>
        <w:ind w:left="170" w:hanging="170"/>
        <w:rPr>
          <w:rFonts w:ascii="Times New Roman" w:eastAsia="Times New Roman" w:hAnsi="Times New Roman" w:cs="Times New Roman"/>
          <w:color w:val="000000" w:themeColor="text1"/>
          <w:sz w:val="24"/>
          <w:szCs w:val="24"/>
          <w:lang w:eastAsia="es-ES"/>
        </w:rPr>
      </w:pPr>
      <w:r w:rsidRPr="00701B92">
        <w:rPr>
          <w:rFonts w:ascii="Times New Roman" w:eastAsia="Times New Roman" w:hAnsi="Times New Roman" w:cs="Times New Roman"/>
          <w:sz w:val="24"/>
          <w:szCs w:val="24"/>
          <w:lang w:eastAsia="es-ES"/>
        </w:rPr>
        <w:t xml:space="preserve">Acosta, R., </w:t>
      </w:r>
      <w:proofErr w:type="spellStart"/>
      <w:r w:rsidRPr="00701B92">
        <w:rPr>
          <w:rFonts w:ascii="Times New Roman" w:eastAsia="Times New Roman" w:hAnsi="Times New Roman" w:cs="Times New Roman"/>
          <w:sz w:val="24"/>
          <w:szCs w:val="24"/>
          <w:lang w:eastAsia="es-ES"/>
        </w:rPr>
        <w:t>Miquilena</w:t>
      </w:r>
      <w:proofErr w:type="spellEnd"/>
      <w:r w:rsidRPr="00701B92">
        <w:rPr>
          <w:rFonts w:ascii="Times New Roman" w:eastAsia="Times New Roman" w:hAnsi="Times New Roman" w:cs="Times New Roman"/>
          <w:sz w:val="24"/>
          <w:szCs w:val="24"/>
          <w:lang w:eastAsia="es-ES"/>
        </w:rPr>
        <w:t xml:space="preserve">, E., y Riveros, V. (2014). </w:t>
      </w:r>
      <w:r w:rsidRPr="00701B92">
        <w:rPr>
          <w:rFonts w:ascii="Times New Roman" w:eastAsia="Times New Roman" w:hAnsi="Times New Roman" w:cs="Times New Roman"/>
          <w:i/>
          <w:sz w:val="24"/>
          <w:szCs w:val="24"/>
          <w:lang w:eastAsia="es-ES"/>
        </w:rPr>
        <w:t xml:space="preserve">La </w:t>
      </w:r>
      <w:proofErr w:type="spellStart"/>
      <w:r w:rsidRPr="00701B92">
        <w:rPr>
          <w:rFonts w:ascii="Times New Roman" w:eastAsia="Times New Roman" w:hAnsi="Times New Roman" w:cs="Times New Roman"/>
          <w:i/>
          <w:sz w:val="24"/>
          <w:szCs w:val="24"/>
          <w:lang w:eastAsia="es-ES"/>
        </w:rPr>
        <w:t>infoestructura</w:t>
      </w:r>
      <w:proofErr w:type="spellEnd"/>
      <w:r w:rsidRPr="00701B92">
        <w:rPr>
          <w:rFonts w:ascii="Times New Roman" w:eastAsia="Times New Roman" w:hAnsi="Times New Roman" w:cs="Times New Roman"/>
          <w:i/>
          <w:sz w:val="24"/>
          <w:szCs w:val="24"/>
          <w:lang w:eastAsia="es-ES"/>
        </w:rPr>
        <w:t xml:space="preserve"> de las tecnologías de información y comunicación como mediadora en el aprendizaje de la biología</w:t>
      </w:r>
      <w:r w:rsidRPr="00701B92">
        <w:rPr>
          <w:rFonts w:ascii="Times New Roman" w:eastAsia="Times New Roman" w:hAnsi="Times New Roman" w:cs="Times New Roman"/>
          <w:b/>
          <w:sz w:val="24"/>
          <w:szCs w:val="24"/>
          <w:lang w:eastAsia="es-ES"/>
        </w:rPr>
        <w:t xml:space="preserve">. </w:t>
      </w:r>
      <w:r w:rsidRPr="00701B92">
        <w:rPr>
          <w:rFonts w:ascii="Times New Roman" w:eastAsia="Times New Roman" w:hAnsi="Times New Roman" w:cs="Times New Roman"/>
          <w:sz w:val="24"/>
          <w:szCs w:val="24"/>
          <w:lang w:eastAsia="es-ES"/>
        </w:rPr>
        <w:t>Maracaibo</w:t>
      </w:r>
      <w:r w:rsidRPr="00701B92">
        <w:rPr>
          <w:rFonts w:ascii="Times New Roman" w:eastAsia="Times New Roman" w:hAnsi="Times New Roman" w:cs="Times New Roman"/>
          <w:b/>
          <w:sz w:val="24"/>
          <w:szCs w:val="24"/>
          <w:lang w:eastAsia="es-ES"/>
        </w:rPr>
        <w:t xml:space="preserve">. </w:t>
      </w:r>
      <w:r w:rsidRPr="00701B92">
        <w:rPr>
          <w:rFonts w:ascii="Times New Roman" w:eastAsia="Times New Roman" w:hAnsi="Times New Roman" w:cs="Times New Roman"/>
          <w:sz w:val="24"/>
          <w:szCs w:val="24"/>
          <w:lang w:eastAsia="es-ES"/>
        </w:rPr>
        <w:t xml:space="preserve">Extraído el 28 de mayo de 2014 desde </w:t>
      </w:r>
      <w:hyperlink r:id="rId28" w:history="1">
        <w:r w:rsidR="00701B92" w:rsidRPr="00701B92">
          <w:rPr>
            <w:rStyle w:val="Hipervnculo"/>
            <w:rFonts w:ascii="Times New Roman" w:eastAsia="Times New Roman" w:hAnsi="Times New Roman" w:cs="Times New Roman"/>
            <w:color w:val="000000" w:themeColor="text1"/>
            <w:sz w:val="24"/>
            <w:szCs w:val="24"/>
            <w:lang w:eastAsia="es-ES"/>
          </w:rPr>
          <w:t>http://www.redalyc.org/pdf/993/99330402008.pdf</w:t>
        </w:r>
      </w:hyperlink>
    </w:p>
    <w:p w:rsidR="00B409FD" w:rsidRPr="00B409FD" w:rsidRDefault="00701B92" w:rsidP="00B409FD">
      <w:pPr>
        <w:spacing w:line="240" w:lineRule="auto"/>
        <w:ind w:left="170" w:hanging="170"/>
        <w:jc w:val="both"/>
      </w:pPr>
      <w:r w:rsidRPr="00E92970">
        <w:rPr>
          <w:rFonts w:ascii="Times New Roman" w:hAnsi="Times New Roman" w:cs="Times New Roman"/>
          <w:color w:val="000000" w:themeColor="text1"/>
          <w:sz w:val="24"/>
          <w:szCs w:val="24"/>
        </w:rPr>
        <w:t xml:space="preserve">Ausubel (1973) </w:t>
      </w:r>
      <w:r w:rsidRPr="00E92970">
        <w:rPr>
          <w:rFonts w:ascii="Times New Roman" w:hAnsi="Times New Roman" w:cs="Times New Roman"/>
          <w:i/>
          <w:color w:val="000000" w:themeColor="text1"/>
          <w:sz w:val="24"/>
          <w:szCs w:val="24"/>
        </w:rPr>
        <w:t>Teoría del Aprendizaje Significativo.</w:t>
      </w:r>
      <w:r w:rsidRPr="00E92970">
        <w:rPr>
          <w:rFonts w:ascii="Times New Roman" w:hAnsi="Times New Roman" w:cs="Times New Roman"/>
          <w:color w:val="000000" w:themeColor="text1"/>
          <w:sz w:val="24"/>
          <w:szCs w:val="24"/>
        </w:rPr>
        <w:t xml:space="preserve"> Extraído el 19 de Julio de 2014 desde </w:t>
      </w:r>
      <w:hyperlink r:id="rId29" w:history="1">
        <w:r w:rsidR="00B409FD" w:rsidRPr="00B409FD">
          <w:rPr>
            <w:rStyle w:val="Hipervnculo"/>
            <w:rFonts w:ascii="Arial" w:hAnsi="Arial" w:cs="Arial"/>
            <w:color w:val="000000" w:themeColor="text1"/>
            <w:shd w:val="clear" w:color="auto" w:fill="FFFFFF"/>
          </w:rPr>
          <w:t>http://www.udea.edu.co/portal/page/portal/bibliotecaSedesDependencias/unidadesAcademicas/FacultadCienciasExactasNaturales/BibliotecaDiseno/Archivos/General/LA%20TEOR%C3%8DA%20DEL%20APRENDIZAJE%20SIGINIFICATIVO.pdf</w:t>
        </w:r>
      </w:hyperlink>
      <w:r w:rsidR="00B409FD">
        <w:rPr>
          <w:rFonts w:ascii="Arial" w:hAnsi="Arial" w:cs="Arial"/>
          <w:color w:val="2A221A"/>
          <w:shd w:val="clear" w:color="auto" w:fill="FFFFFF"/>
        </w:rPr>
        <w:t xml:space="preserve"> </w:t>
      </w:r>
    </w:p>
    <w:p w:rsidR="008217C0" w:rsidRDefault="008217C0" w:rsidP="00B409FD">
      <w:pPr>
        <w:rPr>
          <w:rFonts w:ascii="Times New Roman" w:eastAsia="Times New Roman" w:hAnsi="Times New Roman" w:cs="Times New Roman"/>
          <w:sz w:val="24"/>
          <w:szCs w:val="24"/>
          <w:lang w:eastAsia="es-ES"/>
        </w:rPr>
      </w:pPr>
      <w:r w:rsidRPr="00701B92">
        <w:rPr>
          <w:rFonts w:ascii="Times New Roman" w:eastAsia="Times New Roman" w:hAnsi="Times New Roman" w:cs="Times New Roman"/>
          <w:sz w:val="24"/>
          <w:szCs w:val="24"/>
          <w:lang w:eastAsia="es-ES"/>
        </w:rPr>
        <w:t xml:space="preserve">Balestrini, M. (2006). </w:t>
      </w:r>
      <w:r w:rsidRPr="008437AE">
        <w:rPr>
          <w:rFonts w:ascii="Times New Roman" w:eastAsia="Times New Roman" w:hAnsi="Times New Roman" w:cs="Times New Roman"/>
          <w:i/>
          <w:sz w:val="24"/>
          <w:szCs w:val="24"/>
          <w:lang w:eastAsia="es-ES"/>
        </w:rPr>
        <w:t>Como se elabora el proyecto de investigación</w:t>
      </w:r>
      <w:r w:rsidRPr="00701B92">
        <w:rPr>
          <w:rFonts w:ascii="Times New Roman" w:eastAsia="Times New Roman" w:hAnsi="Times New Roman" w:cs="Times New Roman"/>
          <w:sz w:val="24"/>
          <w:szCs w:val="24"/>
          <w:lang w:eastAsia="es-ES"/>
        </w:rPr>
        <w:t xml:space="preserve">. Editorial: Consultores </w:t>
      </w:r>
      <w:r w:rsidR="00B409FD">
        <w:rPr>
          <w:rFonts w:ascii="Times New Roman" w:eastAsia="Times New Roman" w:hAnsi="Times New Roman" w:cs="Times New Roman"/>
          <w:sz w:val="24"/>
          <w:szCs w:val="24"/>
          <w:lang w:eastAsia="es-ES"/>
        </w:rPr>
        <w:t xml:space="preserve">     </w:t>
      </w:r>
      <w:r w:rsidRPr="00701B92">
        <w:rPr>
          <w:rFonts w:ascii="Times New Roman" w:eastAsia="Times New Roman" w:hAnsi="Times New Roman" w:cs="Times New Roman"/>
          <w:sz w:val="24"/>
          <w:szCs w:val="24"/>
          <w:lang w:eastAsia="es-ES"/>
        </w:rPr>
        <w:t>Asociados. Caracas. Venezuela.</w:t>
      </w:r>
    </w:p>
    <w:p w:rsidR="00B00F44" w:rsidRDefault="00B00F44" w:rsidP="00B00F44">
      <w:pPr>
        <w:spacing w:line="240" w:lineRule="auto"/>
        <w:ind w:left="170" w:hanging="170"/>
        <w:jc w:val="both"/>
      </w:pPr>
      <w:r w:rsidRPr="00E92970">
        <w:rPr>
          <w:rFonts w:ascii="Times New Roman" w:hAnsi="Times New Roman" w:cs="Times New Roman"/>
          <w:color w:val="000000" w:themeColor="text1"/>
          <w:sz w:val="24"/>
          <w:szCs w:val="24"/>
          <w:lang w:val="es-ES_tradnl"/>
        </w:rPr>
        <w:t xml:space="preserve">Bustamante, C. y Álzate, H. (2010). </w:t>
      </w:r>
      <w:r w:rsidRPr="00E92970">
        <w:rPr>
          <w:rFonts w:ascii="Times New Roman" w:hAnsi="Times New Roman" w:cs="Times New Roman"/>
          <w:i/>
          <w:color w:val="000000" w:themeColor="text1"/>
          <w:sz w:val="24"/>
          <w:szCs w:val="24"/>
          <w:lang w:val="es-ES_tradnl"/>
        </w:rPr>
        <w:t>Diseño y Creación de un Material Educativo Computarizado (</w:t>
      </w:r>
      <w:proofErr w:type="spellStart"/>
      <w:r w:rsidRPr="00E92970">
        <w:rPr>
          <w:rFonts w:ascii="Times New Roman" w:hAnsi="Times New Roman" w:cs="Times New Roman"/>
          <w:i/>
          <w:color w:val="000000" w:themeColor="text1"/>
          <w:sz w:val="24"/>
          <w:szCs w:val="24"/>
          <w:lang w:val="es-ES_tradnl"/>
        </w:rPr>
        <w:t>Yaku</w:t>
      </w:r>
      <w:proofErr w:type="spellEnd"/>
      <w:r w:rsidRPr="00E92970">
        <w:rPr>
          <w:rFonts w:ascii="Times New Roman" w:hAnsi="Times New Roman" w:cs="Times New Roman"/>
          <w:i/>
          <w:color w:val="000000" w:themeColor="text1"/>
          <w:sz w:val="24"/>
          <w:szCs w:val="24"/>
          <w:lang w:val="es-ES_tradnl"/>
        </w:rPr>
        <w:t xml:space="preserve"> 1.0) referente a la temática del agua y su gestión integral.</w:t>
      </w:r>
      <w:r w:rsidRPr="00E92970">
        <w:rPr>
          <w:rFonts w:ascii="Times New Roman" w:hAnsi="Times New Roman" w:cs="Times New Roman"/>
          <w:color w:val="000000" w:themeColor="text1"/>
          <w:sz w:val="24"/>
          <w:szCs w:val="24"/>
          <w:lang w:val="es-ES_tradnl"/>
        </w:rPr>
        <w:t xml:space="preserve"> Profesores programa de Licenciatura en Biología y Educación Ambiental, Facultad de Educación, Universidad del Quindío. Extraído el 18 de Julio de 2014 desde </w:t>
      </w:r>
      <w:hyperlink r:id="rId30" w:history="1">
        <w:r w:rsidRPr="00E92970">
          <w:rPr>
            <w:rStyle w:val="Hipervnculo"/>
            <w:rFonts w:ascii="Times New Roman" w:hAnsi="Times New Roman" w:cs="Times New Roman"/>
            <w:color w:val="000000" w:themeColor="text1"/>
            <w:sz w:val="24"/>
            <w:szCs w:val="24"/>
            <w:lang w:val="es-ES_tradnl"/>
          </w:rPr>
          <w:t>file:///C:/Documents%20and%20Settings/Dentz/Mis%20documentos/Downloads/trabajo%20internacional%20tics.pdf</w:t>
        </w:r>
      </w:hyperlink>
    </w:p>
    <w:p w:rsidR="007B7870" w:rsidRDefault="00B00F44" w:rsidP="007B7870">
      <w:pPr>
        <w:spacing w:after="0" w:line="240" w:lineRule="auto"/>
        <w:jc w:val="both"/>
      </w:pPr>
      <w:r w:rsidRPr="00E92970">
        <w:rPr>
          <w:rFonts w:ascii="Times New Roman" w:hAnsi="Times New Roman" w:cs="Times New Roman"/>
          <w:sz w:val="24"/>
          <w:szCs w:val="24"/>
        </w:rPr>
        <w:t xml:space="preserve">Constitución de la Republica Bolivariana de Venezuela (1999). Extraído el 20 de Julio de 2014 desde </w:t>
      </w:r>
      <w:hyperlink r:id="rId31" w:history="1">
        <w:r w:rsidR="007B7870" w:rsidRPr="007B7870">
          <w:rPr>
            <w:rStyle w:val="Hipervnculo"/>
            <w:color w:val="000000" w:themeColor="text1"/>
          </w:rPr>
          <w:t>http://pdba.georgetown.edu/Parties/Venezuela/Leyes/constitucion.pdf</w:t>
        </w:r>
      </w:hyperlink>
      <w:r w:rsidR="007B7870">
        <w:t xml:space="preserve"> </w:t>
      </w:r>
    </w:p>
    <w:p w:rsidR="007B7870" w:rsidRDefault="007B7870" w:rsidP="007B7870">
      <w:pPr>
        <w:tabs>
          <w:tab w:val="left" w:pos="2265"/>
          <w:tab w:val="center" w:pos="4419"/>
        </w:tabs>
        <w:jc w:val="both"/>
        <w:rPr>
          <w:rFonts w:ascii="Times New Roman" w:hAnsi="Times New Roman" w:cs="Times New Roman"/>
          <w:sz w:val="24"/>
          <w:szCs w:val="24"/>
          <w:lang w:val="es-ES_tradnl"/>
        </w:rPr>
      </w:pPr>
    </w:p>
    <w:p w:rsidR="00B00F44" w:rsidRDefault="00B00F44" w:rsidP="007B7870">
      <w:pPr>
        <w:tabs>
          <w:tab w:val="left" w:pos="2265"/>
          <w:tab w:val="center" w:pos="4419"/>
        </w:tabs>
        <w:jc w:val="both"/>
        <w:rPr>
          <w:rFonts w:ascii="Times New Roman" w:hAnsi="Times New Roman" w:cs="Times New Roman"/>
          <w:sz w:val="24"/>
          <w:szCs w:val="24"/>
        </w:rPr>
      </w:pPr>
      <w:r w:rsidRPr="00701B92">
        <w:rPr>
          <w:rFonts w:ascii="Times New Roman" w:hAnsi="Times New Roman" w:cs="Times New Roman"/>
          <w:sz w:val="24"/>
          <w:szCs w:val="24"/>
        </w:rPr>
        <w:t>(docentesuecarabobo.blogspot.com/)</w:t>
      </w:r>
    </w:p>
    <w:p w:rsidR="008217C0" w:rsidRPr="00B00F44" w:rsidRDefault="008217C0" w:rsidP="008217C0">
      <w:pPr>
        <w:tabs>
          <w:tab w:val="left" w:pos="2265"/>
          <w:tab w:val="center" w:pos="4419"/>
        </w:tabs>
        <w:ind w:left="170" w:hanging="170"/>
        <w:rPr>
          <w:rFonts w:ascii="Times New Roman" w:hAnsi="Times New Roman" w:cs="Times New Roman"/>
          <w:b/>
          <w:color w:val="000000" w:themeColor="text1"/>
          <w:sz w:val="24"/>
          <w:szCs w:val="24"/>
        </w:rPr>
      </w:pPr>
      <w:r w:rsidRPr="00701B92">
        <w:rPr>
          <w:rFonts w:ascii="Times New Roman" w:hAnsi="Times New Roman" w:cs="Times New Roman"/>
          <w:sz w:val="24"/>
          <w:szCs w:val="24"/>
        </w:rPr>
        <w:t xml:space="preserve">Gama, M. (2007). </w:t>
      </w:r>
      <w:r w:rsidRPr="00701B92">
        <w:rPr>
          <w:rFonts w:ascii="Times New Roman" w:hAnsi="Times New Roman" w:cs="Times New Roman"/>
          <w:i/>
          <w:sz w:val="24"/>
          <w:szCs w:val="24"/>
        </w:rPr>
        <w:t xml:space="preserve">Biología 1: Un Enfoque Constructivista. </w:t>
      </w:r>
      <w:r w:rsidRPr="00701B92">
        <w:rPr>
          <w:rFonts w:ascii="Times New Roman" w:hAnsi="Times New Roman" w:cs="Times New Roman"/>
          <w:sz w:val="24"/>
          <w:szCs w:val="24"/>
        </w:rPr>
        <w:t xml:space="preserve">Editorial Pearson Educación. </w:t>
      </w:r>
      <w:proofErr w:type="spellStart"/>
      <w:r w:rsidRPr="00701B92">
        <w:rPr>
          <w:rFonts w:ascii="Times New Roman" w:hAnsi="Times New Roman" w:cs="Times New Roman"/>
          <w:sz w:val="24"/>
          <w:szCs w:val="24"/>
        </w:rPr>
        <w:t>Extraido</w:t>
      </w:r>
      <w:proofErr w:type="spellEnd"/>
      <w:r w:rsidRPr="00701B92">
        <w:rPr>
          <w:rFonts w:ascii="Times New Roman" w:hAnsi="Times New Roman" w:cs="Times New Roman"/>
          <w:sz w:val="24"/>
          <w:szCs w:val="24"/>
        </w:rPr>
        <w:t xml:space="preserve"> el 8 de julio de 2014 desde </w:t>
      </w:r>
      <w:hyperlink r:id="rId32" w:anchor="v=onepage&amp;q=importancia%20teoria%20del%20reino%20fungi&amp;f=false" w:history="1">
        <w:r w:rsidR="00B00F44" w:rsidRPr="00B00F44">
          <w:rPr>
            <w:rStyle w:val="Hipervnculo"/>
            <w:rFonts w:ascii="Times New Roman" w:hAnsi="Times New Roman" w:cs="Times New Roman"/>
            <w:color w:val="000000" w:themeColor="text1"/>
            <w:sz w:val="24"/>
            <w:szCs w:val="24"/>
          </w:rPr>
          <w:t>http://books.google.co.ve/books?id=emvVdD5c5RkC&amp;pg=PR15&amp;dq=importancia+teoria+del+reino+fungi&amp;hl=es&amp;sa=X&amp;ei=rFi9U5aIEtDQsQSyqoGwCA&amp;ved=0CBwQ6AEwAA#v=onepage&amp;q=importancia%20teoria%20del%20reino%20fungi&amp;f=false</w:t>
        </w:r>
      </w:hyperlink>
      <w:r w:rsidR="00B00F44" w:rsidRPr="00B00F44">
        <w:rPr>
          <w:rFonts w:ascii="Times New Roman" w:hAnsi="Times New Roman" w:cs="Times New Roman"/>
          <w:color w:val="000000" w:themeColor="text1"/>
          <w:sz w:val="24"/>
          <w:szCs w:val="24"/>
        </w:rPr>
        <w:t xml:space="preserve"> </w:t>
      </w:r>
      <w:r w:rsidRPr="00B00F44">
        <w:rPr>
          <w:color w:val="000000" w:themeColor="text1"/>
        </w:rPr>
        <w:t xml:space="preserve"> </w:t>
      </w:r>
      <w:r w:rsidR="00B00F44" w:rsidRPr="00B00F44">
        <w:rPr>
          <w:color w:val="000000" w:themeColor="text1"/>
        </w:rPr>
        <w:t xml:space="preserve"> </w:t>
      </w:r>
      <w:r w:rsidRPr="00B00F44">
        <w:rPr>
          <w:color w:val="000000" w:themeColor="text1"/>
        </w:rPr>
        <w:t xml:space="preserve"> </w:t>
      </w:r>
    </w:p>
    <w:p w:rsidR="00496997" w:rsidRPr="00496997" w:rsidRDefault="00496997" w:rsidP="00496997">
      <w:pPr>
        <w:tabs>
          <w:tab w:val="left" w:pos="2265"/>
          <w:tab w:val="center" w:pos="4419"/>
        </w:tabs>
        <w:ind w:left="170" w:hanging="170"/>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Garreton</w:t>
      </w:r>
      <w:proofErr w:type="spellEnd"/>
      <w:r>
        <w:rPr>
          <w:rFonts w:ascii="Times New Roman" w:hAnsi="Times New Roman" w:cs="Times New Roman"/>
          <w:sz w:val="24"/>
          <w:szCs w:val="24"/>
        </w:rPr>
        <w:t xml:space="preserve">, V (2012) </w:t>
      </w:r>
      <w:r w:rsidRPr="00496997">
        <w:rPr>
          <w:rFonts w:ascii="Times New Roman" w:hAnsi="Times New Roman" w:cs="Times New Roman"/>
          <w:i/>
          <w:sz w:val="24"/>
          <w:szCs w:val="24"/>
        </w:rPr>
        <w:t xml:space="preserve">Proyecto </w:t>
      </w:r>
      <w:proofErr w:type="spellStart"/>
      <w:r w:rsidRPr="00496997">
        <w:rPr>
          <w:rFonts w:ascii="Times New Roman" w:hAnsi="Times New Roman" w:cs="Times New Roman"/>
          <w:i/>
          <w:sz w:val="24"/>
          <w:szCs w:val="24"/>
        </w:rPr>
        <w:t>Kokori</w:t>
      </w:r>
      <w:proofErr w:type="spellEnd"/>
      <w:r>
        <w:rPr>
          <w:rFonts w:ascii="Times New Roman" w:hAnsi="Times New Roman" w:cs="Times New Roman"/>
          <w:i/>
          <w:sz w:val="24"/>
          <w:szCs w:val="24"/>
        </w:rPr>
        <w:t xml:space="preserve">. </w:t>
      </w:r>
      <w:r w:rsidRPr="00496997">
        <w:rPr>
          <w:rFonts w:ascii="Times New Roman" w:hAnsi="Times New Roman" w:cs="Times New Roman"/>
          <w:sz w:val="24"/>
          <w:szCs w:val="24"/>
        </w:rPr>
        <w:t>Extraído el 07 de Junio de 2014 desde</w:t>
      </w:r>
      <w:r>
        <w:rPr>
          <w:rFonts w:ascii="Times New Roman" w:hAnsi="Times New Roman" w:cs="Times New Roman"/>
          <w:i/>
          <w:sz w:val="24"/>
          <w:szCs w:val="24"/>
        </w:rPr>
        <w:t xml:space="preserve">  </w:t>
      </w:r>
      <w:hyperlink r:id="rId33" w:history="1">
        <w:r w:rsidRPr="00496997">
          <w:rPr>
            <w:rStyle w:val="Hipervnculo"/>
            <w:rFonts w:ascii="Times New Roman" w:hAnsi="Times New Roman" w:cs="Times New Roman"/>
            <w:color w:val="000000" w:themeColor="text1"/>
            <w:sz w:val="24"/>
            <w:szCs w:val="24"/>
          </w:rPr>
          <w:t>http://www.kokori.cl</w:t>
        </w:r>
      </w:hyperlink>
      <w:r w:rsidRPr="00496997">
        <w:rPr>
          <w:rFonts w:ascii="Times New Roman" w:hAnsi="Times New Roman" w:cs="Times New Roman"/>
          <w:color w:val="000000" w:themeColor="text1"/>
          <w:sz w:val="24"/>
          <w:szCs w:val="24"/>
        </w:rPr>
        <w:t xml:space="preserve"> </w:t>
      </w:r>
    </w:p>
    <w:p w:rsidR="008217C0" w:rsidRPr="00B00F44" w:rsidRDefault="008217C0" w:rsidP="008217C0">
      <w:pPr>
        <w:tabs>
          <w:tab w:val="left" w:pos="2265"/>
          <w:tab w:val="center" w:pos="4419"/>
        </w:tabs>
        <w:ind w:left="170" w:hanging="170"/>
        <w:jc w:val="both"/>
        <w:rPr>
          <w:rFonts w:ascii="Times New Roman" w:hAnsi="Times New Roman" w:cs="Times New Roman"/>
          <w:color w:val="000000" w:themeColor="text1"/>
          <w:sz w:val="24"/>
          <w:szCs w:val="24"/>
        </w:rPr>
      </w:pPr>
      <w:r w:rsidRPr="00701B92">
        <w:rPr>
          <w:rFonts w:ascii="Times New Roman" w:hAnsi="Times New Roman" w:cs="Times New Roman"/>
          <w:sz w:val="24"/>
          <w:szCs w:val="24"/>
        </w:rPr>
        <w:t xml:space="preserve">Hernández, C. (2013). </w:t>
      </w:r>
      <w:r w:rsidRPr="00701B92">
        <w:rPr>
          <w:rFonts w:ascii="Times New Roman" w:hAnsi="Times New Roman" w:cs="Times New Roman"/>
          <w:i/>
          <w:sz w:val="24"/>
          <w:szCs w:val="24"/>
        </w:rPr>
        <w:t>Implementación de una estrategia didáctica para la enseñanza de la biología en el grado 9° mediante las nuevas tecnologías</w:t>
      </w:r>
      <w:r w:rsidRPr="00701B92">
        <w:rPr>
          <w:rFonts w:ascii="Times New Roman" w:hAnsi="Times New Roman" w:cs="Times New Roman"/>
          <w:sz w:val="24"/>
          <w:szCs w:val="24"/>
        </w:rPr>
        <w:t xml:space="preserve">. Trabajo de grado de maestría. Universidad nacional de Colombia. Medellín. </w:t>
      </w:r>
      <w:proofErr w:type="spellStart"/>
      <w:r w:rsidRPr="00701B92">
        <w:rPr>
          <w:rFonts w:ascii="Times New Roman" w:hAnsi="Times New Roman" w:cs="Times New Roman"/>
          <w:sz w:val="24"/>
          <w:szCs w:val="24"/>
        </w:rPr>
        <w:t>Extraido</w:t>
      </w:r>
      <w:proofErr w:type="spellEnd"/>
      <w:r w:rsidRPr="00701B92">
        <w:rPr>
          <w:rFonts w:ascii="Times New Roman" w:hAnsi="Times New Roman" w:cs="Times New Roman"/>
          <w:sz w:val="24"/>
          <w:szCs w:val="24"/>
        </w:rPr>
        <w:t xml:space="preserve"> el 15 de mayo de 2014 desde </w:t>
      </w:r>
      <w:hyperlink r:id="rId34" w:history="1">
        <w:r w:rsidR="00B00F44" w:rsidRPr="00B00F44">
          <w:rPr>
            <w:rStyle w:val="Hipervnculo"/>
            <w:rFonts w:ascii="Times New Roman" w:hAnsi="Times New Roman" w:cs="Times New Roman"/>
            <w:color w:val="000000" w:themeColor="text1"/>
            <w:sz w:val="24"/>
            <w:szCs w:val="24"/>
          </w:rPr>
          <w:t>http://www.bdigital.unal.edu.co/11483/1/15444039.2014.pdf</w:t>
        </w:r>
      </w:hyperlink>
      <w:r w:rsidR="00B00F44" w:rsidRPr="00B00F44">
        <w:rPr>
          <w:rFonts w:ascii="Times New Roman" w:hAnsi="Times New Roman" w:cs="Times New Roman"/>
          <w:color w:val="000000" w:themeColor="text1"/>
          <w:sz w:val="24"/>
          <w:szCs w:val="24"/>
        </w:rPr>
        <w:t xml:space="preserve"> </w:t>
      </w:r>
    </w:p>
    <w:p w:rsidR="008217C0" w:rsidRPr="00B00F44" w:rsidRDefault="008217C0" w:rsidP="008217C0">
      <w:pPr>
        <w:autoSpaceDE w:val="0"/>
        <w:autoSpaceDN w:val="0"/>
        <w:adjustRightInd w:val="0"/>
        <w:spacing w:after="0" w:line="240" w:lineRule="auto"/>
        <w:ind w:left="170" w:hanging="170"/>
        <w:jc w:val="both"/>
        <w:rPr>
          <w:rFonts w:ascii="Times New Roman" w:hAnsi="Times New Roman" w:cs="Times New Roman"/>
          <w:color w:val="000000" w:themeColor="text1"/>
          <w:sz w:val="24"/>
          <w:szCs w:val="24"/>
        </w:rPr>
      </w:pPr>
      <w:proofErr w:type="spellStart"/>
      <w:r w:rsidRPr="00701B92">
        <w:rPr>
          <w:rFonts w:ascii="Times New Roman" w:eastAsia="Times New Roman" w:hAnsi="Times New Roman" w:cs="Times New Roman"/>
          <w:sz w:val="24"/>
          <w:szCs w:val="24"/>
          <w:lang w:eastAsia="es-ES"/>
        </w:rPr>
        <w:t>Honmy</w:t>
      </w:r>
      <w:proofErr w:type="spellEnd"/>
      <w:r w:rsidRPr="00701B92">
        <w:rPr>
          <w:rFonts w:ascii="Times New Roman" w:eastAsia="Times New Roman" w:hAnsi="Times New Roman" w:cs="Times New Roman"/>
          <w:sz w:val="24"/>
          <w:szCs w:val="24"/>
          <w:lang w:eastAsia="es-ES"/>
        </w:rPr>
        <w:t xml:space="preserve">, J. Rosario, N. (2011). </w:t>
      </w:r>
      <w:r w:rsidRPr="00701B92">
        <w:rPr>
          <w:rFonts w:ascii="Times New Roman" w:hAnsi="Times New Roman" w:cs="Times New Roman"/>
          <w:i/>
          <w:sz w:val="24"/>
          <w:szCs w:val="24"/>
        </w:rPr>
        <w:t>Competencias del docente universitario en el uso de tic en ambientes educativos. Caso universidades públicas y privadas. (Universidad de Carabobo y universidad metropolitana).</w:t>
      </w:r>
      <w:r w:rsidRPr="00701B92">
        <w:rPr>
          <w:rFonts w:ascii="Times New Roman" w:hAnsi="Times New Roman" w:cs="Times New Roman"/>
          <w:sz w:val="24"/>
          <w:szCs w:val="24"/>
        </w:rPr>
        <w:t xml:space="preserve"> Revista de Tecnología de Información y </w:t>
      </w:r>
      <w:r w:rsidRPr="00701B92">
        <w:rPr>
          <w:rFonts w:ascii="Times New Roman" w:hAnsi="Times New Roman" w:cs="Times New Roman"/>
          <w:sz w:val="24"/>
          <w:szCs w:val="24"/>
        </w:rPr>
        <w:lastRenderedPageBreak/>
        <w:t>Comunicación en Educación</w:t>
      </w:r>
      <w:r w:rsidRPr="00701B92">
        <w:rPr>
          <w:rFonts w:ascii="Times New Roman" w:hAnsi="Times New Roman" w:cs="Times New Roman"/>
          <w:color w:val="000000" w:themeColor="text1"/>
          <w:sz w:val="24"/>
          <w:szCs w:val="24"/>
        </w:rPr>
        <w:t>.</w:t>
      </w:r>
      <w:r w:rsidRPr="00701B92">
        <w:rPr>
          <w:rFonts w:ascii="Times New Roman" w:hAnsi="Times New Roman" w:cs="Times New Roman"/>
          <w:i/>
          <w:sz w:val="24"/>
          <w:szCs w:val="24"/>
        </w:rPr>
        <w:t xml:space="preserve"> </w:t>
      </w:r>
      <w:r w:rsidRPr="00701B92">
        <w:rPr>
          <w:rFonts w:ascii="Times New Roman" w:hAnsi="Times New Roman" w:cs="Times New Roman"/>
          <w:sz w:val="24"/>
          <w:szCs w:val="24"/>
        </w:rPr>
        <w:t xml:space="preserve">Extraído el 06 de Junio de 2014 desde </w:t>
      </w:r>
      <w:hyperlink r:id="rId35" w:history="1">
        <w:r w:rsidR="00B00F44" w:rsidRPr="00B00F44">
          <w:rPr>
            <w:rStyle w:val="Hipervnculo"/>
            <w:rFonts w:ascii="Times New Roman" w:hAnsi="Times New Roman" w:cs="Times New Roman"/>
            <w:color w:val="000000" w:themeColor="text1"/>
            <w:sz w:val="24"/>
            <w:szCs w:val="24"/>
          </w:rPr>
          <w:t>http://servicio.bc.uc.edu.ve/educacion/eduweb/vol5n2/art2.pdf</w:t>
        </w:r>
      </w:hyperlink>
      <w:r w:rsidR="00B00F44" w:rsidRPr="00B00F44">
        <w:rPr>
          <w:rFonts w:ascii="Times New Roman" w:hAnsi="Times New Roman" w:cs="Times New Roman"/>
          <w:color w:val="000000" w:themeColor="text1"/>
          <w:sz w:val="24"/>
          <w:szCs w:val="24"/>
        </w:rPr>
        <w:t xml:space="preserve"> </w:t>
      </w:r>
    </w:p>
    <w:p w:rsidR="00496997" w:rsidRDefault="00496997" w:rsidP="00B00F44">
      <w:pPr>
        <w:spacing w:after="0" w:line="240" w:lineRule="auto"/>
        <w:ind w:left="170" w:hanging="170"/>
        <w:jc w:val="both"/>
        <w:rPr>
          <w:rFonts w:ascii="Times New Roman" w:hAnsi="Times New Roman" w:cs="Times New Roman"/>
          <w:color w:val="000000" w:themeColor="text1"/>
          <w:sz w:val="24"/>
          <w:szCs w:val="24"/>
        </w:rPr>
      </w:pPr>
    </w:p>
    <w:p w:rsidR="00B00F44" w:rsidRDefault="00B00F44" w:rsidP="00B00F44">
      <w:pPr>
        <w:spacing w:after="0" w:line="240" w:lineRule="auto"/>
        <w:ind w:left="170" w:hanging="170"/>
        <w:jc w:val="both"/>
        <w:rPr>
          <w:rFonts w:ascii="Times New Roman" w:hAnsi="Times New Roman" w:cs="Times New Roman"/>
          <w:sz w:val="24"/>
          <w:szCs w:val="24"/>
        </w:rPr>
      </w:pPr>
      <w:r w:rsidRPr="00C225DC">
        <w:rPr>
          <w:rFonts w:ascii="Times New Roman" w:hAnsi="Times New Roman" w:cs="Times New Roman"/>
          <w:sz w:val="24"/>
          <w:szCs w:val="24"/>
        </w:rPr>
        <w:t>Ley Nacio</w:t>
      </w:r>
      <w:r>
        <w:rPr>
          <w:rFonts w:ascii="Times New Roman" w:hAnsi="Times New Roman" w:cs="Times New Roman"/>
          <w:sz w:val="24"/>
          <w:szCs w:val="24"/>
        </w:rPr>
        <w:t>nal de</w:t>
      </w:r>
      <w:r w:rsidR="00043B47">
        <w:rPr>
          <w:rFonts w:ascii="Times New Roman" w:hAnsi="Times New Roman" w:cs="Times New Roman"/>
          <w:sz w:val="24"/>
          <w:szCs w:val="24"/>
        </w:rPr>
        <w:t xml:space="preserve"> la</w:t>
      </w:r>
      <w:r>
        <w:rPr>
          <w:rFonts w:ascii="Times New Roman" w:hAnsi="Times New Roman" w:cs="Times New Roman"/>
          <w:sz w:val="24"/>
          <w:szCs w:val="24"/>
        </w:rPr>
        <w:t xml:space="preserve"> Juventud. (2002</w:t>
      </w:r>
      <w:r w:rsidRPr="00C225DC">
        <w:rPr>
          <w:rFonts w:ascii="Times New Roman" w:hAnsi="Times New Roman" w:cs="Times New Roman"/>
          <w:sz w:val="24"/>
          <w:szCs w:val="24"/>
        </w:rPr>
        <w:t>). En</w:t>
      </w:r>
      <w:r w:rsidR="007D432B">
        <w:rPr>
          <w:rFonts w:ascii="Times New Roman" w:hAnsi="Times New Roman" w:cs="Times New Roman"/>
          <w:sz w:val="24"/>
          <w:szCs w:val="24"/>
        </w:rPr>
        <w:t xml:space="preserve"> </w:t>
      </w:r>
      <w:r w:rsidRPr="00C225DC">
        <w:rPr>
          <w:rFonts w:ascii="Times New Roman" w:hAnsi="Times New Roman" w:cs="Times New Roman"/>
          <w:sz w:val="24"/>
          <w:szCs w:val="24"/>
        </w:rPr>
        <w:t>Gaceta Oficial de la República Bolivariana de</w:t>
      </w:r>
      <w:r w:rsidR="007D432B">
        <w:rPr>
          <w:rFonts w:ascii="Times New Roman" w:hAnsi="Times New Roman" w:cs="Times New Roman"/>
          <w:sz w:val="24"/>
          <w:szCs w:val="24"/>
        </w:rPr>
        <w:t xml:space="preserve"> </w:t>
      </w:r>
      <w:r w:rsidRPr="00C225DC">
        <w:rPr>
          <w:rFonts w:ascii="Times New Roman" w:hAnsi="Times New Roman" w:cs="Times New Roman"/>
          <w:sz w:val="24"/>
          <w:szCs w:val="24"/>
        </w:rPr>
        <w:t>Venezuela, N° 37.404 marzo 14, 2002. Asamblea</w:t>
      </w:r>
      <w:r w:rsidR="007D432B">
        <w:rPr>
          <w:rFonts w:ascii="Times New Roman" w:hAnsi="Times New Roman" w:cs="Times New Roman"/>
          <w:sz w:val="24"/>
          <w:szCs w:val="24"/>
        </w:rPr>
        <w:t xml:space="preserve"> </w:t>
      </w:r>
      <w:r w:rsidRPr="00C225DC">
        <w:rPr>
          <w:rFonts w:ascii="Times New Roman" w:hAnsi="Times New Roman" w:cs="Times New Roman"/>
          <w:sz w:val="24"/>
          <w:szCs w:val="24"/>
        </w:rPr>
        <w:t>Nacional de la República Bolivariana de Venezuela</w:t>
      </w:r>
      <w:r>
        <w:rPr>
          <w:rFonts w:ascii="Times New Roman" w:hAnsi="Times New Roman" w:cs="Times New Roman"/>
          <w:sz w:val="24"/>
          <w:szCs w:val="24"/>
        </w:rPr>
        <w:t xml:space="preserve">. </w:t>
      </w:r>
    </w:p>
    <w:p w:rsidR="00B00F44" w:rsidRDefault="00B00F44" w:rsidP="00B00F44">
      <w:pPr>
        <w:spacing w:after="0" w:line="240" w:lineRule="auto"/>
        <w:ind w:left="170" w:hanging="170"/>
        <w:jc w:val="both"/>
        <w:rPr>
          <w:rFonts w:ascii="Times New Roman" w:hAnsi="Times New Roman" w:cs="Times New Roman"/>
          <w:sz w:val="24"/>
          <w:szCs w:val="24"/>
        </w:rPr>
      </w:pPr>
    </w:p>
    <w:p w:rsidR="00B00F44" w:rsidRPr="00E92970" w:rsidRDefault="00B00F44" w:rsidP="00B00F44">
      <w:pPr>
        <w:spacing w:after="0" w:line="240" w:lineRule="auto"/>
        <w:ind w:left="170" w:hanging="170"/>
        <w:jc w:val="both"/>
        <w:rPr>
          <w:rFonts w:ascii="Times New Roman" w:hAnsi="Times New Roman" w:cs="Times New Roman"/>
          <w:color w:val="000000" w:themeColor="text1"/>
          <w:sz w:val="24"/>
          <w:szCs w:val="24"/>
        </w:rPr>
      </w:pPr>
      <w:r w:rsidRPr="00E92970">
        <w:rPr>
          <w:rFonts w:ascii="Times New Roman" w:hAnsi="Times New Roman" w:cs="Times New Roman"/>
          <w:color w:val="000000" w:themeColor="text1"/>
          <w:sz w:val="24"/>
          <w:szCs w:val="24"/>
        </w:rPr>
        <w:t xml:space="preserve">Ley Orgánica de Ciencia, Tecnología e Innovación (2005). Extraído el 20 de Julio de 2014 desde </w:t>
      </w:r>
      <w:hyperlink r:id="rId36" w:history="1">
        <w:r w:rsidRPr="00E92970">
          <w:rPr>
            <w:rStyle w:val="Hipervnculo"/>
            <w:rFonts w:ascii="Times New Roman" w:hAnsi="Times New Roman" w:cs="Times New Roman"/>
            <w:color w:val="000000" w:themeColor="text1"/>
            <w:sz w:val="24"/>
            <w:szCs w:val="24"/>
          </w:rPr>
          <w:t>http://www.mppeu.gob.ve/web/uploads/documentos/marcolegal/2.pdf</w:t>
        </w:r>
      </w:hyperlink>
    </w:p>
    <w:p w:rsidR="00B00F44" w:rsidRPr="00B00F44" w:rsidRDefault="00B00F44" w:rsidP="00B00F44">
      <w:pPr>
        <w:spacing w:after="0" w:line="240" w:lineRule="auto"/>
        <w:ind w:left="170" w:hanging="170"/>
        <w:jc w:val="both"/>
        <w:rPr>
          <w:rFonts w:ascii="Times New Roman" w:hAnsi="Times New Roman" w:cs="Times New Roman"/>
          <w:sz w:val="24"/>
          <w:szCs w:val="24"/>
        </w:rPr>
      </w:pPr>
    </w:p>
    <w:p w:rsidR="008217C0" w:rsidRPr="00B00F44" w:rsidRDefault="008437AE" w:rsidP="008217C0">
      <w:pPr>
        <w:autoSpaceDE w:val="0"/>
        <w:autoSpaceDN w:val="0"/>
        <w:adjustRightInd w:val="0"/>
        <w:spacing w:after="0" w:line="240" w:lineRule="auto"/>
        <w:ind w:left="170" w:hanging="170"/>
        <w:jc w:val="both"/>
        <w:rPr>
          <w:rFonts w:ascii="Times New Roman" w:hAnsi="Times New Roman" w:cs="Times New Roman"/>
          <w:bCs/>
          <w:iCs/>
          <w:color w:val="000000" w:themeColor="text1"/>
          <w:sz w:val="24"/>
          <w:szCs w:val="24"/>
        </w:rPr>
      </w:pPr>
      <w:r>
        <w:rPr>
          <w:rFonts w:ascii="Times New Roman" w:hAnsi="Times New Roman" w:cs="Times New Roman"/>
          <w:bCs/>
          <w:sz w:val="24"/>
          <w:szCs w:val="24"/>
        </w:rPr>
        <w:t>Máster, E y</w:t>
      </w:r>
      <w:r w:rsidR="008217C0" w:rsidRPr="00701B92">
        <w:rPr>
          <w:rFonts w:ascii="Times New Roman" w:hAnsi="Times New Roman" w:cs="Times New Roman"/>
          <w:bCs/>
          <w:sz w:val="24"/>
          <w:szCs w:val="24"/>
        </w:rPr>
        <w:t xml:space="preserve"> Vílchez, Q. (2008). </w:t>
      </w:r>
      <w:r w:rsidR="008217C0" w:rsidRPr="00701B92">
        <w:rPr>
          <w:rFonts w:ascii="Times New Roman" w:hAnsi="Times New Roman" w:cs="Times New Roman"/>
          <w:bCs/>
          <w:i/>
          <w:sz w:val="24"/>
          <w:szCs w:val="24"/>
        </w:rPr>
        <w:t xml:space="preserve">Material educativo computarizado para la enseñanza del álgebra lineal utilizando </w:t>
      </w:r>
      <w:proofErr w:type="spellStart"/>
      <w:r w:rsidR="008217C0" w:rsidRPr="00701B92">
        <w:rPr>
          <w:rFonts w:ascii="Times New Roman" w:hAnsi="Times New Roman" w:cs="Times New Roman"/>
          <w:bCs/>
          <w:i/>
          <w:iCs/>
          <w:sz w:val="24"/>
          <w:szCs w:val="24"/>
        </w:rPr>
        <w:t>mathematica</w:t>
      </w:r>
      <w:proofErr w:type="spellEnd"/>
      <w:r w:rsidR="008217C0" w:rsidRPr="00701B92">
        <w:rPr>
          <w:rFonts w:ascii="Times New Roman" w:hAnsi="Times New Roman" w:cs="Times New Roman"/>
          <w:bCs/>
          <w:i/>
          <w:iCs/>
          <w:sz w:val="24"/>
          <w:szCs w:val="24"/>
        </w:rPr>
        <w:t xml:space="preserve">. </w:t>
      </w:r>
      <w:r w:rsidR="008217C0" w:rsidRPr="00701B92">
        <w:rPr>
          <w:rFonts w:ascii="Times New Roman" w:hAnsi="Times New Roman" w:cs="Times New Roman"/>
          <w:bCs/>
          <w:iCs/>
          <w:sz w:val="24"/>
          <w:szCs w:val="24"/>
        </w:rPr>
        <w:t xml:space="preserve">Costa Rica. Extraído el 13 de Junio de 2014 desde </w:t>
      </w:r>
      <w:hyperlink r:id="rId37" w:history="1">
        <w:r w:rsidR="00B00F44" w:rsidRPr="00B00F44">
          <w:rPr>
            <w:rStyle w:val="Hipervnculo"/>
            <w:rFonts w:ascii="Times New Roman" w:hAnsi="Times New Roman" w:cs="Times New Roman"/>
            <w:bCs/>
            <w:iCs/>
            <w:color w:val="000000" w:themeColor="text1"/>
            <w:sz w:val="24"/>
            <w:szCs w:val="24"/>
          </w:rPr>
          <w:t>http://centroedumatematica.com/ciaem/memorias/xii_ciaem/161_MEC.pdf</w:t>
        </w:r>
      </w:hyperlink>
    </w:p>
    <w:p w:rsidR="00B00F44" w:rsidRPr="00B00F44" w:rsidRDefault="00B00F44" w:rsidP="008217C0">
      <w:pPr>
        <w:autoSpaceDE w:val="0"/>
        <w:autoSpaceDN w:val="0"/>
        <w:adjustRightInd w:val="0"/>
        <w:spacing w:after="0" w:line="240" w:lineRule="auto"/>
        <w:ind w:left="170" w:hanging="170"/>
        <w:jc w:val="both"/>
        <w:rPr>
          <w:rFonts w:ascii="Times New Roman" w:hAnsi="Times New Roman" w:cs="Times New Roman"/>
          <w:bCs/>
          <w:iCs/>
          <w:color w:val="000000" w:themeColor="text1"/>
          <w:sz w:val="24"/>
          <w:szCs w:val="24"/>
        </w:rPr>
      </w:pPr>
    </w:p>
    <w:p w:rsidR="00B00F44" w:rsidRDefault="00B00F44" w:rsidP="00B00F44">
      <w:pPr>
        <w:spacing w:line="240" w:lineRule="auto"/>
        <w:ind w:left="170" w:hanging="170"/>
        <w:jc w:val="both"/>
      </w:pPr>
      <w:proofErr w:type="spellStart"/>
      <w:r w:rsidRPr="00E92970">
        <w:rPr>
          <w:rFonts w:ascii="Times New Roman" w:hAnsi="Times New Roman" w:cs="Times New Roman"/>
          <w:color w:val="000000" w:themeColor="text1"/>
          <w:sz w:val="24"/>
          <w:szCs w:val="24"/>
          <w:lang w:val="es-ES_tradnl"/>
        </w:rPr>
        <w:t>Materan</w:t>
      </w:r>
      <w:proofErr w:type="spellEnd"/>
      <w:r w:rsidRPr="00E92970">
        <w:rPr>
          <w:rFonts w:ascii="Times New Roman" w:hAnsi="Times New Roman" w:cs="Times New Roman"/>
          <w:color w:val="000000" w:themeColor="text1"/>
          <w:sz w:val="24"/>
          <w:szCs w:val="24"/>
          <w:lang w:val="es-ES_tradnl"/>
        </w:rPr>
        <w:t xml:space="preserve">, M. y Terán, C. (2013). </w:t>
      </w:r>
      <w:r w:rsidRPr="00E92970">
        <w:rPr>
          <w:rFonts w:ascii="Times New Roman" w:hAnsi="Times New Roman" w:cs="Times New Roman"/>
          <w:i/>
          <w:color w:val="000000" w:themeColor="text1"/>
          <w:sz w:val="24"/>
          <w:szCs w:val="24"/>
          <w:lang w:val="es-ES_tradnl"/>
        </w:rPr>
        <w:t xml:space="preserve">Material Educativo Computarizado como recurso para el fortalecimiento de la identidad regional de Mérida. </w:t>
      </w:r>
      <w:r w:rsidRPr="00E92970">
        <w:rPr>
          <w:rFonts w:ascii="Times New Roman" w:hAnsi="Times New Roman" w:cs="Times New Roman"/>
          <w:color w:val="000000" w:themeColor="text1"/>
          <w:sz w:val="24"/>
          <w:szCs w:val="24"/>
          <w:lang w:val="es-ES_tradnl"/>
        </w:rPr>
        <w:t>Revista Electrónica Facultad de Ingeniería UVM.</w:t>
      </w:r>
      <w:r w:rsidRPr="00E92970">
        <w:rPr>
          <w:rFonts w:ascii="Times New Roman" w:hAnsi="Times New Roman" w:cs="Times New Roman"/>
          <w:i/>
          <w:color w:val="000000" w:themeColor="text1"/>
          <w:sz w:val="24"/>
          <w:szCs w:val="24"/>
          <w:lang w:val="es-ES_tradnl"/>
        </w:rPr>
        <w:t xml:space="preserve"> </w:t>
      </w:r>
      <w:r w:rsidRPr="00E92970">
        <w:rPr>
          <w:rFonts w:ascii="Times New Roman" w:hAnsi="Times New Roman" w:cs="Times New Roman"/>
          <w:color w:val="000000" w:themeColor="text1"/>
          <w:sz w:val="24"/>
          <w:szCs w:val="24"/>
          <w:lang w:val="es-ES_tradnl"/>
        </w:rPr>
        <w:t xml:space="preserve">Extraído el 18 de Julio de 2014 desde </w:t>
      </w:r>
      <w:hyperlink r:id="rId38" w:history="1">
        <w:r w:rsidRPr="00E92970">
          <w:rPr>
            <w:rStyle w:val="Hipervnculo"/>
            <w:rFonts w:ascii="Times New Roman" w:hAnsi="Times New Roman" w:cs="Times New Roman"/>
            <w:color w:val="000000" w:themeColor="text1"/>
            <w:sz w:val="24"/>
            <w:szCs w:val="24"/>
            <w:lang w:val="es-ES_tradnl"/>
          </w:rPr>
          <w:t>file:///C:/Documents%20and%20Settings/Dentz/Mis%20documentos/Downloads/mec%20nacional%20merida.pdf</w:t>
        </w:r>
      </w:hyperlink>
    </w:p>
    <w:p w:rsidR="00B00F44" w:rsidRDefault="00B00F44" w:rsidP="00B00F44">
      <w:pPr>
        <w:spacing w:after="0" w:line="240" w:lineRule="auto"/>
        <w:ind w:left="170" w:hanging="170"/>
        <w:jc w:val="both"/>
      </w:pPr>
      <w:r w:rsidRPr="00E92970">
        <w:rPr>
          <w:rFonts w:ascii="Times New Roman" w:eastAsia="Times New Roman" w:hAnsi="Times New Roman" w:cs="Times New Roman"/>
          <w:bCs/>
          <w:color w:val="000000" w:themeColor="text1"/>
          <w:kern w:val="36"/>
          <w:sz w:val="24"/>
          <w:szCs w:val="24"/>
        </w:rPr>
        <w:t xml:space="preserve">Méndez (2002) </w:t>
      </w:r>
      <w:r w:rsidRPr="00E92970">
        <w:rPr>
          <w:rFonts w:ascii="Times New Roman" w:eastAsia="Times New Roman" w:hAnsi="Times New Roman" w:cs="Times New Roman"/>
          <w:bCs/>
          <w:i/>
          <w:color w:val="000000" w:themeColor="text1"/>
          <w:kern w:val="36"/>
          <w:sz w:val="24"/>
          <w:szCs w:val="24"/>
        </w:rPr>
        <w:t xml:space="preserve">Teoría del Constructivismo de </w:t>
      </w:r>
      <w:proofErr w:type="spellStart"/>
      <w:r w:rsidRPr="00E92970">
        <w:rPr>
          <w:rFonts w:ascii="Times New Roman" w:eastAsia="Times New Roman" w:hAnsi="Times New Roman" w:cs="Times New Roman"/>
          <w:bCs/>
          <w:i/>
          <w:color w:val="000000" w:themeColor="text1"/>
          <w:kern w:val="36"/>
          <w:sz w:val="24"/>
          <w:szCs w:val="24"/>
        </w:rPr>
        <w:t>Vigotsky</w:t>
      </w:r>
      <w:proofErr w:type="spellEnd"/>
      <w:r w:rsidRPr="00E92970">
        <w:rPr>
          <w:rFonts w:ascii="Times New Roman" w:eastAsia="Times New Roman" w:hAnsi="Times New Roman" w:cs="Times New Roman"/>
          <w:bCs/>
          <w:i/>
          <w:color w:val="000000" w:themeColor="text1"/>
          <w:kern w:val="36"/>
          <w:sz w:val="24"/>
          <w:szCs w:val="24"/>
        </w:rPr>
        <w:t>.</w:t>
      </w:r>
      <w:r w:rsidRPr="00E92970">
        <w:rPr>
          <w:rFonts w:ascii="Times New Roman" w:eastAsia="Times New Roman" w:hAnsi="Times New Roman" w:cs="Times New Roman"/>
          <w:bCs/>
          <w:color w:val="000000" w:themeColor="text1"/>
          <w:kern w:val="36"/>
          <w:sz w:val="24"/>
          <w:szCs w:val="24"/>
        </w:rPr>
        <w:t xml:space="preserve"> Extraído el 18 de Julio de 2014 desde </w:t>
      </w:r>
      <w:hyperlink r:id="rId39" w:history="1">
        <w:r w:rsidRPr="00E92970">
          <w:rPr>
            <w:rStyle w:val="Hipervnculo"/>
            <w:rFonts w:ascii="Times New Roman" w:hAnsi="Times New Roman" w:cs="Times New Roman"/>
            <w:color w:val="000000" w:themeColor="text1"/>
            <w:sz w:val="24"/>
            <w:szCs w:val="24"/>
          </w:rPr>
          <w:t>http://www.proglocode.unam.mx/system/files/TEORIA%20DEL%20CONSTRUCTIVISMO%20SOCIAL%20DE%20LEV%20VYGOTSKY%20EN%20COMPARACI%C3%93N%20CON%20LA%20TEORIA%20JEAN%20PIAGET.pdf</w:t>
        </w:r>
      </w:hyperlink>
    </w:p>
    <w:p w:rsidR="00B00F44" w:rsidRPr="00B00F44" w:rsidRDefault="00B00F44" w:rsidP="00B00F44">
      <w:pPr>
        <w:spacing w:line="240" w:lineRule="auto"/>
        <w:ind w:left="170" w:hanging="170"/>
        <w:jc w:val="both"/>
        <w:rPr>
          <w:rFonts w:ascii="Times New Roman" w:hAnsi="Times New Roman" w:cs="Times New Roman"/>
          <w:color w:val="000000" w:themeColor="text1"/>
          <w:sz w:val="24"/>
          <w:szCs w:val="24"/>
        </w:rPr>
      </w:pPr>
    </w:p>
    <w:p w:rsidR="00B00F44" w:rsidRPr="00B00F44" w:rsidRDefault="00B00F44" w:rsidP="00B00F44">
      <w:pPr>
        <w:tabs>
          <w:tab w:val="left" w:pos="2265"/>
          <w:tab w:val="center" w:pos="4419"/>
        </w:tabs>
        <w:ind w:left="170" w:hanging="170"/>
        <w:jc w:val="both"/>
        <w:rPr>
          <w:rFonts w:ascii="Times New Roman" w:hAnsi="Times New Roman" w:cs="Times New Roman"/>
          <w:color w:val="000000" w:themeColor="text1"/>
          <w:sz w:val="24"/>
          <w:szCs w:val="24"/>
        </w:rPr>
      </w:pPr>
      <w:r w:rsidRPr="00701B92">
        <w:rPr>
          <w:rFonts w:ascii="Times New Roman" w:hAnsi="Times New Roman" w:cs="Times New Roman"/>
          <w:sz w:val="24"/>
          <w:szCs w:val="24"/>
        </w:rPr>
        <w:t xml:space="preserve">Ministerio del Poder Popular Para la Educación. (2010). </w:t>
      </w:r>
      <w:r w:rsidRPr="00701B92">
        <w:rPr>
          <w:rFonts w:ascii="Times New Roman" w:hAnsi="Times New Roman" w:cs="Times New Roman"/>
          <w:i/>
          <w:sz w:val="24"/>
          <w:szCs w:val="24"/>
        </w:rPr>
        <w:t xml:space="preserve">Líneas generales para la incorporación de las Tics en los Procesos de Aprendizaje enmarcadas en la Propuesta Curricular de la República Bolivariana de Venezuela (2007 – 2013). </w:t>
      </w:r>
      <w:r w:rsidRPr="00701B92">
        <w:rPr>
          <w:rFonts w:ascii="Times New Roman" w:hAnsi="Times New Roman" w:cs="Times New Roman"/>
          <w:sz w:val="24"/>
          <w:szCs w:val="24"/>
        </w:rPr>
        <w:t xml:space="preserve">Extraído el 23 de junio de 2014 desde </w:t>
      </w:r>
      <w:hyperlink r:id="rId40" w:history="1">
        <w:r w:rsidRPr="00B00F44">
          <w:rPr>
            <w:rStyle w:val="Hipervnculo"/>
            <w:rFonts w:ascii="Times New Roman" w:hAnsi="Times New Roman" w:cs="Times New Roman"/>
            <w:color w:val="000000" w:themeColor="text1"/>
            <w:sz w:val="24"/>
            <w:szCs w:val="24"/>
          </w:rPr>
          <w:t>www.me.gob.ve/media/contenidos/2011/d_26034_245.pdf</w:t>
        </w:r>
      </w:hyperlink>
      <w:r w:rsidRPr="00B00F44">
        <w:rPr>
          <w:rFonts w:ascii="Times New Roman" w:hAnsi="Times New Roman" w:cs="Times New Roman"/>
          <w:color w:val="000000" w:themeColor="text1"/>
          <w:sz w:val="24"/>
          <w:szCs w:val="24"/>
        </w:rPr>
        <w:t xml:space="preserve"> </w:t>
      </w:r>
    </w:p>
    <w:p w:rsidR="00B00F44" w:rsidRPr="00B00F44" w:rsidRDefault="00B00F44" w:rsidP="00B00F44">
      <w:pPr>
        <w:tabs>
          <w:tab w:val="left" w:pos="2265"/>
          <w:tab w:val="center" w:pos="4419"/>
        </w:tabs>
        <w:ind w:left="170" w:hanging="170"/>
        <w:jc w:val="both"/>
        <w:rPr>
          <w:rFonts w:ascii="Times New Roman" w:hAnsi="Times New Roman" w:cs="Times New Roman"/>
          <w:color w:val="000000" w:themeColor="text1"/>
          <w:sz w:val="24"/>
          <w:szCs w:val="24"/>
        </w:rPr>
      </w:pPr>
      <w:r w:rsidRPr="00701B92">
        <w:rPr>
          <w:rFonts w:ascii="Times New Roman" w:hAnsi="Times New Roman" w:cs="Times New Roman"/>
          <w:sz w:val="24"/>
          <w:szCs w:val="24"/>
        </w:rPr>
        <w:t xml:space="preserve">Ministerio del Poder Popular Para la Educación. (2010). </w:t>
      </w:r>
      <w:r w:rsidRPr="00707938">
        <w:rPr>
          <w:rFonts w:ascii="Times New Roman" w:hAnsi="Times New Roman" w:cs="Times New Roman"/>
          <w:i/>
          <w:sz w:val="24"/>
          <w:szCs w:val="24"/>
        </w:rPr>
        <w:t>Las Tecnologías de la Información y la Comunicación (TIC) como Innovación en el Sistema Educativo Bolivariano.</w:t>
      </w:r>
      <w:r w:rsidRPr="00701B92">
        <w:rPr>
          <w:rFonts w:ascii="Times New Roman" w:hAnsi="Times New Roman" w:cs="Times New Roman"/>
          <w:sz w:val="24"/>
          <w:szCs w:val="24"/>
        </w:rPr>
        <w:t xml:space="preserve"> Extraído el 23 de junio de 2014 desde </w:t>
      </w:r>
      <w:hyperlink r:id="rId41" w:history="1">
        <w:r w:rsidRPr="00B00F44">
          <w:rPr>
            <w:rStyle w:val="Hipervnculo"/>
            <w:rFonts w:ascii="Times New Roman" w:hAnsi="Times New Roman" w:cs="Times New Roman"/>
            <w:color w:val="000000" w:themeColor="text1"/>
            <w:sz w:val="24"/>
            <w:szCs w:val="24"/>
          </w:rPr>
          <w:t>www.tecnoedu.net/feria/ponencias/IX_feria_10.pd</w:t>
        </w:r>
      </w:hyperlink>
      <w:r w:rsidRPr="00B00F44">
        <w:rPr>
          <w:rFonts w:ascii="Times New Roman" w:hAnsi="Times New Roman" w:cs="Times New Roman"/>
          <w:color w:val="000000" w:themeColor="text1"/>
          <w:sz w:val="24"/>
          <w:szCs w:val="24"/>
        </w:rPr>
        <w:t xml:space="preserve"> </w:t>
      </w:r>
    </w:p>
    <w:p w:rsidR="006C24A4" w:rsidRDefault="006C24A4" w:rsidP="006C24A4">
      <w:pPr>
        <w:spacing w:after="0" w:line="240" w:lineRule="auto"/>
        <w:ind w:left="170" w:hanging="170"/>
        <w:jc w:val="both"/>
        <w:rPr>
          <w:rFonts w:ascii="Times New Roman" w:hAnsi="Times New Roman" w:cs="Times New Roman"/>
          <w:sz w:val="24"/>
          <w:szCs w:val="24"/>
        </w:rPr>
      </w:pPr>
      <w:r w:rsidRPr="00DC69DF">
        <w:rPr>
          <w:rFonts w:ascii="Times New Roman" w:hAnsi="Times New Roman" w:cs="Times New Roman"/>
          <w:sz w:val="24"/>
          <w:szCs w:val="24"/>
        </w:rPr>
        <w:t xml:space="preserve">Montaner, L. (2011). </w:t>
      </w:r>
      <w:r w:rsidRPr="00DC69DF">
        <w:rPr>
          <w:rFonts w:ascii="Times New Roman" w:hAnsi="Times New Roman" w:cs="Times New Roman"/>
          <w:i/>
          <w:sz w:val="24"/>
          <w:szCs w:val="24"/>
        </w:rPr>
        <w:t xml:space="preserve">Diversidad microbiológica de bacterias y hongos en suelos impactados con desechos urbanos provenientes del sector “El </w:t>
      </w:r>
      <w:proofErr w:type="spellStart"/>
      <w:r w:rsidRPr="00DC69DF">
        <w:rPr>
          <w:rFonts w:ascii="Times New Roman" w:hAnsi="Times New Roman" w:cs="Times New Roman"/>
          <w:i/>
          <w:sz w:val="24"/>
          <w:szCs w:val="24"/>
        </w:rPr>
        <w:t>Ereguire</w:t>
      </w:r>
      <w:proofErr w:type="spellEnd"/>
      <w:r w:rsidRPr="00DC69DF">
        <w:rPr>
          <w:rFonts w:ascii="Times New Roman" w:hAnsi="Times New Roman" w:cs="Times New Roman"/>
          <w:i/>
          <w:sz w:val="24"/>
          <w:szCs w:val="24"/>
        </w:rPr>
        <w:t>”, San Joaquín Edo. Carabobo, Venezuela.</w:t>
      </w:r>
      <w:r w:rsidRPr="00DC69DF">
        <w:rPr>
          <w:rFonts w:ascii="Times New Roman" w:hAnsi="Times New Roman" w:cs="Times New Roman"/>
          <w:sz w:val="24"/>
          <w:szCs w:val="24"/>
        </w:rPr>
        <w:t xml:space="preserve"> Facultad de Ciencia y Tecnología. Universidad de Carabobo. Venezuela</w:t>
      </w:r>
      <w:r>
        <w:rPr>
          <w:rFonts w:ascii="Times New Roman" w:hAnsi="Times New Roman" w:cs="Times New Roman"/>
          <w:sz w:val="24"/>
          <w:szCs w:val="24"/>
        </w:rPr>
        <w:t xml:space="preserve">. </w:t>
      </w:r>
    </w:p>
    <w:p w:rsidR="008217C0" w:rsidRPr="00701B92" w:rsidRDefault="008217C0" w:rsidP="008217C0">
      <w:pPr>
        <w:autoSpaceDE w:val="0"/>
        <w:autoSpaceDN w:val="0"/>
        <w:adjustRightInd w:val="0"/>
        <w:spacing w:after="0" w:line="240" w:lineRule="auto"/>
        <w:rPr>
          <w:rFonts w:ascii="Times New Roman" w:hAnsi="Times New Roman" w:cs="Times New Roman"/>
          <w:bCs/>
          <w:iCs/>
          <w:color w:val="000000" w:themeColor="text1"/>
          <w:sz w:val="24"/>
          <w:szCs w:val="24"/>
        </w:rPr>
      </w:pPr>
    </w:p>
    <w:p w:rsidR="008217C0" w:rsidRPr="006C24A4" w:rsidRDefault="008217C0" w:rsidP="008217C0">
      <w:pPr>
        <w:autoSpaceDE w:val="0"/>
        <w:autoSpaceDN w:val="0"/>
        <w:adjustRightInd w:val="0"/>
        <w:spacing w:after="0" w:line="240" w:lineRule="auto"/>
        <w:ind w:left="170" w:hanging="170"/>
        <w:jc w:val="both"/>
        <w:rPr>
          <w:rFonts w:ascii="Times New Roman" w:hAnsi="Times New Roman" w:cs="Times New Roman"/>
          <w:color w:val="000000" w:themeColor="text1"/>
          <w:sz w:val="24"/>
          <w:szCs w:val="24"/>
        </w:rPr>
      </w:pPr>
      <w:r w:rsidRPr="00701B92">
        <w:rPr>
          <w:rFonts w:ascii="Times New Roman" w:hAnsi="Times New Roman" w:cs="Times New Roman"/>
          <w:bCs/>
          <w:iCs/>
          <w:color w:val="000000" w:themeColor="text1"/>
          <w:sz w:val="24"/>
          <w:szCs w:val="24"/>
        </w:rPr>
        <w:t xml:space="preserve">Moreno, G., y García, C. (2012). </w:t>
      </w:r>
      <w:r w:rsidRPr="00701B92">
        <w:rPr>
          <w:rFonts w:ascii="Times New Roman" w:hAnsi="Times New Roman" w:cs="Times New Roman"/>
          <w:i/>
          <w:sz w:val="24"/>
          <w:szCs w:val="24"/>
        </w:rPr>
        <w:t>Diseño de un material educativo computarizado como apoyo didáctico en la interpretación y resolución de problemas de recta tangente en secciones cónicas desde un punto de vista geométrico y analítico.</w:t>
      </w:r>
      <w:r w:rsidRPr="00701B92">
        <w:rPr>
          <w:rFonts w:ascii="Times New Roman" w:hAnsi="Times New Roman" w:cs="Times New Roman"/>
          <w:sz w:val="24"/>
          <w:szCs w:val="24"/>
        </w:rPr>
        <w:t xml:space="preserve"> Carabobo. Extraído </w:t>
      </w:r>
      <w:r w:rsidRPr="00701B92">
        <w:rPr>
          <w:rFonts w:ascii="Times New Roman" w:hAnsi="Times New Roman" w:cs="Times New Roman"/>
          <w:sz w:val="24"/>
          <w:szCs w:val="24"/>
        </w:rPr>
        <w:lastRenderedPageBreak/>
        <w:t xml:space="preserve">el 19 de Junio de 2014 </w:t>
      </w:r>
      <w:r w:rsidRPr="006C24A4">
        <w:rPr>
          <w:rFonts w:ascii="Times New Roman" w:hAnsi="Times New Roman" w:cs="Times New Roman"/>
          <w:color w:val="000000" w:themeColor="text1"/>
          <w:sz w:val="24"/>
          <w:szCs w:val="24"/>
        </w:rPr>
        <w:t xml:space="preserve">desde </w:t>
      </w:r>
      <w:hyperlink r:id="rId42" w:history="1">
        <w:r w:rsidR="006C24A4" w:rsidRPr="006C24A4">
          <w:rPr>
            <w:rStyle w:val="Hipervnculo"/>
            <w:rFonts w:ascii="Times New Roman" w:hAnsi="Times New Roman" w:cs="Times New Roman"/>
            <w:color w:val="000000" w:themeColor="text1"/>
            <w:sz w:val="24"/>
            <w:szCs w:val="24"/>
          </w:rPr>
          <w:t>http://riuc.bc.uc.edu.ve/bitstream/123456789/193/1/13159.pdf</w:t>
        </w:r>
      </w:hyperlink>
      <w:r w:rsidR="006C24A4" w:rsidRPr="006C24A4">
        <w:rPr>
          <w:rFonts w:ascii="Times New Roman" w:hAnsi="Times New Roman" w:cs="Times New Roman"/>
          <w:color w:val="000000" w:themeColor="text1"/>
          <w:sz w:val="24"/>
          <w:szCs w:val="24"/>
        </w:rPr>
        <w:t xml:space="preserve"> </w:t>
      </w:r>
    </w:p>
    <w:p w:rsidR="008217C0" w:rsidRPr="006C24A4" w:rsidRDefault="008217C0" w:rsidP="008217C0">
      <w:pPr>
        <w:autoSpaceDE w:val="0"/>
        <w:autoSpaceDN w:val="0"/>
        <w:adjustRightInd w:val="0"/>
        <w:spacing w:after="0" w:line="240" w:lineRule="auto"/>
        <w:rPr>
          <w:rFonts w:ascii="Times New Roman" w:hAnsi="Times New Roman" w:cs="Times New Roman"/>
          <w:color w:val="000000" w:themeColor="text1"/>
          <w:sz w:val="24"/>
          <w:szCs w:val="24"/>
        </w:rPr>
      </w:pPr>
    </w:p>
    <w:p w:rsidR="008217C0" w:rsidRPr="00701B92" w:rsidRDefault="008217C0" w:rsidP="008217C0">
      <w:pPr>
        <w:autoSpaceDE w:val="0"/>
        <w:autoSpaceDN w:val="0"/>
        <w:adjustRightInd w:val="0"/>
        <w:spacing w:after="0" w:line="240" w:lineRule="auto"/>
        <w:rPr>
          <w:rFonts w:ascii="Times New Roman" w:hAnsi="Times New Roman" w:cs="Times New Roman"/>
          <w:sz w:val="24"/>
          <w:szCs w:val="24"/>
        </w:rPr>
      </w:pPr>
    </w:p>
    <w:p w:rsidR="008217C0" w:rsidRPr="00701B92" w:rsidRDefault="008217C0" w:rsidP="008217C0">
      <w:pPr>
        <w:tabs>
          <w:tab w:val="left" w:pos="2265"/>
          <w:tab w:val="center" w:pos="4419"/>
        </w:tabs>
        <w:ind w:left="170" w:hanging="170"/>
        <w:jc w:val="both"/>
        <w:rPr>
          <w:rFonts w:ascii="Times New Roman" w:hAnsi="Times New Roman" w:cs="Times New Roman"/>
          <w:sz w:val="24"/>
          <w:szCs w:val="24"/>
        </w:rPr>
      </w:pPr>
      <w:proofErr w:type="spellStart"/>
      <w:r w:rsidRPr="00701B92">
        <w:rPr>
          <w:rFonts w:ascii="Times New Roman" w:hAnsi="Times New Roman" w:cs="Times New Roman"/>
          <w:sz w:val="24"/>
          <w:szCs w:val="24"/>
        </w:rPr>
        <w:t>Palella</w:t>
      </w:r>
      <w:proofErr w:type="spellEnd"/>
      <w:r w:rsidRPr="00701B92">
        <w:rPr>
          <w:rFonts w:ascii="Times New Roman" w:hAnsi="Times New Roman" w:cs="Times New Roman"/>
          <w:sz w:val="24"/>
          <w:szCs w:val="24"/>
        </w:rPr>
        <w:t xml:space="preserve">, S., y </w:t>
      </w:r>
      <w:proofErr w:type="spellStart"/>
      <w:r w:rsidRPr="00701B92">
        <w:rPr>
          <w:rFonts w:ascii="Times New Roman" w:hAnsi="Times New Roman" w:cs="Times New Roman"/>
          <w:sz w:val="24"/>
          <w:szCs w:val="24"/>
        </w:rPr>
        <w:t>Martins</w:t>
      </w:r>
      <w:proofErr w:type="spellEnd"/>
      <w:r w:rsidRPr="00701B92">
        <w:rPr>
          <w:rFonts w:ascii="Times New Roman" w:hAnsi="Times New Roman" w:cs="Times New Roman"/>
          <w:sz w:val="24"/>
          <w:szCs w:val="24"/>
        </w:rPr>
        <w:t xml:space="preserve">, F. (2010). </w:t>
      </w:r>
      <w:r w:rsidRPr="00701B92">
        <w:rPr>
          <w:rFonts w:ascii="Times New Roman" w:hAnsi="Times New Roman" w:cs="Times New Roman"/>
          <w:i/>
          <w:sz w:val="24"/>
          <w:szCs w:val="24"/>
        </w:rPr>
        <w:t>Metodología de la investigación cuantitativa</w:t>
      </w:r>
      <w:r w:rsidRPr="00701B92">
        <w:rPr>
          <w:rFonts w:ascii="Times New Roman" w:hAnsi="Times New Roman" w:cs="Times New Roman"/>
          <w:sz w:val="24"/>
          <w:szCs w:val="24"/>
        </w:rPr>
        <w:t>. Caracas. Venezuela: FEDUPEL.</w:t>
      </w:r>
    </w:p>
    <w:p w:rsidR="008217C0" w:rsidRPr="00701B92" w:rsidRDefault="008217C0" w:rsidP="008217C0">
      <w:pPr>
        <w:autoSpaceDE w:val="0"/>
        <w:autoSpaceDN w:val="0"/>
        <w:adjustRightInd w:val="0"/>
        <w:spacing w:after="0" w:line="240" w:lineRule="auto"/>
        <w:rPr>
          <w:rFonts w:ascii="Times New Roman" w:hAnsi="Times New Roman" w:cs="Times New Roman"/>
          <w:sz w:val="24"/>
          <w:szCs w:val="24"/>
        </w:rPr>
      </w:pPr>
    </w:p>
    <w:p w:rsidR="008217C0" w:rsidRPr="006C24A4" w:rsidRDefault="008217C0" w:rsidP="008217C0">
      <w:pPr>
        <w:ind w:left="170" w:hanging="170"/>
        <w:rPr>
          <w:rFonts w:ascii="Times New Roman" w:eastAsia="Times New Roman" w:hAnsi="Times New Roman" w:cs="Times New Roman"/>
          <w:color w:val="000000" w:themeColor="text1"/>
          <w:sz w:val="24"/>
          <w:szCs w:val="24"/>
          <w:lang w:eastAsia="es-ES"/>
        </w:rPr>
      </w:pPr>
      <w:r w:rsidRPr="00701B92">
        <w:rPr>
          <w:rFonts w:ascii="Times New Roman" w:eastAsia="Times New Roman" w:hAnsi="Times New Roman" w:cs="Times New Roman"/>
          <w:sz w:val="24"/>
          <w:szCs w:val="24"/>
          <w:lang w:eastAsia="es-ES"/>
        </w:rPr>
        <w:t xml:space="preserve">UNESCO (2008). </w:t>
      </w:r>
      <w:r w:rsidRPr="003B1243">
        <w:rPr>
          <w:rFonts w:ascii="Times New Roman" w:eastAsia="Times New Roman" w:hAnsi="Times New Roman" w:cs="Times New Roman"/>
          <w:i/>
          <w:color w:val="000000" w:themeColor="text1"/>
          <w:sz w:val="24"/>
          <w:szCs w:val="24"/>
          <w:lang w:eastAsia="es-ES"/>
        </w:rPr>
        <w:t>Estándares de competencias en Tic para docentes.</w:t>
      </w:r>
      <w:r w:rsidRPr="003B1243">
        <w:rPr>
          <w:rFonts w:ascii="Times New Roman" w:eastAsia="Times New Roman" w:hAnsi="Times New Roman" w:cs="Times New Roman"/>
          <w:color w:val="000000" w:themeColor="text1"/>
          <w:sz w:val="24"/>
          <w:szCs w:val="24"/>
          <w:lang w:eastAsia="es-ES"/>
        </w:rPr>
        <w:t xml:space="preserve"> Organización de las Naciones Unidas para la Educación, la Ciencia y la Cultura. Extraído el 02 de junio de</w:t>
      </w:r>
      <w:r w:rsidRPr="00701B92">
        <w:rPr>
          <w:rFonts w:ascii="Times New Roman" w:eastAsia="Times New Roman" w:hAnsi="Times New Roman" w:cs="Times New Roman"/>
          <w:sz w:val="24"/>
          <w:szCs w:val="24"/>
          <w:lang w:eastAsia="es-ES"/>
        </w:rPr>
        <w:t xml:space="preserve"> 2014 </w:t>
      </w:r>
      <w:r w:rsidRPr="006C24A4">
        <w:rPr>
          <w:rFonts w:ascii="Times New Roman" w:eastAsia="Times New Roman" w:hAnsi="Times New Roman" w:cs="Times New Roman"/>
          <w:color w:val="000000" w:themeColor="text1"/>
          <w:sz w:val="24"/>
          <w:szCs w:val="24"/>
          <w:lang w:eastAsia="es-ES"/>
        </w:rPr>
        <w:t xml:space="preserve">desde </w:t>
      </w:r>
      <w:hyperlink r:id="rId43" w:history="1">
        <w:r w:rsidR="006C24A4" w:rsidRPr="006C24A4">
          <w:rPr>
            <w:rStyle w:val="Hipervnculo"/>
            <w:rFonts w:ascii="Times New Roman" w:eastAsia="Times New Roman" w:hAnsi="Times New Roman" w:cs="Times New Roman"/>
            <w:color w:val="000000" w:themeColor="text1"/>
            <w:sz w:val="24"/>
            <w:szCs w:val="24"/>
            <w:lang w:eastAsia="es-ES"/>
          </w:rPr>
          <w:t>http://www.eduteka.org/pdfdir/UNESCOEstandaresDocentes.pdf</w:t>
        </w:r>
      </w:hyperlink>
      <w:r w:rsidR="006C24A4" w:rsidRPr="006C24A4">
        <w:rPr>
          <w:rFonts w:ascii="Times New Roman" w:eastAsia="Times New Roman" w:hAnsi="Times New Roman" w:cs="Times New Roman"/>
          <w:color w:val="000000" w:themeColor="text1"/>
          <w:sz w:val="24"/>
          <w:szCs w:val="24"/>
          <w:lang w:eastAsia="es-ES"/>
        </w:rPr>
        <w:t xml:space="preserve"> </w:t>
      </w:r>
    </w:p>
    <w:p w:rsidR="008A2F10" w:rsidRDefault="008A2F10" w:rsidP="00030B87">
      <w:pPr>
        <w:tabs>
          <w:tab w:val="left" w:pos="2265"/>
          <w:tab w:val="center" w:pos="4419"/>
        </w:tabs>
        <w:jc w:val="both"/>
        <w:rPr>
          <w:rFonts w:ascii="Times New Roman" w:hAnsi="Times New Roman" w:cs="Times New Roman"/>
          <w:sz w:val="24"/>
          <w:szCs w:val="24"/>
        </w:rPr>
      </w:pPr>
    </w:p>
    <w:p w:rsidR="00DD4B9C" w:rsidRDefault="00DD4B9C" w:rsidP="00030B87">
      <w:pPr>
        <w:tabs>
          <w:tab w:val="left" w:pos="2265"/>
          <w:tab w:val="center" w:pos="4419"/>
        </w:tabs>
        <w:jc w:val="both"/>
        <w:rPr>
          <w:rFonts w:ascii="Times New Roman" w:hAnsi="Times New Roman" w:cs="Times New Roman"/>
          <w:sz w:val="24"/>
          <w:szCs w:val="24"/>
        </w:rPr>
      </w:pPr>
    </w:p>
    <w:p w:rsidR="00DD4B9C" w:rsidRDefault="00DD4B9C" w:rsidP="00030B87">
      <w:pPr>
        <w:tabs>
          <w:tab w:val="left" w:pos="2265"/>
          <w:tab w:val="center" w:pos="4419"/>
        </w:tabs>
        <w:jc w:val="both"/>
        <w:rPr>
          <w:rFonts w:ascii="Times New Roman" w:hAnsi="Times New Roman" w:cs="Times New Roman"/>
          <w:sz w:val="24"/>
          <w:szCs w:val="24"/>
        </w:rPr>
      </w:pPr>
    </w:p>
    <w:p w:rsidR="00E73859" w:rsidRDefault="00E73859" w:rsidP="00030B87">
      <w:pPr>
        <w:tabs>
          <w:tab w:val="left" w:pos="2265"/>
          <w:tab w:val="center" w:pos="4419"/>
        </w:tabs>
        <w:jc w:val="both"/>
        <w:rPr>
          <w:rFonts w:ascii="Times New Roman" w:hAnsi="Times New Roman" w:cs="Times New Roman"/>
          <w:sz w:val="24"/>
          <w:szCs w:val="24"/>
        </w:rPr>
      </w:pPr>
    </w:p>
    <w:p w:rsidR="00E73859" w:rsidRDefault="00E73859"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Default="00285F2C" w:rsidP="00030B87">
      <w:pPr>
        <w:tabs>
          <w:tab w:val="left" w:pos="2265"/>
          <w:tab w:val="center" w:pos="4419"/>
        </w:tabs>
        <w:jc w:val="both"/>
        <w:rPr>
          <w:rFonts w:ascii="Times New Roman" w:hAnsi="Times New Roman" w:cs="Times New Roman"/>
          <w:sz w:val="24"/>
          <w:szCs w:val="24"/>
        </w:rPr>
      </w:pPr>
    </w:p>
    <w:p w:rsidR="00285F2C" w:rsidRPr="00285F2C" w:rsidRDefault="00285F2C" w:rsidP="00030B87">
      <w:pPr>
        <w:tabs>
          <w:tab w:val="left" w:pos="2265"/>
          <w:tab w:val="center" w:pos="4419"/>
        </w:tabs>
        <w:jc w:val="both"/>
        <w:rPr>
          <w:rFonts w:ascii="Times New Roman" w:hAnsi="Times New Roman" w:cs="Times New Roman"/>
          <w:sz w:val="96"/>
          <w:szCs w:val="96"/>
        </w:rPr>
      </w:pPr>
    </w:p>
    <w:p w:rsidR="00285F2C" w:rsidRDefault="00285F2C" w:rsidP="00030B87">
      <w:pPr>
        <w:tabs>
          <w:tab w:val="left" w:pos="2265"/>
          <w:tab w:val="center" w:pos="4419"/>
        </w:tabs>
        <w:jc w:val="both"/>
        <w:rPr>
          <w:rFonts w:ascii="Times New Roman" w:hAnsi="Times New Roman" w:cs="Times New Roman"/>
          <w:sz w:val="96"/>
          <w:szCs w:val="96"/>
        </w:rPr>
      </w:pPr>
    </w:p>
    <w:p w:rsidR="00285F2C" w:rsidRDefault="00285F2C" w:rsidP="00030B87">
      <w:pPr>
        <w:tabs>
          <w:tab w:val="left" w:pos="2265"/>
          <w:tab w:val="center" w:pos="4419"/>
        </w:tabs>
        <w:jc w:val="both"/>
        <w:rPr>
          <w:rFonts w:ascii="Times New Roman" w:hAnsi="Times New Roman" w:cs="Times New Roman"/>
          <w:sz w:val="96"/>
          <w:szCs w:val="96"/>
        </w:rPr>
      </w:pPr>
    </w:p>
    <w:p w:rsidR="00285F2C" w:rsidRPr="00A47AE8" w:rsidRDefault="00285F2C" w:rsidP="00285F2C">
      <w:pPr>
        <w:tabs>
          <w:tab w:val="left" w:pos="2265"/>
          <w:tab w:val="center" w:pos="4419"/>
        </w:tabs>
        <w:jc w:val="center"/>
        <w:rPr>
          <w:rFonts w:ascii="Times New Roman" w:hAnsi="Times New Roman" w:cs="Times New Roman"/>
          <w:b/>
          <w:sz w:val="96"/>
          <w:szCs w:val="96"/>
        </w:rPr>
      </w:pPr>
      <w:r w:rsidRPr="00A47AE8">
        <w:rPr>
          <w:rFonts w:ascii="Times New Roman" w:hAnsi="Times New Roman" w:cs="Times New Roman"/>
          <w:b/>
          <w:sz w:val="96"/>
          <w:szCs w:val="96"/>
        </w:rPr>
        <w:t>ANEXOS</w:t>
      </w:r>
    </w:p>
    <w:p w:rsidR="00285F2C" w:rsidRDefault="00285F2C" w:rsidP="00285F2C">
      <w:pPr>
        <w:tabs>
          <w:tab w:val="left" w:pos="2265"/>
          <w:tab w:val="center" w:pos="4419"/>
        </w:tabs>
        <w:jc w:val="center"/>
        <w:rPr>
          <w:rFonts w:ascii="Times New Roman" w:hAnsi="Times New Roman" w:cs="Times New Roman"/>
          <w:sz w:val="96"/>
          <w:szCs w:val="96"/>
        </w:rPr>
      </w:pPr>
    </w:p>
    <w:p w:rsidR="00285F2C" w:rsidRDefault="00285F2C" w:rsidP="00285F2C">
      <w:pPr>
        <w:tabs>
          <w:tab w:val="left" w:pos="2265"/>
          <w:tab w:val="center" w:pos="4419"/>
        </w:tabs>
        <w:jc w:val="center"/>
        <w:rPr>
          <w:rFonts w:ascii="Times New Roman" w:hAnsi="Times New Roman" w:cs="Times New Roman"/>
          <w:sz w:val="96"/>
          <w:szCs w:val="96"/>
        </w:rPr>
      </w:pPr>
    </w:p>
    <w:p w:rsidR="00285F2C" w:rsidRDefault="00285F2C" w:rsidP="00285F2C">
      <w:pPr>
        <w:tabs>
          <w:tab w:val="left" w:pos="2265"/>
          <w:tab w:val="center" w:pos="4419"/>
        </w:tabs>
        <w:jc w:val="center"/>
        <w:rPr>
          <w:rFonts w:ascii="Times New Roman" w:hAnsi="Times New Roman" w:cs="Times New Roman"/>
          <w:sz w:val="96"/>
          <w:szCs w:val="96"/>
        </w:rPr>
      </w:pPr>
    </w:p>
    <w:p w:rsidR="00285F2C" w:rsidRDefault="00285F2C" w:rsidP="00285F2C">
      <w:pPr>
        <w:tabs>
          <w:tab w:val="left" w:pos="2265"/>
          <w:tab w:val="center" w:pos="4419"/>
        </w:tabs>
        <w:jc w:val="center"/>
        <w:rPr>
          <w:rFonts w:ascii="Times New Roman" w:hAnsi="Times New Roman" w:cs="Times New Roman"/>
          <w:sz w:val="96"/>
          <w:szCs w:val="96"/>
        </w:rPr>
        <w:sectPr w:rsidR="00285F2C" w:rsidSect="00300606">
          <w:pgSz w:w="12240" w:h="15840" w:code="1"/>
          <w:pgMar w:top="851" w:right="2036" w:bottom="1418" w:left="1701" w:header="709" w:footer="709" w:gutter="0"/>
          <w:cols w:space="708"/>
          <w:docGrid w:linePitch="360"/>
        </w:sectPr>
      </w:pPr>
    </w:p>
    <w:p w:rsidR="00A47AE8" w:rsidRPr="00B450D2" w:rsidRDefault="00C21D45" w:rsidP="00A47AE8">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91008" behindDoc="1" locked="0" layoutInCell="1" allowOverlap="1">
                <wp:simplePos x="0" y="0"/>
                <wp:positionH relativeFrom="column">
                  <wp:posOffset>0</wp:posOffset>
                </wp:positionH>
                <wp:positionV relativeFrom="paragraph">
                  <wp:posOffset>-114300</wp:posOffset>
                </wp:positionV>
                <wp:extent cx="1002030" cy="960120"/>
                <wp:effectExtent l="13335" t="6985" r="13335"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960120"/>
                        </a:xfrm>
                        <a:prstGeom prst="rect">
                          <a:avLst/>
                        </a:prstGeom>
                        <a:solidFill>
                          <a:srgbClr val="FFFFFF"/>
                        </a:solidFill>
                        <a:ln w="9525">
                          <a:solidFill>
                            <a:srgbClr val="FFFFFF"/>
                          </a:solidFill>
                          <a:miter lim="800000"/>
                          <a:headEnd/>
                          <a:tailEnd/>
                        </a:ln>
                      </wps:spPr>
                      <wps:txbx>
                        <w:txbxContent>
                          <w:p w:rsidR="00B6705D" w:rsidRDefault="00B6705D" w:rsidP="00A47AE8">
                            <w:r>
                              <w:object w:dxaOrig="150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69.5pt" o:ole="">
                                  <v:imagedata r:id="rId44" o:title=""/>
                                </v:shape>
                                <o:OLEObject Type="Embed" ProgID="PBrush" ShapeID="_x0000_i1025" DrawAspect="Content" ObjectID="_1486811624"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pt;width:78.9pt;height:7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" strokecolor="white">
                <v:textbox>
                  <w:txbxContent>
                    <w:p w:rsidR="00B6705D" w:rsidRDefault="00B6705D" w:rsidP="00A47AE8">
                      <w:r>
                        <w:object w:dxaOrig="1500" w:dyaOrig="1860">
                          <v:shape id="_x0000_i1025" type="#_x0000_t75" style="width:64.55pt;height:69.5pt" o:ole="">
                            <v:imagedata r:id="rId44" o:title=""/>
                          </v:shape>
                          <o:OLEObject Type="Embed" ProgID="PBrush" ShapeID="_x0000_i1025" DrawAspect="Content" ObjectID="_1486811624" r:id="rId46"/>
                        </w:objec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2032" behindDoc="1" locked="0" layoutInCell="1" allowOverlap="1">
                <wp:simplePos x="0" y="0"/>
                <wp:positionH relativeFrom="column">
                  <wp:posOffset>4343400</wp:posOffset>
                </wp:positionH>
                <wp:positionV relativeFrom="paragraph">
                  <wp:posOffset>-114300</wp:posOffset>
                </wp:positionV>
                <wp:extent cx="982980" cy="914400"/>
                <wp:effectExtent l="13335" t="6985" r="13335" b="1206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914400"/>
                        </a:xfrm>
                        <a:prstGeom prst="rect">
                          <a:avLst/>
                        </a:prstGeom>
                        <a:solidFill>
                          <a:srgbClr val="FFFFFF"/>
                        </a:solidFill>
                        <a:ln w="9525">
                          <a:solidFill>
                            <a:srgbClr val="FFFFFF"/>
                          </a:solidFill>
                          <a:miter lim="800000"/>
                          <a:headEnd/>
                          <a:tailEnd/>
                        </a:ln>
                      </wps:spPr>
                      <wps:txbx>
                        <w:txbxContent>
                          <w:p w:rsidR="00B6705D" w:rsidRDefault="00B6705D" w:rsidP="00A47AE8">
                            <w:r>
                              <w:object w:dxaOrig="1065" w:dyaOrig="855">
                                <v:shape id="_x0000_i1026" type="#_x0000_t75" style="width:60.85pt;height:59.6pt" o:ole="">
                                  <v:imagedata r:id="rId47" o:title=""/>
                                </v:shape>
                                <o:OLEObject Type="Embed" ProgID="PBrush" ShapeID="_x0000_i1026" DrawAspect="Content" ObjectID="_1486811625"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42pt;margin-top:-9pt;width:77.4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" strokecolor="white">
                <v:textbox>
                  <w:txbxContent>
                    <w:p w:rsidR="00B6705D" w:rsidRDefault="00B6705D" w:rsidP="00A47AE8">
                      <w:r>
                        <w:object w:dxaOrig="1065" w:dyaOrig="855">
                          <v:shape id="_x0000_i1026" type="#_x0000_t75" style="width:60.85pt;height:59.6pt" o:ole="">
                            <v:imagedata r:id="rId47" o:title=""/>
                          </v:shape>
                          <o:OLEObject Type="Embed" ProgID="PBrush" ShapeID="_x0000_i1026" DrawAspect="Content" ObjectID="_1486811625" r:id="rId49"/>
                        </w:object>
                      </w:r>
                    </w:p>
                  </w:txbxContent>
                </v:textbox>
              </v:shape>
            </w:pict>
          </mc:Fallback>
        </mc:AlternateContent>
      </w:r>
      <w:r w:rsidR="00A47AE8" w:rsidRPr="00B450D2">
        <w:rPr>
          <w:rFonts w:ascii="Times New Roman" w:hAnsi="Times New Roman" w:cs="Times New Roman"/>
          <w:b/>
          <w:bCs/>
          <w:sz w:val="24"/>
          <w:szCs w:val="24"/>
        </w:rPr>
        <w:t>UNIVERSIDAD DE CARABOBO</w:t>
      </w:r>
    </w:p>
    <w:p w:rsidR="00A47AE8" w:rsidRPr="00B450D2" w:rsidRDefault="00A47AE8" w:rsidP="00A47AE8">
      <w:pPr>
        <w:spacing w:after="0" w:line="240" w:lineRule="auto"/>
        <w:jc w:val="center"/>
        <w:rPr>
          <w:rFonts w:ascii="Times New Roman" w:hAnsi="Times New Roman" w:cs="Times New Roman"/>
          <w:b/>
          <w:bCs/>
          <w:sz w:val="24"/>
          <w:szCs w:val="24"/>
        </w:rPr>
      </w:pPr>
      <w:r w:rsidRPr="00B450D2">
        <w:rPr>
          <w:rFonts w:ascii="Times New Roman" w:hAnsi="Times New Roman" w:cs="Times New Roman"/>
          <w:b/>
          <w:bCs/>
          <w:sz w:val="24"/>
          <w:szCs w:val="24"/>
        </w:rPr>
        <w:t>FACULTAD DE CIENCIAS DE LA EDUCACIÓN</w:t>
      </w:r>
    </w:p>
    <w:p w:rsidR="00A47AE8" w:rsidRPr="00B450D2" w:rsidRDefault="00A47AE8" w:rsidP="00A47AE8">
      <w:pPr>
        <w:spacing w:after="0" w:line="240" w:lineRule="auto"/>
        <w:jc w:val="center"/>
        <w:rPr>
          <w:rFonts w:ascii="Times New Roman" w:hAnsi="Times New Roman" w:cs="Times New Roman"/>
          <w:b/>
          <w:bCs/>
          <w:sz w:val="24"/>
          <w:szCs w:val="24"/>
        </w:rPr>
      </w:pPr>
      <w:r w:rsidRPr="00B450D2">
        <w:rPr>
          <w:rFonts w:ascii="Times New Roman" w:hAnsi="Times New Roman" w:cs="Times New Roman"/>
          <w:b/>
          <w:bCs/>
          <w:sz w:val="24"/>
          <w:szCs w:val="24"/>
        </w:rPr>
        <w:t>ESCUELA DE EDUCACIÓN</w:t>
      </w:r>
    </w:p>
    <w:p w:rsidR="00A47AE8" w:rsidRPr="00B450D2" w:rsidRDefault="00A47AE8" w:rsidP="00A47AE8">
      <w:pPr>
        <w:spacing w:after="0" w:line="240" w:lineRule="auto"/>
        <w:jc w:val="center"/>
        <w:rPr>
          <w:rFonts w:ascii="Times New Roman" w:hAnsi="Times New Roman" w:cs="Times New Roman"/>
          <w:b/>
          <w:bCs/>
          <w:sz w:val="24"/>
          <w:szCs w:val="24"/>
        </w:rPr>
      </w:pPr>
      <w:r w:rsidRPr="00B450D2">
        <w:rPr>
          <w:rFonts w:ascii="Times New Roman" w:hAnsi="Times New Roman" w:cs="Times New Roman"/>
          <w:b/>
          <w:bCs/>
          <w:sz w:val="24"/>
          <w:szCs w:val="24"/>
        </w:rPr>
        <w:t>DEPARTAMENTO DE BILOGÍA Y QUIMICA</w:t>
      </w:r>
    </w:p>
    <w:p w:rsidR="00A47AE8" w:rsidRPr="00B450D2" w:rsidRDefault="00A47AE8" w:rsidP="00A47AE8">
      <w:pPr>
        <w:spacing w:after="0" w:line="240" w:lineRule="auto"/>
        <w:jc w:val="center"/>
        <w:rPr>
          <w:rFonts w:ascii="Times New Roman" w:hAnsi="Times New Roman" w:cs="Times New Roman"/>
          <w:b/>
          <w:bCs/>
          <w:sz w:val="24"/>
          <w:szCs w:val="24"/>
        </w:rPr>
      </w:pPr>
      <w:r w:rsidRPr="00B450D2">
        <w:rPr>
          <w:rFonts w:ascii="Times New Roman" w:hAnsi="Times New Roman" w:cs="Times New Roman"/>
          <w:b/>
          <w:bCs/>
          <w:sz w:val="24"/>
          <w:szCs w:val="24"/>
        </w:rPr>
        <w:t>(BIOLOGÍA)</w:t>
      </w:r>
    </w:p>
    <w:p w:rsidR="00A47AE8" w:rsidRPr="00B450D2" w:rsidRDefault="00A47AE8" w:rsidP="00A47AE8">
      <w:pPr>
        <w:spacing w:after="0" w:line="240" w:lineRule="auto"/>
        <w:jc w:val="center"/>
        <w:rPr>
          <w:rFonts w:ascii="Times New Roman" w:hAnsi="Times New Roman" w:cs="Times New Roman"/>
          <w:b/>
          <w:bCs/>
          <w:sz w:val="24"/>
          <w:szCs w:val="24"/>
        </w:rPr>
      </w:pPr>
      <w:r w:rsidRPr="00B450D2">
        <w:rPr>
          <w:rFonts w:ascii="Times New Roman" w:hAnsi="Times New Roman" w:cs="Times New Roman"/>
          <w:b/>
          <w:bCs/>
          <w:sz w:val="24"/>
          <w:szCs w:val="24"/>
        </w:rPr>
        <w:t>TRABAJO ESPECIAL DE GRADO</w:t>
      </w:r>
    </w:p>
    <w:p w:rsidR="00A47AE8" w:rsidRPr="00B450D2" w:rsidRDefault="00A47AE8" w:rsidP="00A47AE8">
      <w:pPr>
        <w:spacing w:after="0" w:line="240" w:lineRule="auto"/>
        <w:rPr>
          <w:rFonts w:ascii="Times New Roman" w:hAnsi="Times New Roman" w:cs="Times New Roman"/>
          <w:sz w:val="24"/>
          <w:szCs w:val="24"/>
        </w:rPr>
      </w:pPr>
    </w:p>
    <w:p w:rsidR="00A47AE8" w:rsidRPr="00B450D2" w:rsidRDefault="00A47AE8" w:rsidP="00A47AE8">
      <w:pPr>
        <w:spacing w:line="240" w:lineRule="auto"/>
        <w:rPr>
          <w:rFonts w:ascii="Times New Roman" w:hAnsi="Times New Roman" w:cs="Times New Roman"/>
          <w:sz w:val="24"/>
          <w:szCs w:val="24"/>
        </w:rPr>
      </w:pPr>
    </w:p>
    <w:p w:rsidR="00A47AE8" w:rsidRPr="005B6B62" w:rsidRDefault="00A47AE8" w:rsidP="00A47AE8">
      <w:pPr>
        <w:suppressAutoHyphens/>
        <w:spacing w:after="120" w:line="240" w:lineRule="auto"/>
        <w:ind w:left="283"/>
        <w:rPr>
          <w:rFonts w:ascii="Times New Roman" w:hAnsi="Times New Roman" w:cs="Times New Roman"/>
          <w:sz w:val="24"/>
          <w:szCs w:val="24"/>
        </w:rPr>
      </w:pPr>
      <w:r w:rsidRPr="005B6B62">
        <w:rPr>
          <w:rFonts w:ascii="Times New Roman" w:hAnsi="Times New Roman" w:cs="Times New Roman"/>
          <w:sz w:val="24"/>
          <w:szCs w:val="24"/>
        </w:rPr>
        <w:t>Estimado alumno(a):</w:t>
      </w:r>
    </w:p>
    <w:p w:rsidR="00A47AE8" w:rsidRPr="005B6B62" w:rsidRDefault="00A47AE8" w:rsidP="00A47AE8">
      <w:pPr>
        <w:suppressAutoHyphens/>
        <w:spacing w:after="120" w:line="240" w:lineRule="auto"/>
        <w:ind w:left="283"/>
        <w:rPr>
          <w:rFonts w:ascii="Times New Roman" w:hAnsi="Times New Roman" w:cs="Times New Roman"/>
          <w:sz w:val="24"/>
          <w:szCs w:val="24"/>
        </w:rPr>
      </w:pPr>
    </w:p>
    <w:p w:rsidR="00A47AE8" w:rsidRPr="005B6B62" w:rsidRDefault="00A47AE8" w:rsidP="00A47AE8">
      <w:pPr>
        <w:spacing w:line="240" w:lineRule="auto"/>
        <w:jc w:val="both"/>
        <w:rPr>
          <w:rFonts w:ascii="Times New Roman" w:hAnsi="Times New Roman" w:cs="Times New Roman"/>
          <w:b/>
          <w:sz w:val="24"/>
          <w:szCs w:val="24"/>
        </w:rPr>
      </w:pPr>
      <w:r w:rsidRPr="005B6B62">
        <w:rPr>
          <w:rFonts w:ascii="Times New Roman" w:hAnsi="Times New Roman" w:cs="Times New Roman"/>
          <w:sz w:val="24"/>
          <w:szCs w:val="24"/>
        </w:rPr>
        <w:t xml:space="preserve">    El presente cuestionario tiene como finalidad recaudar información necesaria acerca de “</w:t>
      </w:r>
      <w:r w:rsidRPr="005B6B62">
        <w:rPr>
          <w:rFonts w:ascii="Times New Roman" w:hAnsi="Times New Roman" w:cs="Times New Roman"/>
          <w:b/>
          <w:sz w:val="24"/>
          <w:szCs w:val="24"/>
        </w:rPr>
        <w:t>FUNGIWEB COMO RECURSO DIDÁCTICO PARA EL APRENDIZAJE DEL REINO FUNGI DE LA ASIGNATURA BIOLOGÍA EN  ESTUDIANTES DE 4TO AÑO DE EDUCACIÓN MEDIA GENERAL”.</w:t>
      </w:r>
    </w:p>
    <w:p w:rsidR="00A47AE8" w:rsidRPr="005B6B62" w:rsidRDefault="00A47AE8" w:rsidP="00A47AE8">
      <w:pPr>
        <w:spacing w:line="240" w:lineRule="auto"/>
        <w:jc w:val="both"/>
        <w:rPr>
          <w:rFonts w:ascii="Times New Roman" w:hAnsi="Times New Roman" w:cs="Times New Roman"/>
          <w:b/>
          <w:sz w:val="24"/>
          <w:szCs w:val="24"/>
        </w:rPr>
      </w:pPr>
    </w:p>
    <w:p w:rsidR="00A47AE8" w:rsidRPr="005B6B62" w:rsidRDefault="00A47AE8" w:rsidP="00A47AE8">
      <w:pPr>
        <w:tabs>
          <w:tab w:val="left" w:pos="9720"/>
        </w:tabs>
        <w:spacing w:line="240" w:lineRule="auto"/>
        <w:ind w:right="432"/>
        <w:jc w:val="both"/>
        <w:rPr>
          <w:rFonts w:ascii="Times New Roman" w:hAnsi="Times New Roman" w:cs="Times New Roman"/>
          <w:sz w:val="24"/>
          <w:szCs w:val="24"/>
        </w:rPr>
      </w:pPr>
      <w:r w:rsidRPr="005B6B62">
        <w:rPr>
          <w:rFonts w:ascii="Times New Roman" w:hAnsi="Times New Roman" w:cs="Times New Roman"/>
          <w:sz w:val="24"/>
          <w:szCs w:val="24"/>
        </w:rPr>
        <w:t xml:space="preserve">    Los resultados obtenidos serán realmente importantes y de carácter confidencial. Agradeciendo su valioso tiempo y colaboración.</w:t>
      </w:r>
    </w:p>
    <w:p w:rsidR="00A47AE8" w:rsidRPr="005B6B62" w:rsidRDefault="00A47AE8" w:rsidP="00A47AE8">
      <w:pPr>
        <w:tabs>
          <w:tab w:val="left" w:pos="9720"/>
        </w:tabs>
        <w:spacing w:line="240" w:lineRule="auto"/>
        <w:ind w:right="432"/>
        <w:jc w:val="both"/>
        <w:rPr>
          <w:rFonts w:ascii="Times New Roman" w:hAnsi="Times New Roman" w:cs="Times New Roman"/>
          <w:sz w:val="24"/>
          <w:szCs w:val="24"/>
        </w:rPr>
      </w:pPr>
    </w:p>
    <w:p w:rsidR="00A47AE8" w:rsidRPr="005B6B62" w:rsidRDefault="00A47AE8" w:rsidP="00A47AE8">
      <w:pPr>
        <w:suppressAutoHyphens/>
        <w:spacing w:after="120" w:line="240" w:lineRule="auto"/>
        <w:ind w:left="360"/>
        <w:jc w:val="center"/>
        <w:rPr>
          <w:rFonts w:ascii="Times New Roman" w:hAnsi="Times New Roman" w:cs="Times New Roman"/>
          <w:b/>
          <w:sz w:val="24"/>
          <w:szCs w:val="24"/>
        </w:rPr>
      </w:pPr>
      <w:r w:rsidRPr="005B6B62">
        <w:rPr>
          <w:rFonts w:ascii="Times New Roman" w:hAnsi="Times New Roman" w:cs="Times New Roman"/>
          <w:b/>
          <w:sz w:val="24"/>
          <w:szCs w:val="24"/>
        </w:rPr>
        <w:t>Cuestionario</w:t>
      </w:r>
    </w:p>
    <w:p w:rsidR="00A47AE8" w:rsidRPr="005B6B62" w:rsidRDefault="00A47AE8" w:rsidP="00A47AE8">
      <w:pPr>
        <w:suppressAutoHyphens/>
        <w:spacing w:after="120" w:line="240" w:lineRule="auto"/>
        <w:ind w:left="360"/>
        <w:jc w:val="center"/>
        <w:rPr>
          <w:rFonts w:ascii="Times New Roman" w:hAnsi="Times New Roman" w:cs="Times New Roman"/>
          <w:b/>
          <w:sz w:val="24"/>
          <w:szCs w:val="24"/>
        </w:rPr>
      </w:pPr>
      <w:r w:rsidRPr="005B6B62">
        <w:rPr>
          <w:rFonts w:ascii="Times New Roman" w:hAnsi="Times New Roman" w:cs="Times New Roman"/>
          <w:b/>
          <w:sz w:val="24"/>
          <w:szCs w:val="24"/>
        </w:rPr>
        <w:t>Instrucciones:</w:t>
      </w:r>
    </w:p>
    <w:p w:rsidR="00A47AE8" w:rsidRPr="005B6B62" w:rsidRDefault="00A47AE8" w:rsidP="00A47AE8">
      <w:pPr>
        <w:numPr>
          <w:ilvl w:val="0"/>
          <w:numId w:val="2"/>
        </w:numPr>
        <w:tabs>
          <w:tab w:val="clear" w:pos="1286"/>
          <w:tab w:val="num" w:pos="900"/>
        </w:tabs>
        <w:suppressAutoHyphens/>
        <w:spacing w:after="120" w:line="240" w:lineRule="auto"/>
        <w:ind w:left="993" w:hanging="633"/>
        <w:jc w:val="both"/>
        <w:rPr>
          <w:rFonts w:ascii="Times New Roman" w:hAnsi="Times New Roman" w:cs="Times New Roman"/>
          <w:b/>
          <w:bCs/>
          <w:sz w:val="24"/>
          <w:szCs w:val="24"/>
        </w:rPr>
      </w:pPr>
      <w:r w:rsidRPr="005B6B62">
        <w:rPr>
          <w:rFonts w:ascii="Times New Roman" w:hAnsi="Times New Roman" w:cs="Times New Roman"/>
          <w:sz w:val="24"/>
          <w:szCs w:val="24"/>
        </w:rPr>
        <w:t>Lea detenidamente cada aspecto del cuestionario.</w:t>
      </w:r>
    </w:p>
    <w:p w:rsidR="00A47AE8" w:rsidRPr="005B6B62" w:rsidRDefault="00A47AE8" w:rsidP="00A47AE8">
      <w:pPr>
        <w:numPr>
          <w:ilvl w:val="0"/>
          <w:numId w:val="2"/>
        </w:numPr>
        <w:tabs>
          <w:tab w:val="clear" w:pos="1286"/>
          <w:tab w:val="num" w:pos="900"/>
        </w:tabs>
        <w:suppressAutoHyphens/>
        <w:spacing w:after="120" w:line="240" w:lineRule="auto"/>
        <w:ind w:left="993" w:right="-496" w:hanging="633"/>
        <w:jc w:val="both"/>
        <w:rPr>
          <w:rFonts w:ascii="Times New Roman" w:hAnsi="Times New Roman" w:cs="Times New Roman"/>
          <w:b/>
          <w:bCs/>
          <w:sz w:val="24"/>
          <w:szCs w:val="24"/>
        </w:rPr>
      </w:pPr>
      <w:r w:rsidRPr="005B6B62">
        <w:rPr>
          <w:rFonts w:ascii="Times New Roman" w:hAnsi="Times New Roman" w:cs="Times New Roman"/>
          <w:sz w:val="24"/>
          <w:szCs w:val="24"/>
        </w:rPr>
        <w:t>Este instrumento está compuesto por dieciocho (18)  preguntas objetivas con una sola opción.</w:t>
      </w:r>
    </w:p>
    <w:p w:rsidR="00A47AE8" w:rsidRPr="005B6B62" w:rsidRDefault="00A47AE8" w:rsidP="00A47AE8">
      <w:pPr>
        <w:numPr>
          <w:ilvl w:val="0"/>
          <w:numId w:val="2"/>
        </w:numPr>
        <w:tabs>
          <w:tab w:val="clear" w:pos="1286"/>
          <w:tab w:val="num" w:pos="900"/>
        </w:tabs>
        <w:suppressAutoHyphens/>
        <w:spacing w:after="120" w:line="240" w:lineRule="auto"/>
        <w:ind w:left="993" w:right="432" w:hanging="633"/>
        <w:jc w:val="both"/>
        <w:rPr>
          <w:rFonts w:ascii="Times New Roman" w:hAnsi="Times New Roman" w:cs="Times New Roman"/>
          <w:b/>
          <w:bCs/>
          <w:sz w:val="24"/>
          <w:szCs w:val="24"/>
        </w:rPr>
      </w:pPr>
      <w:r w:rsidRPr="005B6B62">
        <w:rPr>
          <w:rFonts w:ascii="Times New Roman" w:hAnsi="Times New Roman" w:cs="Times New Roman"/>
          <w:sz w:val="24"/>
          <w:szCs w:val="24"/>
        </w:rPr>
        <w:t>Cada pregunta consta de un planteamiento y de dos (02) alternativas.</w:t>
      </w:r>
    </w:p>
    <w:p w:rsidR="00A47AE8" w:rsidRPr="005B6B62" w:rsidRDefault="00A47AE8" w:rsidP="00A47AE8">
      <w:pPr>
        <w:numPr>
          <w:ilvl w:val="0"/>
          <w:numId w:val="2"/>
        </w:numPr>
        <w:tabs>
          <w:tab w:val="clear" w:pos="1286"/>
          <w:tab w:val="num" w:pos="900"/>
        </w:tabs>
        <w:suppressAutoHyphens/>
        <w:spacing w:after="120" w:line="240" w:lineRule="auto"/>
        <w:ind w:left="993" w:right="432" w:hanging="633"/>
        <w:jc w:val="both"/>
        <w:rPr>
          <w:rFonts w:ascii="Times New Roman" w:hAnsi="Times New Roman" w:cs="Times New Roman"/>
          <w:b/>
          <w:bCs/>
          <w:sz w:val="24"/>
          <w:szCs w:val="24"/>
        </w:rPr>
      </w:pPr>
      <w:r w:rsidRPr="005B6B62">
        <w:rPr>
          <w:rFonts w:ascii="Times New Roman" w:hAnsi="Times New Roman" w:cs="Times New Roman"/>
          <w:sz w:val="24"/>
          <w:szCs w:val="24"/>
        </w:rPr>
        <w:t>Debes responder todas las preguntas del cuestionario.</w:t>
      </w:r>
    </w:p>
    <w:p w:rsidR="00A47AE8" w:rsidRPr="005B6B62" w:rsidRDefault="00A47AE8" w:rsidP="00A47AE8">
      <w:pPr>
        <w:numPr>
          <w:ilvl w:val="0"/>
          <w:numId w:val="2"/>
        </w:numPr>
        <w:tabs>
          <w:tab w:val="clear" w:pos="1286"/>
          <w:tab w:val="num" w:pos="900"/>
        </w:tabs>
        <w:suppressAutoHyphens/>
        <w:spacing w:after="120" w:line="240" w:lineRule="auto"/>
        <w:ind w:left="993" w:right="-496" w:hanging="633"/>
        <w:jc w:val="both"/>
        <w:rPr>
          <w:rFonts w:ascii="Times New Roman" w:hAnsi="Times New Roman" w:cs="Times New Roman"/>
          <w:b/>
          <w:sz w:val="24"/>
          <w:szCs w:val="24"/>
        </w:rPr>
      </w:pPr>
      <w:r w:rsidRPr="005B6B62">
        <w:rPr>
          <w:rFonts w:ascii="Times New Roman" w:hAnsi="Times New Roman" w:cs="Times New Roman"/>
          <w:sz w:val="24"/>
          <w:szCs w:val="24"/>
        </w:rPr>
        <w:t>Marque con una equis (X) la opción que considere correcta según su criterio.</w:t>
      </w:r>
    </w:p>
    <w:p w:rsidR="00A47AE8" w:rsidRPr="005B6B62" w:rsidRDefault="00A47AE8" w:rsidP="00A47AE8">
      <w:pPr>
        <w:numPr>
          <w:ilvl w:val="0"/>
          <w:numId w:val="2"/>
        </w:numPr>
        <w:tabs>
          <w:tab w:val="clear" w:pos="1286"/>
          <w:tab w:val="num" w:pos="900"/>
        </w:tabs>
        <w:suppressAutoHyphens/>
        <w:spacing w:after="120" w:line="240" w:lineRule="auto"/>
        <w:ind w:left="993" w:right="-496" w:hanging="633"/>
        <w:jc w:val="both"/>
        <w:rPr>
          <w:rFonts w:ascii="Times New Roman" w:hAnsi="Times New Roman" w:cs="Times New Roman"/>
          <w:b/>
          <w:sz w:val="24"/>
          <w:szCs w:val="24"/>
        </w:rPr>
      </w:pPr>
      <w:r w:rsidRPr="005B6B62">
        <w:rPr>
          <w:rFonts w:ascii="Times New Roman" w:hAnsi="Times New Roman" w:cs="Times New Roman"/>
          <w:bCs/>
          <w:sz w:val="24"/>
          <w:szCs w:val="24"/>
        </w:rPr>
        <w:t>El tiempo que tendrá para responder la prueba  es de 10 minutos.</w:t>
      </w:r>
    </w:p>
    <w:p w:rsidR="00A47AE8" w:rsidRPr="005B6B62" w:rsidRDefault="00A47AE8" w:rsidP="00A47AE8">
      <w:pPr>
        <w:suppressAutoHyphens/>
        <w:spacing w:after="120" w:line="240" w:lineRule="auto"/>
        <w:ind w:left="993" w:right="-496"/>
        <w:jc w:val="both"/>
        <w:rPr>
          <w:rFonts w:ascii="Times New Roman" w:hAnsi="Times New Roman" w:cs="Times New Roman"/>
          <w:b/>
          <w:sz w:val="24"/>
          <w:szCs w:val="24"/>
        </w:rPr>
      </w:pPr>
    </w:p>
    <w:p w:rsidR="00A47AE8" w:rsidRPr="005B6B62" w:rsidRDefault="00A47AE8" w:rsidP="00A47AE8">
      <w:pPr>
        <w:spacing w:line="240" w:lineRule="auto"/>
        <w:ind w:left="993" w:hanging="633"/>
        <w:jc w:val="center"/>
        <w:rPr>
          <w:rFonts w:ascii="Times New Roman" w:hAnsi="Times New Roman" w:cs="Times New Roman"/>
          <w:sz w:val="24"/>
          <w:szCs w:val="24"/>
        </w:rPr>
      </w:pPr>
      <w:r w:rsidRPr="005B6B62">
        <w:rPr>
          <w:rFonts w:ascii="Times New Roman" w:hAnsi="Times New Roman" w:cs="Times New Roman"/>
          <w:sz w:val="24"/>
          <w:szCs w:val="24"/>
        </w:rPr>
        <w:t>Muchas gracias por su colaboración</w:t>
      </w:r>
      <w:proofErr w:type="gramStart"/>
      <w:r w:rsidRPr="005B6B62">
        <w:rPr>
          <w:rFonts w:ascii="Times New Roman" w:hAnsi="Times New Roman" w:cs="Times New Roman"/>
          <w:sz w:val="24"/>
          <w:szCs w:val="24"/>
        </w:rPr>
        <w:t>!</w:t>
      </w:r>
      <w:proofErr w:type="gramEnd"/>
    </w:p>
    <w:p w:rsidR="00A47AE8" w:rsidRPr="005B6B62" w:rsidRDefault="00A47AE8" w:rsidP="00A47AE8">
      <w:pPr>
        <w:spacing w:line="240" w:lineRule="auto"/>
        <w:ind w:left="993" w:hanging="633"/>
        <w:jc w:val="center"/>
        <w:rPr>
          <w:rFonts w:ascii="Times New Roman" w:hAnsi="Times New Roman" w:cs="Times New Roman"/>
          <w:sz w:val="24"/>
          <w:szCs w:val="24"/>
        </w:rPr>
      </w:pPr>
    </w:p>
    <w:p w:rsidR="00A47AE8" w:rsidRPr="005B6B62" w:rsidRDefault="00A47AE8" w:rsidP="00A47AE8">
      <w:pPr>
        <w:spacing w:line="240" w:lineRule="auto"/>
        <w:rPr>
          <w:rFonts w:ascii="Times New Roman" w:hAnsi="Times New Roman" w:cs="Times New Roman"/>
          <w:sz w:val="24"/>
          <w:szCs w:val="24"/>
        </w:rPr>
      </w:pPr>
    </w:p>
    <w:p w:rsidR="00A47AE8" w:rsidRDefault="00A47AE8" w:rsidP="00A47AE8">
      <w:pPr>
        <w:spacing w:line="240" w:lineRule="auto"/>
        <w:rPr>
          <w:rFonts w:ascii="Times New Roman" w:hAnsi="Times New Roman" w:cs="Times New Roman"/>
          <w:sz w:val="24"/>
          <w:szCs w:val="24"/>
        </w:rPr>
      </w:pPr>
    </w:p>
    <w:p w:rsidR="00A47AE8" w:rsidRDefault="00A47AE8" w:rsidP="00A47AE8">
      <w:pPr>
        <w:spacing w:line="240" w:lineRule="auto"/>
        <w:rPr>
          <w:rFonts w:ascii="Times New Roman" w:hAnsi="Times New Roman" w:cs="Times New Roman"/>
          <w:sz w:val="24"/>
          <w:szCs w:val="24"/>
        </w:rPr>
      </w:pPr>
    </w:p>
    <w:p w:rsidR="00A47AE8" w:rsidRPr="005B6B62" w:rsidRDefault="00A47AE8" w:rsidP="00A47AE8">
      <w:pPr>
        <w:spacing w:line="240" w:lineRule="auto"/>
        <w:rPr>
          <w:rFonts w:ascii="Times New Roman" w:hAnsi="Times New Roman" w:cs="Times New Roman"/>
          <w:sz w:val="24"/>
          <w:szCs w:val="24"/>
        </w:rPr>
      </w:pPr>
    </w:p>
    <w:p w:rsidR="00A47AE8" w:rsidRPr="005B6B62" w:rsidRDefault="00A47AE8" w:rsidP="00A47AE8">
      <w:pPr>
        <w:spacing w:line="240" w:lineRule="auto"/>
        <w:rPr>
          <w:rFonts w:ascii="Times New Roman" w:hAnsi="Times New Roman" w:cs="Times New Roman"/>
          <w:sz w:val="24"/>
          <w:szCs w:val="24"/>
        </w:rPr>
      </w:pPr>
    </w:p>
    <w:p w:rsidR="00A47AE8" w:rsidRPr="00CA1366" w:rsidRDefault="00A47AE8" w:rsidP="00A47AE8">
      <w:pPr>
        <w:tabs>
          <w:tab w:val="left" w:pos="2265"/>
          <w:tab w:val="center" w:pos="4419"/>
        </w:tabs>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4080" behindDoc="0" locked="0" layoutInCell="1" allowOverlap="1">
            <wp:simplePos x="0" y="0"/>
            <wp:positionH relativeFrom="column">
              <wp:posOffset>445770</wp:posOffset>
            </wp:positionH>
            <wp:positionV relativeFrom="paragraph">
              <wp:posOffset>177165</wp:posOffset>
            </wp:positionV>
            <wp:extent cx="589280" cy="762000"/>
            <wp:effectExtent l="19050" t="0" r="1270" b="0"/>
            <wp:wrapNone/>
            <wp:docPr id="26" name="Imagen 1" descr="http://2.bp.blogspot.com/-OisqZWONzlc/TzSCkXYiXTI/AAAAAAAAA6w/53eDlnSCtuc/s1600/logo_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2.bp.blogspot.com/-OisqZWONzlc/TzSCkXYiXTI/AAAAAAAAA6w/53eDlnSCtuc/s1600/logo_uc.jpg"/>
                    <pic:cNvPicPr>
                      <a:picLocks noChangeAspect="1" noChangeArrowheads="1"/>
                    </pic:cNvPicPr>
                  </pic:nvPicPr>
                  <pic:blipFill>
                    <a:blip r:embed="rId50" cstate="print"/>
                    <a:srcRect/>
                    <a:stretch>
                      <a:fillRect/>
                    </a:stretch>
                  </pic:blipFill>
                  <pic:spPr bwMode="auto">
                    <a:xfrm>
                      <a:off x="0" y="0"/>
                      <a:ext cx="589280" cy="762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4320540</wp:posOffset>
            </wp:positionH>
            <wp:positionV relativeFrom="paragraph">
              <wp:posOffset>81280</wp:posOffset>
            </wp:positionV>
            <wp:extent cx="685800" cy="723900"/>
            <wp:effectExtent l="19050" t="0" r="0" b="0"/>
            <wp:wrapNone/>
            <wp:docPr id="27" name="Imagen 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bitacora.face.uc.edu.ve/bitacora/file.php/1/logo_face.jpg"/>
                    <pic:cNvPicPr>
                      <a:picLocks noChangeAspect="1" noChangeArrowheads="1"/>
                    </pic:cNvPicPr>
                  </pic:nvPicPr>
                  <pic:blipFill>
                    <a:blip r:embed="rId9" cstate="print"/>
                    <a:srcRect/>
                    <a:stretch>
                      <a:fillRect/>
                    </a:stretch>
                  </pic:blipFill>
                  <pic:spPr bwMode="auto">
                    <a:xfrm>
                      <a:off x="0" y="0"/>
                      <a:ext cx="685800" cy="723900"/>
                    </a:xfrm>
                    <a:prstGeom prst="rect">
                      <a:avLst/>
                    </a:prstGeom>
                    <a:noFill/>
                    <a:ln w="9525">
                      <a:noFill/>
                      <a:miter lim="800000"/>
                      <a:headEnd/>
                      <a:tailEnd/>
                    </a:ln>
                  </pic:spPr>
                </pic:pic>
              </a:graphicData>
            </a:graphic>
          </wp:anchor>
        </w:drawing>
      </w:r>
    </w:p>
    <w:p w:rsidR="00A47AE8" w:rsidRPr="003D27D1" w:rsidRDefault="00A47AE8" w:rsidP="00A47AE8">
      <w:pPr>
        <w:spacing w:after="0" w:line="240" w:lineRule="auto"/>
        <w:jc w:val="center"/>
        <w:rPr>
          <w:rFonts w:ascii="Times New Roman" w:hAnsi="Times New Roman" w:cs="Times New Roman"/>
          <w:b/>
          <w:sz w:val="24"/>
          <w:szCs w:val="24"/>
        </w:rPr>
      </w:pPr>
      <w:r w:rsidRPr="003D27D1">
        <w:rPr>
          <w:rFonts w:ascii="Times New Roman" w:hAnsi="Times New Roman" w:cs="Times New Roman"/>
          <w:b/>
          <w:sz w:val="24"/>
          <w:szCs w:val="24"/>
        </w:rPr>
        <w:t>Universidad de Carabobo</w:t>
      </w:r>
    </w:p>
    <w:p w:rsidR="00A47AE8" w:rsidRPr="003D27D1" w:rsidRDefault="00A47AE8" w:rsidP="00A47AE8">
      <w:pPr>
        <w:spacing w:after="0" w:line="240" w:lineRule="auto"/>
        <w:jc w:val="center"/>
        <w:rPr>
          <w:rFonts w:ascii="Times New Roman" w:hAnsi="Times New Roman" w:cs="Times New Roman"/>
          <w:b/>
          <w:sz w:val="24"/>
          <w:szCs w:val="24"/>
        </w:rPr>
      </w:pPr>
      <w:r w:rsidRPr="003D27D1">
        <w:rPr>
          <w:rFonts w:ascii="Times New Roman" w:hAnsi="Times New Roman" w:cs="Times New Roman"/>
          <w:b/>
          <w:sz w:val="24"/>
          <w:szCs w:val="24"/>
        </w:rPr>
        <w:t>Facultad de Ciencias de la Educación</w:t>
      </w:r>
    </w:p>
    <w:p w:rsidR="00A47AE8" w:rsidRPr="003D27D1" w:rsidRDefault="00A47AE8" w:rsidP="00A47AE8">
      <w:pPr>
        <w:spacing w:after="0" w:line="240" w:lineRule="auto"/>
        <w:jc w:val="center"/>
        <w:rPr>
          <w:rFonts w:ascii="Times New Roman" w:hAnsi="Times New Roman" w:cs="Times New Roman"/>
          <w:b/>
          <w:sz w:val="24"/>
          <w:szCs w:val="24"/>
        </w:rPr>
      </w:pPr>
      <w:r w:rsidRPr="003D27D1">
        <w:rPr>
          <w:rFonts w:ascii="Times New Roman" w:hAnsi="Times New Roman" w:cs="Times New Roman"/>
          <w:b/>
          <w:sz w:val="24"/>
          <w:szCs w:val="24"/>
        </w:rPr>
        <w:t>Escuela de Educación</w:t>
      </w:r>
    </w:p>
    <w:p w:rsidR="00A47AE8" w:rsidRPr="003D27D1" w:rsidRDefault="00A47AE8" w:rsidP="00A47AE8">
      <w:pPr>
        <w:spacing w:after="0" w:line="240" w:lineRule="auto"/>
        <w:jc w:val="center"/>
        <w:rPr>
          <w:rFonts w:ascii="Times New Roman" w:hAnsi="Times New Roman" w:cs="Times New Roman"/>
          <w:b/>
          <w:sz w:val="24"/>
          <w:szCs w:val="24"/>
        </w:rPr>
      </w:pPr>
      <w:r w:rsidRPr="003D27D1">
        <w:rPr>
          <w:rFonts w:ascii="Times New Roman" w:hAnsi="Times New Roman" w:cs="Times New Roman"/>
          <w:b/>
          <w:sz w:val="24"/>
          <w:szCs w:val="24"/>
        </w:rPr>
        <w:t>Departamento de Biología y Química</w:t>
      </w:r>
    </w:p>
    <w:p w:rsidR="00A47AE8" w:rsidRPr="003D27D1" w:rsidRDefault="00A47AE8" w:rsidP="00A47AE8">
      <w:pPr>
        <w:spacing w:after="0" w:line="240" w:lineRule="auto"/>
        <w:jc w:val="center"/>
        <w:rPr>
          <w:rFonts w:ascii="Times New Roman" w:hAnsi="Times New Roman" w:cs="Times New Roman"/>
          <w:b/>
          <w:sz w:val="24"/>
          <w:szCs w:val="24"/>
        </w:rPr>
      </w:pPr>
      <w:r w:rsidRPr="003D27D1">
        <w:rPr>
          <w:rFonts w:ascii="Times New Roman" w:hAnsi="Times New Roman" w:cs="Times New Roman"/>
          <w:b/>
          <w:sz w:val="24"/>
          <w:szCs w:val="24"/>
        </w:rPr>
        <w:t xml:space="preserve">Cátedra: Seminario de Proyecto de Investigación  </w:t>
      </w:r>
    </w:p>
    <w:p w:rsidR="00A47AE8" w:rsidRPr="003D27D1" w:rsidRDefault="00A47AE8" w:rsidP="00A47AE8">
      <w:pPr>
        <w:spacing w:after="0" w:line="360" w:lineRule="auto"/>
        <w:jc w:val="center"/>
        <w:rPr>
          <w:rFonts w:ascii="Times New Roman" w:hAnsi="Times New Roman" w:cs="Times New Roman"/>
          <w:sz w:val="24"/>
          <w:szCs w:val="24"/>
        </w:rPr>
      </w:pPr>
    </w:p>
    <w:p w:rsidR="00A47AE8" w:rsidRPr="002029CB" w:rsidRDefault="00A47AE8" w:rsidP="00A47AE8">
      <w:pPr>
        <w:spacing w:after="0" w:line="360" w:lineRule="auto"/>
        <w:jc w:val="center"/>
        <w:rPr>
          <w:rFonts w:ascii="Times New Roman" w:hAnsi="Times New Roman" w:cs="Times New Roman"/>
          <w:b/>
        </w:rPr>
      </w:pPr>
      <w:r w:rsidRPr="001D7141">
        <w:rPr>
          <w:rFonts w:ascii="Times New Roman" w:hAnsi="Times New Roman" w:cs="Times New Roman"/>
          <w:b/>
          <w:u w:val="single"/>
        </w:rPr>
        <w:t>CUESTIONARIO</w:t>
      </w:r>
    </w:p>
    <w:p w:rsidR="00A47AE8" w:rsidRPr="00CA1366" w:rsidRDefault="00A47AE8" w:rsidP="00A47AE8">
      <w:pPr>
        <w:spacing w:after="0" w:line="240" w:lineRule="auto"/>
        <w:rPr>
          <w:rFonts w:ascii="Times New Roman" w:hAnsi="Times New Roman" w:cs="Times New Roman"/>
          <w:sz w:val="24"/>
          <w:szCs w:val="24"/>
        </w:rPr>
      </w:pPr>
      <w:r w:rsidRPr="003D27D1">
        <w:rPr>
          <w:rFonts w:ascii="Times New Roman" w:hAnsi="Times New Roman" w:cs="Times New Roman"/>
          <w:b/>
          <w:sz w:val="28"/>
          <w:szCs w:val="28"/>
        </w:rPr>
        <w:t>Instrucción</w:t>
      </w:r>
      <w:r w:rsidRPr="003D27D1">
        <w:rPr>
          <w:rFonts w:ascii="Times New Roman" w:hAnsi="Times New Roman" w:cs="Times New Roman"/>
          <w:sz w:val="28"/>
          <w:szCs w:val="28"/>
        </w:rPr>
        <w:t>: A continuación se le presentan una serie de enunciados, lea detalladamente y marque con una equis la opción que más le parezca</w:t>
      </w:r>
      <w:r w:rsidRPr="00CA1366">
        <w:rPr>
          <w:rFonts w:ascii="Times New Roman" w:hAnsi="Times New Roman" w:cs="Times New Roman"/>
          <w:sz w:val="24"/>
          <w:szCs w:val="24"/>
        </w:rPr>
        <w:t>.</w:t>
      </w:r>
    </w:p>
    <w:tbl>
      <w:tblPr>
        <w:tblW w:w="55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559"/>
        <w:gridCol w:w="713"/>
        <w:gridCol w:w="655"/>
      </w:tblGrid>
      <w:tr w:rsidR="00A47AE8" w:rsidRPr="00AE28FD" w:rsidTr="00B6705D">
        <w:trPr>
          <w:trHeight w:val="400"/>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4"/>
                <w:szCs w:val="24"/>
              </w:rPr>
            </w:pPr>
            <w:r w:rsidRPr="003D27D1">
              <w:rPr>
                <w:rFonts w:ascii="Times New Roman" w:hAnsi="Times New Roman" w:cs="Times New Roman"/>
                <w:b/>
                <w:sz w:val="24"/>
                <w:szCs w:val="24"/>
              </w:rPr>
              <w:t>Nro.</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jc w:val="center"/>
              <w:rPr>
                <w:rFonts w:ascii="Times New Roman" w:eastAsia="Calibri" w:hAnsi="Times New Roman" w:cs="Times New Roman"/>
                <w:b/>
                <w:sz w:val="24"/>
                <w:szCs w:val="24"/>
              </w:rPr>
            </w:pPr>
            <w:r w:rsidRPr="003D27D1">
              <w:rPr>
                <w:rFonts w:ascii="Times New Roman" w:hAnsi="Times New Roman" w:cs="Times New Roman"/>
                <w:b/>
                <w:sz w:val="24"/>
                <w:szCs w:val="24"/>
              </w:rPr>
              <w:t>ITEMS</w:t>
            </w:r>
          </w:p>
        </w:tc>
        <w:tc>
          <w:tcPr>
            <w:tcW w:w="713"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4"/>
                <w:szCs w:val="24"/>
              </w:rPr>
            </w:pPr>
            <w:r w:rsidRPr="003D27D1">
              <w:rPr>
                <w:rFonts w:ascii="Times New Roman" w:hAnsi="Times New Roman" w:cs="Times New Roman"/>
                <w:b/>
                <w:sz w:val="24"/>
                <w:szCs w:val="24"/>
              </w:rPr>
              <w:t>SI</w:t>
            </w:r>
          </w:p>
        </w:tc>
        <w:tc>
          <w:tcPr>
            <w:tcW w:w="655"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4"/>
                <w:szCs w:val="24"/>
              </w:rPr>
            </w:pPr>
            <w:r w:rsidRPr="003D27D1">
              <w:rPr>
                <w:rFonts w:ascii="Times New Roman" w:hAnsi="Times New Roman" w:cs="Times New Roman"/>
                <w:b/>
                <w:sz w:val="24"/>
                <w:szCs w:val="24"/>
              </w:rPr>
              <w:t>NO</w:t>
            </w: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hAnsi="Times New Roman" w:cs="Times New Roman"/>
                <w:b/>
                <w:sz w:val="28"/>
                <w:szCs w:val="28"/>
              </w:rPr>
            </w:pPr>
            <w:r w:rsidRPr="003D27D1">
              <w:rPr>
                <w:rFonts w:ascii="Times New Roman" w:hAnsi="Times New Roman" w:cs="Times New Roman"/>
                <w:b/>
                <w:sz w:val="28"/>
                <w:szCs w:val="28"/>
              </w:rPr>
              <w:t>1</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hAnsi="Times New Roman" w:cs="Times New Roman"/>
                <w:sz w:val="28"/>
                <w:szCs w:val="28"/>
              </w:rPr>
            </w:pPr>
            <w:r w:rsidRPr="003D27D1">
              <w:rPr>
                <w:rFonts w:ascii="Times New Roman" w:hAnsi="Times New Roman" w:cs="Times New Roman"/>
                <w:sz w:val="28"/>
                <w:szCs w:val="28"/>
              </w:rPr>
              <w:t>El docente utiliza estrategias de enseñanza que motivan al estudiante a realizar sus actividades durante las clases de Biología.</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b/>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b/>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2</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color w:val="000000"/>
                <w:sz w:val="28"/>
                <w:szCs w:val="28"/>
                <w:shd w:val="clear" w:color="auto" w:fill="FFFFFF"/>
              </w:rPr>
            </w:pPr>
            <w:r w:rsidRPr="003D27D1">
              <w:rPr>
                <w:rFonts w:ascii="Times New Roman" w:hAnsi="Times New Roman" w:cs="Times New Roman"/>
                <w:sz w:val="28"/>
                <w:szCs w:val="28"/>
              </w:rPr>
              <w:t>El docente vincula la vida cotidiana los contenidos vistos en la clase.</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b/>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b/>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3</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hAnsi="Times New Roman" w:cs="Times New Roman"/>
                <w:sz w:val="28"/>
                <w:szCs w:val="28"/>
              </w:rPr>
            </w:pPr>
            <w:r w:rsidRPr="003D27D1">
              <w:rPr>
                <w:rFonts w:ascii="Times New Roman" w:hAnsi="Times New Roman" w:cs="Times New Roman"/>
                <w:sz w:val="28"/>
                <w:szCs w:val="28"/>
              </w:rPr>
              <w:t>El docente al momento de impartir su clase da ejemplos relacionados al contenido de hongos.</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b/>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b/>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4</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Style w:val="apple-converted-space"/>
                <w:rFonts w:ascii="Times New Roman" w:hAnsi="Times New Roman" w:cs="Times New Roman"/>
                <w:sz w:val="28"/>
                <w:szCs w:val="28"/>
              </w:rPr>
              <w:t>El docente realiza actividades computarizadas en clases de biología.</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5</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color w:val="000000"/>
                <w:sz w:val="28"/>
                <w:szCs w:val="28"/>
                <w:shd w:val="clear" w:color="auto" w:fill="FFFFFF"/>
              </w:rPr>
            </w:pPr>
            <w:r w:rsidRPr="003D27D1">
              <w:rPr>
                <w:rStyle w:val="apple-converted-space"/>
                <w:rFonts w:ascii="Times New Roman" w:hAnsi="Times New Roman" w:cs="Times New Roman"/>
                <w:sz w:val="28"/>
                <w:szCs w:val="28"/>
              </w:rPr>
              <w:t>Consideras qué las explicaciones que el docente imparte en clase, son suficientes para el aprendizaje del reino fungí.</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6</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hAnsi="Times New Roman" w:cs="Times New Roman"/>
                <w:sz w:val="28"/>
                <w:szCs w:val="28"/>
              </w:rPr>
              <w:t>Consideras qué el uso de herramientas tecnológicas sirve de apoyo a los contenidos vistos en clase.</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7</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hAnsi="Times New Roman" w:cs="Times New Roman"/>
                <w:sz w:val="28"/>
                <w:szCs w:val="28"/>
              </w:rPr>
              <w:t>Durante la clase el docente utiliza láminas para explicar las estructuras de los hongos.</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8</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eastAsia="Calibri" w:hAnsi="Times New Roman" w:cs="Times New Roman"/>
                <w:sz w:val="28"/>
                <w:szCs w:val="28"/>
              </w:rPr>
              <w:t>Escuchar al docente es suficiente para el aprendizaje del reino fungí.</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9</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hAnsi="Times New Roman" w:cs="Times New Roman"/>
                <w:sz w:val="28"/>
                <w:szCs w:val="28"/>
              </w:rPr>
              <w:t>Utilizas videos informativos en YouTube para aclarar dudas sobre los contenidos vistos en clase.</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10</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eastAsia="Calibri" w:hAnsi="Times New Roman" w:cs="Times New Roman"/>
                <w:sz w:val="28"/>
                <w:szCs w:val="28"/>
              </w:rPr>
              <w:t>Leer el contenido del reino fungí en el libro texto, es suficiente para el aprendizaje sobre ese tema.</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t>11</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eastAsia="Calibri" w:hAnsi="Times New Roman" w:cs="Times New Roman"/>
                <w:sz w:val="28"/>
                <w:szCs w:val="28"/>
              </w:rPr>
              <w:t xml:space="preserve">Consideras que las Tecnologías de Información y Comunicación </w:t>
            </w:r>
            <w:r w:rsidRPr="003D27D1">
              <w:rPr>
                <w:rFonts w:ascii="Times New Roman" w:eastAsia="Calibri" w:hAnsi="Times New Roman" w:cs="Times New Roman"/>
                <w:sz w:val="28"/>
                <w:szCs w:val="28"/>
              </w:rPr>
              <w:lastRenderedPageBreak/>
              <w:t>pueden apoyarte en el aprendizaje.</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52"/>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hAnsi="Times New Roman" w:cs="Times New Roman"/>
                <w:b/>
                <w:sz w:val="28"/>
                <w:szCs w:val="28"/>
              </w:rPr>
              <w:lastRenderedPageBreak/>
              <w:t>12</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eastAsia="Calibri" w:hAnsi="Times New Roman" w:cs="Times New Roman"/>
                <w:sz w:val="28"/>
                <w:szCs w:val="28"/>
              </w:rPr>
            </w:pPr>
            <w:r w:rsidRPr="003D27D1">
              <w:rPr>
                <w:rFonts w:ascii="Times New Roman" w:eastAsia="Calibri" w:hAnsi="Times New Roman" w:cs="Times New Roman"/>
                <w:sz w:val="28"/>
                <w:szCs w:val="28"/>
              </w:rPr>
              <w:t>Consideras necesario qué el docente de la asignatura utilice otra metodología para enseñar los contenidos del reino fungí.</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219"/>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hAnsi="Times New Roman" w:cs="Times New Roman"/>
                <w:b/>
                <w:sz w:val="28"/>
                <w:szCs w:val="28"/>
              </w:rPr>
            </w:pPr>
            <w:r w:rsidRPr="003D27D1">
              <w:rPr>
                <w:rFonts w:ascii="Times New Roman" w:hAnsi="Times New Roman" w:cs="Times New Roman"/>
                <w:b/>
                <w:sz w:val="28"/>
                <w:szCs w:val="28"/>
              </w:rPr>
              <w:t>13</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hAnsi="Times New Roman" w:cs="Times New Roman"/>
                <w:sz w:val="28"/>
                <w:szCs w:val="28"/>
              </w:rPr>
            </w:pPr>
            <w:r w:rsidRPr="003D27D1">
              <w:rPr>
                <w:rFonts w:ascii="Times New Roman" w:hAnsi="Times New Roman" w:cs="Times New Roman"/>
                <w:sz w:val="28"/>
                <w:szCs w:val="28"/>
              </w:rPr>
              <w:t>Consideras importante el uso de las Tecnologías de Información y Comunicación para el aprendizaje del reino fungí.</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219"/>
        </w:trPr>
        <w:tc>
          <w:tcPr>
            <w:tcW w:w="714"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360" w:lineRule="auto"/>
              <w:jc w:val="center"/>
              <w:rPr>
                <w:rFonts w:ascii="Times New Roman" w:eastAsia="Calibri" w:hAnsi="Times New Roman" w:cs="Times New Roman"/>
                <w:b/>
                <w:sz w:val="28"/>
                <w:szCs w:val="28"/>
              </w:rPr>
            </w:pPr>
            <w:r w:rsidRPr="003D27D1">
              <w:rPr>
                <w:rFonts w:ascii="Times New Roman" w:eastAsia="Calibri" w:hAnsi="Times New Roman" w:cs="Times New Roman"/>
                <w:b/>
                <w:sz w:val="28"/>
                <w:szCs w:val="28"/>
              </w:rPr>
              <w:t>14</w:t>
            </w:r>
          </w:p>
        </w:tc>
        <w:tc>
          <w:tcPr>
            <w:tcW w:w="7561" w:type="dxa"/>
            <w:tcBorders>
              <w:top w:val="single" w:sz="4" w:space="0" w:color="auto"/>
              <w:left w:val="single" w:sz="4" w:space="0" w:color="auto"/>
              <w:bottom w:val="single" w:sz="4" w:space="0" w:color="auto"/>
              <w:right w:val="single" w:sz="4" w:space="0" w:color="auto"/>
            </w:tcBorders>
            <w:hideMark/>
          </w:tcPr>
          <w:p w:rsidR="00A47AE8" w:rsidRPr="003D27D1" w:rsidRDefault="00A47AE8" w:rsidP="00B6705D">
            <w:pPr>
              <w:spacing w:line="240" w:lineRule="auto"/>
              <w:rPr>
                <w:rFonts w:ascii="Times New Roman" w:hAnsi="Times New Roman" w:cs="Times New Roman"/>
                <w:sz w:val="28"/>
                <w:szCs w:val="28"/>
              </w:rPr>
            </w:pPr>
            <w:r w:rsidRPr="003D27D1">
              <w:rPr>
                <w:rStyle w:val="apple-converted-space"/>
                <w:rFonts w:ascii="Times New Roman" w:hAnsi="Times New Roman" w:cs="Times New Roman"/>
                <w:sz w:val="28"/>
                <w:szCs w:val="28"/>
              </w:rPr>
              <w:t>Te gustaría que tus tareas sean asignadas a través de una página web educativa.</w:t>
            </w:r>
          </w:p>
        </w:tc>
        <w:tc>
          <w:tcPr>
            <w:tcW w:w="713"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c>
          <w:tcPr>
            <w:tcW w:w="655" w:type="dxa"/>
            <w:tcBorders>
              <w:top w:val="single" w:sz="4" w:space="0" w:color="auto"/>
              <w:left w:val="single" w:sz="4" w:space="0" w:color="auto"/>
              <w:bottom w:val="single" w:sz="4" w:space="0" w:color="auto"/>
              <w:right w:val="single" w:sz="4" w:space="0" w:color="auto"/>
            </w:tcBorders>
          </w:tcPr>
          <w:p w:rsidR="00A47AE8" w:rsidRPr="003D27D1" w:rsidRDefault="00A47AE8" w:rsidP="00B6705D">
            <w:pPr>
              <w:spacing w:line="360" w:lineRule="auto"/>
              <w:jc w:val="center"/>
              <w:rPr>
                <w:rFonts w:ascii="Times New Roman" w:eastAsia="Calibri" w:hAnsi="Times New Roman" w:cs="Times New Roman"/>
                <w:sz w:val="28"/>
                <w:szCs w:val="28"/>
              </w:rPr>
            </w:pPr>
          </w:p>
        </w:tc>
      </w:tr>
      <w:tr w:rsidR="00A47AE8" w:rsidRPr="003D27D1" w:rsidTr="00B6705D">
        <w:trPr>
          <w:trHeight w:val="169"/>
        </w:trPr>
        <w:tc>
          <w:tcPr>
            <w:tcW w:w="7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jc w:val="center"/>
              <w:rPr>
                <w:rStyle w:val="apple-converted-space"/>
                <w:rFonts w:ascii="Times New Roman" w:eastAsia="Calibri" w:hAnsi="Times New Roman" w:cs="Times New Roman"/>
                <w:b/>
                <w:color w:val="000000"/>
                <w:sz w:val="28"/>
                <w:szCs w:val="28"/>
                <w:shd w:val="clear" w:color="auto" w:fill="FFFFFF"/>
              </w:rPr>
            </w:pPr>
            <w:r w:rsidRPr="003D27D1">
              <w:rPr>
                <w:rStyle w:val="apple-converted-space"/>
                <w:rFonts w:ascii="Times New Roman" w:hAnsi="Times New Roman" w:cs="Times New Roman"/>
                <w:b/>
                <w:color w:val="000000"/>
                <w:sz w:val="28"/>
                <w:szCs w:val="28"/>
                <w:shd w:val="clear" w:color="auto" w:fill="FFFFFF"/>
              </w:rPr>
              <w:t>15</w:t>
            </w:r>
          </w:p>
        </w:tc>
        <w:tc>
          <w:tcPr>
            <w:tcW w:w="7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spacing w:line="240" w:lineRule="auto"/>
              <w:rPr>
                <w:rStyle w:val="apple-converted-space"/>
                <w:rFonts w:ascii="Times New Roman" w:eastAsia="Calibri" w:hAnsi="Times New Roman" w:cs="Times New Roman"/>
                <w:sz w:val="28"/>
                <w:szCs w:val="28"/>
              </w:rPr>
            </w:pPr>
            <w:r w:rsidRPr="003D27D1">
              <w:rPr>
                <w:rStyle w:val="apple-converted-space"/>
                <w:rFonts w:ascii="Times New Roman" w:hAnsi="Times New Roman" w:cs="Times New Roman"/>
                <w:color w:val="000000"/>
                <w:sz w:val="28"/>
                <w:szCs w:val="28"/>
                <w:shd w:val="clear" w:color="auto" w:fill="FFFFFF"/>
              </w:rPr>
              <w:t>Estas dispuesto a utilizar una página web para el aprendizaje del reino fungí.</w:t>
            </w:r>
          </w:p>
        </w:tc>
        <w:tc>
          <w:tcPr>
            <w:tcW w:w="7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c>
          <w:tcPr>
            <w:tcW w:w="6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r>
      <w:tr w:rsidR="00A47AE8" w:rsidRPr="003D27D1" w:rsidTr="00B6705D">
        <w:trPr>
          <w:trHeight w:val="153"/>
        </w:trPr>
        <w:tc>
          <w:tcPr>
            <w:tcW w:w="7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jc w:val="center"/>
              <w:rPr>
                <w:rStyle w:val="apple-converted-space"/>
                <w:rFonts w:ascii="Times New Roman" w:eastAsia="Calibri" w:hAnsi="Times New Roman" w:cs="Times New Roman"/>
                <w:b/>
                <w:color w:val="000000"/>
                <w:sz w:val="28"/>
                <w:szCs w:val="28"/>
                <w:shd w:val="clear" w:color="auto" w:fill="FFFFFF"/>
              </w:rPr>
            </w:pPr>
            <w:r w:rsidRPr="003D27D1">
              <w:rPr>
                <w:rStyle w:val="apple-converted-space"/>
                <w:rFonts w:ascii="Times New Roman" w:hAnsi="Times New Roman" w:cs="Times New Roman"/>
                <w:b/>
                <w:color w:val="000000"/>
                <w:sz w:val="28"/>
                <w:szCs w:val="28"/>
                <w:shd w:val="clear" w:color="auto" w:fill="FFFFFF"/>
              </w:rPr>
              <w:t>16</w:t>
            </w:r>
          </w:p>
        </w:tc>
        <w:tc>
          <w:tcPr>
            <w:tcW w:w="7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spacing w:line="240" w:lineRule="auto"/>
              <w:rPr>
                <w:rStyle w:val="apple-converted-space"/>
                <w:rFonts w:ascii="Times New Roman" w:hAnsi="Times New Roman" w:cs="Times New Roman"/>
                <w:sz w:val="28"/>
                <w:szCs w:val="28"/>
              </w:rPr>
            </w:pPr>
            <w:r w:rsidRPr="003D27D1">
              <w:rPr>
                <w:rStyle w:val="apple-converted-space"/>
                <w:rFonts w:ascii="Times New Roman" w:hAnsi="Times New Roman" w:cs="Times New Roman"/>
                <w:sz w:val="28"/>
                <w:szCs w:val="28"/>
              </w:rPr>
              <w:t>Sabes utilizar la computadora.</w:t>
            </w:r>
          </w:p>
        </w:tc>
        <w:tc>
          <w:tcPr>
            <w:tcW w:w="7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c>
          <w:tcPr>
            <w:tcW w:w="6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r>
      <w:tr w:rsidR="00A47AE8" w:rsidRPr="003D27D1" w:rsidTr="00B6705D">
        <w:trPr>
          <w:trHeight w:val="153"/>
        </w:trPr>
        <w:tc>
          <w:tcPr>
            <w:tcW w:w="7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jc w:val="center"/>
              <w:rPr>
                <w:rStyle w:val="apple-converted-space"/>
                <w:rFonts w:ascii="Times New Roman" w:eastAsia="Calibri" w:hAnsi="Times New Roman" w:cs="Times New Roman"/>
                <w:b/>
                <w:color w:val="000000"/>
                <w:sz w:val="28"/>
                <w:szCs w:val="28"/>
                <w:shd w:val="clear" w:color="auto" w:fill="FFFFFF"/>
              </w:rPr>
            </w:pPr>
            <w:r w:rsidRPr="003D27D1">
              <w:rPr>
                <w:rStyle w:val="apple-converted-space"/>
                <w:rFonts w:ascii="Times New Roman" w:hAnsi="Times New Roman" w:cs="Times New Roman"/>
                <w:b/>
                <w:color w:val="000000"/>
                <w:sz w:val="28"/>
                <w:szCs w:val="28"/>
                <w:shd w:val="clear" w:color="auto" w:fill="FFFFFF"/>
              </w:rPr>
              <w:t>17</w:t>
            </w:r>
          </w:p>
        </w:tc>
        <w:tc>
          <w:tcPr>
            <w:tcW w:w="7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spacing w:line="240" w:lineRule="auto"/>
              <w:rPr>
                <w:rStyle w:val="apple-converted-space"/>
                <w:rFonts w:ascii="Times New Roman" w:hAnsi="Times New Roman" w:cs="Times New Roman"/>
                <w:color w:val="000000"/>
                <w:sz w:val="28"/>
                <w:szCs w:val="28"/>
                <w:shd w:val="clear" w:color="auto" w:fill="FFFFFF"/>
              </w:rPr>
            </w:pPr>
            <w:r w:rsidRPr="003D27D1">
              <w:rPr>
                <w:rStyle w:val="apple-converted-space"/>
                <w:rFonts w:ascii="Times New Roman" w:hAnsi="Times New Roman" w:cs="Times New Roman"/>
                <w:color w:val="000000"/>
                <w:sz w:val="28"/>
                <w:szCs w:val="28"/>
                <w:shd w:val="clear" w:color="auto" w:fill="FFFFFF"/>
              </w:rPr>
              <w:t xml:space="preserve">Sabes utilizar Word y </w:t>
            </w:r>
            <w:proofErr w:type="spellStart"/>
            <w:r w:rsidRPr="003D27D1">
              <w:rPr>
                <w:rStyle w:val="apple-converted-space"/>
                <w:rFonts w:ascii="Times New Roman" w:hAnsi="Times New Roman" w:cs="Times New Roman"/>
                <w:color w:val="000000"/>
                <w:sz w:val="28"/>
                <w:szCs w:val="28"/>
                <w:shd w:val="clear" w:color="auto" w:fill="FFFFFF"/>
              </w:rPr>
              <w:t>Power</w:t>
            </w:r>
            <w:proofErr w:type="spellEnd"/>
            <w:r w:rsidRPr="003D27D1">
              <w:rPr>
                <w:rStyle w:val="apple-converted-space"/>
                <w:rFonts w:ascii="Times New Roman" w:hAnsi="Times New Roman" w:cs="Times New Roman"/>
                <w:color w:val="000000"/>
                <w:sz w:val="28"/>
                <w:szCs w:val="28"/>
                <w:shd w:val="clear" w:color="auto" w:fill="FFFFFF"/>
              </w:rPr>
              <w:t xml:space="preserve"> </w:t>
            </w:r>
            <w:proofErr w:type="spellStart"/>
            <w:r w:rsidRPr="003D27D1">
              <w:rPr>
                <w:rStyle w:val="apple-converted-space"/>
                <w:rFonts w:ascii="Times New Roman" w:hAnsi="Times New Roman" w:cs="Times New Roman"/>
                <w:color w:val="000000"/>
                <w:sz w:val="28"/>
                <w:szCs w:val="28"/>
                <w:shd w:val="clear" w:color="auto" w:fill="FFFFFF"/>
              </w:rPr>
              <w:t>point</w:t>
            </w:r>
            <w:proofErr w:type="spellEnd"/>
            <w:r w:rsidRPr="003D27D1">
              <w:rPr>
                <w:rStyle w:val="apple-converted-space"/>
                <w:rFonts w:ascii="Times New Roman" w:hAnsi="Times New Roman" w:cs="Times New Roman"/>
                <w:color w:val="000000"/>
                <w:sz w:val="28"/>
                <w:szCs w:val="28"/>
                <w:shd w:val="clear" w:color="auto" w:fill="FFFFFF"/>
              </w:rPr>
              <w:t>.</w:t>
            </w:r>
          </w:p>
        </w:tc>
        <w:tc>
          <w:tcPr>
            <w:tcW w:w="7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c>
          <w:tcPr>
            <w:tcW w:w="6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r>
      <w:tr w:rsidR="00A47AE8" w:rsidRPr="003D27D1" w:rsidTr="00B6705D">
        <w:trPr>
          <w:trHeight w:val="142"/>
        </w:trPr>
        <w:tc>
          <w:tcPr>
            <w:tcW w:w="7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jc w:val="center"/>
              <w:rPr>
                <w:rStyle w:val="apple-converted-space"/>
                <w:rFonts w:ascii="Times New Roman" w:eastAsia="Calibri" w:hAnsi="Times New Roman" w:cs="Times New Roman"/>
                <w:b/>
                <w:color w:val="000000"/>
                <w:sz w:val="28"/>
                <w:szCs w:val="28"/>
                <w:shd w:val="clear" w:color="auto" w:fill="FFFFFF"/>
              </w:rPr>
            </w:pPr>
            <w:r w:rsidRPr="003D27D1">
              <w:rPr>
                <w:rStyle w:val="apple-converted-space"/>
                <w:rFonts w:ascii="Times New Roman" w:hAnsi="Times New Roman" w:cs="Times New Roman"/>
                <w:b/>
                <w:color w:val="000000"/>
                <w:sz w:val="28"/>
                <w:szCs w:val="28"/>
                <w:shd w:val="clear" w:color="auto" w:fill="FFFFFF"/>
              </w:rPr>
              <w:t>18</w:t>
            </w:r>
          </w:p>
        </w:tc>
        <w:tc>
          <w:tcPr>
            <w:tcW w:w="756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A47AE8" w:rsidRPr="003D27D1" w:rsidRDefault="00A47AE8" w:rsidP="00B6705D">
            <w:pPr>
              <w:spacing w:line="240" w:lineRule="auto"/>
              <w:rPr>
                <w:rStyle w:val="apple-converted-space"/>
                <w:rFonts w:ascii="Times New Roman" w:eastAsia="Calibri" w:hAnsi="Times New Roman" w:cs="Times New Roman"/>
                <w:sz w:val="28"/>
                <w:szCs w:val="28"/>
              </w:rPr>
            </w:pPr>
            <w:r w:rsidRPr="003D27D1">
              <w:rPr>
                <w:rStyle w:val="apple-converted-space"/>
                <w:rFonts w:ascii="Times New Roman" w:eastAsia="Calibri" w:hAnsi="Times New Roman" w:cs="Times New Roman"/>
                <w:sz w:val="28"/>
                <w:szCs w:val="28"/>
              </w:rPr>
              <w:t>Tienes conocimientos sobre las páginas web.</w:t>
            </w:r>
          </w:p>
        </w:tc>
        <w:tc>
          <w:tcPr>
            <w:tcW w:w="71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c>
          <w:tcPr>
            <w:tcW w:w="6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47AE8" w:rsidRPr="003D27D1" w:rsidRDefault="00A47AE8" w:rsidP="00B6705D">
            <w:pPr>
              <w:rPr>
                <w:rStyle w:val="apple-converted-space"/>
                <w:rFonts w:ascii="Times New Roman" w:eastAsia="Calibri" w:hAnsi="Times New Roman" w:cs="Times New Roman"/>
                <w:color w:val="000000"/>
                <w:sz w:val="28"/>
                <w:szCs w:val="28"/>
                <w:shd w:val="clear" w:color="auto" w:fill="FFFFFF"/>
              </w:rPr>
            </w:pPr>
          </w:p>
        </w:tc>
      </w:tr>
      <w:tr w:rsidR="00A47AE8" w:rsidRPr="003D27D1" w:rsidTr="00B6705D">
        <w:tblPrEx>
          <w:tblCellMar>
            <w:left w:w="70" w:type="dxa"/>
            <w:right w:w="70" w:type="dxa"/>
          </w:tblCellMar>
        </w:tblPrEx>
        <w:trPr>
          <w:trHeight w:val="156"/>
        </w:trPr>
        <w:tc>
          <w:tcPr>
            <w:tcW w:w="9643" w:type="dxa"/>
            <w:gridSpan w:val="4"/>
            <w:tcBorders>
              <w:top w:val="nil"/>
              <w:left w:val="nil"/>
              <w:bottom w:val="nil"/>
              <w:right w:val="nil"/>
            </w:tcBorders>
          </w:tcPr>
          <w:p w:rsidR="00A47AE8" w:rsidRPr="003D27D1" w:rsidRDefault="00A47AE8" w:rsidP="00B6705D">
            <w:pPr>
              <w:rPr>
                <w:rStyle w:val="apple-converted-space"/>
                <w:rFonts w:ascii="Times New Roman" w:hAnsi="Times New Roman" w:cs="Times New Roman"/>
                <w:color w:val="000000"/>
                <w:sz w:val="28"/>
                <w:szCs w:val="28"/>
                <w:shd w:val="clear" w:color="auto" w:fill="FFFFFF"/>
              </w:rPr>
            </w:pPr>
          </w:p>
        </w:tc>
      </w:tr>
    </w:tbl>
    <w:p w:rsidR="00A47AE8" w:rsidRPr="003D27D1" w:rsidRDefault="00A47AE8" w:rsidP="00A47AE8">
      <w:pPr>
        <w:jc w:val="both"/>
        <w:rPr>
          <w:rFonts w:ascii="Times New Roman" w:hAnsi="Times New Roman" w:cs="Times New Roman"/>
          <w:color w:val="000000" w:themeColor="text1"/>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Pr="00093C6F" w:rsidRDefault="00A47AE8" w:rsidP="00A47AE8">
      <w:pPr>
        <w:jc w:val="center"/>
      </w:pPr>
      <w:r w:rsidRPr="00093C6F">
        <w:rPr>
          <w:rFonts w:ascii="Times New Roman" w:hAnsi="Times New Roman" w:cs="Times New Roman"/>
          <w:b/>
          <w:u w:val="single"/>
        </w:rPr>
        <w:lastRenderedPageBreak/>
        <w:t>PRUEBA DE CONFIABILIDAD</w:t>
      </w:r>
    </w:p>
    <w:p w:rsidR="00A47AE8" w:rsidRPr="00093C6F" w:rsidRDefault="00A47AE8" w:rsidP="00A47AE8">
      <w:pPr>
        <w:jc w:val="center"/>
        <w:rPr>
          <w:rFonts w:ascii="Times New Roman" w:hAnsi="Times New Roman" w:cs="Times New Roman"/>
          <w:b/>
          <w:u w:val="single"/>
        </w:rPr>
      </w:pPr>
      <w:r w:rsidRPr="00093C6F">
        <w:rPr>
          <w:rFonts w:ascii="Times New Roman" w:hAnsi="Times New Roman" w:cs="Times New Roman"/>
          <w:b/>
          <w:u w:val="single"/>
        </w:rPr>
        <w:t>KUDER R.</w:t>
      </w:r>
    </w:p>
    <w:tbl>
      <w:tblPr>
        <w:tblStyle w:val="Tablaconcuadrcula"/>
        <w:tblW w:w="9177" w:type="dxa"/>
        <w:tblLayout w:type="fixed"/>
        <w:tblLook w:val="04A0" w:firstRow="1" w:lastRow="0" w:firstColumn="1" w:lastColumn="0" w:noHBand="0" w:noVBand="1"/>
      </w:tblPr>
      <w:tblGrid>
        <w:gridCol w:w="681"/>
        <w:gridCol w:w="510"/>
        <w:gridCol w:w="434"/>
        <w:gridCol w:w="455"/>
        <w:gridCol w:w="489"/>
        <w:gridCol w:w="472"/>
        <w:gridCol w:w="472"/>
        <w:gridCol w:w="457"/>
        <w:gridCol w:w="487"/>
        <w:gridCol w:w="472"/>
        <w:gridCol w:w="472"/>
        <w:gridCol w:w="457"/>
        <w:gridCol w:w="487"/>
        <w:gridCol w:w="457"/>
        <w:gridCol w:w="472"/>
        <w:gridCol w:w="472"/>
        <w:gridCol w:w="487"/>
        <w:gridCol w:w="472"/>
        <w:gridCol w:w="472"/>
      </w:tblGrid>
      <w:tr w:rsidR="00A47AE8" w:rsidRPr="0023417E" w:rsidTr="00B6705D">
        <w:trPr>
          <w:trHeight w:val="837"/>
        </w:trPr>
        <w:tc>
          <w:tcPr>
            <w:tcW w:w="681" w:type="dxa"/>
            <w:tcBorders>
              <w:tr2bl w:val="single" w:sz="4" w:space="0" w:color="auto"/>
            </w:tcBorders>
          </w:tcPr>
          <w:p w:rsidR="00A47AE8" w:rsidRDefault="00A47AE8" w:rsidP="00B6705D">
            <w:pPr>
              <w:jc w:val="center"/>
              <w:rPr>
                <w:rFonts w:ascii="Times New Roman" w:hAnsi="Times New Roman" w:cs="Times New Roman"/>
                <w:b/>
                <w:sz w:val="12"/>
                <w:szCs w:val="12"/>
              </w:rPr>
            </w:pPr>
          </w:p>
          <w:p w:rsidR="00A47AE8" w:rsidRPr="000F3A5C" w:rsidRDefault="00A47AE8" w:rsidP="00B6705D">
            <w:pPr>
              <w:jc w:val="center"/>
              <w:rPr>
                <w:rFonts w:ascii="Times New Roman" w:hAnsi="Times New Roman" w:cs="Times New Roman"/>
                <w:b/>
                <w:sz w:val="12"/>
                <w:szCs w:val="12"/>
              </w:rPr>
            </w:pPr>
            <w:r w:rsidRPr="000F3A5C">
              <w:rPr>
                <w:rFonts w:ascii="Times New Roman" w:hAnsi="Times New Roman" w:cs="Times New Roman"/>
                <w:b/>
                <w:sz w:val="12"/>
                <w:szCs w:val="12"/>
              </w:rPr>
              <w:t>Ítems</w:t>
            </w:r>
          </w:p>
          <w:p w:rsidR="00A47AE8" w:rsidRPr="000F3A5C" w:rsidRDefault="00A47AE8" w:rsidP="00B6705D">
            <w:pPr>
              <w:jc w:val="center"/>
              <w:rPr>
                <w:rFonts w:ascii="Times New Roman" w:hAnsi="Times New Roman" w:cs="Times New Roman"/>
                <w:b/>
                <w:sz w:val="12"/>
                <w:szCs w:val="12"/>
              </w:rPr>
            </w:pPr>
          </w:p>
          <w:p w:rsidR="00A47AE8" w:rsidRPr="000F3A5C" w:rsidRDefault="00A47AE8" w:rsidP="00B6705D">
            <w:pPr>
              <w:jc w:val="center"/>
              <w:rPr>
                <w:rFonts w:ascii="Times New Roman" w:hAnsi="Times New Roman" w:cs="Times New Roman"/>
                <w:b/>
                <w:sz w:val="12"/>
                <w:szCs w:val="12"/>
              </w:rPr>
            </w:pPr>
          </w:p>
          <w:p w:rsidR="00A47AE8" w:rsidRPr="000F3A5C" w:rsidRDefault="00A47AE8" w:rsidP="00B6705D">
            <w:pPr>
              <w:rPr>
                <w:rFonts w:ascii="Times New Roman" w:hAnsi="Times New Roman" w:cs="Times New Roman"/>
                <w:b/>
                <w:sz w:val="12"/>
                <w:szCs w:val="12"/>
              </w:rPr>
            </w:pPr>
            <w:r>
              <w:rPr>
                <w:rFonts w:ascii="Times New Roman" w:hAnsi="Times New Roman" w:cs="Times New Roman"/>
                <w:b/>
                <w:sz w:val="12"/>
                <w:szCs w:val="12"/>
              </w:rPr>
              <w:t xml:space="preserve">        </w:t>
            </w:r>
            <w:r w:rsidRPr="000F3A5C">
              <w:rPr>
                <w:rFonts w:ascii="Times New Roman" w:hAnsi="Times New Roman" w:cs="Times New Roman"/>
                <w:b/>
                <w:sz w:val="12"/>
                <w:szCs w:val="12"/>
              </w:rPr>
              <w:t>Nº</w:t>
            </w:r>
            <w:r>
              <w:rPr>
                <w:rFonts w:ascii="Times New Roman" w:hAnsi="Times New Roman" w:cs="Times New Roman"/>
                <w:b/>
                <w:sz w:val="12"/>
                <w:szCs w:val="12"/>
              </w:rPr>
              <w:t xml:space="preserve">  </w:t>
            </w:r>
            <w:r w:rsidRPr="000F3A5C">
              <w:rPr>
                <w:rFonts w:ascii="Times New Roman" w:hAnsi="Times New Roman" w:cs="Times New Roman"/>
                <w:b/>
                <w:sz w:val="12"/>
                <w:szCs w:val="12"/>
              </w:rPr>
              <w:t>Sujetos</w:t>
            </w:r>
          </w:p>
        </w:tc>
        <w:tc>
          <w:tcPr>
            <w:tcW w:w="510"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w:t>
            </w:r>
          </w:p>
        </w:tc>
        <w:tc>
          <w:tcPr>
            <w:tcW w:w="434"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2</w:t>
            </w:r>
          </w:p>
        </w:tc>
        <w:tc>
          <w:tcPr>
            <w:tcW w:w="455"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3</w:t>
            </w:r>
          </w:p>
        </w:tc>
        <w:tc>
          <w:tcPr>
            <w:tcW w:w="489"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4</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5</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6</w:t>
            </w:r>
          </w:p>
        </w:tc>
        <w:tc>
          <w:tcPr>
            <w:tcW w:w="457"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7</w:t>
            </w:r>
          </w:p>
        </w:tc>
        <w:tc>
          <w:tcPr>
            <w:tcW w:w="487"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8</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9</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10</w:t>
            </w:r>
          </w:p>
        </w:tc>
        <w:tc>
          <w:tcPr>
            <w:tcW w:w="457"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11</w:t>
            </w:r>
          </w:p>
        </w:tc>
        <w:tc>
          <w:tcPr>
            <w:tcW w:w="487"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12</w:t>
            </w:r>
          </w:p>
        </w:tc>
        <w:tc>
          <w:tcPr>
            <w:tcW w:w="457"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13</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14</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15</w:t>
            </w:r>
          </w:p>
        </w:tc>
        <w:tc>
          <w:tcPr>
            <w:tcW w:w="487"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16</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17</w:t>
            </w:r>
          </w:p>
        </w:tc>
        <w:tc>
          <w:tcPr>
            <w:tcW w:w="472" w:type="dxa"/>
          </w:tcPr>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p>
          <w:p w:rsidR="00A47AE8" w:rsidRPr="008C6C8F" w:rsidRDefault="00A47AE8" w:rsidP="00B6705D">
            <w:pPr>
              <w:jc w:val="center"/>
              <w:rPr>
                <w:rFonts w:ascii="Times New Roman" w:hAnsi="Times New Roman" w:cs="Times New Roman"/>
                <w:b/>
                <w:sz w:val="24"/>
                <w:szCs w:val="24"/>
              </w:rPr>
            </w:pPr>
            <w:r w:rsidRPr="008C6C8F">
              <w:rPr>
                <w:rFonts w:ascii="Times New Roman" w:hAnsi="Times New Roman" w:cs="Times New Roman"/>
                <w:b/>
                <w:sz w:val="24"/>
                <w:szCs w:val="24"/>
              </w:rPr>
              <w:t>18</w:t>
            </w:r>
          </w:p>
        </w:tc>
      </w:tr>
      <w:tr w:rsidR="00A47AE8" w:rsidRPr="008C6C8F" w:rsidTr="00B6705D">
        <w:trPr>
          <w:trHeight w:val="398"/>
        </w:trPr>
        <w:tc>
          <w:tcPr>
            <w:tcW w:w="681"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2</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3</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r>
      <w:tr w:rsidR="00A47AE8" w:rsidRPr="008C6C8F" w:rsidTr="00B6705D">
        <w:trPr>
          <w:trHeight w:val="398"/>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4</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5</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6</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7</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r>
      <w:tr w:rsidR="00A47AE8" w:rsidRPr="008C6C8F" w:rsidTr="00B6705D">
        <w:trPr>
          <w:trHeight w:val="398"/>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8</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9</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10</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398"/>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11</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12</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13</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14</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398"/>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15</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16</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17</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398"/>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18</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19</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20</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r w:rsidR="00A47AE8" w:rsidRPr="008C6C8F" w:rsidTr="00B6705D">
        <w:trPr>
          <w:trHeight w:val="415"/>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21</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r>
      <w:tr w:rsidR="00A47AE8" w:rsidRPr="008C6C8F" w:rsidTr="00B6705D">
        <w:trPr>
          <w:trHeight w:val="398"/>
        </w:trPr>
        <w:tc>
          <w:tcPr>
            <w:tcW w:w="681" w:type="dxa"/>
          </w:tcPr>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p>
          <w:p w:rsidR="00A47AE8" w:rsidRPr="008C6C8F" w:rsidRDefault="00A47AE8" w:rsidP="00B6705D">
            <w:pPr>
              <w:jc w:val="center"/>
              <w:rPr>
                <w:rFonts w:ascii="Times New Roman" w:hAnsi="Times New Roman" w:cs="Times New Roman"/>
                <w:b/>
                <w:sz w:val="28"/>
                <w:szCs w:val="28"/>
              </w:rPr>
            </w:pPr>
            <w:r w:rsidRPr="008C6C8F">
              <w:rPr>
                <w:rFonts w:ascii="Times New Roman" w:hAnsi="Times New Roman" w:cs="Times New Roman"/>
                <w:b/>
                <w:sz w:val="28"/>
                <w:szCs w:val="28"/>
              </w:rPr>
              <w:t>22</w:t>
            </w:r>
          </w:p>
        </w:tc>
        <w:tc>
          <w:tcPr>
            <w:tcW w:w="510"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34"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5"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9"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5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87"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0</w:t>
            </w:r>
          </w:p>
        </w:tc>
        <w:tc>
          <w:tcPr>
            <w:tcW w:w="472" w:type="dxa"/>
          </w:tcPr>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p>
          <w:p w:rsidR="00A47AE8" w:rsidRPr="008C6C8F" w:rsidRDefault="00A47AE8" w:rsidP="00B6705D">
            <w:pPr>
              <w:rPr>
                <w:rFonts w:ascii="Times New Roman" w:hAnsi="Times New Roman" w:cs="Times New Roman"/>
                <w:b/>
                <w:sz w:val="28"/>
                <w:szCs w:val="28"/>
              </w:rPr>
            </w:pPr>
            <w:r w:rsidRPr="008C6C8F">
              <w:rPr>
                <w:rFonts w:ascii="Times New Roman" w:hAnsi="Times New Roman" w:cs="Times New Roman"/>
                <w:b/>
                <w:sz w:val="28"/>
                <w:szCs w:val="28"/>
              </w:rPr>
              <w:t>1</w:t>
            </w:r>
          </w:p>
        </w:tc>
      </w:tr>
    </w:tbl>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5104" behindDoc="0" locked="0" layoutInCell="1" allowOverlap="1">
            <wp:simplePos x="0" y="0"/>
            <wp:positionH relativeFrom="column">
              <wp:posOffset>-595630</wp:posOffset>
            </wp:positionH>
            <wp:positionV relativeFrom="paragraph">
              <wp:posOffset>227965</wp:posOffset>
            </wp:positionV>
            <wp:extent cx="6305550" cy="7377430"/>
            <wp:effectExtent l="19050" t="0" r="0" b="0"/>
            <wp:wrapNone/>
            <wp:docPr id="30" name="Imagen 14" descr="C:\Documents and Settings\Dentz\Mis documentos\Mis imágenes\Nueva carpeta\roraim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entz\Mis documentos\Mis imágenes\Nueva carpeta\roraima 003.jpg"/>
                    <pic:cNvPicPr>
                      <a:picLocks noChangeAspect="1" noChangeArrowheads="1"/>
                    </pic:cNvPicPr>
                  </pic:nvPicPr>
                  <pic:blipFill>
                    <a:blip r:embed="rId51" cstate="print"/>
                    <a:srcRect/>
                    <a:stretch>
                      <a:fillRect/>
                    </a:stretch>
                  </pic:blipFill>
                  <pic:spPr bwMode="auto">
                    <a:xfrm>
                      <a:off x="0" y="0"/>
                      <a:ext cx="6305550" cy="7377430"/>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6128" behindDoc="0" locked="0" layoutInCell="1" allowOverlap="1">
            <wp:simplePos x="0" y="0"/>
            <wp:positionH relativeFrom="column">
              <wp:posOffset>-652780</wp:posOffset>
            </wp:positionH>
            <wp:positionV relativeFrom="paragraph">
              <wp:posOffset>-343535</wp:posOffset>
            </wp:positionV>
            <wp:extent cx="6235700" cy="7899400"/>
            <wp:effectExtent l="19050" t="0" r="0" b="0"/>
            <wp:wrapNone/>
            <wp:docPr id="32" name="Imagen 15" descr="C:\Documents and Settings\Dentz\Mis documentos\Mis imágenes\Nueva carpeta\roraim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entz\Mis documentos\Mis imágenes\Nueva carpeta\roraima 004.jpg"/>
                    <pic:cNvPicPr>
                      <a:picLocks noChangeAspect="1" noChangeArrowheads="1"/>
                    </pic:cNvPicPr>
                  </pic:nvPicPr>
                  <pic:blipFill>
                    <a:blip r:embed="rId52" cstate="print"/>
                    <a:srcRect/>
                    <a:stretch>
                      <a:fillRect/>
                    </a:stretch>
                  </pic:blipFill>
                  <pic:spPr bwMode="auto">
                    <a:xfrm>
                      <a:off x="0" y="0"/>
                      <a:ext cx="6236416" cy="7900307"/>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-944880</wp:posOffset>
            </wp:positionH>
            <wp:positionV relativeFrom="paragraph">
              <wp:posOffset>-140335</wp:posOffset>
            </wp:positionV>
            <wp:extent cx="7162800" cy="6769100"/>
            <wp:effectExtent l="19050" t="0" r="0" b="0"/>
            <wp:wrapNone/>
            <wp:docPr id="38" name="Imagen 21" descr="C:\Documents and Settings\Dentz\Mis documentos\Mis imágenes\Nueva carpeta\roraima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entz\Mis documentos\Mis imágenes\Nueva carpeta\roraima 011.jpg"/>
                    <pic:cNvPicPr>
                      <a:picLocks noChangeAspect="1" noChangeArrowheads="1"/>
                    </pic:cNvPicPr>
                  </pic:nvPicPr>
                  <pic:blipFill>
                    <a:blip r:embed="rId53" cstate="print"/>
                    <a:srcRect/>
                    <a:stretch>
                      <a:fillRect/>
                    </a:stretch>
                  </pic:blipFill>
                  <pic:spPr bwMode="auto">
                    <a:xfrm>
                      <a:off x="0" y="0"/>
                      <a:ext cx="7162800" cy="6769100"/>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7152" behindDoc="0" locked="0" layoutInCell="1" allowOverlap="1">
            <wp:simplePos x="0" y="0"/>
            <wp:positionH relativeFrom="column">
              <wp:posOffset>-430530</wp:posOffset>
            </wp:positionH>
            <wp:positionV relativeFrom="paragraph">
              <wp:posOffset>-127635</wp:posOffset>
            </wp:positionV>
            <wp:extent cx="6072929" cy="7810500"/>
            <wp:effectExtent l="19050" t="0" r="4021" b="0"/>
            <wp:wrapNone/>
            <wp:docPr id="33" name="Imagen 16" descr="C:\Documents and Settings\Dentz\Mis documentos\Mis imágenes\Nueva carpeta\roraim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entz\Mis documentos\Mis imágenes\Nueva carpeta\roraima 006.jpg"/>
                    <pic:cNvPicPr>
                      <a:picLocks noChangeAspect="1" noChangeArrowheads="1"/>
                    </pic:cNvPicPr>
                  </pic:nvPicPr>
                  <pic:blipFill>
                    <a:blip r:embed="rId54" cstate="print"/>
                    <a:srcRect/>
                    <a:stretch>
                      <a:fillRect/>
                    </a:stretch>
                  </pic:blipFill>
                  <pic:spPr bwMode="auto">
                    <a:xfrm>
                      <a:off x="0" y="0"/>
                      <a:ext cx="6083716" cy="7824373"/>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-430530</wp:posOffset>
            </wp:positionH>
            <wp:positionV relativeFrom="paragraph">
              <wp:posOffset>-356235</wp:posOffset>
            </wp:positionV>
            <wp:extent cx="6140450" cy="7658100"/>
            <wp:effectExtent l="19050" t="0" r="0" b="0"/>
            <wp:wrapNone/>
            <wp:docPr id="34" name="Imagen 17" descr="C:\Documents and Settings\Dentz\Mis documentos\Mis imágenes\Nueva carpeta\roraim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entz\Mis documentos\Mis imágenes\Nueva carpeta\roraima 007.jpg"/>
                    <pic:cNvPicPr>
                      <a:picLocks noChangeAspect="1" noChangeArrowheads="1"/>
                    </pic:cNvPicPr>
                  </pic:nvPicPr>
                  <pic:blipFill>
                    <a:blip r:embed="rId55" cstate="print"/>
                    <a:srcRect/>
                    <a:stretch>
                      <a:fillRect/>
                    </a:stretch>
                  </pic:blipFill>
                  <pic:spPr bwMode="auto">
                    <a:xfrm>
                      <a:off x="0" y="0"/>
                      <a:ext cx="6140450" cy="7658100"/>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9200" behindDoc="0" locked="0" layoutInCell="1" allowOverlap="1">
            <wp:simplePos x="0" y="0"/>
            <wp:positionH relativeFrom="column">
              <wp:posOffset>-767080</wp:posOffset>
            </wp:positionH>
            <wp:positionV relativeFrom="paragraph">
              <wp:posOffset>227965</wp:posOffset>
            </wp:positionV>
            <wp:extent cx="6515100" cy="6197600"/>
            <wp:effectExtent l="19050" t="0" r="0" b="0"/>
            <wp:wrapNone/>
            <wp:docPr id="35" name="Imagen 18" descr="C:\Documents and Settings\Dentz\Mis documentos\Mis imágenes\Nueva carpeta\roraima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entz\Mis documentos\Mis imágenes\Nueva carpeta\roraima 008.jpg"/>
                    <pic:cNvPicPr>
                      <a:picLocks noChangeAspect="1" noChangeArrowheads="1"/>
                    </pic:cNvPicPr>
                  </pic:nvPicPr>
                  <pic:blipFill>
                    <a:blip r:embed="rId56" cstate="print"/>
                    <a:srcRect/>
                    <a:stretch>
                      <a:fillRect/>
                    </a:stretch>
                  </pic:blipFill>
                  <pic:spPr bwMode="auto">
                    <a:xfrm>
                      <a:off x="0" y="0"/>
                      <a:ext cx="6515100" cy="6197600"/>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0224" behindDoc="0" locked="0" layoutInCell="1" allowOverlap="1">
            <wp:simplePos x="0" y="0"/>
            <wp:positionH relativeFrom="column">
              <wp:posOffset>-741680</wp:posOffset>
            </wp:positionH>
            <wp:positionV relativeFrom="paragraph">
              <wp:posOffset>-432435</wp:posOffset>
            </wp:positionV>
            <wp:extent cx="6667500" cy="7924800"/>
            <wp:effectExtent l="19050" t="0" r="0" b="0"/>
            <wp:wrapNone/>
            <wp:docPr id="36" name="Imagen 19" descr="C:\Documents and Settings\Dentz\Mis documentos\Mis imágenes\Nueva carpeta\roraima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entz\Mis documentos\Mis imágenes\Nueva carpeta\roraima 009.jpg"/>
                    <pic:cNvPicPr>
                      <a:picLocks noChangeAspect="1" noChangeArrowheads="1"/>
                    </pic:cNvPicPr>
                  </pic:nvPicPr>
                  <pic:blipFill>
                    <a:blip r:embed="rId57" cstate="print"/>
                    <a:srcRect/>
                    <a:stretch>
                      <a:fillRect/>
                    </a:stretch>
                  </pic:blipFill>
                  <pic:spPr bwMode="auto">
                    <a:xfrm>
                      <a:off x="0" y="0"/>
                      <a:ext cx="6667500" cy="7924800"/>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1248" behindDoc="0" locked="0" layoutInCell="1" allowOverlap="1">
            <wp:simplePos x="0" y="0"/>
            <wp:positionH relativeFrom="column">
              <wp:posOffset>-722630</wp:posOffset>
            </wp:positionH>
            <wp:positionV relativeFrom="paragraph">
              <wp:posOffset>291465</wp:posOffset>
            </wp:positionV>
            <wp:extent cx="6737350" cy="6946900"/>
            <wp:effectExtent l="19050" t="0" r="6350" b="0"/>
            <wp:wrapNone/>
            <wp:docPr id="37" name="Imagen 20" descr="C:\Documents and Settings\Dentz\Mis documentos\Mis imágenes\Nueva carpeta\roraima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entz\Mis documentos\Mis imágenes\Nueva carpeta\roraima 010.jpg"/>
                    <pic:cNvPicPr>
                      <a:picLocks noChangeAspect="1" noChangeArrowheads="1"/>
                    </pic:cNvPicPr>
                  </pic:nvPicPr>
                  <pic:blipFill>
                    <a:blip r:embed="rId58" cstate="print"/>
                    <a:srcRect/>
                    <a:stretch>
                      <a:fillRect/>
                    </a:stretch>
                  </pic:blipFill>
                  <pic:spPr bwMode="auto">
                    <a:xfrm>
                      <a:off x="0" y="0"/>
                      <a:ext cx="6737350" cy="6946900"/>
                    </a:xfrm>
                    <a:prstGeom prst="rect">
                      <a:avLst/>
                    </a:prstGeom>
                    <a:noFill/>
                    <a:ln w="9525">
                      <a:noFill/>
                      <a:miter lim="800000"/>
                      <a:headEnd/>
                      <a:tailEnd/>
                    </a:ln>
                  </pic:spPr>
                </pic:pic>
              </a:graphicData>
            </a:graphic>
          </wp:anchor>
        </w:drawing>
      </w: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Default="00A47AE8" w:rsidP="00A47AE8">
      <w:pPr>
        <w:spacing w:line="240" w:lineRule="auto"/>
        <w:rPr>
          <w:rFonts w:ascii="Times New Roman" w:hAnsi="Times New Roman" w:cs="Times New Roman"/>
          <w:sz w:val="28"/>
          <w:szCs w:val="28"/>
        </w:rPr>
      </w:pPr>
    </w:p>
    <w:p w:rsidR="00A47AE8" w:rsidRPr="008C6C8F" w:rsidRDefault="00A47AE8" w:rsidP="00A47AE8">
      <w:pPr>
        <w:spacing w:line="240" w:lineRule="auto"/>
        <w:rPr>
          <w:rFonts w:ascii="Times New Roman" w:hAnsi="Times New Roman" w:cs="Times New Roman"/>
          <w:sz w:val="28"/>
          <w:szCs w:val="28"/>
        </w:rPr>
      </w:pPr>
    </w:p>
    <w:p w:rsidR="00285F2C" w:rsidRDefault="00285F2C" w:rsidP="00285F2C">
      <w:pPr>
        <w:tabs>
          <w:tab w:val="left" w:pos="2265"/>
          <w:tab w:val="center" w:pos="4419"/>
        </w:tabs>
        <w:jc w:val="center"/>
        <w:rPr>
          <w:rFonts w:ascii="Times New Roman" w:hAnsi="Times New Roman" w:cs="Times New Roman"/>
          <w:sz w:val="96"/>
          <w:szCs w:val="96"/>
        </w:rPr>
      </w:pPr>
      <w:bookmarkStart w:id="0" w:name="_GoBack"/>
      <w:bookmarkEnd w:id="0"/>
    </w:p>
    <w:p w:rsidR="00460B34" w:rsidRDefault="00460B34" w:rsidP="00452A04">
      <w:pPr>
        <w:ind w:left="170" w:hanging="170"/>
        <w:rPr>
          <w:rFonts w:ascii="Times New Roman" w:eastAsia="Times New Roman" w:hAnsi="Times New Roman" w:cs="Times New Roman"/>
          <w:color w:val="000000" w:themeColor="text1"/>
          <w:sz w:val="24"/>
          <w:szCs w:val="24"/>
          <w:lang w:eastAsia="es-ES"/>
        </w:rPr>
      </w:pPr>
    </w:p>
    <w:sectPr w:rsidR="00460B34" w:rsidSect="00300606">
      <w:footerReference w:type="default" r:id="rId59"/>
      <w:pgSz w:w="12240" w:h="15840" w:code="1"/>
      <w:pgMar w:top="851" w:right="203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9DA" w:rsidRDefault="00D709DA" w:rsidP="008217C0">
      <w:pPr>
        <w:spacing w:after="0" w:line="240" w:lineRule="auto"/>
      </w:pPr>
      <w:r>
        <w:separator/>
      </w:r>
    </w:p>
  </w:endnote>
  <w:endnote w:type="continuationSeparator" w:id="0">
    <w:p w:rsidR="00D709DA" w:rsidRDefault="00D709DA" w:rsidP="00821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6470"/>
      <w:docPartObj>
        <w:docPartGallery w:val="Page Numbers (Bottom of Page)"/>
        <w:docPartUnique/>
      </w:docPartObj>
    </w:sdtPr>
    <w:sdtEndPr/>
    <w:sdtContent>
      <w:p w:rsidR="00B6705D" w:rsidRDefault="00D709DA">
        <w:pPr>
          <w:pStyle w:val="Piedepgina"/>
          <w:jc w:val="center"/>
        </w:pPr>
        <w:r>
          <w:fldChar w:fldCharType="begin"/>
        </w:r>
        <w:r>
          <w:instrText xml:space="preserve"> PAGE   \* MERGEFORMAT </w:instrText>
        </w:r>
        <w:r>
          <w:fldChar w:fldCharType="separate"/>
        </w:r>
        <w:r w:rsidR="0098329A">
          <w:rPr>
            <w:noProof/>
          </w:rPr>
          <w:t>iii</w:t>
        </w:r>
        <w:r>
          <w:rPr>
            <w:noProof/>
          </w:rPr>
          <w:fldChar w:fldCharType="end"/>
        </w:r>
      </w:p>
    </w:sdtContent>
  </w:sdt>
  <w:p w:rsidR="00B6705D" w:rsidRDefault="00B670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6463"/>
      <w:docPartObj>
        <w:docPartGallery w:val="Page Numbers (Bottom of Page)"/>
        <w:docPartUnique/>
      </w:docPartObj>
    </w:sdtPr>
    <w:sdtEndPr/>
    <w:sdtContent>
      <w:p w:rsidR="00B6705D" w:rsidRDefault="00D709DA">
        <w:pPr>
          <w:pStyle w:val="Piedepgina"/>
          <w:jc w:val="center"/>
        </w:pPr>
        <w:r>
          <w:fldChar w:fldCharType="begin"/>
        </w:r>
        <w:r>
          <w:instrText xml:space="preserve"> PAGE   \* MERGEFORMAT </w:instrText>
        </w:r>
        <w:r>
          <w:fldChar w:fldCharType="separate"/>
        </w:r>
        <w:r w:rsidR="00C21D45">
          <w:rPr>
            <w:noProof/>
          </w:rPr>
          <w:t>6</w:t>
        </w:r>
        <w:r>
          <w:rPr>
            <w:noProof/>
          </w:rPr>
          <w:fldChar w:fldCharType="end"/>
        </w:r>
      </w:p>
    </w:sdtContent>
  </w:sdt>
  <w:p w:rsidR="00B6705D" w:rsidRDefault="00B6705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5D" w:rsidRDefault="00B6705D" w:rsidP="00285F2C">
    <w:pPr>
      <w:pStyle w:val="Piedepgina"/>
    </w:pPr>
  </w:p>
  <w:p w:rsidR="00B6705D" w:rsidRDefault="00B670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9DA" w:rsidRDefault="00D709DA" w:rsidP="008217C0">
      <w:pPr>
        <w:spacing w:after="0" w:line="240" w:lineRule="auto"/>
      </w:pPr>
      <w:r>
        <w:separator/>
      </w:r>
    </w:p>
  </w:footnote>
  <w:footnote w:type="continuationSeparator" w:id="0">
    <w:p w:rsidR="00D709DA" w:rsidRDefault="00D709DA" w:rsidP="00821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1640F"/>
    <w:multiLevelType w:val="hybridMultilevel"/>
    <w:tmpl w:val="6DE6772C"/>
    <w:lvl w:ilvl="0" w:tplc="0C0A0005">
      <w:start w:val="1"/>
      <w:numFmt w:val="bullet"/>
      <w:lvlText w:val=""/>
      <w:lvlJc w:val="left"/>
      <w:pPr>
        <w:ind w:left="1110" w:hanging="360"/>
      </w:pPr>
      <w:rPr>
        <w:rFonts w:ascii="Wingdings" w:hAnsi="Wingdings"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1">
    <w:nsid w:val="682C3693"/>
    <w:multiLevelType w:val="hybridMultilevel"/>
    <w:tmpl w:val="BFC0A012"/>
    <w:lvl w:ilvl="0" w:tplc="A60EDD7A">
      <w:start w:val="1"/>
      <w:numFmt w:val="bullet"/>
      <w:lvlText w:val=""/>
      <w:lvlJc w:val="left"/>
      <w:pPr>
        <w:tabs>
          <w:tab w:val="num" w:pos="1286"/>
        </w:tabs>
        <w:ind w:left="1286" w:hanging="360"/>
      </w:pPr>
      <w:rPr>
        <w:rFonts w:ascii="Symbol" w:hAnsi="Symbol" w:hint="default"/>
      </w:rPr>
    </w:lvl>
    <w:lvl w:ilvl="1" w:tplc="0C0A0003" w:tentative="1">
      <w:start w:val="1"/>
      <w:numFmt w:val="bullet"/>
      <w:lvlText w:val="o"/>
      <w:lvlJc w:val="left"/>
      <w:pPr>
        <w:tabs>
          <w:tab w:val="num" w:pos="1723"/>
        </w:tabs>
        <w:ind w:left="1723" w:hanging="360"/>
      </w:pPr>
      <w:rPr>
        <w:rFonts w:ascii="Courier New" w:hAnsi="Courier New" w:hint="default"/>
      </w:rPr>
    </w:lvl>
    <w:lvl w:ilvl="2" w:tplc="0C0A0005" w:tentative="1">
      <w:start w:val="1"/>
      <w:numFmt w:val="bullet"/>
      <w:lvlText w:val=""/>
      <w:lvlJc w:val="left"/>
      <w:pPr>
        <w:tabs>
          <w:tab w:val="num" w:pos="2443"/>
        </w:tabs>
        <w:ind w:left="2443" w:hanging="360"/>
      </w:pPr>
      <w:rPr>
        <w:rFonts w:ascii="Wingdings" w:hAnsi="Wingdings" w:hint="default"/>
      </w:rPr>
    </w:lvl>
    <w:lvl w:ilvl="3" w:tplc="0C0A0001" w:tentative="1">
      <w:start w:val="1"/>
      <w:numFmt w:val="bullet"/>
      <w:lvlText w:val=""/>
      <w:lvlJc w:val="left"/>
      <w:pPr>
        <w:tabs>
          <w:tab w:val="num" w:pos="3163"/>
        </w:tabs>
        <w:ind w:left="3163" w:hanging="360"/>
      </w:pPr>
      <w:rPr>
        <w:rFonts w:ascii="Symbol" w:hAnsi="Symbol" w:hint="default"/>
      </w:rPr>
    </w:lvl>
    <w:lvl w:ilvl="4" w:tplc="0C0A0003" w:tentative="1">
      <w:start w:val="1"/>
      <w:numFmt w:val="bullet"/>
      <w:lvlText w:val="o"/>
      <w:lvlJc w:val="left"/>
      <w:pPr>
        <w:tabs>
          <w:tab w:val="num" w:pos="3883"/>
        </w:tabs>
        <w:ind w:left="3883" w:hanging="360"/>
      </w:pPr>
      <w:rPr>
        <w:rFonts w:ascii="Courier New" w:hAnsi="Courier New" w:hint="default"/>
      </w:rPr>
    </w:lvl>
    <w:lvl w:ilvl="5" w:tplc="0C0A0005" w:tentative="1">
      <w:start w:val="1"/>
      <w:numFmt w:val="bullet"/>
      <w:lvlText w:val=""/>
      <w:lvlJc w:val="left"/>
      <w:pPr>
        <w:tabs>
          <w:tab w:val="num" w:pos="4603"/>
        </w:tabs>
        <w:ind w:left="4603" w:hanging="360"/>
      </w:pPr>
      <w:rPr>
        <w:rFonts w:ascii="Wingdings" w:hAnsi="Wingdings" w:hint="default"/>
      </w:rPr>
    </w:lvl>
    <w:lvl w:ilvl="6" w:tplc="0C0A0001" w:tentative="1">
      <w:start w:val="1"/>
      <w:numFmt w:val="bullet"/>
      <w:lvlText w:val=""/>
      <w:lvlJc w:val="left"/>
      <w:pPr>
        <w:tabs>
          <w:tab w:val="num" w:pos="5323"/>
        </w:tabs>
        <w:ind w:left="5323" w:hanging="360"/>
      </w:pPr>
      <w:rPr>
        <w:rFonts w:ascii="Symbol" w:hAnsi="Symbol" w:hint="default"/>
      </w:rPr>
    </w:lvl>
    <w:lvl w:ilvl="7" w:tplc="0C0A0003" w:tentative="1">
      <w:start w:val="1"/>
      <w:numFmt w:val="bullet"/>
      <w:lvlText w:val="o"/>
      <w:lvlJc w:val="left"/>
      <w:pPr>
        <w:tabs>
          <w:tab w:val="num" w:pos="6043"/>
        </w:tabs>
        <w:ind w:left="6043" w:hanging="360"/>
      </w:pPr>
      <w:rPr>
        <w:rFonts w:ascii="Courier New" w:hAnsi="Courier New" w:hint="default"/>
      </w:rPr>
    </w:lvl>
    <w:lvl w:ilvl="8" w:tplc="0C0A0005" w:tentative="1">
      <w:start w:val="1"/>
      <w:numFmt w:val="bullet"/>
      <w:lvlText w:val=""/>
      <w:lvlJc w:val="left"/>
      <w:pPr>
        <w:tabs>
          <w:tab w:val="num" w:pos="6763"/>
        </w:tabs>
        <w:ind w:left="676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A04"/>
    <w:rsid w:val="000010AF"/>
    <w:rsid w:val="00001653"/>
    <w:rsid w:val="000041C0"/>
    <w:rsid w:val="000051CC"/>
    <w:rsid w:val="00016939"/>
    <w:rsid w:val="000202E9"/>
    <w:rsid w:val="00020F2B"/>
    <w:rsid w:val="00021E6E"/>
    <w:rsid w:val="000255D0"/>
    <w:rsid w:val="00030B87"/>
    <w:rsid w:val="00033527"/>
    <w:rsid w:val="000362F6"/>
    <w:rsid w:val="00043B47"/>
    <w:rsid w:val="0004450C"/>
    <w:rsid w:val="00051C22"/>
    <w:rsid w:val="00056301"/>
    <w:rsid w:val="00057D90"/>
    <w:rsid w:val="0006065D"/>
    <w:rsid w:val="00066150"/>
    <w:rsid w:val="0007025A"/>
    <w:rsid w:val="00073900"/>
    <w:rsid w:val="000935AC"/>
    <w:rsid w:val="0009395D"/>
    <w:rsid w:val="00093E07"/>
    <w:rsid w:val="000A274D"/>
    <w:rsid w:val="000A28EF"/>
    <w:rsid w:val="000B4AC0"/>
    <w:rsid w:val="000B4EB1"/>
    <w:rsid w:val="000C39B0"/>
    <w:rsid w:val="000C50EF"/>
    <w:rsid w:val="000C5B25"/>
    <w:rsid w:val="000D0954"/>
    <w:rsid w:val="000D3044"/>
    <w:rsid w:val="000D48A4"/>
    <w:rsid w:val="000E10AE"/>
    <w:rsid w:val="000E514C"/>
    <w:rsid w:val="000E597D"/>
    <w:rsid w:val="000E5AB7"/>
    <w:rsid w:val="000E7B84"/>
    <w:rsid w:val="000F0CAD"/>
    <w:rsid w:val="000F4A38"/>
    <w:rsid w:val="000F6864"/>
    <w:rsid w:val="001051D2"/>
    <w:rsid w:val="00110164"/>
    <w:rsid w:val="001118FC"/>
    <w:rsid w:val="00117255"/>
    <w:rsid w:val="00117AF6"/>
    <w:rsid w:val="001242A2"/>
    <w:rsid w:val="001248B1"/>
    <w:rsid w:val="00127E05"/>
    <w:rsid w:val="00134F9E"/>
    <w:rsid w:val="00140E00"/>
    <w:rsid w:val="00145DBB"/>
    <w:rsid w:val="0015168F"/>
    <w:rsid w:val="001649F5"/>
    <w:rsid w:val="00166391"/>
    <w:rsid w:val="001757F0"/>
    <w:rsid w:val="00176FA7"/>
    <w:rsid w:val="00180987"/>
    <w:rsid w:val="0018567E"/>
    <w:rsid w:val="0019155E"/>
    <w:rsid w:val="0019271F"/>
    <w:rsid w:val="0019513A"/>
    <w:rsid w:val="00195A08"/>
    <w:rsid w:val="001A7378"/>
    <w:rsid w:val="001B39AA"/>
    <w:rsid w:val="001B7A82"/>
    <w:rsid w:val="001C3D39"/>
    <w:rsid w:val="001C40EF"/>
    <w:rsid w:val="001C73DF"/>
    <w:rsid w:val="001D3BE9"/>
    <w:rsid w:val="001D7413"/>
    <w:rsid w:val="001E356F"/>
    <w:rsid w:val="001E3DC4"/>
    <w:rsid w:val="001F0EE9"/>
    <w:rsid w:val="001F1C88"/>
    <w:rsid w:val="001F1FBC"/>
    <w:rsid w:val="001F27B4"/>
    <w:rsid w:val="001F45D5"/>
    <w:rsid w:val="001F616A"/>
    <w:rsid w:val="00200AA5"/>
    <w:rsid w:val="00203070"/>
    <w:rsid w:val="00203555"/>
    <w:rsid w:val="00205D0E"/>
    <w:rsid w:val="0021014E"/>
    <w:rsid w:val="0021084B"/>
    <w:rsid w:val="00214172"/>
    <w:rsid w:val="002176C0"/>
    <w:rsid w:val="00227871"/>
    <w:rsid w:val="002279C6"/>
    <w:rsid w:val="0023416A"/>
    <w:rsid w:val="00235006"/>
    <w:rsid w:val="00235216"/>
    <w:rsid w:val="002365C8"/>
    <w:rsid w:val="00240670"/>
    <w:rsid w:val="00240ACC"/>
    <w:rsid w:val="00241383"/>
    <w:rsid w:val="00243867"/>
    <w:rsid w:val="00243CC4"/>
    <w:rsid w:val="00244D69"/>
    <w:rsid w:val="00245F36"/>
    <w:rsid w:val="002514C9"/>
    <w:rsid w:val="002603B9"/>
    <w:rsid w:val="00260EA4"/>
    <w:rsid w:val="002668AE"/>
    <w:rsid w:val="0026716B"/>
    <w:rsid w:val="00272CA9"/>
    <w:rsid w:val="00280EA2"/>
    <w:rsid w:val="00285F2C"/>
    <w:rsid w:val="00287863"/>
    <w:rsid w:val="00290337"/>
    <w:rsid w:val="00292C56"/>
    <w:rsid w:val="00293B20"/>
    <w:rsid w:val="00294D83"/>
    <w:rsid w:val="00294D8F"/>
    <w:rsid w:val="002A1DA7"/>
    <w:rsid w:val="002A3455"/>
    <w:rsid w:val="002A3534"/>
    <w:rsid w:val="002A3535"/>
    <w:rsid w:val="002A3B3F"/>
    <w:rsid w:val="002B6596"/>
    <w:rsid w:val="002C3050"/>
    <w:rsid w:val="002C3442"/>
    <w:rsid w:val="002D4A54"/>
    <w:rsid w:val="002E2466"/>
    <w:rsid w:val="002E69B2"/>
    <w:rsid w:val="002F29CA"/>
    <w:rsid w:val="002F75E0"/>
    <w:rsid w:val="00300606"/>
    <w:rsid w:val="003007A6"/>
    <w:rsid w:val="00302169"/>
    <w:rsid w:val="00313FE9"/>
    <w:rsid w:val="00315786"/>
    <w:rsid w:val="00315A48"/>
    <w:rsid w:val="003201FF"/>
    <w:rsid w:val="0032053C"/>
    <w:rsid w:val="00320A46"/>
    <w:rsid w:val="00321AD1"/>
    <w:rsid w:val="00323231"/>
    <w:rsid w:val="003255E4"/>
    <w:rsid w:val="00327D85"/>
    <w:rsid w:val="00331459"/>
    <w:rsid w:val="003359E5"/>
    <w:rsid w:val="00335CF7"/>
    <w:rsid w:val="00344A73"/>
    <w:rsid w:val="0034592B"/>
    <w:rsid w:val="00351155"/>
    <w:rsid w:val="0036147D"/>
    <w:rsid w:val="0036314C"/>
    <w:rsid w:val="003676DD"/>
    <w:rsid w:val="00375273"/>
    <w:rsid w:val="00376DCA"/>
    <w:rsid w:val="00381AF1"/>
    <w:rsid w:val="0038250D"/>
    <w:rsid w:val="0038439F"/>
    <w:rsid w:val="003858DC"/>
    <w:rsid w:val="00385B9B"/>
    <w:rsid w:val="00393B97"/>
    <w:rsid w:val="003B1243"/>
    <w:rsid w:val="003B1966"/>
    <w:rsid w:val="003B4C4E"/>
    <w:rsid w:val="003B6E5F"/>
    <w:rsid w:val="003D1F89"/>
    <w:rsid w:val="003E180A"/>
    <w:rsid w:val="003E4267"/>
    <w:rsid w:val="003E4958"/>
    <w:rsid w:val="003E7CE3"/>
    <w:rsid w:val="003F12C4"/>
    <w:rsid w:val="003F43CB"/>
    <w:rsid w:val="003F7603"/>
    <w:rsid w:val="003F7FB1"/>
    <w:rsid w:val="00401DD7"/>
    <w:rsid w:val="00406284"/>
    <w:rsid w:val="00413BBD"/>
    <w:rsid w:val="00414C01"/>
    <w:rsid w:val="004163BD"/>
    <w:rsid w:val="00416B38"/>
    <w:rsid w:val="00423DAC"/>
    <w:rsid w:val="00430C40"/>
    <w:rsid w:val="0043637D"/>
    <w:rsid w:val="00437F22"/>
    <w:rsid w:val="00441AF9"/>
    <w:rsid w:val="00445860"/>
    <w:rsid w:val="00452A04"/>
    <w:rsid w:val="00456210"/>
    <w:rsid w:val="00456411"/>
    <w:rsid w:val="00456613"/>
    <w:rsid w:val="004569E9"/>
    <w:rsid w:val="0046066E"/>
    <w:rsid w:val="00460812"/>
    <w:rsid w:val="00460B34"/>
    <w:rsid w:val="00461C4F"/>
    <w:rsid w:val="00464077"/>
    <w:rsid w:val="00465FF7"/>
    <w:rsid w:val="00466E78"/>
    <w:rsid w:val="00466EA6"/>
    <w:rsid w:val="0047338F"/>
    <w:rsid w:val="0048184D"/>
    <w:rsid w:val="00487DC2"/>
    <w:rsid w:val="00491EAA"/>
    <w:rsid w:val="00492E51"/>
    <w:rsid w:val="004937AC"/>
    <w:rsid w:val="00496997"/>
    <w:rsid w:val="004A2D78"/>
    <w:rsid w:val="004A6381"/>
    <w:rsid w:val="004A638A"/>
    <w:rsid w:val="004B42CC"/>
    <w:rsid w:val="004B7124"/>
    <w:rsid w:val="004D3675"/>
    <w:rsid w:val="004D4578"/>
    <w:rsid w:val="004E228F"/>
    <w:rsid w:val="004E258E"/>
    <w:rsid w:val="004E3332"/>
    <w:rsid w:val="004E4E10"/>
    <w:rsid w:val="004F36D3"/>
    <w:rsid w:val="0050121B"/>
    <w:rsid w:val="005018AD"/>
    <w:rsid w:val="0050367B"/>
    <w:rsid w:val="005078AD"/>
    <w:rsid w:val="0051266E"/>
    <w:rsid w:val="00521800"/>
    <w:rsid w:val="00523F46"/>
    <w:rsid w:val="00524D7E"/>
    <w:rsid w:val="00531E25"/>
    <w:rsid w:val="00534004"/>
    <w:rsid w:val="0053505E"/>
    <w:rsid w:val="005350EB"/>
    <w:rsid w:val="00536C05"/>
    <w:rsid w:val="00542DBC"/>
    <w:rsid w:val="00543C92"/>
    <w:rsid w:val="005444CC"/>
    <w:rsid w:val="00545F41"/>
    <w:rsid w:val="00555DC6"/>
    <w:rsid w:val="005561D7"/>
    <w:rsid w:val="00557050"/>
    <w:rsid w:val="00557B46"/>
    <w:rsid w:val="00560CA3"/>
    <w:rsid w:val="00564C93"/>
    <w:rsid w:val="005739CA"/>
    <w:rsid w:val="00575756"/>
    <w:rsid w:val="00576AFC"/>
    <w:rsid w:val="005775B4"/>
    <w:rsid w:val="0058450C"/>
    <w:rsid w:val="00585193"/>
    <w:rsid w:val="00592D72"/>
    <w:rsid w:val="00597678"/>
    <w:rsid w:val="005A43DC"/>
    <w:rsid w:val="005B3CD0"/>
    <w:rsid w:val="005B41B5"/>
    <w:rsid w:val="005B7353"/>
    <w:rsid w:val="005C11CA"/>
    <w:rsid w:val="005C2F15"/>
    <w:rsid w:val="005C4681"/>
    <w:rsid w:val="005C7B4F"/>
    <w:rsid w:val="005D2869"/>
    <w:rsid w:val="005D43F6"/>
    <w:rsid w:val="005D6D18"/>
    <w:rsid w:val="005E3BF2"/>
    <w:rsid w:val="005E47B3"/>
    <w:rsid w:val="005E47C8"/>
    <w:rsid w:val="005E79A8"/>
    <w:rsid w:val="005F1045"/>
    <w:rsid w:val="005F58E1"/>
    <w:rsid w:val="006009F9"/>
    <w:rsid w:val="0060456E"/>
    <w:rsid w:val="00610E60"/>
    <w:rsid w:val="00612C5E"/>
    <w:rsid w:val="00616802"/>
    <w:rsid w:val="006211D2"/>
    <w:rsid w:val="00627A4F"/>
    <w:rsid w:val="00632BE4"/>
    <w:rsid w:val="00632FEC"/>
    <w:rsid w:val="006343A9"/>
    <w:rsid w:val="006423CA"/>
    <w:rsid w:val="006426F7"/>
    <w:rsid w:val="00647EF7"/>
    <w:rsid w:val="00651EED"/>
    <w:rsid w:val="006563CC"/>
    <w:rsid w:val="006721F8"/>
    <w:rsid w:val="00673E22"/>
    <w:rsid w:val="006842A0"/>
    <w:rsid w:val="00684992"/>
    <w:rsid w:val="006857B9"/>
    <w:rsid w:val="00687140"/>
    <w:rsid w:val="00687B54"/>
    <w:rsid w:val="00690190"/>
    <w:rsid w:val="006904F8"/>
    <w:rsid w:val="00694E2E"/>
    <w:rsid w:val="0069799B"/>
    <w:rsid w:val="006A54CA"/>
    <w:rsid w:val="006A5B2C"/>
    <w:rsid w:val="006B14D2"/>
    <w:rsid w:val="006B282B"/>
    <w:rsid w:val="006B3C08"/>
    <w:rsid w:val="006C24A4"/>
    <w:rsid w:val="006C2630"/>
    <w:rsid w:val="006C6350"/>
    <w:rsid w:val="006D1483"/>
    <w:rsid w:val="006D2CA9"/>
    <w:rsid w:val="006D5F99"/>
    <w:rsid w:val="006D6772"/>
    <w:rsid w:val="006E026D"/>
    <w:rsid w:val="006E133E"/>
    <w:rsid w:val="006E6ED1"/>
    <w:rsid w:val="006E70D6"/>
    <w:rsid w:val="00700574"/>
    <w:rsid w:val="00701B92"/>
    <w:rsid w:val="00702F76"/>
    <w:rsid w:val="007050D1"/>
    <w:rsid w:val="00706024"/>
    <w:rsid w:val="00706BE2"/>
    <w:rsid w:val="00707938"/>
    <w:rsid w:val="007131D4"/>
    <w:rsid w:val="007148FA"/>
    <w:rsid w:val="00715DCF"/>
    <w:rsid w:val="00722137"/>
    <w:rsid w:val="007252DC"/>
    <w:rsid w:val="00726555"/>
    <w:rsid w:val="00730D05"/>
    <w:rsid w:val="00730E81"/>
    <w:rsid w:val="00733C36"/>
    <w:rsid w:val="00736C81"/>
    <w:rsid w:val="00743C91"/>
    <w:rsid w:val="00743FFF"/>
    <w:rsid w:val="007502D1"/>
    <w:rsid w:val="00760070"/>
    <w:rsid w:val="00763371"/>
    <w:rsid w:val="007648D1"/>
    <w:rsid w:val="00773FF0"/>
    <w:rsid w:val="00775E34"/>
    <w:rsid w:val="00783337"/>
    <w:rsid w:val="00786DBB"/>
    <w:rsid w:val="00787D66"/>
    <w:rsid w:val="00793FCE"/>
    <w:rsid w:val="00794046"/>
    <w:rsid w:val="0079607F"/>
    <w:rsid w:val="007A634B"/>
    <w:rsid w:val="007A741D"/>
    <w:rsid w:val="007B579A"/>
    <w:rsid w:val="007B7870"/>
    <w:rsid w:val="007C6C34"/>
    <w:rsid w:val="007D1280"/>
    <w:rsid w:val="007D42F5"/>
    <w:rsid w:val="007D432B"/>
    <w:rsid w:val="007E7B32"/>
    <w:rsid w:val="007F1637"/>
    <w:rsid w:val="008002E6"/>
    <w:rsid w:val="00811DF4"/>
    <w:rsid w:val="00813361"/>
    <w:rsid w:val="008144FB"/>
    <w:rsid w:val="00820975"/>
    <w:rsid w:val="008217C0"/>
    <w:rsid w:val="00821B10"/>
    <w:rsid w:val="008222F0"/>
    <w:rsid w:val="00826850"/>
    <w:rsid w:val="008278AA"/>
    <w:rsid w:val="00831FC0"/>
    <w:rsid w:val="00832D2F"/>
    <w:rsid w:val="0083670F"/>
    <w:rsid w:val="008437AE"/>
    <w:rsid w:val="00847616"/>
    <w:rsid w:val="00850B8E"/>
    <w:rsid w:val="00853918"/>
    <w:rsid w:val="008620BE"/>
    <w:rsid w:val="00864E56"/>
    <w:rsid w:val="00866373"/>
    <w:rsid w:val="00866DD5"/>
    <w:rsid w:val="008700A1"/>
    <w:rsid w:val="00873FA6"/>
    <w:rsid w:val="00876434"/>
    <w:rsid w:val="00877627"/>
    <w:rsid w:val="00881EBC"/>
    <w:rsid w:val="008854F3"/>
    <w:rsid w:val="00893267"/>
    <w:rsid w:val="00895DA8"/>
    <w:rsid w:val="008A2F10"/>
    <w:rsid w:val="008A3580"/>
    <w:rsid w:val="008A465C"/>
    <w:rsid w:val="008A7493"/>
    <w:rsid w:val="008B146D"/>
    <w:rsid w:val="008B6CF3"/>
    <w:rsid w:val="008C13FB"/>
    <w:rsid w:val="008C2729"/>
    <w:rsid w:val="008C2F53"/>
    <w:rsid w:val="008C45AC"/>
    <w:rsid w:val="008C6DB4"/>
    <w:rsid w:val="008D23BF"/>
    <w:rsid w:val="008D3CF5"/>
    <w:rsid w:val="008E26E6"/>
    <w:rsid w:val="008E315A"/>
    <w:rsid w:val="008F0746"/>
    <w:rsid w:val="008F1C45"/>
    <w:rsid w:val="008F5B7E"/>
    <w:rsid w:val="008F7225"/>
    <w:rsid w:val="009001D5"/>
    <w:rsid w:val="0090512B"/>
    <w:rsid w:val="00905961"/>
    <w:rsid w:val="009068AE"/>
    <w:rsid w:val="009070A6"/>
    <w:rsid w:val="009122CB"/>
    <w:rsid w:val="0091512C"/>
    <w:rsid w:val="00916C56"/>
    <w:rsid w:val="00917A03"/>
    <w:rsid w:val="009225C2"/>
    <w:rsid w:val="00927671"/>
    <w:rsid w:val="00935C40"/>
    <w:rsid w:val="00935E7A"/>
    <w:rsid w:val="009369BA"/>
    <w:rsid w:val="00937253"/>
    <w:rsid w:val="0094098D"/>
    <w:rsid w:val="009411B0"/>
    <w:rsid w:val="009479E4"/>
    <w:rsid w:val="00956CB5"/>
    <w:rsid w:val="009628DA"/>
    <w:rsid w:val="00964EFA"/>
    <w:rsid w:val="00971286"/>
    <w:rsid w:val="009740C4"/>
    <w:rsid w:val="009745F3"/>
    <w:rsid w:val="00975946"/>
    <w:rsid w:val="009772CF"/>
    <w:rsid w:val="0098307E"/>
    <w:rsid w:val="0098329A"/>
    <w:rsid w:val="009835CD"/>
    <w:rsid w:val="00985836"/>
    <w:rsid w:val="00985A6A"/>
    <w:rsid w:val="00991890"/>
    <w:rsid w:val="0099402D"/>
    <w:rsid w:val="009959CB"/>
    <w:rsid w:val="009964CA"/>
    <w:rsid w:val="00997391"/>
    <w:rsid w:val="009A2F62"/>
    <w:rsid w:val="009A45A8"/>
    <w:rsid w:val="009A5E27"/>
    <w:rsid w:val="009A68CE"/>
    <w:rsid w:val="009A745C"/>
    <w:rsid w:val="009A77EC"/>
    <w:rsid w:val="009B22CD"/>
    <w:rsid w:val="009B5588"/>
    <w:rsid w:val="009B7622"/>
    <w:rsid w:val="009C307C"/>
    <w:rsid w:val="009D4321"/>
    <w:rsid w:val="009D4CFB"/>
    <w:rsid w:val="009D607C"/>
    <w:rsid w:val="009E3277"/>
    <w:rsid w:val="009F1002"/>
    <w:rsid w:val="009F238F"/>
    <w:rsid w:val="009F3E9D"/>
    <w:rsid w:val="00A02CF7"/>
    <w:rsid w:val="00A0690F"/>
    <w:rsid w:val="00A119D4"/>
    <w:rsid w:val="00A11F2C"/>
    <w:rsid w:val="00A13B00"/>
    <w:rsid w:val="00A14C23"/>
    <w:rsid w:val="00A21B85"/>
    <w:rsid w:val="00A22A69"/>
    <w:rsid w:val="00A301C2"/>
    <w:rsid w:val="00A333F0"/>
    <w:rsid w:val="00A45938"/>
    <w:rsid w:val="00A46875"/>
    <w:rsid w:val="00A47AE8"/>
    <w:rsid w:val="00A53516"/>
    <w:rsid w:val="00A6488A"/>
    <w:rsid w:val="00A66E04"/>
    <w:rsid w:val="00A67E1B"/>
    <w:rsid w:val="00A73EC5"/>
    <w:rsid w:val="00A767A5"/>
    <w:rsid w:val="00A818CC"/>
    <w:rsid w:val="00A81BE2"/>
    <w:rsid w:val="00A8460D"/>
    <w:rsid w:val="00A84A39"/>
    <w:rsid w:val="00A942A7"/>
    <w:rsid w:val="00A95A3A"/>
    <w:rsid w:val="00A971E3"/>
    <w:rsid w:val="00AA1CE0"/>
    <w:rsid w:val="00AB3A48"/>
    <w:rsid w:val="00AB5357"/>
    <w:rsid w:val="00AB6EBC"/>
    <w:rsid w:val="00AC2A51"/>
    <w:rsid w:val="00AC4A1C"/>
    <w:rsid w:val="00AC65D2"/>
    <w:rsid w:val="00AD13AF"/>
    <w:rsid w:val="00AD1D64"/>
    <w:rsid w:val="00AD44C9"/>
    <w:rsid w:val="00AE5F2E"/>
    <w:rsid w:val="00AF1F41"/>
    <w:rsid w:val="00AF5047"/>
    <w:rsid w:val="00B00F44"/>
    <w:rsid w:val="00B02280"/>
    <w:rsid w:val="00B029C4"/>
    <w:rsid w:val="00B053AD"/>
    <w:rsid w:val="00B10654"/>
    <w:rsid w:val="00B148CF"/>
    <w:rsid w:val="00B16B5E"/>
    <w:rsid w:val="00B17AC1"/>
    <w:rsid w:val="00B20B40"/>
    <w:rsid w:val="00B215B8"/>
    <w:rsid w:val="00B235E7"/>
    <w:rsid w:val="00B31837"/>
    <w:rsid w:val="00B3197C"/>
    <w:rsid w:val="00B35AF4"/>
    <w:rsid w:val="00B409FD"/>
    <w:rsid w:val="00B4284F"/>
    <w:rsid w:val="00B43308"/>
    <w:rsid w:val="00B44338"/>
    <w:rsid w:val="00B475AD"/>
    <w:rsid w:val="00B52E3E"/>
    <w:rsid w:val="00B530FD"/>
    <w:rsid w:val="00B5320C"/>
    <w:rsid w:val="00B54AFC"/>
    <w:rsid w:val="00B555ED"/>
    <w:rsid w:val="00B60B95"/>
    <w:rsid w:val="00B6705D"/>
    <w:rsid w:val="00B737AC"/>
    <w:rsid w:val="00B77E5B"/>
    <w:rsid w:val="00B9189D"/>
    <w:rsid w:val="00B91C19"/>
    <w:rsid w:val="00BA2388"/>
    <w:rsid w:val="00BA6559"/>
    <w:rsid w:val="00BB53C0"/>
    <w:rsid w:val="00BC438C"/>
    <w:rsid w:val="00BD2569"/>
    <w:rsid w:val="00BD33D7"/>
    <w:rsid w:val="00BE08A1"/>
    <w:rsid w:val="00BE15A6"/>
    <w:rsid w:val="00BE3F79"/>
    <w:rsid w:val="00BF1BD1"/>
    <w:rsid w:val="00C01E9B"/>
    <w:rsid w:val="00C07949"/>
    <w:rsid w:val="00C07ED7"/>
    <w:rsid w:val="00C10572"/>
    <w:rsid w:val="00C20B01"/>
    <w:rsid w:val="00C21D45"/>
    <w:rsid w:val="00C225DC"/>
    <w:rsid w:val="00C23EAF"/>
    <w:rsid w:val="00C31693"/>
    <w:rsid w:val="00C34EB9"/>
    <w:rsid w:val="00C4148C"/>
    <w:rsid w:val="00C42D8D"/>
    <w:rsid w:val="00C45D99"/>
    <w:rsid w:val="00C50A35"/>
    <w:rsid w:val="00C54517"/>
    <w:rsid w:val="00C61FA6"/>
    <w:rsid w:val="00C714B6"/>
    <w:rsid w:val="00C75616"/>
    <w:rsid w:val="00C75A72"/>
    <w:rsid w:val="00C77C01"/>
    <w:rsid w:val="00C90157"/>
    <w:rsid w:val="00C912C9"/>
    <w:rsid w:val="00C93B18"/>
    <w:rsid w:val="00CA13B0"/>
    <w:rsid w:val="00CA1930"/>
    <w:rsid w:val="00CA2D85"/>
    <w:rsid w:val="00CA3B8E"/>
    <w:rsid w:val="00CB4691"/>
    <w:rsid w:val="00CB520A"/>
    <w:rsid w:val="00CC1245"/>
    <w:rsid w:val="00CC4C89"/>
    <w:rsid w:val="00CD1EBC"/>
    <w:rsid w:val="00CD47E4"/>
    <w:rsid w:val="00CD70C0"/>
    <w:rsid w:val="00CD7142"/>
    <w:rsid w:val="00CE25D0"/>
    <w:rsid w:val="00CE42B3"/>
    <w:rsid w:val="00CF7368"/>
    <w:rsid w:val="00D00C14"/>
    <w:rsid w:val="00D12807"/>
    <w:rsid w:val="00D20AD2"/>
    <w:rsid w:val="00D20C48"/>
    <w:rsid w:val="00D40F8A"/>
    <w:rsid w:val="00D42E1E"/>
    <w:rsid w:val="00D432D6"/>
    <w:rsid w:val="00D44A7A"/>
    <w:rsid w:val="00D45A46"/>
    <w:rsid w:val="00D53921"/>
    <w:rsid w:val="00D5510D"/>
    <w:rsid w:val="00D56BEA"/>
    <w:rsid w:val="00D62F58"/>
    <w:rsid w:val="00D631E7"/>
    <w:rsid w:val="00D651C8"/>
    <w:rsid w:val="00D709DA"/>
    <w:rsid w:val="00D72932"/>
    <w:rsid w:val="00D734FC"/>
    <w:rsid w:val="00D77BD4"/>
    <w:rsid w:val="00D80FA1"/>
    <w:rsid w:val="00D87C41"/>
    <w:rsid w:val="00D92870"/>
    <w:rsid w:val="00D92B33"/>
    <w:rsid w:val="00D96078"/>
    <w:rsid w:val="00D97199"/>
    <w:rsid w:val="00DA0262"/>
    <w:rsid w:val="00DA0F92"/>
    <w:rsid w:val="00DA3D75"/>
    <w:rsid w:val="00DB2B9B"/>
    <w:rsid w:val="00DC0044"/>
    <w:rsid w:val="00DC69DF"/>
    <w:rsid w:val="00DD4012"/>
    <w:rsid w:val="00DD4916"/>
    <w:rsid w:val="00DD4B9C"/>
    <w:rsid w:val="00DE0F47"/>
    <w:rsid w:val="00DE2EAC"/>
    <w:rsid w:val="00DE7011"/>
    <w:rsid w:val="00DF1A84"/>
    <w:rsid w:val="00DF3FFD"/>
    <w:rsid w:val="00DF48D1"/>
    <w:rsid w:val="00E1160A"/>
    <w:rsid w:val="00E11FD6"/>
    <w:rsid w:val="00E17366"/>
    <w:rsid w:val="00E21206"/>
    <w:rsid w:val="00E316C4"/>
    <w:rsid w:val="00E35305"/>
    <w:rsid w:val="00E44C7E"/>
    <w:rsid w:val="00E457D6"/>
    <w:rsid w:val="00E51A1A"/>
    <w:rsid w:val="00E5252A"/>
    <w:rsid w:val="00E53AC4"/>
    <w:rsid w:val="00E73859"/>
    <w:rsid w:val="00E76061"/>
    <w:rsid w:val="00E81029"/>
    <w:rsid w:val="00E81FA5"/>
    <w:rsid w:val="00E878AD"/>
    <w:rsid w:val="00EA4787"/>
    <w:rsid w:val="00EA5260"/>
    <w:rsid w:val="00EA54EE"/>
    <w:rsid w:val="00EB1B2D"/>
    <w:rsid w:val="00EB3DA4"/>
    <w:rsid w:val="00EC1C3A"/>
    <w:rsid w:val="00EC1D48"/>
    <w:rsid w:val="00EC3DB6"/>
    <w:rsid w:val="00ED5109"/>
    <w:rsid w:val="00EE062E"/>
    <w:rsid w:val="00EE08DD"/>
    <w:rsid w:val="00EE178B"/>
    <w:rsid w:val="00EE2C58"/>
    <w:rsid w:val="00EE3C29"/>
    <w:rsid w:val="00EE4A09"/>
    <w:rsid w:val="00EE6ED1"/>
    <w:rsid w:val="00EF178E"/>
    <w:rsid w:val="00EF615C"/>
    <w:rsid w:val="00EF7B18"/>
    <w:rsid w:val="00F0323D"/>
    <w:rsid w:val="00F06F36"/>
    <w:rsid w:val="00F109FF"/>
    <w:rsid w:val="00F15ADD"/>
    <w:rsid w:val="00F31C22"/>
    <w:rsid w:val="00F37F33"/>
    <w:rsid w:val="00F430D0"/>
    <w:rsid w:val="00F56F9D"/>
    <w:rsid w:val="00F5715B"/>
    <w:rsid w:val="00F727D0"/>
    <w:rsid w:val="00F7444B"/>
    <w:rsid w:val="00F81D8F"/>
    <w:rsid w:val="00F8612A"/>
    <w:rsid w:val="00F9033C"/>
    <w:rsid w:val="00FA26FD"/>
    <w:rsid w:val="00FA6B08"/>
    <w:rsid w:val="00FD3556"/>
    <w:rsid w:val="00FD3EAC"/>
    <w:rsid w:val="00FE1D04"/>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2A04"/>
    <w:pPr>
      <w:ind w:left="720"/>
      <w:contextualSpacing/>
    </w:pPr>
  </w:style>
  <w:style w:type="character" w:customStyle="1" w:styleId="apple-converted-space">
    <w:name w:val="apple-converted-space"/>
    <w:basedOn w:val="Fuentedeprrafopredeter"/>
    <w:rsid w:val="00452A04"/>
  </w:style>
  <w:style w:type="character" w:customStyle="1" w:styleId="a">
    <w:name w:val="a"/>
    <w:basedOn w:val="Fuentedeprrafopredeter"/>
    <w:rsid w:val="009835CD"/>
  </w:style>
  <w:style w:type="character" w:styleId="Hipervnculo">
    <w:name w:val="Hyperlink"/>
    <w:basedOn w:val="Fuentedeprrafopredeter"/>
    <w:uiPriority w:val="99"/>
    <w:unhideWhenUsed/>
    <w:rsid w:val="00C61FA6"/>
    <w:rPr>
      <w:color w:val="00A3D6" w:themeColor="hyperlink"/>
      <w:u w:val="single"/>
    </w:rPr>
  </w:style>
  <w:style w:type="paragraph" w:styleId="Encabezado">
    <w:name w:val="header"/>
    <w:basedOn w:val="Normal"/>
    <w:link w:val="EncabezadoCar"/>
    <w:uiPriority w:val="99"/>
    <w:semiHidden/>
    <w:unhideWhenUsed/>
    <w:rsid w:val="008217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217C0"/>
  </w:style>
  <w:style w:type="paragraph" w:styleId="Piedepgina">
    <w:name w:val="footer"/>
    <w:basedOn w:val="Normal"/>
    <w:link w:val="PiedepginaCar"/>
    <w:uiPriority w:val="99"/>
    <w:unhideWhenUsed/>
    <w:rsid w:val="008217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7C0"/>
  </w:style>
  <w:style w:type="paragraph" w:styleId="Textodeglobo">
    <w:name w:val="Balloon Text"/>
    <w:basedOn w:val="Normal"/>
    <w:link w:val="TextodegloboCar"/>
    <w:uiPriority w:val="99"/>
    <w:semiHidden/>
    <w:unhideWhenUsed/>
    <w:rsid w:val="008A2F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2F10"/>
    <w:rPr>
      <w:rFonts w:ascii="Tahoma" w:hAnsi="Tahoma" w:cs="Tahoma"/>
      <w:sz w:val="16"/>
      <w:szCs w:val="16"/>
    </w:rPr>
  </w:style>
  <w:style w:type="table" w:styleId="Tablaconcuadrcula">
    <w:name w:val="Table Grid"/>
    <w:basedOn w:val="Tablanormal"/>
    <w:uiPriority w:val="59"/>
    <w:rsid w:val="00847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3">
    <w:name w:val="Medium Shading 2 Accent 3"/>
    <w:basedOn w:val="Tablanormal"/>
    <w:uiPriority w:val="64"/>
    <w:rsid w:val="008476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AD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ADAE" w:themeFill="accent3"/>
      </w:tcPr>
    </w:tblStylePr>
    <w:tblStylePr w:type="lastCol">
      <w:rPr>
        <w:b/>
        <w:bCs/>
        <w:color w:val="FFFFFF" w:themeColor="background1"/>
      </w:rPr>
      <w:tblPr/>
      <w:tcPr>
        <w:tcBorders>
          <w:left w:val="nil"/>
          <w:right w:val="nil"/>
          <w:insideH w:val="nil"/>
          <w:insideV w:val="nil"/>
        </w:tcBorders>
        <w:shd w:val="clear" w:color="auto" w:fill="8CAD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8476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7B7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7B70" w:themeFill="accent4"/>
      </w:tcPr>
    </w:tblStylePr>
    <w:tblStylePr w:type="lastCol">
      <w:rPr>
        <w:b/>
        <w:bCs/>
        <w:color w:val="FFFFFF" w:themeColor="background1"/>
      </w:rPr>
      <w:tblPr/>
      <w:tcPr>
        <w:tcBorders>
          <w:left w:val="nil"/>
          <w:right w:val="nil"/>
          <w:insideH w:val="nil"/>
          <w:insideV w:val="nil"/>
        </w:tcBorders>
        <w:shd w:val="clear" w:color="auto" w:fill="8C7B7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847616"/>
    <w:pPr>
      <w:spacing w:after="0" w:line="240" w:lineRule="auto"/>
    </w:pPr>
    <w:tblPr>
      <w:tblStyleRowBandSize w:val="1"/>
      <w:tblStyleColBandSize w:val="1"/>
      <w:tblInd w:w="0" w:type="dxa"/>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shd w:val="clear" w:color="auto" w:fill="D19049" w:themeFill="accent6"/>
      </w:tcPr>
    </w:tblStylePr>
    <w:tblStylePr w:type="lastRow">
      <w:pPr>
        <w:spacing w:before="0" w:after="0" w:line="240" w:lineRule="auto"/>
      </w:pPr>
      <w:rPr>
        <w:b/>
        <w:bCs/>
      </w:rPr>
      <w:tblPr/>
      <w:tcPr>
        <w:tcBorders>
          <w:top w:val="double" w:sz="6"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E3D2" w:themeFill="accent6" w:themeFillTint="3F"/>
      </w:tcPr>
    </w:tblStylePr>
    <w:tblStylePr w:type="band1Horz">
      <w:tblPr/>
      <w:tcPr>
        <w:tcBorders>
          <w:insideH w:val="nil"/>
          <w:insideV w:val="nil"/>
        </w:tcBorders>
        <w:shd w:val="clear" w:color="auto" w:fill="F3E3D2" w:themeFill="accent6"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47616"/>
    <w:pPr>
      <w:spacing w:after="0" w:line="240" w:lineRule="auto"/>
    </w:pPr>
    <w:tblPr>
      <w:tblStyleRowBandSize w:val="1"/>
      <w:tblStyleColBandSize w:val="1"/>
      <w:tblInd w:w="0" w:type="dxa"/>
      <w:tblBorders>
        <w:top w:val="single" w:sz="8"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single" w:sz="8" w:space="0" w:color="ABC3A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nil"/>
          <w:insideV w:val="nil"/>
        </w:tcBorders>
        <w:shd w:val="clear" w:color="auto" w:fill="8FB08C" w:themeFill="accent5"/>
      </w:tcPr>
    </w:tblStylePr>
    <w:tblStylePr w:type="lastRow">
      <w:pPr>
        <w:spacing w:before="0" w:after="0" w:line="240" w:lineRule="auto"/>
      </w:pPr>
      <w:rPr>
        <w:b/>
        <w:bCs/>
      </w:rPr>
      <w:tblPr/>
      <w:tcPr>
        <w:tcBorders>
          <w:top w:val="double" w:sz="6"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BE2" w:themeFill="accent5" w:themeFillTint="3F"/>
      </w:tcPr>
    </w:tblStylePr>
    <w:tblStylePr w:type="band1Horz">
      <w:tblPr/>
      <w:tcPr>
        <w:tcBorders>
          <w:insideH w:val="nil"/>
          <w:insideV w:val="nil"/>
        </w:tcBorders>
        <w:shd w:val="clear" w:color="auto" w:fill="E3EBE2"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6426F7"/>
    <w:pPr>
      <w:spacing w:after="0" w:line="240" w:lineRule="auto"/>
    </w:pPr>
    <w:tblPr>
      <w:tblStyleRowBandSize w:val="1"/>
      <w:tblStyleColBandSize w:val="1"/>
      <w:tblInd w:w="0" w:type="dxa"/>
      <w:tblBorders>
        <w:top w:val="single" w:sz="8" w:space="0" w:color="8FB08C" w:themeColor="accent5"/>
        <w:left w:val="single" w:sz="8" w:space="0" w:color="8FB08C" w:themeColor="accent5"/>
        <w:bottom w:val="single" w:sz="8" w:space="0" w:color="8FB08C" w:themeColor="accent5"/>
        <w:right w:val="single" w:sz="8" w:space="0" w:color="8FB08C"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Sombreadomedio1-nfasis4">
    <w:name w:val="Medium Shading 1 Accent 4"/>
    <w:basedOn w:val="Tablanormal"/>
    <w:uiPriority w:val="63"/>
    <w:rsid w:val="006426F7"/>
    <w:pPr>
      <w:spacing w:after="0"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2A04"/>
    <w:pPr>
      <w:ind w:left="720"/>
      <w:contextualSpacing/>
    </w:pPr>
  </w:style>
  <w:style w:type="character" w:customStyle="1" w:styleId="apple-converted-space">
    <w:name w:val="apple-converted-space"/>
    <w:basedOn w:val="Fuentedeprrafopredeter"/>
    <w:rsid w:val="00452A04"/>
  </w:style>
  <w:style w:type="character" w:customStyle="1" w:styleId="a">
    <w:name w:val="a"/>
    <w:basedOn w:val="Fuentedeprrafopredeter"/>
    <w:rsid w:val="009835CD"/>
  </w:style>
  <w:style w:type="character" w:styleId="Hipervnculo">
    <w:name w:val="Hyperlink"/>
    <w:basedOn w:val="Fuentedeprrafopredeter"/>
    <w:uiPriority w:val="99"/>
    <w:unhideWhenUsed/>
    <w:rsid w:val="00C61FA6"/>
    <w:rPr>
      <w:color w:val="00A3D6" w:themeColor="hyperlink"/>
      <w:u w:val="single"/>
    </w:rPr>
  </w:style>
  <w:style w:type="paragraph" w:styleId="Encabezado">
    <w:name w:val="header"/>
    <w:basedOn w:val="Normal"/>
    <w:link w:val="EncabezadoCar"/>
    <w:uiPriority w:val="99"/>
    <w:semiHidden/>
    <w:unhideWhenUsed/>
    <w:rsid w:val="008217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217C0"/>
  </w:style>
  <w:style w:type="paragraph" w:styleId="Piedepgina">
    <w:name w:val="footer"/>
    <w:basedOn w:val="Normal"/>
    <w:link w:val="PiedepginaCar"/>
    <w:uiPriority w:val="99"/>
    <w:unhideWhenUsed/>
    <w:rsid w:val="008217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7C0"/>
  </w:style>
  <w:style w:type="paragraph" w:styleId="Textodeglobo">
    <w:name w:val="Balloon Text"/>
    <w:basedOn w:val="Normal"/>
    <w:link w:val="TextodegloboCar"/>
    <w:uiPriority w:val="99"/>
    <w:semiHidden/>
    <w:unhideWhenUsed/>
    <w:rsid w:val="008A2F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2F10"/>
    <w:rPr>
      <w:rFonts w:ascii="Tahoma" w:hAnsi="Tahoma" w:cs="Tahoma"/>
      <w:sz w:val="16"/>
      <w:szCs w:val="16"/>
    </w:rPr>
  </w:style>
  <w:style w:type="table" w:styleId="Tablaconcuadrcula">
    <w:name w:val="Table Grid"/>
    <w:basedOn w:val="Tablanormal"/>
    <w:uiPriority w:val="59"/>
    <w:rsid w:val="00847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3">
    <w:name w:val="Medium Shading 2 Accent 3"/>
    <w:basedOn w:val="Tablanormal"/>
    <w:uiPriority w:val="64"/>
    <w:rsid w:val="008476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AD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ADAE" w:themeFill="accent3"/>
      </w:tcPr>
    </w:tblStylePr>
    <w:tblStylePr w:type="lastCol">
      <w:rPr>
        <w:b/>
        <w:bCs/>
        <w:color w:val="FFFFFF" w:themeColor="background1"/>
      </w:rPr>
      <w:tblPr/>
      <w:tcPr>
        <w:tcBorders>
          <w:left w:val="nil"/>
          <w:right w:val="nil"/>
          <w:insideH w:val="nil"/>
          <w:insideV w:val="nil"/>
        </w:tcBorders>
        <w:shd w:val="clear" w:color="auto" w:fill="8CAD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8476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7B7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7B70" w:themeFill="accent4"/>
      </w:tcPr>
    </w:tblStylePr>
    <w:tblStylePr w:type="lastCol">
      <w:rPr>
        <w:b/>
        <w:bCs/>
        <w:color w:val="FFFFFF" w:themeColor="background1"/>
      </w:rPr>
      <w:tblPr/>
      <w:tcPr>
        <w:tcBorders>
          <w:left w:val="nil"/>
          <w:right w:val="nil"/>
          <w:insideH w:val="nil"/>
          <w:insideV w:val="nil"/>
        </w:tcBorders>
        <w:shd w:val="clear" w:color="auto" w:fill="8C7B7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847616"/>
    <w:pPr>
      <w:spacing w:after="0" w:line="240" w:lineRule="auto"/>
    </w:pPr>
    <w:tblPr>
      <w:tblStyleRowBandSize w:val="1"/>
      <w:tblStyleColBandSize w:val="1"/>
      <w:tblInd w:w="0" w:type="dxa"/>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shd w:val="clear" w:color="auto" w:fill="D19049" w:themeFill="accent6"/>
      </w:tcPr>
    </w:tblStylePr>
    <w:tblStylePr w:type="lastRow">
      <w:pPr>
        <w:spacing w:before="0" w:after="0" w:line="240" w:lineRule="auto"/>
      </w:pPr>
      <w:rPr>
        <w:b/>
        <w:bCs/>
      </w:rPr>
      <w:tblPr/>
      <w:tcPr>
        <w:tcBorders>
          <w:top w:val="double" w:sz="6"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E3D2" w:themeFill="accent6" w:themeFillTint="3F"/>
      </w:tcPr>
    </w:tblStylePr>
    <w:tblStylePr w:type="band1Horz">
      <w:tblPr/>
      <w:tcPr>
        <w:tcBorders>
          <w:insideH w:val="nil"/>
          <w:insideV w:val="nil"/>
        </w:tcBorders>
        <w:shd w:val="clear" w:color="auto" w:fill="F3E3D2" w:themeFill="accent6"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47616"/>
    <w:pPr>
      <w:spacing w:after="0" w:line="240" w:lineRule="auto"/>
    </w:pPr>
    <w:tblPr>
      <w:tblStyleRowBandSize w:val="1"/>
      <w:tblStyleColBandSize w:val="1"/>
      <w:tblInd w:w="0" w:type="dxa"/>
      <w:tblBorders>
        <w:top w:val="single" w:sz="8"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single" w:sz="8" w:space="0" w:color="ABC3A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nil"/>
          <w:insideV w:val="nil"/>
        </w:tcBorders>
        <w:shd w:val="clear" w:color="auto" w:fill="8FB08C" w:themeFill="accent5"/>
      </w:tcPr>
    </w:tblStylePr>
    <w:tblStylePr w:type="lastRow">
      <w:pPr>
        <w:spacing w:before="0" w:after="0" w:line="240" w:lineRule="auto"/>
      </w:pPr>
      <w:rPr>
        <w:b/>
        <w:bCs/>
      </w:rPr>
      <w:tblPr/>
      <w:tcPr>
        <w:tcBorders>
          <w:top w:val="double" w:sz="6"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BE2" w:themeFill="accent5" w:themeFillTint="3F"/>
      </w:tcPr>
    </w:tblStylePr>
    <w:tblStylePr w:type="band1Horz">
      <w:tblPr/>
      <w:tcPr>
        <w:tcBorders>
          <w:insideH w:val="nil"/>
          <w:insideV w:val="nil"/>
        </w:tcBorders>
        <w:shd w:val="clear" w:color="auto" w:fill="E3EBE2"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6426F7"/>
    <w:pPr>
      <w:spacing w:after="0" w:line="240" w:lineRule="auto"/>
    </w:pPr>
    <w:tblPr>
      <w:tblStyleRowBandSize w:val="1"/>
      <w:tblStyleColBandSize w:val="1"/>
      <w:tblInd w:w="0" w:type="dxa"/>
      <w:tblBorders>
        <w:top w:val="single" w:sz="8" w:space="0" w:color="8FB08C" w:themeColor="accent5"/>
        <w:left w:val="single" w:sz="8" w:space="0" w:color="8FB08C" w:themeColor="accent5"/>
        <w:bottom w:val="single" w:sz="8" w:space="0" w:color="8FB08C" w:themeColor="accent5"/>
        <w:right w:val="single" w:sz="8" w:space="0" w:color="8FB08C"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Sombreadomedio1-nfasis4">
    <w:name w:val="Medium Shading 1 Accent 4"/>
    <w:basedOn w:val="Tablanormal"/>
    <w:uiPriority w:val="63"/>
    <w:rsid w:val="006426F7"/>
    <w:pPr>
      <w:spacing w:after="0" w:line="240" w:lineRule="auto"/>
    </w:pPr>
    <w:tblPr>
      <w:tblStyleRowBandSize w:val="1"/>
      <w:tblStyleColBandSize w:val="1"/>
      <w:tblInd w:w="0" w:type="dxa"/>
      <w:tbl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single" w:sz="8" w:space="0" w:color="A99B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shd w:val="clear" w:color="auto" w:fill="8C7B70" w:themeFill="accent4"/>
      </w:tcPr>
    </w:tblStylePr>
    <w:tblStylePr w:type="lastRow">
      <w:pPr>
        <w:spacing w:before="0" w:after="0" w:line="240" w:lineRule="auto"/>
      </w:pPr>
      <w:rPr>
        <w:b/>
        <w:bCs/>
      </w:rPr>
      <w:tblPr/>
      <w:tcPr>
        <w:tcBorders>
          <w:top w:val="double" w:sz="6" w:space="0" w:color="A99B93" w:themeColor="accent4" w:themeTint="BF"/>
          <w:left w:val="single" w:sz="8" w:space="0" w:color="A99B93" w:themeColor="accent4" w:themeTint="BF"/>
          <w:bottom w:val="single" w:sz="8" w:space="0" w:color="A99B93" w:themeColor="accent4" w:themeTint="BF"/>
          <w:right w:val="single" w:sz="8" w:space="0" w:color="A99B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EDB" w:themeFill="accent4" w:themeFillTint="3F"/>
      </w:tcPr>
    </w:tblStylePr>
    <w:tblStylePr w:type="band1Horz">
      <w:tblPr/>
      <w:tcPr>
        <w:tcBorders>
          <w:insideH w:val="nil"/>
          <w:insideV w:val="nil"/>
        </w:tcBorders>
        <w:shd w:val="clear" w:color="auto" w:fill="E2DEDB"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19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10.png"/><Relationship Id="rId39" Type="http://schemas.openxmlformats.org/officeDocument/2006/relationships/hyperlink" Target="http://www.proglocode.unam.mx/system/files/TEORIA%20DEL%20CONSTRUCTIVISMO%20SOCIAL%20DE%20LEV%20VYGOTSKY%20EN%20COMPARACI%C3%93N%20CON%20LA%20TEORIA%20JEAN%20PIAGET.pdf" TargetMode="External"/><Relationship Id="rId21" Type="http://schemas.openxmlformats.org/officeDocument/2006/relationships/image" Target="media/image5.png"/><Relationship Id="rId34" Type="http://schemas.openxmlformats.org/officeDocument/2006/relationships/hyperlink" Target="http://www.bdigital.unal.edu.co/11483/1/15444039.2014.pdf" TargetMode="External"/><Relationship Id="rId42" Type="http://schemas.openxmlformats.org/officeDocument/2006/relationships/hyperlink" Target="http://riuc.bc.uc.edu.ve/bitstream/123456789/193/1/13159.pdf" TargetMode="External"/><Relationship Id="rId47" Type="http://schemas.openxmlformats.org/officeDocument/2006/relationships/image" Target="media/image13.png"/><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hyperlink" Target="http://www.udea.edu.co/portal/page/portal/bibliotecaSedesDependencias/unidadesAcademicas/FacultadCienciasExactasNaturales/BibliotecaDiseno/Archivos/General/LA%20TEOR%C3%8DA%20DEL%20APRENDIZAJE%20SIGINIFICATIVO.pdf" TargetMode="External"/><Relationship Id="rId41" Type="http://schemas.openxmlformats.org/officeDocument/2006/relationships/hyperlink" Target="http://www.tecnoedu.net/feria/ponencias/IX_feria_10.pd"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books.google.co.ve/books?id=emvVdD5c5RkC&amp;pg=PR15&amp;dq=importancia+teoria+del+reino+fungi&amp;hl=es&amp;sa=X&amp;ei=rFi9U5aIEtDQsQSyqoGwCA&amp;ved=0CBwQ6AEwAA" TargetMode="External"/><Relationship Id="rId37" Type="http://schemas.openxmlformats.org/officeDocument/2006/relationships/hyperlink" Target="http://centroedumatematica.com/ciaem/memorias/xii_ciaem/161_MEC.pdf" TargetMode="External"/><Relationship Id="rId40" Type="http://schemas.openxmlformats.org/officeDocument/2006/relationships/hyperlink" Target="http://www.me.gob.ve/media/contenidos/2011/d_26034_245.pdf" TargetMode="External"/><Relationship Id="rId45" Type="http://schemas.openxmlformats.org/officeDocument/2006/relationships/oleObject" Target="embeddings/oleObject1.bin"/><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hyperlink" Target="http://www.redalyc.org/pdf/993/99330402008.pdf" TargetMode="External"/><Relationship Id="rId36" Type="http://schemas.openxmlformats.org/officeDocument/2006/relationships/hyperlink" Target="http://www.mppeu.gob.ve/web/uploads/documentos/marcolegal/2.pdf" TargetMode="External"/><Relationship Id="rId49" Type="http://schemas.openxmlformats.org/officeDocument/2006/relationships/oleObject" Target="embeddings/oleObject4.bin"/><Relationship Id="rId57" Type="http://schemas.openxmlformats.org/officeDocument/2006/relationships/image" Target="media/image21.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yperlink" Target="http://pdba.georgetown.edu/Parties/Venezuela/Leyes/constitucion.pdf" TargetMode="External"/><Relationship Id="rId44" Type="http://schemas.openxmlformats.org/officeDocument/2006/relationships/image" Target="media/image12.png"/><Relationship Id="rId52" Type="http://schemas.openxmlformats.org/officeDocument/2006/relationships/image" Target="media/image16.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file:///C:/Documents%20and%20Settings/Dentz/Mis%20documentos/Downloads/trabajo%20internacional%20tics.pdf" TargetMode="External"/><Relationship Id="rId35" Type="http://schemas.openxmlformats.org/officeDocument/2006/relationships/hyperlink" Target="http://servicio.bc.uc.edu.ve/educacion/eduweb/vol5n2/art2.pdf" TargetMode="External"/><Relationship Id="rId43" Type="http://schemas.openxmlformats.org/officeDocument/2006/relationships/hyperlink" Target="http://www.eduteka.org/pdfdir/UNESCOEstandaresDocentes.pdf" TargetMode="External"/><Relationship Id="rId48" Type="http://schemas.openxmlformats.org/officeDocument/2006/relationships/oleObject" Target="embeddings/oleObject3.bin"/><Relationship Id="rId5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9.png"/><Relationship Id="rId33" Type="http://schemas.openxmlformats.org/officeDocument/2006/relationships/hyperlink" Target="http://www.kokori.cl" TargetMode="External"/><Relationship Id="rId38" Type="http://schemas.openxmlformats.org/officeDocument/2006/relationships/hyperlink" Target="file:///C:/Documents%20and%20Settings/Dentz/Mis%20documentos/Downloads/mec%20nacional%20merida.pdf" TargetMode="External"/><Relationship Id="rId46" Type="http://schemas.openxmlformats.org/officeDocument/2006/relationships/oleObject" Target="embeddings/oleObject2.bin"/><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 1</c:v>
                </c:pt>
              </c:strCache>
            </c:strRef>
          </c:tx>
          <c:dLbls>
            <c:dLbl>
              <c:idx val="0"/>
              <c:tx>
                <c:rich>
                  <a:bodyPr/>
                  <a:lstStyle/>
                  <a:p>
                    <a:r>
                      <a:rPr lang="en-US" sz="1200">
                        <a:solidFill>
                          <a:schemeClr val="bg1"/>
                        </a:solidFill>
                      </a:rPr>
                      <a:t>19%</a:t>
                    </a:r>
                  </a:p>
                </c:rich>
              </c:tx>
              <c:showLegendKey val="0"/>
              <c:showVal val="1"/>
              <c:showCatName val="0"/>
              <c:showSerName val="0"/>
              <c:showPercent val="0"/>
              <c:showBubbleSize val="0"/>
            </c:dLbl>
            <c:dLbl>
              <c:idx val="1"/>
              <c:layout>
                <c:manualLayout>
                  <c:x val="7.9858297345947529E-2"/>
                  <c:y val="-0.19386014059268827"/>
                </c:manualLayout>
              </c:layout>
              <c:tx>
                <c:rich>
                  <a:bodyPr/>
                  <a:lstStyle/>
                  <a:p>
                    <a:r>
                      <a:rPr lang="en-US" sz="1200">
                        <a:solidFill>
                          <a:schemeClr val="bg1"/>
                        </a:solidFill>
                      </a:rPr>
                      <a:t>81%</a:t>
                    </a:r>
                  </a:p>
                </c:rich>
              </c:tx>
              <c:showLegendKey val="0"/>
              <c:showVal val="1"/>
              <c:showCatName val="0"/>
              <c:showSerName val="0"/>
              <c:showPercent val="0"/>
              <c:showBubbleSize val="0"/>
            </c:dLbl>
            <c:txPr>
              <a:bodyPr/>
              <a:lstStyle/>
              <a:p>
                <a:pPr>
                  <a:defRPr lang="es-ES"/>
                </a:pPr>
                <a:endParaRPr lang="es-VE"/>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0.19000000000000095</c:v>
                </c:pt>
                <c:pt idx="1">
                  <c:v>0.81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 2</c:v>
                </c:pt>
              </c:strCache>
            </c:strRef>
          </c:tx>
          <c:dLbls>
            <c:dLbl>
              <c:idx val="0"/>
              <c:tx>
                <c:rich>
                  <a:bodyPr/>
                  <a:lstStyle/>
                  <a:p>
                    <a:r>
                      <a:rPr lang="en-US" sz="1200">
                        <a:solidFill>
                          <a:schemeClr val="bg1"/>
                        </a:solidFill>
                      </a:rPr>
                      <a:t>59%</a:t>
                    </a:r>
                  </a:p>
                </c:rich>
              </c:tx>
              <c:showLegendKey val="0"/>
              <c:showVal val="1"/>
              <c:showCatName val="0"/>
              <c:showSerName val="0"/>
              <c:showPercent val="0"/>
              <c:showBubbleSize val="0"/>
            </c:dLbl>
            <c:dLbl>
              <c:idx val="1"/>
              <c:tx>
                <c:rich>
                  <a:bodyPr/>
                  <a:lstStyle/>
                  <a:p>
                    <a:r>
                      <a:rPr lang="en-US" sz="1200">
                        <a:solidFill>
                          <a:schemeClr val="bg1"/>
                        </a:solidFill>
                      </a:rPr>
                      <a:t>41%</a:t>
                    </a:r>
                  </a:p>
                </c:rich>
              </c:tx>
              <c:showLegendKey val="0"/>
              <c:showVal val="1"/>
              <c:showCatName val="0"/>
              <c:showSerName val="0"/>
              <c:showPercent val="0"/>
              <c:showBubbleSize val="0"/>
            </c:dLbl>
            <c:txPr>
              <a:bodyPr/>
              <a:lstStyle/>
              <a:p>
                <a:pPr>
                  <a:defRPr lang="es-ES"/>
                </a:pPr>
                <a:endParaRPr lang="es-VE"/>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0.59</c:v>
                </c:pt>
                <c:pt idx="1">
                  <c:v>0.41000000000000031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VE"/>
        </a:p>
      </c:txPr>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 3</c:v>
                </c:pt>
              </c:strCache>
            </c:strRef>
          </c:tx>
          <c:dLbls>
            <c:dLbl>
              <c:idx val="0"/>
              <c:tx>
                <c:rich>
                  <a:bodyPr/>
                  <a:lstStyle/>
                  <a:p>
                    <a:r>
                      <a:rPr lang="en-US" sz="1200">
                        <a:solidFill>
                          <a:schemeClr val="bg1"/>
                        </a:solidFill>
                      </a:rPr>
                      <a:t>35%</a:t>
                    </a:r>
                  </a:p>
                </c:rich>
              </c:tx>
              <c:showLegendKey val="0"/>
              <c:showVal val="1"/>
              <c:showCatName val="0"/>
              <c:showSerName val="0"/>
              <c:showPercent val="0"/>
              <c:showBubbleSize val="0"/>
            </c:dLbl>
            <c:dLbl>
              <c:idx val="1"/>
              <c:tx>
                <c:rich>
                  <a:bodyPr/>
                  <a:lstStyle/>
                  <a:p>
                    <a:r>
                      <a:rPr lang="en-US" sz="1200">
                        <a:solidFill>
                          <a:schemeClr val="bg1"/>
                        </a:solidFill>
                      </a:rPr>
                      <a:t>65%</a:t>
                    </a:r>
                  </a:p>
                </c:rich>
              </c:tx>
              <c:showLegendKey val="0"/>
              <c:showVal val="1"/>
              <c:showCatName val="0"/>
              <c:showSerName val="0"/>
              <c:showPercent val="0"/>
              <c:showBubbleSize val="0"/>
            </c:dLbl>
            <c:txPr>
              <a:bodyPr/>
              <a:lstStyle/>
              <a:p>
                <a:pPr>
                  <a:defRPr lang="es-ES"/>
                </a:pPr>
                <a:endParaRPr lang="es-VE"/>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0.35000000000000031</c:v>
                </c:pt>
                <c:pt idx="1">
                  <c:v>0.65000000000000913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VE"/>
        </a:p>
      </c:txPr>
    </c:legend>
    <c:plotVisOnly val="1"/>
    <c:dispBlanksAs val="gap"/>
    <c:showDLblsOverMax val="0"/>
  </c:chart>
  <c:spPr>
    <a:solidFill>
      <a:schemeClr val="lt1"/>
    </a:solidFill>
    <a:ln w="11429" cap="flat" cmpd="sng" algn="ctr">
      <a:solidFill>
        <a:schemeClr val="accent2"/>
      </a:solidFill>
      <a:prstDash val="sysDash"/>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 4</c:v>
                </c:pt>
              </c:strCache>
            </c:strRef>
          </c:tx>
          <c:dLbls>
            <c:dLbl>
              <c:idx val="0"/>
              <c:tx>
                <c:rich>
                  <a:bodyPr/>
                  <a:lstStyle/>
                  <a:p>
                    <a:r>
                      <a:rPr lang="en-US" sz="1200">
                        <a:solidFill>
                          <a:schemeClr val="bg1"/>
                        </a:solidFill>
                      </a:rPr>
                      <a:t>43%</a:t>
                    </a:r>
                  </a:p>
                </c:rich>
              </c:tx>
              <c:showLegendKey val="0"/>
              <c:showVal val="1"/>
              <c:showCatName val="0"/>
              <c:showSerName val="0"/>
              <c:showPercent val="0"/>
              <c:showBubbleSize val="0"/>
            </c:dLbl>
            <c:dLbl>
              <c:idx val="1"/>
              <c:tx>
                <c:rich>
                  <a:bodyPr/>
                  <a:lstStyle/>
                  <a:p>
                    <a:r>
                      <a:rPr lang="en-US" sz="1200">
                        <a:solidFill>
                          <a:schemeClr val="bg1"/>
                        </a:solidFill>
                      </a:rPr>
                      <a:t>57%</a:t>
                    </a:r>
                  </a:p>
                </c:rich>
              </c:tx>
              <c:showLegendKey val="0"/>
              <c:showVal val="1"/>
              <c:showCatName val="0"/>
              <c:showSerName val="0"/>
              <c:showPercent val="0"/>
              <c:showBubbleSize val="0"/>
            </c:dLbl>
            <c:txPr>
              <a:bodyPr/>
              <a:lstStyle/>
              <a:p>
                <a:pPr>
                  <a:defRPr lang="es-ES"/>
                </a:pPr>
                <a:endParaRPr lang="es-VE"/>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0.43000000000000038</c:v>
                </c:pt>
                <c:pt idx="1">
                  <c:v>0.56999999999999995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VE"/>
        </a:p>
      </c:txPr>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 5</c:v>
                </c:pt>
              </c:strCache>
            </c:strRef>
          </c:tx>
          <c:dLbls>
            <c:dLbl>
              <c:idx val="0"/>
              <c:tx>
                <c:rich>
                  <a:bodyPr/>
                  <a:lstStyle/>
                  <a:p>
                    <a:r>
                      <a:rPr lang="en-US" sz="1200">
                        <a:solidFill>
                          <a:schemeClr val="bg1"/>
                        </a:solidFill>
                      </a:rPr>
                      <a:t>60%</a:t>
                    </a:r>
                  </a:p>
                </c:rich>
              </c:tx>
              <c:showLegendKey val="0"/>
              <c:showVal val="1"/>
              <c:showCatName val="0"/>
              <c:showSerName val="0"/>
              <c:showPercent val="0"/>
              <c:showBubbleSize val="0"/>
            </c:dLbl>
            <c:dLbl>
              <c:idx val="1"/>
              <c:tx>
                <c:rich>
                  <a:bodyPr/>
                  <a:lstStyle/>
                  <a:p>
                    <a:r>
                      <a:rPr lang="en-US" sz="1200">
                        <a:solidFill>
                          <a:schemeClr val="bg1"/>
                        </a:solidFill>
                      </a:rPr>
                      <a:t>40%</a:t>
                    </a:r>
                  </a:p>
                </c:rich>
              </c:tx>
              <c:showLegendKey val="0"/>
              <c:showVal val="1"/>
              <c:showCatName val="0"/>
              <c:showSerName val="0"/>
              <c:showPercent val="0"/>
              <c:showBubbleSize val="0"/>
            </c:dLbl>
            <c:txPr>
              <a:bodyPr/>
              <a:lstStyle/>
              <a:p>
                <a:pPr>
                  <a:defRPr lang="es-ES"/>
                </a:pPr>
                <a:endParaRPr lang="es-VE"/>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0.60000000000000064</c:v>
                </c:pt>
                <c:pt idx="1">
                  <c:v>0.4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VE"/>
        </a:p>
      </c:txPr>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 6</c:v>
                </c:pt>
              </c:strCache>
            </c:strRef>
          </c:tx>
          <c:dLbls>
            <c:dLbl>
              <c:idx val="0"/>
              <c:tx>
                <c:rich>
                  <a:bodyPr/>
                  <a:lstStyle/>
                  <a:p>
                    <a:r>
                      <a:rPr lang="en-US" sz="1200">
                        <a:solidFill>
                          <a:schemeClr val="bg1"/>
                        </a:solidFill>
                      </a:rPr>
                      <a:t>71%</a:t>
                    </a:r>
                  </a:p>
                </c:rich>
              </c:tx>
              <c:showLegendKey val="0"/>
              <c:showVal val="1"/>
              <c:showCatName val="0"/>
              <c:showSerName val="0"/>
              <c:showPercent val="0"/>
              <c:showBubbleSize val="0"/>
            </c:dLbl>
            <c:dLbl>
              <c:idx val="1"/>
              <c:layout>
                <c:manualLayout>
                  <c:x val="8.5465478033497896E-2"/>
                  <c:y val="5.6301514014033924E-2"/>
                </c:manualLayout>
              </c:layout>
              <c:tx>
                <c:rich>
                  <a:bodyPr/>
                  <a:lstStyle/>
                  <a:p>
                    <a:r>
                      <a:rPr lang="en-US" sz="1200">
                        <a:solidFill>
                          <a:schemeClr val="bg1"/>
                        </a:solidFill>
                      </a:rPr>
                      <a:t>29%</a:t>
                    </a:r>
                  </a:p>
                </c:rich>
              </c:tx>
              <c:showLegendKey val="0"/>
              <c:showVal val="1"/>
              <c:showCatName val="0"/>
              <c:showSerName val="0"/>
              <c:showPercent val="0"/>
              <c:showBubbleSize val="0"/>
            </c:dLbl>
            <c:txPr>
              <a:bodyPr/>
              <a:lstStyle/>
              <a:p>
                <a:pPr>
                  <a:defRPr lang="es-ES"/>
                </a:pPr>
                <a:endParaRPr lang="es-VE"/>
              </a:p>
            </c:txPr>
            <c:showLegendKey val="0"/>
            <c:showVal val="1"/>
            <c:showCatName val="0"/>
            <c:showSerName val="0"/>
            <c:showPercent val="0"/>
            <c:showBubbleSize val="0"/>
            <c:showLeaderLines val="1"/>
          </c:dLbls>
          <c:cat>
            <c:strRef>
              <c:f>Hoja1!$A$2:$A$3</c:f>
              <c:strCache>
                <c:ptCount val="2"/>
                <c:pt idx="0">
                  <c:v>SI</c:v>
                </c:pt>
                <c:pt idx="1">
                  <c:v>NO</c:v>
                </c:pt>
              </c:strCache>
            </c:strRef>
          </c:cat>
          <c:val>
            <c:numRef>
              <c:f>Hoja1!$B$2:$B$3</c:f>
              <c:numCache>
                <c:formatCode>0%</c:formatCode>
                <c:ptCount val="2"/>
                <c:pt idx="0">
                  <c:v>0.71000000000000063</c:v>
                </c:pt>
                <c:pt idx="1">
                  <c:v>0.29000000000000031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VE"/>
        </a:p>
      </c:txPr>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Civil">
  <a:themeElements>
    <a:clrScheme name="Civi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DBD9-5C65-4895-8CF0-D94B317B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15090</Words>
  <Characters>82996</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Dentz</dc:creator>
  <cp:lastModifiedBy>BIOLOGIA</cp:lastModifiedBy>
  <cp:revision>2</cp:revision>
  <dcterms:created xsi:type="dcterms:W3CDTF">2015-03-02T18:57:00Z</dcterms:created>
  <dcterms:modified xsi:type="dcterms:W3CDTF">2015-03-02T18:57:00Z</dcterms:modified>
</cp:coreProperties>
</file>