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47" w:rsidRPr="00C44877" w:rsidRDefault="00A34892"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noProof/>
          <w:sz w:val="24"/>
          <w:szCs w:val="24"/>
        </w:rPr>
        <w:drawing>
          <wp:anchor distT="0" distB="0" distL="114300" distR="114300" simplePos="0" relativeHeight="251637760" behindDoc="1" locked="0" layoutInCell="1" allowOverlap="1">
            <wp:simplePos x="0" y="0"/>
            <wp:positionH relativeFrom="column">
              <wp:posOffset>4802505</wp:posOffset>
            </wp:positionH>
            <wp:positionV relativeFrom="paragraph">
              <wp:posOffset>635</wp:posOffset>
            </wp:positionV>
            <wp:extent cx="800100" cy="864870"/>
            <wp:effectExtent l="0" t="0" r="0" b="0"/>
            <wp:wrapThrough wrapText="bothSides">
              <wp:wrapPolygon edited="0">
                <wp:start x="0" y="0"/>
                <wp:lineTo x="0" y="20934"/>
                <wp:lineTo x="21086" y="20934"/>
                <wp:lineTo x="21086"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fac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100" cy="864870"/>
                    </a:xfrm>
                    <a:prstGeom prst="rect">
                      <a:avLst/>
                    </a:prstGeom>
                  </pic:spPr>
                </pic:pic>
              </a:graphicData>
            </a:graphic>
          </wp:anchor>
        </w:drawing>
      </w:r>
      <w:r w:rsidRPr="00C44877">
        <w:rPr>
          <w:rFonts w:ascii="Times New Roman" w:hAnsi="Times New Roman" w:cs="Times New Roman"/>
          <w:b/>
          <w:noProof/>
          <w:sz w:val="24"/>
          <w:szCs w:val="24"/>
        </w:rPr>
        <w:drawing>
          <wp:anchor distT="0" distB="0" distL="114300" distR="114300" simplePos="0" relativeHeight="251638784" behindDoc="1" locked="0" layoutInCell="1" allowOverlap="1">
            <wp:simplePos x="0" y="0"/>
            <wp:positionH relativeFrom="column">
              <wp:posOffset>-645160</wp:posOffset>
            </wp:positionH>
            <wp:positionV relativeFrom="paragraph">
              <wp:posOffset>-1270</wp:posOffset>
            </wp:positionV>
            <wp:extent cx="639445" cy="849630"/>
            <wp:effectExtent l="0" t="0" r="8255" b="7620"/>
            <wp:wrapThrough wrapText="bothSides">
              <wp:wrapPolygon edited="0">
                <wp:start x="0" y="0"/>
                <wp:lineTo x="0" y="21309"/>
                <wp:lineTo x="21235" y="21309"/>
                <wp:lineTo x="21235"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la u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445" cy="849630"/>
                    </a:xfrm>
                    <a:prstGeom prst="rect">
                      <a:avLst/>
                    </a:prstGeom>
                  </pic:spPr>
                </pic:pic>
              </a:graphicData>
            </a:graphic>
          </wp:anchor>
        </w:drawing>
      </w:r>
      <w:r w:rsidR="002B2047" w:rsidRPr="00C44877">
        <w:rPr>
          <w:rFonts w:ascii="Times New Roman" w:hAnsi="Times New Roman" w:cs="Times New Roman"/>
          <w:b/>
          <w:sz w:val="24"/>
          <w:szCs w:val="24"/>
        </w:rPr>
        <w:t>UNIVERSIDAD DE CARABOBO</w:t>
      </w:r>
    </w:p>
    <w:p w:rsidR="002B2047" w:rsidRPr="00C44877" w:rsidRDefault="002B2047"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FACULTAD DE CIENCIA DE LA EDUCACIÓN</w:t>
      </w:r>
    </w:p>
    <w:p w:rsidR="002B2047" w:rsidRPr="00C44877" w:rsidRDefault="002B2047"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ESCUELA DE EDUCACIÓN</w:t>
      </w:r>
    </w:p>
    <w:p w:rsidR="00847671" w:rsidRPr="00C44877" w:rsidRDefault="002B2047"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DE</w:t>
      </w:r>
      <w:r w:rsidR="00847671" w:rsidRPr="00C44877">
        <w:rPr>
          <w:rFonts w:ascii="Times New Roman" w:hAnsi="Times New Roman" w:cs="Times New Roman"/>
          <w:b/>
          <w:sz w:val="24"/>
          <w:szCs w:val="24"/>
        </w:rPr>
        <w:t>PARTAMENTO DE EDUCACIÓN FISICA</w:t>
      </w:r>
    </w:p>
    <w:p w:rsidR="002B2047" w:rsidRPr="00C44877" w:rsidRDefault="002B2047"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DEPORTE Y RECREACIÓN</w:t>
      </w:r>
    </w:p>
    <w:p w:rsidR="002B2047" w:rsidRPr="00C44877" w:rsidRDefault="002B2047"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 xml:space="preserve">ASIGNATURA: </w:t>
      </w:r>
      <w:r w:rsidR="00A34892" w:rsidRPr="00C44877">
        <w:rPr>
          <w:rFonts w:ascii="Times New Roman" w:hAnsi="Times New Roman" w:cs="Times New Roman"/>
          <w:b/>
          <w:sz w:val="24"/>
          <w:szCs w:val="24"/>
        </w:rPr>
        <w:t xml:space="preserve">TRABAJO ESPECIAL DE GRADO </w:t>
      </w:r>
    </w:p>
    <w:p w:rsidR="002B2047" w:rsidRPr="00C44877" w:rsidRDefault="002B2047" w:rsidP="00C44877">
      <w:pPr>
        <w:spacing w:after="0" w:line="240" w:lineRule="auto"/>
        <w:ind w:firstLine="567"/>
        <w:rPr>
          <w:rFonts w:ascii="Times New Roman" w:hAnsi="Times New Roman" w:cs="Times New Roman"/>
          <w:sz w:val="24"/>
          <w:szCs w:val="24"/>
        </w:rPr>
      </w:pPr>
    </w:p>
    <w:p w:rsidR="002B2047" w:rsidRDefault="002B2047" w:rsidP="00C44877">
      <w:pPr>
        <w:spacing w:after="0" w:line="360" w:lineRule="auto"/>
        <w:ind w:firstLine="567"/>
        <w:rPr>
          <w:rFonts w:ascii="Times New Roman" w:hAnsi="Times New Roman" w:cs="Times New Roman"/>
          <w:sz w:val="24"/>
          <w:szCs w:val="24"/>
        </w:rPr>
      </w:pPr>
    </w:p>
    <w:p w:rsidR="00705E4A" w:rsidRDefault="00705E4A" w:rsidP="00C44877">
      <w:pPr>
        <w:spacing w:after="0" w:line="360" w:lineRule="auto"/>
        <w:ind w:firstLine="567"/>
        <w:rPr>
          <w:rFonts w:ascii="Times New Roman" w:hAnsi="Times New Roman" w:cs="Times New Roman"/>
          <w:sz w:val="24"/>
          <w:szCs w:val="24"/>
        </w:rPr>
      </w:pPr>
    </w:p>
    <w:p w:rsidR="00705E4A" w:rsidRDefault="00705E4A" w:rsidP="00C44877">
      <w:pPr>
        <w:spacing w:after="0" w:line="360" w:lineRule="auto"/>
        <w:ind w:firstLine="567"/>
        <w:rPr>
          <w:rFonts w:ascii="Times New Roman" w:hAnsi="Times New Roman" w:cs="Times New Roman"/>
          <w:sz w:val="24"/>
          <w:szCs w:val="24"/>
        </w:rPr>
      </w:pPr>
    </w:p>
    <w:p w:rsidR="00705E4A" w:rsidRDefault="00705E4A" w:rsidP="00C44877">
      <w:pPr>
        <w:spacing w:after="0" w:line="360" w:lineRule="auto"/>
        <w:ind w:firstLine="567"/>
        <w:rPr>
          <w:rFonts w:ascii="Times New Roman" w:hAnsi="Times New Roman" w:cs="Times New Roman"/>
          <w:sz w:val="24"/>
          <w:szCs w:val="24"/>
        </w:rPr>
      </w:pPr>
    </w:p>
    <w:p w:rsidR="00705E4A" w:rsidRPr="00C44877" w:rsidRDefault="00705E4A" w:rsidP="00C44877">
      <w:pPr>
        <w:spacing w:after="0" w:line="360" w:lineRule="auto"/>
        <w:ind w:firstLine="567"/>
        <w:rPr>
          <w:rFonts w:ascii="Times New Roman" w:hAnsi="Times New Roman" w:cs="Times New Roman"/>
          <w:sz w:val="24"/>
          <w:szCs w:val="24"/>
        </w:rPr>
      </w:pPr>
    </w:p>
    <w:p w:rsidR="002B2047" w:rsidRPr="00C44877" w:rsidRDefault="002B2047" w:rsidP="00C44877">
      <w:pPr>
        <w:spacing w:after="0" w:line="360" w:lineRule="auto"/>
        <w:ind w:firstLine="567"/>
        <w:rPr>
          <w:rFonts w:ascii="Times New Roman" w:hAnsi="Times New Roman" w:cs="Times New Roman"/>
          <w:sz w:val="24"/>
          <w:szCs w:val="24"/>
        </w:rPr>
      </w:pPr>
    </w:p>
    <w:p w:rsidR="002B2047" w:rsidRPr="00C44877" w:rsidRDefault="002B2047" w:rsidP="00C44877">
      <w:pPr>
        <w:spacing w:after="0" w:line="360" w:lineRule="auto"/>
        <w:ind w:firstLine="567"/>
        <w:rPr>
          <w:rFonts w:ascii="Times New Roman" w:hAnsi="Times New Roman" w:cs="Times New Roman"/>
          <w:sz w:val="24"/>
          <w:szCs w:val="24"/>
        </w:rPr>
      </w:pPr>
    </w:p>
    <w:p w:rsidR="002B2047" w:rsidRDefault="002B2047"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 xml:space="preserve">LA RECREACIÓN COMO ESTRATEGIA MOTIVADORA PARA ESTIMULAR </w:t>
      </w:r>
      <w:r w:rsidR="00C97067" w:rsidRPr="00C44877">
        <w:rPr>
          <w:rFonts w:ascii="Times New Roman" w:hAnsi="Times New Roman" w:cs="Times New Roman"/>
          <w:b/>
          <w:sz w:val="24"/>
          <w:szCs w:val="24"/>
        </w:rPr>
        <w:t>LA DISMINUCIÓN DEL SOBREPESO A LOS ESCOLARES DE LA U.E “ANTONIO MING</w:t>
      </w:r>
      <w:r w:rsidR="00F74B27" w:rsidRPr="00C44877">
        <w:rPr>
          <w:rFonts w:ascii="Times New Roman" w:hAnsi="Times New Roman" w:cs="Times New Roman"/>
          <w:b/>
          <w:sz w:val="24"/>
          <w:szCs w:val="24"/>
        </w:rPr>
        <w:t>U</w:t>
      </w:r>
      <w:r w:rsidR="00C97067" w:rsidRPr="00C44877">
        <w:rPr>
          <w:rFonts w:ascii="Times New Roman" w:hAnsi="Times New Roman" w:cs="Times New Roman"/>
          <w:b/>
          <w:sz w:val="24"/>
          <w:szCs w:val="24"/>
        </w:rPr>
        <w:t>ET LETTERON”</w:t>
      </w:r>
    </w:p>
    <w:p w:rsidR="00A9760B" w:rsidRPr="008F70C4" w:rsidRDefault="00A9760B" w:rsidP="00C44877">
      <w:pPr>
        <w:spacing w:after="0" w:line="240" w:lineRule="auto"/>
        <w:ind w:firstLine="567"/>
        <w:jc w:val="center"/>
        <w:rPr>
          <w:rFonts w:ascii="Times New Roman" w:hAnsi="Times New Roman" w:cs="Times New Roman"/>
          <w:b/>
          <w:sz w:val="24"/>
          <w:szCs w:val="24"/>
        </w:rPr>
      </w:pPr>
    </w:p>
    <w:p w:rsidR="00520859" w:rsidRPr="008F70C4" w:rsidRDefault="00520859" w:rsidP="00C44877">
      <w:pPr>
        <w:spacing w:after="0" w:line="240" w:lineRule="auto"/>
        <w:ind w:firstLine="567"/>
        <w:jc w:val="center"/>
        <w:rPr>
          <w:rFonts w:ascii="Times New Roman" w:hAnsi="Times New Roman" w:cs="Times New Roman"/>
          <w:b/>
          <w:sz w:val="24"/>
          <w:szCs w:val="24"/>
        </w:rPr>
      </w:pPr>
      <w:r w:rsidRPr="008F70C4">
        <w:rPr>
          <w:rFonts w:ascii="Times New Roman" w:hAnsi="Times New Roman" w:cs="Times New Roman"/>
          <w:b/>
          <w:sz w:val="24"/>
          <w:szCs w:val="24"/>
        </w:rPr>
        <w:t>Trabajo Especial de Grado Presentado como requisito parcial para optar por el Título de Licenciado en Educación, Mención Educación Física Deportes y Recreación</w:t>
      </w:r>
      <w:r w:rsidR="00E333AC" w:rsidRPr="008F70C4">
        <w:rPr>
          <w:rFonts w:ascii="Times New Roman" w:hAnsi="Times New Roman" w:cs="Times New Roman"/>
          <w:b/>
          <w:sz w:val="24"/>
          <w:szCs w:val="24"/>
        </w:rPr>
        <w:t xml:space="preserve"> de la Facultad de Educación de la Universidad de Carabobo</w:t>
      </w:r>
    </w:p>
    <w:p w:rsidR="002B2047" w:rsidRPr="00C44877" w:rsidRDefault="002B2047" w:rsidP="00C44877">
      <w:pPr>
        <w:spacing w:after="0" w:line="360" w:lineRule="auto"/>
        <w:ind w:firstLine="567"/>
        <w:jc w:val="center"/>
        <w:rPr>
          <w:rFonts w:ascii="Times New Roman" w:hAnsi="Times New Roman" w:cs="Times New Roman"/>
          <w:b/>
          <w:sz w:val="24"/>
          <w:szCs w:val="24"/>
        </w:rPr>
      </w:pPr>
    </w:p>
    <w:p w:rsidR="002B2047" w:rsidRPr="00C44877" w:rsidRDefault="002B2047" w:rsidP="00C44877">
      <w:pPr>
        <w:spacing w:after="0" w:line="360" w:lineRule="auto"/>
        <w:ind w:firstLine="567"/>
        <w:rPr>
          <w:rFonts w:ascii="Times New Roman" w:hAnsi="Times New Roman" w:cs="Times New Roman"/>
          <w:sz w:val="24"/>
          <w:szCs w:val="24"/>
        </w:rPr>
      </w:pPr>
    </w:p>
    <w:p w:rsidR="002B2047" w:rsidRDefault="002B2047" w:rsidP="00C44877">
      <w:pPr>
        <w:spacing w:after="0" w:line="360" w:lineRule="auto"/>
        <w:ind w:firstLine="567"/>
        <w:rPr>
          <w:rFonts w:ascii="Times New Roman" w:hAnsi="Times New Roman" w:cs="Times New Roman"/>
          <w:sz w:val="24"/>
          <w:szCs w:val="24"/>
        </w:rPr>
      </w:pPr>
    </w:p>
    <w:p w:rsidR="00A9760B" w:rsidRDefault="00A9760B" w:rsidP="00C44877">
      <w:pPr>
        <w:spacing w:after="0" w:line="360" w:lineRule="auto"/>
        <w:ind w:firstLine="567"/>
        <w:rPr>
          <w:rFonts w:ascii="Times New Roman" w:hAnsi="Times New Roman" w:cs="Times New Roman"/>
          <w:sz w:val="24"/>
          <w:szCs w:val="24"/>
        </w:rPr>
      </w:pPr>
    </w:p>
    <w:p w:rsidR="00A9760B" w:rsidRDefault="00A9760B" w:rsidP="00C44877">
      <w:pPr>
        <w:spacing w:after="0" w:line="360" w:lineRule="auto"/>
        <w:ind w:firstLine="567"/>
        <w:rPr>
          <w:rFonts w:ascii="Times New Roman" w:hAnsi="Times New Roman" w:cs="Times New Roman"/>
          <w:sz w:val="24"/>
          <w:szCs w:val="24"/>
        </w:rPr>
      </w:pPr>
    </w:p>
    <w:p w:rsidR="0026677A" w:rsidRDefault="0026677A" w:rsidP="00C44877">
      <w:pPr>
        <w:spacing w:after="0" w:line="360" w:lineRule="auto"/>
        <w:ind w:firstLine="567"/>
        <w:rPr>
          <w:rFonts w:ascii="Times New Roman" w:hAnsi="Times New Roman" w:cs="Times New Roman"/>
          <w:sz w:val="24"/>
          <w:szCs w:val="24"/>
        </w:rPr>
      </w:pPr>
    </w:p>
    <w:p w:rsidR="0026677A" w:rsidRDefault="0026677A" w:rsidP="00C44877">
      <w:pPr>
        <w:spacing w:after="0" w:line="360" w:lineRule="auto"/>
        <w:ind w:firstLine="567"/>
        <w:rPr>
          <w:rFonts w:ascii="Times New Roman" w:hAnsi="Times New Roman" w:cs="Times New Roman"/>
          <w:sz w:val="24"/>
          <w:szCs w:val="24"/>
        </w:rPr>
      </w:pPr>
    </w:p>
    <w:p w:rsidR="0026677A" w:rsidRPr="00C44877" w:rsidRDefault="0026677A" w:rsidP="00C44877">
      <w:pPr>
        <w:spacing w:after="0" w:line="360" w:lineRule="auto"/>
        <w:ind w:firstLine="567"/>
        <w:rPr>
          <w:rFonts w:ascii="Times New Roman" w:hAnsi="Times New Roman" w:cs="Times New Roman"/>
          <w:sz w:val="24"/>
          <w:szCs w:val="24"/>
        </w:rPr>
      </w:pPr>
    </w:p>
    <w:p w:rsidR="002B2047" w:rsidRPr="00C44877" w:rsidRDefault="002B2047" w:rsidP="00C44877">
      <w:pPr>
        <w:spacing w:after="0" w:line="360" w:lineRule="auto"/>
        <w:ind w:firstLine="567"/>
        <w:jc w:val="right"/>
        <w:rPr>
          <w:rFonts w:ascii="Times New Roman" w:hAnsi="Times New Roman" w:cs="Times New Roman"/>
          <w:sz w:val="24"/>
          <w:szCs w:val="24"/>
        </w:rPr>
      </w:pPr>
    </w:p>
    <w:p w:rsidR="00520859" w:rsidRPr="00C44877" w:rsidRDefault="00520859"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 xml:space="preserve">Autor: Lameda Edward </w:t>
      </w:r>
    </w:p>
    <w:p w:rsidR="00520859" w:rsidRPr="00C44877" w:rsidRDefault="00E333AC" w:rsidP="00C44877">
      <w:pPr>
        <w:spacing w:after="0"/>
        <w:ind w:firstLine="567"/>
        <w:jc w:val="right"/>
        <w:rPr>
          <w:rFonts w:ascii="Times New Roman" w:hAnsi="Times New Roman" w:cs="Times New Roman"/>
          <w:b/>
          <w:sz w:val="24"/>
          <w:szCs w:val="24"/>
        </w:rPr>
      </w:pPr>
      <w:r>
        <w:rPr>
          <w:rFonts w:ascii="Times New Roman" w:hAnsi="Times New Roman" w:cs="Times New Roman"/>
          <w:b/>
          <w:sz w:val="24"/>
          <w:szCs w:val="24"/>
        </w:rPr>
        <w:t xml:space="preserve">Tutor: </w:t>
      </w:r>
      <w:r w:rsidR="00520859" w:rsidRPr="00C44877">
        <w:rPr>
          <w:rFonts w:ascii="Times New Roman" w:hAnsi="Times New Roman" w:cs="Times New Roman"/>
          <w:b/>
          <w:sz w:val="24"/>
          <w:szCs w:val="24"/>
        </w:rPr>
        <w:t>Luwi Guzmán</w:t>
      </w:r>
    </w:p>
    <w:p w:rsidR="00CE0C21" w:rsidRPr="00C44877" w:rsidRDefault="00CE0C21" w:rsidP="00C44877">
      <w:pPr>
        <w:spacing w:after="0" w:line="360" w:lineRule="auto"/>
        <w:ind w:firstLine="567"/>
        <w:rPr>
          <w:rFonts w:ascii="Times New Roman" w:hAnsi="Times New Roman" w:cs="Times New Roman"/>
          <w:sz w:val="24"/>
          <w:szCs w:val="24"/>
        </w:rPr>
      </w:pPr>
    </w:p>
    <w:p w:rsidR="003C4DC6" w:rsidRPr="00C44877" w:rsidRDefault="003C4DC6" w:rsidP="00C44877">
      <w:pPr>
        <w:spacing w:after="0" w:line="360" w:lineRule="auto"/>
        <w:ind w:firstLine="567"/>
        <w:jc w:val="right"/>
        <w:rPr>
          <w:rFonts w:ascii="Times New Roman" w:hAnsi="Times New Roman" w:cs="Times New Roman"/>
          <w:sz w:val="24"/>
          <w:szCs w:val="24"/>
        </w:rPr>
      </w:pPr>
    </w:p>
    <w:p w:rsidR="00A9760B" w:rsidRDefault="00A9760B" w:rsidP="00A9760B">
      <w:pPr>
        <w:spacing w:after="0"/>
        <w:ind w:firstLine="567"/>
        <w:jc w:val="center"/>
        <w:rPr>
          <w:rFonts w:ascii="Times New Roman" w:hAnsi="Times New Roman" w:cs="Times New Roman"/>
          <w:sz w:val="24"/>
          <w:szCs w:val="24"/>
        </w:rPr>
      </w:pPr>
    </w:p>
    <w:p w:rsidR="00A9760B" w:rsidRDefault="00A9760B" w:rsidP="00A9760B">
      <w:pPr>
        <w:spacing w:after="0"/>
        <w:ind w:firstLine="567"/>
        <w:jc w:val="center"/>
        <w:rPr>
          <w:rFonts w:ascii="Times New Roman" w:hAnsi="Times New Roman" w:cs="Times New Roman"/>
          <w:sz w:val="24"/>
          <w:szCs w:val="24"/>
        </w:rPr>
      </w:pPr>
    </w:p>
    <w:p w:rsidR="00A9760B" w:rsidRPr="008F70C4" w:rsidRDefault="00A9760B" w:rsidP="00A9760B">
      <w:pPr>
        <w:spacing w:after="0"/>
        <w:ind w:firstLine="567"/>
        <w:jc w:val="center"/>
        <w:rPr>
          <w:rFonts w:ascii="Times New Roman" w:hAnsi="Times New Roman" w:cs="Times New Roman"/>
          <w:b/>
          <w:sz w:val="24"/>
          <w:szCs w:val="24"/>
        </w:rPr>
      </w:pPr>
      <w:r w:rsidRPr="008F70C4">
        <w:rPr>
          <w:rFonts w:ascii="Times New Roman" w:hAnsi="Times New Roman" w:cs="Times New Roman"/>
          <w:b/>
          <w:sz w:val="24"/>
          <w:szCs w:val="24"/>
        </w:rPr>
        <w:t>Bárbula, Febrero2015</w:t>
      </w:r>
    </w:p>
    <w:p w:rsidR="00CE0C21" w:rsidRDefault="00CE0C21" w:rsidP="00C44877">
      <w:pPr>
        <w:spacing w:after="0" w:line="360" w:lineRule="auto"/>
        <w:ind w:firstLine="567"/>
        <w:jc w:val="center"/>
        <w:rPr>
          <w:rFonts w:ascii="Times New Roman" w:hAnsi="Times New Roman" w:cs="Times New Roman"/>
          <w:b/>
          <w:sz w:val="24"/>
          <w:szCs w:val="24"/>
        </w:rPr>
      </w:pPr>
    </w:p>
    <w:p w:rsidR="0026677A" w:rsidRDefault="0026677A" w:rsidP="00C44877">
      <w:pPr>
        <w:spacing w:after="0" w:line="360" w:lineRule="auto"/>
        <w:ind w:firstLine="567"/>
        <w:jc w:val="center"/>
        <w:rPr>
          <w:rFonts w:ascii="Times New Roman" w:hAnsi="Times New Roman" w:cs="Times New Roman"/>
          <w:b/>
          <w:sz w:val="24"/>
          <w:szCs w:val="24"/>
        </w:rPr>
      </w:pPr>
    </w:p>
    <w:p w:rsidR="004C2681" w:rsidRPr="00C44877" w:rsidRDefault="00A34892" w:rsidP="00A9760B">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noProof/>
          <w:sz w:val="24"/>
          <w:szCs w:val="24"/>
        </w:rPr>
        <w:drawing>
          <wp:anchor distT="0" distB="0" distL="114300" distR="114300" simplePos="0" relativeHeight="251651072" behindDoc="1" locked="0" layoutInCell="1" allowOverlap="1">
            <wp:simplePos x="0" y="0"/>
            <wp:positionH relativeFrom="column">
              <wp:posOffset>4604385</wp:posOffset>
            </wp:positionH>
            <wp:positionV relativeFrom="paragraph">
              <wp:posOffset>6350</wp:posOffset>
            </wp:positionV>
            <wp:extent cx="800100" cy="864870"/>
            <wp:effectExtent l="0" t="0" r="0" b="0"/>
            <wp:wrapThrough wrapText="bothSides">
              <wp:wrapPolygon edited="0">
                <wp:start x="0" y="0"/>
                <wp:lineTo x="0" y="20934"/>
                <wp:lineTo x="21086" y="20934"/>
                <wp:lineTo x="21086"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fac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100" cy="864870"/>
                    </a:xfrm>
                    <a:prstGeom prst="rect">
                      <a:avLst/>
                    </a:prstGeom>
                  </pic:spPr>
                </pic:pic>
              </a:graphicData>
            </a:graphic>
          </wp:anchor>
        </w:drawing>
      </w:r>
      <w:r w:rsidRPr="00C44877">
        <w:rPr>
          <w:rFonts w:ascii="Times New Roman" w:hAnsi="Times New Roman" w:cs="Times New Roman"/>
          <w:b/>
          <w:noProof/>
          <w:sz w:val="24"/>
          <w:szCs w:val="24"/>
        </w:rPr>
        <w:drawing>
          <wp:anchor distT="0" distB="0" distL="114300" distR="114300" simplePos="0" relativeHeight="251655168" behindDoc="1" locked="0" layoutInCell="1" allowOverlap="1">
            <wp:simplePos x="0" y="0"/>
            <wp:positionH relativeFrom="column">
              <wp:posOffset>-416560</wp:posOffset>
            </wp:positionH>
            <wp:positionV relativeFrom="paragraph">
              <wp:posOffset>4445</wp:posOffset>
            </wp:positionV>
            <wp:extent cx="639445" cy="849630"/>
            <wp:effectExtent l="0" t="0" r="8255" b="7620"/>
            <wp:wrapThrough wrapText="bothSides">
              <wp:wrapPolygon edited="0">
                <wp:start x="0" y="0"/>
                <wp:lineTo x="0" y="21309"/>
                <wp:lineTo x="21235" y="21309"/>
                <wp:lineTo x="21235" y="0"/>
                <wp:lineTo x="0"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la u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445" cy="849630"/>
                    </a:xfrm>
                    <a:prstGeom prst="rect">
                      <a:avLst/>
                    </a:prstGeom>
                  </pic:spPr>
                </pic:pic>
              </a:graphicData>
            </a:graphic>
          </wp:anchor>
        </w:drawing>
      </w:r>
      <w:r w:rsidR="00A9760B">
        <w:rPr>
          <w:rFonts w:ascii="Times New Roman" w:hAnsi="Times New Roman" w:cs="Times New Roman"/>
          <w:b/>
          <w:sz w:val="24"/>
          <w:szCs w:val="24"/>
        </w:rPr>
        <w:t>U</w:t>
      </w:r>
      <w:r w:rsidR="004C2681" w:rsidRPr="00C44877">
        <w:rPr>
          <w:rFonts w:ascii="Times New Roman" w:hAnsi="Times New Roman" w:cs="Times New Roman"/>
          <w:b/>
          <w:sz w:val="24"/>
          <w:szCs w:val="24"/>
        </w:rPr>
        <w:t>NIVERSIDAD DE CARABOBO</w:t>
      </w:r>
    </w:p>
    <w:p w:rsidR="004C2681" w:rsidRPr="00C44877" w:rsidRDefault="004C2681" w:rsidP="00A9760B">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FACULTAD DE CIENCIA DE LA EDUCACIÓN</w:t>
      </w:r>
    </w:p>
    <w:p w:rsidR="004C2681" w:rsidRPr="00C44877" w:rsidRDefault="004C2681" w:rsidP="00A9760B">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ESCUELA DE EDUCACIÓN</w:t>
      </w:r>
    </w:p>
    <w:p w:rsidR="00847671" w:rsidRPr="00C44877" w:rsidRDefault="004C2681" w:rsidP="00A9760B">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DE</w:t>
      </w:r>
      <w:r w:rsidR="00847671" w:rsidRPr="00C44877">
        <w:rPr>
          <w:rFonts w:ascii="Times New Roman" w:hAnsi="Times New Roman" w:cs="Times New Roman"/>
          <w:b/>
          <w:sz w:val="24"/>
          <w:szCs w:val="24"/>
        </w:rPr>
        <w:t>PARTAMENTO DE EDUCACIÓN FISICA</w:t>
      </w:r>
    </w:p>
    <w:p w:rsidR="004C2681" w:rsidRPr="00C44877" w:rsidRDefault="004C2681" w:rsidP="00A9760B">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DEPORTE Y RECREACIÓN</w:t>
      </w:r>
    </w:p>
    <w:p w:rsidR="004C2681" w:rsidRPr="00C44877" w:rsidRDefault="004C2681" w:rsidP="00A9760B">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 xml:space="preserve">ASIGNATURA: </w:t>
      </w:r>
      <w:r w:rsidR="00847671" w:rsidRPr="00C44877">
        <w:rPr>
          <w:rFonts w:ascii="Times New Roman" w:hAnsi="Times New Roman" w:cs="Times New Roman"/>
          <w:b/>
          <w:sz w:val="24"/>
          <w:szCs w:val="24"/>
        </w:rPr>
        <w:t>TRABAJO ESPECIAL DE GRADO</w:t>
      </w:r>
    </w:p>
    <w:p w:rsidR="00847671" w:rsidRPr="00C44877" w:rsidRDefault="00847671" w:rsidP="00C44877">
      <w:pPr>
        <w:spacing w:after="0" w:line="240" w:lineRule="auto"/>
        <w:ind w:firstLine="567"/>
        <w:jc w:val="center"/>
        <w:rPr>
          <w:rFonts w:ascii="Times New Roman" w:hAnsi="Times New Roman" w:cs="Times New Roman"/>
          <w:b/>
          <w:sz w:val="24"/>
          <w:szCs w:val="24"/>
        </w:rPr>
      </w:pPr>
    </w:p>
    <w:p w:rsidR="00847671" w:rsidRPr="00C44877" w:rsidRDefault="00847671" w:rsidP="00C44877">
      <w:pPr>
        <w:spacing w:after="0" w:line="240" w:lineRule="auto"/>
        <w:ind w:firstLine="567"/>
        <w:jc w:val="center"/>
        <w:rPr>
          <w:rFonts w:ascii="Times New Roman" w:hAnsi="Times New Roman" w:cs="Times New Roman"/>
          <w:sz w:val="24"/>
          <w:szCs w:val="24"/>
        </w:rPr>
      </w:pPr>
    </w:p>
    <w:p w:rsidR="004C2681" w:rsidRDefault="004C2681"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LA RECREACIÓN COMO ESTRATEGIA MOTIVADORA PARA ESTIMULAR LA DISMINUCIÓN DEL SOBREPESO A LOS ESCOLARES DE LA U.E “ANTONIO MING</w:t>
      </w:r>
      <w:r w:rsidR="0087108B" w:rsidRPr="00C44877">
        <w:rPr>
          <w:rFonts w:ascii="Times New Roman" w:hAnsi="Times New Roman" w:cs="Times New Roman"/>
          <w:b/>
          <w:sz w:val="24"/>
          <w:szCs w:val="24"/>
        </w:rPr>
        <w:t>U</w:t>
      </w:r>
      <w:r w:rsidRPr="00C44877">
        <w:rPr>
          <w:rFonts w:ascii="Times New Roman" w:hAnsi="Times New Roman" w:cs="Times New Roman"/>
          <w:b/>
          <w:sz w:val="24"/>
          <w:szCs w:val="24"/>
        </w:rPr>
        <w:t>ET LETTERON”</w:t>
      </w:r>
    </w:p>
    <w:p w:rsidR="00EB4C35" w:rsidRPr="00C44877" w:rsidRDefault="00EB4C35" w:rsidP="00C44877">
      <w:pPr>
        <w:spacing w:after="0" w:line="240" w:lineRule="auto"/>
        <w:ind w:firstLine="567"/>
        <w:jc w:val="center"/>
        <w:rPr>
          <w:rFonts w:ascii="Times New Roman" w:hAnsi="Times New Roman" w:cs="Times New Roman"/>
          <w:b/>
          <w:sz w:val="24"/>
          <w:szCs w:val="24"/>
        </w:rPr>
      </w:pPr>
    </w:p>
    <w:p w:rsidR="00520859" w:rsidRPr="00C44877" w:rsidRDefault="00520859" w:rsidP="00C44877">
      <w:pPr>
        <w:spacing w:after="0" w:line="240" w:lineRule="auto"/>
        <w:ind w:firstLine="567"/>
        <w:jc w:val="center"/>
        <w:rPr>
          <w:rFonts w:ascii="Times New Roman" w:hAnsi="Times New Roman" w:cs="Times New Roman"/>
          <w:b/>
          <w:sz w:val="24"/>
          <w:szCs w:val="24"/>
        </w:rPr>
      </w:pPr>
    </w:p>
    <w:p w:rsidR="004C2681" w:rsidRPr="00C44877" w:rsidRDefault="004C2681" w:rsidP="00C44877">
      <w:pPr>
        <w:spacing w:after="0" w:line="240" w:lineRule="auto"/>
        <w:ind w:firstLine="567"/>
        <w:jc w:val="right"/>
        <w:rPr>
          <w:rFonts w:ascii="Times New Roman" w:hAnsi="Times New Roman" w:cs="Times New Roman"/>
          <w:b/>
          <w:sz w:val="24"/>
          <w:szCs w:val="24"/>
        </w:rPr>
      </w:pPr>
      <w:r w:rsidRPr="00C44877">
        <w:rPr>
          <w:rFonts w:ascii="Times New Roman" w:hAnsi="Times New Roman" w:cs="Times New Roman"/>
          <w:b/>
          <w:sz w:val="24"/>
          <w:szCs w:val="24"/>
        </w:rPr>
        <w:t>Autor: Lameda Edward</w:t>
      </w:r>
    </w:p>
    <w:p w:rsidR="004C2681" w:rsidRPr="00C44877" w:rsidRDefault="00520859" w:rsidP="00C44877">
      <w:pPr>
        <w:spacing w:after="0" w:line="240" w:lineRule="auto"/>
        <w:ind w:firstLine="567"/>
        <w:jc w:val="right"/>
        <w:rPr>
          <w:rFonts w:ascii="Times New Roman" w:hAnsi="Times New Roman" w:cs="Times New Roman"/>
          <w:b/>
          <w:sz w:val="24"/>
          <w:szCs w:val="24"/>
        </w:rPr>
      </w:pPr>
      <w:r w:rsidRPr="00C44877">
        <w:rPr>
          <w:rFonts w:ascii="Times New Roman" w:hAnsi="Times New Roman" w:cs="Times New Roman"/>
          <w:b/>
          <w:sz w:val="24"/>
          <w:szCs w:val="24"/>
        </w:rPr>
        <w:t xml:space="preserve">Tutor: </w:t>
      </w:r>
      <w:r w:rsidR="004C2681" w:rsidRPr="00C44877">
        <w:rPr>
          <w:rFonts w:ascii="Times New Roman" w:hAnsi="Times New Roman" w:cs="Times New Roman"/>
          <w:b/>
          <w:sz w:val="24"/>
          <w:szCs w:val="24"/>
        </w:rPr>
        <w:t xml:space="preserve">: </w:t>
      </w:r>
      <w:r w:rsidR="004C2681" w:rsidRPr="00C44877">
        <w:rPr>
          <w:rFonts w:ascii="Times New Roman" w:hAnsi="Times New Roman" w:cs="Times New Roman"/>
          <w:sz w:val="24"/>
          <w:szCs w:val="24"/>
        </w:rPr>
        <w:t>Luwi Guzmán</w:t>
      </w:r>
    </w:p>
    <w:p w:rsidR="004C2681" w:rsidRPr="00C44877" w:rsidRDefault="004C2681" w:rsidP="00C44877">
      <w:pPr>
        <w:spacing w:after="0" w:line="360" w:lineRule="auto"/>
        <w:ind w:firstLine="567"/>
        <w:jc w:val="right"/>
        <w:rPr>
          <w:rFonts w:ascii="Times New Roman" w:hAnsi="Times New Roman" w:cs="Times New Roman"/>
          <w:b/>
          <w:sz w:val="24"/>
          <w:szCs w:val="24"/>
        </w:rPr>
      </w:pPr>
      <w:r w:rsidRPr="00C44877">
        <w:rPr>
          <w:rFonts w:ascii="Times New Roman" w:hAnsi="Times New Roman" w:cs="Times New Roman"/>
          <w:b/>
          <w:sz w:val="24"/>
          <w:szCs w:val="24"/>
        </w:rPr>
        <w:t xml:space="preserve">Fecha: </w:t>
      </w:r>
      <w:r w:rsidRPr="00C44877">
        <w:rPr>
          <w:rFonts w:ascii="Times New Roman" w:hAnsi="Times New Roman" w:cs="Times New Roman"/>
          <w:sz w:val="24"/>
          <w:szCs w:val="24"/>
        </w:rPr>
        <w:t>Febrero 2015</w:t>
      </w:r>
      <w:r w:rsidRPr="00C44877">
        <w:rPr>
          <w:rFonts w:ascii="Times New Roman" w:hAnsi="Times New Roman" w:cs="Times New Roman"/>
          <w:b/>
          <w:sz w:val="24"/>
          <w:szCs w:val="24"/>
        </w:rPr>
        <w:t xml:space="preserve"> </w:t>
      </w:r>
    </w:p>
    <w:p w:rsidR="004C2681" w:rsidRPr="00C44877" w:rsidRDefault="004C2681" w:rsidP="00C44877">
      <w:pPr>
        <w:spacing w:after="0" w:line="360" w:lineRule="auto"/>
        <w:ind w:firstLine="567"/>
        <w:jc w:val="both"/>
        <w:rPr>
          <w:rFonts w:ascii="Times New Roman" w:hAnsi="Times New Roman" w:cs="Times New Roman"/>
          <w:b/>
          <w:sz w:val="24"/>
          <w:szCs w:val="24"/>
        </w:rPr>
      </w:pPr>
    </w:p>
    <w:p w:rsidR="004C2681" w:rsidRPr="00C44877" w:rsidRDefault="004C2681"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 xml:space="preserve">RESUMEN </w:t>
      </w:r>
    </w:p>
    <w:p w:rsidR="004C2681" w:rsidRPr="00C44877" w:rsidRDefault="004C2681" w:rsidP="00C44877">
      <w:pPr>
        <w:spacing w:after="0" w:line="360" w:lineRule="auto"/>
        <w:ind w:firstLine="567"/>
        <w:jc w:val="both"/>
        <w:rPr>
          <w:rFonts w:ascii="Times New Roman" w:hAnsi="Times New Roman" w:cs="Times New Roman"/>
          <w:sz w:val="24"/>
          <w:szCs w:val="24"/>
        </w:rPr>
      </w:pPr>
    </w:p>
    <w:p w:rsidR="00307741" w:rsidRDefault="004C2681" w:rsidP="00C44877">
      <w:pPr>
        <w:spacing w:after="0" w:line="24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Esta investigación se desarrolló con el fin de proponer un programa de recreación, como herramienta fundamental de las clases de Educación Física que ayude a preservar la salud de los estudiantes del segundo año sección “E” de la U.E. “Antonio Minguet Letteron”. Por tanto, se caracteriza por tener una orientación de tipo factible basada en una investigación descriptiva </w:t>
      </w:r>
      <w:r w:rsidR="00307741" w:rsidRPr="00C44877">
        <w:rPr>
          <w:rFonts w:ascii="Times New Roman" w:hAnsi="Times New Roman" w:cs="Times New Roman"/>
          <w:sz w:val="24"/>
          <w:szCs w:val="24"/>
        </w:rPr>
        <w:t xml:space="preserve">con el soporte de la revisión </w:t>
      </w:r>
      <w:r w:rsidRPr="00C44877">
        <w:rPr>
          <w:rFonts w:ascii="Times New Roman" w:hAnsi="Times New Roman" w:cs="Times New Roman"/>
          <w:sz w:val="24"/>
          <w:szCs w:val="24"/>
        </w:rPr>
        <w:t>documental</w:t>
      </w:r>
      <w:r w:rsidR="00307741" w:rsidRPr="00C44877">
        <w:rPr>
          <w:rFonts w:ascii="Times New Roman" w:hAnsi="Times New Roman" w:cs="Times New Roman"/>
          <w:sz w:val="24"/>
          <w:szCs w:val="24"/>
        </w:rPr>
        <w:t xml:space="preserve">, la recolección de información se </w:t>
      </w:r>
      <w:r w:rsidR="00847671" w:rsidRPr="00C44877">
        <w:rPr>
          <w:rFonts w:ascii="Times New Roman" w:hAnsi="Times New Roman" w:cs="Times New Roman"/>
          <w:sz w:val="24"/>
          <w:szCs w:val="24"/>
        </w:rPr>
        <w:t>realizó</w:t>
      </w:r>
      <w:r w:rsidR="00307741" w:rsidRPr="00C44877">
        <w:rPr>
          <w:rFonts w:ascii="Times New Roman" w:hAnsi="Times New Roman" w:cs="Times New Roman"/>
          <w:sz w:val="24"/>
          <w:szCs w:val="24"/>
        </w:rPr>
        <w:t xml:space="preserve"> a través de la </w:t>
      </w:r>
      <w:r w:rsidR="00847671" w:rsidRPr="00C44877">
        <w:rPr>
          <w:rFonts w:ascii="Times New Roman" w:hAnsi="Times New Roman" w:cs="Times New Roman"/>
          <w:sz w:val="24"/>
          <w:szCs w:val="24"/>
        </w:rPr>
        <w:t>aplicación de un cuestionario</w:t>
      </w:r>
      <w:r w:rsidRPr="00C44877">
        <w:rPr>
          <w:rFonts w:ascii="Times New Roman" w:hAnsi="Times New Roman" w:cs="Times New Roman"/>
          <w:sz w:val="24"/>
          <w:szCs w:val="24"/>
        </w:rPr>
        <w:t xml:space="preserve">. La población objeto de </w:t>
      </w:r>
      <w:r w:rsidR="00307741" w:rsidRPr="00C44877">
        <w:rPr>
          <w:rFonts w:ascii="Times New Roman" w:hAnsi="Times New Roman" w:cs="Times New Roman"/>
          <w:sz w:val="24"/>
          <w:szCs w:val="24"/>
        </w:rPr>
        <w:t xml:space="preserve">estudio estuvo conformada por </w:t>
      </w:r>
      <w:r w:rsidR="007A61CA" w:rsidRPr="00C44877">
        <w:rPr>
          <w:rFonts w:ascii="Times New Roman" w:hAnsi="Times New Roman" w:cs="Times New Roman"/>
          <w:sz w:val="24"/>
          <w:szCs w:val="24"/>
        </w:rPr>
        <w:t>la totalidad de alumnos de dicha sección</w:t>
      </w:r>
      <w:r w:rsidRPr="00C44877">
        <w:rPr>
          <w:rFonts w:ascii="Times New Roman" w:hAnsi="Times New Roman" w:cs="Times New Roman"/>
          <w:sz w:val="24"/>
          <w:szCs w:val="24"/>
        </w:rPr>
        <w:t xml:space="preserve">, a las cuales se le aplicó un instrumento tipo </w:t>
      </w:r>
      <w:r w:rsidR="00307741" w:rsidRPr="00C44877">
        <w:rPr>
          <w:rFonts w:ascii="Times New Roman" w:hAnsi="Times New Roman" w:cs="Times New Roman"/>
          <w:sz w:val="24"/>
          <w:szCs w:val="24"/>
        </w:rPr>
        <w:t xml:space="preserve">cuestionario </w:t>
      </w:r>
      <w:r w:rsidRPr="00C44877">
        <w:rPr>
          <w:rFonts w:ascii="Times New Roman" w:hAnsi="Times New Roman" w:cs="Times New Roman"/>
          <w:sz w:val="24"/>
          <w:szCs w:val="24"/>
        </w:rPr>
        <w:t>con el propósito de determinar sus necesidades y preferencias en materia de recreación</w:t>
      </w:r>
      <w:r w:rsidR="00307741" w:rsidRPr="00C44877">
        <w:rPr>
          <w:rFonts w:ascii="Times New Roman" w:hAnsi="Times New Roman" w:cs="Times New Roman"/>
          <w:sz w:val="24"/>
          <w:szCs w:val="24"/>
        </w:rPr>
        <w:t xml:space="preserve"> y deporte.</w:t>
      </w:r>
      <w:r w:rsidR="00847671" w:rsidRPr="00C44877">
        <w:rPr>
          <w:rFonts w:ascii="Times New Roman" w:hAnsi="Times New Roman" w:cs="Times New Roman"/>
          <w:sz w:val="24"/>
          <w:szCs w:val="24"/>
        </w:rPr>
        <w:t xml:space="preserve"> Dentro de las conclusiones más resaltantes se encuentra que los estudiantes no se encuentran motivados a participar en las actividades de Educación Física, los mismos consumen alimentos ricos en azucares y grasas saturadas y por otro lado les gustaría que los docentes de esta asignatura incluyeran actividades recreativas </w:t>
      </w:r>
      <w:r w:rsidR="007A61CA" w:rsidRPr="00C44877">
        <w:rPr>
          <w:rFonts w:ascii="Times New Roman" w:hAnsi="Times New Roman" w:cs="Times New Roman"/>
          <w:sz w:val="24"/>
          <w:szCs w:val="24"/>
        </w:rPr>
        <w:t>como estrategia para disminuir el sobre peso.</w:t>
      </w:r>
    </w:p>
    <w:p w:rsidR="00455DCE" w:rsidRPr="00C44877" w:rsidRDefault="00455DCE" w:rsidP="00C44877">
      <w:pPr>
        <w:spacing w:after="0" w:line="240" w:lineRule="auto"/>
        <w:ind w:firstLine="567"/>
        <w:jc w:val="both"/>
        <w:rPr>
          <w:rFonts w:ascii="Times New Roman" w:hAnsi="Times New Roman" w:cs="Times New Roman"/>
          <w:sz w:val="24"/>
          <w:szCs w:val="24"/>
        </w:rPr>
      </w:pPr>
    </w:p>
    <w:p w:rsidR="004C2681" w:rsidRPr="00C44877" w:rsidRDefault="004C2681" w:rsidP="00455DCE">
      <w:pPr>
        <w:spacing w:after="0" w:line="240" w:lineRule="auto"/>
        <w:jc w:val="both"/>
        <w:rPr>
          <w:rFonts w:ascii="Times New Roman" w:hAnsi="Times New Roman" w:cs="Times New Roman"/>
          <w:sz w:val="24"/>
          <w:szCs w:val="24"/>
        </w:rPr>
      </w:pPr>
      <w:r w:rsidRPr="00C44877">
        <w:rPr>
          <w:rFonts w:ascii="Times New Roman" w:hAnsi="Times New Roman" w:cs="Times New Roman"/>
          <w:b/>
          <w:sz w:val="24"/>
          <w:szCs w:val="24"/>
        </w:rPr>
        <w:t>Palabras Clave:</w:t>
      </w:r>
      <w:r w:rsidRPr="00C44877">
        <w:rPr>
          <w:rFonts w:ascii="Times New Roman" w:hAnsi="Times New Roman" w:cs="Times New Roman"/>
          <w:sz w:val="24"/>
          <w:szCs w:val="24"/>
        </w:rPr>
        <w:t xml:space="preserve"> Recreación</w:t>
      </w:r>
      <w:r w:rsidR="00307741" w:rsidRPr="00C44877">
        <w:rPr>
          <w:rFonts w:ascii="Times New Roman" w:hAnsi="Times New Roman" w:cs="Times New Roman"/>
          <w:sz w:val="24"/>
          <w:szCs w:val="24"/>
        </w:rPr>
        <w:t xml:space="preserve">, Deporte y Obesidad. </w:t>
      </w:r>
    </w:p>
    <w:p w:rsidR="00520859" w:rsidRPr="00C44877" w:rsidRDefault="00520859" w:rsidP="00455DCE">
      <w:pPr>
        <w:spacing w:after="0" w:line="240" w:lineRule="auto"/>
        <w:jc w:val="both"/>
        <w:rPr>
          <w:rFonts w:ascii="Times New Roman" w:hAnsi="Times New Roman" w:cs="Times New Roman"/>
          <w:b/>
          <w:sz w:val="24"/>
          <w:szCs w:val="24"/>
        </w:rPr>
      </w:pPr>
      <w:r w:rsidRPr="00C44877">
        <w:rPr>
          <w:rFonts w:ascii="Times New Roman" w:hAnsi="Times New Roman" w:cs="Times New Roman"/>
          <w:b/>
          <w:sz w:val="24"/>
          <w:szCs w:val="24"/>
        </w:rPr>
        <w:t>Línea de Investigación:</w:t>
      </w:r>
      <w:r w:rsidR="00455DCE">
        <w:rPr>
          <w:rFonts w:ascii="Times New Roman" w:hAnsi="Times New Roman" w:cs="Times New Roman"/>
          <w:b/>
          <w:sz w:val="24"/>
          <w:szCs w:val="24"/>
        </w:rPr>
        <w:t xml:space="preserve"> </w:t>
      </w:r>
      <w:r w:rsidR="00455DCE" w:rsidRPr="00455DCE">
        <w:rPr>
          <w:rFonts w:ascii="Times New Roman" w:hAnsi="Times New Roman" w:cs="Times New Roman"/>
          <w:sz w:val="24"/>
          <w:szCs w:val="24"/>
        </w:rPr>
        <w:t>Deporte y nutrición.</w:t>
      </w:r>
    </w:p>
    <w:p w:rsidR="00520859" w:rsidRPr="00455DCE" w:rsidRDefault="00520859" w:rsidP="00455DCE">
      <w:pPr>
        <w:spacing w:after="0" w:line="240" w:lineRule="auto"/>
        <w:jc w:val="both"/>
        <w:rPr>
          <w:rFonts w:ascii="Times New Roman" w:hAnsi="Times New Roman" w:cs="Times New Roman"/>
          <w:sz w:val="24"/>
          <w:szCs w:val="24"/>
        </w:rPr>
      </w:pPr>
      <w:r w:rsidRPr="00C44877">
        <w:rPr>
          <w:rFonts w:ascii="Times New Roman" w:hAnsi="Times New Roman" w:cs="Times New Roman"/>
          <w:b/>
          <w:sz w:val="24"/>
          <w:szCs w:val="24"/>
        </w:rPr>
        <w:t>Temática:</w:t>
      </w:r>
      <w:r w:rsidR="00455DCE">
        <w:rPr>
          <w:rFonts w:ascii="Times New Roman" w:hAnsi="Times New Roman" w:cs="Times New Roman"/>
          <w:sz w:val="24"/>
          <w:szCs w:val="24"/>
        </w:rPr>
        <w:t xml:space="preserve"> El crecimiento y desarrollo del individuo, relacionándolo con lo</w:t>
      </w:r>
      <w:r w:rsidR="00D93072">
        <w:rPr>
          <w:rFonts w:ascii="Times New Roman" w:hAnsi="Times New Roman" w:cs="Times New Roman"/>
          <w:sz w:val="24"/>
          <w:szCs w:val="24"/>
        </w:rPr>
        <w:t>s</w:t>
      </w:r>
      <w:r w:rsidR="00455DCE">
        <w:rPr>
          <w:rFonts w:ascii="Times New Roman" w:hAnsi="Times New Roman" w:cs="Times New Roman"/>
          <w:sz w:val="24"/>
          <w:szCs w:val="24"/>
        </w:rPr>
        <w:t xml:space="preserve"> aspectos nutricionales y el ejercicio.</w:t>
      </w:r>
    </w:p>
    <w:p w:rsidR="00520859" w:rsidRPr="00455DCE" w:rsidRDefault="00520859" w:rsidP="00455DCE">
      <w:pPr>
        <w:spacing w:after="0" w:line="240" w:lineRule="auto"/>
        <w:jc w:val="both"/>
        <w:rPr>
          <w:rFonts w:ascii="Times New Roman" w:hAnsi="Times New Roman" w:cs="Times New Roman"/>
          <w:sz w:val="24"/>
          <w:szCs w:val="24"/>
        </w:rPr>
      </w:pPr>
      <w:r w:rsidRPr="00C44877">
        <w:rPr>
          <w:rFonts w:ascii="Times New Roman" w:hAnsi="Times New Roman" w:cs="Times New Roman"/>
          <w:b/>
          <w:sz w:val="24"/>
          <w:szCs w:val="24"/>
        </w:rPr>
        <w:t xml:space="preserve">Subtemática: </w:t>
      </w:r>
      <w:r w:rsidR="00455DCE">
        <w:rPr>
          <w:rFonts w:ascii="Times New Roman" w:hAnsi="Times New Roman" w:cs="Times New Roman"/>
          <w:sz w:val="24"/>
          <w:szCs w:val="24"/>
        </w:rPr>
        <w:t xml:space="preserve">La relación entre nutrición y niveles de ejecución de destrezas deportivas. </w:t>
      </w:r>
    </w:p>
    <w:p w:rsidR="001F7F7B" w:rsidRPr="00C44877" w:rsidRDefault="001F7F7B" w:rsidP="00C44877">
      <w:pPr>
        <w:spacing w:after="0" w:line="240" w:lineRule="auto"/>
        <w:ind w:firstLine="567"/>
        <w:jc w:val="center"/>
        <w:rPr>
          <w:rFonts w:ascii="Times New Roman" w:hAnsi="Times New Roman" w:cs="Times New Roman"/>
          <w:b/>
          <w:sz w:val="24"/>
          <w:szCs w:val="24"/>
        </w:rPr>
      </w:pPr>
    </w:p>
    <w:p w:rsidR="001F7F7B" w:rsidRPr="00C44877" w:rsidRDefault="001F7F7B" w:rsidP="00C44877">
      <w:pPr>
        <w:spacing w:after="0" w:line="240" w:lineRule="auto"/>
        <w:ind w:firstLine="567"/>
        <w:jc w:val="center"/>
        <w:rPr>
          <w:rFonts w:ascii="Times New Roman" w:hAnsi="Times New Roman" w:cs="Times New Roman"/>
          <w:b/>
          <w:sz w:val="24"/>
          <w:szCs w:val="24"/>
        </w:rPr>
      </w:pPr>
    </w:p>
    <w:p w:rsidR="00520859" w:rsidRPr="00C44877" w:rsidRDefault="00520859" w:rsidP="00C44877">
      <w:pPr>
        <w:spacing w:after="0" w:line="240" w:lineRule="auto"/>
        <w:ind w:firstLine="567"/>
        <w:jc w:val="center"/>
        <w:rPr>
          <w:rFonts w:ascii="Times New Roman" w:hAnsi="Times New Roman" w:cs="Times New Roman"/>
          <w:b/>
          <w:sz w:val="24"/>
          <w:szCs w:val="24"/>
        </w:rPr>
        <w:sectPr w:rsidR="00520859" w:rsidRPr="00C44877" w:rsidSect="00317661">
          <w:footerReference w:type="default" r:id="rId10"/>
          <w:pgSz w:w="11906" w:h="16838"/>
          <w:pgMar w:top="1701" w:right="1701" w:bottom="1701" w:left="2268" w:header="709" w:footer="709" w:gutter="0"/>
          <w:cols w:space="708"/>
          <w:docGrid w:linePitch="360"/>
        </w:sectPr>
      </w:pPr>
    </w:p>
    <w:p w:rsidR="009F61E2" w:rsidRPr="00C44877" w:rsidRDefault="009F61E2" w:rsidP="00C44877">
      <w:pPr>
        <w:spacing w:after="0" w:line="360" w:lineRule="auto"/>
        <w:ind w:firstLine="567"/>
        <w:jc w:val="center"/>
        <w:rPr>
          <w:rFonts w:ascii="Times New Roman" w:hAnsi="Times New Roman" w:cs="Times New Roman"/>
          <w:b/>
          <w:sz w:val="24"/>
          <w:szCs w:val="24"/>
        </w:rPr>
      </w:pPr>
    </w:p>
    <w:p w:rsidR="00302FC3" w:rsidRPr="00C44877" w:rsidRDefault="00302FC3"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ÍNDICE</w:t>
      </w:r>
    </w:p>
    <w:p w:rsidR="009F61E2" w:rsidRPr="00C44877" w:rsidRDefault="00251B54" w:rsidP="00C44877">
      <w:pPr>
        <w:spacing w:after="0" w:line="360" w:lineRule="auto"/>
        <w:ind w:firstLine="567"/>
        <w:jc w:val="center"/>
        <w:rPr>
          <w:rFonts w:ascii="Times New Roman" w:hAnsi="Times New Roman" w:cs="Times New Roman"/>
          <w:b/>
          <w:sz w:val="24"/>
          <w:szCs w:val="24"/>
        </w:rPr>
      </w:pPr>
      <w:r w:rsidRPr="00251B5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4" o:spid="_x0000_s1032" type="#_x0000_t202" style="position:absolute;left:0;text-align:left;margin-left:155.05pt;margin-top:623.1pt;width:86.65pt;height:37.7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" stroked="f">
            <v:textbox style="mso-next-textbox:#Text Box 14">
              <w:txbxContent>
                <w:p w:rsidR="00312964" w:rsidRDefault="00312964" w:rsidP="00047514"/>
              </w:txbxContent>
            </v:textbox>
            <w10:wrap type="square"/>
          </v:shape>
        </w:pict>
      </w:r>
    </w:p>
    <w:tbl>
      <w:tblPr>
        <w:tblStyle w:val="Tablaconcuadrcula"/>
        <w:tblW w:w="80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9"/>
        <w:gridCol w:w="1321"/>
      </w:tblGrid>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CONTENIDO</w:t>
            </w:r>
          </w:p>
        </w:tc>
        <w:tc>
          <w:tcPr>
            <w:tcW w:w="1321" w:type="dxa"/>
          </w:tcPr>
          <w:p w:rsidR="009F61E2" w:rsidRPr="00C44877" w:rsidRDefault="00520859" w:rsidP="00C44877">
            <w:pPr>
              <w:pStyle w:val="Prrafodelista"/>
              <w:spacing w:line="360" w:lineRule="auto"/>
              <w:ind w:left="0" w:firstLine="567"/>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pp.</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Resumen</w:t>
            </w:r>
          </w:p>
        </w:tc>
        <w:tc>
          <w:tcPr>
            <w:tcW w:w="1321" w:type="dxa"/>
          </w:tcPr>
          <w:p w:rsidR="009F61E2" w:rsidRPr="00C44877" w:rsidRDefault="001B17F8"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iv</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Índice de Graficas</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vii</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Índice de Tablas </w:t>
            </w:r>
          </w:p>
        </w:tc>
        <w:tc>
          <w:tcPr>
            <w:tcW w:w="1321" w:type="dxa"/>
          </w:tcPr>
          <w:p w:rsidR="009F61E2" w:rsidRPr="00C44877" w:rsidRDefault="001B17F8"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viii</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Introducción </w:t>
            </w:r>
          </w:p>
        </w:tc>
        <w:tc>
          <w:tcPr>
            <w:tcW w:w="1321" w:type="dxa"/>
          </w:tcPr>
          <w:p w:rsidR="009F61E2" w:rsidRPr="00C44877" w:rsidRDefault="001B17F8"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ix</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CAPITULO I</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El Problema</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Planteamiento del Problema </w:t>
            </w:r>
          </w:p>
        </w:tc>
        <w:tc>
          <w:tcPr>
            <w:tcW w:w="1321" w:type="dxa"/>
          </w:tcPr>
          <w:p w:rsidR="009F61E2" w:rsidRPr="00C44877" w:rsidRDefault="001B17F8"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11</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Objetivos de la Investigación </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General </w:t>
            </w:r>
          </w:p>
        </w:tc>
        <w:tc>
          <w:tcPr>
            <w:tcW w:w="1321" w:type="dxa"/>
          </w:tcPr>
          <w:p w:rsidR="009F61E2" w:rsidRPr="00C44877" w:rsidRDefault="001B17F8"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14</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Específicos </w:t>
            </w:r>
          </w:p>
        </w:tc>
        <w:tc>
          <w:tcPr>
            <w:tcW w:w="1321" w:type="dxa"/>
          </w:tcPr>
          <w:p w:rsidR="009F61E2" w:rsidRPr="00C44877" w:rsidRDefault="001B17F8"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14</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Justificación de la Investigación </w:t>
            </w:r>
          </w:p>
        </w:tc>
        <w:tc>
          <w:tcPr>
            <w:tcW w:w="1321" w:type="dxa"/>
          </w:tcPr>
          <w:p w:rsidR="009F61E2" w:rsidRPr="00C44877" w:rsidRDefault="001B17F8"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17</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CAPITULO II</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Marco Teórico </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Antecedentes de la Investigación </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18</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Bases Teóricas </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La Recreación </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20</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Principios de la Recreación </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21</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bCs/>
                <w:sz w:val="24"/>
                <w:szCs w:val="24"/>
              </w:rPr>
              <w:t>Valores Educativos de la Recreación</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22</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Style w:val="Textoennegrita"/>
                <w:rFonts w:ascii="Times New Roman" w:hAnsi="Times New Roman" w:cs="Times New Roman"/>
                <w:b w:val="0"/>
                <w:sz w:val="24"/>
                <w:szCs w:val="24"/>
              </w:rPr>
              <w:t>Estrategias</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24</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sz w:val="24"/>
                <w:szCs w:val="24"/>
              </w:rPr>
              <w:t>Motivación</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25</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color w:val="333333"/>
                <w:sz w:val="24"/>
                <w:szCs w:val="24"/>
                <w:lang w:eastAsia="es-ES"/>
              </w:rPr>
              <w:t>Sobre Peso</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27</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Style w:val="Textoennegrita"/>
                <w:rFonts w:ascii="Times New Roman" w:hAnsi="Times New Roman" w:cs="Times New Roman"/>
                <w:sz w:val="24"/>
                <w:szCs w:val="24"/>
              </w:rPr>
              <w:t>Bases Legales</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sz w:val="24"/>
                <w:szCs w:val="24"/>
                <w:lang w:eastAsia="es-ES"/>
              </w:rPr>
              <w:t>Constitución de la República Bolivariana de Venezuela</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34</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sz w:val="24"/>
                <w:szCs w:val="24"/>
                <w:lang w:eastAsia="es-ES"/>
              </w:rPr>
              <w:t>Ley Orgánica de Educación</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35</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sz w:val="24"/>
                <w:szCs w:val="24"/>
                <w:lang w:eastAsia="es-ES"/>
              </w:rPr>
              <w:t>Ley Orgánica para la Protección del Niño y del Adolescente</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36</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Style w:val="Textoennegrita"/>
                <w:rFonts w:ascii="Times New Roman" w:hAnsi="Times New Roman" w:cs="Times New Roman"/>
                <w:b w:val="0"/>
                <w:sz w:val="24"/>
                <w:szCs w:val="24"/>
              </w:rPr>
              <w:t>Ley Orgánica del Deporte</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37</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Style w:val="Textoennegrita"/>
                <w:rFonts w:ascii="Times New Roman" w:hAnsi="Times New Roman" w:cs="Times New Roman"/>
                <w:b w:val="0"/>
                <w:sz w:val="24"/>
                <w:szCs w:val="24"/>
              </w:rPr>
              <w:t>Definición de Términos</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38</w:t>
            </w:r>
          </w:p>
        </w:tc>
      </w:tr>
      <w:tr w:rsidR="009F61E2" w:rsidRPr="00C44877" w:rsidTr="00705E4A">
        <w:tc>
          <w:tcPr>
            <w:tcW w:w="6759" w:type="dxa"/>
          </w:tcPr>
          <w:p w:rsidR="009F61E2" w:rsidRPr="00C44877" w:rsidRDefault="009F61E2" w:rsidP="00705E4A">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lastRenderedPageBreak/>
              <w:t xml:space="preserve">CAPÍTULO III </w:t>
            </w:r>
          </w:p>
        </w:tc>
        <w:tc>
          <w:tcPr>
            <w:tcW w:w="1321" w:type="dxa"/>
          </w:tcPr>
          <w:p w:rsidR="009F61E2" w:rsidRPr="00C44877" w:rsidRDefault="00705E4A"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b/>
                <w:sz w:val="24"/>
                <w:szCs w:val="24"/>
              </w:rPr>
              <w:t>P</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Marco Metodológico </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sz w:val="24"/>
                <w:szCs w:val="24"/>
                <w:lang w:val="es-ES_tradnl"/>
              </w:rPr>
              <w:t>Tipo de Investigación</w:t>
            </w:r>
          </w:p>
        </w:tc>
        <w:tc>
          <w:tcPr>
            <w:tcW w:w="1321" w:type="dxa"/>
          </w:tcPr>
          <w:p w:rsidR="009F61E2" w:rsidRPr="00C44877" w:rsidRDefault="0087108B"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40</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sz w:val="24"/>
                <w:szCs w:val="24"/>
              </w:rPr>
              <w:t>Diseño de Investigación</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41</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sz w:val="24"/>
                <w:szCs w:val="24"/>
              </w:rPr>
              <w:t>Población y Muestra</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42</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bCs/>
                <w:sz w:val="24"/>
                <w:szCs w:val="24"/>
              </w:rPr>
              <w:t>del Instrumento</w:t>
            </w:r>
            <w:r w:rsidRPr="00C44877">
              <w:rPr>
                <w:rFonts w:ascii="Times New Roman" w:hAnsi="Times New Roman" w:cs="Times New Roman"/>
                <w:sz w:val="24"/>
                <w:szCs w:val="24"/>
              </w:rPr>
              <w:t xml:space="preserve"> Técnica e Instrumento de Recolección de Información</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42</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hAnsi="Times New Roman" w:cs="Times New Roman"/>
                <w:bCs/>
                <w:sz w:val="24"/>
                <w:szCs w:val="24"/>
              </w:rPr>
              <w:t>Validez y Confiabilidad</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43</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CAPÍTULO IV </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Presentación y Análisis de los Resultados </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44</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CAPÍTULO V </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Conclusiones y Recomendaciones </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Conclusiones </w:t>
            </w:r>
          </w:p>
        </w:tc>
        <w:tc>
          <w:tcPr>
            <w:tcW w:w="1321" w:type="dxa"/>
          </w:tcPr>
          <w:p w:rsidR="009F61E2" w:rsidRPr="00C44877" w:rsidRDefault="0087108B"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59</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Recomendaciones</w:t>
            </w:r>
          </w:p>
        </w:tc>
        <w:tc>
          <w:tcPr>
            <w:tcW w:w="1321" w:type="dxa"/>
          </w:tcPr>
          <w:p w:rsidR="009F61E2" w:rsidRPr="00C44877" w:rsidRDefault="003A1886"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6</w:t>
            </w:r>
            <w:r w:rsidR="0087108B" w:rsidRPr="00C44877">
              <w:rPr>
                <w:rFonts w:ascii="Times New Roman" w:eastAsia="Times New Roman" w:hAnsi="Times New Roman" w:cs="Times New Roman"/>
                <w:sz w:val="24"/>
                <w:szCs w:val="24"/>
              </w:rPr>
              <w:t>0</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CAPÍTULO V</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La Propuesta</w:t>
            </w:r>
          </w:p>
        </w:tc>
        <w:tc>
          <w:tcPr>
            <w:tcW w:w="1321" w:type="dxa"/>
          </w:tcPr>
          <w:p w:rsidR="009F61E2" w:rsidRPr="00C44877" w:rsidRDefault="0087108B"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61</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Juegos Recreativos </w:t>
            </w:r>
          </w:p>
        </w:tc>
        <w:tc>
          <w:tcPr>
            <w:tcW w:w="1321" w:type="dxa"/>
          </w:tcPr>
          <w:p w:rsidR="009F61E2" w:rsidRPr="00C44877" w:rsidRDefault="0087108B"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64</w:t>
            </w:r>
          </w:p>
        </w:tc>
      </w:tr>
      <w:tr w:rsidR="009F61E2" w:rsidRPr="00C44877" w:rsidTr="00705E4A">
        <w:tc>
          <w:tcPr>
            <w:tcW w:w="6759" w:type="dxa"/>
          </w:tcPr>
          <w:p w:rsidR="009F61E2" w:rsidRPr="00C44877" w:rsidRDefault="009F61E2" w:rsidP="00C44877">
            <w:pPr>
              <w:spacing w:line="360" w:lineRule="auto"/>
              <w:ind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Referencias Bibliográficas </w:t>
            </w:r>
          </w:p>
        </w:tc>
        <w:tc>
          <w:tcPr>
            <w:tcW w:w="1321" w:type="dxa"/>
          </w:tcPr>
          <w:p w:rsidR="009F61E2" w:rsidRPr="00C44877" w:rsidRDefault="009F61E2"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7</w:t>
            </w:r>
            <w:r w:rsidR="0087108B" w:rsidRPr="00C44877">
              <w:rPr>
                <w:rFonts w:ascii="Times New Roman" w:eastAsia="Times New Roman" w:hAnsi="Times New Roman" w:cs="Times New Roman"/>
                <w:sz w:val="24"/>
                <w:szCs w:val="24"/>
              </w:rPr>
              <w:t>4</w:t>
            </w:r>
          </w:p>
        </w:tc>
      </w:tr>
      <w:tr w:rsidR="009F61E2" w:rsidRPr="00C44877" w:rsidTr="00705E4A">
        <w:tc>
          <w:tcPr>
            <w:tcW w:w="6759" w:type="dxa"/>
          </w:tcPr>
          <w:p w:rsidR="009F61E2" w:rsidRPr="00C44877" w:rsidRDefault="009F61E2" w:rsidP="00C44877">
            <w:pPr>
              <w:pStyle w:val="Prrafodelista"/>
              <w:spacing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Anexos </w:t>
            </w:r>
          </w:p>
        </w:tc>
        <w:tc>
          <w:tcPr>
            <w:tcW w:w="1321" w:type="dxa"/>
          </w:tcPr>
          <w:p w:rsidR="009F61E2" w:rsidRPr="00C44877" w:rsidRDefault="0087108B" w:rsidP="00C44877">
            <w:pPr>
              <w:pStyle w:val="Prrafodelista"/>
              <w:spacing w:line="360" w:lineRule="auto"/>
              <w:ind w:left="0"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77</w:t>
            </w:r>
          </w:p>
        </w:tc>
      </w:tr>
    </w:tbl>
    <w:p w:rsidR="009F61E2" w:rsidRDefault="009F61E2"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705E4A" w:rsidRPr="00C44877" w:rsidRDefault="00705E4A" w:rsidP="00C44877">
      <w:pPr>
        <w:spacing w:after="0" w:line="360" w:lineRule="auto"/>
        <w:ind w:firstLine="567"/>
        <w:jc w:val="center"/>
        <w:rPr>
          <w:rFonts w:ascii="Times New Roman" w:hAnsi="Times New Roman" w:cs="Times New Roman"/>
          <w:b/>
          <w:sz w:val="24"/>
          <w:szCs w:val="24"/>
        </w:rPr>
      </w:pPr>
    </w:p>
    <w:p w:rsidR="009F61E2" w:rsidRPr="00C44877" w:rsidRDefault="009F61E2" w:rsidP="00C44877">
      <w:pPr>
        <w:spacing w:after="0" w:line="360" w:lineRule="auto"/>
        <w:ind w:firstLine="567"/>
        <w:jc w:val="center"/>
        <w:rPr>
          <w:rFonts w:ascii="Times New Roman" w:hAnsi="Times New Roman" w:cs="Times New Roman"/>
          <w:b/>
          <w:sz w:val="24"/>
          <w:szCs w:val="24"/>
        </w:rPr>
      </w:pPr>
    </w:p>
    <w:p w:rsidR="009F61E2" w:rsidRPr="00C44877" w:rsidRDefault="009F61E2" w:rsidP="00C44877">
      <w:pPr>
        <w:spacing w:after="0" w:line="360" w:lineRule="auto"/>
        <w:ind w:firstLine="567"/>
        <w:jc w:val="center"/>
        <w:rPr>
          <w:rFonts w:ascii="Times New Roman" w:hAnsi="Times New Roman" w:cs="Times New Roman"/>
          <w:b/>
          <w:sz w:val="24"/>
          <w:szCs w:val="24"/>
        </w:rPr>
      </w:pPr>
    </w:p>
    <w:p w:rsidR="00F32130" w:rsidRPr="00C44877" w:rsidRDefault="00520859"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CUADROS</w:t>
      </w:r>
      <w:r w:rsidR="00302FC3" w:rsidRPr="00C44877">
        <w:rPr>
          <w:rFonts w:ascii="Times New Roman" w:hAnsi="Times New Roman" w:cs="Times New Roman"/>
          <w:b/>
          <w:sz w:val="24"/>
          <w:szCs w:val="24"/>
        </w:rPr>
        <w:t xml:space="preserve"> </w:t>
      </w:r>
    </w:p>
    <w:p w:rsidR="00691AB3" w:rsidRPr="00C44877" w:rsidRDefault="00691AB3" w:rsidP="00A94A3D">
      <w:pPr>
        <w:spacing w:after="0" w:line="360" w:lineRule="auto"/>
        <w:jc w:val="center"/>
        <w:rPr>
          <w:rFonts w:ascii="Times New Roman" w:hAnsi="Times New Roman" w:cs="Times New Roman"/>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881"/>
      </w:tblGrid>
      <w:tr w:rsidR="00691AB3" w:rsidRPr="00C44877" w:rsidTr="00B60C80">
        <w:tc>
          <w:tcPr>
            <w:tcW w:w="7196" w:type="dxa"/>
          </w:tcPr>
          <w:p w:rsidR="00691AB3" w:rsidRPr="00C44877" w:rsidRDefault="00691AB3" w:rsidP="00A94A3D">
            <w:pPr>
              <w:tabs>
                <w:tab w:val="left" w:pos="3217"/>
              </w:tabs>
              <w:rPr>
                <w:rFonts w:ascii="Times New Roman" w:hAnsi="Times New Roman" w:cs="Times New Roman"/>
                <w:b/>
                <w:sz w:val="24"/>
                <w:szCs w:val="24"/>
              </w:rPr>
            </w:pPr>
          </w:p>
        </w:tc>
        <w:tc>
          <w:tcPr>
            <w:tcW w:w="881" w:type="dxa"/>
          </w:tcPr>
          <w:p w:rsidR="00691AB3" w:rsidRPr="00C44877" w:rsidRDefault="004C46E5" w:rsidP="00A94A3D">
            <w:pPr>
              <w:tabs>
                <w:tab w:val="left" w:pos="3217"/>
              </w:tabs>
              <w:rPr>
                <w:rFonts w:ascii="Times New Roman" w:hAnsi="Times New Roman" w:cs="Times New Roman"/>
                <w:b/>
                <w:sz w:val="24"/>
                <w:szCs w:val="24"/>
              </w:rPr>
            </w:pPr>
            <w:r w:rsidRPr="00C44877">
              <w:rPr>
                <w:rFonts w:ascii="Times New Roman" w:hAnsi="Times New Roman" w:cs="Times New Roman"/>
                <w:b/>
                <w:sz w:val="24"/>
                <w:szCs w:val="24"/>
              </w:rPr>
              <w:t>pp.</w:t>
            </w:r>
          </w:p>
        </w:tc>
      </w:tr>
      <w:tr w:rsidR="00691AB3" w:rsidRPr="00C44877" w:rsidTr="00B60C80">
        <w:tc>
          <w:tcPr>
            <w:tcW w:w="7196" w:type="dxa"/>
          </w:tcPr>
          <w:p w:rsidR="00984A38" w:rsidRPr="00984A38" w:rsidRDefault="00984A38" w:rsidP="00A94A3D">
            <w:pPr>
              <w:tabs>
                <w:tab w:val="left" w:pos="3217"/>
              </w:tabs>
              <w:spacing w:line="480" w:lineRule="auto"/>
              <w:rPr>
                <w:rFonts w:ascii="Times New Roman" w:hAnsi="Times New Roman" w:cs="Times New Roman"/>
                <w:b/>
                <w:sz w:val="24"/>
                <w:szCs w:val="24"/>
              </w:rPr>
            </w:pPr>
            <w:r w:rsidRPr="00984A38">
              <w:rPr>
                <w:rFonts w:ascii="Times New Roman" w:hAnsi="Times New Roman" w:cs="Times New Roman"/>
                <w:b/>
                <w:sz w:val="24"/>
                <w:szCs w:val="24"/>
              </w:rPr>
              <w:t>Cuadro</w:t>
            </w:r>
          </w:p>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 xml:space="preserve">  1</w:t>
            </w:r>
            <w:r w:rsidR="003F2331" w:rsidRPr="00C44877">
              <w:rPr>
                <w:rFonts w:ascii="Times New Roman" w:eastAsia="Times New Roman" w:hAnsi="Times New Roman" w:cs="Times New Roman"/>
                <w:sz w:val="24"/>
                <w:szCs w:val="24"/>
              </w:rPr>
              <w:t>¿Le Gustaría Participar en Actividades de Educación Física?</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4</w:t>
            </w:r>
            <w:r w:rsidR="00691AB3" w:rsidRPr="00C44877">
              <w:rPr>
                <w:rFonts w:ascii="Times New Roman" w:hAnsi="Times New Roman" w:cs="Times New Roman"/>
                <w:sz w:val="24"/>
                <w:szCs w:val="24"/>
              </w:rPr>
              <w:t>5</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 2</w:t>
            </w:r>
            <w:r w:rsidR="003F2331" w:rsidRPr="00C44877">
              <w:rPr>
                <w:rFonts w:ascii="Times New Roman" w:eastAsia="Times New Roman" w:hAnsi="Times New Roman" w:cs="Times New Roman"/>
                <w:sz w:val="24"/>
                <w:szCs w:val="24"/>
              </w:rPr>
              <w:t>¿Practica Ud. Alguna actividad deportiva o Recreativa?</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4</w:t>
            </w:r>
            <w:r w:rsidR="00691AB3" w:rsidRPr="00C44877">
              <w:rPr>
                <w:rFonts w:ascii="Times New Roman" w:hAnsi="Times New Roman" w:cs="Times New Roman"/>
                <w:sz w:val="24"/>
                <w:szCs w:val="24"/>
              </w:rPr>
              <w:t>6</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3</w:t>
            </w:r>
            <w:r w:rsidR="003F2331" w:rsidRPr="00C44877">
              <w:rPr>
                <w:rFonts w:ascii="Times New Roman" w:hAnsi="Times New Roman" w:cs="Times New Roman"/>
                <w:sz w:val="24"/>
                <w:szCs w:val="24"/>
              </w:rPr>
              <w:t>¿Estaría Ud. De acuerdo con la práctica de actividades físicas a través de la recreación?</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4</w:t>
            </w:r>
            <w:r w:rsidR="00691AB3" w:rsidRPr="00C44877">
              <w:rPr>
                <w:rFonts w:ascii="Times New Roman" w:hAnsi="Times New Roman" w:cs="Times New Roman"/>
                <w:sz w:val="24"/>
                <w:szCs w:val="24"/>
              </w:rPr>
              <w:t>7</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 4</w:t>
            </w:r>
            <w:r w:rsidR="003F2331" w:rsidRPr="00C44877">
              <w:rPr>
                <w:rFonts w:ascii="Times New Roman" w:hAnsi="Times New Roman" w:cs="Times New Roman"/>
                <w:sz w:val="24"/>
                <w:szCs w:val="24"/>
              </w:rPr>
              <w:t>¿Se siente Ud. Motivado a participar en las clases de Educación Física?</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4</w:t>
            </w:r>
            <w:r w:rsidR="00691AB3" w:rsidRPr="00C44877">
              <w:rPr>
                <w:rFonts w:ascii="Times New Roman" w:hAnsi="Times New Roman" w:cs="Times New Roman"/>
                <w:sz w:val="24"/>
                <w:szCs w:val="24"/>
              </w:rPr>
              <w:t>8</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5</w:t>
            </w:r>
            <w:r w:rsidR="003F2331" w:rsidRPr="00C44877">
              <w:rPr>
                <w:rFonts w:ascii="Times New Roman" w:hAnsi="Times New Roman" w:cs="Times New Roman"/>
                <w:sz w:val="24"/>
                <w:szCs w:val="24"/>
              </w:rPr>
              <w:t>¿Le gusta participar de forma activa en actividades deportivas planificadas por la institución?</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4</w:t>
            </w:r>
            <w:r w:rsidR="00691AB3" w:rsidRPr="00C44877">
              <w:rPr>
                <w:rFonts w:ascii="Times New Roman" w:hAnsi="Times New Roman" w:cs="Times New Roman"/>
                <w:sz w:val="24"/>
                <w:szCs w:val="24"/>
              </w:rPr>
              <w:t>9</w:t>
            </w:r>
          </w:p>
        </w:tc>
      </w:tr>
      <w:tr w:rsidR="00691AB3" w:rsidRPr="00C44877" w:rsidTr="00A94A3D">
        <w:trPr>
          <w:trHeight w:val="95"/>
        </w:trPr>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6</w:t>
            </w:r>
            <w:r w:rsidR="003F2331" w:rsidRPr="00C44877">
              <w:rPr>
                <w:rFonts w:ascii="Times New Roman" w:hAnsi="Times New Roman" w:cs="Times New Roman"/>
                <w:sz w:val="24"/>
                <w:szCs w:val="24"/>
              </w:rPr>
              <w:t>¿Se siente Ud. Conforme con las horas de actividades físicas del plantel?</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w:t>
            </w:r>
            <w:r w:rsidR="00691AB3" w:rsidRPr="00C44877">
              <w:rPr>
                <w:rFonts w:ascii="Times New Roman" w:hAnsi="Times New Roman" w:cs="Times New Roman"/>
                <w:sz w:val="24"/>
                <w:szCs w:val="24"/>
              </w:rPr>
              <w:t>0</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7</w:t>
            </w:r>
            <w:r w:rsidR="003F2331" w:rsidRPr="00C44877">
              <w:rPr>
                <w:rFonts w:ascii="Times New Roman" w:hAnsi="Times New Roman" w:cs="Times New Roman"/>
                <w:sz w:val="24"/>
                <w:szCs w:val="24"/>
              </w:rPr>
              <w:t>¿Consume Ud. Algún tipo de alimento derivado de frituras?</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w:t>
            </w:r>
            <w:r w:rsidR="00691AB3" w:rsidRPr="00C44877">
              <w:rPr>
                <w:rFonts w:ascii="Times New Roman" w:hAnsi="Times New Roman" w:cs="Times New Roman"/>
                <w:sz w:val="24"/>
                <w:szCs w:val="24"/>
              </w:rPr>
              <w:t>1</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 xml:space="preserve">. 8 </w:t>
            </w:r>
            <w:r w:rsidR="003F2331" w:rsidRPr="00C44877">
              <w:rPr>
                <w:rFonts w:ascii="Times New Roman" w:hAnsi="Times New Roman" w:cs="Times New Roman"/>
                <w:sz w:val="24"/>
                <w:szCs w:val="24"/>
              </w:rPr>
              <w:t>¿Consume Ud. Algún tipo de alimento derivado de frituras?</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w:t>
            </w:r>
            <w:r w:rsidR="00691AB3" w:rsidRPr="00C44877">
              <w:rPr>
                <w:rFonts w:ascii="Times New Roman" w:hAnsi="Times New Roman" w:cs="Times New Roman"/>
                <w:sz w:val="24"/>
                <w:szCs w:val="24"/>
              </w:rPr>
              <w:t>2</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 xml:space="preserve">. 9 </w:t>
            </w:r>
            <w:r w:rsidR="003F2331" w:rsidRPr="00C44877">
              <w:rPr>
                <w:rFonts w:ascii="Times New Roman" w:hAnsi="Times New Roman" w:cs="Times New Roman"/>
                <w:sz w:val="24"/>
                <w:szCs w:val="24"/>
              </w:rPr>
              <w:t>¿Consume Ud. Con frecuencia golosinas y refrescos?</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w:t>
            </w:r>
            <w:r w:rsidR="00691AB3" w:rsidRPr="00C44877">
              <w:rPr>
                <w:rFonts w:ascii="Times New Roman" w:hAnsi="Times New Roman" w:cs="Times New Roman"/>
                <w:sz w:val="24"/>
                <w:szCs w:val="24"/>
              </w:rPr>
              <w:t>3</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 10</w:t>
            </w:r>
            <w:r w:rsidR="003F2331" w:rsidRPr="00C44877">
              <w:rPr>
                <w:rFonts w:ascii="Times New Roman" w:hAnsi="Times New Roman" w:cs="Times New Roman"/>
                <w:sz w:val="24"/>
                <w:szCs w:val="24"/>
              </w:rPr>
              <w:t>¿Posee Ud. Un horario estipulado para ingerir sus alimentos?</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w:t>
            </w:r>
            <w:r w:rsidR="00691AB3" w:rsidRPr="00C44877">
              <w:rPr>
                <w:rFonts w:ascii="Times New Roman" w:hAnsi="Times New Roman" w:cs="Times New Roman"/>
                <w:sz w:val="24"/>
                <w:szCs w:val="24"/>
              </w:rPr>
              <w:t>4</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 11</w:t>
            </w:r>
            <w:r w:rsidR="003F2331" w:rsidRPr="00C44877">
              <w:rPr>
                <w:rFonts w:ascii="Times New Roman" w:hAnsi="Times New Roman" w:cs="Times New Roman"/>
                <w:sz w:val="24"/>
                <w:szCs w:val="24"/>
              </w:rPr>
              <w:t>¿Durante sus meriendas come Ud. frutas?</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w:t>
            </w:r>
            <w:r w:rsidR="00691AB3" w:rsidRPr="00C44877">
              <w:rPr>
                <w:rFonts w:ascii="Times New Roman" w:hAnsi="Times New Roman" w:cs="Times New Roman"/>
                <w:sz w:val="24"/>
                <w:szCs w:val="24"/>
              </w:rPr>
              <w:t>5</w:t>
            </w:r>
          </w:p>
        </w:tc>
      </w:tr>
      <w:tr w:rsidR="00691AB3" w:rsidRPr="00C44877" w:rsidTr="00B60C80">
        <w:tc>
          <w:tcPr>
            <w:tcW w:w="7196" w:type="dxa"/>
          </w:tcPr>
          <w:p w:rsidR="00691AB3" w:rsidRPr="00C44877" w:rsidRDefault="00691AB3" w:rsidP="00A94A3D">
            <w:pPr>
              <w:tabs>
                <w:tab w:val="left" w:pos="3217"/>
              </w:tabs>
              <w:spacing w:line="480" w:lineRule="auto"/>
              <w:rPr>
                <w:rFonts w:ascii="Times New Roman" w:hAnsi="Times New Roman" w:cs="Times New Roman"/>
                <w:sz w:val="24"/>
                <w:szCs w:val="24"/>
              </w:rPr>
            </w:pPr>
            <w:r w:rsidRPr="00C44877">
              <w:rPr>
                <w:rFonts w:ascii="Times New Roman" w:hAnsi="Times New Roman" w:cs="Times New Roman"/>
                <w:sz w:val="24"/>
                <w:szCs w:val="24"/>
              </w:rPr>
              <w:t xml:space="preserve">12 </w:t>
            </w:r>
            <w:r w:rsidR="003F2331" w:rsidRPr="00C44877">
              <w:rPr>
                <w:rFonts w:ascii="Times New Roman" w:eastAsia="Times New Roman" w:hAnsi="Times New Roman" w:cs="Times New Roman"/>
                <w:sz w:val="24"/>
                <w:szCs w:val="24"/>
              </w:rPr>
              <w:t>¿</w:t>
            </w:r>
            <w:r w:rsidR="003F2331" w:rsidRPr="00C44877">
              <w:rPr>
                <w:rFonts w:ascii="Times New Roman" w:hAnsi="Times New Roman" w:cs="Times New Roman"/>
                <w:sz w:val="24"/>
                <w:szCs w:val="24"/>
              </w:rPr>
              <w:t>Le Gusta a Ud. Consumir Vegetales?</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w:t>
            </w:r>
            <w:r w:rsidR="00691AB3" w:rsidRPr="00C44877">
              <w:rPr>
                <w:rFonts w:ascii="Times New Roman" w:hAnsi="Times New Roman" w:cs="Times New Roman"/>
                <w:sz w:val="24"/>
                <w:szCs w:val="24"/>
              </w:rPr>
              <w:t>6</w:t>
            </w:r>
          </w:p>
        </w:tc>
      </w:tr>
      <w:tr w:rsidR="00691AB3" w:rsidRPr="00C44877" w:rsidTr="00B60C80">
        <w:tc>
          <w:tcPr>
            <w:tcW w:w="7196" w:type="dxa"/>
          </w:tcPr>
          <w:p w:rsidR="00691AB3" w:rsidRPr="00C44877" w:rsidRDefault="00EE1F66" w:rsidP="00A94A3D">
            <w:pPr>
              <w:tabs>
                <w:tab w:val="left" w:pos="3217"/>
              </w:tabs>
              <w:spacing w:line="480" w:lineRule="auto"/>
              <w:rPr>
                <w:rFonts w:ascii="Times New Roman" w:hAnsi="Times New Roman" w:cs="Times New Roman"/>
                <w:sz w:val="24"/>
                <w:szCs w:val="24"/>
              </w:rPr>
            </w:pPr>
            <w:r>
              <w:rPr>
                <w:rFonts w:ascii="Times New Roman" w:hAnsi="Times New Roman" w:cs="Times New Roman"/>
                <w:sz w:val="24"/>
                <w:szCs w:val="24"/>
              </w:rPr>
              <w:t xml:space="preserve">13. </w:t>
            </w:r>
            <w:r w:rsidR="00301D6B" w:rsidRPr="00C44877">
              <w:rPr>
                <w:rFonts w:ascii="Times New Roman" w:hAnsi="Times New Roman" w:cs="Times New Roman"/>
                <w:sz w:val="24"/>
                <w:szCs w:val="24"/>
              </w:rPr>
              <w:t>¿Considera Ud. Que sobrepasa los límites de su peso?</w:t>
            </w: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w:t>
            </w:r>
            <w:r w:rsidR="00691AB3" w:rsidRPr="00C44877">
              <w:rPr>
                <w:rFonts w:ascii="Times New Roman" w:hAnsi="Times New Roman" w:cs="Times New Roman"/>
                <w:sz w:val="24"/>
                <w:szCs w:val="24"/>
              </w:rPr>
              <w:t>7</w:t>
            </w:r>
          </w:p>
        </w:tc>
      </w:tr>
      <w:tr w:rsidR="00691AB3" w:rsidRPr="00C44877" w:rsidTr="00B60C80">
        <w:tc>
          <w:tcPr>
            <w:tcW w:w="7196" w:type="dxa"/>
          </w:tcPr>
          <w:p w:rsidR="00301D6B" w:rsidRPr="00C44877" w:rsidRDefault="00691AB3" w:rsidP="00A94A3D">
            <w:pPr>
              <w:spacing w:line="480" w:lineRule="auto"/>
              <w:jc w:val="both"/>
              <w:rPr>
                <w:rFonts w:ascii="Times New Roman" w:hAnsi="Times New Roman" w:cs="Times New Roman"/>
                <w:sz w:val="24"/>
                <w:szCs w:val="24"/>
              </w:rPr>
            </w:pPr>
            <w:r w:rsidRPr="00C44877">
              <w:rPr>
                <w:rFonts w:ascii="Times New Roman" w:hAnsi="Times New Roman" w:cs="Times New Roman"/>
                <w:sz w:val="24"/>
                <w:szCs w:val="24"/>
              </w:rPr>
              <w:t>14</w:t>
            </w:r>
            <w:r w:rsidR="00301D6B" w:rsidRPr="00C44877">
              <w:rPr>
                <w:rFonts w:ascii="Times New Roman" w:hAnsi="Times New Roman" w:cs="Times New Roman"/>
                <w:sz w:val="24"/>
                <w:szCs w:val="24"/>
              </w:rPr>
              <w:t>¿Cree Ud. Que los buenos hábitos alimenticios mejoran la calidad de vida del educando?</w:t>
            </w:r>
          </w:p>
          <w:p w:rsidR="00691AB3" w:rsidRPr="00C44877" w:rsidRDefault="00691AB3" w:rsidP="00A94A3D">
            <w:pPr>
              <w:tabs>
                <w:tab w:val="left" w:pos="3217"/>
              </w:tabs>
              <w:spacing w:line="480" w:lineRule="auto"/>
              <w:rPr>
                <w:rFonts w:ascii="Times New Roman" w:hAnsi="Times New Roman" w:cs="Times New Roman"/>
                <w:sz w:val="24"/>
                <w:szCs w:val="24"/>
              </w:rPr>
            </w:pPr>
          </w:p>
        </w:tc>
        <w:tc>
          <w:tcPr>
            <w:tcW w:w="881" w:type="dxa"/>
          </w:tcPr>
          <w:p w:rsidR="00691AB3" w:rsidRPr="00C44877" w:rsidRDefault="00194CE1" w:rsidP="00A94A3D">
            <w:pPr>
              <w:tabs>
                <w:tab w:val="left" w:pos="3217"/>
              </w:tabs>
              <w:jc w:val="center"/>
              <w:rPr>
                <w:rFonts w:ascii="Times New Roman" w:hAnsi="Times New Roman" w:cs="Times New Roman"/>
                <w:sz w:val="24"/>
                <w:szCs w:val="24"/>
              </w:rPr>
            </w:pPr>
            <w:r w:rsidRPr="00C44877">
              <w:rPr>
                <w:rFonts w:ascii="Times New Roman" w:hAnsi="Times New Roman" w:cs="Times New Roman"/>
                <w:sz w:val="24"/>
                <w:szCs w:val="24"/>
              </w:rPr>
              <w:t>58</w:t>
            </w:r>
          </w:p>
        </w:tc>
      </w:tr>
    </w:tbl>
    <w:p w:rsidR="00705E4A" w:rsidRDefault="00705E4A" w:rsidP="00C44877">
      <w:pPr>
        <w:spacing w:after="0" w:line="360" w:lineRule="auto"/>
        <w:ind w:firstLine="567"/>
        <w:jc w:val="center"/>
        <w:rPr>
          <w:rFonts w:ascii="Times New Roman" w:hAnsi="Times New Roman" w:cs="Times New Roman"/>
          <w:b/>
          <w:sz w:val="24"/>
          <w:szCs w:val="24"/>
        </w:rPr>
      </w:pPr>
    </w:p>
    <w:p w:rsidR="00705E4A" w:rsidRDefault="00705E4A" w:rsidP="00C44877">
      <w:pPr>
        <w:spacing w:after="0" w:line="360" w:lineRule="auto"/>
        <w:ind w:firstLine="567"/>
        <w:jc w:val="center"/>
        <w:rPr>
          <w:rFonts w:ascii="Times New Roman" w:hAnsi="Times New Roman" w:cs="Times New Roman"/>
          <w:b/>
          <w:sz w:val="24"/>
          <w:szCs w:val="24"/>
        </w:rPr>
      </w:pPr>
    </w:p>
    <w:p w:rsidR="00302FC3" w:rsidRPr="00C44877" w:rsidRDefault="009214F7"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INTRODUCCIÓN</w:t>
      </w:r>
    </w:p>
    <w:p w:rsidR="00302FC3" w:rsidRPr="00C44877" w:rsidRDefault="00302FC3" w:rsidP="00C44877">
      <w:pPr>
        <w:spacing w:after="0" w:line="360" w:lineRule="auto"/>
        <w:ind w:firstLine="567"/>
        <w:jc w:val="center"/>
        <w:rPr>
          <w:rFonts w:ascii="Times New Roman" w:hAnsi="Times New Roman" w:cs="Times New Roman"/>
          <w:b/>
          <w:sz w:val="24"/>
          <w:szCs w:val="24"/>
        </w:rPr>
      </w:pPr>
    </w:p>
    <w:p w:rsidR="0014134F" w:rsidRPr="00C44877" w:rsidRDefault="0014134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La salud es el estado de bienestar biológico, físico, psicológico y social; considerado un derecho fundamental de todos los seres humanos y es un deber de las instituciones educativas, como entes instructores y formadores,  crear normas y políticas que garanticen este derecho  y bienestar. La salud tiene en la recreación un aliado de importancia por sus posibilidades de proporcionar al hombre un estado mental libre de tensiones y proporcionarle actividades que favorecen relaciones humanas satisfactorias y el mejoramiento de habilidades, destrezas y movilidad, al mismo tiempo que la satisfacción de vivir; es decir la recreación debe ser relacionada con las funciones y necesidades básicas del desarrollo del ser humano; traducida como el mejoramiento de calidad de vida.</w:t>
      </w:r>
    </w:p>
    <w:p w:rsidR="00C6013A" w:rsidRPr="00C44877" w:rsidRDefault="0014134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Las horas académicas, constituyen medio, en que </w:t>
      </w:r>
      <w:r w:rsidR="00F4578D" w:rsidRPr="00C44877">
        <w:rPr>
          <w:rFonts w:ascii="Times New Roman" w:hAnsi="Times New Roman" w:cs="Times New Roman"/>
          <w:sz w:val="24"/>
          <w:szCs w:val="24"/>
        </w:rPr>
        <w:t xml:space="preserve">los jóvenes  pasan gran parte de su vida; por ende, </w:t>
      </w:r>
      <w:r w:rsidRPr="00C44877">
        <w:rPr>
          <w:rFonts w:ascii="Times New Roman" w:hAnsi="Times New Roman" w:cs="Times New Roman"/>
          <w:sz w:val="24"/>
          <w:szCs w:val="24"/>
        </w:rPr>
        <w:t>es el lugar en que la recreació</w:t>
      </w:r>
      <w:r w:rsidR="00F4578D" w:rsidRPr="00C44877">
        <w:rPr>
          <w:rFonts w:ascii="Times New Roman" w:hAnsi="Times New Roman" w:cs="Times New Roman"/>
          <w:sz w:val="24"/>
          <w:szCs w:val="24"/>
        </w:rPr>
        <w:t xml:space="preserve">n debe jugar un rol fundamental, de la mano del deporte para hacer </w:t>
      </w:r>
      <w:r w:rsidRPr="00C44877">
        <w:rPr>
          <w:rFonts w:ascii="Times New Roman" w:hAnsi="Times New Roman" w:cs="Times New Roman"/>
          <w:sz w:val="24"/>
          <w:szCs w:val="24"/>
        </w:rPr>
        <w:t xml:space="preserve">l uso positivo </w:t>
      </w:r>
      <w:r w:rsidR="00F4578D" w:rsidRPr="00C44877">
        <w:rPr>
          <w:rFonts w:ascii="Times New Roman" w:hAnsi="Times New Roman" w:cs="Times New Roman"/>
          <w:sz w:val="24"/>
          <w:szCs w:val="24"/>
        </w:rPr>
        <w:t>de la Asignatura Educación Física y las horas que a esta le corresponden</w:t>
      </w:r>
      <w:r w:rsidRPr="00C44877">
        <w:rPr>
          <w:rFonts w:ascii="Times New Roman" w:hAnsi="Times New Roman" w:cs="Times New Roman"/>
          <w:sz w:val="24"/>
          <w:szCs w:val="24"/>
        </w:rPr>
        <w:t xml:space="preserve">. Las actividades recreativas y deportivas organizadas y realizadas en el medio </w:t>
      </w:r>
      <w:r w:rsidR="00F4578D" w:rsidRPr="00C44877">
        <w:rPr>
          <w:rFonts w:ascii="Times New Roman" w:hAnsi="Times New Roman" w:cs="Times New Roman"/>
          <w:sz w:val="24"/>
          <w:szCs w:val="24"/>
        </w:rPr>
        <w:t>escolar contribuyen</w:t>
      </w:r>
      <w:r w:rsidRPr="00C44877">
        <w:rPr>
          <w:rFonts w:ascii="Times New Roman" w:hAnsi="Times New Roman" w:cs="Times New Roman"/>
          <w:sz w:val="24"/>
          <w:szCs w:val="24"/>
        </w:rPr>
        <w:t xml:space="preserve"> a la integración e identificación de las personas y como consecuencia a desarrollar </w:t>
      </w:r>
      <w:r w:rsidR="00F4578D" w:rsidRPr="00C44877">
        <w:rPr>
          <w:rFonts w:ascii="Times New Roman" w:hAnsi="Times New Roman" w:cs="Times New Roman"/>
          <w:sz w:val="24"/>
          <w:szCs w:val="24"/>
        </w:rPr>
        <w:t>habito divertido y deportivo que les permita mantenerse en forma o disminuir el sobre peso</w:t>
      </w:r>
      <w:r w:rsidRPr="00C44877">
        <w:rPr>
          <w:rFonts w:ascii="Times New Roman" w:hAnsi="Times New Roman" w:cs="Times New Roman"/>
          <w:sz w:val="24"/>
          <w:szCs w:val="24"/>
        </w:rPr>
        <w:t xml:space="preserve">, que se revierte en mejor rendimiento </w:t>
      </w:r>
      <w:r w:rsidR="00F4578D" w:rsidRPr="00C44877">
        <w:rPr>
          <w:rFonts w:ascii="Times New Roman" w:hAnsi="Times New Roman" w:cs="Times New Roman"/>
          <w:sz w:val="24"/>
          <w:szCs w:val="24"/>
        </w:rPr>
        <w:t>de las actividades diarias, incluidas las escolares</w:t>
      </w:r>
      <w:r w:rsidRPr="00C44877">
        <w:rPr>
          <w:rFonts w:ascii="Times New Roman" w:hAnsi="Times New Roman" w:cs="Times New Roman"/>
          <w:sz w:val="24"/>
          <w:szCs w:val="24"/>
        </w:rPr>
        <w:t xml:space="preserve">. En las </w:t>
      </w:r>
      <w:r w:rsidR="00C6013A" w:rsidRPr="00C44877">
        <w:rPr>
          <w:rFonts w:ascii="Times New Roman" w:hAnsi="Times New Roman" w:cs="Times New Roman"/>
          <w:sz w:val="24"/>
          <w:szCs w:val="24"/>
        </w:rPr>
        <w:t>primeras edades</w:t>
      </w:r>
      <w:r w:rsidRPr="00C44877">
        <w:rPr>
          <w:rFonts w:ascii="Times New Roman" w:hAnsi="Times New Roman" w:cs="Times New Roman"/>
          <w:sz w:val="24"/>
          <w:szCs w:val="24"/>
        </w:rPr>
        <w:t xml:space="preserve"> el hombre busca la recreación para el uso positivo del tiempo libre y como factor importante para socializar y </w:t>
      </w:r>
      <w:r w:rsidR="00E34F43" w:rsidRPr="00C44877">
        <w:rPr>
          <w:rFonts w:ascii="Times New Roman" w:hAnsi="Times New Roman" w:cs="Times New Roman"/>
          <w:sz w:val="24"/>
          <w:szCs w:val="24"/>
        </w:rPr>
        <w:t>para alejarse</w:t>
      </w:r>
      <w:r w:rsidR="00C6013A" w:rsidRPr="00C44877">
        <w:rPr>
          <w:rFonts w:ascii="Times New Roman" w:hAnsi="Times New Roman" w:cs="Times New Roman"/>
          <w:sz w:val="24"/>
          <w:szCs w:val="24"/>
        </w:rPr>
        <w:t xml:space="preserve"> momentáneamente de las tensiones de la vida diaria pero posteriormente la ve como una estrategia divertida para lograr un objetivo que ante muchos es difícil o aburrido como lo es el mantener el peso ideal puesto que los necesitan de actividades que les permitan mantenerse activos, tener grupos de amigos y relaciones y con frecuencia motivarlos para querer seguir viviendo. </w:t>
      </w:r>
    </w:p>
    <w:p w:rsidR="00CC4917" w:rsidRPr="00C44877" w:rsidRDefault="00C6013A"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De esta manera se evidencia fácilmente la necesidad del de la escuela, a través de la asignatura encargada de la Educación Física, de actuar como ente regulador y promotor para el cumplimiento de planes de deportes recreación a todos los niveles y en todos los ámbitos que la población estudiantil lo amerite. En </w:t>
      </w:r>
      <w:r w:rsidRPr="00C44877">
        <w:rPr>
          <w:rFonts w:ascii="Times New Roman" w:hAnsi="Times New Roman" w:cs="Times New Roman"/>
          <w:sz w:val="24"/>
          <w:szCs w:val="24"/>
        </w:rPr>
        <w:lastRenderedPageBreak/>
        <w:t xml:space="preserve">este sentido el trabajo de investigación realizado se encuentra estructurado de la siguiente manera: en el Capítulo I se Plantea la Problemática, acompañado </w:t>
      </w:r>
      <w:r w:rsidR="00CC4917" w:rsidRPr="00C44877">
        <w:rPr>
          <w:rFonts w:ascii="Times New Roman" w:hAnsi="Times New Roman" w:cs="Times New Roman"/>
          <w:sz w:val="24"/>
          <w:szCs w:val="24"/>
        </w:rPr>
        <w:t xml:space="preserve">los Objetivos que la argumentan y </w:t>
      </w:r>
      <w:r w:rsidRPr="00C44877">
        <w:rPr>
          <w:rFonts w:ascii="Times New Roman" w:hAnsi="Times New Roman" w:cs="Times New Roman"/>
          <w:sz w:val="24"/>
          <w:szCs w:val="24"/>
        </w:rPr>
        <w:t>de su respectiva Justificación</w:t>
      </w:r>
      <w:r w:rsidR="00CC4917" w:rsidRPr="00C44877">
        <w:rPr>
          <w:rFonts w:ascii="Times New Roman" w:hAnsi="Times New Roman" w:cs="Times New Roman"/>
          <w:sz w:val="24"/>
          <w:szCs w:val="24"/>
        </w:rPr>
        <w:t xml:space="preserve">; de igual forma el </w:t>
      </w:r>
      <w:r w:rsidR="00081EC4" w:rsidRPr="00C44877">
        <w:rPr>
          <w:rFonts w:ascii="Times New Roman" w:hAnsi="Times New Roman" w:cs="Times New Roman"/>
          <w:sz w:val="24"/>
          <w:szCs w:val="24"/>
        </w:rPr>
        <w:t>Capítulo</w:t>
      </w:r>
      <w:r w:rsidR="00CC4917" w:rsidRPr="00C44877">
        <w:rPr>
          <w:rFonts w:ascii="Times New Roman" w:hAnsi="Times New Roman" w:cs="Times New Roman"/>
          <w:sz w:val="24"/>
          <w:szCs w:val="24"/>
        </w:rPr>
        <w:t xml:space="preserve"> II expone la serie de postulados teóricos que sustentan la investigación; así como también, los basamentos legales que la abalan el cual concluye con una definición de términos. </w:t>
      </w:r>
    </w:p>
    <w:p w:rsidR="00302FC3" w:rsidRPr="00C44877" w:rsidRDefault="00CC4917"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sz w:val="24"/>
          <w:szCs w:val="24"/>
        </w:rPr>
        <w:t xml:space="preserve">Por su parte el Capítulo III  presenta el diseño y tipo de investigación bajo el cual se desarrolla la misma, específica también,  la población y muestra, las técnicas e instrumentos de recolección de la información, la validez y confiabilidad de dicho trabajo. </w:t>
      </w:r>
      <w:r w:rsidR="00CA3910" w:rsidRPr="00C44877">
        <w:rPr>
          <w:rFonts w:ascii="Times New Roman" w:hAnsi="Times New Roman" w:cs="Times New Roman"/>
          <w:sz w:val="24"/>
          <w:szCs w:val="24"/>
        </w:rPr>
        <w:t xml:space="preserve">Seguidamente se reseña el Capítulo IV  en el cual se haya la presentación y análisis de los resultados. Posterior a este se observa el </w:t>
      </w:r>
      <w:r w:rsidR="00081EC4" w:rsidRPr="00C44877">
        <w:rPr>
          <w:rFonts w:ascii="Times New Roman" w:hAnsi="Times New Roman" w:cs="Times New Roman"/>
          <w:sz w:val="24"/>
          <w:szCs w:val="24"/>
        </w:rPr>
        <w:t>Capítulo</w:t>
      </w:r>
      <w:r w:rsidR="00CA3910" w:rsidRPr="00C44877">
        <w:rPr>
          <w:rFonts w:ascii="Times New Roman" w:hAnsi="Times New Roman" w:cs="Times New Roman"/>
          <w:sz w:val="24"/>
          <w:szCs w:val="24"/>
        </w:rPr>
        <w:t xml:space="preserve"> V donde el lector puede apreciar una serie de conclusiones y recomendaciones y para finalizar se enseña el Capítulo VI contentivo de la propuesta de la investigación. </w:t>
      </w:r>
    </w:p>
    <w:p w:rsidR="00302FC3" w:rsidRPr="00C44877" w:rsidRDefault="00302FC3" w:rsidP="00C44877">
      <w:pPr>
        <w:spacing w:after="0" w:line="360" w:lineRule="auto"/>
        <w:ind w:firstLine="567"/>
        <w:jc w:val="both"/>
        <w:rPr>
          <w:rFonts w:ascii="Times New Roman" w:hAnsi="Times New Roman" w:cs="Times New Roman"/>
          <w:b/>
          <w:sz w:val="24"/>
          <w:szCs w:val="24"/>
        </w:rPr>
      </w:pPr>
    </w:p>
    <w:p w:rsidR="00302FC3" w:rsidRPr="00C44877" w:rsidRDefault="00302FC3" w:rsidP="00C44877">
      <w:pPr>
        <w:spacing w:after="0" w:line="360" w:lineRule="auto"/>
        <w:ind w:firstLine="567"/>
        <w:jc w:val="center"/>
        <w:rPr>
          <w:rFonts w:ascii="Times New Roman" w:hAnsi="Times New Roman" w:cs="Times New Roman"/>
          <w:b/>
          <w:sz w:val="24"/>
          <w:szCs w:val="24"/>
        </w:rPr>
      </w:pPr>
    </w:p>
    <w:p w:rsidR="00302FC3" w:rsidRPr="00C44877" w:rsidRDefault="00302FC3" w:rsidP="00C44877">
      <w:pPr>
        <w:spacing w:after="0" w:line="360" w:lineRule="auto"/>
        <w:ind w:firstLine="567"/>
        <w:jc w:val="center"/>
        <w:rPr>
          <w:rFonts w:ascii="Times New Roman" w:hAnsi="Times New Roman" w:cs="Times New Roman"/>
          <w:b/>
          <w:sz w:val="24"/>
          <w:szCs w:val="24"/>
        </w:rPr>
      </w:pPr>
    </w:p>
    <w:p w:rsidR="00CD6BE2" w:rsidRPr="00C44877" w:rsidRDefault="00CD6BE2" w:rsidP="00C44877">
      <w:pPr>
        <w:spacing w:after="0" w:line="360" w:lineRule="auto"/>
        <w:ind w:firstLine="567"/>
        <w:rPr>
          <w:rFonts w:ascii="Times New Roman" w:hAnsi="Times New Roman" w:cs="Times New Roman"/>
          <w:b/>
          <w:sz w:val="24"/>
          <w:szCs w:val="24"/>
        </w:rPr>
        <w:sectPr w:rsidR="00CD6BE2" w:rsidRPr="00C44877" w:rsidSect="00317661">
          <w:pgSz w:w="11906" w:h="16838"/>
          <w:pgMar w:top="1701" w:right="1701" w:bottom="1701" w:left="2268" w:header="709" w:footer="709" w:gutter="0"/>
          <w:cols w:space="708"/>
          <w:docGrid w:linePitch="360"/>
        </w:sectPr>
      </w:pPr>
    </w:p>
    <w:p w:rsidR="00312964" w:rsidRDefault="00312964" w:rsidP="00C44877">
      <w:pPr>
        <w:spacing w:after="0" w:line="360" w:lineRule="auto"/>
        <w:ind w:firstLine="567"/>
        <w:jc w:val="center"/>
        <w:rPr>
          <w:rFonts w:ascii="Times New Roman" w:hAnsi="Times New Roman" w:cs="Times New Roman"/>
          <w:b/>
          <w:sz w:val="24"/>
          <w:szCs w:val="24"/>
        </w:rPr>
      </w:pPr>
    </w:p>
    <w:p w:rsidR="00312964" w:rsidRDefault="00312964" w:rsidP="00C44877">
      <w:pPr>
        <w:spacing w:after="0" w:line="360" w:lineRule="auto"/>
        <w:ind w:firstLine="567"/>
        <w:jc w:val="center"/>
        <w:rPr>
          <w:rFonts w:ascii="Times New Roman" w:hAnsi="Times New Roman" w:cs="Times New Roman"/>
          <w:b/>
          <w:sz w:val="24"/>
          <w:szCs w:val="24"/>
        </w:rPr>
      </w:pPr>
    </w:p>
    <w:p w:rsidR="00910D9C" w:rsidRPr="00C44877" w:rsidRDefault="00F03BB9"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CAPITULO I</w:t>
      </w:r>
    </w:p>
    <w:p w:rsidR="00CA55FC" w:rsidRPr="00C44877" w:rsidRDefault="00CA55FC" w:rsidP="00C44877">
      <w:pPr>
        <w:spacing w:after="0" w:line="360" w:lineRule="auto"/>
        <w:ind w:firstLine="567"/>
        <w:jc w:val="center"/>
        <w:rPr>
          <w:rFonts w:ascii="Times New Roman" w:hAnsi="Times New Roman" w:cs="Times New Roman"/>
          <w:b/>
          <w:sz w:val="24"/>
          <w:szCs w:val="24"/>
        </w:rPr>
      </w:pPr>
    </w:p>
    <w:p w:rsidR="00CA55FC" w:rsidRPr="00C44877" w:rsidRDefault="00CA55FC" w:rsidP="00C44877">
      <w:pPr>
        <w:pStyle w:val="Standard"/>
        <w:ind w:firstLine="567"/>
        <w:jc w:val="center"/>
        <w:rPr>
          <w:rFonts w:ascii="Times New Roman" w:hAnsi="Times New Roman" w:cs="Times New Roman"/>
          <w:b/>
          <w:bCs/>
          <w:color w:val="000000"/>
        </w:rPr>
      </w:pPr>
      <w:r w:rsidRPr="00C44877">
        <w:rPr>
          <w:rFonts w:ascii="Times New Roman" w:hAnsi="Times New Roman" w:cs="Times New Roman"/>
          <w:b/>
          <w:bCs/>
          <w:color w:val="000000"/>
        </w:rPr>
        <w:t>EL PROBLEMA</w:t>
      </w:r>
    </w:p>
    <w:p w:rsidR="00CA55FC" w:rsidRPr="00C44877" w:rsidRDefault="00CA55FC" w:rsidP="00C44877">
      <w:pPr>
        <w:pStyle w:val="Standard"/>
        <w:ind w:firstLine="567"/>
        <w:jc w:val="center"/>
        <w:rPr>
          <w:rFonts w:ascii="Times New Roman" w:hAnsi="Times New Roman" w:cs="Times New Roman"/>
          <w:b/>
          <w:bCs/>
          <w:color w:val="000000"/>
        </w:rPr>
      </w:pPr>
    </w:p>
    <w:p w:rsidR="00CA55FC" w:rsidRPr="00C44877" w:rsidRDefault="00CA55FC"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Se refiere a la descripción  del contexto o área  donde ocurre el hecho a investigar; es decir,  donde se seleccionan los datos relevantes o significativos vinculados a la temática y se describen sus relaciones, en el según cómo se presentan. En este sentido, </w:t>
      </w:r>
      <w:r w:rsidRPr="00C44877">
        <w:rPr>
          <w:rFonts w:ascii="Times New Roman" w:eastAsia="Calibri" w:hAnsi="Times New Roman" w:cs="Times New Roman"/>
          <w:sz w:val="24"/>
          <w:szCs w:val="24"/>
        </w:rPr>
        <w:t xml:space="preserve"> Rojas, citado por Hernández y </w:t>
      </w:r>
      <w:r w:rsidR="005A3320" w:rsidRPr="00C44877">
        <w:rPr>
          <w:rFonts w:ascii="Times New Roman" w:eastAsia="Calibri" w:hAnsi="Times New Roman" w:cs="Times New Roman"/>
          <w:sz w:val="24"/>
          <w:szCs w:val="24"/>
        </w:rPr>
        <w:t xml:space="preserve">Otros </w:t>
      </w:r>
      <w:r w:rsidRPr="00C44877">
        <w:rPr>
          <w:rFonts w:ascii="Times New Roman" w:eastAsia="Calibri" w:hAnsi="Times New Roman" w:cs="Times New Roman"/>
          <w:sz w:val="24"/>
          <w:szCs w:val="24"/>
        </w:rPr>
        <w:t>(2009)</w:t>
      </w:r>
      <w:r w:rsidRPr="00C44877">
        <w:rPr>
          <w:rFonts w:ascii="Times New Roman" w:eastAsia="Times New Roman" w:hAnsi="Times New Roman" w:cs="Times New Roman"/>
          <w:sz w:val="24"/>
          <w:szCs w:val="24"/>
        </w:rPr>
        <w:t xml:space="preserve">, afirma: “el planteamiento del problema es una etapa de la investigación no teórica que se caracteriza por ser descriptiva, analítica y objetiva” </w:t>
      </w:r>
      <w:r w:rsidR="00812392" w:rsidRPr="00C44877">
        <w:rPr>
          <w:rFonts w:ascii="Times New Roman" w:eastAsia="Times New Roman" w:hAnsi="Times New Roman" w:cs="Times New Roman"/>
          <w:sz w:val="24"/>
          <w:szCs w:val="24"/>
        </w:rPr>
        <w:t xml:space="preserve">(pág. 22) </w:t>
      </w:r>
      <w:r w:rsidRPr="00C44877">
        <w:rPr>
          <w:rFonts w:ascii="Times New Roman" w:eastAsia="Times New Roman" w:hAnsi="Times New Roman" w:cs="Times New Roman"/>
          <w:sz w:val="24"/>
          <w:szCs w:val="24"/>
        </w:rPr>
        <w:t xml:space="preserve">Del postulado anterior se refiere en éste capítulo, el Planteamiento del Problema, los Objetivos de la Investigación, seguido de las Interrogantes de la misma; además de su Justificación </w:t>
      </w:r>
    </w:p>
    <w:p w:rsidR="00806650" w:rsidRPr="00C44877" w:rsidRDefault="00806650" w:rsidP="00C44877">
      <w:pPr>
        <w:spacing w:after="0" w:line="360" w:lineRule="auto"/>
        <w:ind w:firstLine="567"/>
        <w:jc w:val="center"/>
        <w:rPr>
          <w:rFonts w:ascii="Times New Roman" w:hAnsi="Times New Roman" w:cs="Times New Roman"/>
          <w:b/>
          <w:sz w:val="24"/>
          <w:szCs w:val="24"/>
        </w:rPr>
      </w:pPr>
    </w:p>
    <w:p w:rsidR="008138AB" w:rsidRPr="00C44877" w:rsidRDefault="005E5AD4"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Planteamiento del Problema</w:t>
      </w:r>
    </w:p>
    <w:p w:rsidR="00CD6BE2" w:rsidRPr="00C44877" w:rsidRDefault="00CD6BE2" w:rsidP="00C44877">
      <w:pPr>
        <w:spacing w:after="0" w:line="360" w:lineRule="auto"/>
        <w:ind w:firstLine="567"/>
        <w:jc w:val="center"/>
        <w:rPr>
          <w:rFonts w:ascii="Times New Roman" w:hAnsi="Times New Roman" w:cs="Times New Roman"/>
          <w:b/>
          <w:sz w:val="24"/>
          <w:szCs w:val="24"/>
        </w:rPr>
      </w:pPr>
    </w:p>
    <w:p w:rsidR="006026D0" w:rsidRPr="00C44877" w:rsidRDefault="006026D0"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La obesidad es considerada un factor de riesgo en el desarrollo de enfermedades cardiovasculares, metabólicas, hormonales y mecánicas, además de afectar el aspecto psicológico, debido a que el individuo obeso presentar baja autoestima y ansiedad; la obesidad puede desarrollarse desde la infancia y la adolescencia, afectando de varias formas la salud.</w:t>
      </w:r>
    </w:p>
    <w:p w:rsidR="00D90DBF" w:rsidRPr="00C44877" w:rsidRDefault="00251B54" w:rsidP="00C44877">
      <w:pPr>
        <w:spacing w:after="0" w:line="360" w:lineRule="auto"/>
        <w:ind w:firstLine="567"/>
        <w:jc w:val="both"/>
        <w:rPr>
          <w:rFonts w:ascii="Times New Roman" w:hAnsi="Times New Roman" w:cs="Times New Roman"/>
          <w:sz w:val="24"/>
          <w:szCs w:val="24"/>
        </w:rPr>
      </w:pPr>
      <w:r w:rsidRPr="00251B54">
        <w:rPr>
          <w:rFonts w:ascii="Times New Roman" w:eastAsia="Times New Roman" w:hAnsi="Times New Roman" w:cs="Times New Roman"/>
          <w:noProof/>
          <w:sz w:val="24"/>
          <w:szCs w:val="24"/>
        </w:rPr>
        <w:pict>
          <v:shape id="Text Box 25" o:spid="_x0000_s1038" type="#_x0000_t202" style="position:absolute;left:0;text-align:left;margin-left:157.35pt;margin-top:266pt;width:82.45pt;height:27.95pt;z-index:2516776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" stroked="f">
            <v:textbox>
              <w:txbxContent>
                <w:p w:rsidR="00312964" w:rsidRDefault="00312964" w:rsidP="00D25F19"/>
              </w:txbxContent>
            </v:textbox>
            <w10:wrap type="square"/>
          </v:shape>
        </w:pict>
      </w:r>
      <w:r w:rsidR="004716CE" w:rsidRPr="00C44877">
        <w:rPr>
          <w:rFonts w:ascii="Times New Roman" w:hAnsi="Times New Roman" w:cs="Times New Roman"/>
          <w:sz w:val="24"/>
          <w:szCs w:val="24"/>
        </w:rPr>
        <w:t xml:space="preserve">Según </w:t>
      </w:r>
      <w:r w:rsidR="00812392" w:rsidRPr="00C44877">
        <w:rPr>
          <w:rFonts w:ascii="Times New Roman" w:hAnsi="Times New Roman" w:cs="Times New Roman"/>
          <w:bCs/>
          <w:sz w:val="24"/>
          <w:szCs w:val="24"/>
        </w:rPr>
        <w:t>Del Campo</w:t>
      </w:r>
      <w:r w:rsidR="00812392" w:rsidRPr="00C44877">
        <w:rPr>
          <w:rFonts w:ascii="Times New Roman" w:hAnsi="Times New Roman" w:cs="Times New Roman"/>
          <w:sz w:val="24"/>
          <w:szCs w:val="24"/>
        </w:rPr>
        <w:t xml:space="preserve">(2013), </w:t>
      </w:r>
      <w:r w:rsidR="001510E2" w:rsidRPr="00C44877">
        <w:rPr>
          <w:rFonts w:ascii="Times New Roman" w:hAnsi="Times New Roman" w:cs="Times New Roman"/>
          <w:sz w:val="24"/>
          <w:szCs w:val="24"/>
        </w:rPr>
        <w:t>a</w:t>
      </w:r>
      <w:r w:rsidR="00812392" w:rsidRPr="00C44877">
        <w:rPr>
          <w:rFonts w:ascii="Times New Roman" w:hAnsi="Times New Roman" w:cs="Times New Roman"/>
          <w:sz w:val="24"/>
          <w:szCs w:val="24"/>
        </w:rPr>
        <w:t xml:space="preserve"> través </w:t>
      </w:r>
      <w:r w:rsidR="00E34F43" w:rsidRPr="00C44877">
        <w:rPr>
          <w:rFonts w:ascii="Times New Roman" w:hAnsi="Times New Roman" w:cs="Times New Roman"/>
          <w:sz w:val="24"/>
          <w:szCs w:val="24"/>
        </w:rPr>
        <w:t>de la</w:t>
      </w:r>
      <w:r w:rsidR="004716CE" w:rsidRPr="00C44877">
        <w:rPr>
          <w:rFonts w:ascii="Times New Roman" w:hAnsi="Times New Roman" w:cs="Times New Roman"/>
          <w:sz w:val="24"/>
          <w:szCs w:val="24"/>
        </w:rPr>
        <w:t xml:space="preserve"> OMS</w:t>
      </w:r>
      <w:r w:rsidR="00943EEB" w:rsidRPr="00C44877">
        <w:rPr>
          <w:rFonts w:ascii="Times New Roman" w:hAnsi="Times New Roman" w:cs="Times New Roman"/>
          <w:sz w:val="24"/>
          <w:szCs w:val="24"/>
        </w:rPr>
        <w:t xml:space="preserve">, </w:t>
      </w:r>
      <w:r w:rsidR="00943EEB" w:rsidRPr="00C44877">
        <w:rPr>
          <w:rFonts w:ascii="Times New Roman" w:hAnsi="Times New Roman" w:cs="Times New Roman"/>
          <w:bCs/>
          <w:sz w:val="24"/>
          <w:szCs w:val="24"/>
        </w:rPr>
        <w:t>sostiene que</w:t>
      </w:r>
      <w:r w:rsidR="00943EEB" w:rsidRPr="00C44877">
        <w:rPr>
          <w:rFonts w:ascii="Times New Roman" w:hAnsi="Times New Roman" w:cs="Times New Roman"/>
          <w:sz w:val="24"/>
          <w:szCs w:val="24"/>
        </w:rPr>
        <w:t xml:space="preserve">: </w:t>
      </w:r>
      <w:r w:rsidR="006026D0" w:rsidRPr="00C44877">
        <w:rPr>
          <w:rFonts w:ascii="Times New Roman" w:hAnsi="Times New Roman" w:cs="Times New Roman"/>
          <w:sz w:val="24"/>
          <w:szCs w:val="24"/>
        </w:rPr>
        <w:t xml:space="preserve">“la obesidad es la acumulación anormal y excesiva de grasa que puede ser perjudicial para la salud”. </w:t>
      </w:r>
      <w:r w:rsidR="00F26A3A" w:rsidRPr="00C44877">
        <w:rPr>
          <w:rFonts w:ascii="Times New Roman" w:hAnsi="Times New Roman" w:cs="Times New Roman"/>
          <w:sz w:val="24"/>
          <w:szCs w:val="24"/>
        </w:rPr>
        <w:t>Además</w:t>
      </w:r>
      <w:r w:rsidR="006026D0" w:rsidRPr="00C44877">
        <w:rPr>
          <w:rFonts w:ascii="Times New Roman" w:hAnsi="Times New Roman" w:cs="Times New Roman"/>
          <w:sz w:val="24"/>
          <w:szCs w:val="24"/>
        </w:rPr>
        <w:t>,</w:t>
      </w:r>
      <w:r w:rsidR="00C55AE3" w:rsidRPr="00C44877">
        <w:rPr>
          <w:rFonts w:ascii="Times New Roman" w:hAnsi="Times New Roman" w:cs="Times New Roman"/>
          <w:sz w:val="24"/>
          <w:szCs w:val="24"/>
        </w:rPr>
        <w:t xml:space="preserve"> éste especialista </w:t>
      </w:r>
      <w:r w:rsidR="006026D0" w:rsidRPr="00C44877">
        <w:rPr>
          <w:rFonts w:ascii="Times New Roman" w:hAnsi="Times New Roman" w:cs="Times New Roman"/>
          <w:sz w:val="24"/>
          <w:szCs w:val="24"/>
        </w:rPr>
        <w:t xml:space="preserve">considera la obesidad como </w:t>
      </w:r>
      <w:r w:rsidR="00C55AE3" w:rsidRPr="00C44877">
        <w:rPr>
          <w:rFonts w:ascii="Times New Roman" w:hAnsi="Times New Roman" w:cs="Times New Roman"/>
          <w:sz w:val="24"/>
          <w:szCs w:val="24"/>
        </w:rPr>
        <w:t>“</w:t>
      </w:r>
      <w:r w:rsidR="006026D0" w:rsidRPr="00C44877">
        <w:rPr>
          <w:rFonts w:ascii="Times New Roman" w:hAnsi="Times New Roman" w:cs="Times New Roman"/>
          <w:sz w:val="24"/>
          <w:szCs w:val="24"/>
        </w:rPr>
        <w:t>la epidemia del siglo XXI</w:t>
      </w:r>
      <w:r w:rsidR="00C55AE3" w:rsidRPr="00C44877">
        <w:rPr>
          <w:rFonts w:ascii="Times New Roman" w:hAnsi="Times New Roman" w:cs="Times New Roman"/>
          <w:sz w:val="24"/>
          <w:szCs w:val="24"/>
        </w:rPr>
        <w:t>”,</w:t>
      </w:r>
      <w:r w:rsidR="006026D0" w:rsidRPr="00C44877">
        <w:rPr>
          <w:rFonts w:ascii="Times New Roman" w:hAnsi="Times New Roman" w:cs="Times New Roman"/>
          <w:sz w:val="24"/>
          <w:szCs w:val="24"/>
        </w:rPr>
        <w:t xml:space="preserve"> por las dimensiones que ha adquirido a lo largo de las </w:t>
      </w:r>
      <w:r w:rsidR="00F26A3A" w:rsidRPr="00C44877">
        <w:rPr>
          <w:rFonts w:ascii="Times New Roman" w:hAnsi="Times New Roman" w:cs="Times New Roman"/>
          <w:sz w:val="24"/>
          <w:szCs w:val="24"/>
        </w:rPr>
        <w:t>últimas</w:t>
      </w:r>
      <w:r w:rsidR="006026D0" w:rsidRPr="00C44877">
        <w:rPr>
          <w:rFonts w:ascii="Times New Roman" w:hAnsi="Times New Roman" w:cs="Times New Roman"/>
          <w:sz w:val="24"/>
          <w:szCs w:val="24"/>
        </w:rPr>
        <w:t xml:space="preserve"> décadas y por su impacto sobre la morbimortalidad, la cal</w:t>
      </w:r>
      <w:r w:rsidR="00C55AE3" w:rsidRPr="00C44877">
        <w:rPr>
          <w:rFonts w:ascii="Times New Roman" w:hAnsi="Times New Roman" w:cs="Times New Roman"/>
          <w:sz w:val="24"/>
          <w:szCs w:val="24"/>
        </w:rPr>
        <w:t>idad de vida y gasto sanitario; declarando así también, para este organismo que: “</w:t>
      </w:r>
      <w:r w:rsidR="006026D0" w:rsidRPr="00C44877">
        <w:rPr>
          <w:rFonts w:ascii="Times New Roman" w:hAnsi="Times New Roman" w:cs="Times New Roman"/>
          <w:sz w:val="24"/>
          <w:szCs w:val="24"/>
        </w:rPr>
        <w:t xml:space="preserve">cada año mueren, como </w:t>
      </w:r>
      <w:r w:rsidR="00F26A3A" w:rsidRPr="00C44877">
        <w:rPr>
          <w:rFonts w:ascii="Times New Roman" w:hAnsi="Times New Roman" w:cs="Times New Roman"/>
          <w:sz w:val="24"/>
          <w:szCs w:val="24"/>
        </w:rPr>
        <w:t>mínimo</w:t>
      </w:r>
      <w:r w:rsidR="006026D0" w:rsidRPr="00C44877">
        <w:rPr>
          <w:rFonts w:ascii="Times New Roman" w:hAnsi="Times New Roman" w:cs="Times New Roman"/>
          <w:sz w:val="24"/>
          <w:szCs w:val="24"/>
        </w:rPr>
        <w:t>, 2,6 millones de personas a causa de la obesidad o sobrepeso</w:t>
      </w:r>
      <w:r w:rsidR="00C55AE3" w:rsidRPr="00C44877">
        <w:rPr>
          <w:rFonts w:ascii="Times New Roman" w:hAnsi="Times New Roman" w:cs="Times New Roman"/>
          <w:sz w:val="24"/>
          <w:szCs w:val="24"/>
        </w:rPr>
        <w:t>”</w:t>
      </w:r>
      <w:r w:rsidR="006026D0" w:rsidRPr="00C44877">
        <w:rPr>
          <w:rFonts w:ascii="Times New Roman" w:hAnsi="Times New Roman" w:cs="Times New Roman"/>
          <w:sz w:val="24"/>
          <w:szCs w:val="24"/>
        </w:rPr>
        <w:t>.</w:t>
      </w:r>
      <w:r w:rsidR="00943EEB" w:rsidRPr="00C44877">
        <w:rPr>
          <w:rFonts w:ascii="Times New Roman" w:hAnsi="Times New Roman" w:cs="Times New Roman"/>
          <w:sz w:val="24"/>
          <w:szCs w:val="24"/>
        </w:rPr>
        <w:t xml:space="preserve"> Lo que implica que la génesis de están implica factores como </w:t>
      </w:r>
      <w:r w:rsidR="00D90DBF" w:rsidRPr="00C44877">
        <w:rPr>
          <w:rFonts w:ascii="Times New Roman" w:hAnsi="Times New Roman" w:cs="Times New Roman"/>
          <w:sz w:val="24"/>
          <w:szCs w:val="24"/>
        </w:rPr>
        <w:t>los genes, el ambiente y el sedentarismo o la poca práctica de ejercicio desde la niñez; los más influyentes; y otros desconocidos.</w:t>
      </w:r>
    </w:p>
    <w:p w:rsidR="00812392" w:rsidRPr="00C44877" w:rsidRDefault="00943EEB"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lastRenderedPageBreak/>
        <w:t>Cabe resaltar que e</w:t>
      </w:r>
      <w:r w:rsidR="006026D0" w:rsidRPr="00C44877">
        <w:rPr>
          <w:rFonts w:ascii="Times New Roman" w:hAnsi="Times New Roman" w:cs="Times New Roman"/>
          <w:sz w:val="24"/>
          <w:szCs w:val="24"/>
        </w:rPr>
        <w:t>l pueblo venezolano no escapa de esta realidad</w:t>
      </w:r>
      <w:r w:rsidR="00812392" w:rsidRPr="00C44877">
        <w:rPr>
          <w:rFonts w:ascii="Times New Roman" w:hAnsi="Times New Roman" w:cs="Times New Roman"/>
          <w:sz w:val="24"/>
          <w:szCs w:val="24"/>
        </w:rPr>
        <w:t xml:space="preserve">, por lo que </w:t>
      </w:r>
      <w:r w:rsidR="006026D0" w:rsidRPr="00C44877">
        <w:rPr>
          <w:rFonts w:ascii="Times New Roman" w:hAnsi="Times New Roman" w:cs="Times New Roman"/>
          <w:sz w:val="24"/>
          <w:szCs w:val="24"/>
        </w:rPr>
        <w:t xml:space="preserve">Cardona (2012) menciona </w:t>
      </w:r>
      <w:r w:rsidR="00081EC4" w:rsidRPr="00C44877">
        <w:rPr>
          <w:rFonts w:ascii="Times New Roman" w:hAnsi="Times New Roman" w:cs="Times New Roman"/>
          <w:sz w:val="24"/>
          <w:szCs w:val="24"/>
        </w:rPr>
        <w:t>que: “el</w:t>
      </w:r>
      <w:r w:rsidR="006026D0" w:rsidRPr="00C44877">
        <w:rPr>
          <w:rFonts w:ascii="Times New Roman" w:hAnsi="Times New Roman" w:cs="Times New Roman"/>
          <w:sz w:val="24"/>
          <w:szCs w:val="24"/>
        </w:rPr>
        <w:t xml:space="preserve"> 31% de la población para </w:t>
      </w:r>
      <w:r w:rsidR="00812392" w:rsidRPr="00C44877">
        <w:rPr>
          <w:rFonts w:ascii="Times New Roman" w:hAnsi="Times New Roman" w:cs="Times New Roman"/>
          <w:sz w:val="24"/>
          <w:szCs w:val="24"/>
        </w:rPr>
        <w:t xml:space="preserve">ese </w:t>
      </w:r>
      <w:r w:rsidR="00081EC4" w:rsidRPr="00C44877">
        <w:rPr>
          <w:rFonts w:ascii="Times New Roman" w:hAnsi="Times New Roman" w:cs="Times New Roman"/>
          <w:sz w:val="24"/>
          <w:szCs w:val="24"/>
        </w:rPr>
        <w:t>año padecía</w:t>
      </w:r>
      <w:r w:rsidR="006026D0" w:rsidRPr="00C44877">
        <w:rPr>
          <w:rFonts w:ascii="Times New Roman" w:hAnsi="Times New Roman" w:cs="Times New Roman"/>
          <w:sz w:val="24"/>
          <w:szCs w:val="24"/>
        </w:rPr>
        <w:t xml:space="preserve"> de obesidad</w:t>
      </w:r>
      <w:r w:rsidR="00812392" w:rsidRPr="00C44877">
        <w:rPr>
          <w:rFonts w:ascii="Times New Roman" w:hAnsi="Times New Roman" w:cs="Times New Roman"/>
          <w:sz w:val="24"/>
          <w:szCs w:val="24"/>
        </w:rPr>
        <w:t>” (pág. 52)</w:t>
      </w:r>
      <w:r w:rsidR="006026D0" w:rsidRPr="00C44877">
        <w:rPr>
          <w:rFonts w:ascii="Times New Roman" w:hAnsi="Times New Roman" w:cs="Times New Roman"/>
          <w:sz w:val="24"/>
          <w:szCs w:val="24"/>
        </w:rPr>
        <w:t xml:space="preserve">. </w:t>
      </w:r>
      <w:r w:rsidR="00D90DBF" w:rsidRPr="00C44877">
        <w:rPr>
          <w:rFonts w:ascii="Times New Roman" w:hAnsi="Times New Roman" w:cs="Times New Roman"/>
          <w:sz w:val="24"/>
          <w:szCs w:val="24"/>
        </w:rPr>
        <w:t xml:space="preserve"> De igual forma </w:t>
      </w:r>
      <w:r w:rsidR="006026D0" w:rsidRPr="00C44877">
        <w:rPr>
          <w:rFonts w:ascii="Times New Roman" w:hAnsi="Times New Roman" w:cs="Times New Roman"/>
          <w:sz w:val="24"/>
          <w:szCs w:val="24"/>
        </w:rPr>
        <w:t>Aure (2012)</w:t>
      </w:r>
      <w:r w:rsidR="00D90DBF" w:rsidRPr="00C44877">
        <w:rPr>
          <w:rFonts w:ascii="Times New Roman" w:hAnsi="Times New Roman" w:cs="Times New Roman"/>
          <w:sz w:val="24"/>
          <w:szCs w:val="24"/>
        </w:rPr>
        <w:t>,</w:t>
      </w:r>
      <w:r w:rsidR="006026D0" w:rsidRPr="00C44877">
        <w:rPr>
          <w:rFonts w:ascii="Times New Roman" w:hAnsi="Times New Roman" w:cs="Times New Roman"/>
          <w:sz w:val="24"/>
          <w:szCs w:val="24"/>
        </w:rPr>
        <w:t xml:space="preserve"> citada por Cardona, explica</w:t>
      </w:r>
      <w:r w:rsidR="00D60E7C" w:rsidRPr="00C44877">
        <w:rPr>
          <w:rFonts w:ascii="Times New Roman" w:hAnsi="Times New Roman" w:cs="Times New Roman"/>
          <w:sz w:val="24"/>
          <w:szCs w:val="24"/>
        </w:rPr>
        <w:t xml:space="preserve"> que “en 1999 </w:t>
      </w:r>
      <w:r w:rsidR="00F26A3A" w:rsidRPr="00C44877">
        <w:rPr>
          <w:rFonts w:ascii="Times New Roman" w:hAnsi="Times New Roman" w:cs="Times New Roman"/>
          <w:sz w:val="24"/>
          <w:szCs w:val="24"/>
        </w:rPr>
        <w:t>teníamos</w:t>
      </w:r>
      <w:r w:rsidR="00D60E7C" w:rsidRPr="00C44877">
        <w:rPr>
          <w:rFonts w:ascii="Times New Roman" w:hAnsi="Times New Roman" w:cs="Times New Roman"/>
          <w:sz w:val="24"/>
          <w:szCs w:val="24"/>
        </w:rPr>
        <w:t xml:space="preserve"> 24% de hombres obesos y 25% de mujeres obesas, según la </w:t>
      </w:r>
      <w:r w:rsidR="00D90DBF" w:rsidRPr="00C44877">
        <w:rPr>
          <w:rFonts w:ascii="Times New Roman" w:hAnsi="Times New Roman" w:cs="Times New Roman"/>
          <w:sz w:val="24"/>
          <w:szCs w:val="24"/>
        </w:rPr>
        <w:t>Organización Internacional De La Obesidad en 10 años hubo un incremento alarmante en estas cifras</w:t>
      </w:r>
      <w:r w:rsidR="00C5538F" w:rsidRPr="00C44877">
        <w:rPr>
          <w:rFonts w:ascii="Times New Roman" w:hAnsi="Times New Roman" w:cs="Times New Roman"/>
          <w:sz w:val="24"/>
          <w:szCs w:val="24"/>
        </w:rPr>
        <w:t>”</w:t>
      </w:r>
      <w:r w:rsidR="00812392" w:rsidRPr="00C44877">
        <w:rPr>
          <w:rFonts w:ascii="Times New Roman" w:hAnsi="Times New Roman" w:cs="Times New Roman"/>
          <w:sz w:val="24"/>
          <w:szCs w:val="24"/>
        </w:rPr>
        <w:t xml:space="preserve"> (pág. 61)</w:t>
      </w:r>
      <w:r w:rsidR="00D60E7C" w:rsidRPr="00C44877">
        <w:rPr>
          <w:rFonts w:ascii="Times New Roman" w:hAnsi="Times New Roman" w:cs="Times New Roman"/>
          <w:sz w:val="24"/>
          <w:szCs w:val="24"/>
        </w:rPr>
        <w:t>.</w:t>
      </w:r>
      <w:r w:rsidR="00C5538F" w:rsidRPr="00C44877">
        <w:rPr>
          <w:rFonts w:ascii="Times New Roman" w:hAnsi="Times New Roman" w:cs="Times New Roman"/>
          <w:sz w:val="24"/>
          <w:szCs w:val="24"/>
        </w:rPr>
        <w:t xml:space="preserve"> Del planteamiento anterior se tiene que e</w:t>
      </w:r>
      <w:r w:rsidR="00D60E7C" w:rsidRPr="00C44877">
        <w:rPr>
          <w:rFonts w:ascii="Times New Roman" w:hAnsi="Times New Roman" w:cs="Times New Roman"/>
          <w:sz w:val="24"/>
          <w:szCs w:val="24"/>
        </w:rPr>
        <w:t xml:space="preserve">n 2009 </w:t>
      </w:r>
      <w:r w:rsidR="00F26A3A" w:rsidRPr="00C44877">
        <w:rPr>
          <w:rFonts w:ascii="Times New Roman" w:hAnsi="Times New Roman" w:cs="Times New Roman"/>
          <w:sz w:val="24"/>
          <w:szCs w:val="24"/>
        </w:rPr>
        <w:t>éramos</w:t>
      </w:r>
      <w:r w:rsidR="00D60E7C" w:rsidRPr="00C44877">
        <w:rPr>
          <w:rFonts w:ascii="Times New Roman" w:hAnsi="Times New Roman" w:cs="Times New Roman"/>
          <w:sz w:val="24"/>
          <w:szCs w:val="24"/>
        </w:rPr>
        <w:t xml:space="preserve"> el sexto país con </w:t>
      </w:r>
      <w:r w:rsidR="00F26A3A" w:rsidRPr="00C44877">
        <w:rPr>
          <w:rFonts w:ascii="Times New Roman" w:hAnsi="Times New Roman" w:cs="Times New Roman"/>
          <w:sz w:val="24"/>
          <w:szCs w:val="24"/>
        </w:rPr>
        <w:t>más</w:t>
      </w:r>
      <w:r w:rsidR="00C5538F" w:rsidRPr="00C44877">
        <w:rPr>
          <w:rFonts w:ascii="Times New Roman" w:hAnsi="Times New Roman" w:cs="Times New Roman"/>
          <w:sz w:val="24"/>
          <w:szCs w:val="24"/>
        </w:rPr>
        <w:t xml:space="preserve"> obesos en el mundo; con el incremento l</w:t>
      </w:r>
      <w:r w:rsidR="00D60E7C" w:rsidRPr="00C44877">
        <w:rPr>
          <w:rFonts w:ascii="Times New Roman" w:hAnsi="Times New Roman" w:cs="Times New Roman"/>
          <w:sz w:val="24"/>
          <w:szCs w:val="24"/>
        </w:rPr>
        <w:t xml:space="preserve">as nuevas </w:t>
      </w:r>
      <w:r w:rsidR="00D90DBF" w:rsidRPr="00C44877">
        <w:rPr>
          <w:rFonts w:ascii="Times New Roman" w:hAnsi="Times New Roman" w:cs="Times New Roman"/>
          <w:sz w:val="24"/>
          <w:szCs w:val="24"/>
        </w:rPr>
        <w:t>c</w:t>
      </w:r>
      <w:r w:rsidR="003C4DC6" w:rsidRPr="00C44877">
        <w:rPr>
          <w:rFonts w:ascii="Times New Roman" w:hAnsi="Times New Roman" w:cs="Times New Roman"/>
          <w:sz w:val="24"/>
          <w:szCs w:val="24"/>
        </w:rPr>
        <w:t>ifras</w:t>
      </w:r>
      <w:r w:rsidR="00D60E7C" w:rsidRPr="00C44877">
        <w:rPr>
          <w:rFonts w:ascii="Times New Roman" w:hAnsi="Times New Roman" w:cs="Times New Roman"/>
          <w:sz w:val="24"/>
          <w:szCs w:val="24"/>
        </w:rPr>
        <w:t xml:space="preserve"> indican que estamos creciendo en obesidad</w:t>
      </w:r>
      <w:r w:rsidR="00C5538F" w:rsidRPr="00C44877">
        <w:rPr>
          <w:rFonts w:ascii="Times New Roman" w:hAnsi="Times New Roman" w:cs="Times New Roman"/>
          <w:sz w:val="24"/>
          <w:szCs w:val="24"/>
        </w:rPr>
        <w:t xml:space="preserve"> en un 25 % del total entre hombres y mujeres; ubicándonos ahora en el tercer país con mayor cantidad de personas obesas y con patologías ocasionadas por ésta; lo que es indicador e</w:t>
      </w:r>
      <w:r w:rsidR="00D60E7C" w:rsidRPr="00C44877">
        <w:rPr>
          <w:rFonts w:ascii="Times New Roman" w:hAnsi="Times New Roman" w:cs="Times New Roman"/>
          <w:sz w:val="24"/>
          <w:szCs w:val="24"/>
        </w:rPr>
        <w:t xml:space="preserve">stamos comiendo mucho </w:t>
      </w:r>
      <w:r w:rsidR="00F26A3A" w:rsidRPr="00C44877">
        <w:rPr>
          <w:rFonts w:ascii="Times New Roman" w:hAnsi="Times New Roman" w:cs="Times New Roman"/>
          <w:sz w:val="24"/>
          <w:szCs w:val="24"/>
        </w:rPr>
        <w:t>más</w:t>
      </w:r>
      <w:r w:rsidR="00D60E7C" w:rsidRPr="00C44877">
        <w:rPr>
          <w:rFonts w:ascii="Times New Roman" w:hAnsi="Times New Roman" w:cs="Times New Roman"/>
          <w:sz w:val="24"/>
          <w:szCs w:val="24"/>
        </w:rPr>
        <w:t>, pero la cal</w:t>
      </w:r>
      <w:r w:rsidR="00910D9C" w:rsidRPr="00C44877">
        <w:rPr>
          <w:rFonts w:ascii="Times New Roman" w:hAnsi="Times New Roman" w:cs="Times New Roman"/>
          <w:sz w:val="24"/>
          <w:szCs w:val="24"/>
        </w:rPr>
        <w:t xml:space="preserve">idad </w:t>
      </w:r>
      <w:r w:rsidR="00C5538F" w:rsidRPr="00C44877">
        <w:rPr>
          <w:rFonts w:ascii="Times New Roman" w:hAnsi="Times New Roman" w:cs="Times New Roman"/>
          <w:sz w:val="24"/>
          <w:szCs w:val="24"/>
        </w:rPr>
        <w:t>de los alimentos que se comen es mala</w:t>
      </w:r>
      <w:r w:rsidR="00910D9C" w:rsidRPr="00C44877">
        <w:rPr>
          <w:rFonts w:ascii="Times New Roman" w:hAnsi="Times New Roman" w:cs="Times New Roman"/>
          <w:sz w:val="24"/>
          <w:szCs w:val="24"/>
        </w:rPr>
        <w:t>.</w:t>
      </w:r>
    </w:p>
    <w:p w:rsidR="000A06F9" w:rsidRPr="00C44877" w:rsidRDefault="001510E2"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Sumado a esto los altos índices </w:t>
      </w:r>
      <w:r w:rsidR="00812392" w:rsidRPr="00C44877">
        <w:rPr>
          <w:rFonts w:ascii="Times New Roman" w:hAnsi="Times New Roman" w:cs="Times New Roman"/>
          <w:sz w:val="24"/>
          <w:szCs w:val="24"/>
        </w:rPr>
        <w:t>de</w:t>
      </w:r>
      <w:r w:rsidR="004206C9" w:rsidRPr="00C44877">
        <w:rPr>
          <w:rFonts w:ascii="Times New Roman" w:hAnsi="Times New Roman" w:cs="Times New Roman"/>
          <w:sz w:val="24"/>
          <w:szCs w:val="24"/>
        </w:rPr>
        <w:t xml:space="preserve"> sedentarismo, producto de los nuevos estilos de vida y la automatización generada por los adelantos tecnológicos; tal como los señala Cardona (pág. 63)</w:t>
      </w:r>
      <w:r w:rsidR="00AE3406" w:rsidRPr="00C44877">
        <w:rPr>
          <w:rFonts w:ascii="Times New Roman" w:hAnsi="Times New Roman" w:cs="Times New Roman"/>
          <w:sz w:val="24"/>
          <w:szCs w:val="24"/>
        </w:rPr>
        <w:t>.</w:t>
      </w:r>
      <w:r w:rsidR="00D60E7C" w:rsidRPr="00C44877">
        <w:rPr>
          <w:rFonts w:ascii="Times New Roman" w:hAnsi="Times New Roman" w:cs="Times New Roman"/>
          <w:sz w:val="24"/>
          <w:szCs w:val="24"/>
        </w:rPr>
        <w:t xml:space="preserve">De modo que una de las causas del sobrepeso en los venezolanos </w:t>
      </w:r>
      <w:r w:rsidR="003B7D1C" w:rsidRPr="00C44877">
        <w:rPr>
          <w:rFonts w:ascii="Times New Roman" w:hAnsi="Times New Roman" w:cs="Times New Roman"/>
          <w:sz w:val="24"/>
          <w:szCs w:val="24"/>
        </w:rPr>
        <w:t xml:space="preserve">al parecer, </w:t>
      </w:r>
      <w:r w:rsidR="00D60E7C" w:rsidRPr="00C44877">
        <w:rPr>
          <w:rFonts w:ascii="Times New Roman" w:hAnsi="Times New Roman" w:cs="Times New Roman"/>
          <w:sz w:val="24"/>
          <w:szCs w:val="24"/>
        </w:rPr>
        <w:t xml:space="preserve">son los malos </w:t>
      </w:r>
      <w:r w:rsidR="00F26A3A" w:rsidRPr="00C44877">
        <w:rPr>
          <w:rFonts w:ascii="Times New Roman" w:hAnsi="Times New Roman" w:cs="Times New Roman"/>
          <w:sz w:val="24"/>
          <w:szCs w:val="24"/>
        </w:rPr>
        <w:t>hábitos</w:t>
      </w:r>
      <w:r w:rsidR="00C5538F" w:rsidRPr="00C44877">
        <w:rPr>
          <w:rFonts w:ascii="Times New Roman" w:hAnsi="Times New Roman" w:cs="Times New Roman"/>
          <w:sz w:val="24"/>
          <w:szCs w:val="24"/>
        </w:rPr>
        <w:t xml:space="preserve"> alimenticios </w:t>
      </w:r>
      <w:r w:rsidR="00812392" w:rsidRPr="00C44877">
        <w:rPr>
          <w:rFonts w:ascii="Times New Roman" w:hAnsi="Times New Roman" w:cs="Times New Roman"/>
          <w:sz w:val="24"/>
          <w:szCs w:val="24"/>
        </w:rPr>
        <w:t xml:space="preserve">y el sedentarismo </w:t>
      </w:r>
      <w:r w:rsidR="00C5538F" w:rsidRPr="00C44877">
        <w:rPr>
          <w:rFonts w:ascii="Times New Roman" w:hAnsi="Times New Roman" w:cs="Times New Roman"/>
          <w:sz w:val="24"/>
          <w:szCs w:val="24"/>
        </w:rPr>
        <w:t xml:space="preserve">que </w:t>
      </w:r>
      <w:r w:rsidR="003B7D1C" w:rsidRPr="00C44877">
        <w:rPr>
          <w:rFonts w:ascii="Times New Roman" w:hAnsi="Times New Roman" w:cs="Times New Roman"/>
          <w:sz w:val="24"/>
          <w:szCs w:val="24"/>
        </w:rPr>
        <w:t>tienen. E</w:t>
      </w:r>
      <w:r w:rsidR="00812392" w:rsidRPr="00C44877">
        <w:rPr>
          <w:rFonts w:ascii="Times New Roman" w:hAnsi="Times New Roman" w:cs="Times New Roman"/>
          <w:sz w:val="24"/>
          <w:szCs w:val="24"/>
        </w:rPr>
        <w:t xml:space="preserve">n este orden de ideas, </w:t>
      </w:r>
      <w:r w:rsidR="00C5538F" w:rsidRPr="00C44877">
        <w:rPr>
          <w:rFonts w:ascii="Times New Roman" w:hAnsi="Times New Roman" w:cs="Times New Roman"/>
          <w:sz w:val="24"/>
          <w:szCs w:val="24"/>
        </w:rPr>
        <w:t xml:space="preserve">cabe resaltar que la población más joven; es decir, </w:t>
      </w:r>
      <w:r w:rsidR="00D60E7C" w:rsidRPr="00C44877">
        <w:rPr>
          <w:rFonts w:ascii="Times New Roman" w:hAnsi="Times New Roman" w:cs="Times New Roman"/>
          <w:sz w:val="24"/>
          <w:szCs w:val="24"/>
        </w:rPr>
        <w:t xml:space="preserve">los adolescentes </w:t>
      </w:r>
      <w:r w:rsidR="00C5538F" w:rsidRPr="00C44877">
        <w:rPr>
          <w:rFonts w:ascii="Times New Roman" w:hAnsi="Times New Roman" w:cs="Times New Roman"/>
          <w:sz w:val="24"/>
          <w:szCs w:val="24"/>
        </w:rPr>
        <w:t xml:space="preserve">que hacen vida escolar, </w:t>
      </w:r>
      <w:r w:rsidR="00D60E7C" w:rsidRPr="00C44877">
        <w:rPr>
          <w:rFonts w:ascii="Times New Roman" w:hAnsi="Times New Roman" w:cs="Times New Roman"/>
          <w:sz w:val="24"/>
          <w:szCs w:val="24"/>
        </w:rPr>
        <w:t xml:space="preserve">pasan entre 5 y 6 horas en </w:t>
      </w:r>
      <w:r w:rsidR="00C5538F" w:rsidRPr="00C44877">
        <w:rPr>
          <w:rFonts w:ascii="Times New Roman" w:hAnsi="Times New Roman" w:cs="Times New Roman"/>
          <w:sz w:val="24"/>
          <w:szCs w:val="24"/>
        </w:rPr>
        <w:t>las instituciones educativas</w:t>
      </w:r>
      <w:r w:rsidR="00D60E7C" w:rsidRPr="00C44877">
        <w:rPr>
          <w:rFonts w:ascii="Times New Roman" w:hAnsi="Times New Roman" w:cs="Times New Roman"/>
          <w:sz w:val="24"/>
          <w:szCs w:val="24"/>
        </w:rPr>
        <w:t xml:space="preserve">, </w:t>
      </w:r>
      <w:r w:rsidR="00C5538F" w:rsidRPr="00C44877">
        <w:rPr>
          <w:rFonts w:ascii="Times New Roman" w:hAnsi="Times New Roman" w:cs="Times New Roman"/>
          <w:sz w:val="24"/>
          <w:szCs w:val="24"/>
        </w:rPr>
        <w:t xml:space="preserve">condicionante que implica que la mayoría de ellos </w:t>
      </w:r>
      <w:r w:rsidR="00D60E7C" w:rsidRPr="00C44877">
        <w:rPr>
          <w:rFonts w:ascii="Times New Roman" w:hAnsi="Times New Roman" w:cs="Times New Roman"/>
          <w:sz w:val="24"/>
          <w:szCs w:val="24"/>
        </w:rPr>
        <w:t xml:space="preserve">desayunan </w:t>
      </w:r>
      <w:r w:rsidR="00C5538F" w:rsidRPr="00C44877">
        <w:rPr>
          <w:rFonts w:ascii="Times New Roman" w:hAnsi="Times New Roman" w:cs="Times New Roman"/>
          <w:sz w:val="24"/>
          <w:szCs w:val="24"/>
        </w:rPr>
        <w:t>y/</w:t>
      </w:r>
      <w:r w:rsidR="00D60E7C" w:rsidRPr="00C44877">
        <w:rPr>
          <w:rFonts w:ascii="Times New Roman" w:hAnsi="Times New Roman" w:cs="Times New Roman"/>
          <w:sz w:val="24"/>
          <w:szCs w:val="24"/>
        </w:rPr>
        <w:t xml:space="preserve">o almuerzan en cantinas escolares en las que por lo general </w:t>
      </w:r>
      <w:r w:rsidR="00C5538F" w:rsidRPr="00C44877">
        <w:rPr>
          <w:rFonts w:ascii="Times New Roman" w:hAnsi="Times New Roman" w:cs="Times New Roman"/>
          <w:sz w:val="24"/>
          <w:szCs w:val="24"/>
        </w:rPr>
        <w:t xml:space="preserve">ofertan </w:t>
      </w:r>
      <w:r w:rsidR="00D60E7C" w:rsidRPr="00C44877">
        <w:rPr>
          <w:rFonts w:ascii="Times New Roman" w:hAnsi="Times New Roman" w:cs="Times New Roman"/>
          <w:sz w:val="24"/>
          <w:szCs w:val="24"/>
        </w:rPr>
        <w:t xml:space="preserve">golosinas, comidas con grasas, jugos con grandes cantidades de </w:t>
      </w:r>
      <w:r w:rsidR="005A3320" w:rsidRPr="00C44877">
        <w:rPr>
          <w:rFonts w:ascii="Times New Roman" w:hAnsi="Times New Roman" w:cs="Times New Roman"/>
          <w:sz w:val="24"/>
          <w:szCs w:val="24"/>
        </w:rPr>
        <w:t>azúcares y</w:t>
      </w:r>
      <w:r w:rsidR="00C5538F" w:rsidRPr="00C44877">
        <w:rPr>
          <w:rFonts w:ascii="Times New Roman" w:hAnsi="Times New Roman" w:cs="Times New Roman"/>
          <w:sz w:val="24"/>
          <w:szCs w:val="24"/>
        </w:rPr>
        <w:t>/</w:t>
      </w:r>
      <w:r w:rsidR="00D60E7C" w:rsidRPr="00C44877">
        <w:rPr>
          <w:rFonts w:ascii="Times New Roman" w:hAnsi="Times New Roman" w:cs="Times New Roman"/>
          <w:sz w:val="24"/>
          <w:szCs w:val="24"/>
        </w:rPr>
        <w:t>o refresco</w:t>
      </w:r>
      <w:r w:rsidR="00C5538F" w:rsidRPr="00C44877">
        <w:rPr>
          <w:rFonts w:ascii="Times New Roman" w:hAnsi="Times New Roman" w:cs="Times New Roman"/>
          <w:sz w:val="24"/>
          <w:szCs w:val="24"/>
        </w:rPr>
        <w:t>s; ósea alimentos dire</w:t>
      </w:r>
      <w:r w:rsidR="00812392" w:rsidRPr="00C44877">
        <w:rPr>
          <w:rFonts w:ascii="Times New Roman" w:hAnsi="Times New Roman" w:cs="Times New Roman"/>
          <w:sz w:val="24"/>
          <w:szCs w:val="24"/>
        </w:rPr>
        <w:t xml:space="preserve">ctamente generadores de obesidad. </w:t>
      </w:r>
    </w:p>
    <w:p w:rsidR="005B32EE" w:rsidRPr="00C44877" w:rsidRDefault="00812392"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De manera </w:t>
      </w:r>
      <w:r w:rsidR="00E34F43" w:rsidRPr="00C44877">
        <w:rPr>
          <w:rFonts w:ascii="Times New Roman" w:hAnsi="Times New Roman" w:cs="Times New Roman"/>
          <w:sz w:val="24"/>
          <w:szCs w:val="24"/>
        </w:rPr>
        <w:t>que una</w:t>
      </w:r>
      <w:r w:rsidRPr="00C44877">
        <w:rPr>
          <w:rFonts w:ascii="Times New Roman" w:hAnsi="Times New Roman" w:cs="Times New Roman"/>
          <w:sz w:val="24"/>
          <w:szCs w:val="24"/>
        </w:rPr>
        <w:t xml:space="preserve"> </w:t>
      </w:r>
      <w:r w:rsidR="00D60E7C" w:rsidRPr="00C44877">
        <w:rPr>
          <w:rFonts w:ascii="Times New Roman" w:hAnsi="Times New Roman" w:cs="Times New Roman"/>
          <w:sz w:val="24"/>
          <w:szCs w:val="24"/>
        </w:rPr>
        <w:t xml:space="preserve">buena nutrición y la adquisición de </w:t>
      </w:r>
      <w:r w:rsidR="00857157" w:rsidRPr="00C44877">
        <w:rPr>
          <w:rFonts w:ascii="Times New Roman" w:hAnsi="Times New Roman" w:cs="Times New Roman"/>
          <w:sz w:val="24"/>
          <w:szCs w:val="24"/>
        </w:rPr>
        <w:t>hábitos</w:t>
      </w:r>
      <w:r w:rsidR="00D60E7C" w:rsidRPr="00C44877">
        <w:rPr>
          <w:rFonts w:ascii="Times New Roman" w:hAnsi="Times New Roman" w:cs="Times New Roman"/>
          <w:sz w:val="24"/>
          <w:szCs w:val="24"/>
        </w:rPr>
        <w:t xml:space="preserve"> alimenticios sanos contribuirá a la prevención del sobrepeso, sin embargo el adolescente</w:t>
      </w:r>
      <w:r w:rsidR="00C5538F" w:rsidRPr="00C44877">
        <w:rPr>
          <w:rFonts w:ascii="Times New Roman" w:hAnsi="Times New Roman" w:cs="Times New Roman"/>
          <w:sz w:val="24"/>
          <w:szCs w:val="24"/>
        </w:rPr>
        <w:t xml:space="preserve"> escolar</w:t>
      </w:r>
      <w:r w:rsidR="00D60E7C" w:rsidRPr="00C44877">
        <w:rPr>
          <w:rFonts w:ascii="Times New Roman" w:hAnsi="Times New Roman" w:cs="Times New Roman"/>
          <w:sz w:val="24"/>
          <w:szCs w:val="24"/>
        </w:rPr>
        <w:t xml:space="preserve"> sin duda necesita el apoyo de su entorno para cambiar sus </w:t>
      </w:r>
      <w:r w:rsidR="00857157" w:rsidRPr="00C44877">
        <w:rPr>
          <w:rFonts w:ascii="Times New Roman" w:hAnsi="Times New Roman" w:cs="Times New Roman"/>
          <w:sz w:val="24"/>
          <w:szCs w:val="24"/>
        </w:rPr>
        <w:t>hábitos</w:t>
      </w:r>
      <w:r w:rsidR="00D60E7C" w:rsidRPr="00C44877">
        <w:rPr>
          <w:rFonts w:ascii="Times New Roman" w:hAnsi="Times New Roman" w:cs="Times New Roman"/>
          <w:sz w:val="24"/>
          <w:szCs w:val="24"/>
        </w:rPr>
        <w:t xml:space="preserve"> alimenticios, en este caso de su familia y de la </w:t>
      </w:r>
      <w:r w:rsidR="005A3320" w:rsidRPr="00C44877">
        <w:rPr>
          <w:rFonts w:ascii="Times New Roman" w:hAnsi="Times New Roman" w:cs="Times New Roman"/>
          <w:sz w:val="24"/>
          <w:szCs w:val="24"/>
        </w:rPr>
        <w:t>escuela. Por</w:t>
      </w:r>
      <w:r w:rsidR="00D60E7C" w:rsidRPr="00C44877">
        <w:rPr>
          <w:rFonts w:ascii="Times New Roman" w:hAnsi="Times New Roman" w:cs="Times New Roman"/>
          <w:sz w:val="24"/>
          <w:szCs w:val="24"/>
        </w:rPr>
        <w:t xml:space="preserve"> otro lado, la actividad física es importante en los casos de los adolescentes obesos, ya que regula el peso, mejora la composición corporal y psicológicamente ayuda a evitar la ansiedad y la depresión, </w:t>
      </w:r>
      <w:r w:rsidR="00F26A3A" w:rsidRPr="00C44877">
        <w:rPr>
          <w:rFonts w:ascii="Times New Roman" w:hAnsi="Times New Roman" w:cs="Times New Roman"/>
          <w:sz w:val="24"/>
          <w:szCs w:val="24"/>
        </w:rPr>
        <w:t xml:space="preserve">lo que representa una de </w:t>
      </w:r>
      <w:r w:rsidR="00857157" w:rsidRPr="00C44877">
        <w:rPr>
          <w:rFonts w:ascii="Times New Roman" w:hAnsi="Times New Roman" w:cs="Times New Roman"/>
          <w:sz w:val="24"/>
          <w:szCs w:val="24"/>
        </w:rPr>
        <w:t>l</w:t>
      </w:r>
      <w:r w:rsidR="00F26A3A" w:rsidRPr="00C44877">
        <w:rPr>
          <w:rFonts w:ascii="Times New Roman" w:hAnsi="Times New Roman" w:cs="Times New Roman"/>
          <w:sz w:val="24"/>
          <w:szCs w:val="24"/>
        </w:rPr>
        <w:t>as mejores formas para evitar y controlar la obesidad.</w:t>
      </w:r>
    </w:p>
    <w:p w:rsidR="008E7B92" w:rsidRDefault="00EF03B9"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hAnsi="Times New Roman" w:cs="Times New Roman"/>
          <w:sz w:val="24"/>
          <w:szCs w:val="24"/>
        </w:rPr>
        <w:t xml:space="preserve">Ahora bien dado que la educación en nuestro país </w:t>
      </w:r>
      <w:r w:rsidR="00812392" w:rsidRPr="00C44877">
        <w:rPr>
          <w:rFonts w:ascii="Times New Roman" w:hAnsi="Times New Roman" w:cs="Times New Roman"/>
          <w:sz w:val="24"/>
          <w:szCs w:val="24"/>
        </w:rPr>
        <w:t>de</w:t>
      </w:r>
      <w:r w:rsidRPr="00C44877">
        <w:rPr>
          <w:rFonts w:ascii="Times New Roman" w:hAnsi="Times New Roman" w:cs="Times New Roman"/>
          <w:sz w:val="24"/>
          <w:szCs w:val="24"/>
        </w:rPr>
        <w:t xml:space="preserve">pende del estado a través de un Programa Curricular en el cual previamente se </w:t>
      </w:r>
      <w:r w:rsidR="008E7B92" w:rsidRPr="00C44877">
        <w:rPr>
          <w:rFonts w:ascii="Times New Roman" w:hAnsi="Times New Roman" w:cs="Times New Roman"/>
          <w:sz w:val="24"/>
          <w:szCs w:val="24"/>
        </w:rPr>
        <w:t>encuentran</w:t>
      </w:r>
      <w:r w:rsidRPr="00C44877">
        <w:rPr>
          <w:rFonts w:ascii="Times New Roman" w:hAnsi="Times New Roman" w:cs="Times New Roman"/>
          <w:sz w:val="24"/>
          <w:szCs w:val="24"/>
        </w:rPr>
        <w:t xml:space="preserve"> </w:t>
      </w:r>
      <w:r w:rsidRPr="00C44877">
        <w:rPr>
          <w:rFonts w:ascii="Times New Roman" w:hAnsi="Times New Roman" w:cs="Times New Roman"/>
          <w:sz w:val="24"/>
          <w:szCs w:val="24"/>
        </w:rPr>
        <w:lastRenderedPageBreak/>
        <w:t>establecidas las cargas horarias dedicadas a la actividad física, es relevante resaltar que los adolescentes escolares practican algún tipo de ejercicios físico</w:t>
      </w:r>
      <w:r w:rsidR="008E7B92" w:rsidRPr="00C44877">
        <w:rPr>
          <w:rFonts w:ascii="Times New Roman" w:hAnsi="Times New Roman" w:cs="Times New Roman"/>
          <w:sz w:val="24"/>
          <w:szCs w:val="24"/>
        </w:rPr>
        <w:t xml:space="preserve">s solo en estas horas y más aún, </w:t>
      </w:r>
      <w:r w:rsidRPr="00C44877">
        <w:rPr>
          <w:rFonts w:ascii="Times New Roman" w:hAnsi="Times New Roman" w:cs="Times New Roman"/>
          <w:sz w:val="24"/>
          <w:szCs w:val="24"/>
        </w:rPr>
        <w:t xml:space="preserve">aquellos que padecen de obesidad lo que hace considerar que son pocas horas de actividad física; a lo cual,  </w:t>
      </w:r>
      <w:r w:rsidRPr="00C44877">
        <w:rPr>
          <w:rFonts w:ascii="Times New Roman" w:eastAsia="Times New Roman" w:hAnsi="Times New Roman" w:cs="Times New Roman"/>
          <w:sz w:val="24"/>
          <w:szCs w:val="24"/>
        </w:rPr>
        <w:t xml:space="preserve">Hardman y </w:t>
      </w:r>
      <w:r w:rsidR="005A3320" w:rsidRPr="00C44877">
        <w:rPr>
          <w:rFonts w:ascii="Times New Roman" w:eastAsia="Times New Roman" w:hAnsi="Times New Roman" w:cs="Times New Roman"/>
          <w:sz w:val="24"/>
          <w:szCs w:val="24"/>
        </w:rPr>
        <w:t>Otros</w:t>
      </w:r>
      <w:r w:rsidRPr="00C44877">
        <w:rPr>
          <w:rFonts w:ascii="Times New Roman" w:eastAsia="Times New Roman" w:hAnsi="Times New Roman" w:cs="Times New Roman"/>
          <w:sz w:val="24"/>
          <w:szCs w:val="24"/>
        </w:rPr>
        <w:t xml:space="preserve">, (2000) dice: </w:t>
      </w:r>
      <w:r w:rsidR="008E7B92" w:rsidRPr="00C44877">
        <w:rPr>
          <w:rFonts w:ascii="Times New Roman" w:eastAsia="Times New Roman" w:hAnsi="Times New Roman" w:cs="Times New Roman"/>
          <w:sz w:val="24"/>
          <w:szCs w:val="24"/>
        </w:rPr>
        <w:t>“</w:t>
      </w:r>
      <w:r w:rsidRPr="00C44877">
        <w:rPr>
          <w:rFonts w:ascii="Times New Roman" w:eastAsia="Times New Roman" w:hAnsi="Times New Roman" w:cs="Times New Roman"/>
          <w:sz w:val="24"/>
          <w:szCs w:val="24"/>
        </w:rPr>
        <w:t>que el peso de la educación física está disminuyendo en los centros escolares en las últimas décadas</w:t>
      </w:r>
      <w:r w:rsidR="008E7B92" w:rsidRPr="00C44877">
        <w:rPr>
          <w:rFonts w:ascii="Times New Roman" w:eastAsia="Times New Roman" w:hAnsi="Times New Roman" w:cs="Times New Roman"/>
          <w:sz w:val="24"/>
          <w:szCs w:val="24"/>
        </w:rPr>
        <w:t xml:space="preserve"> debido a las pocas horas de la misma”</w:t>
      </w:r>
      <w:r w:rsidR="00812392" w:rsidRPr="00C44877">
        <w:rPr>
          <w:rFonts w:ascii="Times New Roman" w:eastAsia="Times New Roman" w:hAnsi="Times New Roman" w:cs="Times New Roman"/>
          <w:sz w:val="24"/>
          <w:szCs w:val="24"/>
        </w:rPr>
        <w:t xml:space="preserve"> (pág. 36)</w:t>
      </w:r>
      <w:r w:rsidRPr="00C44877">
        <w:rPr>
          <w:rFonts w:ascii="Times New Roman" w:eastAsia="Times New Roman" w:hAnsi="Times New Roman" w:cs="Times New Roman"/>
          <w:sz w:val="24"/>
          <w:szCs w:val="24"/>
        </w:rPr>
        <w:t xml:space="preserve">. Además, en general, la percepción de poca importancia que se tiene de la asignatura de educación física se debe, según </w:t>
      </w:r>
      <w:r w:rsidR="00812392" w:rsidRPr="00C44877">
        <w:rPr>
          <w:rFonts w:ascii="Times New Roman" w:eastAsia="Times New Roman" w:hAnsi="Times New Roman" w:cs="Times New Roman"/>
          <w:sz w:val="24"/>
          <w:szCs w:val="24"/>
        </w:rPr>
        <w:t xml:space="preserve">el mismo autor: </w:t>
      </w:r>
    </w:p>
    <w:p w:rsidR="004B5501" w:rsidRPr="00C44877" w:rsidRDefault="004B5501" w:rsidP="00C44877">
      <w:pPr>
        <w:spacing w:after="0" w:line="360" w:lineRule="auto"/>
        <w:ind w:firstLine="567"/>
        <w:jc w:val="both"/>
        <w:rPr>
          <w:rFonts w:ascii="Times New Roman" w:hAnsi="Times New Roman" w:cs="Times New Roman"/>
          <w:sz w:val="24"/>
          <w:szCs w:val="24"/>
        </w:rPr>
      </w:pPr>
    </w:p>
    <w:p w:rsidR="008E7B92" w:rsidRDefault="008E7B92" w:rsidP="00F73DDB">
      <w:pPr>
        <w:spacing w:after="0" w:line="240" w:lineRule="auto"/>
        <w:ind w:left="567" w:right="567"/>
        <w:jc w:val="both"/>
        <w:rPr>
          <w:rFonts w:ascii="Times New Roman" w:eastAsia="Times New Roman" w:hAnsi="Times New Roman" w:cs="Times New Roman"/>
          <w:sz w:val="24"/>
          <w:szCs w:val="24"/>
        </w:rPr>
      </w:pPr>
      <w:r w:rsidRPr="004B5501">
        <w:rPr>
          <w:rFonts w:ascii="Times New Roman" w:eastAsia="Times New Roman" w:hAnsi="Times New Roman" w:cs="Times New Roman"/>
          <w:sz w:val="24"/>
          <w:szCs w:val="24"/>
        </w:rPr>
        <w:t>A</w:t>
      </w:r>
      <w:r w:rsidR="00EF03B9" w:rsidRPr="004B5501">
        <w:rPr>
          <w:rFonts w:ascii="Times New Roman" w:eastAsia="Times New Roman" w:hAnsi="Times New Roman" w:cs="Times New Roman"/>
          <w:sz w:val="24"/>
          <w:szCs w:val="24"/>
        </w:rPr>
        <w:t xml:space="preserve"> la falta de una institución competente, a la falta de tiempo asignado, a la coacción financiera, a la dispersión de recursos, a la falta recursos materiales </w:t>
      </w:r>
      <w:r w:rsidR="00E34F43" w:rsidRPr="004B5501">
        <w:rPr>
          <w:rFonts w:ascii="Times New Roman" w:eastAsia="Times New Roman" w:hAnsi="Times New Roman" w:cs="Times New Roman"/>
          <w:sz w:val="24"/>
          <w:szCs w:val="24"/>
        </w:rPr>
        <w:t>adecuados, deficiencias</w:t>
      </w:r>
      <w:r w:rsidR="00EF03B9" w:rsidRPr="004B5501">
        <w:rPr>
          <w:rFonts w:ascii="Times New Roman" w:eastAsia="Times New Roman" w:hAnsi="Times New Roman" w:cs="Times New Roman"/>
          <w:sz w:val="24"/>
          <w:szCs w:val="24"/>
        </w:rPr>
        <w:t xml:space="preserve"> en el número e idoneidad de personal cualificado, y en algunas ocasiones, por la actitud de personas influyentes, como los jefes de estudios.</w:t>
      </w:r>
      <w:r w:rsidR="004B5501">
        <w:rPr>
          <w:rFonts w:ascii="Times New Roman" w:eastAsia="Times New Roman" w:hAnsi="Times New Roman" w:cs="Times New Roman"/>
          <w:sz w:val="24"/>
          <w:szCs w:val="24"/>
        </w:rPr>
        <w:t xml:space="preserve"> (p</w:t>
      </w:r>
      <w:r w:rsidR="00812392" w:rsidRPr="004B5501">
        <w:rPr>
          <w:rFonts w:ascii="Times New Roman" w:eastAsia="Times New Roman" w:hAnsi="Times New Roman" w:cs="Times New Roman"/>
          <w:sz w:val="24"/>
          <w:szCs w:val="24"/>
        </w:rPr>
        <w:t xml:space="preserve">. 39) </w:t>
      </w:r>
    </w:p>
    <w:p w:rsidR="004B5501" w:rsidRPr="004B5501" w:rsidRDefault="004B5501" w:rsidP="004B5501">
      <w:pPr>
        <w:spacing w:after="0" w:line="240" w:lineRule="auto"/>
        <w:ind w:left="567" w:right="567" w:firstLine="567"/>
        <w:jc w:val="both"/>
        <w:rPr>
          <w:rFonts w:ascii="Times New Roman" w:eastAsia="Times New Roman" w:hAnsi="Times New Roman" w:cs="Times New Roman"/>
          <w:sz w:val="24"/>
          <w:szCs w:val="24"/>
        </w:rPr>
      </w:pPr>
    </w:p>
    <w:p w:rsidR="0026041F" w:rsidRPr="00C44877" w:rsidRDefault="005B32EE"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En atención al anterior planteamiento, tal parece</w:t>
      </w:r>
      <w:r w:rsidR="008E7B92" w:rsidRPr="00C44877">
        <w:rPr>
          <w:rFonts w:ascii="Times New Roman" w:hAnsi="Times New Roman" w:cs="Times New Roman"/>
          <w:sz w:val="24"/>
          <w:szCs w:val="24"/>
        </w:rPr>
        <w:t xml:space="preserve"> que las </w:t>
      </w:r>
      <w:r w:rsidR="00F26A3A" w:rsidRPr="00C44877">
        <w:rPr>
          <w:rFonts w:ascii="Times New Roman" w:hAnsi="Times New Roman" w:cs="Times New Roman"/>
          <w:sz w:val="24"/>
          <w:szCs w:val="24"/>
        </w:rPr>
        <w:t xml:space="preserve">horas académicas dedicadas a la actividad física y al deporte en las instituciones educativas son muy pocas y por lo general para los jóvenes que presentan obesidad </w:t>
      </w:r>
      <w:r w:rsidR="008E7B92" w:rsidRPr="00C44877">
        <w:rPr>
          <w:rFonts w:ascii="Times New Roman" w:hAnsi="Times New Roman" w:cs="Times New Roman"/>
          <w:sz w:val="24"/>
          <w:szCs w:val="24"/>
        </w:rPr>
        <w:t xml:space="preserve">no son suficientes para poder disminuir dicha </w:t>
      </w:r>
      <w:r w:rsidR="00E34F43" w:rsidRPr="00C44877">
        <w:rPr>
          <w:rFonts w:ascii="Times New Roman" w:hAnsi="Times New Roman" w:cs="Times New Roman"/>
          <w:sz w:val="24"/>
          <w:szCs w:val="24"/>
        </w:rPr>
        <w:t>patología. Ahora</w:t>
      </w:r>
      <w:r w:rsidRPr="00C44877">
        <w:rPr>
          <w:rFonts w:ascii="Times New Roman" w:hAnsi="Times New Roman" w:cs="Times New Roman"/>
          <w:sz w:val="24"/>
          <w:szCs w:val="24"/>
        </w:rPr>
        <w:t xml:space="preserve"> bien, l</w:t>
      </w:r>
      <w:r w:rsidR="008E7B92" w:rsidRPr="00C44877">
        <w:rPr>
          <w:rFonts w:ascii="Times New Roman" w:hAnsi="Times New Roman" w:cs="Times New Roman"/>
          <w:sz w:val="24"/>
          <w:szCs w:val="24"/>
        </w:rPr>
        <w:t>a</w:t>
      </w:r>
      <w:r w:rsidR="00F26A3A" w:rsidRPr="00C44877">
        <w:rPr>
          <w:rFonts w:ascii="Times New Roman" w:hAnsi="Times New Roman" w:cs="Times New Roman"/>
          <w:sz w:val="24"/>
          <w:szCs w:val="24"/>
        </w:rPr>
        <w:t xml:space="preserve"> prevalencia de la obesidad en las instituciones educativas del estado Carabobo es un tema de interés ya que</w:t>
      </w:r>
      <w:r w:rsidRPr="00C44877">
        <w:rPr>
          <w:rFonts w:ascii="Times New Roman" w:hAnsi="Times New Roman" w:cs="Times New Roman"/>
          <w:sz w:val="24"/>
          <w:szCs w:val="24"/>
        </w:rPr>
        <w:t xml:space="preserve"> este entorno geográfico no escapa de esta realidad, de manera que</w:t>
      </w:r>
      <w:r w:rsidR="004F4FD7" w:rsidRPr="00C44877">
        <w:rPr>
          <w:rFonts w:ascii="Times New Roman" w:hAnsi="Times New Roman" w:cs="Times New Roman"/>
          <w:sz w:val="24"/>
          <w:szCs w:val="24"/>
        </w:rPr>
        <w:t xml:space="preserve"> resulta oportuno desarrollar un estudio que permita diagnosticar la presencia se estudiantes con niveles de obesidad en edad escolar. </w:t>
      </w:r>
    </w:p>
    <w:p w:rsidR="0011181F" w:rsidRPr="00C44877" w:rsidRDefault="004F4FD7"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hAnsi="Times New Roman" w:cs="Times New Roman"/>
          <w:sz w:val="24"/>
          <w:szCs w:val="24"/>
        </w:rPr>
        <w:t>En esta oportunidad el estudio tendrá como epicentro la población de la U.E “Antonio MinguetLetteron”</w:t>
      </w:r>
      <w:r w:rsidR="003C4DC6" w:rsidRPr="00C44877">
        <w:rPr>
          <w:rFonts w:ascii="Times New Roman" w:hAnsi="Times New Roman" w:cs="Times New Roman"/>
          <w:sz w:val="24"/>
          <w:szCs w:val="24"/>
        </w:rPr>
        <w:t xml:space="preserve">Municipio </w:t>
      </w:r>
      <w:r w:rsidR="008E7B92" w:rsidRPr="00C44877">
        <w:rPr>
          <w:rFonts w:ascii="Times New Roman" w:hAnsi="Times New Roman" w:cs="Times New Roman"/>
          <w:sz w:val="24"/>
          <w:szCs w:val="24"/>
        </w:rPr>
        <w:t>Carlos Arvelo</w:t>
      </w:r>
      <w:r w:rsidR="00D30F01" w:rsidRPr="00C44877">
        <w:rPr>
          <w:rFonts w:ascii="Times New Roman" w:hAnsi="Times New Roman" w:cs="Times New Roman"/>
          <w:sz w:val="24"/>
          <w:szCs w:val="24"/>
        </w:rPr>
        <w:t xml:space="preserve"> de la Parroquia </w:t>
      </w:r>
      <w:r w:rsidR="008E7B92" w:rsidRPr="00C44877">
        <w:rPr>
          <w:rFonts w:ascii="Times New Roman" w:hAnsi="Times New Roman" w:cs="Times New Roman"/>
          <w:sz w:val="24"/>
          <w:szCs w:val="24"/>
        </w:rPr>
        <w:t xml:space="preserve">Tacarigua del  Estado Carabobo, donde una población considerable de sus estudiantes </w:t>
      </w:r>
      <w:r w:rsidR="005E5AD4" w:rsidRPr="00C44877">
        <w:rPr>
          <w:rFonts w:ascii="Times New Roman" w:hAnsi="Times New Roman" w:cs="Times New Roman"/>
          <w:sz w:val="24"/>
          <w:szCs w:val="24"/>
        </w:rPr>
        <w:t>reflejan</w:t>
      </w:r>
      <w:r w:rsidR="00D30F01" w:rsidRPr="00C44877">
        <w:rPr>
          <w:rFonts w:ascii="Times New Roman" w:hAnsi="Times New Roman" w:cs="Times New Roman"/>
          <w:sz w:val="24"/>
          <w:szCs w:val="24"/>
        </w:rPr>
        <w:t xml:space="preserve"> trastorno metabólico de obesidad, que conlleva el bajo rendimiento en las actividades deportivas por las diferentes consecuencias asociadas tales como: cansancio fatigas entre otras y a</w:t>
      </w:r>
      <w:r w:rsidR="000F02B1" w:rsidRPr="00C44877">
        <w:rPr>
          <w:rFonts w:ascii="Times New Roman" w:hAnsi="Times New Roman" w:cs="Times New Roman"/>
          <w:sz w:val="24"/>
          <w:szCs w:val="24"/>
        </w:rPr>
        <w:t>una</w:t>
      </w:r>
      <w:r w:rsidR="00D30F01" w:rsidRPr="00C44877">
        <w:rPr>
          <w:rFonts w:ascii="Times New Roman" w:hAnsi="Times New Roman" w:cs="Times New Roman"/>
          <w:sz w:val="24"/>
          <w:szCs w:val="24"/>
        </w:rPr>
        <w:t xml:space="preserve">do a esto la exclusión por parte de sus compañeros al momento de ejecutar las actividades físicas. </w:t>
      </w:r>
    </w:p>
    <w:p w:rsidR="002E4D1A" w:rsidRPr="00C44877" w:rsidRDefault="0011181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   Dentro de </w:t>
      </w:r>
      <w:r w:rsidR="005E5AD4" w:rsidRPr="00C44877">
        <w:rPr>
          <w:rFonts w:ascii="Times New Roman" w:hAnsi="Times New Roman" w:cs="Times New Roman"/>
          <w:sz w:val="24"/>
          <w:szCs w:val="24"/>
        </w:rPr>
        <w:t>estas ideas,</w:t>
      </w:r>
      <w:r w:rsidRPr="00C44877">
        <w:rPr>
          <w:rFonts w:ascii="Times New Roman" w:hAnsi="Times New Roman" w:cs="Times New Roman"/>
          <w:sz w:val="24"/>
          <w:szCs w:val="24"/>
        </w:rPr>
        <w:t xml:space="preserve"> la investigación </w:t>
      </w:r>
      <w:r w:rsidR="005E5AD4" w:rsidRPr="00C44877">
        <w:rPr>
          <w:rFonts w:ascii="Times New Roman" w:hAnsi="Times New Roman" w:cs="Times New Roman"/>
          <w:sz w:val="24"/>
          <w:szCs w:val="24"/>
        </w:rPr>
        <w:t>sufraga</w:t>
      </w:r>
      <w:r w:rsidRPr="00C44877">
        <w:rPr>
          <w:rFonts w:ascii="Times New Roman" w:hAnsi="Times New Roman" w:cs="Times New Roman"/>
          <w:sz w:val="24"/>
          <w:szCs w:val="24"/>
        </w:rPr>
        <w:t xml:space="preserve"> a que los </w:t>
      </w:r>
      <w:r w:rsidR="00910D9C" w:rsidRPr="00C44877">
        <w:rPr>
          <w:rFonts w:ascii="Times New Roman" w:hAnsi="Times New Roman" w:cs="Times New Roman"/>
          <w:sz w:val="24"/>
          <w:szCs w:val="24"/>
        </w:rPr>
        <w:t>índices</w:t>
      </w:r>
      <w:r w:rsidRPr="00C44877">
        <w:rPr>
          <w:rFonts w:ascii="Times New Roman" w:hAnsi="Times New Roman" w:cs="Times New Roman"/>
          <w:sz w:val="24"/>
          <w:szCs w:val="24"/>
        </w:rPr>
        <w:t xml:space="preserve"> de obesidad en la unidad escolar pueden estar ocasionados por un régimen alimenticio y a la falta de práctica deportiva </w:t>
      </w:r>
      <w:r w:rsidR="000F02B1" w:rsidRPr="00C44877">
        <w:rPr>
          <w:rFonts w:ascii="Times New Roman" w:hAnsi="Times New Roman" w:cs="Times New Roman"/>
          <w:sz w:val="24"/>
          <w:szCs w:val="24"/>
        </w:rPr>
        <w:t>generando</w:t>
      </w:r>
      <w:r w:rsidR="005E5AD4" w:rsidRPr="00C44877">
        <w:rPr>
          <w:rFonts w:ascii="Times New Roman" w:hAnsi="Times New Roman" w:cs="Times New Roman"/>
          <w:sz w:val="24"/>
          <w:szCs w:val="24"/>
        </w:rPr>
        <w:t xml:space="preserve"> posibles enfermedades </w:t>
      </w:r>
      <w:r w:rsidR="005E5AD4" w:rsidRPr="00C44877">
        <w:rPr>
          <w:rFonts w:ascii="Times New Roman" w:hAnsi="Times New Roman" w:cs="Times New Roman"/>
          <w:sz w:val="24"/>
          <w:szCs w:val="24"/>
        </w:rPr>
        <w:lastRenderedPageBreak/>
        <w:t xml:space="preserve">asociadas a este </w:t>
      </w:r>
      <w:r w:rsidR="005A3320" w:rsidRPr="00C44877">
        <w:rPr>
          <w:rFonts w:ascii="Times New Roman" w:hAnsi="Times New Roman" w:cs="Times New Roman"/>
          <w:sz w:val="24"/>
          <w:szCs w:val="24"/>
        </w:rPr>
        <w:t>padecimiento. Por</w:t>
      </w:r>
      <w:r w:rsidR="005E5AD4" w:rsidRPr="00C44877">
        <w:rPr>
          <w:rFonts w:ascii="Times New Roman" w:hAnsi="Times New Roman" w:cs="Times New Roman"/>
          <w:sz w:val="24"/>
          <w:szCs w:val="24"/>
        </w:rPr>
        <w:t xml:space="preserve"> lo que </w:t>
      </w:r>
      <w:r w:rsidR="005135B9" w:rsidRPr="00C44877">
        <w:rPr>
          <w:rFonts w:ascii="Times New Roman" w:hAnsi="Times New Roman" w:cs="Times New Roman"/>
          <w:sz w:val="24"/>
          <w:szCs w:val="24"/>
        </w:rPr>
        <w:t>a partir de estos planteamientos</w:t>
      </w:r>
      <w:r w:rsidR="002E4D1A" w:rsidRPr="00C44877">
        <w:rPr>
          <w:rFonts w:ascii="Times New Roman" w:hAnsi="Times New Roman" w:cs="Times New Roman"/>
          <w:sz w:val="24"/>
          <w:szCs w:val="24"/>
        </w:rPr>
        <w:t xml:space="preserve"> surge</w:t>
      </w:r>
      <w:r w:rsidR="005135B9" w:rsidRPr="00C44877">
        <w:rPr>
          <w:rFonts w:ascii="Times New Roman" w:hAnsi="Times New Roman" w:cs="Times New Roman"/>
          <w:sz w:val="24"/>
          <w:szCs w:val="24"/>
        </w:rPr>
        <w:t>n las siguientes interrogantes, a las cuales se pretenden dar respuestas:</w:t>
      </w:r>
    </w:p>
    <w:p w:rsidR="002E4D1A" w:rsidRPr="00C44877" w:rsidRDefault="00B10D36"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¿Cuáles son los factores de riesgo que determina la aparición de la obesidad </w:t>
      </w:r>
      <w:r w:rsidR="00885C31" w:rsidRPr="00C44877">
        <w:rPr>
          <w:rFonts w:ascii="Times New Roman" w:hAnsi="Times New Roman" w:cs="Times New Roman"/>
          <w:sz w:val="24"/>
          <w:szCs w:val="24"/>
        </w:rPr>
        <w:t xml:space="preserve">en </w:t>
      </w:r>
      <w:r w:rsidR="00BA58B5" w:rsidRPr="00C44877">
        <w:rPr>
          <w:rFonts w:ascii="Times New Roman" w:hAnsi="Times New Roman" w:cs="Times New Roman"/>
          <w:sz w:val="24"/>
          <w:szCs w:val="24"/>
        </w:rPr>
        <w:t xml:space="preserve">los estudiantes de </w:t>
      </w:r>
      <w:r w:rsidR="00885C31" w:rsidRPr="00C44877">
        <w:rPr>
          <w:rFonts w:ascii="Times New Roman" w:hAnsi="Times New Roman" w:cs="Times New Roman"/>
          <w:sz w:val="24"/>
          <w:szCs w:val="24"/>
        </w:rPr>
        <w:t xml:space="preserve">la Unidad </w:t>
      </w:r>
      <w:r w:rsidR="005A3320" w:rsidRPr="00C44877">
        <w:rPr>
          <w:rFonts w:ascii="Times New Roman" w:hAnsi="Times New Roman" w:cs="Times New Roman"/>
          <w:sz w:val="24"/>
          <w:szCs w:val="24"/>
        </w:rPr>
        <w:t>Educativa “Antonio</w:t>
      </w:r>
      <w:r w:rsidR="005E5AD4" w:rsidRPr="00C44877">
        <w:rPr>
          <w:rFonts w:ascii="Times New Roman" w:hAnsi="Times New Roman" w:cs="Times New Roman"/>
          <w:sz w:val="24"/>
          <w:szCs w:val="24"/>
        </w:rPr>
        <w:t xml:space="preserve"> MinguetLetteron</w:t>
      </w:r>
      <w:r w:rsidR="00B92286" w:rsidRPr="00C44877">
        <w:rPr>
          <w:rFonts w:ascii="Times New Roman" w:hAnsi="Times New Roman" w:cs="Times New Roman"/>
          <w:sz w:val="24"/>
          <w:szCs w:val="24"/>
        </w:rPr>
        <w:t>?</w:t>
      </w:r>
    </w:p>
    <w:p w:rsidR="00B10D36" w:rsidRPr="00C44877" w:rsidRDefault="006C6991"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¿Con que alternativas se podrían </w:t>
      </w:r>
      <w:r w:rsidR="00241AA5" w:rsidRPr="00C44877">
        <w:rPr>
          <w:rFonts w:ascii="Times New Roman" w:hAnsi="Times New Roman" w:cs="Times New Roman"/>
          <w:sz w:val="24"/>
          <w:szCs w:val="24"/>
        </w:rPr>
        <w:t xml:space="preserve">atacar el </w:t>
      </w:r>
      <w:r w:rsidR="005A3320" w:rsidRPr="00C44877">
        <w:rPr>
          <w:rFonts w:ascii="Times New Roman" w:hAnsi="Times New Roman" w:cs="Times New Roman"/>
          <w:sz w:val="24"/>
          <w:szCs w:val="24"/>
        </w:rPr>
        <w:t xml:space="preserve">problema </w:t>
      </w:r>
      <w:r w:rsidR="00E34F43" w:rsidRPr="00C44877">
        <w:rPr>
          <w:rFonts w:ascii="Times New Roman" w:hAnsi="Times New Roman" w:cs="Times New Roman"/>
          <w:sz w:val="24"/>
          <w:szCs w:val="24"/>
        </w:rPr>
        <w:t>de obesidad</w:t>
      </w:r>
      <w:r w:rsidR="005A3320" w:rsidRPr="00C44877">
        <w:rPr>
          <w:rFonts w:ascii="Times New Roman" w:hAnsi="Times New Roman" w:cs="Times New Roman"/>
          <w:sz w:val="24"/>
          <w:szCs w:val="24"/>
        </w:rPr>
        <w:t xml:space="preserve"> en</w:t>
      </w:r>
      <w:r w:rsidRPr="00C44877">
        <w:rPr>
          <w:rFonts w:ascii="Times New Roman" w:hAnsi="Times New Roman" w:cs="Times New Roman"/>
          <w:sz w:val="24"/>
          <w:szCs w:val="24"/>
        </w:rPr>
        <w:t xml:space="preserve"> los estudiantes de la Unidad </w:t>
      </w:r>
      <w:r w:rsidR="005A3320" w:rsidRPr="00C44877">
        <w:rPr>
          <w:rFonts w:ascii="Times New Roman" w:hAnsi="Times New Roman" w:cs="Times New Roman"/>
          <w:sz w:val="24"/>
          <w:szCs w:val="24"/>
        </w:rPr>
        <w:t>Educativa “Antonio</w:t>
      </w:r>
      <w:r w:rsidR="005E5AD4" w:rsidRPr="00C44877">
        <w:rPr>
          <w:rFonts w:ascii="Times New Roman" w:hAnsi="Times New Roman" w:cs="Times New Roman"/>
          <w:sz w:val="24"/>
          <w:szCs w:val="24"/>
        </w:rPr>
        <w:t xml:space="preserve"> MinguetLetteron”</w:t>
      </w:r>
      <w:r w:rsidR="00B10D36" w:rsidRPr="00C44877">
        <w:rPr>
          <w:rFonts w:ascii="Times New Roman" w:hAnsi="Times New Roman" w:cs="Times New Roman"/>
          <w:sz w:val="24"/>
          <w:szCs w:val="24"/>
        </w:rPr>
        <w:t>?</w:t>
      </w:r>
    </w:p>
    <w:p w:rsidR="005E5AD4" w:rsidRPr="00C44877" w:rsidRDefault="005E5AD4" w:rsidP="00C44877">
      <w:pPr>
        <w:spacing w:after="0" w:line="360" w:lineRule="auto"/>
        <w:ind w:firstLine="567"/>
        <w:jc w:val="center"/>
        <w:rPr>
          <w:rFonts w:ascii="Times New Roman" w:hAnsi="Times New Roman" w:cs="Times New Roman"/>
          <w:b/>
          <w:sz w:val="24"/>
          <w:szCs w:val="24"/>
        </w:rPr>
      </w:pPr>
    </w:p>
    <w:p w:rsidR="002F74A9" w:rsidRPr="00C44877" w:rsidRDefault="002F74A9" w:rsidP="00C44877">
      <w:pPr>
        <w:spacing w:after="0" w:line="360" w:lineRule="auto"/>
        <w:ind w:firstLine="567"/>
        <w:rPr>
          <w:rFonts w:ascii="Times New Roman" w:hAnsi="Times New Roman" w:cs="Times New Roman"/>
          <w:b/>
          <w:sz w:val="24"/>
          <w:szCs w:val="24"/>
        </w:rPr>
      </w:pPr>
    </w:p>
    <w:p w:rsidR="00D60E7C" w:rsidRPr="00C44877" w:rsidRDefault="005E5AD4" w:rsidP="004B5501">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 xml:space="preserve">Objetivos </w:t>
      </w:r>
      <w:r w:rsidR="00B92B5A" w:rsidRPr="00C44877">
        <w:rPr>
          <w:rFonts w:ascii="Times New Roman" w:hAnsi="Times New Roman" w:cs="Times New Roman"/>
          <w:b/>
          <w:sz w:val="24"/>
          <w:szCs w:val="24"/>
        </w:rPr>
        <w:t>de la Investigación</w:t>
      </w:r>
    </w:p>
    <w:p w:rsidR="00607263" w:rsidRPr="00C44877" w:rsidRDefault="00607263" w:rsidP="004B5501">
      <w:pPr>
        <w:spacing w:after="0" w:line="360" w:lineRule="auto"/>
        <w:ind w:firstLine="567"/>
        <w:jc w:val="center"/>
        <w:rPr>
          <w:rFonts w:ascii="Times New Roman" w:hAnsi="Times New Roman" w:cs="Times New Roman"/>
          <w:b/>
          <w:sz w:val="24"/>
          <w:szCs w:val="24"/>
        </w:rPr>
      </w:pPr>
    </w:p>
    <w:p w:rsidR="00607263" w:rsidRPr="00C44877" w:rsidRDefault="00607263" w:rsidP="004B5501">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Objetivo General</w:t>
      </w:r>
    </w:p>
    <w:p w:rsidR="00B92B5A" w:rsidRPr="00C44877" w:rsidRDefault="005E5AD4"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Proponer la</w:t>
      </w:r>
      <w:r w:rsidR="00B92B5A" w:rsidRPr="00C44877">
        <w:rPr>
          <w:rFonts w:ascii="Times New Roman" w:hAnsi="Times New Roman" w:cs="Times New Roman"/>
          <w:sz w:val="24"/>
          <w:szCs w:val="24"/>
        </w:rPr>
        <w:t xml:space="preserve"> recreación como estrategia motivadora para estimular y disminuir el sobrepes</w:t>
      </w:r>
      <w:r w:rsidR="00E527DE" w:rsidRPr="00C44877">
        <w:rPr>
          <w:rFonts w:ascii="Times New Roman" w:hAnsi="Times New Roman" w:cs="Times New Roman"/>
          <w:sz w:val="24"/>
          <w:szCs w:val="24"/>
        </w:rPr>
        <w:t>o en los estudiantes de la U.E.“Antonio MinguetLetteron</w:t>
      </w:r>
      <w:r w:rsidR="00A50C5B" w:rsidRPr="00C44877">
        <w:rPr>
          <w:rFonts w:ascii="Times New Roman" w:hAnsi="Times New Roman" w:cs="Times New Roman"/>
          <w:sz w:val="24"/>
          <w:szCs w:val="24"/>
        </w:rPr>
        <w:t>”</w:t>
      </w:r>
      <w:r w:rsidR="00B92B5A" w:rsidRPr="00C44877">
        <w:rPr>
          <w:rFonts w:ascii="Times New Roman" w:hAnsi="Times New Roman" w:cs="Times New Roman"/>
          <w:sz w:val="24"/>
          <w:szCs w:val="24"/>
        </w:rPr>
        <w:t xml:space="preserve">, </w:t>
      </w:r>
      <w:r w:rsidR="00E527DE" w:rsidRPr="00C44877">
        <w:rPr>
          <w:rFonts w:ascii="Times New Roman" w:hAnsi="Times New Roman" w:cs="Times New Roman"/>
          <w:sz w:val="24"/>
          <w:szCs w:val="24"/>
        </w:rPr>
        <w:t xml:space="preserve">en el Municipio Carlos Arvelo del </w:t>
      </w:r>
      <w:r w:rsidR="00B92B5A" w:rsidRPr="00C44877">
        <w:rPr>
          <w:rFonts w:ascii="Times New Roman" w:hAnsi="Times New Roman" w:cs="Times New Roman"/>
          <w:sz w:val="24"/>
          <w:szCs w:val="24"/>
        </w:rPr>
        <w:t xml:space="preserve"> Estado Carabobo</w:t>
      </w:r>
      <w:r w:rsidR="00607263" w:rsidRPr="00C44877">
        <w:rPr>
          <w:rFonts w:ascii="Times New Roman" w:hAnsi="Times New Roman" w:cs="Times New Roman"/>
          <w:sz w:val="24"/>
          <w:szCs w:val="24"/>
        </w:rPr>
        <w:t>.</w:t>
      </w:r>
    </w:p>
    <w:p w:rsidR="00607263" w:rsidRPr="00C44877" w:rsidRDefault="00607263" w:rsidP="00C44877">
      <w:pPr>
        <w:spacing w:after="0" w:line="360" w:lineRule="auto"/>
        <w:ind w:firstLine="567"/>
        <w:jc w:val="both"/>
        <w:rPr>
          <w:rFonts w:ascii="Times New Roman" w:hAnsi="Times New Roman" w:cs="Times New Roman"/>
          <w:sz w:val="24"/>
          <w:szCs w:val="24"/>
        </w:rPr>
      </w:pPr>
    </w:p>
    <w:p w:rsidR="00607263" w:rsidRPr="00C44877" w:rsidRDefault="00607263" w:rsidP="004B5501">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Objetivo</w:t>
      </w:r>
      <w:r w:rsidR="00F62D0E" w:rsidRPr="00C44877">
        <w:rPr>
          <w:rFonts w:ascii="Times New Roman" w:hAnsi="Times New Roman" w:cs="Times New Roman"/>
          <w:b/>
          <w:sz w:val="24"/>
          <w:szCs w:val="24"/>
        </w:rPr>
        <w:t>s Específicos</w:t>
      </w:r>
    </w:p>
    <w:p w:rsidR="00E527DE" w:rsidRPr="00C44877" w:rsidRDefault="00E527DE" w:rsidP="00C44877">
      <w:pPr>
        <w:spacing w:after="0" w:line="360" w:lineRule="auto"/>
        <w:ind w:firstLine="567"/>
        <w:jc w:val="both"/>
        <w:rPr>
          <w:rFonts w:ascii="Times New Roman" w:hAnsi="Times New Roman" w:cs="Times New Roman"/>
          <w:b/>
          <w:sz w:val="24"/>
          <w:szCs w:val="24"/>
        </w:rPr>
      </w:pPr>
    </w:p>
    <w:p w:rsidR="00E527DE" w:rsidRPr="00C44877" w:rsidRDefault="00607263" w:rsidP="00C44877">
      <w:pPr>
        <w:pStyle w:val="Prrafodelista"/>
        <w:numPr>
          <w:ilvl w:val="0"/>
          <w:numId w:val="1"/>
        </w:num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Diagnosticar </w:t>
      </w:r>
      <w:r w:rsidR="00E527DE" w:rsidRPr="00C44877">
        <w:rPr>
          <w:rFonts w:ascii="Times New Roman" w:hAnsi="Times New Roman" w:cs="Times New Roman"/>
          <w:sz w:val="24"/>
          <w:szCs w:val="24"/>
        </w:rPr>
        <w:t xml:space="preserve">los factores de riesgo que genera la obesidad que genera en los </w:t>
      </w:r>
      <w:r w:rsidR="00E34F43" w:rsidRPr="00C44877">
        <w:rPr>
          <w:rFonts w:ascii="Times New Roman" w:hAnsi="Times New Roman" w:cs="Times New Roman"/>
          <w:sz w:val="24"/>
          <w:szCs w:val="24"/>
        </w:rPr>
        <w:t>estudiantes de</w:t>
      </w:r>
      <w:r w:rsidR="00E527DE" w:rsidRPr="00C44877">
        <w:rPr>
          <w:rFonts w:ascii="Times New Roman" w:hAnsi="Times New Roman" w:cs="Times New Roman"/>
          <w:sz w:val="24"/>
          <w:szCs w:val="24"/>
        </w:rPr>
        <w:t xml:space="preserve"> la U.E. “Antonio MinguetLetteron”, en el Municipio Carlos Arvelo del  Estado Carabobo.</w:t>
      </w:r>
    </w:p>
    <w:p w:rsidR="00E527DE" w:rsidRPr="00C44877" w:rsidRDefault="00E527DE" w:rsidP="00C44877">
      <w:pPr>
        <w:pStyle w:val="Prrafodelista"/>
        <w:numPr>
          <w:ilvl w:val="0"/>
          <w:numId w:val="1"/>
        </w:num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Clasificar</w:t>
      </w:r>
      <w:r w:rsidR="00393616" w:rsidRPr="00C44877">
        <w:rPr>
          <w:rFonts w:ascii="Times New Roman" w:hAnsi="Times New Roman" w:cs="Times New Roman"/>
          <w:sz w:val="24"/>
          <w:szCs w:val="24"/>
        </w:rPr>
        <w:t>las estrategias motivadoras para estimular y disminuir a través de los diferentes juegos recreativos el sobrepeso</w:t>
      </w:r>
      <w:r w:rsidR="00151F1D" w:rsidRPr="00C44877">
        <w:rPr>
          <w:rFonts w:ascii="Times New Roman" w:hAnsi="Times New Roman" w:cs="Times New Roman"/>
          <w:sz w:val="24"/>
          <w:szCs w:val="24"/>
        </w:rPr>
        <w:t xml:space="preserve"> en los </w:t>
      </w:r>
      <w:r w:rsidR="00E34F43" w:rsidRPr="00C44877">
        <w:rPr>
          <w:rFonts w:ascii="Times New Roman" w:hAnsi="Times New Roman" w:cs="Times New Roman"/>
          <w:sz w:val="24"/>
          <w:szCs w:val="24"/>
        </w:rPr>
        <w:t>estudiantes de</w:t>
      </w:r>
      <w:r w:rsidRPr="00C44877">
        <w:rPr>
          <w:rFonts w:ascii="Times New Roman" w:hAnsi="Times New Roman" w:cs="Times New Roman"/>
          <w:sz w:val="24"/>
          <w:szCs w:val="24"/>
        </w:rPr>
        <w:t xml:space="preserve"> la U.E. “Antonio MinguetLetteron”, en el Municipio Carlos Arvelo del  Estado Carabobo.</w:t>
      </w:r>
    </w:p>
    <w:p w:rsidR="00E527DE" w:rsidRPr="00C44877" w:rsidRDefault="00E527DE" w:rsidP="00C44877">
      <w:pPr>
        <w:pStyle w:val="Prrafodelista"/>
        <w:numPr>
          <w:ilvl w:val="0"/>
          <w:numId w:val="1"/>
        </w:num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Plantear </w:t>
      </w:r>
      <w:r w:rsidR="00151F1D" w:rsidRPr="00C44877">
        <w:rPr>
          <w:rFonts w:ascii="Times New Roman" w:hAnsi="Times New Roman" w:cs="Times New Roman"/>
          <w:sz w:val="24"/>
          <w:szCs w:val="24"/>
        </w:rPr>
        <w:t xml:space="preserve">estrategias motivadoras para estimular y disminuir a través de los diferentes juegos recreativos el sobrepeso en los estudiantes </w:t>
      </w:r>
      <w:r w:rsidRPr="00C44877">
        <w:rPr>
          <w:rFonts w:ascii="Times New Roman" w:hAnsi="Times New Roman" w:cs="Times New Roman"/>
          <w:sz w:val="24"/>
          <w:szCs w:val="24"/>
        </w:rPr>
        <w:t>de la U.E. “Antonio MinguetLetteron”, en el Municipio Carlos Arvelo del  Estado Carabobo.</w:t>
      </w:r>
    </w:p>
    <w:p w:rsidR="00E95EA7" w:rsidRPr="00C44877" w:rsidRDefault="00E95EA7" w:rsidP="00C44877">
      <w:pPr>
        <w:spacing w:after="0" w:line="360" w:lineRule="auto"/>
        <w:ind w:firstLine="567"/>
        <w:jc w:val="both"/>
        <w:rPr>
          <w:rFonts w:ascii="Times New Roman" w:hAnsi="Times New Roman" w:cs="Times New Roman"/>
          <w:sz w:val="24"/>
          <w:szCs w:val="24"/>
        </w:rPr>
      </w:pPr>
    </w:p>
    <w:p w:rsidR="006B4114" w:rsidRPr="00C44877" w:rsidRDefault="006B4114" w:rsidP="00C44877">
      <w:pPr>
        <w:spacing w:after="0"/>
        <w:ind w:firstLine="567"/>
        <w:jc w:val="center"/>
        <w:rPr>
          <w:rFonts w:ascii="Times New Roman" w:hAnsi="Times New Roman" w:cs="Times New Roman"/>
          <w:sz w:val="24"/>
          <w:szCs w:val="24"/>
        </w:rPr>
      </w:pPr>
      <w:r w:rsidRPr="00C44877">
        <w:rPr>
          <w:rFonts w:ascii="Times New Roman" w:hAnsi="Times New Roman" w:cs="Times New Roman"/>
          <w:b/>
          <w:sz w:val="24"/>
          <w:szCs w:val="24"/>
        </w:rPr>
        <w:t>Ju</w:t>
      </w:r>
      <w:r w:rsidR="0022742A" w:rsidRPr="00C44877">
        <w:rPr>
          <w:rFonts w:ascii="Times New Roman" w:hAnsi="Times New Roman" w:cs="Times New Roman"/>
          <w:b/>
          <w:sz w:val="24"/>
          <w:szCs w:val="24"/>
        </w:rPr>
        <w:t>stificación de la Investigación</w:t>
      </w:r>
    </w:p>
    <w:p w:rsidR="0026041F" w:rsidRPr="00C44877" w:rsidRDefault="0022742A"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iCs/>
          <w:sz w:val="24"/>
          <w:szCs w:val="24"/>
        </w:rPr>
        <w:t xml:space="preserve">La realización regular y sistemática de una actividad física ha demostrado ser una práctica sumamente beneficiosa en la prevención, desarrollo y </w:t>
      </w:r>
      <w:r w:rsidRPr="00C44877">
        <w:rPr>
          <w:rFonts w:ascii="Times New Roman" w:eastAsia="Times New Roman" w:hAnsi="Times New Roman" w:cs="Times New Roman"/>
          <w:iCs/>
          <w:sz w:val="24"/>
          <w:szCs w:val="24"/>
        </w:rPr>
        <w:lastRenderedPageBreak/>
        <w:t>rehabilitación de la salud, así como un medio para forjar el carácter, la disciplina, la toma de decisiones y el cumplimiento de las reglas beneficiando así el desenvolvimiento del practicante en todos los ámbitos de la vida cotidiana. Hoy en día esta visión ha sido aceptada por muchos, sin embargo, a lo largo del tiempo, ha tenido sus períodos de auge y regresión.</w:t>
      </w:r>
      <w:r w:rsidRPr="00C44877">
        <w:rPr>
          <w:rFonts w:ascii="Times New Roman" w:eastAsia="Times New Roman" w:hAnsi="Times New Roman" w:cs="Times New Roman"/>
          <w:sz w:val="24"/>
          <w:szCs w:val="24"/>
        </w:rPr>
        <w:t xml:space="preserve"> Ya que con frecuencia la gente piense que hace suficiente ejercicio en el trabajo; colegios; en fin en el sitio donde pasa la mayor parte de sus horas diarias. Muchos piensan que son demasiado jóvenes para empezar, otros que su forma física ya es demasiado mala para intentar recuperarla. </w:t>
      </w:r>
    </w:p>
    <w:p w:rsidR="0022742A" w:rsidRPr="00C44877" w:rsidRDefault="0022742A"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Obesidad, diabetes, o alguna discapacidad física, pueden ser las razones que desanimen al sujeto para comenzar a realizar actividad física. Pero en muchas ocasiones son simplemente la poca atracción a las actividades físicas presenciadas, o las expectativas de fatiga y dolor las que impiden que ni siquiera llegue a intentarse.</w:t>
      </w:r>
    </w:p>
    <w:p w:rsidR="0022742A" w:rsidRPr="00C44877" w:rsidRDefault="0022742A"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Ahora bien, se evidencia que quienes llevan una vida físicamente activa pueden obtener una larga lista de beneficios para su salud; tales como: la disminución del riesgo de mortalidad por enfermedades cardiovasculares en general y en especial de mortalidad por cardiopatía isquémica derivada del sobre peso, además previene y/o retrasa el desarrollo de hipertensión arterial, y disminuye los valores de tensión arterial en hipertensos, mejora el perfil de los lípidos en sangre (reduce los triglicéridos y aumenta el colesterol HDL) y la reducción de la glucemia; </w:t>
      </w:r>
      <w:r w:rsidR="00E71E3E" w:rsidRPr="00C44877">
        <w:rPr>
          <w:rFonts w:ascii="Times New Roman" w:eastAsia="Times New Roman" w:hAnsi="Times New Roman" w:cs="Times New Roman"/>
          <w:sz w:val="24"/>
          <w:szCs w:val="24"/>
        </w:rPr>
        <w:t>así</w:t>
      </w:r>
      <w:r w:rsidRPr="00C44877">
        <w:rPr>
          <w:rFonts w:ascii="Times New Roman" w:eastAsia="Times New Roman" w:hAnsi="Times New Roman" w:cs="Times New Roman"/>
          <w:sz w:val="24"/>
          <w:szCs w:val="24"/>
        </w:rPr>
        <w:t xml:space="preserve"> como también disminuye el riesgo de padecer diabetes no insulino </w:t>
      </w:r>
      <w:r w:rsidR="00E34F43" w:rsidRPr="00C44877">
        <w:rPr>
          <w:rFonts w:ascii="Times New Roman" w:eastAsia="Times New Roman" w:hAnsi="Times New Roman" w:cs="Times New Roman"/>
          <w:sz w:val="24"/>
          <w:szCs w:val="24"/>
        </w:rPr>
        <w:t>dependiente. Ayuda</w:t>
      </w:r>
      <w:r w:rsidRPr="00C44877">
        <w:rPr>
          <w:rFonts w:ascii="Times New Roman" w:eastAsia="Times New Roman" w:hAnsi="Times New Roman" w:cs="Times New Roman"/>
          <w:sz w:val="24"/>
          <w:szCs w:val="24"/>
        </w:rPr>
        <w:t xml:space="preserve"> a mantener y mejorar la fuerza y la resistencia muscular, incrementando la capacidad funcional para realizar otras actividades físicas de la vida diaria; entre otros.</w:t>
      </w:r>
    </w:p>
    <w:p w:rsidR="0026041F" w:rsidRPr="00C44877" w:rsidRDefault="0022742A" w:rsidP="00C44877">
      <w:pPr>
        <w:spacing w:after="0" w:line="360" w:lineRule="auto"/>
        <w:ind w:firstLine="567"/>
        <w:jc w:val="both"/>
        <w:rPr>
          <w:rFonts w:ascii="Times New Roman" w:eastAsia="Times New Roman" w:hAnsi="Times New Roman" w:cs="Times New Roman"/>
          <w:iCs/>
          <w:sz w:val="24"/>
          <w:szCs w:val="24"/>
        </w:rPr>
      </w:pPr>
      <w:r w:rsidRPr="00C44877">
        <w:rPr>
          <w:rFonts w:ascii="Times New Roman" w:eastAsia="Times New Roman" w:hAnsi="Times New Roman" w:cs="Times New Roman"/>
          <w:iCs/>
          <w:sz w:val="24"/>
          <w:szCs w:val="24"/>
        </w:rPr>
        <w:t xml:space="preserve">Entre tanto, el organismo humano como consecuencia del entrenamiento físico regular, presenta en sus diferentes aparatos y sistemas modificaciones morfológicas y funcionales que denominamos adaptaciones, las cuales </w:t>
      </w:r>
      <w:r w:rsidR="00E71E3E" w:rsidRPr="00C44877">
        <w:rPr>
          <w:rFonts w:ascii="Times New Roman" w:eastAsia="Times New Roman" w:hAnsi="Times New Roman" w:cs="Times New Roman"/>
          <w:iCs/>
          <w:sz w:val="24"/>
          <w:szCs w:val="24"/>
        </w:rPr>
        <w:t>va</w:t>
      </w:r>
      <w:r w:rsidRPr="00C44877">
        <w:rPr>
          <w:rFonts w:ascii="Times New Roman" w:eastAsia="Times New Roman" w:hAnsi="Times New Roman" w:cs="Times New Roman"/>
          <w:iCs/>
          <w:sz w:val="24"/>
          <w:szCs w:val="24"/>
        </w:rPr>
        <w:t xml:space="preserve"> a permitir, por una parte, prevenir </w:t>
      </w:r>
      <w:r w:rsidR="00E71E3E" w:rsidRPr="00C44877">
        <w:rPr>
          <w:rFonts w:ascii="Times New Roman" w:eastAsia="Times New Roman" w:hAnsi="Times New Roman" w:cs="Times New Roman"/>
          <w:iCs/>
          <w:sz w:val="24"/>
          <w:szCs w:val="24"/>
        </w:rPr>
        <w:t>o</w:t>
      </w:r>
      <w:r w:rsidRPr="00C44877">
        <w:rPr>
          <w:rFonts w:ascii="Times New Roman" w:eastAsia="Times New Roman" w:hAnsi="Times New Roman" w:cs="Times New Roman"/>
          <w:iCs/>
          <w:sz w:val="24"/>
          <w:szCs w:val="24"/>
        </w:rPr>
        <w:t xml:space="preserve"> retrasar la aparición de determinadas enfermedades y por otra parte mejorar la capacidad de realizar un esfuerzo físico. Una persona entrenada físicamente será capaz de correr a la parada del autobús sin cansarse demasiado, jugar con sus hijos</w:t>
      </w:r>
      <w:r w:rsidR="0026041F" w:rsidRPr="00C44877">
        <w:rPr>
          <w:rFonts w:ascii="Times New Roman" w:eastAsia="Times New Roman" w:hAnsi="Times New Roman" w:cs="Times New Roman"/>
          <w:iCs/>
          <w:sz w:val="24"/>
          <w:szCs w:val="24"/>
        </w:rPr>
        <w:t xml:space="preserve"> con mayor vitalidad.</w:t>
      </w:r>
    </w:p>
    <w:p w:rsidR="0022742A" w:rsidRPr="00C44877" w:rsidRDefault="0026041F"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iCs/>
          <w:sz w:val="24"/>
          <w:szCs w:val="24"/>
        </w:rPr>
        <w:lastRenderedPageBreak/>
        <w:t xml:space="preserve"> E</w:t>
      </w:r>
      <w:r w:rsidR="0022742A" w:rsidRPr="00C44877">
        <w:rPr>
          <w:rFonts w:ascii="Times New Roman" w:eastAsia="Times New Roman" w:hAnsi="Times New Roman" w:cs="Times New Roman"/>
          <w:iCs/>
          <w:sz w:val="24"/>
          <w:szCs w:val="24"/>
        </w:rPr>
        <w:t xml:space="preserve">s decir, </w:t>
      </w:r>
      <w:r w:rsidR="0022742A" w:rsidRPr="00C44877">
        <w:rPr>
          <w:rFonts w:ascii="Times New Roman" w:eastAsia="Times New Roman" w:hAnsi="Times New Roman" w:cs="Times New Roman"/>
          <w:sz w:val="24"/>
          <w:szCs w:val="24"/>
        </w:rPr>
        <w:t>i</w:t>
      </w:r>
      <w:r w:rsidR="0022742A" w:rsidRPr="00C44877">
        <w:rPr>
          <w:rFonts w:ascii="Times New Roman" w:eastAsia="Times New Roman" w:hAnsi="Times New Roman" w:cs="Times New Roman"/>
          <w:iCs/>
          <w:sz w:val="24"/>
          <w:szCs w:val="24"/>
        </w:rPr>
        <w:t>ndudablemente el ejercicio físico regular nos permite desde el punto de vista psicológico afrontar la vida con mayor optimismo y mejor disposición, a la vez que socialmente es un medio de integración en distintos grupos humanos</w:t>
      </w:r>
      <w:r w:rsidR="0005467A" w:rsidRPr="00C44877">
        <w:rPr>
          <w:rFonts w:ascii="Times New Roman" w:eastAsia="Times New Roman" w:hAnsi="Times New Roman" w:cs="Times New Roman"/>
          <w:iCs/>
          <w:sz w:val="24"/>
          <w:szCs w:val="24"/>
        </w:rPr>
        <w:t xml:space="preserve"> y más </w:t>
      </w:r>
      <w:r w:rsidR="00E71E3E" w:rsidRPr="00C44877">
        <w:rPr>
          <w:rFonts w:ascii="Times New Roman" w:eastAsia="Times New Roman" w:hAnsi="Times New Roman" w:cs="Times New Roman"/>
          <w:iCs/>
          <w:sz w:val="24"/>
          <w:szCs w:val="24"/>
        </w:rPr>
        <w:t>aún</w:t>
      </w:r>
      <w:r w:rsidR="0005467A" w:rsidRPr="00C44877">
        <w:rPr>
          <w:rFonts w:ascii="Times New Roman" w:eastAsia="Times New Roman" w:hAnsi="Times New Roman" w:cs="Times New Roman"/>
          <w:iCs/>
          <w:sz w:val="24"/>
          <w:szCs w:val="24"/>
        </w:rPr>
        <w:t xml:space="preserve"> cuando se practica a temprana edad</w:t>
      </w:r>
      <w:r w:rsidR="0022742A" w:rsidRPr="00C44877">
        <w:rPr>
          <w:rFonts w:ascii="Times New Roman" w:eastAsia="Times New Roman" w:hAnsi="Times New Roman" w:cs="Times New Roman"/>
          <w:sz w:val="24"/>
          <w:szCs w:val="24"/>
        </w:rPr>
        <w:t>,</w:t>
      </w:r>
      <w:r w:rsidR="0005467A" w:rsidRPr="00C44877">
        <w:rPr>
          <w:rFonts w:ascii="Times New Roman" w:eastAsia="Times New Roman" w:hAnsi="Times New Roman" w:cs="Times New Roman"/>
          <w:sz w:val="24"/>
          <w:szCs w:val="24"/>
        </w:rPr>
        <w:t xml:space="preserve"> y por otro lado, se fortalecerse </w:t>
      </w:r>
      <w:r w:rsidR="0022742A" w:rsidRPr="00C44877">
        <w:rPr>
          <w:rFonts w:ascii="Times New Roman" w:eastAsia="Times New Roman" w:hAnsi="Times New Roman" w:cs="Times New Roman"/>
          <w:sz w:val="24"/>
          <w:szCs w:val="24"/>
        </w:rPr>
        <w:t xml:space="preserve">ante el </w:t>
      </w:r>
      <w:r w:rsidR="0005467A" w:rsidRPr="00C44877">
        <w:rPr>
          <w:rFonts w:ascii="Times New Roman" w:eastAsia="Times New Roman" w:hAnsi="Times New Roman" w:cs="Times New Roman"/>
          <w:sz w:val="24"/>
          <w:szCs w:val="24"/>
        </w:rPr>
        <w:t>aburrimiento, tedio y cansancio por lo que sumamente importante que las actividades físicas sean presentadas desde un ambiente grato lleno de una atractiva dinámica y alegría; ósea preferiblemente juegos que estimulen a participar de ellos.</w:t>
      </w:r>
    </w:p>
    <w:p w:rsidR="00000092" w:rsidRPr="00C44877" w:rsidRDefault="0005467A"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Es por ello que se quiere que</w:t>
      </w:r>
      <w:r w:rsidR="00101294" w:rsidRPr="00C44877">
        <w:rPr>
          <w:rFonts w:ascii="Times New Roman" w:hAnsi="Times New Roman" w:cs="Times New Roman"/>
          <w:sz w:val="24"/>
          <w:szCs w:val="24"/>
        </w:rPr>
        <w:t xml:space="preserve"> la presente investigación ofrezca </w:t>
      </w:r>
      <w:r w:rsidRPr="00C44877">
        <w:rPr>
          <w:rFonts w:ascii="Times New Roman" w:hAnsi="Times New Roman" w:cs="Times New Roman"/>
          <w:sz w:val="24"/>
          <w:szCs w:val="24"/>
        </w:rPr>
        <w:t xml:space="preserve">la recreación como </w:t>
      </w:r>
      <w:r w:rsidR="00101294" w:rsidRPr="00C44877">
        <w:rPr>
          <w:rFonts w:ascii="Times New Roman" w:hAnsi="Times New Roman" w:cs="Times New Roman"/>
          <w:sz w:val="24"/>
          <w:szCs w:val="24"/>
        </w:rPr>
        <w:t xml:space="preserve">estrategia motivadora para estimular y disminuir el sobrepeso en los estudiantes </w:t>
      </w:r>
      <w:r w:rsidRPr="00C44877">
        <w:rPr>
          <w:rFonts w:ascii="Times New Roman" w:hAnsi="Times New Roman" w:cs="Times New Roman"/>
          <w:sz w:val="24"/>
          <w:szCs w:val="24"/>
        </w:rPr>
        <w:t xml:space="preserve">de la Unidad Educativa antes mencionada, </w:t>
      </w:r>
      <w:r w:rsidR="00B70F79" w:rsidRPr="00C44877">
        <w:rPr>
          <w:rFonts w:ascii="Times New Roman" w:eastAsia="Times New Roman" w:hAnsi="Times New Roman" w:cs="Times New Roman"/>
          <w:iCs/>
          <w:sz w:val="24"/>
          <w:szCs w:val="24"/>
        </w:rPr>
        <w:t>La recreación es un factor importante en el desarrollo del ser humano, ya que la recreación en el ser humano reproduce diversos valores asociados con el sentido y bien, una experiencia de recreación, propicia ámbitos de encuentros, de intercambios e interacciones haciendo referencia a la verdadera diversión, el consumo material no solo físico sino humano del cual se disponga en un lugar y momento determinado, combinando los valores sociales que sustenta la equidad, la igualdad, la valoración personal mediante una “actividad deportiva divertida.”</w:t>
      </w:r>
      <w:r w:rsidR="00B70F79" w:rsidRPr="00C44877">
        <w:rPr>
          <w:rFonts w:ascii="Times New Roman" w:hAnsi="Times New Roman" w:cs="Times New Roman"/>
          <w:sz w:val="24"/>
          <w:szCs w:val="24"/>
        </w:rPr>
        <w:t xml:space="preserve">Puesto que este método de enseñar o practicar </w:t>
      </w:r>
      <w:r w:rsidR="00E34F43" w:rsidRPr="00C44877">
        <w:rPr>
          <w:rFonts w:ascii="Times New Roman" w:hAnsi="Times New Roman" w:cs="Times New Roman"/>
          <w:sz w:val="24"/>
          <w:szCs w:val="24"/>
        </w:rPr>
        <w:t>algo exhibe</w:t>
      </w:r>
      <w:r w:rsidR="00B70F79" w:rsidRPr="00C44877">
        <w:rPr>
          <w:rFonts w:ascii="Times New Roman" w:hAnsi="Times New Roman" w:cs="Times New Roman"/>
          <w:sz w:val="24"/>
          <w:szCs w:val="24"/>
        </w:rPr>
        <w:t xml:space="preserve"> un ambiente</w:t>
      </w:r>
      <w:r w:rsidR="00101294" w:rsidRPr="00C44877">
        <w:rPr>
          <w:rFonts w:ascii="Times New Roman" w:hAnsi="Times New Roman" w:cs="Times New Roman"/>
          <w:sz w:val="24"/>
          <w:szCs w:val="24"/>
        </w:rPr>
        <w:t xml:space="preserve"> de importancia significativa en la sociedad actual venezolana hoy en día</w:t>
      </w:r>
      <w:r w:rsidR="00B70F79" w:rsidRPr="00C44877">
        <w:rPr>
          <w:rFonts w:ascii="Times New Roman" w:hAnsi="Times New Roman" w:cs="Times New Roman"/>
          <w:sz w:val="24"/>
          <w:szCs w:val="24"/>
        </w:rPr>
        <w:t xml:space="preserve"> y sobre todo en el ámbito educacional</w:t>
      </w:r>
      <w:r w:rsidR="00101294" w:rsidRPr="00C44877">
        <w:rPr>
          <w:rFonts w:ascii="Times New Roman" w:hAnsi="Times New Roman" w:cs="Times New Roman"/>
          <w:sz w:val="24"/>
          <w:szCs w:val="24"/>
        </w:rPr>
        <w:t>.</w:t>
      </w:r>
    </w:p>
    <w:p w:rsidR="004F19D3" w:rsidRPr="00C44877" w:rsidRDefault="00000092"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Desde el punto de vista social la investigación servirá para motivar a los alumnos </w:t>
      </w:r>
      <w:r w:rsidR="00E20527" w:rsidRPr="00C44877">
        <w:rPr>
          <w:rFonts w:ascii="Times New Roman" w:hAnsi="Times New Roman" w:cs="Times New Roman"/>
          <w:sz w:val="24"/>
          <w:szCs w:val="24"/>
        </w:rPr>
        <w:t>a</w:t>
      </w:r>
      <w:r w:rsidRPr="00C44877">
        <w:rPr>
          <w:rFonts w:ascii="Times New Roman" w:hAnsi="Times New Roman" w:cs="Times New Roman"/>
          <w:sz w:val="24"/>
          <w:szCs w:val="24"/>
        </w:rPr>
        <w:t xml:space="preserve"> que realicen actividades físicas de manera divertida y dinámica, rompiendo con los esquemas rutinarios que se han utilizado por años mediantes excesivas actividades físicas a tal grado que las encuentran muy aburridas y dolorosas, </w:t>
      </w:r>
      <w:r w:rsidR="00176811" w:rsidRPr="00C44877">
        <w:rPr>
          <w:rFonts w:ascii="Times New Roman" w:hAnsi="Times New Roman" w:cs="Times New Roman"/>
          <w:sz w:val="24"/>
          <w:szCs w:val="24"/>
        </w:rPr>
        <w:t xml:space="preserve">la finalidad de esta estrategia motivadora es integrar a los </w:t>
      </w:r>
      <w:r w:rsidR="00E34F43" w:rsidRPr="00C44877">
        <w:rPr>
          <w:rFonts w:ascii="Times New Roman" w:hAnsi="Times New Roman" w:cs="Times New Roman"/>
          <w:sz w:val="24"/>
          <w:szCs w:val="24"/>
        </w:rPr>
        <w:t>estudiantes de</w:t>
      </w:r>
      <w:r w:rsidR="00E527DE" w:rsidRPr="00C44877">
        <w:rPr>
          <w:rFonts w:ascii="Times New Roman" w:hAnsi="Times New Roman" w:cs="Times New Roman"/>
          <w:sz w:val="24"/>
          <w:szCs w:val="24"/>
        </w:rPr>
        <w:t xml:space="preserve"> la U.E.“Antonio MinguetLetteron”, en el Municipio Carlos Arvelo del  Estado </w:t>
      </w:r>
      <w:r w:rsidR="00E34F43" w:rsidRPr="00C44877">
        <w:rPr>
          <w:rFonts w:ascii="Times New Roman" w:hAnsi="Times New Roman" w:cs="Times New Roman"/>
          <w:sz w:val="24"/>
          <w:szCs w:val="24"/>
        </w:rPr>
        <w:t>Carabobo con</w:t>
      </w:r>
      <w:r w:rsidR="00176811" w:rsidRPr="00C44877">
        <w:rPr>
          <w:rFonts w:ascii="Times New Roman" w:hAnsi="Times New Roman" w:cs="Times New Roman"/>
          <w:sz w:val="24"/>
          <w:szCs w:val="24"/>
        </w:rPr>
        <w:t xml:space="preserve"> sobrepeso a dicha actividades a fin de crear un ambiente educativo </w:t>
      </w:r>
      <w:r w:rsidR="00A05C4E" w:rsidRPr="00C44877">
        <w:rPr>
          <w:rFonts w:ascii="Times New Roman" w:hAnsi="Times New Roman" w:cs="Times New Roman"/>
          <w:sz w:val="24"/>
          <w:szCs w:val="24"/>
        </w:rPr>
        <w:t xml:space="preserve">donde los estudiantes participen en igualdad sin importar su peso o condición física. </w:t>
      </w:r>
      <w:r w:rsidR="00E20527" w:rsidRPr="00C44877">
        <w:rPr>
          <w:rFonts w:ascii="Times New Roman" w:hAnsi="Times New Roman" w:cs="Times New Roman"/>
          <w:sz w:val="24"/>
          <w:szCs w:val="24"/>
        </w:rPr>
        <w:t xml:space="preserve">Se </w:t>
      </w:r>
      <w:r w:rsidR="00B70F79" w:rsidRPr="00C44877">
        <w:rPr>
          <w:rFonts w:ascii="Times New Roman" w:hAnsi="Times New Roman" w:cs="Times New Roman"/>
          <w:sz w:val="24"/>
          <w:szCs w:val="24"/>
        </w:rPr>
        <w:t>esperanza</w:t>
      </w:r>
      <w:r w:rsidR="00E20527" w:rsidRPr="00C44877">
        <w:rPr>
          <w:rFonts w:ascii="Times New Roman" w:hAnsi="Times New Roman" w:cs="Times New Roman"/>
          <w:sz w:val="24"/>
          <w:szCs w:val="24"/>
        </w:rPr>
        <w:t xml:space="preserve"> que la misma brinde alternativa de solución para atacar el sedentarismo y la falta de motivación</w:t>
      </w:r>
      <w:r w:rsidR="00B70F79" w:rsidRPr="00C44877">
        <w:rPr>
          <w:rFonts w:ascii="Times New Roman" w:hAnsi="Times New Roman" w:cs="Times New Roman"/>
          <w:sz w:val="24"/>
          <w:szCs w:val="24"/>
        </w:rPr>
        <w:t>,</w:t>
      </w:r>
      <w:r w:rsidR="00E20527" w:rsidRPr="00C44877">
        <w:rPr>
          <w:rFonts w:ascii="Times New Roman" w:hAnsi="Times New Roman" w:cs="Times New Roman"/>
          <w:sz w:val="24"/>
          <w:szCs w:val="24"/>
        </w:rPr>
        <w:t xml:space="preserve"> de los alumnos que tienen sobrepeso</w:t>
      </w:r>
      <w:r w:rsidR="00B70F79" w:rsidRPr="00C44877">
        <w:rPr>
          <w:rFonts w:ascii="Times New Roman" w:hAnsi="Times New Roman" w:cs="Times New Roman"/>
          <w:sz w:val="24"/>
          <w:szCs w:val="24"/>
        </w:rPr>
        <w:t>,</w:t>
      </w:r>
      <w:r w:rsidR="00E20527" w:rsidRPr="00C44877">
        <w:rPr>
          <w:rFonts w:ascii="Times New Roman" w:hAnsi="Times New Roman" w:cs="Times New Roman"/>
          <w:sz w:val="24"/>
          <w:szCs w:val="24"/>
        </w:rPr>
        <w:t xml:space="preserve"> para realizar actividades físicas con métodos recreativas.  </w:t>
      </w:r>
    </w:p>
    <w:p w:rsidR="004F19D3" w:rsidRPr="00C44877" w:rsidRDefault="004F19D3" w:rsidP="00C44877">
      <w:pPr>
        <w:spacing w:after="0" w:line="360" w:lineRule="auto"/>
        <w:ind w:firstLine="567"/>
        <w:jc w:val="both"/>
        <w:rPr>
          <w:rFonts w:ascii="Times New Roman" w:hAnsi="Times New Roman" w:cs="Times New Roman"/>
          <w:sz w:val="24"/>
          <w:szCs w:val="24"/>
        </w:rPr>
      </w:pPr>
    </w:p>
    <w:p w:rsidR="00E20527" w:rsidRPr="00C44877" w:rsidRDefault="00E20527"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Evidentemente dicha estrategia conlleva beneficios directos, a los estudiantes que tienen sobrepeso bajo un paradigma integral donde el desarrollo motriz de cada persona posea estándares propios a fin de consolidar un </w:t>
      </w:r>
      <w:r w:rsidR="00B70F79" w:rsidRPr="00C44877">
        <w:rPr>
          <w:rFonts w:ascii="Times New Roman" w:hAnsi="Times New Roman" w:cs="Times New Roman"/>
          <w:sz w:val="24"/>
          <w:szCs w:val="24"/>
        </w:rPr>
        <w:t xml:space="preserve">proceso eficaz y constructivo en dicha institución. </w:t>
      </w:r>
    </w:p>
    <w:p w:rsidR="00E85EAB" w:rsidRPr="00C44877" w:rsidRDefault="00E85EAB" w:rsidP="00C44877">
      <w:pPr>
        <w:spacing w:after="0" w:line="360" w:lineRule="auto"/>
        <w:ind w:firstLine="567"/>
        <w:jc w:val="both"/>
        <w:rPr>
          <w:rFonts w:ascii="Times New Roman" w:hAnsi="Times New Roman" w:cs="Times New Roman"/>
          <w:sz w:val="24"/>
          <w:szCs w:val="24"/>
        </w:rPr>
      </w:pPr>
    </w:p>
    <w:p w:rsidR="00CA55FC" w:rsidRPr="00C44877" w:rsidRDefault="00CA55FC" w:rsidP="00C44877">
      <w:pPr>
        <w:spacing w:after="0" w:line="360" w:lineRule="auto"/>
        <w:ind w:firstLine="567"/>
        <w:jc w:val="both"/>
        <w:rPr>
          <w:rFonts w:ascii="Times New Roman" w:hAnsi="Times New Roman" w:cs="Times New Roman"/>
          <w:sz w:val="24"/>
          <w:szCs w:val="24"/>
        </w:rPr>
      </w:pPr>
    </w:p>
    <w:p w:rsidR="00CD6BE2" w:rsidRPr="00C44877" w:rsidRDefault="00CD6BE2" w:rsidP="00C44877">
      <w:pPr>
        <w:spacing w:after="0" w:line="360" w:lineRule="auto"/>
        <w:ind w:firstLine="567"/>
        <w:jc w:val="both"/>
        <w:rPr>
          <w:rFonts w:ascii="Times New Roman" w:hAnsi="Times New Roman" w:cs="Times New Roman"/>
          <w:sz w:val="24"/>
          <w:szCs w:val="24"/>
        </w:rPr>
        <w:sectPr w:rsidR="00CD6BE2" w:rsidRPr="00C44877" w:rsidSect="00317661">
          <w:pgSz w:w="11906" w:h="16838"/>
          <w:pgMar w:top="1701" w:right="1701" w:bottom="1701" w:left="2268" w:header="709" w:footer="709" w:gutter="0"/>
          <w:cols w:space="708"/>
          <w:docGrid w:linePitch="360"/>
        </w:sectPr>
      </w:pPr>
    </w:p>
    <w:p w:rsidR="00312964" w:rsidRDefault="00312964" w:rsidP="00C44877">
      <w:pPr>
        <w:tabs>
          <w:tab w:val="left" w:pos="3150"/>
          <w:tab w:val="center" w:pos="3968"/>
        </w:tabs>
        <w:spacing w:after="0" w:line="360" w:lineRule="auto"/>
        <w:ind w:firstLine="567"/>
        <w:jc w:val="center"/>
        <w:rPr>
          <w:rFonts w:ascii="Times New Roman" w:eastAsia="Calibri" w:hAnsi="Times New Roman" w:cs="Times New Roman"/>
          <w:b/>
          <w:sz w:val="24"/>
          <w:szCs w:val="24"/>
        </w:rPr>
      </w:pPr>
    </w:p>
    <w:p w:rsidR="00705E4A" w:rsidRDefault="00705E4A" w:rsidP="00C44877">
      <w:pPr>
        <w:tabs>
          <w:tab w:val="left" w:pos="3150"/>
          <w:tab w:val="center" w:pos="3968"/>
        </w:tabs>
        <w:spacing w:after="0" w:line="360" w:lineRule="auto"/>
        <w:ind w:firstLine="567"/>
        <w:jc w:val="center"/>
        <w:rPr>
          <w:rFonts w:ascii="Times New Roman" w:eastAsia="Calibri" w:hAnsi="Times New Roman" w:cs="Times New Roman"/>
          <w:b/>
          <w:sz w:val="24"/>
          <w:szCs w:val="24"/>
        </w:rPr>
      </w:pPr>
    </w:p>
    <w:p w:rsidR="00CA55FC" w:rsidRPr="00C44877" w:rsidRDefault="00CD6BE2" w:rsidP="00C44877">
      <w:pPr>
        <w:tabs>
          <w:tab w:val="left" w:pos="3150"/>
          <w:tab w:val="center" w:pos="3968"/>
        </w:tabs>
        <w:spacing w:after="0" w:line="360" w:lineRule="auto"/>
        <w:ind w:firstLine="567"/>
        <w:jc w:val="center"/>
        <w:rPr>
          <w:rFonts w:ascii="Times New Roman" w:eastAsia="Calibri" w:hAnsi="Times New Roman" w:cs="Times New Roman"/>
          <w:b/>
          <w:sz w:val="24"/>
          <w:szCs w:val="24"/>
        </w:rPr>
      </w:pPr>
      <w:r w:rsidRPr="00C44877">
        <w:rPr>
          <w:rFonts w:ascii="Times New Roman" w:eastAsia="Calibri" w:hAnsi="Times New Roman" w:cs="Times New Roman"/>
          <w:b/>
          <w:sz w:val="24"/>
          <w:szCs w:val="24"/>
        </w:rPr>
        <w:t>C</w:t>
      </w:r>
      <w:r w:rsidR="00CA55FC" w:rsidRPr="00C44877">
        <w:rPr>
          <w:rFonts w:ascii="Times New Roman" w:eastAsia="Calibri" w:hAnsi="Times New Roman" w:cs="Times New Roman"/>
          <w:b/>
          <w:sz w:val="24"/>
          <w:szCs w:val="24"/>
        </w:rPr>
        <w:t>APÍTULO II</w:t>
      </w:r>
    </w:p>
    <w:p w:rsidR="00CA55FC" w:rsidRPr="00C44877" w:rsidRDefault="00CA55FC" w:rsidP="00C44877">
      <w:pPr>
        <w:tabs>
          <w:tab w:val="left" w:pos="3150"/>
          <w:tab w:val="center" w:pos="3968"/>
        </w:tabs>
        <w:spacing w:after="0" w:line="360" w:lineRule="auto"/>
        <w:ind w:firstLine="567"/>
        <w:jc w:val="center"/>
        <w:rPr>
          <w:rFonts w:ascii="Times New Roman" w:eastAsia="Calibri" w:hAnsi="Times New Roman" w:cs="Times New Roman"/>
          <w:b/>
          <w:sz w:val="24"/>
          <w:szCs w:val="24"/>
        </w:rPr>
      </w:pPr>
    </w:p>
    <w:p w:rsidR="00CA55FC" w:rsidRPr="00C44877" w:rsidRDefault="00CA55FC" w:rsidP="00C44877">
      <w:pPr>
        <w:spacing w:after="0" w:line="360" w:lineRule="auto"/>
        <w:ind w:firstLine="567"/>
        <w:jc w:val="center"/>
        <w:rPr>
          <w:rFonts w:ascii="Times New Roman" w:eastAsia="Calibri" w:hAnsi="Times New Roman" w:cs="Times New Roman"/>
          <w:b/>
          <w:sz w:val="24"/>
          <w:szCs w:val="24"/>
        </w:rPr>
      </w:pPr>
      <w:r w:rsidRPr="00C44877">
        <w:rPr>
          <w:rFonts w:ascii="Times New Roman" w:eastAsia="Calibri" w:hAnsi="Times New Roman" w:cs="Times New Roman"/>
          <w:b/>
          <w:sz w:val="24"/>
          <w:szCs w:val="24"/>
        </w:rPr>
        <w:t xml:space="preserve">MARCO TEÓRICO </w:t>
      </w:r>
    </w:p>
    <w:p w:rsidR="00CA55FC" w:rsidRPr="00C44877" w:rsidRDefault="00CA55FC" w:rsidP="00C44877">
      <w:pPr>
        <w:tabs>
          <w:tab w:val="left" w:pos="3150"/>
          <w:tab w:val="center" w:pos="3968"/>
        </w:tabs>
        <w:spacing w:after="0" w:line="360" w:lineRule="auto"/>
        <w:ind w:firstLine="567"/>
        <w:jc w:val="center"/>
        <w:rPr>
          <w:rFonts w:ascii="Times New Roman" w:eastAsia="Calibri" w:hAnsi="Times New Roman" w:cs="Times New Roman"/>
          <w:b/>
          <w:sz w:val="24"/>
          <w:szCs w:val="24"/>
        </w:rPr>
      </w:pPr>
    </w:p>
    <w:p w:rsidR="00CA55FC" w:rsidRPr="00C44877" w:rsidRDefault="00CA55FC" w:rsidP="00C44877">
      <w:pPr>
        <w:spacing w:after="0" w:line="360" w:lineRule="auto"/>
        <w:ind w:firstLine="567"/>
        <w:jc w:val="both"/>
        <w:rPr>
          <w:rFonts w:ascii="Times New Roman" w:eastAsia="Calibri" w:hAnsi="Times New Roman" w:cs="Times New Roman"/>
          <w:color w:val="000000"/>
          <w:sz w:val="24"/>
          <w:szCs w:val="24"/>
        </w:rPr>
      </w:pPr>
      <w:r w:rsidRPr="00C44877">
        <w:rPr>
          <w:rFonts w:ascii="Times New Roman" w:eastAsia="Calibri" w:hAnsi="Times New Roman" w:cs="Times New Roman"/>
          <w:color w:val="000000"/>
          <w:sz w:val="24"/>
          <w:szCs w:val="24"/>
        </w:rPr>
        <w:t xml:space="preserve">A través de este capítulo se define con más </w:t>
      </w:r>
      <w:r w:rsidR="000A5CCE" w:rsidRPr="00C44877">
        <w:rPr>
          <w:rFonts w:ascii="Times New Roman" w:eastAsia="Calibri" w:hAnsi="Times New Roman" w:cs="Times New Roman"/>
          <w:color w:val="000000"/>
          <w:sz w:val="24"/>
          <w:szCs w:val="24"/>
        </w:rPr>
        <w:t>claridad los</w:t>
      </w:r>
      <w:r w:rsidRPr="00C44877">
        <w:rPr>
          <w:rFonts w:ascii="Times New Roman" w:eastAsia="Calibri" w:hAnsi="Times New Roman" w:cs="Times New Roman"/>
          <w:color w:val="000000"/>
          <w:sz w:val="24"/>
          <w:szCs w:val="24"/>
        </w:rPr>
        <w:t xml:space="preserve"> conceptos o fundamentos teóricos, que es donde se condensará todo lo pertinente a la literatura que se tiene sobre el tema a investigar. </w:t>
      </w:r>
      <w:r w:rsidRPr="00C44877">
        <w:rPr>
          <w:rFonts w:ascii="Times New Roman" w:eastAsia="Calibri" w:hAnsi="Times New Roman" w:cs="Times New Roman"/>
          <w:sz w:val="24"/>
          <w:szCs w:val="24"/>
        </w:rPr>
        <w:t xml:space="preserve">Al respecto, Rojas, citado por Hernández y </w:t>
      </w:r>
      <w:r w:rsidR="001F0546" w:rsidRPr="00C44877">
        <w:rPr>
          <w:rFonts w:ascii="Times New Roman" w:eastAsia="Calibri" w:hAnsi="Times New Roman" w:cs="Times New Roman"/>
          <w:sz w:val="24"/>
          <w:szCs w:val="24"/>
        </w:rPr>
        <w:t xml:space="preserve">Otros </w:t>
      </w:r>
      <w:r w:rsidRPr="00C44877">
        <w:rPr>
          <w:rFonts w:ascii="Times New Roman" w:eastAsia="Calibri" w:hAnsi="Times New Roman" w:cs="Times New Roman"/>
          <w:sz w:val="24"/>
          <w:szCs w:val="24"/>
        </w:rPr>
        <w:t>(2009), plantea que: “el marco teórico  implica analizar y exponer tanto el contexto, como aquellos enfoques teóricos, investigaciones y antecedentes en general, que se consideran válidos, para el correcto encuadre del estudio”</w:t>
      </w:r>
      <w:r w:rsidR="004F19D3" w:rsidRPr="00C44877">
        <w:rPr>
          <w:rFonts w:ascii="Times New Roman" w:eastAsia="Calibri" w:hAnsi="Times New Roman" w:cs="Times New Roman"/>
          <w:sz w:val="24"/>
          <w:szCs w:val="24"/>
        </w:rPr>
        <w:t xml:space="preserve"> (pág. 23)</w:t>
      </w:r>
    </w:p>
    <w:p w:rsidR="00CA55FC" w:rsidRDefault="00CA55FC" w:rsidP="00C44877">
      <w:pPr>
        <w:tabs>
          <w:tab w:val="left" w:pos="3150"/>
          <w:tab w:val="center" w:pos="3968"/>
        </w:tabs>
        <w:spacing w:after="0" w:line="360" w:lineRule="auto"/>
        <w:ind w:firstLine="567"/>
        <w:jc w:val="both"/>
        <w:rPr>
          <w:rFonts w:ascii="Times New Roman" w:eastAsia="Calibri" w:hAnsi="Times New Roman" w:cs="Times New Roman"/>
          <w:sz w:val="24"/>
          <w:szCs w:val="24"/>
        </w:rPr>
      </w:pPr>
      <w:r w:rsidRPr="00C44877">
        <w:rPr>
          <w:rFonts w:ascii="Times New Roman" w:eastAsia="Calibri" w:hAnsi="Times New Roman" w:cs="Times New Roman"/>
          <w:sz w:val="24"/>
          <w:szCs w:val="24"/>
        </w:rPr>
        <w:t>Por su parte este capítulo se encuentra estructurado de la siguiente manera: Antecedentes de la Investigación, las Bases Teóricas y Legales</w:t>
      </w:r>
      <w:r w:rsidR="004D1631" w:rsidRPr="00C44877">
        <w:rPr>
          <w:rFonts w:ascii="Times New Roman" w:eastAsia="Calibri" w:hAnsi="Times New Roman" w:cs="Times New Roman"/>
          <w:sz w:val="24"/>
          <w:szCs w:val="24"/>
        </w:rPr>
        <w:t>.</w:t>
      </w:r>
    </w:p>
    <w:p w:rsidR="004B5501" w:rsidRPr="00C44877" w:rsidRDefault="004B5501" w:rsidP="00C44877">
      <w:pPr>
        <w:tabs>
          <w:tab w:val="left" w:pos="3150"/>
          <w:tab w:val="center" w:pos="3968"/>
        </w:tabs>
        <w:spacing w:after="0" w:line="360" w:lineRule="auto"/>
        <w:ind w:firstLine="567"/>
        <w:jc w:val="both"/>
        <w:rPr>
          <w:rFonts w:ascii="Times New Roman" w:eastAsia="Calibri" w:hAnsi="Times New Roman" w:cs="Times New Roman"/>
          <w:sz w:val="24"/>
          <w:szCs w:val="24"/>
        </w:rPr>
      </w:pPr>
    </w:p>
    <w:p w:rsidR="00666E74" w:rsidRDefault="004D1631" w:rsidP="00C44877">
      <w:pPr>
        <w:tabs>
          <w:tab w:val="left" w:pos="0"/>
          <w:tab w:val="center" w:pos="7938"/>
        </w:tabs>
        <w:spacing w:after="0" w:line="360" w:lineRule="auto"/>
        <w:ind w:firstLine="567"/>
        <w:jc w:val="center"/>
        <w:rPr>
          <w:rFonts w:ascii="Times New Roman" w:eastAsia="Calibri" w:hAnsi="Times New Roman" w:cs="Times New Roman"/>
          <w:b/>
          <w:sz w:val="24"/>
          <w:szCs w:val="24"/>
        </w:rPr>
      </w:pPr>
      <w:r w:rsidRPr="00C44877">
        <w:rPr>
          <w:rFonts w:ascii="Times New Roman" w:eastAsia="Calibri" w:hAnsi="Times New Roman" w:cs="Times New Roman"/>
          <w:b/>
          <w:sz w:val="24"/>
          <w:szCs w:val="24"/>
        </w:rPr>
        <w:t>ANTECEDENTES DE LA INVESTIGACIÓN:</w:t>
      </w:r>
    </w:p>
    <w:p w:rsidR="004B5501" w:rsidRPr="00C44877" w:rsidRDefault="004B5501" w:rsidP="00C44877">
      <w:pPr>
        <w:tabs>
          <w:tab w:val="left" w:pos="0"/>
          <w:tab w:val="center" w:pos="7938"/>
        </w:tabs>
        <w:spacing w:after="0" w:line="360" w:lineRule="auto"/>
        <w:ind w:firstLine="567"/>
        <w:jc w:val="center"/>
        <w:rPr>
          <w:rFonts w:ascii="Times New Roman" w:eastAsia="Calibri" w:hAnsi="Times New Roman" w:cs="Times New Roman"/>
          <w:b/>
          <w:sz w:val="24"/>
          <w:szCs w:val="24"/>
        </w:rPr>
      </w:pPr>
    </w:p>
    <w:p w:rsidR="000226E8" w:rsidRPr="00C44877" w:rsidRDefault="00666E74" w:rsidP="00C44877">
      <w:pPr>
        <w:tabs>
          <w:tab w:val="left" w:pos="0"/>
          <w:tab w:val="center" w:pos="7938"/>
        </w:tabs>
        <w:spacing w:after="0" w:line="360" w:lineRule="auto"/>
        <w:ind w:firstLine="567"/>
        <w:jc w:val="both"/>
        <w:rPr>
          <w:rFonts w:ascii="Times New Roman" w:eastAsia="Calibri" w:hAnsi="Times New Roman" w:cs="Times New Roman"/>
          <w:b/>
          <w:sz w:val="24"/>
          <w:szCs w:val="24"/>
        </w:rPr>
      </w:pPr>
      <w:r w:rsidRPr="00C44877">
        <w:rPr>
          <w:rFonts w:ascii="Times New Roman" w:eastAsia="Calibri" w:hAnsi="Times New Roman" w:cs="Times New Roman"/>
          <w:sz w:val="24"/>
          <w:szCs w:val="24"/>
        </w:rPr>
        <w:t xml:space="preserve">Para el desarrollo de toda investigación es fundamental apoyarse </w:t>
      </w:r>
      <w:r w:rsidR="000A5CCE" w:rsidRPr="00C44877">
        <w:rPr>
          <w:rFonts w:ascii="Times New Roman" w:eastAsia="Calibri" w:hAnsi="Times New Roman" w:cs="Times New Roman"/>
          <w:sz w:val="24"/>
          <w:szCs w:val="24"/>
        </w:rPr>
        <w:t>en otras</w:t>
      </w:r>
      <w:r w:rsidRPr="00C44877">
        <w:rPr>
          <w:rFonts w:ascii="Times New Roman" w:eastAsia="Calibri" w:hAnsi="Times New Roman" w:cs="Times New Roman"/>
          <w:sz w:val="24"/>
          <w:szCs w:val="24"/>
        </w:rPr>
        <w:t xml:space="preserve"> obras que han sido realizadas por otros autores o investigadores </w:t>
      </w:r>
      <w:r w:rsidR="000A5CCE" w:rsidRPr="00C44877">
        <w:rPr>
          <w:rFonts w:ascii="Times New Roman" w:eastAsia="Calibri" w:hAnsi="Times New Roman" w:cs="Times New Roman"/>
          <w:sz w:val="24"/>
          <w:szCs w:val="24"/>
        </w:rPr>
        <w:t>ya sean</w:t>
      </w:r>
      <w:r w:rsidRPr="00C44877">
        <w:rPr>
          <w:rFonts w:ascii="Times New Roman" w:eastAsia="Calibri" w:hAnsi="Times New Roman" w:cs="Times New Roman"/>
          <w:sz w:val="24"/>
          <w:szCs w:val="24"/>
        </w:rPr>
        <w:t xml:space="preserve"> tanto a nivel nacional como internacional y que estén relacionadas </w:t>
      </w:r>
      <w:r w:rsidR="000A5CCE" w:rsidRPr="00C44877">
        <w:rPr>
          <w:rFonts w:ascii="Times New Roman" w:eastAsia="Calibri" w:hAnsi="Times New Roman" w:cs="Times New Roman"/>
          <w:sz w:val="24"/>
          <w:szCs w:val="24"/>
        </w:rPr>
        <w:t>con el</w:t>
      </w:r>
      <w:r w:rsidRPr="00C44877">
        <w:rPr>
          <w:rFonts w:ascii="Times New Roman" w:eastAsia="Calibri" w:hAnsi="Times New Roman" w:cs="Times New Roman"/>
          <w:sz w:val="24"/>
          <w:szCs w:val="24"/>
        </w:rPr>
        <w:t xml:space="preserve"> tema objeto de estudio con el propósito de recopilar información sobre </w:t>
      </w:r>
      <w:r w:rsidR="000A5CCE" w:rsidRPr="00C44877">
        <w:rPr>
          <w:rFonts w:ascii="Times New Roman" w:eastAsia="Calibri" w:hAnsi="Times New Roman" w:cs="Times New Roman"/>
          <w:sz w:val="24"/>
          <w:szCs w:val="24"/>
        </w:rPr>
        <w:t xml:space="preserve">el </w:t>
      </w:r>
      <w:r w:rsidR="00E34F43" w:rsidRPr="00C44877">
        <w:rPr>
          <w:rFonts w:ascii="Times New Roman" w:eastAsia="Calibri" w:hAnsi="Times New Roman" w:cs="Times New Roman"/>
          <w:sz w:val="24"/>
          <w:szCs w:val="24"/>
        </w:rPr>
        <w:t>fenómeno planteado</w:t>
      </w:r>
      <w:r w:rsidR="000A5CCE" w:rsidRPr="00C44877">
        <w:rPr>
          <w:rFonts w:ascii="Times New Roman" w:eastAsia="Calibri" w:hAnsi="Times New Roman" w:cs="Times New Roman"/>
          <w:sz w:val="24"/>
          <w:szCs w:val="24"/>
        </w:rPr>
        <w:t>. En</w:t>
      </w:r>
      <w:r w:rsidRPr="00C44877">
        <w:rPr>
          <w:rFonts w:ascii="Times New Roman" w:eastAsia="Calibri" w:hAnsi="Times New Roman" w:cs="Times New Roman"/>
          <w:sz w:val="24"/>
          <w:szCs w:val="24"/>
        </w:rPr>
        <w:t xml:space="preserve"> este sentido, se presentan a continuación una serie de investigaciones que han servido de apoyo para el desarrollo de esta investigación </w:t>
      </w:r>
      <w:r w:rsidR="000A5CCE" w:rsidRPr="00C44877">
        <w:rPr>
          <w:rFonts w:ascii="Times New Roman" w:eastAsia="Calibri" w:hAnsi="Times New Roman" w:cs="Times New Roman"/>
          <w:sz w:val="24"/>
          <w:szCs w:val="24"/>
        </w:rPr>
        <w:t>por guardar</w:t>
      </w:r>
      <w:r w:rsidRPr="00C44877">
        <w:rPr>
          <w:rFonts w:ascii="Times New Roman" w:eastAsia="Calibri" w:hAnsi="Times New Roman" w:cs="Times New Roman"/>
          <w:sz w:val="24"/>
          <w:szCs w:val="24"/>
        </w:rPr>
        <w:t xml:space="preserve"> estrecha relación con el objeto de estudio.</w:t>
      </w:r>
    </w:p>
    <w:p w:rsidR="00A36FA1" w:rsidRPr="00C44877" w:rsidRDefault="00666E74" w:rsidP="00C44877">
      <w:pPr>
        <w:tabs>
          <w:tab w:val="left" w:pos="0"/>
          <w:tab w:val="center" w:pos="7938"/>
        </w:tabs>
        <w:spacing w:after="0" w:line="360" w:lineRule="auto"/>
        <w:ind w:firstLine="567"/>
        <w:jc w:val="both"/>
        <w:rPr>
          <w:rFonts w:ascii="Times New Roman" w:eastAsia="Calibri" w:hAnsi="Times New Roman" w:cs="Times New Roman"/>
          <w:sz w:val="24"/>
          <w:szCs w:val="24"/>
        </w:rPr>
      </w:pPr>
      <w:r w:rsidRPr="00C44877">
        <w:rPr>
          <w:rFonts w:ascii="Times New Roman" w:eastAsia="Calibri" w:hAnsi="Times New Roman" w:cs="Times New Roman"/>
          <w:sz w:val="24"/>
          <w:szCs w:val="24"/>
        </w:rPr>
        <w:t xml:space="preserve">El siguiente antecedente que sirvió de apoyo para realizar la </w:t>
      </w:r>
      <w:r w:rsidR="000A5CCE" w:rsidRPr="00C44877">
        <w:rPr>
          <w:rFonts w:ascii="Times New Roman" w:eastAsia="Calibri" w:hAnsi="Times New Roman" w:cs="Times New Roman"/>
          <w:sz w:val="24"/>
          <w:szCs w:val="24"/>
        </w:rPr>
        <w:t>presente investigación</w:t>
      </w:r>
      <w:r w:rsidRPr="00C44877">
        <w:rPr>
          <w:rFonts w:ascii="Times New Roman" w:eastAsia="Calibri" w:hAnsi="Times New Roman" w:cs="Times New Roman"/>
          <w:sz w:val="24"/>
          <w:szCs w:val="24"/>
        </w:rPr>
        <w:t xml:space="preserve"> fue presentado </w:t>
      </w:r>
      <w:r w:rsidR="000A5CCE" w:rsidRPr="00C44877">
        <w:rPr>
          <w:rFonts w:ascii="Times New Roman" w:eastAsia="Calibri" w:hAnsi="Times New Roman" w:cs="Times New Roman"/>
          <w:sz w:val="24"/>
          <w:szCs w:val="24"/>
        </w:rPr>
        <w:t>por González</w:t>
      </w:r>
      <w:r w:rsidR="004B5501">
        <w:rPr>
          <w:rFonts w:ascii="Times New Roman" w:eastAsia="Calibri" w:hAnsi="Times New Roman" w:cs="Times New Roman"/>
          <w:sz w:val="24"/>
          <w:szCs w:val="24"/>
        </w:rPr>
        <w:t xml:space="preserve"> </w:t>
      </w:r>
      <w:r w:rsidRPr="00C44877">
        <w:rPr>
          <w:rFonts w:ascii="Times New Roman" w:eastAsia="Calibri" w:hAnsi="Times New Roman" w:cs="Times New Roman"/>
          <w:sz w:val="24"/>
          <w:szCs w:val="24"/>
        </w:rPr>
        <w:t>(20</w:t>
      </w:r>
      <w:r w:rsidR="00424E66" w:rsidRPr="00C44877">
        <w:rPr>
          <w:rFonts w:ascii="Times New Roman" w:eastAsia="Calibri" w:hAnsi="Times New Roman" w:cs="Times New Roman"/>
          <w:sz w:val="24"/>
          <w:szCs w:val="24"/>
        </w:rPr>
        <w:t>10</w:t>
      </w:r>
      <w:r w:rsidRPr="00C44877">
        <w:rPr>
          <w:rFonts w:ascii="Times New Roman" w:eastAsia="Calibri" w:hAnsi="Times New Roman" w:cs="Times New Roman"/>
          <w:sz w:val="24"/>
          <w:szCs w:val="24"/>
        </w:rPr>
        <w:t>)</w:t>
      </w:r>
      <w:r w:rsidR="00424E66" w:rsidRPr="00C44877">
        <w:rPr>
          <w:rFonts w:ascii="Times New Roman" w:eastAsia="Calibri" w:hAnsi="Times New Roman" w:cs="Times New Roman"/>
          <w:sz w:val="24"/>
          <w:szCs w:val="24"/>
        </w:rPr>
        <w:t xml:space="preserve"> titulado </w:t>
      </w:r>
      <w:r w:rsidR="00264EC0" w:rsidRPr="00C44877">
        <w:rPr>
          <w:rFonts w:ascii="Times New Roman" w:eastAsia="Calibri" w:hAnsi="Times New Roman" w:cs="Times New Roman"/>
          <w:sz w:val="24"/>
          <w:szCs w:val="24"/>
        </w:rPr>
        <w:t>“</w:t>
      </w:r>
      <w:r w:rsidR="00424E66" w:rsidRPr="00C44877">
        <w:rPr>
          <w:rFonts w:ascii="Times New Roman" w:eastAsia="Calibri" w:hAnsi="Times New Roman" w:cs="Times New Roman"/>
          <w:sz w:val="24"/>
          <w:szCs w:val="24"/>
        </w:rPr>
        <w:t>Estrategias Motivacionales para el Fortalecimiento  de la Organización Deportiva</w:t>
      </w:r>
      <w:r w:rsidR="008A3ED3" w:rsidRPr="00C44877">
        <w:rPr>
          <w:rFonts w:ascii="Times New Roman" w:eastAsia="Calibri" w:hAnsi="Times New Roman" w:cs="Times New Roman"/>
          <w:sz w:val="24"/>
          <w:szCs w:val="24"/>
        </w:rPr>
        <w:t>”</w:t>
      </w:r>
      <w:r w:rsidR="00424E66" w:rsidRPr="00C44877">
        <w:rPr>
          <w:rFonts w:ascii="Times New Roman" w:eastAsia="Calibri" w:hAnsi="Times New Roman" w:cs="Times New Roman"/>
          <w:sz w:val="24"/>
          <w:szCs w:val="24"/>
        </w:rPr>
        <w:t xml:space="preserve">; presentado como requisito para obtener la especialización en Administración Deportiva, dicha investigación tiene como propósito diseñar estrategias motivacionales </w:t>
      </w:r>
      <w:r w:rsidR="000A5CCE" w:rsidRPr="00C44877">
        <w:rPr>
          <w:rFonts w:ascii="Times New Roman" w:eastAsia="Calibri" w:hAnsi="Times New Roman" w:cs="Times New Roman"/>
          <w:sz w:val="24"/>
          <w:szCs w:val="24"/>
        </w:rPr>
        <w:t>para el</w:t>
      </w:r>
      <w:r w:rsidR="00424E66" w:rsidRPr="00C44877">
        <w:rPr>
          <w:rFonts w:ascii="Times New Roman" w:eastAsia="Calibri" w:hAnsi="Times New Roman" w:cs="Times New Roman"/>
          <w:sz w:val="24"/>
          <w:szCs w:val="24"/>
        </w:rPr>
        <w:t xml:space="preserve"> fortalecimiento de la organización deportiva en las escuelas de educación básica </w:t>
      </w:r>
      <w:r w:rsidR="000A5CCE" w:rsidRPr="00C44877">
        <w:rPr>
          <w:rFonts w:ascii="Times New Roman" w:eastAsia="Calibri" w:hAnsi="Times New Roman" w:cs="Times New Roman"/>
          <w:sz w:val="24"/>
          <w:szCs w:val="24"/>
        </w:rPr>
        <w:t>del Municipio</w:t>
      </w:r>
      <w:r w:rsidR="00424E66" w:rsidRPr="00C44877">
        <w:rPr>
          <w:rFonts w:ascii="Times New Roman" w:eastAsia="Calibri" w:hAnsi="Times New Roman" w:cs="Times New Roman"/>
          <w:sz w:val="24"/>
          <w:szCs w:val="24"/>
        </w:rPr>
        <w:t xml:space="preserve"> La Cañada de Urdaneta en el Estado </w:t>
      </w:r>
      <w:r w:rsidR="00424E66" w:rsidRPr="00C44877">
        <w:rPr>
          <w:rFonts w:ascii="Times New Roman" w:eastAsia="Calibri" w:hAnsi="Times New Roman" w:cs="Times New Roman"/>
          <w:sz w:val="24"/>
          <w:szCs w:val="24"/>
        </w:rPr>
        <w:lastRenderedPageBreak/>
        <w:t xml:space="preserve">Zulia. La misma, se sustenta en los postulados teóricos deIvancevich, Lorenzi y Skinner (2003), Cardona (2003), Chinchilla (2002) y Alfiz (2003).La investigación es de tipo descriptiva con un diseño no experimental, </w:t>
      </w:r>
      <w:r w:rsidR="000A5CCE" w:rsidRPr="00C44877">
        <w:rPr>
          <w:rFonts w:ascii="Times New Roman" w:eastAsia="Calibri" w:hAnsi="Times New Roman" w:cs="Times New Roman"/>
          <w:sz w:val="24"/>
          <w:szCs w:val="24"/>
        </w:rPr>
        <w:t>transaccional</w:t>
      </w:r>
      <w:r w:rsidR="00424E66" w:rsidRPr="00C44877">
        <w:rPr>
          <w:rFonts w:ascii="Times New Roman" w:eastAsia="Calibri" w:hAnsi="Times New Roman" w:cs="Times New Roman"/>
          <w:sz w:val="24"/>
          <w:szCs w:val="24"/>
        </w:rPr>
        <w:t xml:space="preserve">, decampo. </w:t>
      </w:r>
    </w:p>
    <w:p w:rsidR="00A36FA1" w:rsidRPr="00C44877" w:rsidRDefault="00424E66" w:rsidP="00C44877">
      <w:pPr>
        <w:tabs>
          <w:tab w:val="left" w:pos="0"/>
          <w:tab w:val="center" w:pos="7938"/>
        </w:tabs>
        <w:spacing w:after="0" w:line="360" w:lineRule="auto"/>
        <w:ind w:firstLine="567"/>
        <w:jc w:val="both"/>
        <w:rPr>
          <w:rFonts w:ascii="Times New Roman" w:eastAsia="Calibri" w:hAnsi="Times New Roman" w:cs="Times New Roman"/>
          <w:sz w:val="24"/>
          <w:szCs w:val="24"/>
        </w:rPr>
      </w:pPr>
      <w:r w:rsidRPr="00C44877">
        <w:rPr>
          <w:rFonts w:ascii="Times New Roman" w:eastAsia="Calibri" w:hAnsi="Times New Roman" w:cs="Times New Roman"/>
          <w:sz w:val="24"/>
          <w:szCs w:val="24"/>
        </w:rPr>
        <w:t xml:space="preserve">La población estuvo conformada por 11 docentes de educación física. Los </w:t>
      </w:r>
      <w:r w:rsidR="000A5CCE" w:rsidRPr="00C44877">
        <w:rPr>
          <w:rFonts w:ascii="Times New Roman" w:eastAsia="Calibri" w:hAnsi="Times New Roman" w:cs="Times New Roman"/>
          <w:sz w:val="24"/>
          <w:szCs w:val="24"/>
        </w:rPr>
        <w:t>datos fueron</w:t>
      </w:r>
      <w:r w:rsidRPr="00C44877">
        <w:rPr>
          <w:rFonts w:ascii="Times New Roman" w:eastAsia="Calibri" w:hAnsi="Times New Roman" w:cs="Times New Roman"/>
          <w:sz w:val="24"/>
          <w:szCs w:val="24"/>
        </w:rPr>
        <w:t xml:space="preserve"> recopilados por medio de la encuesta, utilizándose un cuestionario. La validez </w:t>
      </w:r>
      <w:r w:rsidR="000A5CCE" w:rsidRPr="00C44877">
        <w:rPr>
          <w:rFonts w:ascii="Times New Roman" w:eastAsia="Calibri" w:hAnsi="Times New Roman" w:cs="Times New Roman"/>
          <w:sz w:val="24"/>
          <w:szCs w:val="24"/>
        </w:rPr>
        <w:t>de contenido</w:t>
      </w:r>
      <w:r w:rsidRPr="00C44877">
        <w:rPr>
          <w:rFonts w:ascii="Times New Roman" w:eastAsia="Calibri" w:hAnsi="Times New Roman" w:cs="Times New Roman"/>
          <w:sz w:val="24"/>
          <w:szCs w:val="24"/>
        </w:rPr>
        <w:t xml:space="preserve"> se obtuvo consultando la opinión de cinco expertos, mientras que </w:t>
      </w:r>
      <w:r w:rsidR="000A5CCE" w:rsidRPr="00C44877">
        <w:rPr>
          <w:rFonts w:ascii="Times New Roman" w:eastAsia="Calibri" w:hAnsi="Times New Roman" w:cs="Times New Roman"/>
          <w:sz w:val="24"/>
          <w:szCs w:val="24"/>
        </w:rPr>
        <w:t>la confiabilidad</w:t>
      </w:r>
      <w:r w:rsidRPr="00C44877">
        <w:rPr>
          <w:rFonts w:ascii="Times New Roman" w:eastAsia="Calibri" w:hAnsi="Times New Roman" w:cs="Times New Roman"/>
          <w:sz w:val="24"/>
          <w:szCs w:val="24"/>
        </w:rPr>
        <w:t xml:space="preserve"> fue calculada por medio del coeficiente Alfa de Cronbach, arrojando </w:t>
      </w:r>
      <w:r w:rsidR="000A5CCE" w:rsidRPr="00C44877">
        <w:rPr>
          <w:rFonts w:ascii="Times New Roman" w:eastAsia="Calibri" w:hAnsi="Times New Roman" w:cs="Times New Roman"/>
          <w:sz w:val="24"/>
          <w:szCs w:val="24"/>
        </w:rPr>
        <w:t>el siguiente</w:t>
      </w:r>
      <w:r w:rsidRPr="00C44877">
        <w:rPr>
          <w:rFonts w:ascii="Times New Roman" w:eastAsia="Calibri" w:hAnsi="Times New Roman" w:cs="Times New Roman"/>
          <w:sz w:val="24"/>
          <w:szCs w:val="24"/>
        </w:rPr>
        <w:t xml:space="preserve"> valor de rtt ≈ 0,62. El análisis de los resultados se orientó por medio de </w:t>
      </w:r>
      <w:r w:rsidR="000A5CCE" w:rsidRPr="00C44877">
        <w:rPr>
          <w:rFonts w:ascii="Times New Roman" w:eastAsia="Calibri" w:hAnsi="Times New Roman" w:cs="Times New Roman"/>
          <w:sz w:val="24"/>
          <w:szCs w:val="24"/>
        </w:rPr>
        <w:t>la estadística</w:t>
      </w:r>
      <w:r w:rsidRPr="00C44877">
        <w:rPr>
          <w:rFonts w:ascii="Times New Roman" w:eastAsia="Calibri" w:hAnsi="Times New Roman" w:cs="Times New Roman"/>
          <w:sz w:val="24"/>
          <w:szCs w:val="24"/>
        </w:rPr>
        <w:t xml:space="preserve"> descriptiva. Se concluyó que las variables presentan </w:t>
      </w:r>
      <w:r w:rsidR="000A5CCE" w:rsidRPr="00C44877">
        <w:rPr>
          <w:rFonts w:ascii="Times New Roman" w:eastAsia="Calibri" w:hAnsi="Times New Roman" w:cs="Times New Roman"/>
          <w:sz w:val="24"/>
          <w:szCs w:val="24"/>
        </w:rPr>
        <w:t>debilidades encontrándose</w:t>
      </w:r>
      <w:r w:rsidRPr="00C44877">
        <w:rPr>
          <w:rFonts w:ascii="Times New Roman" w:eastAsia="Calibri" w:hAnsi="Times New Roman" w:cs="Times New Roman"/>
          <w:sz w:val="24"/>
          <w:szCs w:val="24"/>
        </w:rPr>
        <w:t xml:space="preserve"> ineficiente el empleo de estrategias motivacionales en la </w:t>
      </w:r>
      <w:r w:rsidR="000A5CCE" w:rsidRPr="00C44877">
        <w:rPr>
          <w:rFonts w:ascii="Times New Roman" w:eastAsia="Calibri" w:hAnsi="Times New Roman" w:cs="Times New Roman"/>
          <w:sz w:val="24"/>
          <w:szCs w:val="24"/>
        </w:rPr>
        <w:t>organización deportiva</w:t>
      </w:r>
      <w:r w:rsidRPr="00C44877">
        <w:rPr>
          <w:rFonts w:ascii="Times New Roman" w:eastAsia="Calibri" w:hAnsi="Times New Roman" w:cs="Times New Roman"/>
          <w:sz w:val="24"/>
          <w:szCs w:val="24"/>
        </w:rPr>
        <w:t xml:space="preserve">. Se recomienda, la puesta en práctica de la propuesta que consistió en </w:t>
      </w:r>
      <w:r w:rsidR="000A5CCE" w:rsidRPr="00C44877">
        <w:rPr>
          <w:rFonts w:ascii="Times New Roman" w:eastAsia="Calibri" w:hAnsi="Times New Roman" w:cs="Times New Roman"/>
          <w:sz w:val="24"/>
          <w:szCs w:val="24"/>
        </w:rPr>
        <w:t>el diseño</w:t>
      </w:r>
      <w:r w:rsidRPr="00C44877">
        <w:rPr>
          <w:rFonts w:ascii="Times New Roman" w:eastAsia="Calibri" w:hAnsi="Times New Roman" w:cs="Times New Roman"/>
          <w:sz w:val="24"/>
          <w:szCs w:val="24"/>
        </w:rPr>
        <w:t xml:space="preserve"> de estrategias motivacionales que permitirán fortalecer la organización </w:t>
      </w:r>
      <w:r w:rsidR="000A5CCE" w:rsidRPr="00C44877">
        <w:rPr>
          <w:rFonts w:ascii="Times New Roman" w:eastAsia="Calibri" w:hAnsi="Times New Roman" w:cs="Times New Roman"/>
          <w:sz w:val="24"/>
          <w:szCs w:val="24"/>
        </w:rPr>
        <w:t>deportiva en</w:t>
      </w:r>
      <w:r w:rsidRPr="00C44877">
        <w:rPr>
          <w:rFonts w:ascii="Times New Roman" w:eastAsia="Calibri" w:hAnsi="Times New Roman" w:cs="Times New Roman"/>
          <w:sz w:val="24"/>
          <w:szCs w:val="24"/>
        </w:rPr>
        <w:t xml:space="preserve"> la educación básica.</w:t>
      </w:r>
    </w:p>
    <w:p w:rsidR="00424E66" w:rsidRPr="00C44877" w:rsidRDefault="00424E66" w:rsidP="00C44877">
      <w:pPr>
        <w:tabs>
          <w:tab w:val="left" w:pos="0"/>
          <w:tab w:val="center" w:pos="7938"/>
        </w:tabs>
        <w:spacing w:after="0" w:line="360" w:lineRule="auto"/>
        <w:ind w:firstLine="567"/>
        <w:jc w:val="both"/>
        <w:rPr>
          <w:rFonts w:ascii="Times New Roman" w:eastAsia="Calibri" w:hAnsi="Times New Roman" w:cs="Times New Roman"/>
          <w:sz w:val="24"/>
          <w:szCs w:val="24"/>
        </w:rPr>
      </w:pPr>
      <w:r w:rsidRPr="00C44877">
        <w:rPr>
          <w:rFonts w:ascii="Times New Roman" w:eastAsia="Calibri" w:hAnsi="Times New Roman" w:cs="Times New Roman"/>
          <w:sz w:val="24"/>
          <w:szCs w:val="24"/>
        </w:rPr>
        <w:t xml:space="preserve">Dicho antecedente le aporta a esta investigación una variedad de bases teóricas sobre las cuales se sustentaron la misma dando por sentado la importancia de motivar al escolar a participar en las actividades deportivas escolares </w:t>
      </w:r>
    </w:p>
    <w:p w:rsidR="00A36FA1" w:rsidRPr="00C44877" w:rsidRDefault="00E34F43" w:rsidP="00C44877">
      <w:pPr>
        <w:tabs>
          <w:tab w:val="left" w:pos="0"/>
          <w:tab w:val="center" w:pos="7938"/>
        </w:tabs>
        <w:spacing w:after="0" w:line="360" w:lineRule="auto"/>
        <w:ind w:firstLine="567"/>
        <w:jc w:val="both"/>
        <w:rPr>
          <w:rFonts w:ascii="Times New Roman" w:eastAsia="Calibri" w:hAnsi="Times New Roman" w:cs="Times New Roman"/>
          <w:sz w:val="24"/>
          <w:szCs w:val="24"/>
        </w:rPr>
      </w:pPr>
      <w:r w:rsidRPr="00C44877">
        <w:rPr>
          <w:rFonts w:ascii="Times New Roman" w:eastAsia="Calibri" w:hAnsi="Times New Roman" w:cs="Times New Roman"/>
          <w:sz w:val="24"/>
          <w:szCs w:val="24"/>
        </w:rPr>
        <w:t>Por su parte Méndez (2010) en su Trabajo de Grado para optar al Título De Especialista en Actividad Física y Salud; denominado “Estrategias de Motivación que Promueven la Participación de Estudiantes en Actividades Físicas Escolares”; presentado en El Municipio Bejuma, identifico las estrategias usadas por los Docentes de la Asignatura de Deporte a través de la recopilación de la información mediante un cuestionario y el análisis de los datos a través de la comparación con la fundamentación literaria de Mosston y Ashtworth (1990) evidenciando que la incorporación de estrategias motivacionales versátiles permiten atender la diversidad y diferencia existentes entre un grupo determinado de estudiantes, logrando su total participación en las actividades deportivas planteadas: finalmente recomendando al capacitación de los Docentes de Educación Física en Actividades Recreativas como estrategias motivacionales a través del Modelo de Esprect</w:t>
      </w:r>
      <w:r>
        <w:rPr>
          <w:rFonts w:ascii="Times New Roman" w:eastAsia="Calibri" w:hAnsi="Times New Roman" w:cs="Times New Roman"/>
          <w:sz w:val="24"/>
          <w:szCs w:val="24"/>
        </w:rPr>
        <w:t>r</w:t>
      </w:r>
      <w:r w:rsidRPr="00C44877">
        <w:rPr>
          <w:rFonts w:ascii="Times New Roman" w:eastAsia="Calibri" w:hAnsi="Times New Roman" w:cs="Times New Roman"/>
          <w:sz w:val="24"/>
          <w:szCs w:val="24"/>
        </w:rPr>
        <w:t xml:space="preserve">o de Mosston. </w:t>
      </w:r>
    </w:p>
    <w:p w:rsidR="006F3F8D" w:rsidRPr="00C44877" w:rsidRDefault="00264EC0" w:rsidP="00C44877">
      <w:pPr>
        <w:tabs>
          <w:tab w:val="left" w:pos="0"/>
          <w:tab w:val="center" w:pos="7938"/>
        </w:tabs>
        <w:spacing w:after="0" w:line="360" w:lineRule="auto"/>
        <w:ind w:firstLine="567"/>
        <w:jc w:val="both"/>
        <w:rPr>
          <w:rFonts w:ascii="Times New Roman" w:eastAsia="Calibri" w:hAnsi="Times New Roman" w:cs="Times New Roman"/>
          <w:sz w:val="24"/>
          <w:szCs w:val="24"/>
        </w:rPr>
      </w:pPr>
      <w:r w:rsidRPr="00C44877">
        <w:rPr>
          <w:rFonts w:ascii="Times New Roman" w:eastAsia="Calibri" w:hAnsi="Times New Roman" w:cs="Times New Roman"/>
          <w:sz w:val="24"/>
          <w:szCs w:val="24"/>
        </w:rPr>
        <w:lastRenderedPageBreak/>
        <w:t xml:space="preserve">De este planteamiento se puede evidenciar la pertinencia en la similitud con esta investigación en los instrumentos usados para la recolección de la información y análisis de los datos. </w:t>
      </w:r>
    </w:p>
    <w:p w:rsidR="00A36FA1" w:rsidRPr="00C44877" w:rsidRDefault="001E4A7B" w:rsidP="00C44877">
      <w:pPr>
        <w:tabs>
          <w:tab w:val="left" w:pos="0"/>
          <w:tab w:val="center" w:pos="7938"/>
        </w:tabs>
        <w:spacing w:after="0" w:line="360" w:lineRule="auto"/>
        <w:ind w:firstLine="567"/>
        <w:jc w:val="both"/>
        <w:rPr>
          <w:rFonts w:ascii="Times New Roman" w:hAnsi="Times New Roman" w:cs="Times New Roman"/>
          <w:sz w:val="24"/>
          <w:szCs w:val="24"/>
          <w:shd w:val="clear" w:color="auto" w:fill="FFFFFF" w:themeFill="background1"/>
        </w:rPr>
      </w:pPr>
      <w:r w:rsidRPr="00C44877">
        <w:rPr>
          <w:rFonts w:ascii="Times New Roman" w:eastAsia="Calibri" w:hAnsi="Times New Roman" w:cs="Times New Roman"/>
          <w:sz w:val="24"/>
          <w:szCs w:val="24"/>
        </w:rPr>
        <w:t xml:space="preserve">De igual Forma Morillo y Otros (2010) presentaron el Trabajo </w:t>
      </w:r>
      <w:r w:rsidR="000226E8" w:rsidRPr="00C44877">
        <w:rPr>
          <w:rFonts w:ascii="Times New Roman" w:eastAsia="Calibri" w:hAnsi="Times New Roman" w:cs="Times New Roman"/>
          <w:sz w:val="24"/>
          <w:szCs w:val="24"/>
        </w:rPr>
        <w:t xml:space="preserve">Académico para optar por el </w:t>
      </w:r>
      <w:r w:rsidR="000226E8" w:rsidRPr="00C44877">
        <w:rPr>
          <w:rFonts w:ascii="Times New Roman" w:hAnsi="Times New Roman" w:cs="Times New Roman"/>
          <w:sz w:val="24"/>
          <w:szCs w:val="24"/>
          <w:shd w:val="clear" w:color="auto" w:fill="FFFFFF" w:themeFill="background1"/>
        </w:rPr>
        <w:t xml:space="preserve">título de Máster en Ciencias en Actividad Física Comunitaria, en el Municipio Carlos Arvelo  mediante una ardua jornada investigativa, motivada por la búsqueda de elementos sobre la masividad de las actividades recreativas en el sector Las Tinajas, de dicho Municipio, a través del accionar de un promotor de la recreación física y la práctica laboral investigativa, tuvo como propósito accionar, programar y desarrollar un conjunto de actividades físicas deportivas recreativas con diferentes grupos poblacionales. Se utilizaron técnicas de recolección de información como la observación, la entrevista y las encuestas, métodos de programación recreativa como el diagnóstico, elaboración del programa y control del mismo; con el objetivo de determinar las principales preferencias recreativas de los pobladores y el criterio de los directivos. </w:t>
      </w:r>
    </w:p>
    <w:p w:rsidR="000226E8" w:rsidRDefault="000226E8" w:rsidP="00C44877">
      <w:pPr>
        <w:tabs>
          <w:tab w:val="left" w:pos="0"/>
          <w:tab w:val="center" w:pos="7938"/>
        </w:tabs>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shd w:val="clear" w:color="auto" w:fill="FFFFFF" w:themeFill="background1"/>
        </w:rPr>
        <w:t>En la misma se abordan además los logros fundamentales obtenidos. Con la realización de este trabajo de maestría, se facilitara un cúmulo importante de información para cultivar el conocimiento de nuestros estudiantes, profesionales de la Cultura Física y el pueblo en general fomentando así una cultura general integral.</w:t>
      </w:r>
      <w:r w:rsidRPr="00C44877">
        <w:rPr>
          <w:rStyle w:val="apple-converted-space"/>
          <w:rFonts w:ascii="Times New Roman" w:hAnsi="Times New Roman" w:cs="Times New Roman"/>
          <w:b/>
          <w:bCs/>
          <w:sz w:val="24"/>
          <w:szCs w:val="24"/>
          <w:shd w:val="clear" w:color="auto" w:fill="FFFFFF" w:themeFill="background1"/>
        </w:rPr>
        <w:t> </w:t>
      </w:r>
      <w:r w:rsidRPr="00C44877">
        <w:rPr>
          <w:rFonts w:ascii="Times New Roman" w:hAnsi="Times New Roman" w:cs="Times New Roman"/>
          <w:sz w:val="24"/>
          <w:szCs w:val="24"/>
          <w:shd w:val="clear" w:color="auto" w:fill="FFFFFF" w:themeFill="background1"/>
        </w:rPr>
        <w:t>La recreación física día a día conserva tu figura, mejora tu mente, contribuye a tu tranquilidad y en definitiva favorece a lograr una mayor calidad de vida y con ella se hace más bella</w:t>
      </w:r>
      <w:r w:rsidRPr="00C44877">
        <w:rPr>
          <w:rFonts w:ascii="Times New Roman" w:hAnsi="Times New Roman" w:cs="Times New Roman"/>
          <w:color w:val="666666"/>
          <w:sz w:val="24"/>
          <w:szCs w:val="24"/>
          <w:shd w:val="clear" w:color="auto" w:fill="F6F6F6"/>
        </w:rPr>
        <w:t xml:space="preserve">. </w:t>
      </w:r>
      <w:r w:rsidRPr="00C44877">
        <w:rPr>
          <w:rFonts w:ascii="Times New Roman" w:hAnsi="Times New Roman" w:cs="Times New Roman"/>
          <w:sz w:val="24"/>
          <w:szCs w:val="24"/>
        </w:rPr>
        <w:t xml:space="preserve">De igual forma la investigación antes desglasada guarda relación con esta ya que se seleccionaron una serie de actividades recreativas de acuerdo a las necesidades intrínsecas e extrínsecas de una determinada población a través de la observación directa. </w:t>
      </w:r>
    </w:p>
    <w:p w:rsidR="004B5501" w:rsidRPr="00C44877" w:rsidRDefault="004B5501" w:rsidP="00C44877">
      <w:pPr>
        <w:tabs>
          <w:tab w:val="left" w:pos="0"/>
          <w:tab w:val="center" w:pos="7938"/>
        </w:tabs>
        <w:spacing w:after="0" w:line="360" w:lineRule="auto"/>
        <w:ind w:firstLine="567"/>
        <w:jc w:val="both"/>
        <w:rPr>
          <w:rFonts w:ascii="Times New Roman" w:hAnsi="Times New Roman" w:cs="Times New Roman"/>
          <w:sz w:val="24"/>
          <w:szCs w:val="24"/>
          <w:shd w:val="clear" w:color="auto" w:fill="FFFFFF" w:themeFill="background1"/>
        </w:rPr>
      </w:pPr>
    </w:p>
    <w:p w:rsidR="00666E74" w:rsidRPr="00C44877" w:rsidRDefault="006255CE" w:rsidP="00C44877">
      <w:pPr>
        <w:spacing w:after="0" w:line="360" w:lineRule="auto"/>
        <w:ind w:firstLine="567"/>
        <w:jc w:val="center"/>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BASES TEÓRICAS:</w:t>
      </w:r>
    </w:p>
    <w:p w:rsidR="00AB79F0" w:rsidRPr="00C44877" w:rsidRDefault="00AB79F0" w:rsidP="00C44877">
      <w:pPr>
        <w:spacing w:after="0" w:line="360" w:lineRule="auto"/>
        <w:ind w:firstLine="567"/>
        <w:jc w:val="center"/>
        <w:rPr>
          <w:rStyle w:val="Textoennegrita"/>
          <w:rFonts w:ascii="Times New Roman" w:hAnsi="Times New Roman" w:cs="Times New Roman"/>
          <w:sz w:val="24"/>
          <w:szCs w:val="24"/>
        </w:rPr>
      </w:pPr>
    </w:p>
    <w:p w:rsidR="00CA55FC" w:rsidRPr="00C44877" w:rsidRDefault="00867897" w:rsidP="00C44877">
      <w:pPr>
        <w:spacing w:after="0" w:line="360" w:lineRule="auto"/>
        <w:ind w:firstLine="567"/>
        <w:jc w:val="center"/>
        <w:rPr>
          <w:rFonts w:ascii="Times New Roman" w:hAnsi="Times New Roman" w:cs="Times New Roman"/>
          <w:sz w:val="24"/>
          <w:szCs w:val="24"/>
        </w:rPr>
      </w:pPr>
      <w:r w:rsidRPr="00C44877">
        <w:rPr>
          <w:rStyle w:val="Textoennegrita"/>
          <w:rFonts w:ascii="Times New Roman" w:hAnsi="Times New Roman" w:cs="Times New Roman"/>
          <w:sz w:val="24"/>
          <w:szCs w:val="24"/>
        </w:rPr>
        <w:t>LA RECREACIÓN</w:t>
      </w:r>
      <w:r w:rsidRPr="00C44877">
        <w:rPr>
          <w:rFonts w:ascii="Times New Roman" w:hAnsi="Times New Roman" w:cs="Times New Roman"/>
          <w:sz w:val="24"/>
          <w:szCs w:val="24"/>
        </w:rPr>
        <w:t>:</w:t>
      </w:r>
    </w:p>
    <w:p w:rsidR="00CA55FC" w:rsidRPr="00C44877" w:rsidRDefault="00CA55FC" w:rsidP="00C44877">
      <w:pPr>
        <w:shd w:val="clear" w:color="auto" w:fill="FFFFFF"/>
        <w:spacing w:after="0" w:line="360" w:lineRule="auto"/>
        <w:ind w:firstLine="567"/>
        <w:jc w:val="both"/>
        <w:rPr>
          <w:rStyle w:val="Textoennegrita"/>
          <w:rFonts w:ascii="Times New Roman" w:hAnsi="Times New Roman" w:cs="Times New Roman"/>
          <w:b w:val="0"/>
          <w:sz w:val="24"/>
          <w:szCs w:val="24"/>
        </w:rPr>
      </w:pPr>
      <w:r w:rsidRPr="00C44877">
        <w:rPr>
          <w:rFonts w:ascii="Times New Roman" w:hAnsi="Times New Roman" w:cs="Times New Roman"/>
          <w:sz w:val="24"/>
          <w:szCs w:val="24"/>
        </w:rPr>
        <w:t xml:space="preserve">Es un continuo proceso de aprendizaje, en cual participamos todas las personas; es una actividad realizada de manera libre y espontánea, y que nos genera bienestar físico, espiritual, social, etc. Bautista (2011) la define </w:t>
      </w:r>
      <w:r w:rsidR="000A5CCE" w:rsidRPr="00C44877">
        <w:rPr>
          <w:rFonts w:ascii="Times New Roman" w:hAnsi="Times New Roman" w:cs="Times New Roman"/>
          <w:sz w:val="24"/>
          <w:szCs w:val="24"/>
        </w:rPr>
        <w:t>como:“una</w:t>
      </w:r>
      <w:r w:rsidR="004B5501">
        <w:rPr>
          <w:rFonts w:ascii="Times New Roman" w:hAnsi="Times New Roman" w:cs="Times New Roman"/>
          <w:sz w:val="24"/>
          <w:szCs w:val="24"/>
        </w:rPr>
        <w:t xml:space="preserve"> </w:t>
      </w:r>
      <w:r w:rsidRPr="00C44877">
        <w:rPr>
          <w:rFonts w:ascii="Times New Roman" w:hAnsi="Times New Roman" w:cs="Times New Roman"/>
          <w:sz w:val="24"/>
          <w:szCs w:val="24"/>
        </w:rPr>
        <w:lastRenderedPageBreak/>
        <w:t xml:space="preserve">manera de sacar al individuo de su vida cotidiana lo divierte, entretiene y distrae, que se realiza en tiempo determinado con el fin de satisfacer sus </w:t>
      </w:r>
      <w:r w:rsidR="000A5CCE" w:rsidRPr="00C44877">
        <w:rPr>
          <w:rFonts w:ascii="Times New Roman" w:hAnsi="Times New Roman" w:cs="Times New Roman"/>
          <w:sz w:val="24"/>
          <w:szCs w:val="24"/>
        </w:rPr>
        <w:t>necesidades; “es</w:t>
      </w:r>
      <w:r w:rsidRPr="00C44877">
        <w:rPr>
          <w:rFonts w:ascii="Times New Roman" w:hAnsi="Times New Roman" w:cs="Times New Roman"/>
          <w:sz w:val="24"/>
          <w:szCs w:val="24"/>
        </w:rPr>
        <w:t xml:space="preserve"> decir, </w:t>
      </w:r>
      <w:r w:rsidRPr="00C44877">
        <w:rPr>
          <w:rStyle w:val="Textoennegrita"/>
          <w:rFonts w:ascii="Times New Roman" w:hAnsi="Times New Roman" w:cs="Times New Roman"/>
          <w:b w:val="0"/>
          <w:sz w:val="24"/>
          <w:szCs w:val="24"/>
        </w:rPr>
        <w:t xml:space="preserve">se entiende por recreación a todas aquellas actividades y situaciones en las cuales esté puesta en marcha la diversión, como así también, a través de ella la relajación, el entretenimiento, el interés o motivación a aprender o ejecutar una actividad </w:t>
      </w:r>
      <w:r w:rsidR="00157EA0" w:rsidRPr="00C44877">
        <w:rPr>
          <w:rStyle w:val="Textoennegrita"/>
          <w:rFonts w:ascii="Times New Roman" w:hAnsi="Times New Roman" w:cs="Times New Roman"/>
          <w:b w:val="0"/>
          <w:sz w:val="24"/>
          <w:szCs w:val="24"/>
        </w:rPr>
        <w:t>específica</w:t>
      </w:r>
      <w:r w:rsidRPr="00C44877">
        <w:rPr>
          <w:rStyle w:val="Textoennegrita"/>
          <w:rFonts w:ascii="Times New Roman" w:hAnsi="Times New Roman" w:cs="Times New Roman"/>
          <w:b w:val="0"/>
          <w:sz w:val="24"/>
          <w:szCs w:val="24"/>
        </w:rPr>
        <w:t xml:space="preserve">. </w:t>
      </w:r>
    </w:p>
    <w:p w:rsidR="00CA55FC" w:rsidRPr="00C44877" w:rsidRDefault="00CA55FC" w:rsidP="00C44877">
      <w:pPr>
        <w:shd w:val="clear" w:color="auto" w:fill="FFFFFF"/>
        <w:spacing w:after="0" w:line="360" w:lineRule="auto"/>
        <w:ind w:firstLine="567"/>
        <w:jc w:val="both"/>
        <w:rPr>
          <w:rStyle w:val="Textoennegrita"/>
          <w:rFonts w:ascii="Times New Roman" w:hAnsi="Times New Roman" w:cs="Times New Roman"/>
          <w:b w:val="0"/>
          <w:sz w:val="24"/>
          <w:szCs w:val="24"/>
        </w:rPr>
      </w:pPr>
      <w:r w:rsidRPr="00C44877">
        <w:rPr>
          <w:rStyle w:val="Textoennegrita"/>
          <w:rFonts w:ascii="Times New Roman" w:hAnsi="Times New Roman" w:cs="Times New Roman"/>
          <w:b w:val="0"/>
          <w:sz w:val="24"/>
          <w:szCs w:val="24"/>
        </w:rPr>
        <w:t>Por su parte en la declaración universal de los derechos humanos</w:t>
      </w:r>
      <w:r w:rsidR="008F151A" w:rsidRPr="00C44877">
        <w:rPr>
          <w:rStyle w:val="Textoennegrita"/>
          <w:rFonts w:ascii="Times New Roman" w:hAnsi="Times New Roman" w:cs="Times New Roman"/>
          <w:b w:val="0"/>
          <w:sz w:val="24"/>
          <w:szCs w:val="24"/>
        </w:rPr>
        <w:t xml:space="preserve"> en sus Artículos 24 y 27</w:t>
      </w:r>
      <w:r w:rsidRPr="00C44877">
        <w:rPr>
          <w:rStyle w:val="Textoennegrita"/>
          <w:rFonts w:ascii="Times New Roman" w:hAnsi="Times New Roman" w:cs="Times New Roman"/>
          <w:b w:val="0"/>
          <w:sz w:val="24"/>
          <w:szCs w:val="24"/>
        </w:rPr>
        <w:t xml:space="preserve">, citado por Moreno (2006), </w:t>
      </w:r>
      <w:r w:rsidR="008F151A" w:rsidRPr="00C44877">
        <w:rPr>
          <w:rStyle w:val="Textoennegrita"/>
          <w:rFonts w:ascii="Times New Roman" w:hAnsi="Times New Roman" w:cs="Times New Roman"/>
          <w:b w:val="0"/>
          <w:sz w:val="24"/>
          <w:szCs w:val="24"/>
        </w:rPr>
        <w:t>señala</w:t>
      </w:r>
      <w:r w:rsidRPr="00C44877">
        <w:rPr>
          <w:rStyle w:val="Textoennegrita"/>
          <w:rFonts w:ascii="Times New Roman" w:hAnsi="Times New Roman" w:cs="Times New Roman"/>
          <w:b w:val="0"/>
          <w:sz w:val="24"/>
          <w:szCs w:val="24"/>
        </w:rPr>
        <w:t xml:space="preserve"> que “</w:t>
      </w:r>
      <w:r w:rsidR="008F151A" w:rsidRPr="00C44877">
        <w:rPr>
          <w:rStyle w:val="Textoennegrita"/>
          <w:rFonts w:ascii="Times New Roman" w:hAnsi="Times New Roman" w:cs="Times New Roman"/>
          <w:b w:val="0"/>
          <w:sz w:val="24"/>
          <w:szCs w:val="24"/>
        </w:rPr>
        <w:t xml:space="preserve">todas las personas tenemos derecho al descanso, al ocio, a participar libremente en actividades que le permitan una satisfacción personal y una conciencia de mejorar su calidad de vida.” Ósea la </w:t>
      </w:r>
      <w:r w:rsidR="00504E51" w:rsidRPr="00C44877">
        <w:rPr>
          <w:rStyle w:val="Textoennegrita"/>
          <w:rFonts w:ascii="Times New Roman" w:hAnsi="Times New Roman" w:cs="Times New Roman"/>
          <w:b w:val="0"/>
          <w:sz w:val="24"/>
          <w:szCs w:val="24"/>
        </w:rPr>
        <w:t>práctica</w:t>
      </w:r>
      <w:r w:rsidR="008F151A" w:rsidRPr="00C44877">
        <w:rPr>
          <w:rStyle w:val="Textoennegrita"/>
          <w:rFonts w:ascii="Times New Roman" w:hAnsi="Times New Roman" w:cs="Times New Roman"/>
          <w:b w:val="0"/>
          <w:sz w:val="24"/>
          <w:szCs w:val="24"/>
        </w:rPr>
        <w:t xml:space="preserve"> reflexiva y constructiva de todos los ámbitos que comprende a un ser humano de una actividad específica que lo haga sentir en armonía con lo que hace.   </w:t>
      </w:r>
    </w:p>
    <w:p w:rsidR="008F151A" w:rsidRDefault="008F151A" w:rsidP="00C44877">
      <w:pPr>
        <w:shd w:val="clear" w:color="auto" w:fill="FFFFFF"/>
        <w:spacing w:after="0" w:line="360" w:lineRule="auto"/>
        <w:ind w:firstLine="567"/>
        <w:jc w:val="both"/>
        <w:rPr>
          <w:rStyle w:val="Textoennegrita"/>
          <w:rFonts w:ascii="Times New Roman" w:hAnsi="Times New Roman" w:cs="Times New Roman"/>
          <w:b w:val="0"/>
          <w:sz w:val="24"/>
          <w:szCs w:val="24"/>
        </w:rPr>
      </w:pPr>
      <w:r w:rsidRPr="00C44877">
        <w:rPr>
          <w:rFonts w:ascii="Times New Roman" w:hAnsi="Times New Roman" w:cs="Times New Roman"/>
          <w:sz w:val="24"/>
          <w:szCs w:val="24"/>
        </w:rPr>
        <w:t>Por otro lado la recreación se asocia también con el factor intelectual y educativo, quedando demostrado a través de múltiples investigaciones que las personas aprenden  mucho más en ambientes relajados, sin presión. Es por ello que la recreación es fundamental para el desarrollo intelectual de las personas. A la vez, el recrearse proporciona en sí, una forma de aprendizaje, mediante experiencias propias y de la relación de la persona con el exterior.</w:t>
      </w:r>
      <w:r w:rsidRPr="00C44877">
        <w:rPr>
          <w:rFonts w:ascii="Times New Roman" w:hAnsi="Times New Roman" w:cs="Times New Roman"/>
          <w:sz w:val="24"/>
          <w:szCs w:val="24"/>
        </w:rPr>
        <w:br/>
        <w:t xml:space="preserve">Por eso también se dice que las actividades recreativas son tan numerosas como los intereses de los seres humanos. “Algunas de las áreas de la recreación son: el arte, la cultura, la música, el baile, la lectura, el servicio a la comunidad, los deportes, los juegos y la vida al aire libre, entre otras.” </w:t>
      </w:r>
      <w:r w:rsidRPr="00C44877">
        <w:rPr>
          <w:rStyle w:val="Textoennegrita"/>
          <w:rFonts w:ascii="Times New Roman" w:hAnsi="Times New Roman" w:cs="Times New Roman"/>
          <w:b w:val="0"/>
          <w:sz w:val="24"/>
          <w:szCs w:val="24"/>
        </w:rPr>
        <w:t>Moreno (2006)</w:t>
      </w:r>
    </w:p>
    <w:p w:rsidR="004D0DBF" w:rsidRPr="00C44877" w:rsidRDefault="004D0DBF" w:rsidP="00C44877">
      <w:pPr>
        <w:shd w:val="clear" w:color="auto" w:fill="FFFFFF"/>
        <w:spacing w:after="0" w:line="360" w:lineRule="auto"/>
        <w:ind w:firstLine="567"/>
        <w:jc w:val="both"/>
        <w:rPr>
          <w:rStyle w:val="Textoennegrita"/>
          <w:rFonts w:ascii="Times New Roman" w:hAnsi="Times New Roman" w:cs="Times New Roman"/>
          <w:b w:val="0"/>
          <w:sz w:val="24"/>
          <w:szCs w:val="24"/>
        </w:rPr>
      </w:pPr>
    </w:p>
    <w:p w:rsidR="008F151A" w:rsidRPr="00C44877" w:rsidRDefault="008F151A" w:rsidP="00C44877">
      <w:pPr>
        <w:spacing w:after="0" w:line="240" w:lineRule="auto"/>
        <w:ind w:firstLine="567"/>
        <w:jc w:val="center"/>
        <w:rPr>
          <w:rFonts w:ascii="Times New Roman" w:eastAsia="Times New Roman" w:hAnsi="Times New Roman" w:cs="Times New Roman"/>
          <w:b/>
          <w:bCs/>
          <w:sz w:val="24"/>
          <w:szCs w:val="24"/>
        </w:rPr>
      </w:pPr>
      <w:r w:rsidRPr="00C44877">
        <w:rPr>
          <w:rFonts w:ascii="Times New Roman" w:eastAsia="Times New Roman" w:hAnsi="Times New Roman" w:cs="Times New Roman"/>
          <w:b/>
          <w:bCs/>
          <w:sz w:val="24"/>
          <w:szCs w:val="24"/>
        </w:rPr>
        <w:t>Principios De La Recreación:</w:t>
      </w:r>
    </w:p>
    <w:p w:rsidR="0027211B" w:rsidRPr="00C44877" w:rsidRDefault="0027211B" w:rsidP="00C44877">
      <w:pPr>
        <w:spacing w:after="0" w:line="240" w:lineRule="auto"/>
        <w:ind w:firstLine="567"/>
        <w:jc w:val="center"/>
        <w:rPr>
          <w:rFonts w:ascii="Times New Roman" w:eastAsia="Times New Roman" w:hAnsi="Times New Roman" w:cs="Times New Roman"/>
          <w:sz w:val="24"/>
          <w:szCs w:val="24"/>
        </w:rPr>
      </w:pPr>
    </w:p>
    <w:p w:rsidR="008F151A" w:rsidRPr="00C44877" w:rsidRDefault="008F151A" w:rsidP="00705E4A">
      <w:pPr>
        <w:pStyle w:val="Prrafodelista"/>
        <w:numPr>
          <w:ilvl w:val="0"/>
          <w:numId w:val="2"/>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Proporcionar a todos los involucrados la oportunidad de realizar actividades que favorezcan su desarrollo físico, intelectual, moral, espiritual y social.</w:t>
      </w:r>
    </w:p>
    <w:p w:rsidR="008F151A" w:rsidRPr="00C44877" w:rsidRDefault="008F151A" w:rsidP="00705E4A">
      <w:pPr>
        <w:pStyle w:val="Prrafodelista"/>
        <w:numPr>
          <w:ilvl w:val="0"/>
          <w:numId w:val="2"/>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Toda persona  necesita descubrir qué actividades le brindan satisfacciones personales y debe ser ayudado para adquirir destrezas de esas actividades.</w:t>
      </w:r>
    </w:p>
    <w:p w:rsidR="008F151A" w:rsidRPr="00C44877" w:rsidRDefault="008F151A" w:rsidP="00705E4A">
      <w:pPr>
        <w:pStyle w:val="Prrafodelista"/>
        <w:numPr>
          <w:ilvl w:val="0"/>
          <w:numId w:val="2"/>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lastRenderedPageBreak/>
        <w:t xml:space="preserve">Una forma de satisfacción recreativa es la de cooperar como ciudadano en la construcción de una mejor forma de vida para compartirla con toda la comunidad donde se desenvuelve. </w:t>
      </w:r>
    </w:p>
    <w:p w:rsidR="008F151A" w:rsidRPr="00C44877" w:rsidRDefault="008F151A" w:rsidP="00705E4A">
      <w:pPr>
        <w:pStyle w:val="Prrafodelista"/>
        <w:numPr>
          <w:ilvl w:val="0"/>
          <w:numId w:val="2"/>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El hombre cumple adecuadamente su recreación cuando la actividad que elige crea en él espíritu de juego y encuentra constantemente placer en todos los acontecimientos de su vida.</w:t>
      </w:r>
    </w:p>
    <w:p w:rsidR="008F151A" w:rsidRPr="00C44877" w:rsidRDefault="008F151A" w:rsidP="00705E4A">
      <w:pPr>
        <w:pStyle w:val="Prrafodelista"/>
        <w:numPr>
          <w:ilvl w:val="0"/>
          <w:numId w:val="2"/>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Es necesaria la acción colectiva para dar oportunidad a todos los involucrados de vivir ese aspecto de la vida.</w:t>
      </w:r>
    </w:p>
    <w:p w:rsidR="008F151A" w:rsidRPr="00C44877" w:rsidRDefault="008F151A" w:rsidP="00705E4A">
      <w:pPr>
        <w:pStyle w:val="Prrafodelista"/>
        <w:numPr>
          <w:ilvl w:val="0"/>
          <w:numId w:val="2"/>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Estimular a los personas a la participación en determinada actividad. </w:t>
      </w:r>
    </w:p>
    <w:p w:rsidR="008F151A" w:rsidRPr="00C44877" w:rsidRDefault="008F151A" w:rsidP="00705E4A">
      <w:pPr>
        <w:spacing w:after="0" w:line="240" w:lineRule="auto"/>
        <w:ind w:firstLine="567"/>
        <w:jc w:val="center"/>
        <w:rPr>
          <w:rFonts w:ascii="Times New Roman" w:eastAsia="Times New Roman" w:hAnsi="Times New Roman" w:cs="Times New Roman"/>
          <w:sz w:val="24"/>
          <w:szCs w:val="24"/>
        </w:rPr>
      </w:pPr>
      <w:r w:rsidRPr="00C44877">
        <w:rPr>
          <w:rFonts w:ascii="Times New Roman" w:eastAsia="Times New Roman" w:hAnsi="Times New Roman" w:cs="Times New Roman"/>
          <w:b/>
          <w:bCs/>
          <w:sz w:val="24"/>
          <w:szCs w:val="24"/>
        </w:rPr>
        <w:t>Valores Educativos de la Recreación:</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Establecer conjunto de valores que contribuye a la formación del individuo.</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Poner sus recursos en favor del educando, para la correlación de las áreas intelectuales.</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Permitir el desarrollo integral de la persona.</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Integrar la persona a la comunidad.</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Permitir la transmisión de la herencia cultural.</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Lograr a través de aficiones y el afianzamiento de valores intelectuales,</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estéticos, éticos y morales.</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Fomentar el uso constructivo del tiempo libre.</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Adaptar socialmente al educando.</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Auto disciplinar al educando.</w:t>
      </w:r>
    </w:p>
    <w:p w:rsidR="008F151A" w:rsidRPr="00C44877" w:rsidRDefault="008F151A" w:rsidP="00705E4A">
      <w:pPr>
        <w:pStyle w:val="Prrafodelista"/>
        <w:numPr>
          <w:ilvl w:val="0"/>
          <w:numId w:val="3"/>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Dar oportunidad para practicar situaciones de mando.</w:t>
      </w:r>
    </w:p>
    <w:p w:rsidR="008F151A" w:rsidRPr="00C44877" w:rsidRDefault="008F151A"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Estos valores se encuentran concebidos de la siguiente manera: “la recreación toma en cuenta todo el concepto de integralidad del hombre como un ente biológico, psicológico, social en toda su extensión y aspectos donde se desenvuelve la persona en edad </w:t>
      </w:r>
      <w:r w:rsidR="000A5CCE" w:rsidRPr="00C44877">
        <w:rPr>
          <w:rFonts w:ascii="Times New Roman" w:eastAsia="Times New Roman" w:hAnsi="Times New Roman" w:cs="Times New Roman"/>
          <w:sz w:val="24"/>
          <w:szCs w:val="24"/>
        </w:rPr>
        <w:t>escolar”,</w:t>
      </w:r>
      <w:r w:rsidR="000A5CCE" w:rsidRPr="00C44877">
        <w:rPr>
          <w:rFonts w:ascii="Times New Roman" w:hAnsi="Times New Roman" w:cs="Times New Roman"/>
          <w:sz w:val="24"/>
          <w:szCs w:val="24"/>
        </w:rPr>
        <w:t xml:space="preserve"> Bautista</w:t>
      </w:r>
      <w:r w:rsidRPr="00C44877">
        <w:rPr>
          <w:rFonts w:ascii="Times New Roman" w:hAnsi="Times New Roman" w:cs="Times New Roman"/>
          <w:sz w:val="24"/>
          <w:szCs w:val="24"/>
        </w:rPr>
        <w:t xml:space="preserve"> (2011); dicho de otra manera; la recreación </w:t>
      </w:r>
      <w:r w:rsidRPr="00C44877">
        <w:rPr>
          <w:rFonts w:ascii="Times New Roman" w:eastAsia="Times New Roman" w:hAnsi="Times New Roman" w:cs="Times New Roman"/>
          <w:sz w:val="24"/>
          <w:szCs w:val="24"/>
        </w:rPr>
        <w:t>es una necesidad del ser humano, se considera fundamental en el mejoramiento de la calidad de vida del hombre</w:t>
      </w:r>
    </w:p>
    <w:p w:rsidR="00A36FA1" w:rsidRPr="00C44877" w:rsidRDefault="00470C77" w:rsidP="00C44877">
      <w:pPr>
        <w:shd w:val="clear" w:color="auto" w:fill="FFFFFF"/>
        <w:spacing w:after="0" w:line="360" w:lineRule="auto"/>
        <w:ind w:firstLine="567"/>
        <w:jc w:val="both"/>
        <w:rPr>
          <w:rStyle w:val="Textoennegrita"/>
          <w:rFonts w:ascii="Times New Roman" w:hAnsi="Times New Roman" w:cs="Times New Roman"/>
          <w:b w:val="0"/>
          <w:sz w:val="24"/>
          <w:szCs w:val="24"/>
        </w:rPr>
      </w:pPr>
      <w:r w:rsidRPr="00C44877">
        <w:rPr>
          <w:rStyle w:val="Textoennegrita"/>
          <w:rFonts w:ascii="Times New Roman" w:hAnsi="Times New Roman" w:cs="Times New Roman"/>
          <w:b w:val="0"/>
          <w:sz w:val="24"/>
          <w:szCs w:val="24"/>
        </w:rPr>
        <w:t xml:space="preserve">En otro orden de ideas, se tiene que </w:t>
      </w:r>
      <w:r w:rsidRPr="00C44877">
        <w:rPr>
          <w:rFonts w:ascii="Times New Roman" w:hAnsi="Times New Roman" w:cs="Times New Roman"/>
          <w:color w:val="222222"/>
          <w:sz w:val="24"/>
          <w:szCs w:val="24"/>
        </w:rPr>
        <w:t xml:space="preserve">la asignatura Educación Física y Recreación, tiene como propósito ofrecer al educando los conocimientos, habilidades, destrezas y aptitudes que le permitan, mediante la realización de las </w:t>
      </w:r>
      <w:r w:rsidRPr="00C44877">
        <w:rPr>
          <w:rFonts w:ascii="Times New Roman" w:hAnsi="Times New Roman" w:cs="Times New Roman"/>
          <w:color w:val="222222"/>
          <w:sz w:val="24"/>
          <w:szCs w:val="24"/>
        </w:rPr>
        <w:lastRenderedPageBreak/>
        <w:t xml:space="preserve">actividades físicas planificadas, promover cambios persistentes de conductas propias, tanto en el ámbito afectivo como cognoscitivos y, primordialmente psicomotor, para el logro de un individuo físicamente apto, plenamente desarrollado y totalmente integrado a la sociedad donde se desenvuelve; la Educación Física y la Recreación es el área del conocimiento que “constituye uno de los aspectos indispensables comprendidos en el término de Educación Integral, ya que mediante un proceso sistemático se educa a la persona, mediante el movimientos y sus peculiaridades, poniendo en práctica una serie de actividades y estrategias metodológicas dirigidas por la inteligencia, la voluntad y la creatividad, que tienden a la conservación, perfeccionamiento y dominio del </w:t>
      </w:r>
      <w:r w:rsidR="00425A4B" w:rsidRPr="00C44877">
        <w:rPr>
          <w:rFonts w:ascii="Times New Roman" w:hAnsi="Times New Roman" w:cs="Times New Roman"/>
          <w:color w:val="222222"/>
          <w:sz w:val="24"/>
          <w:szCs w:val="24"/>
        </w:rPr>
        <w:t xml:space="preserve">espíritu. </w:t>
      </w:r>
      <w:r w:rsidR="00425A4B" w:rsidRPr="00C44877">
        <w:rPr>
          <w:rStyle w:val="Textoennegrita"/>
          <w:rFonts w:ascii="Times New Roman" w:hAnsi="Times New Roman" w:cs="Times New Roman"/>
          <w:b w:val="0"/>
          <w:sz w:val="24"/>
          <w:szCs w:val="24"/>
        </w:rPr>
        <w:t>“Moreno</w:t>
      </w:r>
      <w:r w:rsidR="00A36FA1" w:rsidRPr="00C44877">
        <w:rPr>
          <w:rStyle w:val="Textoennegrita"/>
          <w:rFonts w:ascii="Times New Roman" w:hAnsi="Times New Roman" w:cs="Times New Roman"/>
          <w:b w:val="0"/>
          <w:sz w:val="24"/>
          <w:szCs w:val="24"/>
        </w:rPr>
        <w:t xml:space="preserve"> (2006) (pág. 113)</w:t>
      </w:r>
    </w:p>
    <w:p w:rsidR="00312964" w:rsidRDefault="00470C77" w:rsidP="00C44877">
      <w:pPr>
        <w:shd w:val="clear" w:color="auto" w:fill="FFFFFF"/>
        <w:spacing w:after="0" w:line="360" w:lineRule="auto"/>
        <w:ind w:firstLine="567"/>
        <w:jc w:val="both"/>
        <w:rPr>
          <w:rFonts w:ascii="Times New Roman" w:hAnsi="Times New Roman" w:cs="Times New Roman"/>
          <w:color w:val="222222"/>
          <w:sz w:val="24"/>
          <w:szCs w:val="24"/>
        </w:rPr>
      </w:pPr>
      <w:r w:rsidRPr="00C44877">
        <w:rPr>
          <w:rFonts w:ascii="Times New Roman" w:hAnsi="Times New Roman" w:cs="Times New Roman"/>
          <w:color w:val="222222"/>
          <w:sz w:val="24"/>
          <w:szCs w:val="24"/>
        </w:rPr>
        <w:t>Se caracteriza por ser espontánea, organizada, sistemática y formativa, a través de normas y reglas para la formación de hábitos de disciplina, respeto y amor por el país, utilizando el tiempo libre y el mejoramiento de la salud integral del educando. Permite la utilización de recursos materiales de fácil obtención y altamente creativos, desarrolla las valencias físicas, utiliza el juego como herramienta de aprendizaje y despierta el espíritu de competencia.</w:t>
      </w:r>
    </w:p>
    <w:p w:rsidR="00EB3997" w:rsidRDefault="00470C77" w:rsidP="00C44877">
      <w:pPr>
        <w:shd w:val="clear" w:color="auto" w:fill="FFFFFF"/>
        <w:spacing w:after="0" w:line="360" w:lineRule="auto"/>
        <w:ind w:firstLine="567"/>
        <w:jc w:val="both"/>
        <w:rPr>
          <w:rFonts w:ascii="Times New Roman" w:hAnsi="Times New Roman" w:cs="Times New Roman"/>
          <w:color w:val="222222"/>
          <w:sz w:val="24"/>
          <w:szCs w:val="24"/>
        </w:rPr>
      </w:pPr>
      <w:r w:rsidRPr="00C44877">
        <w:rPr>
          <w:rFonts w:ascii="Times New Roman" w:hAnsi="Times New Roman" w:cs="Times New Roman"/>
          <w:color w:val="222222"/>
          <w:sz w:val="24"/>
          <w:szCs w:val="24"/>
        </w:rPr>
        <w:t xml:space="preserve">De acuerdo con </w:t>
      </w:r>
      <w:r w:rsidR="00425A4B" w:rsidRPr="00C44877">
        <w:rPr>
          <w:rFonts w:ascii="Times New Roman" w:hAnsi="Times New Roman" w:cs="Times New Roman"/>
          <w:color w:val="222222"/>
          <w:sz w:val="24"/>
          <w:szCs w:val="24"/>
        </w:rPr>
        <w:t xml:space="preserve">el preámbulo del </w:t>
      </w:r>
      <w:r w:rsidRPr="00C44877">
        <w:rPr>
          <w:rFonts w:ascii="Times New Roman" w:hAnsi="Times New Roman" w:cs="Times New Roman"/>
          <w:color w:val="222222"/>
          <w:sz w:val="24"/>
          <w:szCs w:val="24"/>
        </w:rPr>
        <w:t>Currículo de Educación Bolivariana (2009)</w:t>
      </w:r>
      <w:r w:rsidR="00EB3997" w:rsidRPr="00C44877">
        <w:rPr>
          <w:rFonts w:ascii="Times New Roman" w:hAnsi="Times New Roman" w:cs="Times New Roman"/>
          <w:color w:val="222222"/>
          <w:sz w:val="24"/>
          <w:szCs w:val="24"/>
        </w:rPr>
        <w:t>:</w:t>
      </w:r>
    </w:p>
    <w:p w:rsidR="00EA3E91" w:rsidRPr="00C44877" w:rsidRDefault="00EA3E91" w:rsidP="00C44877">
      <w:pPr>
        <w:shd w:val="clear" w:color="auto" w:fill="FFFFFF"/>
        <w:spacing w:after="0" w:line="360" w:lineRule="auto"/>
        <w:ind w:firstLine="567"/>
        <w:jc w:val="both"/>
        <w:rPr>
          <w:rFonts w:ascii="Times New Roman" w:hAnsi="Times New Roman" w:cs="Times New Roman"/>
          <w:color w:val="222222"/>
          <w:sz w:val="24"/>
          <w:szCs w:val="24"/>
        </w:rPr>
      </w:pPr>
    </w:p>
    <w:p w:rsidR="008F151A" w:rsidRDefault="00425A4B" w:rsidP="00EA3E91">
      <w:pPr>
        <w:shd w:val="clear" w:color="auto" w:fill="FFFFFF"/>
        <w:spacing w:after="0" w:line="240" w:lineRule="auto"/>
        <w:ind w:left="567" w:right="567" w:firstLine="567"/>
        <w:jc w:val="both"/>
        <w:rPr>
          <w:rStyle w:val="Textoennegrita"/>
          <w:rFonts w:ascii="Times New Roman" w:hAnsi="Times New Roman" w:cs="Times New Roman"/>
          <w:sz w:val="24"/>
          <w:szCs w:val="24"/>
        </w:rPr>
      </w:pPr>
      <w:r w:rsidRPr="00EA3E91">
        <w:rPr>
          <w:rFonts w:ascii="Times New Roman" w:hAnsi="Times New Roman" w:cs="Times New Roman"/>
          <w:color w:val="222222"/>
          <w:sz w:val="24"/>
          <w:szCs w:val="24"/>
        </w:rPr>
        <w:t>Se concibe</w:t>
      </w:r>
      <w:r w:rsidR="00470C77" w:rsidRPr="00EA3E91">
        <w:rPr>
          <w:rFonts w:ascii="Times New Roman" w:hAnsi="Times New Roman" w:cs="Times New Roman"/>
          <w:color w:val="222222"/>
          <w:sz w:val="24"/>
          <w:szCs w:val="24"/>
        </w:rPr>
        <w:t xml:space="preserve"> la Educación Física y la Recreación como un proceso de enseñanza y aprendizaje por medio del cual se aprende haciendo (en forma vivencial), en contacto directo con el medio ambiente circundante, en un clima de alegría, entusiasmo y felicidad. De esta manera, la Educación Física y la Recreación, así entendida, es un socializador y comunicador entre las relaciones: docente-alumno, alumno–alumno, alumno–comunidad, docente-comunidad, al convertirse en el enlace o puente de trabajo entre la escuela y la comunidad. Su alcance va </w:t>
      </w:r>
      <w:r w:rsidR="000142D2" w:rsidRPr="00EA3E91">
        <w:rPr>
          <w:rFonts w:ascii="Times New Roman" w:hAnsi="Times New Roman" w:cs="Times New Roman"/>
          <w:color w:val="222222"/>
          <w:sz w:val="24"/>
          <w:szCs w:val="24"/>
        </w:rPr>
        <w:t>más</w:t>
      </w:r>
      <w:r w:rsidR="00470C77" w:rsidRPr="00EA3E91">
        <w:rPr>
          <w:rFonts w:ascii="Times New Roman" w:hAnsi="Times New Roman" w:cs="Times New Roman"/>
          <w:color w:val="222222"/>
          <w:sz w:val="24"/>
          <w:szCs w:val="24"/>
        </w:rPr>
        <w:t xml:space="preserve"> allá de las paredes del plantel y crea conciencia en los padres en cuanto a la necesidad de estar unidos tras un objetivo común, </w:t>
      </w:r>
      <w:r w:rsidRPr="00EA3E91">
        <w:rPr>
          <w:rFonts w:ascii="Times New Roman" w:hAnsi="Times New Roman" w:cs="Times New Roman"/>
          <w:color w:val="222222"/>
          <w:sz w:val="24"/>
          <w:szCs w:val="24"/>
        </w:rPr>
        <w:t>dado</w:t>
      </w:r>
      <w:r w:rsidR="00470C77" w:rsidRPr="00EA3E91">
        <w:rPr>
          <w:rFonts w:ascii="Times New Roman" w:hAnsi="Times New Roman" w:cs="Times New Roman"/>
          <w:color w:val="222222"/>
          <w:sz w:val="24"/>
          <w:szCs w:val="24"/>
        </w:rPr>
        <w:t xml:space="preserve"> la importancia creciente que se le asigna en el desarrollo integral del niño, al conocimiento y a la conducción del tiempo </w:t>
      </w:r>
      <w:r w:rsidRPr="00EA3E91">
        <w:rPr>
          <w:rFonts w:ascii="Times New Roman" w:hAnsi="Times New Roman" w:cs="Times New Roman"/>
          <w:color w:val="222222"/>
          <w:sz w:val="24"/>
          <w:szCs w:val="24"/>
        </w:rPr>
        <w:t>libre</w:t>
      </w:r>
      <w:r w:rsidRPr="00EA3E91">
        <w:rPr>
          <w:rStyle w:val="Textoennegrita"/>
          <w:rFonts w:ascii="Times New Roman" w:hAnsi="Times New Roman" w:cs="Times New Roman"/>
          <w:sz w:val="24"/>
          <w:szCs w:val="24"/>
        </w:rPr>
        <w:t xml:space="preserve"> (</w:t>
      </w:r>
      <w:r w:rsidR="00EA3E91">
        <w:rPr>
          <w:rStyle w:val="Textoennegrita"/>
          <w:rFonts w:ascii="Times New Roman" w:hAnsi="Times New Roman" w:cs="Times New Roman"/>
          <w:b w:val="0"/>
          <w:sz w:val="24"/>
          <w:szCs w:val="24"/>
        </w:rPr>
        <w:t>p.</w:t>
      </w:r>
      <w:r w:rsidR="00A36FA1" w:rsidRPr="00EA3E91">
        <w:rPr>
          <w:rStyle w:val="Textoennegrita"/>
          <w:rFonts w:ascii="Times New Roman" w:hAnsi="Times New Roman" w:cs="Times New Roman"/>
          <w:b w:val="0"/>
          <w:sz w:val="24"/>
          <w:szCs w:val="24"/>
        </w:rPr>
        <w:t xml:space="preserve"> 11)</w:t>
      </w:r>
    </w:p>
    <w:p w:rsidR="00EA3E91" w:rsidRPr="00EA3E91" w:rsidRDefault="00EA3E91" w:rsidP="00EA3E91">
      <w:pPr>
        <w:shd w:val="clear" w:color="auto" w:fill="FFFFFF"/>
        <w:spacing w:after="0" w:line="240" w:lineRule="auto"/>
        <w:ind w:left="567" w:right="567" w:firstLine="567"/>
        <w:jc w:val="both"/>
        <w:rPr>
          <w:rStyle w:val="Textoennegrita"/>
          <w:rFonts w:ascii="Times New Roman" w:hAnsi="Times New Roman" w:cs="Times New Roman"/>
          <w:sz w:val="24"/>
          <w:szCs w:val="24"/>
        </w:rPr>
      </w:pPr>
    </w:p>
    <w:p w:rsidR="00EB3997" w:rsidRDefault="00EB3997" w:rsidP="00C44877">
      <w:pPr>
        <w:shd w:val="clear" w:color="auto" w:fill="FFFFFF"/>
        <w:spacing w:after="0" w:line="360" w:lineRule="auto"/>
        <w:ind w:right="849" w:firstLine="567"/>
        <w:jc w:val="both"/>
        <w:rPr>
          <w:rStyle w:val="Textoennegrita"/>
          <w:rFonts w:ascii="Times New Roman" w:hAnsi="Times New Roman" w:cs="Times New Roman"/>
          <w:b w:val="0"/>
          <w:sz w:val="24"/>
          <w:szCs w:val="24"/>
        </w:rPr>
      </w:pPr>
      <w:r w:rsidRPr="00C44877">
        <w:rPr>
          <w:rStyle w:val="Textoennegrita"/>
          <w:rFonts w:ascii="Times New Roman" w:hAnsi="Times New Roman" w:cs="Times New Roman"/>
          <w:b w:val="0"/>
          <w:sz w:val="24"/>
          <w:szCs w:val="24"/>
        </w:rPr>
        <w:t xml:space="preserve">De aquí parte la gran importancia que tiene para los involucrados en el Proceso Educativo poner en práctica los innumerables beneficios que oferta la dualidad deporte y recreación, para motivar a que todos </w:t>
      </w:r>
      <w:r w:rsidR="008B7199" w:rsidRPr="00C44877">
        <w:rPr>
          <w:rStyle w:val="Textoennegrita"/>
          <w:rFonts w:ascii="Times New Roman" w:hAnsi="Times New Roman" w:cs="Times New Roman"/>
          <w:b w:val="0"/>
          <w:sz w:val="24"/>
          <w:szCs w:val="24"/>
        </w:rPr>
        <w:lastRenderedPageBreak/>
        <w:t>éstos</w:t>
      </w:r>
      <w:r w:rsidRPr="00C44877">
        <w:rPr>
          <w:rStyle w:val="Textoennegrita"/>
          <w:rFonts w:ascii="Times New Roman" w:hAnsi="Times New Roman" w:cs="Times New Roman"/>
          <w:b w:val="0"/>
          <w:sz w:val="24"/>
          <w:szCs w:val="24"/>
        </w:rPr>
        <w:t xml:space="preserve"> participen en las actividades planteadas por el docente y lograr los objetivos propuestos por el mismo. </w:t>
      </w:r>
    </w:p>
    <w:p w:rsidR="003A4204" w:rsidRPr="00C44877" w:rsidRDefault="003A4204" w:rsidP="00C44877">
      <w:pPr>
        <w:shd w:val="clear" w:color="auto" w:fill="FFFFFF"/>
        <w:spacing w:after="0" w:line="360" w:lineRule="auto"/>
        <w:ind w:right="849" w:firstLine="567"/>
        <w:jc w:val="both"/>
        <w:rPr>
          <w:rStyle w:val="Textoennegrita"/>
          <w:rFonts w:ascii="Times New Roman" w:hAnsi="Times New Roman" w:cs="Times New Roman"/>
          <w:b w:val="0"/>
          <w:sz w:val="24"/>
          <w:szCs w:val="24"/>
        </w:rPr>
      </w:pPr>
    </w:p>
    <w:p w:rsidR="00AB79F0" w:rsidRDefault="00867897" w:rsidP="003A4204">
      <w:pPr>
        <w:shd w:val="clear" w:color="auto" w:fill="FFFFFF"/>
        <w:spacing w:after="0" w:line="360" w:lineRule="auto"/>
        <w:ind w:firstLine="567"/>
        <w:jc w:val="center"/>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ESTRATEGIAS:</w:t>
      </w:r>
    </w:p>
    <w:p w:rsidR="003A4204" w:rsidRPr="00C44877" w:rsidRDefault="003A4204" w:rsidP="00C44877">
      <w:pPr>
        <w:shd w:val="clear" w:color="auto" w:fill="FFFFFF"/>
        <w:spacing w:after="0" w:line="360" w:lineRule="auto"/>
        <w:ind w:firstLine="567"/>
        <w:jc w:val="both"/>
        <w:rPr>
          <w:rStyle w:val="Textoennegrita"/>
          <w:rFonts w:ascii="Times New Roman" w:hAnsi="Times New Roman" w:cs="Times New Roman"/>
          <w:sz w:val="24"/>
          <w:szCs w:val="24"/>
        </w:rPr>
      </w:pPr>
    </w:p>
    <w:p w:rsidR="00AB79F0" w:rsidRPr="00C44877" w:rsidRDefault="00AB79F0" w:rsidP="00C44877">
      <w:pPr>
        <w:shd w:val="clear" w:color="auto" w:fill="FFFFFF"/>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Son todas aquellas ayudas planteadas por el docente que se proporcionan al estudiante para facilitar un procesamiento más profundo de la información; ósea, son todos los procedimientos o</w:t>
      </w:r>
      <w:r w:rsidRPr="00C44877">
        <w:rPr>
          <w:rStyle w:val="apple-converted-space"/>
          <w:rFonts w:ascii="Times New Roman" w:hAnsi="Times New Roman" w:cs="Times New Roman"/>
          <w:sz w:val="24"/>
          <w:szCs w:val="24"/>
        </w:rPr>
        <w:t> </w:t>
      </w:r>
      <w:r w:rsidRPr="00C44877">
        <w:rPr>
          <w:rFonts w:ascii="Times New Roman" w:hAnsi="Times New Roman" w:cs="Times New Roman"/>
          <w:sz w:val="24"/>
          <w:szCs w:val="24"/>
        </w:rPr>
        <w:t>recursos</w:t>
      </w:r>
      <w:r w:rsidRPr="00C44877">
        <w:rPr>
          <w:rStyle w:val="apple-converted-space"/>
          <w:rFonts w:ascii="Times New Roman" w:hAnsi="Times New Roman" w:cs="Times New Roman"/>
          <w:sz w:val="24"/>
          <w:szCs w:val="24"/>
        </w:rPr>
        <w:t> </w:t>
      </w:r>
      <w:r w:rsidRPr="00C44877">
        <w:rPr>
          <w:rFonts w:ascii="Times New Roman" w:hAnsi="Times New Roman" w:cs="Times New Roman"/>
          <w:sz w:val="24"/>
          <w:szCs w:val="24"/>
        </w:rPr>
        <w:t xml:space="preserve">utilizados por quien enseña para generar aprendizajes </w:t>
      </w:r>
      <w:r w:rsidR="00425A4B" w:rsidRPr="00C44877">
        <w:rPr>
          <w:rFonts w:ascii="Times New Roman" w:hAnsi="Times New Roman" w:cs="Times New Roman"/>
          <w:sz w:val="24"/>
          <w:szCs w:val="24"/>
        </w:rPr>
        <w:t>significativos. Las</w:t>
      </w:r>
      <w:r w:rsidR="00B63845" w:rsidRPr="00C44877">
        <w:rPr>
          <w:rFonts w:ascii="Times New Roman" w:hAnsi="Times New Roman" w:cs="Times New Roman"/>
          <w:sz w:val="24"/>
          <w:szCs w:val="24"/>
        </w:rPr>
        <w:t xml:space="preserve"> estrategias de enseñanza deben ser diseñadas de tal manera que estimulen a los estudiantes a observar, analizar, opinar, formular</w:t>
      </w:r>
      <w:r w:rsidR="00B63845" w:rsidRPr="00C44877">
        <w:rPr>
          <w:rStyle w:val="apple-converted-space"/>
          <w:rFonts w:ascii="Times New Roman" w:hAnsi="Times New Roman" w:cs="Times New Roman"/>
          <w:sz w:val="24"/>
          <w:szCs w:val="24"/>
        </w:rPr>
        <w:t> </w:t>
      </w:r>
      <w:hyperlink r:id="rId11" w:history="1">
        <w:r w:rsidR="00B63845" w:rsidRPr="00C44877">
          <w:rPr>
            <w:rStyle w:val="Hipervnculo"/>
            <w:rFonts w:ascii="Times New Roman" w:hAnsi="Times New Roman" w:cs="Times New Roman"/>
            <w:color w:val="auto"/>
            <w:sz w:val="24"/>
            <w:szCs w:val="24"/>
            <w:u w:val="none"/>
          </w:rPr>
          <w:t>hipótesis</w:t>
        </w:r>
      </w:hyperlink>
      <w:r w:rsidR="00B63845" w:rsidRPr="00C44877">
        <w:rPr>
          <w:rFonts w:ascii="Times New Roman" w:hAnsi="Times New Roman" w:cs="Times New Roman"/>
          <w:sz w:val="24"/>
          <w:szCs w:val="24"/>
        </w:rPr>
        <w:t>, buscar soluciones y descubrir el conocimiento por sí mismos.</w:t>
      </w:r>
    </w:p>
    <w:p w:rsidR="00BB7BA3" w:rsidRPr="00C44877" w:rsidRDefault="00B63845" w:rsidP="00C44877">
      <w:pPr>
        <w:pStyle w:val="NormalWeb"/>
        <w:spacing w:before="0" w:beforeAutospacing="0" w:after="0" w:afterAutospacing="0" w:line="360" w:lineRule="auto"/>
        <w:ind w:firstLine="567"/>
        <w:jc w:val="both"/>
        <w:rPr>
          <w:color w:val="auto"/>
        </w:rPr>
      </w:pPr>
      <w:r w:rsidRPr="00C44877">
        <w:rPr>
          <w:color w:val="auto"/>
        </w:rPr>
        <w:t xml:space="preserve">Díaz </w:t>
      </w:r>
      <w:r w:rsidR="00425A4B" w:rsidRPr="00C44877">
        <w:rPr>
          <w:color w:val="auto"/>
        </w:rPr>
        <w:t>y Otros</w:t>
      </w:r>
      <w:r w:rsidRPr="00C44877">
        <w:rPr>
          <w:color w:val="auto"/>
        </w:rPr>
        <w:t xml:space="preserve"> (2010), menciona </w:t>
      </w:r>
      <w:r w:rsidR="00425A4B" w:rsidRPr="00C44877">
        <w:rPr>
          <w:color w:val="auto"/>
        </w:rPr>
        <w:t>que</w:t>
      </w:r>
      <w:r w:rsidR="00425A4B" w:rsidRPr="00C44877">
        <w:t xml:space="preserve">: </w:t>
      </w:r>
      <w:r w:rsidR="00425A4B" w:rsidRPr="00C44877">
        <w:rPr>
          <w:color w:val="auto"/>
        </w:rPr>
        <w:t>“las</w:t>
      </w:r>
      <w:r w:rsidRPr="00C44877">
        <w:rPr>
          <w:color w:val="auto"/>
        </w:rPr>
        <w:t xml:space="preserve"> estrategias de enseñanza </w:t>
      </w:r>
      <w:r w:rsidRPr="00C44877">
        <w:t xml:space="preserve">son aquellos recursos, tanto audiovisuales, como psicomotrices y que </w:t>
      </w:r>
      <w:r w:rsidRPr="00C44877">
        <w:rPr>
          <w:color w:val="auto"/>
        </w:rPr>
        <w:t>pueden aplicarse antes, durante o después del tema tratado</w:t>
      </w:r>
      <w:r w:rsidRPr="00C44877">
        <w:t xml:space="preserve">” </w:t>
      </w:r>
      <w:r w:rsidR="00BA188E" w:rsidRPr="00C44877">
        <w:t>(</w:t>
      </w:r>
      <w:r w:rsidR="0092395B" w:rsidRPr="00C44877">
        <w:t>pág.</w:t>
      </w:r>
      <w:r w:rsidR="00BA188E" w:rsidRPr="00C44877">
        <w:t xml:space="preserve"> 156) </w:t>
      </w:r>
      <w:r w:rsidRPr="00C44877">
        <w:t xml:space="preserve">Es decir, </w:t>
      </w:r>
      <w:r w:rsidRPr="00C44877">
        <w:rPr>
          <w:color w:val="auto"/>
        </w:rPr>
        <w:t>organizar las clases como ambientes para que los estudiantes aprendan a aprender, lograr que los alumnos sean autónomos, que se hagan responsable de su propio aprendizaje, que no se limiten sólo a escuchar lo que el docente dice y después lo repita, además que una clase tipo conferencia, además de no generar más que el aprendizaje memorístico, genera apatía y no se diga de la somnolencia, y este estado difícilmente logra captar la</w:t>
      </w:r>
      <w:r w:rsidRPr="00C44877">
        <w:rPr>
          <w:rStyle w:val="apple-converted-space"/>
          <w:color w:val="auto"/>
        </w:rPr>
        <w:t> </w:t>
      </w:r>
      <w:r w:rsidRPr="00C44877">
        <w:rPr>
          <w:color w:val="auto"/>
        </w:rPr>
        <w:t>atención</w:t>
      </w:r>
      <w:r w:rsidRPr="00C44877">
        <w:rPr>
          <w:rStyle w:val="apple-converted-space"/>
          <w:color w:val="auto"/>
        </w:rPr>
        <w:t> </w:t>
      </w:r>
      <w:r w:rsidRPr="00C44877">
        <w:rPr>
          <w:color w:val="auto"/>
        </w:rPr>
        <w:t>del alumno, por eso la importancia de utilizar estrategias diversas, siempre encaminadas a logran un aprendizaje significativo, que motiven a los estudiantes a integrarse y participar en las</w:t>
      </w:r>
      <w:r w:rsidR="00BB7BA3" w:rsidRPr="00C44877">
        <w:rPr>
          <w:color w:val="auto"/>
        </w:rPr>
        <w:t xml:space="preserve"> mismas; tomando en </w:t>
      </w:r>
      <w:r w:rsidR="00425A4B" w:rsidRPr="00C44877">
        <w:rPr>
          <w:color w:val="auto"/>
        </w:rPr>
        <w:t>cuenta tanto</w:t>
      </w:r>
      <w:r w:rsidR="00BB7BA3" w:rsidRPr="00C44877">
        <w:rPr>
          <w:color w:val="auto"/>
        </w:rPr>
        <w:t xml:space="preserve"> las características del grupo como el contenido de la materia</w:t>
      </w:r>
      <w:r w:rsidR="00196687" w:rsidRPr="00C44877">
        <w:rPr>
          <w:color w:val="auto"/>
        </w:rPr>
        <w:t>; sabiendo que</w:t>
      </w:r>
      <w:r w:rsidR="00BB7BA3" w:rsidRPr="00C44877">
        <w:rPr>
          <w:color w:val="auto"/>
        </w:rPr>
        <w:t xml:space="preserve"> están íntimamente relacionados con la forma de aprender de los mismos, también es importante contem</w:t>
      </w:r>
      <w:r w:rsidR="00196687" w:rsidRPr="00C44877">
        <w:rPr>
          <w:color w:val="auto"/>
        </w:rPr>
        <w:t xml:space="preserve">plar los aspectos individuales: </w:t>
      </w:r>
      <w:r w:rsidR="00BB7BA3" w:rsidRPr="00C44877">
        <w:rPr>
          <w:color w:val="auto"/>
        </w:rPr>
        <w:t xml:space="preserve">algunos alumnos son visuales, otros auditivos y unos </w:t>
      </w:r>
      <w:r w:rsidR="00C44139" w:rsidRPr="00C44877">
        <w:rPr>
          <w:color w:val="auto"/>
        </w:rPr>
        <w:t>más</w:t>
      </w:r>
      <w:r w:rsidR="00BB7BA3" w:rsidRPr="00C44877">
        <w:rPr>
          <w:color w:val="auto"/>
        </w:rPr>
        <w:t xml:space="preserve"> kinestésicos, por lo tanto, lo más recomendable es utilizar</w:t>
      </w:r>
      <w:r w:rsidR="00196687" w:rsidRPr="00C44877">
        <w:rPr>
          <w:color w:val="auto"/>
        </w:rPr>
        <w:t xml:space="preserve"> y combinar</w:t>
      </w:r>
      <w:r w:rsidR="00BB7BA3" w:rsidRPr="00C44877">
        <w:rPr>
          <w:color w:val="auto"/>
        </w:rPr>
        <w:t xml:space="preserve"> diferentes estrategias donde se involucren todos los elementos para que cada uno tenga la fuente de inf</w:t>
      </w:r>
      <w:r w:rsidR="00196687" w:rsidRPr="00C44877">
        <w:rPr>
          <w:color w:val="auto"/>
        </w:rPr>
        <w:t xml:space="preserve">ormación acorde a su necesidad. </w:t>
      </w:r>
    </w:p>
    <w:p w:rsidR="00867897" w:rsidRPr="00C44877" w:rsidRDefault="00867897" w:rsidP="00C44877">
      <w:pPr>
        <w:pStyle w:val="NormalWeb"/>
        <w:spacing w:before="0" w:beforeAutospacing="0" w:after="0" w:afterAutospacing="0" w:line="360" w:lineRule="auto"/>
        <w:ind w:firstLine="567"/>
        <w:jc w:val="both"/>
        <w:rPr>
          <w:color w:val="auto"/>
        </w:rPr>
      </w:pPr>
      <w:r w:rsidRPr="00C44877">
        <w:rPr>
          <w:color w:val="auto"/>
        </w:rPr>
        <w:t xml:space="preserve">A lo que </w:t>
      </w:r>
      <w:r w:rsidRPr="00C44877">
        <w:rPr>
          <w:color w:val="auto"/>
          <w:shd w:val="clear" w:color="auto" w:fill="FFFFFF"/>
        </w:rPr>
        <w:t>Michel (2008)</w:t>
      </w:r>
      <w:r w:rsidRPr="00C44877">
        <w:rPr>
          <w:color w:val="auto"/>
        </w:rPr>
        <w:t xml:space="preserve">argumenta que: “las estrategias deben ser didácticas, incluidas las de enseñanza y las de aprendizaje, puesto que son imprescindibles en </w:t>
      </w:r>
      <w:r w:rsidRPr="00C44877">
        <w:rPr>
          <w:color w:val="auto"/>
        </w:rPr>
        <w:lastRenderedPageBreak/>
        <w:t>el proceso educativo, ya que con ellas es más viable hacer del mismo que sea significativo para el alumno”</w:t>
      </w:r>
      <w:r w:rsidR="00482A63" w:rsidRPr="00C44877">
        <w:rPr>
          <w:color w:val="auto"/>
        </w:rPr>
        <w:t xml:space="preserve">(pág. 43) </w:t>
      </w:r>
    </w:p>
    <w:p w:rsidR="00425A4B" w:rsidRPr="00C44877" w:rsidRDefault="00425A4B" w:rsidP="00C44877">
      <w:pPr>
        <w:pStyle w:val="NormalWeb"/>
        <w:spacing w:before="0" w:beforeAutospacing="0" w:after="0" w:afterAutospacing="0" w:line="360" w:lineRule="auto"/>
        <w:ind w:firstLine="567"/>
        <w:jc w:val="both"/>
        <w:rPr>
          <w:color w:val="auto"/>
        </w:rPr>
      </w:pPr>
    </w:p>
    <w:p w:rsidR="00867897" w:rsidRPr="00C44877" w:rsidRDefault="00867897" w:rsidP="00C44877">
      <w:pPr>
        <w:pStyle w:val="NormalWeb"/>
        <w:spacing w:before="0" w:beforeAutospacing="0" w:after="0" w:afterAutospacing="0" w:line="360" w:lineRule="auto"/>
        <w:ind w:firstLine="567"/>
        <w:jc w:val="both"/>
        <w:rPr>
          <w:color w:val="auto"/>
        </w:rPr>
      </w:pPr>
      <w:r w:rsidRPr="00C44877">
        <w:rPr>
          <w:color w:val="auto"/>
        </w:rPr>
        <w:t xml:space="preserve">Las estrategias de enseñanza además de guiar al alumno en el camino del saber, también guía al maestro, ya que tanto el uno como el otro saben hacia dónde dirigir sus pasos; ya que va fortaleciendo sus debilidades y reforzando sus fortalezas, logrando hacer de ellos individuos competentes, independientes, autónomos y </w:t>
      </w:r>
      <w:r w:rsidR="00425A4B" w:rsidRPr="00C44877">
        <w:rPr>
          <w:color w:val="auto"/>
        </w:rPr>
        <w:t>autor reflexivos</w:t>
      </w:r>
      <w:r w:rsidRPr="00C44877">
        <w:rPr>
          <w:color w:val="auto"/>
        </w:rPr>
        <w:t>.</w:t>
      </w:r>
    </w:p>
    <w:p w:rsidR="00867897" w:rsidRPr="00C44877" w:rsidRDefault="00867897" w:rsidP="00C44877">
      <w:pPr>
        <w:pStyle w:val="NormalWeb"/>
        <w:spacing w:before="0" w:beforeAutospacing="0" w:after="0" w:afterAutospacing="0" w:line="360" w:lineRule="auto"/>
        <w:ind w:firstLine="567"/>
        <w:jc w:val="both"/>
        <w:rPr>
          <w:color w:val="auto"/>
        </w:rPr>
      </w:pPr>
    </w:p>
    <w:p w:rsidR="00B63845" w:rsidRPr="00C44877" w:rsidRDefault="00867897" w:rsidP="00C44877">
      <w:pPr>
        <w:pStyle w:val="NormalWeb"/>
        <w:spacing w:before="0" w:beforeAutospacing="0" w:after="0" w:afterAutospacing="0" w:line="360" w:lineRule="auto"/>
        <w:ind w:firstLine="567"/>
        <w:jc w:val="center"/>
        <w:rPr>
          <w:b/>
          <w:color w:val="auto"/>
        </w:rPr>
      </w:pPr>
      <w:r w:rsidRPr="00C44877">
        <w:rPr>
          <w:b/>
          <w:color w:val="auto"/>
        </w:rPr>
        <w:t>MOTIVACIÓN:</w:t>
      </w:r>
    </w:p>
    <w:p w:rsidR="0027211B" w:rsidRPr="00C44877" w:rsidRDefault="0027211B" w:rsidP="00C44877">
      <w:pPr>
        <w:pStyle w:val="NormalWeb"/>
        <w:spacing w:before="0" w:beforeAutospacing="0" w:after="0" w:afterAutospacing="0" w:line="360" w:lineRule="auto"/>
        <w:ind w:firstLine="567"/>
        <w:jc w:val="center"/>
        <w:rPr>
          <w:b/>
          <w:color w:val="auto"/>
        </w:rPr>
      </w:pPr>
    </w:p>
    <w:p w:rsidR="00EC07B0" w:rsidRPr="00C44877" w:rsidRDefault="00EC07B0" w:rsidP="00C44877">
      <w:pPr>
        <w:shd w:val="clear" w:color="auto" w:fill="FFFFFF"/>
        <w:spacing w:after="0" w:line="360" w:lineRule="auto"/>
        <w:ind w:firstLine="567"/>
        <w:jc w:val="both"/>
        <w:rPr>
          <w:rFonts w:ascii="Times New Roman" w:hAnsi="Times New Roman" w:cs="Times New Roman"/>
          <w:sz w:val="24"/>
          <w:szCs w:val="24"/>
          <w:shd w:val="clear" w:color="auto" w:fill="FFFFFF"/>
        </w:rPr>
      </w:pPr>
      <w:r w:rsidRPr="00C44877">
        <w:rPr>
          <w:rFonts w:ascii="Times New Roman" w:hAnsi="Times New Roman" w:cs="Times New Roman"/>
          <w:color w:val="000000"/>
          <w:sz w:val="24"/>
          <w:szCs w:val="24"/>
          <w:shd w:val="clear" w:color="auto" w:fill="FFFFFF"/>
        </w:rPr>
        <w:t>Es definida como lo que hace que un</w:t>
      </w:r>
      <w:r w:rsidRPr="00C44877">
        <w:rPr>
          <w:rStyle w:val="apple-converted-space"/>
          <w:rFonts w:ascii="Times New Roman" w:hAnsi="Times New Roman" w:cs="Times New Roman"/>
          <w:color w:val="000000"/>
          <w:sz w:val="24"/>
          <w:szCs w:val="24"/>
          <w:shd w:val="clear" w:color="auto" w:fill="FFFFFF"/>
        </w:rPr>
        <w:t> </w:t>
      </w:r>
      <w:r w:rsidRPr="00C44877">
        <w:rPr>
          <w:rFonts w:ascii="Times New Roman" w:hAnsi="Times New Roman" w:cs="Times New Roman"/>
          <w:sz w:val="24"/>
          <w:szCs w:val="24"/>
        </w:rPr>
        <w:t>individuo</w:t>
      </w:r>
      <w:r w:rsidRPr="00C44877">
        <w:rPr>
          <w:rStyle w:val="apple-converted-space"/>
          <w:rFonts w:ascii="Times New Roman" w:hAnsi="Times New Roman" w:cs="Times New Roman"/>
          <w:color w:val="000000"/>
          <w:sz w:val="24"/>
          <w:szCs w:val="24"/>
          <w:shd w:val="clear" w:color="auto" w:fill="FFFFFF"/>
        </w:rPr>
        <w:t> </w:t>
      </w:r>
      <w:r w:rsidRPr="00C44877">
        <w:rPr>
          <w:rFonts w:ascii="Times New Roman" w:hAnsi="Times New Roman" w:cs="Times New Roman"/>
          <w:color w:val="000000"/>
          <w:sz w:val="24"/>
          <w:szCs w:val="24"/>
          <w:shd w:val="clear" w:color="auto" w:fill="FFFFFF"/>
        </w:rPr>
        <w:t>actúe y se comporte de una determinada manera. Es una combinación de</w:t>
      </w:r>
      <w:r w:rsidRPr="00C44877">
        <w:rPr>
          <w:rStyle w:val="apple-converted-space"/>
          <w:rFonts w:ascii="Times New Roman" w:hAnsi="Times New Roman" w:cs="Times New Roman"/>
          <w:color w:val="000000"/>
          <w:sz w:val="24"/>
          <w:szCs w:val="24"/>
          <w:shd w:val="clear" w:color="auto" w:fill="FFFFFF"/>
        </w:rPr>
        <w:t> </w:t>
      </w:r>
      <w:r w:rsidRPr="00C44877">
        <w:rPr>
          <w:rFonts w:ascii="Times New Roman" w:hAnsi="Times New Roman" w:cs="Times New Roman"/>
          <w:sz w:val="24"/>
          <w:szCs w:val="24"/>
        </w:rPr>
        <w:t>procesos</w:t>
      </w:r>
      <w:r w:rsidRPr="00C44877">
        <w:rPr>
          <w:rStyle w:val="apple-converted-space"/>
          <w:rFonts w:ascii="Times New Roman" w:hAnsi="Times New Roman" w:cs="Times New Roman"/>
          <w:color w:val="000000"/>
          <w:sz w:val="24"/>
          <w:szCs w:val="24"/>
          <w:shd w:val="clear" w:color="auto" w:fill="FFFFFF"/>
        </w:rPr>
        <w:t> </w:t>
      </w:r>
      <w:r w:rsidRPr="00C44877">
        <w:rPr>
          <w:rFonts w:ascii="Times New Roman" w:hAnsi="Times New Roman" w:cs="Times New Roman"/>
          <w:sz w:val="24"/>
          <w:szCs w:val="24"/>
        </w:rPr>
        <w:t>intelectuales</w:t>
      </w:r>
      <w:r w:rsidRPr="00C44877">
        <w:rPr>
          <w:rFonts w:ascii="Times New Roman" w:hAnsi="Times New Roman" w:cs="Times New Roman"/>
          <w:color w:val="000000"/>
          <w:sz w:val="24"/>
          <w:szCs w:val="24"/>
          <w:shd w:val="clear" w:color="auto" w:fill="FFFFFF"/>
        </w:rPr>
        <w:t>, fisiológicos y psicológicos que decide, en una situación dada, con qué vigor se actúa y en qué dirección se encauza la energía para lograr algo.  Del postulado anterior</w:t>
      </w:r>
      <w:r w:rsidR="00D50284" w:rsidRPr="00C44877">
        <w:rPr>
          <w:rFonts w:ascii="Times New Roman" w:hAnsi="Times New Roman" w:cs="Times New Roman"/>
          <w:sz w:val="24"/>
          <w:szCs w:val="24"/>
          <w:shd w:val="clear" w:color="auto" w:fill="FFFFFF"/>
        </w:rPr>
        <w:t>Michel (2008) argumenta:</w:t>
      </w:r>
      <w:r w:rsidR="001F0546" w:rsidRPr="00C44877">
        <w:rPr>
          <w:rFonts w:ascii="Times New Roman" w:hAnsi="Times New Roman" w:cs="Times New Roman"/>
          <w:sz w:val="24"/>
          <w:szCs w:val="24"/>
          <w:shd w:val="clear" w:color="auto" w:fill="FFFFFF"/>
        </w:rPr>
        <w:t xml:space="preserve"> que </w:t>
      </w:r>
      <w:r w:rsidR="00997770" w:rsidRPr="00C44877">
        <w:rPr>
          <w:rFonts w:ascii="Times New Roman" w:hAnsi="Times New Roman" w:cs="Times New Roman"/>
          <w:sz w:val="24"/>
          <w:szCs w:val="24"/>
          <w:shd w:val="clear" w:color="auto" w:fill="FFFFFF"/>
        </w:rPr>
        <w:t xml:space="preserve">la motivación </w:t>
      </w:r>
      <w:r w:rsidR="001F0546" w:rsidRPr="00C44877">
        <w:rPr>
          <w:rFonts w:ascii="Times New Roman" w:hAnsi="Times New Roman" w:cs="Times New Roman"/>
          <w:sz w:val="24"/>
          <w:szCs w:val="24"/>
          <w:shd w:val="clear" w:color="auto" w:fill="FFFFFF"/>
        </w:rPr>
        <w:t xml:space="preserve">para el </w:t>
      </w:r>
      <w:r w:rsidR="001F0546" w:rsidRPr="00C44877">
        <w:rPr>
          <w:rFonts w:ascii="Times New Roman" w:hAnsi="Times New Roman" w:cs="Times New Roman"/>
          <w:color w:val="000000"/>
          <w:sz w:val="24"/>
          <w:szCs w:val="24"/>
          <w:shd w:val="clear" w:color="auto" w:fill="FFFFFF"/>
        </w:rPr>
        <w:t xml:space="preserve">psicólogo </w:t>
      </w:r>
      <w:r w:rsidR="001F0546" w:rsidRPr="00C44877">
        <w:rPr>
          <w:rFonts w:ascii="Times New Roman" w:eastAsia="Times New Roman" w:hAnsi="Times New Roman" w:cs="Times New Roman"/>
          <w:color w:val="333333"/>
          <w:sz w:val="24"/>
          <w:szCs w:val="24"/>
          <w:lang w:eastAsia="es-ES"/>
        </w:rPr>
        <w:t>McClelland</w:t>
      </w:r>
      <w:r w:rsidR="00997770" w:rsidRPr="00C44877">
        <w:rPr>
          <w:rFonts w:ascii="Times New Roman" w:hAnsi="Times New Roman" w:cs="Times New Roman"/>
          <w:sz w:val="24"/>
          <w:szCs w:val="24"/>
          <w:shd w:val="clear" w:color="auto" w:fill="FFFFFF"/>
        </w:rPr>
        <w:t>está centrada en la necesidad al logro de un determinado objetivo</w:t>
      </w:r>
      <w:r w:rsidR="005943BB" w:rsidRPr="00C44877">
        <w:rPr>
          <w:rFonts w:ascii="Times New Roman" w:hAnsi="Times New Roman" w:cs="Times New Roman"/>
          <w:sz w:val="24"/>
          <w:szCs w:val="24"/>
          <w:shd w:val="clear" w:color="auto" w:fill="FFFFFF"/>
        </w:rPr>
        <w:t>, partiendo de la interacción o convivencia en sociedad”</w:t>
      </w:r>
    </w:p>
    <w:p w:rsidR="005943BB" w:rsidRPr="00C44877" w:rsidRDefault="005943BB" w:rsidP="00C44877">
      <w:pPr>
        <w:shd w:val="clear" w:color="auto" w:fill="FFFFFF"/>
        <w:spacing w:after="0" w:line="360" w:lineRule="auto"/>
        <w:ind w:firstLine="567"/>
        <w:jc w:val="both"/>
        <w:rPr>
          <w:rFonts w:ascii="Times New Roman" w:hAnsi="Times New Roman" w:cs="Times New Roman"/>
          <w:color w:val="000000"/>
          <w:sz w:val="24"/>
          <w:szCs w:val="24"/>
          <w:shd w:val="clear" w:color="auto" w:fill="FFFFFF"/>
        </w:rPr>
      </w:pPr>
      <w:r w:rsidRPr="00C44877">
        <w:rPr>
          <w:rFonts w:ascii="Times New Roman" w:hAnsi="Times New Roman" w:cs="Times New Roman"/>
          <w:sz w:val="24"/>
          <w:szCs w:val="24"/>
          <w:shd w:val="clear" w:color="auto" w:fill="FFFFFF"/>
        </w:rPr>
        <w:t xml:space="preserve">De aquí se expone su hipótesis denominada la Teoría de las Tres Necesidades que todos los individuos poseen: </w:t>
      </w:r>
    </w:p>
    <w:p w:rsidR="005943BB" w:rsidRPr="00C44877" w:rsidRDefault="005943BB" w:rsidP="00705E4A">
      <w:pPr>
        <w:pStyle w:val="Prrafodelista"/>
        <w:numPr>
          <w:ilvl w:val="0"/>
          <w:numId w:val="4"/>
        </w:numPr>
        <w:shd w:val="clear" w:color="auto" w:fill="FFFFFF"/>
        <w:spacing w:after="0" w:line="360" w:lineRule="auto"/>
        <w:ind w:left="0" w:firstLine="567"/>
        <w:jc w:val="both"/>
        <w:rPr>
          <w:rFonts w:ascii="Times New Roman" w:hAnsi="Times New Roman" w:cs="Times New Roman"/>
          <w:color w:val="000000"/>
          <w:sz w:val="24"/>
          <w:szCs w:val="24"/>
          <w:shd w:val="clear" w:color="auto" w:fill="FFFFFF"/>
        </w:rPr>
      </w:pPr>
      <w:r w:rsidRPr="00C44877">
        <w:rPr>
          <w:rFonts w:ascii="Times New Roman" w:eastAsia="Times New Roman" w:hAnsi="Times New Roman" w:cs="Times New Roman"/>
          <w:b/>
          <w:color w:val="333333"/>
          <w:sz w:val="24"/>
          <w:szCs w:val="24"/>
          <w:lang w:eastAsia="es-ES"/>
        </w:rPr>
        <w:t>Necesidad de L</w:t>
      </w:r>
      <w:r w:rsidR="00EC07B0" w:rsidRPr="00C44877">
        <w:rPr>
          <w:rFonts w:ascii="Times New Roman" w:eastAsia="Times New Roman" w:hAnsi="Times New Roman" w:cs="Times New Roman"/>
          <w:b/>
          <w:color w:val="333333"/>
          <w:sz w:val="24"/>
          <w:szCs w:val="24"/>
          <w:lang w:eastAsia="es-ES"/>
        </w:rPr>
        <w:t>ogro:</w:t>
      </w:r>
      <w:r w:rsidR="00EC07B0" w:rsidRPr="00C44877">
        <w:rPr>
          <w:rFonts w:ascii="Times New Roman" w:eastAsia="Times New Roman" w:hAnsi="Times New Roman" w:cs="Times New Roman"/>
          <w:color w:val="333333"/>
          <w:sz w:val="24"/>
          <w:szCs w:val="24"/>
          <w:lang w:eastAsia="es-ES"/>
        </w:rPr>
        <w:t xml:space="preserve"> Se refiere al esfuerzo por sobresalir, el logro en relación con un grupo de estándares, la lucha por el éxito.</w:t>
      </w:r>
    </w:p>
    <w:p w:rsidR="005943BB" w:rsidRPr="00C44877" w:rsidRDefault="005943BB" w:rsidP="00705E4A">
      <w:pPr>
        <w:pStyle w:val="Prrafodelista"/>
        <w:numPr>
          <w:ilvl w:val="0"/>
          <w:numId w:val="4"/>
        </w:numPr>
        <w:shd w:val="clear" w:color="auto" w:fill="FFFFFF"/>
        <w:spacing w:after="0" w:line="360" w:lineRule="auto"/>
        <w:ind w:left="0" w:firstLine="567"/>
        <w:jc w:val="both"/>
        <w:rPr>
          <w:rFonts w:ascii="Times New Roman" w:hAnsi="Times New Roman" w:cs="Times New Roman"/>
          <w:color w:val="000000"/>
          <w:sz w:val="24"/>
          <w:szCs w:val="24"/>
          <w:shd w:val="clear" w:color="auto" w:fill="FFFFFF"/>
        </w:rPr>
      </w:pPr>
      <w:r w:rsidRPr="00C44877">
        <w:rPr>
          <w:rFonts w:ascii="Times New Roman" w:eastAsia="Times New Roman" w:hAnsi="Times New Roman" w:cs="Times New Roman"/>
          <w:b/>
          <w:color w:val="333333"/>
          <w:sz w:val="24"/>
          <w:szCs w:val="24"/>
          <w:lang w:eastAsia="es-ES"/>
        </w:rPr>
        <w:t>Necesidad de P</w:t>
      </w:r>
      <w:r w:rsidR="00EC07B0" w:rsidRPr="00C44877">
        <w:rPr>
          <w:rFonts w:ascii="Times New Roman" w:eastAsia="Times New Roman" w:hAnsi="Times New Roman" w:cs="Times New Roman"/>
          <w:b/>
          <w:color w:val="333333"/>
          <w:sz w:val="24"/>
          <w:szCs w:val="24"/>
          <w:lang w:eastAsia="es-ES"/>
        </w:rPr>
        <w:t>oder:</w:t>
      </w:r>
      <w:r w:rsidR="00EC07B0" w:rsidRPr="00C44877">
        <w:rPr>
          <w:rFonts w:ascii="Times New Roman" w:eastAsia="Times New Roman" w:hAnsi="Times New Roman" w:cs="Times New Roman"/>
          <w:color w:val="333333"/>
          <w:sz w:val="24"/>
          <w:szCs w:val="24"/>
          <w:lang w:eastAsia="es-ES"/>
        </w:rPr>
        <w:t xml:space="preserve"> Se refiere a la necesidad de conseguir que las demás personas se comporten en una manera que no lo harían, es decir se refiere al deseo de tener impacto, de influir y controlar a los demás.</w:t>
      </w:r>
    </w:p>
    <w:p w:rsidR="00EC07B0" w:rsidRPr="00C44877" w:rsidRDefault="005943BB" w:rsidP="00705E4A">
      <w:pPr>
        <w:pStyle w:val="Prrafodelista"/>
        <w:numPr>
          <w:ilvl w:val="0"/>
          <w:numId w:val="4"/>
        </w:numPr>
        <w:shd w:val="clear" w:color="auto" w:fill="FFFFFF"/>
        <w:spacing w:after="0" w:line="360" w:lineRule="auto"/>
        <w:ind w:left="0" w:firstLine="567"/>
        <w:jc w:val="both"/>
        <w:rPr>
          <w:rFonts w:ascii="Times New Roman" w:hAnsi="Times New Roman" w:cs="Times New Roman"/>
          <w:color w:val="000000"/>
          <w:sz w:val="24"/>
          <w:szCs w:val="24"/>
          <w:shd w:val="clear" w:color="auto" w:fill="FFFFFF"/>
        </w:rPr>
      </w:pPr>
      <w:r w:rsidRPr="00C44877">
        <w:rPr>
          <w:rFonts w:ascii="Times New Roman" w:eastAsia="Times New Roman" w:hAnsi="Times New Roman" w:cs="Times New Roman"/>
          <w:b/>
          <w:color w:val="333333"/>
          <w:sz w:val="24"/>
          <w:szCs w:val="24"/>
          <w:lang w:eastAsia="es-ES"/>
        </w:rPr>
        <w:t>Necesidad de A</w:t>
      </w:r>
      <w:r w:rsidR="00EC07B0" w:rsidRPr="00C44877">
        <w:rPr>
          <w:rFonts w:ascii="Times New Roman" w:eastAsia="Times New Roman" w:hAnsi="Times New Roman" w:cs="Times New Roman"/>
          <w:b/>
          <w:color w:val="333333"/>
          <w:sz w:val="24"/>
          <w:szCs w:val="24"/>
          <w:lang w:eastAsia="es-ES"/>
        </w:rPr>
        <w:t>filiación:</w:t>
      </w:r>
      <w:r w:rsidR="00EC07B0" w:rsidRPr="00C44877">
        <w:rPr>
          <w:rFonts w:ascii="Times New Roman" w:eastAsia="Times New Roman" w:hAnsi="Times New Roman" w:cs="Times New Roman"/>
          <w:color w:val="333333"/>
          <w:sz w:val="24"/>
          <w:szCs w:val="24"/>
          <w:lang w:eastAsia="es-ES"/>
        </w:rPr>
        <w:t xml:space="preserve"> Se refiere al deseo de relacionarse con las demás personas, es decir de entablar relaciones interpersonales amistosas y cercanas con los demás integrantes de la organización.</w:t>
      </w:r>
    </w:p>
    <w:p w:rsidR="00D60747" w:rsidRPr="00C44877" w:rsidRDefault="00EC07B0" w:rsidP="00C44877">
      <w:pPr>
        <w:shd w:val="clear" w:color="auto" w:fill="FFFFFF"/>
        <w:spacing w:after="0" w:line="360" w:lineRule="auto"/>
        <w:ind w:firstLine="567"/>
        <w:jc w:val="both"/>
        <w:rPr>
          <w:rFonts w:ascii="Times New Roman" w:eastAsia="Times New Roman" w:hAnsi="Times New Roman" w:cs="Times New Roman"/>
          <w:color w:val="333333"/>
          <w:sz w:val="24"/>
          <w:szCs w:val="24"/>
          <w:lang w:eastAsia="es-ES"/>
        </w:rPr>
      </w:pPr>
      <w:r w:rsidRPr="00C44877">
        <w:rPr>
          <w:rFonts w:ascii="Times New Roman" w:eastAsia="Times New Roman" w:hAnsi="Times New Roman" w:cs="Times New Roman"/>
          <w:color w:val="333333"/>
          <w:sz w:val="24"/>
          <w:szCs w:val="24"/>
          <w:lang w:eastAsia="es-ES"/>
        </w:rPr>
        <w:t xml:space="preserve">Los individuos se encuentran motivados, de acuerdo con la intensidad de su deseo de desempeñarse, en términos de una norma de excelencia o de tener éxito en situaciones </w:t>
      </w:r>
      <w:r w:rsidR="00425A4B" w:rsidRPr="00C44877">
        <w:rPr>
          <w:rFonts w:ascii="Times New Roman" w:eastAsia="Times New Roman" w:hAnsi="Times New Roman" w:cs="Times New Roman"/>
          <w:color w:val="333333"/>
          <w:sz w:val="24"/>
          <w:szCs w:val="24"/>
          <w:lang w:eastAsia="es-ES"/>
        </w:rPr>
        <w:t>competitivas. En</w:t>
      </w:r>
      <w:r w:rsidRPr="00C44877">
        <w:rPr>
          <w:rFonts w:ascii="Times New Roman" w:eastAsia="Times New Roman" w:hAnsi="Times New Roman" w:cs="Times New Roman"/>
          <w:color w:val="333333"/>
          <w:sz w:val="24"/>
          <w:szCs w:val="24"/>
          <w:lang w:eastAsia="es-ES"/>
        </w:rPr>
        <w:t xml:space="preserve"> la investigación acerca de la necesidad de logro, </w:t>
      </w:r>
      <w:r w:rsidR="006F5441" w:rsidRPr="00C44877">
        <w:rPr>
          <w:rFonts w:ascii="Times New Roman" w:hAnsi="Times New Roman" w:cs="Times New Roman"/>
          <w:sz w:val="24"/>
          <w:szCs w:val="24"/>
          <w:shd w:val="clear" w:color="auto" w:fill="FFFFFF"/>
        </w:rPr>
        <w:t xml:space="preserve">Michel (2008), </w:t>
      </w:r>
      <w:r w:rsidRPr="00C44877">
        <w:rPr>
          <w:rFonts w:ascii="Times New Roman" w:eastAsia="Times New Roman" w:hAnsi="Times New Roman" w:cs="Times New Roman"/>
          <w:color w:val="333333"/>
          <w:sz w:val="24"/>
          <w:szCs w:val="24"/>
          <w:lang w:eastAsia="es-ES"/>
        </w:rPr>
        <w:t xml:space="preserve">encontró </w:t>
      </w:r>
      <w:r w:rsidR="00425A4B" w:rsidRPr="00C44877">
        <w:rPr>
          <w:rFonts w:ascii="Times New Roman" w:eastAsia="Times New Roman" w:hAnsi="Times New Roman" w:cs="Times New Roman"/>
          <w:color w:val="333333"/>
          <w:sz w:val="24"/>
          <w:szCs w:val="24"/>
          <w:lang w:eastAsia="es-ES"/>
        </w:rPr>
        <w:t>que</w:t>
      </w:r>
      <w:r w:rsidR="001F0546" w:rsidRPr="00C44877">
        <w:rPr>
          <w:rFonts w:ascii="Times New Roman" w:eastAsia="Times New Roman" w:hAnsi="Times New Roman" w:cs="Times New Roman"/>
          <w:color w:val="333333"/>
          <w:sz w:val="24"/>
          <w:szCs w:val="24"/>
          <w:lang w:eastAsia="es-ES"/>
        </w:rPr>
        <w:t xml:space="preserve"> para el psicólogoMcClelland,</w:t>
      </w:r>
      <w:r w:rsidR="00425A4B" w:rsidRPr="00C44877">
        <w:rPr>
          <w:rFonts w:ascii="Times New Roman" w:eastAsia="Times New Roman" w:hAnsi="Times New Roman" w:cs="Times New Roman"/>
          <w:color w:val="333333"/>
          <w:sz w:val="24"/>
          <w:szCs w:val="24"/>
          <w:lang w:eastAsia="es-ES"/>
        </w:rPr>
        <w:t>: “los</w:t>
      </w:r>
      <w:r w:rsidRPr="00C44877">
        <w:rPr>
          <w:rFonts w:ascii="Times New Roman" w:eastAsia="Times New Roman" w:hAnsi="Times New Roman" w:cs="Times New Roman"/>
          <w:color w:val="333333"/>
          <w:sz w:val="24"/>
          <w:szCs w:val="24"/>
          <w:lang w:eastAsia="es-ES"/>
        </w:rPr>
        <w:t xml:space="preserve"> grandes </w:t>
      </w:r>
      <w:r w:rsidRPr="00C44877">
        <w:rPr>
          <w:rFonts w:ascii="Times New Roman" w:eastAsia="Times New Roman" w:hAnsi="Times New Roman" w:cs="Times New Roman"/>
          <w:color w:val="333333"/>
          <w:sz w:val="24"/>
          <w:szCs w:val="24"/>
          <w:lang w:eastAsia="es-ES"/>
        </w:rPr>
        <w:lastRenderedPageBreak/>
        <w:t>realizadores se diferencian de otros por su deseo de realizar mejor las cosas</w:t>
      </w:r>
      <w:r w:rsidR="006E1B9F" w:rsidRPr="00C44877">
        <w:rPr>
          <w:rFonts w:ascii="Times New Roman" w:eastAsia="Times New Roman" w:hAnsi="Times New Roman" w:cs="Times New Roman"/>
          <w:color w:val="333333"/>
          <w:sz w:val="24"/>
          <w:szCs w:val="24"/>
          <w:lang w:eastAsia="es-ES"/>
        </w:rPr>
        <w:t>” (pág. 18)</w:t>
      </w:r>
      <w:r w:rsidRPr="00C44877">
        <w:rPr>
          <w:rFonts w:ascii="Times New Roman" w:eastAsia="Times New Roman" w:hAnsi="Times New Roman" w:cs="Times New Roman"/>
          <w:color w:val="333333"/>
          <w:sz w:val="24"/>
          <w:szCs w:val="24"/>
          <w:lang w:eastAsia="es-ES"/>
        </w:rPr>
        <w:t xml:space="preserve"> Buscan situaciones, en las que tengan la responsabilidad personal de brindar soluciones a los problemas, situaciones en las que pueden recibir una retroalimentación rápida acerca de su desempeño, a fin de saber si están mejorando o no y por último, situaciones en las que puedan entablar metas desafiantes; no obstante les mol</w:t>
      </w:r>
      <w:r w:rsidR="00D60747" w:rsidRPr="00C44877">
        <w:rPr>
          <w:rFonts w:ascii="Times New Roman" w:eastAsia="Times New Roman" w:hAnsi="Times New Roman" w:cs="Times New Roman"/>
          <w:color w:val="333333"/>
          <w:sz w:val="24"/>
          <w:szCs w:val="24"/>
          <w:lang w:eastAsia="es-ES"/>
        </w:rPr>
        <w:t>esta tener éxito por la suerte.</w:t>
      </w:r>
    </w:p>
    <w:p w:rsidR="00EC07B0" w:rsidRPr="00C44877" w:rsidRDefault="003A4204" w:rsidP="00C44877">
      <w:pPr>
        <w:shd w:val="clear" w:color="auto" w:fill="FFFFFF"/>
        <w:spacing w:after="0" w:line="360" w:lineRule="auto"/>
        <w:ind w:firstLine="567"/>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xml:space="preserve"> </w:t>
      </w:r>
      <w:r w:rsidR="00D60747" w:rsidRPr="00C44877">
        <w:rPr>
          <w:rFonts w:ascii="Times New Roman" w:eastAsia="Times New Roman" w:hAnsi="Times New Roman" w:cs="Times New Roman"/>
          <w:color w:val="333333"/>
          <w:sz w:val="24"/>
          <w:szCs w:val="24"/>
          <w:lang w:eastAsia="es-ES"/>
        </w:rPr>
        <w:t>E</w:t>
      </w:r>
      <w:r w:rsidR="00EC07B0" w:rsidRPr="00C44877">
        <w:rPr>
          <w:rFonts w:ascii="Times New Roman" w:eastAsia="Times New Roman" w:hAnsi="Times New Roman" w:cs="Times New Roman"/>
          <w:color w:val="333333"/>
          <w:sz w:val="24"/>
          <w:szCs w:val="24"/>
          <w:lang w:eastAsia="es-ES"/>
        </w:rPr>
        <w:t>s decir</w:t>
      </w:r>
      <w:r w:rsidR="00D60747" w:rsidRPr="00C44877">
        <w:rPr>
          <w:rFonts w:ascii="Times New Roman" w:eastAsia="Times New Roman" w:hAnsi="Times New Roman" w:cs="Times New Roman"/>
          <w:color w:val="333333"/>
          <w:sz w:val="24"/>
          <w:szCs w:val="24"/>
          <w:lang w:eastAsia="es-ES"/>
        </w:rPr>
        <w:t>;</w:t>
      </w:r>
      <w:r w:rsidR="00EC07B0" w:rsidRPr="00C44877">
        <w:rPr>
          <w:rFonts w:ascii="Times New Roman" w:eastAsia="Times New Roman" w:hAnsi="Times New Roman" w:cs="Times New Roman"/>
          <w:color w:val="333333"/>
          <w:sz w:val="24"/>
          <w:szCs w:val="24"/>
          <w:lang w:eastAsia="es-ES"/>
        </w:rPr>
        <w:t xml:space="preserve"> prefieren el desafío de trabajar en un problema y cargar con la responsabilidad personal del éxito o fracaso. Además evitan las tareas no muy fáciles o muy difíciles. Al superar obstáculos, desean sentir que el resultado, es decir su éxito o fracaso, depende de sus propias acciones. Los grandes realizadores se desempeñan mejor cuando perciben que tienen una oportunidad de éxito del 50% y una de fracaso de 50%, pues así poseen una buena posibilidad de experimentar sentimientos de logro y satisfacción de sus esfuerzos.</w:t>
      </w:r>
    </w:p>
    <w:p w:rsidR="00EC07B0" w:rsidRPr="00C44877" w:rsidRDefault="00EC07B0" w:rsidP="00C44877">
      <w:pPr>
        <w:shd w:val="clear" w:color="auto" w:fill="FFFFFF"/>
        <w:spacing w:after="0" w:line="360" w:lineRule="auto"/>
        <w:ind w:firstLine="567"/>
        <w:jc w:val="both"/>
        <w:rPr>
          <w:rFonts w:ascii="Times New Roman" w:eastAsia="Times New Roman" w:hAnsi="Times New Roman" w:cs="Times New Roman"/>
          <w:color w:val="333333"/>
          <w:sz w:val="24"/>
          <w:szCs w:val="24"/>
          <w:lang w:eastAsia="es-ES"/>
        </w:rPr>
      </w:pPr>
      <w:r w:rsidRPr="00C44877">
        <w:rPr>
          <w:rFonts w:ascii="Times New Roman" w:eastAsia="Times New Roman" w:hAnsi="Times New Roman" w:cs="Times New Roman"/>
          <w:color w:val="333333"/>
          <w:sz w:val="24"/>
          <w:szCs w:val="24"/>
          <w:lang w:eastAsia="es-ES"/>
        </w:rPr>
        <w:t>Por otra parte los individuos que poseen una alta necesidad de poder, disfrutan el encontrarse a cargo de los demás, se esfuerzan por influenciarlos, además ansían ser colocados en situaciones competitivas y dirigidas al estatus, y tienden a interesarse más por el prestigio y la consecución de influencia sobre los demás, que en el desempeño eficaz.</w:t>
      </w:r>
    </w:p>
    <w:p w:rsidR="00EC07B0" w:rsidRPr="00C44877" w:rsidRDefault="00EC07B0" w:rsidP="00C44877">
      <w:pPr>
        <w:shd w:val="clear" w:color="auto" w:fill="FFFFFF"/>
        <w:spacing w:after="0" w:line="360" w:lineRule="auto"/>
        <w:ind w:firstLine="567"/>
        <w:jc w:val="both"/>
        <w:rPr>
          <w:rFonts w:ascii="Times New Roman" w:eastAsia="Times New Roman" w:hAnsi="Times New Roman" w:cs="Times New Roman"/>
          <w:color w:val="333333"/>
          <w:sz w:val="24"/>
          <w:szCs w:val="24"/>
          <w:lang w:eastAsia="es-ES"/>
        </w:rPr>
      </w:pPr>
      <w:r w:rsidRPr="00C44877">
        <w:rPr>
          <w:rFonts w:ascii="Times New Roman" w:eastAsia="Times New Roman" w:hAnsi="Times New Roman" w:cs="Times New Roman"/>
          <w:color w:val="333333"/>
          <w:sz w:val="24"/>
          <w:szCs w:val="24"/>
          <w:lang w:eastAsia="es-ES"/>
        </w:rPr>
        <w:t>La tercera necesidad es la de afiliación, que no ha recibido mucha atención por parte de los investigadores. Pero que a la larga crea un ambiente grato de trabajo, que influye y están claramente relacionadas con las otras necesidades. Por ejemplo, el hecho de mantener buenas relaciones con los demás miembros de la organización, podrá producir que un gerente, más que poder coercitivo sobre sus subordinados, se gane el poder bajo la forma de autoridad; que a la larga le ayudará a conseguir eficientemente las metas trazadas por la organización y las personales en consecuencia. En esta situación se observa claramente una relación entre las necesidades de afiliación, logro y poder.</w:t>
      </w:r>
    </w:p>
    <w:p w:rsidR="005552A2" w:rsidRDefault="00E34F43" w:rsidP="00C44877">
      <w:pPr>
        <w:shd w:val="clear" w:color="auto" w:fill="FFFFFF"/>
        <w:spacing w:after="0" w:line="360" w:lineRule="auto"/>
        <w:ind w:firstLine="567"/>
        <w:jc w:val="both"/>
        <w:rPr>
          <w:rFonts w:ascii="Times New Roman" w:eastAsia="Times New Roman" w:hAnsi="Times New Roman" w:cs="Times New Roman"/>
          <w:color w:val="333333"/>
          <w:sz w:val="24"/>
          <w:szCs w:val="24"/>
          <w:lang w:eastAsia="es-ES"/>
        </w:rPr>
      </w:pPr>
      <w:r w:rsidRPr="00C44877">
        <w:rPr>
          <w:rFonts w:ascii="Times New Roman" w:eastAsia="Times New Roman" w:hAnsi="Times New Roman" w:cs="Times New Roman"/>
          <w:color w:val="333333"/>
          <w:sz w:val="24"/>
          <w:szCs w:val="24"/>
          <w:lang w:eastAsia="es-ES"/>
        </w:rPr>
        <w:t>De aquí se afirma la gran influencia de esta teoría con la actividad deportiva</w:t>
      </w:r>
      <w:r>
        <w:rPr>
          <w:rFonts w:ascii="Times New Roman" w:eastAsia="Times New Roman" w:hAnsi="Times New Roman" w:cs="Times New Roman"/>
          <w:color w:val="333333"/>
          <w:sz w:val="24"/>
          <w:szCs w:val="24"/>
          <w:lang w:eastAsia="es-ES"/>
        </w:rPr>
        <w:t xml:space="preserve"> </w:t>
      </w:r>
      <w:r w:rsidRPr="00C44877">
        <w:rPr>
          <w:rFonts w:ascii="Times New Roman" w:eastAsia="Times New Roman" w:hAnsi="Times New Roman" w:cs="Times New Roman"/>
          <w:color w:val="333333"/>
          <w:sz w:val="24"/>
          <w:szCs w:val="24"/>
          <w:lang w:eastAsia="es-ES"/>
        </w:rPr>
        <w:t xml:space="preserve">escolar, puesto que el alumno se ve motivado a realizar las actividades planteadas y más aún cuando son presentadas en forma de juego, didácticas, recreativas para lograr un determinada meta; en este caso disminuir el sobre peso. </w:t>
      </w:r>
    </w:p>
    <w:p w:rsidR="003A4204" w:rsidRPr="00C44877" w:rsidRDefault="003A4204" w:rsidP="00C44877">
      <w:pPr>
        <w:shd w:val="clear" w:color="auto" w:fill="FFFFFF"/>
        <w:spacing w:after="0" w:line="360" w:lineRule="auto"/>
        <w:ind w:firstLine="567"/>
        <w:jc w:val="both"/>
        <w:rPr>
          <w:rFonts w:ascii="Times New Roman" w:eastAsia="Times New Roman" w:hAnsi="Times New Roman" w:cs="Times New Roman"/>
          <w:color w:val="333333"/>
          <w:sz w:val="24"/>
          <w:szCs w:val="24"/>
          <w:lang w:eastAsia="es-ES"/>
        </w:rPr>
      </w:pPr>
    </w:p>
    <w:p w:rsidR="00080F32" w:rsidRPr="00C44877" w:rsidRDefault="00080F32" w:rsidP="00C44877">
      <w:pPr>
        <w:shd w:val="clear" w:color="auto" w:fill="FFFFFF"/>
        <w:spacing w:after="0" w:line="360" w:lineRule="auto"/>
        <w:ind w:firstLine="567"/>
        <w:jc w:val="center"/>
        <w:rPr>
          <w:rFonts w:ascii="Times New Roman" w:eastAsia="Times New Roman" w:hAnsi="Times New Roman" w:cs="Times New Roman"/>
          <w:b/>
          <w:color w:val="333333"/>
          <w:sz w:val="24"/>
          <w:szCs w:val="24"/>
          <w:lang w:eastAsia="es-ES"/>
        </w:rPr>
      </w:pPr>
      <w:r w:rsidRPr="00C44877">
        <w:rPr>
          <w:rFonts w:ascii="Times New Roman" w:eastAsia="Times New Roman" w:hAnsi="Times New Roman" w:cs="Times New Roman"/>
          <w:b/>
          <w:color w:val="333333"/>
          <w:sz w:val="24"/>
          <w:szCs w:val="24"/>
          <w:lang w:eastAsia="es-ES"/>
        </w:rPr>
        <w:lastRenderedPageBreak/>
        <w:t>SOBRE PESO:</w:t>
      </w:r>
    </w:p>
    <w:p w:rsidR="00600D23" w:rsidRDefault="009D233E" w:rsidP="00C44877">
      <w:pPr>
        <w:shd w:val="clear" w:color="auto" w:fill="FFFFFF"/>
        <w:spacing w:after="0" w:line="360" w:lineRule="auto"/>
        <w:ind w:firstLine="567"/>
        <w:jc w:val="both"/>
        <w:rPr>
          <w:rFonts w:ascii="Times New Roman" w:hAnsi="Times New Roman" w:cs="Times New Roman"/>
          <w:color w:val="252525"/>
          <w:sz w:val="24"/>
          <w:szCs w:val="24"/>
          <w:shd w:val="clear" w:color="auto" w:fill="FFFFFF"/>
        </w:rPr>
      </w:pPr>
      <w:r w:rsidRPr="00C44877">
        <w:rPr>
          <w:rFonts w:ascii="Times New Roman" w:hAnsi="Times New Roman" w:cs="Times New Roman"/>
          <w:color w:val="252525"/>
          <w:sz w:val="24"/>
          <w:szCs w:val="24"/>
          <w:shd w:val="clear" w:color="auto" w:fill="FFFFFF"/>
        </w:rPr>
        <w:t xml:space="preserve">Es </w:t>
      </w:r>
      <w:r w:rsidR="00080F32" w:rsidRPr="00C44877">
        <w:rPr>
          <w:rFonts w:ascii="Times New Roman" w:hAnsi="Times New Roman" w:cs="Times New Roman"/>
          <w:color w:val="252525"/>
          <w:sz w:val="24"/>
          <w:szCs w:val="24"/>
          <w:shd w:val="clear" w:color="auto" w:fill="FFFFFF"/>
        </w:rPr>
        <w:t xml:space="preserve">estrictamente el aumento del peso corporal por encima de un patrón dado en relación con la talla. </w:t>
      </w:r>
      <w:r w:rsidRPr="00C44877">
        <w:rPr>
          <w:rFonts w:ascii="Times New Roman" w:hAnsi="Times New Roman" w:cs="Times New Roman"/>
          <w:color w:val="252525"/>
          <w:sz w:val="24"/>
          <w:szCs w:val="24"/>
          <w:shd w:val="clear" w:color="auto" w:fill="FFFFFF"/>
        </w:rPr>
        <w:t>Dicho de otra manera, es acumulación excesiva de grasa corporal.</w:t>
      </w:r>
      <w:r w:rsidRPr="00C44877">
        <w:rPr>
          <w:rStyle w:val="apple-converted-space"/>
          <w:rFonts w:ascii="Times New Roman" w:hAnsi="Times New Roman" w:cs="Times New Roman"/>
          <w:color w:val="252525"/>
          <w:sz w:val="24"/>
          <w:szCs w:val="24"/>
          <w:shd w:val="clear" w:color="auto" w:fill="FFFFFF"/>
        </w:rPr>
        <w:t> </w:t>
      </w:r>
      <w:r w:rsidRPr="00C44877">
        <w:rPr>
          <w:rFonts w:ascii="Times New Roman" w:hAnsi="Times New Roman" w:cs="Times New Roman"/>
          <w:color w:val="252525"/>
          <w:sz w:val="24"/>
          <w:szCs w:val="24"/>
          <w:shd w:val="clear" w:color="auto" w:fill="FFFFFF"/>
        </w:rPr>
        <w:t xml:space="preserve"> Amaya </w:t>
      </w:r>
      <w:r w:rsidR="0039411E" w:rsidRPr="00C44877">
        <w:rPr>
          <w:rFonts w:ascii="Times New Roman" w:hAnsi="Times New Roman" w:cs="Times New Roman"/>
          <w:color w:val="252525"/>
          <w:sz w:val="24"/>
          <w:szCs w:val="24"/>
          <w:shd w:val="clear" w:color="auto" w:fill="FFFFFF"/>
        </w:rPr>
        <w:t>(</w:t>
      </w:r>
      <w:r w:rsidRPr="00C44877">
        <w:rPr>
          <w:rFonts w:ascii="Times New Roman" w:hAnsi="Times New Roman" w:cs="Times New Roman"/>
          <w:color w:val="252525"/>
          <w:sz w:val="24"/>
          <w:szCs w:val="24"/>
          <w:shd w:val="clear" w:color="auto" w:fill="FFFFFF"/>
        </w:rPr>
        <w:t>2013</w:t>
      </w:r>
      <w:r w:rsidR="0039411E" w:rsidRPr="00C44877">
        <w:rPr>
          <w:rFonts w:ascii="Times New Roman" w:hAnsi="Times New Roman" w:cs="Times New Roman"/>
          <w:color w:val="252525"/>
          <w:sz w:val="24"/>
          <w:szCs w:val="24"/>
          <w:shd w:val="clear" w:color="auto" w:fill="FFFFFF"/>
        </w:rPr>
        <w:t>)</w:t>
      </w:r>
      <w:r w:rsidRPr="00C44877">
        <w:rPr>
          <w:rFonts w:ascii="Times New Roman" w:hAnsi="Times New Roman" w:cs="Times New Roman"/>
          <w:color w:val="252525"/>
          <w:sz w:val="24"/>
          <w:szCs w:val="24"/>
          <w:shd w:val="clear" w:color="auto" w:fill="FFFFFF"/>
        </w:rPr>
        <w:t xml:space="preserve"> la define como: </w:t>
      </w:r>
    </w:p>
    <w:p w:rsidR="00082180" w:rsidRPr="00C44877" w:rsidRDefault="00082180" w:rsidP="00C44877">
      <w:pPr>
        <w:shd w:val="clear" w:color="auto" w:fill="FFFFFF"/>
        <w:spacing w:after="0" w:line="360" w:lineRule="auto"/>
        <w:ind w:firstLine="567"/>
        <w:jc w:val="both"/>
        <w:rPr>
          <w:rFonts w:ascii="Times New Roman" w:hAnsi="Times New Roman" w:cs="Times New Roman"/>
          <w:color w:val="252525"/>
          <w:sz w:val="24"/>
          <w:szCs w:val="24"/>
          <w:shd w:val="clear" w:color="auto" w:fill="FFFFFF"/>
        </w:rPr>
      </w:pPr>
    </w:p>
    <w:p w:rsidR="008F151A" w:rsidRDefault="0039411E" w:rsidP="00082180">
      <w:pPr>
        <w:shd w:val="clear" w:color="auto" w:fill="FFFFFF"/>
        <w:spacing w:after="0" w:line="240" w:lineRule="auto"/>
        <w:ind w:left="567" w:right="567" w:firstLine="567"/>
        <w:jc w:val="both"/>
        <w:rPr>
          <w:rFonts w:ascii="Times New Roman" w:hAnsi="Times New Roman" w:cs="Times New Roman"/>
          <w:color w:val="252525"/>
          <w:sz w:val="24"/>
          <w:szCs w:val="24"/>
          <w:shd w:val="clear" w:color="auto" w:fill="FFFFFF"/>
        </w:rPr>
      </w:pPr>
      <w:r w:rsidRPr="00C44877">
        <w:rPr>
          <w:rFonts w:ascii="Times New Roman" w:hAnsi="Times New Roman" w:cs="Times New Roman"/>
          <w:color w:val="252525"/>
          <w:sz w:val="24"/>
          <w:szCs w:val="24"/>
          <w:shd w:val="clear" w:color="auto" w:fill="FFFFFF"/>
        </w:rPr>
        <w:t>U</w:t>
      </w:r>
      <w:r w:rsidR="009D233E" w:rsidRPr="00C44877">
        <w:rPr>
          <w:rFonts w:ascii="Times New Roman" w:hAnsi="Times New Roman" w:cs="Times New Roman"/>
          <w:color w:val="252525"/>
          <w:sz w:val="24"/>
          <w:szCs w:val="24"/>
          <w:shd w:val="clear" w:color="auto" w:fill="FFFFFF"/>
        </w:rPr>
        <w:t>na</w:t>
      </w:r>
      <w:r w:rsidR="009D233E" w:rsidRPr="00C44877">
        <w:rPr>
          <w:rStyle w:val="apple-converted-space"/>
          <w:rFonts w:ascii="Times New Roman" w:hAnsi="Times New Roman" w:cs="Times New Roman"/>
          <w:color w:val="252525"/>
          <w:sz w:val="24"/>
          <w:szCs w:val="24"/>
          <w:shd w:val="clear" w:color="auto" w:fill="FFFFFF"/>
        </w:rPr>
        <w:t> </w:t>
      </w:r>
      <w:r w:rsidR="009D233E" w:rsidRPr="00C44877">
        <w:rPr>
          <w:rFonts w:ascii="Times New Roman" w:hAnsi="Times New Roman" w:cs="Times New Roman"/>
          <w:sz w:val="24"/>
          <w:szCs w:val="24"/>
          <w:shd w:val="clear" w:color="auto" w:fill="FFFFFF"/>
        </w:rPr>
        <w:t>enfermedad crónica</w:t>
      </w:r>
      <w:r w:rsidR="009D233E" w:rsidRPr="00C44877">
        <w:rPr>
          <w:rStyle w:val="apple-converted-space"/>
          <w:rFonts w:ascii="Times New Roman" w:hAnsi="Times New Roman" w:cs="Times New Roman"/>
          <w:color w:val="252525"/>
          <w:sz w:val="24"/>
          <w:szCs w:val="24"/>
          <w:shd w:val="clear" w:color="auto" w:fill="FFFFFF"/>
        </w:rPr>
        <w:t> </w:t>
      </w:r>
      <w:r w:rsidR="009D233E" w:rsidRPr="00C44877">
        <w:rPr>
          <w:rFonts w:ascii="Times New Roman" w:hAnsi="Times New Roman" w:cs="Times New Roman"/>
          <w:color w:val="252525"/>
          <w:sz w:val="24"/>
          <w:szCs w:val="24"/>
          <w:shd w:val="clear" w:color="auto" w:fill="FFFFFF"/>
        </w:rPr>
        <w:t xml:space="preserve">de origen multifactorial prevenible, que se caracteriza por acumulación excesiva de grasa </w:t>
      </w:r>
      <w:r w:rsidR="00340D02" w:rsidRPr="00C44877">
        <w:rPr>
          <w:rFonts w:ascii="Times New Roman" w:hAnsi="Times New Roman" w:cs="Times New Roman"/>
          <w:color w:val="252525"/>
          <w:sz w:val="24"/>
          <w:szCs w:val="24"/>
          <w:shd w:val="clear" w:color="auto" w:fill="FFFFFF"/>
        </w:rPr>
        <w:t>o</w:t>
      </w:r>
      <w:r w:rsidR="00340D02" w:rsidRPr="00C44877">
        <w:rPr>
          <w:rFonts w:ascii="Times New Roman" w:hAnsi="Times New Roman" w:cs="Times New Roman"/>
          <w:sz w:val="24"/>
          <w:szCs w:val="24"/>
          <w:shd w:val="clear" w:color="auto" w:fill="FFFFFF"/>
        </w:rPr>
        <w:t xml:space="preserve"> hipertrofia</w:t>
      </w:r>
      <w:r w:rsidR="009D233E" w:rsidRPr="00C44877">
        <w:rPr>
          <w:rStyle w:val="apple-converted-space"/>
          <w:rFonts w:ascii="Times New Roman" w:hAnsi="Times New Roman" w:cs="Times New Roman"/>
          <w:color w:val="252525"/>
          <w:sz w:val="24"/>
          <w:szCs w:val="24"/>
          <w:shd w:val="clear" w:color="auto" w:fill="FFFFFF"/>
        </w:rPr>
        <w:t> </w:t>
      </w:r>
      <w:r w:rsidR="009D233E" w:rsidRPr="00C44877">
        <w:rPr>
          <w:rFonts w:ascii="Times New Roman" w:hAnsi="Times New Roman" w:cs="Times New Roman"/>
          <w:color w:val="252525"/>
          <w:sz w:val="24"/>
          <w:szCs w:val="24"/>
          <w:shd w:val="clear" w:color="auto" w:fill="FFFFFF"/>
        </w:rPr>
        <w:t>general del</w:t>
      </w:r>
      <w:r w:rsidR="009D233E" w:rsidRPr="00C44877">
        <w:rPr>
          <w:rStyle w:val="apple-converted-space"/>
          <w:rFonts w:ascii="Times New Roman" w:hAnsi="Times New Roman" w:cs="Times New Roman"/>
          <w:color w:val="252525"/>
          <w:sz w:val="24"/>
          <w:szCs w:val="24"/>
          <w:shd w:val="clear" w:color="auto" w:fill="FFFFFF"/>
        </w:rPr>
        <w:t> </w:t>
      </w:r>
      <w:r w:rsidR="009D233E" w:rsidRPr="00C44877">
        <w:rPr>
          <w:rFonts w:ascii="Times New Roman" w:hAnsi="Times New Roman" w:cs="Times New Roman"/>
          <w:sz w:val="24"/>
          <w:szCs w:val="24"/>
          <w:shd w:val="clear" w:color="auto" w:fill="FFFFFF"/>
        </w:rPr>
        <w:t>tejido adiposo</w:t>
      </w:r>
      <w:r w:rsidR="009D233E" w:rsidRPr="00C44877">
        <w:rPr>
          <w:rStyle w:val="apple-converted-space"/>
          <w:rFonts w:ascii="Times New Roman" w:hAnsi="Times New Roman" w:cs="Times New Roman"/>
          <w:color w:val="252525"/>
          <w:sz w:val="24"/>
          <w:szCs w:val="24"/>
          <w:shd w:val="clear" w:color="auto" w:fill="FFFFFF"/>
        </w:rPr>
        <w:t> </w:t>
      </w:r>
      <w:r w:rsidR="009D233E" w:rsidRPr="00C44877">
        <w:rPr>
          <w:rFonts w:ascii="Times New Roman" w:hAnsi="Times New Roman" w:cs="Times New Roman"/>
          <w:color w:val="252525"/>
          <w:sz w:val="24"/>
          <w:szCs w:val="24"/>
          <w:shd w:val="clear" w:color="auto" w:fill="FFFFFF"/>
        </w:rPr>
        <w:t>en el cuerpo; es decir, cuando la reserva natural de energía de</w:t>
      </w:r>
      <w:r w:rsidR="00AE304E" w:rsidRPr="00C44877">
        <w:rPr>
          <w:rFonts w:ascii="Times New Roman" w:hAnsi="Times New Roman" w:cs="Times New Roman"/>
          <w:color w:val="252525"/>
          <w:sz w:val="24"/>
          <w:szCs w:val="24"/>
          <w:shd w:val="clear" w:color="auto" w:fill="FFFFFF"/>
        </w:rPr>
        <w:t xml:space="preserve"> los humanos es </w:t>
      </w:r>
      <w:r w:rsidR="009D233E" w:rsidRPr="00C44877">
        <w:rPr>
          <w:rFonts w:ascii="Times New Roman" w:hAnsi="Times New Roman" w:cs="Times New Roman"/>
          <w:color w:val="252525"/>
          <w:sz w:val="24"/>
          <w:szCs w:val="24"/>
          <w:shd w:val="clear" w:color="auto" w:fill="FFFFFF"/>
        </w:rPr>
        <w:t>almacenada en forma d</w:t>
      </w:r>
      <w:r w:rsidR="00AE304E" w:rsidRPr="00C44877">
        <w:rPr>
          <w:rFonts w:ascii="Times New Roman" w:hAnsi="Times New Roman" w:cs="Times New Roman"/>
          <w:color w:val="252525"/>
          <w:sz w:val="24"/>
          <w:szCs w:val="24"/>
          <w:shd w:val="clear" w:color="auto" w:fill="FFFFFF"/>
        </w:rPr>
        <w:t xml:space="preserve">e grasa corporal </w:t>
      </w:r>
      <w:r w:rsidR="009D233E" w:rsidRPr="00C44877">
        <w:rPr>
          <w:rFonts w:ascii="Times New Roman" w:hAnsi="Times New Roman" w:cs="Times New Roman"/>
          <w:color w:val="252525"/>
          <w:sz w:val="24"/>
          <w:szCs w:val="24"/>
          <w:shd w:val="clear" w:color="auto" w:fill="FFFFFF"/>
        </w:rPr>
        <w:t>se incrementa hasta un punto en que pone en riesgo la salud o la vida</w:t>
      </w:r>
      <w:r w:rsidR="00600D23" w:rsidRPr="00C44877">
        <w:rPr>
          <w:rFonts w:ascii="Times New Roman" w:hAnsi="Times New Roman" w:cs="Times New Roman"/>
          <w:color w:val="252525"/>
          <w:sz w:val="24"/>
          <w:szCs w:val="24"/>
          <w:shd w:val="clear" w:color="auto" w:fill="FFFFFF"/>
        </w:rPr>
        <w:t>; es decir, cuando el</w:t>
      </w:r>
      <w:r w:rsidR="00600D23" w:rsidRPr="00C44877">
        <w:rPr>
          <w:rStyle w:val="apple-converted-space"/>
          <w:rFonts w:ascii="Times New Roman" w:hAnsi="Times New Roman" w:cs="Times New Roman"/>
          <w:color w:val="252525"/>
          <w:sz w:val="24"/>
          <w:szCs w:val="24"/>
          <w:shd w:val="clear" w:color="auto" w:fill="FFFFFF"/>
        </w:rPr>
        <w:t> </w:t>
      </w:r>
      <w:r w:rsidR="00600D23" w:rsidRPr="00C44877">
        <w:rPr>
          <w:rFonts w:ascii="Times New Roman" w:hAnsi="Times New Roman" w:cs="Times New Roman"/>
          <w:sz w:val="24"/>
          <w:szCs w:val="24"/>
          <w:shd w:val="clear" w:color="auto" w:fill="FFFFFF"/>
        </w:rPr>
        <w:t>IMC</w:t>
      </w:r>
      <w:r w:rsidR="00600D23" w:rsidRPr="00C44877">
        <w:rPr>
          <w:rStyle w:val="apple-converted-space"/>
          <w:rFonts w:ascii="Times New Roman" w:hAnsi="Times New Roman" w:cs="Times New Roman"/>
          <w:color w:val="252525"/>
          <w:sz w:val="24"/>
          <w:szCs w:val="24"/>
          <w:shd w:val="clear" w:color="auto" w:fill="FFFFFF"/>
        </w:rPr>
        <w:t> </w:t>
      </w:r>
      <w:r w:rsidR="00600D23" w:rsidRPr="00C44877">
        <w:rPr>
          <w:rFonts w:ascii="Times New Roman" w:hAnsi="Times New Roman" w:cs="Times New Roman"/>
          <w:color w:val="252525"/>
          <w:sz w:val="24"/>
          <w:szCs w:val="24"/>
          <w:shd w:val="clear" w:color="auto" w:fill="FFFFFF"/>
        </w:rPr>
        <w:t>(índice de masa corporal, cociente entre la estatura y el peso de un individuo al cuadrado) es igual o superior a 30 kg/m².También se considera signo de obesidad un perímetro abdominal en hombres mayor o igual a 102 cm y en mujeres mayor o igual a 88 cm</w:t>
      </w:r>
      <w:r w:rsidR="00B85F2B" w:rsidRPr="00C44877">
        <w:rPr>
          <w:rFonts w:ascii="Times New Roman" w:hAnsi="Times New Roman" w:cs="Times New Roman"/>
          <w:color w:val="252525"/>
          <w:sz w:val="24"/>
          <w:szCs w:val="24"/>
          <w:shd w:val="clear" w:color="auto" w:fill="FFFFFF"/>
        </w:rPr>
        <w:t xml:space="preserve"> (pág. 116)</w:t>
      </w:r>
    </w:p>
    <w:p w:rsidR="00082180" w:rsidRPr="00C44877" w:rsidRDefault="00082180" w:rsidP="00082180">
      <w:pPr>
        <w:shd w:val="clear" w:color="auto" w:fill="FFFFFF"/>
        <w:spacing w:after="0" w:line="240" w:lineRule="auto"/>
        <w:ind w:left="567" w:right="567" w:firstLine="567"/>
        <w:jc w:val="both"/>
        <w:rPr>
          <w:rFonts w:ascii="Times New Roman" w:hAnsi="Times New Roman" w:cs="Times New Roman"/>
          <w:color w:val="252525"/>
          <w:sz w:val="24"/>
          <w:szCs w:val="24"/>
          <w:shd w:val="clear" w:color="auto" w:fill="FFFFFF"/>
        </w:rPr>
      </w:pPr>
    </w:p>
    <w:p w:rsidR="0025708C" w:rsidRPr="00C44877" w:rsidRDefault="0039411E" w:rsidP="00C44877">
      <w:pPr>
        <w:pStyle w:val="NormalWeb"/>
        <w:shd w:val="clear" w:color="auto" w:fill="FFFFFF"/>
        <w:spacing w:before="0" w:beforeAutospacing="0" w:after="0" w:afterAutospacing="0" w:line="360" w:lineRule="auto"/>
        <w:ind w:firstLine="567"/>
        <w:jc w:val="both"/>
        <w:rPr>
          <w:color w:val="252525"/>
        </w:rPr>
      </w:pPr>
      <w:r w:rsidRPr="00C44877">
        <w:rPr>
          <w:rStyle w:val="Textoennegrita"/>
          <w:b w:val="0"/>
        </w:rPr>
        <w:t>De aquí que el</w:t>
      </w:r>
      <w:r w:rsidRPr="00C44877">
        <w:rPr>
          <w:color w:val="252525"/>
          <w:shd w:val="clear" w:color="auto" w:fill="FFFFFF"/>
        </w:rPr>
        <w:t xml:space="preserve"> Índice de Masa Corporal es un método simple y ampliamente usado para estimar la proporción de grasa corporal. El IMC fue desarrollado por el</w:t>
      </w:r>
      <w:r w:rsidRPr="00C44877">
        <w:rPr>
          <w:rStyle w:val="apple-converted-space"/>
          <w:color w:val="252525"/>
          <w:shd w:val="clear" w:color="auto" w:fill="FFFFFF"/>
        </w:rPr>
        <w:t> </w:t>
      </w:r>
      <w:r w:rsidRPr="00C44877">
        <w:rPr>
          <w:shd w:val="clear" w:color="auto" w:fill="FFFFFF"/>
        </w:rPr>
        <w:t>estadístico</w:t>
      </w:r>
      <w:r w:rsidRPr="00C44877">
        <w:rPr>
          <w:rStyle w:val="apple-converted-space"/>
          <w:color w:val="252525"/>
          <w:shd w:val="clear" w:color="auto" w:fill="FFFFFF"/>
        </w:rPr>
        <w:t> </w:t>
      </w:r>
      <w:r w:rsidRPr="00C44877">
        <w:rPr>
          <w:color w:val="252525"/>
          <w:shd w:val="clear" w:color="auto" w:fill="FFFFFF"/>
        </w:rPr>
        <w:t>y</w:t>
      </w:r>
      <w:r w:rsidRPr="00C44877">
        <w:rPr>
          <w:rStyle w:val="apple-converted-space"/>
          <w:color w:val="252525"/>
          <w:shd w:val="clear" w:color="auto" w:fill="FFFFFF"/>
        </w:rPr>
        <w:t> </w:t>
      </w:r>
      <w:r w:rsidR="0025708C" w:rsidRPr="00C44877">
        <w:t>antropometrista</w:t>
      </w:r>
      <w:r w:rsidRPr="00C44877">
        <w:rPr>
          <w:rStyle w:val="apple-converted-space"/>
          <w:color w:val="252525"/>
          <w:shd w:val="clear" w:color="auto" w:fill="FFFFFF"/>
        </w:rPr>
        <w:t> </w:t>
      </w:r>
      <w:r w:rsidRPr="00C44877">
        <w:rPr>
          <w:shd w:val="clear" w:color="auto" w:fill="FFFFFF"/>
        </w:rPr>
        <w:t>belga</w:t>
      </w:r>
      <w:r w:rsidRPr="00C44877">
        <w:rPr>
          <w:rStyle w:val="apple-converted-space"/>
          <w:color w:val="252525"/>
          <w:shd w:val="clear" w:color="auto" w:fill="FFFFFF"/>
        </w:rPr>
        <w:t> Adolphe</w:t>
      </w:r>
      <w:r w:rsidR="00312964">
        <w:rPr>
          <w:rStyle w:val="apple-converted-space"/>
          <w:color w:val="252525"/>
          <w:shd w:val="clear" w:color="auto" w:fill="FFFFFF"/>
        </w:rPr>
        <w:t xml:space="preserve"> </w:t>
      </w:r>
      <w:r w:rsidR="00340D02" w:rsidRPr="00C44877">
        <w:rPr>
          <w:rStyle w:val="apple-converted-space"/>
          <w:color w:val="252525"/>
          <w:shd w:val="clear" w:color="auto" w:fill="FFFFFF"/>
        </w:rPr>
        <w:t>Quetelet;</w:t>
      </w:r>
      <w:r w:rsidRPr="00C44877">
        <w:rPr>
          <w:color w:val="252525"/>
          <w:shd w:val="clear" w:color="auto" w:fill="FFFFFF"/>
        </w:rPr>
        <w:t>el cual se obtiene</w:t>
      </w:r>
      <w:r w:rsidR="00312964">
        <w:rPr>
          <w:color w:val="252525"/>
          <w:shd w:val="clear" w:color="auto" w:fill="FFFFFF"/>
        </w:rPr>
        <w:t xml:space="preserve"> </w:t>
      </w:r>
      <w:r w:rsidRPr="00C44877">
        <w:rPr>
          <w:color w:val="252525"/>
          <w:shd w:val="clear" w:color="auto" w:fill="FFFFFF"/>
        </w:rPr>
        <w:t>dividiendo el peso del sujeto (en kilogramos) por el cuadrado de su altura (en metros), por lo tanto es expresado en</w:t>
      </w:r>
      <w:r w:rsidRPr="00C44877">
        <w:rPr>
          <w:rStyle w:val="apple-converted-space"/>
          <w:color w:val="252525"/>
          <w:shd w:val="clear" w:color="auto" w:fill="FFFFFF"/>
        </w:rPr>
        <w:t> </w:t>
      </w:r>
      <w:r w:rsidRPr="00C44877">
        <w:rPr>
          <w:shd w:val="clear" w:color="auto" w:fill="FFFFFF"/>
        </w:rPr>
        <w:t>kg</w:t>
      </w:r>
      <w:r w:rsidRPr="00C44877">
        <w:rPr>
          <w:rStyle w:val="apple-converted-space"/>
          <w:color w:val="252525"/>
          <w:shd w:val="clear" w:color="auto" w:fill="FFFFFF"/>
        </w:rPr>
        <w:t> </w:t>
      </w:r>
      <w:r w:rsidRPr="00C44877">
        <w:rPr>
          <w:color w:val="252525"/>
          <w:shd w:val="clear" w:color="auto" w:fill="FFFFFF"/>
        </w:rPr>
        <w:t>/</w:t>
      </w:r>
      <w:r w:rsidRPr="00C44877">
        <w:rPr>
          <w:rStyle w:val="apple-converted-space"/>
          <w:color w:val="252525"/>
          <w:shd w:val="clear" w:color="auto" w:fill="FFFFFF"/>
        </w:rPr>
        <w:t> </w:t>
      </w:r>
      <w:r w:rsidRPr="00C44877">
        <w:rPr>
          <w:shd w:val="clear" w:color="auto" w:fill="FFFFFF"/>
        </w:rPr>
        <w:t>m²</w:t>
      </w:r>
      <w:r w:rsidRPr="00C44877">
        <w:rPr>
          <w:color w:val="252525"/>
          <w:shd w:val="clear" w:color="auto" w:fill="FFFFFF"/>
        </w:rPr>
        <w:t>.</w:t>
      </w:r>
      <w:r w:rsidR="0025708C" w:rsidRPr="00C44877">
        <w:rPr>
          <w:color w:val="252525"/>
        </w:rPr>
        <w:t xml:space="preserve">La Organización Mundial de la Salud en el año establece una definición comúnmente en uso con los siguientes valores, acordados en 1997, publicados en 2000 y ajustados en el 2013 </w:t>
      </w:r>
      <w:r w:rsidR="002D7698" w:rsidRPr="00C44877">
        <w:rPr>
          <w:color w:val="252525"/>
        </w:rPr>
        <w:t xml:space="preserve">establece en su tabla porcentual: </w:t>
      </w:r>
    </w:p>
    <w:p w:rsidR="002D7698" w:rsidRPr="00C44877" w:rsidRDefault="0025708C" w:rsidP="00705E4A">
      <w:pPr>
        <w:pStyle w:val="Prrafodelista"/>
        <w:numPr>
          <w:ilvl w:val="0"/>
          <w:numId w:val="6"/>
        </w:numPr>
        <w:shd w:val="clear" w:color="auto" w:fill="FFFFFF"/>
        <w:spacing w:after="0" w:line="360" w:lineRule="auto"/>
        <w:ind w:left="0" w:firstLine="567"/>
        <w:jc w:val="both"/>
        <w:rPr>
          <w:rFonts w:ascii="Times New Roman" w:hAnsi="Times New Roman" w:cs="Times New Roman"/>
          <w:color w:val="252525"/>
          <w:sz w:val="24"/>
          <w:szCs w:val="24"/>
        </w:rPr>
      </w:pPr>
      <w:r w:rsidRPr="00C44877">
        <w:rPr>
          <w:rFonts w:ascii="Times New Roman" w:hAnsi="Times New Roman" w:cs="Times New Roman"/>
          <w:color w:val="252525"/>
          <w:sz w:val="24"/>
          <w:szCs w:val="24"/>
        </w:rPr>
        <w:t>IMC menos de 18,5 es por debajo del peso normal.</w:t>
      </w:r>
    </w:p>
    <w:p w:rsidR="002D7698" w:rsidRPr="00C44877" w:rsidRDefault="0025708C" w:rsidP="00705E4A">
      <w:pPr>
        <w:pStyle w:val="Prrafodelista"/>
        <w:numPr>
          <w:ilvl w:val="0"/>
          <w:numId w:val="6"/>
        </w:numPr>
        <w:shd w:val="clear" w:color="auto" w:fill="FFFFFF"/>
        <w:spacing w:after="0" w:line="360" w:lineRule="auto"/>
        <w:ind w:left="0" w:firstLine="567"/>
        <w:jc w:val="both"/>
        <w:rPr>
          <w:rFonts w:ascii="Times New Roman" w:hAnsi="Times New Roman" w:cs="Times New Roman"/>
          <w:color w:val="252525"/>
          <w:sz w:val="24"/>
          <w:szCs w:val="24"/>
        </w:rPr>
      </w:pPr>
      <w:r w:rsidRPr="00C44877">
        <w:rPr>
          <w:rFonts w:ascii="Times New Roman" w:hAnsi="Times New Roman" w:cs="Times New Roman"/>
          <w:color w:val="252525"/>
          <w:sz w:val="24"/>
          <w:szCs w:val="24"/>
        </w:rPr>
        <w:t>IMC de 18,5-24,9 es peso normal</w:t>
      </w:r>
    </w:p>
    <w:p w:rsidR="002D7698" w:rsidRPr="00C44877" w:rsidRDefault="0025708C" w:rsidP="00705E4A">
      <w:pPr>
        <w:pStyle w:val="Prrafodelista"/>
        <w:numPr>
          <w:ilvl w:val="0"/>
          <w:numId w:val="6"/>
        </w:numPr>
        <w:shd w:val="clear" w:color="auto" w:fill="FFFFFF"/>
        <w:spacing w:after="0" w:line="360" w:lineRule="auto"/>
        <w:ind w:left="0" w:firstLine="567"/>
        <w:jc w:val="both"/>
        <w:rPr>
          <w:rFonts w:ascii="Times New Roman" w:hAnsi="Times New Roman" w:cs="Times New Roman"/>
          <w:color w:val="252525"/>
          <w:sz w:val="24"/>
          <w:szCs w:val="24"/>
        </w:rPr>
      </w:pPr>
      <w:r w:rsidRPr="00C44877">
        <w:rPr>
          <w:rFonts w:ascii="Times New Roman" w:hAnsi="Times New Roman" w:cs="Times New Roman"/>
          <w:color w:val="252525"/>
          <w:sz w:val="24"/>
          <w:szCs w:val="24"/>
        </w:rPr>
        <w:t>IMC de 25,0-29,9 es sobrepeso.</w:t>
      </w:r>
    </w:p>
    <w:p w:rsidR="0025708C" w:rsidRPr="00C44877" w:rsidRDefault="0025708C" w:rsidP="00705E4A">
      <w:pPr>
        <w:pStyle w:val="Prrafodelista"/>
        <w:numPr>
          <w:ilvl w:val="0"/>
          <w:numId w:val="6"/>
        </w:numPr>
        <w:shd w:val="clear" w:color="auto" w:fill="FFFFFF"/>
        <w:spacing w:after="0" w:line="360" w:lineRule="auto"/>
        <w:ind w:left="0" w:firstLine="567"/>
        <w:jc w:val="both"/>
        <w:rPr>
          <w:rFonts w:ascii="Times New Roman" w:hAnsi="Times New Roman" w:cs="Times New Roman"/>
          <w:color w:val="252525"/>
          <w:sz w:val="24"/>
          <w:szCs w:val="24"/>
        </w:rPr>
      </w:pPr>
      <w:r w:rsidRPr="00C44877">
        <w:rPr>
          <w:rFonts w:ascii="Times New Roman" w:hAnsi="Times New Roman" w:cs="Times New Roman"/>
          <w:color w:val="252525"/>
          <w:sz w:val="24"/>
          <w:szCs w:val="24"/>
        </w:rPr>
        <w:t>IMC de 30,0-34,9 es obesidad clase I.</w:t>
      </w:r>
    </w:p>
    <w:p w:rsidR="0025708C" w:rsidRPr="00C44877" w:rsidRDefault="0025708C" w:rsidP="00705E4A">
      <w:pPr>
        <w:numPr>
          <w:ilvl w:val="0"/>
          <w:numId w:val="5"/>
        </w:numPr>
        <w:shd w:val="clear" w:color="auto" w:fill="FFFFFF"/>
        <w:spacing w:after="0" w:line="360" w:lineRule="auto"/>
        <w:ind w:left="0" w:firstLine="567"/>
        <w:jc w:val="both"/>
        <w:rPr>
          <w:rFonts w:ascii="Times New Roman" w:hAnsi="Times New Roman" w:cs="Times New Roman"/>
          <w:color w:val="252525"/>
          <w:sz w:val="24"/>
          <w:szCs w:val="24"/>
        </w:rPr>
      </w:pPr>
      <w:r w:rsidRPr="00C44877">
        <w:rPr>
          <w:rFonts w:ascii="Times New Roman" w:hAnsi="Times New Roman" w:cs="Times New Roman"/>
          <w:color w:val="252525"/>
          <w:sz w:val="24"/>
          <w:szCs w:val="24"/>
        </w:rPr>
        <w:t>IMC de 35,0-39,9 es obesidad clase II.</w:t>
      </w:r>
    </w:p>
    <w:p w:rsidR="0025708C" w:rsidRPr="00C44877" w:rsidRDefault="0025708C" w:rsidP="00705E4A">
      <w:pPr>
        <w:numPr>
          <w:ilvl w:val="0"/>
          <w:numId w:val="5"/>
        </w:numPr>
        <w:shd w:val="clear" w:color="auto" w:fill="FFFFFF"/>
        <w:spacing w:after="0" w:line="360" w:lineRule="auto"/>
        <w:ind w:left="0" w:firstLine="567"/>
        <w:jc w:val="both"/>
        <w:rPr>
          <w:rFonts w:ascii="Times New Roman" w:hAnsi="Times New Roman" w:cs="Times New Roman"/>
          <w:color w:val="252525"/>
          <w:sz w:val="24"/>
          <w:szCs w:val="24"/>
        </w:rPr>
      </w:pPr>
      <w:r w:rsidRPr="00C44877">
        <w:rPr>
          <w:rFonts w:ascii="Times New Roman" w:hAnsi="Times New Roman" w:cs="Times New Roman"/>
          <w:color w:val="252525"/>
          <w:sz w:val="24"/>
          <w:szCs w:val="24"/>
        </w:rPr>
        <w:t>IMC de 40,0 o mayor es obesidad clase III, grave (o mórbida).</w:t>
      </w:r>
    </w:p>
    <w:p w:rsidR="0025708C" w:rsidRDefault="0025708C" w:rsidP="00705E4A">
      <w:pPr>
        <w:numPr>
          <w:ilvl w:val="0"/>
          <w:numId w:val="5"/>
        </w:numPr>
        <w:shd w:val="clear" w:color="auto" w:fill="FFFFFF"/>
        <w:spacing w:after="0" w:line="360" w:lineRule="auto"/>
        <w:ind w:left="0" w:firstLine="567"/>
        <w:jc w:val="both"/>
        <w:rPr>
          <w:rFonts w:ascii="Times New Roman" w:hAnsi="Times New Roman" w:cs="Times New Roman"/>
          <w:color w:val="252525"/>
          <w:sz w:val="24"/>
          <w:szCs w:val="24"/>
        </w:rPr>
      </w:pPr>
      <w:r w:rsidRPr="00C44877">
        <w:rPr>
          <w:rFonts w:ascii="Times New Roman" w:hAnsi="Times New Roman" w:cs="Times New Roman"/>
          <w:color w:val="252525"/>
          <w:sz w:val="24"/>
          <w:szCs w:val="24"/>
        </w:rPr>
        <w:t>IMC de 35,0 o mayor en la presencia de al menos una u otra morbilidad significativa es también clasificada por algunas personas como</w:t>
      </w:r>
      <w:r w:rsidR="00312964">
        <w:rPr>
          <w:rFonts w:ascii="Times New Roman" w:hAnsi="Times New Roman" w:cs="Times New Roman"/>
          <w:color w:val="252525"/>
          <w:sz w:val="24"/>
          <w:szCs w:val="24"/>
        </w:rPr>
        <w:t xml:space="preserve"> </w:t>
      </w:r>
      <w:r w:rsidRPr="00C44877">
        <w:rPr>
          <w:rFonts w:ascii="Times New Roman" w:hAnsi="Times New Roman" w:cs="Times New Roman"/>
          <w:bCs/>
          <w:color w:val="252525"/>
          <w:sz w:val="24"/>
          <w:szCs w:val="24"/>
        </w:rPr>
        <w:t>obesidad mórbida</w:t>
      </w:r>
      <w:r w:rsidRPr="00C44877">
        <w:rPr>
          <w:rFonts w:ascii="Times New Roman" w:hAnsi="Times New Roman" w:cs="Times New Roman"/>
          <w:color w:val="252525"/>
          <w:sz w:val="24"/>
          <w:szCs w:val="24"/>
        </w:rPr>
        <w:t>.</w:t>
      </w:r>
    </w:p>
    <w:p w:rsidR="00ED292E" w:rsidRDefault="00ED292E" w:rsidP="00ED292E">
      <w:pPr>
        <w:shd w:val="clear" w:color="auto" w:fill="FFFFFF"/>
        <w:spacing w:after="0" w:line="360" w:lineRule="auto"/>
        <w:jc w:val="both"/>
        <w:rPr>
          <w:rFonts w:ascii="Times New Roman" w:hAnsi="Times New Roman" w:cs="Times New Roman"/>
          <w:color w:val="252525"/>
          <w:sz w:val="24"/>
          <w:szCs w:val="24"/>
        </w:rPr>
      </w:pPr>
    </w:p>
    <w:p w:rsidR="00312964" w:rsidRDefault="00312964" w:rsidP="00ED292E">
      <w:pPr>
        <w:shd w:val="clear" w:color="auto" w:fill="FFFFFF"/>
        <w:spacing w:after="0" w:line="360" w:lineRule="auto"/>
        <w:jc w:val="both"/>
        <w:rPr>
          <w:rFonts w:ascii="Times New Roman" w:hAnsi="Times New Roman" w:cs="Times New Roman"/>
          <w:color w:val="252525"/>
          <w:sz w:val="24"/>
          <w:szCs w:val="24"/>
        </w:rPr>
      </w:pPr>
    </w:p>
    <w:p w:rsidR="00312964" w:rsidRDefault="00312964" w:rsidP="00ED292E">
      <w:pPr>
        <w:shd w:val="clear" w:color="auto" w:fill="FFFFFF"/>
        <w:spacing w:after="0" w:line="360" w:lineRule="auto"/>
        <w:jc w:val="both"/>
        <w:rPr>
          <w:rFonts w:ascii="Times New Roman" w:hAnsi="Times New Roman" w:cs="Times New Roman"/>
          <w:color w:val="252525"/>
          <w:sz w:val="24"/>
          <w:szCs w:val="24"/>
        </w:rPr>
      </w:pPr>
    </w:p>
    <w:p w:rsidR="00705E4A" w:rsidRDefault="00705E4A" w:rsidP="00ED292E">
      <w:pPr>
        <w:shd w:val="clear" w:color="auto" w:fill="FFFFFF"/>
        <w:spacing w:after="0" w:line="360" w:lineRule="auto"/>
        <w:jc w:val="both"/>
        <w:rPr>
          <w:rFonts w:ascii="Times New Roman" w:hAnsi="Times New Roman" w:cs="Times New Roman"/>
          <w:color w:val="252525"/>
          <w:sz w:val="24"/>
          <w:szCs w:val="24"/>
        </w:rPr>
      </w:pPr>
    </w:p>
    <w:p w:rsidR="00ED292E" w:rsidRDefault="002D7698" w:rsidP="00ED292E">
      <w:pPr>
        <w:pStyle w:val="NormalWeb"/>
        <w:shd w:val="clear" w:color="auto" w:fill="FFFFFF"/>
        <w:spacing w:before="0" w:beforeAutospacing="0" w:after="0" w:afterAutospacing="0" w:line="336" w:lineRule="atLeast"/>
        <w:rPr>
          <w:color w:val="252525"/>
        </w:rPr>
      </w:pPr>
      <w:r w:rsidRPr="00C44877">
        <w:rPr>
          <w:noProof/>
          <w:color w:val="252525"/>
          <w:lang w:eastAsia="es-VE"/>
        </w:rPr>
        <w:lastRenderedPageBreak/>
        <w:drawing>
          <wp:anchor distT="0" distB="0" distL="114300" distR="114300" simplePos="0" relativeHeight="251639808" behindDoc="0" locked="0" layoutInCell="1" allowOverlap="1">
            <wp:simplePos x="0" y="0"/>
            <wp:positionH relativeFrom="column">
              <wp:posOffset>626745</wp:posOffset>
            </wp:positionH>
            <wp:positionV relativeFrom="paragraph">
              <wp:posOffset>36195</wp:posOffset>
            </wp:positionV>
            <wp:extent cx="3629025" cy="3028950"/>
            <wp:effectExtent l="0" t="0" r="0" b="0"/>
            <wp:wrapNone/>
            <wp:docPr id="1" name="Imagen 1" descr="Gráfico con el índice de masa corp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con el índice de masa corporal">
                      <a:hlinkClick r:id="rId12" tooltip="&quot;Gráfico con el índice de masa corporal&quot;"/>
                    </pic:cNvPr>
                    <pic:cNvPicPr>
                      <a:picLocks noChangeAspect="1" noChangeArrowheads="1"/>
                    </pic:cNvPicPr>
                  </pic:nvPicPr>
                  <pic:blipFill>
                    <a:blip r:embed="rId13" cstate="print"/>
                    <a:srcRect/>
                    <a:stretch>
                      <a:fillRect/>
                    </a:stretch>
                  </pic:blipFill>
                  <pic:spPr bwMode="auto">
                    <a:xfrm>
                      <a:off x="0" y="0"/>
                      <a:ext cx="3629025" cy="3028950"/>
                    </a:xfrm>
                    <a:prstGeom prst="rect">
                      <a:avLst/>
                    </a:prstGeom>
                    <a:noFill/>
                    <a:ln w="9525">
                      <a:noFill/>
                      <a:miter lim="800000"/>
                      <a:headEnd/>
                      <a:tailEnd/>
                    </a:ln>
                  </pic:spPr>
                </pic:pic>
              </a:graphicData>
            </a:graphic>
          </wp:anchor>
        </w:drawing>
      </w:r>
    </w:p>
    <w:p w:rsidR="00ED292E" w:rsidRDefault="00ED292E" w:rsidP="00C44877">
      <w:pPr>
        <w:pStyle w:val="NormalWeb"/>
        <w:shd w:val="clear" w:color="auto" w:fill="FFFFFF"/>
        <w:spacing w:before="0" w:beforeAutospacing="0" w:after="0" w:afterAutospacing="0" w:line="336" w:lineRule="atLeast"/>
        <w:ind w:firstLine="567"/>
        <w:rPr>
          <w:color w:val="252525"/>
        </w:rPr>
      </w:pPr>
    </w:p>
    <w:p w:rsidR="00ED292E" w:rsidRPr="00C44877" w:rsidRDefault="00ED292E"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Pr="00C44877" w:rsidRDefault="002D7698" w:rsidP="00C44877">
      <w:pPr>
        <w:pStyle w:val="NormalWeb"/>
        <w:shd w:val="clear" w:color="auto" w:fill="FFFFFF"/>
        <w:spacing w:before="0" w:beforeAutospacing="0" w:after="0" w:afterAutospacing="0" w:line="336" w:lineRule="atLeast"/>
        <w:ind w:firstLine="567"/>
        <w:rPr>
          <w:color w:val="252525"/>
        </w:rPr>
      </w:pPr>
    </w:p>
    <w:p w:rsidR="002D7698" w:rsidRDefault="002D7698" w:rsidP="00C44877">
      <w:pPr>
        <w:pStyle w:val="NormalWeb"/>
        <w:shd w:val="clear" w:color="auto" w:fill="FFFFFF"/>
        <w:spacing w:before="0" w:beforeAutospacing="0" w:after="0" w:afterAutospacing="0" w:line="336" w:lineRule="atLeast"/>
        <w:ind w:firstLine="567"/>
        <w:rPr>
          <w:color w:val="252525"/>
        </w:rPr>
      </w:pPr>
    </w:p>
    <w:p w:rsidR="00ED292E" w:rsidRPr="00C44877" w:rsidRDefault="00ED292E" w:rsidP="00C44877">
      <w:pPr>
        <w:pStyle w:val="NormalWeb"/>
        <w:shd w:val="clear" w:color="auto" w:fill="FFFFFF"/>
        <w:spacing w:before="0" w:beforeAutospacing="0" w:after="0" w:afterAutospacing="0" w:line="336" w:lineRule="atLeast"/>
        <w:ind w:firstLine="567"/>
        <w:rPr>
          <w:color w:val="252525"/>
        </w:rPr>
      </w:pPr>
    </w:p>
    <w:p w:rsidR="00C844C3" w:rsidRPr="00C44877" w:rsidRDefault="0025708C" w:rsidP="00C44877">
      <w:pPr>
        <w:pStyle w:val="NormalWeb"/>
        <w:shd w:val="clear" w:color="auto" w:fill="FFFFFF"/>
        <w:spacing w:before="0" w:beforeAutospacing="0" w:after="0" w:afterAutospacing="0" w:line="360" w:lineRule="auto"/>
        <w:ind w:firstLine="567"/>
        <w:jc w:val="both"/>
        <w:rPr>
          <w:color w:val="252525"/>
        </w:rPr>
      </w:pPr>
      <w:r w:rsidRPr="00C44877">
        <w:rPr>
          <w:color w:val="252525"/>
        </w:rPr>
        <w:t xml:space="preserve">En un marco clínico, los médicos toman en cuenta la raza, la etnia, la masa muscular, edad, sexo y otros factores que pueden afectar a la interpretación del índice de masa corporal. El IMC sobreestima la grasa corporal en personas muy musculosas, y por otra parte la grasa corporal puede ser subestimada en personas que han perdido masa corporal (muchos ancianos).La obesidad leve como es definida según el IMC, no es un factor de riesgo cardiovascular y por lo tanto el IMC no puede ser usado como un único predictor clínico y epidemiológico de la salud </w:t>
      </w:r>
      <w:r w:rsidR="00425A4B" w:rsidRPr="00C44877">
        <w:rPr>
          <w:color w:val="252525"/>
        </w:rPr>
        <w:t>cardiovascular. Ósea</w:t>
      </w:r>
      <w:r w:rsidR="00C93EDC" w:rsidRPr="00C44877">
        <w:rPr>
          <w:color w:val="252525"/>
        </w:rPr>
        <w:t xml:space="preserve"> que los individuos que posean valores fuera de los establecidos como normales en la </w:t>
      </w:r>
      <w:r w:rsidR="00E71E3E" w:rsidRPr="00C44877">
        <w:rPr>
          <w:color w:val="252525"/>
        </w:rPr>
        <w:t>gráfica</w:t>
      </w:r>
      <w:r w:rsidR="00C93EDC" w:rsidRPr="00C44877">
        <w:rPr>
          <w:color w:val="252525"/>
        </w:rPr>
        <w:t xml:space="preserve"> anterior padece sobre peso.</w:t>
      </w:r>
    </w:p>
    <w:p w:rsidR="00615B48" w:rsidRPr="00C44877" w:rsidRDefault="00615B48" w:rsidP="00C44877">
      <w:pPr>
        <w:pStyle w:val="NormalWeb"/>
        <w:shd w:val="clear" w:color="auto" w:fill="FFFFFF"/>
        <w:spacing w:before="0" w:beforeAutospacing="0" w:after="0" w:afterAutospacing="0" w:line="360" w:lineRule="auto"/>
        <w:ind w:firstLine="567"/>
        <w:jc w:val="both"/>
        <w:rPr>
          <w:color w:val="252525"/>
        </w:rPr>
      </w:pPr>
      <w:r w:rsidRPr="00C44877">
        <w:rPr>
          <w:color w:val="252525"/>
        </w:rPr>
        <w:t>Además del síndrome metabólico, el sobre peso, es también</w:t>
      </w:r>
      <w:r w:rsidRPr="00C44877">
        <w:rPr>
          <w:rStyle w:val="apple-converted-space"/>
          <w:color w:val="252525"/>
        </w:rPr>
        <w:t> </w:t>
      </w:r>
      <w:r w:rsidRPr="00C44877">
        <w:rPr>
          <w:color w:val="252525"/>
        </w:rPr>
        <w:t>correlacionado</w:t>
      </w:r>
      <w:r w:rsidRPr="00C44877">
        <w:rPr>
          <w:rStyle w:val="apple-converted-space"/>
          <w:color w:val="252525"/>
        </w:rPr>
        <w:t> </w:t>
      </w:r>
      <w:r w:rsidRPr="00C44877">
        <w:rPr>
          <w:color w:val="252525"/>
        </w:rPr>
        <w:t xml:space="preserve">con una variedad de otras complicaciones. Pero algunas de estas dolencias no ha sido establecido claramente hasta qué punto son causadas directamente por la obesidad como tal o si tienen otra causa (tal como sedentarismo) que también causa obesidad; tales como: </w:t>
      </w:r>
    </w:p>
    <w:p w:rsidR="00615B48" w:rsidRPr="00C44877" w:rsidRDefault="00615B48"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t>Cardiovascular</w:t>
      </w:r>
      <w:r w:rsidR="00476A9E" w:rsidRPr="00C44877">
        <w:rPr>
          <w:rFonts w:ascii="Times New Roman" w:hAnsi="Times New Roman" w:cs="Times New Roman"/>
          <w:b/>
          <w:color w:val="252525"/>
          <w:sz w:val="24"/>
          <w:szCs w:val="24"/>
        </w:rPr>
        <w:t>es</w:t>
      </w:r>
      <w:r w:rsidRPr="00C44877">
        <w:rPr>
          <w:rFonts w:ascii="Times New Roman" w:hAnsi="Times New Roman" w:cs="Times New Roman"/>
          <w:b/>
          <w:color w:val="252525"/>
          <w:sz w:val="24"/>
          <w:szCs w:val="24"/>
        </w:rPr>
        <w:t>:</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Insuficiencia cardíaca congestiva,</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corazón aumentado de tamaño</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y las</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arritmias</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 xml:space="preserve">y mareos asociados con </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várices</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y</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embolismo pulmonar.</w:t>
      </w:r>
    </w:p>
    <w:p w:rsidR="00615B48" w:rsidRPr="00C44877" w:rsidRDefault="00476A9E"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t>Endocrinas</w:t>
      </w:r>
      <w:r w:rsidR="00615B48" w:rsidRPr="00C44877">
        <w:rPr>
          <w:rFonts w:ascii="Times New Roman" w:hAnsi="Times New Roman" w:cs="Times New Roman"/>
          <w:b/>
          <w:color w:val="252525"/>
          <w:sz w:val="24"/>
          <w:szCs w:val="24"/>
        </w:rPr>
        <w:t>:</w:t>
      </w:r>
      <w:r w:rsidR="00615B48"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 xml:space="preserve">síndrome </w:t>
      </w:r>
      <w:r w:rsidR="00615B48" w:rsidRPr="00C44877">
        <w:rPr>
          <w:rFonts w:ascii="Times New Roman" w:hAnsi="Times New Roman" w:cs="Times New Roman"/>
          <w:color w:val="252525"/>
          <w:sz w:val="24"/>
          <w:szCs w:val="24"/>
        </w:rPr>
        <w:t>de ovario poliquístico,</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desórdenes menstruales</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e</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 xml:space="preserve">infertilidad. </w:t>
      </w:r>
    </w:p>
    <w:p w:rsidR="00615B48" w:rsidRPr="00C44877" w:rsidRDefault="00615B48"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t>Gastrointestinal:</w:t>
      </w:r>
      <w:r w:rsidRPr="00C44877">
        <w:rPr>
          <w:rFonts w:ascii="Times New Roman" w:hAnsi="Times New Roman" w:cs="Times New Roman"/>
          <w:color w:val="252525"/>
          <w:sz w:val="24"/>
          <w:szCs w:val="24"/>
        </w:rPr>
        <w:t xml:space="preserve"> enfermedad de</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reflujo gastro-esofágico,</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hígado graso,</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colelitiasis,</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hernia</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y</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cáncercolorectal.</w:t>
      </w:r>
    </w:p>
    <w:p w:rsidR="00615B48" w:rsidRPr="00C44877" w:rsidRDefault="005E02DE"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lastRenderedPageBreak/>
        <w:t xml:space="preserve">Renales y Genético-Urinarias: </w:t>
      </w:r>
      <w:r w:rsidR="00615B48" w:rsidRPr="00C44877">
        <w:rPr>
          <w:rFonts w:ascii="Times New Roman" w:hAnsi="Times New Roman" w:cs="Times New Roman"/>
          <w:color w:val="252525"/>
          <w:sz w:val="24"/>
          <w:szCs w:val="24"/>
        </w:rPr>
        <w:t>disfunción eréctil, incontinencia urinaria,</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insuficiencia renal crónica,</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hipogonadismo(hombres),</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cáncer mamario</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(mujeres),</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cáncer uterino</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(mujeres),</w:t>
      </w:r>
    </w:p>
    <w:p w:rsidR="00615B48" w:rsidRPr="00C44877" w:rsidRDefault="00615B48"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t>Obstétrico</w:t>
      </w:r>
      <w:r w:rsidR="00476A9E" w:rsidRPr="00C44877">
        <w:rPr>
          <w:rFonts w:ascii="Times New Roman" w:hAnsi="Times New Roman" w:cs="Times New Roman"/>
          <w:b/>
          <w:color w:val="252525"/>
          <w:sz w:val="24"/>
          <w:szCs w:val="24"/>
        </w:rPr>
        <w:t>s</w:t>
      </w:r>
      <w:r w:rsidRPr="00C44877">
        <w:rPr>
          <w:rFonts w:ascii="Times New Roman" w:hAnsi="Times New Roman" w:cs="Times New Roman"/>
          <w:b/>
          <w:color w:val="252525"/>
          <w:sz w:val="24"/>
          <w:szCs w:val="24"/>
        </w:rPr>
        <w:t>:</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Sufrimiento fetal agudo</w:t>
      </w:r>
      <w:r w:rsidRPr="00C44877">
        <w:rPr>
          <w:rStyle w:val="apple-converted-space"/>
          <w:rFonts w:ascii="Times New Roman" w:hAnsi="Times New Roman" w:cs="Times New Roman"/>
          <w:color w:val="252525"/>
          <w:sz w:val="24"/>
          <w:szCs w:val="24"/>
        </w:rPr>
        <w:t> </w:t>
      </w:r>
      <w:r w:rsidRPr="00C44877">
        <w:rPr>
          <w:rFonts w:ascii="Times New Roman" w:hAnsi="Times New Roman" w:cs="Times New Roman"/>
          <w:color w:val="252525"/>
          <w:sz w:val="24"/>
          <w:szCs w:val="24"/>
        </w:rPr>
        <w:t>con muerte fetal intrauterina.</w:t>
      </w:r>
    </w:p>
    <w:p w:rsidR="00615B48" w:rsidRPr="00C44877" w:rsidRDefault="00476A9E"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t>Músculo E</w:t>
      </w:r>
      <w:r w:rsidR="00615B48" w:rsidRPr="00C44877">
        <w:rPr>
          <w:rFonts w:ascii="Times New Roman" w:hAnsi="Times New Roman" w:cs="Times New Roman"/>
          <w:b/>
          <w:color w:val="252525"/>
          <w:sz w:val="24"/>
          <w:szCs w:val="24"/>
        </w:rPr>
        <w:t>squelético:</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hiperuricemia</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(que predispone a la</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gota), pérdida de la movilidad,</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osteoartritis,</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dolor de espalda.</w:t>
      </w:r>
    </w:p>
    <w:p w:rsidR="00615B48" w:rsidRPr="00C44877" w:rsidRDefault="00476A9E"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t>Neurológicas</w:t>
      </w:r>
      <w:r w:rsidR="00615B48" w:rsidRPr="00C44877">
        <w:rPr>
          <w:rFonts w:ascii="Times New Roman" w:hAnsi="Times New Roman" w:cs="Times New Roman"/>
          <w:b/>
          <w:color w:val="252525"/>
          <w:sz w:val="24"/>
          <w:szCs w:val="24"/>
        </w:rPr>
        <w:t>:</w:t>
      </w:r>
      <w:r w:rsidR="00615B48" w:rsidRPr="00C44877">
        <w:rPr>
          <w:rStyle w:val="apple-converted-space"/>
          <w:rFonts w:ascii="Times New Roman" w:hAnsi="Times New Roman" w:cs="Times New Roman"/>
          <w:b/>
          <w:color w:val="252525"/>
          <w:sz w:val="24"/>
          <w:szCs w:val="24"/>
        </w:rPr>
        <w:t> </w:t>
      </w:r>
      <w:r w:rsidR="00615B48" w:rsidRPr="00C44877">
        <w:rPr>
          <w:rFonts w:ascii="Times New Roman" w:hAnsi="Times New Roman" w:cs="Times New Roman"/>
          <w:color w:val="252525"/>
          <w:sz w:val="24"/>
          <w:szCs w:val="24"/>
        </w:rPr>
        <w:t xml:space="preserve">accidente </w:t>
      </w:r>
      <w:r w:rsidR="00E34F43" w:rsidRPr="00C44877">
        <w:rPr>
          <w:rFonts w:ascii="Times New Roman" w:hAnsi="Times New Roman" w:cs="Times New Roman"/>
          <w:color w:val="252525"/>
          <w:sz w:val="24"/>
          <w:szCs w:val="24"/>
        </w:rPr>
        <w:t>cerebro vascular</w:t>
      </w:r>
      <w:r w:rsidR="00615B48" w:rsidRPr="00C44877">
        <w:rPr>
          <w:rFonts w:ascii="Times New Roman" w:hAnsi="Times New Roman" w:cs="Times New Roman"/>
          <w:color w:val="252525"/>
          <w:sz w:val="24"/>
          <w:szCs w:val="24"/>
        </w:rPr>
        <w:t>,</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dolores de cabeza,</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síndrome del túnel del carpo; deterioro cognitivo, demencia</w:t>
      </w:r>
      <w:r w:rsidR="007C79BC">
        <w:rPr>
          <w:rFonts w:ascii="Times New Roman" w:hAnsi="Times New Roman" w:cs="Times New Roman"/>
          <w:color w:val="252525"/>
          <w:sz w:val="24"/>
          <w:szCs w:val="24"/>
        </w:rPr>
        <w:t xml:space="preserve"> </w:t>
      </w:r>
      <w:r w:rsidR="00615B48" w:rsidRPr="00C44877">
        <w:rPr>
          <w:rFonts w:ascii="Times New Roman" w:hAnsi="Times New Roman" w:cs="Times New Roman"/>
          <w:color w:val="252525"/>
          <w:sz w:val="24"/>
          <w:szCs w:val="24"/>
        </w:rPr>
        <w:t>y</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depresión;</w:t>
      </w:r>
      <w:r w:rsidR="007C79BC">
        <w:rPr>
          <w:rFonts w:ascii="Times New Roman" w:hAnsi="Times New Roman" w:cs="Times New Roman"/>
          <w:color w:val="252525"/>
          <w:sz w:val="24"/>
          <w:szCs w:val="24"/>
        </w:rPr>
        <w:t xml:space="preserve"> </w:t>
      </w:r>
      <w:r w:rsidR="00615B48" w:rsidRPr="00C44877">
        <w:rPr>
          <w:rFonts w:ascii="Times New Roman" w:hAnsi="Times New Roman" w:cs="Times New Roman"/>
          <w:color w:val="252525"/>
          <w:sz w:val="24"/>
          <w:szCs w:val="24"/>
        </w:rPr>
        <w:t>hipertensión intracraneal idiopática.</w:t>
      </w:r>
    </w:p>
    <w:p w:rsidR="00615B48" w:rsidRPr="00C44877" w:rsidRDefault="00476A9E"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t>Respiratorias</w:t>
      </w:r>
      <w:r w:rsidR="00615B48" w:rsidRPr="00C44877">
        <w:rPr>
          <w:rFonts w:ascii="Times New Roman" w:hAnsi="Times New Roman" w:cs="Times New Roman"/>
          <w:b/>
          <w:color w:val="252525"/>
          <w:sz w:val="24"/>
          <w:szCs w:val="24"/>
        </w:rPr>
        <w:t>:</w:t>
      </w:r>
      <w:r w:rsidR="00615B48" w:rsidRPr="00C44877">
        <w:rPr>
          <w:rStyle w:val="apple-converted-space"/>
          <w:rFonts w:ascii="Times New Roman" w:hAnsi="Times New Roman" w:cs="Times New Roman"/>
          <w:b/>
          <w:color w:val="252525"/>
          <w:sz w:val="24"/>
          <w:szCs w:val="24"/>
        </w:rPr>
        <w:t> </w:t>
      </w:r>
      <w:r w:rsidR="00615B48" w:rsidRPr="00C44877">
        <w:rPr>
          <w:rFonts w:ascii="Times New Roman" w:hAnsi="Times New Roman" w:cs="Times New Roman"/>
          <w:color w:val="252525"/>
          <w:sz w:val="24"/>
          <w:szCs w:val="24"/>
        </w:rPr>
        <w:t>disnea,</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apnea obstructiva del sueño</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o síndrome de Pickwick, y</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asma.</w:t>
      </w:r>
    </w:p>
    <w:p w:rsidR="00615B48" w:rsidRPr="00C44877" w:rsidRDefault="00476A9E" w:rsidP="00705E4A">
      <w:pPr>
        <w:numPr>
          <w:ilvl w:val="0"/>
          <w:numId w:val="7"/>
        </w:numPr>
        <w:shd w:val="clear" w:color="auto" w:fill="FFFFFF"/>
        <w:spacing w:after="0" w:line="360" w:lineRule="atLeast"/>
        <w:ind w:left="0" w:firstLine="567"/>
        <w:jc w:val="both"/>
        <w:rPr>
          <w:rFonts w:ascii="Times New Roman" w:hAnsi="Times New Roman" w:cs="Times New Roman"/>
          <w:color w:val="252525"/>
          <w:sz w:val="24"/>
          <w:szCs w:val="24"/>
        </w:rPr>
      </w:pPr>
      <w:r w:rsidRPr="00C44877">
        <w:rPr>
          <w:rFonts w:ascii="Times New Roman" w:hAnsi="Times New Roman" w:cs="Times New Roman"/>
          <w:b/>
          <w:color w:val="252525"/>
          <w:sz w:val="24"/>
          <w:szCs w:val="24"/>
        </w:rPr>
        <w:t>Psicológicas</w:t>
      </w:r>
      <w:r w:rsidR="00615B48" w:rsidRPr="00C44877">
        <w:rPr>
          <w:rFonts w:ascii="Times New Roman" w:hAnsi="Times New Roman" w:cs="Times New Roman"/>
          <w:b/>
          <w:color w:val="252525"/>
          <w:sz w:val="24"/>
          <w:szCs w:val="24"/>
        </w:rPr>
        <w:t>:</w:t>
      </w:r>
      <w:r w:rsidR="00615B48" w:rsidRPr="00C44877">
        <w:rPr>
          <w:rStyle w:val="apple-converted-space"/>
          <w:rFonts w:ascii="Times New Roman" w:hAnsi="Times New Roman" w:cs="Times New Roman"/>
          <w:b/>
          <w:color w:val="252525"/>
          <w:sz w:val="24"/>
          <w:szCs w:val="24"/>
        </w:rPr>
        <w:t> </w:t>
      </w:r>
      <w:r w:rsidR="00615B48" w:rsidRPr="00C44877">
        <w:rPr>
          <w:rFonts w:ascii="Times New Roman" w:hAnsi="Times New Roman" w:cs="Times New Roman"/>
          <w:color w:val="252525"/>
          <w:sz w:val="24"/>
          <w:szCs w:val="24"/>
        </w:rPr>
        <w:t>depresión,</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baja autoestima,</w:t>
      </w:r>
      <w:r w:rsidR="00615B48" w:rsidRPr="00C44877">
        <w:rPr>
          <w:rStyle w:val="apple-converted-space"/>
          <w:rFonts w:ascii="Times New Roman" w:hAnsi="Times New Roman" w:cs="Times New Roman"/>
          <w:color w:val="252525"/>
          <w:sz w:val="24"/>
          <w:szCs w:val="24"/>
        </w:rPr>
        <w:t> </w:t>
      </w:r>
      <w:r w:rsidR="00615B48" w:rsidRPr="00C44877">
        <w:rPr>
          <w:rFonts w:ascii="Times New Roman" w:hAnsi="Times New Roman" w:cs="Times New Roman"/>
          <w:color w:val="252525"/>
          <w:sz w:val="24"/>
          <w:szCs w:val="24"/>
        </w:rPr>
        <w:t>desorden de cuerpo dismórfico, estigmatización social.</w:t>
      </w:r>
    </w:p>
    <w:p w:rsidR="005E02DE" w:rsidRPr="00C44877" w:rsidRDefault="005E02DE" w:rsidP="00C44877">
      <w:pPr>
        <w:pStyle w:val="NormalWeb"/>
        <w:shd w:val="clear" w:color="auto" w:fill="FFFFFF"/>
        <w:spacing w:before="0" w:beforeAutospacing="0" w:after="0" w:afterAutospacing="0" w:line="360" w:lineRule="auto"/>
        <w:ind w:firstLine="567"/>
        <w:jc w:val="both"/>
        <w:rPr>
          <w:color w:val="252525"/>
        </w:rPr>
      </w:pPr>
      <w:r w:rsidRPr="00C44877">
        <w:rPr>
          <w:color w:val="252525"/>
        </w:rPr>
        <w:t xml:space="preserve">Cabe resaltar que las </w:t>
      </w:r>
      <w:r w:rsidR="00383470" w:rsidRPr="00C44877">
        <w:rPr>
          <w:color w:val="252525"/>
        </w:rPr>
        <w:t xml:space="preserve"> causas de la obesidad son múltiples, e incluyen factores tales como la herencia genética; el comportamiento del sistema nervioso, endocrino y metabólico; y el tipo o estilo de vida que se lleve. Para</w:t>
      </w:r>
      <w:r w:rsidR="00383470" w:rsidRPr="00C44877">
        <w:rPr>
          <w:rStyle w:val="apple-converted-space"/>
          <w:color w:val="252525"/>
        </w:rPr>
        <w:t> </w:t>
      </w:r>
      <w:r w:rsidR="00383470" w:rsidRPr="00C44877">
        <w:t>Mazza (2001</w:t>
      </w:r>
      <w:r w:rsidRPr="00C44877">
        <w:rPr>
          <w:color w:val="252525"/>
        </w:rPr>
        <w:t xml:space="preserve">), </w:t>
      </w:r>
      <w:r w:rsidRPr="00C44877">
        <w:rPr>
          <w:color w:val="252525"/>
          <w:shd w:val="clear" w:color="auto" w:fill="FFFFFF"/>
        </w:rPr>
        <w:t xml:space="preserve">citado por Amaya (2013); </w:t>
      </w:r>
      <w:r w:rsidR="00383470" w:rsidRPr="00C44877">
        <w:rPr>
          <w:color w:val="252525"/>
        </w:rPr>
        <w:t>entre los factores que pueden causar obesidad puede ser atribuido un 30 % a los factores genéticos, 40 % a los factores no heredables y 30 % a los factores meramente sociales, es decir, la relación entre factores genéticos y ambientales son del 30 % y 70 % respectivamente. Los mecanismos para que estos factores causen exceso de grasa corporal son:</w:t>
      </w:r>
    </w:p>
    <w:p w:rsidR="00D331BC" w:rsidRPr="00C44877" w:rsidRDefault="00383470" w:rsidP="00C44877">
      <w:pPr>
        <w:pStyle w:val="NormalWeb"/>
        <w:numPr>
          <w:ilvl w:val="0"/>
          <w:numId w:val="8"/>
        </w:numPr>
        <w:shd w:val="clear" w:color="auto" w:fill="FFFFFF"/>
        <w:spacing w:before="0" w:beforeAutospacing="0" w:after="0" w:afterAutospacing="0" w:line="360" w:lineRule="auto"/>
        <w:ind w:firstLine="567"/>
        <w:jc w:val="both"/>
        <w:rPr>
          <w:color w:val="252525"/>
          <w:shd w:val="clear" w:color="auto" w:fill="FFFFFF"/>
        </w:rPr>
      </w:pPr>
      <w:r w:rsidRPr="00C44877">
        <w:rPr>
          <w:color w:val="252525"/>
        </w:rPr>
        <w:t>Mayor ingesta de calorías de las que el cuerpo necesita.</w:t>
      </w:r>
    </w:p>
    <w:p w:rsidR="00383470" w:rsidRPr="00C44877" w:rsidRDefault="00383470" w:rsidP="00C44877">
      <w:pPr>
        <w:pStyle w:val="NormalWeb"/>
        <w:numPr>
          <w:ilvl w:val="0"/>
          <w:numId w:val="8"/>
        </w:numPr>
        <w:shd w:val="clear" w:color="auto" w:fill="FFFFFF"/>
        <w:spacing w:before="0" w:beforeAutospacing="0" w:after="0" w:afterAutospacing="0" w:line="360" w:lineRule="auto"/>
        <w:ind w:firstLine="567"/>
        <w:jc w:val="both"/>
        <w:rPr>
          <w:color w:val="252525"/>
          <w:shd w:val="clear" w:color="auto" w:fill="FFFFFF"/>
        </w:rPr>
      </w:pPr>
      <w:r w:rsidRPr="00C44877">
        <w:rPr>
          <w:color w:val="252525"/>
        </w:rPr>
        <w:t>Menor actividad física de la que el cuerpo precisa.</w:t>
      </w:r>
    </w:p>
    <w:p w:rsidR="00383470" w:rsidRPr="00C44877" w:rsidRDefault="00383470" w:rsidP="00C44877">
      <w:pPr>
        <w:pStyle w:val="NormalWeb"/>
        <w:shd w:val="clear" w:color="auto" w:fill="FFFFFF"/>
        <w:spacing w:before="0" w:beforeAutospacing="0" w:after="0" w:afterAutospacing="0" w:line="360" w:lineRule="auto"/>
        <w:ind w:firstLine="567"/>
        <w:jc w:val="both"/>
        <w:rPr>
          <w:color w:val="252525"/>
        </w:rPr>
      </w:pPr>
      <w:r w:rsidRPr="00C44877">
        <w:rPr>
          <w:color w:val="252525"/>
        </w:rPr>
        <w:t>Si se ingiere mayor cantidad de energía de la necesaria esta se acumula en forma de grasa. Si se consume más energía de la disponible se utiliza la grasa como energía. Por lo que la obesidad se produce por exceso de energía, como resultado de las alteraciones en el equilibrio de entrada/salida de energía. Como consecuencia se pueden producir diversas complicaciones, como son la</w:t>
      </w:r>
      <w:r w:rsidR="00705E4A">
        <w:rPr>
          <w:color w:val="252525"/>
        </w:rPr>
        <w:t xml:space="preserve"> </w:t>
      </w:r>
      <w:r w:rsidRPr="00C44877">
        <w:t>hipertensión arterial</w:t>
      </w:r>
      <w:r w:rsidRPr="00C44877">
        <w:rPr>
          <w:color w:val="252525"/>
        </w:rPr>
        <w:t>, la</w:t>
      </w:r>
      <w:r w:rsidRPr="00C44877">
        <w:rPr>
          <w:rStyle w:val="apple-converted-space"/>
          <w:color w:val="252525"/>
        </w:rPr>
        <w:t> </w:t>
      </w:r>
      <w:r w:rsidRPr="00C44877">
        <w:t>diabetes</w:t>
      </w:r>
      <w:r w:rsidRPr="00C44877">
        <w:rPr>
          <w:rStyle w:val="apple-converted-space"/>
          <w:color w:val="252525"/>
        </w:rPr>
        <w:t> </w:t>
      </w:r>
      <w:r w:rsidRPr="00C44877">
        <w:rPr>
          <w:color w:val="252525"/>
        </w:rPr>
        <w:t>mellitus y las enfermedades coronarias.</w:t>
      </w:r>
    </w:p>
    <w:p w:rsidR="00A13537" w:rsidRPr="00C44877" w:rsidRDefault="00383470" w:rsidP="00C44877">
      <w:pPr>
        <w:pStyle w:val="NormalWeb"/>
        <w:shd w:val="clear" w:color="auto" w:fill="FFFFFF"/>
        <w:spacing w:before="0" w:beforeAutospacing="0" w:after="0" w:afterAutospacing="0" w:line="360" w:lineRule="auto"/>
        <w:ind w:firstLine="567"/>
        <w:jc w:val="both"/>
        <w:rPr>
          <w:color w:val="252525"/>
        </w:rPr>
      </w:pPr>
      <w:r w:rsidRPr="00C44877">
        <w:rPr>
          <w:color w:val="252525"/>
        </w:rPr>
        <w:t xml:space="preserve">La herencia tiene un papel importante, tanto que de padres obesos el riesgo de sufrir obesidad para un niño es 10 veces superior a lo normal. En parte es debido a tendencias metabólicas de acumulación de grasa, pero en parte se debe a que los hábitos culturales alimentarios y sedentarios contribuyen a repetir los patrones de obesidad de padres a hijos.Otra parte de los obesos lo son por </w:t>
      </w:r>
      <w:r w:rsidRPr="00C44877">
        <w:rPr>
          <w:color w:val="252525"/>
        </w:rPr>
        <w:lastRenderedPageBreak/>
        <w:t>enfermedades hormonales o endocrinas, y pueden ser solucionados mediante un correcto diagnóst</w:t>
      </w:r>
      <w:r w:rsidR="005E02DE" w:rsidRPr="00C44877">
        <w:rPr>
          <w:color w:val="252525"/>
        </w:rPr>
        <w:t xml:space="preserve">ico y tratamiento especializado pero es de notoria importancia destacar que los adolescente de estos días; y tomando en cuenta que se vive en una época consumista poseen malos hábitos alimenticios, ingiriendo alimentos en la calle o los denominados comida chatarra; además de llevar una vida divorciada de las actividades físicas. </w:t>
      </w:r>
    </w:p>
    <w:p w:rsidR="00A13537" w:rsidRPr="00C44877" w:rsidRDefault="00EB3D7A" w:rsidP="00C44877">
      <w:pPr>
        <w:pStyle w:val="NormalWeb"/>
        <w:shd w:val="clear" w:color="auto" w:fill="FFFFFF"/>
        <w:spacing w:before="0" w:beforeAutospacing="0" w:after="0" w:afterAutospacing="0" w:line="360" w:lineRule="auto"/>
        <w:ind w:firstLine="567"/>
        <w:jc w:val="both"/>
        <w:rPr>
          <w:color w:val="auto"/>
          <w:shd w:val="clear" w:color="auto" w:fill="FFFFFF"/>
        </w:rPr>
      </w:pPr>
      <w:r w:rsidRPr="00C44877">
        <w:rPr>
          <w:color w:val="252525"/>
        </w:rPr>
        <w:t xml:space="preserve">De aquí que </w:t>
      </w:r>
      <w:r w:rsidR="007F6407" w:rsidRPr="00C44877">
        <w:rPr>
          <w:color w:val="252525"/>
          <w:shd w:val="clear" w:color="auto" w:fill="FFFFFF"/>
        </w:rPr>
        <w:t>Amaya (2013) sostiene: “</w:t>
      </w:r>
      <w:r w:rsidRPr="00C44877">
        <w:rPr>
          <w:color w:val="252525"/>
        </w:rPr>
        <w:t xml:space="preserve">se define el sedentarismo como </w:t>
      </w:r>
      <w:r w:rsidRPr="00C44877">
        <w:rPr>
          <w:color w:val="auto"/>
          <w:shd w:val="clear" w:color="auto" w:fill="FFFFFF"/>
        </w:rPr>
        <w:t>la falta de actividad física regular, por lo menos de 30 minutos diarios de ejercicio regular y menos de 3 días a la semana</w:t>
      </w:r>
      <w:r w:rsidR="007F6407" w:rsidRPr="00C44877">
        <w:rPr>
          <w:color w:val="auto"/>
          <w:shd w:val="clear" w:color="auto" w:fill="FFFFFF"/>
        </w:rPr>
        <w:t>”</w:t>
      </w:r>
      <w:r w:rsidR="00A13537" w:rsidRPr="00C44877">
        <w:rPr>
          <w:color w:val="auto"/>
          <w:shd w:val="clear" w:color="auto" w:fill="FFFFFF"/>
        </w:rPr>
        <w:t xml:space="preserve"> (pág. 122) </w:t>
      </w:r>
      <w:r w:rsidRPr="00C44877">
        <w:rPr>
          <w:color w:val="auto"/>
          <w:shd w:val="clear" w:color="auto" w:fill="FFFFFF"/>
        </w:rPr>
        <w:t>La conducta sedentaria es propia de la manera de vivir, consumir y trabajar en las sociedades avanzadas. Sin embargo, la inactividad física no es simplemente el resultado del modo de vida elegido por una persona: la falta de acceso a espacios abiertos seguros, a instalaciones deportivas y a terrenos de juegos escolares; así como los escasos conocimientos sobre los beneficios de la actividad física y la insuficiencia de presupuestos para promover la actividad física y educar al ciudadano puede hacer difícil, si no imposible, empezar a moverse.</w:t>
      </w:r>
    </w:p>
    <w:p w:rsidR="00383470" w:rsidRPr="00C44877" w:rsidRDefault="00340D02" w:rsidP="00C44877">
      <w:pPr>
        <w:pStyle w:val="NormalWeb"/>
        <w:shd w:val="clear" w:color="auto" w:fill="FFFFFF"/>
        <w:spacing w:before="0" w:beforeAutospacing="0" w:after="0" w:afterAutospacing="0" w:line="360" w:lineRule="auto"/>
        <w:ind w:firstLine="567"/>
        <w:jc w:val="both"/>
        <w:rPr>
          <w:color w:val="auto"/>
        </w:rPr>
      </w:pPr>
      <w:r w:rsidRPr="00C44877">
        <w:rPr>
          <w:color w:val="auto"/>
          <w:shd w:val="clear" w:color="auto" w:fill="FFFFFF"/>
        </w:rPr>
        <w:t xml:space="preserve">Por eso </w:t>
      </w:r>
      <w:r w:rsidR="00311CDF" w:rsidRPr="00C44877">
        <w:rPr>
          <w:color w:val="auto"/>
          <w:shd w:val="clear" w:color="auto" w:fill="FFFFFF"/>
        </w:rPr>
        <w:t xml:space="preserve">es </w:t>
      </w:r>
      <w:r w:rsidRPr="00C44877">
        <w:rPr>
          <w:color w:val="auto"/>
          <w:shd w:val="clear" w:color="auto" w:fill="FFFFFF"/>
        </w:rPr>
        <w:t xml:space="preserve">que </w:t>
      </w:r>
      <w:r w:rsidR="00311CDF" w:rsidRPr="00C44877">
        <w:rPr>
          <w:color w:val="auto"/>
          <w:shd w:val="clear" w:color="auto" w:fill="FFFFFF"/>
        </w:rPr>
        <w:t>la carencia de</w:t>
      </w:r>
      <w:r w:rsidR="00311CDF" w:rsidRPr="00C44877">
        <w:rPr>
          <w:rStyle w:val="apple-converted-space"/>
          <w:color w:val="auto"/>
          <w:shd w:val="clear" w:color="auto" w:fill="FFFFFF"/>
        </w:rPr>
        <w:t> </w:t>
      </w:r>
      <w:r w:rsidR="00311CDF" w:rsidRPr="00C44877">
        <w:rPr>
          <w:color w:val="auto"/>
          <w:shd w:val="clear" w:color="auto" w:fill="FFFFFF"/>
        </w:rPr>
        <w:t>ejercicio físico</w:t>
      </w:r>
      <w:r w:rsidR="00311CDF" w:rsidRPr="00C44877">
        <w:rPr>
          <w:rStyle w:val="apple-converted-space"/>
          <w:color w:val="auto"/>
          <w:shd w:val="clear" w:color="auto" w:fill="FFFFFF"/>
        </w:rPr>
        <w:t> </w:t>
      </w:r>
      <w:r w:rsidR="00311CDF" w:rsidRPr="00C44877">
        <w:rPr>
          <w:color w:val="auto"/>
          <w:shd w:val="clear" w:color="auto" w:fill="FFFFFF"/>
        </w:rPr>
        <w:t>en la vida cotidiana de una persona, lo que por lo general pone al organismo humano en una situación vulnerable ante enfermedades, especialmente cardíacas</w:t>
      </w:r>
    </w:p>
    <w:p w:rsidR="00EB3D7A" w:rsidRPr="00C44877" w:rsidRDefault="00EB3D7A" w:rsidP="00C44877">
      <w:pPr>
        <w:shd w:val="clear" w:color="auto" w:fill="FFFFFF"/>
        <w:spacing w:after="0" w:line="360" w:lineRule="auto"/>
        <w:ind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Se considera que una persona es sedentaria cuando su gasto semanal en actividad física no supera las 2000 calorías. También lo es aquella que sólo efectúa una actividad semanal de forma no repetitiva por lo cual las estructuras y funciones de nuestro organismo no se ejercitan y estimulan al menos cada dos días, como requieren. Se entiende por actividad física cualquier movimiento corporal producido por los músculos esqueléticos. El ejercicio físico es una actividad planificada, estructurada y repetitiva que tiene como objetivo mejorar o mantener los componentes de la forma física. Hablamos de deporte cuando el ejercicio es reglado y competitivo. La falta de ejercicio o sedentarismo disminuye la capacidad de adaptación a cualquier actividad física, iniciando un círculo vicioso.</w:t>
      </w:r>
    </w:p>
    <w:p w:rsidR="00EB3D7A" w:rsidRPr="00C44877" w:rsidRDefault="00EB3D7A" w:rsidP="00C44877">
      <w:pPr>
        <w:shd w:val="clear" w:color="auto" w:fill="FFFFFF"/>
        <w:spacing w:after="0" w:line="360" w:lineRule="auto"/>
        <w:ind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 xml:space="preserve">Está comprobado que los estilos de vida sedentarios constituyen una de las 10 causas fundamentales de mortalidad, morbilidad y discapacidad; constituyendo </w:t>
      </w:r>
      <w:r w:rsidRPr="00C44877">
        <w:rPr>
          <w:rFonts w:ascii="Times New Roman" w:eastAsia="Times New Roman" w:hAnsi="Times New Roman" w:cs="Times New Roman"/>
          <w:sz w:val="24"/>
          <w:szCs w:val="24"/>
          <w:lang w:eastAsia="es-ES"/>
        </w:rPr>
        <w:lastRenderedPageBreak/>
        <w:t>el segundo factor de riesgo más importante de una mala salud, después del tabaquismo. El sedentarismo duplica el riesgo de enfermedad cardiovascular, de diabetes tipo II y de obesidad; asimismo, aumenta la posibilidad de sufrir hipertensión arterial, osteoporosis, cáncer de mama y colon, entre otros.</w:t>
      </w:r>
    </w:p>
    <w:p w:rsidR="00EB3D7A" w:rsidRPr="00C44877" w:rsidRDefault="00EB3D7A" w:rsidP="00C44877">
      <w:pPr>
        <w:shd w:val="clear" w:color="auto" w:fill="FFFFFF"/>
        <w:spacing w:after="0" w:line="360" w:lineRule="auto"/>
        <w:ind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 xml:space="preserve">Según la O.M.S. (2012)  </w:t>
      </w:r>
      <w:r w:rsidR="00311CDF" w:rsidRPr="00C44877">
        <w:rPr>
          <w:rFonts w:ascii="Times New Roman" w:eastAsia="Times New Roman" w:hAnsi="Times New Roman" w:cs="Times New Roman"/>
          <w:sz w:val="24"/>
          <w:szCs w:val="24"/>
          <w:lang w:eastAsia="es-ES"/>
        </w:rPr>
        <w:t xml:space="preserve">sostiene que </w:t>
      </w:r>
      <w:r w:rsidRPr="00C44877">
        <w:rPr>
          <w:rFonts w:ascii="Times New Roman" w:eastAsia="Times New Roman" w:hAnsi="Times New Roman" w:cs="Times New Roman"/>
          <w:sz w:val="24"/>
          <w:szCs w:val="24"/>
          <w:lang w:eastAsia="es-ES"/>
        </w:rPr>
        <w:t>la actividad física regular:</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Reduce el riesgo de muerte prematura.</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Reduce el riesgo de muerte por enfermedad cardiaca o accidente cerebrovascular, que representan un tercio de la mortalidad</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Reduce hasta en un 50% el riesgo de padecer enfermedades cardiovasculares, diabetes tipo II o cáncer de colon</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Contribuye a prevenir la hipertensión arterial, que afecta a un quinto de la población adulta del mundo</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Contribuye a prevenir la aparición de la osteoporosis, disminuyendo hasta en un 50% el riesgo de sufrir una fractura de cadera.</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Disminuye el riesgo de padecer dolores lumbares y de espalda</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Contribuye al bienestar psicológico, reduce el estrés, la ansiedad, la depresión, y los sentimientos de soledad</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Ayuda a controlar el peso disminuyendo el riesgo de obesidad hasta en un 50%.</w:t>
      </w:r>
    </w:p>
    <w:p w:rsidR="00EB3D7A" w:rsidRPr="00C44877" w:rsidRDefault="00EB3D7A" w:rsidP="00705E4A">
      <w:pPr>
        <w:pStyle w:val="Prrafodelista"/>
        <w:numPr>
          <w:ilvl w:val="0"/>
          <w:numId w:val="8"/>
        </w:numPr>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Ayuda a desarrollar y mantener sanos los huesos, músculos y articulaciones.</w:t>
      </w:r>
    </w:p>
    <w:p w:rsidR="004F7D1D" w:rsidRPr="00C44877" w:rsidRDefault="008913C2" w:rsidP="00C44877">
      <w:pPr>
        <w:pStyle w:val="Prrafodelista"/>
        <w:shd w:val="clear" w:color="auto" w:fill="FFFFFF"/>
        <w:spacing w:after="0" w:line="360" w:lineRule="auto"/>
        <w:ind w:left="0" w:right="-1" w:firstLine="567"/>
        <w:jc w:val="both"/>
        <w:rPr>
          <w:rFonts w:ascii="Times New Roman" w:eastAsia="Times New Roman" w:hAnsi="Times New Roman" w:cs="Times New Roman"/>
          <w:sz w:val="24"/>
          <w:szCs w:val="24"/>
          <w:lang w:eastAsia="es-ES"/>
        </w:rPr>
      </w:pPr>
      <w:r w:rsidRPr="00C44877">
        <w:rPr>
          <w:rFonts w:ascii="Times New Roman" w:hAnsi="Times New Roman" w:cs="Times New Roman"/>
          <w:sz w:val="24"/>
          <w:szCs w:val="24"/>
          <w:shd w:val="clear" w:color="auto" w:fill="FFFFFF"/>
        </w:rPr>
        <w:t xml:space="preserve">Se considera que al menos un 60% de la población escolar no realiza la actividad física necesaria para obtener beneficios para la salud. Esto se debe en parte a la insuficiente participación en la actividad física durante el tiempo de ocio y a un aumento de los comportamientos sedentarios durante las actividades de la asignatura encargada del deporte en las casas de estudios; así como también, al aumento del uso de los medios y estrategias "pasivas" dentro de las mismas. Por consiguiente, las enfermedades no transmisibles asociadas a la inactividad física son el mayor problema de salud pública en la mayoría de las personas siendo la población más sensible: el adolescente con edad escolar; por lo que se necesitan con urgencia medidas y estrategias eficaces para mejorar la actividad física de </w:t>
      </w:r>
      <w:r w:rsidRPr="00C44877">
        <w:rPr>
          <w:rFonts w:ascii="Times New Roman" w:hAnsi="Times New Roman" w:cs="Times New Roman"/>
          <w:sz w:val="24"/>
          <w:szCs w:val="24"/>
          <w:shd w:val="clear" w:color="auto" w:fill="FFFFFF"/>
        </w:rPr>
        <w:lastRenderedPageBreak/>
        <w:t xml:space="preserve">manera que dicha población se vea motivada a participar en estas y mejorar así su calidad de vida. </w:t>
      </w:r>
    </w:p>
    <w:p w:rsidR="0025708C" w:rsidRDefault="004D1631" w:rsidP="00C44877">
      <w:pPr>
        <w:shd w:val="clear" w:color="auto" w:fill="FFFFFF"/>
        <w:spacing w:after="0" w:line="360" w:lineRule="auto"/>
        <w:ind w:firstLine="567"/>
        <w:jc w:val="center"/>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BASES LEGALES:</w:t>
      </w:r>
    </w:p>
    <w:p w:rsidR="00ED292E" w:rsidRPr="00C44877" w:rsidRDefault="00ED292E" w:rsidP="00C44877">
      <w:pPr>
        <w:shd w:val="clear" w:color="auto" w:fill="FFFFFF"/>
        <w:spacing w:after="0" w:line="360" w:lineRule="auto"/>
        <w:ind w:firstLine="567"/>
        <w:jc w:val="center"/>
        <w:rPr>
          <w:rStyle w:val="Textoennegrita"/>
          <w:rFonts w:ascii="Times New Roman" w:hAnsi="Times New Roman" w:cs="Times New Roman"/>
          <w:sz w:val="24"/>
          <w:szCs w:val="24"/>
        </w:rPr>
      </w:pPr>
    </w:p>
    <w:p w:rsidR="003A3F79" w:rsidRPr="00C44877" w:rsidRDefault="003A3F79" w:rsidP="00C44877">
      <w:pPr>
        <w:pStyle w:val="Textoindependiente"/>
        <w:spacing w:after="0"/>
        <w:ind w:firstLine="567"/>
        <w:rPr>
          <w:rFonts w:ascii="Times New Roman" w:hAnsi="Times New Roman"/>
          <w:b/>
        </w:rPr>
      </w:pPr>
      <w:r w:rsidRPr="00C44877">
        <w:rPr>
          <w:rFonts w:ascii="Times New Roman" w:hAnsi="Times New Roman"/>
          <w:lang w:eastAsia="es-ES"/>
        </w:rPr>
        <w:t>El presente trabajo de investigación tiene como soportes legales, La Constitución de la República Bolivariana de Venezuela</w:t>
      </w:r>
      <w:r w:rsidR="00005AFC" w:rsidRPr="00C44877">
        <w:rPr>
          <w:rFonts w:ascii="Times New Roman" w:hAnsi="Times New Roman"/>
          <w:lang w:eastAsia="es-ES"/>
        </w:rPr>
        <w:t xml:space="preserve"> del año 2000</w:t>
      </w:r>
      <w:r w:rsidRPr="00C44877">
        <w:rPr>
          <w:rFonts w:ascii="Times New Roman" w:hAnsi="Times New Roman"/>
          <w:lang w:eastAsia="es-ES"/>
        </w:rPr>
        <w:t>, la Ley Orgánica de Educación y su reglamento</w:t>
      </w:r>
      <w:r w:rsidR="00005AFC" w:rsidRPr="00C44877">
        <w:rPr>
          <w:rFonts w:ascii="Times New Roman" w:hAnsi="Times New Roman"/>
          <w:lang w:eastAsia="es-ES"/>
        </w:rPr>
        <w:t xml:space="preserve"> del año 2009</w:t>
      </w:r>
      <w:r w:rsidRPr="00C44877">
        <w:rPr>
          <w:rFonts w:ascii="Times New Roman" w:hAnsi="Times New Roman"/>
          <w:lang w:eastAsia="es-ES"/>
        </w:rPr>
        <w:t>, así como también la Ley Orgánica de Protección al Niño, Niña y Adolescente</w:t>
      </w:r>
      <w:r w:rsidR="00005AFC" w:rsidRPr="00C44877">
        <w:rPr>
          <w:rFonts w:ascii="Times New Roman" w:hAnsi="Times New Roman"/>
          <w:lang w:eastAsia="es-ES"/>
        </w:rPr>
        <w:t xml:space="preserve"> del año 2007</w:t>
      </w:r>
      <w:r w:rsidR="002B03A5" w:rsidRPr="00C44877">
        <w:rPr>
          <w:rFonts w:ascii="Times New Roman" w:hAnsi="Times New Roman"/>
          <w:lang w:eastAsia="es-ES"/>
        </w:rPr>
        <w:t xml:space="preserve"> y la Ley Orgánica del Deporte</w:t>
      </w:r>
      <w:r w:rsidR="00005AFC" w:rsidRPr="00C44877">
        <w:rPr>
          <w:rFonts w:ascii="Times New Roman" w:hAnsi="Times New Roman"/>
          <w:lang w:eastAsia="es-ES"/>
        </w:rPr>
        <w:t xml:space="preserve"> 1995</w:t>
      </w:r>
      <w:r w:rsidR="002B03A5" w:rsidRPr="00C44877">
        <w:rPr>
          <w:rFonts w:ascii="Times New Roman" w:hAnsi="Times New Roman"/>
          <w:lang w:eastAsia="es-ES"/>
        </w:rPr>
        <w:t xml:space="preserve">. </w:t>
      </w:r>
    </w:p>
    <w:p w:rsidR="003A3F7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Este estudio tiene su sustentación legal, en primera instancia, en la Constitución de la República Bolivariana de Venezuela</w:t>
      </w:r>
      <w:r w:rsidR="00BF6419" w:rsidRPr="00C44877">
        <w:rPr>
          <w:rFonts w:ascii="Times New Roman" w:hAnsi="Times New Roman" w:cs="Times New Roman"/>
          <w:sz w:val="24"/>
          <w:szCs w:val="24"/>
          <w:lang w:eastAsia="es-ES"/>
        </w:rPr>
        <w:t xml:space="preserve"> (2000) </w:t>
      </w:r>
      <w:r w:rsidRPr="00C44877">
        <w:rPr>
          <w:rFonts w:ascii="Times New Roman" w:hAnsi="Times New Roman" w:cs="Times New Roman"/>
          <w:sz w:val="24"/>
          <w:szCs w:val="24"/>
          <w:lang w:eastAsia="es-ES"/>
        </w:rPr>
        <w:t>, donde se señala como fines de la Educación Venezolana desarrollar el potencial creativo de cada ser humano y el pleno ejercicio de su personalidad. Valoración ética del trabajo y la participación activa, consciente y solidaria en los procesos de transformación social del Ser humano consustanciado con la identidad nacional y con una visión latinoamericana y universal.</w:t>
      </w:r>
    </w:p>
    <w:p w:rsidR="003A3F7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 xml:space="preserve">Para ello, en nuestra carta magna </w:t>
      </w:r>
      <w:r w:rsidR="00BF6419" w:rsidRPr="00C44877">
        <w:rPr>
          <w:rFonts w:ascii="Times New Roman" w:hAnsi="Times New Roman" w:cs="Times New Roman"/>
          <w:sz w:val="24"/>
          <w:szCs w:val="24"/>
          <w:lang w:eastAsia="es-ES"/>
        </w:rPr>
        <w:t xml:space="preserve">(2000) </w:t>
      </w:r>
      <w:r w:rsidRPr="00C44877">
        <w:rPr>
          <w:rFonts w:ascii="Times New Roman" w:hAnsi="Times New Roman" w:cs="Times New Roman"/>
          <w:sz w:val="24"/>
          <w:szCs w:val="24"/>
          <w:lang w:eastAsia="es-ES"/>
        </w:rPr>
        <w:t>se establecen en los artículos 87, 102, 103, y 112 que: La educación es un derecho humano y un deber social fundamental. La educación es democrática, gratuita y obligatoria. El estado venezolano asume la educación como función indeclinable y de máximo interés. La  educación como instrumento de conocimiento científico, humanístico y tecnológico al servicio de la sociedad. La educación es un servicio público y está fundamentada en el respeto a todas las corrientes del pensamiento.</w:t>
      </w:r>
    </w:p>
    <w:p w:rsidR="003A3F7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Estableciendo como premisas que: Que la educación, se fundamenta en la filosofía humanista centrada en el ser humano como ser individual y colectivo. La formación del ser humano como ser social, centrada en la convivencia es fundamental para construirle viabilidad a la democracia participativa y protagónica desde la educación. Se requiere una escuela para lo comunitario (convivencia, cooperación, solidaridad, bien común), desde los espacios de interacción social y de formación colectiva.</w:t>
      </w:r>
    </w:p>
    <w:p w:rsidR="003A3F7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 xml:space="preserve">Para construir una educación en, por y para la vida, la libertad, la dignidad, la interculturalidad y la convivencia entre seres humanos. Desarrollo pleno de la </w:t>
      </w:r>
      <w:r w:rsidRPr="00C44877">
        <w:rPr>
          <w:rFonts w:ascii="Times New Roman" w:hAnsi="Times New Roman" w:cs="Times New Roman"/>
          <w:sz w:val="24"/>
          <w:szCs w:val="24"/>
          <w:lang w:eastAsia="es-ES"/>
        </w:rPr>
        <w:lastRenderedPageBreak/>
        <w:t>personalidad como ser humano individual y colectivo, favoreciendo la creación y la producción, la organización comunitaria en salud, cultura, deporte, recreación, sustento económico, ambiente. En por y para la equidad y justicia social. En, por y para la democracia participativa y protagónica: democracia, política social, económica y cultural. En lo político: siembra y ejercicio de ciudadanía. En lo social: calidad de vida haciendo énfasis en el ser y convivir. Justicia y equidad. En lo económico: favorecer la economía social, cooperación y solidaridad, trabajo en equipo. En lo cultural: reconocimiento de la diversidad, intra e interculturalidad. Horizontalidad de las culturas, democracia cultural.</w:t>
      </w:r>
    </w:p>
    <w:p w:rsidR="003A3F79"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El proceso educativo, tal como lo establece la Constitución de la República Bolivariana de Venezuela (CRBV)</w:t>
      </w:r>
      <w:r w:rsidR="00005AFC" w:rsidRPr="00C44877">
        <w:rPr>
          <w:rFonts w:ascii="Times New Roman" w:hAnsi="Times New Roman" w:cs="Times New Roman"/>
          <w:sz w:val="24"/>
          <w:szCs w:val="24"/>
          <w:lang w:eastAsia="es-ES"/>
        </w:rPr>
        <w:t xml:space="preserve"> del año 2000</w:t>
      </w:r>
      <w:r w:rsidRPr="00C44877">
        <w:rPr>
          <w:rFonts w:ascii="Times New Roman" w:hAnsi="Times New Roman" w:cs="Times New Roman"/>
          <w:sz w:val="24"/>
          <w:szCs w:val="24"/>
          <w:lang w:eastAsia="es-ES"/>
        </w:rPr>
        <w:t xml:space="preserve"> art. 3; la Ley Orgánica de Protección al Niño y al Adolescente (LOPNA) </w:t>
      </w:r>
      <w:r w:rsidR="00FE270B" w:rsidRPr="00C44877">
        <w:rPr>
          <w:rFonts w:ascii="Times New Roman" w:hAnsi="Times New Roman" w:cs="Times New Roman"/>
          <w:sz w:val="24"/>
          <w:szCs w:val="24"/>
          <w:lang w:eastAsia="es-ES"/>
        </w:rPr>
        <w:t xml:space="preserve"> del año 2007 </w:t>
      </w:r>
      <w:r w:rsidRPr="00C44877">
        <w:rPr>
          <w:rFonts w:ascii="Times New Roman" w:hAnsi="Times New Roman" w:cs="Times New Roman"/>
          <w:sz w:val="24"/>
          <w:szCs w:val="24"/>
          <w:lang w:eastAsia="es-ES"/>
        </w:rPr>
        <w:t>art. 58 y la Ley Orgánica de Educación (LOE)</w:t>
      </w:r>
      <w:r w:rsidR="00FE270B" w:rsidRPr="00C44877">
        <w:rPr>
          <w:rFonts w:ascii="Times New Roman" w:hAnsi="Times New Roman" w:cs="Times New Roman"/>
          <w:sz w:val="24"/>
          <w:szCs w:val="24"/>
          <w:lang w:eastAsia="es-ES"/>
        </w:rPr>
        <w:t xml:space="preserve"> 1995 </w:t>
      </w:r>
      <w:r w:rsidRPr="00C44877">
        <w:rPr>
          <w:rFonts w:ascii="Times New Roman" w:hAnsi="Times New Roman" w:cs="Times New Roman"/>
          <w:sz w:val="24"/>
          <w:szCs w:val="24"/>
          <w:lang w:eastAsia="es-ES"/>
        </w:rPr>
        <w:t xml:space="preserve"> art. 7, está estrechamente vinculada al trabajo a fin de armonizar la educación con las actividades propias del desarrollo social local, regional y nacional a través de la orientación de niño, niña, adolescente y jóvenes; formándolos (as) en, por y para el trabajo creador y productivo con visión dignificadora de lo humano. </w:t>
      </w:r>
    </w:p>
    <w:p w:rsidR="00897266" w:rsidRPr="00C44877" w:rsidRDefault="00897266" w:rsidP="00C44877">
      <w:pPr>
        <w:spacing w:after="0" w:line="360" w:lineRule="auto"/>
        <w:ind w:firstLine="567"/>
        <w:jc w:val="both"/>
        <w:rPr>
          <w:rFonts w:ascii="Times New Roman" w:hAnsi="Times New Roman" w:cs="Times New Roman"/>
          <w:sz w:val="24"/>
          <w:szCs w:val="24"/>
          <w:lang w:eastAsia="es-ES"/>
        </w:rPr>
      </w:pPr>
    </w:p>
    <w:p w:rsidR="003A3F79" w:rsidRDefault="003A3F79" w:rsidP="00897266">
      <w:pPr>
        <w:spacing w:after="0" w:line="360" w:lineRule="auto"/>
        <w:contextualSpacing/>
        <w:jc w:val="center"/>
        <w:rPr>
          <w:rFonts w:ascii="Times New Roman" w:hAnsi="Times New Roman" w:cs="Times New Roman"/>
          <w:b/>
          <w:sz w:val="24"/>
          <w:szCs w:val="24"/>
          <w:lang w:eastAsia="es-ES"/>
        </w:rPr>
      </w:pPr>
      <w:r w:rsidRPr="00C44877">
        <w:rPr>
          <w:rFonts w:ascii="Times New Roman" w:hAnsi="Times New Roman" w:cs="Times New Roman"/>
          <w:b/>
          <w:sz w:val="24"/>
          <w:szCs w:val="24"/>
          <w:lang w:eastAsia="es-ES"/>
        </w:rPr>
        <w:t>Constitución de la República Bolivariana de Venezuela</w:t>
      </w:r>
      <w:r w:rsidR="00CD3096" w:rsidRPr="00C44877">
        <w:rPr>
          <w:rFonts w:ascii="Times New Roman" w:hAnsi="Times New Roman" w:cs="Times New Roman"/>
          <w:b/>
          <w:sz w:val="24"/>
          <w:szCs w:val="24"/>
          <w:lang w:eastAsia="es-ES"/>
        </w:rPr>
        <w:t>;</w:t>
      </w:r>
    </w:p>
    <w:p w:rsidR="00897266" w:rsidRPr="00C44877" w:rsidRDefault="00897266" w:rsidP="00897266">
      <w:pPr>
        <w:spacing w:after="0" w:line="360" w:lineRule="auto"/>
        <w:ind w:left="786"/>
        <w:contextualSpacing/>
        <w:rPr>
          <w:rFonts w:ascii="Times New Roman" w:hAnsi="Times New Roman" w:cs="Times New Roman"/>
          <w:b/>
          <w:sz w:val="24"/>
          <w:szCs w:val="24"/>
          <w:lang w:eastAsia="es-ES"/>
        </w:rPr>
      </w:pPr>
    </w:p>
    <w:p w:rsidR="003A3F7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b/>
          <w:sz w:val="24"/>
          <w:szCs w:val="24"/>
          <w:lang w:eastAsia="es-ES"/>
        </w:rPr>
        <w:t xml:space="preserve">Artículo 102: </w:t>
      </w:r>
      <w:r w:rsidRPr="00C44877">
        <w:rPr>
          <w:rFonts w:ascii="Times New Roman" w:hAnsi="Times New Roman" w:cs="Times New Roman"/>
          <w:sz w:val="24"/>
          <w:szCs w:val="24"/>
          <w:lang w:eastAsia="es-ES"/>
        </w:rPr>
        <w:t>la educación es un derecho humano y un deber social fundamental, es democracia, gratuita y obligatoria. El estado la asumirá como función indeclinable de máximo interés en todos sus niveles y modalidades, y como instrumento del conocimiento científico, humanístico y tecnológico al servicio de la sociedad.</w:t>
      </w:r>
    </w:p>
    <w:p w:rsidR="003A3F7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 xml:space="preserve"> La educación es un servicio público y está fundamentada en el respeto a todas las corrientes del pensamiento, con la finalidad de desarrollar el potencial creativo de cada ser humano y en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w:t>
      </w:r>
      <w:r w:rsidR="00BF6419" w:rsidRPr="00C44877">
        <w:rPr>
          <w:rFonts w:ascii="Times New Roman" w:hAnsi="Times New Roman" w:cs="Times New Roman"/>
          <w:sz w:val="24"/>
          <w:szCs w:val="24"/>
          <w:lang w:eastAsia="es-ES"/>
        </w:rPr>
        <w:t>El</w:t>
      </w:r>
      <w:r w:rsidRPr="00C44877">
        <w:rPr>
          <w:rFonts w:ascii="Times New Roman" w:hAnsi="Times New Roman" w:cs="Times New Roman"/>
          <w:sz w:val="24"/>
          <w:szCs w:val="24"/>
          <w:lang w:eastAsia="es-ES"/>
        </w:rPr>
        <w:t xml:space="preserve"> estado, con la participación de familias y la </w:t>
      </w:r>
      <w:r w:rsidRPr="00C44877">
        <w:rPr>
          <w:rFonts w:ascii="Times New Roman" w:hAnsi="Times New Roman" w:cs="Times New Roman"/>
          <w:sz w:val="24"/>
          <w:szCs w:val="24"/>
          <w:lang w:eastAsia="es-ES"/>
        </w:rPr>
        <w:lastRenderedPageBreak/>
        <w:t>sociedad, promoverá el proceso de educación ciudadana, de acuerdo con los principios contenidos en esta constitución y en la ley.</w:t>
      </w:r>
    </w:p>
    <w:p w:rsidR="003A3F7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b/>
          <w:sz w:val="24"/>
          <w:szCs w:val="24"/>
          <w:lang w:eastAsia="es-ES"/>
        </w:rPr>
        <w:t xml:space="preserve">Artículo 103: </w:t>
      </w:r>
      <w:r w:rsidRPr="00C44877">
        <w:rPr>
          <w:rFonts w:ascii="Times New Roman" w:hAnsi="Times New Roman" w:cs="Times New Roman"/>
          <w:sz w:val="24"/>
          <w:szCs w:val="24"/>
          <w:lang w:eastAsia="es-ES"/>
        </w:rPr>
        <w:t>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realizara una inversión prioritaria, de conformidad con las recomendaciones de la organización de las naciones unidas.</w:t>
      </w:r>
    </w:p>
    <w:p w:rsidR="003A3F79"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 xml:space="preserve"> El estado creara y sostendrá instituciones y servicios suficientemente dotados para asegurar el acceso, permanencia y culminación en el Sistema Educativo. La ley garantizara igual atención a las personas con necesidades especiales o con discapacidad y a quienes se encuentran privados o privadas de su libertad o carezcan de condiciones básicas para su incorporación y permanencia en el sistema educativo.</w:t>
      </w:r>
    </w:p>
    <w:p w:rsidR="006C45D4" w:rsidRPr="00C44877" w:rsidRDefault="006C45D4" w:rsidP="00C44877">
      <w:pPr>
        <w:spacing w:after="0" w:line="360" w:lineRule="auto"/>
        <w:ind w:firstLine="567"/>
        <w:jc w:val="both"/>
        <w:rPr>
          <w:rFonts w:ascii="Times New Roman" w:hAnsi="Times New Roman" w:cs="Times New Roman"/>
          <w:sz w:val="24"/>
          <w:szCs w:val="24"/>
          <w:lang w:eastAsia="es-ES"/>
        </w:rPr>
      </w:pPr>
    </w:p>
    <w:p w:rsidR="003A3F79" w:rsidRDefault="003A3F79" w:rsidP="00CC789C">
      <w:pPr>
        <w:spacing w:after="0" w:line="360" w:lineRule="auto"/>
        <w:contextualSpacing/>
        <w:jc w:val="center"/>
        <w:rPr>
          <w:rFonts w:ascii="Times New Roman" w:hAnsi="Times New Roman" w:cs="Times New Roman"/>
          <w:b/>
          <w:sz w:val="24"/>
          <w:szCs w:val="24"/>
          <w:lang w:eastAsia="es-ES"/>
        </w:rPr>
      </w:pPr>
      <w:r w:rsidRPr="00C44877">
        <w:rPr>
          <w:rFonts w:ascii="Times New Roman" w:hAnsi="Times New Roman" w:cs="Times New Roman"/>
          <w:b/>
          <w:sz w:val="24"/>
          <w:szCs w:val="24"/>
          <w:lang w:eastAsia="es-ES"/>
        </w:rPr>
        <w:t>Ley Orgánica de Educación</w:t>
      </w:r>
    </w:p>
    <w:p w:rsidR="006C45D4" w:rsidRPr="00C44877" w:rsidRDefault="006C45D4" w:rsidP="006C45D4">
      <w:pPr>
        <w:spacing w:after="0" w:line="360" w:lineRule="auto"/>
        <w:ind w:left="1353"/>
        <w:contextualSpacing/>
        <w:jc w:val="center"/>
        <w:rPr>
          <w:rFonts w:ascii="Times New Roman" w:hAnsi="Times New Roman" w:cs="Times New Roman"/>
          <w:sz w:val="24"/>
          <w:szCs w:val="24"/>
          <w:lang w:eastAsia="es-ES"/>
        </w:rPr>
      </w:pPr>
    </w:p>
    <w:p w:rsidR="009959E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b/>
          <w:sz w:val="24"/>
          <w:szCs w:val="24"/>
          <w:lang w:eastAsia="es-ES"/>
        </w:rPr>
        <w:t xml:space="preserve">Artículo 3: </w:t>
      </w:r>
      <w:r w:rsidRPr="00C44877">
        <w:rPr>
          <w:rFonts w:ascii="Times New Roman" w:hAnsi="Times New Roman" w:cs="Times New Roman"/>
          <w:sz w:val="24"/>
          <w:szCs w:val="24"/>
          <w:lang w:eastAsia="es-ES"/>
        </w:rPr>
        <w:t xml:space="preserve">La educación tiene como finalidad fundamental el pleno desarrollo de la personalidad y el logro de un hombre sano, culto, crítico y apto para convivir en una sociedad democrática, justa y libre, basada la familia como célula fundamental y en la valoración del trabajo; capaz de participar activa, consiente y solidariamente en los procesos de transformación social; consustanciado con los valores de identidad nacional y con la comprensión, la tolerancia, la convivencia y la aptitudes que favorezcan el fortalecimiento de la paz entre las naciones y los vínculos de integración y solidaridad latinoamericana. </w:t>
      </w:r>
    </w:p>
    <w:p w:rsidR="003A3F79" w:rsidRPr="00C44877"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La Educación fomentara el desarrollo de una conciencia ciudadana para la conservación, defensa y mejoramiento del ambiente, calidad de vida y el uso racional de los recursos naturales, y contribuirá a la formación y capacitación de los equipos humanos necesarios para el desarrollo del país y la promoción de los esfuerzos creadores del pueblo venezolano hacia el logro de su desarrollo integral, autónomo e independiente.</w:t>
      </w:r>
    </w:p>
    <w:p w:rsidR="003A3F79" w:rsidRDefault="003A3F79" w:rsidP="00C44877">
      <w:pPr>
        <w:spacing w:after="0" w:line="360" w:lineRule="auto"/>
        <w:ind w:firstLine="567"/>
        <w:jc w:val="both"/>
        <w:rPr>
          <w:rFonts w:ascii="Times New Roman" w:hAnsi="Times New Roman" w:cs="Times New Roman"/>
          <w:sz w:val="24"/>
          <w:szCs w:val="24"/>
          <w:lang w:eastAsia="es-ES"/>
        </w:rPr>
      </w:pPr>
      <w:r w:rsidRPr="00C44877">
        <w:rPr>
          <w:rFonts w:ascii="Times New Roman" w:hAnsi="Times New Roman" w:cs="Times New Roman"/>
          <w:b/>
          <w:sz w:val="24"/>
          <w:szCs w:val="24"/>
          <w:lang w:eastAsia="es-ES"/>
        </w:rPr>
        <w:lastRenderedPageBreak/>
        <w:t xml:space="preserve">Artículo 6: </w:t>
      </w:r>
      <w:r w:rsidRPr="00C44877">
        <w:rPr>
          <w:rFonts w:ascii="Times New Roman" w:hAnsi="Times New Roman" w:cs="Times New Roman"/>
          <w:sz w:val="24"/>
          <w:szCs w:val="24"/>
          <w:lang w:eastAsia="es-ES"/>
        </w:rPr>
        <w:t>Todos tienen derecho a recibir una educación conforme con sus aptitudes y aspiraciones, adecuada a su vocación y dentro de las exigencias del interés nacional o local, sin ningún tipo de discriminación por razón de la raza, del sexo, del credo, la posición económica y social o de cualquier otra naturaleza. El estado creara y sostendrá instituciones y servicios suficientemente dotados para asegurar el cumplimiento de la obligación que en tal sentido le corresponde, así como los servicios de orientación, asistencia y protección integral al alumno, con el fin de garantizar al máximo rendimiento social del sistema educativo y de proporcionar una efectiva igualdad de oportunidades educacionales.</w:t>
      </w:r>
    </w:p>
    <w:p w:rsidR="0001191C" w:rsidRPr="00C44877" w:rsidRDefault="0001191C" w:rsidP="00C44877">
      <w:pPr>
        <w:spacing w:after="0" w:line="360" w:lineRule="auto"/>
        <w:ind w:firstLine="567"/>
        <w:jc w:val="both"/>
        <w:rPr>
          <w:rFonts w:ascii="Times New Roman" w:hAnsi="Times New Roman" w:cs="Times New Roman"/>
          <w:sz w:val="24"/>
          <w:szCs w:val="24"/>
          <w:lang w:eastAsia="es-ES"/>
        </w:rPr>
      </w:pPr>
    </w:p>
    <w:p w:rsidR="00345060" w:rsidRPr="00345060" w:rsidRDefault="001F1AAE" w:rsidP="0001191C">
      <w:pPr>
        <w:pStyle w:val="Prrafodelista"/>
        <w:shd w:val="clear" w:color="auto" w:fill="FFFFFF"/>
        <w:spacing w:after="0" w:line="360" w:lineRule="auto"/>
        <w:ind w:left="993"/>
        <w:jc w:val="center"/>
        <w:rPr>
          <w:rFonts w:ascii="Times New Roman" w:hAnsi="Times New Roman" w:cs="Times New Roman"/>
          <w:sz w:val="24"/>
          <w:szCs w:val="24"/>
          <w:lang w:eastAsia="es-ES"/>
        </w:rPr>
      </w:pPr>
      <w:r w:rsidRPr="00345060">
        <w:rPr>
          <w:rFonts w:ascii="Times New Roman" w:hAnsi="Times New Roman" w:cs="Times New Roman"/>
          <w:b/>
          <w:sz w:val="24"/>
          <w:szCs w:val="24"/>
          <w:lang w:eastAsia="es-ES"/>
        </w:rPr>
        <w:t>Ley Orgánica para la Protección del Niño y del Adolescente</w:t>
      </w:r>
      <w:r w:rsidR="008B69ED">
        <w:rPr>
          <w:rFonts w:ascii="Times New Roman" w:hAnsi="Times New Roman" w:cs="Times New Roman"/>
          <w:b/>
          <w:sz w:val="24"/>
          <w:szCs w:val="24"/>
          <w:lang w:eastAsia="es-ES"/>
        </w:rPr>
        <w:t xml:space="preserve"> </w:t>
      </w:r>
      <w:r w:rsidRPr="00345060">
        <w:rPr>
          <w:rFonts w:ascii="Times New Roman" w:hAnsi="Times New Roman" w:cs="Times New Roman"/>
          <w:b/>
          <w:sz w:val="24"/>
          <w:szCs w:val="24"/>
          <w:lang w:eastAsia="es-ES"/>
        </w:rPr>
        <w:t>(LOPNA)</w:t>
      </w:r>
      <w:r w:rsidR="00345060">
        <w:rPr>
          <w:rFonts w:ascii="Times New Roman" w:hAnsi="Times New Roman" w:cs="Times New Roman"/>
          <w:b/>
          <w:sz w:val="24"/>
          <w:szCs w:val="24"/>
          <w:lang w:eastAsia="es-ES"/>
        </w:rPr>
        <w:t>:</w:t>
      </w:r>
    </w:p>
    <w:p w:rsidR="00345060" w:rsidRPr="00345060" w:rsidRDefault="00345060" w:rsidP="0001191C">
      <w:pPr>
        <w:pStyle w:val="Prrafodelista"/>
        <w:shd w:val="clear" w:color="auto" w:fill="FFFFFF"/>
        <w:spacing w:after="0" w:line="360" w:lineRule="auto"/>
        <w:ind w:left="993"/>
        <w:jc w:val="both"/>
        <w:rPr>
          <w:rFonts w:ascii="Times New Roman" w:hAnsi="Times New Roman" w:cs="Times New Roman"/>
          <w:sz w:val="24"/>
          <w:szCs w:val="24"/>
          <w:lang w:eastAsia="es-ES"/>
        </w:rPr>
      </w:pPr>
    </w:p>
    <w:p w:rsidR="001F1AAE" w:rsidRDefault="001F1AAE" w:rsidP="00345060">
      <w:pPr>
        <w:pStyle w:val="Prrafodelista"/>
        <w:shd w:val="clear" w:color="auto" w:fill="FFFFFF"/>
        <w:spacing w:after="0" w:line="240" w:lineRule="auto"/>
        <w:ind w:left="567" w:right="567"/>
        <w:jc w:val="both"/>
        <w:rPr>
          <w:rStyle w:val="Textoennegrita"/>
          <w:rFonts w:ascii="Times New Roman" w:hAnsi="Times New Roman" w:cs="Times New Roman"/>
          <w:b w:val="0"/>
          <w:sz w:val="24"/>
          <w:szCs w:val="24"/>
        </w:rPr>
      </w:pPr>
      <w:r w:rsidRPr="00345060">
        <w:rPr>
          <w:rStyle w:val="Textoennegrita"/>
          <w:rFonts w:ascii="Times New Roman" w:hAnsi="Times New Roman" w:cs="Times New Roman"/>
          <w:sz w:val="24"/>
          <w:szCs w:val="24"/>
        </w:rPr>
        <w:t xml:space="preserve">Artículo 63: </w:t>
      </w:r>
      <w:r w:rsidRPr="00345060">
        <w:rPr>
          <w:rStyle w:val="Textoennegrita"/>
          <w:rFonts w:ascii="Times New Roman" w:hAnsi="Times New Roman" w:cs="Times New Roman"/>
          <w:b w:val="0"/>
          <w:sz w:val="24"/>
          <w:szCs w:val="24"/>
        </w:rPr>
        <w:t>Todo niño y/o adolescente tiene derecho al descanso, recreación, esparcimiento, deporte y juego. Todos</w:t>
      </w:r>
      <w:r w:rsidR="00345060">
        <w:rPr>
          <w:rStyle w:val="Textoennegrita"/>
          <w:rFonts w:ascii="Times New Roman" w:hAnsi="Times New Roman" w:cs="Times New Roman"/>
          <w:b w:val="0"/>
          <w:sz w:val="24"/>
          <w:szCs w:val="24"/>
        </w:rPr>
        <w:t xml:space="preserve"> </w:t>
      </w:r>
      <w:r w:rsidRPr="00345060">
        <w:rPr>
          <w:rStyle w:val="Textoennegrita"/>
          <w:rFonts w:ascii="Times New Roman" w:hAnsi="Times New Roman" w:cs="Times New Roman"/>
          <w:b w:val="0"/>
          <w:sz w:val="24"/>
          <w:szCs w:val="24"/>
        </w:rPr>
        <w:t>los niños y adolescentes tienen derecho al descanso, recreación, esparcimiento, deportey juego.</w:t>
      </w:r>
    </w:p>
    <w:p w:rsidR="00345060" w:rsidRPr="00345060" w:rsidRDefault="00345060" w:rsidP="00345060">
      <w:pPr>
        <w:pStyle w:val="Prrafodelista"/>
        <w:shd w:val="clear" w:color="auto" w:fill="FFFFFF"/>
        <w:spacing w:after="0" w:line="240" w:lineRule="auto"/>
        <w:ind w:left="567" w:right="567"/>
        <w:jc w:val="both"/>
        <w:rPr>
          <w:rStyle w:val="Textoennegrita"/>
          <w:rFonts w:ascii="Times New Roman" w:hAnsi="Times New Roman" w:cs="Times New Roman"/>
          <w:b w:val="0"/>
          <w:bCs w:val="0"/>
          <w:sz w:val="24"/>
          <w:szCs w:val="24"/>
          <w:lang w:eastAsia="es-ES"/>
        </w:rPr>
      </w:pPr>
    </w:p>
    <w:p w:rsidR="001F1AAE" w:rsidRPr="00C44877" w:rsidRDefault="001F1AAE" w:rsidP="00C44877">
      <w:pPr>
        <w:shd w:val="clear" w:color="auto" w:fill="FFFFFF"/>
        <w:spacing w:after="0" w:line="360" w:lineRule="auto"/>
        <w:ind w:firstLine="567"/>
        <w:jc w:val="both"/>
        <w:rPr>
          <w:rStyle w:val="Textoennegrita"/>
          <w:rFonts w:ascii="Times New Roman" w:hAnsi="Times New Roman" w:cs="Times New Roman"/>
          <w:b w:val="0"/>
          <w:sz w:val="24"/>
          <w:szCs w:val="24"/>
        </w:rPr>
      </w:pPr>
      <w:r w:rsidRPr="00C44877">
        <w:rPr>
          <w:rStyle w:val="Textoennegrita"/>
          <w:rFonts w:ascii="Times New Roman" w:hAnsi="Times New Roman" w:cs="Times New Roman"/>
          <w:sz w:val="24"/>
          <w:szCs w:val="24"/>
        </w:rPr>
        <w:t>Parágrafo Primero:</w:t>
      </w:r>
      <w:r w:rsidRPr="00C44877">
        <w:rPr>
          <w:rStyle w:val="Textoennegrita"/>
          <w:rFonts w:ascii="Times New Roman" w:hAnsi="Times New Roman" w:cs="Times New Roman"/>
          <w:b w:val="0"/>
          <w:sz w:val="24"/>
          <w:szCs w:val="24"/>
        </w:rPr>
        <w:t xml:space="preserve"> El ejercicio de los derechos consagrados en esta disposición </w:t>
      </w:r>
      <w:r w:rsidR="00EF47FF" w:rsidRPr="00C44877">
        <w:rPr>
          <w:rStyle w:val="Textoennegrita"/>
          <w:rFonts w:ascii="Times New Roman" w:hAnsi="Times New Roman" w:cs="Times New Roman"/>
          <w:b w:val="0"/>
          <w:sz w:val="24"/>
          <w:szCs w:val="24"/>
        </w:rPr>
        <w:t>debe estar</w:t>
      </w:r>
      <w:r w:rsidRPr="00C44877">
        <w:rPr>
          <w:rStyle w:val="Textoennegrita"/>
          <w:rFonts w:ascii="Times New Roman" w:hAnsi="Times New Roman" w:cs="Times New Roman"/>
          <w:b w:val="0"/>
          <w:sz w:val="24"/>
          <w:szCs w:val="24"/>
        </w:rPr>
        <w:t xml:space="preserve"> dirigido a garantizar el desarrollo integral de los niños y adolescentes y a fortalecerlos valores de solidaridad, tolerancia, identidad cultural y conservación del ambiente</w:t>
      </w:r>
    </w:p>
    <w:p w:rsidR="00221971" w:rsidRPr="00C44877" w:rsidRDefault="001F1AAE" w:rsidP="00C44877">
      <w:pPr>
        <w:shd w:val="clear" w:color="auto" w:fill="FFFFFF"/>
        <w:spacing w:after="0" w:line="360" w:lineRule="auto"/>
        <w:ind w:firstLine="567"/>
        <w:jc w:val="both"/>
        <w:rPr>
          <w:rStyle w:val="Textoennegrita"/>
          <w:rFonts w:ascii="Times New Roman" w:hAnsi="Times New Roman" w:cs="Times New Roman"/>
          <w:b w:val="0"/>
          <w:sz w:val="24"/>
          <w:szCs w:val="24"/>
        </w:rPr>
      </w:pPr>
      <w:r w:rsidRPr="00C44877">
        <w:rPr>
          <w:rStyle w:val="Textoennegrita"/>
          <w:rFonts w:ascii="Times New Roman" w:hAnsi="Times New Roman" w:cs="Times New Roman"/>
          <w:sz w:val="24"/>
          <w:szCs w:val="24"/>
        </w:rPr>
        <w:t>Parágrafo Segundo:</w:t>
      </w:r>
      <w:r w:rsidRPr="00C44877">
        <w:rPr>
          <w:rStyle w:val="Textoennegrita"/>
          <w:rFonts w:ascii="Times New Roman" w:hAnsi="Times New Roman" w:cs="Times New Roman"/>
          <w:b w:val="0"/>
          <w:sz w:val="24"/>
          <w:szCs w:val="24"/>
        </w:rPr>
        <w:t xml:space="preserve"> El Estado, con la activa participación de la sociedad, </w:t>
      </w:r>
      <w:r w:rsidR="00EF47FF" w:rsidRPr="00C44877">
        <w:rPr>
          <w:rStyle w:val="Textoennegrita"/>
          <w:rFonts w:ascii="Times New Roman" w:hAnsi="Times New Roman" w:cs="Times New Roman"/>
          <w:b w:val="0"/>
          <w:sz w:val="24"/>
          <w:szCs w:val="24"/>
        </w:rPr>
        <w:t>debe garantizar</w:t>
      </w:r>
      <w:r w:rsidRPr="00C44877">
        <w:rPr>
          <w:rStyle w:val="Textoennegrita"/>
          <w:rFonts w:ascii="Times New Roman" w:hAnsi="Times New Roman" w:cs="Times New Roman"/>
          <w:b w:val="0"/>
          <w:sz w:val="24"/>
          <w:szCs w:val="24"/>
        </w:rPr>
        <w:t xml:space="preserve"> programas de recreación, esparcimiento, y juegos deportivos dirigidos a </w:t>
      </w:r>
      <w:r w:rsidR="00EF47FF" w:rsidRPr="00C44877">
        <w:rPr>
          <w:rStyle w:val="Textoennegrita"/>
          <w:rFonts w:ascii="Times New Roman" w:hAnsi="Times New Roman" w:cs="Times New Roman"/>
          <w:b w:val="0"/>
          <w:sz w:val="24"/>
          <w:szCs w:val="24"/>
        </w:rPr>
        <w:t>todos los</w:t>
      </w:r>
      <w:r w:rsidRPr="00C44877">
        <w:rPr>
          <w:rStyle w:val="Textoennegrita"/>
          <w:rFonts w:ascii="Times New Roman" w:hAnsi="Times New Roman" w:cs="Times New Roman"/>
          <w:b w:val="0"/>
          <w:sz w:val="24"/>
          <w:szCs w:val="24"/>
        </w:rPr>
        <w:t xml:space="preserve"> niños y adolescentes, debiendo asegurar programas dirigidos específicamente a </w:t>
      </w:r>
      <w:r w:rsidR="00EF47FF" w:rsidRPr="00C44877">
        <w:rPr>
          <w:rStyle w:val="Textoennegrita"/>
          <w:rFonts w:ascii="Times New Roman" w:hAnsi="Times New Roman" w:cs="Times New Roman"/>
          <w:b w:val="0"/>
          <w:sz w:val="24"/>
          <w:szCs w:val="24"/>
        </w:rPr>
        <w:t>los niños</w:t>
      </w:r>
      <w:r w:rsidRPr="00C44877">
        <w:rPr>
          <w:rStyle w:val="Textoennegrita"/>
          <w:rFonts w:ascii="Times New Roman" w:hAnsi="Times New Roman" w:cs="Times New Roman"/>
          <w:b w:val="0"/>
          <w:sz w:val="24"/>
          <w:szCs w:val="24"/>
        </w:rPr>
        <w:t xml:space="preserve"> y adolescentes con necesidades especiales. Estos programas deben satisfacer </w:t>
      </w:r>
      <w:r w:rsidR="00EF47FF" w:rsidRPr="00C44877">
        <w:rPr>
          <w:rStyle w:val="Textoennegrita"/>
          <w:rFonts w:ascii="Times New Roman" w:hAnsi="Times New Roman" w:cs="Times New Roman"/>
          <w:b w:val="0"/>
          <w:sz w:val="24"/>
          <w:szCs w:val="24"/>
        </w:rPr>
        <w:t>las diferentes</w:t>
      </w:r>
      <w:r w:rsidRPr="00C44877">
        <w:rPr>
          <w:rStyle w:val="Textoennegrita"/>
          <w:rFonts w:ascii="Times New Roman" w:hAnsi="Times New Roman" w:cs="Times New Roman"/>
          <w:b w:val="0"/>
          <w:sz w:val="24"/>
          <w:szCs w:val="24"/>
        </w:rPr>
        <w:t xml:space="preserve"> necesidades e intereses de los niños y adolescentes, y </w:t>
      </w:r>
      <w:r w:rsidR="00EF47FF" w:rsidRPr="00C44877">
        <w:rPr>
          <w:rStyle w:val="Textoennegrita"/>
          <w:rFonts w:ascii="Times New Roman" w:hAnsi="Times New Roman" w:cs="Times New Roman"/>
          <w:b w:val="0"/>
          <w:sz w:val="24"/>
          <w:szCs w:val="24"/>
        </w:rPr>
        <w:t>fomentar, especialmente</w:t>
      </w:r>
      <w:r w:rsidRPr="00C44877">
        <w:rPr>
          <w:rStyle w:val="Textoennegrita"/>
          <w:rFonts w:ascii="Times New Roman" w:hAnsi="Times New Roman" w:cs="Times New Roman"/>
          <w:b w:val="0"/>
          <w:sz w:val="24"/>
          <w:szCs w:val="24"/>
        </w:rPr>
        <w:t xml:space="preserve">, los juguetes y juegos tradicionales vinculados con la cultura nacional, </w:t>
      </w:r>
      <w:r w:rsidR="00EF47FF" w:rsidRPr="00C44877">
        <w:rPr>
          <w:rStyle w:val="Textoennegrita"/>
          <w:rFonts w:ascii="Times New Roman" w:hAnsi="Times New Roman" w:cs="Times New Roman"/>
          <w:b w:val="0"/>
          <w:sz w:val="24"/>
          <w:szCs w:val="24"/>
        </w:rPr>
        <w:t>así como</w:t>
      </w:r>
      <w:r w:rsidRPr="00C44877">
        <w:rPr>
          <w:rStyle w:val="Textoennegrita"/>
          <w:rFonts w:ascii="Times New Roman" w:hAnsi="Times New Roman" w:cs="Times New Roman"/>
          <w:b w:val="0"/>
          <w:sz w:val="24"/>
          <w:szCs w:val="24"/>
        </w:rPr>
        <w:t xml:space="preserve"> otros que sean creativos, recreativos o pedagógicos.</w:t>
      </w:r>
    </w:p>
    <w:p w:rsidR="008B69ED" w:rsidRDefault="008B69ED" w:rsidP="00E0440C">
      <w:pPr>
        <w:pStyle w:val="NormalWeb"/>
        <w:spacing w:before="0" w:beforeAutospacing="0" w:after="0" w:afterAutospacing="0" w:line="360" w:lineRule="auto"/>
        <w:ind w:left="1353"/>
        <w:jc w:val="center"/>
        <w:rPr>
          <w:rStyle w:val="Textoennegrita"/>
        </w:rPr>
      </w:pPr>
    </w:p>
    <w:p w:rsidR="002B03A5" w:rsidRPr="00E0440C" w:rsidRDefault="002B03A5" w:rsidP="00FF0C2E">
      <w:pPr>
        <w:pStyle w:val="NormalWeb"/>
        <w:spacing w:before="0" w:beforeAutospacing="0" w:after="0" w:afterAutospacing="0" w:line="360" w:lineRule="auto"/>
        <w:jc w:val="center"/>
        <w:rPr>
          <w:rStyle w:val="Textoennegrita"/>
          <w:b w:val="0"/>
          <w:bCs w:val="0"/>
          <w:color w:val="auto"/>
        </w:rPr>
      </w:pPr>
      <w:r w:rsidRPr="00C44877">
        <w:rPr>
          <w:rStyle w:val="Textoennegrita"/>
        </w:rPr>
        <w:t>Ley Orgánica del Deporte</w:t>
      </w:r>
    </w:p>
    <w:p w:rsidR="00E0440C" w:rsidRPr="00C44877" w:rsidRDefault="00E0440C" w:rsidP="00E0440C">
      <w:pPr>
        <w:pStyle w:val="NormalWeb"/>
        <w:spacing w:before="0" w:beforeAutospacing="0" w:after="0" w:afterAutospacing="0" w:line="360" w:lineRule="auto"/>
        <w:ind w:left="786"/>
        <w:rPr>
          <w:color w:val="auto"/>
        </w:rPr>
      </w:pPr>
    </w:p>
    <w:p w:rsidR="002B03A5" w:rsidRPr="00C44877" w:rsidRDefault="002B03A5" w:rsidP="00C44877">
      <w:pPr>
        <w:pStyle w:val="Prrafodelista"/>
        <w:shd w:val="clear" w:color="auto" w:fill="FFFFFF"/>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b/>
          <w:bCs/>
          <w:iCs/>
          <w:sz w:val="24"/>
          <w:szCs w:val="24"/>
        </w:rPr>
        <w:lastRenderedPageBreak/>
        <w:t>Artículo 2:</w:t>
      </w:r>
      <w:r w:rsidRPr="00C44877">
        <w:rPr>
          <w:rStyle w:val="apple-converted-space"/>
          <w:rFonts w:ascii="Times New Roman" w:hAnsi="Times New Roman" w:cs="Times New Roman"/>
          <w:sz w:val="24"/>
          <w:szCs w:val="24"/>
        </w:rPr>
        <w:t> </w:t>
      </w:r>
      <w:r w:rsidRPr="00C44877">
        <w:rPr>
          <w:rFonts w:ascii="Times New Roman" w:hAnsi="Times New Roman" w:cs="Times New Roman"/>
          <w:sz w:val="24"/>
          <w:szCs w:val="24"/>
        </w:rPr>
        <w:t>El deporte tiene como finalidad fundamental coadyuvar en la formación integral de las personas en lo físico, intelectual, moral y social a través del desarrollo, mejoramiento y conservación de sus cualidades físicas y morales, fomentar la recreación y la sana inversión del tiempo libre; educar para la compresión y respecto recíprocos; formar el sentido de la responsabilidad y amistad; así como estimular el mayor espíritu de superación y convivencia social, la competitividad, la tenacidad, la autoestima, el bienestar de la población y el espíritu de solidaridad entre las naciones.</w:t>
      </w:r>
    </w:p>
    <w:p w:rsidR="002B03A5" w:rsidRPr="00C44877" w:rsidRDefault="002B03A5" w:rsidP="00C44877">
      <w:pPr>
        <w:pStyle w:val="Prrafodelista"/>
        <w:shd w:val="clear" w:color="auto" w:fill="FFFFFF"/>
        <w:spacing w:after="0" w:line="360" w:lineRule="auto"/>
        <w:ind w:left="0" w:firstLine="567"/>
        <w:jc w:val="both"/>
        <w:rPr>
          <w:rFonts w:ascii="Times New Roman" w:hAnsi="Times New Roman" w:cs="Times New Roman"/>
          <w:color w:val="000080"/>
          <w:sz w:val="24"/>
          <w:szCs w:val="24"/>
        </w:rPr>
      </w:pPr>
      <w:r w:rsidRPr="00C44877">
        <w:rPr>
          <w:rFonts w:ascii="Times New Roman" w:hAnsi="Times New Roman" w:cs="Times New Roman"/>
          <w:b/>
          <w:bCs/>
          <w:iCs/>
          <w:sz w:val="24"/>
          <w:szCs w:val="24"/>
        </w:rPr>
        <w:t>Artículo 3:</w:t>
      </w:r>
      <w:r w:rsidRPr="00C44877">
        <w:rPr>
          <w:rStyle w:val="apple-converted-space"/>
          <w:rFonts w:ascii="Times New Roman" w:hAnsi="Times New Roman" w:cs="Times New Roman"/>
          <w:sz w:val="24"/>
          <w:szCs w:val="24"/>
        </w:rPr>
        <w:t> </w:t>
      </w:r>
      <w:r w:rsidRPr="00C44877">
        <w:rPr>
          <w:rFonts w:ascii="Times New Roman" w:hAnsi="Times New Roman" w:cs="Times New Roman"/>
          <w:sz w:val="24"/>
          <w:szCs w:val="24"/>
        </w:rPr>
        <w:t>Todos tienen derecho a practicar actividades deportivas sin discriminaciones fundadas en la raza, sexo, credo, condición social y edad, quedando a salvo las limitaciones que para el resguardo de la salud de las personas establezcan las leyes, reglamentos y resoluciones</w:t>
      </w:r>
      <w:r w:rsidRPr="00C44877">
        <w:rPr>
          <w:rFonts w:ascii="Times New Roman" w:hAnsi="Times New Roman" w:cs="Times New Roman"/>
          <w:color w:val="000080"/>
          <w:sz w:val="24"/>
          <w:szCs w:val="24"/>
        </w:rPr>
        <w:t>.</w:t>
      </w:r>
    </w:p>
    <w:p w:rsidR="0066097D" w:rsidRPr="00C44877" w:rsidRDefault="0066097D" w:rsidP="00C44877">
      <w:pPr>
        <w:pStyle w:val="Prrafodelista"/>
        <w:shd w:val="clear" w:color="auto" w:fill="FFFFFF"/>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b/>
          <w:bCs/>
          <w:iCs/>
          <w:sz w:val="24"/>
          <w:szCs w:val="24"/>
        </w:rPr>
        <w:t>Artículo 8:</w:t>
      </w:r>
      <w:r w:rsidRPr="00C44877">
        <w:rPr>
          <w:rStyle w:val="apple-converted-space"/>
          <w:rFonts w:ascii="Times New Roman" w:hAnsi="Times New Roman" w:cs="Times New Roman"/>
          <w:sz w:val="24"/>
          <w:szCs w:val="24"/>
        </w:rPr>
        <w:t> </w:t>
      </w:r>
      <w:r w:rsidRPr="00C44877">
        <w:rPr>
          <w:rFonts w:ascii="Times New Roman" w:hAnsi="Times New Roman" w:cs="Times New Roman"/>
          <w:sz w:val="24"/>
          <w:szCs w:val="24"/>
        </w:rPr>
        <w:t>La actividad deportiva se fundamentará en los principios de democracia, autonomía, participación, autogestión, descentralización y desconcentración y solidaridad.</w:t>
      </w:r>
    </w:p>
    <w:p w:rsidR="0066097D" w:rsidRPr="00C44877" w:rsidRDefault="0066097D" w:rsidP="00C44877">
      <w:pPr>
        <w:spacing w:after="0" w:line="360" w:lineRule="auto"/>
        <w:ind w:firstLine="567"/>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b/>
          <w:bCs/>
          <w:iCs/>
          <w:sz w:val="24"/>
          <w:szCs w:val="24"/>
          <w:lang w:eastAsia="es-ES"/>
        </w:rPr>
        <w:t>Artículo 9:</w:t>
      </w:r>
      <w:r w:rsidRPr="00C44877">
        <w:rPr>
          <w:rFonts w:ascii="Times New Roman" w:eastAsia="Times New Roman" w:hAnsi="Times New Roman" w:cs="Times New Roman"/>
          <w:sz w:val="24"/>
          <w:szCs w:val="24"/>
          <w:lang w:eastAsia="es-ES"/>
        </w:rPr>
        <w:t> En la práctica del deporte deberán tomarse en cuenta las características particulares, exigencias somáticas y sociales de los menores de edad, así como la necesidad de su correcto desarrollo y el de las estructuras dedicadas a ello. En consecuencia:</w:t>
      </w:r>
    </w:p>
    <w:p w:rsidR="0066097D" w:rsidRPr="00C44877" w:rsidRDefault="0066097D" w:rsidP="008B69ED">
      <w:pPr>
        <w:numPr>
          <w:ilvl w:val="1"/>
          <w:numId w:val="10"/>
        </w:numPr>
        <w:tabs>
          <w:tab w:val="clear" w:pos="1440"/>
        </w:tabs>
        <w:spacing w:after="0" w:line="360" w:lineRule="auto"/>
        <w:ind w:left="0" w:firstLine="0"/>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A la actividad deportiva de los menores de edad se le dará preferencia en la programación de los espacios y horarios de las instalaciones deportivas.</w:t>
      </w:r>
    </w:p>
    <w:p w:rsidR="0066097D" w:rsidRPr="00C44877" w:rsidRDefault="0066097D" w:rsidP="008B69ED">
      <w:pPr>
        <w:numPr>
          <w:ilvl w:val="1"/>
          <w:numId w:val="10"/>
        </w:numPr>
        <w:tabs>
          <w:tab w:val="clear" w:pos="1440"/>
        </w:tabs>
        <w:spacing w:after="0" w:line="360" w:lineRule="auto"/>
        <w:ind w:left="0" w:firstLine="0"/>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Para la organización deportiva nacional será prioritario el apoyo y el respaldo a las estructuras activas existentes dedicadas a este sector a fin de consolidarlas y fortalecerlas.</w:t>
      </w:r>
    </w:p>
    <w:p w:rsidR="0066097D" w:rsidRDefault="0066097D" w:rsidP="008B69ED">
      <w:pPr>
        <w:numPr>
          <w:ilvl w:val="1"/>
          <w:numId w:val="10"/>
        </w:numPr>
        <w:tabs>
          <w:tab w:val="clear" w:pos="1440"/>
        </w:tabs>
        <w:spacing w:after="0" w:line="360" w:lineRule="auto"/>
        <w:ind w:left="0" w:firstLine="0"/>
        <w:jc w:val="both"/>
        <w:rPr>
          <w:rFonts w:ascii="Times New Roman" w:eastAsia="Times New Roman" w:hAnsi="Times New Roman" w:cs="Times New Roman"/>
          <w:sz w:val="24"/>
          <w:szCs w:val="24"/>
          <w:lang w:eastAsia="es-ES"/>
        </w:rPr>
      </w:pPr>
      <w:r w:rsidRPr="00C44877">
        <w:rPr>
          <w:rFonts w:ascii="Times New Roman" w:eastAsia="Times New Roman" w:hAnsi="Times New Roman" w:cs="Times New Roman"/>
          <w:sz w:val="24"/>
          <w:szCs w:val="24"/>
          <w:lang w:eastAsia="es-ES"/>
        </w:rPr>
        <w:t>Deberá enfatizarse el aspecto lúdico-recreativo y minimizarse la presión competitiva de las actividades deportivas realizadas por menores de doce (12) años y; ningún menor de edad podrá actuar en el deporte profesional, sin la expresa autorización para ello por parte del Directorio del Instituto Nacional de Deportes previo análisis de cada caso particular.</w:t>
      </w:r>
    </w:p>
    <w:p w:rsidR="00247555" w:rsidRPr="00C44877" w:rsidRDefault="00247555" w:rsidP="00247555">
      <w:pPr>
        <w:spacing w:after="0" w:line="360" w:lineRule="auto"/>
        <w:ind w:left="993"/>
        <w:jc w:val="both"/>
        <w:rPr>
          <w:rFonts w:ascii="Times New Roman" w:eastAsia="Times New Roman" w:hAnsi="Times New Roman" w:cs="Times New Roman"/>
          <w:sz w:val="24"/>
          <w:szCs w:val="24"/>
          <w:lang w:eastAsia="es-ES"/>
        </w:rPr>
      </w:pPr>
    </w:p>
    <w:p w:rsidR="00146BF4" w:rsidRDefault="00FD5BD2" w:rsidP="00C44877">
      <w:pPr>
        <w:spacing w:after="0" w:line="360" w:lineRule="auto"/>
        <w:ind w:firstLine="567"/>
        <w:jc w:val="center"/>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DEFINICIÓN DE TÉRMINOS:</w:t>
      </w:r>
    </w:p>
    <w:p w:rsidR="00247555" w:rsidRPr="00C44877" w:rsidRDefault="00247555" w:rsidP="008B69ED">
      <w:pPr>
        <w:spacing w:after="0" w:line="360" w:lineRule="auto"/>
        <w:jc w:val="center"/>
        <w:rPr>
          <w:rStyle w:val="Textoennegrita"/>
          <w:rFonts w:ascii="Times New Roman" w:hAnsi="Times New Roman" w:cs="Times New Roman"/>
          <w:sz w:val="24"/>
          <w:szCs w:val="24"/>
        </w:rPr>
      </w:pPr>
    </w:p>
    <w:p w:rsidR="005A3D92" w:rsidRPr="00C44877" w:rsidRDefault="005A3D92" w:rsidP="008B69ED">
      <w:pPr>
        <w:pStyle w:val="Prrafodelista"/>
        <w:shd w:val="clear" w:color="auto" w:fill="FFFFFF"/>
        <w:spacing w:after="0" w:line="360" w:lineRule="auto"/>
        <w:ind w:left="0"/>
        <w:jc w:val="both"/>
        <w:rPr>
          <w:rFonts w:ascii="Times New Roman" w:hAnsi="Times New Roman" w:cs="Times New Roman"/>
          <w:sz w:val="24"/>
          <w:szCs w:val="24"/>
        </w:rPr>
      </w:pPr>
      <w:r w:rsidRPr="00C44877">
        <w:rPr>
          <w:rStyle w:val="Textoennegrita"/>
          <w:rFonts w:ascii="Times New Roman" w:hAnsi="Times New Roman" w:cs="Times New Roman"/>
          <w:sz w:val="24"/>
          <w:szCs w:val="24"/>
        </w:rPr>
        <w:lastRenderedPageBreak/>
        <w:t>Afianzar</w:t>
      </w:r>
      <w:r w:rsidRPr="00C44877">
        <w:rPr>
          <w:rFonts w:ascii="Times New Roman" w:hAnsi="Times New Roman" w:cs="Times New Roman"/>
          <w:sz w:val="24"/>
          <w:szCs w:val="24"/>
        </w:rPr>
        <w:t xml:space="preserve">: </w:t>
      </w:r>
      <w:r w:rsidR="00E72F9B" w:rsidRPr="00C44877">
        <w:rPr>
          <w:rFonts w:ascii="Times New Roman" w:hAnsi="Times New Roman" w:cs="Times New Roman"/>
          <w:sz w:val="24"/>
          <w:szCs w:val="24"/>
        </w:rPr>
        <w:t>Afirmar o asegurar algo para darle mayor sujeción</w:t>
      </w:r>
    </w:p>
    <w:p w:rsidR="005A3D92" w:rsidRPr="00C44877" w:rsidRDefault="00E72F9B" w:rsidP="008B69ED">
      <w:pPr>
        <w:pStyle w:val="Prrafodelista"/>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Anormal:</w:t>
      </w:r>
      <w:r w:rsidRPr="00C44877">
        <w:rPr>
          <w:rFonts w:ascii="Times New Roman" w:hAnsi="Times New Roman" w:cs="Times New Roman"/>
          <w:sz w:val="24"/>
          <w:szCs w:val="24"/>
        </w:rPr>
        <w:t xml:space="preserve"> Persona cuyo desarrollo físico o intelectual es inferior al que corresponde a su edad</w:t>
      </w:r>
    </w:p>
    <w:p w:rsidR="000E4795" w:rsidRPr="00C44877" w:rsidRDefault="007E3F42" w:rsidP="008B69ED">
      <w:pPr>
        <w:pStyle w:val="Prrafodelista"/>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Ansiedad</w:t>
      </w:r>
      <w:r w:rsidR="000E4795" w:rsidRPr="00C44877">
        <w:rPr>
          <w:rFonts w:ascii="Times New Roman" w:hAnsi="Times New Roman" w:cs="Times New Roman"/>
          <w:b/>
          <w:sz w:val="24"/>
          <w:szCs w:val="24"/>
        </w:rPr>
        <w:t>:</w:t>
      </w:r>
      <w:r w:rsidR="000E4795" w:rsidRPr="00C44877">
        <w:rPr>
          <w:rFonts w:ascii="Times New Roman" w:hAnsi="Times New Roman" w:cs="Times New Roman"/>
          <w:sz w:val="24"/>
          <w:szCs w:val="24"/>
        </w:rPr>
        <w:t xml:space="preserve"> Estado de angustia y temor que acompaña muchas enfermedades y que no permite el sosiego de quien la padece</w:t>
      </w:r>
    </w:p>
    <w:p w:rsidR="005A3D92" w:rsidRPr="00C44877" w:rsidRDefault="007E3F42" w:rsidP="008B69ED">
      <w:pPr>
        <w:pStyle w:val="Prrafodelista"/>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Autoestima</w:t>
      </w:r>
      <w:r w:rsidR="000E4795" w:rsidRPr="00C44877">
        <w:rPr>
          <w:rFonts w:ascii="Times New Roman" w:hAnsi="Times New Roman" w:cs="Times New Roman"/>
          <w:b/>
          <w:sz w:val="24"/>
          <w:szCs w:val="24"/>
        </w:rPr>
        <w:t>:</w:t>
      </w:r>
      <w:r w:rsidR="000E4795" w:rsidRPr="00C44877">
        <w:rPr>
          <w:rFonts w:ascii="Times New Roman" w:hAnsi="Times New Roman" w:cs="Times New Roman"/>
          <w:sz w:val="24"/>
          <w:szCs w:val="24"/>
        </w:rPr>
        <w:t xml:space="preserve"> Consideración, aprecio o valoración de uno mismo</w:t>
      </w:r>
    </w:p>
    <w:p w:rsidR="00E72F9B" w:rsidRPr="00C44877" w:rsidRDefault="00425A4B" w:rsidP="008B69ED">
      <w:pPr>
        <w:pStyle w:val="Prrafodelista"/>
        <w:shd w:val="clear" w:color="auto" w:fill="FFFFFF"/>
        <w:spacing w:after="0" w:line="360" w:lineRule="auto"/>
        <w:ind w:left="0"/>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Caloría:</w:t>
      </w:r>
      <w:r w:rsidRPr="00C44877">
        <w:rPr>
          <w:rFonts w:ascii="Times New Roman" w:hAnsi="Times New Roman" w:cs="Times New Roman"/>
          <w:sz w:val="24"/>
          <w:szCs w:val="24"/>
        </w:rPr>
        <w:t xml:space="preserve"> medida</w:t>
      </w:r>
      <w:r w:rsidR="00E72F9B" w:rsidRPr="00C44877">
        <w:rPr>
          <w:rFonts w:ascii="Times New Roman" w:hAnsi="Times New Roman" w:cs="Times New Roman"/>
          <w:sz w:val="24"/>
          <w:szCs w:val="24"/>
        </w:rPr>
        <w:t xml:space="preserve"> del contenido energético de los alimentos</w:t>
      </w:r>
    </w:p>
    <w:p w:rsidR="00E72F9B" w:rsidRPr="00C44877" w:rsidRDefault="00425A4B" w:rsidP="008B69ED">
      <w:pPr>
        <w:pStyle w:val="Prrafodelista"/>
        <w:shd w:val="clear" w:color="auto" w:fill="FFFFFF"/>
        <w:spacing w:after="0" w:line="360" w:lineRule="auto"/>
        <w:ind w:left="0"/>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Carencia:</w:t>
      </w:r>
      <w:r w:rsidRPr="00C44877">
        <w:rPr>
          <w:rFonts w:ascii="Times New Roman" w:hAnsi="Times New Roman" w:cs="Times New Roman"/>
          <w:sz w:val="24"/>
          <w:szCs w:val="24"/>
        </w:rPr>
        <w:t xml:space="preserve"> Falta</w:t>
      </w:r>
      <w:r w:rsidR="00E72F9B" w:rsidRPr="00C44877">
        <w:rPr>
          <w:rFonts w:ascii="Times New Roman" w:hAnsi="Times New Roman" w:cs="Times New Roman"/>
          <w:sz w:val="24"/>
          <w:szCs w:val="24"/>
        </w:rPr>
        <w:t xml:space="preserve"> o privación de algo necesario</w:t>
      </w:r>
    </w:p>
    <w:p w:rsidR="00E72F9B" w:rsidRPr="00C44877" w:rsidRDefault="00E72F9B" w:rsidP="008B69ED">
      <w:pPr>
        <w:pStyle w:val="Prrafodelista"/>
        <w:shd w:val="clear" w:color="auto" w:fill="FFFFFF"/>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Depresión:</w:t>
      </w:r>
      <w:r w:rsidRPr="00C44877">
        <w:rPr>
          <w:rFonts w:ascii="Times New Roman" w:hAnsi="Times New Roman" w:cs="Times New Roman"/>
          <w:sz w:val="24"/>
          <w:szCs w:val="24"/>
        </w:rPr>
        <w:t xml:space="preserve"> Síndrome caracterizado por una tristeza profunda, abatimiento y disminución de las funciones psíquicas</w:t>
      </w:r>
    </w:p>
    <w:p w:rsidR="004C48FA" w:rsidRPr="00C44877" w:rsidRDefault="00425A4B" w:rsidP="008B69ED">
      <w:pPr>
        <w:pStyle w:val="Prrafodelista"/>
        <w:shd w:val="clear" w:color="auto" w:fill="FFFFFF"/>
        <w:spacing w:after="0" w:line="360" w:lineRule="auto"/>
        <w:ind w:left="0"/>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Disfunción:</w:t>
      </w:r>
      <w:r w:rsidRPr="00C44877">
        <w:rPr>
          <w:rFonts w:ascii="Times New Roman" w:hAnsi="Times New Roman" w:cs="Times New Roman"/>
          <w:sz w:val="24"/>
          <w:szCs w:val="24"/>
        </w:rPr>
        <w:t xml:space="preserve"> Alteración</w:t>
      </w:r>
      <w:r w:rsidR="004C48FA" w:rsidRPr="00C44877">
        <w:rPr>
          <w:rFonts w:ascii="Times New Roman" w:hAnsi="Times New Roman" w:cs="Times New Roman"/>
          <w:sz w:val="24"/>
          <w:szCs w:val="24"/>
        </w:rPr>
        <w:t xml:space="preserve"> de una función orgánica</w:t>
      </w:r>
    </w:p>
    <w:p w:rsidR="00E72F9B" w:rsidRPr="00C44877" w:rsidRDefault="00425A4B" w:rsidP="008B69ED">
      <w:pPr>
        <w:pStyle w:val="Prrafodelista"/>
        <w:shd w:val="clear" w:color="auto" w:fill="FFFFFF"/>
        <w:spacing w:after="0" w:line="360" w:lineRule="auto"/>
        <w:ind w:left="0"/>
        <w:jc w:val="both"/>
        <w:rPr>
          <w:rFonts w:ascii="Times New Roman" w:hAnsi="Times New Roman" w:cs="Times New Roman"/>
          <w:b/>
          <w:bCs/>
          <w:sz w:val="24"/>
          <w:szCs w:val="24"/>
        </w:rPr>
      </w:pPr>
      <w:r w:rsidRPr="00C44877">
        <w:rPr>
          <w:rStyle w:val="Textoennegrita"/>
          <w:rFonts w:ascii="Times New Roman" w:hAnsi="Times New Roman" w:cs="Times New Roman"/>
          <w:sz w:val="24"/>
          <w:szCs w:val="24"/>
        </w:rPr>
        <w:t>Estímulo:</w:t>
      </w:r>
      <w:r w:rsidRPr="00C44877">
        <w:rPr>
          <w:rFonts w:ascii="Times New Roman" w:hAnsi="Times New Roman" w:cs="Times New Roman"/>
          <w:sz w:val="24"/>
          <w:szCs w:val="24"/>
        </w:rPr>
        <w:t xml:space="preserve"> Cualquier</w:t>
      </w:r>
      <w:r w:rsidR="001B74C4" w:rsidRPr="00C44877">
        <w:rPr>
          <w:rFonts w:ascii="Times New Roman" w:hAnsi="Times New Roman" w:cs="Times New Roman"/>
          <w:sz w:val="24"/>
          <w:szCs w:val="24"/>
        </w:rPr>
        <w:t xml:space="preserve"> elemento externo a un cuerpo o a un órgano que estimula, activa o mejora su actividad o su respuesta o reacción </w:t>
      </w:r>
    </w:p>
    <w:p w:rsidR="007E3F42" w:rsidRPr="00C44877" w:rsidRDefault="007E3F42" w:rsidP="008B69ED">
      <w:pPr>
        <w:pStyle w:val="Prrafodelista"/>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Epidemia</w:t>
      </w:r>
      <w:r w:rsidR="001B74C4" w:rsidRPr="00C44877">
        <w:rPr>
          <w:rFonts w:ascii="Times New Roman" w:hAnsi="Times New Roman" w:cs="Times New Roman"/>
          <w:b/>
          <w:sz w:val="24"/>
          <w:szCs w:val="24"/>
        </w:rPr>
        <w:t>:</w:t>
      </w:r>
      <w:r w:rsidR="001B74C4" w:rsidRPr="00C44877">
        <w:rPr>
          <w:rFonts w:ascii="Times New Roman" w:hAnsi="Times New Roman" w:cs="Times New Roman"/>
          <w:sz w:val="24"/>
          <w:szCs w:val="24"/>
        </w:rPr>
        <w:t xml:space="preserve"> cualquier mal que se extiende u ocurre sucesivamente</w:t>
      </w:r>
    </w:p>
    <w:p w:rsidR="001B74C4" w:rsidRPr="00C44877" w:rsidRDefault="001B74C4" w:rsidP="008B69ED">
      <w:pPr>
        <w:pStyle w:val="Prrafodelista"/>
        <w:shd w:val="clear" w:color="auto" w:fill="FFFFFF"/>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Exclusión:</w:t>
      </w:r>
      <w:r w:rsidRPr="00C44877">
        <w:rPr>
          <w:rFonts w:ascii="Times New Roman" w:hAnsi="Times New Roman" w:cs="Times New Roman"/>
          <w:sz w:val="24"/>
          <w:szCs w:val="24"/>
        </w:rPr>
        <w:t xml:space="preserve"> Rechazo de una persona o cosa, que queda fuera</w:t>
      </w:r>
    </w:p>
    <w:p w:rsidR="001B74C4" w:rsidRPr="00C44877" w:rsidRDefault="001B74C4" w:rsidP="008B69ED">
      <w:pPr>
        <w:pStyle w:val="Prrafodelista"/>
        <w:shd w:val="clear" w:color="auto" w:fill="FFFFFF"/>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Fatigas:</w:t>
      </w:r>
      <w:r w:rsidRPr="00C44877">
        <w:rPr>
          <w:rFonts w:ascii="Times New Roman" w:hAnsi="Times New Roman" w:cs="Times New Roman"/>
          <w:sz w:val="24"/>
          <w:szCs w:val="24"/>
        </w:rPr>
        <w:t xml:space="preserve"> Falta de fuerzas que resulta de haberse fatigado, cansancio </w:t>
      </w:r>
    </w:p>
    <w:p w:rsidR="001B74C4" w:rsidRPr="00C44877" w:rsidRDefault="001B74C4" w:rsidP="008B69ED">
      <w:pPr>
        <w:pStyle w:val="Prrafodelista"/>
        <w:shd w:val="clear" w:color="auto" w:fill="FFFFFF"/>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Génesis:</w:t>
      </w:r>
      <w:r w:rsidRPr="00C44877">
        <w:rPr>
          <w:rFonts w:ascii="Times New Roman" w:hAnsi="Times New Roman" w:cs="Times New Roman"/>
          <w:sz w:val="24"/>
          <w:szCs w:val="24"/>
        </w:rPr>
        <w:t xml:space="preserve"> Origen, principio de algo </w:t>
      </w:r>
    </w:p>
    <w:p w:rsidR="001B74C4" w:rsidRPr="00C44877" w:rsidRDefault="001B74C4" w:rsidP="008B69ED">
      <w:pPr>
        <w:pStyle w:val="Prrafodelista"/>
        <w:shd w:val="clear" w:color="auto" w:fill="FFFFFF"/>
        <w:spacing w:after="0" w:line="360" w:lineRule="auto"/>
        <w:ind w:left="0"/>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 xml:space="preserve">Hipertrofia: </w:t>
      </w:r>
      <w:r w:rsidRPr="00C44877">
        <w:rPr>
          <w:rFonts w:ascii="Times New Roman" w:hAnsi="Times New Roman" w:cs="Times New Roman"/>
          <w:sz w:val="24"/>
          <w:szCs w:val="24"/>
        </w:rPr>
        <w:t>Aumento excesivo del volumen de un órgano del cuerpo</w:t>
      </w:r>
    </w:p>
    <w:p w:rsidR="002365FB" w:rsidRPr="00C44877" w:rsidRDefault="002365FB" w:rsidP="008B69ED">
      <w:pPr>
        <w:pStyle w:val="Prrafodelista"/>
        <w:spacing w:after="0" w:line="360" w:lineRule="auto"/>
        <w:ind w:left="0"/>
        <w:jc w:val="both"/>
        <w:rPr>
          <w:rFonts w:ascii="Times New Roman" w:hAnsi="Times New Roman" w:cs="Times New Roman"/>
          <w:sz w:val="24"/>
          <w:szCs w:val="24"/>
        </w:rPr>
      </w:pPr>
      <w:r w:rsidRPr="00C44877">
        <w:rPr>
          <w:rFonts w:ascii="Times New Roman" w:hAnsi="Times New Roman" w:cs="Times New Roman"/>
          <w:b/>
          <w:sz w:val="24"/>
          <w:szCs w:val="24"/>
        </w:rPr>
        <w:t>Hipocinesia:</w:t>
      </w:r>
      <w:r w:rsidRPr="00C44877">
        <w:rPr>
          <w:rFonts w:ascii="Times New Roman" w:hAnsi="Times New Roman" w:cs="Times New Roman"/>
          <w:sz w:val="24"/>
          <w:szCs w:val="24"/>
        </w:rPr>
        <w:t xml:space="preserve"> Pérdida de la velocidad de los movimientos voluntarios y limitación de su extensión</w:t>
      </w:r>
    </w:p>
    <w:p w:rsidR="002365FB" w:rsidRPr="00C44877" w:rsidRDefault="002365FB" w:rsidP="008B69ED">
      <w:pPr>
        <w:pStyle w:val="Prrafodelista"/>
        <w:shd w:val="clear" w:color="auto" w:fill="FFFFFF"/>
        <w:spacing w:after="0" w:line="360" w:lineRule="auto"/>
        <w:ind w:left="0"/>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 xml:space="preserve">Ingesta: </w:t>
      </w:r>
      <w:r w:rsidRPr="00C44877">
        <w:rPr>
          <w:rFonts w:ascii="Times New Roman" w:hAnsi="Times New Roman" w:cs="Times New Roman"/>
          <w:sz w:val="24"/>
          <w:szCs w:val="24"/>
        </w:rPr>
        <w:t>Acción y resultado de ingerir</w:t>
      </w:r>
    </w:p>
    <w:p w:rsidR="001B74C4" w:rsidRPr="00C44877" w:rsidRDefault="00425A4B" w:rsidP="008B69ED">
      <w:pPr>
        <w:pStyle w:val="Prrafodelista"/>
        <w:spacing w:after="0" w:line="360" w:lineRule="auto"/>
        <w:ind w:left="0"/>
        <w:jc w:val="both"/>
        <w:rPr>
          <w:rFonts w:ascii="Times New Roman" w:hAnsi="Times New Roman" w:cs="Times New Roman"/>
          <w:sz w:val="24"/>
          <w:szCs w:val="24"/>
        </w:rPr>
      </w:pPr>
      <w:r w:rsidRPr="00C44877">
        <w:rPr>
          <w:rStyle w:val="Textoennegrita"/>
          <w:rFonts w:ascii="Times New Roman" w:hAnsi="Times New Roman" w:cs="Times New Roman"/>
          <w:sz w:val="24"/>
          <w:szCs w:val="24"/>
        </w:rPr>
        <w:t>Insuficiencia:</w:t>
      </w:r>
      <w:r w:rsidRPr="00C44877">
        <w:rPr>
          <w:rFonts w:ascii="Times New Roman" w:hAnsi="Times New Roman" w:cs="Times New Roman"/>
          <w:sz w:val="24"/>
          <w:szCs w:val="24"/>
        </w:rPr>
        <w:t xml:space="preserve"> Incapacidad</w:t>
      </w:r>
      <w:r w:rsidR="002365FB" w:rsidRPr="00C44877">
        <w:rPr>
          <w:rFonts w:ascii="Times New Roman" w:hAnsi="Times New Roman" w:cs="Times New Roman"/>
          <w:sz w:val="24"/>
          <w:szCs w:val="24"/>
        </w:rPr>
        <w:t xml:space="preserve"> de un órgano para llevar a cabo sus funciones adecuadamente</w:t>
      </w:r>
    </w:p>
    <w:p w:rsidR="00A976DE" w:rsidRPr="00C44877" w:rsidRDefault="00A976DE" w:rsidP="008B69ED">
      <w:pPr>
        <w:pStyle w:val="Prrafodelista"/>
        <w:shd w:val="clear" w:color="auto" w:fill="FFFFFF"/>
        <w:spacing w:after="0" w:line="360" w:lineRule="auto"/>
        <w:ind w:left="0"/>
        <w:jc w:val="both"/>
        <w:rPr>
          <w:rFonts w:ascii="Times New Roman" w:hAnsi="Times New Roman" w:cs="Times New Roman"/>
          <w:b/>
          <w:sz w:val="24"/>
          <w:szCs w:val="24"/>
        </w:rPr>
      </w:pPr>
      <w:r w:rsidRPr="00C44877">
        <w:rPr>
          <w:rFonts w:ascii="Times New Roman" w:hAnsi="Times New Roman" w:cs="Times New Roman"/>
          <w:b/>
          <w:sz w:val="24"/>
          <w:szCs w:val="24"/>
        </w:rPr>
        <w:t xml:space="preserve">Metabolismo: </w:t>
      </w:r>
      <w:r w:rsidRPr="00C44877">
        <w:rPr>
          <w:rFonts w:ascii="Times New Roman" w:hAnsi="Times New Roman" w:cs="Times New Roman"/>
          <w:sz w:val="24"/>
          <w:szCs w:val="24"/>
        </w:rPr>
        <w:t>Conjunto de reacciones bioquímicas que efectúan las células de los seres vivos para descomponer y asimilar los alimentos y sustancias que reciben del exterior</w:t>
      </w:r>
    </w:p>
    <w:p w:rsidR="00A976DE" w:rsidRPr="00C44877" w:rsidRDefault="00425A4B" w:rsidP="008B69ED">
      <w:pPr>
        <w:pStyle w:val="Prrafodelista"/>
        <w:shd w:val="clear" w:color="auto" w:fill="FFFFFF"/>
        <w:spacing w:after="0" w:line="360" w:lineRule="auto"/>
        <w:ind w:left="0"/>
        <w:jc w:val="both"/>
        <w:rPr>
          <w:rFonts w:ascii="Times New Roman" w:hAnsi="Times New Roman" w:cs="Times New Roman"/>
          <w:b/>
          <w:sz w:val="24"/>
          <w:szCs w:val="24"/>
        </w:rPr>
      </w:pPr>
      <w:r w:rsidRPr="00C44877">
        <w:rPr>
          <w:rFonts w:ascii="Times New Roman" w:hAnsi="Times New Roman" w:cs="Times New Roman"/>
          <w:b/>
          <w:sz w:val="24"/>
          <w:szCs w:val="24"/>
        </w:rPr>
        <w:t>Morbimortalidad:</w:t>
      </w:r>
      <w:r w:rsidRPr="00C44877">
        <w:rPr>
          <w:rFonts w:ascii="Times New Roman" w:hAnsi="Times New Roman" w:cs="Times New Roman"/>
          <w:sz w:val="24"/>
          <w:szCs w:val="24"/>
        </w:rPr>
        <w:t xml:space="preserve"> índice</w:t>
      </w:r>
      <w:r w:rsidR="00A976DE" w:rsidRPr="00C44877">
        <w:rPr>
          <w:rFonts w:ascii="Times New Roman" w:hAnsi="Times New Roman" w:cs="Times New Roman"/>
          <w:sz w:val="24"/>
          <w:szCs w:val="24"/>
        </w:rPr>
        <w:t xml:space="preserve"> anual de fallecidos a causa de alguna patología </w:t>
      </w:r>
    </w:p>
    <w:p w:rsidR="00A976DE" w:rsidRPr="00C44877" w:rsidRDefault="00A976DE" w:rsidP="008B69ED">
      <w:pPr>
        <w:pStyle w:val="Prrafodelista"/>
        <w:shd w:val="clear" w:color="auto" w:fill="FFFFFF"/>
        <w:spacing w:after="0" w:line="360" w:lineRule="auto"/>
        <w:ind w:left="0"/>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Motivar:</w:t>
      </w:r>
      <w:r w:rsidRPr="00C44877">
        <w:rPr>
          <w:rFonts w:ascii="Times New Roman" w:hAnsi="Times New Roman" w:cs="Times New Roman"/>
          <w:sz w:val="24"/>
          <w:szCs w:val="24"/>
        </w:rPr>
        <w:t xml:space="preserve">  Animar a alguien para que se interese por alguna cosa</w:t>
      </w:r>
    </w:p>
    <w:p w:rsidR="007E3F42" w:rsidRPr="00C44877" w:rsidRDefault="00425A4B" w:rsidP="008B69ED">
      <w:pPr>
        <w:pStyle w:val="Prrafodelista"/>
        <w:spacing w:after="0" w:line="360" w:lineRule="auto"/>
        <w:ind w:left="0"/>
        <w:jc w:val="both"/>
        <w:rPr>
          <w:rFonts w:ascii="Times New Roman" w:hAnsi="Times New Roman" w:cs="Times New Roman"/>
          <w:b/>
          <w:sz w:val="24"/>
          <w:szCs w:val="24"/>
        </w:rPr>
      </w:pPr>
      <w:r w:rsidRPr="00C44877">
        <w:rPr>
          <w:rFonts w:ascii="Times New Roman" w:hAnsi="Times New Roman" w:cs="Times New Roman"/>
          <w:b/>
          <w:sz w:val="24"/>
          <w:szCs w:val="24"/>
        </w:rPr>
        <w:t>Sedentarismo:</w:t>
      </w:r>
      <w:r w:rsidRPr="00C44877">
        <w:rPr>
          <w:rFonts w:ascii="Times New Roman" w:hAnsi="Times New Roman" w:cs="Times New Roman"/>
          <w:sz w:val="24"/>
          <w:szCs w:val="24"/>
        </w:rPr>
        <w:t xml:space="preserve"> Modo</w:t>
      </w:r>
      <w:r w:rsidR="004B1008" w:rsidRPr="00C44877">
        <w:rPr>
          <w:rFonts w:ascii="Times New Roman" w:hAnsi="Times New Roman" w:cs="Times New Roman"/>
          <w:sz w:val="24"/>
          <w:szCs w:val="24"/>
        </w:rPr>
        <w:t xml:space="preserve"> de vida o comportamiento caracterizado por la carencia de agitación o movimiento</w:t>
      </w:r>
    </w:p>
    <w:p w:rsidR="004B1008" w:rsidRPr="00C44877" w:rsidRDefault="004B1008" w:rsidP="008B69ED">
      <w:pPr>
        <w:pStyle w:val="Prrafodelista"/>
        <w:shd w:val="clear" w:color="auto" w:fill="FFFFFF"/>
        <w:spacing w:after="0" w:line="360" w:lineRule="auto"/>
        <w:ind w:left="0"/>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 xml:space="preserve">Tejido </w:t>
      </w:r>
      <w:r w:rsidR="00425A4B" w:rsidRPr="00C44877">
        <w:rPr>
          <w:rStyle w:val="Textoennegrita"/>
          <w:rFonts w:ascii="Times New Roman" w:hAnsi="Times New Roman" w:cs="Times New Roman"/>
          <w:sz w:val="24"/>
          <w:szCs w:val="24"/>
        </w:rPr>
        <w:t>Adiposo:</w:t>
      </w:r>
      <w:r w:rsidR="00425A4B" w:rsidRPr="00C44877">
        <w:rPr>
          <w:rFonts w:ascii="Times New Roman" w:hAnsi="Times New Roman" w:cs="Times New Roman"/>
          <w:sz w:val="24"/>
          <w:szCs w:val="24"/>
        </w:rPr>
        <w:t xml:space="preserve"> Estructuras</w:t>
      </w:r>
      <w:r w:rsidRPr="00C44877">
        <w:rPr>
          <w:rFonts w:ascii="Times New Roman" w:hAnsi="Times New Roman" w:cs="Times New Roman"/>
          <w:sz w:val="24"/>
          <w:szCs w:val="24"/>
        </w:rPr>
        <w:t xml:space="preserve"> de células del cuerpo formada por grasa o que la contiene</w:t>
      </w:r>
    </w:p>
    <w:p w:rsidR="003159F2" w:rsidRPr="00C44877" w:rsidRDefault="00425A4B" w:rsidP="008B69ED">
      <w:pPr>
        <w:pStyle w:val="Prrafodelista"/>
        <w:spacing w:after="0" w:line="360" w:lineRule="auto"/>
        <w:ind w:left="0"/>
        <w:jc w:val="both"/>
        <w:rPr>
          <w:rFonts w:ascii="Times New Roman" w:eastAsiaTheme="majorEastAsia" w:hAnsi="Times New Roman" w:cs="Times New Roman"/>
          <w:b/>
          <w:bCs/>
          <w:color w:val="4F81BD" w:themeColor="accent1"/>
          <w:sz w:val="24"/>
          <w:szCs w:val="24"/>
        </w:rPr>
      </w:pPr>
      <w:r w:rsidRPr="00C44877">
        <w:rPr>
          <w:rFonts w:ascii="Times New Roman" w:hAnsi="Times New Roman" w:cs="Times New Roman"/>
          <w:b/>
          <w:sz w:val="24"/>
          <w:szCs w:val="24"/>
        </w:rPr>
        <w:lastRenderedPageBreak/>
        <w:t>Trastornos</w:t>
      </w:r>
      <w:r w:rsidRPr="00C44877">
        <w:rPr>
          <w:rFonts w:ascii="Times New Roman" w:eastAsiaTheme="majorEastAsia" w:hAnsi="Times New Roman" w:cs="Times New Roman"/>
          <w:b/>
          <w:bCs/>
          <w:sz w:val="24"/>
          <w:szCs w:val="24"/>
        </w:rPr>
        <w:t>:</w:t>
      </w:r>
      <w:r w:rsidRPr="00C44877">
        <w:rPr>
          <w:rFonts w:ascii="Times New Roman" w:hAnsi="Times New Roman" w:cs="Times New Roman"/>
          <w:sz w:val="24"/>
          <w:szCs w:val="24"/>
        </w:rPr>
        <w:t xml:space="preserve"> Enfermedad</w:t>
      </w:r>
      <w:r w:rsidR="003159F2" w:rsidRPr="00C44877">
        <w:rPr>
          <w:rFonts w:ascii="Times New Roman" w:hAnsi="Times New Roman" w:cs="Times New Roman"/>
          <w:sz w:val="24"/>
          <w:szCs w:val="24"/>
        </w:rPr>
        <w:t xml:space="preserve"> o alteración de la salud</w:t>
      </w:r>
    </w:p>
    <w:p w:rsidR="00526469" w:rsidRPr="00F54D33" w:rsidRDefault="00425A4B" w:rsidP="008B69ED">
      <w:pPr>
        <w:pStyle w:val="Prrafodelista"/>
        <w:shd w:val="clear" w:color="auto" w:fill="FFFFFF"/>
        <w:spacing w:after="0" w:line="360" w:lineRule="auto"/>
        <w:ind w:left="0"/>
        <w:jc w:val="both"/>
        <w:rPr>
          <w:rStyle w:val="Textoennegrita"/>
          <w:rFonts w:ascii="Times New Roman" w:hAnsi="Times New Roman" w:cs="Times New Roman"/>
          <w:sz w:val="24"/>
          <w:szCs w:val="24"/>
        </w:rPr>
      </w:pPr>
      <w:r w:rsidRPr="00F54D33">
        <w:rPr>
          <w:rStyle w:val="Textoennegrita"/>
          <w:rFonts w:ascii="Times New Roman" w:hAnsi="Times New Roman" w:cs="Times New Roman"/>
          <w:sz w:val="24"/>
          <w:szCs w:val="24"/>
        </w:rPr>
        <w:t>Lúdicos:</w:t>
      </w:r>
      <w:r w:rsidRPr="00F54D33">
        <w:rPr>
          <w:rFonts w:ascii="Times New Roman" w:hAnsi="Times New Roman" w:cs="Times New Roman"/>
          <w:sz w:val="24"/>
          <w:szCs w:val="24"/>
        </w:rPr>
        <w:t xml:space="preserve"> Del</w:t>
      </w:r>
      <w:r w:rsidR="003159F2" w:rsidRPr="00F54D33">
        <w:rPr>
          <w:rFonts w:ascii="Times New Roman" w:hAnsi="Times New Roman" w:cs="Times New Roman"/>
          <w:sz w:val="24"/>
          <w:szCs w:val="24"/>
        </w:rPr>
        <w:t xml:space="preserve"> juego o relativo a é</w:t>
      </w:r>
      <w:r w:rsidR="00146BF4" w:rsidRPr="00F54D33">
        <w:rPr>
          <w:rFonts w:ascii="Times New Roman" w:hAnsi="Times New Roman" w:cs="Times New Roman"/>
          <w:sz w:val="24"/>
          <w:szCs w:val="24"/>
        </w:rPr>
        <w:t>l</w:t>
      </w:r>
      <w:r w:rsidR="00F54D33" w:rsidRPr="00F54D33">
        <w:rPr>
          <w:rFonts w:ascii="Times New Roman" w:hAnsi="Times New Roman" w:cs="Times New Roman"/>
          <w:sz w:val="24"/>
          <w:szCs w:val="24"/>
        </w:rPr>
        <w:t xml:space="preserve">. </w:t>
      </w:r>
    </w:p>
    <w:p w:rsidR="00EC0841" w:rsidRPr="00C44877" w:rsidRDefault="00EC0841" w:rsidP="00C44877">
      <w:pPr>
        <w:pStyle w:val="Prrafodelista"/>
        <w:shd w:val="clear" w:color="auto" w:fill="FFFFFF"/>
        <w:spacing w:after="0" w:line="360" w:lineRule="auto"/>
        <w:ind w:left="0" w:firstLine="567"/>
        <w:jc w:val="both"/>
        <w:rPr>
          <w:rStyle w:val="Textoennegrita"/>
          <w:rFonts w:ascii="Times New Roman" w:hAnsi="Times New Roman" w:cs="Times New Roman"/>
          <w:sz w:val="24"/>
          <w:szCs w:val="24"/>
        </w:rPr>
        <w:sectPr w:rsidR="00EC0841" w:rsidRPr="00C44877" w:rsidSect="00317661">
          <w:pgSz w:w="11906" w:h="16838"/>
          <w:pgMar w:top="1701" w:right="1701" w:bottom="1701" w:left="2268" w:header="709" w:footer="709" w:gutter="0"/>
          <w:cols w:space="708"/>
          <w:docGrid w:linePitch="360"/>
        </w:sectPr>
      </w:pPr>
    </w:p>
    <w:p w:rsidR="008B69ED" w:rsidRDefault="008B69ED" w:rsidP="00386143">
      <w:pPr>
        <w:pStyle w:val="Prrafodelista"/>
        <w:shd w:val="clear" w:color="auto" w:fill="FFFFFF"/>
        <w:spacing w:after="0" w:line="360" w:lineRule="auto"/>
        <w:ind w:left="0"/>
        <w:jc w:val="center"/>
        <w:rPr>
          <w:rStyle w:val="Textoennegrita"/>
          <w:rFonts w:ascii="Times New Roman" w:hAnsi="Times New Roman" w:cs="Times New Roman"/>
          <w:sz w:val="24"/>
          <w:szCs w:val="24"/>
        </w:rPr>
      </w:pPr>
    </w:p>
    <w:p w:rsidR="00526469" w:rsidRDefault="00384CAB" w:rsidP="00386143">
      <w:pPr>
        <w:pStyle w:val="Prrafodelista"/>
        <w:shd w:val="clear" w:color="auto" w:fill="FFFFFF"/>
        <w:spacing w:after="0" w:line="360" w:lineRule="auto"/>
        <w:ind w:left="0"/>
        <w:jc w:val="center"/>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 xml:space="preserve">CAPITULO III </w:t>
      </w:r>
    </w:p>
    <w:p w:rsidR="00821030" w:rsidRPr="00C44877" w:rsidRDefault="00821030" w:rsidP="00386143">
      <w:pPr>
        <w:pStyle w:val="Prrafodelista"/>
        <w:shd w:val="clear" w:color="auto" w:fill="FFFFFF"/>
        <w:spacing w:after="0" w:line="360" w:lineRule="auto"/>
        <w:ind w:left="0"/>
        <w:jc w:val="center"/>
        <w:rPr>
          <w:rStyle w:val="Textoennegrita"/>
          <w:rFonts w:ascii="Times New Roman" w:hAnsi="Times New Roman" w:cs="Times New Roman"/>
          <w:sz w:val="24"/>
          <w:szCs w:val="24"/>
        </w:rPr>
      </w:pPr>
    </w:p>
    <w:p w:rsidR="00384CAB" w:rsidRDefault="00384CAB" w:rsidP="00386143">
      <w:pPr>
        <w:spacing w:after="0" w:line="360" w:lineRule="auto"/>
        <w:jc w:val="center"/>
        <w:rPr>
          <w:rFonts w:ascii="Times New Roman" w:hAnsi="Times New Roman" w:cs="Times New Roman"/>
          <w:b/>
          <w:sz w:val="24"/>
          <w:szCs w:val="24"/>
        </w:rPr>
      </w:pPr>
      <w:r w:rsidRPr="00C44877">
        <w:rPr>
          <w:rFonts w:ascii="Times New Roman" w:hAnsi="Times New Roman" w:cs="Times New Roman"/>
          <w:b/>
          <w:sz w:val="24"/>
          <w:szCs w:val="24"/>
        </w:rPr>
        <w:t>MARCO METODOLOGICO</w:t>
      </w:r>
    </w:p>
    <w:p w:rsidR="00821030" w:rsidRPr="00C44877" w:rsidRDefault="00821030" w:rsidP="00C44877">
      <w:pPr>
        <w:spacing w:after="0" w:line="360" w:lineRule="auto"/>
        <w:ind w:firstLine="567"/>
        <w:jc w:val="center"/>
        <w:rPr>
          <w:rFonts w:ascii="Times New Roman" w:hAnsi="Times New Roman" w:cs="Times New Roman"/>
          <w:b/>
          <w:sz w:val="24"/>
          <w:szCs w:val="24"/>
        </w:rPr>
      </w:pPr>
    </w:p>
    <w:p w:rsidR="00FE3B4A" w:rsidRPr="00C44877" w:rsidRDefault="00FE3B4A" w:rsidP="00C44877">
      <w:pPr>
        <w:spacing w:after="0" w:line="360" w:lineRule="auto"/>
        <w:ind w:firstLine="567"/>
        <w:jc w:val="both"/>
        <w:rPr>
          <w:rFonts w:ascii="Times New Roman" w:hAnsi="Times New Roman" w:cs="Times New Roman"/>
          <w:sz w:val="24"/>
          <w:szCs w:val="24"/>
          <w:lang w:val="es-ES_tradnl"/>
        </w:rPr>
      </w:pPr>
      <w:r w:rsidRPr="00C44877">
        <w:rPr>
          <w:rFonts w:ascii="Times New Roman" w:hAnsi="Times New Roman" w:cs="Times New Roman"/>
          <w:sz w:val="24"/>
          <w:szCs w:val="24"/>
          <w:lang w:val="es-ES_tradnl"/>
        </w:rPr>
        <w:t>La metodología está referida al conjunto de procedimientos lógicos, técnicos y  operacionales implícitos en todo proceso de investigación, a fin de ponerlos de manifiesto y sistematizarlos; es decir, al camino o vía para llegar al objetivo general.</w:t>
      </w:r>
    </w:p>
    <w:p w:rsidR="00FE3B4A" w:rsidRPr="00C44877" w:rsidRDefault="00FE3B4A" w:rsidP="00C44877">
      <w:pPr>
        <w:spacing w:after="0" w:line="360" w:lineRule="auto"/>
        <w:ind w:firstLine="567"/>
        <w:jc w:val="both"/>
        <w:rPr>
          <w:rFonts w:ascii="Times New Roman" w:hAnsi="Times New Roman" w:cs="Times New Roman"/>
          <w:sz w:val="24"/>
          <w:szCs w:val="24"/>
          <w:lang w:val="es-ES_tradnl"/>
        </w:rPr>
      </w:pPr>
      <w:r w:rsidRPr="00C44877">
        <w:rPr>
          <w:rFonts w:ascii="Times New Roman" w:hAnsi="Times New Roman" w:cs="Times New Roman"/>
          <w:sz w:val="24"/>
          <w:szCs w:val="24"/>
          <w:lang w:val="es-ES_tradnl"/>
        </w:rPr>
        <w:t xml:space="preserve">En este sentido, </w:t>
      </w:r>
      <w:r w:rsidRPr="00C44877">
        <w:rPr>
          <w:rFonts w:ascii="Times New Roman" w:eastAsia="Calibri" w:hAnsi="Times New Roman" w:cs="Times New Roman"/>
          <w:sz w:val="24"/>
          <w:szCs w:val="24"/>
        </w:rPr>
        <w:t xml:space="preserve">Rojas, citado por Hernández y </w:t>
      </w:r>
      <w:r w:rsidR="00846D76" w:rsidRPr="00C44877">
        <w:rPr>
          <w:rFonts w:ascii="Times New Roman" w:eastAsia="Calibri" w:hAnsi="Times New Roman" w:cs="Times New Roman"/>
          <w:sz w:val="24"/>
          <w:szCs w:val="24"/>
        </w:rPr>
        <w:t xml:space="preserve">Otros </w:t>
      </w:r>
      <w:r w:rsidRPr="00C44877">
        <w:rPr>
          <w:rFonts w:ascii="Times New Roman" w:eastAsia="Calibri" w:hAnsi="Times New Roman" w:cs="Times New Roman"/>
          <w:sz w:val="24"/>
          <w:szCs w:val="24"/>
        </w:rPr>
        <w:t>(2009)</w:t>
      </w:r>
      <w:r w:rsidRPr="00C44877">
        <w:rPr>
          <w:rFonts w:ascii="Times New Roman" w:hAnsi="Times New Roman" w:cs="Times New Roman"/>
          <w:sz w:val="24"/>
          <w:szCs w:val="24"/>
          <w:lang w:val="es-ES_tradnl"/>
        </w:rPr>
        <w:t>considera</w:t>
      </w:r>
      <w:r w:rsidR="0074030D">
        <w:rPr>
          <w:rFonts w:ascii="Times New Roman" w:hAnsi="Times New Roman" w:cs="Times New Roman"/>
          <w:sz w:val="24"/>
          <w:szCs w:val="24"/>
          <w:lang w:val="es-ES_tradnl"/>
        </w:rPr>
        <w:t>n</w:t>
      </w:r>
      <w:r w:rsidRPr="00C44877">
        <w:rPr>
          <w:rFonts w:ascii="Times New Roman" w:hAnsi="Times New Roman" w:cs="Times New Roman"/>
          <w:sz w:val="24"/>
          <w:szCs w:val="24"/>
          <w:lang w:val="es-ES_tradnl"/>
        </w:rPr>
        <w:t xml:space="preserve"> que “la metodología de proyecto incluye el tipo o los tipos de investigación, nivel y diseño</w:t>
      </w:r>
      <w:r w:rsidR="000D4883" w:rsidRPr="00C44877">
        <w:rPr>
          <w:rFonts w:ascii="Times New Roman" w:hAnsi="Times New Roman" w:cs="Times New Roman"/>
          <w:sz w:val="24"/>
          <w:szCs w:val="24"/>
          <w:lang w:val="es-ES_tradnl"/>
        </w:rPr>
        <w:t xml:space="preserve">; </w:t>
      </w:r>
      <w:r w:rsidRPr="00C44877">
        <w:rPr>
          <w:rFonts w:ascii="Times New Roman" w:hAnsi="Times New Roman" w:cs="Times New Roman"/>
          <w:sz w:val="24"/>
          <w:szCs w:val="24"/>
          <w:lang w:val="es-ES_tradnl"/>
        </w:rPr>
        <w:t>así como también, los instrumentos que serán utilizados para llevar a cabo la indagación</w:t>
      </w:r>
      <w:r w:rsidR="000D4883" w:rsidRPr="00C44877">
        <w:rPr>
          <w:rFonts w:ascii="Times New Roman" w:hAnsi="Times New Roman" w:cs="Times New Roman"/>
          <w:sz w:val="24"/>
          <w:szCs w:val="24"/>
          <w:lang w:val="es-ES_tradnl"/>
        </w:rPr>
        <w:t>, por supuesto previamente habiendo avalado su validez y confiabilidad”</w:t>
      </w:r>
      <w:r w:rsidRPr="00C44877">
        <w:rPr>
          <w:rFonts w:ascii="Times New Roman" w:hAnsi="Times New Roman" w:cs="Times New Roman"/>
          <w:sz w:val="24"/>
          <w:szCs w:val="24"/>
          <w:lang w:val="es-ES_tradnl"/>
        </w:rPr>
        <w:t xml:space="preserve">. </w:t>
      </w:r>
      <w:r w:rsidR="000D4883" w:rsidRPr="00C44877">
        <w:rPr>
          <w:rFonts w:ascii="Times New Roman" w:hAnsi="Times New Roman" w:cs="Times New Roman"/>
          <w:sz w:val="24"/>
          <w:szCs w:val="24"/>
          <w:lang w:val="es-ES_tradnl"/>
        </w:rPr>
        <w:t xml:space="preserve">Dicho de otra manera es </w:t>
      </w:r>
      <w:r w:rsidRPr="00C44877">
        <w:rPr>
          <w:rFonts w:ascii="Times New Roman" w:hAnsi="Times New Roman" w:cs="Times New Roman"/>
          <w:sz w:val="24"/>
          <w:szCs w:val="24"/>
          <w:lang w:val="es-ES_tradnl"/>
        </w:rPr>
        <w:t xml:space="preserve">el “como” se realizará el estudio para </w:t>
      </w:r>
      <w:r w:rsidR="000D4883" w:rsidRPr="00C44877">
        <w:rPr>
          <w:rFonts w:ascii="Times New Roman" w:hAnsi="Times New Roman" w:cs="Times New Roman"/>
          <w:sz w:val="24"/>
          <w:szCs w:val="24"/>
          <w:lang w:val="es-ES_tradnl"/>
        </w:rPr>
        <w:t>re</w:t>
      </w:r>
      <w:r w:rsidR="001922EE" w:rsidRPr="00C44877">
        <w:rPr>
          <w:rFonts w:ascii="Times New Roman" w:hAnsi="Times New Roman" w:cs="Times New Roman"/>
          <w:sz w:val="24"/>
          <w:szCs w:val="24"/>
          <w:lang w:val="es-ES_tradnl"/>
        </w:rPr>
        <w:t xml:space="preserve">sponder al problema planteado orientados en los objetivos de dicha investigación.  </w:t>
      </w:r>
    </w:p>
    <w:p w:rsidR="001922EE" w:rsidRDefault="001922EE"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El presente capítulo expone la metodología del trabajo, constituido por el tipo de investigación</w:t>
      </w:r>
      <w:r w:rsidR="00292C38" w:rsidRPr="00C44877">
        <w:rPr>
          <w:rFonts w:ascii="Times New Roman" w:hAnsi="Times New Roman" w:cs="Times New Roman"/>
          <w:sz w:val="24"/>
          <w:szCs w:val="24"/>
        </w:rPr>
        <w:t xml:space="preserve"> y su diseño, </w:t>
      </w:r>
      <w:r w:rsidRPr="00C44877">
        <w:rPr>
          <w:rFonts w:ascii="Times New Roman" w:hAnsi="Times New Roman" w:cs="Times New Roman"/>
          <w:sz w:val="24"/>
          <w:szCs w:val="24"/>
        </w:rPr>
        <w:t xml:space="preserve"> los instrumentos utilizados, la descripción de la población y la muestra, la validez y la confiabilidad del instrumento de recolección de la información.</w:t>
      </w:r>
    </w:p>
    <w:p w:rsidR="00821030" w:rsidRPr="00C44877" w:rsidRDefault="00821030" w:rsidP="00C44877">
      <w:pPr>
        <w:spacing w:after="0" w:line="360" w:lineRule="auto"/>
        <w:ind w:firstLine="567"/>
        <w:jc w:val="both"/>
        <w:rPr>
          <w:rFonts w:ascii="Times New Roman" w:hAnsi="Times New Roman" w:cs="Times New Roman"/>
          <w:sz w:val="24"/>
          <w:szCs w:val="24"/>
          <w:lang w:val="es-ES_tradnl"/>
        </w:rPr>
      </w:pPr>
    </w:p>
    <w:p w:rsidR="001922EE" w:rsidRDefault="001922EE" w:rsidP="00C44877">
      <w:pPr>
        <w:spacing w:after="0" w:line="360" w:lineRule="auto"/>
        <w:ind w:firstLine="567"/>
        <w:jc w:val="center"/>
        <w:rPr>
          <w:rFonts w:ascii="Times New Roman" w:hAnsi="Times New Roman" w:cs="Times New Roman"/>
          <w:b/>
          <w:sz w:val="24"/>
          <w:szCs w:val="24"/>
          <w:lang w:val="es-ES_tradnl"/>
        </w:rPr>
      </w:pPr>
      <w:r w:rsidRPr="00C44877">
        <w:rPr>
          <w:rFonts w:ascii="Times New Roman" w:hAnsi="Times New Roman" w:cs="Times New Roman"/>
          <w:b/>
          <w:sz w:val="24"/>
          <w:szCs w:val="24"/>
          <w:lang w:val="es-ES_tradnl"/>
        </w:rPr>
        <w:t>Tipo de Investigación:</w:t>
      </w:r>
    </w:p>
    <w:p w:rsidR="00821030" w:rsidRPr="00C44877" w:rsidRDefault="00821030" w:rsidP="00C44877">
      <w:pPr>
        <w:spacing w:after="0" w:line="360" w:lineRule="auto"/>
        <w:ind w:firstLine="567"/>
        <w:jc w:val="center"/>
        <w:rPr>
          <w:rFonts w:ascii="Times New Roman" w:hAnsi="Times New Roman" w:cs="Times New Roman"/>
          <w:b/>
          <w:sz w:val="24"/>
          <w:szCs w:val="24"/>
          <w:lang w:val="es-ES_tradnl"/>
        </w:rPr>
      </w:pPr>
    </w:p>
    <w:p w:rsidR="001922EE" w:rsidRPr="00C44877" w:rsidRDefault="001922EE"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La presen</w:t>
      </w:r>
      <w:r w:rsidR="00846D76" w:rsidRPr="00C44877">
        <w:rPr>
          <w:rFonts w:ascii="Times New Roman" w:hAnsi="Times New Roman" w:cs="Times New Roman"/>
          <w:sz w:val="24"/>
          <w:szCs w:val="24"/>
        </w:rPr>
        <w:t>te investigación se desarrolló</w:t>
      </w:r>
      <w:r w:rsidRPr="00C44877">
        <w:rPr>
          <w:rFonts w:ascii="Times New Roman" w:hAnsi="Times New Roman" w:cs="Times New Roman"/>
          <w:sz w:val="24"/>
          <w:szCs w:val="24"/>
        </w:rPr>
        <w:t xml:space="preserve"> bajo un estudio Descriptivo, de Campo; la cual se  limita a observar y describir los fenómenos; </w:t>
      </w:r>
      <w:r w:rsidR="00655518" w:rsidRPr="00C44877">
        <w:rPr>
          <w:rFonts w:ascii="Times New Roman" w:eastAsia="Calibri" w:hAnsi="Times New Roman" w:cs="Times New Roman"/>
          <w:sz w:val="24"/>
          <w:szCs w:val="24"/>
        </w:rPr>
        <w:t xml:space="preserve">Hernández y </w:t>
      </w:r>
      <w:r w:rsidR="00846D76" w:rsidRPr="00C44877">
        <w:rPr>
          <w:rFonts w:ascii="Times New Roman" w:eastAsia="Calibri" w:hAnsi="Times New Roman" w:cs="Times New Roman"/>
          <w:sz w:val="24"/>
          <w:szCs w:val="24"/>
        </w:rPr>
        <w:t>Otros</w:t>
      </w:r>
      <w:r w:rsidR="00655518" w:rsidRPr="00C44877">
        <w:rPr>
          <w:rFonts w:ascii="Times New Roman" w:eastAsia="Calibri" w:hAnsi="Times New Roman" w:cs="Times New Roman"/>
          <w:sz w:val="24"/>
          <w:szCs w:val="24"/>
        </w:rPr>
        <w:t xml:space="preserve"> (2009)</w:t>
      </w:r>
      <w:r w:rsidRPr="00C44877">
        <w:rPr>
          <w:rFonts w:ascii="Times New Roman" w:hAnsi="Times New Roman" w:cs="Times New Roman"/>
          <w:sz w:val="24"/>
          <w:szCs w:val="24"/>
          <w:lang w:val="es-ES_tradnl"/>
        </w:rPr>
        <w:t xml:space="preserve"> argumenta</w:t>
      </w:r>
      <w:r w:rsidRPr="00C44877">
        <w:rPr>
          <w:rFonts w:ascii="Times New Roman" w:hAnsi="Times New Roman" w:cs="Times New Roman"/>
          <w:sz w:val="24"/>
          <w:szCs w:val="24"/>
        </w:rPr>
        <w:t xml:space="preserve">  “esta investigación consiste en la caracterización de un hecho o fenómeno para establecer su estructura o comportamiento, con una forma de investigación que permite</w:t>
      </w:r>
      <w:r w:rsidR="003937DE">
        <w:rPr>
          <w:rFonts w:ascii="Times New Roman" w:hAnsi="Times New Roman" w:cs="Times New Roman"/>
          <w:sz w:val="24"/>
          <w:szCs w:val="24"/>
        </w:rPr>
        <w:t xml:space="preserve"> </w:t>
      </w:r>
      <w:r w:rsidRPr="00C44877">
        <w:rPr>
          <w:rFonts w:ascii="Times New Roman" w:hAnsi="Times New Roman" w:cs="Times New Roman"/>
          <w:sz w:val="24"/>
          <w:szCs w:val="24"/>
        </w:rPr>
        <w:t xml:space="preserve">recolectar la información  directamente de la realidad donde ocurren los hechos, sin manipular o controlar variable alguna.” </w:t>
      </w:r>
      <w:r w:rsidR="000806DB" w:rsidRPr="00C44877">
        <w:rPr>
          <w:rFonts w:ascii="Times New Roman" w:hAnsi="Times New Roman" w:cs="Times New Roman"/>
          <w:sz w:val="24"/>
          <w:szCs w:val="24"/>
        </w:rPr>
        <w:t>(pág. 47)</w:t>
      </w:r>
    </w:p>
    <w:p w:rsidR="001922EE" w:rsidRDefault="001922EE"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En esta investigación se </w:t>
      </w:r>
      <w:r w:rsidR="00227F17" w:rsidRPr="00C44877">
        <w:rPr>
          <w:rFonts w:ascii="Times New Roman" w:hAnsi="Times New Roman" w:cs="Times New Roman"/>
          <w:sz w:val="24"/>
          <w:szCs w:val="24"/>
        </w:rPr>
        <w:t xml:space="preserve">determinó </w:t>
      </w:r>
      <w:r w:rsidRPr="00C44877">
        <w:rPr>
          <w:rFonts w:ascii="Times New Roman" w:hAnsi="Times New Roman" w:cs="Times New Roman"/>
          <w:sz w:val="24"/>
          <w:szCs w:val="24"/>
        </w:rPr>
        <w:t xml:space="preserve">la importancia que tiene la </w:t>
      </w:r>
      <w:r w:rsidR="005E2DA9" w:rsidRPr="00C44877">
        <w:rPr>
          <w:rFonts w:ascii="Times New Roman" w:hAnsi="Times New Roman" w:cs="Times New Roman"/>
          <w:sz w:val="24"/>
          <w:szCs w:val="24"/>
        </w:rPr>
        <w:t>incorporación de la Recreación como Estrategia Motivadora para estimular la Disminución del sobre Peso en los Escolares</w:t>
      </w:r>
      <w:r w:rsidRPr="00C44877">
        <w:rPr>
          <w:rFonts w:ascii="Times New Roman" w:hAnsi="Times New Roman" w:cs="Times New Roman"/>
          <w:sz w:val="24"/>
          <w:szCs w:val="24"/>
        </w:rPr>
        <w:t xml:space="preserve">, de esta manera, se presenta la  </w:t>
      </w:r>
      <w:r w:rsidRPr="00C44877">
        <w:rPr>
          <w:rFonts w:ascii="Times New Roman" w:hAnsi="Times New Roman" w:cs="Times New Roman"/>
          <w:sz w:val="24"/>
          <w:szCs w:val="24"/>
          <w:lang w:eastAsia="es-ES"/>
        </w:rPr>
        <w:t xml:space="preserve">Propuesta de </w:t>
      </w:r>
      <w:r w:rsidR="00D52C57" w:rsidRPr="00C44877">
        <w:rPr>
          <w:rFonts w:ascii="Times New Roman" w:hAnsi="Times New Roman" w:cs="Times New Roman"/>
          <w:sz w:val="24"/>
          <w:szCs w:val="24"/>
          <w:lang w:eastAsia="es-ES"/>
        </w:rPr>
        <w:t xml:space="preserve">una serie </w:t>
      </w:r>
      <w:r w:rsidR="00D52C57" w:rsidRPr="00C44877">
        <w:rPr>
          <w:rFonts w:ascii="Times New Roman" w:hAnsi="Times New Roman" w:cs="Times New Roman"/>
          <w:sz w:val="24"/>
          <w:szCs w:val="24"/>
          <w:lang w:eastAsia="es-ES"/>
        </w:rPr>
        <w:lastRenderedPageBreak/>
        <w:t xml:space="preserve">de Juegos y Dinámicas en la Asignatura Educación Física Deporte y Recreación  </w:t>
      </w:r>
      <w:r w:rsidR="00476DA1" w:rsidRPr="00C44877">
        <w:rPr>
          <w:rFonts w:ascii="Times New Roman" w:hAnsi="Times New Roman" w:cs="Times New Roman"/>
          <w:sz w:val="24"/>
          <w:szCs w:val="24"/>
          <w:lang w:eastAsia="es-ES"/>
        </w:rPr>
        <w:t xml:space="preserve">del 2do año Sección </w:t>
      </w:r>
      <w:r w:rsidR="00476DA1" w:rsidRPr="00C44877">
        <w:rPr>
          <w:rFonts w:ascii="Times New Roman" w:hAnsi="Times New Roman" w:cs="Times New Roman"/>
          <w:sz w:val="24"/>
          <w:szCs w:val="24"/>
        </w:rPr>
        <w:t>“</w:t>
      </w:r>
      <w:r w:rsidR="00476DA1" w:rsidRPr="00C44877">
        <w:rPr>
          <w:rFonts w:ascii="Times New Roman" w:hAnsi="Times New Roman" w:cs="Times New Roman"/>
          <w:sz w:val="24"/>
          <w:szCs w:val="24"/>
          <w:lang w:eastAsia="es-ES"/>
        </w:rPr>
        <w:t>E</w:t>
      </w:r>
      <w:r w:rsidR="00476DA1" w:rsidRPr="00C44877">
        <w:rPr>
          <w:rFonts w:ascii="Times New Roman" w:hAnsi="Times New Roman" w:cs="Times New Roman"/>
          <w:sz w:val="24"/>
          <w:szCs w:val="24"/>
        </w:rPr>
        <w:t xml:space="preserve">” </w:t>
      </w:r>
      <w:r w:rsidR="00D52C57" w:rsidRPr="00C44877">
        <w:rPr>
          <w:rFonts w:ascii="Times New Roman" w:hAnsi="Times New Roman" w:cs="Times New Roman"/>
          <w:sz w:val="24"/>
          <w:szCs w:val="24"/>
        </w:rPr>
        <w:t>en la U.E. “Antonio MinguetLetteron”</w:t>
      </w:r>
    </w:p>
    <w:p w:rsidR="00821030" w:rsidRPr="00C44877" w:rsidRDefault="00821030" w:rsidP="00C44877">
      <w:pPr>
        <w:spacing w:after="0" w:line="360" w:lineRule="auto"/>
        <w:ind w:firstLine="567"/>
        <w:jc w:val="both"/>
        <w:rPr>
          <w:rFonts w:ascii="Times New Roman" w:hAnsi="Times New Roman" w:cs="Times New Roman"/>
          <w:sz w:val="24"/>
          <w:szCs w:val="24"/>
          <w:lang w:eastAsia="es-ES"/>
        </w:rPr>
      </w:pPr>
    </w:p>
    <w:p w:rsidR="001922EE" w:rsidRDefault="001922EE"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Diseño de Investigación:</w:t>
      </w:r>
    </w:p>
    <w:p w:rsidR="00F66E58" w:rsidRPr="00C44877" w:rsidRDefault="00F66E58" w:rsidP="00C44877">
      <w:pPr>
        <w:spacing w:after="0" w:line="360" w:lineRule="auto"/>
        <w:ind w:firstLine="567"/>
        <w:jc w:val="center"/>
        <w:rPr>
          <w:rFonts w:ascii="Times New Roman" w:hAnsi="Times New Roman" w:cs="Times New Roman"/>
          <w:b/>
          <w:sz w:val="24"/>
          <w:szCs w:val="24"/>
        </w:rPr>
      </w:pPr>
    </w:p>
    <w:p w:rsidR="001922EE" w:rsidRPr="00C44877" w:rsidRDefault="000806DB"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sz w:val="24"/>
          <w:szCs w:val="24"/>
        </w:rPr>
        <w:t xml:space="preserve">El estudio se apoyó en una Investigación Documental, la cual a juicio de </w:t>
      </w:r>
      <w:r w:rsidRPr="00C44877">
        <w:rPr>
          <w:rFonts w:ascii="Times New Roman" w:eastAsia="Calibri" w:hAnsi="Times New Roman" w:cs="Times New Roman"/>
          <w:sz w:val="24"/>
          <w:szCs w:val="24"/>
        </w:rPr>
        <w:t xml:space="preserve">Hernández y </w:t>
      </w:r>
      <w:r w:rsidR="00846D76" w:rsidRPr="00C44877">
        <w:rPr>
          <w:rFonts w:ascii="Times New Roman" w:eastAsia="Calibri" w:hAnsi="Times New Roman" w:cs="Times New Roman"/>
          <w:sz w:val="24"/>
          <w:szCs w:val="24"/>
        </w:rPr>
        <w:t>Otros</w:t>
      </w:r>
      <w:r w:rsidRPr="00C44877">
        <w:rPr>
          <w:rFonts w:ascii="Times New Roman" w:eastAsia="Calibri" w:hAnsi="Times New Roman" w:cs="Times New Roman"/>
          <w:sz w:val="24"/>
          <w:szCs w:val="24"/>
        </w:rPr>
        <w:t xml:space="preserve"> (2009</w:t>
      </w:r>
      <w:r w:rsidR="00846D76" w:rsidRPr="00C44877">
        <w:rPr>
          <w:rFonts w:ascii="Times New Roman" w:eastAsia="Calibri" w:hAnsi="Times New Roman" w:cs="Times New Roman"/>
          <w:sz w:val="24"/>
          <w:szCs w:val="24"/>
        </w:rPr>
        <w:t>)</w:t>
      </w:r>
      <w:r w:rsidR="00846D76" w:rsidRPr="00C44877">
        <w:rPr>
          <w:rFonts w:ascii="Times New Roman" w:hAnsi="Times New Roman" w:cs="Times New Roman"/>
          <w:sz w:val="24"/>
          <w:szCs w:val="24"/>
        </w:rPr>
        <w:t xml:space="preserve"> se</w:t>
      </w:r>
      <w:r w:rsidRPr="00C44877">
        <w:rPr>
          <w:rFonts w:ascii="Times New Roman" w:hAnsi="Times New Roman" w:cs="Times New Roman"/>
          <w:sz w:val="24"/>
          <w:szCs w:val="24"/>
        </w:rPr>
        <w:t xml:space="preserve"> basa en “la obtención y análisis de datos provenientes de documentos” (pág. 47); en este caso particular, y para poder aplicar los postulados teóricos encontrados en la revisión documental; l</w:t>
      </w:r>
      <w:r w:rsidR="001922EE" w:rsidRPr="00C44877">
        <w:rPr>
          <w:rFonts w:ascii="Times New Roman" w:hAnsi="Times New Roman" w:cs="Times New Roman"/>
          <w:sz w:val="24"/>
          <w:szCs w:val="24"/>
        </w:rPr>
        <w:t>a presente investigación se realizó bajo los siguientes pasos:</w:t>
      </w:r>
    </w:p>
    <w:p w:rsidR="001922EE" w:rsidRPr="00C44877" w:rsidRDefault="000E6278" w:rsidP="00C44877">
      <w:pPr>
        <w:pStyle w:val="Prrafodelista1"/>
        <w:spacing w:after="0" w:line="360" w:lineRule="auto"/>
        <w:ind w:left="0" w:firstLine="567"/>
        <w:jc w:val="both"/>
        <w:rPr>
          <w:rFonts w:ascii="Times New Roman" w:hAnsi="Times New Roman"/>
          <w:sz w:val="24"/>
          <w:szCs w:val="24"/>
          <w:highlight w:val="green"/>
        </w:rPr>
      </w:pPr>
      <w:r w:rsidRPr="00C44877">
        <w:rPr>
          <w:rFonts w:ascii="Times New Roman" w:hAnsi="Times New Roman"/>
          <w:b/>
          <w:sz w:val="24"/>
          <w:szCs w:val="24"/>
        </w:rPr>
        <w:t xml:space="preserve">1. </w:t>
      </w:r>
      <w:r w:rsidR="00846D76" w:rsidRPr="00C44877">
        <w:rPr>
          <w:rFonts w:ascii="Times New Roman" w:hAnsi="Times New Roman"/>
          <w:b/>
          <w:sz w:val="24"/>
          <w:szCs w:val="24"/>
        </w:rPr>
        <w:t>Diagnóstico:</w:t>
      </w:r>
      <w:r w:rsidR="00846D76" w:rsidRPr="00C44877">
        <w:rPr>
          <w:rFonts w:ascii="Times New Roman" w:hAnsi="Times New Roman"/>
          <w:sz w:val="24"/>
          <w:szCs w:val="24"/>
        </w:rPr>
        <w:t xml:space="preserve"> este</w:t>
      </w:r>
      <w:r w:rsidR="001922EE" w:rsidRPr="00C44877">
        <w:rPr>
          <w:rFonts w:ascii="Times New Roman" w:hAnsi="Times New Roman"/>
          <w:sz w:val="24"/>
          <w:szCs w:val="24"/>
        </w:rPr>
        <w:t xml:space="preserve"> proceso se llevó a cabo durante los meses de </w:t>
      </w:r>
      <w:r w:rsidR="00261779" w:rsidRPr="00C44877">
        <w:rPr>
          <w:rFonts w:ascii="Times New Roman" w:hAnsi="Times New Roman"/>
          <w:sz w:val="24"/>
          <w:szCs w:val="24"/>
        </w:rPr>
        <w:t>Noviembre</w:t>
      </w:r>
      <w:r w:rsidR="001922EE" w:rsidRPr="00C44877">
        <w:rPr>
          <w:rFonts w:ascii="Times New Roman" w:hAnsi="Times New Roman"/>
          <w:sz w:val="24"/>
          <w:szCs w:val="24"/>
        </w:rPr>
        <w:t xml:space="preserve"> y </w:t>
      </w:r>
      <w:r w:rsidR="00261779" w:rsidRPr="00C44877">
        <w:rPr>
          <w:rFonts w:ascii="Times New Roman" w:hAnsi="Times New Roman"/>
          <w:sz w:val="24"/>
          <w:szCs w:val="24"/>
        </w:rPr>
        <w:t>Diciembre del año 2014</w:t>
      </w:r>
      <w:r w:rsidR="001922EE" w:rsidRPr="00C44877">
        <w:rPr>
          <w:rFonts w:ascii="Times New Roman" w:hAnsi="Times New Roman"/>
          <w:sz w:val="24"/>
          <w:szCs w:val="24"/>
        </w:rPr>
        <w:t xml:space="preserve"> en la </w:t>
      </w:r>
      <w:r w:rsidR="00261779" w:rsidRPr="00C44877">
        <w:rPr>
          <w:rFonts w:ascii="Times New Roman" w:hAnsi="Times New Roman"/>
          <w:sz w:val="24"/>
          <w:szCs w:val="24"/>
        </w:rPr>
        <w:t>U.E. “Antonio MinguetLetteron” específicamente en la Asignatura Educación Física Deporte y Recreación  del 2do año Sección “</w:t>
      </w:r>
      <w:r w:rsidR="00DB2E91" w:rsidRPr="00C44877">
        <w:rPr>
          <w:rFonts w:ascii="Times New Roman" w:hAnsi="Times New Roman"/>
          <w:sz w:val="24"/>
          <w:szCs w:val="24"/>
        </w:rPr>
        <w:t>E”; posteriormente</w:t>
      </w:r>
      <w:r w:rsidR="0065507B" w:rsidRPr="00C44877">
        <w:rPr>
          <w:rFonts w:ascii="Times New Roman" w:hAnsi="Times New Roman"/>
          <w:sz w:val="24"/>
          <w:szCs w:val="24"/>
        </w:rPr>
        <w:t>a esta</w:t>
      </w:r>
      <w:r w:rsidR="001922EE" w:rsidRPr="00C44877">
        <w:rPr>
          <w:rFonts w:ascii="Times New Roman" w:hAnsi="Times New Roman"/>
          <w:sz w:val="24"/>
          <w:szCs w:val="24"/>
        </w:rPr>
        <w:t xml:space="preserve"> fase de observación,</w:t>
      </w:r>
      <w:r w:rsidR="0065507B" w:rsidRPr="00C44877">
        <w:rPr>
          <w:rFonts w:ascii="Times New Roman" w:hAnsi="Times New Roman"/>
          <w:sz w:val="24"/>
          <w:szCs w:val="24"/>
        </w:rPr>
        <w:t xml:space="preserve"> se </w:t>
      </w:r>
      <w:r w:rsidR="00DB2E91" w:rsidRPr="00C44877">
        <w:rPr>
          <w:rFonts w:ascii="Times New Roman" w:hAnsi="Times New Roman"/>
          <w:sz w:val="24"/>
          <w:szCs w:val="24"/>
        </w:rPr>
        <w:t>determinó</w:t>
      </w:r>
      <w:r w:rsidR="0065507B" w:rsidRPr="00C44877">
        <w:rPr>
          <w:rFonts w:ascii="Times New Roman" w:hAnsi="Times New Roman"/>
          <w:sz w:val="24"/>
          <w:szCs w:val="24"/>
        </w:rPr>
        <w:t xml:space="preserve"> la ausencia de estrategias que motivaran a los jóvenes a participar en dicha clase,</w:t>
      </w:r>
      <w:r w:rsidRPr="00C44877">
        <w:rPr>
          <w:rFonts w:ascii="Times New Roman" w:hAnsi="Times New Roman"/>
          <w:sz w:val="24"/>
          <w:szCs w:val="24"/>
        </w:rPr>
        <w:t xml:space="preserve"> haciendo posible el sedentarismo en ellos y por ende la adquisición de sobre peso.</w:t>
      </w:r>
      <w:r w:rsidR="001922EE" w:rsidRPr="00C44877">
        <w:rPr>
          <w:rFonts w:ascii="Times New Roman" w:hAnsi="Times New Roman"/>
          <w:sz w:val="24"/>
          <w:szCs w:val="24"/>
        </w:rPr>
        <w:t xml:space="preserve"> De acuerdo a lo observado, se consideró necesario atender esas deficiencias que generan un divorcio entre lo contemplado en el Sistema Educativo y la praxis docente a fin de mejorar el </w:t>
      </w:r>
      <w:r w:rsidRPr="00C44877">
        <w:rPr>
          <w:rFonts w:ascii="Times New Roman" w:hAnsi="Times New Roman"/>
          <w:sz w:val="24"/>
          <w:szCs w:val="24"/>
        </w:rPr>
        <w:t xml:space="preserve">la calidad de vida de los </w:t>
      </w:r>
      <w:r w:rsidR="006F32F1" w:rsidRPr="00C44877">
        <w:rPr>
          <w:rFonts w:ascii="Times New Roman" w:hAnsi="Times New Roman"/>
          <w:sz w:val="24"/>
          <w:szCs w:val="24"/>
        </w:rPr>
        <w:t>jóvenes</w:t>
      </w:r>
      <w:r w:rsidR="001922EE" w:rsidRPr="00C44877">
        <w:rPr>
          <w:rFonts w:ascii="Times New Roman" w:hAnsi="Times New Roman"/>
          <w:sz w:val="24"/>
          <w:szCs w:val="24"/>
        </w:rPr>
        <w:t xml:space="preserve"> y facilitar a los docentes una guía para retomar, involucrarse o replantearse la misión de la Formación Integral del ciudadano de la actualidad. </w:t>
      </w:r>
    </w:p>
    <w:p w:rsidR="001922EE" w:rsidRPr="00C44877" w:rsidRDefault="001922EE"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t>2.  Determinación:</w:t>
      </w:r>
      <w:r w:rsidRPr="00C44877">
        <w:rPr>
          <w:rFonts w:ascii="Times New Roman" w:hAnsi="Times New Roman" w:cs="Times New Roman"/>
          <w:sz w:val="24"/>
          <w:szCs w:val="24"/>
        </w:rPr>
        <w:t xml:space="preserve"> Se </w:t>
      </w:r>
      <w:r w:rsidR="00DB2E91" w:rsidRPr="00C44877">
        <w:rPr>
          <w:rFonts w:ascii="Times New Roman" w:hAnsi="Times New Roman" w:cs="Times New Roman"/>
          <w:sz w:val="24"/>
          <w:szCs w:val="24"/>
        </w:rPr>
        <w:t>propuso</w:t>
      </w:r>
      <w:r w:rsidR="003C78A3" w:rsidRPr="00C44877">
        <w:rPr>
          <w:rFonts w:ascii="Times New Roman" w:hAnsi="Times New Roman" w:cs="Times New Roman"/>
          <w:sz w:val="24"/>
          <w:szCs w:val="24"/>
          <w:lang w:eastAsia="es-ES"/>
        </w:rPr>
        <w:t xml:space="preserve">la </w:t>
      </w:r>
      <w:r w:rsidR="00DB2E91" w:rsidRPr="00C44877">
        <w:rPr>
          <w:rFonts w:ascii="Times New Roman" w:hAnsi="Times New Roman" w:cs="Times New Roman"/>
          <w:sz w:val="24"/>
          <w:szCs w:val="24"/>
          <w:lang w:eastAsia="es-ES"/>
        </w:rPr>
        <w:t>Recreación</w:t>
      </w:r>
      <w:r w:rsidR="003C78A3" w:rsidRPr="00C44877">
        <w:rPr>
          <w:rFonts w:ascii="Times New Roman" w:hAnsi="Times New Roman" w:cs="Times New Roman"/>
          <w:sz w:val="24"/>
          <w:szCs w:val="24"/>
          <w:lang w:eastAsia="es-ES"/>
        </w:rPr>
        <w:t xml:space="preserve"> como estrategia Motivadora para Estimular la </w:t>
      </w:r>
      <w:r w:rsidR="00DB2E91" w:rsidRPr="00C44877">
        <w:rPr>
          <w:rFonts w:ascii="Times New Roman" w:hAnsi="Times New Roman" w:cs="Times New Roman"/>
          <w:sz w:val="24"/>
          <w:szCs w:val="24"/>
          <w:lang w:eastAsia="es-ES"/>
        </w:rPr>
        <w:t>Disminución</w:t>
      </w:r>
      <w:r w:rsidR="003C78A3" w:rsidRPr="00C44877">
        <w:rPr>
          <w:rFonts w:ascii="Times New Roman" w:hAnsi="Times New Roman" w:cs="Times New Roman"/>
          <w:sz w:val="24"/>
          <w:szCs w:val="24"/>
          <w:lang w:eastAsia="es-ES"/>
        </w:rPr>
        <w:t xml:space="preserve"> del Sobre Peso en los Escolares de la U.E. </w:t>
      </w:r>
      <w:r w:rsidRPr="00C44877">
        <w:rPr>
          <w:rFonts w:ascii="Times New Roman" w:hAnsi="Times New Roman" w:cs="Times New Roman"/>
          <w:sz w:val="24"/>
          <w:szCs w:val="24"/>
        </w:rPr>
        <w:t>“</w:t>
      </w:r>
      <w:r w:rsidR="003C78A3" w:rsidRPr="00C44877">
        <w:rPr>
          <w:rFonts w:ascii="Times New Roman" w:hAnsi="Times New Roman" w:cs="Times New Roman"/>
          <w:sz w:val="24"/>
          <w:szCs w:val="24"/>
        </w:rPr>
        <w:t>Antonio MinguetLetteron</w:t>
      </w:r>
      <w:r w:rsidRPr="00C44877">
        <w:rPr>
          <w:rFonts w:ascii="Times New Roman" w:hAnsi="Times New Roman" w:cs="Times New Roman"/>
          <w:sz w:val="24"/>
          <w:szCs w:val="24"/>
        </w:rPr>
        <w:t>” del Munic</w:t>
      </w:r>
      <w:r w:rsidR="00DB2E91" w:rsidRPr="00C44877">
        <w:rPr>
          <w:rFonts w:ascii="Times New Roman" w:hAnsi="Times New Roman" w:cs="Times New Roman"/>
          <w:sz w:val="24"/>
          <w:szCs w:val="24"/>
        </w:rPr>
        <w:t>ipio Carlos Arvelo y se evaluó</w:t>
      </w:r>
      <w:r w:rsidRPr="00C44877">
        <w:rPr>
          <w:rFonts w:ascii="Times New Roman" w:hAnsi="Times New Roman" w:cs="Times New Roman"/>
          <w:sz w:val="24"/>
          <w:szCs w:val="24"/>
        </w:rPr>
        <w:t xml:space="preserve"> la posibilidad de su implementación, ya que estará inclinado hacia el desarrollo</w:t>
      </w:r>
      <w:r w:rsidR="007A2704" w:rsidRPr="00C44877">
        <w:rPr>
          <w:rFonts w:ascii="Times New Roman" w:hAnsi="Times New Roman" w:cs="Times New Roman"/>
          <w:sz w:val="24"/>
          <w:szCs w:val="24"/>
        </w:rPr>
        <w:t xml:space="preserve"> de</w:t>
      </w:r>
      <w:r w:rsidRPr="00C44877">
        <w:rPr>
          <w:rFonts w:ascii="Times New Roman" w:hAnsi="Times New Roman" w:cs="Times New Roman"/>
          <w:sz w:val="24"/>
          <w:szCs w:val="24"/>
        </w:rPr>
        <w:t xml:space="preserve"> aptitudes, habilidades, destrezas y hábitos </w:t>
      </w:r>
      <w:r w:rsidR="007A2704" w:rsidRPr="00C44877">
        <w:rPr>
          <w:rFonts w:ascii="Times New Roman" w:hAnsi="Times New Roman" w:cs="Times New Roman"/>
          <w:sz w:val="24"/>
          <w:szCs w:val="24"/>
        </w:rPr>
        <w:t xml:space="preserve">deportivos que ayuden a los jóvenes de </w:t>
      </w:r>
      <w:r w:rsidRPr="00C44877">
        <w:rPr>
          <w:rFonts w:ascii="Times New Roman" w:hAnsi="Times New Roman" w:cs="Times New Roman"/>
          <w:sz w:val="24"/>
          <w:szCs w:val="24"/>
        </w:rPr>
        <w:t xml:space="preserve">dicha institución a valorar </w:t>
      </w:r>
      <w:r w:rsidR="007A2704" w:rsidRPr="00C44877">
        <w:rPr>
          <w:rFonts w:ascii="Times New Roman" w:hAnsi="Times New Roman" w:cs="Times New Roman"/>
          <w:sz w:val="24"/>
          <w:szCs w:val="24"/>
        </w:rPr>
        <w:t>la práctica de esta actividad</w:t>
      </w:r>
      <w:r w:rsidRPr="00C44877">
        <w:rPr>
          <w:rFonts w:ascii="Times New Roman" w:hAnsi="Times New Roman" w:cs="Times New Roman"/>
          <w:sz w:val="24"/>
          <w:szCs w:val="24"/>
        </w:rPr>
        <w:t xml:space="preserve"> como la herramienta que les proporcionara una mejor calidad de vida</w:t>
      </w:r>
      <w:r w:rsidR="006203C2" w:rsidRPr="00C44877">
        <w:rPr>
          <w:rFonts w:ascii="Times New Roman" w:hAnsi="Times New Roman" w:cs="Times New Roman"/>
          <w:sz w:val="24"/>
          <w:szCs w:val="24"/>
        </w:rPr>
        <w:t xml:space="preserve"> y estado de ánimo</w:t>
      </w:r>
      <w:r w:rsidRPr="00C44877">
        <w:rPr>
          <w:rFonts w:ascii="Times New Roman" w:hAnsi="Times New Roman" w:cs="Times New Roman"/>
          <w:sz w:val="24"/>
          <w:szCs w:val="24"/>
        </w:rPr>
        <w:t>.</w:t>
      </w:r>
    </w:p>
    <w:p w:rsidR="001922EE" w:rsidRPr="00C44877" w:rsidRDefault="001922EE" w:rsidP="00C44877">
      <w:pPr>
        <w:pStyle w:val="Default"/>
        <w:spacing w:line="360" w:lineRule="auto"/>
        <w:ind w:firstLine="567"/>
        <w:jc w:val="both"/>
        <w:rPr>
          <w:rFonts w:ascii="Times New Roman" w:hAnsi="Times New Roman"/>
        </w:rPr>
      </w:pPr>
      <w:r w:rsidRPr="00C44877">
        <w:rPr>
          <w:rFonts w:ascii="Times New Roman" w:hAnsi="Times New Roman"/>
          <w:b/>
        </w:rPr>
        <w:t xml:space="preserve">3. </w:t>
      </w:r>
      <w:r w:rsidR="00DB2E91" w:rsidRPr="00C44877">
        <w:rPr>
          <w:rFonts w:ascii="Times New Roman" w:hAnsi="Times New Roman"/>
          <w:b/>
        </w:rPr>
        <w:t>Diseño:</w:t>
      </w:r>
      <w:r w:rsidR="00DB2E91" w:rsidRPr="00C44877">
        <w:rPr>
          <w:rFonts w:ascii="Times New Roman" w:hAnsi="Times New Roman"/>
        </w:rPr>
        <w:t xml:space="preserve"> se</w:t>
      </w:r>
      <w:r w:rsidR="007B3B85" w:rsidRPr="00C44877">
        <w:rPr>
          <w:rFonts w:ascii="Times New Roman" w:hAnsi="Times New Roman"/>
        </w:rPr>
        <w:t xml:space="preserve">definió </w:t>
      </w:r>
      <w:r w:rsidRPr="00C44877">
        <w:rPr>
          <w:rFonts w:ascii="Times New Roman" w:hAnsi="Times New Roman"/>
        </w:rPr>
        <w:t xml:space="preserve">de forma  amplia el propósito </w:t>
      </w:r>
      <w:r w:rsidR="00C92035" w:rsidRPr="00C44877">
        <w:rPr>
          <w:rFonts w:ascii="Times New Roman" w:hAnsi="Times New Roman"/>
        </w:rPr>
        <w:t xml:space="preserve">y la descripción de las </w:t>
      </w:r>
      <w:r w:rsidR="00DB2E91" w:rsidRPr="00C44877">
        <w:rPr>
          <w:rFonts w:ascii="Times New Roman" w:hAnsi="Times New Roman"/>
        </w:rPr>
        <w:t>actividades recreativas</w:t>
      </w:r>
      <w:r w:rsidR="007B3B85" w:rsidRPr="00C44877">
        <w:rPr>
          <w:rFonts w:ascii="Times New Roman" w:hAnsi="Times New Roman"/>
        </w:rPr>
        <w:t>ejecutadas</w:t>
      </w:r>
      <w:r w:rsidR="00C92035" w:rsidRPr="00C44877">
        <w:rPr>
          <w:rFonts w:ascii="Times New Roman" w:hAnsi="Times New Roman"/>
        </w:rPr>
        <w:t xml:space="preserve">, no solo por los alumnos sino también por el docente involucrado, proporcionándoles el ambiente de trabajo </w:t>
      </w:r>
      <w:r w:rsidRPr="00C44877">
        <w:rPr>
          <w:rFonts w:ascii="Times New Roman" w:hAnsi="Times New Roman"/>
        </w:rPr>
        <w:t xml:space="preserve">deseado mediante una serie de criterios que </w:t>
      </w:r>
      <w:r w:rsidR="007B3B85" w:rsidRPr="00C44877">
        <w:rPr>
          <w:rFonts w:ascii="Times New Roman" w:hAnsi="Times New Roman"/>
        </w:rPr>
        <w:t>permitieron</w:t>
      </w:r>
      <w:r w:rsidRPr="00C44877">
        <w:rPr>
          <w:rFonts w:ascii="Times New Roman" w:hAnsi="Times New Roman"/>
        </w:rPr>
        <w:t xml:space="preserve"> establecer los resultados perseguidos</w:t>
      </w:r>
      <w:r w:rsidR="00C92035" w:rsidRPr="00C44877">
        <w:rPr>
          <w:rFonts w:ascii="Times New Roman" w:hAnsi="Times New Roman"/>
        </w:rPr>
        <w:t xml:space="preserve"> en la </w:t>
      </w:r>
      <w:r w:rsidR="00C92035" w:rsidRPr="00C44877">
        <w:rPr>
          <w:rFonts w:ascii="Times New Roman" w:hAnsi="Times New Roman"/>
        </w:rPr>
        <w:lastRenderedPageBreak/>
        <w:t>planificación</w:t>
      </w:r>
      <w:r w:rsidRPr="00C44877">
        <w:rPr>
          <w:rFonts w:ascii="Times New Roman" w:hAnsi="Times New Roman"/>
        </w:rPr>
        <w:t>, a través de la elaboración de una serie de estrategias o modelos de trabajo posteriormente identificar</w:t>
      </w:r>
      <w:r w:rsidR="00C92035" w:rsidRPr="00C44877">
        <w:rPr>
          <w:rFonts w:ascii="Times New Roman" w:hAnsi="Times New Roman"/>
        </w:rPr>
        <w:t>.</w:t>
      </w:r>
    </w:p>
    <w:p w:rsidR="001922EE" w:rsidRPr="00C44877" w:rsidRDefault="001922EE" w:rsidP="00C44877">
      <w:pPr>
        <w:spacing w:after="0" w:line="360" w:lineRule="auto"/>
        <w:ind w:firstLine="567"/>
        <w:jc w:val="both"/>
        <w:rPr>
          <w:rFonts w:ascii="Times New Roman" w:hAnsi="Times New Roman" w:cs="Times New Roman"/>
          <w:b/>
          <w:sz w:val="24"/>
          <w:szCs w:val="24"/>
          <w:highlight w:val="green"/>
        </w:rPr>
      </w:pPr>
    </w:p>
    <w:p w:rsidR="001922EE" w:rsidRDefault="001922EE"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Población y Muestra:</w:t>
      </w:r>
    </w:p>
    <w:p w:rsidR="00821030" w:rsidRPr="00C44877" w:rsidRDefault="00821030" w:rsidP="00C44877">
      <w:pPr>
        <w:spacing w:after="0" w:line="360" w:lineRule="auto"/>
        <w:ind w:firstLine="567"/>
        <w:jc w:val="center"/>
        <w:rPr>
          <w:rFonts w:ascii="Times New Roman" w:hAnsi="Times New Roman" w:cs="Times New Roman"/>
          <w:b/>
          <w:sz w:val="24"/>
          <w:szCs w:val="24"/>
        </w:rPr>
      </w:pPr>
    </w:p>
    <w:p w:rsidR="001922EE" w:rsidRPr="00C44877" w:rsidRDefault="000B4BCF"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La P</w:t>
      </w:r>
      <w:r w:rsidR="001922EE" w:rsidRPr="00C44877">
        <w:rPr>
          <w:rFonts w:ascii="Times New Roman" w:hAnsi="Times New Roman" w:cs="Times New Roman"/>
          <w:sz w:val="24"/>
          <w:szCs w:val="24"/>
        </w:rPr>
        <w:t xml:space="preserve">oblación es el conjunto total de individuos, objetos o medidas que poseen algunas características comunes observables en un lugar y en un momento </w:t>
      </w:r>
      <w:r w:rsidR="00DB2E91" w:rsidRPr="00C44877">
        <w:rPr>
          <w:rFonts w:ascii="Times New Roman" w:hAnsi="Times New Roman" w:cs="Times New Roman"/>
          <w:sz w:val="24"/>
          <w:szCs w:val="24"/>
        </w:rPr>
        <w:t xml:space="preserve">determinados, </w:t>
      </w:r>
      <w:r w:rsidR="00AB7067" w:rsidRPr="00C44877">
        <w:rPr>
          <w:rFonts w:ascii="Times New Roman" w:hAnsi="Times New Roman" w:cs="Times New Roman"/>
          <w:sz w:val="24"/>
          <w:szCs w:val="24"/>
        </w:rPr>
        <w:t xml:space="preserve">Hernández y </w:t>
      </w:r>
      <w:r w:rsidR="00DB2E91" w:rsidRPr="00C44877">
        <w:rPr>
          <w:rFonts w:ascii="Times New Roman" w:hAnsi="Times New Roman" w:cs="Times New Roman"/>
          <w:sz w:val="24"/>
          <w:szCs w:val="24"/>
        </w:rPr>
        <w:t>Otros</w:t>
      </w:r>
      <w:r w:rsidR="00AB7067" w:rsidRPr="00C44877">
        <w:rPr>
          <w:rFonts w:ascii="Times New Roman" w:hAnsi="Times New Roman" w:cs="Times New Roman"/>
          <w:sz w:val="24"/>
          <w:szCs w:val="24"/>
        </w:rPr>
        <w:t xml:space="preserve"> (2009)  </w:t>
      </w:r>
      <w:r w:rsidR="001922EE" w:rsidRPr="00C44877">
        <w:rPr>
          <w:rFonts w:ascii="Times New Roman" w:hAnsi="Times New Roman" w:cs="Times New Roman"/>
          <w:sz w:val="24"/>
          <w:szCs w:val="24"/>
        </w:rPr>
        <w:t xml:space="preserve">define población como “el conjunto para </w:t>
      </w:r>
      <w:r w:rsidR="00DB2E91" w:rsidRPr="00C44877">
        <w:rPr>
          <w:rFonts w:ascii="Times New Roman" w:hAnsi="Times New Roman" w:cs="Times New Roman"/>
          <w:iCs/>
          <w:sz w:val="24"/>
          <w:szCs w:val="24"/>
        </w:rPr>
        <w:t>el</w:t>
      </w:r>
      <w:r w:rsidR="00DB2E91" w:rsidRPr="00C44877">
        <w:rPr>
          <w:rFonts w:ascii="Times New Roman" w:hAnsi="Times New Roman" w:cs="Times New Roman"/>
          <w:sz w:val="24"/>
          <w:szCs w:val="24"/>
        </w:rPr>
        <w:t xml:space="preserve"> cual</w:t>
      </w:r>
      <w:r w:rsidR="001922EE" w:rsidRPr="00C44877">
        <w:rPr>
          <w:rFonts w:ascii="Times New Roman" w:hAnsi="Times New Roman" w:cs="Times New Roman"/>
          <w:sz w:val="24"/>
          <w:szCs w:val="24"/>
        </w:rPr>
        <w:t xml:space="preserve"> serán válidas las conclusiones que se obtengan; a los elementos o unidades (personas, instituciones o cosas) invo</w:t>
      </w:r>
      <w:r w:rsidR="00AB7067" w:rsidRPr="00C44877">
        <w:rPr>
          <w:rFonts w:ascii="Times New Roman" w:hAnsi="Times New Roman" w:cs="Times New Roman"/>
          <w:sz w:val="24"/>
          <w:szCs w:val="24"/>
        </w:rPr>
        <w:t>lucradas en la investigación.” (pág. 50). De igual forma,</w:t>
      </w:r>
      <w:r w:rsidR="001922EE" w:rsidRPr="00C44877">
        <w:rPr>
          <w:rFonts w:ascii="Times New Roman" w:hAnsi="Times New Roman" w:cs="Times New Roman"/>
          <w:sz w:val="24"/>
          <w:szCs w:val="24"/>
        </w:rPr>
        <w:t xml:space="preserve"> el mismo autor sostiene que La Muestra “es un subconjunto representativo de un universo o población.”</w:t>
      </w:r>
      <w:r w:rsidR="00AB7067" w:rsidRPr="00C44877">
        <w:rPr>
          <w:rFonts w:ascii="Times New Roman" w:hAnsi="Times New Roman" w:cs="Times New Roman"/>
          <w:sz w:val="24"/>
          <w:szCs w:val="24"/>
        </w:rPr>
        <w:t>(pág. 50)</w:t>
      </w:r>
    </w:p>
    <w:p w:rsidR="001922EE" w:rsidRDefault="001922EE"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 Para el presente estudio, la población </w:t>
      </w:r>
      <w:r w:rsidR="0072228B" w:rsidRPr="00C44877">
        <w:rPr>
          <w:rFonts w:ascii="Times New Roman" w:hAnsi="Times New Roman" w:cs="Times New Roman"/>
          <w:sz w:val="24"/>
          <w:szCs w:val="24"/>
        </w:rPr>
        <w:t xml:space="preserve">estuvo </w:t>
      </w:r>
      <w:r w:rsidRPr="00C44877">
        <w:rPr>
          <w:rFonts w:ascii="Times New Roman" w:hAnsi="Times New Roman" w:cs="Times New Roman"/>
          <w:sz w:val="24"/>
          <w:szCs w:val="24"/>
        </w:rPr>
        <w:t xml:space="preserve">conformada por </w:t>
      </w:r>
      <w:r w:rsidR="00FB0518" w:rsidRPr="00C44877">
        <w:rPr>
          <w:rFonts w:ascii="Times New Roman" w:hAnsi="Times New Roman" w:cs="Times New Roman"/>
          <w:sz w:val="24"/>
          <w:szCs w:val="24"/>
        </w:rPr>
        <w:t>un total de 1820alumnos distribuidos del 1° al 5</w:t>
      </w:r>
      <w:r w:rsidRPr="00C44877">
        <w:rPr>
          <w:rFonts w:ascii="Times New Roman" w:hAnsi="Times New Roman" w:cs="Times New Roman"/>
          <w:sz w:val="24"/>
          <w:szCs w:val="24"/>
        </w:rPr>
        <w:t xml:space="preserve"> ° </w:t>
      </w:r>
      <w:r w:rsidR="00FB0518" w:rsidRPr="00C44877">
        <w:rPr>
          <w:rFonts w:ascii="Times New Roman" w:hAnsi="Times New Roman" w:cs="Times New Roman"/>
          <w:sz w:val="24"/>
          <w:szCs w:val="24"/>
        </w:rPr>
        <w:t>año de Educación Media Diversificada con un literal de secciones que van desde la “A hasta la L”</w:t>
      </w:r>
      <w:r w:rsidR="008110A2" w:rsidRPr="00C44877">
        <w:rPr>
          <w:rFonts w:ascii="Times New Roman" w:hAnsi="Times New Roman" w:cs="Times New Roman"/>
          <w:sz w:val="24"/>
          <w:szCs w:val="24"/>
        </w:rPr>
        <w:t>, con dos secciones cada grado.  Se tomó como muestra el 2</w:t>
      </w:r>
      <w:r w:rsidRPr="00C44877">
        <w:rPr>
          <w:rFonts w:ascii="Times New Roman" w:hAnsi="Times New Roman" w:cs="Times New Roman"/>
          <w:sz w:val="24"/>
          <w:szCs w:val="24"/>
        </w:rPr>
        <w:t>°</w:t>
      </w:r>
      <w:r w:rsidR="008110A2" w:rsidRPr="00C44877">
        <w:rPr>
          <w:rFonts w:ascii="Times New Roman" w:hAnsi="Times New Roman" w:cs="Times New Roman"/>
          <w:sz w:val="24"/>
          <w:szCs w:val="24"/>
        </w:rPr>
        <w:t xml:space="preserve"> año  sección “E</w:t>
      </w:r>
      <w:r w:rsidRPr="00C44877">
        <w:rPr>
          <w:rFonts w:ascii="Times New Roman" w:hAnsi="Times New Roman" w:cs="Times New Roman"/>
          <w:sz w:val="24"/>
          <w:szCs w:val="24"/>
        </w:rPr>
        <w:t xml:space="preserve">”, la </w:t>
      </w:r>
      <w:r w:rsidR="008110A2" w:rsidRPr="00C44877">
        <w:rPr>
          <w:rFonts w:ascii="Times New Roman" w:hAnsi="Times New Roman" w:cs="Times New Roman"/>
          <w:sz w:val="24"/>
          <w:szCs w:val="24"/>
        </w:rPr>
        <w:t xml:space="preserve">cual </w:t>
      </w:r>
      <w:r w:rsidR="0072228B" w:rsidRPr="00C44877">
        <w:rPr>
          <w:rFonts w:ascii="Times New Roman" w:hAnsi="Times New Roman" w:cs="Times New Roman"/>
          <w:sz w:val="24"/>
          <w:szCs w:val="24"/>
        </w:rPr>
        <w:t>estuvo</w:t>
      </w:r>
      <w:r w:rsidR="008110A2" w:rsidRPr="00C44877">
        <w:rPr>
          <w:rFonts w:ascii="Times New Roman" w:hAnsi="Times New Roman" w:cs="Times New Roman"/>
          <w:sz w:val="24"/>
          <w:szCs w:val="24"/>
        </w:rPr>
        <w:t xml:space="preserve"> integrada por 36 estudiantes (18 varones y 18</w:t>
      </w:r>
      <w:r w:rsidR="003E19B7" w:rsidRPr="00C44877">
        <w:rPr>
          <w:rFonts w:ascii="Times New Roman" w:hAnsi="Times New Roman" w:cs="Times New Roman"/>
          <w:sz w:val="24"/>
          <w:szCs w:val="24"/>
        </w:rPr>
        <w:t xml:space="preserve"> hembras)</w:t>
      </w:r>
      <w:r w:rsidR="00090284" w:rsidRPr="00C44877">
        <w:rPr>
          <w:rFonts w:ascii="Times New Roman" w:hAnsi="Times New Roman" w:cs="Times New Roman"/>
          <w:sz w:val="24"/>
          <w:szCs w:val="24"/>
        </w:rPr>
        <w:t xml:space="preserve">; a través de la selección de </w:t>
      </w:r>
      <w:r w:rsidRPr="00C44877">
        <w:rPr>
          <w:rFonts w:ascii="Times New Roman" w:hAnsi="Times New Roman" w:cs="Times New Roman"/>
          <w:sz w:val="24"/>
          <w:szCs w:val="24"/>
        </w:rPr>
        <w:t>muestreo no probabilístico, específi</w:t>
      </w:r>
      <w:r w:rsidR="00392E08" w:rsidRPr="00C44877">
        <w:rPr>
          <w:rFonts w:ascii="Times New Roman" w:hAnsi="Times New Roman" w:cs="Times New Roman"/>
          <w:sz w:val="24"/>
          <w:szCs w:val="24"/>
        </w:rPr>
        <w:t>camente un muestreo intencional</w:t>
      </w:r>
      <w:r w:rsidR="0072228B" w:rsidRPr="00C44877">
        <w:rPr>
          <w:rFonts w:ascii="Times New Roman" w:hAnsi="Times New Roman" w:cs="Times New Roman"/>
          <w:sz w:val="24"/>
          <w:szCs w:val="24"/>
        </w:rPr>
        <w:t xml:space="preserve"> la cual quedo conformada por la totalidad de estudiantes de la sección mencionada</w:t>
      </w:r>
      <w:r w:rsidR="00392E08" w:rsidRPr="00C44877">
        <w:rPr>
          <w:rFonts w:ascii="Times New Roman" w:hAnsi="Times New Roman" w:cs="Times New Roman"/>
          <w:sz w:val="24"/>
          <w:szCs w:val="24"/>
        </w:rPr>
        <w:t xml:space="preserve">; definido por Hernández y </w:t>
      </w:r>
      <w:r w:rsidR="00DB2E91" w:rsidRPr="00C44877">
        <w:rPr>
          <w:rFonts w:ascii="Times New Roman" w:hAnsi="Times New Roman" w:cs="Times New Roman"/>
          <w:sz w:val="24"/>
          <w:szCs w:val="24"/>
        </w:rPr>
        <w:t>Otros</w:t>
      </w:r>
      <w:r w:rsidR="00392E08" w:rsidRPr="00C44877">
        <w:rPr>
          <w:rFonts w:ascii="Times New Roman" w:hAnsi="Times New Roman" w:cs="Times New Roman"/>
          <w:sz w:val="24"/>
          <w:szCs w:val="24"/>
        </w:rPr>
        <w:t xml:space="preserve"> (2009) como: “aquel en que el investigador selecciona la muestra que supone sea la más representativa, utilizando un criterio subjetivo y en función de la investigación que se vaya a realizar</w:t>
      </w:r>
      <w:r w:rsidR="00DB2E91" w:rsidRPr="00C44877">
        <w:rPr>
          <w:rFonts w:ascii="Times New Roman" w:hAnsi="Times New Roman" w:cs="Times New Roman"/>
          <w:sz w:val="24"/>
          <w:szCs w:val="24"/>
        </w:rPr>
        <w:t>” (</w:t>
      </w:r>
      <w:r w:rsidR="00392E08" w:rsidRPr="00C44877">
        <w:rPr>
          <w:rFonts w:ascii="Times New Roman" w:hAnsi="Times New Roman" w:cs="Times New Roman"/>
          <w:sz w:val="24"/>
          <w:szCs w:val="24"/>
        </w:rPr>
        <w:t>pág. 50)</w:t>
      </w:r>
      <w:r w:rsidR="003A40AC" w:rsidRPr="00C44877">
        <w:rPr>
          <w:rFonts w:ascii="Times New Roman" w:hAnsi="Times New Roman" w:cs="Times New Roman"/>
          <w:sz w:val="24"/>
          <w:szCs w:val="24"/>
        </w:rPr>
        <w:t>. Es decir aquel</w:t>
      </w:r>
      <w:r w:rsidR="0012219F" w:rsidRPr="00C44877">
        <w:rPr>
          <w:rFonts w:ascii="Times New Roman" w:hAnsi="Times New Roman" w:cs="Times New Roman"/>
          <w:sz w:val="24"/>
          <w:szCs w:val="24"/>
        </w:rPr>
        <w:t xml:space="preserve"> donde se concentra la muestra</w:t>
      </w:r>
      <w:r w:rsidR="001A20C5" w:rsidRPr="00C44877">
        <w:rPr>
          <w:rFonts w:ascii="Times New Roman" w:hAnsi="Times New Roman" w:cs="Times New Roman"/>
          <w:sz w:val="24"/>
          <w:szCs w:val="24"/>
        </w:rPr>
        <w:t>.</w:t>
      </w:r>
    </w:p>
    <w:p w:rsidR="00C0381C" w:rsidRPr="00C44877" w:rsidRDefault="00C0381C" w:rsidP="00C44877">
      <w:pPr>
        <w:spacing w:after="0" w:line="360" w:lineRule="auto"/>
        <w:ind w:firstLine="567"/>
        <w:jc w:val="both"/>
        <w:rPr>
          <w:rFonts w:ascii="Times New Roman" w:hAnsi="Times New Roman" w:cs="Times New Roman"/>
          <w:sz w:val="24"/>
          <w:szCs w:val="24"/>
        </w:rPr>
      </w:pPr>
    </w:p>
    <w:p w:rsidR="001922EE" w:rsidRDefault="001922EE"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Técnica e Instrumento de Recolección de Información:</w:t>
      </w:r>
    </w:p>
    <w:p w:rsidR="00C0381C" w:rsidRPr="00C44877" w:rsidRDefault="00C0381C" w:rsidP="00C44877">
      <w:pPr>
        <w:spacing w:after="0" w:line="360" w:lineRule="auto"/>
        <w:ind w:firstLine="567"/>
        <w:jc w:val="center"/>
        <w:rPr>
          <w:rFonts w:ascii="Times New Roman" w:hAnsi="Times New Roman" w:cs="Times New Roman"/>
          <w:b/>
          <w:sz w:val="24"/>
          <w:szCs w:val="24"/>
        </w:rPr>
      </w:pPr>
    </w:p>
    <w:p w:rsidR="001922EE" w:rsidRPr="00C44877" w:rsidRDefault="001922EE"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Para la recolección de la información que sustenta este estudio,</w:t>
      </w:r>
      <w:r w:rsidR="001A20C5" w:rsidRPr="00C44877">
        <w:rPr>
          <w:rFonts w:ascii="Times New Roman" w:hAnsi="Times New Roman" w:cs="Times New Roman"/>
          <w:sz w:val="24"/>
          <w:szCs w:val="24"/>
        </w:rPr>
        <w:t>se presentó a la Institución una carta de permiso (Ver Anexo B)</w:t>
      </w:r>
      <w:r w:rsidRPr="00C44877">
        <w:rPr>
          <w:rFonts w:ascii="Times New Roman" w:hAnsi="Times New Roman" w:cs="Times New Roman"/>
          <w:sz w:val="24"/>
          <w:szCs w:val="24"/>
        </w:rPr>
        <w:t xml:space="preserve"> se utilizó como instrumento un cuestionario</w:t>
      </w:r>
      <w:r w:rsidR="00942D57" w:rsidRPr="00C44877">
        <w:rPr>
          <w:rFonts w:ascii="Times New Roman" w:hAnsi="Times New Roman" w:cs="Times New Roman"/>
          <w:sz w:val="24"/>
          <w:szCs w:val="24"/>
        </w:rPr>
        <w:t xml:space="preserve"> (Ver Anexo </w:t>
      </w:r>
      <w:r w:rsidR="0012219F" w:rsidRPr="00C44877">
        <w:rPr>
          <w:rFonts w:ascii="Times New Roman" w:hAnsi="Times New Roman" w:cs="Times New Roman"/>
          <w:sz w:val="24"/>
          <w:szCs w:val="24"/>
        </w:rPr>
        <w:t>B-1</w:t>
      </w:r>
      <w:r w:rsidR="00942D57" w:rsidRPr="00C44877">
        <w:rPr>
          <w:rFonts w:ascii="Times New Roman" w:hAnsi="Times New Roman" w:cs="Times New Roman"/>
          <w:sz w:val="24"/>
          <w:szCs w:val="24"/>
        </w:rPr>
        <w:t>)</w:t>
      </w:r>
      <w:r w:rsidRPr="00C44877">
        <w:rPr>
          <w:rFonts w:ascii="Times New Roman" w:hAnsi="Times New Roman" w:cs="Times New Roman"/>
          <w:sz w:val="24"/>
          <w:szCs w:val="24"/>
        </w:rPr>
        <w:t>, “recurso del que pueda valerse el investigador para acercarse a los fenómenos y extraer de ellos información</w:t>
      </w:r>
      <w:r w:rsidR="00DB2E91" w:rsidRPr="00C44877">
        <w:rPr>
          <w:rFonts w:ascii="Times New Roman" w:hAnsi="Times New Roman" w:cs="Times New Roman"/>
          <w:sz w:val="24"/>
          <w:szCs w:val="24"/>
        </w:rPr>
        <w:t>,</w:t>
      </w:r>
      <w:r w:rsidR="00740CC2" w:rsidRPr="00C44877">
        <w:rPr>
          <w:rFonts w:ascii="Times New Roman" w:hAnsi="Times New Roman" w:cs="Times New Roman"/>
          <w:sz w:val="24"/>
          <w:szCs w:val="24"/>
          <w:lang w:val="es-ES_tradnl"/>
        </w:rPr>
        <w:t xml:space="preserve"> Hernández y </w:t>
      </w:r>
      <w:r w:rsidR="00DB2E91" w:rsidRPr="00C44877">
        <w:rPr>
          <w:rFonts w:ascii="Times New Roman" w:hAnsi="Times New Roman" w:cs="Times New Roman"/>
          <w:sz w:val="24"/>
          <w:szCs w:val="24"/>
          <w:lang w:val="es-ES_tradnl"/>
        </w:rPr>
        <w:t xml:space="preserve">Otros </w:t>
      </w:r>
      <w:r w:rsidR="00740CC2" w:rsidRPr="00C44877">
        <w:rPr>
          <w:rFonts w:ascii="Times New Roman" w:hAnsi="Times New Roman" w:cs="Times New Roman"/>
          <w:sz w:val="24"/>
          <w:szCs w:val="24"/>
          <w:lang w:val="es-ES_tradnl"/>
        </w:rPr>
        <w:t>(2009)</w:t>
      </w:r>
      <w:r w:rsidR="0055035E" w:rsidRPr="00C44877">
        <w:rPr>
          <w:rFonts w:ascii="Times New Roman" w:hAnsi="Times New Roman" w:cs="Times New Roman"/>
          <w:sz w:val="24"/>
          <w:szCs w:val="24"/>
          <w:lang w:val="es-ES_tradnl"/>
        </w:rPr>
        <w:t>(pág. 51)</w:t>
      </w:r>
      <w:r w:rsidRPr="00C44877">
        <w:rPr>
          <w:rFonts w:ascii="Times New Roman" w:hAnsi="Times New Roman" w:cs="Times New Roman"/>
          <w:sz w:val="24"/>
          <w:szCs w:val="24"/>
          <w:lang w:val="es-ES_tradnl"/>
        </w:rPr>
        <w:t xml:space="preserve">, </w:t>
      </w:r>
      <w:r w:rsidR="00740CC2" w:rsidRPr="00C44877">
        <w:rPr>
          <w:rFonts w:ascii="Times New Roman" w:hAnsi="Times New Roman" w:cs="Times New Roman"/>
          <w:sz w:val="24"/>
          <w:szCs w:val="24"/>
        </w:rPr>
        <w:t>conformado por 1</w:t>
      </w:r>
      <w:r w:rsidRPr="00C44877">
        <w:rPr>
          <w:rFonts w:ascii="Times New Roman" w:hAnsi="Times New Roman" w:cs="Times New Roman"/>
          <w:sz w:val="24"/>
          <w:szCs w:val="24"/>
        </w:rPr>
        <w:t>4 preguntas, bajo una escala tipo Likert en formato de dos (2) opciones o distractores</w:t>
      </w:r>
      <w:r w:rsidR="00740CC2" w:rsidRPr="00C44877">
        <w:rPr>
          <w:rFonts w:ascii="Times New Roman" w:hAnsi="Times New Roman" w:cs="Times New Roman"/>
          <w:sz w:val="24"/>
          <w:szCs w:val="24"/>
        </w:rPr>
        <w:t>, Sí / No; ósea preguntas dicotómicas</w:t>
      </w:r>
      <w:r w:rsidR="005C10D4" w:rsidRPr="00C44877">
        <w:rPr>
          <w:rFonts w:ascii="Times New Roman" w:hAnsi="Times New Roman" w:cs="Times New Roman"/>
          <w:sz w:val="24"/>
          <w:szCs w:val="24"/>
        </w:rPr>
        <w:t xml:space="preserve">: </w:t>
      </w:r>
      <w:r w:rsidR="005C10D4" w:rsidRPr="00C44877">
        <w:rPr>
          <w:rFonts w:ascii="Times New Roman" w:hAnsi="Times New Roman" w:cs="Times New Roman"/>
          <w:sz w:val="24"/>
          <w:szCs w:val="24"/>
        </w:rPr>
        <w:lastRenderedPageBreak/>
        <w:t>“aquellas que poseen solo dos alternativas de respuestas diseñadas por el investigador según lo que desee”</w:t>
      </w:r>
      <w:r w:rsidR="00740CC2" w:rsidRPr="00C44877">
        <w:rPr>
          <w:rFonts w:ascii="Times New Roman" w:hAnsi="Times New Roman" w:cs="Times New Roman"/>
          <w:sz w:val="24"/>
          <w:szCs w:val="24"/>
        </w:rPr>
        <w:t xml:space="preserve">. </w:t>
      </w:r>
      <w:r w:rsidR="005C10D4" w:rsidRPr="00C44877">
        <w:rPr>
          <w:rFonts w:ascii="Times New Roman" w:hAnsi="Times New Roman" w:cs="Times New Roman"/>
          <w:sz w:val="24"/>
          <w:szCs w:val="24"/>
        </w:rPr>
        <w:t>Rojas, citado por Hernández y Baptista (2009)</w:t>
      </w:r>
      <w:r w:rsidR="0055035E" w:rsidRPr="00C44877">
        <w:rPr>
          <w:rFonts w:ascii="Times New Roman" w:hAnsi="Times New Roman" w:cs="Times New Roman"/>
          <w:sz w:val="24"/>
          <w:szCs w:val="24"/>
        </w:rPr>
        <w:t xml:space="preserve"> (pág. 51).</w:t>
      </w:r>
      <w:r w:rsidRPr="00C44877">
        <w:rPr>
          <w:rFonts w:ascii="Times New Roman" w:hAnsi="Times New Roman" w:cs="Times New Roman"/>
          <w:sz w:val="24"/>
          <w:szCs w:val="24"/>
        </w:rPr>
        <w:t xml:space="preserve">El referido instrumento fue aplicado a </w:t>
      </w:r>
      <w:r w:rsidR="00392FA3" w:rsidRPr="00C44877">
        <w:rPr>
          <w:rFonts w:ascii="Times New Roman" w:hAnsi="Times New Roman" w:cs="Times New Roman"/>
          <w:sz w:val="24"/>
          <w:szCs w:val="24"/>
        </w:rPr>
        <w:t>30</w:t>
      </w:r>
      <w:r w:rsidRPr="00C44877">
        <w:rPr>
          <w:rFonts w:ascii="Times New Roman" w:hAnsi="Times New Roman" w:cs="Times New Roman"/>
          <w:sz w:val="24"/>
          <w:szCs w:val="24"/>
        </w:rPr>
        <w:t xml:space="preserve"> alumnos, con el objeto de diagnosticar la necesidad </w:t>
      </w:r>
      <w:r w:rsidR="00DF5EF2" w:rsidRPr="00C44877">
        <w:rPr>
          <w:rFonts w:ascii="Times New Roman" w:hAnsi="Times New Roman" w:cs="Times New Roman"/>
          <w:sz w:val="24"/>
          <w:szCs w:val="24"/>
        </w:rPr>
        <w:t>incorporar la Recreación en las clases de Educación Física Deporte y Recreación a fin de motivar a los alumnos a participar en ella</w:t>
      </w:r>
      <w:r w:rsidRPr="00C44877">
        <w:rPr>
          <w:rFonts w:ascii="Times New Roman" w:hAnsi="Times New Roman" w:cs="Times New Roman"/>
          <w:sz w:val="24"/>
          <w:szCs w:val="24"/>
        </w:rPr>
        <w:t xml:space="preserve">. En tal sentido, las preguntas que conformaron el cuestionario estuvieron dirigidas a dimensiones </w:t>
      </w:r>
      <w:r w:rsidR="00DB2E91" w:rsidRPr="00C44877">
        <w:rPr>
          <w:rFonts w:ascii="Times New Roman" w:hAnsi="Times New Roman" w:cs="Times New Roman"/>
          <w:sz w:val="24"/>
          <w:szCs w:val="24"/>
        </w:rPr>
        <w:t>expresadas en</w:t>
      </w:r>
      <w:r w:rsidR="005C4CD1" w:rsidRPr="00C44877">
        <w:rPr>
          <w:rFonts w:ascii="Times New Roman" w:hAnsi="Times New Roman" w:cs="Times New Roman"/>
          <w:sz w:val="24"/>
          <w:szCs w:val="24"/>
        </w:rPr>
        <w:t xml:space="preserve"> los Objetivos de la Investigación. </w:t>
      </w:r>
    </w:p>
    <w:p w:rsidR="001922EE" w:rsidRPr="00C44877" w:rsidRDefault="001922EE"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sz w:val="24"/>
          <w:szCs w:val="24"/>
        </w:rPr>
        <w:t>Por su parte las técnicas son todas las formas posibles de que se vale el investigador para obtener la información necesa</w:t>
      </w:r>
      <w:r w:rsidR="0055035E" w:rsidRPr="00C44877">
        <w:rPr>
          <w:rFonts w:ascii="Times New Roman" w:hAnsi="Times New Roman" w:cs="Times New Roman"/>
          <w:sz w:val="24"/>
          <w:szCs w:val="24"/>
        </w:rPr>
        <w:t xml:space="preserve">ria en el proceso investigativo, Hernández y </w:t>
      </w:r>
      <w:r w:rsidR="00DB2E91" w:rsidRPr="00C44877">
        <w:rPr>
          <w:rFonts w:ascii="Times New Roman" w:hAnsi="Times New Roman" w:cs="Times New Roman"/>
          <w:sz w:val="24"/>
          <w:szCs w:val="24"/>
        </w:rPr>
        <w:t>Otros</w:t>
      </w:r>
      <w:r w:rsidR="0055035E" w:rsidRPr="00C44877">
        <w:rPr>
          <w:rFonts w:ascii="Times New Roman" w:hAnsi="Times New Roman" w:cs="Times New Roman"/>
          <w:sz w:val="24"/>
          <w:szCs w:val="24"/>
        </w:rPr>
        <w:t xml:space="preserve"> (2009) dice que: </w:t>
      </w:r>
      <w:r w:rsidR="00786930" w:rsidRPr="00C44877">
        <w:rPr>
          <w:rFonts w:ascii="Times New Roman" w:hAnsi="Times New Roman" w:cs="Times New Roman"/>
          <w:sz w:val="24"/>
          <w:szCs w:val="24"/>
        </w:rPr>
        <w:t>“</w:t>
      </w:r>
      <w:r w:rsidR="0055035E" w:rsidRPr="00C44877">
        <w:rPr>
          <w:rFonts w:ascii="Times New Roman" w:hAnsi="Times New Roman" w:cs="Times New Roman"/>
          <w:sz w:val="24"/>
          <w:szCs w:val="24"/>
        </w:rPr>
        <w:t>son</w:t>
      </w:r>
      <w:r w:rsidRPr="00C44877">
        <w:rPr>
          <w:rFonts w:ascii="Times New Roman" w:hAnsi="Times New Roman" w:cs="Times New Roman"/>
          <w:sz w:val="24"/>
          <w:szCs w:val="24"/>
        </w:rPr>
        <w:t xml:space="preserve"> los medios materiales que se emplean para recoger y almacenar la información</w:t>
      </w:r>
      <w:r w:rsidR="00786930" w:rsidRPr="00C44877">
        <w:rPr>
          <w:rFonts w:ascii="Times New Roman" w:hAnsi="Times New Roman" w:cs="Times New Roman"/>
          <w:sz w:val="24"/>
          <w:szCs w:val="24"/>
        </w:rPr>
        <w:t>”</w:t>
      </w:r>
      <w:r w:rsidRPr="00C44877">
        <w:rPr>
          <w:rFonts w:ascii="Times New Roman" w:hAnsi="Times New Roman" w:cs="Times New Roman"/>
          <w:sz w:val="24"/>
          <w:szCs w:val="24"/>
        </w:rPr>
        <w:t>.</w:t>
      </w:r>
      <w:r w:rsidR="00C51405" w:rsidRPr="00C44877">
        <w:rPr>
          <w:rFonts w:ascii="Times New Roman" w:hAnsi="Times New Roman" w:cs="Times New Roman"/>
          <w:sz w:val="24"/>
          <w:szCs w:val="24"/>
        </w:rPr>
        <w:t xml:space="preserve"> (pág. 52)</w:t>
      </w:r>
    </w:p>
    <w:p w:rsidR="00FE3B4A" w:rsidRPr="00C44877" w:rsidRDefault="001922EE" w:rsidP="00C44877">
      <w:pPr>
        <w:spacing w:after="0" w:line="360" w:lineRule="auto"/>
        <w:ind w:firstLine="567"/>
        <w:jc w:val="both"/>
        <w:rPr>
          <w:rStyle w:val="Textoennegrita"/>
          <w:rFonts w:ascii="Times New Roman" w:hAnsi="Times New Roman" w:cs="Times New Roman"/>
          <w:b w:val="0"/>
          <w:bCs w:val="0"/>
          <w:sz w:val="24"/>
          <w:szCs w:val="24"/>
        </w:rPr>
      </w:pPr>
      <w:r w:rsidRPr="00C44877">
        <w:rPr>
          <w:rFonts w:ascii="Times New Roman" w:hAnsi="Times New Roman" w:cs="Times New Roman"/>
          <w:sz w:val="24"/>
          <w:szCs w:val="24"/>
        </w:rPr>
        <w:t xml:space="preserve">Para la recolección de la información se utilizó la técnica de la observación directa, la cual es definida </w:t>
      </w:r>
      <w:r w:rsidR="00786930" w:rsidRPr="00C44877">
        <w:rPr>
          <w:rFonts w:ascii="Times New Roman" w:hAnsi="Times New Roman" w:cs="Times New Roman"/>
          <w:sz w:val="24"/>
          <w:szCs w:val="24"/>
        </w:rPr>
        <w:t xml:space="preserve">por Hernández y </w:t>
      </w:r>
      <w:r w:rsidR="00DB2E91" w:rsidRPr="00C44877">
        <w:rPr>
          <w:rFonts w:ascii="Times New Roman" w:hAnsi="Times New Roman" w:cs="Times New Roman"/>
          <w:sz w:val="24"/>
          <w:szCs w:val="24"/>
        </w:rPr>
        <w:t>Otros</w:t>
      </w:r>
      <w:r w:rsidR="00786930" w:rsidRPr="00C44877">
        <w:rPr>
          <w:rFonts w:ascii="Times New Roman" w:hAnsi="Times New Roman" w:cs="Times New Roman"/>
          <w:sz w:val="24"/>
          <w:szCs w:val="24"/>
        </w:rPr>
        <w:t xml:space="preserve"> (2009)</w:t>
      </w:r>
      <w:r w:rsidRPr="00C44877">
        <w:rPr>
          <w:rFonts w:ascii="Times New Roman" w:hAnsi="Times New Roman" w:cs="Times New Roman"/>
          <w:sz w:val="24"/>
          <w:szCs w:val="24"/>
        </w:rPr>
        <w:t xml:space="preserve">, como: “la recolección de la información del sujeto a medida que los hechos se suscitan ante los ojos del observador.” </w:t>
      </w:r>
    </w:p>
    <w:p w:rsidR="00FE3B4A" w:rsidRPr="00C44877" w:rsidRDefault="00FE3B4A" w:rsidP="00C44877">
      <w:pPr>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 xml:space="preserve">Validez </w:t>
      </w:r>
      <w:r w:rsidR="003B47EC" w:rsidRPr="00C44877">
        <w:rPr>
          <w:rFonts w:ascii="Times New Roman" w:hAnsi="Times New Roman" w:cs="Times New Roman"/>
          <w:b/>
          <w:bCs/>
          <w:sz w:val="24"/>
          <w:szCs w:val="24"/>
        </w:rPr>
        <w:t xml:space="preserve">y Confiabilidad </w:t>
      </w:r>
      <w:r w:rsidRPr="00C44877">
        <w:rPr>
          <w:rFonts w:ascii="Times New Roman" w:hAnsi="Times New Roman" w:cs="Times New Roman"/>
          <w:b/>
          <w:bCs/>
          <w:sz w:val="24"/>
          <w:szCs w:val="24"/>
        </w:rPr>
        <w:t>del Instrumento:</w:t>
      </w:r>
    </w:p>
    <w:p w:rsidR="00F26049" w:rsidRPr="00C44877" w:rsidRDefault="00F26049" w:rsidP="00C44877">
      <w:pPr>
        <w:spacing w:after="0" w:line="360" w:lineRule="auto"/>
        <w:ind w:firstLine="567"/>
        <w:jc w:val="center"/>
        <w:rPr>
          <w:rFonts w:ascii="Times New Roman" w:hAnsi="Times New Roman" w:cs="Times New Roman"/>
          <w:sz w:val="24"/>
          <w:szCs w:val="24"/>
        </w:rPr>
      </w:pPr>
    </w:p>
    <w:p w:rsidR="00FE3B4A" w:rsidRPr="00C44877" w:rsidRDefault="00FE3B4A"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Puede señalarse, que todo instrumento de recolección de datos debe cumplir con el requisito de validez, como una condición necesaria de todo diseño de investigación, el cual “permite detectar la relación real que pretendemos analizar” </w:t>
      </w:r>
      <w:r w:rsidR="004D6CD6" w:rsidRPr="00C44877">
        <w:rPr>
          <w:rFonts w:ascii="Times New Roman" w:hAnsi="Times New Roman" w:cs="Times New Roman"/>
          <w:sz w:val="24"/>
          <w:szCs w:val="24"/>
        </w:rPr>
        <w:t xml:space="preserve">Hernández y </w:t>
      </w:r>
      <w:r w:rsidR="00DB2E91" w:rsidRPr="00C44877">
        <w:rPr>
          <w:rFonts w:ascii="Times New Roman" w:hAnsi="Times New Roman" w:cs="Times New Roman"/>
          <w:sz w:val="24"/>
          <w:szCs w:val="24"/>
        </w:rPr>
        <w:t xml:space="preserve">Otros </w:t>
      </w:r>
      <w:r w:rsidR="004D6CD6" w:rsidRPr="00C44877">
        <w:rPr>
          <w:rFonts w:ascii="Times New Roman" w:hAnsi="Times New Roman" w:cs="Times New Roman"/>
          <w:sz w:val="24"/>
          <w:szCs w:val="24"/>
        </w:rPr>
        <w:t>(2009</w:t>
      </w:r>
      <w:r w:rsidR="00DB2E91" w:rsidRPr="00C44877">
        <w:rPr>
          <w:rFonts w:ascii="Times New Roman" w:hAnsi="Times New Roman" w:cs="Times New Roman"/>
          <w:sz w:val="24"/>
          <w:szCs w:val="24"/>
        </w:rPr>
        <w:t>) (</w:t>
      </w:r>
      <w:r w:rsidR="004D6CD6" w:rsidRPr="00C44877">
        <w:rPr>
          <w:rFonts w:ascii="Times New Roman" w:hAnsi="Times New Roman" w:cs="Times New Roman"/>
          <w:sz w:val="24"/>
          <w:szCs w:val="24"/>
        </w:rPr>
        <w:t xml:space="preserve">pág. 52); </w:t>
      </w:r>
      <w:r w:rsidRPr="00C44877">
        <w:rPr>
          <w:rFonts w:ascii="Times New Roman" w:hAnsi="Times New Roman" w:cs="Times New Roman"/>
          <w:sz w:val="24"/>
          <w:szCs w:val="24"/>
        </w:rPr>
        <w:t xml:space="preserve">es decir, que sus resultados deben contestar las preguntas formuladas y no otro </w:t>
      </w:r>
      <w:r w:rsidR="00DB2E91" w:rsidRPr="00C44877">
        <w:rPr>
          <w:rFonts w:ascii="Times New Roman" w:hAnsi="Times New Roman" w:cs="Times New Roman"/>
          <w:sz w:val="24"/>
          <w:szCs w:val="24"/>
        </w:rPr>
        <w:t>asunto. El</w:t>
      </w:r>
      <w:r w:rsidR="00526E16" w:rsidRPr="00C44877">
        <w:rPr>
          <w:rFonts w:ascii="Times New Roman" w:hAnsi="Times New Roman" w:cs="Times New Roman"/>
          <w:sz w:val="24"/>
          <w:szCs w:val="24"/>
        </w:rPr>
        <w:t xml:space="preserve"> mismo autor, en la misma página señala que: “la validez lleva implícita la confiabilidad, pues por definición para que un instrumento sea válido tiene </w:t>
      </w:r>
      <w:r w:rsidR="00DB2E91" w:rsidRPr="00C44877">
        <w:rPr>
          <w:rFonts w:ascii="Times New Roman" w:hAnsi="Times New Roman" w:cs="Times New Roman"/>
          <w:sz w:val="24"/>
          <w:szCs w:val="24"/>
        </w:rPr>
        <w:t>que ser</w:t>
      </w:r>
      <w:r w:rsidR="00526E16" w:rsidRPr="00C44877">
        <w:rPr>
          <w:rFonts w:ascii="Times New Roman" w:hAnsi="Times New Roman" w:cs="Times New Roman"/>
          <w:sz w:val="24"/>
          <w:szCs w:val="24"/>
        </w:rPr>
        <w:t xml:space="preserve"> confiable, es decir, “que mida lo que pretende medir”</w:t>
      </w:r>
    </w:p>
    <w:p w:rsidR="00FE3B4A" w:rsidRPr="00C44877" w:rsidRDefault="00FE3B4A"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En tal sentido participaron </w:t>
      </w:r>
      <w:r w:rsidR="00DB2E91" w:rsidRPr="00C44877">
        <w:rPr>
          <w:rFonts w:ascii="Times New Roman" w:hAnsi="Times New Roman" w:cs="Times New Roman"/>
          <w:sz w:val="24"/>
          <w:szCs w:val="24"/>
        </w:rPr>
        <w:t>tres</w:t>
      </w:r>
      <w:r w:rsidR="007E7550" w:rsidRPr="00C44877">
        <w:rPr>
          <w:rFonts w:ascii="Times New Roman" w:hAnsi="Times New Roman" w:cs="Times New Roman"/>
          <w:sz w:val="24"/>
          <w:szCs w:val="24"/>
        </w:rPr>
        <w:t xml:space="preserve"> (03</w:t>
      </w:r>
      <w:r w:rsidRPr="00C44877">
        <w:rPr>
          <w:rFonts w:ascii="Times New Roman" w:hAnsi="Times New Roman" w:cs="Times New Roman"/>
          <w:sz w:val="24"/>
          <w:szCs w:val="24"/>
        </w:rPr>
        <w:t xml:space="preserve">) expertos en el Área de Educación  </w:t>
      </w:r>
      <w:r w:rsidR="00DA7EAF" w:rsidRPr="00C44877">
        <w:rPr>
          <w:rFonts w:ascii="Times New Roman" w:hAnsi="Times New Roman" w:cs="Times New Roman"/>
          <w:sz w:val="24"/>
          <w:szCs w:val="24"/>
        </w:rPr>
        <w:t>Física</w:t>
      </w:r>
      <w:r w:rsidR="007E7550" w:rsidRPr="00C44877">
        <w:rPr>
          <w:rFonts w:ascii="Times New Roman" w:hAnsi="Times New Roman" w:cs="Times New Roman"/>
          <w:sz w:val="24"/>
          <w:szCs w:val="24"/>
        </w:rPr>
        <w:t xml:space="preserve"> Deportes y </w:t>
      </w:r>
      <w:r w:rsidR="00DA7EAF" w:rsidRPr="00C44877">
        <w:rPr>
          <w:rFonts w:ascii="Times New Roman" w:hAnsi="Times New Roman" w:cs="Times New Roman"/>
          <w:sz w:val="24"/>
          <w:szCs w:val="24"/>
        </w:rPr>
        <w:t>Recreación</w:t>
      </w:r>
      <w:r w:rsidR="008E3E14" w:rsidRPr="00C44877">
        <w:rPr>
          <w:rFonts w:ascii="Times New Roman" w:hAnsi="Times New Roman" w:cs="Times New Roman"/>
          <w:sz w:val="24"/>
          <w:szCs w:val="24"/>
        </w:rPr>
        <w:t xml:space="preserve"> e Investigación Educativa</w:t>
      </w:r>
      <w:r w:rsidR="00DB2E91" w:rsidRPr="00C44877">
        <w:rPr>
          <w:rFonts w:ascii="Times New Roman" w:hAnsi="Times New Roman" w:cs="Times New Roman"/>
          <w:sz w:val="24"/>
          <w:szCs w:val="24"/>
        </w:rPr>
        <w:t xml:space="preserve">, </w:t>
      </w:r>
      <w:r w:rsidRPr="00C44877">
        <w:rPr>
          <w:rFonts w:ascii="Times New Roman" w:hAnsi="Times New Roman" w:cs="Times New Roman"/>
          <w:sz w:val="24"/>
          <w:szCs w:val="24"/>
        </w:rPr>
        <w:t>los cuales emitieron su juicio</w:t>
      </w:r>
      <w:r w:rsidR="00786704" w:rsidRPr="00C44877">
        <w:rPr>
          <w:rFonts w:ascii="Times New Roman" w:hAnsi="Times New Roman" w:cs="Times New Roman"/>
          <w:sz w:val="24"/>
          <w:szCs w:val="24"/>
        </w:rPr>
        <w:t xml:space="preserve"> de valor y criterios de especialistas</w:t>
      </w:r>
      <w:r w:rsidRPr="00C44877">
        <w:rPr>
          <w:rFonts w:ascii="Times New Roman" w:hAnsi="Times New Roman" w:cs="Times New Roman"/>
          <w:sz w:val="24"/>
          <w:szCs w:val="24"/>
        </w:rPr>
        <w:t xml:space="preserve">, resultando que los ítems eran suficientemente relevantes y pertinentes, sin embargo se encontraron fallas en la redacción de </w:t>
      </w:r>
      <w:r w:rsidR="000C32A0" w:rsidRPr="00C44877">
        <w:rPr>
          <w:rFonts w:ascii="Times New Roman" w:hAnsi="Times New Roman" w:cs="Times New Roman"/>
          <w:sz w:val="24"/>
          <w:szCs w:val="24"/>
        </w:rPr>
        <w:t>3</w:t>
      </w:r>
      <w:r w:rsidRPr="00C44877">
        <w:rPr>
          <w:rFonts w:ascii="Times New Roman" w:hAnsi="Times New Roman" w:cs="Times New Roman"/>
          <w:sz w:val="24"/>
          <w:szCs w:val="24"/>
        </w:rPr>
        <w:t xml:space="preserve">  ítems, que fueron solventadas para así obtener la validación del mis</w:t>
      </w:r>
      <w:r w:rsidR="000C32A0" w:rsidRPr="00C44877">
        <w:rPr>
          <w:rFonts w:ascii="Times New Roman" w:hAnsi="Times New Roman" w:cs="Times New Roman"/>
          <w:sz w:val="24"/>
          <w:szCs w:val="24"/>
        </w:rPr>
        <w:t>mo.</w:t>
      </w:r>
      <w:r w:rsidR="00166B24" w:rsidRPr="00C44877">
        <w:rPr>
          <w:rFonts w:ascii="Times New Roman" w:hAnsi="Times New Roman" w:cs="Times New Roman"/>
          <w:sz w:val="24"/>
          <w:szCs w:val="24"/>
        </w:rPr>
        <w:t xml:space="preserve"> (Ver Anexo </w:t>
      </w:r>
      <w:r w:rsidR="00D21A2D" w:rsidRPr="00C44877">
        <w:rPr>
          <w:rFonts w:ascii="Times New Roman" w:hAnsi="Times New Roman" w:cs="Times New Roman"/>
          <w:sz w:val="24"/>
          <w:szCs w:val="24"/>
        </w:rPr>
        <w:t>B</w:t>
      </w:r>
      <w:r w:rsidR="0012219F" w:rsidRPr="00C44877">
        <w:rPr>
          <w:rFonts w:ascii="Times New Roman" w:hAnsi="Times New Roman" w:cs="Times New Roman"/>
          <w:sz w:val="24"/>
          <w:szCs w:val="24"/>
        </w:rPr>
        <w:t>-2</w:t>
      </w:r>
      <w:r w:rsidR="00166B24" w:rsidRPr="00C44877">
        <w:rPr>
          <w:rFonts w:ascii="Times New Roman" w:hAnsi="Times New Roman" w:cs="Times New Roman"/>
          <w:sz w:val="24"/>
          <w:szCs w:val="24"/>
        </w:rPr>
        <w:t>)</w:t>
      </w:r>
      <w:r w:rsidR="001A20C5" w:rsidRPr="00C44877">
        <w:rPr>
          <w:rFonts w:ascii="Times New Roman" w:hAnsi="Times New Roman" w:cs="Times New Roman"/>
          <w:sz w:val="24"/>
          <w:szCs w:val="24"/>
        </w:rPr>
        <w:t>.</w:t>
      </w:r>
    </w:p>
    <w:p w:rsidR="00F26049" w:rsidRPr="00C44877" w:rsidRDefault="00F26049" w:rsidP="00C44877">
      <w:pPr>
        <w:pStyle w:val="Prrafodelista"/>
        <w:shd w:val="clear" w:color="auto" w:fill="FFFFFF"/>
        <w:spacing w:after="0" w:line="360" w:lineRule="auto"/>
        <w:ind w:firstLine="567"/>
        <w:jc w:val="center"/>
        <w:rPr>
          <w:rStyle w:val="Textoennegrita"/>
          <w:rFonts w:ascii="Times New Roman" w:hAnsi="Times New Roman" w:cs="Times New Roman"/>
          <w:sz w:val="24"/>
          <w:szCs w:val="24"/>
        </w:rPr>
        <w:sectPr w:rsidR="00F26049" w:rsidRPr="00C44877" w:rsidSect="00317661">
          <w:pgSz w:w="11906" w:h="16838"/>
          <w:pgMar w:top="1701" w:right="1701" w:bottom="1701" w:left="2268" w:header="709" w:footer="709" w:gutter="0"/>
          <w:cols w:space="708"/>
          <w:docGrid w:linePitch="360"/>
        </w:sectPr>
      </w:pPr>
    </w:p>
    <w:p w:rsidR="001A20C5" w:rsidRPr="00C44877" w:rsidRDefault="001A20C5" w:rsidP="00C44877">
      <w:pPr>
        <w:pStyle w:val="Prrafodelista"/>
        <w:shd w:val="clear" w:color="auto" w:fill="FFFFFF"/>
        <w:spacing w:after="0" w:line="360" w:lineRule="auto"/>
        <w:ind w:firstLine="567"/>
        <w:jc w:val="center"/>
        <w:rPr>
          <w:rStyle w:val="Textoennegrita"/>
          <w:rFonts w:ascii="Times New Roman" w:hAnsi="Times New Roman" w:cs="Times New Roman"/>
          <w:sz w:val="24"/>
          <w:szCs w:val="24"/>
        </w:rPr>
      </w:pPr>
    </w:p>
    <w:p w:rsidR="00DF13D1" w:rsidRPr="00C44877" w:rsidRDefault="00DF13D1" w:rsidP="00C44877">
      <w:pPr>
        <w:pStyle w:val="Prrafodelista"/>
        <w:shd w:val="clear" w:color="auto" w:fill="FFFFFF"/>
        <w:spacing w:after="0" w:line="360" w:lineRule="auto"/>
        <w:ind w:left="0" w:firstLine="567"/>
        <w:jc w:val="center"/>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CAPITULO IV</w:t>
      </w:r>
    </w:p>
    <w:p w:rsidR="00DF13D1" w:rsidRPr="00C44877" w:rsidRDefault="00DF13D1" w:rsidP="00C44877">
      <w:pPr>
        <w:pStyle w:val="Prrafodelista"/>
        <w:shd w:val="clear" w:color="auto" w:fill="FFFFFF"/>
        <w:spacing w:after="0" w:line="360" w:lineRule="auto"/>
        <w:ind w:left="0" w:firstLine="567"/>
        <w:jc w:val="center"/>
        <w:rPr>
          <w:rStyle w:val="Textoennegrita"/>
          <w:rFonts w:ascii="Times New Roman" w:hAnsi="Times New Roman" w:cs="Times New Roman"/>
          <w:sz w:val="24"/>
          <w:szCs w:val="24"/>
        </w:rPr>
      </w:pPr>
    </w:p>
    <w:p w:rsidR="00DF13D1" w:rsidRPr="00C44877" w:rsidRDefault="00DF13D1" w:rsidP="00C44877">
      <w:pPr>
        <w:pStyle w:val="Prrafodelista"/>
        <w:shd w:val="clear" w:color="auto" w:fill="FFFFFF"/>
        <w:spacing w:after="0" w:line="360" w:lineRule="auto"/>
        <w:ind w:left="0" w:firstLine="567"/>
        <w:jc w:val="center"/>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PRESENTACIÓN Y ANÁLISIS DE LOS RESULTADOS</w:t>
      </w:r>
    </w:p>
    <w:p w:rsidR="00DF13D1" w:rsidRPr="00C44877" w:rsidRDefault="00DF13D1" w:rsidP="00C44877">
      <w:pPr>
        <w:pStyle w:val="Prrafodelista"/>
        <w:shd w:val="clear" w:color="auto" w:fill="FFFFFF"/>
        <w:spacing w:after="0" w:line="360" w:lineRule="auto"/>
        <w:ind w:firstLine="567"/>
        <w:rPr>
          <w:rStyle w:val="Textoennegrita"/>
          <w:rFonts w:ascii="Times New Roman" w:hAnsi="Times New Roman" w:cs="Times New Roman"/>
          <w:sz w:val="24"/>
          <w:szCs w:val="24"/>
        </w:rPr>
      </w:pPr>
    </w:p>
    <w:p w:rsidR="00FE3B4A" w:rsidRPr="00C44877" w:rsidRDefault="00DF13D1"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r w:rsidRPr="00C44877">
        <w:rPr>
          <w:rStyle w:val="Textoennegrita"/>
          <w:rFonts w:ascii="Times New Roman" w:hAnsi="Times New Roman" w:cs="Times New Roman"/>
          <w:b w:val="0"/>
          <w:sz w:val="24"/>
          <w:szCs w:val="24"/>
        </w:rPr>
        <w:t>Los resultados obtenidos en la aplicación del cuestionario a los alumnos de la U.E. “Antonio MinguetLetteron,” se presentaron con la siguiente estructura: con los resultados de la información recolectada se construyeron tablas de distribución de frecuencias y porcentajes por cada ítem</w:t>
      </w:r>
      <w:r w:rsidR="0087729C" w:rsidRPr="00C44877">
        <w:rPr>
          <w:rStyle w:val="Textoennegrita"/>
          <w:rFonts w:ascii="Times New Roman" w:hAnsi="Times New Roman" w:cs="Times New Roman"/>
          <w:b w:val="0"/>
          <w:sz w:val="24"/>
          <w:szCs w:val="24"/>
        </w:rPr>
        <w:t xml:space="preserve"> (agrupando algunos en cuyos casos presentaban estrecha relación)</w:t>
      </w:r>
      <w:r w:rsidRPr="00C44877">
        <w:rPr>
          <w:rStyle w:val="Textoennegrita"/>
          <w:rFonts w:ascii="Times New Roman" w:hAnsi="Times New Roman" w:cs="Times New Roman"/>
          <w:b w:val="0"/>
          <w:sz w:val="24"/>
          <w:szCs w:val="24"/>
        </w:rPr>
        <w:t>, de tal forma que se realizó una tabla por cada una con su respectiva representación gráfica, para interpretar los resultados de los instrumentos aplicados que evaluaron cada una de las dimensiones planteadas por los objetivos propuestos; a su vez, estos ítems se comentaron de acuerdo a los resu</w:t>
      </w:r>
      <w:r w:rsidR="00F2693B" w:rsidRPr="00C44877">
        <w:rPr>
          <w:rStyle w:val="Textoennegrita"/>
          <w:rFonts w:ascii="Times New Roman" w:hAnsi="Times New Roman" w:cs="Times New Roman"/>
          <w:b w:val="0"/>
          <w:sz w:val="24"/>
          <w:szCs w:val="24"/>
        </w:rPr>
        <w:t xml:space="preserve">ltados observados en cada tabla para emitir el conjunto de conclusiones y recomendaciones. </w:t>
      </w:r>
    </w:p>
    <w:p w:rsidR="0087729C" w:rsidRPr="00C44877" w:rsidRDefault="0087729C"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p>
    <w:p w:rsidR="009F2F8F" w:rsidRPr="00C44877" w:rsidRDefault="009F2F8F" w:rsidP="00C44877">
      <w:pPr>
        <w:shd w:val="clear" w:color="auto" w:fill="FFFFFF"/>
        <w:spacing w:after="0" w:line="360" w:lineRule="auto"/>
        <w:ind w:firstLine="567"/>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ÍTEMS:</w:t>
      </w:r>
    </w:p>
    <w:p w:rsidR="009F2F8F" w:rsidRPr="00C44877" w:rsidRDefault="009F2F8F"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r w:rsidRPr="00C44877">
        <w:rPr>
          <w:rStyle w:val="Textoennegrita"/>
          <w:rFonts w:ascii="Times New Roman" w:hAnsi="Times New Roman" w:cs="Times New Roman"/>
          <w:b w:val="0"/>
          <w:sz w:val="24"/>
          <w:szCs w:val="24"/>
        </w:rPr>
        <w:t>1.- ¿Le gusta participar en las actividades de educación física?</w:t>
      </w:r>
    </w:p>
    <w:p w:rsidR="0087729C" w:rsidRPr="00C44877" w:rsidRDefault="0087729C"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TABLA NRO. 1</w:t>
      </w:r>
    </w:p>
    <w:tbl>
      <w:tblPr>
        <w:tblpPr w:leftFromText="141" w:rightFromText="141" w:vertAnchor="text" w:horzAnchor="margin" w:tblpY="289"/>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9F2F8F" w:rsidRPr="00C44877" w:rsidTr="009F2F8F">
        <w:trPr>
          <w:trHeight w:val="420"/>
        </w:trPr>
        <w:tc>
          <w:tcPr>
            <w:tcW w:w="0" w:type="auto"/>
            <w:tcBorders>
              <w:top w:val="single" w:sz="18" w:space="0" w:color="auto"/>
              <w:left w:val="nil"/>
              <w:bottom w:val="single" w:sz="18" w:space="0" w:color="auto"/>
              <w:right w:val="nil"/>
            </w:tcBorders>
            <w:shd w:val="clear" w:color="auto" w:fill="4F81BD"/>
          </w:tcPr>
          <w:p w:rsidR="009F2F8F" w:rsidRPr="00C44877" w:rsidRDefault="009F2F8F"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9F2F8F" w:rsidRPr="00C44877" w:rsidRDefault="009F2F8F"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9F2F8F" w:rsidRPr="00C44877" w:rsidRDefault="009F2F8F"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9F2F8F" w:rsidRPr="00C44877" w:rsidRDefault="009F2F8F"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9F2F8F" w:rsidRPr="00C44877" w:rsidTr="009F2F8F">
        <w:trPr>
          <w:trHeight w:val="385"/>
        </w:trPr>
        <w:tc>
          <w:tcPr>
            <w:tcW w:w="0" w:type="auto"/>
            <w:tcBorders>
              <w:left w:val="nil"/>
              <w:bottom w:val="nil"/>
              <w:right w:val="nil"/>
            </w:tcBorders>
            <w:shd w:val="clear" w:color="auto" w:fill="4F81BD"/>
          </w:tcPr>
          <w:p w:rsidR="009F2F8F" w:rsidRPr="00C44877" w:rsidRDefault="009F2F8F"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9F2F8F" w:rsidRPr="00C44877" w:rsidRDefault="009F2F8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9F2F8F" w:rsidRPr="00C44877" w:rsidRDefault="009F2F8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9F2F8F" w:rsidRPr="00C44877" w:rsidRDefault="009F2F8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9F2F8F" w:rsidRPr="00C44877" w:rsidRDefault="009F2F8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9F2F8F" w:rsidRPr="00C44877" w:rsidRDefault="009F2F8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9F2F8F" w:rsidRPr="00C44877" w:rsidRDefault="009F2F8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9F2F8F" w:rsidRPr="00C44877" w:rsidTr="008F52F7">
        <w:trPr>
          <w:trHeight w:val="372"/>
        </w:trPr>
        <w:tc>
          <w:tcPr>
            <w:tcW w:w="0" w:type="auto"/>
            <w:tcBorders>
              <w:left w:val="nil"/>
              <w:bottom w:val="single" w:sz="18" w:space="0" w:color="auto"/>
              <w:right w:val="nil"/>
            </w:tcBorders>
            <w:shd w:val="clear" w:color="auto" w:fill="4F81BD"/>
          </w:tcPr>
          <w:p w:rsidR="009F2F8F" w:rsidRPr="00C44877" w:rsidRDefault="009F2F8F" w:rsidP="008B69ED">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1</w:t>
            </w:r>
          </w:p>
        </w:tc>
        <w:tc>
          <w:tcPr>
            <w:tcW w:w="1020" w:type="dxa"/>
            <w:tcBorders>
              <w:bottom w:val="single" w:sz="18" w:space="0" w:color="auto"/>
            </w:tcBorders>
          </w:tcPr>
          <w:p w:rsidR="009F2F8F" w:rsidRPr="00C44877" w:rsidRDefault="008B69ED" w:rsidP="008B69ED">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w:t>
            </w:r>
          </w:p>
        </w:tc>
        <w:tc>
          <w:tcPr>
            <w:tcW w:w="1020" w:type="dxa"/>
            <w:tcBorders>
              <w:bottom w:val="single" w:sz="18" w:space="0" w:color="auto"/>
            </w:tcBorders>
          </w:tcPr>
          <w:p w:rsidR="009F2F8F" w:rsidRPr="00C44877" w:rsidRDefault="00A745CC"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97</w:t>
            </w:r>
          </w:p>
        </w:tc>
        <w:tc>
          <w:tcPr>
            <w:tcW w:w="1020" w:type="dxa"/>
            <w:tcBorders>
              <w:bottom w:val="single" w:sz="18" w:space="0" w:color="auto"/>
            </w:tcBorders>
          </w:tcPr>
          <w:p w:rsidR="009F2F8F" w:rsidRPr="00C44877" w:rsidRDefault="009F2F8F" w:rsidP="008B69ED">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w:t>
            </w:r>
          </w:p>
        </w:tc>
        <w:tc>
          <w:tcPr>
            <w:tcW w:w="1020" w:type="dxa"/>
            <w:tcBorders>
              <w:bottom w:val="single" w:sz="18" w:space="0" w:color="auto"/>
            </w:tcBorders>
          </w:tcPr>
          <w:p w:rsidR="009F2F8F" w:rsidRPr="00C44877" w:rsidRDefault="009F2F8F" w:rsidP="008B69ED">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w:t>
            </w:r>
          </w:p>
        </w:tc>
        <w:tc>
          <w:tcPr>
            <w:tcW w:w="1130" w:type="dxa"/>
            <w:tcBorders>
              <w:bottom w:val="single" w:sz="18" w:space="0" w:color="auto"/>
            </w:tcBorders>
          </w:tcPr>
          <w:p w:rsidR="009F2F8F" w:rsidRPr="00C44877" w:rsidRDefault="009F2F8F" w:rsidP="008B69ED">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tc>
        <w:tc>
          <w:tcPr>
            <w:tcW w:w="1289" w:type="dxa"/>
            <w:tcBorders>
              <w:bottom w:val="single" w:sz="18" w:space="0" w:color="auto"/>
            </w:tcBorders>
          </w:tcPr>
          <w:p w:rsidR="009F2F8F" w:rsidRPr="00C44877" w:rsidRDefault="009F2F8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9F2F8F" w:rsidRPr="00C44877" w:rsidRDefault="009F2F8F" w:rsidP="00C44877">
      <w:pPr>
        <w:spacing w:after="0"/>
        <w:ind w:firstLine="567"/>
        <w:rPr>
          <w:rFonts w:ascii="Times New Roman" w:hAnsi="Times New Roman" w:cs="Times New Roman"/>
          <w:b/>
          <w:sz w:val="24"/>
          <w:szCs w:val="24"/>
        </w:rPr>
      </w:pPr>
    </w:p>
    <w:p w:rsidR="0087729C" w:rsidRPr="00C44877" w:rsidRDefault="0087729C"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87729C" w:rsidRPr="00C44877" w:rsidRDefault="00312964"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r>
        <w:rPr>
          <w:rFonts w:ascii="Times New Roman" w:hAnsi="Times New Roman" w:cs="Times New Roman"/>
          <w:bCs/>
          <w:noProof/>
          <w:sz w:val="24"/>
          <w:szCs w:val="24"/>
        </w:rPr>
        <w:drawing>
          <wp:anchor distT="0" distB="0" distL="114300" distR="114300" simplePos="0" relativeHeight="251640832" behindDoc="0" locked="0" layoutInCell="1" allowOverlap="1">
            <wp:simplePos x="0" y="0"/>
            <wp:positionH relativeFrom="column">
              <wp:posOffset>752054</wp:posOffset>
            </wp:positionH>
            <wp:positionV relativeFrom="paragraph">
              <wp:posOffset>41357</wp:posOffset>
            </wp:positionV>
            <wp:extent cx="3864182" cy="2149434"/>
            <wp:effectExtent l="19050" t="0" r="22018" b="3216"/>
            <wp:wrapNone/>
            <wp:docPr id="9"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F2F8F" w:rsidRPr="00C44877" w:rsidRDefault="009F2F8F"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p>
    <w:p w:rsidR="009F2F8F" w:rsidRPr="00C44877" w:rsidRDefault="009F2F8F"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p>
    <w:p w:rsidR="009F2F8F" w:rsidRPr="00C44877" w:rsidRDefault="009F2F8F"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p>
    <w:p w:rsidR="009F2F8F" w:rsidRPr="00C44877" w:rsidRDefault="009F2F8F"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p>
    <w:p w:rsidR="008F52F7" w:rsidRDefault="008F52F7"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p>
    <w:p w:rsidR="008B69ED" w:rsidRDefault="008B69ED"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p>
    <w:p w:rsidR="008B69ED" w:rsidRPr="00C44877" w:rsidRDefault="008B69ED" w:rsidP="00C44877">
      <w:pPr>
        <w:pStyle w:val="Prrafodelista"/>
        <w:shd w:val="clear" w:color="auto" w:fill="FFFFFF"/>
        <w:spacing w:after="0" w:line="360" w:lineRule="auto"/>
        <w:ind w:left="0" w:firstLine="567"/>
        <w:jc w:val="both"/>
        <w:rPr>
          <w:rStyle w:val="Textoennegrita"/>
          <w:rFonts w:ascii="Times New Roman" w:hAnsi="Times New Roman" w:cs="Times New Roman"/>
          <w:b w:val="0"/>
          <w:sz w:val="24"/>
          <w:szCs w:val="24"/>
        </w:rPr>
      </w:pPr>
    </w:p>
    <w:p w:rsidR="008F52F7" w:rsidRPr="00C44877" w:rsidRDefault="008F52F7"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lastRenderedPageBreak/>
        <w:t>INTERPRETACIÓN:</w:t>
      </w:r>
    </w:p>
    <w:p w:rsidR="008F52F7" w:rsidRPr="00C44877" w:rsidRDefault="002A2CAE" w:rsidP="00C44877">
      <w:pPr>
        <w:spacing w:after="0"/>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De esta grafica se interpreta que de la cantidad de alumnos encuestados, </w:t>
      </w:r>
      <w:r w:rsidR="00047514" w:rsidRPr="00C44877">
        <w:rPr>
          <w:rFonts w:ascii="Times New Roman" w:hAnsi="Times New Roman" w:cs="Times New Roman"/>
          <w:sz w:val="24"/>
          <w:szCs w:val="24"/>
        </w:rPr>
        <w:t>el 97%</w:t>
      </w:r>
      <w:r w:rsidRPr="00C44877">
        <w:rPr>
          <w:rFonts w:ascii="Times New Roman" w:hAnsi="Times New Roman" w:cs="Times New Roman"/>
          <w:sz w:val="24"/>
          <w:szCs w:val="24"/>
        </w:rPr>
        <w:t xml:space="preserve"> les agrada participar en actividades de Educación Física planificadas por el docente;</w:t>
      </w:r>
      <w:r w:rsidR="00047514" w:rsidRPr="00C44877">
        <w:rPr>
          <w:rFonts w:ascii="Times New Roman" w:hAnsi="Times New Roman" w:cs="Times New Roman"/>
          <w:sz w:val="24"/>
          <w:szCs w:val="24"/>
        </w:rPr>
        <w:t xml:space="preserve"> y el 3%no, </w:t>
      </w:r>
      <w:r w:rsidRPr="00C44877">
        <w:rPr>
          <w:rFonts w:ascii="Times New Roman" w:hAnsi="Times New Roman" w:cs="Times New Roman"/>
          <w:sz w:val="24"/>
          <w:szCs w:val="24"/>
        </w:rPr>
        <w:t xml:space="preserve">lo que claramente deja como evidencia </w:t>
      </w:r>
      <w:r w:rsidR="00E94123" w:rsidRPr="00C44877">
        <w:rPr>
          <w:rFonts w:ascii="Times New Roman" w:hAnsi="Times New Roman" w:cs="Times New Roman"/>
          <w:sz w:val="24"/>
          <w:szCs w:val="24"/>
        </w:rPr>
        <w:t xml:space="preserve">que el </w:t>
      </w:r>
      <w:r w:rsidR="00960877" w:rsidRPr="00C44877">
        <w:rPr>
          <w:rFonts w:ascii="Times New Roman" w:hAnsi="Times New Roman" w:cs="Times New Roman"/>
          <w:sz w:val="24"/>
          <w:szCs w:val="24"/>
        </w:rPr>
        <w:t xml:space="preserve">mismo </w:t>
      </w:r>
      <w:r w:rsidR="00E94123" w:rsidRPr="00C44877">
        <w:rPr>
          <w:rFonts w:ascii="Times New Roman" w:hAnsi="Times New Roman" w:cs="Times New Roman"/>
          <w:sz w:val="24"/>
          <w:szCs w:val="24"/>
        </w:rPr>
        <w:t xml:space="preserve">puede valerse de esta competencia para incorporar de forma activa y masiva a estos Jóvenes y facilitar la práctica del deporte en pro de contribuir con la disminución del sobre peso. </w:t>
      </w:r>
    </w:p>
    <w:p w:rsidR="008929C6" w:rsidRPr="00C44877" w:rsidRDefault="00855B96" w:rsidP="00C44877">
      <w:pPr>
        <w:shd w:val="clear" w:color="auto" w:fill="FFFFFF"/>
        <w:tabs>
          <w:tab w:val="left" w:pos="3495"/>
        </w:tabs>
        <w:spacing w:after="0" w:line="360" w:lineRule="auto"/>
        <w:ind w:firstLine="567"/>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ÍTEMS:</w:t>
      </w:r>
      <w:r w:rsidR="008822E3" w:rsidRPr="00C44877">
        <w:rPr>
          <w:rStyle w:val="Textoennegrita"/>
          <w:rFonts w:ascii="Times New Roman" w:hAnsi="Times New Roman" w:cs="Times New Roman"/>
          <w:sz w:val="24"/>
          <w:szCs w:val="24"/>
        </w:rPr>
        <w:tab/>
      </w:r>
    </w:p>
    <w:p w:rsidR="00855B96" w:rsidRPr="00C44877" w:rsidRDefault="00855B96" w:rsidP="00C44877">
      <w:pPr>
        <w:shd w:val="clear" w:color="auto" w:fill="FFFFFF"/>
        <w:spacing w:after="0" w:line="360" w:lineRule="auto"/>
        <w:ind w:firstLine="567"/>
        <w:jc w:val="both"/>
        <w:rPr>
          <w:rStyle w:val="Textoennegrita"/>
          <w:rFonts w:ascii="Times New Roman" w:hAnsi="Times New Roman" w:cs="Times New Roman"/>
          <w:sz w:val="24"/>
          <w:szCs w:val="24"/>
        </w:rPr>
      </w:pPr>
      <w:r w:rsidRPr="00C44877">
        <w:rPr>
          <w:rStyle w:val="Textoennegrita"/>
          <w:rFonts w:ascii="Times New Roman" w:hAnsi="Times New Roman" w:cs="Times New Roman"/>
          <w:b w:val="0"/>
          <w:sz w:val="24"/>
          <w:szCs w:val="24"/>
        </w:rPr>
        <w:t>2.- ¿Practica Ud. algún tipo de actividad deportiva o recreativa?</w:t>
      </w:r>
    </w:p>
    <w:p w:rsidR="00855B96" w:rsidRPr="00C44877" w:rsidRDefault="00DA6AC8" w:rsidP="00C44877">
      <w:pPr>
        <w:spacing w:after="0"/>
        <w:ind w:firstLine="567"/>
        <w:rPr>
          <w:rStyle w:val="Textoennegrita"/>
          <w:rFonts w:ascii="Times New Roman" w:hAnsi="Times New Roman" w:cs="Times New Roman"/>
          <w:bCs w:val="0"/>
          <w:sz w:val="24"/>
          <w:szCs w:val="24"/>
        </w:rPr>
      </w:pPr>
      <w:r w:rsidRPr="00C44877">
        <w:rPr>
          <w:rFonts w:ascii="Times New Roman" w:hAnsi="Times New Roman" w:cs="Times New Roman"/>
          <w:b/>
          <w:sz w:val="24"/>
          <w:szCs w:val="24"/>
        </w:rPr>
        <w:t>Tabla Nro. 2</w:t>
      </w:r>
    </w:p>
    <w:tbl>
      <w:tblPr>
        <w:tblpPr w:leftFromText="141" w:rightFromText="141" w:vertAnchor="text" w:horzAnchor="margin" w:tblpY="289"/>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855B96"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855B96" w:rsidRPr="00C44877" w:rsidRDefault="00855B96"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855B96" w:rsidRPr="00C44877" w:rsidRDefault="00855B96"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855B96" w:rsidRPr="00C44877" w:rsidRDefault="00855B96"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855B96" w:rsidRPr="00C44877" w:rsidRDefault="00855B96"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855B96" w:rsidRPr="00C44877" w:rsidTr="0034106E">
        <w:trPr>
          <w:trHeight w:val="385"/>
        </w:trPr>
        <w:tc>
          <w:tcPr>
            <w:tcW w:w="0" w:type="auto"/>
            <w:tcBorders>
              <w:left w:val="nil"/>
              <w:bottom w:val="nil"/>
              <w:right w:val="nil"/>
            </w:tcBorders>
            <w:shd w:val="clear" w:color="auto" w:fill="4F81BD"/>
          </w:tcPr>
          <w:p w:rsidR="00855B96" w:rsidRPr="00C44877" w:rsidRDefault="00855B96"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855B96" w:rsidRPr="00C44877" w:rsidTr="0034106E">
        <w:trPr>
          <w:trHeight w:val="372"/>
        </w:trPr>
        <w:tc>
          <w:tcPr>
            <w:tcW w:w="0" w:type="auto"/>
            <w:tcBorders>
              <w:left w:val="nil"/>
              <w:bottom w:val="single" w:sz="18" w:space="0" w:color="auto"/>
              <w:right w:val="nil"/>
            </w:tcBorders>
            <w:shd w:val="clear" w:color="auto" w:fill="4F81BD"/>
          </w:tcPr>
          <w:p w:rsidR="00855B96" w:rsidRPr="00C44877" w:rsidRDefault="00855B96"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2</w:t>
            </w:r>
          </w:p>
          <w:p w:rsidR="00855B96" w:rsidRPr="00C44877" w:rsidRDefault="00855B96"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14</w:t>
            </w:r>
          </w:p>
          <w:p w:rsidR="00855B96" w:rsidRPr="00C44877" w:rsidRDefault="00855B96"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53</w:t>
            </w:r>
          </w:p>
        </w:tc>
        <w:tc>
          <w:tcPr>
            <w:tcW w:w="1020" w:type="dxa"/>
            <w:tcBorders>
              <w:bottom w:val="single" w:sz="18" w:space="0" w:color="auto"/>
            </w:tcBorders>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16</w:t>
            </w:r>
          </w:p>
          <w:p w:rsidR="00855B96" w:rsidRPr="00C44877" w:rsidRDefault="00855B96"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47</w:t>
            </w:r>
          </w:p>
          <w:p w:rsidR="00855B96" w:rsidRPr="00C44877" w:rsidRDefault="00855B96"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855B96" w:rsidRPr="00C44877" w:rsidRDefault="00855B96"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855B96" w:rsidRPr="00C44877" w:rsidRDefault="00855B9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855B96" w:rsidRPr="00C44877" w:rsidRDefault="00855B96" w:rsidP="00C44877">
      <w:pPr>
        <w:shd w:val="clear" w:color="auto" w:fill="FFFFFF"/>
        <w:spacing w:after="0" w:line="360" w:lineRule="auto"/>
        <w:ind w:firstLine="567"/>
        <w:jc w:val="right"/>
        <w:rPr>
          <w:rStyle w:val="Textoennegrita"/>
          <w:rFonts w:ascii="Times New Roman" w:hAnsi="Times New Roman" w:cs="Times New Roman"/>
          <w:sz w:val="24"/>
          <w:szCs w:val="24"/>
        </w:rPr>
      </w:pPr>
    </w:p>
    <w:p w:rsidR="008F52F7" w:rsidRPr="00C44877" w:rsidRDefault="00593F63" w:rsidP="00C44877">
      <w:pPr>
        <w:spacing w:after="0"/>
        <w:ind w:firstLine="567"/>
        <w:rPr>
          <w:rFonts w:ascii="Times New Roman" w:hAnsi="Times New Roman" w:cs="Times New Roman"/>
          <w:sz w:val="24"/>
          <w:szCs w:val="24"/>
        </w:rPr>
      </w:pPr>
      <w:r w:rsidRPr="00C44877">
        <w:rPr>
          <w:rFonts w:ascii="Times New Roman" w:hAnsi="Times New Roman" w:cs="Times New Roman"/>
          <w:noProof/>
          <w:sz w:val="24"/>
          <w:szCs w:val="24"/>
        </w:rPr>
        <w:drawing>
          <wp:inline distT="0" distB="0" distL="0" distR="0">
            <wp:extent cx="3852305" cy="2220685"/>
            <wp:effectExtent l="19050" t="0" r="14845" b="8165"/>
            <wp:docPr id="10"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29C6" w:rsidRPr="00C44877" w:rsidRDefault="008929C6" w:rsidP="00C44877">
      <w:pPr>
        <w:spacing w:after="0"/>
        <w:ind w:firstLine="567"/>
        <w:rPr>
          <w:rFonts w:ascii="Times New Roman" w:hAnsi="Times New Roman" w:cs="Times New Roman"/>
          <w:sz w:val="24"/>
          <w:szCs w:val="24"/>
        </w:rPr>
      </w:pPr>
    </w:p>
    <w:p w:rsidR="00855B96" w:rsidRPr="00C44877" w:rsidRDefault="00855B96"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855B96" w:rsidRPr="00C44877" w:rsidRDefault="00855B96" w:rsidP="00C44877">
      <w:pPr>
        <w:spacing w:after="0"/>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Por su parte estos datos reflejan que</w:t>
      </w:r>
      <w:r w:rsidR="00047514" w:rsidRPr="00C44877">
        <w:rPr>
          <w:rFonts w:ascii="Times New Roman" w:eastAsia="Times New Roman" w:hAnsi="Times New Roman" w:cs="Times New Roman"/>
          <w:sz w:val="24"/>
          <w:szCs w:val="24"/>
        </w:rPr>
        <w:t xml:space="preserve"> el 93% de </w:t>
      </w:r>
      <w:r w:rsidRPr="00C44877">
        <w:rPr>
          <w:rFonts w:ascii="Times New Roman" w:eastAsia="Times New Roman" w:hAnsi="Times New Roman" w:cs="Times New Roman"/>
          <w:sz w:val="24"/>
          <w:szCs w:val="24"/>
        </w:rPr>
        <w:t xml:space="preserve">la población de jóvenes estudiantil </w:t>
      </w:r>
      <w:r w:rsidR="00047514" w:rsidRPr="00C44877">
        <w:rPr>
          <w:rFonts w:ascii="Times New Roman" w:eastAsia="Times New Roman" w:hAnsi="Times New Roman" w:cs="Times New Roman"/>
          <w:sz w:val="24"/>
          <w:szCs w:val="24"/>
        </w:rPr>
        <w:t>nopractican</w:t>
      </w:r>
      <w:r w:rsidRPr="00C44877">
        <w:rPr>
          <w:rFonts w:ascii="Times New Roman" w:eastAsia="Times New Roman" w:hAnsi="Times New Roman" w:cs="Times New Roman"/>
          <w:sz w:val="24"/>
          <w:szCs w:val="24"/>
        </w:rPr>
        <w:t xml:space="preserve"> actividades deportivas de cualquier índole que les permita desarrollar sus aptitudes físicas y mejorar su calidad de vida y su sistema de salud</w:t>
      </w:r>
      <w:r w:rsidR="00047514" w:rsidRPr="00C44877">
        <w:rPr>
          <w:rFonts w:ascii="Times New Roman" w:eastAsia="Times New Roman" w:hAnsi="Times New Roman" w:cs="Times New Roman"/>
          <w:sz w:val="24"/>
          <w:szCs w:val="24"/>
        </w:rPr>
        <w:t xml:space="preserve"> mientras que el 7% si lo hace</w:t>
      </w:r>
      <w:r w:rsidRPr="00C44877">
        <w:rPr>
          <w:rFonts w:ascii="Times New Roman" w:eastAsia="Times New Roman" w:hAnsi="Times New Roman" w:cs="Times New Roman"/>
          <w:sz w:val="24"/>
          <w:szCs w:val="24"/>
        </w:rPr>
        <w:t>.</w:t>
      </w:r>
    </w:p>
    <w:p w:rsidR="00593F63" w:rsidRPr="00C44877" w:rsidRDefault="00593F63" w:rsidP="00C44877">
      <w:pPr>
        <w:shd w:val="clear" w:color="auto" w:fill="FFFFFF"/>
        <w:spacing w:after="0" w:line="360" w:lineRule="auto"/>
        <w:ind w:firstLine="567"/>
        <w:jc w:val="both"/>
        <w:rPr>
          <w:rStyle w:val="Textoennegrita"/>
          <w:rFonts w:ascii="Times New Roman" w:hAnsi="Times New Roman" w:cs="Times New Roman"/>
          <w:sz w:val="24"/>
          <w:szCs w:val="24"/>
        </w:rPr>
      </w:pPr>
    </w:p>
    <w:p w:rsidR="00F60A2F" w:rsidRPr="00C44877" w:rsidRDefault="00F60A2F" w:rsidP="00C44877">
      <w:pPr>
        <w:shd w:val="clear" w:color="auto" w:fill="FFFFFF"/>
        <w:spacing w:after="0" w:line="360" w:lineRule="auto"/>
        <w:ind w:firstLine="567"/>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ÍTEMS:</w:t>
      </w:r>
    </w:p>
    <w:p w:rsidR="00F60A2F" w:rsidRPr="00C44877" w:rsidRDefault="00F60A2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3.- ¿Estaría Ud. De acuerdo con la práctica de actividades físicas a través de la recreación?</w:t>
      </w:r>
    </w:p>
    <w:p w:rsidR="008B69ED" w:rsidRDefault="008B69ED" w:rsidP="00C44877">
      <w:pPr>
        <w:spacing w:after="0"/>
        <w:ind w:firstLine="567"/>
        <w:rPr>
          <w:rFonts w:ascii="Times New Roman" w:hAnsi="Times New Roman" w:cs="Times New Roman"/>
          <w:b/>
          <w:sz w:val="24"/>
          <w:szCs w:val="24"/>
        </w:rPr>
      </w:pPr>
    </w:p>
    <w:p w:rsidR="00DA6AC8" w:rsidRPr="00C44877" w:rsidRDefault="00DA6AC8"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lastRenderedPageBreak/>
        <w:t>Tabla Nro. 3:</w:t>
      </w:r>
    </w:p>
    <w:tbl>
      <w:tblPr>
        <w:tblpPr w:leftFromText="141" w:rightFromText="141" w:vertAnchor="text" w:horzAnchor="margin" w:tblpY="289"/>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F60A2F"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F60A2F" w:rsidRPr="00C44877" w:rsidRDefault="00F60A2F"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F60A2F" w:rsidRPr="00C44877" w:rsidRDefault="00F60A2F"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F60A2F" w:rsidRPr="00C44877" w:rsidRDefault="00F60A2F"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F60A2F" w:rsidRPr="00C44877" w:rsidRDefault="00F60A2F"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F60A2F" w:rsidRPr="00C44877" w:rsidTr="0034106E">
        <w:trPr>
          <w:trHeight w:val="385"/>
        </w:trPr>
        <w:tc>
          <w:tcPr>
            <w:tcW w:w="0" w:type="auto"/>
            <w:tcBorders>
              <w:left w:val="nil"/>
              <w:bottom w:val="nil"/>
              <w:right w:val="nil"/>
            </w:tcBorders>
            <w:shd w:val="clear" w:color="auto" w:fill="4F81BD"/>
          </w:tcPr>
          <w:p w:rsidR="00F60A2F" w:rsidRPr="00C44877" w:rsidRDefault="00F60A2F"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F60A2F" w:rsidRPr="00C44877" w:rsidRDefault="00F60A2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F60A2F" w:rsidRPr="00C44877" w:rsidRDefault="00F60A2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F60A2F" w:rsidRPr="00C44877" w:rsidRDefault="00F60A2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F60A2F" w:rsidRPr="00C44877" w:rsidRDefault="00F60A2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F60A2F" w:rsidRPr="00C44877" w:rsidRDefault="00F60A2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F60A2F" w:rsidRPr="00C44877" w:rsidRDefault="00F60A2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F60A2F" w:rsidRPr="00C44877" w:rsidTr="0034106E">
        <w:trPr>
          <w:trHeight w:val="372"/>
        </w:trPr>
        <w:tc>
          <w:tcPr>
            <w:tcW w:w="0" w:type="auto"/>
            <w:tcBorders>
              <w:left w:val="nil"/>
              <w:bottom w:val="single" w:sz="18" w:space="0" w:color="auto"/>
              <w:right w:val="nil"/>
            </w:tcBorders>
            <w:shd w:val="clear" w:color="auto" w:fill="4F81BD"/>
          </w:tcPr>
          <w:p w:rsidR="00F60A2F" w:rsidRPr="00C44877" w:rsidRDefault="00F60A2F"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3</w:t>
            </w:r>
          </w:p>
          <w:p w:rsidR="00F60A2F" w:rsidRPr="00C44877" w:rsidRDefault="00F60A2F"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F60A2F"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27</w:t>
            </w:r>
          </w:p>
          <w:p w:rsidR="00F60A2F" w:rsidRPr="00C44877" w:rsidRDefault="00F60A2F"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F60A2F" w:rsidRPr="00C44877" w:rsidRDefault="00E6517B"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90</w:t>
            </w:r>
          </w:p>
        </w:tc>
        <w:tc>
          <w:tcPr>
            <w:tcW w:w="1020" w:type="dxa"/>
            <w:tcBorders>
              <w:bottom w:val="single" w:sz="18" w:space="0" w:color="auto"/>
            </w:tcBorders>
          </w:tcPr>
          <w:p w:rsidR="00F60A2F" w:rsidRPr="00C44877" w:rsidRDefault="00E6517B"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w:t>
            </w:r>
          </w:p>
          <w:p w:rsidR="00F60A2F" w:rsidRPr="00C44877" w:rsidRDefault="00F60A2F"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F60A2F" w:rsidRPr="00C44877" w:rsidRDefault="00E6517B"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w:t>
            </w:r>
          </w:p>
          <w:p w:rsidR="00F60A2F" w:rsidRPr="00C44877" w:rsidRDefault="00F60A2F"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F60A2F" w:rsidRPr="00C44877" w:rsidRDefault="00F60A2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F60A2F" w:rsidRPr="00C44877" w:rsidRDefault="00F60A2F"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F60A2F" w:rsidRPr="00C44877" w:rsidRDefault="00F60A2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E6517B" w:rsidRPr="00C44877" w:rsidRDefault="00E6517B"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9F2F8F" w:rsidRPr="00C44877" w:rsidRDefault="009F2F8F" w:rsidP="00C44877">
      <w:pPr>
        <w:spacing w:after="0"/>
        <w:ind w:firstLine="567"/>
        <w:jc w:val="right"/>
        <w:rPr>
          <w:rFonts w:ascii="Times New Roman" w:hAnsi="Times New Roman" w:cs="Times New Roman"/>
          <w:sz w:val="24"/>
          <w:szCs w:val="24"/>
        </w:rPr>
      </w:pPr>
    </w:p>
    <w:p w:rsidR="00E6517B" w:rsidRPr="00C44877" w:rsidRDefault="006F6024" w:rsidP="00C44877">
      <w:pPr>
        <w:spacing w:after="0"/>
        <w:ind w:firstLine="567"/>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1856" behindDoc="0" locked="0" layoutInCell="1" allowOverlap="1">
            <wp:simplePos x="0" y="0"/>
            <wp:positionH relativeFrom="column">
              <wp:posOffset>300157</wp:posOffset>
            </wp:positionH>
            <wp:positionV relativeFrom="paragraph">
              <wp:posOffset>72398</wp:posOffset>
            </wp:positionV>
            <wp:extent cx="4185071" cy="2232561"/>
            <wp:effectExtent l="19050" t="0" r="24979" b="0"/>
            <wp:wrapNone/>
            <wp:docPr id="11"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6517B" w:rsidRPr="00C44877" w:rsidRDefault="00E6517B" w:rsidP="00C44877">
      <w:pPr>
        <w:spacing w:after="0"/>
        <w:ind w:firstLine="567"/>
        <w:jc w:val="right"/>
        <w:rPr>
          <w:rFonts w:ascii="Times New Roman" w:hAnsi="Times New Roman" w:cs="Times New Roman"/>
          <w:sz w:val="24"/>
          <w:szCs w:val="24"/>
        </w:rPr>
      </w:pPr>
    </w:p>
    <w:p w:rsidR="00E6517B" w:rsidRPr="00C44877" w:rsidRDefault="00E6517B" w:rsidP="00C44877">
      <w:pPr>
        <w:spacing w:after="0"/>
        <w:ind w:firstLine="567"/>
        <w:jc w:val="right"/>
        <w:rPr>
          <w:rFonts w:ascii="Times New Roman" w:hAnsi="Times New Roman" w:cs="Times New Roman"/>
          <w:sz w:val="24"/>
          <w:szCs w:val="24"/>
        </w:rPr>
      </w:pPr>
    </w:p>
    <w:p w:rsidR="00E6517B" w:rsidRPr="00C44877" w:rsidRDefault="00E6517B" w:rsidP="00C44877">
      <w:pPr>
        <w:spacing w:after="0"/>
        <w:ind w:firstLine="567"/>
        <w:rPr>
          <w:rFonts w:ascii="Times New Roman" w:hAnsi="Times New Roman" w:cs="Times New Roman"/>
          <w:sz w:val="24"/>
          <w:szCs w:val="24"/>
        </w:rPr>
      </w:pPr>
    </w:p>
    <w:p w:rsidR="00E6517B" w:rsidRPr="00C44877" w:rsidRDefault="00E6517B" w:rsidP="00C44877">
      <w:pPr>
        <w:spacing w:after="0"/>
        <w:ind w:firstLine="567"/>
        <w:rPr>
          <w:rFonts w:ascii="Times New Roman" w:hAnsi="Times New Roman" w:cs="Times New Roman"/>
          <w:sz w:val="24"/>
          <w:szCs w:val="24"/>
        </w:rPr>
      </w:pPr>
    </w:p>
    <w:p w:rsidR="00E6517B" w:rsidRPr="00C44877" w:rsidRDefault="00E6517B" w:rsidP="00C44877">
      <w:pPr>
        <w:spacing w:after="0"/>
        <w:ind w:firstLine="567"/>
        <w:rPr>
          <w:rFonts w:ascii="Times New Roman" w:hAnsi="Times New Roman" w:cs="Times New Roman"/>
          <w:sz w:val="24"/>
          <w:szCs w:val="24"/>
        </w:rPr>
      </w:pPr>
    </w:p>
    <w:p w:rsidR="00E6517B" w:rsidRPr="00C44877" w:rsidRDefault="00E6517B" w:rsidP="00C44877">
      <w:pPr>
        <w:spacing w:after="0"/>
        <w:ind w:firstLine="567"/>
        <w:rPr>
          <w:rFonts w:ascii="Times New Roman" w:hAnsi="Times New Roman" w:cs="Times New Roman"/>
          <w:sz w:val="24"/>
          <w:szCs w:val="24"/>
        </w:rPr>
      </w:pPr>
    </w:p>
    <w:p w:rsidR="00E6517B" w:rsidRPr="00C44877" w:rsidRDefault="00E6517B" w:rsidP="00C44877">
      <w:pPr>
        <w:spacing w:after="0"/>
        <w:ind w:firstLine="567"/>
        <w:rPr>
          <w:rFonts w:ascii="Times New Roman" w:hAnsi="Times New Roman" w:cs="Times New Roman"/>
          <w:sz w:val="24"/>
          <w:szCs w:val="24"/>
        </w:rPr>
      </w:pPr>
    </w:p>
    <w:p w:rsidR="00E6517B" w:rsidRDefault="00E6517B" w:rsidP="00C44877">
      <w:pPr>
        <w:spacing w:after="0"/>
        <w:ind w:firstLine="567"/>
        <w:rPr>
          <w:rFonts w:ascii="Times New Roman" w:hAnsi="Times New Roman" w:cs="Times New Roman"/>
          <w:sz w:val="24"/>
          <w:szCs w:val="24"/>
        </w:rPr>
      </w:pPr>
    </w:p>
    <w:p w:rsidR="006F6024" w:rsidRDefault="006F6024" w:rsidP="00C44877">
      <w:pPr>
        <w:spacing w:after="0"/>
        <w:ind w:firstLine="567"/>
        <w:rPr>
          <w:rFonts w:ascii="Times New Roman" w:hAnsi="Times New Roman" w:cs="Times New Roman"/>
          <w:sz w:val="24"/>
          <w:szCs w:val="24"/>
        </w:rPr>
      </w:pPr>
    </w:p>
    <w:p w:rsidR="006F6024" w:rsidRPr="00C44877" w:rsidRDefault="006F6024" w:rsidP="00C44877">
      <w:pPr>
        <w:spacing w:after="0"/>
        <w:ind w:firstLine="567"/>
        <w:rPr>
          <w:rFonts w:ascii="Times New Roman" w:hAnsi="Times New Roman" w:cs="Times New Roman"/>
          <w:sz w:val="24"/>
          <w:szCs w:val="24"/>
        </w:rPr>
      </w:pPr>
    </w:p>
    <w:p w:rsidR="00E6517B" w:rsidRPr="00C44877" w:rsidRDefault="00E6517B" w:rsidP="00C44877">
      <w:pPr>
        <w:spacing w:after="0"/>
        <w:ind w:firstLine="567"/>
        <w:rPr>
          <w:rFonts w:ascii="Times New Roman" w:hAnsi="Times New Roman" w:cs="Times New Roman"/>
          <w:sz w:val="24"/>
          <w:szCs w:val="24"/>
        </w:rPr>
      </w:pPr>
    </w:p>
    <w:p w:rsidR="00E6517B" w:rsidRPr="00C44877" w:rsidRDefault="00E6517B"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E6517B" w:rsidRPr="00C44877" w:rsidRDefault="00E6517B" w:rsidP="00C44877">
      <w:pPr>
        <w:spacing w:after="0"/>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De esta grafica se interpreta</w:t>
      </w:r>
      <w:r w:rsidR="00135B3F" w:rsidRPr="00C44877">
        <w:rPr>
          <w:rFonts w:ascii="Times New Roman" w:eastAsia="Times New Roman" w:hAnsi="Times New Roman" w:cs="Times New Roman"/>
          <w:sz w:val="24"/>
          <w:szCs w:val="24"/>
        </w:rPr>
        <w:t xml:space="preserve"> que el 90% de la población demuestra </w:t>
      </w:r>
      <w:r w:rsidRPr="00C44877">
        <w:rPr>
          <w:rFonts w:ascii="Times New Roman" w:eastAsia="Times New Roman" w:hAnsi="Times New Roman" w:cs="Times New Roman"/>
          <w:sz w:val="24"/>
          <w:szCs w:val="24"/>
        </w:rPr>
        <w:t>el gran interés en practicar algún tipo de actividad deportiva que no solo les divierta; sino que también,  contribuya con su formación integral como ser humano</w:t>
      </w:r>
      <w:r w:rsidR="00135B3F" w:rsidRPr="00C44877">
        <w:rPr>
          <w:rFonts w:ascii="Times New Roman" w:eastAsia="Times New Roman" w:hAnsi="Times New Roman" w:cs="Times New Roman"/>
          <w:sz w:val="24"/>
          <w:szCs w:val="24"/>
        </w:rPr>
        <w:t xml:space="preserve"> y el 10% sostiene lo contrario</w:t>
      </w:r>
      <w:r w:rsidRPr="00C44877">
        <w:rPr>
          <w:rFonts w:ascii="Times New Roman" w:eastAsia="Times New Roman" w:hAnsi="Times New Roman" w:cs="Times New Roman"/>
          <w:sz w:val="24"/>
          <w:szCs w:val="24"/>
        </w:rPr>
        <w:t>.</w:t>
      </w:r>
    </w:p>
    <w:p w:rsidR="008822E3" w:rsidRPr="00C44877" w:rsidRDefault="008822E3" w:rsidP="00C44877">
      <w:pPr>
        <w:shd w:val="clear" w:color="auto" w:fill="FFFFFF"/>
        <w:spacing w:after="0" w:line="360" w:lineRule="auto"/>
        <w:ind w:firstLine="567"/>
        <w:jc w:val="both"/>
        <w:rPr>
          <w:rStyle w:val="Textoennegrita"/>
          <w:rFonts w:ascii="Times New Roman" w:hAnsi="Times New Roman" w:cs="Times New Roman"/>
          <w:sz w:val="24"/>
          <w:szCs w:val="24"/>
        </w:rPr>
      </w:pPr>
    </w:p>
    <w:p w:rsidR="007B3B85" w:rsidRPr="00C44877" w:rsidRDefault="007B3B85" w:rsidP="00C44877">
      <w:pPr>
        <w:shd w:val="clear" w:color="auto" w:fill="FFFFFF"/>
        <w:spacing w:after="0" w:line="360" w:lineRule="auto"/>
        <w:ind w:firstLine="567"/>
        <w:jc w:val="both"/>
        <w:rPr>
          <w:rStyle w:val="Textoennegrita"/>
          <w:rFonts w:ascii="Times New Roman" w:hAnsi="Times New Roman" w:cs="Times New Roman"/>
          <w:sz w:val="24"/>
          <w:szCs w:val="24"/>
        </w:rPr>
      </w:pPr>
    </w:p>
    <w:p w:rsidR="00593F63" w:rsidRPr="00C44877" w:rsidRDefault="00593F63" w:rsidP="00C44877">
      <w:pPr>
        <w:shd w:val="clear" w:color="auto" w:fill="FFFFFF"/>
        <w:spacing w:after="0" w:line="360" w:lineRule="auto"/>
        <w:ind w:firstLine="567"/>
        <w:jc w:val="both"/>
        <w:rPr>
          <w:rStyle w:val="Textoennegrita"/>
          <w:rFonts w:ascii="Times New Roman" w:hAnsi="Times New Roman" w:cs="Times New Roman"/>
          <w:sz w:val="24"/>
          <w:szCs w:val="24"/>
        </w:rPr>
      </w:pPr>
    </w:p>
    <w:p w:rsidR="008929C6" w:rsidRPr="00C44877" w:rsidRDefault="008929C6" w:rsidP="00C44877">
      <w:pPr>
        <w:shd w:val="clear" w:color="auto" w:fill="FFFFFF"/>
        <w:spacing w:after="0" w:line="360" w:lineRule="auto"/>
        <w:ind w:firstLine="567"/>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ÍTEMS:</w:t>
      </w:r>
    </w:p>
    <w:p w:rsidR="008929C6" w:rsidRPr="00C44877" w:rsidRDefault="008929C6"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4.- ¿Se siente Ud. Motivado a participar en las clases de Educación Física?</w:t>
      </w:r>
    </w:p>
    <w:p w:rsidR="008929C6" w:rsidRPr="00C44877" w:rsidRDefault="008929C6"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Tabla Nro. 4:</w:t>
      </w:r>
    </w:p>
    <w:tbl>
      <w:tblPr>
        <w:tblpPr w:leftFromText="141" w:rightFromText="141" w:vertAnchor="text" w:horzAnchor="margin" w:tblpY="289"/>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8929C6"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8929C6" w:rsidRPr="00C44877" w:rsidRDefault="008929C6"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8929C6" w:rsidRPr="00C44877" w:rsidRDefault="008929C6"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8929C6" w:rsidRPr="00C44877" w:rsidRDefault="008929C6"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8929C6" w:rsidRPr="00C44877" w:rsidRDefault="008929C6"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8929C6" w:rsidRPr="00C44877" w:rsidTr="0034106E">
        <w:trPr>
          <w:trHeight w:val="385"/>
        </w:trPr>
        <w:tc>
          <w:tcPr>
            <w:tcW w:w="0" w:type="auto"/>
            <w:tcBorders>
              <w:left w:val="nil"/>
              <w:bottom w:val="nil"/>
              <w:right w:val="nil"/>
            </w:tcBorders>
            <w:shd w:val="clear" w:color="auto" w:fill="4F81BD"/>
          </w:tcPr>
          <w:p w:rsidR="008929C6" w:rsidRPr="00C44877" w:rsidRDefault="008929C6"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8929C6" w:rsidRPr="00C44877" w:rsidRDefault="008929C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8929C6" w:rsidRPr="00C44877" w:rsidRDefault="008929C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8929C6" w:rsidRPr="00C44877" w:rsidRDefault="008929C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8929C6" w:rsidRPr="00C44877" w:rsidRDefault="008929C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8929C6" w:rsidRPr="00C44877" w:rsidRDefault="008929C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8929C6" w:rsidRPr="00C44877" w:rsidRDefault="008929C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8929C6" w:rsidRPr="00C44877" w:rsidTr="0034106E">
        <w:trPr>
          <w:trHeight w:val="372"/>
        </w:trPr>
        <w:tc>
          <w:tcPr>
            <w:tcW w:w="0" w:type="auto"/>
            <w:tcBorders>
              <w:left w:val="nil"/>
              <w:bottom w:val="single" w:sz="18" w:space="0" w:color="auto"/>
              <w:right w:val="nil"/>
            </w:tcBorders>
            <w:shd w:val="clear" w:color="auto" w:fill="4F81BD"/>
          </w:tcPr>
          <w:p w:rsidR="008929C6" w:rsidRPr="00C44877" w:rsidRDefault="008929C6"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4</w:t>
            </w:r>
          </w:p>
          <w:p w:rsidR="008929C6" w:rsidRPr="00C44877" w:rsidRDefault="008929C6"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8929C6" w:rsidRPr="00C44877" w:rsidRDefault="00612D3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28</w:t>
            </w:r>
          </w:p>
          <w:p w:rsidR="008929C6" w:rsidRPr="00C44877" w:rsidRDefault="008929C6"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8929C6" w:rsidRPr="00C44877" w:rsidRDefault="00612D3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93</w:t>
            </w:r>
          </w:p>
        </w:tc>
        <w:tc>
          <w:tcPr>
            <w:tcW w:w="1020" w:type="dxa"/>
            <w:tcBorders>
              <w:bottom w:val="single" w:sz="18" w:space="0" w:color="auto"/>
            </w:tcBorders>
          </w:tcPr>
          <w:p w:rsidR="008929C6"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w:t>
            </w:r>
          </w:p>
          <w:p w:rsidR="008929C6" w:rsidRPr="00C44877" w:rsidRDefault="008929C6"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8929C6" w:rsidRPr="00C44877" w:rsidRDefault="00612D3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7</w:t>
            </w:r>
          </w:p>
          <w:p w:rsidR="008929C6" w:rsidRPr="00C44877" w:rsidRDefault="008929C6"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8929C6" w:rsidRPr="00C44877" w:rsidRDefault="008929C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8929C6" w:rsidRPr="00C44877" w:rsidRDefault="008929C6"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8929C6" w:rsidRPr="00C44877" w:rsidRDefault="008929C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8929C6" w:rsidRPr="00C44877" w:rsidRDefault="008929C6"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8822E3" w:rsidRPr="00C44877" w:rsidRDefault="006F6024" w:rsidP="00C44877">
      <w:pPr>
        <w:spacing w:after="0"/>
        <w:ind w:firstLine="567"/>
        <w:jc w:val="right"/>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44928" behindDoc="0" locked="0" layoutInCell="1" allowOverlap="1">
            <wp:simplePos x="0" y="0"/>
            <wp:positionH relativeFrom="column">
              <wp:posOffset>205740</wp:posOffset>
            </wp:positionH>
            <wp:positionV relativeFrom="paragraph">
              <wp:posOffset>-225425</wp:posOffset>
            </wp:positionV>
            <wp:extent cx="4281170" cy="2322830"/>
            <wp:effectExtent l="19050" t="0" r="24130" b="1270"/>
            <wp:wrapNone/>
            <wp:docPr id="1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8822E3" w:rsidRPr="00C44877" w:rsidRDefault="008822E3" w:rsidP="00C44877">
      <w:pPr>
        <w:spacing w:after="0"/>
        <w:ind w:firstLine="567"/>
        <w:jc w:val="right"/>
        <w:rPr>
          <w:rFonts w:ascii="Times New Roman" w:hAnsi="Times New Roman" w:cs="Times New Roman"/>
          <w:b/>
          <w:sz w:val="24"/>
          <w:szCs w:val="24"/>
        </w:rPr>
      </w:pPr>
    </w:p>
    <w:p w:rsidR="008822E3" w:rsidRPr="00C44877" w:rsidRDefault="008822E3" w:rsidP="00C44877">
      <w:pPr>
        <w:spacing w:after="0"/>
        <w:ind w:firstLine="567"/>
        <w:jc w:val="right"/>
        <w:rPr>
          <w:rFonts w:ascii="Times New Roman" w:hAnsi="Times New Roman" w:cs="Times New Roman"/>
          <w:b/>
          <w:sz w:val="24"/>
          <w:szCs w:val="24"/>
        </w:rPr>
      </w:pPr>
    </w:p>
    <w:p w:rsidR="008822E3" w:rsidRPr="00C44877" w:rsidRDefault="008822E3" w:rsidP="00C44877">
      <w:pPr>
        <w:spacing w:after="0"/>
        <w:ind w:firstLine="567"/>
        <w:jc w:val="right"/>
        <w:rPr>
          <w:rFonts w:ascii="Times New Roman" w:hAnsi="Times New Roman" w:cs="Times New Roman"/>
          <w:b/>
          <w:sz w:val="24"/>
          <w:szCs w:val="24"/>
        </w:rPr>
      </w:pPr>
    </w:p>
    <w:p w:rsidR="00E6517B" w:rsidRPr="00C44877" w:rsidRDefault="008929C6" w:rsidP="00C44877">
      <w:pPr>
        <w:spacing w:after="0"/>
        <w:ind w:firstLine="567"/>
        <w:rPr>
          <w:rFonts w:ascii="Times New Roman" w:hAnsi="Times New Roman" w:cs="Times New Roman"/>
          <w:sz w:val="24"/>
          <w:szCs w:val="24"/>
        </w:rPr>
      </w:pPr>
      <w:r w:rsidRPr="00C44877">
        <w:rPr>
          <w:rFonts w:ascii="Times New Roman" w:hAnsi="Times New Roman" w:cs="Times New Roman"/>
          <w:sz w:val="24"/>
          <w:szCs w:val="24"/>
        </w:rPr>
        <w:br/>
      </w:r>
    </w:p>
    <w:p w:rsidR="008929C6" w:rsidRPr="00C44877" w:rsidRDefault="008929C6" w:rsidP="00C44877">
      <w:pPr>
        <w:spacing w:after="0"/>
        <w:ind w:firstLine="567"/>
        <w:rPr>
          <w:rFonts w:ascii="Times New Roman" w:hAnsi="Times New Roman" w:cs="Times New Roman"/>
          <w:sz w:val="24"/>
          <w:szCs w:val="24"/>
        </w:rPr>
      </w:pPr>
    </w:p>
    <w:p w:rsidR="008929C6" w:rsidRPr="00C44877" w:rsidRDefault="008929C6"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135B3F" w:rsidP="00C44877">
      <w:pPr>
        <w:spacing w:after="0"/>
        <w:ind w:firstLine="567"/>
        <w:jc w:val="both"/>
        <w:rPr>
          <w:rFonts w:ascii="Times New Roman" w:hAnsi="Times New Roman" w:cs="Times New Roman"/>
          <w:sz w:val="24"/>
          <w:szCs w:val="24"/>
        </w:rPr>
      </w:pPr>
      <w:r w:rsidRPr="00C44877">
        <w:rPr>
          <w:rFonts w:ascii="Times New Roman" w:hAnsi="Times New Roman" w:cs="Times New Roman"/>
          <w:b/>
          <w:sz w:val="24"/>
          <w:szCs w:val="24"/>
        </w:rPr>
        <w:t xml:space="preserve">INTERPRETACIÓN: </w:t>
      </w:r>
      <w:r w:rsidRPr="00C44877">
        <w:rPr>
          <w:rFonts w:ascii="Times New Roman" w:hAnsi="Times New Roman" w:cs="Times New Roman"/>
          <w:sz w:val="24"/>
          <w:szCs w:val="24"/>
        </w:rPr>
        <w:t xml:space="preserve">de esta data surge que el </w:t>
      </w:r>
      <w:r w:rsidR="00612D36" w:rsidRPr="00C44877">
        <w:rPr>
          <w:rFonts w:ascii="Times New Roman" w:hAnsi="Times New Roman" w:cs="Times New Roman"/>
          <w:sz w:val="24"/>
          <w:szCs w:val="24"/>
        </w:rPr>
        <w:t>93</w:t>
      </w:r>
      <w:r w:rsidRPr="00C44877">
        <w:rPr>
          <w:rFonts w:ascii="Times New Roman" w:hAnsi="Times New Roman" w:cs="Times New Roman"/>
          <w:sz w:val="24"/>
          <w:szCs w:val="24"/>
        </w:rPr>
        <w:t xml:space="preserve">% de los encuestados </w:t>
      </w:r>
      <w:r w:rsidR="00612D36" w:rsidRPr="00C44877">
        <w:rPr>
          <w:rFonts w:ascii="Times New Roman" w:hAnsi="Times New Roman" w:cs="Times New Roman"/>
          <w:sz w:val="24"/>
          <w:szCs w:val="24"/>
        </w:rPr>
        <w:t xml:space="preserve">no </w:t>
      </w:r>
      <w:r w:rsidRPr="00C44877">
        <w:rPr>
          <w:rFonts w:ascii="Times New Roman" w:hAnsi="Times New Roman" w:cs="Times New Roman"/>
          <w:sz w:val="24"/>
          <w:szCs w:val="24"/>
        </w:rPr>
        <w:t xml:space="preserve">se siente </w:t>
      </w:r>
      <w:r w:rsidR="00612D36" w:rsidRPr="00C44877">
        <w:rPr>
          <w:rFonts w:ascii="Times New Roman" w:hAnsi="Times New Roman" w:cs="Times New Roman"/>
          <w:sz w:val="24"/>
          <w:szCs w:val="24"/>
        </w:rPr>
        <w:t xml:space="preserve">motivados a participar en las clases de Educación Física a lo que es evidente la necesidad de buscar las estrategias que los estimule a incorporarse en las mismas. </w:t>
      </w: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hd w:val="clear" w:color="auto" w:fill="FFFFFF"/>
        <w:spacing w:after="0" w:line="360" w:lineRule="auto"/>
        <w:ind w:firstLine="567"/>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ÍTEMS:</w:t>
      </w:r>
    </w:p>
    <w:p w:rsidR="008822E3" w:rsidRPr="00C44877" w:rsidRDefault="008822E3"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5.- ¿Le gusta participar de forma activa en actividades deportivas planificadas por la institución?</w:t>
      </w:r>
    </w:p>
    <w:p w:rsidR="008822E3" w:rsidRPr="00C44877" w:rsidRDefault="008822E3"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Tabla Nro. 5:</w:t>
      </w:r>
    </w:p>
    <w:tbl>
      <w:tblPr>
        <w:tblpPr w:leftFromText="141" w:rightFromText="141" w:vertAnchor="text" w:horzAnchor="margin" w:tblpY="289"/>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8822E3"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8822E3" w:rsidRPr="00C44877" w:rsidRDefault="008822E3"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8822E3" w:rsidRPr="00C44877" w:rsidRDefault="008822E3"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8822E3" w:rsidRPr="00C44877" w:rsidRDefault="008822E3"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8822E3" w:rsidRPr="00C44877" w:rsidRDefault="008822E3"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8822E3" w:rsidRPr="00C44877" w:rsidTr="0034106E">
        <w:trPr>
          <w:trHeight w:val="385"/>
        </w:trPr>
        <w:tc>
          <w:tcPr>
            <w:tcW w:w="0" w:type="auto"/>
            <w:tcBorders>
              <w:left w:val="nil"/>
              <w:bottom w:val="nil"/>
              <w:right w:val="nil"/>
            </w:tcBorders>
            <w:shd w:val="clear" w:color="auto" w:fill="4F81BD"/>
          </w:tcPr>
          <w:p w:rsidR="008822E3" w:rsidRPr="00C44877" w:rsidRDefault="008822E3"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8822E3" w:rsidRPr="00C44877" w:rsidTr="0034106E">
        <w:trPr>
          <w:trHeight w:val="372"/>
        </w:trPr>
        <w:tc>
          <w:tcPr>
            <w:tcW w:w="0" w:type="auto"/>
            <w:tcBorders>
              <w:left w:val="nil"/>
              <w:bottom w:val="single" w:sz="18" w:space="0" w:color="auto"/>
              <w:right w:val="nil"/>
            </w:tcBorders>
            <w:shd w:val="clear" w:color="auto" w:fill="4F81BD"/>
          </w:tcPr>
          <w:p w:rsidR="008822E3" w:rsidRPr="00C44877" w:rsidRDefault="008822E3"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5</w:t>
            </w:r>
          </w:p>
          <w:p w:rsidR="008822E3" w:rsidRPr="00C44877" w:rsidRDefault="008822E3"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8822E3"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24</w:t>
            </w:r>
          </w:p>
          <w:p w:rsidR="008822E3" w:rsidRPr="00C44877" w:rsidRDefault="008822E3"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89</w:t>
            </w:r>
          </w:p>
        </w:tc>
        <w:tc>
          <w:tcPr>
            <w:tcW w:w="1020" w:type="dxa"/>
            <w:tcBorders>
              <w:bottom w:val="single" w:sz="18" w:space="0" w:color="auto"/>
            </w:tcBorders>
          </w:tcPr>
          <w:p w:rsidR="008822E3"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6</w:t>
            </w:r>
          </w:p>
          <w:p w:rsidR="008822E3" w:rsidRPr="00C44877" w:rsidRDefault="008822E3"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11</w:t>
            </w:r>
          </w:p>
          <w:p w:rsidR="008822E3" w:rsidRPr="00C44877" w:rsidRDefault="008822E3"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8822E3" w:rsidRPr="00C44877" w:rsidRDefault="008822E3"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8822E3" w:rsidRPr="00C44877" w:rsidRDefault="008822E3"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8822E3" w:rsidRPr="00C44877" w:rsidRDefault="008822E3"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8822E3" w:rsidRPr="00C44877" w:rsidRDefault="008822E3" w:rsidP="00C44877">
      <w:pPr>
        <w:spacing w:after="0"/>
        <w:ind w:firstLine="567"/>
        <w:jc w:val="right"/>
        <w:rPr>
          <w:rFonts w:ascii="Times New Roman" w:hAnsi="Times New Roman" w:cs="Times New Roman"/>
          <w:b/>
          <w:sz w:val="24"/>
          <w:szCs w:val="24"/>
        </w:rPr>
      </w:pPr>
    </w:p>
    <w:p w:rsidR="008822E3" w:rsidRPr="00C44877" w:rsidRDefault="007B3B85" w:rsidP="00C44877">
      <w:pPr>
        <w:spacing w:after="0"/>
        <w:ind w:firstLine="567"/>
        <w:rPr>
          <w:rFonts w:ascii="Times New Roman" w:hAnsi="Times New Roman" w:cs="Times New Roman"/>
          <w:sz w:val="24"/>
          <w:szCs w:val="24"/>
        </w:rPr>
      </w:pPr>
      <w:r w:rsidRPr="00C44877">
        <w:rPr>
          <w:rFonts w:ascii="Times New Roman" w:hAnsi="Times New Roman" w:cs="Times New Roman"/>
          <w:noProof/>
          <w:sz w:val="24"/>
          <w:szCs w:val="24"/>
        </w:rPr>
        <w:drawing>
          <wp:anchor distT="0" distB="0" distL="114300" distR="114300" simplePos="0" relativeHeight="251650048" behindDoc="0" locked="0" layoutInCell="1" allowOverlap="1">
            <wp:simplePos x="0" y="0"/>
            <wp:positionH relativeFrom="column">
              <wp:posOffset>372045</wp:posOffset>
            </wp:positionH>
            <wp:positionV relativeFrom="paragraph">
              <wp:posOffset>14803</wp:posOffset>
            </wp:positionV>
            <wp:extent cx="3936324" cy="2430631"/>
            <wp:effectExtent l="19050" t="0" r="26076" b="7769"/>
            <wp:wrapNone/>
            <wp:docPr id="13"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hAnsi="Times New Roman" w:cs="Times New Roman"/>
          <w:sz w:val="24"/>
          <w:szCs w:val="24"/>
        </w:rPr>
      </w:pPr>
    </w:p>
    <w:p w:rsidR="008822E3" w:rsidRPr="00C44877" w:rsidRDefault="008822E3"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lastRenderedPageBreak/>
        <w:t>INTERPRETACIÓN:</w:t>
      </w:r>
    </w:p>
    <w:p w:rsidR="008822E3" w:rsidRPr="00C44877" w:rsidRDefault="008822E3" w:rsidP="00C44877">
      <w:pPr>
        <w:spacing w:after="0"/>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Entre tanto esta grafica </w:t>
      </w:r>
      <w:r w:rsidR="0047447F" w:rsidRPr="00C44877">
        <w:rPr>
          <w:rFonts w:ascii="Times New Roman" w:eastAsia="Times New Roman" w:hAnsi="Times New Roman" w:cs="Times New Roman"/>
          <w:sz w:val="24"/>
          <w:szCs w:val="24"/>
        </w:rPr>
        <w:t>demuestra ampliamente el deseo de los alumnos de participar en actividades deportivas de forma activa</w:t>
      </w:r>
      <w:r w:rsidR="0005378D" w:rsidRPr="00C44877">
        <w:rPr>
          <w:rFonts w:ascii="Times New Roman" w:eastAsia="Times New Roman" w:hAnsi="Times New Roman" w:cs="Times New Roman"/>
          <w:sz w:val="24"/>
          <w:szCs w:val="24"/>
        </w:rPr>
        <w:t xml:space="preserve"> ya que el 80 % respondió de forma afirmativa y el 20% de forma negativa</w:t>
      </w:r>
      <w:r w:rsidR="0047447F" w:rsidRPr="00C44877">
        <w:rPr>
          <w:rFonts w:ascii="Times New Roman" w:eastAsia="Times New Roman" w:hAnsi="Times New Roman" w:cs="Times New Roman"/>
          <w:sz w:val="24"/>
          <w:szCs w:val="24"/>
        </w:rPr>
        <w:t>, lo que es un fiel indicador del valioso recurso que el docente de educación física posee al momento de impartir sus clases pudiendo aprovechar esta condición positiva para fomentar la disminución del sobre peso.</w:t>
      </w:r>
    </w:p>
    <w:p w:rsidR="007B3B85" w:rsidRPr="00C44877" w:rsidRDefault="007B3B85" w:rsidP="00C44877">
      <w:pPr>
        <w:shd w:val="clear" w:color="auto" w:fill="FFFFFF"/>
        <w:spacing w:after="0" w:line="360" w:lineRule="auto"/>
        <w:ind w:firstLine="567"/>
        <w:jc w:val="both"/>
        <w:rPr>
          <w:rStyle w:val="Textoennegrita"/>
          <w:rFonts w:ascii="Times New Roman" w:hAnsi="Times New Roman" w:cs="Times New Roman"/>
          <w:sz w:val="24"/>
          <w:szCs w:val="24"/>
        </w:rPr>
      </w:pPr>
    </w:p>
    <w:p w:rsidR="00450CCD" w:rsidRPr="00C44877" w:rsidRDefault="00450CCD" w:rsidP="00C44877">
      <w:pPr>
        <w:shd w:val="clear" w:color="auto" w:fill="FFFFFF"/>
        <w:spacing w:after="0" w:line="360" w:lineRule="auto"/>
        <w:ind w:firstLine="567"/>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t>ÍTEMS:</w:t>
      </w:r>
    </w:p>
    <w:p w:rsidR="00450CCD" w:rsidRPr="00C44877" w:rsidRDefault="00450CCD"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6.- ¿Se siente Ud. Conforme con las horas de actividades físicas del plantel?</w:t>
      </w:r>
    </w:p>
    <w:p w:rsidR="00450CCD" w:rsidRPr="00C44877" w:rsidRDefault="00450CCD" w:rsidP="008B69ED">
      <w:pPr>
        <w:spacing w:after="0" w:line="360" w:lineRule="auto"/>
        <w:jc w:val="both"/>
        <w:rPr>
          <w:rFonts w:ascii="Times New Roman" w:hAnsi="Times New Roman" w:cs="Times New Roman"/>
          <w:sz w:val="24"/>
          <w:szCs w:val="24"/>
        </w:rPr>
      </w:pPr>
    </w:p>
    <w:p w:rsidR="00450CCD" w:rsidRPr="00C44877" w:rsidRDefault="00450CCD"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Tabla Nro. 6:</w:t>
      </w:r>
    </w:p>
    <w:tbl>
      <w:tblPr>
        <w:tblpPr w:leftFromText="141" w:rightFromText="141" w:vertAnchor="text" w:horzAnchor="margin" w:tblpY="289"/>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450CCD"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450CCD" w:rsidRPr="00C44877" w:rsidRDefault="00450CCD"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450CCD" w:rsidRPr="00C44877" w:rsidRDefault="00450CCD"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450CCD" w:rsidRPr="00C44877" w:rsidRDefault="00450CCD"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450CCD" w:rsidRPr="00C44877" w:rsidRDefault="00450CCD"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450CCD" w:rsidRPr="00C44877" w:rsidTr="0034106E">
        <w:trPr>
          <w:trHeight w:val="385"/>
        </w:trPr>
        <w:tc>
          <w:tcPr>
            <w:tcW w:w="0" w:type="auto"/>
            <w:tcBorders>
              <w:left w:val="nil"/>
              <w:bottom w:val="nil"/>
              <w:right w:val="nil"/>
            </w:tcBorders>
            <w:shd w:val="clear" w:color="auto" w:fill="4F81BD"/>
          </w:tcPr>
          <w:p w:rsidR="00450CCD" w:rsidRPr="00C44877" w:rsidRDefault="00450CCD"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450CCD" w:rsidRPr="00C44877" w:rsidTr="0034106E">
        <w:trPr>
          <w:trHeight w:val="372"/>
        </w:trPr>
        <w:tc>
          <w:tcPr>
            <w:tcW w:w="0" w:type="auto"/>
            <w:tcBorders>
              <w:left w:val="nil"/>
              <w:bottom w:val="single" w:sz="18" w:space="0" w:color="auto"/>
              <w:right w:val="nil"/>
            </w:tcBorders>
            <w:shd w:val="clear" w:color="auto" w:fill="4F81BD"/>
          </w:tcPr>
          <w:p w:rsidR="00450CCD" w:rsidRPr="00C44877" w:rsidRDefault="00450CCD"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6</w:t>
            </w:r>
          </w:p>
          <w:p w:rsidR="00450CCD" w:rsidRPr="00C44877" w:rsidRDefault="00450CCD"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24</w:t>
            </w:r>
          </w:p>
          <w:p w:rsidR="00450CCD" w:rsidRPr="00C44877" w:rsidRDefault="00450CCD"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89</w:t>
            </w:r>
          </w:p>
        </w:tc>
        <w:tc>
          <w:tcPr>
            <w:tcW w:w="1020" w:type="dxa"/>
            <w:tcBorders>
              <w:bottom w:val="single" w:sz="18" w:space="0" w:color="auto"/>
            </w:tcBorders>
          </w:tcPr>
          <w:p w:rsidR="00450CCD" w:rsidRPr="00C44877" w:rsidRDefault="00D72FE6"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6</w:t>
            </w:r>
          </w:p>
          <w:p w:rsidR="00450CCD" w:rsidRPr="00C44877" w:rsidRDefault="00450CCD"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11</w:t>
            </w:r>
          </w:p>
          <w:p w:rsidR="00450CCD" w:rsidRPr="00C44877" w:rsidRDefault="00450CCD"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450CCD" w:rsidRPr="00C44877" w:rsidRDefault="00450CCD"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450CCD" w:rsidRPr="00C44877" w:rsidRDefault="00450CC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450CCD" w:rsidRPr="00C44877" w:rsidRDefault="00450CCD"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8822E3" w:rsidRPr="00C44877" w:rsidRDefault="006F6024" w:rsidP="00C44877">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2880" behindDoc="0" locked="0" layoutInCell="1" allowOverlap="1">
            <wp:simplePos x="0" y="0"/>
            <wp:positionH relativeFrom="column">
              <wp:posOffset>692678</wp:posOffset>
            </wp:positionH>
            <wp:positionV relativeFrom="paragraph">
              <wp:posOffset>151823</wp:posOffset>
            </wp:positionV>
            <wp:extent cx="3686942" cy="2319308"/>
            <wp:effectExtent l="19050" t="0" r="27808" b="4792"/>
            <wp:wrapNone/>
            <wp:docPr id="14"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hAnsi="Times New Roman" w:cs="Times New Roman"/>
          <w:sz w:val="24"/>
          <w:szCs w:val="24"/>
        </w:rPr>
      </w:pPr>
    </w:p>
    <w:p w:rsidR="00D72FE6" w:rsidRPr="00C44877" w:rsidRDefault="00D72FE6"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D72FE6" w:rsidRPr="00C44877" w:rsidRDefault="00D72FE6" w:rsidP="00C44877">
      <w:pPr>
        <w:spacing w:after="0"/>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De estos resultados se deduce que los alumnos se encuentran conforme con las </w:t>
      </w:r>
      <w:r w:rsidR="0005378D" w:rsidRPr="00C44877">
        <w:rPr>
          <w:rFonts w:ascii="Times New Roman" w:hAnsi="Times New Roman" w:cs="Times New Roman"/>
          <w:sz w:val="24"/>
          <w:szCs w:val="24"/>
        </w:rPr>
        <w:t>horas de</w:t>
      </w:r>
      <w:r w:rsidRPr="00C44877">
        <w:rPr>
          <w:rFonts w:ascii="Times New Roman" w:hAnsi="Times New Roman" w:cs="Times New Roman"/>
          <w:sz w:val="24"/>
          <w:szCs w:val="24"/>
        </w:rPr>
        <w:t xml:space="preserve"> clases de la Asignatura Educación Física</w:t>
      </w:r>
      <w:r w:rsidR="0005378D" w:rsidRPr="00C44877">
        <w:rPr>
          <w:rFonts w:ascii="Times New Roman" w:hAnsi="Times New Roman" w:cs="Times New Roman"/>
          <w:sz w:val="24"/>
          <w:szCs w:val="24"/>
        </w:rPr>
        <w:t xml:space="preserve"> ya que el 80% de ellos dijo que si y el 20% dijo que no</w:t>
      </w:r>
      <w:r w:rsidRPr="00C44877">
        <w:rPr>
          <w:rFonts w:ascii="Times New Roman" w:hAnsi="Times New Roman" w:cs="Times New Roman"/>
          <w:sz w:val="24"/>
          <w:szCs w:val="24"/>
        </w:rPr>
        <w:t xml:space="preserve">; es decir, con su cantidad, por lo que se afirma que el docente debería dar mayor provecho a dichas horas y mejor distribución a las actividades, y que a su vez las mismas sean dirigidas a mantener la salud de éstos. </w:t>
      </w:r>
    </w:p>
    <w:p w:rsidR="006F6024" w:rsidRDefault="006F6024" w:rsidP="00C44877">
      <w:pPr>
        <w:shd w:val="clear" w:color="auto" w:fill="FFFFFF"/>
        <w:spacing w:after="0" w:line="360" w:lineRule="auto"/>
        <w:ind w:firstLine="567"/>
        <w:jc w:val="both"/>
        <w:rPr>
          <w:rStyle w:val="Textoennegrita"/>
          <w:rFonts w:ascii="Times New Roman" w:hAnsi="Times New Roman" w:cs="Times New Roman"/>
          <w:sz w:val="24"/>
          <w:szCs w:val="24"/>
        </w:rPr>
      </w:pPr>
    </w:p>
    <w:p w:rsidR="006F6024" w:rsidRDefault="006F6024" w:rsidP="00C44877">
      <w:pPr>
        <w:shd w:val="clear" w:color="auto" w:fill="FFFFFF"/>
        <w:spacing w:after="0" w:line="360" w:lineRule="auto"/>
        <w:ind w:firstLine="567"/>
        <w:jc w:val="both"/>
        <w:rPr>
          <w:rStyle w:val="Textoennegrita"/>
          <w:rFonts w:ascii="Times New Roman" w:hAnsi="Times New Roman" w:cs="Times New Roman"/>
          <w:sz w:val="24"/>
          <w:szCs w:val="24"/>
        </w:rPr>
      </w:pPr>
    </w:p>
    <w:p w:rsidR="00BC38D4" w:rsidRPr="00C44877" w:rsidRDefault="00BC38D4" w:rsidP="00C44877">
      <w:pPr>
        <w:shd w:val="clear" w:color="auto" w:fill="FFFFFF"/>
        <w:spacing w:after="0" w:line="360" w:lineRule="auto"/>
        <w:ind w:firstLine="567"/>
        <w:jc w:val="both"/>
        <w:rPr>
          <w:rStyle w:val="Textoennegrita"/>
          <w:rFonts w:ascii="Times New Roman" w:hAnsi="Times New Roman" w:cs="Times New Roman"/>
          <w:sz w:val="24"/>
          <w:szCs w:val="24"/>
        </w:rPr>
      </w:pPr>
      <w:r w:rsidRPr="00C44877">
        <w:rPr>
          <w:rStyle w:val="Textoennegrita"/>
          <w:rFonts w:ascii="Times New Roman" w:hAnsi="Times New Roman" w:cs="Times New Roman"/>
          <w:sz w:val="24"/>
          <w:szCs w:val="24"/>
        </w:rPr>
        <w:lastRenderedPageBreak/>
        <w:t>ÍTEMS:</w:t>
      </w:r>
    </w:p>
    <w:p w:rsidR="00BC38D4" w:rsidRPr="00C44877" w:rsidRDefault="00BC38D4"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7.- ¿Realiza la Escuela actividades deportivas y recreativas programadas con frecuencia?</w:t>
      </w:r>
    </w:p>
    <w:p w:rsidR="00BC38D4" w:rsidRPr="00C44877" w:rsidRDefault="00BC38D4" w:rsidP="00C44877">
      <w:pPr>
        <w:spacing w:after="0" w:line="360" w:lineRule="auto"/>
        <w:ind w:firstLine="567"/>
        <w:jc w:val="both"/>
        <w:rPr>
          <w:rFonts w:ascii="Times New Roman" w:hAnsi="Times New Roman" w:cs="Times New Roman"/>
          <w:sz w:val="24"/>
          <w:szCs w:val="24"/>
        </w:rPr>
      </w:pPr>
    </w:p>
    <w:p w:rsidR="00BC38D4" w:rsidRPr="00C44877" w:rsidRDefault="00BC38D4"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Tabla Nro. 7:</w:t>
      </w:r>
    </w:p>
    <w:tbl>
      <w:tblPr>
        <w:tblpPr w:leftFromText="141" w:rightFromText="141" w:vertAnchor="text" w:horzAnchor="margin" w:tblpY="289"/>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BC38D4"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BC38D4" w:rsidRPr="00C44877" w:rsidRDefault="00BC38D4"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BC38D4" w:rsidRPr="00C44877" w:rsidRDefault="00BC38D4"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BC38D4" w:rsidRPr="00C44877" w:rsidRDefault="00BC38D4"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BC38D4" w:rsidRPr="00C44877" w:rsidRDefault="00BC38D4"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BC38D4" w:rsidRPr="00C44877" w:rsidTr="0034106E">
        <w:trPr>
          <w:trHeight w:val="385"/>
        </w:trPr>
        <w:tc>
          <w:tcPr>
            <w:tcW w:w="0" w:type="auto"/>
            <w:tcBorders>
              <w:left w:val="nil"/>
              <w:bottom w:val="nil"/>
              <w:right w:val="nil"/>
            </w:tcBorders>
            <w:shd w:val="clear" w:color="auto" w:fill="4F81BD"/>
          </w:tcPr>
          <w:p w:rsidR="00BC38D4" w:rsidRPr="00C44877" w:rsidRDefault="00BC38D4"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BC38D4" w:rsidRPr="00C44877" w:rsidTr="0034106E">
        <w:trPr>
          <w:trHeight w:val="372"/>
        </w:trPr>
        <w:tc>
          <w:tcPr>
            <w:tcW w:w="0" w:type="auto"/>
            <w:tcBorders>
              <w:left w:val="nil"/>
              <w:bottom w:val="single" w:sz="18" w:space="0" w:color="auto"/>
              <w:right w:val="nil"/>
            </w:tcBorders>
            <w:shd w:val="clear" w:color="auto" w:fill="4F81BD"/>
          </w:tcPr>
          <w:p w:rsidR="00BC38D4" w:rsidRPr="00C44877" w:rsidRDefault="00BC38D4"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7</w:t>
            </w:r>
          </w:p>
          <w:p w:rsidR="00BC38D4" w:rsidRPr="00C44877" w:rsidRDefault="00BC38D4"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11</w:t>
            </w:r>
          </w:p>
          <w:p w:rsidR="00BC38D4" w:rsidRPr="00C44877" w:rsidRDefault="00BC38D4"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BC38D4" w:rsidRPr="00C44877" w:rsidRDefault="0005378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37</w:t>
            </w:r>
          </w:p>
        </w:tc>
        <w:tc>
          <w:tcPr>
            <w:tcW w:w="1020" w:type="dxa"/>
            <w:tcBorders>
              <w:bottom w:val="single" w:sz="18" w:space="0" w:color="auto"/>
            </w:tcBorders>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19</w:t>
            </w:r>
          </w:p>
          <w:p w:rsidR="00BC38D4" w:rsidRPr="00C44877" w:rsidRDefault="00BC38D4"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BC38D4" w:rsidRPr="00C44877" w:rsidRDefault="0005378D"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63</w:t>
            </w:r>
          </w:p>
          <w:p w:rsidR="00BC38D4" w:rsidRPr="00C44877" w:rsidRDefault="00BC38D4"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BC38D4" w:rsidRPr="00C44877" w:rsidRDefault="00BC38D4"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BC38D4" w:rsidRPr="00C44877" w:rsidRDefault="00BC38D4"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BC38D4" w:rsidRPr="00C44877" w:rsidRDefault="00BC38D4"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BC38D4" w:rsidRPr="00C44877" w:rsidRDefault="006F6024" w:rsidP="00C44877">
      <w:pPr>
        <w:spacing w:after="0"/>
        <w:ind w:firstLine="567"/>
        <w:jc w:val="right"/>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43904" behindDoc="0" locked="0" layoutInCell="1" allowOverlap="1">
            <wp:simplePos x="0" y="0"/>
            <wp:positionH relativeFrom="column">
              <wp:posOffset>264795</wp:posOffset>
            </wp:positionH>
            <wp:positionV relativeFrom="paragraph">
              <wp:posOffset>125095</wp:posOffset>
            </wp:positionV>
            <wp:extent cx="3877310" cy="2172970"/>
            <wp:effectExtent l="19050" t="0" r="27940" b="0"/>
            <wp:wrapNone/>
            <wp:docPr id="15"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C38D4" w:rsidRPr="00C44877" w:rsidRDefault="00BC38D4" w:rsidP="00C44877">
      <w:pPr>
        <w:spacing w:after="0"/>
        <w:ind w:firstLine="567"/>
        <w:jc w:val="right"/>
        <w:rPr>
          <w:rFonts w:ascii="Times New Roman" w:hAnsi="Times New Roman" w:cs="Times New Roman"/>
          <w:b/>
          <w:sz w:val="24"/>
          <w:szCs w:val="24"/>
        </w:rPr>
      </w:pPr>
    </w:p>
    <w:p w:rsidR="00BC38D4" w:rsidRPr="00C44877" w:rsidRDefault="00BC38D4" w:rsidP="00C44877">
      <w:pPr>
        <w:spacing w:after="0"/>
        <w:ind w:firstLine="567"/>
        <w:jc w:val="right"/>
        <w:rPr>
          <w:rFonts w:ascii="Times New Roman" w:hAnsi="Times New Roman" w:cs="Times New Roman"/>
          <w:b/>
          <w:sz w:val="24"/>
          <w:szCs w:val="24"/>
        </w:rPr>
      </w:pPr>
    </w:p>
    <w:p w:rsidR="00D846F2" w:rsidRPr="00C44877" w:rsidRDefault="00D846F2" w:rsidP="00C44877">
      <w:pPr>
        <w:spacing w:after="0"/>
        <w:ind w:firstLine="567"/>
        <w:jc w:val="both"/>
        <w:rPr>
          <w:rFonts w:ascii="Times New Roman" w:hAnsi="Times New Roman" w:cs="Times New Roman"/>
          <w:sz w:val="24"/>
          <w:szCs w:val="24"/>
        </w:rPr>
      </w:pPr>
    </w:p>
    <w:p w:rsidR="00D846F2" w:rsidRPr="00C44877" w:rsidRDefault="00D846F2" w:rsidP="00C44877">
      <w:pPr>
        <w:spacing w:after="0"/>
        <w:ind w:firstLine="567"/>
        <w:rPr>
          <w:rFonts w:ascii="Times New Roman" w:hAnsi="Times New Roman" w:cs="Times New Roman"/>
          <w:sz w:val="24"/>
          <w:szCs w:val="24"/>
        </w:rPr>
      </w:pPr>
    </w:p>
    <w:p w:rsidR="00D846F2" w:rsidRPr="00C44877" w:rsidRDefault="00D846F2" w:rsidP="00C44877">
      <w:pPr>
        <w:spacing w:after="0"/>
        <w:ind w:firstLine="567"/>
        <w:rPr>
          <w:rFonts w:ascii="Times New Roman" w:hAnsi="Times New Roman" w:cs="Times New Roman"/>
          <w:sz w:val="24"/>
          <w:szCs w:val="24"/>
        </w:rPr>
      </w:pPr>
    </w:p>
    <w:p w:rsidR="00D846F2" w:rsidRPr="00C44877" w:rsidRDefault="00D846F2" w:rsidP="00C44877">
      <w:pPr>
        <w:spacing w:after="0"/>
        <w:ind w:firstLine="567"/>
        <w:rPr>
          <w:rFonts w:ascii="Times New Roman" w:hAnsi="Times New Roman" w:cs="Times New Roman"/>
          <w:sz w:val="24"/>
          <w:szCs w:val="24"/>
        </w:rPr>
      </w:pPr>
    </w:p>
    <w:p w:rsidR="00D846F2" w:rsidRPr="00C44877" w:rsidRDefault="00D846F2" w:rsidP="00C44877">
      <w:pPr>
        <w:spacing w:after="0"/>
        <w:ind w:firstLine="567"/>
        <w:rPr>
          <w:rFonts w:ascii="Times New Roman" w:hAnsi="Times New Roman" w:cs="Times New Roman"/>
          <w:sz w:val="24"/>
          <w:szCs w:val="24"/>
        </w:rPr>
      </w:pPr>
    </w:p>
    <w:p w:rsidR="00D846F2" w:rsidRPr="00C44877" w:rsidRDefault="00D846F2" w:rsidP="00C44877">
      <w:pPr>
        <w:spacing w:after="0"/>
        <w:ind w:firstLine="567"/>
        <w:rPr>
          <w:rFonts w:ascii="Times New Roman" w:hAnsi="Times New Roman" w:cs="Times New Roman"/>
          <w:sz w:val="24"/>
          <w:szCs w:val="24"/>
        </w:rPr>
      </w:pPr>
    </w:p>
    <w:p w:rsidR="00D846F2" w:rsidRPr="00C44877" w:rsidRDefault="00D846F2" w:rsidP="00C44877">
      <w:pPr>
        <w:spacing w:after="0"/>
        <w:ind w:firstLine="567"/>
        <w:rPr>
          <w:rFonts w:ascii="Times New Roman" w:hAnsi="Times New Roman" w:cs="Times New Roman"/>
          <w:sz w:val="24"/>
          <w:szCs w:val="24"/>
        </w:rPr>
      </w:pPr>
    </w:p>
    <w:p w:rsidR="00D846F2" w:rsidRPr="00C44877" w:rsidRDefault="00D846F2" w:rsidP="00C44877">
      <w:pPr>
        <w:spacing w:after="0"/>
        <w:ind w:firstLine="567"/>
        <w:rPr>
          <w:rFonts w:ascii="Times New Roman" w:hAnsi="Times New Roman" w:cs="Times New Roman"/>
          <w:sz w:val="24"/>
          <w:szCs w:val="24"/>
        </w:rPr>
      </w:pPr>
    </w:p>
    <w:p w:rsidR="00D846F2" w:rsidRPr="00C44877" w:rsidRDefault="00D846F2" w:rsidP="00C44877">
      <w:pPr>
        <w:spacing w:after="0"/>
        <w:ind w:firstLine="567"/>
        <w:rPr>
          <w:rFonts w:ascii="Times New Roman" w:hAnsi="Times New Roman" w:cs="Times New Roman"/>
          <w:sz w:val="24"/>
          <w:szCs w:val="24"/>
        </w:rPr>
      </w:pPr>
    </w:p>
    <w:p w:rsidR="00D846F2" w:rsidRPr="00C44877" w:rsidRDefault="00D846F2"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CF3902" w:rsidRPr="00C44877" w:rsidRDefault="00D846F2"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La </w:t>
      </w:r>
      <w:r w:rsidR="00A10584" w:rsidRPr="00C44877">
        <w:rPr>
          <w:rFonts w:ascii="Times New Roman" w:hAnsi="Times New Roman" w:cs="Times New Roman"/>
          <w:sz w:val="24"/>
          <w:szCs w:val="24"/>
        </w:rPr>
        <w:t>estadística</w:t>
      </w:r>
      <w:r w:rsidRPr="00C44877">
        <w:rPr>
          <w:rFonts w:ascii="Times New Roman" w:hAnsi="Times New Roman" w:cs="Times New Roman"/>
          <w:sz w:val="24"/>
          <w:szCs w:val="24"/>
        </w:rPr>
        <w:t xml:space="preserve"> presentada refiere</w:t>
      </w:r>
      <w:r w:rsidR="0005378D" w:rsidRPr="00C44877">
        <w:rPr>
          <w:rFonts w:ascii="Times New Roman" w:hAnsi="Times New Roman" w:cs="Times New Roman"/>
          <w:sz w:val="24"/>
          <w:szCs w:val="24"/>
        </w:rPr>
        <w:t xml:space="preserve"> un 63%de respuestas negativas y un 37% de respuestas positivas, lo que refleja </w:t>
      </w:r>
      <w:r w:rsidRPr="00C44877">
        <w:rPr>
          <w:rFonts w:ascii="Times New Roman" w:hAnsi="Times New Roman" w:cs="Times New Roman"/>
          <w:sz w:val="24"/>
          <w:szCs w:val="24"/>
        </w:rPr>
        <w:t xml:space="preserve">la falta de actividades deportivas y recreativas, en forma considerable, programadas </w:t>
      </w:r>
      <w:r w:rsidR="00A10584" w:rsidRPr="00C44877">
        <w:rPr>
          <w:rFonts w:ascii="Times New Roman" w:hAnsi="Times New Roman" w:cs="Times New Roman"/>
          <w:sz w:val="24"/>
          <w:szCs w:val="24"/>
        </w:rPr>
        <w:t xml:space="preserve">con frecuencia </w:t>
      </w:r>
      <w:r w:rsidRPr="00C44877">
        <w:rPr>
          <w:rFonts w:ascii="Times New Roman" w:hAnsi="Times New Roman" w:cs="Times New Roman"/>
          <w:sz w:val="24"/>
          <w:szCs w:val="24"/>
        </w:rPr>
        <w:t>por la institución</w:t>
      </w:r>
      <w:r w:rsidR="00A10584" w:rsidRPr="00C44877">
        <w:rPr>
          <w:rFonts w:ascii="Times New Roman" w:hAnsi="Times New Roman" w:cs="Times New Roman"/>
          <w:sz w:val="24"/>
          <w:szCs w:val="24"/>
        </w:rPr>
        <w:t xml:space="preserve">; lo que deduce que la esta se queda con un mismo patrón haciendo monótona y poco atractivas las actividades que en la clase de educación Física son impartidas. </w:t>
      </w:r>
    </w:p>
    <w:p w:rsidR="0034106E" w:rsidRPr="00C44877" w:rsidRDefault="007B3B85"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ÍTEMS NRO. 8</w:t>
      </w:r>
    </w:p>
    <w:p w:rsidR="0034106E" w:rsidRPr="00C44877" w:rsidRDefault="0034106E"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¿Consume Ud. Algún tipo de alimento derivado de frituras?</w:t>
      </w:r>
    </w:p>
    <w:p w:rsidR="00B91328" w:rsidRPr="00C44877" w:rsidRDefault="00B91328"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Tabla Nro. 8:</w:t>
      </w:r>
    </w:p>
    <w:tbl>
      <w:tblPr>
        <w:tblpPr w:leftFromText="141" w:rightFromText="141" w:vertAnchor="text" w:horzAnchor="margin" w:tblpY="95"/>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34106E"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34106E" w:rsidRPr="00C44877" w:rsidTr="0034106E">
        <w:trPr>
          <w:trHeight w:val="385"/>
        </w:trPr>
        <w:tc>
          <w:tcPr>
            <w:tcW w:w="0" w:type="auto"/>
            <w:tcBorders>
              <w:left w:val="nil"/>
              <w:bottom w:val="nil"/>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34106E" w:rsidRPr="00C44877" w:rsidTr="0034106E">
        <w:trPr>
          <w:trHeight w:val="372"/>
        </w:trPr>
        <w:tc>
          <w:tcPr>
            <w:tcW w:w="0" w:type="auto"/>
            <w:tcBorders>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8</w:t>
            </w:r>
          </w:p>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24</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80</w:t>
            </w: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6</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20</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34106E" w:rsidRPr="00C44877" w:rsidRDefault="0034106E" w:rsidP="00C44877">
      <w:pPr>
        <w:spacing w:after="0"/>
        <w:ind w:firstLine="567"/>
        <w:rPr>
          <w:rFonts w:ascii="Times New Roman" w:hAnsi="Times New Roman" w:cs="Times New Roman"/>
          <w:b/>
          <w:sz w:val="24"/>
          <w:szCs w:val="24"/>
        </w:rPr>
      </w:pPr>
      <w:r w:rsidRPr="00C44877">
        <w:rPr>
          <w:rFonts w:ascii="Times New Roman" w:hAnsi="Times New Roman" w:cs="Times New Roman"/>
          <w:b/>
          <w:noProof/>
          <w:sz w:val="24"/>
          <w:szCs w:val="24"/>
        </w:rPr>
        <w:lastRenderedPageBreak/>
        <w:drawing>
          <wp:anchor distT="0" distB="0" distL="114300" distR="114300" simplePos="0" relativeHeight="251645952" behindDoc="1" locked="0" layoutInCell="1" allowOverlap="1">
            <wp:simplePos x="0" y="0"/>
            <wp:positionH relativeFrom="column">
              <wp:posOffset>-53340</wp:posOffset>
            </wp:positionH>
            <wp:positionV relativeFrom="paragraph">
              <wp:posOffset>-23495</wp:posOffset>
            </wp:positionV>
            <wp:extent cx="5250815" cy="2054225"/>
            <wp:effectExtent l="57150" t="19050" r="45085" b="3175"/>
            <wp:wrapThrough wrapText="bothSides">
              <wp:wrapPolygon edited="0">
                <wp:start x="-235" y="-200"/>
                <wp:lineTo x="-157" y="21633"/>
                <wp:lineTo x="21785" y="21633"/>
                <wp:lineTo x="21785" y="3005"/>
                <wp:lineTo x="21707" y="0"/>
                <wp:lineTo x="21707" y="-200"/>
                <wp:lineTo x="-235" y="-200"/>
              </wp:wrapPolygon>
            </wp:wrapThrough>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34106E" w:rsidRPr="00C44877" w:rsidRDefault="0034106E"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34106E" w:rsidRPr="00C44877" w:rsidRDefault="0034106E"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Evidentemente la </w:t>
      </w:r>
      <w:r w:rsidR="000A4EA2" w:rsidRPr="00C44877">
        <w:rPr>
          <w:rFonts w:ascii="Times New Roman" w:hAnsi="Times New Roman" w:cs="Times New Roman"/>
          <w:sz w:val="24"/>
          <w:szCs w:val="24"/>
        </w:rPr>
        <w:t>gráfica</w:t>
      </w:r>
      <w:r w:rsidRPr="00C44877">
        <w:rPr>
          <w:rFonts w:ascii="Times New Roman" w:hAnsi="Times New Roman" w:cs="Times New Roman"/>
          <w:sz w:val="24"/>
          <w:szCs w:val="24"/>
        </w:rPr>
        <w:t xml:space="preserve"> demuestra </w:t>
      </w:r>
      <w:r w:rsidR="000A4EA2" w:rsidRPr="00C44877">
        <w:rPr>
          <w:rFonts w:ascii="Times New Roman" w:hAnsi="Times New Roman" w:cs="Times New Roman"/>
          <w:sz w:val="24"/>
          <w:szCs w:val="24"/>
        </w:rPr>
        <w:t>cómo</w:t>
      </w:r>
      <w:r w:rsidRPr="00C44877">
        <w:rPr>
          <w:rFonts w:ascii="Times New Roman" w:hAnsi="Times New Roman" w:cs="Times New Roman"/>
          <w:sz w:val="24"/>
          <w:szCs w:val="24"/>
        </w:rPr>
        <w:t xml:space="preserve"> la población estudiantil </w:t>
      </w:r>
      <w:r w:rsidR="000A4EA2" w:rsidRPr="00C44877">
        <w:rPr>
          <w:rFonts w:ascii="Times New Roman" w:hAnsi="Times New Roman" w:cs="Times New Roman"/>
          <w:sz w:val="24"/>
          <w:szCs w:val="24"/>
        </w:rPr>
        <w:t>más</w:t>
      </w:r>
      <w:r w:rsidRPr="00C44877">
        <w:rPr>
          <w:rFonts w:ascii="Times New Roman" w:hAnsi="Times New Roman" w:cs="Times New Roman"/>
          <w:sz w:val="24"/>
          <w:szCs w:val="24"/>
        </w:rPr>
        <w:t xml:space="preserve"> joven dentro de su menú diario contempla un alto </w:t>
      </w:r>
      <w:r w:rsidR="000A4EA2" w:rsidRPr="00C44877">
        <w:rPr>
          <w:rFonts w:ascii="Times New Roman" w:hAnsi="Times New Roman" w:cs="Times New Roman"/>
          <w:sz w:val="24"/>
          <w:szCs w:val="24"/>
        </w:rPr>
        <w:t>consumo de alimentos ricos en grasas saturadas, lo que los hace vulnerables a padecer obesidad</w:t>
      </w:r>
      <w:r w:rsidR="0005378D" w:rsidRPr="00C44877">
        <w:rPr>
          <w:rFonts w:ascii="Times New Roman" w:hAnsi="Times New Roman" w:cs="Times New Roman"/>
          <w:sz w:val="24"/>
          <w:szCs w:val="24"/>
        </w:rPr>
        <w:t xml:space="preserve"> ya que un 80% de ellos dijo que si y un 20% dijo que no al consumo de alimentos con frituras</w:t>
      </w:r>
      <w:r w:rsidR="000A4EA2" w:rsidRPr="00C44877">
        <w:rPr>
          <w:rFonts w:ascii="Times New Roman" w:hAnsi="Times New Roman" w:cs="Times New Roman"/>
          <w:sz w:val="24"/>
          <w:szCs w:val="24"/>
        </w:rPr>
        <w:t xml:space="preserve">. </w:t>
      </w:r>
    </w:p>
    <w:p w:rsidR="0034106E" w:rsidRPr="00C44877" w:rsidRDefault="0034106E" w:rsidP="00C44877">
      <w:pPr>
        <w:spacing w:after="0"/>
        <w:ind w:firstLine="567"/>
        <w:rPr>
          <w:rFonts w:ascii="Times New Roman" w:hAnsi="Times New Roman" w:cs="Times New Roman"/>
          <w:sz w:val="24"/>
          <w:szCs w:val="24"/>
        </w:rPr>
      </w:pPr>
    </w:p>
    <w:p w:rsidR="007B3B85" w:rsidRPr="00C44877" w:rsidRDefault="007B3B85" w:rsidP="00C44877">
      <w:pPr>
        <w:spacing w:after="0"/>
        <w:ind w:firstLine="567"/>
        <w:rPr>
          <w:rFonts w:ascii="Times New Roman" w:hAnsi="Times New Roman" w:cs="Times New Roman"/>
          <w:b/>
          <w:sz w:val="24"/>
          <w:szCs w:val="24"/>
        </w:rPr>
      </w:pPr>
    </w:p>
    <w:p w:rsidR="0034106E" w:rsidRPr="00C44877" w:rsidRDefault="007B3B85"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ÍTEMS NRO. 9</w:t>
      </w:r>
    </w:p>
    <w:p w:rsidR="0034106E" w:rsidRPr="00C44877" w:rsidRDefault="0034106E"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¿Consume Ud. Con frecuencia golosinas y refrescos?</w:t>
      </w:r>
    </w:p>
    <w:p w:rsidR="00B91328" w:rsidRPr="00C44877" w:rsidRDefault="00B91328"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Tabla Nro.  9:</w:t>
      </w:r>
    </w:p>
    <w:tbl>
      <w:tblPr>
        <w:tblpPr w:leftFromText="141" w:rightFromText="141" w:vertAnchor="text" w:horzAnchor="margin" w:tblpY="95"/>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34106E"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34106E" w:rsidRPr="00C44877" w:rsidTr="0034106E">
        <w:trPr>
          <w:trHeight w:val="385"/>
        </w:trPr>
        <w:tc>
          <w:tcPr>
            <w:tcW w:w="0" w:type="auto"/>
            <w:tcBorders>
              <w:left w:val="nil"/>
              <w:bottom w:val="nil"/>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34106E" w:rsidRPr="00C44877" w:rsidTr="0034106E">
        <w:trPr>
          <w:trHeight w:val="372"/>
        </w:trPr>
        <w:tc>
          <w:tcPr>
            <w:tcW w:w="0" w:type="auto"/>
            <w:tcBorders>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9</w:t>
            </w:r>
          </w:p>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21</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70</w:t>
            </w: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9</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B91328" w:rsidRPr="00C44877" w:rsidRDefault="00B91328"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34106E" w:rsidRPr="00C44877" w:rsidRDefault="0034106E" w:rsidP="00C44877">
      <w:pPr>
        <w:spacing w:after="0"/>
        <w:ind w:firstLine="567"/>
        <w:jc w:val="right"/>
        <w:rPr>
          <w:rFonts w:ascii="Times New Roman" w:hAnsi="Times New Roman" w:cs="Times New Roman"/>
          <w:b/>
          <w:sz w:val="24"/>
          <w:szCs w:val="24"/>
        </w:rPr>
      </w:pPr>
    </w:p>
    <w:p w:rsidR="0034106E" w:rsidRPr="00C44877" w:rsidRDefault="0034106E" w:rsidP="00C44877">
      <w:pPr>
        <w:spacing w:after="0"/>
        <w:ind w:firstLine="567"/>
        <w:rPr>
          <w:rFonts w:ascii="Times New Roman" w:hAnsi="Times New Roman" w:cs="Times New Roman"/>
          <w:sz w:val="24"/>
          <w:szCs w:val="24"/>
        </w:rPr>
      </w:pPr>
      <w:r w:rsidRPr="00C44877">
        <w:rPr>
          <w:rFonts w:ascii="Times New Roman" w:hAnsi="Times New Roman" w:cs="Times New Roman"/>
          <w:noProof/>
          <w:sz w:val="24"/>
          <w:szCs w:val="24"/>
        </w:rPr>
        <w:drawing>
          <wp:inline distT="0" distB="0" distL="0" distR="0">
            <wp:extent cx="4077937" cy="2280062"/>
            <wp:effectExtent l="19050" t="0" r="17813" b="5938"/>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F3115" w:rsidRPr="00C44877" w:rsidRDefault="005F3115"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lastRenderedPageBreak/>
        <w:t>INTERPRETACIÓN:</w:t>
      </w:r>
    </w:p>
    <w:p w:rsidR="0034106E" w:rsidRPr="00C44877" w:rsidRDefault="001755F2"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De igual manera estos datos: el 70% dijo que si y 30% dijo que no; </w:t>
      </w:r>
      <w:r w:rsidR="005F3115" w:rsidRPr="00C44877">
        <w:rPr>
          <w:rFonts w:ascii="Times New Roman" w:hAnsi="Times New Roman" w:cs="Times New Roman"/>
          <w:sz w:val="24"/>
          <w:szCs w:val="24"/>
        </w:rPr>
        <w:t xml:space="preserve">reflejan que nuestros estudiantes de hoy en día prefieren el consumo  de golosinas y refrescos generando la ingesta de grandes cantidades de azucares fuente primaria de la obesidad y el deterioro de la salud. </w:t>
      </w:r>
    </w:p>
    <w:p w:rsidR="007B3B85" w:rsidRPr="00C44877" w:rsidRDefault="007B3B85" w:rsidP="00C44877">
      <w:pPr>
        <w:spacing w:after="0"/>
        <w:ind w:firstLine="567"/>
        <w:rPr>
          <w:rFonts w:ascii="Times New Roman" w:hAnsi="Times New Roman" w:cs="Times New Roman"/>
          <w:b/>
          <w:sz w:val="24"/>
          <w:szCs w:val="24"/>
        </w:rPr>
      </w:pPr>
    </w:p>
    <w:p w:rsidR="007B3B85" w:rsidRPr="00C44877" w:rsidRDefault="007B3B85" w:rsidP="00C44877">
      <w:pPr>
        <w:spacing w:after="0"/>
        <w:ind w:firstLine="567"/>
        <w:rPr>
          <w:rFonts w:ascii="Times New Roman" w:hAnsi="Times New Roman" w:cs="Times New Roman"/>
          <w:b/>
          <w:sz w:val="24"/>
          <w:szCs w:val="24"/>
        </w:rPr>
      </w:pPr>
    </w:p>
    <w:p w:rsidR="0034106E" w:rsidRPr="00C44877" w:rsidRDefault="007B3B85"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 xml:space="preserve">ÍTEMS NRO. 10 </w:t>
      </w:r>
    </w:p>
    <w:p w:rsidR="0034106E" w:rsidRPr="00C44877" w:rsidRDefault="0034106E"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¿Posee Ud. Un horario estipulado para ingerir sus alimentos?</w:t>
      </w:r>
    </w:p>
    <w:p w:rsidR="00B91328" w:rsidRPr="00C44877" w:rsidRDefault="00B91328" w:rsidP="00500BF3">
      <w:pPr>
        <w:spacing w:after="0"/>
        <w:rPr>
          <w:rFonts w:ascii="Times New Roman" w:hAnsi="Times New Roman" w:cs="Times New Roman"/>
          <w:b/>
          <w:sz w:val="24"/>
          <w:szCs w:val="24"/>
        </w:rPr>
      </w:pPr>
    </w:p>
    <w:tbl>
      <w:tblPr>
        <w:tblpPr w:leftFromText="141" w:rightFromText="141" w:vertAnchor="text" w:horzAnchor="margin" w:tblpY="95"/>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34106E"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34106E" w:rsidRPr="00C44877" w:rsidTr="0034106E">
        <w:trPr>
          <w:trHeight w:val="385"/>
        </w:trPr>
        <w:tc>
          <w:tcPr>
            <w:tcW w:w="0" w:type="auto"/>
            <w:tcBorders>
              <w:left w:val="nil"/>
              <w:bottom w:val="nil"/>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34106E" w:rsidRPr="00C44877" w:rsidTr="0034106E">
        <w:trPr>
          <w:trHeight w:val="372"/>
        </w:trPr>
        <w:tc>
          <w:tcPr>
            <w:tcW w:w="0" w:type="auto"/>
            <w:tcBorders>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10</w:t>
            </w:r>
          </w:p>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18</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60</w:t>
            </w: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12</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40</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500BF3" w:rsidRDefault="00500BF3" w:rsidP="00C44877">
      <w:pPr>
        <w:spacing w:after="0"/>
        <w:ind w:firstLine="567"/>
        <w:jc w:val="right"/>
        <w:rPr>
          <w:rFonts w:ascii="Times New Roman" w:hAnsi="Times New Roman" w:cs="Times New Roman"/>
          <w:b/>
          <w:sz w:val="24"/>
          <w:szCs w:val="24"/>
        </w:rPr>
      </w:pPr>
    </w:p>
    <w:p w:rsidR="0034106E" w:rsidRPr="00C44877" w:rsidRDefault="006F6024"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noProof/>
          <w:sz w:val="24"/>
          <w:szCs w:val="24"/>
        </w:rPr>
        <w:drawing>
          <wp:inline distT="0" distB="0" distL="0" distR="0">
            <wp:extent cx="3650425" cy="2458192"/>
            <wp:effectExtent l="19050" t="0" r="26225" b="0"/>
            <wp:docPr id="6"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4106E" w:rsidRPr="00C44877" w:rsidRDefault="0034106E" w:rsidP="00C44877">
      <w:pPr>
        <w:spacing w:after="0"/>
        <w:ind w:firstLine="567"/>
        <w:rPr>
          <w:rFonts w:ascii="Times New Roman" w:hAnsi="Times New Roman" w:cs="Times New Roman"/>
          <w:sz w:val="24"/>
          <w:szCs w:val="24"/>
        </w:rPr>
      </w:pPr>
    </w:p>
    <w:p w:rsidR="0034106E" w:rsidRPr="00C44877" w:rsidRDefault="0034106E" w:rsidP="00C44877">
      <w:pPr>
        <w:spacing w:after="0"/>
        <w:ind w:firstLine="567"/>
        <w:rPr>
          <w:rFonts w:ascii="Times New Roman" w:hAnsi="Times New Roman" w:cs="Times New Roman"/>
          <w:sz w:val="24"/>
          <w:szCs w:val="24"/>
        </w:rPr>
      </w:pPr>
    </w:p>
    <w:p w:rsidR="00777DF8" w:rsidRPr="00C44877" w:rsidRDefault="00777DF8"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3E2120" w:rsidRPr="00C44877" w:rsidRDefault="00777DF8" w:rsidP="00C44877">
      <w:pPr>
        <w:spacing w:after="0" w:line="360" w:lineRule="auto"/>
        <w:ind w:firstLine="567"/>
        <w:rPr>
          <w:rFonts w:ascii="Times New Roman" w:hAnsi="Times New Roman" w:cs="Times New Roman"/>
          <w:sz w:val="24"/>
          <w:szCs w:val="24"/>
        </w:rPr>
      </w:pPr>
      <w:r w:rsidRPr="00C44877">
        <w:rPr>
          <w:rFonts w:ascii="Times New Roman" w:hAnsi="Times New Roman" w:cs="Times New Roman"/>
          <w:sz w:val="24"/>
          <w:szCs w:val="24"/>
        </w:rPr>
        <w:t>Po otro lado queda demostrado, de la gráfica presentada</w:t>
      </w:r>
      <w:r w:rsidR="00DF0147" w:rsidRPr="00C44877">
        <w:rPr>
          <w:rFonts w:ascii="Times New Roman" w:hAnsi="Times New Roman" w:cs="Times New Roman"/>
          <w:sz w:val="24"/>
          <w:szCs w:val="24"/>
        </w:rPr>
        <w:t xml:space="preserve"> con un 60% de respuestas afirmativas y un 40% de respuestas negativas</w:t>
      </w:r>
      <w:r w:rsidRPr="00C44877">
        <w:rPr>
          <w:rFonts w:ascii="Times New Roman" w:hAnsi="Times New Roman" w:cs="Times New Roman"/>
          <w:sz w:val="24"/>
          <w:szCs w:val="24"/>
        </w:rPr>
        <w:t xml:space="preserve">, que los jóvenes no poseen un horario controlado para el consumo de sus alimentos, lo que genera un descontrol en el metabolismo y mala distribución de los minerales en el organismo ya que esto altera los procesos digestivos, por ende se convierte en una amenaza de obesidad. </w:t>
      </w:r>
    </w:p>
    <w:p w:rsidR="00500BF3" w:rsidRDefault="00500BF3" w:rsidP="00C44877">
      <w:pPr>
        <w:spacing w:after="0" w:line="360" w:lineRule="auto"/>
        <w:ind w:firstLine="567"/>
        <w:rPr>
          <w:rFonts w:ascii="Times New Roman" w:hAnsi="Times New Roman" w:cs="Times New Roman"/>
          <w:b/>
          <w:sz w:val="24"/>
          <w:szCs w:val="24"/>
        </w:rPr>
      </w:pPr>
    </w:p>
    <w:p w:rsidR="0034106E" w:rsidRPr="00C44877" w:rsidRDefault="007B3B85" w:rsidP="00C44877">
      <w:pPr>
        <w:spacing w:after="0" w:line="360" w:lineRule="auto"/>
        <w:ind w:firstLine="567"/>
        <w:rPr>
          <w:rFonts w:ascii="Times New Roman" w:hAnsi="Times New Roman" w:cs="Times New Roman"/>
          <w:sz w:val="24"/>
          <w:szCs w:val="24"/>
        </w:rPr>
      </w:pPr>
      <w:r w:rsidRPr="00C44877">
        <w:rPr>
          <w:rFonts w:ascii="Times New Roman" w:hAnsi="Times New Roman" w:cs="Times New Roman"/>
          <w:b/>
          <w:sz w:val="24"/>
          <w:szCs w:val="24"/>
        </w:rPr>
        <w:lastRenderedPageBreak/>
        <w:t>ÍTEMS NRO. 11</w:t>
      </w:r>
    </w:p>
    <w:p w:rsidR="0034106E" w:rsidRPr="00C44877" w:rsidRDefault="0034106E"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¿Durante sus meriendas come Ud. frutas?</w:t>
      </w:r>
    </w:p>
    <w:p w:rsidR="00B91328" w:rsidRPr="00C44877" w:rsidRDefault="00B91328"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Tabla Nro. 11:</w:t>
      </w:r>
    </w:p>
    <w:tbl>
      <w:tblPr>
        <w:tblpPr w:leftFromText="141" w:rightFromText="141" w:vertAnchor="text" w:horzAnchor="margin" w:tblpY="95"/>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34106E"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34106E" w:rsidRPr="00C44877" w:rsidTr="0034106E">
        <w:trPr>
          <w:trHeight w:val="385"/>
        </w:trPr>
        <w:tc>
          <w:tcPr>
            <w:tcW w:w="0" w:type="auto"/>
            <w:tcBorders>
              <w:left w:val="nil"/>
              <w:bottom w:val="nil"/>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34106E" w:rsidRPr="00C44877" w:rsidTr="0034106E">
        <w:trPr>
          <w:trHeight w:val="372"/>
        </w:trPr>
        <w:tc>
          <w:tcPr>
            <w:tcW w:w="0" w:type="auto"/>
            <w:tcBorders>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11</w:t>
            </w:r>
          </w:p>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13</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43</w:t>
            </w: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17</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57</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B91328" w:rsidRPr="00C44877" w:rsidRDefault="00B91328"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34106E" w:rsidRPr="00C44877" w:rsidRDefault="0034106E" w:rsidP="00C44877">
      <w:pPr>
        <w:spacing w:after="0"/>
        <w:ind w:firstLine="567"/>
        <w:jc w:val="right"/>
        <w:rPr>
          <w:rFonts w:ascii="Times New Roman" w:hAnsi="Times New Roman" w:cs="Times New Roman"/>
          <w:b/>
          <w:sz w:val="24"/>
          <w:szCs w:val="24"/>
        </w:rPr>
      </w:pPr>
    </w:p>
    <w:p w:rsidR="0034106E" w:rsidRPr="00C44877" w:rsidRDefault="00DF0147" w:rsidP="00C44877">
      <w:pPr>
        <w:spacing w:after="0"/>
        <w:ind w:firstLine="567"/>
        <w:rPr>
          <w:rFonts w:ascii="Times New Roman" w:hAnsi="Times New Roman" w:cs="Times New Roman"/>
          <w:b/>
          <w:sz w:val="24"/>
          <w:szCs w:val="24"/>
        </w:rPr>
      </w:pPr>
      <w:r w:rsidRPr="00C44877">
        <w:rPr>
          <w:rFonts w:ascii="Times New Roman" w:hAnsi="Times New Roman" w:cs="Times New Roman"/>
          <w:b/>
          <w:noProof/>
          <w:sz w:val="24"/>
          <w:szCs w:val="24"/>
        </w:rPr>
        <w:drawing>
          <wp:inline distT="0" distB="0" distL="0" distR="0">
            <wp:extent cx="5039995" cy="2939997"/>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E2120" w:rsidRPr="00C44877" w:rsidRDefault="003E2120"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B17CFD" w:rsidRPr="00C44877" w:rsidRDefault="003E2120" w:rsidP="00C44877">
      <w:pPr>
        <w:spacing w:after="0"/>
        <w:ind w:firstLine="567"/>
        <w:rPr>
          <w:rFonts w:ascii="Times New Roman" w:hAnsi="Times New Roman" w:cs="Times New Roman"/>
          <w:b/>
          <w:sz w:val="24"/>
          <w:szCs w:val="24"/>
        </w:rPr>
      </w:pPr>
      <w:r w:rsidRPr="00C44877">
        <w:rPr>
          <w:rFonts w:ascii="Times New Roman" w:hAnsi="Times New Roman" w:cs="Times New Roman"/>
          <w:sz w:val="24"/>
          <w:szCs w:val="24"/>
        </w:rPr>
        <w:t xml:space="preserve">Penosamente nuestra población joven no posee el buen hábito de consumir frutas que son la fuente principal de la fructuosa,  la cual no genera obesidad por ser de tipo </w:t>
      </w:r>
      <w:r w:rsidR="00DF0147" w:rsidRPr="00C44877">
        <w:rPr>
          <w:rFonts w:ascii="Times New Roman" w:hAnsi="Times New Roman" w:cs="Times New Roman"/>
          <w:sz w:val="24"/>
          <w:szCs w:val="24"/>
        </w:rPr>
        <w:t xml:space="preserve">natural ya que en este ítems el 57% sostuvo que no consumía frutas y el 43% sostuvo que sí. </w:t>
      </w:r>
    </w:p>
    <w:p w:rsidR="004D7F91" w:rsidRPr="00C44877" w:rsidRDefault="004D7F91" w:rsidP="00C44877">
      <w:pPr>
        <w:spacing w:after="0"/>
        <w:ind w:firstLine="567"/>
        <w:rPr>
          <w:rFonts w:ascii="Times New Roman" w:hAnsi="Times New Roman" w:cs="Times New Roman"/>
          <w:b/>
          <w:sz w:val="24"/>
          <w:szCs w:val="24"/>
        </w:rPr>
      </w:pPr>
    </w:p>
    <w:p w:rsidR="007B3B85" w:rsidRPr="00C44877" w:rsidRDefault="007B3B85" w:rsidP="00C44877">
      <w:pPr>
        <w:spacing w:after="0"/>
        <w:ind w:firstLine="567"/>
        <w:rPr>
          <w:rFonts w:ascii="Times New Roman" w:hAnsi="Times New Roman" w:cs="Times New Roman"/>
          <w:b/>
          <w:sz w:val="24"/>
          <w:szCs w:val="24"/>
        </w:rPr>
      </w:pPr>
    </w:p>
    <w:tbl>
      <w:tblPr>
        <w:tblpPr w:leftFromText="141" w:rightFromText="141" w:vertAnchor="text" w:horzAnchor="margin" w:tblpY="597"/>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500BF3" w:rsidRPr="00C44877" w:rsidTr="00500BF3">
        <w:trPr>
          <w:trHeight w:val="420"/>
        </w:trPr>
        <w:tc>
          <w:tcPr>
            <w:tcW w:w="0" w:type="auto"/>
            <w:tcBorders>
              <w:top w:val="single" w:sz="18" w:space="0" w:color="auto"/>
              <w:left w:val="nil"/>
              <w:bottom w:val="single" w:sz="18" w:space="0" w:color="auto"/>
              <w:right w:val="nil"/>
            </w:tcBorders>
            <w:shd w:val="clear" w:color="auto" w:fill="4F81BD"/>
          </w:tcPr>
          <w:p w:rsidR="00500BF3" w:rsidRPr="00C44877" w:rsidRDefault="00500BF3" w:rsidP="00500BF3">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500BF3" w:rsidRPr="00C44877" w:rsidRDefault="00500BF3" w:rsidP="00500BF3">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500BF3" w:rsidRPr="00C44877" w:rsidRDefault="00500BF3" w:rsidP="00500BF3">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500BF3" w:rsidRPr="00C44877" w:rsidRDefault="00500BF3" w:rsidP="00500BF3">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500BF3" w:rsidRPr="00C44877" w:rsidTr="00500BF3">
        <w:trPr>
          <w:trHeight w:val="385"/>
        </w:trPr>
        <w:tc>
          <w:tcPr>
            <w:tcW w:w="0" w:type="auto"/>
            <w:tcBorders>
              <w:left w:val="nil"/>
              <w:bottom w:val="nil"/>
              <w:right w:val="nil"/>
            </w:tcBorders>
            <w:shd w:val="clear" w:color="auto" w:fill="4F81BD"/>
          </w:tcPr>
          <w:p w:rsidR="00500BF3" w:rsidRPr="00C44877" w:rsidRDefault="00500BF3" w:rsidP="00500BF3">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500BF3" w:rsidRPr="00C44877" w:rsidTr="00500BF3">
        <w:trPr>
          <w:trHeight w:val="372"/>
        </w:trPr>
        <w:tc>
          <w:tcPr>
            <w:tcW w:w="0" w:type="auto"/>
            <w:tcBorders>
              <w:left w:val="nil"/>
              <w:bottom w:val="single" w:sz="18" w:space="0" w:color="auto"/>
              <w:right w:val="nil"/>
            </w:tcBorders>
            <w:shd w:val="clear" w:color="auto" w:fill="4F81BD"/>
          </w:tcPr>
          <w:p w:rsidR="00500BF3" w:rsidRPr="00C44877" w:rsidRDefault="00500BF3" w:rsidP="00500BF3">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12</w:t>
            </w:r>
          </w:p>
          <w:p w:rsidR="00500BF3" w:rsidRPr="00C44877" w:rsidRDefault="00500BF3" w:rsidP="00500BF3">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11</w:t>
            </w:r>
          </w:p>
          <w:p w:rsidR="00500BF3" w:rsidRPr="00C44877" w:rsidRDefault="00500BF3" w:rsidP="00500BF3">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37</w:t>
            </w:r>
          </w:p>
        </w:tc>
        <w:tc>
          <w:tcPr>
            <w:tcW w:w="1020" w:type="dxa"/>
            <w:tcBorders>
              <w:bottom w:val="single" w:sz="18" w:space="0" w:color="auto"/>
            </w:tcBorders>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19</w:t>
            </w:r>
          </w:p>
          <w:p w:rsidR="00500BF3" w:rsidRPr="00C44877" w:rsidRDefault="00500BF3" w:rsidP="00500BF3">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63</w:t>
            </w:r>
          </w:p>
          <w:p w:rsidR="00500BF3" w:rsidRPr="00C44877" w:rsidRDefault="00500BF3" w:rsidP="00500BF3">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500BF3" w:rsidRPr="00C44877" w:rsidRDefault="00500BF3" w:rsidP="00500BF3">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500BF3" w:rsidRPr="00C44877" w:rsidRDefault="00500BF3" w:rsidP="00500BF3">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34106E" w:rsidRPr="00C44877" w:rsidRDefault="007B3B85"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 xml:space="preserve">ÍTEMS NRO. 12 </w:t>
      </w:r>
    </w:p>
    <w:p w:rsidR="00500BF3" w:rsidRDefault="00500BF3" w:rsidP="00C44877">
      <w:pPr>
        <w:spacing w:after="0" w:line="360" w:lineRule="auto"/>
        <w:ind w:firstLine="567"/>
        <w:jc w:val="both"/>
        <w:rPr>
          <w:rFonts w:ascii="Times New Roman" w:hAnsi="Times New Roman" w:cs="Times New Roman"/>
          <w:b/>
          <w:sz w:val="24"/>
          <w:szCs w:val="24"/>
        </w:rPr>
      </w:pPr>
    </w:p>
    <w:p w:rsidR="0034106E" w:rsidRPr="00C44877" w:rsidRDefault="0034106E"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lastRenderedPageBreak/>
        <w:t>¿Le Gusta a Ud. Consumir Vegetales?</w:t>
      </w:r>
    </w:p>
    <w:p w:rsidR="00B91328" w:rsidRPr="00C44877" w:rsidRDefault="00B91328" w:rsidP="00C44877">
      <w:pPr>
        <w:spacing w:after="0" w:line="360" w:lineRule="auto"/>
        <w:ind w:firstLine="567"/>
        <w:jc w:val="both"/>
        <w:rPr>
          <w:rFonts w:ascii="Times New Roman" w:hAnsi="Times New Roman" w:cs="Times New Roman"/>
          <w:b/>
          <w:sz w:val="24"/>
          <w:szCs w:val="24"/>
        </w:rPr>
      </w:pPr>
    </w:p>
    <w:p w:rsidR="00B91328" w:rsidRPr="00C44877" w:rsidRDefault="00B91328"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t>Tabla Nro. 12:</w:t>
      </w:r>
    </w:p>
    <w:p w:rsidR="00B91328" w:rsidRPr="00C44877" w:rsidRDefault="00B91328"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B91328" w:rsidRPr="00C44877" w:rsidRDefault="00DF0147" w:rsidP="00C44877">
      <w:pPr>
        <w:spacing w:after="0"/>
        <w:ind w:firstLine="567"/>
        <w:jc w:val="right"/>
        <w:rPr>
          <w:rFonts w:ascii="Times New Roman" w:hAnsi="Times New Roman" w:cs="Times New Roman"/>
          <w:sz w:val="24"/>
          <w:szCs w:val="24"/>
        </w:rPr>
      </w:pPr>
      <w:r w:rsidRPr="00C44877">
        <w:rPr>
          <w:rFonts w:ascii="Times New Roman" w:hAnsi="Times New Roman" w:cs="Times New Roman"/>
          <w:b/>
          <w:noProof/>
          <w:sz w:val="24"/>
          <w:szCs w:val="24"/>
        </w:rPr>
        <w:drawing>
          <wp:anchor distT="0" distB="0" distL="114300" distR="114300" simplePos="0" relativeHeight="251649024" behindDoc="1" locked="0" layoutInCell="1" allowOverlap="1">
            <wp:simplePos x="0" y="0"/>
            <wp:positionH relativeFrom="column">
              <wp:posOffset>-127000</wp:posOffset>
            </wp:positionH>
            <wp:positionV relativeFrom="paragraph">
              <wp:posOffset>257175</wp:posOffset>
            </wp:positionV>
            <wp:extent cx="4612005" cy="2303780"/>
            <wp:effectExtent l="19050" t="0" r="17145" b="1270"/>
            <wp:wrapThrough wrapText="bothSides">
              <wp:wrapPolygon edited="0">
                <wp:start x="-89" y="0"/>
                <wp:lineTo x="-89" y="21612"/>
                <wp:lineTo x="21680" y="21612"/>
                <wp:lineTo x="21680" y="0"/>
                <wp:lineTo x="-89" y="0"/>
              </wp:wrapPolygon>
            </wp:wrapThrough>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B91328" w:rsidRPr="00C44877" w:rsidRDefault="00B91328" w:rsidP="00C44877">
      <w:pPr>
        <w:spacing w:after="0"/>
        <w:ind w:firstLine="567"/>
        <w:rPr>
          <w:rFonts w:ascii="Times New Roman" w:hAnsi="Times New Roman" w:cs="Times New Roman"/>
          <w:sz w:val="24"/>
          <w:szCs w:val="24"/>
        </w:rPr>
      </w:pPr>
    </w:p>
    <w:p w:rsidR="004D7F91" w:rsidRPr="00C44877" w:rsidRDefault="004D7F91"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34106E" w:rsidRPr="00C44877" w:rsidRDefault="004D7F91"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De igual forma </w:t>
      </w:r>
      <w:r w:rsidR="00DF0147" w:rsidRPr="00C44877">
        <w:rPr>
          <w:rFonts w:ascii="Times New Roman" w:hAnsi="Times New Roman" w:cs="Times New Roman"/>
          <w:sz w:val="24"/>
          <w:szCs w:val="24"/>
        </w:rPr>
        <w:t xml:space="preserve">el 37% de los estudiantes sostuvo que </w:t>
      </w:r>
      <w:r w:rsidRPr="00C44877">
        <w:rPr>
          <w:rFonts w:ascii="Times New Roman" w:hAnsi="Times New Roman" w:cs="Times New Roman"/>
          <w:sz w:val="24"/>
          <w:szCs w:val="24"/>
        </w:rPr>
        <w:t xml:space="preserve">en los menús diarios los estudiantes no les agrada consumir vegetales, lo que indica que no poseen una nutrición </w:t>
      </w:r>
      <w:r w:rsidR="003D2B11" w:rsidRPr="00C44877">
        <w:rPr>
          <w:rFonts w:ascii="Times New Roman" w:hAnsi="Times New Roman" w:cs="Times New Roman"/>
          <w:sz w:val="24"/>
          <w:szCs w:val="24"/>
        </w:rPr>
        <w:t xml:space="preserve">balanceada ni saludable lo que genera una sustitución de estos por algún tipo calorías. </w:t>
      </w:r>
      <w:r w:rsidR="00DF0147" w:rsidRPr="00C44877">
        <w:rPr>
          <w:rFonts w:ascii="Times New Roman" w:hAnsi="Times New Roman" w:cs="Times New Roman"/>
          <w:sz w:val="24"/>
          <w:szCs w:val="24"/>
        </w:rPr>
        <w:t xml:space="preserve">Mientras que 63% dijo lo contrario. </w:t>
      </w:r>
    </w:p>
    <w:p w:rsidR="0034106E" w:rsidRPr="00C44877" w:rsidRDefault="0034106E" w:rsidP="00C44877">
      <w:pPr>
        <w:spacing w:after="0" w:line="360" w:lineRule="auto"/>
        <w:ind w:firstLine="567"/>
        <w:jc w:val="both"/>
        <w:rPr>
          <w:rFonts w:ascii="Times New Roman" w:hAnsi="Times New Roman" w:cs="Times New Roman"/>
          <w:b/>
          <w:sz w:val="24"/>
          <w:szCs w:val="24"/>
        </w:rPr>
      </w:pPr>
    </w:p>
    <w:p w:rsidR="00DF0147" w:rsidRPr="00C44877" w:rsidRDefault="00DF0147" w:rsidP="00C44877">
      <w:pPr>
        <w:spacing w:after="0"/>
        <w:ind w:firstLine="567"/>
        <w:rPr>
          <w:rFonts w:ascii="Times New Roman" w:hAnsi="Times New Roman" w:cs="Times New Roman"/>
          <w:b/>
          <w:sz w:val="24"/>
          <w:szCs w:val="24"/>
        </w:rPr>
      </w:pPr>
    </w:p>
    <w:p w:rsidR="0034106E" w:rsidRPr="00C44877" w:rsidRDefault="007B3B85" w:rsidP="00C44877">
      <w:pPr>
        <w:spacing w:after="0"/>
        <w:ind w:firstLine="567"/>
        <w:rPr>
          <w:rFonts w:ascii="Times New Roman" w:hAnsi="Times New Roman" w:cs="Times New Roman"/>
          <w:b/>
          <w:sz w:val="24"/>
          <w:szCs w:val="24"/>
        </w:rPr>
      </w:pPr>
      <w:r w:rsidRPr="00C44877">
        <w:rPr>
          <w:rFonts w:ascii="Times New Roman" w:hAnsi="Times New Roman" w:cs="Times New Roman"/>
          <w:b/>
          <w:sz w:val="24"/>
          <w:szCs w:val="24"/>
        </w:rPr>
        <w:t>ÍTEMS NRO. 13</w:t>
      </w:r>
    </w:p>
    <w:p w:rsidR="0034106E" w:rsidRPr="00C44877" w:rsidRDefault="0034106E"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t>¿Considera Ud. Que sobrepasa los límites de su peso?</w:t>
      </w:r>
    </w:p>
    <w:p w:rsidR="00B91328" w:rsidRPr="00C44877" w:rsidRDefault="00B91328"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t>Tabla Nro. 13:</w:t>
      </w:r>
    </w:p>
    <w:tbl>
      <w:tblPr>
        <w:tblpPr w:leftFromText="141" w:rightFromText="141" w:vertAnchor="text" w:horzAnchor="margin" w:tblpY="95"/>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34106E" w:rsidRPr="00C44877" w:rsidTr="0034106E">
        <w:trPr>
          <w:trHeight w:val="420"/>
        </w:trPr>
        <w:tc>
          <w:tcPr>
            <w:tcW w:w="0" w:type="auto"/>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34106E" w:rsidRPr="00C44877" w:rsidTr="0034106E">
        <w:trPr>
          <w:trHeight w:val="385"/>
        </w:trPr>
        <w:tc>
          <w:tcPr>
            <w:tcW w:w="0" w:type="auto"/>
            <w:tcBorders>
              <w:left w:val="nil"/>
              <w:bottom w:val="nil"/>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34106E" w:rsidRPr="00C44877" w:rsidTr="0034106E">
        <w:trPr>
          <w:trHeight w:val="372"/>
        </w:trPr>
        <w:tc>
          <w:tcPr>
            <w:tcW w:w="0" w:type="auto"/>
            <w:tcBorders>
              <w:left w:val="nil"/>
              <w:bottom w:val="single" w:sz="18" w:space="0" w:color="auto"/>
              <w:right w:val="nil"/>
            </w:tcBorders>
            <w:shd w:val="clear" w:color="auto" w:fill="4F81BD"/>
          </w:tcPr>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13</w:t>
            </w:r>
          </w:p>
          <w:p w:rsidR="0034106E" w:rsidRPr="00C44877" w:rsidRDefault="0034106E"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19</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63</w:t>
            </w: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11</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37</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34106E" w:rsidRPr="00C44877" w:rsidRDefault="0034106E"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34106E" w:rsidRPr="00C44877" w:rsidRDefault="0034106E"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B91328" w:rsidRPr="00C44877" w:rsidRDefault="00B91328" w:rsidP="00C44877">
      <w:pPr>
        <w:spacing w:after="0"/>
        <w:ind w:firstLine="567"/>
        <w:jc w:val="right"/>
        <w:rPr>
          <w:rFonts w:ascii="Times New Roman" w:hAnsi="Times New Roman" w:cs="Times New Roman"/>
          <w:b/>
          <w:sz w:val="24"/>
          <w:szCs w:val="24"/>
        </w:rPr>
      </w:pPr>
      <w:r w:rsidRPr="00C44877">
        <w:rPr>
          <w:rFonts w:ascii="Times New Roman" w:hAnsi="Times New Roman" w:cs="Times New Roman"/>
          <w:b/>
          <w:sz w:val="24"/>
          <w:szCs w:val="24"/>
        </w:rPr>
        <w:t>Fuente: Lameda 2015</w:t>
      </w:r>
    </w:p>
    <w:p w:rsidR="0034106E" w:rsidRPr="00C44877" w:rsidRDefault="0034106E" w:rsidP="00C44877">
      <w:pPr>
        <w:spacing w:after="0"/>
        <w:ind w:firstLine="567"/>
        <w:jc w:val="right"/>
        <w:rPr>
          <w:rFonts w:ascii="Times New Roman" w:hAnsi="Times New Roman" w:cs="Times New Roman"/>
          <w:sz w:val="24"/>
          <w:szCs w:val="24"/>
        </w:rPr>
      </w:pPr>
    </w:p>
    <w:p w:rsidR="0034106E" w:rsidRPr="00C44877" w:rsidRDefault="0034106E"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noProof/>
          <w:sz w:val="24"/>
          <w:szCs w:val="24"/>
        </w:rPr>
        <w:lastRenderedPageBreak/>
        <w:drawing>
          <wp:inline distT="0" distB="0" distL="0" distR="0">
            <wp:extent cx="4216887" cy="2173184"/>
            <wp:effectExtent l="19050" t="0" r="12213"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5164" w:rsidRPr="00C44877" w:rsidRDefault="00AC5164" w:rsidP="00C44877">
      <w:pPr>
        <w:spacing w:after="0"/>
        <w:ind w:firstLine="567"/>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INTERPRETACIÓN:</w:t>
      </w:r>
    </w:p>
    <w:p w:rsidR="00B91328" w:rsidRPr="00C44877" w:rsidRDefault="00DF0147" w:rsidP="00C44877">
      <w:pPr>
        <w:spacing w:after="0" w:line="360" w:lineRule="auto"/>
        <w:ind w:firstLine="567"/>
        <w:rPr>
          <w:rFonts w:ascii="Times New Roman" w:hAnsi="Times New Roman" w:cs="Times New Roman"/>
          <w:b/>
          <w:sz w:val="24"/>
          <w:szCs w:val="24"/>
        </w:rPr>
      </w:pPr>
      <w:r w:rsidRPr="00C44877">
        <w:rPr>
          <w:rFonts w:ascii="Times New Roman" w:hAnsi="Times New Roman" w:cs="Times New Roman"/>
          <w:sz w:val="24"/>
          <w:szCs w:val="24"/>
        </w:rPr>
        <w:t>El 63% de n</w:t>
      </w:r>
      <w:r w:rsidR="00AC5164" w:rsidRPr="00C44877">
        <w:rPr>
          <w:rFonts w:ascii="Times New Roman" w:hAnsi="Times New Roman" w:cs="Times New Roman"/>
          <w:sz w:val="24"/>
          <w:szCs w:val="24"/>
        </w:rPr>
        <w:t>uestros jóvenes estudiante</w:t>
      </w:r>
      <w:r w:rsidRPr="00C44877">
        <w:rPr>
          <w:rFonts w:ascii="Times New Roman" w:hAnsi="Times New Roman" w:cs="Times New Roman"/>
          <w:sz w:val="24"/>
          <w:szCs w:val="24"/>
        </w:rPr>
        <w:t xml:space="preserve"> reconoce que supera los límites de su peso</w:t>
      </w:r>
      <w:r w:rsidR="00AC5164" w:rsidRPr="00C44877">
        <w:rPr>
          <w:rFonts w:ascii="Times New Roman" w:hAnsi="Times New Roman" w:cs="Times New Roman"/>
          <w:sz w:val="24"/>
          <w:szCs w:val="24"/>
        </w:rPr>
        <w:t>, por poseer malos hábitos alimenticios y poca práctica de actividades deportivas han adquirido un aumento considerable de su peso, en relación a su estatura</w:t>
      </w:r>
      <w:r w:rsidRPr="00C44877">
        <w:rPr>
          <w:rFonts w:ascii="Times New Roman" w:hAnsi="Times New Roman" w:cs="Times New Roman"/>
          <w:b/>
          <w:sz w:val="24"/>
          <w:szCs w:val="24"/>
        </w:rPr>
        <w:t xml:space="preserve">, </w:t>
      </w:r>
      <w:r w:rsidRPr="00C44877">
        <w:rPr>
          <w:rFonts w:ascii="Times New Roman" w:hAnsi="Times New Roman" w:cs="Times New Roman"/>
          <w:sz w:val="24"/>
          <w:szCs w:val="24"/>
        </w:rPr>
        <w:t>mientras que el 37% dijo que no sabía.</w:t>
      </w:r>
    </w:p>
    <w:p w:rsidR="007B3B85" w:rsidRPr="00C44877" w:rsidRDefault="007B3B85" w:rsidP="00C44877">
      <w:pPr>
        <w:spacing w:after="0" w:line="360" w:lineRule="auto"/>
        <w:ind w:firstLine="567"/>
        <w:rPr>
          <w:rFonts w:ascii="Times New Roman" w:hAnsi="Times New Roman" w:cs="Times New Roman"/>
          <w:b/>
          <w:sz w:val="24"/>
          <w:szCs w:val="24"/>
        </w:rPr>
      </w:pPr>
    </w:p>
    <w:p w:rsidR="0034106E" w:rsidRPr="00C44877" w:rsidRDefault="007B3B85" w:rsidP="00C44877">
      <w:pPr>
        <w:spacing w:after="0" w:line="360" w:lineRule="auto"/>
        <w:ind w:firstLine="567"/>
        <w:rPr>
          <w:rFonts w:ascii="Times New Roman" w:hAnsi="Times New Roman" w:cs="Times New Roman"/>
          <w:b/>
          <w:sz w:val="24"/>
          <w:szCs w:val="24"/>
        </w:rPr>
      </w:pPr>
      <w:r w:rsidRPr="00C44877">
        <w:rPr>
          <w:rFonts w:ascii="Times New Roman" w:hAnsi="Times New Roman" w:cs="Times New Roman"/>
          <w:b/>
          <w:sz w:val="24"/>
          <w:szCs w:val="24"/>
        </w:rPr>
        <w:t xml:space="preserve">ÍTEMS NRO. 14 </w:t>
      </w:r>
    </w:p>
    <w:tbl>
      <w:tblPr>
        <w:tblpPr w:leftFromText="141" w:rightFromText="141" w:vertAnchor="text" w:horzAnchor="margin" w:tblpXSpec="center" w:tblpY="1334"/>
        <w:tblW w:w="8603" w:type="dxa"/>
        <w:tblBorders>
          <w:top w:val="single" w:sz="18" w:space="0" w:color="auto"/>
          <w:bottom w:val="single" w:sz="18" w:space="0" w:color="auto"/>
        </w:tblBorders>
        <w:tblLook w:val="00A0"/>
      </w:tblPr>
      <w:tblGrid>
        <w:gridCol w:w="2104"/>
        <w:gridCol w:w="1020"/>
        <w:gridCol w:w="1020"/>
        <w:gridCol w:w="1020"/>
        <w:gridCol w:w="1020"/>
        <w:gridCol w:w="1130"/>
        <w:gridCol w:w="1289"/>
      </w:tblGrid>
      <w:tr w:rsidR="00B91328" w:rsidRPr="00C44877" w:rsidTr="00B91328">
        <w:trPr>
          <w:trHeight w:val="420"/>
        </w:trPr>
        <w:tc>
          <w:tcPr>
            <w:tcW w:w="0" w:type="auto"/>
            <w:tcBorders>
              <w:top w:val="single" w:sz="18" w:space="0" w:color="auto"/>
              <w:left w:val="nil"/>
              <w:bottom w:val="single" w:sz="18" w:space="0" w:color="auto"/>
              <w:right w:val="nil"/>
            </w:tcBorders>
            <w:shd w:val="clear" w:color="auto" w:fill="4F81BD"/>
          </w:tcPr>
          <w:p w:rsidR="00B91328" w:rsidRPr="00C44877" w:rsidRDefault="00B91328" w:rsidP="00C44877">
            <w:pPr>
              <w:spacing w:after="0" w:line="240" w:lineRule="auto"/>
              <w:ind w:firstLine="567"/>
              <w:rPr>
                <w:rFonts w:ascii="Times New Roman" w:hAnsi="Times New Roman" w:cs="Times New Roman"/>
                <w:b/>
                <w:bCs/>
                <w:color w:val="FFFFFF"/>
                <w:sz w:val="24"/>
                <w:szCs w:val="24"/>
              </w:rPr>
            </w:pPr>
          </w:p>
        </w:tc>
        <w:tc>
          <w:tcPr>
            <w:tcW w:w="0" w:type="auto"/>
            <w:gridSpan w:val="2"/>
            <w:tcBorders>
              <w:top w:val="single" w:sz="18" w:space="0" w:color="auto"/>
              <w:left w:val="nil"/>
              <w:bottom w:val="single" w:sz="18" w:space="0" w:color="auto"/>
              <w:right w:val="nil"/>
            </w:tcBorders>
            <w:shd w:val="clear" w:color="auto" w:fill="4F81BD"/>
          </w:tcPr>
          <w:p w:rsidR="00B91328" w:rsidRPr="00C44877" w:rsidRDefault="00B91328"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SÍ</w:t>
            </w:r>
          </w:p>
        </w:tc>
        <w:tc>
          <w:tcPr>
            <w:tcW w:w="0" w:type="auto"/>
            <w:gridSpan w:val="2"/>
            <w:tcBorders>
              <w:top w:val="single" w:sz="18" w:space="0" w:color="auto"/>
              <w:left w:val="nil"/>
              <w:bottom w:val="single" w:sz="18" w:space="0" w:color="auto"/>
              <w:right w:val="nil"/>
            </w:tcBorders>
            <w:shd w:val="clear" w:color="auto" w:fill="4F81BD"/>
          </w:tcPr>
          <w:p w:rsidR="00B91328" w:rsidRPr="00C44877" w:rsidRDefault="00B91328"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NO</w:t>
            </w:r>
          </w:p>
        </w:tc>
        <w:tc>
          <w:tcPr>
            <w:tcW w:w="0" w:type="auto"/>
            <w:gridSpan w:val="2"/>
            <w:tcBorders>
              <w:top w:val="single" w:sz="18" w:space="0" w:color="auto"/>
              <w:left w:val="nil"/>
              <w:bottom w:val="single" w:sz="18" w:space="0" w:color="auto"/>
              <w:right w:val="nil"/>
            </w:tcBorders>
            <w:shd w:val="clear" w:color="auto" w:fill="4F81BD"/>
          </w:tcPr>
          <w:p w:rsidR="00B91328" w:rsidRPr="00C44877" w:rsidRDefault="00B91328"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TOTAL</w:t>
            </w:r>
          </w:p>
        </w:tc>
      </w:tr>
      <w:tr w:rsidR="00B91328" w:rsidRPr="00C44877" w:rsidTr="00B91328">
        <w:trPr>
          <w:trHeight w:val="385"/>
        </w:trPr>
        <w:tc>
          <w:tcPr>
            <w:tcW w:w="0" w:type="auto"/>
            <w:tcBorders>
              <w:left w:val="nil"/>
              <w:bottom w:val="nil"/>
              <w:right w:val="nil"/>
            </w:tcBorders>
            <w:shd w:val="clear" w:color="auto" w:fill="4F81BD"/>
          </w:tcPr>
          <w:p w:rsidR="00B91328" w:rsidRPr="00C44877" w:rsidRDefault="00B91328" w:rsidP="00C44877">
            <w:pPr>
              <w:spacing w:after="0" w:line="240" w:lineRule="auto"/>
              <w:ind w:firstLine="567"/>
              <w:jc w:val="center"/>
              <w:rPr>
                <w:rFonts w:ascii="Times New Roman" w:hAnsi="Times New Roman" w:cs="Times New Roman"/>
                <w:b/>
                <w:bCs/>
                <w:color w:val="FFFFFF"/>
                <w:sz w:val="24"/>
                <w:szCs w:val="24"/>
              </w:rPr>
            </w:pPr>
            <w:r w:rsidRPr="00C44877">
              <w:rPr>
                <w:rFonts w:ascii="Times New Roman" w:hAnsi="Times New Roman" w:cs="Times New Roman"/>
                <w:bCs/>
                <w:color w:val="FFFFFF"/>
                <w:sz w:val="24"/>
                <w:szCs w:val="24"/>
              </w:rPr>
              <w:t>ÍTEMS</w:t>
            </w:r>
          </w:p>
        </w:tc>
        <w:tc>
          <w:tcPr>
            <w:tcW w:w="1020" w:type="dxa"/>
            <w:shd w:val="clear" w:color="auto" w:fill="D8D8D8"/>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020" w:type="dxa"/>
            <w:shd w:val="clear" w:color="auto" w:fill="D8D8D8"/>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020" w:type="dxa"/>
            <w:shd w:val="clear" w:color="auto" w:fill="D8D8D8"/>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c>
          <w:tcPr>
            <w:tcW w:w="1130" w:type="dxa"/>
            <w:shd w:val="clear" w:color="auto" w:fill="D8D8D8"/>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w:t>
            </w:r>
          </w:p>
        </w:tc>
        <w:tc>
          <w:tcPr>
            <w:tcW w:w="1289" w:type="dxa"/>
            <w:shd w:val="clear" w:color="auto" w:fill="D8D8D8"/>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w:t>
            </w:r>
          </w:p>
        </w:tc>
      </w:tr>
      <w:tr w:rsidR="00B91328" w:rsidRPr="00C44877" w:rsidTr="00B91328">
        <w:trPr>
          <w:trHeight w:val="372"/>
        </w:trPr>
        <w:tc>
          <w:tcPr>
            <w:tcW w:w="0" w:type="auto"/>
            <w:tcBorders>
              <w:left w:val="nil"/>
              <w:bottom w:val="single" w:sz="18" w:space="0" w:color="auto"/>
              <w:right w:val="nil"/>
            </w:tcBorders>
            <w:shd w:val="clear" w:color="auto" w:fill="4F81BD"/>
          </w:tcPr>
          <w:p w:rsidR="00B91328" w:rsidRPr="00C44877" w:rsidRDefault="00B91328" w:rsidP="00C44877">
            <w:pPr>
              <w:spacing w:after="0" w:line="240" w:lineRule="auto"/>
              <w:ind w:firstLine="567"/>
              <w:jc w:val="center"/>
              <w:rPr>
                <w:rFonts w:ascii="Times New Roman" w:hAnsi="Times New Roman" w:cs="Times New Roman"/>
                <w:bCs/>
                <w:color w:val="FFFFFF"/>
                <w:sz w:val="24"/>
                <w:szCs w:val="24"/>
              </w:rPr>
            </w:pPr>
            <w:r w:rsidRPr="00C44877">
              <w:rPr>
                <w:rFonts w:ascii="Times New Roman" w:hAnsi="Times New Roman" w:cs="Times New Roman"/>
                <w:bCs/>
                <w:color w:val="FFFFFF"/>
                <w:sz w:val="24"/>
                <w:szCs w:val="24"/>
              </w:rPr>
              <w:t>14</w:t>
            </w:r>
          </w:p>
          <w:p w:rsidR="00B91328" w:rsidRPr="00C44877" w:rsidRDefault="00B91328" w:rsidP="00C44877">
            <w:pPr>
              <w:spacing w:after="0" w:line="240" w:lineRule="auto"/>
              <w:ind w:firstLine="567"/>
              <w:jc w:val="center"/>
              <w:rPr>
                <w:rFonts w:ascii="Times New Roman" w:hAnsi="Times New Roman" w:cs="Times New Roman"/>
                <w:bCs/>
                <w:color w:val="FFFFFF"/>
                <w:sz w:val="24"/>
                <w:szCs w:val="24"/>
              </w:rPr>
            </w:pPr>
          </w:p>
        </w:tc>
        <w:tc>
          <w:tcPr>
            <w:tcW w:w="1020" w:type="dxa"/>
            <w:tcBorders>
              <w:bottom w:val="single" w:sz="18" w:space="0" w:color="auto"/>
            </w:tcBorders>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29</w:t>
            </w:r>
          </w:p>
          <w:p w:rsidR="00B91328" w:rsidRPr="00C44877" w:rsidRDefault="00B91328"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97</w:t>
            </w:r>
          </w:p>
        </w:tc>
        <w:tc>
          <w:tcPr>
            <w:tcW w:w="1020" w:type="dxa"/>
            <w:tcBorders>
              <w:bottom w:val="single" w:sz="18" w:space="0" w:color="auto"/>
            </w:tcBorders>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w:t>
            </w:r>
          </w:p>
          <w:p w:rsidR="00B91328" w:rsidRPr="00C44877" w:rsidRDefault="00B91328" w:rsidP="00C44877">
            <w:pPr>
              <w:spacing w:after="0" w:line="240" w:lineRule="auto"/>
              <w:ind w:firstLine="567"/>
              <w:jc w:val="center"/>
              <w:rPr>
                <w:rFonts w:ascii="Times New Roman" w:hAnsi="Times New Roman" w:cs="Times New Roman"/>
                <w:b/>
                <w:sz w:val="24"/>
                <w:szCs w:val="24"/>
              </w:rPr>
            </w:pPr>
          </w:p>
        </w:tc>
        <w:tc>
          <w:tcPr>
            <w:tcW w:w="1020" w:type="dxa"/>
            <w:tcBorders>
              <w:bottom w:val="single" w:sz="18" w:space="0" w:color="auto"/>
            </w:tcBorders>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w:t>
            </w:r>
          </w:p>
          <w:p w:rsidR="00B91328" w:rsidRPr="00C44877" w:rsidRDefault="00B91328" w:rsidP="00C44877">
            <w:pPr>
              <w:spacing w:after="0" w:line="240" w:lineRule="auto"/>
              <w:ind w:firstLine="567"/>
              <w:jc w:val="center"/>
              <w:rPr>
                <w:rFonts w:ascii="Times New Roman" w:hAnsi="Times New Roman" w:cs="Times New Roman"/>
                <w:b/>
                <w:sz w:val="24"/>
                <w:szCs w:val="24"/>
              </w:rPr>
            </w:pPr>
          </w:p>
        </w:tc>
        <w:tc>
          <w:tcPr>
            <w:tcW w:w="1130" w:type="dxa"/>
            <w:tcBorders>
              <w:bottom w:val="single" w:sz="18" w:space="0" w:color="auto"/>
            </w:tcBorders>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30</w:t>
            </w:r>
          </w:p>
          <w:p w:rsidR="00B91328" w:rsidRPr="00C44877" w:rsidRDefault="00B91328" w:rsidP="00C44877">
            <w:pPr>
              <w:spacing w:after="0" w:line="240" w:lineRule="auto"/>
              <w:ind w:firstLine="567"/>
              <w:jc w:val="center"/>
              <w:rPr>
                <w:rFonts w:ascii="Times New Roman" w:hAnsi="Times New Roman" w:cs="Times New Roman"/>
                <w:b/>
                <w:sz w:val="24"/>
                <w:szCs w:val="24"/>
              </w:rPr>
            </w:pPr>
          </w:p>
        </w:tc>
        <w:tc>
          <w:tcPr>
            <w:tcW w:w="1289" w:type="dxa"/>
            <w:tcBorders>
              <w:bottom w:val="single" w:sz="18" w:space="0" w:color="auto"/>
            </w:tcBorders>
          </w:tcPr>
          <w:p w:rsidR="00B91328" w:rsidRPr="00C44877" w:rsidRDefault="00B91328"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100</w:t>
            </w:r>
          </w:p>
        </w:tc>
      </w:tr>
    </w:tbl>
    <w:p w:rsidR="0034106E" w:rsidRPr="00C44877" w:rsidRDefault="0034106E"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t>¿Cree Ud. Que los buenos hábitos alimenticios mejoran la calidad de vida del educando?</w:t>
      </w:r>
    </w:p>
    <w:p w:rsidR="00B91328" w:rsidRPr="00C44877" w:rsidRDefault="00B91328"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t>Tabla Nro. 14:</w:t>
      </w:r>
    </w:p>
    <w:p w:rsidR="0026677A" w:rsidRDefault="0026677A" w:rsidP="00C44877">
      <w:pPr>
        <w:spacing w:after="0" w:line="360" w:lineRule="auto"/>
        <w:ind w:firstLine="567"/>
        <w:jc w:val="both"/>
        <w:rPr>
          <w:rFonts w:ascii="Times New Roman" w:hAnsi="Times New Roman" w:cs="Times New Roman"/>
          <w:b/>
          <w:sz w:val="24"/>
          <w:szCs w:val="24"/>
        </w:rPr>
      </w:pPr>
    </w:p>
    <w:p w:rsidR="0026677A" w:rsidRDefault="00500BF3" w:rsidP="00C44877">
      <w:pPr>
        <w:spacing w:after="0" w:line="360" w:lineRule="auto"/>
        <w:ind w:firstLine="567"/>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3120" behindDoc="1" locked="0" layoutInCell="1" allowOverlap="1">
            <wp:simplePos x="0" y="0"/>
            <wp:positionH relativeFrom="column">
              <wp:posOffset>347980</wp:posOffset>
            </wp:positionH>
            <wp:positionV relativeFrom="paragraph">
              <wp:posOffset>10160</wp:posOffset>
            </wp:positionV>
            <wp:extent cx="4160520" cy="2291715"/>
            <wp:effectExtent l="19050" t="0" r="11430" b="0"/>
            <wp:wrapThrough wrapText="bothSides">
              <wp:wrapPolygon edited="0">
                <wp:start x="-99" y="0"/>
                <wp:lineTo x="-99" y="21546"/>
                <wp:lineTo x="21659" y="21546"/>
                <wp:lineTo x="21659" y="0"/>
                <wp:lineTo x="-99" y="0"/>
              </wp:wrapPolygon>
            </wp:wrapThrough>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6677A" w:rsidRDefault="0026677A" w:rsidP="00C44877">
      <w:pPr>
        <w:spacing w:after="0" w:line="360" w:lineRule="auto"/>
        <w:ind w:firstLine="567"/>
        <w:jc w:val="both"/>
        <w:rPr>
          <w:rFonts w:ascii="Times New Roman" w:hAnsi="Times New Roman" w:cs="Times New Roman"/>
          <w:b/>
          <w:sz w:val="24"/>
          <w:szCs w:val="24"/>
        </w:rPr>
      </w:pPr>
    </w:p>
    <w:p w:rsidR="0026677A" w:rsidRDefault="0026677A" w:rsidP="00C44877">
      <w:pPr>
        <w:spacing w:after="0" w:line="360" w:lineRule="auto"/>
        <w:ind w:firstLine="567"/>
        <w:jc w:val="both"/>
        <w:rPr>
          <w:rFonts w:ascii="Times New Roman" w:hAnsi="Times New Roman" w:cs="Times New Roman"/>
          <w:b/>
          <w:sz w:val="24"/>
          <w:szCs w:val="24"/>
        </w:rPr>
      </w:pPr>
    </w:p>
    <w:p w:rsidR="0026677A" w:rsidRDefault="0026677A" w:rsidP="00C44877">
      <w:pPr>
        <w:spacing w:after="0" w:line="360" w:lineRule="auto"/>
        <w:ind w:firstLine="567"/>
        <w:jc w:val="both"/>
        <w:rPr>
          <w:rFonts w:ascii="Times New Roman" w:hAnsi="Times New Roman" w:cs="Times New Roman"/>
          <w:b/>
          <w:sz w:val="24"/>
          <w:szCs w:val="24"/>
        </w:rPr>
      </w:pPr>
    </w:p>
    <w:p w:rsidR="0026677A" w:rsidRDefault="0026677A" w:rsidP="00C44877">
      <w:pPr>
        <w:spacing w:after="0" w:line="360" w:lineRule="auto"/>
        <w:ind w:firstLine="567"/>
        <w:jc w:val="both"/>
        <w:rPr>
          <w:rFonts w:ascii="Times New Roman" w:hAnsi="Times New Roman" w:cs="Times New Roman"/>
          <w:b/>
          <w:sz w:val="24"/>
          <w:szCs w:val="24"/>
        </w:rPr>
      </w:pPr>
    </w:p>
    <w:p w:rsidR="0026677A" w:rsidRDefault="0026677A" w:rsidP="00C44877">
      <w:pPr>
        <w:spacing w:after="0" w:line="360" w:lineRule="auto"/>
        <w:ind w:firstLine="567"/>
        <w:jc w:val="both"/>
        <w:rPr>
          <w:rFonts w:ascii="Times New Roman" w:hAnsi="Times New Roman" w:cs="Times New Roman"/>
          <w:b/>
          <w:sz w:val="24"/>
          <w:szCs w:val="24"/>
        </w:rPr>
      </w:pPr>
    </w:p>
    <w:p w:rsidR="0026677A" w:rsidRDefault="0026677A" w:rsidP="00C44877">
      <w:pPr>
        <w:spacing w:after="0" w:line="360" w:lineRule="auto"/>
        <w:ind w:firstLine="567"/>
        <w:jc w:val="both"/>
        <w:rPr>
          <w:rFonts w:ascii="Times New Roman" w:hAnsi="Times New Roman" w:cs="Times New Roman"/>
          <w:b/>
          <w:sz w:val="24"/>
          <w:szCs w:val="24"/>
        </w:rPr>
      </w:pPr>
    </w:p>
    <w:p w:rsidR="0034106E" w:rsidRPr="00C44877" w:rsidRDefault="00B91328" w:rsidP="00C44877">
      <w:pPr>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lastRenderedPageBreak/>
        <w:t xml:space="preserve">INTERPRETACIÓN: </w:t>
      </w:r>
    </w:p>
    <w:p w:rsidR="0034106E" w:rsidRPr="00C44877" w:rsidRDefault="0034106E" w:rsidP="00C44877">
      <w:pPr>
        <w:spacing w:after="0" w:line="360" w:lineRule="auto"/>
        <w:ind w:firstLine="567"/>
        <w:jc w:val="both"/>
        <w:rPr>
          <w:rFonts w:ascii="Times New Roman" w:hAnsi="Times New Roman" w:cs="Times New Roman"/>
          <w:sz w:val="24"/>
          <w:szCs w:val="24"/>
        </w:rPr>
      </w:pPr>
    </w:p>
    <w:p w:rsidR="003D1CCB" w:rsidRDefault="00B91328"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Tomando en cuenta que nuestra población estudiantil más joven no posee buenos hábitos alimenticios, practica actividades recreativas y deportivas con poca frecuencia, </w:t>
      </w:r>
      <w:r w:rsidR="00DF0147" w:rsidRPr="00C44877">
        <w:rPr>
          <w:rFonts w:ascii="Times New Roman" w:hAnsi="Times New Roman" w:cs="Times New Roman"/>
          <w:sz w:val="24"/>
          <w:szCs w:val="24"/>
        </w:rPr>
        <w:t xml:space="preserve">el 97% de los encuestados dijo que </w:t>
      </w:r>
      <w:r w:rsidRPr="00C44877">
        <w:rPr>
          <w:rFonts w:ascii="Times New Roman" w:hAnsi="Times New Roman" w:cs="Times New Roman"/>
          <w:sz w:val="24"/>
          <w:szCs w:val="24"/>
        </w:rPr>
        <w:t>esta conscientes que los hábitos alimenticios basados en una combinación de alimentos bajos en carbohidratos, grasas y azucares mejoran su calidad d</w:t>
      </w:r>
      <w:r w:rsidR="00DF0147" w:rsidRPr="00C44877">
        <w:rPr>
          <w:rFonts w:ascii="Times New Roman" w:hAnsi="Times New Roman" w:cs="Times New Roman"/>
          <w:sz w:val="24"/>
          <w:szCs w:val="24"/>
        </w:rPr>
        <w:t>e vida y previenen la obesidad per</w:t>
      </w:r>
      <w:r w:rsidR="00500BF3">
        <w:rPr>
          <w:rFonts w:ascii="Times New Roman" w:hAnsi="Times New Roman" w:cs="Times New Roman"/>
          <w:sz w:val="24"/>
          <w:szCs w:val="24"/>
        </w:rPr>
        <w:t>o el 3% considera lo contrario.</w:t>
      </w:r>
    </w:p>
    <w:p w:rsidR="00500BF3" w:rsidRPr="00C44877" w:rsidRDefault="00500BF3" w:rsidP="00C44877">
      <w:pPr>
        <w:spacing w:after="0" w:line="360" w:lineRule="auto"/>
        <w:ind w:firstLine="567"/>
        <w:jc w:val="both"/>
        <w:rPr>
          <w:rFonts w:ascii="Times New Roman" w:hAnsi="Times New Roman" w:cs="Times New Roman"/>
          <w:sz w:val="24"/>
          <w:szCs w:val="24"/>
        </w:rPr>
        <w:sectPr w:rsidR="00500BF3" w:rsidRPr="00C44877" w:rsidSect="00317661">
          <w:pgSz w:w="11906" w:h="16838"/>
          <w:pgMar w:top="1701" w:right="1701" w:bottom="1701" w:left="2268" w:header="709" w:footer="709" w:gutter="0"/>
          <w:cols w:space="708"/>
          <w:docGrid w:linePitch="360"/>
        </w:sectPr>
      </w:pPr>
    </w:p>
    <w:p w:rsidR="007B3B85" w:rsidRPr="00C44877" w:rsidRDefault="007B3B85" w:rsidP="00C44877">
      <w:pPr>
        <w:spacing w:after="0" w:line="360" w:lineRule="auto"/>
        <w:ind w:firstLine="567"/>
        <w:jc w:val="both"/>
        <w:rPr>
          <w:rFonts w:ascii="Times New Roman" w:hAnsi="Times New Roman" w:cs="Times New Roman"/>
          <w:sz w:val="24"/>
          <w:szCs w:val="24"/>
        </w:rPr>
      </w:pPr>
    </w:p>
    <w:p w:rsidR="00824953" w:rsidRDefault="00E510DD" w:rsidP="00500BF3">
      <w:pPr>
        <w:spacing w:after="0" w:line="360" w:lineRule="auto"/>
        <w:jc w:val="center"/>
        <w:rPr>
          <w:rFonts w:ascii="Times New Roman" w:hAnsi="Times New Roman" w:cs="Times New Roman"/>
          <w:b/>
          <w:sz w:val="24"/>
          <w:szCs w:val="24"/>
        </w:rPr>
      </w:pPr>
      <w:r w:rsidRPr="00C44877">
        <w:rPr>
          <w:rFonts w:ascii="Times New Roman" w:hAnsi="Times New Roman" w:cs="Times New Roman"/>
          <w:b/>
          <w:sz w:val="24"/>
          <w:szCs w:val="24"/>
        </w:rPr>
        <w:t>CAPÍTULO V</w:t>
      </w:r>
    </w:p>
    <w:p w:rsidR="00481773" w:rsidRPr="00C44877" w:rsidRDefault="00481773" w:rsidP="00500BF3">
      <w:pPr>
        <w:spacing w:after="0" w:line="360" w:lineRule="auto"/>
        <w:jc w:val="center"/>
        <w:rPr>
          <w:rFonts w:ascii="Times New Roman" w:hAnsi="Times New Roman" w:cs="Times New Roman"/>
          <w:sz w:val="24"/>
          <w:szCs w:val="24"/>
        </w:rPr>
      </w:pPr>
    </w:p>
    <w:p w:rsidR="00824953" w:rsidRPr="00C44877" w:rsidRDefault="00824953" w:rsidP="00500BF3">
      <w:pPr>
        <w:spacing w:after="0" w:line="360" w:lineRule="auto"/>
        <w:jc w:val="center"/>
        <w:rPr>
          <w:rFonts w:ascii="Times New Roman" w:hAnsi="Times New Roman" w:cs="Times New Roman"/>
          <w:b/>
          <w:sz w:val="24"/>
          <w:szCs w:val="24"/>
        </w:rPr>
      </w:pPr>
      <w:r w:rsidRPr="00C44877">
        <w:rPr>
          <w:rFonts w:ascii="Times New Roman" w:hAnsi="Times New Roman" w:cs="Times New Roman"/>
          <w:b/>
          <w:sz w:val="24"/>
          <w:szCs w:val="24"/>
        </w:rPr>
        <w:t xml:space="preserve">CONCLUSIONES Y RECOMENDACIONES </w:t>
      </w:r>
    </w:p>
    <w:p w:rsidR="00824953" w:rsidRPr="00C44877" w:rsidRDefault="00824953" w:rsidP="00500BF3">
      <w:pPr>
        <w:spacing w:after="0" w:line="360" w:lineRule="auto"/>
        <w:jc w:val="both"/>
        <w:rPr>
          <w:rFonts w:ascii="Times New Roman" w:hAnsi="Times New Roman" w:cs="Times New Roman"/>
          <w:sz w:val="24"/>
          <w:szCs w:val="24"/>
        </w:rPr>
      </w:pPr>
    </w:p>
    <w:p w:rsidR="00824953" w:rsidRDefault="00824953" w:rsidP="00500BF3">
      <w:pPr>
        <w:spacing w:after="0" w:line="360" w:lineRule="auto"/>
        <w:jc w:val="center"/>
        <w:rPr>
          <w:rFonts w:ascii="Times New Roman" w:hAnsi="Times New Roman" w:cs="Times New Roman"/>
          <w:b/>
          <w:sz w:val="24"/>
          <w:szCs w:val="24"/>
        </w:rPr>
      </w:pPr>
      <w:r w:rsidRPr="00C44877">
        <w:rPr>
          <w:rFonts w:ascii="Times New Roman" w:hAnsi="Times New Roman" w:cs="Times New Roman"/>
          <w:b/>
          <w:sz w:val="24"/>
          <w:szCs w:val="24"/>
        </w:rPr>
        <w:t>Conclusiones:</w:t>
      </w:r>
    </w:p>
    <w:p w:rsidR="00A1243D" w:rsidRPr="00C44877" w:rsidRDefault="00A1243D" w:rsidP="00500BF3">
      <w:pPr>
        <w:spacing w:after="0" w:line="360" w:lineRule="auto"/>
        <w:jc w:val="center"/>
        <w:rPr>
          <w:rFonts w:ascii="Times New Roman" w:hAnsi="Times New Roman" w:cs="Times New Roman"/>
          <w:b/>
          <w:sz w:val="24"/>
          <w:szCs w:val="24"/>
        </w:rPr>
      </w:pPr>
    </w:p>
    <w:p w:rsidR="00817FAB" w:rsidRPr="00C44877" w:rsidRDefault="00817FAB" w:rsidP="00500BF3">
      <w:pPr>
        <w:pStyle w:val="Prrafodelista"/>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La ingesta de alimentos altos en grasas y azucares saturados producen de forma acelerada obesidad. </w:t>
      </w:r>
    </w:p>
    <w:p w:rsidR="000F758B" w:rsidRPr="00C44877" w:rsidRDefault="00892557" w:rsidP="00500BF3">
      <w:pPr>
        <w:pStyle w:val="Prrafodelista"/>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El estado nutricional de los escolares jóvenes carece del consumo </w:t>
      </w:r>
      <w:r w:rsidR="007B3B85" w:rsidRPr="00C44877">
        <w:rPr>
          <w:rFonts w:ascii="Times New Roman" w:hAnsi="Times New Roman" w:cs="Times New Roman"/>
          <w:sz w:val="24"/>
          <w:szCs w:val="24"/>
        </w:rPr>
        <w:t>de frutas</w:t>
      </w:r>
      <w:r w:rsidR="00113C6C" w:rsidRPr="00C44877">
        <w:rPr>
          <w:rFonts w:ascii="Times New Roman" w:hAnsi="Times New Roman" w:cs="Times New Roman"/>
          <w:sz w:val="24"/>
          <w:szCs w:val="24"/>
        </w:rPr>
        <w:t xml:space="preserve"> y </w:t>
      </w:r>
      <w:r w:rsidR="000F758B" w:rsidRPr="00C44877">
        <w:rPr>
          <w:rFonts w:ascii="Times New Roman" w:hAnsi="Times New Roman" w:cs="Times New Roman"/>
          <w:sz w:val="24"/>
          <w:szCs w:val="24"/>
        </w:rPr>
        <w:t xml:space="preserve">vegetales. </w:t>
      </w:r>
    </w:p>
    <w:p w:rsidR="00113C6C" w:rsidRPr="00C44877" w:rsidRDefault="00113C6C" w:rsidP="00500BF3">
      <w:pPr>
        <w:pStyle w:val="Prrafodelista"/>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Los estudiantes más jóvenes se encuentran por encima del límite de su peso normal, en consideración de su edad y estatura. </w:t>
      </w:r>
    </w:p>
    <w:p w:rsidR="00817FAB" w:rsidRPr="00C44877" w:rsidRDefault="00817FAB" w:rsidP="00500BF3">
      <w:pPr>
        <w:pStyle w:val="Prrafodelista"/>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sz w:val="24"/>
          <w:szCs w:val="24"/>
        </w:rPr>
        <w:t>Las instituciones educativas en la actualidad</w:t>
      </w:r>
      <w:r w:rsidR="008D1FA6" w:rsidRPr="00C44877">
        <w:rPr>
          <w:rFonts w:ascii="Times New Roman" w:hAnsi="Times New Roman" w:cs="Times New Roman"/>
          <w:sz w:val="24"/>
          <w:szCs w:val="24"/>
        </w:rPr>
        <w:t>,</w:t>
      </w:r>
      <w:r w:rsidRPr="00C44877">
        <w:rPr>
          <w:rFonts w:ascii="Times New Roman" w:hAnsi="Times New Roman" w:cs="Times New Roman"/>
          <w:sz w:val="24"/>
          <w:szCs w:val="24"/>
        </w:rPr>
        <w:t xml:space="preserve"> no incorporan </w:t>
      </w:r>
      <w:r w:rsidR="001E2E35" w:rsidRPr="00C44877">
        <w:rPr>
          <w:rFonts w:ascii="Times New Roman" w:hAnsi="Times New Roman" w:cs="Times New Roman"/>
          <w:sz w:val="24"/>
          <w:szCs w:val="24"/>
        </w:rPr>
        <w:t xml:space="preserve">o lo hacen con poca relevancia, </w:t>
      </w:r>
      <w:r w:rsidRPr="00C44877">
        <w:rPr>
          <w:rFonts w:ascii="Times New Roman" w:hAnsi="Times New Roman" w:cs="Times New Roman"/>
          <w:sz w:val="24"/>
          <w:szCs w:val="24"/>
        </w:rPr>
        <w:t xml:space="preserve">actividades recreativas en la asignatura </w:t>
      </w:r>
      <w:r w:rsidR="007B3B85" w:rsidRPr="00C44877">
        <w:rPr>
          <w:rFonts w:ascii="Times New Roman" w:hAnsi="Times New Roman" w:cs="Times New Roman"/>
          <w:sz w:val="24"/>
          <w:szCs w:val="24"/>
        </w:rPr>
        <w:t>Educación Física</w:t>
      </w:r>
      <w:r w:rsidRPr="00C44877">
        <w:rPr>
          <w:rFonts w:ascii="Times New Roman" w:hAnsi="Times New Roman" w:cs="Times New Roman"/>
          <w:sz w:val="24"/>
          <w:szCs w:val="24"/>
        </w:rPr>
        <w:t xml:space="preserve"> por lo que no se h</w:t>
      </w:r>
      <w:r w:rsidR="001E2E35" w:rsidRPr="00C44877">
        <w:rPr>
          <w:rFonts w:ascii="Times New Roman" w:hAnsi="Times New Roman" w:cs="Times New Roman"/>
          <w:sz w:val="24"/>
          <w:szCs w:val="24"/>
        </w:rPr>
        <w:t>ace atractiva a los estudiantes.</w:t>
      </w:r>
    </w:p>
    <w:p w:rsidR="0063425B" w:rsidRPr="00C44877" w:rsidRDefault="0063425B" w:rsidP="00500BF3">
      <w:pPr>
        <w:pStyle w:val="Prrafodelista"/>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La falta de actividades recreativas en las clases de deporte genera desmotivación en los alumnos. </w:t>
      </w:r>
    </w:p>
    <w:p w:rsidR="00F25A8A" w:rsidRPr="00C44877" w:rsidRDefault="00F25A8A" w:rsidP="00500BF3">
      <w:pPr>
        <w:pStyle w:val="Prrafodelista"/>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Los estudiantes jóvenes quisieran practicar algún tipo de actividad deportiva. </w:t>
      </w:r>
    </w:p>
    <w:p w:rsidR="00374EA3" w:rsidRPr="00C44877" w:rsidRDefault="00374EA3" w:rsidP="00500BF3">
      <w:pPr>
        <w:pStyle w:val="Prrafodelista"/>
        <w:spacing w:after="0" w:line="360" w:lineRule="auto"/>
        <w:ind w:left="0"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Urge la unión de la recreación y el deporte en las instituciones educativas. </w:t>
      </w:r>
    </w:p>
    <w:p w:rsidR="006F6024" w:rsidRPr="00C44877" w:rsidRDefault="006F6024" w:rsidP="00500BF3">
      <w:pPr>
        <w:spacing w:after="0" w:line="360" w:lineRule="auto"/>
        <w:ind w:firstLine="567"/>
        <w:jc w:val="both"/>
        <w:rPr>
          <w:rFonts w:ascii="Times New Roman" w:hAnsi="Times New Roman" w:cs="Times New Roman"/>
          <w:b/>
          <w:sz w:val="24"/>
          <w:szCs w:val="24"/>
        </w:rPr>
      </w:pPr>
    </w:p>
    <w:p w:rsidR="00AD23A2" w:rsidRPr="00C44877" w:rsidRDefault="00931A23" w:rsidP="00500BF3">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Recomendaciones:</w:t>
      </w:r>
    </w:p>
    <w:p w:rsidR="003D1CCB" w:rsidRPr="00C44877" w:rsidRDefault="003D1CCB" w:rsidP="00500BF3">
      <w:pPr>
        <w:spacing w:after="0" w:line="360" w:lineRule="auto"/>
        <w:ind w:firstLine="567"/>
        <w:jc w:val="center"/>
        <w:rPr>
          <w:rFonts w:ascii="Times New Roman" w:hAnsi="Times New Roman" w:cs="Times New Roman"/>
          <w:b/>
          <w:sz w:val="24"/>
          <w:szCs w:val="24"/>
        </w:rPr>
      </w:pPr>
    </w:p>
    <w:p w:rsidR="00891117" w:rsidRPr="00C44877" w:rsidRDefault="00AD23A2"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Limitar la ingesta energética procedente de la cantidad de </w:t>
      </w:r>
      <w:r w:rsidR="00EA1AAF" w:rsidRPr="00C44877">
        <w:rPr>
          <w:rFonts w:ascii="Times New Roman" w:eastAsia="Times New Roman" w:hAnsi="Times New Roman" w:cs="Times New Roman"/>
          <w:sz w:val="24"/>
          <w:szCs w:val="24"/>
        </w:rPr>
        <w:t>grasas</w:t>
      </w:r>
      <w:r w:rsidR="00BC5504" w:rsidRPr="00C44877">
        <w:rPr>
          <w:rFonts w:ascii="Times New Roman" w:eastAsia="Times New Roman" w:hAnsi="Times New Roman" w:cs="Times New Roman"/>
          <w:sz w:val="24"/>
          <w:szCs w:val="24"/>
        </w:rPr>
        <w:t xml:space="preserve"> azucares.</w:t>
      </w:r>
    </w:p>
    <w:p w:rsidR="00891117" w:rsidRPr="00C44877" w:rsidRDefault="00AD23A2"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Aumentar el consumo de frutas y verduras, así como legumbres, cereales integrales y frutos secos.</w:t>
      </w:r>
    </w:p>
    <w:p w:rsidR="00AD23A2" w:rsidRPr="00C44877" w:rsidRDefault="00AD23A2"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Realizar una actividad física periódica.</w:t>
      </w:r>
    </w:p>
    <w:p w:rsidR="00BC5504" w:rsidRPr="00C44877" w:rsidRDefault="00AD23A2"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Lograr un equilibrio energético y un peso normal.</w:t>
      </w:r>
    </w:p>
    <w:p w:rsidR="001E2E35" w:rsidRPr="00C44877" w:rsidRDefault="00BC5504" w:rsidP="00500BF3">
      <w:pPr>
        <w:pStyle w:val="Prrafodelista"/>
        <w:spacing w:after="0" w:line="360" w:lineRule="auto"/>
        <w:ind w:left="0" w:firstLine="567"/>
        <w:jc w:val="both"/>
        <w:rPr>
          <w:rStyle w:val="apple-converted-space"/>
          <w:rFonts w:ascii="Times New Roman" w:eastAsia="Times New Roman" w:hAnsi="Times New Roman" w:cs="Times New Roman"/>
          <w:sz w:val="24"/>
          <w:szCs w:val="24"/>
        </w:rPr>
      </w:pPr>
      <w:r w:rsidRPr="00C44877">
        <w:rPr>
          <w:rFonts w:ascii="Times New Roman" w:hAnsi="Times New Roman" w:cs="Times New Roman"/>
          <w:sz w:val="24"/>
          <w:szCs w:val="24"/>
          <w:shd w:val="clear" w:color="auto" w:fill="FFFFFF"/>
        </w:rPr>
        <w:t xml:space="preserve">Practicar actividades físicas como juegos, deportes, desplazamientos, actividades recreativas, educación física o ejercicios programados, en el contexto </w:t>
      </w:r>
      <w:r w:rsidRPr="00C44877">
        <w:rPr>
          <w:rFonts w:ascii="Times New Roman" w:hAnsi="Times New Roman" w:cs="Times New Roman"/>
          <w:sz w:val="24"/>
          <w:szCs w:val="24"/>
          <w:shd w:val="clear" w:color="auto" w:fill="FFFFFF"/>
        </w:rPr>
        <w:lastRenderedPageBreak/>
        <w:t>de la familia, la escuela con el fin de mejorar las funciones cardiorrespiratorias y musculares</w:t>
      </w:r>
      <w:r w:rsidRPr="00C44877">
        <w:rPr>
          <w:rStyle w:val="apple-converted-space"/>
          <w:rFonts w:ascii="Times New Roman" w:hAnsi="Times New Roman" w:cs="Times New Roman"/>
          <w:sz w:val="24"/>
          <w:szCs w:val="24"/>
          <w:shd w:val="clear" w:color="auto" w:fill="FFFFFF"/>
        </w:rPr>
        <w:t>.</w:t>
      </w:r>
    </w:p>
    <w:p w:rsidR="00DE5590" w:rsidRPr="00C44877" w:rsidRDefault="00DE5590"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hAnsi="Times New Roman" w:cs="Times New Roman"/>
          <w:sz w:val="24"/>
          <w:szCs w:val="24"/>
          <w:shd w:val="clear" w:color="auto" w:fill="FFFFFF"/>
        </w:rPr>
        <w:t xml:space="preserve">Invertir como mínimo 60 minutos diarios en actividades físicas </w:t>
      </w:r>
      <w:r w:rsidR="00891117" w:rsidRPr="00C44877">
        <w:rPr>
          <w:rFonts w:ascii="Times New Roman" w:hAnsi="Times New Roman" w:cs="Times New Roman"/>
          <w:sz w:val="24"/>
          <w:szCs w:val="24"/>
          <w:shd w:val="clear" w:color="auto" w:fill="FFFFFF"/>
        </w:rPr>
        <w:t xml:space="preserve">y recreativas </w:t>
      </w:r>
      <w:r w:rsidRPr="00C44877">
        <w:rPr>
          <w:rFonts w:ascii="Times New Roman" w:hAnsi="Times New Roman" w:cs="Times New Roman"/>
          <w:sz w:val="24"/>
          <w:szCs w:val="24"/>
          <w:shd w:val="clear" w:color="auto" w:fill="FFFFFF"/>
        </w:rPr>
        <w:t>de intensidad moderada a vigorosa</w:t>
      </w:r>
      <w:r w:rsidR="00891117" w:rsidRPr="00C44877">
        <w:rPr>
          <w:rFonts w:ascii="Times New Roman" w:hAnsi="Times New Roman" w:cs="Times New Roman"/>
          <w:sz w:val="24"/>
          <w:szCs w:val="24"/>
          <w:shd w:val="clear" w:color="auto" w:fill="FFFFFF"/>
        </w:rPr>
        <w:t>.</w:t>
      </w:r>
    </w:p>
    <w:p w:rsidR="00891117" w:rsidRPr="00C44877" w:rsidRDefault="00891117"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hAnsi="Times New Roman" w:cs="Times New Roman"/>
          <w:sz w:val="24"/>
          <w:szCs w:val="24"/>
          <w:shd w:val="clear" w:color="auto" w:fill="FFFFFF"/>
        </w:rPr>
        <w:t xml:space="preserve">Incorporar la recreación en las planificaciones y actividades deportivas; desde la Asignatura Educación Física, a fin de motivar a los estudiantes. </w:t>
      </w:r>
    </w:p>
    <w:p w:rsidR="000B3528" w:rsidRPr="00C44877" w:rsidRDefault="000B3528"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hAnsi="Times New Roman" w:cs="Times New Roman"/>
          <w:sz w:val="24"/>
          <w:szCs w:val="24"/>
          <w:shd w:val="clear" w:color="auto" w:fill="FFFFFF"/>
        </w:rPr>
        <w:t xml:space="preserve">Aprovechar la disposición de los jóvenes estudiantes para la práctica deportiva. </w:t>
      </w:r>
    </w:p>
    <w:p w:rsidR="000B3528" w:rsidRPr="00C44877" w:rsidRDefault="000B3528"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hAnsi="Times New Roman" w:cs="Times New Roman"/>
          <w:sz w:val="24"/>
          <w:szCs w:val="24"/>
          <w:shd w:val="clear" w:color="auto" w:fill="FFFFFF"/>
        </w:rPr>
        <w:t xml:space="preserve">Hacer uso de los juegos como parte fundamental para fomentar la buena salud. </w:t>
      </w:r>
    </w:p>
    <w:p w:rsidR="00233BDA" w:rsidRPr="00C44877" w:rsidRDefault="00233BDA" w:rsidP="00500BF3">
      <w:pPr>
        <w:pStyle w:val="Prrafodelista"/>
        <w:spacing w:after="0" w:line="360" w:lineRule="auto"/>
        <w:ind w:left="0" w:firstLine="567"/>
        <w:jc w:val="both"/>
        <w:rPr>
          <w:rFonts w:ascii="Times New Roman" w:eastAsia="Times New Roman" w:hAnsi="Times New Roman" w:cs="Times New Roman"/>
          <w:sz w:val="24"/>
          <w:szCs w:val="24"/>
        </w:rPr>
      </w:pPr>
      <w:r w:rsidRPr="00C44877">
        <w:rPr>
          <w:rFonts w:ascii="Times New Roman" w:hAnsi="Times New Roman" w:cs="Times New Roman"/>
          <w:sz w:val="24"/>
          <w:szCs w:val="24"/>
          <w:shd w:val="clear" w:color="auto" w:fill="FFFFFF"/>
        </w:rPr>
        <w:t xml:space="preserve">Aprovechar al máximo los recursos, no solo materiales sino también, humano para mejorar la pedagogía de las clases. </w:t>
      </w:r>
    </w:p>
    <w:p w:rsidR="0030197C" w:rsidRPr="00C44877" w:rsidRDefault="0030197C" w:rsidP="00C44877">
      <w:pPr>
        <w:pStyle w:val="Prrafodelista"/>
        <w:spacing w:after="0" w:line="360" w:lineRule="auto"/>
        <w:ind w:firstLine="567"/>
        <w:jc w:val="both"/>
        <w:rPr>
          <w:rFonts w:ascii="Times New Roman" w:eastAsia="Times New Roman" w:hAnsi="Times New Roman" w:cs="Times New Roman"/>
          <w:sz w:val="24"/>
          <w:szCs w:val="24"/>
        </w:rPr>
      </w:pPr>
    </w:p>
    <w:p w:rsidR="00B221AB" w:rsidRPr="00C44877" w:rsidRDefault="00B221AB" w:rsidP="00C44877">
      <w:pPr>
        <w:pStyle w:val="Prrafodelista"/>
        <w:spacing w:after="0" w:line="360" w:lineRule="auto"/>
        <w:ind w:firstLine="567"/>
        <w:jc w:val="both"/>
        <w:rPr>
          <w:rFonts w:ascii="Times New Roman" w:eastAsia="Times New Roman" w:hAnsi="Times New Roman" w:cs="Times New Roman"/>
          <w:sz w:val="24"/>
          <w:szCs w:val="24"/>
        </w:rPr>
      </w:pPr>
    </w:p>
    <w:p w:rsidR="00041C15" w:rsidRPr="00C44877" w:rsidRDefault="00041C15" w:rsidP="00500BF3">
      <w:pPr>
        <w:pStyle w:val="Prrafodelista"/>
        <w:spacing w:after="0" w:line="360" w:lineRule="auto"/>
        <w:ind w:left="0" w:firstLine="567"/>
        <w:jc w:val="both"/>
        <w:rPr>
          <w:rFonts w:ascii="Times New Roman" w:eastAsia="Times New Roman" w:hAnsi="Times New Roman" w:cs="Times New Roman"/>
          <w:sz w:val="24"/>
          <w:szCs w:val="24"/>
        </w:rPr>
        <w:sectPr w:rsidR="00041C15" w:rsidRPr="00C44877" w:rsidSect="00317661">
          <w:pgSz w:w="11906" w:h="16838"/>
          <w:pgMar w:top="1701" w:right="1701" w:bottom="1701" w:left="2268" w:header="709" w:footer="709" w:gutter="0"/>
          <w:cols w:space="708"/>
          <w:docGrid w:linePitch="360"/>
        </w:sectPr>
      </w:pPr>
    </w:p>
    <w:p w:rsidR="002D293C" w:rsidRPr="00C44877" w:rsidRDefault="002D293C" w:rsidP="00987804">
      <w:pPr>
        <w:pStyle w:val="Prrafodelista"/>
        <w:spacing w:after="0" w:line="360" w:lineRule="auto"/>
        <w:ind w:left="0"/>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lastRenderedPageBreak/>
        <w:t>CAPITULO V</w:t>
      </w:r>
      <w:r w:rsidR="00E510DD" w:rsidRPr="00C44877">
        <w:rPr>
          <w:rFonts w:ascii="Times New Roman" w:eastAsia="Times New Roman" w:hAnsi="Times New Roman" w:cs="Times New Roman"/>
          <w:b/>
          <w:sz w:val="24"/>
          <w:szCs w:val="24"/>
        </w:rPr>
        <w:t>I</w:t>
      </w:r>
    </w:p>
    <w:p w:rsidR="00041C15" w:rsidRPr="00C44877" w:rsidRDefault="00041C15" w:rsidP="00987804">
      <w:pPr>
        <w:pStyle w:val="Prrafodelista"/>
        <w:spacing w:after="0" w:line="360" w:lineRule="auto"/>
        <w:ind w:left="0"/>
        <w:jc w:val="center"/>
        <w:rPr>
          <w:rFonts w:ascii="Times New Roman" w:eastAsia="Times New Roman" w:hAnsi="Times New Roman" w:cs="Times New Roman"/>
          <w:b/>
          <w:sz w:val="24"/>
          <w:szCs w:val="24"/>
        </w:rPr>
      </w:pPr>
    </w:p>
    <w:p w:rsidR="002D293C" w:rsidRPr="00C44877" w:rsidRDefault="002D293C" w:rsidP="00987804">
      <w:pPr>
        <w:pStyle w:val="Prrafodelista"/>
        <w:spacing w:after="0" w:line="360" w:lineRule="auto"/>
        <w:ind w:left="0"/>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LA PROPUESTA</w:t>
      </w:r>
    </w:p>
    <w:p w:rsidR="002D293C" w:rsidRPr="00C44877" w:rsidRDefault="002D293C" w:rsidP="00987804">
      <w:pPr>
        <w:pStyle w:val="Prrafodelista"/>
        <w:spacing w:after="0" w:line="360" w:lineRule="auto"/>
        <w:rPr>
          <w:rFonts w:ascii="Times New Roman" w:eastAsia="Times New Roman" w:hAnsi="Times New Roman" w:cs="Times New Roman"/>
          <w:b/>
          <w:sz w:val="24"/>
          <w:szCs w:val="24"/>
        </w:rPr>
      </w:pPr>
    </w:p>
    <w:p w:rsidR="00710378" w:rsidRPr="00C44877" w:rsidRDefault="002D293C" w:rsidP="00987804">
      <w:pPr>
        <w:spacing w:after="0" w:line="360" w:lineRule="auto"/>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Título: </w:t>
      </w:r>
      <w:r w:rsidRPr="00C44877">
        <w:rPr>
          <w:rFonts w:ascii="Times New Roman" w:eastAsia="Times New Roman" w:hAnsi="Times New Roman" w:cs="Times New Roman"/>
          <w:sz w:val="24"/>
          <w:szCs w:val="24"/>
        </w:rPr>
        <w:t>“Jugando y Adelgazando”</w:t>
      </w:r>
    </w:p>
    <w:p w:rsidR="002D293C" w:rsidRPr="00C44877" w:rsidRDefault="002D293C" w:rsidP="00C44877">
      <w:pPr>
        <w:pStyle w:val="Prrafodelista"/>
        <w:spacing w:after="0" w:line="360" w:lineRule="auto"/>
        <w:ind w:firstLine="567"/>
        <w:rPr>
          <w:rFonts w:ascii="Times New Roman" w:eastAsia="Times New Roman" w:hAnsi="Times New Roman" w:cs="Times New Roman"/>
          <w:b/>
          <w:sz w:val="24"/>
          <w:szCs w:val="24"/>
        </w:rPr>
      </w:pPr>
    </w:p>
    <w:p w:rsidR="002D293C" w:rsidRPr="00C44877" w:rsidRDefault="002D293C"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Este  Plan de recreación y utilización del tiempo completo de la Asignatura Educación Física, Deporte y Recreación, va destinado a mejorar la calidad de vida del Joven Estudiante tanto fuera como dentro de la Institución Educativa.</w:t>
      </w:r>
      <w:r w:rsidR="00461A7A" w:rsidRPr="00C44877">
        <w:rPr>
          <w:rFonts w:ascii="Times New Roman" w:eastAsia="Times New Roman" w:hAnsi="Times New Roman" w:cs="Times New Roman"/>
          <w:sz w:val="24"/>
          <w:szCs w:val="24"/>
        </w:rPr>
        <w:t xml:space="preserve"> Puesto que dichas Instituciones</w:t>
      </w:r>
      <w:r w:rsidRPr="00C44877">
        <w:rPr>
          <w:rFonts w:ascii="Times New Roman" w:eastAsia="Times New Roman" w:hAnsi="Times New Roman" w:cs="Times New Roman"/>
          <w:sz w:val="24"/>
          <w:szCs w:val="24"/>
        </w:rPr>
        <w:t xml:space="preserve"> generalmente suelen realizar actividades</w:t>
      </w:r>
      <w:r w:rsidR="00461A7A" w:rsidRPr="00C44877">
        <w:rPr>
          <w:rFonts w:ascii="Times New Roman" w:eastAsia="Times New Roman" w:hAnsi="Times New Roman" w:cs="Times New Roman"/>
          <w:sz w:val="24"/>
          <w:szCs w:val="24"/>
        </w:rPr>
        <w:t xml:space="preserve"> deportivas; sin embargo dichas actividades han carecido del carácter recreativo</w:t>
      </w:r>
      <w:r w:rsidRPr="00C44877">
        <w:rPr>
          <w:rFonts w:ascii="Times New Roman" w:eastAsia="Times New Roman" w:hAnsi="Times New Roman" w:cs="Times New Roman"/>
          <w:sz w:val="24"/>
          <w:szCs w:val="24"/>
        </w:rPr>
        <w:t xml:space="preserve">, </w:t>
      </w:r>
      <w:r w:rsidR="00461A7A" w:rsidRPr="00C44877">
        <w:rPr>
          <w:rFonts w:ascii="Times New Roman" w:eastAsia="Times New Roman" w:hAnsi="Times New Roman" w:cs="Times New Roman"/>
          <w:sz w:val="24"/>
          <w:szCs w:val="24"/>
        </w:rPr>
        <w:t xml:space="preserve">lo que ha generado la apatía de estos adolescentes. Pero en la actualidad ellos mismo han manifestado el interés por practicar estas actividades deportivas en combinación de la recreación aseverando que serán más divertidas y proyectando el bienestar de salud. </w:t>
      </w:r>
    </w:p>
    <w:p w:rsidR="00461A7A" w:rsidRPr="00C44877" w:rsidRDefault="00461A7A" w:rsidP="00C44877">
      <w:pPr>
        <w:spacing w:after="0" w:line="360" w:lineRule="auto"/>
        <w:ind w:firstLine="567"/>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Alcance y Propósito de la Propuesta:</w:t>
      </w:r>
    </w:p>
    <w:p w:rsidR="0071136B" w:rsidRPr="00C44877" w:rsidRDefault="0071136B" w:rsidP="00C44877">
      <w:pPr>
        <w:spacing w:after="0" w:line="360" w:lineRule="auto"/>
        <w:ind w:firstLine="567"/>
        <w:jc w:val="center"/>
        <w:rPr>
          <w:rFonts w:ascii="Times New Roman" w:eastAsia="Times New Roman" w:hAnsi="Times New Roman" w:cs="Times New Roman"/>
          <w:b/>
          <w:sz w:val="24"/>
          <w:szCs w:val="24"/>
        </w:rPr>
      </w:pPr>
    </w:p>
    <w:p w:rsidR="00430495" w:rsidRPr="00C44877" w:rsidRDefault="00461A7A"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La presente Propuesta de Actividades Recreativas Deportivas, tiene como propósito la utilización eficaz y eficiente de  las horas académicas de la Asignatura Educación Física, Deportes y Recreación</w:t>
      </w:r>
      <w:r w:rsidR="00430495" w:rsidRPr="00C44877">
        <w:rPr>
          <w:rFonts w:ascii="Times New Roman" w:eastAsia="Times New Roman" w:hAnsi="Times New Roman" w:cs="Times New Roman"/>
          <w:sz w:val="24"/>
          <w:szCs w:val="24"/>
        </w:rPr>
        <w:t xml:space="preserve">, está dirigido a los Estudiantes de la Sección “E” del Segundo año de la U.E. “Antonio MinguetLetteron” </w:t>
      </w:r>
      <w:r w:rsidRPr="00C44877">
        <w:rPr>
          <w:rFonts w:ascii="Times New Roman" w:eastAsia="Times New Roman" w:hAnsi="Times New Roman" w:cs="Times New Roman"/>
          <w:sz w:val="24"/>
          <w:szCs w:val="24"/>
        </w:rPr>
        <w:t>, esto con la finalidad de proporcionar,</w:t>
      </w:r>
      <w:r w:rsidR="00430495" w:rsidRPr="00C44877">
        <w:rPr>
          <w:rFonts w:ascii="Times New Roman" w:eastAsia="Times New Roman" w:hAnsi="Times New Roman" w:cs="Times New Roman"/>
          <w:sz w:val="24"/>
          <w:szCs w:val="24"/>
        </w:rPr>
        <w:t xml:space="preserve"> brindar y garantizar el buen aprovechamiento de los </w:t>
      </w:r>
      <w:r w:rsidRPr="00C44877">
        <w:rPr>
          <w:rFonts w:ascii="Times New Roman" w:eastAsia="Times New Roman" w:hAnsi="Times New Roman" w:cs="Times New Roman"/>
          <w:sz w:val="24"/>
          <w:szCs w:val="24"/>
        </w:rPr>
        <w:t>espacios, actividades</w:t>
      </w:r>
      <w:r w:rsidR="00430495" w:rsidRPr="00C44877">
        <w:rPr>
          <w:rFonts w:ascii="Times New Roman" w:eastAsia="Times New Roman" w:hAnsi="Times New Roman" w:cs="Times New Roman"/>
          <w:sz w:val="24"/>
          <w:szCs w:val="24"/>
        </w:rPr>
        <w:t xml:space="preserve">, estrategias…en fin de los recursos que la institución les </w:t>
      </w:r>
      <w:r w:rsidR="00EA1AAF" w:rsidRPr="00C44877">
        <w:rPr>
          <w:rFonts w:ascii="Times New Roman" w:eastAsia="Times New Roman" w:hAnsi="Times New Roman" w:cs="Times New Roman"/>
          <w:sz w:val="24"/>
          <w:szCs w:val="24"/>
        </w:rPr>
        <w:t>brinda, para</w:t>
      </w:r>
      <w:r w:rsidR="00430495" w:rsidRPr="00C44877">
        <w:rPr>
          <w:rFonts w:ascii="Times New Roman" w:eastAsia="Times New Roman" w:hAnsi="Times New Roman" w:cs="Times New Roman"/>
          <w:sz w:val="24"/>
          <w:szCs w:val="24"/>
        </w:rPr>
        <w:t xml:space="preserve"> que se recreen y contribuyan con la disminución del sobre peso y mejorar así su calidad de vida. </w:t>
      </w:r>
    </w:p>
    <w:p w:rsidR="00710378" w:rsidRPr="00C44877" w:rsidRDefault="00710378" w:rsidP="00C44877">
      <w:pPr>
        <w:pStyle w:val="Prrafodelista"/>
        <w:spacing w:after="0" w:line="360" w:lineRule="auto"/>
        <w:ind w:firstLine="567"/>
        <w:rPr>
          <w:rFonts w:ascii="Times New Roman" w:eastAsia="Times New Roman" w:hAnsi="Times New Roman" w:cs="Times New Roman"/>
          <w:sz w:val="24"/>
          <w:szCs w:val="24"/>
        </w:rPr>
      </w:pPr>
    </w:p>
    <w:p w:rsidR="002F0360" w:rsidRPr="00C44877" w:rsidRDefault="002F0360" w:rsidP="00C44877">
      <w:pPr>
        <w:spacing w:after="0" w:line="360" w:lineRule="auto"/>
        <w:ind w:firstLine="567"/>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Objetivo General:</w:t>
      </w:r>
    </w:p>
    <w:p w:rsidR="0071136B" w:rsidRPr="00C44877" w:rsidRDefault="0071136B" w:rsidP="00C44877">
      <w:pPr>
        <w:spacing w:after="0" w:line="360" w:lineRule="auto"/>
        <w:ind w:firstLine="567"/>
        <w:jc w:val="center"/>
        <w:rPr>
          <w:rFonts w:ascii="Times New Roman" w:eastAsia="Times New Roman" w:hAnsi="Times New Roman" w:cs="Times New Roman"/>
          <w:b/>
          <w:sz w:val="24"/>
          <w:szCs w:val="24"/>
        </w:rPr>
      </w:pPr>
    </w:p>
    <w:p w:rsidR="002F0360" w:rsidRPr="00C44877" w:rsidRDefault="002F0360" w:rsidP="00C44877">
      <w:pPr>
        <w:spacing w:after="0" w:line="360" w:lineRule="auto"/>
        <w:ind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Contribuir en el desarrollo y la formación de actividades recreativas deportivas, para los Estudiantes de la Sección “E” del Segundo año de la U.E. “Antonio MinguetLetteron”; para disminuir el sobre peso e incrementar su calidad de vida y el bienestar social.</w:t>
      </w:r>
    </w:p>
    <w:p w:rsidR="009214F7" w:rsidRPr="00C44877" w:rsidRDefault="009214F7" w:rsidP="00C44877">
      <w:pPr>
        <w:pStyle w:val="Prrafodelista"/>
        <w:spacing w:after="0" w:line="360" w:lineRule="auto"/>
        <w:ind w:firstLine="567"/>
        <w:rPr>
          <w:rFonts w:ascii="Times New Roman" w:eastAsia="Times New Roman" w:hAnsi="Times New Roman" w:cs="Times New Roman"/>
          <w:b/>
          <w:sz w:val="24"/>
          <w:szCs w:val="24"/>
        </w:rPr>
      </w:pPr>
    </w:p>
    <w:p w:rsidR="00C75762" w:rsidRPr="00C44877" w:rsidRDefault="00C75762" w:rsidP="00077E3B">
      <w:pPr>
        <w:pStyle w:val="Prrafodelista"/>
        <w:spacing w:after="0" w:line="360" w:lineRule="auto"/>
        <w:ind w:left="-142"/>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Objetivos Específicos:</w:t>
      </w:r>
    </w:p>
    <w:p w:rsidR="004A3839" w:rsidRPr="00C44877" w:rsidRDefault="004A3839" w:rsidP="00C44877">
      <w:pPr>
        <w:pStyle w:val="Prrafodelista"/>
        <w:spacing w:after="0" w:line="360" w:lineRule="auto"/>
        <w:ind w:firstLine="567"/>
        <w:jc w:val="center"/>
        <w:rPr>
          <w:rFonts w:ascii="Times New Roman" w:eastAsia="Times New Roman" w:hAnsi="Times New Roman" w:cs="Times New Roman"/>
          <w:b/>
          <w:sz w:val="24"/>
          <w:szCs w:val="24"/>
        </w:rPr>
      </w:pPr>
    </w:p>
    <w:p w:rsidR="00C75762" w:rsidRPr="00C44877" w:rsidRDefault="00C75762" w:rsidP="00500BF3">
      <w:pPr>
        <w:pStyle w:val="Prrafodelista"/>
        <w:numPr>
          <w:ilvl w:val="0"/>
          <w:numId w:val="14"/>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Organizar actividades recreativas deportivas que permitan el desarrollo tanto físico como mental de los estudiantes.</w:t>
      </w:r>
    </w:p>
    <w:p w:rsidR="00C75762" w:rsidRPr="00C44877" w:rsidRDefault="00C75762" w:rsidP="00500BF3">
      <w:pPr>
        <w:pStyle w:val="Prrafodelista"/>
        <w:numPr>
          <w:ilvl w:val="0"/>
          <w:numId w:val="14"/>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Incentivar la participación de los estudiantes en la planificación de actividades de recreación.</w:t>
      </w:r>
    </w:p>
    <w:p w:rsidR="00C75762" w:rsidRPr="00C44877" w:rsidRDefault="00C75762" w:rsidP="00500BF3">
      <w:pPr>
        <w:pStyle w:val="Prrafodelista"/>
        <w:numPr>
          <w:ilvl w:val="0"/>
          <w:numId w:val="14"/>
        </w:numPr>
        <w:spacing w:after="0" w:line="360" w:lineRule="auto"/>
        <w:ind w:left="0" w:firstLine="567"/>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Proporcionar facilidades para la realización de la recreación y el deporte por parte de los estudiantes.</w:t>
      </w:r>
    </w:p>
    <w:p w:rsidR="00710378" w:rsidRPr="00C44877" w:rsidRDefault="00710378" w:rsidP="00500BF3">
      <w:pPr>
        <w:pStyle w:val="Prrafodelista"/>
        <w:spacing w:after="0" w:line="360" w:lineRule="auto"/>
        <w:ind w:left="0" w:firstLine="567"/>
        <w:jc w:val="center"/>
        <w:rPr>
          <w:rFonts w:ascii="Times New Roman" w:eastAsia="Times New Roman" w:hAnsi="Times New Roman" w:cs="Times New Roman"/>
          <w:sz w:val="24"/>
          <w:szCs w:val="24"/>
        </w:rPr>
      </w:pPr>
    </w:p>
    <w:p w:rsidR="00710378" w:rsidRPr="00C44877" w:rsidRDefault="003203B2" w:rsidP="00500BF3">
      <w:pPr>
        <w:spacing w:after="0" w:line="360" w:lineRule="auto"/>
        <w:ind w:firstLine="567"/>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 xml:space="preserve">Responsables de la Planificación, Desarrollo y Cumplimiento de </w:t>
      </w:r>
      <w:r w:rsidR="00EA1AAF" w:rsidRPr="00C44877">
        <w:rPr>
          <w:rFonts w:ascii="Times New Roman" w:eastAsia="Times New Roman" w:hAnsi="Times New Roman" w:cs="Times New Roman"/>
          <w:b/>
          <w:sz w:val="24"/>
          <w:szCs w:val="24"/>
        </w:rPr>
        <w:t>la Propuesta</w:t>
      </w:r>
      <w:r w:rsidRPr="00C44877">
        <w:rPr>
          <w:rFonts w:ascii="Times New Roman" w:eastAsia="Times New Roman" w:hAnsi="Times New Roman" w:cs="Times New Roman"/>
          <w:b/>
          <w:sz w:val="24"/>
          <w:szCs w:val="24"/>
        </w:rPr>
        <w:t>:</w:t>
      </w:r>
    </w:p>
    <w:p w:rsidR="004A3839" w:rsidRPr="00C44877" w:rsidRDefault="004A3839" w:rsidP="00500BF3">
      <w:pPr>
        <w:spacing w:after="0" w:line="360" w:lineRule="auto"/>
        <w:ind w:firstLine="567"/>
        <w:jc w:val="center"/>
        <w:rPr>
          <w:rFonts w:ascii="Times New Roman" w:eastAsia="Times New Roman" w:hAnsi="Times New Roman" w:cs="Times New Roman"/>
          <w:b/>
          <w:sz w:val="24"/>
          <w:szCs w:val="24"/>
        </w:rPr>
      </w:pPr>
    </w:p>
    <w:p w:rsidR="003203B2" w:rsidRPr="00C44877" w:rsidRDefault="003203B2" w:rsidP="00500BF3">
      <w:pPr>
        <w:pStyle w:val="Prrafodelista"/>
        <w:numPr>
          <w:ilvl w:val="0"/>
          <w:numId w:val="15"/>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El Docente asignado a Dicha Asignatura (al momento de ejecutar la Propuesta)</w:t>
      </w:r>
    </w:p>
    <w:p w:rsidR="00710378" w:rsidRPr="00C44877" w:rsidRDefault="003203B2" w:rsidP="00500BF3">
      <w:pPr>
        <w:pStyle w:val="Prrafodelista"/>
        <w:numPr>
          <w:ilvl w:val="0"/>
          <w:numId w:val="15"/>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Los Estudiantes de la Sección “E” del Segundo año de la U.E. “Antonio MinguetLetteron”</w:t>
      </w:r>
    </w:p>
    <w:p w:rsidR="003203B2" w:rsidRPr="00C44877" w:rsidRDefault="003203B2" w:rsidP="00500BF3">
      <w:pPr>
        <w:pStyle w:val="Prrafodelista"/>
        <w:numPr>
          <w:ilvl w:val="0"/>
          <w:numId w:val="15"/>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La Institución Educativa, en su carácter de recinto Ejecutor. </w:t>
      </w:r>
    </w:p>
    <w:p w:rsidR="00710378" w:rsidRPr="00C44877" w:rsidRDefault="00710378" w:rsidP="00500BF3">
      <w:pPr>
        <w:pStyle w:val="Prrafodelista"/>
        <w:spacing w:after="0" w:line="360" w:lineRule="auto"/>
        <w:ind w:left="0" w:firstLine="567"/>
        <w:jc w:val="center"/>
        <w:rPr>
          <w:rFonts w:ascii="Times New Roman" w:eastAsia="Times New Roman" w:hAnsi="Times New Roman" w:cs="Times New Roman"/>
          <w:b/>
          <w:sz w:val="24"/>
          <w:szCs w:val="24"/>
        </w:rPr>
      </w:pPr>
    </w:p>
    <w:p w:rsidR="00710378" w:rsidRPr="00C44877" w:rsidRDefault="007476F0" w:rsidP="00500BF3">
      <w:pPr>
        <w:spacing w:after="0" w:line="360" w:lineRule="auto"/>
        <w:ind w:firstLine="567"/>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Tiempo de Ejecución:</w:t>
      </w:r>
    </w:p>
    <w:p w:rsidR="004A3839" w:rsidRPr="00C44877" w:rsidRDefault="004A3839" w:rsidP="00500BF3">
      <w:pPr>
        <w:spacing w:after="0" w:line="360" w:lineRule="auto"/>
        <w:ind w:firstLine="567"/>
        <w:jc w:val="center"/>
        <w:rPr>
          <w:rFonts w:ascii="Times New Roman" w:eastAsia="Times New Roman" w:hAnsi="Times New Roman" w:cs="Times New Roman"/>
          <w:b/>
          <w:sz w:val="24"/>
          <w:szCs w:val="24"/>
        </w:rPr>
      </w:pPr>
    </w:p>
    <w:p w:rsidR="007476F0" w:rsidRPr="00C44877" w:rsidRDefault="00F466E9" w:rsidP="00500BF3">
      <w:pPr>
        <w:pStyle w:val="Prrafodelista"/>
        <w:numPr>
          <w:ilvl w:val="0"/>
          <w:numId w:val="16"/>
        </w:numPr>
        <w:spacing w:after="0" w:line="360" w:lineRule="auto"/>
        <w:ind w:left="0" w:firstLine="567"/>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3 meses: correspondientes a un lapso</w:t>
      </w:r>
      <w:r w:rsidR="007F3D3B" w:rsidRPr="00C44877">
        <w:rPr>
          <w:rFonts w:ascii="Times New Roman" w:eastAsia="Times New Roman" w:hAnsi="Times New Roman" w:cs="Times New Roman"/>
          <w:sz w:val="24"/>
          <w:szCs w:val="24"/>
        </w:rPr>
        <w:t xml:space="preserve"> del año escolar.</w:t>
      </w:r>
    </w:p>
    <w:p w:rsidR="00710378" w:rsidRPr="00C44877" w:rsidRDefault="00710378" w:rsidP="00500BF3">
      <w:pPr>
        <w:pStyle w:val="Prrafodelista"/>
        <w:spacing w:after="0" w:line="360" w:lineRule="auto"/>
        <w:ind w:left="0" w:firstLine="567"/>
        <w:jc w:val="both"/>
        <w:rPr>
          <w:rFonts w:ascii="Times New Roman" w:eastAsia="Times New Roman" w:hAnsi="Times New Roman" w:cs="Times New Roman"/>
          <w:sz w:val="24"/>
          <w:szCs w:val="24"/>
        </w:rPr>
      </w:pPr>
    </w:p>
    <w:p w:rsidR="00710378" w:rsidRPr="00C44877" w:rsidRDefault="00710378" w:rsidP="00500BF3">
      <w:pPr>
        <w:pStyle w:val="Prrafodelista"/>
        <w:spacing w:after="0" w:line="360" w:lineRule="auto"/>
        <w:ind w:left="0" w:firstLine="567"/>
        <w:jc w:val="both"/>
        <w:rPr>
          <w:rFonts w:ascii="Times New Roman" w:eastAsia="Times New Roman" w:hAnsi="Times New Roman" w:cs="Times New Roman"/>
          <w:b/>
          <w:sz w:val="24"/>
          <w:szCs w:val="24"/>
        </w:rPr>
      </w:pPr>
    </w:p>
    <w:p w:rsidR="00710378" w:rsidRPr="00C44877" w:rsidRDefault="00710378" w:rsidP="00C44877">
      <w:pPr>
        <w:pStyle w:val="Prrafodelista"/>
        <w:spacing w:after="0" w:line="360" w:lineRule="auto"/>
        <w:ind w:firstLine="567"/>
        <w:jc w:val="both"/>
        <w:rPr>
          <w:rFonts w:ascii="Times New Roman" w:eastAsia="Times New Roman" w:hAnsi="Times New Roman" w:cs="Times New Roman"/>
          <w:b/>
          <w:sz w:val="24"/>
          <w:szCs w:val="24"/>
        </w:rPr>
      </w:pPr>
    </w:p>
    <w:p w:rsidR="00710378" w:rsidRPr="00C44877" w:rsidRDefault="00710378" w:rsidP="00C44877">
      <w:pPr>
        <w:pStyle w:val="Prrafodelista"/>
        <w:spacing w:after="0" w:line="360" w:lineRule="auto"/>
        <w:ind w:firstLine="567"/>
        <w:jc w:val="center"/>
        <w:rPr>
          <w:rFonts w:ascii="Times New Roman" w:eastAsia="Times New Roman" w:hAnsi="Times New Roman" w:cs="Times New Roman"/>
          <w:b/>
          <w:sz w:val="24"/>
          <w:szCs w:val="24"/>
        </w:rPr>
      </w:pPr>
    </w:p>
    <w:p w:rsidR="00710378" w:rsidRPr="00C44877" w:rsidRDefault="00710378" w:rsidP="00C44877">
      <w:pPr>
        <w:pStyle w:val="Prrafodelista"/>
        <w:spacing w:after="0" w:line="360" w:lineRule="auto"/>
        <w:ind w:firstLine="567"/>
        <w:jc w:val="center"/>
        <w:rPr>
          <w:rFonts w:ascii="Times New Roman" w:eastAsia="Times New Roman" w:hAnsi="Times New Roman" w:cs="Times New Roman"/>
          <w:b/>
          <w:sz w:val="24"/>
          <w:szCs w:val="24"/>
        </w:rPr>
      </w:pPr>
    </w:p>
    <w:p w:rsidR="004A3839" w:rsidRPr="00C44877" w:rsidRDefault="004A3839" w:rsidP="00C44877">
      <w:pPr>
        <w:pStyle w:val="Prrafodelista"/>
        <w:spacing w:after="0" w:line="360" w:lineRule="auto"/>
        <w:ind w:firstLine="567"/>
        <w:jc w:val="center"/>
        <w:rPr>
          <w:rFonts w:ascii="Times New Roman" w:eastAsia="Times New Roman" w:hAnsi="Times New Roman" w:cs="Times New Roman"/>
          <w:b/>
          <w:sz w:val="24"/>
          <w:szCs w:val="24"/>
        </w:rPr>
        <w:sectPr w:rsidR="004A3839" w:rsidRPr="00C44877" w:rsidSect="00317661">
          <w:pgSz w:w="11906" w:h="16838"/>
          <w:pgMar w:top="1701" w:right="1701" w:bottom="1701" w:left="2268" w:header="709" w:footer="709" w:gutter="0"/>
          <w:cols w:space="708"/>
          <w:docGrid w:linePitch="360"/>
        </w:sectPr>
      </w:pPr>
    </w:p>
    <w:p w:rsidR="00710378" w:rsidRPr="00C44877" w:rsidRDefault="00710378" w:rsidP="00C44877">
      <w:pPr>
        <w:pStyle w:val="Prrafodelista"/>
        <w:spacing w:after="0" w:line="360" w:lineRule="auto"/>
        <w:ind w:firstLine="567"/>
        <w:jc w:val="center"/>
        <w:rPr>
          <w:rFonts w:ascii="Times New Roman" w:eastAsia="Times New Roman" w:hAnsi="Times New Roman" w:cs="Times New Roman"/>
          <w:b/>
          <w:sz w:val="24"/>
          <w:szCs w:val="24"/>
        </w:rPr>
      </w:pPr>
    </w:p>
    <w:p w:rsidR="00710378" w:rsidRPr="00C44877" w:rsidRDefault="00500BF3" w:rsidP="00C44877">
      <w:pPr>
        <w:pStyle w:val="Prrafodelista"/>
        <w:spacing w:after="0"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46976" behindDoc="1" locked="0" layoutInCell="1" allowOverlap="1">
            <wp:simplePos x="0" y="0"/>
            <wp:positionH relativeFrom="column">
              <wp:posOffset>-282089</wp:posOffset>
            </wp:positionH>
            <wp:positionV relativeFrom="paragraph">
              <wp:posOffset>50099</wp:posOffset>
            </wp:positionV>
            <wp:extent cx="5733761" cy="8315465"/>
            <wp:effectExtent l="1466850" t="1428750" r="1448089" b="1419085"/>
            <wp:wrapNone/>
            <wp:docPr id="8" name="Imagen 8" descr="https://encrypted-tbn2.gstatic.com/images?q=tbn:ANd9GcTyABI4hsKHfab4Vm3E8MNgTURLbefPkDLNPKm7D8dar6-xAm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yABI4hsKHfab4Vm3E8MNgTURLbefPkDLNPKm7D8dar6-xAmHI"/>
                    <pic:cNvPicPr>
                      <a:picLocks noChangeAspect="1" noChangeArrowheads="1"/>
                    </pic:cNvPicPr>
                  </pic:nvPicPr>
                  <pic:blipFill>
                    <a:blip r:embed="rId28">
                      <a:clrChange>
                        <a:clrFrom>
                          <a:srgbClr val="FFFCEF"/>
                        </a:clrFrom>
                        <a:clrTo>
                          <a:srgbClr val="FFFCEF">
                            <a:alpha val="0"/>
                          </a:srgbClr>
                        </a:clrTo>
                      </a:clrChange>
                      <a:lum bright="70000" contrast="-7000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9">
                              <a14:imgEffect>
                                <a14:colorTemperature colorTemp="7875"/>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3761" cy="8315465"/>
                    </a:xfrm>
                    <a:prstGeom prst="rect">
                      <a:avLst/>
                    </a:prstGeom>
                    <a:ln>
                      <a:noFill/>
                    </a:ln>
                    <a:effectLst>
                      <a:glow rad="1714500">
                        <a:sysClr val="window" lastClr="FFFFFF"/>
                      </a:glow>
                      <a:softEdge rad="203200"/>
                    </a:effectLst>
                  </pic:spPr>
                </pic:pic>
              </a:graphicData>
            </a:graphic>
          </wp:anchor>
        </w:drawing>
      </w:r>
    </w:p>
    <w:p w:rsidR="00710378" w:rsidRPr="00C44877" w:rsidRDefault="00710378" w:rsidP="00C44877">
      <w:pPr>
        <w:pStyle w:val="Prrafodelista"/>
        <w:spacing w:after="0" w:line="360" w:lineRule="auto"/>
        <w:ind w:firstLine="567"/>
        <w:jc w:val="center"/>
        <w:rPr>
          <w:rFonts w:ascii="Times New Roman" w:eastAsia="Times New Roman" w:hAnsi="Times New Roman" w:cs="Times New Roman"/>
          <w:b/>
          <w:sz w:val="24"/>
          <w:szCs w:val="24"/>
        </w:rPr>
      </w:pPr>
    </w:p>
    <w:p w:rsidR="00710378" w:rsidRPr="00C44877" w:rsidRDefault="00710378" w:rsidP="00C44877">
      <w:pPr>
        <w:pStyle w:val="Prrafodelista"/>
        <w:spacing w:after="0" w:line="360" w:lineRule="auto"/>
        <w:ind w:firstLine="567"/>
        <w:jc w:val="center"/>
        <w:rPr>
          <w:rFonts w:ascii="Times New Roman" w:eastAsia="Times New Roman" w:hAnsi="Times New Roman" w:cs="Times New Roman"/>
          <w:b/>
          <w:sz w:val="24"/>
          <w:szCs w:val="24"/>
        </w:rPr>
      </w:pPr>
    </w:p>
    <w:p w:rsidR="00710378" w:rsidRPr="00C44877" w:rsidRDefault="00710378"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251B54" w:rsidP="00C44877">
      <w:pPr>
        <w:pStyle w:val="Prrafodelista"/>
        <w:spacing w:after="0"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44" type="#_x0000_t202" style="position:absolute;left:0;text-align:left;margin-left:100.5pt;margin-top:8.1pt;width:195.9pt;height:40.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" filled="f" stroked="f">
            <v:textbox>
              <w:txbxContent>
                <w:p w:rsidR="00312964" w:rsidRPr="0078205C" w:rsidRDefault="00312964" w:rsidP="007476F0">
                  <w:pPr>
                    <w:jc w:val="center"/>
                    <w:rPr>
                      <w:rFonts w:ascii="Times New Roman" w:hAnsi="Times New Roman" w:cs="Times New Roman"/>
                      <w:b/>
                      <w:sz w:val="36"/>
                      <w:szCs w:val="36"/>
                    </w:rPr>
                  </w:pPr>
                  <w:r w:rsidRPr="0078205C">
                    <w:rPr>
                      <w:rFonts w:ascii="Times New Roman" w:hAnsi="Times New Roman" w:cs="Times New Roman"/>
                      <w:b/>
                      <w:sz w:val="36"/>
                      <w:szCs w:val="36"/>
                    </w:rPr>
                    <w:t>LA PROPUESTA</w:t>
                  </w:r>
                </w:p>
              </w:txbxContent>
            </v:textbox>
          </v:shape>
        </w:pict>
      </w: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7476F0" w:rsidRPr="00C44877" w:rsidRDefault="007476F0" w:rsidP="00C44877">
      <w:pPr>
        <w:pStyle w:val="Prrafodelista"/>
        <w:spacing w:after="0" w:line="360" w:lineRule="auto"/>
        <w:ind w:firstLine="567"/>
        <w:jc w:val="center"/>
        <w:rPr>
          <w:rFonts w:ascii="Times New Roman" w:eastAsia="Times New Roman" w:hAnsi="Times New Roman" w:cs="Times New Roman"/>
          <w:b/>
          <w:sz w:val="24"/>
          <w:szCs w:val="24"/>
        </w:rPr>
      </w:pPr>
    </w:p>
    <w:p w:rsidR="00264CB7" w:rsidRPr="00C44877" w:rsidRDefault="00264CB7" w:rsidP="00C44877">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4A5D46" w:rsidRPr="00C44877" w:rsidRDefault="004A5D46" w:rsidP="00C44877">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C44877">
        <w:rPr>
          <w:rFonts w:ascii="Times New Roman" w:hAnsi="Times New Roman" w:cs="Times New Roman"/>
          <w:b/>
          <w:bCs/>
          <w:color w:val="000000"/>
          <w:sz w:val="24"/>
          <w:szCs w:val="24"/>
        </w:rPr>
        <w:t>JUEGOS RECREATIVOS</w:t>
      </w:r>
    </w:p>
    <w:p w:rsidR="004A5D46" w:rsidRPr="00C44877" w:rsidRDefault="004A5D46" w:rsidP="00C44877">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4A5D46" w:rsidRPr="00C44877" w:rsidRDefault="004A5D46" w:rsidP="00C44877">
      <w:pPr>
        <w:autoSpaceDE w:val="0"/>
        <w:autoSpaceDN w:val="0"/>
        <w:adjustRightInd w:val="0"/>
        <w:spacing w:after="0" w:line="240" w:lineRule="auto"/>
        <w:ind w:firstLine="567"/>
        <w:jc w:val="center"/>
        <w:rPr>
          <w:rFonts w:ascii="Times New Roman" w:hAnsi="Times New Roman" w:cs="Times New Roman"/>
          <w:b/>
          <w:bCs/>
          <w:sz w:val="24"/>
          <w:szCs w:val="24"/>
        </w:rPr>
      </w:pPr>
      <w:r w:rsidRPr="00C44877">
        <w:rPr>
          <w:rFonts w:ascii="Times New Roman" w:hAnsi="Times New Roman" w:cs="Times New Roman"/>
          <w:b/>
          <w:sz w:val="24"/>
          <w:szCs w:val="24"/>
        </w:rPr>
        <w:t>1. CONOCIENDO A MIS COMPAÑEROS</w:t>
      </w:r>
    </w:p>
    <w:p w:rsidR="004A5D46" w:rsidRPr="00C44877" w:rsidRDefault="004A5D46" w:rsidP="00C44877">
      <w:pPr>
        <w:autoSpaceDE w:val="0"/>
        <w:autoSpaceDN w:val="0"/>
        <w:adjustRightInd w:val="0"/>
        <w:spacing w:after="0" w:line="240" w:lineRule="auto"/>
        <w:ind w:firstLine="567"/>
        <w:jc w:val="both"/>
        <w:rPr>
          <w:rFonts w:ascii="Times New Roman" w:hAnsi="Times New Roman" w:cs="Times New Roman"/>
          <w:b/>
          <w:bCs/>
          <w:sz w:val="24"/>
          <w:szCs w:val="24"/>
        </w:rPr>
      </w:pPr>
    </w:p>
    <w:p w:rsidR="004A5D46" w:rsidRPr="00C44877" w:rsidRDefault="004A5D46" w:rsidP="00C44877">
      <w:pPr>
        <w:autoSpaceDE w:val="0"/>
        <w:autoSpaceDN w:val="0"/>
        <w:adjustRightInd w:val="0"/>
        <w:spacing w:after="0" w:line="360" w:lineRule="auto"/>
        <w:ind w:firstLine="567"/>
        <w:jc w:val="center"/>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Un balón.</w:t>
      </w:r>
    </w:p>
    <w:p w:rsidR="004A3839" w:rsidRPr="00C44877" w:rsidRDefault="004A3839" w:rsidP="00C44877">
      <w:pPr>
        <w:autoSpaceDE w:val="0"/>
        <w:autoSpaceDN w:val="0"/>
        <w:adjustRightInd w:val="0"/>
        <w:spacing w:after="0" w:line="360" w:lineRule="auto"/>
        <w:ind w:firstLine="567"/>
        <w:jc w:val="center"/>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Desarrollo: </w:t>
      </w:r>
      <w:r w:rsidRPr="00C44877">
        <w:rPr>
          <w:rFonts w:ascii="Times New Roman" w:hAnsi="Times New Roman" w:cs="Times New Roman"/>
          <w:sz w:val="24"/>
          <w:szCs w:val="24"/>
        </w:rPr>
        <w:t xml:space="preserve">La actividad es sencilla pero muy útil para cumplir el objetivo. Se necesita un balón ya que es similar al juego del alto. En este juego una de las niñas (niña 1) toma el balón y lo arroja hacia arriba al mismo tiempo que dice el nombre de una de las otras (niña 2). Mientras la que fue nombrada (niña 2) corre a coger el balón, el resto arranca lo más lejos posible. Para que paren de correr, la niña (niña 2) nombrada debe tomar el balón y decir fuerte una característica que distinga a la primera (niña 1) que arrojó el balón hacia arriba. Cuando las niñas que corrían escuchen esta característica deben congelarse en el lugar que está para que la que tiene el balón (niña 2) trate de golpearlas con él. La que sea golpeada con el balón pierde una vida y debe comenzar otra vez el juego. Si no golpea a nadie la niña nombrada pierde una vida y debe reanudar ella el juego.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Se puede asignar un número de vidas a cada participante o eliminar a la primera vez que se es golpeada o que no se pudo tocar a nadie con el balón.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4A5D46"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CINCHADA EN CRUZ</w:t>
      </w:r>
    </w:p>
    <w:p w:rsidR="004A3839" w:rsidRPr="00C44877" w:rsidRDefault="004A3839"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 xml:space="preserve">2 cuerdas gruesas, 4 pedazos de cuerdas finas, 4 recipientes y 4 pesos que quepan en ellos.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Desarrollo: </w:t>
      </w:r>
      <w:r w:rsidRPr="00C44877">
        <w:rPr>
          <w:rFonts w:ascii="Times New Roman" w:hAnsi="Times New Roman" w:cs="Times New Roman"/>
          <w:sz w:val="24"/>
          <w:szCs w:val="24"/>
        </w:rPr>
        <w:t>Se atan 2 cuerdas por el me</w:t>
      </w:r>
      <w:r w:rsidR="008A52AE" w:rsidRPr="00C44877">
        <w:rPr>
          <w:rFonts w:ascii="Times New Roman" w:hAnsi="Times New Roman" w:cs="Times New Roman"/>
          <w:sz w:val="24"/>
          <w:szCs w:val="24"/>
        </w:rPr>
        <w:t>dio y se colocan en forma de x o +, como más les guste</w:t>
      </w:r>
      <w:r w:rsidRPr="00C44877">
        <w:rPr>
          <w:rFonts w:ascii="Times New Roman" w:hAnsi="Times New Roman" w:cs="Times New Roman"/>
          <w:sz w:val="24"/>
          <w:szCs w:val="24"/>
        </w:rPr>
        <w:t xml:space="preserve">. Se atan 4 pedazos de cuerda fina, una a cada a cada brazo de la x, con un peso en la punta y a la misma distancia del centro. Se colocan 4 recipientes bajo los pesos. Los 4 equipos se posicionan en las puntas de la x y comienza el juego. Gana el primero que logre colocar el peso dentro de su recipiente.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Versión cooperativa: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lastRenderedPageBreak/>
        <w:t xml:space="preserve">Exactamente lo mismo, solo que se coloca una tabla de madera en el centro de la cruz con una botella parada. La idea es que todos los equipos coloquen sus pesos en los recipientes sin que la botella se caiga. </w:t>
      </w:r>
    </w:p>
    <w:p w:rsidR="008A52AE" w:rsidRPr="00C44877" w:rsidRDefault="008A52AE"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8A52AE"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CARRERA</w:t>
      </w:r>
      <w:r w:rsidR="004A5D46" w:rsidRPr="00C44877">
        <w:rPr>
          <w:rFonts w:ascii="Times New Roman" w:hAnsi="Times New Roman" w:cs="Times New Roman"/>
          <w:b/>
          <w:bCs/>
          <w:sz w:val="24"/>
          <w:szCs w:val="24"/>
        </w:rPr>
        <w:t xml:space="preserve"> DE LOS POROTOS</w:t>
      </w:r>
    </w:p>
    <w:p w:rsidR="004A3839" w:rsidRPr="00C44877" w:rsidRDefault="004A3839" w:rsidP="00C44877">
      <w:pPr>
        <w:pStyle w:val="Prrafodelista"/>
        <w:autoSpaceDE w:val="0"/>
        <w:autoSpaceDN w:val="0"/>
        <w:adjustRightInd w:val="0"/>
        <w:spacing w:after="0" w:line="360" w:lineRule="auto"/>
        <w:ind w:firstLine="567"/>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 xml:space="preserve">Un poroto por participante, un palito chico por participante.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Desarrollo: </w:t>
      </w:r>
      <w:r w:rsidRPr="00C44877">
        <w:rPr>
          <w:rFonts w:ascii="Times New Roman" w:hAnsi="Times New Roman" w:cs="Times New Roman"/>
          <w:sz w:val="24"/>
          <w:szCs w:val="24"/>
        </w:rPr>
        <w:t xml:space="preserve">Consiste, como su nombre lo dice en una carrera de los porotos, los que corren empujados por los participantes con un pequeño palito. A falta de porotos se pueden usar piedras chicas. Se puede variar según el terreno, hacerlo individual o por equipos, etc. Resultó súper bueno con los más chicos. </w:t>
      </w:r>
    </w:p>
    <w:p w:rsidR="008A52AE" w:rsidRPr="00C44877" w:rsidRDefault="008A52AE" w:rsidP="00C44877">
      <w:pPr>
        <w:autoSpaceDE w:val="0"/>
        <w:autoSpaceDN w:val="0"/>
        <w:adjustRightInd w:val="0"/>
        <w:spacing w:after="0" w:line="360" w:lineRule="auto"/>
        <w:ind w:firstLine="567"/>
        <w:jc w:val="center"/>
        <w:rPr>
          <w:rFonts w:ascii="Times New Roman" w:hAnsi="Times New Roman" w:cs="Times New Roman"/>
          <w:b/>
          <w:bCs/>
          <w:sz w:val="24"/>
          <w:szCs w:val="24"/>
        </w:rPr>
      </w:pPr>
    </w:p>
    <w:p w:rsidR="004A5D46" w:rsidRPr="00C44877" w:rsidRDefault="008A52AE"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CARRERA</w:t>
      </w:r>
      <w:r w:rsidR="004A5D46" w:rsidRPr="00C44877">
        <w:rPr>
          <w:rFonts w:ascii="Times New Roman" w:hAnsi="Times New Roman" w:cs="Times New Roman"/>
          <w:b/>
          <w:bCs/>
          <w:sz w:val="24"/>
          <w:szCs w:val="24"/>
        </w:rPr>
        <w:t xml:space="preserve"> DE LAS HOJAS</w:t>
      </w:r>
    </w:p>
    <w:p w:rsidR="004A3839" w:rsidRPr="00C44877" w:rsidRDefault="004A3839" w:rsidP="00C44877">
      <w:pPr>
        <w:autoSpaceDE w:val="0"/>
        <w:autoSpaceDN w:val="0"/>
        <w:adjustRightInd w:val="0"/>
        <w:spacing w:after="0" w:line="360" w:lineRule="auto"/>
        <w:ind w:left="360" w:firstLine="567"/>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Para niños pequeños. Primero se le pide a cada niño que busque una hoja, sin decirle para que </w:t>
      </w:r>
      <w:r w:rsidR="00E12E57" w:rsidRPr="00C44877">
        <w:rPr>
          <w:rFonts w:ascii="Times New Roman" w:hAnsi="Times New Roman" w:cs="Times New Roman"/>
          <w:sz w:val="24"/>
          <w:szCs w:val="24"/>
        </w:rPr>
        <w:t>sea</w:t>
      </w:r>
      <w:r w:rsidRPr="00C44877">
        <w:rPr>
          <w:rFonts w:ascii="Times New Roman" w:hAnsi="Times New Roman" w:cs="Times New Roman"/>
          <w:sz w:val="24"/>
          <w:szCs w:val="24"/>
        </w:rPr>
        <w:t xml:space="preserve">. El juego consiste en que sus hojas competirán en una carrera y para que avancen cada uno soplará la suya. </w:t>
      </w:r>
    </w:p>
    <w:p w:rsidR="008A52AE" w:rsidRPr="00C44877" w:rsidRDefault="008A52AE"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8A52AE"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DIBUJOS</w:t>
      </w:r>
      <w:r w:rsidR="004A5D46" w:rsidRPr="00C44877">
        <w:rPr>
          <w:rFonts w:ascii="Times New Roman" w:hAnsi="Times New Roman" w:cs="Times New Roman"/>
          <w:b/>
          <w:bCs/>
          <w:sz w:val="24"/>
          <w:szCs w:val="24"/>
        </w:rPr>
        <w:t xml:space="preserve"> EN EQUIPO</w:t>
      </w:r>
    </w:p>
    <w:p w:rsidR="004A3839" w:rsidRPr="00C44877" w:rsidRDefault="004A3839" w:rsidP="00C44877">
      <w:pPr>
        <w:pStyle w:val="Prrafodelista"/>
        <w:autoSpaceDE w:val="0"/>
        <w:autoSpaceDN w:val="0"/>
        <w:adjustRightInd w:val="0"/>
        <w:spacing w:after="0" w:line="360" w:lineRule="auto"/>
        <w:ind w:firstLine="567"/>
        <w:rPr>
          <w:rFonts w:ascii="Times New Roman" w:hAnsi="Times New Roman" w:cs="Times New Roman"/>
          <w:b/>
          <w:bCs/>
          <w:sz w:val="24"/>
          <w:szCs w:val="24"/>
          <w:u w:val="single"/>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sz w:val="24"/>
          <w:szCs w:val="24"/>
        </w:rPr>
        <w:t>Material:</w:t>
      </w:r>
      <w:r w:rsidRPr="00C44877">
        <w:rPr>
          <w:rFonts w:ascii="Times New Roman" w:hAnsi="Times New Roman" w:cs="Times New Roman"/>
          <w:sz w:val="24"/>
          <w:szCs w:val="24"/>
        </w:rPr>
        <w:t xml:space="preserve"> Un lápiz o plumón por equipo, 5 o más pliegos de papel por equipo.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Desarrollo: </w:t>
      </w:r>
      <w:r w:rsidRPr="00C44877">
        <w:rPr>
          <w:rFonts w:ascii="Times New Roman" w:hAnsi="Times New Roman" w:cs="Times New Roman"/>
          <w:sz w:val="24"/>
          <w:szCs w:val="24"/>
        </w:rPr>
        <w:t xml:space="preserve">Este juego se recomienda para los más pequeños, ya que con ellos se realizó y salió </w:t>
      </w:r>
      <w:r w:rsidR="008A52AE" w:rsidRPr="00C44877">
        <w:rPr>
          <w:rFonts w:ascii="Times New Roman" w:hAnsi="Times New Roman" w:cs="Times New Roman"/>
          <w:sz w:val="24"/>
          <w:szCs w:val="24"/>
        </w:rPr>
        <w:t>súper</w:t>
      </w:r>
      <w:r w:rsidRPr="00C44877">
        <w:rPr>
          <w:rFonts w:ascii="Times New Roman" w:hAnsi="Times New Roman" w:cs="Times New Roman"/>
          <w:sz w:val="24"/>
          <w:szCs w:val="24"/>
        </w:rPr>
        <w:t xml:space="preserve"> bueno. Se hacen equipos según el número de participantes y el material que se disponga </w:t>
      </w:r>
      <w:r w:rsidR="008A52AE" w:rsidRPr="00C44877">
        <w:rPr>
          <w:rFonts w:ascii="Times New Roman" w:hAnsi="Times New Roman" w:cs="Times New Roman"/>
          <w:sz w:val="24"/>
          <w:szCs w:val="24"/>
        </w:rPr>
        <w:t>(se</w:t>
      </w:r>
      <w:r w:rsidRPr="00C44877">
        <w:rPr>
          <w:rFonts w:ascii="Times New Roman" w:hAnsi="Times New Roman" w:cs="Times New Roman"/>
          <w:sz w:val="24"/>
          <w:szCs w:val="24"/>
        </w:rPr>
        <w:t xml:space="preserve"> recomienda no más de 6 por </w:t>
      </w:r>
      <w:r w:rsidR="008A52AE" w:rsidRPr="00C44877">
        <w:rPr>
          <w:rFonts w:ascii="Times New Roman" w:hAnsi="Times New Roman" w:cs="Times New Roman"/>
          <w:sz w:val="24"/>
          <w:szCs w:val="24"/>
        </w:rPr>
        <w:t>equipo)</w:t>
      </w:r>
      <w:r w:rsidRPr="00C44877">
        <w:rPr>
          <w:rFonts w:ascii="Times New Roman" w:hAnsi="Times New Roman" w:cs="Times New Roman"/>
          <w:sz w:val="24"/>
          <w:szCs w:val="24"/>
        </w:rPr>
        <w:t xml:space="preserve">. Estos equipos se forman en fila, un equipo junto al otro, dónde es primero de cada fila tiene un plumón o lápiz. Frente a cada equipo, a unos 7-10 metros se coloca un pliego de papel u hoja grande. El juego comienza cuando el dirigente nombra un tema, por ejemplo "la ciudad", luego el primero de cada fila corre hacia el papel de su equipo con un plumón en la mano y comienza a dibujar sobre el tema nombrado, en este caso "la ciudad", luego de +-10 segundos el dirigente grita "ya" y los que estaban dibujando corren a entregar el plumón al </w:t>
      </w:r>
      <w:r w:rsidRPr="00C44877">
        <w:rPr>
          <w:rFonts w:ascii="Times New Roman" w:hAnsi="Times New Roman" w:cs="Times New Roman"/>
          <w:sz w:val="24"/>
          <w:szCs w:val="24"/>
        </w:rPr>
        <w:lastRenderedPageBreak/>
        <w:t xml:space="preserve">segundo de su fila que rápidamente corre a continuar el </w:t>
      </w:r>
      <w:r w:rsidR="008A52AE" w:rsidRPr="00C44877">
        <w:rPr>
          <w:rFonts w:ascii="Times New Roman" w:hAnsi="Times New Roman" w:cs="Times New Roman"/>
          <w:sz w:val="24"/>
          <w:szCs w:val="24"/>
        </w:rPr>
        <w:t xml:space="preserve">dibujo de su equipo, luego de más o menos </w:t>
      </w:r>
      <w:r w:rsidRPr="00C44877">
        <w:rPr>
          <w:rFonts w:ascii="Times New Roman" w:hAnsi="Times New Roman" w:cs="Times New Roman"/>
          <w:sz w:val="24"/>
          <w:szCs w:val="24"/>
        </w:rPr>
        <w:t xml:space="preserve">10 segundos ......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El juego para cuando el dirigente lo estime y se le otorgan puntos al equipo que mejor dibujó sobre el tema nombrado. Se puede repetir varias veces cambiando el tema del dibujo. </w:t>
      </w:r>
    </w:p>
    <w:p w:rsidR="00184567" w:rsidRPr="00C44877" w:rsidRDefault="00184567"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E12E57"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CONQUISTA</w:t>
      </w:r>
      <w:r w:rsidR="004A5D46" w:rsidRPr="00C44877">
        <w:rPr>
          <w:rFonts w:ascii="Times New Roman" w:hAnsi="Times New Roman" w:cs="Times New Roman"/>
          <w:b/>
          <w:bCs/>
          <w:sz w:val="24"/>
          <w:szCs w:val="24"/>
        </w:rPr>
        <w:t xml:space="preserve"> DEL CÍRCULO</w:t>
      </w:r>
    </w:p>
    <w:p w:rsidR="00990430" w:rsidRPr="00C44877" w:rsidRDefault="00990430" w:rsidP="00C44877">
      <w:pPr>
        <w:pStyle w:val="Prrafodelista"/>
        <w:autoSpaceDE w:val="0"/>
        <w:autoSpaceDN w:val="0"/>
        <w:adjustRightInd w:val="0"/>
        <w:spacing w:after="0" w:line="360" w:lineRule="auto"/>
        <w:ind w:firstLine="567"/>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Se dibuja un círculo en el suelo, tratando de que el terreno no sea muy duro ya que ocurrirán varias caídas. Los participantes entran en el círculo y cada uno coloca sus manos en la espalda, a la orden del dirigente comienza el juego y los participantes se empujan unos con otros tratando de sacar a sus oponentes del círculo. Se va eliminando a los que tocan fuera del círculo con cualquier parte de su cuerpo y gana el último que queda dentro.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Se puede variar agrandando o achicando el círculo, haciendo por competencias por categorías según el peso de los contrincantes, etc. </w:t>
      </w:r>
    </w:p>
    <w:p w:rsidR="00E12E57" w:rsidRPr="00C44877" w:rsidRDefault="00E12E57"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E12E57"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ESCONDIENDO</w:t>
      </w:r>
      <w:r w:rsidR="004A5D46" w:rsidRPr="00C44877">
        <w:rPr>
          <w:rFonts w:ascii="Times New Roman" w:hAnsi="Times New Roman" w:cs="Times New Roman"/>
          <w:b/>
          <w:bCs/>
          <w:sz w:val="24"/>
          <w:szCs w:val="24"/>
        </w:rPr>
        <w:t xml:space="preserve">MI </w:t>
      </w:r>
      <w:r w:rsidR="00264CB7" w:rsidRPr="00C44877">
        <w:rPr>
          <w:rFonts w:ascii="Times New Roman" w:hAnsi="Times New Roman" w:cs="Times New Roman"/>
          <w:b/>
          <w:bCs/>
          <w:sz w:val="24"/>
          <w:szCs w:val="24"/>
        </w:rPr>
        <w:t>NÚMERO</w:t>
      </w:r>
    </w:p>
    <w:p w:rsidR="00D501DD" w:rsidRPr="00C44877" w:rsidRDefault="00D501DD"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 xml:space="preserve">Un lápiz y una hoja por participante, un plumón que sea fácil de sacar de la piel.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Desarrollo: </w:t>
      </w:r>
      <w:r w:rsidRPr="00C44877">
        <w:rPr>
          <w:rFonts w:ascii="Times New Roman" w:hAnsi="Times New Roman" w:cs="Times New Roman"/>
          <w:sz w:val="24"/>
          <w:szCs w:val="24"/>
        </w:rPr>
        <w:t xml:space="preserve">Cada uno de los participantes tendrá un número escrito en su frente, con números grandes. El lugar del juego debe tener abundante vegetación o lo suficiente para que todos los participantes puedan esconderse y acechar entre ellos.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El juego es individual, en el que cada uno de los participantes debe "acechar" al resto, tratando de leer el número de la frente de otros, además de tratar de que no vean el suyo.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Gana el que anota más participantes con su respectivo número. </w:t>
      </w:r>
    </w:p>
    <w:p w:rsidR="00E12E57" w:rsidRPr="00C44877" w:rsidRDefault="00E12E57"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E12E57" w:rsidP="00C44877">
      <w:p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8. CHICOTE</w:t>
      </w:r>
      <w:r w:rsidR="004A5D46" w:rsidRPr="00C44877">
        <w:rPr>
          <w:rFonts w:ascii="Times New Roman" w:hAnsi="Times New Roman" w:cs="Times New Roman"/>
          <w:b/>
          <w:bCs/>
          <w:sz w:val="24"/>
          <w:szCs w:val="24"/>
        </w:rPr>
        <w:t xml:space="preserve"> SCOUT</w:t>
      </w:r>
    </w:p>
    <w:p w:rsidR="00D501DD" w:rsidRPr="00C44877" w:rsidRDefault="00D501DD" w:rsidP="00C44877">
      <w:pPr>
        <w:autoSpaceDE w:val="0"/>
        <w:autoSpaceDN w:val="0"/>
        <w:adjustRightInd w:val="0"/>
        <w:spacing w:after="0" w:line="360" w:lineRule="auto"/>
        <w:ind w:firstLine="567"/>
        <w:jc w:val="both"/>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lastRenderedPageBreak/>
        <w:t xml:space="preserve">Los participantes forman un círculo con las piernas suficientemente abiertas como para que pase alguien bajo ellas. Uno de los participantes, con un pañuelín en la mano, que hará de cazador persigue a un segundo participante que arranca alrededor del círculo, la presa. El cazador le pega con el pañuelín a la presa, dándole de "chicotazos". La presa debe dar un número determinado de vueltas al círculo para luego pasar entre las piernas de alguno de los que lo forma. Al ocurrir esto el antiguo cazador deja el pañuelín en el suelo y arranca ya que ahora es la presa, el participante que estaba en el círculo y que pasaron bajo sus piernas toma el pañuelín del suelo ya que ahora es el cazador, el que era la presa toma el lugar del nuevo cazador en el círculo. </w:t>
      </w:r>
    </w:p>
    <w:p w:rsidR="00E12E57" w:rsidRPr="00C44877" w:rsidRDefault="00E12E57" w:rsidP="00C44877">
      <w:pPr>
        <w:autoSpaceDE w:val="0"/>
        <w:autoSpaceDN w:val="0"/>
        <w:adjustRightInd w:val="0"/>
        <w:spacing w:after="0" w:line="360" w:lineRule="auto"/>
        <w:ind w:firstLine="567"/>
        <w:jc w:val="center"/>
        <w:rPr>
          <w:rFonts w:ascii="Times New Roman" w:hAnsi="Times New Roman" w:cs="Times New Roman"/>
          <w:b/>
          <w:bCs/>
          <w:sz w:val="24"/>
          <w:szCs w:val="24"/>
        </w:rPr>
      </w:pPr>
    </w:p>
    <w:p w:rsidR="004A5D46" w:rsidRPr="00C44877" w:rsidRDefault="00081EC4"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CUNCUNA</w:t>
      </w:r>
      <w:r w:rsidR="004A5D46" w:rsidRPr="00C44877">
        <w:rPr>
          <w:rFonts w:ascii="Times New Roman" w:hAnsi="Times New Roman" w:cs="Times New Roman"/>
          <w:b/>
          <w:bCs/>
          <w:sz w:val="24"/>
          <w:szCs w:val="24"/>
        </w:rPr>
        <w:t xml:space="preserve"> CIEGA</w:t>
      </w:r>
    </w:p>
    <w:p w:rsidR="00431B97" w:rsidRPr="00C44877" w:rsidRDefault="00431B97"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 xml:space="preserve">1 pañuelín o venda por participante.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Desarrollo: </w:t>
      </w:r>
      <w:r w:rsidR="00177D01" w:rsidRPr="00C44877">
        <w:rPr>
          <w:rFonts w:ascii="Times New Roman" w:hAnsi="Times New Roman" w:cs="Times New Roman"/>
          <w:sz w:val="24"/>
          <w:szCs w:val="24"/>
        </w:rPr>
        <w:t>Se forman equipos de más o menos</w:t>
      </w:r>
      <w:r w:rsidRPr="00C44877">
        <w:rPr>
          <w:rFonts w:ascii="Times New Roman" w:hAnsi="Times New Roman" w:cs="Times New Roman"/>
          <w:sz w:val="24"/>
          <w:szCs w:val="24"/>
        </w:rPr>
        <w:t xml:space="preserve"> 7 integrantes, todos con los ojos vendados excepto uno por equipo. Cada equipo de forma en fila tomando los hombros del de adelante donde el último es el que no tiene la vista vendada. El objetivo es que los equipos recorran un circuito o camino guiados por el último de la fila el que puede dar las instrucciones al primero hablándole o transmitiendo un mensaje. El mensaje lo transmite el último apretando el hombro al de adelante el que le apretará el mismo hombro al de delante suyo, así sucesivamente hasta llegar al primero. Se aprieta el hombro del lado hacia el que se debe girar y mientras más veces se apriete mayor será el giro. Gana el primer equipo en llegar al final del recorrido. </w:t>
      </w:r>
    </w:p>
    <w:p w:rsidR="00E12E57" w:rsidRPr="00C44877" w:rsidRDefault="00E12E57"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4A5D46" w:rsidP="00C44877">
      <w:p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10</w:t>
      </w:r>
      <w:r w:rsidR="00E12E57" w:rsidRPr="00C44877">
        <w:rPr>
          <w:rFonts w:ascii="Times New Roman" w:hAnsi="Times New Roman" w:cs="Times New Roman"/>
          <w:b/>
          <w:bCs/>
          <w:sz w:val="24"/>
          <w:szCs w:val="24"/>
        </w:rPr>
        <w:t>. GRANJEROS</w:t>
      </w:r>
      <w:r w:rsidRPr="00C44877">
        <w:rPr>
          <w:rFonts w:ascii="Times New Roman" w:hAnsi="Times New Roman" w:cs="Times New Roman"/>
          <w:b/>
          <w:bCs/>
          <w:sz w:val="24"/>
          <w:szCs w:val="24"/>
        </w:rPr>
        <w:t xml:space="preserve"> Y CHANCHITOS</w:t>
      </w:r>
    </w:p>
    <w:p w:rsidR="00431B97" w:rsidRPr="00C44877" w:rsidRDefault="00431B97" w:rsidP="00C44877">
      <w:pPr>
        <w:autoSpaceDE w:val="0"/>
        <w:autoSpaceDN w:val="0"/>
        <w:adjustRightInd w:val="0"/>
        <w:spacing w:after="0" w:line="360" w:lineRule="auto"/>
        <w:ind w:firstLine="567"/>
        <w:jc w:val="center"/>
        <w:rPr>
          <w:rFonts w:ascii="Times New Roman" w:hAnsi="Times New Roman" w:cs="Times New Roman"/>
          <w:b/>
          <w:bCs/>
          <w:sz w:val="24"/>
          <w:szCs w:val="24"/>
        </w:rPr>
      </w:pPr>
    </w:p>
    <w:p w:rsidR="00E12E57" w:rsidRPr="00C44877" w:rsidRDefault="00E12E57"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bCs/>
          <w:sz w:val="24"/>
          <w:szCs w:val="24"/>
        </w:rPr>
        <w:t>recurso humano</w:t>
      </w:r>
    </w:p>
    <w:p w:rsidR="004A5D46" w:rsidRPr="00C44877" w:rsidRDefault="00081EC4"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sz w:val="24"/>
          <w:szCs w:val="24"/>
        </w:rPr>
        <w:t>Desarrollo:</w:t>
      </w:r>
      <w:r w:rsidRPr="00C44877">
        <w:rPr>
          <w:rFonts w:ascii="Times New Roman" w:hAnsi="Times New Roman" w:cs="Times New Roman"/>
          <w:sz w:val="24"/>
          <w:szCs w:val="24"/>
        </w:rPr>
        <w:t xml:space="preserve"> Se</w:t>
      </w:r>
      <w:r w:rsidR="004A5D46" w:rsidRPr="00C44877">
        <w:rPr>
          <w:rFonts w:ascii="Times New Roman" w:hAnsi="Times New Roman" w:cs="Times New Roman"/>
          <w:sz w:val="24"/>
          <w:szCs w:val="24"/>
        </w:rPr>
        <w:t xml:space="preserve"> necesita un lugar cerrado o demarcado para realizar el juego. Se forman dos equipos, los granjeros y los chanchitos. Se comienza el juego y los granjeros tratan de pillar a los chanchitos y levantarlos en el aire durante cinco segundos con lo que el chanchito queda eliminado. Después que queden </w:t>
      </w:r>
      <w:r w:rsidR="004A5D46" w:rsidRPr="00C44877">
        <w:rPr>
          <w:rFonts w:ascii="Times New Roman" w:hAnsi="Times New Roman" w:cs="Times New Roman"/>
          <w:sz w:val="24"/>
          <w:szCs w:val="24"/>
        </w:rPr>
        <w:lastRenderedPageBreak/>
        <w:t xml:space="preserve">eliminados todos los chanchitos se invierten los papeles, pasando el equipo de chanchitos a ser granjeros y los granjeros a chanchitos. Gana el equipo que demoró menos en eliminar a los chanchitos cuando les tocó ser granjeros. </w:t>
      </w:r>
    </w:p>
    <w:p w:rsidR="00E12E57" w:rsidRPr="00C44877" w:rsidRDefault="00E12E57"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E12E57"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LAS</w:t>
      </w:r>
      <w:r w:rsidR="004A5D46" w:rsidRPr="00C44877">
        <w:rPr>
          <w:rFonts w:ascii="Times New Roman" w:hAnsi="Times New Roman" w:cs="Times New Roman"/>
          <w:b/>
          <w:bCs/>
          <w:sz w:val="24"/>
          <w:szCs w:val="24"/>
        </w:rPr>
        <w:t xml:space="preserve"> CUATRO ESQUINAS</w:t>
      </w:r>
    </w:p>
    <w:p w:rsidR="00431B97" w:rsidRPr="00C44877" w:rsidRDefault="00431B97" w:rsidP="00C44877">
      <w:pPr>
        <w:pStyle w:val="Prrafodelista"/>
        <w:autoSpaceDE w:val="0"/>
        <w:autoSpaceDN w:val="0"/>
        <w:adjustRightInd w:val="0"/>
        <w:spacing w:after="0" w:line="360" w:lineRule="auto"/>
        <w:ind w:firstLine="567"/>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 xml:space="preserve">4 Pañuelines, 1 Balón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Desarrollo: </w:t>
      </w:r>
      <w:r w:rsidRPr="00C44877">
        <w:rPr>
          <w:rFonts w:ascii="Times New Roman" w:hAnsi="Times New Roman" w:cs="Times New Roman"/>
          <w:sz w:val="24"/>
          <w:szCs w:val="24"/>
        </w:rPr>
        <w:t xml:space="preserve">Se forman dos equipos y se colocan cuatro pañuelines en las </w:t>
      </w:r>
      <w:r w:rsidR="00FB416A" w:rsidRPr="00C44877">
        <w:rPr>
          <w:rFonts w:ascii="Times New Roman" w:hAnsi="Times New Roman" w:cs="Times New Roman"/>
          <w:sz w:val="24"/>
          <w:szCs w:val="24"/>
        </w:rPr>
        <w:t>puntas de un cuadrado de lado  más o menos</w:t>
      </w:r>
      <w:r w:rsidRPr="00C44877">
        <w:rPr>
          <w:rFonts w:ascii="Times New Roman" w:hAnsi="Times New Roman" w:cs="Times New Roman"/>
          <w:sz w:val="24"/>
          <w:szCs w:val="24"/>
        </w:rPr>
        <w:t xml:space="preserve"> 15 mts. El equipo A se coloca en una fila perpendicular a uno de los lados del cuadrado, fuera de él y el equipo B se esparce por todo el cuadrado y sus alrededores. El balón lo tiene el primero de la fila del equipo B.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El juego comienza cuando el jugador del equipo B arroja el balón lo más lejos posible y corre a buscar los cuatro pañuelines. El equipo A debe tomar el balón y dándose pases, sin caminar con él en las manos, deben tratar de golpear al jugador del equipo B antes de que pueda recoger los cuatro pañuelines. </w:t>
      </w:r>
    </w:p>
    <w:p w:rsidR="00E838D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Luego de que pasen todos los jugadores de equipo B, se cambian los papeles y el equipo A forma la fila. Gana el equipo que en total alcance a recoger el mayor número de pañuelines. </w:t>
      </w:r>
    </w:p>
    <w:p w:rsidR="00E838D6" w:rsidRPr="00C44877" w:rsidRDefault="00E838D6" w:rsidP="00C44877">
      <w:pPr>
        <w:autoSpaceDE w:val="0"/>
        <w:autoSpaceDN w:val="0"/>
        <w:adjustRightInd w:val="0"/>
        <w:spacing w:after="0" w:line="360" w:lineRule="auto"/>
        <w:ind w:firstLine="567"/>
        <w:jc w:val="both"/>
        <w:rPr>
          <w:rFonts w:ascii="Times New Roman" w:hAnsi="Times New Roman" w:cs="Times New Roman"/>
          <w:sz w:val="24"/>
          <w:szCs w:val="24"/>
        </w:rPr>
      </w:pPr>
    </w:p>
    <w:p w:rsidR="004A5D46" w:rsidRPr="00C44877" w:rsidRDefault="00E838D6"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EL</w:t>
      </w:r>
      <w:r w:rsidR="004A5D46" w:rsidRPr="00C44877">
        <w:rPr>
          <w:rFonts w:ascii="Times New Roman" w:hAnsi="Times New Roman" w:cs="Times New Roman"/>
          <w:b/>
          <w:bCs/>
          <w:sz w:val="24"/>
          <w:szCs w:val="24"/>
        </w:rPr>
        <w:t xml:space="preserve"> BATEADOR LOCO</w:t>
      </w:r>
    </w:p>
    <w:p w:rsidR="00431B97" w:rsidRPr="00C44877" w:rsidRDefault="00431B97" w:rsidP="00C44877">
      <w:pPr>
        <w:pStyle w:val="Prrafodelista"/>
        <w:autoSpaceDE w:val="0"/>
        <w:autoSpaceDN w:val="0"/>
        <w:adjustRightInd w:val="0"/>
        <w:spacing w:after="0" w:line="360" w:lineRule="auto"/>
        <w:ind w:firstLine="567"/>
        <w:rPr>
          <w:rFonts w:ascii="Times New Roman" w:hAnsi="Times New Roman" w:cs="Times New Roman"/>
          <w:b/>
          <w:bCs/>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 xml:space="preserve">Un palo para batear, una pelota. </w:t>
      </w:r>
    </w:p>
    <w:p w:rsidR="004A5D46" w:rsidRPr="00C44877" w:rsidRDefault="00802350"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sz w:val="24"/>
          <w:szCs w:val="24"/>
        </w:rPr>
        <w:t>Desarrollo:</w:t>
      </w:r>
      <w:r w:rsidR="004A5D46" w:rsidRPr="00C44877">
        <w:rPr>
          <w:rFonts w:ascii="Times New Roman" w:hAnsi="Times New Roman" w:cs="Times New Roman"/>
          <w:sz w:val="24"/>
          <w:szCs w:val="24"/>
        </w:rPr>
        <w:t xml:space="preserve">De debe trazar un círculo grande, de unos seis metros de radio, preferentemente en un terreno plano. En el centro del círculo se ubica un jugador con el mazo de madera. Los demás jugadores se colocan alrededor del círculo e intentan alcanzar al bateador con una pelota, sin entrar al círculo. El jugador del centro se defiende golpeando la pelota con su mazo, tratando de enviarla lo más lejos posible. Cuando el bateador loco es alcanzado, ocupará su lugar el jugador que lanzó la pelota. Gana el jugador que resiste más tiempo en el centro del círculo. </w:t>
      </w:r>
    </w:p>
    <w:p w:rsidR="004A5D46" w:rsidRPr="00C44877" w:rsidRDefault="00081EC4"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lastRenderedPageBreak/>
        <w:t>Variaciones:</w:t>
      </w:r>
      <w:r w:rsidRPr="00C44877">
        <w:rPr>
          <w:rFonts w:ascii="Times New Roman" w:hAnsi="Times New Roman" w:cs="Times New Roman"/>
          <w:sz w:val="24"/>
          <w:szCs w:val="24"/>
        </w:rPr>
        <w:t xml:space="preserve"> Se</w:t>
      </w:r>
      <w:r w:rsidR="004A5D46" w:rsidRPr="00C44877">
        <w:rPr>
          <w:rFonts w:ascii="Times New Roman" w:hAnsi="Times New Roman" w:cs="Times New Roman"/>
          <w:sz w:val="24"/>
          <w:szCs w:val="24"/>
        </w:rPr>
        <w:t xml:space="preserve"> puede colocar un equipo de participantes dentro del círculo que defiendan con un mazo o con su cuerpo un objeto parado en el centro. Los de afuera del círculo tratan de botar este objeto con una o más pelotas. </w:t>
      </w:r>
    </w:p>
    <w:p w:rsidR="00431B97" w:rsidRPr="00C44877" w:rsidRDefault="00431B97" w:rsidP="00C44877">
      <w:pPr>
        <w:autoSpaceDE w:val="0"/>
        <w:autoSpaceDN w:val="0"/>
        <w:adjustRightInd w:val="0"/>
        <w:spacing w:after="0" w:line="360" w:lineRule="auto"/>
        <w:ind w:firstLine="567"/>
        <w:jc w:val="both"/>
        <w:rPr>
          <w:rFonts w:ascii="Times New Roman" w:hAnsi="Times New Roman" w:cs="Times New Roman"/>
          <w:sz w:val="24"/>
          <w:szCs w:val="24"/>
        </w:rPr>
      </w:pPr>
    </w:p>
    <w:p w:rsidR="004A5D46" w:rsidRPr="00C44877" w:rsidRDefault="00802350"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ALICIA</w:t>
      </w:r>
      <w:r w:rsidR="004A5D46" w:rsidRPr="00C44877">
        <w:rPr>
          <w:rFonts w:ascii="Times New Roman" w:hAnsi="Times New Roman" w:cs="Times New Roman"/>
          <w:b/>
          <w:bCs/>
          <w:sz w:val="24"/>
          <w:szCs w:val="24"/>
        </w:rPr>
        <w:t xml:space="preserve"> EN EL PAÍS DE LAS MARAVILLAS</w:t>
      </w:r>
    </w:p>
    <w:p w:rsidR="00431B97" w:rsidRPr="00C44877" w:rsidRDefault="00431B97" w:rsidP="00C44877">
      <w:pPr>
        <w:pStyle w:val="Prrafodelista"/>
        <w:autoSpaceDE w:val="0"/>
        <w:autoSpaceDN w:val="0"/>
        <w:adjustRightInd w:val="0"/>
        <w:spacing w:after="0" w:line="360" w:lineRule="auto"/>
        <w:ind w:firstLine="567"/>
        <w:jc w:val="both"/>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 xml:space="preserve">Naipes </w:t>
      </w:r>
    </w:p>
    <w:p w:rsidR="004A5D46" w:rsidRPr="00C44877" w:rsidRDefault="00081EC4"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sz w:val="24"/>
          <w:szCs w:val="24"/>
        </w:rPr>
        <w:t>Desarrollo:</w:t>
      </w:r>
      <w:r w:rsidRPr="00C44877">
        <w:rPr>
          <w:rFonts w:ascii="Times New Roman" w:hAnsi="Times New Roman" w:cs="Times New Roman"/>
          <w:sz w:val="24"/>
          <w:szCs w:val="24"/>
        </w:rPr>
        <w:t xml:space="preserve"> Este</w:t>
      </w:r>
      <w:r w:rsidR="004A5D46" w:rsidRPr="00C44877">
        <w:rPr>
          <w:rFonts w:ascii="Times New Roman" w:hAnsi="Times New Roman" w:cs="Times New Roman"/>
          <w:sz w:val="24"/>
          <w:szCs w:val="24"/>
        </w:rPr>
        <w:t xml:space="preserve"> juego se puede realizar en la tarde o en la noche. Se forman equipos de </w:t>
      </w:r>
      <w:r w:rsidR="00802350" w:rsidRPr="00C44877">
        <w:rPr>
          <w:rFonts w:ascii="Times New Roman" w:hAnsi="Times New Roman" w:cs="Times New Roman"/>
          <w:sz w:val="24"/>
          <w:szCs w:val="24"/>
        </w:rPr>
        <w:t xml:space="preserve">más o menos </w:t>
      </w:r>
      <w:r w:rsidR="004A5D46" w:rsidRPr="00C44877">
        <w:rPr>
          <w:rFonts w:ascii="Times New Roman" w:hAnsi="Times New Roman" w:cs="Times New Roman"/>
          <w:sz w:val="24"/>
          <w:szCs w:val="24"/>
        </w:rPr>
        <w:t xml:space="preserve">5 personas, además se necesita que 5 participantes haga el papel de dioses, los que tendrán 3 cartas cada uno repartidas de la siguiente forma: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Primer dios: 2 cartas altas y una baja.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Segundo dios: 2 cartas altas y una baja.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Tercer dios: 1 carta alta y dos medianas.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Cuarto dios: 2 cartas altas y una mediana.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Quinto dios: 5 cartas altas y un 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Nota: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Cartas altas.... 10, J, Q, K, 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Cartas medias.... 6, 7, 8, 9.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Cartas bajas..... 2, 3, 4, 5.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El juego se debe realizar en una zona cubierta de vegetación, donde los dioses se encontrarán escondidos desde el menos al más poderoso.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Los equipos se encontrarán fuera de la zona donde están los dioses, teniendo cada participante 3 cartas</w:t>
      </w:r>
      <w:r w:rsidR="00081EC4" w:rsidRPr="00C44877">
        <w:rPr>
          <w:rFonts w:ascii="Times New Roman" w:hAnsi="Times New Roman" w:cs="Times New Roman"/>
          <w:sz w:val="24"/>
          <w:szCs w:val="24"/>
        </w:rPr>
        <w:t>, un</w:t>
      </w:r>
      <w:r w:rsidRPr="00C44877">
        <w:rPr>
          <w:rFonts w:ascii="Times New Roman" w:hAnsi="Times New Roman" w:cs="Times New Roman"/>
          <w:sz w:val="24"/>
          <w:szCs w:val="24"/>
        </w:rPr>
        <w:t xml:space="preserve"> alta y 2 bajas las que serán sus vidas. Cada 3 minutos irán entrando en la zona de los dioses los primeros de cada equipo los que deben tratar de pasar sin ser vistos por los dioses. En caso de que sean descubiertos deben batirse a duelo con el dios. En este duelo cada uno elige una carta del otro, luego ambos dan vuelta la carta, en el caso de que sea mayor la del dios el competidor regresa al principio y comenzar de nuevo, con una carta menos y esperando su turno en la salida. En caso de ser mayor la del participante este sigue avanzando hacia el quinto dios </w:t>
      </w:r>
      <w:r w:rsidR="00802350" w:rsidRPr="00C44877">
        <w:rPr>
          <w:rFonts w:ascii="Times New Roman" w:hAnsi="Times New Roman" w:cs="Times New Roman"/>
          <w:sz w:val="24"/>
          <w:szCs w:val="24"/>
        </w:rPr>
        <w:t>(los</w:t>
      </w:r>
      <w:r w:rsidRPr="00C44877">
        <w:rPr>
          <w:rFonts w:ascii="Times New Roman" w:hAnsi="Times New Roman" w:cs="Times New Roman"/>
          <w:sz w:val="24"/>
          <w:szCs w:val="24"/>
        </w:rPr>
        <w:t xml:space="preserve"> dioses no pierden cartas, solo dejan </w:t>
      </w:r>
      <w:r w:rsidR="00081EC4" w:rsidRPr="00C44877">
        <w:rPr>
          <w:rFonts w:ascii="Times New Roman" w:hAnsi="Times New Roman" w:cs="Times New Roman"/>
          <w:sz w:val="24"/>
          <w:szCs w:val="24"/>
        </w:rPr>
        <w:lastRenderedPageBreak/>
        <w:t>pasar)</w:t>
      </w:r>
      <w:r w:rsidRPr="00C44877">
        <w:rPr>
          <w:rFonts w:ascii="Times New Roman" w:hAnsi="Times New Roman" w:cs="Times New Roman"/>
          <w:sz w:val="24"/>
          <w:szCs w:val="24"/>
        </w:rPr>
        <w:t xml:space="preserve">. La meta es llegar a batirse a duelo con el quinto dios, el cual tendrá 6 cartas, entre ellas un 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Gana solo aquel participante que en este duelo final saque el As de los naipes del dios.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Variaciones: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Se puede cambiar el número de vidas de los participantes, el número de cartas, las posiciones de los dioses, el número de dioses, etc. </w:t>
      </w:r>
    </w:p>
    <w:p w:rsidR="00D45BF2" w:rsidRPr="00C44877" w:rsidRDefault="00D45BF2"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081EC4"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LAS</w:t>
      </w:r>
      <w:r w:rsidR="004A5D46" w:rsidRPr="00C44877">
        <w:rPr>
          <w:rFonts w:ascii="Times New Roman" w:hAnsi="Times New Roman" w:cs="Times New Roman"/>
          <w:b/>
          <w:bCs/>
          <w:sz w:val="24"/>
          <w:szCs w:val="24"/>
        </w:rPr>
        <w:t xml:space="preserve"> SARDINAS</w:t>
      </w:r>
    </w:p>
    <w:p w:rsidR="00431B97" w:rsidRPr="00C44877" w:rsidRDefault="00431B97" w:rsidP="00C44877">
      <w:pPr>
        <w:pStyle w:val="Prrafodelista"/>
        <w:autoSpaceDE w:val="0"/>
        <w:autoSpaceDN w:val="0"/>
        <w:adjustRightInd w:val="0"/>
        <w:spacing w:after="0" w:line="360" w:lineRule="auto"/>
        <w:ind w:firstLine="567"/>
        <w:jc w:val="both"/>
        <w:rPr>
          <w:rFonts w:ascii="Times New Roman" w:hAnsi="Times New Roman" w:cs="Times New Roman"/>
          <w:b/>
          <w:bCs/>
          <w:sz w:val="24"/>
          <w:szCs w:val="24"/>
          <w:u w:val="single"/>
        </w:rPr>
      </w:pPr>
    </w:p>
    <w:p w:rsidR="00D45BF2" w:rsidRPr="00C44877" w:rsidRDefault="00D45BF2"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Materiales:</w:t>
      </w:r>
      <w:r w:rsidRPr="00C44877">
        <w:rPr>
          <w:rFonts w:ascii="Times New Roman" w:hAnsi="Times New Roman" w:cs="Times New Roman"/>
          <w:bCs/>
          <w:sz w:val="24"/>
          <w:szCs w:val="24"/>
        </w:rPr>
        <w:t xml:space="preserve"> recurso humano</w:t>
      </w:r>
    </w:p>
    <w:p w:rsidR="004A5D46" w:rsidRPr="00C44877" w:rsidRDefault="00081EC4" w:rsidP="00C44877">
      <w:pPr>
        <w:autoSpaceDE w:val="0"/>
        <w:autoSpaceDN w:val="0"/>
        <w:adjustRightInd w:val="0"/>
        <w:spacing w:after="0" w:line="360" w:lineRule="auto"/>
        <w:ind w:firstLine="567"/>
        <w:jc w:val="both"/>
        <w:rPr>
          <w:rFonts w:ascii="Times New Roman" w:hAnsi="Times New Roman" w:cs="Times New Roman"/>
          <w:b/>
          <w:sz w:val="24"/>
          <w:szCs w:val="24"/>
        </w:rPr>
      </w:pPr>
      <w:r w:rsidRPr="00C44877">
        <w:rPr>
          <w:rFonts w:ascii="Times New Roman" w:hAnsi="Times New Roman" w:cs="Times New Roman"/>
          <w:b/>
          <w:sz w:val="24"/>
          <w:szCs w:val="24"/>
        </w:rPr>
        <w:t>Desarrollo:</w:t>
      </w:r>
      <w:r w:rsidRPr="00C44877">
        <w:rPr>
          <w:rFonts w:ascii="Times New Roman" w:hAnsi="Times New Roman" w:cs="Times New Roman"/>
          <w:sz w:val="24"/>
          <w:szCs w:val="24"/>
        </w:rPr>
        <w:t xml:space="preserve"> Se</w:t>
      </w:r>
      <w:r w:rsidR="004A5D46" w:rsidRPr="00C44877">
        <w:rPr>
          <w:rFonts w:ascii="Times New Roman" w:hAnsi="Times New Roman" w:cs="Times New Roman"/>
          <w:sz w:val="24"/>
          <w:szCs w:val="24"/>
        </w:rPr>
        <w:t xml:space="preserve"> escoge uno de los participantes quien debe esconderse mientras el resto del grupo cuenta hasta diez o cien. Terminada la cuenta el grupo sale en busca del que estaba escondido. El primero que lo encuentra se esconde con él y se quedan callados y quietos esperando que lleguen más. Así llega el segundo, los encuentra y se esconde con ellos, así sucesivamente hasta que solo uno queda sin esconderse y los demás estarán como sardinas apretados en el escondite.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El último en llegar es quien deberá esconderse en el siguiente juego. </w:t>
      </w:r>
    </w:p>
    <w:p w:rsidR="00D45BF2" w:rsidRPr="00C44877" w:rsidRDefault="00D45BF2"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4A5D46"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CAZADORES, SABUESOS Y VENADOS</w:t>
      </w:r>
    </w:p>
    <w:p w:rsidR="00431B97" w:rsidRPr="00C44877" w:rsidRDefault="00431B97" w:rsidP="00C44877">
      <w:pPr>
        <w:autoSpaceDE w:val="0"/>
        <w:autoSpaceDN w:val="0"/>
        <w:adjustRightInd w:val="0"/>
        <w:spacing w:after="0" w:line="360" w:lineRule="auto"/>
        <w:ind w:firstLine="567"/>
        <w:jc w:val="center"/>
        <w:rPr>
          <w:rFonts w:ascii="Times New Roman" w:hAnsi="Times New Roman" w:cs="Times New Roman"/>
          <w:b/>
          <w:bCs/>
          <w:sz w:val="24"/>
          <w:szCs w:val="24"/>
        </w:rPr>
      </w:pPr>
    </w:p>
    <w:p w:rsidR="00D45BF2" w:rsidRPr="00C44877" w:rsidRDefault="00D45BF2" w:rsidP="00C44877">
      <w:pPr>
        <w:autoSpaceDE w:val="0"/>
        <w:autoSpaceDN w:val="0"/>
        <w:adjustRightInd w:val="0"/>
        <w:spacing w:after="0" w:line="360" w:lineRule="auto"/>
        <w:ind w:firstLine="567"/>
        <w:jc w:val="both"/>
        <w:rPr>
          <w:rFonts w:ascii="Times New Roman" w:hAnsi="Times New Roman" w:cs="Times New Roman"/>
          <w:b/>
          <w:bCs/>
          <w:sz w:val="24"/>
          <w:szCs w:val="24"/>
        </w:rPr>
      </w:pPr>
      <w:r w:rsidRPr="00C44877">
        <w:rPr>
          <w:rFonts w:ascii="Times New Roman" w:hAnsi="Times New Roman" w:cs="Times New Roman"/>
          <w:b/>
          <w:bCs/>
          <w:sz w:val="24"/>
          <w:szCs w:val="24"/>
        </w:rPr>
        <w:t>Materiales: recurso humano</w:t>
      </w:r>
    </w:p>
    <w:p w:rsidR="004A5D46" w:rsidRPr="00C44877" w:rsidRDefault="00081EC4" w:rsidP="00C44877">
      <w:pPr>
        <w:autoSpaceDE w:val="0"/>
        <w:autoSpaceDN w:val="0"/>
        <w:adjustRightInd w:val="0"/>
        <w:spacing w:after="0" w:line="360" w:lineRule="auto"/>
        <w:ind w:firstLine="567"/>
        <w:jc w:val="both"/>
        <w:rPr>
          <w:rFonts w:ascii="Times New Roman" w:hAnsi="Times New Roman" w:cs="Times New Roman"/>
          <w:b/>
          <w:bCs/>
          <w:sz w:val="24"/>
          <w:szCs w:val="24"/>
        </w:rPr>
      </w:pPr>
      <w:r w:rsidRPr="00C44877">
        <w:rPr>
          <w:rFonts w:ascii="Times New Roman" w:hAnsi="Times New Roman" w:cs="Times New Roman"/>
          <w:b/>
          <w:bCs/>
          <w:sz w:val="24"/>
          <w:szCs w:val="24"/>
        </w:rPr>
        <w:t>Desarrollo:</w:t>
      </w:r>
      <w:r w:rsidRPr="00C44877">
        <w:rPr>
          <w:rFonts w:ascii="Times New Roman" w:hAnsi="Times New Roman" w:cs="Times New Roman"/>
          <w:sz w:val="24"/>
          <w:szCs w:val="24"/>
        </w:rPr>
        <w:t xml:space="preserve"> Se</w:t>
      </w:r>
      <w:r w:rsidR="004A5D46" w:rsidRPr="00C44877">
        <w:rPr>
          <w:rFonts w:ascii="Times New Roman" w:hAnsi="Times New Roman" w:cs="Times New Roman"/>
          <w:sz w:val="24"/>
          <w:szCs w:val="24"/>
        </w:rPr>
        <w:t xml:space="preserve"> divide la unidad en dos grupos de los cuales uno de ellos serán los venados y el otro se dividirá en cazadores y sabuesos. Los venados tendrán un tiempo para ir a esconderse mientras se les explica como cazar a los traviesos venados: la cacería consiste en que los sabuesos buscaran a los venados y una vez que los encuentran avisaran a los cazadores con ladridos (sin hablar) y perseguirán al venado hasta que llegue el cazador y lo atrape. </w:t>
      </w:r>
    </w:p>
    <w:p w:rsidR="00D45BF2" w:rsidRPr="00C44877" w:rsidRDefault="00D45BF2"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4A5D46" w:rsidP="00C44877">
      <w:p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16.CARRERA DE CIEN PIES AL REVÉS</w:t>
      </w:r>
    </w:p>
    <w:p w:rsidR="00431B97" w:rsidRPr="00C44877" w:rsidRDefault="00431B97" w:rsidP="00C44877">
      <w:pPr>
        <w:autoSpaceDE w:val="0"/>
        <w:autoSpaceDN w:val="0"/>
        <w:adjustRightInd w:val="0"/>
        <w:spacing w:after="0" w:line="360" w:lineRule="auto"/>
        <w:ind w:firstLine="567"/>
        <w:jc w:val="center"/>
        <w:rPr>
          <w:rFonts w:ascii="Times New Roman" w:hAnsi="Times New Roman" w:cs="Times New Roman"/>
          <w:b/>
          <w:bCs/>
          <w:sz w:val="24"/>
          <w:szCs w:val="24"/>
        </w:rPr>
      </w:pPr>
    </w:p>
    <w:p w:rsidR="00D45BF2" w:rsidRPr="00C44877" w:rsidRDefault="00D45BF2" w:rsidP="00C44877">
      <w:pPr>
        <w:autoSpaceDE w:val="0"/>
        <w:autoSpaceDN w:val="0"/>
        <w:adjustRightInd w:val="0"/>
        <w:spacing w:after="0" w:line="360" w:lineRule="auto"/>
        <w:ind w:firstLine="567"/>
        <w:jc w:val="both"/>
        <w:rPr>
          <w:rFonts w:ascii="Times New Roman" w:hAnsi="Times New Roman" w:cs="Times New Roman"/>
          <w:b/>
          <w:bCs/>
          <w:sz w:val="24"/>
          <w:szCs w:val="24"/>
        </w:rPr>
      </w:pPr>
      <w:r w:rsidRPr="00C44877">
        <w:rPr>
          <w:rFonts w:ascii="Times New Roman" w:hAnsi="Times New Roman" w:cs="Times New Roman"/>
          <w:b/>
          <w:bCs/>
          <w:sz w:val="24"/>
          <w:szCs w:val="24"/>
        </w:rPr>
        <w:lastRenderedPageBreak/>
        <w:t>Materiales: recurso humano</w:t>
      </w:r>
    </w:p>
    <w:p w:rsidR="004A5D46" w:rsidRPr="00C44877" w:rsidRDefault="00081EC4"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Desarrollo:</w:t>
      </w:r>
      <w:r w:rsidRPr="00C44877">
        <w:rPr>
          <w:rFonts w:ascii="Times New Roman" w:hAnsi="Times New Roman" w:cs="Times New Roman"/>
          <w:sz w:val="24"/>
          <w:szCs w:val="24"/>
        </w:rPr>
        <w:t xml:space="preserve"> Se</w:t>
      </w:r>
      <w:r w:rsidR="004A5D46" w:rsidRPr="00C44877">
        <w:rPr>
          <w:rFonts w:ascii="Times New Roman" w:hAnsi="Times New Roman" w:cs="Times New Roman"/>
          <w:sz w:val="24"/>
          <w:szCs w:val="24"/>
        </w:rPr>
        <w:t xml:space="preserve"> dividen en grupos de al menos seis personas (no importa el número de grupos aunque al menos deben haber dos). Se toman de las manos por entre las piernas (igual como se toman para jugar al elefante) y las filas se colocan de espalda a la línea de partida. A la señal del dirigente, el primer competidor (que en realidad es el último de la fila) se tiende de espalda (se acuesta) sin soltarle la mano al que está delante, haciendo que su fila comience a avanzar al </w:t>
      </w:r>
      <w:r w:rsidR="00802350" w:rsidRPr="00C44877">
        <w:rPr>
          <w:rFonts w:ascii="Times New Roman" w:hAnsi="Times New Roman" w:cs="Times New Roman"/>
          <w:sz w:val="24"/>
          <w:szCs w:val="24"/>
        </w:rPr>
        <w:t>revés</w:t>
      </w:r>
      <w:r w:rsidR="00802350" w:rsidRPr="00C44877">
        <w:rPr>
          <w:rFonts w:ascii="Times New Roman" w:hAnsi="Times New Roman" w:cs="Times New Roman"/>
          <w:color w:val="000000"/>
          <w:sz w:val="24"/>
          <w:szCs w:val="24"/>
        </w:rPr>
        <w:t xml:space="preserve"> pasando</w:t>
      </w:r>
      <w:r w:rsidR="004A5D46" w:rsidRPr="00C44877">
        <w:rPr>
          <w:rFonts w:ascii="Times New Roman" w:hAnsi="Times New Roman" w:cs="Times New Roman"/>
          <w:color w:val="000000"/>
          <w:sz w:val="24"/>
          <w:szCs w:val="24"/>
        </w:rPr>
        <w:t xml:space="preserve"> por "sobre" el que estaba en el suelo (obviamente, sin pisarlo y para ello caminan con las piernas abiertas). Cada uno de los que va pasando a su vez se va tendiendo en el suelo de modo que la fila avance y todos los integrantes de la fila queden de espaldas en el suelo. Cuando el ultimo (que era el primero) haya pasado y este también de espaldas (o sea, toda la fila esta de espaldas), se ponen de pie y continúan igual como empezaron y repiten hasta llegar a la meta.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color w:val="000000"/>
          <w:sz w:val="24"/>
          <w:szCs w:val="24"/>
        </w:rPr>
        <w:t xml:space="preserve">Gana la fila en la que todos sus integrantes cruzan la línea. </w:t>
      </w:r>
    </w:p>
    <w:p w:rsidR="00D45BF2" w:rsidRPr="00C44877" w:rsidRDefault="00D45BF2" w:rsidP="00C44877">
      <w:pPr>
        <w:autoSpaceDE w:val="0"/>
        <w:autoSpaceDN w:val="0"/>
        <w:adjustRightInd w:val="0"/>
        <w:spacing w:after="0" w:line="360" w:lineRule="auto"/>
        <w:ind w:firstLine="567"/>
        <w:jc w:val="both"/>
        <w:rPr>
          <w:rFonts w:ascii="Times New Roman" w:hAnsi="Times New Roman" w:cs="Times New Roman"/>
          <w:b/>
          <w:bCs/>
          <w:color w:val="000000"/>
          <w:sz w:val="24"/>
          <w:szCs w:val="24"/>
          <w:u w:val="single"/>
        </w:rPr>
      </w:pPr>
    </w:p>
    <w:p w:rsidR="004A5D46" w:rsidRPr="00C44877" w:rsidRDefault="00D45BF2" w:rsidP="00C44877">
      <w:pPr>
        <w:pStyle w:val="Prrafodelista"/>
        <w:numPr>
          <w:ilvl w:val="0"/>
          <w:numId w:val="10"/>
        </w:numPr>
        <w:autoSpaceDE w:val="0"/>
        <w:autoSpaceDN w:val="0"/>
        <w:adjustRightInd w:val="0"/>
        <w:spacing w:after="0" w:line="360" w:lineRule="auto"/>
        <w:ind w:firstLine="567"/>
        <w:jc w:val="center"/>
        <w:rPr>
          <w:rFonts w:ascii="Times New Roman" w:hAnsi="Times New Roman" w:cs="Times New Roman"/>
          <w:b/>
          <w:bCs/>
          <w:color w:val="000000"/>
          <w:sz w:val="24"/>
          <w:szCs w:val="24"/>
        </w:rPr>
      </w:pPr>
      <w:r w:rsidRPr="00C44877">
        <w:rPr>
          <w:rFonts w:ascii="Times New Roman" w:hAnsi="Times New Roman" w:cs="Times New Roman"/>
          <w:b/>
          <w:bCs/>
          <w:color w:val="000000"/>
          <w:sz w:val="24"/>
          <w:szCs w:val="24"/>
        </w:rPr>
        <w:t>¿</w:t>
      </w:r>
      <w:r w:rsidR="004A5D46" w:rsidRPr="00C44877">
        <w:rPr>
          <w:rFonts w:ascii="Times New Roman" w:hAnsi="Times New Roman" w:cs="Times New Roman"/>
          <w:b/>
          <w:bCs/>
          <w:color w:val="000000"/>
          <w:sz w:val="24"/>
          <w:szCs w:val="24"/>
        </w:rPr>
        <w:t xml:space="preserve">TE GUSTA MI </w:t>
      </w:r>
      <w:r w:rsidR="00DB41BE" w:rsidRPr="00C44877">
        <w:rPr>
          <w:rFonts w:ascii="Times New Roman" w:hAnsi="Times New Roman" w:cs="Times New Roman"/>
          <w:b/>
          <w:bCs/>
          <w:color w:val="000000"/>
          <w:sz w:val="24"/>
          <w:szCs w:val="24"/>
        </w:rPr>
        <w:t>VECINO?</w:t>
      </w:r>
    </w:p>
    <w:p w:rsidR="00431B97" w:rsidRPr="00C44877" w:rsidRDefault="00431B97" w:rsidP="00C44877">
      <w:pPr>
        <w:pStyle w:val="Prrafodelista"/>
        <w:autoSpaceDE w:val="0"/>
        <w:autoSpaceDN w:val="0"/>
        <w:adjustRightInd w:val="0"/>
        <w:spacing w:after="0" w:line="360" w:lineRule="auto"/>
        <w:ind w:firstLine="567"/>
        <w:rPr>
          <w:rFonts w:ascii="Times New Roman" w:hAnsi="Times New Roman" w:cs="Times New Roman"/>
          <w:color w:val="000000"/>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color w:val="000000"/>
          <w:sz w:val="24"/>
          <w:szCs w:val="24"/>
        </w:rPr>
        <w:t>Se hace sentar a todos los scout en un círculo y uno se pone de pie (castigado).El que está de pie se pregunta a cualquiera, ¿TE GUSTA TU VECINO? Si contesta que NO vuelve a preguntar el que está de pie</w:t>
      </w:r>
      <w:r w:rsidR="00DB41BE" w:rsidRPr="00C44877">
        <w:rPr>
          <w:rFonts w:ascii="Times New Roman" w:hAnsi="Times New Roman" w:cs="Times New Roman"/>
          <w:color w:val="000000"/>
          <w:sz w:val="24"/>
          <w:szCs w:val="24"/>
        </w:rPr>
        <w:t>. ¿PORQUE</w:t>
      </w:r>
      <w:r w:rsidRPr="00C44877">
        <w:rPr>
          <w:rFonts w:ascii="Times New Roman" w:hAnsi="Times New Roman" w:cs="Times New Roman"/>
          <w:color w:val="000000"/>
          <w:sz w:val="24"/>
          <w:szCs w:val="24"/>
        </w:rPr>
        <w:t xml:space="preserve">?, el que está sentado entonces contestará. PORQUE NO ME GUSTA SU QUE USE ZAPATOS NEGROS, o QUE USE LENTES, o PELO RUBIO ETC...Entonces todos los que tienen zapatos negros, o lentes, o tengan el pelo rubio cambiaran de puestos y el que está de pie también se sentara quedando uno de pie que será el próximo castigado Si contesta que SI, solo se cambian los vecinos y el castigado quedando de los tres uno de pie. </w:t>
      </w:r>
    </w:p>
    <w:p w:rsidR="00141204" w:rsidRPr="00C44877" w:rsidRDefault="00141204" w:rsidP="00C44877">
      <w:pPr>
        <w:autoSpaceDE w:val="0"/>
        <w:autoSpaceDN w:val="0"/>
        <w:adjustRightInd w:val="0"/>
        <w:spacing w:after="0" w:line="360" w:lineRule="auto"/>
        <w:ind w:firstLine="567"/>
        <w:jc w:val="both"/>
        <w:rPr>
          <w:rFonts w:ascii="Times New Roman" w:hAnsi="Times New Roman" w:cs="Times New Roman"/>
          <w:b/>
          <w:bCs/>
          <w:color w:val="000000"/>
          <w:sz w:val="24"/>
          <w:szCs w:val="24"/>
          <w:u w:val="single"/>
        </w:rPr>
      </w:pPr>
    </w:p>
    <w:p w:rsidR="004A5D46" w:rsidRPr="00C44877" w:rsidRDefault="004A5D46" w:rsidP="00C44877">
      <w:pPr>
        <w:autoSpaceDE w:val="0"/>
        <w:autoSpaceDN w:val="0"/>
        <w:adjustRightInd w:val="0"/>
        <w:spacing w:after="0" w:line="360" w:lineRule="auto"/>
        <w:ind w:firstLine="567"/>
        <w:jc w:val="center"/>
        <w:rPr>
          <w:rFonts w:ascii="Times New Roman" w:hAnsi="Times New Roman" w:cs="Times New Roman"/>
          <w:b/>
          <w:bCs/>
          <w:color w:val="000000"/>
          <w:sz w:val="24"/>
          <w:szCs w:val="24"/>
        </w:rPr>
      </w:pPr>
      <w:r w:rsidRPr="00C44877">
        <w:rPr>
          <w:rFonts w:ascii="Times New Roman" w:hAnsi="Times New Roman" w:cs="Times New Roman"/>
          <w:b/>
          <w:bCs/>
          <w:color w:val="000000"/>
          <w:sz w:val="24"/>
          <w:szCs w:val="24"/>
        </w:rPr>
        <w:t>18.EL PITADOR</w:t>
      </w:r>
    </w:p>
    <w:p w:rsidR="00431B97" w:rsidRPr="00C44877" w:rsidRDefault="00431B97" w:rsidP="00C44877">
      <w:pPr>
        <w:autoSpaceDE w:val="0"/>
        <w:autoSpaceDN w:val="0"/>
        <w:adjustRightInd w:val="0"/>
        <w:spacing w:after="0" w:line="360" w:lineRule="auto"/>
        <w:ind w:firstLine="567"/>
        <w:jc w:val="center"/>
        <w:rPr>
          <w:rFonts w:ascii="Times New Roman" w:hAnsi="Times New Roman" w:cs="Times New Roman"/>
          <w:color w:val="000000"/>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b/>
          <w:bCs/>
          <w:color w:val="000000"/>
          <w:sz w:val="24"/>
          <w:szCs w:val="24"/>
        </w:rPr>
        <w:t xml:space="preserve">Material: </w:t>
      </w:r>
      <w:r w:rsidRPr="00C44877">
        <w:rPr>
          <w:rFonts w:ascii="Times New Roman" w:hAnsi="Times New Roman" w:cs="Times New Roman"/>
          <w:color w:val="000000"/>
          <w:sz w:val="24"/>
          <w:szCs w:val="24"/>
        </w:rPr>
        <w:t xml:space="preserve">Un pito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b/>
          <w:bCs/>
          <w:color w:val="000000"/>
          <w:sz w:val="24"/>
          <w:szCs w:val="24"/>
        </w:rPr>
        <w:t xml:space="preserve">Desarrollo: </w:t>
      </w:r>
      <w:r w:rsidRPr="00C44877">
        <w:rPr>
          <w:rFonts w:ascii="Times New Roman" w:hAnsi="Times New Roman" w:cs="Times New Roman"/>
          <w:color w:val="000000"/>
          <w:sz w:val="24"/>
          <w:szCs w:val="24"/>
        </w:rPr>
        <w:t xml:space="preserve">Un jugador se coloca en el centro de un gran círculo, con los ojos vendados y un silbato o trompeta colgado de la cintura. Un equipo, partiendo </w:t>
      </w:r>
      <w:r w:rsidRPr="00C44877">
        <w:rPr>
          <w:rFonts w:ascii="Times New Roman" w:hAnsi="Times New Roman" w:cs="Times New Roman"/>
          <w:color w:val="000000"/>
          <w:sz w:val="24"/>
          <w:szCs w:val="24"/>
        </w:rPr>
        <w:lastRenderedPageBreak/>
        <w:t xml:space="preserve">de cualquier punto del borde del círculo, trata de acercarse para tocar el silbato sin ser oído.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color w:val="000000"/>
          <w:sz w:val="24"/>
          <w:szCs w:val="24"/>
        </w:rPr>
        <w:t xml:space="preserve">Si el jugador del centro señala la dirección en que se acerca uno de los jugadores, éste último queda eliminado. Para evitar que se convierta en una veleta, el pitador tendrá doble número de disparos que el de los enemigos que se acercan.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color w:val="000000"/>
          <w:sz w:val="24"/>
          <w:szCs w:val="24"/>
        </w:rPr>
        <w:t xml:space="preserve">Este es un juego muy reposado que exige silencio absoluto por parte de los que no están participando; de lo contrario el juego pierde interés. </w:t>
      </w:r>
    </w:p>
    <w:p w:rsidR="00141204" w:rsidRPr="00C44877" w:rsidRDefault="00141204" w:rsidP="00C44877">
      <w:pPr>
        <w:autoSpaceDE w:val="0"/>
        <w:autoSpaceDN w:val="0"/>
        <w:adjustRightInd w:val="0"/>
        <w:spacing w:after="0" w:line="360" w:lineRule="auto"/>
        <w:ind w:firstLine="567"/>
        <w:jc w:val="both"/>
        <w:rPr>
          <w:rFonts w:ascii="Times New Roman" w:hAnsi="Times New Roman" w:cs="Times New Roman"/>
          <w:b/>
          <w:bCs/>
          <w:color w:val="000000"/>
          <w:sz w:val="24"/>
          <w:szCs w:val="24"/>
          <w:u w:val="single"/>
        </w:rPr>
      </w:pPr>
    </w:p>
    <w:p w:rsidR="004A5D46" w:rsidRPr="00C44877" w:rsidRDefault="004A5D46" w:rsidP="00C44877">
      <w:pPr>
        <w:autoSpaceDE w:val="0"/>
        <w:autoSpaceDN w:val="0"/>
        <w:adjustRightInd w:val="0"/>
        <w:spacing w:after="0" w:line="360" w:lineRule="auto"/>
        <w:ind w:firstLine="567"/>
        <w:jc w:val="center"/>
        <w:rPr>
          <w:rFonts w:ascii="Times New Roman" w:hAnsi="Times New Roman" w:cs="Times New Roman"/>
          <w:b/>
          <w:bCs/>
          <w:color w:val="000000"/>
          <w:sz w:val="24"/>
          <w:szCs w:val="24"/>
        </w:rPr>
      </w:pPr>
      <w:r w:rsidRPr="00C44877">
        <w:rPr>
          <w:rFonts w:ascii="Times New Roman" w:hAnsi="Times New Roman" w:cs="Times New Roman"/>
          <w:b/>
          <w:bCs/>
          <w:color w:val="000000"/>
          <w:sz w:val="24"/>
          <w:szCs w:val="24"/>
        </w:rPr>
        <w:t>19.PITO LOCO</w:t>
      </w:r>
    </w:p>
    <w:p w:rsidR="00431B97" w:rsidRPr="00C44877" w:rsidRDefault="00431B97" w:rsidP="00C44877">
      <w:pPr>
        <w:autoSpaceDE w:val="0"/>
        <w:autoSpaceDN w:val="0"/>
        <w:adjustRightInd w:val="0"/>
        <w:spacing w:after="0" w:line="360" w:lineRule="auto"/>
        <w:ind w:firstLine="567"/>
        <w:jc w:val="center"/>
        <w:rPr>
          <w:rFonts w:ascii="Times New Roman" w:hAnsi="Times New Roman" w:cs="Times New Roman"/>
          <w:color w:val="000000"/>
          <w:sz w:val="24"/>
          <w:szCs w:val="24"/>
        </w:rPr>
      </w:pPr>
    </w:p>
    <w:p w:rsidR="00141204" w:rsidRPr="00C44877" w:rsidRDefault="00141204" w:rsidP="00C44877">
      <w:pPr>
        <w:autoSpaceDE w:val="0"/>
        <w:autoSpaceDN w:val="0"/>
        <w:adjustRightInd w:val="0"/>
        <w:spacing w:after="0" w:line="360" w:lineRule="auto"/>
        <w:ind w:firstLine="567"/>
        <w:jc w:val="both"/>
        <w:rPr>
          <w:rFonts w:ascii="Times New Roman" w:hAnsi="Times New Roman" w:cs="Times New Roman"/>
          <w:b/>
          <w:bCs/>
          <w:sz w:val="24"/>
          <w:szCs w:val="24"/>
        </w:rPr>
      </w:pPr>
      <w:r w:rsidRPr="00C44877">
        <w:rPr>
          <w:rFonts w:ascii="Times New Roman" w:hAnsi="Times New Roman" w:cs="Times New Roman"/>
          <w:b/>
          <w:bCs/>
          <w:sz w:val="24"/>
          <w:szCs w:val="24"/>
        </w:rPr>
        <w:t>Materiales: recurso humano</w:t>
      </w:r>
    </w:p>
    <w:p w:rsidR="004A5D46" w:rsidRPr="00C44877" w:rsidRDefault="00081EC4" w:rsidP="00C44877">
      <w:pPr>
        <w:autoSpaceDE w:val="0"/>
        <w:autoSpaceDN w:val="0"/>
        <w:adjustRightInd w:val="0"/>
        <w:spacing w:after="0" w:line="360" w:lineRule="auto"/>
        <w:ind w:firstLine="567"/>
        <w:rPr>
          <w:rFonts w:ascii="Times New Roman" w:hAnsi="Times New Roman" w:cs="Times New Roman"/>
          <w:color w:val="000000"/>
          <w:sz w:val="24"/>
          <w:szCs w:val="24"/>
        </w:rPr>
      </w:pPr>
      <w:r w:rsidRPr="00C44877">
        <w:rPr>
          <w:rFonts w:ascii="Times New Roman" w:hAnsi="Times New Roman" w:cs="Times New Roman"/>
          <w:b/>
          <w:bCs/>
          <w:sz w:val="24"/>
          <w:szCs w:val="24"/>
        </w:rPr>
        <w:t>Desarrollo:</w:t>
      </w:r>
      <w:r w:rsidRPr="00C44877">
        <w:rPr>
          <w:rFonts w:ascii="Times New Roman" w:hAnsi="Times New Roman" w:cs="Times New Roman"/>
          <w:color w:val="000000"/>
          <w:sz w:val="24"/>
          <w:szCs w:val="24"/>
        </w:rPr>
        <w:t xml:space="preserve"> Juego</w:t>
      </w:r>
      <w:r w:rsidR="004A5D46" w:rsidRPr="00C44877">
        <w:rPr>
          <w:rFonts w:ascii="Times New Roman" w:hAnsi="Times New Roman" w:cs="Times New Roman"/>
          <w:color w:val="000000"/>
          <w:sz w:val="24"/>
          <w:szCs w:val="24"/>
        </w:rPr>
        <w:t xml:space="preserve"> para ser realizado en la noche de un campamento.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color w:val="000000"/>
          <w:sz w:val="24"/>
          <w:szCs w:val="24"/>
        </w:rPr>
        <w:t xml:space="preserve">Un dirigente con varios pañuelines en su mano debe esconderse y tocar brevemente un pito. Los scouts deben tratar de encontrarlo guiados por el sonido del pito. Si lo encuentran recibirán uno de los pañuelines de manos del dirigente, el que se cambiará de lugar y tocará nuevamente el pito. El dirigente puede estar siempre en movimiento tocando de vez en cuando el pito o puede esperar a ser descubierto en un lugar fijo. Gana el equipo que consiga la mayor cantidad de pañuelines. </w:t>
      </w:r>
    </w:p>
    <w:p w:rsidR="00141204" w:rsidRPr="00C44877" w:rsidRDefault="00141204" w:rsidP="00C44877">
      <w:pPr>
        <w:autoSpaceDE w:val="0"/>
        <w:autoSpaceDN w:val="0"/>
        <w:adjustRightInd w:val="0"/>
        <w:spacing w:after="0" w:line="360" w:lineRule="auto"/>
        <w:ind w:firstLine="567"/>
        <w:jc w:val="both"/>
        <w:rPr>
          <w:rFonts w:ascii="Times New Roman" w:hAnsi="Times New Roman" w:cs="Times New Roman"/>
          <w:b/>
          <w:bCs/>
          <w:color w:val="000000"/>
          <w:sz w:val="24"/>
          <w:szCs w:val="24"/>
          <w:u w:val="single"/>
        </w:rPr>
      </w:pPr>
    </w:p>
    <w:p w:rsidR="00184567" w:rsidRPr="00C44877" w:rsidRDefault="00184567" w:rsidP="00C44877">
      <w:pPr>
        <w:autoSpaceDE w:val="0"/>
        <w:autoSpaceDN w:val="0"/>
        <w:adjustRightInd w:val="0"/>
        <w:spacing w:after="0" w:line="360" w:lineRule="auto"/>
        <w:ind w:firstLine="567"/>
        <w:jc w:val="both"/>
        <w:rPr>
          <w:rFonts w:ascii="Times New Roman" w:hAnsi="Times New Roman" w:cs="Times New Roman"/>
          <w:b/>
          <w:bCs/>
          <w:color w:val="000000"/>
          <w:sz w:val="24"/>
          <w:szCs w:val="24"/>
          <w:u w:val="single"/>
        </w:rPr>
      </w:pPr>
    </w:p>
    <w:p w:rsidR="004A5D46" w:rsidRPr="00C44877" w:rsidRDefault="004A5D46" w:rsidP="00C44877">
      <w:pPr>
        <w:autoSpaceDE w:val="0"/>
        <w:autoSpaceDN w:val="0"/>
        <w:adjustRightInd w:val="0"/>
        <w:spacing w:after="0" w:line="360" w:lineRule="auto"/>
        <w:ind w:firstLine="567"/>
        <w:jc w:val="center"/>
        <w:rPr>
          <w:rFonts w:ascii="Times New Roman" w:hAnsi="Times New Roman" w:cs="Times New Roman"/>
          <w:b/>
          <w:bCs/>
          <w:color w:val="000000"/>
          <w:sz w:val="24"/>
          <w:szCs w:val="24"/>
        </w:rPr>
      </w:pPr>
      <w:r w:rsidRPr="00C44877">
        <w:rPr>
          <w:rFonts w:ascii="Times New Roman" w:hAnsi="Times New Roman" w:cs="Times New Roman"/>
          <w:b/>
          <w:bCs/>
          <w:color w:val="000000"/>
          <w:sz w:val="24"/>
          <w:szCs w:val="24"/>
        </w:rPr>
        <w:t>20.LA BATALLA DE LOS GLOBOS</w:t>
      </w:r>
    </w:p>
    <w:p w:rsidR="00431B97" w:rsidRPr="00C44877" w:rsidRDefault="00431B97"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b/>
          <w:bCs/>
          <w:color w:val="000000"/>
          <w:sz w:val="24"/>
          <w:szCs w:val="24"/>
        </w:rPr>
        <w:t xml:space="preserve">Participantes: </w:t>
      </w:r>
      <w:r w:rsidRPr="00C44877">
        <w:rPr>
          <w:rFonts w:ascii="Times New Roman" w:hAnsi="Times New Roman" w:cs="Times New Roman"/>
          <w:color w:val="000000"/>
          <w:sz w:val="24"/>
          <w:szCs w:val="24"/>
        </w:rPr>
        <w:t xml:space="preserve">Más de 10 personas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b/>
          <w:bCs/>
          <w:color w:val="000000"/>
          <w:sz w:val="24"/>
          <w:szCs w:val="24"/>
        </w:rPr>
        <w:t xml:space="preserve">Edad: </w:t>
      </w:r>
      <w:r w:rsidRPr="00C44877">
        <w:rPr>
          <w:rFonts w:ascii="Times New Roman" w:hAnsi="Times New Roman" w:cs="Times New Roman"/>
          <w:color w:val="000000"/>
          <w:sz w:val="24"/>
          <w:szCs w:val="24"/>
        </w:rPr>
        <w:t xml:space="preserve">a partir de 7 años.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44877">
        <w:rPr>
          <w:rFonts w:ascii="Times New Roman" w:hAnsi="Times New Roman" w:cs="Times New Roman"/>
          <w:b/>
          <w:bCs/>
          <w:color w:val="000000"/>
          <w:sz w:val="24"/>
          <w:szCs w:val="24"/>
        </w:rPr>
        <w:t xml:space="preserve">Material: </w:t>
      </w:r>
      <w:r w:rsidRPr="00C44877">
        <w:rPr>
          <w:rFonts w:ascii="Times New Roman" w:hAnsi="Times New Roman" w:cs="Times New Roman"/>
          <w:color w:val="000000"/>
          <w:sz w:val="24"/>
          <w:szCs w:val="24"/>
        </w:rPr>
        <w:t xml:space="preserve">Un globo por participante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color w:val="000000"/>
          <w:sz w:val="24"/>
          <w:szCs w:val="24"/>
        </w:rPr>
        <w:t xml:space="preserve">Cada uno de los participantes tendrá un globo inflado amarrado en uno de sus tobillos de forma que quede colgando aproximadamente. 10 cm. </w:t>
      </w:r>
      <w:r w:rsidRPr="00C44877">
        <w:rPr>
          <w:rFonts w:ascii="Times New Roman" w:hAnsi="Times New Roman" w:cs="Times New Roman"/>
          <w:sz w:val="24"/>
          <w:szCs w:val="24"/>
        </w:rPr>
        <w:t xml:space="preserve">El juego consiste en tratar de pisar el globo del contrincante sin que le pisen el suyo. Al participante que le revienta el globo queda eliminado. </w:t>
      </w:r>
    </w:p>
    <w:p w:rsidR="00141204" w:rsidRPr="00C44877" w:rsidRDefault="00141204" w:rsidP="00C44877">
      <w:pPr>
        <w:autoSpaceDE w:val="0"/>
        <w:autoSpaceDN w:val="0"/>
        <w:adjustRightInd w:val="0"/>
        <w:spacing w:after="0" w:line="360" w:lineRule="auto"/>
        <w:ind w:firstLine="567"/>
        <w:jc w:val="center"/>
        <w:rPr>
          <w:rFonts w:ascii="Times New Roman" w:hAnsi="Times New Roman" w:cs="Times New Roman"/>
          <w:b/>
          <w:bCs/>
          <w:sz w:val="24"/>
          <w:szCs w:val="24"/>
        </w:rPr>
      </w:pPr>
    </w:p>
    <w:p w:rsidR="004A5D46" w:rsidRPr="00C44877" w:rsidRDefault="004A5D46" w:rsidP="00C44877">
      <w:pPr>
        <w:autoSpaceDE w:val="0"/>
        <w:autoSpaceDN w:val="0"/>
        <w:adjustRightInd w:val="0"/>
        <w:spacing w:after="0" w:line="360" w:lineRule="auto"/>
        <w:ind w:firstLine="567"/>
        <w:jc w:val="center"/>
        <w:rPr>
          <w:rFonts w:ascii="Times New Roman" w:hAnsi="Times New Roman" w:cs="Times New Roman"/>
          <w:sz w:val="24"/>
          <w:szCs w:val="24"/>
        </w:rPr>
      </w:pPr>
      <w:r w:rsidRPr="00C44877">
        <w:rPr>
          <w:rFonts w:ascii="Times New Roman" w:hAnsi="Times New Roman" w:cs="Times New Roman"/>
          <w:b/>
          <w:bCs/>
          <w:sz w:val="24"/>
          <w:szCs w:val="24"/>
        </w:rPr>
        <w:t>21</w:t>
      </w:r>
      <w:r w:rsidR="00081EC4" w:rsidRPr="00C44877">
        <w:rPr>
          <w:rFonts w:ascii="Times New Roman" w:hAnsi="Times New Roman" w:cs="Times New Roman"/>
          <w:b/>
          <w:bCs/>
          <w:sz w:val="24"/>
          <w:szCs w:val="24"/>
        </w:rPr>
        <w:t>. POLLITO</w:t>
      </w:r>
      <w:r w:rsidRPr="00C44877">
        <w:rPr>
          <w:rFonts w:ascii="Times New Roman" w:hAnsi="Times New Roman" w:cs="Times New Roman"/>
          <w:b/>
          <w:bCs/>
          <w:sz w:val="24"/>
          <w:szCs w:val="24"/>
        </w:rPr>
        <w:t xml:space="preserve"> ADENTRO, POLLITO AFUERA</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lastRenderedPageBreak/>
        <w:t xml:space="preserve">Participantes: </w:t>
      </w:r>
      <w:r w:rsidRPr="00C44877">
        <w:rPr>
          <w:rFonts w:ascii="Times New Roman" w:hAnsi="Times New Roman" w:cs="Times New Roman"/>
          <w:sz w:val="24"/>
          <w:szCs w:val="24"/>
        </w:rPr>
        <w:t xml:space="preserve">Más de 10 personas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Edad: </w:t>
      </w:r>
      <w:r w:rsidRPr="00C44877">
        <w:rPr>
          <w:rFonts w:ascii="Times New Roman" w:hAnsi="Times New Roman" w:cs="Times New Roman"/>
          <w:sz w:val="24"/>
          <w:szCs w:val="24"/>
        </w:rPr>
        <w:t xml:space="preserve">a partir de 7 años.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Material: Una cuerda de 6 metros, una bolsa o saco relleno con ropa.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Se amarra una de las puntas de la cuerda al saco con ropa. El encargado del juego será el granjero y los participantes serán los pollitos.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El granjero debe hacer girar el saco sobre su cabeza con un radio de 5 metros aproximadamente. Para luego gritar "pollito adentro". A este llamado los pollitos corren a refugiarse junto al granjero, cuidando de no ser golpeados por el saco y la cuerda. Al grito de "pollito afuera" los pollitos que están agachados junto al granjero, se alejan corriendo de su lado sin que el saco los alcance. Los pollitos golpeados salen del juego y gana el último pollito que queda vivo. La persona que hace de granjero debe tener especial cuidado de soltar la cuerda cuando ve que va a golpear a un pollito, además de tratar de no poner mucho peso en el saco. </w:t>
      </w:r>
    </w:p>
    <w:p w:rsidR="00141204" w:rsidRPr="00C44877" w:rsidRDefault="00141204" w:rsidP="00C44877">
      <w:pPr>
        <w:autoSpaceDE w:val="0"/>
        <w:autoSpaceDN w:val="0"/>
        <w:adjustRightInd w:val="0"/>
        <w:spacing w:after="0" w:line="360" w:lineRule="auto"/>
        <w:ind w:firstLine="567"/>
        <w:jc w:val="both"/>
        <w:rPr>
          <w:rFonts w:ascii="Times New Roman" w:hAnsi="Times New Roman" w:cs="Times New Roman"/>
          <w:b/>
          <w:bCs/>
          <w:sz w:val="24"/>
          <w:szCs w:val="24"/>
          <w:u w:val="single"/>
        </w:rPr>
      </w:pPr>
    </w:p>
    <w:p w:rsidR="004A5D46" w:rsidRPr="00C44877" w:rsidRDefault="004A5D46" w:rsidP="00C44877">
      <w:pPr>
        <w:autoSpaceDE w:val="0"/>
        <w:autoSpaceDN w:val="0"/>
        <w:adjustRightInd w:val="0"/>
        <w:spacing w:after="0" w:line="360" w:lineRule="auto"/>
        <w:ind w:firstLine="567"/>
        <w:jc w:val="center"/>
        <w:rPr>
          <w:rFonts w:ascii="Times New Roman" w:hAnsi="Times New Roman" w:cs="Times New Roman"/>
          <w:b/>
          <w:bCs/>
          <w:sz w:val="24"/>
          <w:szCs w:val="24"/>
        </w:rPr>
      </w:pPr>
      <w:r w:rsidRPr="00C44877">
        <w:rPr>
          <w:rFonts w:ascii="Times New Roman" w:hAnsi="Times New Roman" w:cs="Times New Roman"/>
          <w:b/>
          <w:bCs/>
          <w:sz w:val="24"/>
          <w:szCs w:val="24"/>
        </w:rPr>
        <w:t>22</w:t>
      </w:r>
      <w:r w:rsidR="00081EC4" w:rsidRPr="00C44877">
        <w:rPr>
          <w:rFonts w:ascii="Times New Roman" w:hAnsi="Times New Roman" w:cs="Times New Roman"/>
          <w:b/>
          <w:bCs/>
          <w:sz w:val="24"/>
          <w:szCs w:val="24"/>
        </w:rPr>
        <w:t>. PROTEGIENDO</w:t>
      </w:r>
      <w:r w:rsidRPr="00C44877">
        <w:rPr>
          <w:rFonts w:ascii="Times New Roman" w:hAnsi="Times New Roman" w:cs="Times New Roman"/>
          <w:b/>
          <w:bCs/>
          <w:sz w:val="24"/>
          <w:szCs w:val="24"/>
        </w:rPr>
        <w:t xml:space="preserve"> LAS BASES</w:t>
      </w:r>
    </w:p>
    <w:p w:rsidR="001B2703" w:rsidRPr="00C44877" w:rsidRDefault="001B2703" w:rsidP="00C44877">
      <w:pPr>
        <w:autoSpaceDE w:val="0"/>
        <w:autoSpaceDN w:val="0"/>
        <w:adjustRightInd w:val="0"/>
        <w:spacing w:after="0" w:line="360" w:lineRule="auto"/>
        <w:ind w:firstLine="567"/>
        <w:jc w:val="center"/>
        <w:rPr>
          <w:rFonts w:ascii="Times New Roman" w:hAnsi="Times New Roman" w:cs="Times New Roman"/>
          <w:sz w:val="24"/>
          <w:szCs w:val="24"/>
        </w:rPr>
      </w:pP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Participantes: </w:t>
      </w:r>
      <w:r w:rsidRPr="00C44877">
        <w:rPr>
          <w:rFonts w:ascii="Times New Roman" w:hAnsi="Times New Roman" w:cs="Times New Roman"/>
          <w:sz w:val="24"/>
          <w:szCs w:val="24"/>
        </w:rPr>
        <w:t xml:space="preserve">Más de 10 personas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Edad: </w:t>
      </w:r>
      <w:r w:rsidRPr="00C44877">
        <w:rPr>
          <w:rFonts w:ascii="Times New Roman" w:hAnsi="Times New Roman" w:cs="Times New Roman"/>
          <w:sz w:val="24"/>
          <w:szCs w:val="24"/>
        </w:rPr>
        <w:t xml:space="preserve">a partir de 7 años.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Material: </w:t>
      </w:r>
      <w:r w:rsidRPr="00C44877">
        <w:rPr>
          <w:rFonts w:ascii="Times New Roman" w:hAnsi="Times New Roman" w:cs="Times New Roman"/>
          <w:sz w:val="24"/>
          <w:szCs w:val="24"/>
        </w:rPr>
        <w:t xml:space="preserve">Esterillas.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Se tienen que hacer grupos suficientes para que haya 7 personas más o menos en cada equipo. Cada equipo poseerá un tesoro característico como pueden ser alubias, canicas, tatas...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Un miembro de cada equipo será el que tenga la misión de proteger la base atizando a los miembros de los otros equipos con una esterilla. Estas bases estarán separadas 50 metros o más unas de otras y en ellas estarán tesoro característico de cada equipo. Los demás miembros tendrás que ir corriendo a buscar y robar los tesoros de cada base.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Reglas: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Cada miembro sólo podrá llevar una pieza del tesoro a la vez. Las bases tendrán que estar colocadas pegadas a la pared. No se pueden esconder el tesoro (tiene que estar totalmente a la vista)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bCs/>
          <w:sz w:val="24"/>
          <w:szCs w:val="24"/>
        </w:rPr>
        <w:t xml:space="preserve">Opcional: </w:t>
      </w:r>
    </w:p>
    <w:p w:rsidR="004A5D46" w:rsidRPr="00C44877" w:rsidRDefault="004A5D46" w:rsidP="00C44877">
      <w:pPr>
        <w:autoSpaceDE w:val="0"/>
        <w:autoSpaceDN w:val="0"/>
        <w:adjustRightInd w:val="0"/>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lastRenderedPageBreak/>
        <w:t xml:space="preserve">Si los responsables lo ven oportuno pueden instalar una "Zona de los Dioses" por la que todos tendrán que pasar cada vez cuando vayan a robar y cuando vuelvan con lo robado. En esa zona los responsables podrán castigar a los mortales atizándoles también con esterillas. </w:t>
      </w:r>
    </w:p>
    <w:p w:rsidR="00141204" w:rsidRPr="00C44877" w:rsidRDefault="00141204" w:rsidP="00C44877">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4A5D46" w:rsidRPr="00C44877" w:rsidRDefault="004A5D46" w:rsidP="00C44877">
      <w:pPr>
        <w:pStyle w:val="Prrafodelista"/>
        <w:spacing w:after="0" w:line="360" w:lineRule="auto"/>
        <w:ind w:firstLine="567"/>
        <w:jc w:val="both"/>
        <w:rPr>
          <w:rFonts w:ascii="Times New Roman" w:eastAsia="Times New Roman" w:hAnsi="Times New Roman" w:cs="Times New Roman"/>
          <w:b/>
          <w:sz w:val="24"/>
          <w:szCs w:val="24"/>
        </w:rPr>
      </w:pPr>
    </w:p>
    <w:p w:rsidR="004A5D46" w:rsidRPr="00C44877" w:rsidRDefault="004A5D46" w:rsidP="00C44877">
      <w:pPr>
        <w:pStyle w:val="Prrafodelista"/>
        <w:spacing w:after="0" w:line="360" w:lineRule="auto"/>
        <w:ind w:firstLine="567"/>
        <w:jc w:val="both"/>
        <w:rPr>
          <w:rFonts w:ascii="Times New Roman" w:eastAsia="Times New Roman" w:hAnsi="Times New Roman" w:cs="Times New Roman"/>
          <w:b/>
          <w:sz w:val="24"/>
          <w:szCs w:val="24"/>
        </w:rPr>
      </w:pPr>
    </w:p>
    <w:p w:rsidR="001B2703" w:rsidRPr="00C44877" w:rsidRDefault="001B2703" w:rsidP="00C44877">
      <w:pPr>
        <w:pStyle w:val="Prrafodelista"/>
        <w:spacing w:after="0" w:line="360" w:lineRule="auto"/>
        <w:ind w:firstLine="567"/>
        <w:jc w:val="both"/>
        <w:rPr>
          <w:rFonts w:ascii="Times New Roman" w:eastAsia="Times New Roman" w:hAnsi="Times New Roman" w:cs="Times New Roman"/>
          <w:b/>
          <w:sz w:val="24"/>
          <w:szCs w:val="24"/>
        </w:rPr>
        <w:sectPr w:rsidR="001B2703" w:rsidRPr="00C44877" w:rsidSect="00317661">
          <w:pgSz w:w="11906" w:h="16838"/>
          <w:pgMar w:top="1701" w:right="1701" w:bottom="1701" w:left="2268" w:header="709" w:footer="709" w:gutter="0"/>
          <w:cols w:space="708"/>
          <w:docGrid w:linePitch="360"/>
        </w:sectPr>
      </w:pPr>
    </w:p>
    <w:p w:rsidR="004A5D46" w:rsidRPr="00C44877" w:rsidRDefault="004A5D46" w:rsidP="00500BF3">
      <w:pPr>
        <w:pStyle w:val="Prrafodelista"/>
        <w:spacing w:before="240" w:after="240" w:line="360" w:lineRule="auto"/>
        <w:ind w:hanging="720"/>
        <w:jc w:val="center"/>
        <w:rPr>
          <w:rFonts w:ascii="Times New Roman" w:eastAsia="Times New Roman" w:hAnsi="Times New Roman" w:cs="Times New Roman"/>
          <w:b/>
          <w:sz w:val="24"/>
          <w:szCs w:val="24"/>
        </w:rPr>
      </w:pPr>
    </w:p>
    <w:p w:rsidR="00762885" w:rsidRPr="00C44877" w:rsidRDefault="00762885" w:rsidP="00500BF3">
      <w:pPr>
        <w:spacing w:before="240" w:after="240" w:line="240" w:lineRule="auto"/>
        <w:ind w:left="567" w:hanging="720"/>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t>REFERENCIA</w:t>
      </w:r>
      <w:r w:rsidR="00DD68F2" w:rsidRPr="00C44877">
        <w:rPr>
          <w:rFonts w:ascii="Times New Roman" w:eastAsia="Times New Roman" w:hAnsi="Times New Roman" w:cs="Times New Roman"/>
          <w:b/>
          <w:sz w:val="24"/>
          <w:szCs w:val="24"/>
        </w:rPr>
        <w:t>S</w:t>
      </w:r>
      <w:r w:rsidRPr="00C44877">
        <w:rPr>
          <w:rFonts w:ascii="Times New Roman" w:eastAsia="Times New Roman" w:hAnsi="Times New Roman" w:cs="Times New Roman"/>
          <w:b/>
          <w:sz w:val="24"/>
          <w:szCs w:val="24"/>
        </w:rPr>
        <w:t xml:space="preserve"> </w:t>
      </w:r>
    </w:p>
    <w:p w:rsidR="00762885" w:rsidRPr="00C44877" w:rsidRDefault="00762885" w:rsidP="00500BF3">
      <w:pPr>
        <w:pStyle w:val="Prrafodelista"/>
        <w:spacing w:before="240" w:after="240" w:line="240" w:lineRule="auto"/>
        <w:ind w:left="567" w:hanging="720"/>
        <w:jc w:val="center"/>
        <w:rPr>
          <w:rFonts w:ascii="Times New Roman" w:eastAsia="Times New Roman" w:hAnsi="Times New Roman" w:cs="Times New Roman"/>
          <w:b/>
          <w:sz w:val="24"/>
          <w:szCs w:val="24"/>
        </w:rPr>
      </w:pPr>
    </w:p>
    <w:p w:rsidR="00AC5475" w:rsidRPr="00C44877" w:rsidRDefault="00AC5475"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Amaya (2013). El Índice De Masa Corporal En la Población Escolar</w:t>
      </w:r>
    </w:p>
    <w:p w:rsidR="004E3D43" w:rsidRPr="00C44877" w:rsidRDefault="004E3D43"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Bautista (2011). La </w:t>
      </w:r>
      <w:r w:rsidR="000624A6" w:rsidRPr="00C44877">
        <w:rPr>
          <w:rFonts w:ascii="Times New Roman" w:eastAsia="Times New Roman" w:hAnsi="Times New Roman" w:cs="Times New Roman"/>
          <w:sz w:val="24"/>
          <w:szCs w:val="24"/>
        </w:rPr>
        <w:t>Educación</w:t>
      </w:r>
      <w:r w:rsidRPr="00C44877">
        <w:rPr>
          <w:rFonts w:ascii="Times New Roman" w:eastAsia="Times New Roman" w:hAnsi="Times New Roman" w:cs="Times New Roman"/>
          <w:sz w:val="24"/>
          <w:szCs w:val="24"/>
        </w:rPr>
        <w:t xml:space="preserve"> Integral y el Tiempo </w:t>
      </w:r>
      <w:r w:rsidR="000624A6" w:rsidRPr="00C44877">
        <w:rPr>
          <w:rFonts w:ascii="Times New Roman" w:eastAsia="Times New Roman" w:hAnsi="Times New Roman" w:cs="Times New Roman"/>
          <w:sz w:val="24"/>
          <w:szCs w:val="24"/>
        </w:rPr>
        <w:t>Libre. Editorial</w:t>
      </w:r>
      <w:r w:rsidR="00CC184E" w:rsidRPr="00C44877">
        <w:rPr>
          <w:rFonts w:ascii="Times New Roman" w:eastAsia="Times New Roman" w:hAnsi="Times New Roman" w:cs="Times New Roman"/>
          <w:sz w:val="24"/>
          <w:szCs w:val="24"/>
        </w:rPr>
        <w:t>McGraw-Hill. España.</w:t>
      </w:r>
    </w:p>
    <w:p w:rsidR="003E3E1B" w:rsidRPr="00C44877" w:rsidRDefault="003E3E1B"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Cardona (2011). La Juventud y la Obesidad. Editorial Cosmos. Bogotá Colombia</w:t>
      </w:r>
    </w:p>
    <w:p w:rsidR="008D596F" w:rsidRPr="00C44877" w:rsidRDefault="008D596F"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Constitución de la República Bolivariana de Venezuela (2000). Gaceta Oficialde la Repúb</w:t>
      </w:r>
      <w:r w:rsidR="00937302" w:rsidRPr="00C44877">
        <w:rPr>
          <w:rFonts w:ascii="Times New Roman" w:eastAsia="Times New Roman" w:hAnsi="Times New Roman" w:cs="Times New Roman"/>
          <w:sz w:val="24"/>
          <w:szCs w:val="24"/>
        </w:rPr>
        <w:t>lica Bolivariana de Venezuela Numero</w:t>
      </w:r>
      <w:r w:rsidRPr="00C44877">
        <w:rPr>
          <w:rFonts w:ascii="Times New Roman" w:eastAsia="Times New Roman" w:hAnsi="Times New Roman" w:cs="Times New Roman"/>
          <w:sz w:val="24"/>
          <w:szCs w:val="24"/>
        </w:rPr>
        <w:t xml:space="preserve"> 5.453 </w:t>
      </w:r>
      <w:r w:rsidR="00FB1E91" w:rsidRPr="00C44877">
        <w:rPr>
          <w:rFonts w:ascii="Times New Roman" w:eastAsia="Times New Roman" w:hAnsi="Times New Roman" w:cs="Times New Roman"/>
          <w:sz w:val="24"/>
          <w:szCs w:val="24"/>
        </w:rPr>
        <w:t>Extraordinario. Marzo</w:t>
      </w:r>
      <w:r w:rsidRPr="00C44877">
        <w:rPr>
          <w:rFonts w:ascii="Times New Roman" w:eastAsia="Times New Roman" w:hAnsi="Times New Roman" w:cs="Times New Roman"/>
          <w:sz w:val="24"/>
          <w:szCs w:val="24"/>
        </w:rPr>
        <w:t xml:space="preserve"> 24, </w:t>
      </w:r>
      <w:r w:rsidR="003360A8" w:rsidRPr="00C44877">
        <w:rPr>
          <w:rFonts w:ascii="Times New Roman" w:eastAsia="Times New Roman" w:hAnsi="Times New Roman" w:cs="Times New Roman"/>
          <w:sz w:val="24"/>
          <w:szCs w:val="24"/>
        </w:rPr>
        <w:t xml:space="preserve">del </w:t>
      </w:r>
      <w:r w:rsidRPr="00C44877">
        <w:rPr>
          <w:rFonts w:ascii="Times New Roman" w:eastAsia="Times New Roman" w:hAnsi="Times New Roman" w:cs="Times New Roman"/>
          <w:sz w:val="24"/>
          <w:szCs w:val="24"/>
        </w:rPr>
        <w:t>2000.</w:t>
      </w:r>
      <w:r w:rsidR="00FB1E91" w:rsidRPr="00C44877">
        <w:rPr>
          <w:rFonts w:ascii="Times New Roman" w:eastAsia="Times New Roman" w:hAnsi="Times New Roman" w:cs="Times New Roman"/>
          <w:sz w:val="24"/>
          <w:szCs w:val="24"/>
        </w:rPr>
        <w:t xml:space="preserve"> Caracas </w:t>
      </w:r>
    </w:p>
    <w:p w:rsidR="009B22CF" w:rsidRPr="00C44877" w:rsidRDefault="009B22CF"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Declaración Universal de Derechos Humanos de (2008). </w:t>
      </w:r>
      <w:r w:rsidR="001E702E" w:rsidRPr="00C44877">
        <w:rPr>
          <w:rFonts w:ascii="Times New Roman" w:eastAsia="Times New Roman" w:hAnsi="Times New Roman" w:cs="Times New Roman"/>
          <w:sz w:val="24"/>
          <w:szCs w:val="24"/>
        </w:rPr>
        <w:t xml:space="preserve">Gaceta Oficial </w:t>
      </w:r>
      <w:r w:rsidRPr="00C44877">
        <w:rPr>
          <w:rFonts w:ascii="Times New Roman" w:eastAsia="Times New Roman" w:hAnsi="Times New Roman" w:cs="Times New Roman"/>
          <w:sz w:val="24"/>
          <w:szCs w:val="24"/>
        </w:rPr>
        <w:t>Extraordinaria de la República Bolivariana de Venezuela Numero 5.889. Julio 08, de 2008</w:t>
      </w:r>
    </w:p>
    <w:p w:rsidR="00AC5475" w:rsidRPr="00C44877" w:rsidRDefault="00AC5475"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Del Campo (2013). Discurso de la OMS: “Niveles de Obesidad en la Población Estudiantil Venezolana”</w:t>
      </w:r>
    </w:p>
    <w:p w:rsidR="00937302" w:rsidRPr="00C44877" w:rsidRDefault="00937302"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Diseño Curricular del Sistema Educativo Venezolano (2007). Resolución del MPPE N° 09, publicada en la Gaceta Oficial de la República Bolivariana de Venezuela Número 37.874</w:t>
      </w:r>
      <w:r w:rsidR="003360A8" w:rsidRPr="00C44877">
        <w:rPr>
          <w:rFonts w:ascii="Times New Roman" w:eastAsia="Times New Roman" w:hAnsi="Times New Roman" w:cs="Times New Roman"/>
          <w:sz w:val="24"/>
          <w:szCs w:val="24"/>
        </w:rPr>
        <w:t>. Junio 06, del 2007. Caracas</w:t>
      </w:r>
    </w:p>
    <w:p w:rsidR="00937302" w:rsidRPr="00C44877" w:rsidRDefault="001E702E"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Díaz</w:t>
      </w:r>
      <w:r w:rsidR="00AC5475" w:rsidRPr="00C44877">
        <w:rPr>
          <w:rFonts w:ascii="Times New Roman" w:eastAsia="Times New Roman" w:hAnsi="Times New Roman" w:cs="Times New Roman"/>
          <w:sz w:val="24"/>
          <w:szCs w:val="24"/>
        </w:rPr>
        <w:t>y Otros</w:t>
      </w:r>
      <w:r w:rsidR="00937302" w:rsidRPr="00C44877">
        <w:rPr>
          <w:rFonts w:ascii="Times New Roman" w:eastAsia="Times New Roman" w:hAnsi="Times New Roman" w:cs="Times New Roman"/>
          <w:sz w:val="24"/>
          <w:szCs w:val="24"/>
        </w:rPr>
        <w:t xml:space="preserve"> (2010). Estrategias Educativas</w:t>
      </w:r>
      <w:r w:rsidR="0071365F" w:rsidRPr="00C44877">
        <w:rPr>
          <w:rFonts w:ascii="Times New Roman" w:eastAsia="Times New Roman" w:hAnsi="Times New Roman" w:cs="Times New Roman"/>
          <w:sz w:val="24"/>
          <w:szCs w:val="24"/>
        </w:rPr>
        <w:t>: De Enseñanza y Aprendizaje</w:t>
      </w:r>
      <w:r w:rsidR="00937302" w:rsidRPr="00C44877">
        <w:rPr>
          <w:rFonts w:ascii="Times New Roman" w:eastAsia="Times New Roman" w:hAnsi="Times New Roman" w:cs="Times New Roman"/>
          <w:sz w:val="24"/>
          <w:szCs w:val="24"/>
        </w:rPr>
        <w:t>. 12ª Edición.  Mc. Graw Hill. Bogotá</w:t>
      </w:r>
    </w:p>
    <w:p w:rsidR="009B5198" w:rsidRPr="00C44877" w:rsidRDefault="001E702E"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González (2010)</w:t>
      </w:r>
      <w:r w:rsidR="00AE33E1" w:rsidRPr="00C44877">
        <w:rPr>
          <w:rFonts w:ascii="Times New Roman" w:eastAsia="Times New Roman" w:hAnsi="Times New Roman" w:cs="Times New Roman"/>
          <w:sz w:val="24"/>
          <w:szCs w:val="24"/>
        </w:rPr>
        <w:t xml:space="preserve">.  Estrategias Motivacionales para el Fortalecimiento de la Organización </w:t>
      </w:r>
      <w:r w:rsidR="00AC5475" w:rsidRPr="00C44877">
        <w:rPr>
          <w:rFonts w:ascii="Times New Roman" w:eastAsia="Times New Roman" w:hAnsi="Times New Roman" w:cs="Times New Roman"/>
          <w:sz w:val="24"/>
          <w:szCs w:val="24"/>
        </w:rPr>
        <w:t>Deportiva. Trabajo</w:t>
      </w:r>
      <w:r w:rsidR="00AA44EF" w:rsidRPr="00C44877">
        <w:rPr>
          <w:rFonts w:ascii="Times New Roman" w:eastAsia="Times New Roman" w:hAnsi="Times New Roman" w:cs="Times New Roman"/>
          <w:sz w:val="24"/>
          <w:szCs w:val="24"/>
        </w:rPr>
        <w:t xml:space="preserve"> Especial de Grado. Zulia Venezuela</w:t>
      </w:r>
    </w:p>
    <w:p w:rsidR="00AC5475" w:rsidRPr="00C44877" w:rsidRDefault="00AC5475"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Hardman (2000). Recursos de la Educación Física. Editorial Romor. Caracas Venezuela</w:t>
      </w:r>
    </w:p>
    <w:p w:rsidR="00F0312A" w:rsidRPr="00C44877" w:rsidRDefault="00500BF3"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Hernández</w:t>
      </w:r>
      <w:r w:rsidR="00AC5475" w:rsidRPr="00C44877">
        <w:rPr>
          <w:rFonts w:ascii="Times New Roman" w:eastAsia="Times New Roman" w:hAnsi="Times New Roman" w:cs="Times New Roman"/>
          <w:sz w:val="24"/>
          <w:szCs w:val="24"/>
        </w:rPr>
        <w:t xml:space="preserve"> y Otros (2009). Métodos de Investigación. </w:t>
      </w:r>
      <w:r w:rsidR="00F0312A" w:rsidRPr="00C44877">
        <w:rPr>
          <w:rFonts w:ascii="Times New Roman" w:eastAsia="Times New Roman" w:hAnsi="Times New Roman" w:cs="Times New Roman"/>
          <w:sz w:val="24"/>
          <w:szCs w:val="24"/>
        </w:rPr>
        <w:t xml:space="preserve">Metodología de la Investigación Sexta Edición, Editorial Bios. Caracas </w:t>
      </w:r>
    </w:p>
    <w:p w:rsidR="00806022" w:rsidRPr="00C44877" w:rsidRDefault="00806022"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Ley Orgánica de Educación (2009). Gaceta Oficial Extraordinaria de la República Bolivariana de Venezuela </w:t>
      </w:r>
      <w:r w:rsidR="00FB1E91" w:rsidRPr="00C44877">
        <w:rPr>
          <w:rFonts w:ascii="Times New Roman" w:eastAsia="Times New Roman" w:hAnsi="Times New Roman" w:cs="Times New Roman"/>
          <w:sz w:val="24"/>
          <w:szCs w:val="24"/>
        </w:rPr>
        <w:t xml:space="preserve">Numero 5.22915. </w:t>
      </w:r>
      <w:r w:rsidRPr="00C44877">
        <w:rPr>
          <w:rFonts w:ascii="Times New Roman" w:eastAsia="Times New Roman" w:hAnsi="Times New Roman" w:cs="Times New Roman"/>
          <w:sz w:val="24"/>
          <w:szCs w:val="24"/>
        </w:rPr>
        <w:t xml:space="preserve">Agosto </w:t>
      </w:r>
      <w:r w:rsidR="00FB1E91" w:rsidRPr="00C44877">
        <w:rPr>
          <w:rFonts w:ascii="Times New Roman" w:eastAsia="Times New Roman" w:hAnsi="Times New Roman" w:cs="Times New Roman"/>
          <w:sz w:val="24"/>
          <w:szCs w:val="24"/>
        </w:rPr>
        <w:t xml:space="preserve">15, </w:t>
      </w:r>
      <w:r w:rsidRPr="00C44877">
        <w:rPr>
          <w:rFonts w:ascii="Times New Roman" w:eastAsia="Times New Roman" w:hAnsi="Times New Roman" w:cs="Times New Roman"/>
          <w:sz w:val="24"/>
          <w:szCs w:val="24"/>
        </w:rPr>
        <w:t>de 2009</w:t>
      </w:r>
      <w:r w:rsidR="00FB1E91" w:rsidRPr="00C44877">
        <w:rPr>
          <w:rFonts w:ascii="Times New Roman" w:eastAsia="Times New Roman" w:hAnsi="Times New Roman" w:cs="Times New Roman"/>
          <w:sz w:val="24"/>
          <w:szCs w:val="24"/>
        </w:rPr>
        <w:t>. Caracas</w:t>
      </w:r>
    </w:p>
    <w:p w:rsidR="002045CC" w:rsidRPr="00C44877" w:rsidRDefault="002045CC" w:rsidP="00500BF3">
      <w:pPr>
        <w:spacing w:before="240" w:after="240" w:line="240" w:lineRule="auto"/>
        <w:ind w:left="720"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Ley Orgánica del Deporte (1995). Gaceta Oficial Extraordinario de la República Bolivariana de Venezuela Numero 4.937 14. Julio 14,  de 1995. Caracas</w:t>
      </w:r>
    </w:p>
    <w:p w:rsidR="00937302" w:rsidRPr="00C44877" w:rsidRDefault="00937302" w:rsidP="00500BF3">
      <w:pPr>
        <w:shd w:val="clear" w:color="auto" w:fill="FFFFFF"/>
        <w:spacing w:before="240" w:after="240" w:line="240" w:lineRule="auto"/>
        <w:ind w:left="720" w:hanging="720"/>
        <w:jc w:val="both"/>
        <w:rPr>
          <w:rFonts w:ascii="Times New Roman" w:hAnsi="Times New Roman" w:cs="Times New Roman"/>
          <w:sz w:val="24"/>
          <w:szCs w:val="24"/>
          <w:lang w:eastAsia="es-ES"/>
        </w:rPr>
      </w:pPr>
      <w:r w:rsidRPr="00C44877">
        <w:rPr>
          <w:rFonts w:ascii="Times New Roman" w:hAnsi="Times New Roman" w:cs="Times New Roman"/>
          <w:sz w:val="24"/>
          <w:szCs w:val="24"/>
          <w:lang w:eastAsia="es-ES"/>
        </w:rPr>
        <w:t xml:space="preserve">Ley Orgánica para la Protección del Niño y del Adolescente  (LOPNA); Gaceta Oficial Extraordinaria </w:t>
      </w:r>
      <w:r w:rsidRPr="00C44877">
        <w:rPr>
          <w:rFonts w:ascii="Times New Roman" w:eastAsia="Times New Roman" w:hAnsi="Times New Roman" w:cs="Times New Roman"/>
          <w:sz w:val="24"/>
          <w:szCs w:val="24"/>
        </w:rPr>
        <w:t>de la República Bolivariana de Venezuela Numero</w:t>
      </w:r>
      <w:r w:rsidRPr="00C44877">
        <w:rPr>
          <w:rFonts w:ascii="Times New Roman" w:hAnsi="Times New Roman" w:cs="Times New Roman"/>
          <w:sz w:val="24"/>
          <w:szCs w:val="24"/>
          <w:lang w:eastAsia="es-ES"/>
        </w:rPr>
        <w:t xml:space="preserve"> 5.859. Diciembre 10 de 2007. Caracas </w:t>
      </w:r>
    </w:p>
    <w:p w:rsidR="00FB1E91" w:rsidRPr="00C44877" w:rsidRDefault="00762885" w:rsidP="00500BF3">
      <w:pPr>
        <w:shd w:val="clear" w:color="auto" w:fill="FFFFFF"/>
        <w:spacing w:before="240" w:after="240" w:line="240" w:lineRule="auto"/>
        <w:ind w:left="720" w:hanging="720"/>
        <w:jc w:val="both"/>
        <w:rPr>
          <w:rFonts w:ascii="Times New Roman" w:hAnsi="Times New Roman" w:cs="Times New Roman"/>
          <w:sz w:val="24"/>
          <w:szCs w:val="24"/>
          <w:lang w:eastAsia="es-ES"/>
        </w:rPr>
      </w:pPr>
      <w:r w:rsidRPr="00C44877">
        <w:rPr>
          <w:rFonts w:ascii="Times New Roman" w:eastAsia="Times New Roman" w:hAnsi="Times New Roman" w:cs="Times New Roman"/>
          <w:sz w:val="24"/>
          <w:szCs w:val="24"/>
        </w:rPr>
        <w:lastRenderedPageBreak/>
        <w:t>Lopatequi Enrique (2001). Introducción al estudio de la recreación.</w:t>
      </w:r>
      <w:r w:rsidR="008C2FC4" w:rsidRPr="00C44877">
        <w:rPr>
          <w:rFonts w:ascii="Times New Roman" w:eastAsia="Times New Roman" w:hAnsi="Times New Roman" w:cs="Times New Roman"/>
          <w:sz w:val="24"/>
          <w:szCs w:val="24"/>
        </w:rPr>
        <w:t xml:space="preserve">España. </w:t>
      </w:r>
      <w:r w:rsidRPr="00C44877">
        <w:rPr>
          <w:rFonts w:ascii="Times New Roman" w:eastAsia="Times New Roman" w:hAnsi="Times New Roman" w:cs="Times New Roman"/>
          <w:sz w:val="24"/>
          <w:szCs w:val="24"/>
        </w:rPr>
        <w:t>E</w:t>
      </w:r>
      <w:r w:rsidR="00FB1E91" w:rsidRPr="00C44877">
        <w:rPr>
          <w:rFonts w:ascii="Times New Roman" w:eastAsia="Times New Roman" w:hAnsi="Times New Roman" w:cs="Times New Roman"/>
          <w:sz w:val="24"/>
          <w:szCs w:val="24"/>
        </w:rPr>
        <w:t>d</w:t>
      </w:r>
      <w:r w:rsidR="00E65D11" w:rsidRPr="00C44877">
        <w:rPr>
          <w:rFonts w:ascii="Times New Roman" w:eastAsia="Times New Roman" w:hAnsi="Times New Roman" w:cs="Times New Roman"/>
          <w:sz w:val="24"/>
          <w:szCs w:val="24"/>
        </w:rPr>
        <w:t xml:space="preserve">itorial </w:t>
      </w:r>
      <w:r w:rsidR="008C2FC4" w:rsidRPr="00C44877">
        <w:rPr>
          <w:rFonts w:ascii="Times New Roman" w:eastAsia="Times New Roman" w:hAnsi="Times New Roman" w:cs="Times New Roman"/>
          <w:sz w:val="24"/>
          <w:szCs w:val="24"/>
        </w:rPr>
        <w:t xml:space="preserve">Paidotribo. Disponible: </w:t>
      </w:r>
      <w:r w:rsidR="00500BF3" w:rsidRPr="00500BF3">
        <w:rPr>
          <w:rFonts w:ascii="Times New Roman" w:eastAsia="Times New Roman" w:hAnsi="Times New Roman" w:cs="Times New Roman"/>
          <w:sz w:val="24"/>
          <w:szCs w:val="24"/>
        </w:rPr>
        <w:t>http://www.saludmed.com/</w:t>
      </w:r>
      <w:r w:rsidR="00500BF3">
        <w:rPr>
          <w:rFonts w:ascii="Times New Roman" w:eastAsia="Times New Roman" w:hAnsi="Times New Roman" w:cs="Times New Roman"/>
          <w:sz w:val="24"/>
          <w:szCs w:val="24"/>
        </w:rPr>
        <w:t xml:space="preserve"> </w:t>
      </w:r>
      <w:r w:rsidRPr="00C44877">
        <w:rPr>
          <w:rFonts w:ascii="Times New Roman" w:eastAsia="Times New Roman" w:hAnsi="Times New Roman" w:cs="Times New Roman"/>
          <w:sz w:val="24"/>
          <w:szCs w:val="24"/>
        </w:rPr>
        <w:t>Bienestar/Cap6/Recrear.html. Consulta</w:t>
      </w:r>
      <w:r w:rsidR="003E3E1B" w:rsidRPr="00C44877">
        <w:rPr>
          <w:rFonts w:ascii="Times New Roman" w:eastAsia="Times New Roman" w:hAnsi="Times New Roman" w:cs="Times New Roman"/>
          <w:sz w:val="24"/>
          <w:szCs w:val="24"/>
        </w:rPr>
        <w:t>: 2014Diciembre</w:t>
      </w:r>
      <w:r w:rsidRPr="00C44877">
        <w:rPr>
          <w:rFonts w:ascii="Times New Roman" w:eastAsia="Times New Roman" w:hAnsi="Times New Roman" w:cs="Times New Roman"/>
          <w:sz w:val="24"/>
          <w:szCs w:val="24"/>
        </w:rPr>
        <w:t xml:space="preserve">, </w:t>
      </w:r>
      <w:r w:rsidR="00FB1E91" w:rsidRPr="00C44877">
        <w:rPr>
          <w:rFonts w:ascii="Times New Roman" w:eastAsia="Times New Roman" w:hAnsi="Times New Roman" w:cs="Times New Roman"/>
          <w:sz w:val="24"/>
          <w:szCs w:val="24"/>
        </w:rPr>
        <w:t>18</w:t>
      </w:r>
      <w:r w:rsidRPr="00C44877">
        <w:rPr>
          <w:rFonts w:ascii="Times New Roman" w:eastAsia="Times New Roman" w:hAnsi="Times New Roman" w:cs="Times New Roman"/>
          <w:sz w:val="24"/>
          <w:szCs w:val="24"/>
        </w:rPr>
        <w:t>.</w:t>
      </w:r>
    </w:p>
    <w:p w:rsidR="00762885" w:rsidRPr="00C44877" w:rsidRDefault="00762885" w:rsidP="00500BF3">
      <w:pPr>
        <w:spacing w:before="240" w:after="240" w:line="240" w:lineRule="auto"/>
        <w:ind w:left="567"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Marcano S, María L. (2003). La Ciencia de la Psicología en el nuevomilenio. 1ra. Edi</w:t>
      </w:r>
      <w:r w:rsidR="000A11C6" w:rsidRPr="00C44877">
        <w:rPr>
          <w:rFonts w:ascii="Times New Roman" w:eastAsia="Times New Roman" w:hAnsi="Times New Roman" w:cs="Times New Roman"/>
          <w:sz w:val="24"/>
          <w:szCs w:val="24"/>
        </w:rPr>
        <w:t xml:space="preserve">ción. Editora Rivolta. Valencia </w:t>
      </w:r>
      <w:r w:rsidRPr="00C44877">
        <w:rPr>
          <w:rFonts w:ascii="Times New Roman" w:eastAsia="Times New Roman" w:hAnsi="Times New Roman" w:cs="Times New Roman"/>
          <w:sz w:val="24"/>
          <w:szCs w:val="24"/>
        </w:rPr>
        <w:t xml:space="preserve">Venezuela.Ministerio del poder popular para el Turismo. En línea.Disponible:http://www.mintur.gov.ve/ Consulta: </w:t>
      </w:r>
      <w:r w:rsidR="00FB1E91" w:rsidRPr="00C44877">
        <w:rPr>
          <w:rFonts w:ascii="Times New Roman" w:eastAsia="Times New Roman" w:hAnsi="Times New Roman" w:cs="Times New Roman"/>
          <w:sz w:val="24"/>
          <w:szCs w:val="24"/>
        </w:rPr>
        <w:t>2014 Diciembre</w:t>
      </w:r>
      <w:r w:rsidRPr="00C44877">
        <w:rPr>
          <w:rFonts w:ascii="Times New Roman" w:eastAsia="Times New Roman" w:hAnsi="Times New Roman" w:cs="Times New Roman"/>
          <w:sz w:val="24"/>
          <w:szCs w:val="24"/>
        </w:rPr>
        <w:t xml:space="preserve">, </w:t>
      </w:r>
      <w:r w:rsidR="00FB1E91" w:rsidRPr="00C44877">
        <w:rPr>
          <w:rFonts w:ascii="Times New Roman" w:eastAsia="Times New Roman" w:hAnsi="Times New Roman" w:cs="Times New Roman"/>
          <w:sz w:val="24"/>
          <w:szCs w:val="24"/>
        </w:rPr>
        <w:t>18</w:t>
      </w:r>
      <w:r w:rsidRPr="00C44877">
        <w:rPr>
          <w:rFonts w:ascii="Times New Roman" w:eastAsia="Times New Roman" w:hAnsi="Times New Roman" w:cs="Times New Roman"/>
          <w:sz w:val="24"/>
          <w:szCs w:val="24"/>
        </w:rPr>
        <w:t>.</w:t>
      </w:r>
    </w:p>
    <w:p w:rsidR="00F0312A" w:rsidRPr="00C44877" w:rsidRDefault="00F0312A" w:rsidP="00500BF3">
      <w:pPr>
        <w:spacing w:before="240" w:after="240" w:line="240" w:lineRule="auto"/>
        <w:ind w:left="567"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Michell (2008) Estrategias de Aprendizaje. Editorial Mc Graw Hill. México.</w:t>
      </w:r>
    </w:p>
    <w:p w:rsidR="000A11C6" w:rsidRPr="00C44877" w:rsidRDefault="000A11C6" w:rsidP="00500BF3">
      <w:pPr>
        <w:spacing w:before="240" w:after="240" w:line="240" w:lineRule="auto"/>
        <w:ind w:left="567"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Morillo y Otros (2010). La Masividad en el Área Recreativa. Carabobo Venezuela</w:t>
      </w:r>
    </w:p>
    <w:p w:rsidR="0071365F" w:rsidRPr="00C44877" w:rsidRDefault="0071365F" w:rsidP="00500BF3">
      <w:pPr>
        <w:spacing w:before="240" w:after="240" w:line="240" w:lineRule="auto"/>
        <w:ind w:left="567"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Mosston y Ashtworth (1990). Cuarta Edición. Editorial Mc Graw Hill. México.</w:t>
      </w:r>
    </w:p>
    <w:p w:rsidR="00762885" w:rsidRPr="00C44877" w:rsidRDefault="00762885" w:rsidP="00500BF3">
      <w:pPr>
        <w:spacing w:before="240" w:after="240" w:line="240" w:lineRule="auto"/>
        <w:ind w:left="567"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Pérez, Aldo (2002). Tiempo Libre y Recreación. Libro en línea.Disponible:http://www.redcreacion.org/documentos/congreso7/APerez.html. Consulta: </w:t>
      </w:r>
      <w:r w:rsidR="00571F6A" w:rsidRPr="00C44877">
        <w:rPr>
          <w:rFonts w:ascii="Times New Roman" w:eastAsia="Times New Roman" w:hAnsi="Times New Roman" w:cs="Times New Roman"/>
          <w:sz w:val="24"/>
          <w:szCs w:val="24"/>
        </w:rPr>
        <w:t>2014 Enero</w:t>
      </w:r>
      <w:r w:rsidRPr="00C44877">
        <w:rPr>
          <w:rFonts w:ascii="Times New Roman" w:eastAsia="Times New Roman" w:hAnsi="Times New Roman" w:cs="Times New Roman"/>
          <w:sz w:val="24"/>
          <w:szCs w:val="24"/>
        </w:rPr>
        <w:t xml:space="preserve">, </w:t>
      </w:r>
      <w:r w:rsidR="00571F6A" w:rsidRPr="00C44877">
        <w:rPr>
          <w:rFonts w:ascii="Times New Roman" w:eastAsia="Times New Roman" w:hAnsi="Times New Roman" w:cs="Times New Roman"/>
          <w:sz w:val="24"/>
          <w:szCs w:val="24"/>
        </w:rPr>
        <w:t>17</w:t>
      </w:r>
      <w:r w:rsidRPr="00C44877">
        <w:rPr>
          <w:rFonts w:ascii="Times New Roman" w:eastAsia="Times New Roman" w:hAnsi="Times New Roman" w:cs="Times New Roman"/>
          <w:sz w:val="24"/>
          <w:szCs w:val="24"/>
        </w:rPr>
        <w:t>.</w:t>
      </w:r>
    </w:p>
    <w:p w:rsidR="00DB08D0" w:rsidRPr="00C44877" w:rsidRDefault="00DB08D0" w:rsidP="00500BF3">
      <w:pPr>
        <w:spacing w:before="240" w:after="240" w:line="240" w:lineRule="auto"/>
        <w:ind w:left="567" w:hanging="720"/>
        <w:jc w:val="both"/>
        <w:rPr>
          <w:rFonts w:ascii="Times New Roman" w:eastAsia="Times New Roman" w:hAnsi="Times New Roman" w:cs="Times New Roman"/>
          <w:sz w:val="24"/>
          <w:szCs w:val="24"/>
        </w:rPr>
      </w:pPr>
      <w:r w:rsidRPr="00C44877">
        <w:rPr>
          <w:rFonts w:ascii="Times New Roman" w:eastAsia="Times New Roman" w:hAnsi="Times New Roman" w:cs="Times New Roman"/>
          <w:sz w:val="24"/>
          <w:szCs w:val="24"/>
        </w:rPr>
        <w:t xml:space="preserve">Organización Mundial de la Salud. Declaración sobre la Obesidad. Promulgada en Mayo de </w:t>
      </w:r>
      <w:r w:rsidR="00F0312A" w:rsidRPr="00C44877">
        <w:rPr>
          <w:rFonts w:ascii="Times New Roman" w:eastAsia="Times New Roman" w:hAnsi="Times New Roman" w:cs="Times New Roman"/>
          <w:sz w:val="24"/>
          <w:szCs w:val="24"/>
        </w:rPr>
        <w:t>2012</w:t>
      </w:r>
      <w:r w:rsidRPr="00C44877">
        <w:rPr>
          <w:rFonts w:ascii="Times New Roman" w:eastAsia="Times New Roman" w:hAnsi="Times New Roman" w:cs="Times New Roman"/>
          <w:sz w:val="24"/>
          <w:szCs w:val="24"/>
        </w:rPr>
        <w:t>. Publicada en Gaceta Oficial Extraordinaria de la República Bolivariana de Venezuela Numero 5.990. Junio 06, del 2010. Caracas</w:t>
      </w: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b/>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b/>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b/>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b/>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b/>
          <w:sz w:val="24"/>
          <w:szCs w:val="24"/>
        </w:rPr>
      </w:pPr>
    </w:p>
    <w:p w:rsidR="00762885" w:rsidRPr="00C44877" w:rsidRDefault="00762885" w:rsidP="00C44877">
      <w:pPr>
        <w:pStyle w:val="Prrafodelista"/>
        <w:spacing w:after="0" w:line="360" w:lineRule="auto"/>
        <w:ind w:firstLine="567"/>
        <w:jc w:val="center"/>
        <w:rPr>
          <w:rFonts w:ascii="Times New Roman" w:eastAsia="Times New Roman" w:hAnsi="Times New Roman" w:cs="Times New Roman"/>
          <w:b/>
          <w:sz w:val="24"/>
          <w:szCs w:val="24"/>
        </w:rPr>
      </w:pPr>
    </w:p>
    <w:p w:rsidR="009214F7" w:rsidRPr="00C44877" w:rsidRDefault="009214F7" w:rsidP="00C44877">
      <w:pPr>
        <w:pStyle w:val="Prrafodelista"/>
        <w:spacing w:after="0" w:line="360" w:lineRule="auto"/>
        <w:ind w:firstLine="567"/>
        <w:jc w:val="center"/>
        <w:rPr>
          <w:rFonts w:ascii="Times New Roman" w:eastAsia="Times New Roman" w:hAnsi="Times New Roman" w:cs="Times New Roman"/>
          <w:b/>
          <w:sz w:val="24"/>
          <w:szCs w:val="24"/>
        </w:rPr>
      </w:pPr>
    </w:p>
    <w:p w:rsidR="009214F7" w:rsidRPr="00C44877" w:rsidRDefault="009214F7" w:rsidP="00C44877">
      <w:pPr>
        <w:pStyle w:val="Prrafodelista"/>
        <w:spacing w:after="0" w:line="360" w:lineRule="auto"/>
        <w:ind w:firstLine="567"/>
        <w:jc w:val="center"/>
        <w:rPr>
          <w:rFonts w:ascii="Times New Roman" w:eastAsia="Times New Roman" w:hAnsi="Times New Roman" w:cs="Times New Roman"/>
          <w:b/>
          <w:sz w:val="24"/>
          <w:szCs w:val="24"/>
        </w:rPr>
      </w:pPr>
    </w:p>
    <w:p w:rsidR="009214F7" w:rsidRPr="00C44877" w:rsidRDefault="009214F7" w:rsidP="00C44877">
      <w:pPr>
        <w:pStyle w:val="Prrafodelista"/>
        <w:spacing w:after="0" w:line="360" w:lineRule="auto"/>
        <w:ind w:firstLine="567"/>
        <w:jc w:val="center"/>
        <w:rPr>
          <w:rFonts w:ascii="Times New Roman" w:eastAsia="Times New Roman" w:hAnsi="Times New Roman" w:cs="Times New Roman"/>
          <w:b/>
          <w:sz w:val="24"/>
          <w:szCs w:val="24"/>
        </w:rPr>
      </w:pPr>
    </w:p>
    <w:p w:rsidR="009214F7" w:rsidRPr="00C44877" w:rsidRDefault="009214F7" w:rsidP="00C44877">
      <w:pPr>
        <w:pStyle w:val="Prrafodelista"/>
        <w:spacing w:after="0" w:line="360" w:lineRule="auto"/>
        <w:ind w:firstLine="567"/>
        <w:jc w:val="center"/>
        <w:rPr>
          <w:rFonts w:ascii="Times New Roman" w:eastAsia="Times New Roman" w:hAnsi="Times New Roman" w:cs="Times New Roman"/>
          <w:b/>
          <w:sz w:val="24"/>
          <w:szCs w:val="24"/>
        </w:rPr>
      </w:pPr>
    </w:p>
    <w:p w:rsidR="009214F7" w:rsidRPr="00C44877" w:rsidRDefault="009214F7" w:rsidP="00C44877">
      <w:pPr>
        <w:pStyle w:val="Prrafodelista"/>
        <w:spacing w:after="0" w:line="360" w:lineRule="auto"/>
        <w:ind w:firstLine="567"/>
        <w:jc w:val="center"/>
        <w:rPr>
          <w:rFonts w:ascii="Times New Roman" w:eastAsia="Times New Roman" w:hAnsi="Times New Roman" w:cs="Times New Roman"/>
          <w:b/>
          <w:sz w:val="24"/>
          <w:szCs w:val="24"/>
        </w:rPr>
      </w:pPr>
    </w:p>
    <w:p w:rsidR="009214F7" w:rsidRPr="00C44877" w:rsidRDefault="009214F7" w:rsidP="00C44877">
      <w:pPr>
        <w:pStyle w:val="Prrafodelista"/>
        <w:spacing w:after="0" w:line="360" w:lineRule="auto"/>
        <w:ind w:firstLine="567"/>
        <w:jc w:val="center"/>
        <w:rPr>
          <w:rFonts w:ascii="Times New Roman" w:eastAsia="Times New Roman" w:hAnsi="Times New Roman" w:cs="Times New Roman"/>
          <w:b/>
          <w:sz w:val="24"/>
          <w:szCs w:val="24"/>
        </w:rPr>
      </w:pPr>
    </w:p>
    <w:p w:rsidR="009214F7" w:rsidRPr="00C44877" w:rsidRDefault="009214F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E135A7" w:rsidRPr="00C44877" w:rsidRDefault="00E135A7" w:rsidP="00C44877">
      <w:pPr>
        <w:pStyle w:val="Prrafodelista"/>
        <w:spacing w:after="0" w:line="360" w:lineRule="auto"/>
        <w:ind w:firstLine="567"/>
        <w:jc w:val="center"/>
        <w:rPr>
          <w:rFonts w:ascii="Times New Roman" w:eastAsia="Times New Roman" w:hAnsi="Times New Roman" w:cs="Times New Roman"/>
          <w:b/>
          <w:sz w:val="24"/>
          <w:szCs w:val="24"/>
        </w:rPr>
      </w:pPr>
    </w:p>
    <w:p w:rsidR="009214F7" w:rsidRPr="00C44877" w:rsidRDefault="00251B54" w:rsidP="00C44877">
      <w:pPr>
        <w:pStyle w:val="Prrafodelista"/>
        <w:spacing w:after="0"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Text Box 21" o:spid="_x0000_s1045" type="#_x0000_t202" style="position:absolute;left:0;text-align:left;margin-left:160.3pt;margin-top:446.55pt;width:86.65pt;height:37.7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" stroked="f">
            <v:textbox>
              <w:txbxContent>
                <w:p w:rsidR="00312964" w:rsidRDefault="00312964" w:rsidP="00D25F19"/>
              </w:txbxContent>
            </v:textbox>
            <w10:wrap type="square"/>
          </v:shape>
        </w:pict>
      </w:r>
      <w:r w:rsidR="009214F7" w:rsidRPr="00C44877">
        <w:rPr>
          <w:rFonts w:ascii="Times New Roman" w:eastAsia="Times New Roman" w:hAnsi="Times New Roman" w:cs="Times New Roman"/>
          <w:b/>
          <w:sz w:val="24"/>
          <w:szCs w:val="24"/>
        </w:rPr>
        <w:t>ANEXOS</w:t>
      </w: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AA5AE8" w:rsidRPr="00C44877" w:rsidRDefault="00AA5AE8" w:rsidP="00C44877">
      <w:pPr>
        <w:pStyle w:val="Prrafodelista"/>
        <w:spacing w:after="0" w:line="360" w:lineRule="auto"/>
        <w:ind w:firstLine="567"/>
        <w:jc w:val="center"/>
        <w:rPr>
          <w:rFonts w:ascii="Times New Roman" w:eastAsia="Times New Roman" w:hAnsi="Times New Roman" w:cs="Times New Roman"/>
          <w:b/>
          <w:sz w:val="24"/>
          <w:szCs w:val="24"/>
        </w:rPr>
        <w:sectPr w:rsidR="00AA5AE8" w:rsidRPr="00C44877" w:rsidSect="00317661">
          <w:pgSz w:w="11906" w:h="16838"/>
          <w:pgMar w:top="1701" w:right="1701" w:bottom="1701" w:left="2268" w:header="709" w:footer="709" w:gutter="0"/>
          <w:cols w:space="708"/>
          <w:docGrid w:linePitch="360"/>
        </w:sect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r w:rsidRPr="00C44877">
        <w:rPr>
          <w:rFonts w:ascii="Times New Roman" w:eastAsia="Times New Roman" w:hAnsi="Times New Roman" w:cs="Times New Roman"/>
          <w:b/>
          <w:noProof/>
          <w:sz w:val="24"/>
          <w:szCs w:val="24"/>
        </w:rPr>
        <w:drawing>
          <wp:anchor distT="0" distB="0" distL="114300" distR="114300" simplePos="0" relativeHeight="251678720" behindDoc="1" locked="0" layoutInCell="1" allowOverlap="1">
            <wp:simplePos x="0" y="0"/>
            <wp:positionH relativeFrom="column">
              <wp:posOffset>-813435</wp:posOffset>
            </wp:positionH>
            <wp:positionV relativeFrom="paragraph">
              <wp:posOffset>180975</wp:posOffset>
            </wp:positionV>
            <wp:extent cx="6419850" cy="8607425"/>
            <wp:effectExtent l="0" t="0" r="0" b="3175"/>
            <wp:wrapThrough wrapText="bothSides">
              <wp:wrapPolygon edited="0">
                <wp:start x="0" y="0"/>
                <wp:lineTo x="0" y="21560"/>
                <wp:lineTo x="21536" y="21560"/>
                <wp:lineTo x="21536" y="0"/>
                <wp:lineTo x="0" y="0"/>
              </wp:wrapPolygon>
            </wp:wrapThrough>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p"/>
                    <pic:cNvPicPr/>
                  </pic:nvPicPr>
                  <pic:blipFill rotWithShape="1">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377" t="7017" r="5150" b="5506"/>
                    <a:stretch/>
                  </pic:blipFill>
                  <pic:spPr bwMode="auto">
                    <a:xfrm>
                      <a:off x="0" y="0"/>
                      <a:ext cx="6419850" cy="86074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35532" w:rsidRPr="00C44877">
        <w:rPr>
          <w:rFonts w:ascii="Times New Roman" w:eastAsia="Times New Roman" w:hAnsi="Times New Roman" w:cs="Times New Roman"/>
          <w:b/>
          <w:sz w:val="24"/>
          <w:szCs w:val="24"/>
        </w:rPr>
        <w:t>(Anexo B</w:t>
      </w:r>
      <w:r w:rsidRPr="00C44877">
        <w:rPr>
          <w:rFonts w:ascii="Times New Roman" w:eastAsia="Times New Roman" w:hAnsi="Times New Roman" w:cs="Times New Roman"/>
          <w:b/>
          <w:sz w:val="24"/>
          <w:szCs w:val="24"/>
        </w:rPr>
        <w:t>)</w:t>
      </w: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r w:rsidRPr="00C44877">
        <w:rPr>
          <w:rFonts w:ascii="Times New Roman" w:eastAsia="Times New Roman" w:hAnsi="Times New Roman" w:cs="Times New Roman"/>
          <w:b/>
          <w:sz w:val="24"/>
          <w:szCs w:val="24"/>
        </w:rPr>
        <w:lastRenderedPageBreak/>
        <w:t>(Anexo B-</w:t>
      </w:r>
      <w:r w:rsidR="00935532" w:rsidRPr="00C44877">
        <w:rPr>
          <w:rFonts w:ascii="Times New Roman" w:eastAsia="Times New Roman" w:hAnsi="Times New Roman" w:cs="Times New Roman"/>
          <w:b/>
          <w:sz w:val="24"/>
          <w:szCs w:val="24"/>
        </w:rPr>
        <w:t>1</w:t>
      </w:r>
      <w:r w:rsidRPr="00C44877">
        <w:rPr>
          <w:rFonts w:ascii="Times New Roman" w:eastAsia="Times New Roman" w:hAnsi="Times New Roman" w:cs="Times New Roman"/>
          <w:b/>
          <w:sz w:val="24"/>
          <w:szCs w:val="24"/>
        </w:rPr>
        <w:t>)</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noProof/>
          <w:sz w:val="24"/>
          <w:szCs w:val="24"/>
        </w:rPr>
        <w:drawing>
          <wp:anchor distT="0" distB="0" distL="114300" distR="114300" simplePos="0" relativeHeight="251681792" behindDoc="1" locked="0" layoutInCell="1" allowOverlap="1">
            <wp:simplePos x="0" y="0"/>
            <wp:positionH relativeFrom="column">
              <wp:posOffset>4906010</wp:posOffset>
            </wp:positionH>
            <wp:positionV relativeFrom="paragraph">
              <wp:posOffset>-639445</wp:posOffset>
            </wp:positionV>
            <wp:extent cx="800100" cy="864870"/>
            <wp:effectExtent l="0" t="0" r="0" b="0"/>
            <wp:wrapThrough wrapText="bothSides">
              <wp:wrapPolygon edited="0">
                <wp:start x="0" y="0"/>
                <wp:lineTo x="0" y="20934"/>
                <wp:lineTo x="21086" y="20934"/>
                <wp:lineTo x="21086" y="0"/>
                <wp:lineTo x="0" y="0"/>
              </wp:wrapPolygon>
            </wp:wrapThrough>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face.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100" cy="864870"/>
                    </a:xfrm>
                    <a:prstGeom prst="rect">
                      <a:avLst/>
                    </a:prstGeom>
                  </pic:spPr>
                </pic:pic>
              </a:graphicData>
            </a:graphic>
          </wp:anchor>
        </w:drawing>
      </w:r>
      <w:r w:rsidRPr="00C44877">
        <w:rPr>
          <w:rFonts w:ascii="Times New Roman" w:hAnsi="Times New Roman" w:cs="Times New Roman"/>
          <w:b/>
          <w:noProof/>
          <w:sz w:val="24"/>
          <w:szCs w:val="24"/>
        </w:rPr>
        <w:drawing>
          <wp:anchor distT="0" distB="0" distL="114300" distR="114300" simplePos="0" relativeHeight="251682816" behindDoc="1" locked="0" layoutInCell="1" allowOverlap="1">
            <wp:simplePos x="0" y="0"/>
            <wp:positionH relativeFrom="column">
              <wp:posOffset>-302260</wp:posOffset>
            </wp:positionH>
            <wp:positionV relativeFrom="paragraph">
              <wp:posOffset>-629920</wp:posOffset>
            </wp:positionV>
            <wp:extent cx="639445" cy="849630"/>
            <wp:effectExtent l="0" t="0" r="8255" b="7620"/>
            <wp:wrapThrough wrapText="bothSides">
              <wp:wrapPolygon edited="0">
                <wp:start x="0" y="0"/>
                <wp:lineTo x="0" y="21309"/>
                <wp:lineTo x="21235" y="21309"/>
                <wp:lineTo x="21235" y="0"/>
                <wp:lineTo x="0" y="0"/>
              </wp:wrapPolygon>
            </wp:wrapThrough>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la u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445" cy="849630"/>
                    </a:xfrm>
                    <a:prstGeom prst="rect">
                      <a:avLst/>
                    </a:prstGeom>
                  </pic:spPr>
                </pic:pic>
              </a:graphicData>
            </a:graphic>
          </wp:anchor>
        </w:drawing>
      </w:r>
      <w:r w:rsidRPr="00C44877">
        <w:rPr>
          <w:rFonts w:ascii="Times New Roman" w:hAnsi="Times New Roman" w:cs="Times New Roman"/>
          <w:b/>
          <w:sz w:val="24"/>
          <w:szCs w:val="24"/>
        </w:rPr>
        <w:t>UNIVERSIDAD DE CARABOBO</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FACULTAD DE CIENCIA DE LA EDUCACIÓN</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ESCUELA DE EDUCACIÓN</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DEPARTAMENTO DE EDUCACIÓN FISICA, DEPORTE Y RECREACIÓN</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ASIGNATURA: TRABAJO ESPECIAL DEGRADO</w:t>
      </w: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rPr>
          <w:rFonts w:ascii="Times New Roman" w:hAnsi="Times New Roman" w:cs="Times New Roman"/>
          <w:sz w:val="24"/>
          <w:szCs w:val="24"/>
        </w:rPr>
      </w:pPr>
    </w:p>
    <w:p w:rsidR="008C2D9F" w:rsidRPr="00C44877" w:rsidRDefault="008C2D9F" w:rsidP="00C44877">
      <w:pPr>
        <w:spacing w:after="0" w:line="360" w:lineRule="auto"/>
        <w:ind w:firstLine="567"/>
        <w:rPr>
          <w:rFonts w:ascii="Times New Roman" w:hAnsi="Times New Roman" w:cs="Times New Roman"/>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LA RECREACIÓN COMO ESTRATEGIA MOTIVADORA PARA ESTIMULAR LA DISMINUCIÓN DEL SOBREPESO A LOS ESCOLARES DE LA U.E “ANTONIO MINGET LETTERON”</w:t>
      </w:r>
    </w:p>
    <w:p w:rsidR="008C2D9F" w:rsidRPr="00C44877" w:rsidRDefault="008C2D9F"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(FORMATO DEL INSTRUMENTO DE RECOLECCION DE INFORMACION)</w:t>
      </w: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251B54" w:rsidP="00C44877">
      <w:pPr>
        <w:spacing w:after="0" w:line="360" w:lineRule="auto"/>
        <w:ind w:firstLine="567"/>
        <w:jc w:val="center"/>
        <w:rPr>
          <w:rFonts w:ascii="Times New Roman" w:hAnsi="Times New Roman" w:cs="Times New Roman"/>
          <w:b/>
          <w:sz w:val="24"/>
          <w:szCs w:val="24"/>
        </w:rPr>
      </w:pPr>
      <w:r w:rsidRPr="00251B54">
        <w:rPr>
          <w:rFonts w:ascii="Times New Roman" w:hAnsi="Times New Roman" w:cs="Times New Roman"/>
          <w:noProof/>
          <w:sz w:val="24"/>
          <w:szCs w:val="24"/>
        </w:rPr>
        <w:pict>
          <v:shape id="Cuadro de texto 47" o:spid="_x0000_s1046" type="#_x0000_t202" style="position:absolute;left:0;text-align:left;margin-left:298.75pt;margin-top:3.65pt;width:129pt;height:89.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" filled="f" stroked="f">
            <v:textbox>
              <w:txbxContent>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AUTOR: </w:t>
                  </w:r>
                </w:p>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Lameda Edward </w:t>
                  </w:r>
                </w:p>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Asesor:</w:t>
                  </w:r>
                </w:p>
                <w:p w:rsidR="00312964" w:rsidRPr="00CE0C21"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Luwi Guzmán </w:t>
                  </w:r>
                </w:p>
              </w:txbxContent>
            </v:textbox>
          </v:shape>
        </w:pict>
      </w:r>
    </w:p>
    <w:p w:rsidR="008C2D9F" w:rsidRPr="00C44877" w:rsidRDefault="008C2D9F" w:rsidP="00C44877">
      <w:pPr>
        <w:spacing w:after="0"/>
        <w:ind w:firstLine="567"/>
        <w:rPr>
          <w:rFonts w:ascii="Times New Roman" w:hAnsi="Times New Roman" w:cs="Times New Roman"/>
          <w:sz w:val="24"/>
          <w:szCs w:val="24"/>
        </w:rPr>
      </w:pPr>
    </w:p>
    <w:p w:rsidR="008C2D9F" w:rsidRPr="00C44877" w:rsidRDefault="008C2D9F" w:rsidP="00C44877">
      <w:pPr>
        <w:spacing w:after="0"/>
        <w:ind w:firstLine="567"/>
        <w:rPr>
          <w:rFonts w:ascii="Times New Roman" w:hAnsi="Times New Roman" w:cs="Times New Roman"/>
          <w:sz w:val="24"/>
          <w:szCs w:val="24"/>
        </w:rPr>
      </w:pPr>
    </w:p>
    <w:p w:rsidR="008C2D9F" w:rsidRPr="00C44877" w:rsidRDefault="008C2D9F" w:rsidP="00C44877">
      <w:pPr>
        <w:spacing w:after="0"/>
        <w:ind w:firstLine="567"/>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r w:rsidRPr="00C44877">
        <w:rPr>
          <w:rFonts w:ascii="Times New Roman" w:hAnsi="Times New Roman" w:cs="Times New Roman"/>
          <w:sz w:val="24"/>
          <w:szCs w:val="24"/>
        </w:rPr>
        <w:t>Bárbula, Diciembre 2014</w:t>
      </w:r>
    </w:p>
    <w:p w:rsidR="008C2D9F" w:rsidRPr="00C44877" w:rsidRDefault="008C2D9F" w:rsidP="00C44877">
      <w:pPr>
        <w:pStyle w:val="Prrafodelista"/>
        <w:spacing w:after="0" w:line="360" w:lineRule="auto"/>
        <w:ind w:firstLine="567"/>
        <w:jc w:val="center"/>
        <w:rPr>
          <w:rFonts w:ascii="Times New Roman" w:eastAsia="Times New Roman" w:hAnsi="Times New Roman" w:cs="Times New Roman"/>
          <w:b/>
          <w:sz w:val="24"/>
          <w:szCs w:val="24"/>
        </w:rPr>
      </w:pPr>
    </w:p>
    <w:p w:rsidR="00C44877" w:rsidRDefault="00C44877" w:rsidP="00C44877">
      <w:pPr>
        <w:pStyle w:val="Prrafodelista"/>
        <w:spacing w:after="0" w:line="360" w:lineRule="auto"/>
        <w:ind w:firstLine="567"/>
        <w:jc w:val="center"/>
        <w:rPr>
          <w:rFonts w:ascii="Times New Roman" w:eastAsia="Times New Roman" w:hAnsi="Times New Roman" w:cs="Times New Roman"/>
          <w:b/>
          <w:sz w:val="24"/>
          <w:szCs w:val="24"/>
        </w:rPr>
        <w:sectPr w:rsidR="00C44877" w:rsidSect="00317661">
          <w:pgSz w:w="11906" w:h="16838"/>
          <w:pgMar w:top="1701" w:right="1701" w:bottom="1701" w:left="2268" w:header="709" w:footer="709" w:gutter="0"/>
          <w:cols w:space="708"/>
          <w:docGrid w:linePitch="360"/>
        </w:sect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8C2D9F" w:rsidRPr="00C44877" w:rsidRDefault="008C2D9F" w:rsidP="00C44877">
      <w:pPr>
        <w:spacing w:after="0"/>
        <w:ind w:firstLine="567"/>
        <w:jc w:val="center"/>
        <w:rPr>
          <w:rFonts w:ascii="Times New Roman" w:hAnsi="Times New Roman" w:cs="Times New Roman"/>
          <w:sz w:val="24"/>
          <w:szCs w:val="24"/>
        </w:rPr>
      </w:pPr>
      <w:r w:rsidRPr="00C44877">
        <w:rPr>
          <w:rFonts w:ascii="Times New Roman" w:hAnsi="Times New Roman" w:cs="Times New Roman"/>
          <w:sz w:val="24"/>
          <w:szCs w:val="24"/>
        </w:rPr>
        <w:t xml:space="preserve">A continuación se le suministraran una serie, lea con detenimiento y responda según se le pida en el mismo. Gracias </w:t>
      </w:r>
    </w:p>
    <w:p w:rsidR="008C2D9F" w:rsidRPr="00C44877" w:rsidRDefault="008C2D9F" w:rsidP="00C44877">
      <w:pPr>
        <w:spacing w:after="0" w:line="360" w:lineRule="auto"/>
        <w:ind w:firstLine="567"/>
        <w:rPr>
          <w:rFonts w:ascii="Times New Roman" w:hAnsi="Times New Roman" w:cs="Times New Roman"/>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CUESTIONARIO</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1.- ¿Le gusta participar en las actividades de educación física? </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SÍ: 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2.- ¿Practica Ud. algún tipo de actividad deportiva o recreativa?</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SÍ: 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3.- ¿Estaría Ud. De acuerdo con la práctica de actividades físicas a través de la recreación?</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4.- ¿Se siente Ud. Motivado a participar en las clases de Educación Física?</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5.- ¿Le gusta participar de forma activa en actividades deportivas planificadas por la institución?</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6.- ¿Se siente Ud. Conforme con las horas de actividades físicas del plantel?</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 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7.- ¿Realiza la Escuela actividades deportivas y recreativas programadas con frecuencia?</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8.- ¿Consume Ud. Algún tipo de alimento derivado de frituras?</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lastRenderedPageBreak/>
        <w:t>9.- ¿Consume Ud. Con frecuencia Golosinas y Refrescos?</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10.- ¿Posee Ud. Un horario estipulado para ingerir sus alimentos?</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11.- ¿Durante sus meriendas come Ud. frutas?</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 xml:space="preserve">12.- ¿Le Gusta a Ud. Consumir Vegetales? </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tabs>
          <w:tab w:val="left" w:pos="1105"/>
        </w:tabs>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13.-¿Considera Ud. Que sobrepasa los límitesde su peso?</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14.- ¿Cree Ud. Que los buenos hábitos alimenticios mejoran la calidad de vida del educando?</w:t>
      </w:r>
    </w:p>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sz w:val="24"/>
          <w:szCs w:val="24"/>
        </w:rPr>
        <w:tab/>
        <w:t>SÍ:______  NO: 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8C2D9F" w:rsidRPr="00C44877" w:rsidRDefault="008C2D9F" w:rsidP="00C44877">
      <w:pPr>
        <w:pStyle w:val="Prrafodelista"/>
        <w:spacing w:after="0" w:line="360" w:lineRule="auto"/>
        <w:ind w:firstLine="567"/>
        <w:jc w:val="center"/>
        <w:rPr>
          <w:rFonts w:ascii="Times New Roman" w:eastAsia="Times New Roman" w:hAnsi="Times New Roman" w:cs="Times New Roman"/>
          <w:b/>
          <w:sz w:val="24"/>
          <w:szCs w:val="24"/>
        </w:rPr>
      </w:pPr>
    </w:p>
    <w:p w:rsidR="008C2D9F" w:rsidRPr="00C44877" w:rsidRDefault="008C2D9F" w:rsidP="00C44877">
      <w:pPr>
        <w:pStyle w:val="Prrafodelista"/>
        <w:spacing w:after="0" w:line="360" w:lineRule="auto"/>
        <w:ind w:firstLine="567"/>
        <w:jc w:val="center"/>
        <w:rPr>
          <w:rFonts w:ascii="Times New Roman" w:eastAsia="Times New Roman" w:hAnsi="Times New Roman" w:cs="Times New Roman"/>
          <w:b/>
          <w:sz w:val="24"/>
          <w:szCs w:val="24"/>
        </w:rPr>
      </w:pPr>
    </w:p>
    <w:p w:rsidR="008C2D9F" w:rsidRPr="00C44877" w:rsidRDefault="008C2D9F" w:rsidP="00C44877">
      <w:pPr>
        <w:pStyle w:val="Prrafodelista"/>
        <w:spacing w:after="0" w:line="360" w:lineRule="auto"/>
        <w:ind w:firstLine="567"/>
        <w:jc w:val="center"/>
        <w:rPr>
          <w:rFonts w:ascii="Times New Roman" w:eastAsia="Times New Roman" w:hAnsi="Times New Roman" w:cs="Times New Roman"/>
          <w:b/>
          <w:sz w:val="24"/>
          <w:szCs w:val="24"/>
        </w:r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p w:rsidR="00A83248" w:rsidRPr="00C44877" w:rsidRDefault="008C2D9F" w:rsidP="00C44877">
      <w:pPr>
        <w:pStyle w:val="Prrafodelista"/>
        <w:spacing w:after="0" w:line="360" w:lineRule="auto"/>
        <w:ind w:firstLine="567"/>
        <w:jc w:val="center"/>
        <w:rPr>
          <w:rFonts w:ascii="Times New Roman" w:eastAsia="Times New Roman" w:hAnsi="Times New Roman" w:cs="Times New Roman"/>
          <w:b/>
          <w:sz w:val="24"/>
          <w:szCs w:val="24"/>
        </w:rPr>
      </w:pPr>
      <w:r w:rsidRPr="00C44877">
        <w:rPr>
          <w:rFonts w:ascii="Times New Roman" w:hAnsi="Times New Roman" w:cs="Times New Roman"/>
          <w:b/>
          <w:noProof/>
          <w:sz w:val="24"/>
          <w:szCs w:val="24"/>
        </w:rPr>
        <w:lastRenderedPageBreak/>
        <w:drawing>
          <wp:anchor distT="0" distB="0" distL="114300" distR="114300" simplePos="0" relativeHeight="251684864" behindDoc="1" locked="0" layoutInCell="1" allowOverlap="1">
            <wp:simplePos x="0" y="0"/>
            <wp:positionH relativeFrom="column">
              <wp:posOffset>4523105</wp:posOffset>
            </wp:positionH>
            <wp:positionV relativeFrom="paragraph">
              <wp:posOffset>-71755</wp:posOffset>
            </wp:positionV>
            <wp:extent cx="1118870" cy="725170"/>
            <wp:effectExtent l="0" t="0" r="5080" b="0"/>
            <wp:wrapThrough wrapText="bothSides">
              <wp:wrapPolygon edited="0">
                <wp:start x="0" y="0"/>
                <wp:lineTo x="0" y="20995"/>
                <wp:lineTo x="21330" y="20995"/>
                <wp:lineTo x="21330" y="0"/>
                <wp:lineTo x="0" y="0"/>
              </wp:wrapPolygon>
            </wp:wrapThrough>
            <wp:docPr id="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face.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8870" cy="725170"/>
                    </a:xfrm>
                    <a:prstGeom prst="rect">
                      <a:avLst/>
                    </a:prstGeom>
                  </pic:spPr>
                </pic:pic>
              </a:graphicData>
            </a:graphic>
          </wp:anchor>
        </w:drawing>
      </w:r>
      <w:r w:rsidRPr="00C44877">
        <w:rPr>
          <w:rFonts w:ascii="Times New Roman" w:hAnsi="Times New Roman" w:cs="Times New Roman"/>
          <w:b/>
          <w:noProof/>
          <w:sz w:val="24"/>
          <w:szCs w:val="24"/>
        </w:rPr>
        <w:drawing>
          <wp:anchor distT="0" distB="0" distL="114300" distR="114300" simplePos="0" relativeHeight="251685888" behindDoc="1" locked="0" layoutInCell="1" allowOverlap="1">
            <wp:simplePos x="0" y="0"/>
            <wp:positionH relativeFrom="column">
              <wp:posOffset>-1028700</wp:posOffset>
            </wp:positionH>
            <wp:positionV relativeFrom="paragraph">
              <wp:posOffset>-134620</wp:posOffset>
            </wp:positionV>
            <wp:extent cx="639445" cy="849630"/>
            <wp:effectExtent l="0" t="0" r="8255" b="7620"/>
            <wp:wrapThrough wrapText="bothSides">
              <wp:wrapPolygon edited="0">
                <wp:start x="0" y="0"/>
                <wp:lineTo x="0" y="21309"/>
                <wp:lineTo x="21235" y="21309"/>
                <wp:lineTo x="21235" y="0"/>
                <wp:lineTo x="0" y="0"/>
              </wp:wrapPolygon>
            </wp:wrapThrough>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la u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445" cy="849630"/>
                    </a:xfrm>
                    <a:prstGeom prst="rect">
                      <a:avLst/>
                    </a:prstGeom>
                  </pic:spPr>
                </pic:pic>
              </a:graphicData>
            </a:graphic>
          </wp:anchor>
        </w:drawing>
      </w:r>
      <w:r w:rsidRPr="00C44877">
        <w:rPr>
          <w:rFonts w:ascii="Times New Roman" w:eastAsia="Times New Roman" w:hAnsi="Times New Roman" w:cs="Times New Roman"/>
          <w:b/>
          <w:sz w:val="24"/>
          <w:szCs w:val="24"/>
        </w:rPr>
        <w:t>(Anexo B-</w:t>
      </w:r>
      <w:r w:rsidR="00935532" w:rsidRPr="00C44877">
        <w:rPr>
          <w:rFonts w:ascii="Times New Roman" w:eastAsia="Times New Roman" w:hAnsi="Times New Roman" w:cs="Times New Roman"/>
          <w:b/>
          <w:sz w:val="24"/>
          <w:szCs w:val="24"/>
        </w:rPr>
        <w:t>2</w:t>
      </w:r>
      <w:bookmarkStart w:id="0" w:name="_GoBack"/>
      <w:bookmarkEnd w:id="0"/>
      <w:r w:rsidRPr="00C44877">
        <w:rPr>
          <w:rFonts w:ascii="Times New Roman" w:eastAsia="Times New Roman" w:hAnsi="Times New Roman" w:cs="Times New Roman"/>
          <w:b/>
          <w:sz w:val="24"/>
          <w:szCs w:val="24"/>
        </w:rPr>
        <w:t>)</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UNIVERSIDAD DE CARABOBO</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FACULTAD DE CIENCIA DE LA EDUCACIÓN</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ESCUELA DE EDUCACIÓN</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DEPARTAMENTO DE EDUCACIÓN FISICA, DEPORTE Y RECREACIÓN</w:t>
      </w:r>
    </w:p>
    <w:p w:rsidR="008C2D9F" w:rsidRPr="00C44877" w:rsidRDefault="008C2D9F" w:rsidP="00C44877">
      <w:pPr>
        <w:spacing w:after="0" w:line="24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ASIGNATURA: TRABAJO ESPECIAL DE GRADO</w:t>
      </w:r>
    </w:p>
    <w:p w:rsidR="008C2D9F" w:rsidRPr="00C44877" w:rsidRDefault="008C2D9F" w:rsidP="00C44877">
      <w:pPr>
        <w:spacing w:after="0" w:line="360" w:lineRule="auto"/>
        <w:ind w:firstLine="567"/>
        <w:jc w:val="center"/>
        <w:rPr>
          <w:rFonts w:ascii="Times New Roman" w:hAnsi="Times New Roman" w:cs="Times New Roman"/>
          <w:sz w:val="24"/>
          <w:szCs w:val="24"/>
        </w:rPr>
      </w:pPr>
    </w:p>
    <w:p w:rsidR="008C2D9F" w:rsidRPr="00C44877" w:rsidRDefault="008C2D9F" w:rsidP="00C44877">
      <w:pPr>
        <w:spacing w:after="0" w:line="360" w:lineRule="auto"/>
        <w:ind w:firstLine="567"/>
        <w:rPr>
          <w:rFonts w:ascii="Times New Roman" w:hAnsi="Times New Roman" w:cs="Times New Roman"/>
          <w:sz w:val="24"/>
          <w:szCs w:val="24"/>
        </w:rPr>
      </w:pPr>
    </w:p>
    <w:p w:rsidR="008C2D9F" w:rsidRPr="00C44877" w:rsidRDefault="008C2D9F" w:rsidP="00C44877">
      <w:pPr>
        <w:spacing w:after="0" w:line="360" w:lineRule="auto"/>
        <w:ind w:firstLine="567"/>
        <w:rPr>
          <w:rFonts w:ascii="Times New Roman" w:hAnsi="Times New Roman" w:cs="Times New Roman"/>
          <w:sz w:val="24"/>
          <w:szCs w:val="24"/>
        </w:rPr>
      </w:pPr>
    </w:p>
    <w:p w:rsidR="008C2D9F" w:rsidRPr="00C44877" w:rsidRDefault="008C2D9F"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LA RECREACIÓN COMO ESTRATEGIA MOTIVADORA PARA ESTIMULAR LA DISMINUCIÓN DEL SOBREPESO A LOS ESCOLARES DE LA U.E “ANTONIO MINGET LETTERON”</w:t>
      </w:r>
    </w:p>
    <w:p w:rsidR="008C2D9F" w:rsidRPr="00C44877" w:rsidRDefault="008C2D9F" w:rsidP="00C44877">
      <w:pPr>
        <w:spacing w:after="0"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FORMATO PARA LA  VALIDEZ  DE CONTENIDO DEL INSTRUMENTO</w:t>
      </w: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line="360" w:lineRule="auto"/>
        <w:ind w:firstLine="567"/>
        <w:jc w:val="both"/>
        <w:rPr>
          <w:rFonts w:ascii="Times New Roman" w:hAnsi="Times New Roman" w:cs="Times New Roman"/>
          <w:sz w:val="24"/>
          <w:szCs w:val="24"/>
        </w:rPr>
      </w:pPr>
    </w:p>
    <w:p w:rsidR="008C2D9F" w:rsidRPr="00C44877" w:rsidRDefault="00251B54" w:rsidP="00C44877">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Cuadro de texto 307" o:spid="_x0000_s1047" type="#_x0000_t202" style="position:absolute;left:0;text-align:left;margin-left:488.2pt;margin-top:11pt;width:129pt;height:86.7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" filled="f" stroked="f">
            <v:textbox>
              <w:txbxContent>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AUTOR: </w:t>
                  </w:r>
                </w:p>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Lameda Edward </w:t>
                  </w:r>
                </w:p>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Tutor: </w:t>
                  </w:r>
                </w:p>
                <w:p w:rsidR="00312964" w:rsidRPr="00CE0C21"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Luwi Guzmán </w:t>
                  </w:r>
                </w:p>
              </w:txbxContent>
            </v:textbox>
          </v:shape>
        </w:pict>
      </w:r>
    </w:p>
    <w:p w:rsidR="008C2D9F" w:rsidRPr="00C44877" w:rsidRDefault="008C2D9F" w:rsidP="00C44877">
      <w:pPr>
        <w:spacing w:after="0" w:line="360" w:lineRule="auto"/>
        <w:ind w:firstLine="567"/>
        <w:jc w:val="center"/>
        <w:rPr>
          <w:rFonts w:ascii="Times New Roman" w:hAnsi="Times New Roman" w:cs="Times New Roman"/>
          <w:b/>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251B54" w:rsidP="00C44877">
      <w:pPr>
        <w:spacing w:after="0"/>
        <w:ind w:firstLine="567"/>
        <w:jc w:val="center"/>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left:0;text-align:left;margin-left:500.2pt;margin-top:-223.6pt;width:129pt;height:86.7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" filled="f" stroked="f">
            <v:textbox>
              <w:txbxContent>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AUTOR: </w:t>
                  </w:r>
                </w:p>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Lameda Edward </w:t>
                  </w:r>
                </w:p>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Tutor: </w:t>
                  </w:r>
                </w:p>
                <w:p w:rsidR="00312964" w:rsidRPr="00CE0C21"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Luwi Guzmán </w:t>
                  </w:r>
                </w:p>
              </w:txbxContent>
            </v:textbox>
          </v:shape>
        </w:pict>
      </w:r>
    </w:p>
    <w:p w:rsidR="008C2D9F" w:rsidRPr="00C44877" w:rsidRDefault="00251B54" w:rsidP="00C44877">
      <w:pPr>
        <w:spacing w:after="0"/>
        <w:ind w:firstLine="567"/>
        <w:jc w:val="center"/>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303.25pt;margin-top:23.55pt;width:129pt;height:89.3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" filled="f" stroked="f">
            <v:textbox>
              <w:txbxContent>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AUTOR: </w:t>
                  </w:r>
                </w:p>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Lameda Edward </w:t>
                  </w:r>
                </w:p>
                <w:p w:rsidR="00312964"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Asesor: </w:t>
                  </w:r>
                </w:p>
                <w:p w:rsidR="00312964" w:rsidRPr="00CE0C21" w:rsidRDefault="00312964" w:rsidP="008C2D9F">
                  <w:pPr>
                    <w:spacing w:after="0"/>
                    <w:rPr>
                      <w:rFonts w:ascii="Times New Roman" w:hAnsi="Times New Roman" w:cs="Times New Roman"/>
                      <w:b/>
                      <w:sz w:val="24"/>
                      <w:szCs w:val="24"/>
                    </w:rPr>
                  </w:pPr>
                  <w:r>
                    <w:rPr>
                      <w:rFonts w:ascii="Times New Roman" w:hAnsi="Times New Roman" w:cs="Times New Roman"/>
                      <w:b/>
                      <w:sz w:val="24"/>
                      <w:szCs w:val="24"/>
                    </w:rPr>
                    <w:t xml:space="preserve">Luwi Guzmán </w:t>
                  </w:r>
                </w:p>
              </w:txbxContent>
            </v:textbox>
          </v:shape>
        </w:pict>
      </w: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p>
    <w:p w:rsidR="00E34F43" w:rsidRDefault="008C2D9F" w:rsidP="00C44877">
      <w:pPr>
        <w:spacing w:after="0"/>
        <w:ind w:firstLine="567"/>
        <w:jc w:val="center"/>
        <w:rPr>
          <w:rFonts w:ascii="Times New Roman" w:hAnsi="Times New Roman" w:cs="Times New Roman"/>
          <w:sz w:val="24"/>
          <w:szCs w:val="24"/>
        </w:rPr>
      </w:pPr>
      <w:r w:rsidRPr="00C44877">
        <w:rPr>
          <w:rFonts w:ascii="Times New Roman" w:hAnsi="Times New Roman" w:cs="Times New Roman"/>
          <w:sz w:val="24"/>
          <w:szCs w:val="24"/>
        </w:rPr>
        <w:t>Bárbula, Febrero 2015</w:t>
      </w:r>
    </w:p>
    <w:p w:rsidR="00E34F43" w:rsidRDefault="00E34F43">
      <w:pPr>
        <w:rPr>
          <w:rFonts w:ascii="Times New Roman" w:hAnsi="Times New Roman" w:cs="Times New Roman"/>
          <w:sz w:val="24"/>
          <w:szCs w:val="24"/>
        </w:rPr>
      </w:pPr>
      <w:r>
        <w:rPr>
          <w:rFonts w:ascii="Times New Roman" w:hAnsi="Times New Roman" w:cs="Times New Roman"/>
          <w:sz w:val="24"/>
          <w:szCs w:val="24"/>
        </w:rPr>
        <w:br w:type="page"/>
      </w:r>
    </w:p>
    <w:p w:rsidR="008C2D9F" w:rsidRPr="00C44877" w:rsidRDefault="008C2D9F" w:rsidP="00C44877">
      <w:pPr>
        <w:spacing w:after="0"/>
        <w:ind w:firstLine="567"/>
        <w:jc w:val="center"/>
        <w:rPr>
          <w:rFonts w:ascii="Times New Roman" w:hAnsi="Times New Roman" w:cs="Times New Roman"/>
          <w:sz w:val="24"/>
          <w:szCs w:val="24"/>
        </w:rPr>
      </w:pPr>
    </w:p>
    <w:p w:rsidR="008C2D9F" w:rsidRPr="00C44877" w:rsidRDefault="008C2D9F" w:rsidP="00C44877">
      <w:pPr>
        <w:spacing w:after="0"/>
        <w:ind w:firstLine="567"/>
        <w:jc w:val="center"/>
        <w:rPr>
          <w:rFonts w:ascii="Times New Roman" w:hAnsi="Times New Roman" w:cs="Times New Roman"/>
          <w:sz w:val="24"/>
          <w:szCs w:val="24"/>
        </w:rPr>
      </w:pPr>
      <w:r w:rsidRPr="00C44877">
        <w:rPr>
          <w:rFonts w:ascii="Times New Roman" w:hAnsi="Times New Roman" w:cs="Times New Roman"/>
          <w:b/>
          <w:sz w:val="24"/>
          <w:szCs w:val="24"/>
          <w:u w:val="single"/>
        </w:rPr>
        <w:t xml:space="preserve">Objetivo General: </w:t>
      </w:r>
      <w:r w:rsidRPr="00C44877">
        <w:rPr>
          <w:rFonts w:ascii="Times New Roman" w:hAnsi="Times New Roman" w:cs="Times New Roman"/>
          <w:sz w:val="24"/>
          <w:szCs w:val="24"/>
        </w:rPr>
        <w:t>Proponer la recreación como estrategia motivadora para estimular y disminuir el sobrepeso en los estudiantes de la U.E.“Antonio MinguetLetteron”, en el Municipio Carlos Arvelo del  Estado Carabobo.</w:t>
      </w:r>
    </w:p>
    <w:p w:rsidR="008C2D9F" w:rsidRPr="00C44877" w:rsidRDefault="008C2D9F" w:rsidP="00C44877">
      <w:pPr>
        <w:spacing w:after="0" w:line="360" w:lineRule="auto"/>
        <w:ind w:firstLine="567"/>
        <w:jc w:val="both"/>
        <w:rPr>
          <w:rFonts w:ascii="Times New Roman" w:hAnsi="Times New Roman" w:cs="Times New Roman"/>
          <w:sz w:val="24"/>
          <w:szCs w:val="24"/>
        </w:rPr>
      </w:pPr>
    </w:p>
    <w:tbl>
      <w:tblPr>
        <w:tblStyle w:val="Tablaconcuadrcula"/>
        <w:tblpPr w:leftFromText="141" w:rightFromText="141" w:vertAnchor="text" w:horzAnchor="margin" w:tblpXSpec="center" w:tblpY="-89"/>
        <w:tblW w:w="5000" w:type="pct"/>
        <w:tblLook w:val="04A0"/>
      </w:tblPr>
      <w:tblGrid>
        <w:gridCol w:w="777"/>
        <w:gridCol w:w="1260"/>
        <w:gridCol w:w="1364"/>
        <w:gridCol w:w="1090"/>
        <w:gridCol w:w="1208"/>
        <w:gridCol w:w="1064"/>
        <w:gridCol w:w="1390"/>
      </w:tblGrid>
      <w:tr w:rsidR="008C2D9F" w:rsidRPr="00C44877" w:rsidTr="00312964">
        <w:trPr>
          <w:trHeight w:val="454"/>
        </w:trPr>
        <w:tc>
          <w:tcPr>
            <w:tcW w:w="350" w:type="pct"/>
            <w:tcBorders>
              <w:top w:val="nil"/>
              <w:left w:val="nil"/>
            </w:tcBorders>
          </w:tcPr>
          <w:p w:rsidR="008C2D9F" w:rsidRPr="00C44877" w:rsidRDefault="008C2D9F" w:rsidP="00C44877">
            <w:pPr>
              <w:spacing w:line="360" w:lineRule="auto"/>
              <w:ind w:firstLine="567"/>
              <w:rPr>
                <w:rFonts w:ascii="Times New Roman" w:hAnsi="Times New Roman" w:cs="Times New Roman"/>
                <w:b/>
                <w:sz w:val="24"/>
                <w:szCs w:val="24"/>
              </w:rPr>
            </w:pPr>
          </w:p>
        </w:tc>
        <w:tc>
          <w:tcPr>
            <w:tcW w:w="2605" w:type="pct"/>
            <w:gridSpan w:val="3"/>
            <w:shd w:val="clear" w:color="auto" w:fill="00B0F0"/>
          </w:tcPr>
          <w:p w:rsidR="008C2D9F" w:rsidRPr="00C44877" w:rsidRDefault="008C2D9F" w:rsidP="00C44877">
            <w:pPr>
              <w:spacing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 xml:space="preserve">Aspectos Gramáticos </w:t>
            </w:r>
          </w:p>
        </w:tc>
        <w:tc>
          <w:tcPr>
            <w:tcW w:w="2045" w:type="pct"/>
            <w:gridSpan w:val="3"/>
            <w:shd w:val="clear" w:color="auto" w:fill="00B0F0"/>
          </w:tcPr>
          <w:p w:rsidR="008C2D9F" w:rsidRPr="00C44877" w:rsidRDefault="008C2D9F" w:rsidP="00C44877">
            <w:pPr>
              <w:spacing w:line="360" w:lineRule="auto"/>
              <w:ind w:firstLine="567"/>
              <w:jc w:val="center"/>
              <w:rPr>
                <w:rFonts w:ascii="Times New Roman" w:hAnsi="Times New Roman" w:cs="Times New Roman"/>
                <w:b/>
                <w:sz w:val="24"/>
                <w:szCs w:val="24"/>
              </w:rPr>
            </w:pPr>
            <w:r w:rsidRPr="00C44877">
              <w:rPr>
                <w:rFonts w:ascii="Times New Roman" w:hAnsi="Times New Roman" w:cs="Times New Roman"/>
                <w:b/>
                <w:sz w:val="24"/>
                <w:szCs w:val="24"/>
              </w:rPr>
              <w:t>Pertinencia de los Ítems con el Objetivo</w:t>
            </w:r>
          </w:p>
        </w:tc>
      </w:tr>
      <w:tr w:rsidR="008C2D9F" w:rsidRPr="00C44877" w:rsidTr="00312964">
        <w:trPr>
          <w:trHeight w:val="285"/>
        </w:trPr>
        <w:tc>
          <w:tcPr>
            <w:tcW w:w="350" w:type="pct"/>
            <w:shd w:val="clear" w:color="auto" w:fill="CCC0D9" w:themeFill="accent4" w:themeFillTint="66"/>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Nº de Ítems</w:t>
            </w:r>
          </w:p>
        </w:tc>
        <w:tc>
          <w:tcPr>
            <w:tcW w:w="981" w:type="pct"/>
            <w:shd w:val="clear" w:color="auto" w:fill="CCC0D9" w:themeFill="accent4" w:themeFillTint="66"/>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Redacción</w:t>
            </w:r>
          </w:p>
        </w:tc>
        <w:tc>
          <w:tcPr>
            <w:tcW w:w="813" w:type="pct"/>
            <w:shd w:val="clear" w:color="auto" w:fill="CCC0D9" w:themeFill="accent4" w:themeFillTint="66"/>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Coherencia</w:t>
            </w:r>
          </w:p>
        </w:tc>
        <w:tc>
          <w:tcPr>
            <w:tcW w:w="811" w:type="pct"/>
            <w:shd w:val="clear" w:color="auto" w:fill="CCC0D9" w:themeFill="accent4" w:themeFillTint="66"/>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Relación con el Tema</w:t>
            </w:r>
          </w:p>
        </w:tc>
        <w:tc>
          <w:tcPr>
            <w:tcW w:w="565" w:type="pct"/>
            <w:shd w:val="clear" w:color="auto" w:fill="CCC0D9" w:themeFill="accent4" w:themeFillTint="66"/>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Suficiente</w:t>
            </w:r>
          </w:p>
        </w:tc>
        <w:tc>
          <w:tcPr>
            <w:tcW w:w="644" w:type="pct"/>
            <w:shd w:val="clear" w:color="auto" w:fill="CCC0D9" w:themeFill="accent4" w:themeFillTint="66"/>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Mejorar</w:t>
            </w:r>
          </w:p>
        </w:tc>
        <w:tc>
          <w:tcPr>
            <w:tcW w:w="835" w:type="pct"/>
            <w:shd w:val="clear" w:color="auto" w:fill="CCC0D9" w:themeFill="accent4" w:themeFillTint="66"/>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Insuficiente</w:t>
            </w:r>
          </w:p>
        </w:tc>
      </w:tr>
      <w:tr w:rsidR="008C2D9F" w:rsidRPr="00C44877" w:rsidTr="00312964">
        <w:trPr>
          <w:trHeight w:val="379"/>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1</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226"/>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2</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379"/>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3</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227"/>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4</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379"/>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5</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227"/>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6</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207"/>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7</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405"/>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8</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405"/>
        </w:trPr>
        <w:tc>
          <w:tcPr>
            <w:tcW w:w="350" w:type="pct"/>
          </w:tcPr>
          <w:p w:rsidR="008C2D9F" w:rsidRPr="00C44877" w:rsidRDefault="008C2D9F" w:rsidP="00C44877">
            <w:pPr>
              <w:ind w:firstLine="567"/>
              <w:jc w:val="center"/>
              <w:rPr>
                <w:rFonts w:ascii="Times New Roman" w:hAnsi="Times New Roman" w:cs="Times New Roman"/>
                <w:b/>
                <w:sz w:val="24"/>
                <w:szCs w:val="24"/>
              </w:rPr>
            </w:pPr>
            <w:r w:rsidRPr="00C44877">
              <w:rPr>
                <w:rFonts w:ascii="Times New Roman" w:hAnsi="Times New Roman" w:cs="Times New Roman"/>
                <w:b/>
                <w:sz w:val="24"/>
                <w:szCs w:val="24"/>
              </w:rPr>
              <w:t>9</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405"/>
        </w:trPr>
        <w:tc>
          <w:tcPr>
            <w:tcW w:w="350" w:type="pct"/>
          </w:tcPr>
          <w:p w:rsidR="008C2D9F" w:rsidRPr="00C44877" w:rsidRDefault="008C2D9F" w:rsidP="00E34F43">
            <w:pPr>
              <w:rPr>
                <w:rFonts w:ascii="Times New Roman" w:hAnsi="Times New Roman" w:cs="Times New Roman"/>
                <w:b/>
                <w:sz w:val="24"/>
                <w:szCs w:val="24"/>
              </w:rPr>
            </w:pPr>
            <w:r w:rsidRPr="00C44877">
              <w:rPr>
                <w:rFonts w:ascii="Times New Roman" w:hAnsi="Times New Roman" w:cs="Times New Roman"/>
                <w:b/>
                <w:sz w:val="24"/>
                <w:szCs w:val="24"/>
              </w:rPr>
              <w:t>10</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405"/>
        </w:trPr>
        <w:tc>
          <w:tcPr>
            <w:tcW w:w="350" w:type="pct"/>
          </w:tcPr>
          <w:p w:rsidR="008C2D9F" w:rsidRPr="00C44877" w:rsidRDefault="008C2D9F" w:rsidP="00E34F43">
            <w:pPr>
              <w:rPr>
                <w:rFonts w:ascii="Times New Roman" w:hAnsi="Times New Roman" w:cs="Times New Roman"/>
                <w:b/>
                <w:sz w:val="24"/>
                <w:szCs w:val="24"/>
              </w:rPr>
            </w:pPr>
            <w:r w:rsidRPr="00C44877">
              <w:rPr>
                <w:rFonts w:ascii="Times New Roman" w:hAnsi="Times New Roman" w:cs="Times New Roman"/>
                <w:b/>
                <w:sz w:val="24"/>
                <w:szCs w:val="24"/>
              </w:rPr>
              <w:t>11</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405"/>
        </w:trPr>
        <w:tc>
          <w:tcPr>
            <w:tcW w:w="350" w:type="pct"/>
          </w:tcPr>
          <w:p w:rsidR="008C2D9F" w:rsidRPr="00C44877" w:rsidRDefault="008C2D9F" w:rsidP="00E34F43">
            <w:pPr>
              <w:rPr>
                <w:rFonts w:ascii="Times New Roman" w:hAnsi="Times New Roman" w:cs="Times New Roman"/>
                <w:b/>
                <w:sz w:val="24"/>
                <w:szCs w:val="24"/>
              </w:rPr>
            </w:pPr>
            <w:r w:rsidRPr="00C44877">
              <w:rPr>
                <w:rFonts w:ascii="Times New Roman" w:hAnsi="Times New Roman" w:cs="Times New Roman"/>
                <w:b/>
                <w:sz w:val="24"/>
                <w:szCs w:val="24"/>
              </w:rPr>
              <w:t>12</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405"/>
        </w:trPr>
        <w:tc>
          <w:tcPr>
            <w:tcW w:w="350" w:type="pct"/>
          </w:tcPr>
          <w:p w:rsidR="008C2D9F" w:rsidRPr="00C44877" w:rsidRDefault="008C2D9F" w:rsidP="00E34F43">
            <w:pPr>
              <w:rPr>
                <w:rFonts w:ascii="Times New Roman" w:hAnsi="Times New Roman" w:cs="Times New Roman"/>
                <w:b/>
                <w:sz w:val="24"/>
                <w:szCs w:val="24"/>
              </w:rPr>
            </w:pPr>
            <w:r w:rsidRPr="00C44877">
              <w:rPr>
                <w:rFonts w:ascii="Times New Roman" w:hAnsi="Times New Roman" w:cs="Times New Roman"/>
                <w:b/>
                <w:sz w:val="24"/>
                <w:szCs w:val="24"/>
              </w:rPr>
              <w:t>13</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r w:rsidR="008C2D9F" w:rsidRPr="00C44877" w:rsidTr="00312964">
        <w:trPr>
          <w:trHeight w:val="405"/>
        </w:trPr>
        <w:tc>
          <w:tcPr>
            <w:tcW w:w="350" w:type="pct"/>
          </w:tcPr>
          <w:p w:rsidR="008C2D9F" w:rsidRPr="00C44877" w:rsidRDefault="008C2D9F" w:rsidP="00E34F43">
            <w:pPr>
              <w:rPr>
                <w:rFonts w:ascii="Times New Roman" w:hAnsi="Times New Roman" w:cs="Times New Roman"/>
                <w:b/>
                <w:sz w:val="24"/>
                <w:szCs w:val="24"/>
              </w:rPr>
            </w:pPr>
            <w:r w:rsidRPr="00C44877">
              <w:rPr>
                <w:rFonts w:ascii="Times New Roman" w:hAnsi="Times New Roman" w:cs="Times New Roman"/>
                <w:b/>
                <w:sz w:val="24"/>
                <w:szCs w:val="24"/>
              </w:rPr>
              <w:t>14</w:t>
            </w:r>
          </w:p>
        </w:tc>
        <w:tc>
          <w:tcPr>
            <w:tcW w:w="981" w:type="pct"/>
          </w:tcPr>
          <w:p w:rsidR="008C2D9F" w:rsidRPr="00C44877" w:rsidRDefault="008C2D9F" w:rsidP="00C44877">
            <w:pPr>
              <w:ind w:firstLine="567"/>
              <w:jc w:val="center"/>
              <w:rPr>
                <w:rFonts w:ascii="Times New Roman" w:hAnsi="Times New Roman" w:cs="Times New Roman"/>
                <w:sz w:val="24"/>
                <w:szCs w:val="24"/>
              </w:rPr>
            </w:pPr>
          </w:p>
        </w:tc>
        <w:tc>
          <w:tcPr>
            <w:tcW w:w="813" w:type="pct"/>
          </w:tcPr>
          <w:p w:rsidR="008C2D9F" w:rsidRPr="00C44877" w:rsidRDefault="008C2D9F" w:rsidP="00C44877">
            <w:pPr>
              <w:ind w:firstLine="567"/>
              <w:jc w:val="both"/>
              <w:rPr>
                <w:rFonts w:ascii="Times New Roman" w:hAnsi="Times New Roman" w:cs="Times New Roman"/>
                <w:sz w:val="24"/>
                <w:szCs w:val="24"/>
              </w:rPr>
            </w:pPr>
          </w:p>
        </w:tc>
        <w:tc>
          <w:tcPr>
            <w:tcW w:w="811" w:type="pct"/>
          </w:tcPr>
          <w:p w:rsidR="008C2D9F" w:rsidRPr="00C44877" w:rsidRDefault="008C2D9F" w:rsidP="00C44877">
            <w:pPr>
              <w:ind w:firstLine="567"/>
              <w:jc w:val="both"/>
              <w:rPr>
                <w:rFonts w:ascii="Times New Roman" w:hAnsi="Times New Roman" w:cs="Times New Roman"/>
                <w:sz w:val="24"/>
                <w:szCs w:val="24"/>
              </w:rPr>
            </w:pPr>
          </w:p>
        </w:tc>
        <w:tc>
          <w:tcPr>
            <w:tcW w:w="565" w:type="pct"/>
          </w:tcPr>
          <w:p w:rsidR="008C2D9F" w:rsidRPr="00C44877" w:rsidRDefault="008C2D9F" w:rsidP="00C44877">
            <w:pPr>
              <w:ind w:firstLine="567"/>
              <w:jc w:val="both"/>
              <w:rPr>
                <w:rFonts w:ascii="Times New Roman" w:hAnsi="Times New Roman" w:cs="Times New Roman"/>
                <w:sz w:val="24"/>
                <w:szCs w:val="24"/>
              </w:rPr>
            </w:pPr>
          </w:p>
        </w:tc>
        <w:tc>
          <w:tcPr>
            <w:tcW w:w="644" w:type="pct"/>
          </w:tcPr>
          <w:p w:rsidR="008C2D9F" w:rsidRPr="00C44877" w:rsidRDefault="008C2D9F" w:rsidP="00C44877">
            <w:pPr>
              <w:ind w:firstLine="567"/>
              <w:jc w:val="both"/>
              <w:rPr>
                <w:rFonts w:ascii="Times New Roman" w:hAnsi="Times New Roman" w:cs="Times New Roman"/>
                <w:sz w:val="24"/>
                <w:szCs w:val="24"/>
              </w:rPr>
            </w:pPr>
          </w:p>
        </w:tc>
        <w:tc>
          <w:tcPr>
            <w:tcW w:w="835" w:type="pct"/>
          </w:tcPr>
          <w:p w:rsidR="008C2D9F" w:rsidRPr="00C44877" w:rsidRDefault="008C2D9F" w:rsidP="00C44877">
            <w:pPr>
              <w:ind w:firstLine="567"/>
              <w:jc w:val="both"/>
              <w:rPr>
                <w:rFonts w:ascii="Times New Roman" w:hAnsi="Times New Roman" w:cs="Times New Roman"/>
                <w:sz w:val="24"/>
                <w:szCs w:val="24"/>
              </w:rPr>
            </w:pPr>
          </w:p>
        </w:tc>
      </w:tr>
    </w:tbl>
    <w:p w:rsidR="008C2D9F" w:rsidRPr="00C44877" w:rsidRDefault="008C2D9F" w:rsidP="00C44877">
      <w:pPr>
        <w:spacing w:after="0" w:line="360" w:lineRule="auto"/>
        <w:ind w:firstLine="567"/>
        <w:jc w:val="both"/>
        <w:rPr>
          <w:rFonts w:ascii="Times New Roman" w:hAnsi="Times New Roman" w:cs="Times New Roman"/>
          <w:sz w:val="24"/>
          <w:szCs w:val="24"/>
        </w:rPr>
      </w:pPr>
      <w:r w:rsidRPr="00C44877">
        <w:rPr>
          <w:rFonts w:ascii="Times New Roman" w:hAnsi="Times New Roman" w:cs="Times New Roman"/>
          <w:b/>
          <w:sz w:val="24"/>
          <w:szCs w:val="24"/>
        </w:rPr>
        <w:t>Observaciones:</w:t>
      </w:r>
      <w:r w:rsidRPr="00C44877">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D9F" w:rsidRPr="00C44877" w:rsidRDefault="008C2D9F" w:rsidP="00C44877">
      <w:pPr>
        <w:spacing w:after="0" w:line="360" w:lineRule="auto"/>
        <w:ind w:firstLine="567"/>
        <w:jc w:val="both"/>
        <w:rPr>
          <w:rFonts w:ascii="Times New Roman" w:hAnsi="Times New Roman" w:cs="Times New Roman"/>
          <w:sz w:val="24"/>
          <w:szCs w:val="24"/>
        </w:rPr>
      </w:pPr>
    </w:p>
    <w:p w:rsidR="00A83248" w:rsidRPr="00C44877" w:rsidRDefault="00A83248" w:rsidP="00C44877">
      <w:pPr>
        <w:pStyle w:val="Prrafodelista"/>
        <w:spacing w:after="0" w:line="360" w:lineRule="auto"/>
        <w:ind w:firstLine="567"/>
        <w:jc w:val="center"/>
        <w:rPr>
          <w:rFonts w:ascii="Times New Roman" w:eastAsia="Times New Roman" w:hAnsi="Times New Roman" w:cs="Times New Roman"/>
          <w:b/>
          <w:sz w:val="24"/>
          <w:szCs w:val="24"/>
        </w:rPr>
      </w:pPr>
    </w:p>
    <w:sectPr w:rsidR="00A83248" w:rsidRPr="00C44877" w:rsidSect="00317661">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4BD" w:rsidRDefault="006344BD" w:rsidP="00317661">
      <w:pPr>
        <w:spacing w:after="0" w:line="240" w:lineRule="auto"/>
      </w:pPr>
      <w:r>
        <w:separator/>
      </w:r>
    </w:p>
  </w:endnote>
  <w:endnote w:type="continuationSeparator" w:id="1">
    <w:p w:rsidR="006344BD" w:rsidRDefault="006344BD" w:rsidP="00317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00"/>
    <w:family w:val="auto"/>
    <w:pitch w:val="variable"/>
    <w:sig w:usb0="00000000" w:usb1="00000000" w:usb2="00000000" w:usb3="00000000" w:csb0="00000000" w:csb1="00000000"/>
  </w:font>
  <w:font w:name="Free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371387"/>
      <w:docPartObj>
        <w:docPartGallery w:val="Page Numbers (Bottom of Page)"/>
        <w:docPartUnique/>
      </w:docPartObj>
    </w:sdtPr>
    <w:sdtEndPr>
      <w:rPr>
        <w:rFonts w:ascii="Times New Roman" w:hAnsi="Times New Roman" w:cs="Times New Roman"/>
        <w:sz w:val="24"/>
        <w:szCs w:val="24"/>
      </w:rPr>
    </w:sdtEndPr>
    <w:sdtContent>
      <w:p w:rsidR="00312964" w:rsidRPr="003568F9" w:rsidRDefault="00251B54">
        <w:pPr>
          <w:pStyle w:val="Piedepgina"/>
          <w:jc w:val="center"/>
          <w:rPr>
            <w:rFonts w:ascii="Times New Roman" w:hAnsi="Times New Roman" w:cs="Times New Roman"/>
            <w:sz w:val="24"/>
            <w:szCs w:val="24"/>
          </w:rPr>
        </w:pPr>
        <w:r w:rsidRPr="003568F9">
          <w:rPr>
            <w:rFonts w:ascii="Times New Roman" w:hAnsi="Times New Roman" w:cs="Times New Roman"/>
            <w:sz w:val="24"/>
            <w:szCs w:val="24"/>
          </w:rPr>
          <w:fldChar w:fldCharType="begin"/>
        </w:r>
        <w:r w:rsidR="00312964" w:rsidRPr="003568F9">
          <w:rPr>
            <w:rFonts w:ascii="Times New Roman" w:hAnsi="Times New Roman" w:cs="Times New Roman"/>
            <w:sz w:val="24"/>
            <w:szCs w:val="24"/>
          </w:rPr>
          <w:instrText>PAGE   \* MERGEFORMAT</w:instrText>
        </w:r>
        <w:r w:rsidRPr="003568F9">
          <w:rPr>
            <w:rFonts w:ascii="Times New Roman" w:hAnsi="Times New Roman" w:cs="Times New Roman"/>
            <w:sz w:val="24"/>
            <w:szCs w:val="24"/>
          </w:rPr>
          <w:fldChar w:fldCharType="separate"/>
        </w:r>
        <w:r w:rsidR="00EB4C35">
          <w:rPr>
            <w:rFonts w:ascii="Times New Roman" w:hAnsi="Times New Roman" w:cs="Times New Roman"/>
            <w:noProof/>
            <w:sz w:val="24"/>
            <w:szCs w:val="24"/>
          </w:rPr>
          <w:t>2</w:t>
        </w:r>
        <w:r w:rsidRPr="003568F9">
          <w:rPr>
            <w:rFonts w:ascii="Times New Roman" w:hAnsi="Times New Roman" w:cs="Times New Roman"/>
            <w:sz w:val="24"/>
            <w:szCs w:val="24"/>
          </w:rPr>
          <w:fldChar w:fldCharType="end"/>
        </w:r>
      </w:p>
    </w:sdtContent>
  </w:sdt>
  <w:p w:rsidR="00312964" w:rsidRDefault="0031296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4BD" w:rsidRDefault="006344BD" w:rsidP="00317661">
      <w:pPr>
        <w:spacing w:after="0" w:line="240" w:lineRule="auto"/>
      </w:pPr>
      <w:r>
        <w:separator/>
      </w:r>
    </w:p>
  </w:footnote>
  <w:footnote w:type="continuationSeparator" w:id="1">
    <w:p w:rsidR="006344BD" w:rsidRDefault="006344BD" w:rsidP="00317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05B5"/>
    <w:multiLevelType w:val="hybridMultilevel"/>
    <w:tmpl w:val="3AEAB14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FBC520C"/>
    <w:multiLevelType w:val="hybridMultilevel"/>
    <w:tmpl w:val="BA723F9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4FD6CBA"/>
    <w:multiLevelType w:val="multilevel"/>
    <w:tmpl w:val="F9A6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BB0BA2"/>
    <w:multiLevelType w:val="multilevel"/>
    <w:tmpl w:val="EE36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B95283"/>
    <w:multiLevelType w:val="multilevel"/>
    <w:tmpl w:val="1B22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4D35F1"/>
    <w:multiLevelType w:val="hybridMultilevel"/>
    <w:tmpl w:val="2B3AB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631DF0"/>
    <w:multiLevelType w:val="hybridMultilevel"/>
    <w:tmpl w:val="7876EA2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3BA30AAB"/>
    <w:multiLevelType w:val="hybridMultilevel"/>
    <w:tmpl w:val="094ADA5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3CCA61A9"/>
    <w:multiLevelType w:val="hybridMultilevel"/>
    <w:tmpl w:val="923EE9C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43E4358F"/>
    <w:multiLevelType w:val="hybridMultilevel"/>
    <w:tmpl w:val="F48C3CB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49F463EA"/>
    <w:multiLevelType w:val="hybridMultilevel"/>
    <w:tmpl w:val="45F683B2"/>
    <w:lvl w:ilvl="0" w:tplc="0C0A0001">
      <w:start w:val="1"/>
      <w:numFmt w:val="bullet"/>
      <w:lvlText w:val=""/>
      <w:lvlJc w:val="left"/>
      <w:pPr>
        <w:ind w:left="786" w:hanging="360"/>
      </w:pPr>
      <w:rPr>
        <w:rFonts w:ascii="Symbol" w:hAnsi="Symbol" w:hint="default"/>
      </w:rPr>
    </w:lvl>
    <w:lvl w:ilvl="1" w:tplc="200A0003" w:tentative="1">
      <w:start w:val="1"/>
      <w:numFmt w:val="bullet"/>
      <w:lvlText w:val="o"/>
      <w:lvlJc w:val="left"/>
      <w:pPr>
        <w:ind w:left="2076" w:hanging="360"/>
      </w:pPr>
      <w:rPr>
        <w:rFonts w:ascii="Courier New" w:hAnsi="Courier New" w:hint="default"/>
      </w:rPr>
    </w:lvl>
    <w:lvl w:ilvl="2" w:tplc="200A0005" w:tentative="1">
      <w:start w:val="1"/>
      <w:numFmt w:val="bullet"/>
      <w:lvlText w:val=""/>
      <w:lvlJc w:val="left"/>
      <w:pPr>
        <w:ind w:left="2796" w:hanging="360"/>
      </w:pPr>
      <w:rPr>
        <w:rFonts w:ascii="Wingdings" w:hAnsi="Wingdings" w:hint="default"/>
      </w:rPr>
    </w:lvl>
    <w:lvl w:ilvl="3" w:tplc="200A0001" w:tentative="1">
      <w:start w:val="1"/>
      <w:numFmt w:val="bullet"/>
      <w:lvlText w:val=""/>
      <w:lvlJc w:val="left"/>
      <w:pPr>
        <w:ind w:left="3516" w:hanging="360"/>
      </w:pPr>
      <w:rPr>
        <w:rFonts w:ascii="Symbol" w:hAnsi="Symbol" w:hint="default"/>
      </w:rPr>
    </w:lvl>
    <w:lvl w:ilvl="4" w:tplc="200A0003" w:tentative="1">
      <w:start w:val="1"/>
      <w:numFmt w:val="bullet"/>
      <w:lvlText w:val="o"/>
      <w:lvlJc w:val="left"/>
      <w:pPr>
        <w:ind w:left="4236" w:hanging="360"/>
      </w:pPr>
      <w:rPr>
        <w:rFonts w:ascii="Courier New" w:hAnsi="Courier New" w:hint="default"/>
      </w:rPr>
    </w:lvl>
    <w:lvl w:ilvl="5" w:tplc="200A0005" w:tentative="1">
      <w:start w:val="1"/>
      <w:numFmt w:val="bullet"/>
      <w:lvlText w:val=""/>
      <w:lvlJc w:val="left"/>
      <w:pPr>
        <w:ind w:left="4956" w:hanging="360"/>
      </w:pPr>
      <w:rPr>
        <w:rFonts w:ascii="Wingdings" w:hAnsi="Wingdings" w:hint="default"/>
      </w:rPr>
    </w:lvl>
    <w:lvl w:ilvl="6" w:tplc="200A0001" w:tentative="1">
      <w:start w:val="1"/>
      <w:numFmt w:val="bullet"/>
      <w:lvlText w:val=""/>
      <w:lvlJc w:val="left"/>
      <w:pPr>
        <w:ind w:left="5676" w:hanging="360"/>
      </w:pPr>
      <w:rPr>
        <w:rFonts w:ascii="Symbol" w:hAnsi="Symbol" w:hint="default"/>
      </w:rPr>
    </w:lvl>
    <w:lvl w:ilvl="7" w:tplc="200A0003" w:tentative="1">
      <w:start w:val="1"/>
      <w:numFmt w:val="bullet"/>
      <w:lvlText w:val="o"/>
      <w:lvlJc w:val="left"/>
      <w:pPr>
        <w:ind w:left="6396" w:hanging="360"/>
      </w:pPr>
      <w:rPr>
        <w:rFonts w:ascii="Courier New" w:hAnsi="Courier New" w:hint="default"/>
      </w:rPr>
    </w:lvl>
    <w:lvl w:ilvl="8" w:tplc="200A0005" w:tentative="1">
      <w:start w:val="1"/>
      <w:numFmt w:val="bullet"/>
      <w:lvlText w:val=""/>
      <w:lvlJc w:val="left"/>
      <w:pPr>
        <w:ind w:left="7116" w:hanging="360"/>
      </w:pPr>
      <w:rPr>
        <w:rFonts w:ascii="Wingdings" w:hAnsi="Wingdings" w:hint="default"/>
      </w:rPr>
    </w:lvl>
  </w:abstractNum>
  <w:abstractNum w:abstractNumId="11">
    <w:nsid w:val="535A6262"/>
    <w:multiLevelType w:val="hybridMultilevel"/>
    <w:tmpl w:val="0712B45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5BA3394C"/>
    <w:multiLevelType w:val="hybridMultilevel"/>
    <w:tmpl w:val="A7587E7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65AB2105"/>
    <w:multiLevelType w:val="hybridMultilevel"/>
    <w:tmpl w:val="00C4D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6A6396F"/>
    <w:multiLevelType w:val="hybridMultilevel"/>
    <w:tmpl w:val="0A48EC8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73416567"/>
    <w:multiLevelType w:val="hybridMultilevel"/>
    <w:tmpl w:val="1F961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E7E75AE"/>
    <w:multiLevelType w:val="hybridMultilevel"/>
    <w:tmpl w:val="0932383C"/>
    <w:lvl w:ilvl="0" w:tplc="B49AFE96">
      <w:start w:val="1"/>
      <w:numFmt w:val="bullet"/>
      <w:lvlText w:val=""/>
      <w:lvlJc w:val="left"/>
      <w:pPr>
        <w:ind w:left="720" w:hanging="360"/>
      </w:pPr>
      <w:rPr>
        <w:rFonts w:ascii="Symbol" w:hAnsi="Symbol" w:hint="default"/>
        <w:b/>
        <w:color w:val="auto"/>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5"/>
  </w:num>
  <w:num w:numId="5">
    <w:abstractNumId w:val="2"/>
  </w:num>
  <w:num w:numId="6">
    <w:abstractNumId w:val="13"/>
  </w:num>
  <w:num w:numId="7">
    <w:abstractNumId w:val="3"/>
  </w:num>
  <w:num w:numId="8">
    <w:abstractNumId w:val="15"/>
  </w:num>
  <w:num w:numId="9">
    <w:abstractNumId w:val="10"/>
  </w:num>
  <w:num w:numId="10">
    <w:abstractNumId w:val="4"/>
  </w:num>
  <w:num w:numId="11">
    <w:abstractNumId w:val="16"/>
  </w:num>
  <w:num w:numId="12">
    <w:abstractNumId w:val="6"/>
  </w:num>
  <w:num w:numId="13">
    <w:abstractNumId w:val="14"/>
  </w:num>
  <w:num w:numId="14">
    <w:abstractNumId w:val="1"/>
  </w:num>
  <w:num w:numId="15">
    <w:abstractNumId w:val="9"/>
  </w:num>
  <w:num w:numId="16">
    <w:abstractNumId w:val="11"/>
  </w:num>
  <w:num w:numId="17">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6026D0"/>
    <w:rsid w:val="00000092"/>
    <w:rsid w:val="00005AFC"/>
    <w:rsid w:val="0001191C"/>
    <w:rsid w:val="000142D2"/>
    <w:rsid w:val="000226E8"/>
    <w:rsid w:val="0003616A"/>
    <w:rsid w:val="00041C15"/>
    <w:rsid w:val="00047514"/>
    <w:rsid w:val="0005378D"/>
    <w:rsid w:val="0005467A"/>
    <w:rsid w:val="00056E41"/>
    <w:rsid w:val="000624A6"/>
    <w:rsid w:val="00067002"/>
    <w:rsid w:val="0007518E"/>
    <w:rsid w:val="00077E3B"/>
    <w:rsid w:val="000806DB"/>
    <w:rsid w:val="00080F32"/>
    <w:rsid w:val="00081EC4"/>
    <w:rsid w:val="00082180"/>
    <w:rsid w:val="00090284"/>
    <w:rsid w:val="000914C6"/>
    <w:rsid w:val="000A06F9"/>
    <w:rsid w:val="000A10DA"/>
    <w:rsid w:val="000A11C6"/>
    <w:rsid w:val="000A4EA2"/>
    <w:rsid w:val="000A5CCE"/>
    <w:rsid w:val="000B0CF9"/>
    <w:rsid w:val="000B1880"/>
    <w:rsid w:val="000B3528"/>
    <w:rsid w:val="000B4BCF"/>
    <w:rsid w:val="000B5606"/>
    <w:rsid w:val="000B6254"/>
    <w:rsid w:val="000C32A0"/>
    <w:rsid w:val="000D240D"/>
    <w:rsid w:val="000D4883"/>
    <w:rsid w:val="000D5E1A"/>
    <w:rsid w:val="000E36E0"/>
    <w:rsid w:val="000E4795"/>
    <w:rsid w:val="000E6278"/>
    <w:rsid w:val="000F02B1"/>
    <w:rsid w:val="000F758B"/>
    <w:rsid w:val="00101294"/>
    <w:rsid w:val="00102C87"/>
    <w:rsid w:val="0011181F"/>
    <w:rsid w:val="00113C6C"/>
    <w:rsid w:val="0012122A"/>
    <w:rsid w:val="0012219F"/>
    <w:rsid w:val="00135B3F"/>
    <w:rsid w:val="00141204"/>
    <w:rsid w:val="0014134F"/>
    <w:rsid w:val="00142135"/>
    <w:rsid w:val="00146BF4"/>
    <w:rsid w:val="001510E2"/>
    <w:rsid w:val="00151F1D"/>
    <w:rsid w:val="00157EA0"/>
    <w:rsid w:val="00166B24"/>
    <w:rsid w:val="00170EE0"/>
    <w:rsid w:val="001755F2"/>
    <w:rsid w:val="00176811"/>
    <w:rsid w:val="00177D01"/>
    <w:rsid w:val="0018201B"/>
    <w:rsid w:val="00184567"/>
    <w:rsid w:val="001922EE"/>
    <w:rsid w:val="00194CE1"/>
    <w:rsid w:val="00196687"/>
    <w:rsid w:val="001A20C5"/>
    <w:rsid w:val="001B17F8"/>
    <w:rsid w:val="001B2703"/>
    <w:rsid w:val="001B6509"/>
    <w:rsid w:val="001B74C4"/>
    <w:rsid w:val="001C32A1"/>
    <w:rsid w:val="001D0730"/>
    <w:rsid w:val="001E2E35"/>
    <w:rsid w:val="001E348E"/>
    <w:rsid w:val="001E4A7B"/>
    <w:rsid w:val="001E702E"/>
    <w:rsid w:val="001F0546"/>
    <w:rsid w:val="001F1AAE"/>
    <w:rsid w:val="001F2F4B"/>
    <w:rsid w:val="001F7F7B"/>
    <w:rsid w:val="002045CC"/>
    <w:rsid w:val="00221971"/>
    <w:rsid w:val="0022742A"/>
    <w:rsid w:val="00227F17"/>
    <w:rsid w:val="00233BDA"/>
    <w:rsid w:val="002365FB"/>
    <w:rsid w:val="00241AA5"/>
    <w:rsid w:val="00243503"/>
    <w:rsid w:val="00247555"/>
    <w:rsid w:val="00251B54"/>
    <w:rsid w:val="0025708C"/>
    <w:rsid w:val="0026041F"/>
    <w:rsid w:val="00261779"/>
    <w:rsid w:val="00264CB7"/>
    <w:rsid w:val="00264EC0"/>
    <w:rsid w:val="0026677A"/>
    <w:rsid w:val="0027022E"/>
    <w:rsid w:val="00271FE9"/>
    <w:rsid w:val="0027211B"/>
    <w:rsid w:val="002763F2"/>
    <w:rsid w:val="00291763"/>
    <w:rsid w:val="00292C38"/>
    <w:rsid w:val="002977C9"/>
    <w:rsid w:val="002A2CAE"/>
    <w:rsid w:val="002A459E"/>
    <w:rsid w:val="002A7CC5"/>
    <w:rsid w:val="002B03A5"/>
    <w:rsid w:val="002B2047"/>
    <w:rsid w:val="002C37F1"/>
    <w:rsid w:val="002D0854"/>
    <w:rsid w:val="002D293C"/>
    <w:rsid w:val="002D7698"/>
    <w:rsid w:val="002E4D1A"/>
    <w:rsid w:val="002F0360"/>
    <w:rsid w:val="002F74A9"/>
    <w:rsid w:val="0030197C"/>
    <w:rsid w:val="00301D6B"/>
    <w:rsid w:val="00302FC3"/>
    <w:rsid w:val="00307741"/>
    <w:rsid w:val="00311CDF"/>
    <w:rsid w:val="00312964"/>
    <w:rsid w:val="003159F2"/>
    <w:rsid w:val="00317661"/>
    <w:rsid w:val="003203B2"/>
    <w:rsid w:val="003206E2"/>
    <w:rsid w:val="00322083"/>
    <w:rsid w:val="00326EDA"/>
    <w:rsid w:val="00331B6C"/>
    <w:rsid w:val="003360A8"/>
    <w:rsid w:val="00340B41"/>
    <w:rsid w:val="00340D02"/>
    <w:rsid w:val="0034106E"/>
    <w:rsid w:val="00345060"/>
    <w:rsid w:val="003568F9"/>
    <w:rsid w:val="0037199C"/>
    <w:rsid w:val="00374EA3"/>
    <w:rsid w:val="00380CC8"/>
    <w:rsid w:val="00383470"/>
    <w:rsid w:val="00384A71"/>
    <w:rsid w:val="00384CAB"/>
    <w:rsid w:val="00386143"/>
    <w:rsid w:val="00390C8D"/>
    <w:rsid w:val="00391306"/>
    <w:rsid w:val="00392E08"/>
    <w:rsid w:val="00392FA3"/>
    <w:rsid w:val="00393616"/>
    <w:rsid w:val="003937DE"/>
    <w:rsid w:val="0039411E"/>
    <w:rsid w:val="003A1886"/>
    <w:rsid w:val="003A3F79"/>
    <w:rsid w:val="003A40AC"/>
    <w:rsid w:val="003A4204"/>
    <w:rsid w:val="003B47EC"/>
    <w:rsid w:val="003B7D1C"/>
    <w:rsid w:val="003C4DC6"/>
    <w:rsid w:val="003C78A3"/>
    <w:rsid w:val="003D1CCB"/>
    <w:rsid w:val="003D2B11"/>
    <w:rsid w:val="003D6434"/>
    <w:rsid w:val="003E0A5E"/>
    <w:rsid w:val="003E14DD"/>
    <w:rsid w:val="003E19B7"/>
    <w:rsid w:val="003E2120"/>
    <w:rsid w:val="003E3E1B"/>
    <w:rsid w:val="003E3E98"/>
    <w:rsid w:val="003F2331"/>
    <w:rsid w:val="004109ED"/>
    <w:rsid w:val="004206C9"/>
    <w:rsid w:val="00424E66"/>
    <w:rsid w:val="00425A4B"/>
    <w:rsid w:val="00430495"/>
    <w:rsid w:val="00431B97"/>
    <w:rsid w:val="00434217"/>
    <w:rsid w:val="004403DD"/>
    <w:rsid w:val="00450CCD"/>
    <w:rsid w:val="00455DCE"/>
    <w:rsid w:val="00461A65"/>
    <w:rsid w:val="00461A7A"/>
    <w:rsid w:val="0047086C"/>
    <w:rsid w:val="00470C77"/>
    <w:rsid w:val="004716CE"/>
    <w:rsid w:val="0047447F"/>
    <w:rsid w:val="00476A9E"/>
    <w:rsid w:val="00476DA1"/>
    <w:rsid w:val="00481773"/>
    <w:rsid w:val="00482A63"/>
    <w:rsid w:val="004A3839"/>
    <w:rsid w:val="004A5050"/>
    <w:rsid w:val="004A5D46"/>
    <w:rsid w:val="004B1008"/>
    <w:rsid w:val="004B52B8"/>
    <w:rsid w:val="004B5501"/>
    <w:rsid w:val="004C2681"/>
    <w:rsid w:val="004C46E5"/>
    <w:rsid w:val="004C48FA"/>
    <w:rsid w:val="004D0DBF"/>
    <w:rsid w:val="004D1631"/>
    <w:rsid w:val="004D6CD6"/>
    <w:rsid w:val="004D7F91"/>
    <w:rsid w:val="004E3D43"/>
    <w:rsid w:val="004E7A1C"/>
    <w:rsid w:val="004F19D3"/>
    <w:rsid w:val="004F4FD7"/>
    <w:rsid w:val="004F7750"/>
    <w:rsid w:val="004F7D1D"/>
    <w:rsid w:val="00500BF3"/>
    <w:rsid w:val="00504E51"/>
    <w:rsid w:val="00512411"/>
    <w:rsid w:val="005135B9"/>
    <w:rsid w:val="00520859"/>
    <w:rsid w:val="00526469"/>
    <w:rsid w:val="00526E16"/>
    <w:rsid w:val="00532988"/>
    <w:rsid w:val="0055035E"/>
    <w:rsid w:val="00552F55"/>
    <w:rsid w:val="005552A2"/>
    <w:rsid w:val="00571F6A"/>
    <w:rsid w:val="00593F63"/>
    <w:rsid w:val="005943BB"/>
    <w:rsid w:val="005955FC"/>
    <w:rsid w:val="005A3320"/>
    <w:rsid w:val="005A3D92"/>
    <w:rsid w:val="005B32EE"/>
    <w:rsid w:val="005C10D4"/>
    <w:rsid w:val="005C3433"/>
    <w:rsid w:val="005C4CD1"/>
    <w:rsid w:val="005D3F16"/>
    <w:rsid w:val="005D5BCE"/>
    <w:rsid w:val="005E02DE"/>
    <w:rsid w:val="005E1018"/>
    <w:rsid w:val="005E2DA9"/>
    <w:rsid w:val="005E5AD4"/>
    <w:rsid w:val="005E7664"/>
    <w:rsid w:val="005F3115"/>
    <w:rsid w:val="00600D23"/>
    <w:rsid w:val="006026D0"/>
    <w:rsid w:val="00605402"/>
    <w:rsid w:val="00607263"/>
    <w:rsid w:val="00607AE2"/>
    <w:rsid w:val="00611B7A"/>
    <w:rsid w:val="00612D36"/>
    <w:rsid w:val="00615B48"/>
    <w:rsid w:val="00615DE6"/>
    <w:rsid w:val="006203C2"/>
    <w:rsid w:val="006255CE"/>
    <w:rsid w:val="0063425B"/>
    <w:rsid w:val="006344BD"/>
    <w:rsid w:val="0065254F"/>
    <w:rsid w:val="0065507B"/>
    <w:rsid w:val="00655518"/>
    <w:rsid w:val="0066097D"/>
    <w:rsid w:val="00666E74"/>
    <w:rsid w:val="00691AB3"/>
    <w:rsid w:val="006A0AFF"/>
    <w:rsid w:val="006A7E3F"/>
    <w:rsid w:val="006B4114"/>
    <w:rsid w:val="006C45D4"/>
    <w:rsid w:val="006C6991"/>
    <w:rsid w:val="006E1B9F"/>
    <w:rsid w:val="006E6689"/>
    <w:rsid w:val="006F32F1"/>
    <w:rsid w:val="006F3F8D"/>
    <w:rsid w:val="006F5441"/>
    <w:rsid w:val="006F6024"/>
    <w:rsid w:val="00705E4A"/>
    <w:rsid w:val="00710378"/>
    <w:rsid w:val="00711071"/>
    <w:rsid w:val="0071136B"/>
    <w:rsid w:val="0071365F"/>
    <w:rsid w:val="0072228B"/>
    <w:rsid w:val="007228BC"/>
    <w:rsid w:val="0074030D"/>
    <w:rsid w:val="00740CC2"/>
    <w:rsid w:val="00746DD7"/>
    <w:rsid w:val="007476F0"/>
    <w:rsid w:val="00762885"/>
    <w:rsid w:val="00777DF8"/>
    <w:rsid w:val="0078205C"/>
    <w:rsid w:val="00782C0D"/>
    <w:rsid w:val="00786704"/>
    <w:rsid w:val="00786930"/>
    <w:rsid w:val="0079054B"/>
    <w:rsid w:val="00792769"/>
    <w:rsid w:val="007A2704"/>
    <w:rsid w:val="007A3400"/>
    <w:rsid w:val="007A61CA"/>
    <w:rsid w:val="007B3B85"/>
    <w:rsid w:val="007B6048"/>
    <w:rsid w:val="007B6C66"/>
    <w:rsid w:val="007C33CD"/>
    <w:rsid w:val="007C79BC"/>
    <w:rsid w:val="007E3F42"/>
    <w:rsid w:val="007E7550"/>
    <w:rsid w:val="007F3D3B"/>
    <w:rsid w:val="007F6407"/>
    <w:rsid w:val="00802350"/>
    <w:rsid w:val="008025EF"/>
    <w:rsid w:val="0080381D"/>
    <w:rsid w:val="00806022"/>
    <w:rsid w:val="00806650"/>
    <w:rsid w:val="008110A2"/>
    <w:rsid w:val="00812392"/>
    <w:rsid w:val="008138AB"/>
    <w:rsid w:val="00817FAB"/>
    <w:rsid w:val="00821030"/>
    <w:rsid w:val="00824953"/>
    <w:rsid w:val="00827B1F"/>
    <w:rsid w:val="00846D76"/>
    <w:rsid w:val="00847671"/>
    <w:rsid w:val="00855B96"/>
    <w:rsid w:val="00857157"/>
    <w:rsid w:val="00867897"/>
    <w:rsid w:val="0087108B"/>
    <w:rsid w:val="0087341A"/>
    <w:rsid w:val="008742FB"/>
    <w:rsid w:val="0087729C"/>
    <w:rsid w:val="008822E3"/>
    <w:rsid w:val="00884F77"/>
    <w:rsid w:val="00885C31"/>
    <w:rsid w:val="008871CB"/>
    <w:rsid w:val="00891117"/>
    <w:rsid w:val="008913C2"/>
    <w:rsid w:val="00892557"/>
    <w:rsid w:val="008929C6"/>
    <w:rsid w:val="00897266"/>
    <w:rsid w:val="008A3ED3"/>
    <w:rsid w:val="008A52AE"/>
    <w:rsid w:val="008B69ED"/>
    <w:rsid w:val="008B7199"/>
    <w:rsid w:val="008C2D9F"/>
    <w:rsid w:val="008C2FC4"/>
    <w:rsid w:val="008C3932"/>
    <w:rsid w:val="008D1FA6"/>
    <w:rsid w:val="008D596F"/>
    <w:rsid w:val="008E3E14"/>
    <w:rsid w:val="008E4A03"/>
    <w:rsid w:val="008E7B92"/>
    <w:rsid w:val="008F151A"/>
    <w:rsid w:val="008F4D74"/>
    <w:rsid w:val="008F52F7"/>
    <w:rsid w:val="008F70C4"/>
    <w:rsid w:val="008F72D0"/>
    <w:rsid w:val="0090296C"/>
    <w:rsid w:val="00902D3B"/>
    <w:rsid w:val="00910D9C"/>
    <w:rsid w:val="009153F9"/>
    <w:rsid w:val="00915E96"/>
    <w:rsid w:val="00917387"/>
    <w:rsid w:val="00917CA0"/>
    <w:rsid w:val="009214F7"/>
    <w:rsid w:val="0092395B"/>
    <w:rsid w:val="00931A23"/>
    <w:rsid w:val="00935532"/>
    <w:rsid w:val="00937302"/>
    <w:rsid w:val="009408E9"/>
    <w:rsid w:val="00942D57"/>
    <w:rsid w:val="00943EEB"/>
    <w:rsid w:val="00944922"/>
    <w:rsid w:val="00960877"/>
    <w:rsid w:val="00984573"/>
    <w:rsid w:val="00984A38"/>
    <w:rsid w:val="00987804"/>
    <w:rsid w:val="00990430"/>
    <w:rsid w:val="00991E6F"/>
    <w:rsid w:val="00992902"/>
    <w:rsid w:val="009959E9"/>
    <w:rsid w:val="00997770"/>
    <w:rsid w:val="009A08B7"/>
    <w:rsid w:val="009B22CF"/>
    <w:rsid w:val="009B3F08"/>
    <w:rsid w:val="009B5198"/>
    <w:rsid w:val="009D233E"/>
    <w:rsid w:val="009D797B"/>
    <w:rsid w:val="009F2F8F"/>
    <w:rsid w:val="009F404D"/>
    <w:rsid w:val="009F61E2"/>
    <w:rsid w:val="009F6670"/>
    <w:rsid w:val="00A05C4E"/>
    <w:rsid w:val="00A06966"/>
    <w:rsid w:val="00A10584"/>
    <w:rsid w:val="00A1243D"/>
    <w:rsid w:val="00A13537"/>
    <w:rsid w:val="00A1556B"/>
    <w:rsid w:val="00A34810"/>
    <w:rsid w:val="00A34892"/>
    <w:rsid w:val="00A36FA1"/>
    <w:rsid w:val="00A50C5B"/>
    <w:rsid w:val="00A623B5"/>
    <w:rsid w:val="00A71D5D"/>
    <w:rsid w:val="00A745CC"/>
    <w:rsid w:val="00A75B5B"/>
    <w:rsid w:val="00A83248"/>
    <w:rsid w:val="00A94A3D"/>
    <w:rsid w:val="00A9760B"/>
    <w:rsid w:val="00A976DE"/>
    <w:rsid w:val="00AA44EF"/>
    <w:rsid w:val="00AA4C67"/>
    <w:rsid w:val="00AA5AE8"/>
    <w:rsid w:val="00AA6972"/>
    <w:rsid w:val="00AB7067"/>
    <w:rsid w:val="00AB79F0"/>
    <w:rsid w:val="00AC3444"/>
    <w:rsid w:val="00AC5164"/>
    <w:rsid w:val="00AC5475"/>
    <w:rsid w:val="00AD23A2"/>
    <w:rsid w:val="00AE304E"/>
    <w:rsid w:val="00AE33E1"/>
    <w:rsid w:val="00AE3406"/>
    <w:rsid w:val="00B046BE"/>
    <w:rsid w:val="00B04A54"/>
    <w:rsid w:val="00B04DFB"/>
    <w:rsid w:val="00B06E43"/>
    <w:rsid w:val="00B10D36"/>
    <w:rsid w:val="00B17CFD"/>
    <w:rsid w:val="00B221AB"/>
    <w:rsid w:val="00B30ADE"/>
    <w:rsid w:val="00B60C80"/>
    <w:rsid w:val="00B63845"/>
    <w:rsid w:val="00B70F79"/>
    <w:rsid w:val="00B74983"/>
    <w:rsid w:val="00B85C93"/>
    <w:rsid w:val="00B85F2B"/>
    <w:rsid w:val="00B91328"/>
    <w:rsid w:val="00B92286"/>
    <w:rsid w:val="00B92B5A"/>
    <w:rsid w:val="00B96BB4"/>
    <w:rsid w:val="00BA188E"/>
    <w:rsid w:val="00BA58B5"/>
    <w:rsid w:val="00BB5439"/>
    <w:rsid w:val="00BB7BA3"/>
    <w:rsid w:val="00BC38D4"/>
    <w:rsid w:val="00BC5504"/>
    <w:rsid w:val="00BE61B0"/>
    <w:rsid w:val="00BF1DAE"/>
    <w:rsid w:val="00BF6419"/>
    <w:rsid w:val="00C0381C"/>
    <w:rsid w:val="00C30341"/>
    <w:rsid w:val="00C44139"/>
    <w:rsid w:val="00C44877"/>
    <w:rsid w:val="00C51405"/>
    <w:rsid w:val="00C5538F"/>
    <w:rsid w:val="00C55AE3"/>
    <w:rsid w:val="00C6013A"/>
    <w:rsid w:val="00C642C3"/>
    <w:rsid w:val="00C75762"/>
    <w:rsid w:val="00C75853"/>
    <w:rsid w:val="00C844C3"/>
    <w:rsid w:val="00C92035"/>
    <w:rsid w:val="00C93EDC"/>
    <w:rsid w:val="00C94AEC"/>
    <w:rsid w:val="00C97067"/>
    <w:rsid w:val="00CA0EC7"/>
    <w:rsid w:val="00CA3910"/>
    <w:rsid w:val="00CA55FC"/>
    <w:rsid w:val="00CB1CA3"/>
    <w:rsid w:val="00CB2D22"/>
    <w:rsid w:val="00CB5C4F"/>
    <w:rsid w:val="00CB6B8D"/>
    <w:rsid w:val="00CB7339"/>
    <w:rsid w:val="00CC184E"/>
    <w:rsid w:val="00CC4917"/>
    <w:rsid w:val="00CC5D1E"/>
    <w:rsid w:val="00CC789C"/>
    <w:rsid w:val="00CD3096"/>
    <w:rsid w:val="00CD4195"/>
    <w:rsid w:val="00CD6BE2"/>
    <w:rsid w:val="00CD7FD5"/>
    <w:rsid w:val="00CE0C21"/>
    <w:rsid w:val="00CE0E9B"/>
    <w:rsid w:val="00CE1A0D"/>
    <w:rsid w:val="00CE67FB"/>
    <w:rsid w:val="00CF3902"/>
    <w:rsid w:val="00D03E74"/>
    <w:rsid w:val="00D16A7A"/>
    <w:rsid w:val="00D21A2D"/>
    <w:rsid w:val="00D242D5"/>
    <w:rsid w:val="00D25F19"/>
    <w:rsid w:val="00D30F01"/>
    <w:rsid w:val="00D331BC"/>
    <w:rsid w:val="00D40B05"/>
    <w:rsid w:val="00D41982"/>
    <w:rsid w:val="00D45BF2"/>
    <w:rsid w:val="00D501DD"/>
    <w:rsid w:val="00D50284"/>
    <w:rsid w:val="00D5139C"/>
    <w:rsid w:val="00D52C57"/>
    <w:rsid w:val="00D530B4"/>
    <w:rsid w:val="00D60747"/>
    <w:rsid w:val="00D60E7C"/>
    <w:rsid w:val="00D72FE6"/>
    <w:rsid w:val="00D80871"/>
    <w:rsid w:val="00D846F2"/>
    <w:rsid w:val="00D86D6A"/>
    <w:rsid w:val="00D90DBF"/>
    <w:rsid w:val="00D93072"/>
    <w:rsid w:val="00D94B70"/>
    <w:rsid w:val="00DA1070"/>
    <w:rsid w:val="00DA195E"/>
    <w:rsid w:val="00DA6AC8"/>
    <w:rsid w:val="00DA7EAF"/>
    <w:rsid w:val="00DB08D0"/>
    <w:rsid w:val="00DB2E91"/>
    <w:rsid w:val="00DB314A"/>
    <w:rsid w:val="00DB41BE"/>
    <w:rsid w:val="00DD68F2"/>
    <w:rsid w:val="00DE5590"/>
    <w:rsid w:val="00DF0147"/>
    <w:rsid w:val="00DF13D1"/>
    <w:rsid w:val="00DF5EF2"/>
    <w:rsid w:val="00E0440C"/>
    <w:rsid w:val="00E12E57"/>
    <w:rsid w:val="00E135A7"/>
    <w:rsid w:val="00E20527"/>
    <w:rsid w:val="00E333AC"/>
    <w:rsid w:val="00E33821"/>
    <w:rsid w:val="00E34F43"/>
    <w:rsid w:val="00E45DB3"/>
    <w:rsid w:val="00E510DD"/>
    <w:rsid w:val="00E527DE"/>
    <w:rsid w:val="00E6517B"/>
    <w:rsid w:val="00E65D11"/>
    <w:rsid w:val="00E71E3E"/>
    <w:rsid w:val="00E72F9B"/>
    <w:rsid w:val="00E82EF8"/>
    <w:rsid w:val="00E837B4"/>
    <w:rsid w:val="00E838D6"/>
    <w:rsid w:val="00E85EAB"/>
    <w:rsid w:val="00E94123"/>
    <w:rsid w:val="00E95EA7"/>
    <w:rsid w:val="00EA1AAF"/>
    <w:rsid w:val="00EA3E91"/>
    <w:rsid w:val="00EA5595"/>
    <w:rsid w:val="00EB3997"/>
    <w:rsid w:val="00EB3D7A"/>
    <w:rsid w:val="00EB4C35"/>
    <w:rsid w:val="00EC07B0"/>
    <w:rsid w:val="00EC0841"/>
    <w:rsid w:val="00EC6537"/>
    <w:rsid w:val="00ED292E"/>
    <w:rsid w:val="00EE1F66"/>
    <w:rsid w:val="00EE64A9"/>
    <w:rsid w:val="00EF03B9"/>
    <w:rsid w:val="00EF2F30"/>
    <w:rsid w:val="00EF4760"/>
    <w:rsid w:val="00EF47FF"/>
    <w:rsid w:val="00F00966"/>
    <w:rsid w:val="00F01632"/>
    <w:rsid w:val="00F0312A"/>
    <w:rsid w:val="00F03BB9"/>
    <w:rsid w:val="00F25A8A"/>
    <w:rsid w:val="00F26049"/>
    <w:rsid w:val="00F2653F"/>
    <w:rsid w:val="00F2693B"/>
    <w:rsid w:val="00F26A3A"/>
    <w:rsid w:val="00F32130"/>
    <w:rsid w:val="00F409F0"/>
    <w:rsid w:val="00F4578D"/>
    <w:rsid w:val="00F466E9"/>
    <w:rsid w:val="00F50393"/>
    <w:rsid w:val="00F54D33"/>
    <w:rsid w:val="00F60A2F"/>
    <w:rsid w:val="00F62571"/>
    <w:rsid w:val="00F62D0E"/>
    <w:rsid w:val="00F649EE"/>
    <w:rsid w:val="00F66E58"/>
    <w:rsid w:val="00F73DDB"/>
    <w:rsid w:val="00F74B27"/>
    <w:rsid w:val="00F7617B"/>
    <w:rsid w:val="00F95E0D"/>
    <w:rsid w:val="00FA3608"/>
    <w:rsid w:val="00FB0518"/>
    <w:rsid w:val="00FB1E91"/>
    <w:rsid w:val="00FB416A"/>
    <w:rsid w:val="00FC210F"/>
    <w:rsid w:val="00FC5241"/>
    <w:rsid w:val="00FD5BD2"/>
    <w:rsid w:val="00FE270B"/>
    <w:rsid w:val="00FE3B4A"/>
    <w:rsid w:val="00FF0C2E"/>
    <w:rsid w:val="00FF5D2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71"/>
  </w:style>
  <w:style w:type="paragraph" w:styleId="Ttulo2">
    <w:name w:val="heading 2"/>
    <w:basedOn w:val="Normal"/>
    <w:link w:val="Ttulo2Car"/>
    <w:uiPriority w:val="9"/>
    <w:qFormat/>
    <w:rsid w:val="00EC07B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2570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607263"/>
    <w:pPr>
      <w:ind w:left="720"/>
      <w:contextualSpacing/>
    </w:pPr>
  </w:style>
  <w:style w:type="paragraph" w:styleId="Encabezado">
    <w:name w:val="header"/>
    <w:basedOn w:val="Normal"/>
    <w:link w:val="EncabezadoCar"/>
    <w:uiPriority w:val="99"/>
    <w:unhideWhenUsed/>
    <w:rsid w:val="00317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661"/>
  </w:style>
  <w:style w:type="paragraph" w:styleId="Piedepgina">
    <w:name w:val="footer"/>
    <w:basedOn w:val="Normal"/>
    <w:link w:val="PiedepginaCar"/>
    <w:uiPriority w:val="99"/>
    <w:unhideWhenUsed/>
    <w:rsid w:val="00317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661"/>
  </w:style>
  <w:style w:type="paragraph" w:styleId="NormalWeb">
    <w:name w:val="Normal (Web)"/>
    <w:basedOn w:val="Normal"/>
    <w:uiPriority w:val="99"/>
    <w:rsid w:val="00806650"/>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apple-converted-space">
    <w:name w:val="apple-converted-space"/>
    <w:basedOn w:val="Fuentedeprrafopredeter"/>
    <w:rsid w:val="004109ED"/>
  </w:style>
  <w:style w:type="character" w:styleId="Hipervnculo">
    <w:name w:val="Hyperlink"/>
    <w:basedOn w:val="Fuentedeprrafopredeter"/>
    <w:uiPriority w:val="99"/>
    <w:unhideWhenUsed/>
    <w:rsid w:val="004109ED"/>
    <w:rPr>
      <w:color w:val="0000FF"/>
      <w:u w:val="single"/>
    </w:rPr>
  </w:style>
  <w:style w:type="paragraph" w:styleId="Textodeglobo">
    <w:name w:val="Balloon Text"/>
    <w:basedOn w:val="Normal"/>
    <w:link w:val="TextodegloboCar"/>
    <w:uiPriority w:val="99"/>
    <w:semiHidden/>
    <w:unhideWhenUsed/>
    <w:rsid w:val="00CE0C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C21"/>
    <w:rPr>
      <w:rFonts w:ascii="Tahoma" w:hAnsi="Tahoma" w:cs="Tahoma"/>
      <w:sz w:val="16"/>
      <w:szCs w:val="16"/>
    </w:rPr>
  </w:style>
  <w:style w:type="paragraph" w:customStyle="1" w:styleId="Standard">
    <w:name w:val="Standard"/>
    <w:rsid w:val="00CA55FC"/>
    <w:pPr>
      <w:suppressAutoHyphens/>
      <w:autoSpaceDN w:val="0"/>
      <w:spacing w:after="0" w:line="240" w:lineRule="auto"/>
      <w:textAlignment w:val="baseline"/>
    </w:pPr>
    <w:rPr>
      <w:rFonts w:ascii="Liberation Serif" w:eastAsia="DejaVu Sans Condensed" w:hAnsi="Liberation Serif" w:cs="FreeSans"/>
      <w:kern w:val="3"/>
      <w:sz w:val="24"/>
      <w:szCs w:val="24"/>
      <w:lang w:eastAsia="zh-CN" w:bidi="hi-IN"/>
    </w:rPr>
  </w:style>
  <w:style w:type="character" w:styleId="Textoennegrita">
    <w:name w:val="Strong"/>
    <w:basedOn w:val="Fuentedeprrafopredeter"/>
    <w:uiPriority w:val="22"/>
    <w:qFormat/>
    <w:rsid w:val="00CA55FC"/>
    <w:rPr>
      <w:b/>
      <w:bCs/>
    </w:rPr>
  </w:style>
  <w:style w:type="character" w:customStyle="1" w:styleId="Ttulo2Car">
    <w:name w:val="Título 2 Car"/>
    <w:basedOn w:val="Fuentedeprrafopredeter"/>
    <w:link w:val="Ttulo2"/>
    <w:uiPriority w:val="9"/>
    <w:rsid w:val="00EC07B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25708C"/>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25708C"/>
  </w:style>
  <w:style w:type="paragraph" w:styleId="Textoindependiente">
    <w:name w:val="Body Text"/>
    <w:basedOn w:val="Normal"/>
    <w:link w:val="TextoindependienteCar"/>
    <w:rsid w:val="003A3F79"/>
    <w:pPr>
      <w:spacing w:line="360" w:lineRule="auto"/>
      <w:jc w:val="both"/>
    </w:pPr>
    <w:rPr>
      <w:rFonts w:ascii="Calibri" w:eastAsia="Times New Roman" w:hAnsi="Calibri" w:cs="Times New Roman"/>
      <w:sz w:val="24"/>
      <w:szCs w:val="24"/>
    </w:rPr>
  </w:style>
  <w:style w:type="character" w:customStyle="1" w:styleId="TextoindependienteCar">
    <w:name w:val="Texto independiente Car"/>
    <w:basedOn w:val="Fuentedeprrafopredeter"/>
    <w:link w:val="Textoindependiente"/>
    <w:rsid w:val="003A3F79"/>
    <w:rPr>
      <w:rFonts w:ascii="Calibri" w:eastAsia="Times New Roman" w:hAnsi="Calibri" w:cs="Times New Roman"/>
      <w:sz w:val="24"/>
      <w:szCs w:val="24"/>
    </w:rPr>
  </w:style>
  <w:style w:type="character" w:customStyle="1" w:styleId="small1">
    <w:name w:val="small1"/>
    <w:basedOn w:val="Fuentedeprrafopredeter"/>
    <w:rsid w:val="000E4795"/>
  </w:style>
  <w:style w:type="character" w:customStyle="1" w:styleId="ac">
    <w:name w:val="ac"/>
    <w:basedOn w:val="Fuentedeprrafopredeter"/>
    <w:rsid w:val="000E4795"/>
  </w:style>
  <w:style w:type="character" w:customStyle="1" w:styleId="i">
    <w:name w:val="i"/>
    <w:basedOn w:val="Fuentedeprrafopredeter"/>
    <w:rsid w:val="000E4795"/>
  </w:style>
  <w:style w:type="paragraph" w:customStyle="1" w:styleId="Prrafodelista1">
    <w:name w:val="Párrafo de lista1"/>
    <w:basedOn w:val="Normal"/>
    <w:rsid w:val="00FE3B4A"/>
    <w:pPr>
      <w:ind w:left="720"/>
      <w:contextualSpacing/>
    </w:pPr>
    <w:rPr>
      <w:rFonts w:ascii="Calibri" w:eastAsia="Times New Roman" w:hAnsi="Calibri" w:cs="Times New Roman"/>
    </w:rPr>
  </w:style>
  <w:style w:type="paragraph" w:customStyle="1" w:styleId="Default">
    <w:name w:val="Default"/>
    <w:rsid w:val="00FE3B4A"/>
    <w:pPr>
      <w:autoSpaceDE w:val="0"/>
      <w:autoSpaceDN w:val="0"/>
      <w:adjustRightInd w:val="0"/>
      <w:spacing w:after="0" w:line="240" w:lineRule="auto"/>
    </w:pPr>
    <w:rPr>
      <w:rFonts w:ascii="Calibri" w:eastAsia="Times New Roman" w:hAnsi="Calibri" w:cs="Times New Roman"/>
      <w:color w:val="000000"/>
      <w:sz w:val="24"/>
      <w:szCs w:val="24"/>
    </w:rPr>
  </w:style>
  <w:style w:type="table" w:styleId="Tablaconcuadrcula">
    <w:name w:val="Table Grid"/>
    <w:basedOn w:val="Tablanormal"/>
    <w:uiPriority w:val="59"/>
    <w:rsid w:val="00762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semiHidden/>
    <w:unhideWhenUsed/>
    <w:rsid w:val="004A5D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A5D46"/>
  </w:style>
</w:styles>
</file>

<file path=word/webSettings.xml><?xml version="1.0" encoding="utf-8"?>
<w:webSettings xmlns:r="http://schemas.openxmlformats.org/officeDocument/2006/relationships" xmlns:w="http://schemas.openxmlformats.org/wordprocessingml/2006/main">
  <w:divs>
    <w:div w:id="20712414">
      <w:bodyDiv w:val="1"/>
      <w:marLeft w:val="0"/>
      <w:marRight w:val="0"/>
      <w:marTop w:val="0"/>
      <w:marBottom w:val="0"/>
      <w:divBdr>
        <w:top w:val="none" w:sz="0" w:space="0" w:color="auto"/>
        <w:left w:val="none" w:sz="0" w:space="0" w:color="auto"/>
        <w:bottom w:val="none" w:sz="0" w:space="0" w:color="auto"/>
        <w:right w:val="none" w:sz="0" w:space="0" w:color="auto"/>
      </w:divBdr>
    </w:div>
    <w:div w:id="61997079">
      <w:bodyDiv w:val="1"/>
      <w:marLeft w:val="0"/>
      <w:marRight w:val="0"/>
      <w:marTop w:val="0"/>
      <w:marBottom w:val="0"/>
      <w:divBdr>
        <w:top w:val="none" w:sz="0" w:space="0" w:color="auto"/>
        <w:left w:val="none" w:sz="0" w:space="0" w:color="auto"/>
        <w:bottom w:val="none" w:sz="0" w:space="0" w:color="auto"/>
        <w:right w:val="none" w:sz="0" w:space="0" w:color="auto"/>
      </w:divBdr>
    </w:div>
    <w:div w:id="231501948">
      <w:bodyDiv w:val="1"/>
      <w:marLeft w:val="0"/>
      <w:marRight w:val="0"/>
      <w:marTop w:val="0"/>
      <w:marBottom w:val="0"/>
      <w:divBdr>
        <w:top w:val="none" w:sz="0" w:space="0" w:color="auto"/>
        <w:left w:val="none" w:sz="0" w:space="0" w:color="auto"/>
        <w:bottom w:val="none" w:sz="0" w:space="0" w:color="auto"/>
        <w:right w:val="none" w:sz="0" w:space="0" w:color="auto"/>
      </w:divBdr>
    </w:div>
    <w:div w:id="235626421">
      <w:bodyDiv w:val="1"/>
      <w:marLeft w:val="0"/>
      <w:marRight w:val="0"/>
      <w:marTop w:val="0"/>
      <w:marBottom w:val="0"/>
      <w:divBdr>
        <w:top w:val="none" w:sz="0" w:space="0" w:color="auto"/>
        <w:left w:val="none" w:sz="0" w:space="0" w:color="auto"/>
        <w:bottom w:val="none" w:sz="0" w:space="0" w:color="auto"/>
        <w:right w:val="none" w:sz="0" w:space="0" w:color="auto"/>
      </w:divBdr>
    </w:div>
    <w:div w:id="280765560">
      <w:bodyDiv w:val="1"/>
      <w:marLeft w:val="0"/>
      <w:marRight w:val="0"/>
      <w:marTop w:val="0"/>
      <w:marBottom w:val="0"/>
      <w:divBdr>
        <w:top w:val="none" w:sz="0" w:space="0" w:color="auto"/>
        <w:left w:val="none" w:sz="0" w:space="0" w:color="auto"/>
        <w:bottom w:val="none" w:sz="0" w:space="0" w:color="auto"/>
        <w:right w:val="none" w:sz="0" w:space="0" w:color="auto"/>
      </w:divBdr>
    </w:div>
    <w:div w:id="319771095">
      <w:bodyDiv w:val="1"/>
      <w:marLeft w:val="0"/>
      <w:marRight w:val="0"/>
      <w:marTop w:val="0"/>
      <w:marBottom w:val="0"/>
      <w:divBdr>
        <w:top w:val="none" w:sz="0" w:space="0" w:color="auto"/>
        <w:left w:val="none" w:sz="0" w:space="0" w:color="auto"/>
        <w:bottom w:val="none" w:sz="0" w:space="0" w:color="auto"/>
        <w:right w:val="none" w:sz="0" w:space="0" w:color="auto"/>
      </w:divBdr>
    </w:div>
    <w:div w:id="320429317">
      <w:bodyDiv w:val="1"/>
      <w:marLeft w:val="0"/>
      <w:marRight w:val="0"/>
      <w:marTop w:val="0"/>
      <w:marBottom w:val="0"/>
      <w:divBdr>
        <w:top w:val="none" w:sz="0" w:space="0" w:color="auto"/>
        <w:left w:val="none" w:sz="0" w:space="0" w:color="auto"/>
        <w:bottom w:val="none" w:sz="0" w:space="0" w:color="auto"/>
        <w:right w:val="none" w:sz="0" w:space="0" w:color="auto"/>
      </w:divBdr>
      <w:divsChild>
        <w:div w:id="1239364629">
          <w:marLeft w:val="0"/>
          <w:marRight w:val="0"/>
          <w:marTop w:val="0"/>
          <w:marBottom w:val="0"/>
          <w:divBdr>
            <w:top w:val="none" w:sz="0" w:space="0" w:color="auto"/>
            <w:left w:val="none" w:sz="0" w:space="0" w:color="auto"/>
            <w:bottom w:val="none" w:sz="0" w:space="0" w:color="auto"/>
            <w:right w:val="none" w:sz="0" w:space="0" w:color="auto"/>
          </w:divBdr>
        </w:div>
      </w:divsChild>
    </w:div>
    <w:div w:id="379981515">
      <w:bodyDiv w:val="1"/>
      <w:marLeft w:val="0"/>
      <w:marRight w:val="0"/>
      <w:marTop w:val="0"/>
      <w:marBottom w:val="0"/>
      <w:divBdr>
        <w:top w:val="none" w:sz="0" w:space="0" w:color="auto"/>
        <w:left w:val="none" w:sz="0" w:space="0" w:color="auto"/>
        <w:bottom w:val="none" w:sz="0" w:space="0" w:color="auto"/>
        <w:right w:val="none" w:sz="0" w:space="0" w:color="auto"/>
      </w:divBdr>
    </w:div>
    <w:div w:id="439498547">
      <w:bodyDiv w:val="1"/>
      <w:marLeft w:val="0"/>
      <w:marRight w:val="0"/>
      <w:marTop w:val="0"/>
      <w:marBottom w:val="0"/>
      <w:divBdr>
        <w:top w:val="none" w:sz="0" w:space="0" w:color="auto"/>
        <w:left w:val="none" w:sz="0" w:space="0" w:color="auto"/>
        <w:bottom w:val="none" w:sz="0" w:space="0" w:color="auto"/>
        <w:right w:val="none" w:sz="0" w:space="0" w:color="auto"/>
      </w:divBdr>
    </w:div>
    <w:div w:id="708067924">
      <w:bodyDiv w:val="1"/>
      <w:marLeft w:val="0"/>
      <w:marRight w:val="0"/>
      <w:marTop w:val="0"/>
      <w:marBottom w:val="0"/>
      <w:divBdr>
        <w:top w:val="none" w:sz="0" w:space="0" w:color="auto"/>
        <w:left w:val="none" w:sz="0" w:space="0" w:color="auto"/>
        <w:bottom w:val="none" w:sz="0" w:space="0" w:color="auto"/>
        <w:right w:val="none" w:sz="0" w:space="0" w:color="auto"/>
      </w:divBdr>
    </w:div>
    <w:div w:id="853231803">
      <w:bodyDiv w:val="1"/>
      <w:marLeft w:val="0"/>
      <w:marRight w:val="0"/>
      <w:marTop w:val="0"/>
      <w:marBottom w:val="0"/>
      <w:divBdr>
        <w:top w:val="none" w:sz="0" w:space="0" w:color="auto"/>
        <w:left w:val="none" w:sz="0" w:space="0" w:color="auto"/>
        <w:bottom w:val="none" w:sz="0" w:space="0" w:color="auto"/>
        <w:right w:val="none" w:sz="0" w:space="0" w:color="auto"/>
      </w:divBdr>
    </w:div>
    <w:div w:id="982656517">
      <w:bodyDiv w:val="1"/>
      <w:marLeft w:val="0"/>
      <w:marRight w:val="0"/>
      <w:marTop w:val="0"/>
      <w:marBottom w:val="0"/>
      <w:divBdr>
        <w:top w:val="none" w:sz="0" w:space="0" w:color="auto"/>
        <w:left w:val="none" w:sz="0" w:space="0" w:color="auto"/>
        <w:bottom w:val="none" w:sz="0" w:space="0" w:color="auto"/>
        <w:right w:val="none" w:sz="0" w:space="0" w:color="auto"/>
      </w:divBdr>
      <w:divsChild>
        <w:div w:id="958609567">
          <w:marLeft w:val="0"/>
          <w:marRight w:val="0"/>
          <w:marTop w:val="0"/>
          <w:marBottom w:val="0"/>
          <w:divBdr>
            <w:top w:val="none" w:sz="0" w:space="0" w:color="auto"/>
            <w:left w:val="none" w:sz="0" w:space="0" w:color="auto"/>
            <w:bottom w:val="none" w:sz="0" w:space="0" w:color="auto"/>
            <w:right w:val="none" w:sz="0" w:space="0" w:color="auto"/>
          </w:divBdr>
        </w:div>
      </w:divsChild>
    </w:div>
    <w:div w:id="998728464">
      <w:bodyDiv w:val="1"/>
      <w:marLeft w:val="0"/>
      <w:marRight w:val="0"/>
      <w:marTop w:val="0"/>
      <w:marBottom w:val="0"/>
      <w:divBdr>
        <w:top w:val="none" w:sz="0" w:space="0" w:color="auto"/>
        <w:left w:val="none" w:sz="0" w:space="0" w:color="auto"/>
        <w:bottom w:val="none" w:sz="0" w:space="0" w:color="auto"/>
        <w:right w:val="none" w:sz="0" w:space="0" w:color="auto"/>
      </w:divBdr>
    </w:div>
    <w:div w:id="1289051712">
      <w:bodyDiv w:val="1"/>
      <w:marLeft w:val="0"/>
      <w:marRight w:val="0"/>
      <w:marTop w:val="0"/>
      <w:marBottom w:val="0"/>
      <w:divBdr>
        <w:top w:val="none" w:sz="0" w:space="0" w:color="auto"/>
        <w:left w:val="none" w:sz="0" w:space="0" w:color="auto"/>
        <w:bottom w:val="none" w:sz="0" w:space="0" w:color="auto"/>
        <w:right w:val="none" w:sz="0" w:space="0" w:color="auto"/>
      </w:divBdr>
      <w:divsChild>
        <w:div w:id="679116737">
          <w:marLeft w:val="0"/>
          <w:marRight w:val="0"/>
          <w:marTop w:val="0"/>
          <w:marBottom w:val="0"/>
          <w:divBdr>
            <w:top w:val="none" w:sz="0" w:space="0" w:color="auto"/>
            <w:left w:val="none" w:sz="0" w:space="0" w:color="auto"/>
            <w:bottom w:val="none" w:sz="0" w:space="0" w:color="auto"/>
            <w:right w:val="none" w:sz="0" w:space="0" w:color="auto"/>
          </w:divBdr>
        </w:div>
      </w:divsChild>
    </w:div>
    <w:div w:id="1421566912">
      <w:bodyDiv w:val="1"/>
      <w:marLeft w:val="0"/>
      <w:marRight w:val="0"/>
      <w:marTop w:val="0"/>
      <w:marBottom w:val="0"/>
      <w:divBdr>
        <w:top w:val="none" w:sz="0" w:space="0" w:color="auto"/>
        <w:left w:val="none" w:sz="0" w:space="0" w:color="auto"/>
        <w:bottom w:val="none" w:sz="0" w:space="0" w:color="auto"/>
        <w:right w:val="none" w:sz="0" w:space="0" w:color="auto"/>
      </w:divBdr>
      <w:divsChild>
        <w:div w:id="1845825292">
          <w:marLeft w:val="0"/>
          <w:marRight w:val="0"/>
          <w:marTop w:val="0"/>
          <w:marBottom w:val="0"/>
          <w:divBdr>
            <w:top w:val="none" w:sz="0" w:space="0" w:color="auto"/>
            <w:left w:val="none" w:sz="0" w:space="0" w:color="auto"/>
            <w:bottom w:val="none" w:sz="0" w:space="0" w:color="auto"/>
            <w:right w:val="none" w:sz="0" w:space="0" w:color="auto"/>
          </w:divBdr>
        </w:div>
        <w:div w:id="1095438614">
          <w:marLeft w:val="0"/>
          <w:marRight w:val="0"/>
          <w:marTop w:val="0"/>
          <w:marBottom w:val="0"/>
          <w:divBdr>
            <w:top w:val="none" w:sz="0" w:space="0" w:color="auto"/>
            <w:left w:val="none" w:sz="0" w:space="0" w:color="auto"/>
            <w:bottom w:val="none" w:sz="0" w:space="0" w:color="auto"/>
            <w:right w:val="none" w:sz="0" w:space="0" w:color="auto"/>
          </w:divBdr>
        </w:div>
        <w:div w:id="1585601982">
          <w:marLeft w:val="0"/>
          <w:marRight w:val="0"/>
          <w:marTop w:val="0"/>
          <w:marBottom w:val="0"/>
          <w:divBdr>
            <w:top w:val="none" w:sz="0" w:space="0" w:color="auto"/>
            <w:left w:val="none" w:sz="0" w:space="0" w:color="auto"/>
            <w:bottom w:val="none" w:sz="0" w:space="0" w:color="auto"/>
            <w:right w:val="none" w:sz="0" w:space="0" w:color="auto"/>
          </w:divBdr>
        </w:div>
      </w:divsChild>
    </w:div>
    <w:div w:id="1464739360">
      <w:bodyDiv w:val="1"/>
      <w:marLeft w:val="0"/>
      <w:marRight w:val="0"/>
      <w:marTop w:val="0"/>
      <w:marBottom w:val="0"/>
      <w:divBdr>
        <w:top w:val="none" w:sz="0" w:space="0" w:color="auto"/>
        <w:left w:val="none" w:sz="0" w:space="0" w:color="auto"/>
        <w:bottom w:val="none" w:sz="0" w:space="0" w:color="auto"/>
        <w:right w:val="none" w:sz="0" w:space="0" w:color="auto"/>
      </w:divBdr>
      <w:divsChild>
        <w:div w:id="793988591">
          <w:marLeft w:val="0"/>
          <w:marRight w:val="0"/>
          <w:marTop w:val="0"/>
          <w:marBottom w:val="0"/>
          <w:divBdr>
            <w:top w:val="none" w:sz="0" w:space="0" w:color="auto"/>
            <w:left w:val="none" w:sz="0" w:space="0" w:color="auto"/>
            <w:bottom w:val="none" w:sz="0" w:space="0" w:color="auto"/>
            <w:right w:val="none" w:sz="0" w:space="0" w:color="auto"/>
          </w:divBdr>
          <w:divsChild>
            <w:div w:id="600455230">
              <w:marLeft w:val="0"/>
              <w:marRight w:val="0"/>
              <w:marTop w:val="0"/>
              <w:marBottom w:val="0"/>
              <w:divBdr>
                <w:top w:val="none" w:sz="0" w:space="0" w:color="auto"/>
                <w:left w:val="none" w:sz="0" w:space="0" w:color="auto"/>
                <w:bottom w:val="none" w:sz="0" w:space="0" w:color="auto"/>
                <w:right w:val="none" w:sz="0" w:space="0" w:color="auto"/>
              </w:divBdr>
              <w:divsChild>
                <w:div w:id="1446847017">
                  <w:marLeft w:val="0"/>
                  <w:marRight w:val="0"/>
                  <w:marTop w:val="0"/>
                  <w:marBottom w:val="0"/>
                  <w:divBdr>
                    <w:top w:val="none" w:sz="0" w:space="0" w:color="auto"/>
                    <w:left w:val="none" w:sz="0" w:space="0" w:color="auto"/>
                    <w:bottom w:val="none" w:sz="0" w:space="0" w:color="auto"/>
                    <w:right w:val="none" w:sz="0" w:space="0" w:color="auto"/>
                  </w:divBdr>
                  <w:divsChild>
                    <w:div w:id="697123406">
                      <w:marLeft w:val="0"/>
                      <w:marRight w:val="0"/>
                      <w:marTop w:val="0"/>
                      <w:marBottom w:val="0"/>
                      <w:divBdr>
                        <w:top w:val="none" w:sz="0" w:space="0" w:color="auto"/>
                        <w:left w:val="none" w:sz="0" w:space="0" w:color="auto"/>
                        <w:bottom w:val="none" w:sz="0" w:space="0" w:color="auto"/>
                        <w:right w:val="none" w:sz="0" w:space="0" w:color="auto"/>
                      </w:divBdr>
                      <w:divsChild>
                        <w:div w:id="2095319128">
                          <w:marLeft w:val="0"/>
                          <w:marRight w:val="0"/>
                          <w:marTop w:val="0"/>
                          <w:marBottom w:val="0"/>
                          <w:divBdr>
                            <w:top w:val="none" w:sz="0" w:space="0" w:color="auto"/>
                            <w:left w:val="none" w:sz="0" w:space="0" w:color="auto"/>
                            <w:bottom w:val="none" w:sz="0" w:space="0" w:color="auto"/>
                            <w:right w:val="none" w:sz="0" w:space="0" w:color="auto"/>
                          </w:divBdr>
                          <w:divsChild>
                            <w:div w:id="1403336377">
                              <w:marLeft w:val="0"/>
                              <w:marRight w:val="0"/>
                              <w:marTop w:val="0"/>
                              <w:marBottom w:val="0"/>
                              <w:divBdr>
                                <w:top w:val="none" w:sz="0" w:space="0" w:color="auto"/>
                                <w:left w:val="none" w:sz="0" w:space="0" w:color="auto"/>
                                <w:bottom w:val="none" w:sz="0" w:space="0" w:color="auto"/>
                                <w:right w:val="none" w:sz="0" w:space="0" w:color="auto"/>
                              </w:divBdr>
                              <w:divsChild>
                                <w:div w:id="45878795">
                                  <w:marLeft w:val="0"/>
                                  <w:marRight w:val="0"/>
                                  <w:marTop w:val="0"/>
                                  <w:marBottom w:val="0"/>
                                  <w:divBdr>
                                    <w:top w:val="none" w:sz="0" w:space="0" w:color="auto"/>
                                    <w:left w:val="none" w:sz="0" w:space="0" w:color="auto"/>
                                    <w:bottom w:val="none" w:sz="0" w:space="0" w:color="auto"/>
                                    <w:right w:val="none" w:sz="0" w:space="0" w:color="auto"/>
                                  </w:divBdr>
                                  <w:divsChild>
                                    <w:div w:id="132328851">
                                      <w:marLeft w:val="0"/>
                                      <w:marRight w:val="0"/>
                                      <w:marTop w:val="0"/>
                                      <w:marBottom w:val="0"/>
                                      <w:divBdr>
                                        <w:top w:val="none" w:sz="0" w:space="0" w:color="auto"/>
                                        <w:left w:val="none" w:sz="0" w:space="0" w:color="auto"/>
                                        <w:bottom w:val="none" w:sz="0" w:space="0" w:color="auto"/>
                                        <w:right w:val="none" w:sz="0" w:space="0" w:color="auto"/>
                                      </w:divBdr>
                                      <w:divsChild>
                                        <w:div w:id="9150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00919">
      <w:bodyDiv w:val="1"/>
      <w:marLeft w:val="0"/>
      <w:marRight w:val="0"/>
      <w:marTop w:val="0"/>
      <w:marBottom w:val="0"/>
      <w:divBdr>
        <w:top w:val="none" w:sz="0" w:space="0" w:color="auto"/>
        <w:left w:val="none" w:sz="0" w:space="0" w:color="auto"/>
        <w:bottom w:val="none" w:sz="0" w:space="0" w:color="auto"/>
        <w:right w:val="none" w:sz="0" w:space="0" w:color="auto"/>
      </w:divBdr>
      <w:divsChild>
        <w:div w:id="2018386533">
          <w:marLeft w:val="120"/>
          <w:marRight w:val="0"/>
          <w:marTop w:val="0"/>
          <w:marBottom w:val="120"/>
          <w:divBdr>
            <w:top w:val="none" w:sz="0" w:space="0" w:color="auto"/>
            <w:left w:val="none" w:sz="0" w:space="0" w:color="auto"/>
            <w:bottom w:val="none" w:sz="0" w:space="0" w:color="auto"/>
            <w:right w:val="none" w:sz="0" w:space="0" w:color="auto"/>
          </w:divBdr>
        </w:div>
      </w:divsChild>
    </w:div>
    <w:div w:id="1600865866">
      <w:bodyDiv w:val="1"/>
      <w:marLeft w:val="0"/>
      <w:marRight w:val="0"/>
      <w:marTop w:val="0"/>
      <w:marBottom w:val="0"/>
      <w:divBdr>
        <w:top w:val="none" w:sz="0" w:space="0" w:color="auto"/>
        <w:left w:val="none" w:sz="0" w:space="0" w:color="auto"/>
        <w:bottom w:val="none" w:sz="0" w:space="0" w:color="auto"/>
        <w:right w:val="none" w:sz="0" w:space="0" w:color="auto"/>
      </w:divBdr>
    </w:div>
    <w:div w:id="1666861308">
      <w:bodyDiv w:val="1"/>
      <w:marLeft w:val="0"/>
      <w:marRight w:val="0"/>
      <w:marTop w:val="0"/>
      <w:marBottom w:val="0"/>
      <w:divBdr>
        <w:top w:val="none" w:sz="0" w:space="0" w:color="auto"/>
        <w:left w:val="none" w:sz="0" w:space="0" w:color="auto"/>
        <w:bottom w:val="none" w:sz="0" w:space="0" w:color="auto"/>
        <w:right w:val="none" w:sz="0" w:space="0" w:color="auto"/>
      </w:divBdr>
    </w:div>
    <w:div w:id="1762726224">
      <w:bodyDiv w:val="1"/>
      <w:marLeft w:val="0"/>
      <w:marRight w:val="0"/>
      <w:marTop w:val="0"/>
      <w:marBottom w:val="0"/>
      <w:divBdr>
        <w:top w:val="none" w:sz="0" w:space="0" w:color="auto"/>
        <w:left w:val="none" w:sz="0" w:space="0" w:color="auto"/>
        <w:bottom w:val="none" w:sz="0" w:space="0" w:color="auto"/>
        <w:right w:val="none" w:sz="0" w:space="0" w:color="auto"/>
      </w:divBdr>
    </w:div>
    <w:div w:id="1944141019">
      <w:bodyDiv w:val="1"/>
      <w:marLeft w:val="0"/>
      <w:marRight w:val="0"/>
      <w:marTop w:val="0"/>
      <w:marBottom w:val="0"/>
      <w:divBdr>
        <w:top w:val="none" w:sz="0" w:space="0" w:color="auto"/>
        <w:left w:val="none" w:sz="0" w:space="0" w:color="auto"/>
        <w:bottom w:val="none" w:sz="0" w:space="0" w:color="auto"/>
        <w:right w:val="none" w:sz="0" w:space="0" w:color="auto"/>
      </w:divBdr>
    </w:div>
    <w:div w:id="2026905142">
      <w:bodyDiv w:val="1"/>
      <w:marLeft w:val="0"/>
      <w:marRight w:val="0"/>
      <w:marTop w:val="0"/>
      <w:marBottom w:val="0"/>
      <w:divBdr>
        <w:top w:val="none" w:sz="0" w:space="0" w:color="auto"/>
        <w:left w:val="none" w:sz="0" w:space="0" w:color="auto"/>
        <w:bottom w:val="none" w:sz="0" w:space="0" w:color="auto"/>
        <w:right w:val="none" w:sz="0" w:space="0" w:color="auto"/>
      </w:divBdr>
    </w:div>
    <w:div w:id="214415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commons.wikimedia.org/wiki/File:Body_mass_index_chart-es.svg" TargetMode="Externa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07/relationships/hdphoto"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5/hipotesis/hipotesis.shtml" TargetMode="Externa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Office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Office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Office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Hoja_de_c_lculo_de_Microsoft_Office_Excel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Hoja_de_c_lculo_de_Microsoft_Office_Excel14.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s-VE">
                <a:latin typeface="Times New Roman" pitchFamily="18" charset="0"/>
                <a:cs typeface="Times New Roman" pitchFamily="18" charset="0"/>
              </a:rPr>
              <a:t>Gráfico  Nro. 1  </a:t>
            </a:r>
          </a:p>
        </c:rich>
      </c:tx>
      <c:layout>
        <c:manualLayout>
          <c:xMode val="edge"/>
          <c:yMode val="edge"/>
          <c:x val="0.18719831177996579"/>
          <c:y val="0"/>
        </c:manualLayout>
      </c:layout>
      <c:spPr>
        <a:noFill/>
        <a:ln w="25298">
          <a:noFill/>
        </a:ln>
      </c:spPr>
    </c:title>
    <c:view3D>
      <c:rotX val="30"/>
      <c:perspective val="30"/>
    </c:view3D>
    <c:plotArea>
      <c:layout>
        <c:manualLayout>
          <c:layoutTarget val="inner"/>
          <c:xMode val="edge"/>
          <c:yMode val="edge"/>
          <c:x val="0"/>
          <c:y val="0.29542288807192985"/>
          <c:w val="1"/>
          <c:h val="0.59694459099465258"/>
        </c:manualLayout>
      </c:layout>
      <c:pie3DChart>
        <c:varyColors val="1"/>
        <c:ser>
          <c:idx val="0"/>
          <c:order val="0"/>
          <c:tx>
            <c:strRef>
              <c:f>Hoja1!$B$1</c:f>
              <c:strCache>
                <c:ptCount val="1"/>
                <c:pt idx="0">
                  <c:v>Gráfico  Nro. 1  </c:v>
                </c:pt>
              </c:strCache>
            </c:strRef>
          </c:tx>
          <c:explosion val="3"/>
          <c:dPt>
            <c:idx val="0"/>
            <c:explosion val="1"/>
            <c:spPr>
              <a:solidFill>
                <a:srgbClr val="00D661"/>
              </a:solidFill>
            </c:spPr>
          </c:dPt>
          <c:dPt>
            <c:idx val="1"/>
            <c:spPr>
              <a:solidFill>
                <a:srgbClr val="FF00FF"/>
              </a:solidFill>
            </c:spPr>
          </c:dPt>
          <c:dPt>
            <c:idx val="2"/>
            <c:spPr>
              <a:solidFill>
                <a:srgbClr val="0FD5FD"/>
              </a:solidFill>
            </c:spPr>
          </c:dPt>
          <c:dPt>
            <c:idx val="3"/>
            <c:spPr>
              <a:solidFill>
                <a:srgbClr val="FFC000"/>
              </a:solidFill>
              <a:ln>
                <a:solidFill>
                  <a:srgbClr val="FC10E0"/>
                </a:solidFill>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lang="es-VE"/>
                </a:pPr>
                <a:endParaRPr lang="es-VE"/>
              </a:p>
            </c:txPr>
            <c:showPercent val="1"/>
            <c:showLeaderLines val="1"/>
            <c:extLst>
              <c:ext xmlns:c15="http://schemas.microsoft.com/office/drawing/2012/chart" uri="{CE6537A1-D6FC-4f65-9D91-7224C49458BB}"/>
            </c:extLst>
          </c:dLbls>
          <c:cat>
            <c:strRef>
              <c:f>Hoja1!$A$2:$A$5</c:f>
              <c:strCache>
                <c:ptCount val="3"/>
                <c:pt idx="0">
                  <c:v>SI</c:v>
                </c:pt>
                <c:pt idx="1">
                  <c:v>NO</c:v>
                </c:pt>
                <c:pt idx="2">
                  <c:v>SI</c:v>
                </c:pt>
              </c:strCache>
            </c:strRef>
          </c:cat>
          <c:val>
            <c:numRef>
              <c:f>Hoja1!$B$2:$B$5</c:f>
              <c:numCache>
                <c:formatCode>General</c:formatCode>
                <c:ptCount val="4"/>
                <c:pt idx="0">
                  <c:v>29</c:v>
                </c:pt>
                <c:pt idx="1">
                  <c:v>1</c:v>
                </c:pt>
              </c:numCache>
            </c:numRef>
          </c:val>
        </c:ser>
        <c:dLbls>
          <c:showPercent val="1"/>
        </c:dLbls>
      </c:pie3DChart>
      <c:spPr>
        <a:noFill/>
        <a:ln w="25298">
          <a:noFill/>
        </a:ln>
      </c:spPr>
    </c:plotArea>
    <c:legend>
      <c:legendPos val="t"/>
      <c:legendEntry>
        <c:idx val="2"/>
        <c:delete val="1"/>
      </c:legendEntry>
      <c:legendEntry>
        <c:idx val="3"/>
        <c:delete val="1"/>
      </c:legendEntry>
      <c:txPr>
        <a:bodyPr/>
        <a:lstStyle/>
        <a:p>
          <a:pPr>
            <a:defRPr lang="es-VE"/>
          </a:pPr>
          <a:endParaRPr lang="es-VE"/>
        </a:p>
      </c:txP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title>
      <c:tx>
        <c:rich>
          <a:bodyPr/>
          <a:lstStyle/>
          <a:p>
            <a:pPr>
              <a:defRPr lang="es-VE"/>
            </a:pPr>
            <a:r>
              <a:rPr lang="es-VE" sz="1800">
                <a:latin typeface="Times New Roman" pitchFamily="18" charset="0"/>
                <a:cs typeface="Times New Roman" pitchFamily="18" charset="0"/>
              </a:rPr>
              <a:t>Ítems Nro. 10</a:t>
            </a:r>
          </a:p>
        </c:rich>
      </c:tx>
    </c:title>
    <c:view3D>
      <c:rotX val="30"/>
      <c:perspective val="30"/>
    </c:view3D>
    <c:plotArea>
      <c:layout/>
      <c:pie3DChart>
        <c:varyColors val="1"/>
        <c:ser>
          <c:idx val="0"/>
          <c:order val="0"/>
          <c:tx>
            <c:strRef>
              <c:f>Hoja1!$B$1</c:f>
              <c:strCache>
                <c:ptCount val="1"/>
                <c:pt idx="0">
                  <c:v>Ítems nro. 10</c:v>
                </c:pt>
              </c:strCache>
            </c:strRef>
          </c:tx>
          <c:dPt>
            <c:idx val="0"/>
            <c:spPr>
              <a:solidFill>
                <a:srgbClr val="00D661"/>
              </a:solidFill>
            </c:spPr>
          </c:dPt>
          <c:dPt>
            <c:idx val="1"/>
            <c:explosion val="3"/>
            <c:spPr>
              <a:solidFill>
                <a:srgbClr val="FF00FF"/>
              </a:solidFill>
            </c:spPr>
          </c:dPt>
          <c:dLbls>
            <c:spPr>
              <a:noFill/>
              <a:ln>
                <a:noFill/>
              </a:ln>
              <a:effectLst/>
            </c:spPr>
            <c:showPercent val="1"/>
            <c:extLst>
              <c:ext xmlns:c15="http://schemas.microsoft.com/office/drawing/2012/chart" uri="{CE6537A1-D6FC-4f65-9D91-7224C49458BB}"/>
            </c:extLst>
          </c:dLbls>
          <c:cat>
            <c:strRef>
              <c:f>Hoja1!$A$2:$A$3</c:f>
              <c:strCache>
                <c:ptCount val="2"/>
                <c:pt idx="0">
                  <c:v>Sí</c:v>
                </c:pt>
                <c:pt idx="1">
                  <c:v>No </c:v>
                </c:pt>
              </c:strCache>
            </c:strRef>
          </c:cat>
          <c:val>
            <c:numRef>
              <c:f>Hoja1!$B$2:$B$3</c:f>
              <c:numCache>
                <c:formatCode>General</c:formatCode>
                <c:ptCount val="2"/>
                <c:pt idx="0">
                  <c:v>18</c:v>
                </c:pt>
                <c:pt idx="1">
                  <c:v>12</c:v>
                </c:pt>
              </c:numCache>
            </c:numRef>
          </c:val>
        </c:ser>
        <c:dLbls>
          <c:showPercent val="1"/>
        </c:dLbls>
      </c:pie3DChart>
    </c:plotArea>
    <c:legend>
      <c:legendPos val="t"/>
      <c:txPr>
        <a:bodyPr/>
        <a:lstStyle/>
        <a:p>
          <a:pPr>
            <a:defRPr lang="es-VE" sz="1100"/>
          </a:pPr>
          <a:endParaRPr lang="es-VE"/>
        </a:p>
      </c:txPr>
    </c:legend>
    <c:plotVisOnly val="1"/>
    <c:dispBlanksAs val="zero"/>
  </c:chart>
  <c:txPr>
    <a:bodyPr/>
    <a:lstStyle/>
    <a:p>
      <a:pPr>
        <a:defRPr sz="1100">
          <a:latin typeface="Times New Roman" pitchFamily="18" charset="0"/>
          <a:cs typeface="Times New Roman" pitchFamily="18" charset="0"/>
        </a:defRPr>
      </a:pPr>
      <a:endParaRPr lang="es-VE"/>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title>
      <c:tx>
        <c:rich>
          <a:bodyPr/>
          <a:lstStyle/>
          <a:p>
            <a:pPr>
              <a:defRPr lang="es-VE"/>
            </a:pPr>
            <a:r>
              <a:rPr lang="es-VE">
                <a:latin typeface="Times New Roman" pitchFamily="18" charset="0"/>
                <a:cs typeface="Times New Roman" pitchFamily="18" charset="0"/>
              </a:rPr>
              <a:t>Ítems Nro. 11</a:t>
            </a:r>
          </a:p>
        </c:rich>
      </c:tx>
    </c:title>
    <c:view3D>
      <c:rotX val="30"/>
      <c:perspective val="30"/>
    </c:view3D>
    <c:plotArea>
      <c:layout/>
      <c:pie3DChart>
        <c:varyColors val="1"/>
        <c:ser>
          <c:idx val="0"/>
          <c:order val="0"/>
          <c:tx>
            <c:strRef>
              <c:f>Hoja1!$B$1</c:f>
              <c:strCache>
                <c:ptCount val="1"/>
                <c:pt idx="0">
                  <c:v>Ítems nro. 11</c:v>
                </c:pt>
              </c:strCache>
            </c:strRef>
          </c:tx>
          <c:dPt>
            <c:idx val="0"/>
            <c:spPr>
              <a:solidFill>
                <a:srgbClr val="00D661"/>
              </a:solidFill>
            </c:spPr>
          </c:dPt>
          <c:dPt>
            <c:idx val="1"/>
            <c:explosion val="3"/>
            <c:spPr>
              <a:solidFill>
                <a:srgbClr val="FF00FF"/>
              </a:solidFill>
            </c:spPr>
          </c:dPt>
          <c:dLbls>
            <c:spPr>
              <a:noFill/>
              <a:ln>
                <a:noFill/>
              </a:ln>
              <a:effectLst/>
            </c:spPr>
            <c:showPercent val="1"/>
            <c:extLst>
              <c:ext xmlns:c15="http://schemas.microsoft.com/office/drawing/2012/chart" uri="{CE6537A1-D6FC-4f65-9D91-7224C49458BB}"/>
            </c:extLst>
          </c:dLbls>
          <c:cat>
            <c:strRef>
              <c:f>Hoja1!$A$2:$A$3</c:f>
              <c:strCache>
                <c:ptCount val="2"/>
                <c:pt idx="0">
                  <c:v>Sí</c:v>
                </c:pt>
                <c:pt idx="1">
                  <c:v>No </c:v>
                </c:pt>
              </c:strCache>
            </c:strRef>
          </c:cat>
          <c:val>
            <c:numRef>
              <c:f>Hoja1!$B$2:$B$3</c:f>
              <c:numCache>
                <c:formatCode>General</c:formatCode>
                <c:ptCount val="2"/>
                <c:pt idx="0">
                  <c:v>13</c:v>
                </c:pt>
                <c:pt idx="1">
                  <c:v>17</c:v>
                </c:pt>
              </c:numCache>
            </c:numRef>
          </c:val>
        </c:ser>
        <c:dLbls>
          <c:showPercent val="1"/>
        </c:dLbls>
      </c:pie3DChart>
    </c:plotArea>
    <c:legend>
      <c:legendPos val="t"/>
      <c:txPr>
        <a:bodyPr/>
        <a:lstStyle/>
        <a:p>
          <a:pPr>
            <a:defRPr lang="es-VE"/>
          </a:pPr>
          <a:endParaRPr lang="es-VE"/>
        </a:p>
      </c:txPr>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title>
      <c:tx>
        <c:rich>
          <a:bodyPr/>
          <a:lstStyle/>
          <a:p>
            <a:pPr>
              <a:defRPr lang="es-VE"/>
            </a:pPr>
            <a:r>
              <a:rPr lang="es-VE">
                <a:latin typeface="Times New Roman" pitchFamily="18" charset="0"/>
                <a:cs typeface="Times New Roman" pitchFamily="18" charset="0"/>
              </a:rPr>
              <a:t>Ítems Nro. 12</a:t>
            </a:r>
          </a:p>
        </c:rich>
      </c:tx>
    </c:title>
    <c:view3D>
      <c:rotX val="30"/>
      <c:rotY val="10"/>
      <c:perspective val="30"/>
    </c:view3D>
    <c:plotArea>
      <c:layout>
        <c:manualLayout>
          <c:layoutTarget val="inner"/>
          <c:xMode val="edge"/>
          <c:yMode val="edge"/>
          <c:x val="9.2790445803940011E-2"/>
          <c:y val="0.33494474298761212"/>
          <c:w val="0.90720955419606009"/>
          <c:h val="0.56044630997751488"/>
        </c:manualLayout>
      </c:layout>
      <c:pie3DChart>
        <c:varyColors val="1"/>
        <c:ser>
          <c:idx val="0"/>
          <c:order val="0"/>
          <c:tx>
            <c:strRef>
              <c:f>Hoja1!$B$1</c:f>
              <c:strCache>
                <c:ptCount val="1"/>
                <c:pt idx="0">
                  <c:v>Ítems nro. 12</c:v>
                </c:pt>
              </c:strCache>
            </c:strRef>
          </c:tx>
          <c:explosion val="3"/>
          <c:dPt>
            <c:idx val="0"/>
            <c:spPr>
              <a:solidFill>
                <a:srgbClr val="00D661"/>
              </a:solidFill>
            </c:spPr>
          </c:dPt>
          <c:dPt>
            <c:idx val="1"/>
            <c:spPr>
              <a:solidFill>
                <a:srgbClr val="FF00FF"/>
              </a:solidFill>
            </c:spPr>
          </c:dPt>
          <c:dLbls>
            <c:spPr>
              <a:noFill/>
              <a:ln>
                <a:noFill/>
              </a:ln>
              <a:effectLst/>
            </c:spPr>
            <c:showPercent val="1"/>
            <c:extLst>
              <c:ext xmlns:c15="http://schemas.microsoft.com/office/drawing/2012/chart" uri="{CE6537A1-D6FC-4f65-9D91-7224C49458BB}"/>
            </c:extLst>
          </c:dLbls>
          <c:cat>
            <c:strRef>
              <c:f>Hoja1!$A$2:$A$3</c:f>
              <c:strCache>
                <c:ptCount val="2"/>
                <c:pt idx="0">
                  <c:v>Sí</c:v>
                </c:pt>
                <c:pt idx="1">
                  <c:v>No </c:v>
                </c:pt>
              </c:strCache>
            </c:strRef>
          </c:cat>
          <c:val>
            <c:numRef>
              <c:f>Hoja1!$B$2:$B$3</c:f>
              <c:numCache>
                <c:formatCode>General</c:formatCode>
                <c:ptCount val="2"/>
                <c:pt idx="0">
                  <c:v>11</c:v>
                </c:pt>
                <c:pt idx="1">
                  <c:v>19</c:v>
                </c:pt>
              </c:numCache>
            </c:numRef>
          </c:val>
        </c:ser>
        <c:dLbls>
          <c:showPercent val="1"/>
        </c:dLbls>
      </c:pie3DChart>
    </c:plotArea>
    <c:legend>
      <c:legendPos val="t"/>
      <c:txPr>
        <a:bodyPr/>
        <a:lstStyle/>
        <a:p>
          <a:pPr>
            <a:defRPr lang="es-VE"/>
          </a:pPr>
          <a:endParaRPr lang="es-VE"/>
        </a:p>
      </c:txPr>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title>
      <c:tx>
        <c:rich>
          <a:bodyPr/>
          <a:lstStyle/>
          <a:p>
            <a:pPr>
              <a:defRPr lang="es-VE"/>
            </a:pPr>
            <a:r>
              <a:rPr lang="es-VE">
                <a:latin typeface="Times New Roman" pitchFamily="18" charset="0"/>
                <a:cs typeface="Times New Roman" pitchFamily="18" charset="0"/>
              </a:rPr>
              <a:t>Ítems Nro. 13</a:t>
            </a:r>
          </a:p>
        </c:rich>
      </c:tx>
    </c:title>
    <c:view3D>
      <c:rotX val="30"/>
      <c:perspective val="30"/>
    </c:view3D>
    <c:plotArea>
      <c:layout>
        <c:manualLayout>
          <c:layoutTarget val="inner"/>
          <c:xMode val="edge"/>
          <c:yMode val="edge"/>
          <c:x val="9.5600673010237558E-2"/>
          <c:y val="0.3404534135366023"/>
          <c:w val="0.90208274443357961"/>
          <c:h val="0.554938269729357"/>
        </c:manualLayout>
      </c:layout>
      <c:pie3DChart>
        <c:varyColors val="1"/>
        <c:ser>
          <c:idx val="0"/>
          <c:order val="0"/>
          <c:tx>
            <c:strRef>
              <c:f>Hoja1!$B$1</c:f>
              <c:strCache>
                <c:ptCount val="1"/>
                <c:pt idx="0">
                  <c:v>Ítems nro. 13</c:v>
                </c:pt>
              </c:strCache>
            </c:strRef>
          </c:tx>
          <c:explosion val="3"/>
          <c:dPt>
            <c:idx val="0"/>
            <c:spPr>
              <a:solidFill>
                <a:srgbClr val="00D661"/>
              </a:solidFill>
            </c:spPr>
          </c:dPt>
          <c:dPt>
            <c:idx val="1"/>
            <c:spPr>
              <a:solidFill>
                <a:srgbClr val="FF00FF"/>
              </a:solidFill>
            </c:spPr>
          </c:dPt>
          <c:dLbls>
            <c:spPr>
              <a:noFill/>
              <a:ln>
                <a:noFill/>
              </a:ln>
              <a:effectLst/>
            </c:spPr>
            <c:showPercent val="1"/>
            <c:extLst>
              <c:ext xmlns:c15="http://schemas.microsoft.com/office/drawing/2012/chart" uri="{CE6537A1-D6FC-4f65-9D91-7224C49458BB}"/>
            </c:extLst>
          </c:dLbls>
          <c:cat>
            <c:strRef>
              <c:f>Hoja1!$A$2:$A$3</c:f>
              <c:strCache>
                <c:ptCount val="2"/>
                <c:pt idx="0">
                  <c:v>Sí </c:v>
                </c:pt>
                <c:pt idx="1">
                  <c:v>No</c:v>
                </c:pt>
              </c:strCache>
            </c:strRef>
          </c:cat>
          <c:val>
            <c:numRef>
              <c:f>Hoja1!$B$2:$B$3</c:f>
              <c:numCache>
                <c:formatCode>General</c:formatCode>
                <c:ptCount val="2"/>
                <c:pt idx="0">
                  <c:v>19</c:v>
                </c:pt>
                <c:pt idx="1">
                  <c:v>11</c:v>
                </c:pt>
              </c:numCache>
            </c:numRef>
          </c:val>
        </c:ser>
        <c:dLbls>
          <c:showPercent val="1"/>
        </c:dLbls>
      </c:pie3DChart>
    </c:plotArea>
    <c:legend>
      <c:legendPos val="t"/>
      <c:txPr>
        <a:bodyPr/>
        <a:lstStyle/>
        <a:p>
          <a:pPr>
            <a:defRPr lang="es-VE"/>
          </a:pPr>
          <a:endParaRPr lang="es-VE"/>
        </a:p>
      </c:txPr>
    </c:legend>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title>
      <c:tx>
        <c:rich>
          <a:bodyPr/>
          <a:lstStyle/>
          <a:p>
            <a:pPr>
              <a:defRPr lang="es-VE"/>
            </a:pPr>
            <a:r>
              <a:rPr lang="es-VE">
                <a:latin typeface="Times New Roman" pitchFamily="18" charset="0"/>
                <a:cs typeface="Times New Roman" pitchFamily="18" charset="0"/>
              </a:rPr>
              <a:t>Ítems Nro. 14</a:t>
            </a:r>
          </a:p>
        </c:rich>
      </c:tx>
    </c:title>
    <c:view3D>
      <c:rotX val="30"/>
      <c:perspective val="30"/>
    </c:view3D>
    <c:plotArea>
      <c:layout>
        <c:manualLayout>
          <c:layoutTarget val="inner"/>
          <c:xMode val="edge"/>
          <c:yMode val="edge"/>
          <c:x val="3.6630036630036632E-2"/>
          <c:y val="0.28846998863296724"/>
          <c:w val="0.92868776018382304"/>
          <c:h val="0.61143903146770029"/>
        </c:manualLayout>
      </c:layout>
      <c:pie3DChart>
        <c:varyColors val="1"/>
        <c:ser>
          <c:idx val="0"/>
          <c:order val="0"/>
          <c:tx>
            <c:strRef>
              <c:f>Hoja1!$B$1</c:f>
              <c:strCache>
                <c:ptCount val="1"/>
                <c:pt idx="0">
                  <c:v>Ítems nro. 14</c:v>
                </c:pt>
              </c:strCache>
            </c:strRef>
          </c:tx>
          <c:explosion val="3"/>
          <c:dPt>
            <c:idx val="0"/>
            <c:spPr>
              <a:solidFill>
                <a:srgbClr val="00D661"/>
              </a:solidFill>
            </c:spPr>
          </c:dPt>
          <c:dPt>
            <c:idx val="1"/>
            <c:spPr>
              <a:solidFill>
                <a:srgbClr val="FF00FF"/>
              </a:solidFill>
            </c:spPr>
          </c:dPt>
          <c:dLbls>
            <c:spPr>
              <a:noFill/>
              <a:ln>
                <a:noFill/>
              </a:ln>
              <a:effectLst/>
            </c:spPr>
            <c:showPercent val="1"/>
            <c:extLst>
              <c:ext xmlns:c15="http://schemas.microsoft.com/office/drawing/2012/chart" uri="{CE6537A1-D6FC-4f65-9D91-7224C49458BB}"/>
            </c:extLst>
          </c:dLbls>
          <c:cat>
            <c:strRef>
              <c:f>Hoja1!$A$2:$A$3</c:f>
              <c:strCache>
                <c:ptCount val="2"/>
                <c:pt idx="0">
                  <c:v>Sí </c:v>
                </c:pt>
                <c:pt idx="1">
                  <c:v>No </c:v>
                </c:pt>
              </c:strCache>
            </c:strRef>
          </c:cat>
          <c:val>
            <c:numRef>
              <c:f>Hoja1!$B$2:$B$3</c:f>
              <c:numCache>
                <c:formatCode>General</c:formatCode>
                <c:ptCount val="2"/>
                <c:pt idx="0">
                  <c:v>29</c:v>
                </c:pt>
                <c:pt idx="1">
                  <c:v>1</c:v>
                </c:pt>
              </c:numCache>
            </c:numRef>
          </c:val>
        </c:ser>
        <c:dLbls>
          <c:showPercent val="1"/>
        </c:dLbls>
      </c:pie3DChart>
    </c:plotArea>
    <c:legend>
      <c:legendPos val="t"/>
      <c:txPr>
        <a:bodyPr/>
        <a:lstStyle/>
        <a:p>
          <a:pPr>
            <a:defRPr lang="es-VE"/>
          </a:pPr>
          <a:endParaRPr lang="es-VE"/>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n-US">
                <a:latin typeface="Times New Roman" pitchFamily="18" charset="0"/>
                <a:cs typeface="Times New Roman" pitchFamily="18" charset="0"/>
              </a:rPr>
              <a:t>Gráfico  Nro. 2  </a:t>
            </a:r>
          </a:p>
        </c:rich>
      </c:tx>
      <c:spPr>
        <a:noFill/>
        <a:ln w="25298">
          <a:noFill/>
        </a:ln>
      </c:spPr>
    </c:title>
    <c:view3D>
      <c:rotX val="30"/>
      <c:perspective val="30"/>
    </c:view3D>
    <c:plotArea>
      <c:layout/>
      <c:pie3DChart>
        <c:varyColors val="1"/>
        <c:ser>
          <c:idx val="0"/>
          <c:order val="0"/>
          <c:tx>
            <c:strRef>
              <c:f>Hoja1!$B$1</c:f>
              <c:strCache>
                <c:ptCount val="1"/>
                <c:pt idx="0">
                  <c:v>Gráfico  Nro. 1  </c:v>
                </c:pt>
              </c:strCache>
            </c:strRef>
          </c:tx>
          <c:explosion val="3"/>
          <c:dPt>
            <c:idx val="0"/>
            <c:explosion val="1"/>
            <c:spPr>
              <a:solidFill>
                <a:srgbClr val="00D661"/>
              </a:solidFill>
            </c:spPr>
          </c:dPt>
          <c:dPt>
            <c:idx val="1"/>
            <c:spPr>
              <a:solidFill>
                <a:srgbClr val="FF00FF"/>
              </a:solidFill>
            </c:spPr>
          </c:dPt>
          <c:dPt>
            <c:idx val="2"/>
            <c:spPr>
              <a:solidFill>
                <a:srgbClr val="0FD5FD"/>
              </a:solidFill>
            </c:spPr>
          </c:dPt>
          <c:dPt>
            <c:idx val="3"/>
            <c:spPr>
              <a:solidFill>
                <a:srgbClr val="FFC000"/>
              </a:solidFill>
              <a:ln>
                <a:solidFill>
                  <a:srgbClr val="FC10E0"/>
                </a:solidFill>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lang="es-VE"/>
                </a:pPr>
                <a:endParaRPr lang="es-VE"/>
              </a:p>
            </c:txPr>
            <c:showPercent val="1"/>
            <c:showLeaderLines val="1"/>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14</c:v>
                </c:pt>
                <c:pt idx="1">
                  <c:v>1</c:v>
                </c:pt>
              </c:numCache>
            </c:numRef>
          </c:val>
        </c:ser>
        <c:dLbls>
          <c:showPercent val="1"/>
        </c:dLbls>
      </c:pie3DChart>
      <c:spPr>
        <a:noFill/>
        <a:ln w="25298">
          <a:noFill/>
        </a:ln>
      </c:spPr>
    </c:plotArea>
    <c:legend>
      <c:legendPos val="t"/>
      <c:legendEntry>
        <c:idx val="2"/>
        <c:delete val="1"/>
      </c:legendEntry>
      <c:legendEntry>
        <c:idx val="3"/>
        <c:delete val="1"/>
      </c:legendEntry>
      <c:txPr>
        <a:bodyPr/>
        <a:lstStyle/>
        <a:p>
          <a:pPr>
            <a:defRPr lang="es-VE"/>
          </a:pPr>
          <a:endParaRPr lang="es-VE"/>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n-US">
                <a:latin typeface="Times New Roman" pitchFamily="18" charset="0"/>
                <a:cs typeface="Times New Roman" pitchFamily="18" charset="0"/>
              </a:rPr>
              <a:t>Gráfico  Nro. 3  </a:t>
            </a:r>
          </a:p>
        </c:rich>
      </c:tx>
      <c:spPr>
        <a:noFill/>
        <a:ln w="25298">
          <a:noFill/>
        </a:ln>
      </c:spPr>
    </c:title>
    <c:view3D>
      <c:rotX val="30"/>
      <c:perspective val="30"/>
    </c:view3D>
    <c:plotArea>
      <c:layout>
        <c:manualLayout>
          <c:layoutTarget val="inner"/>
          <c:xMode val="edge"/>
          <c:yMode val="edge"/>
          <c:x val="9.5868560188508228E-2"/>
          <c:y val="0.32663343824553925"/>
          <c:w val="0.9041314398114918"/>
          <c:h val="0.56740403893325553"/>
        </c:manualLayout>
      </c:layout>
      <c:pie3DChart>
        <c:varyColors val="1"/>
        <c:ser>
          <c:idx val="0"/>
          <c:order val="0"/>
          <c:tx>
            <c:strRef>
              <c:f>Hoja1!$B$1</c:f>
              <c:strCache>
                <c:ptCount val="1"/>
                <c:pt idx="0">
                  <c:v>Gráfico  Nro. 1  </c:v>
                </c:pt>
              </c:strCache>
            </c:strRef>
          </c:tx>
          <c:explosion val="3"/>
          <c:dPt>
            <c:idx val="0"/>
            <c:explosion val="1"/>
            <c:spPr>
              <a:solidFill>
                <a:srgbClr val="00D661"/>
              </a:solidFill>
            </c:spPr>
          </c:dPt>
          <c:dPt>
            <c:idx val="1"/>
            <c:spPr>
              <a:solidFill>
                <a:srgbClr val="FF00FF"/>
              </a:solidFill>
            </c:spPr>
          </c:dPt>
          <c:dPt>
            <c:idx val="2"/>
            <c:spPr>
              <a:solidFill>
                <a:srgbClr val="0FD5FD"/>
              </a:solidFill>
            </c:spPr>
          </c:dPt>
          <c:dPt>
            <c:idx val="3"/>
            <c:spPr>
              <a:solidFill>
                <a:srgbClr val="FFC000"/>
              </a:solidFill>
              <a:ln>
                <a:solidFill>
                  <a:srgbClr val="FC10E0"/>
                </a:solidFill>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lang="es-VE"/>
                </a:pPr>
                <a:endParaRPr lang="es-VE"/>
              </a:p>
            </c:txPr>
            <c:showPercent val="1"/>
            <c:showLeaderLines val="1"/>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27</c:v>
                </c:pt>
                <c:pt idx="1">
                  <c:v>3</c:v>
                </c:pt>
              </c:numCache>
            </c:numRef>
          </c:val>
        </c:ser>
        <c:dLbls>
          <c:showPercent val="1"/>
        </c:dLbls>
      </c:pie3DChart>
      <c:spPr>
        <a:noFill/>
        <a:ln w="25298">
          <a:noFill/>
        </a:ln>
      </c:spPr>
    </c:plotArea>
    <c:legend>
      <c:legendPos val="t"/>
      <c:legendEntry>
        <c:idx val="2"/>
        <c:delete val="1"/>
      </c:legendEntry>
      <c:legendEntry>
        <c:idx val="3"/>
        <c:delete val="1"/>
      </c:legendEntry>
      <c:txPr>
        <a:bodyPr/>
        <a:lstStyle/>
        <a:p>
          <a:pPr>
            <a:defRPr lang="es-VE"/>
          </a:pPr>
          <a:endParaRPr lang="es-VE"/>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n-US">
                <a:latin typeface="Times New Roman" pitchFamily="18" charset="0"/>
                <a:cs typeface="Times New Roman" pitchFamily="18" charset="0"/>
              </a:rPr>
              <a:t>Gráfico  Nro. 4  </a:t>
            </a:r>
          </a:p>
        </c:rich>
      </c:tx>
      <c:spPr>
        <a:noFill/>
        <a:ln w="25298">
          <a:noFill/>
        </a:ln>
      </c:spPr>
    </c:title>
    <c:view3D>
      <c:rotX val="30"/>
      <c:perspective val="30"/>
    </c:view3D>
    <c:plotArea>
      <c:layout/>
      <c:pie3DChart>
        <c:varyColors val="1"/>
        <c:ser>
          <c:idx val="0"/>
          <c:order val="0"/>
          <c:tx>
            <c:strRef>
              <c:f>Hoja1!$B$1</c:f>
              <c:strCache>
                <c:ptCount val="1"/>
                <c:pt idx="0">
                  <c:v>Gráfico  Nro. 1  </c:v>
                </c:pt>
              </c:strCache>
            </c:strRef>
          </c:tx>
          <c:explosion val="3"/>
          <c:dPt>
            <c:idx val="0"/>
            <c:explosion val="1"/>
            <c:spPr>
              <a:solidFill>
                <a:srgbClr val="00D661"/>
              </a:solidFill>
            </c:spPr>
          </c:dPt>
          <c:dPt>
            <c:idx val="1"/>
            <c:spPr>
              <a:solidFill>
                <a:srgbClr val="FF00FF"/>
              </a:solidFill>
            </c:spPr>
          </c:dPt>
          <c:dPt>
            <c:idx val="2"/>
            <c:spPr>
              <a:solidFill>
                <a:srgbClr val="0FD5FD"/>
              </a:solidFill>
            </c:spPr>
          </c:dPt>
          <c:dPt>
            <c:idx val="3"/>
            <c:spPr>
              <a:solidFill>
                <a:srgbClr val="FFC000"/>
              </a:solidFill>
              <a:ln>
                <a:solidFill>
                  <a:srgbClr val="FC10E0"/>
                </a:solidFill>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lang="es-VE"/>
                </a:pPr>
                <a:endParaRPr lang="es-VE"/>
              </a:p>
            </c:txPr>
            <c:showPercent val="1"/>
            <c:showLeaderLines val="1"/>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28</c:v>
                </c:pt>
                <c:pt idx="1">
                  <c:v>2</c:v>
                </c:pt>
              </c:numCache>
            </c:numRef>
          </c:val>
        </c:ser>
        <c:dLbls>
          <c:showPercent val="1"/>
        </c:dLbls>
      </c:pie3DChart>
      <c:spPr>
        <a:noFill/>
        <a:ln w="25298">
          <a:noFill/>
        </a:ln>
      </c:spPr>
    </c:plotArea>
    <c:legend>
      <c:legendPos val="t"/>
      <c:legendEntry>
        <c:idx val="2"/>
        <c:delete val="1"/>
      </c:legendEntry>
      <c:legendEntry>
        <c:idx val="3"/>
        <c:delete val="1"/>
      </c:legendEntry>
      <c:txPr>
        <a:bodyPr/>
        <a:lstStyle/>
        <a:p>
          <a:pPr>
            <a:defRPr lang="es-VE"/>
          </a:pPr>
          <a:endParaRPr lang="es-VE"/>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n-US">
                <a:latin typeface="Times New Roman" pitchFamily="18" charset="0"/>
                <a:cs typeface="Times New Roman" pitchFamily="18" charset="0"/>
              </a:rPr>
              <a:t>Gráfico  Nro. 5  </a:t>
            </a:r>
          </a:p>
        </c:rich>
      </c:tx>
      <c:spPr>
        <a:noFill/>
        <a:ln w="25298">
          <a:noFill/>
        </a:ln>
      </c:spPr>
    </c:title>
    <c:view3D>
      <c:rotX val="30"/>
      <c:perspective val="30"/>
    </c:view3D>
    <c:plotArea>
      <c:layout/>
      <c:pie3DChart>
        <c:varyColors val="1"/>
        <c:ser>
          <c:idx val="0"/>
          <c:order val="0"/>
          <c:tx>
            <c:strRef>
              <c:f>Hoja1!$B$1</c:f>
              <c:strCache>
                <c:ptCount val="1"/>
                <c:pt idx="0">
                  <c:v>Gráfico  Nro. 1  </c:v>
                </c:pt>
              </c:strCache>
            </c:strRef>
          </c:tx>
          <c:explosion val="3"/>
          <c:dPt>
            <c:idx val="0"/>
            <c:explosion val="1"/>
            <c:spPr>
              <a:solidFill>
                <a:srgbClr val="00D661"/>
              </a:solidFill>
            </c:spPr>
          </c:dPt>
          <c:dPt>
            <c:idx val="1"/>
            <c:spPr>
              <a:solidFill>
                <a:srgbClr val="FF00FF"/>
              </a:solidFill>
            </c:spPr>
          </c:dPt>
          <c:dPt>
            <c:idx val="2"/>
            <c:spPr>
              <a:solidFill>
                <a:srgbClr val="0FD5FD"/>
              </a:solidFill>
            </c:spPr>
          </c:dPt>
          <c:dPt>
            <c:idx val="3"/>
            <c:spPr>
              <a:solidFill>
                <a:srgbClr val="FFC000"/>
              </a:solidFill>
              <a:ln>
                <a:solidFill>
                  <a:srgbClr val="FC10E0"/>
                </a:solidFill>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lang="es-VE"/>
                </a:pPr>
                <a:endParaRPr lang="es-VE"/>
              </a:p>
            </c:txPr>
            <c:showPercent val="1"/>
            <c:showLeaderLines val="1"/>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24</c:v>
                </c:pt>
                <c:pt idx="1">
                  <c:v>6</c:v>
                </c:pt>
              </c:numCache>
            </c:numRef>
          </c:val>
        </c:ser>
        <c:dLbls>
          <c:showPercent val="1"/>
        </c:dLbls>
      </c:pie3DChart>
      <c:spPr>
        <a:noFill/>
        <a:ln w="25298">
          <a:noFill/>
        </a:ln>
      </c:spPr>
    </c:plotArea>
    <c:legend>
      <c:legendPos val="t"/>
      <c:legendEntry>
        <c:idx val="2"/>
        <c:delete val="1"/>
      </c:legendEntry>
      <c:legendEntry>
        <c:idx val="3"/>
        <c:delete val="1"/>
      </c:legendEntry>
      <c:txPr>
        <a:bodyPr/>
        <a:lstStyle/>
        <a:p>
          <a:pPr>
            <a:defRPr lang="es-VE"/>
          </a:pPr>
          <a:endParaRPr lang="es-VE"/>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n-US">
                <a:latin typeface="Times New Roman" pitchFamily="18" charset="0"/>
                <a:cs typeface="Times New Roman" pitchFamily="18" charset="0"/>
              </a:rPr>
              <a:t>Gráfico  Nro. 6  </a:t>
            </a:r>
          </a:p>
        </c:rich>
      </c:tx>
      <c:spPr>
        <a:noFill/>
        <a:ln w="25298">
          <a:noFill/>
        </a:ln>
      </c:spPr>
    </c:title>
    <c:view3D>
      <c:rotX val="30"/>
      <c:perspective val="30"/>
    </c:view3D>
    <c:plotArea>
      <c:layout/>
      <c:pie3DChart>
        <c:varyColors val="1"/>
        <c:ser>
          <c:idx val="0"/>
          <c:order val="0"/>
          <c:tx>
            <c:strRef>
              <c:f>Hoja1!$B$1</c:f>
              <c:strCache>
                <c:ptCount val="1"/>
                <c:pt idx="0">
                  <c:v>Gráfico  Nro. 1  </c:v>
                </c:pt>
              </c:strCache>
            </c:strRef>
          </c:tx>
          <c:explosion val="3"/>
          <c:dPt>
            <c:idx val="0"/>
            <c:explosion val="1"/>
            <c:spPr>
              <a:solidFill>
                <a:srgbClr val="00D661"/>
              </a:solidFill>
            </c:spPr>
          </c:dPt>
          <c:dPt>
            <c:idx val="1"/>
            <c:spPr>
              <a:solidFill>
                <a:srgbClr val="FF00FF"/>
              </a:solidFill>
            </c:spPr>
          </c:dPt>
          <c:dPt>
            <c:idx val="2"/>
            <c:spPr>
              <a:solidFill>
                <a:srgbClr val="0FD5FD"/>
              </a:solidFill>
            </c:spPr>
          </c:dPt>
          <c:dPt>
            <c:idx val="3"/>
            <c:spPr>
              <a:solidFill>
                <a:srgbClr val="FFC000"/>
              </a:solidFill>
              <a:ln>
                <a:solidFill>
                  <a:srgbClr val="FC10E0"/>
                </a:solidFill>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lang="es-VE"/>
                </a:pPr>
                <a:endParaRPr lang="es-VE"/>
              </a:p>
            </c:txPr>
            <c:showPercent val="1"/>
            <c:showLeaderLines val="1"/>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24</c:v>
                </c:pt>
                <c:pt idx="1">
                  <c:v>6</c:v>
                </c:pt>
              </c:numCache>
            </c:numRef>
          </c:val>
        </c:ser>
        <c:dLbls>
          <c:showPercent val="1"/>
        </c:dLbls>
      </c:pie3DChart>
      <c:spPr>
        <a:noFill/>
        <a:ln w="25298">
          <a:noFill/>
        </a:ln>
      </c:spPr>
    </c:plotArea>
    <c:legend>
      <c:legendPos val="t"/>
      <c:legendEntry>
        <c:idx val="2"/>
        <c:delete val="1"/>
      </c:legendEntry>
      <c:legendEntry>
        <c:idx val="3"/>
        <c:delete val="1"/>
      </c:legendEntry>
      <c:txPr>
        <a:bodyPr/>
        <a:lstStyle/>
        <a:p>
          <a:pPr>
            <a:defRPr lang="es-VE"/>
          </a:pPr>
          <a:endParaRPr lang="es-VE"/>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n-US">
                <a:latin typeface="Times New Roman" pitchFamily="18" charset="0"/>
                <a:cs typeface="Times New Roman" pitchFamily="18" charset="0"/>
              </a:rPr>
              <a:t>Gráfico  Nro. 7  </a:t>
            </a:r>
          </a:p>
        </c:rich>
      </c:tx>
      <c:spPr>
        <a:noFill/>
        <a:ln w="25298">
          <a:noFill/>
        </a:ln>
      </c:spPr>
    </c:title>
    <c:view3D>
      <c:rotX val="30"/>
      <c:perspective val="30"/>
    </c:view3D>
    <c:plotArea>
      <c:layout/>
      <c:pie3DChart>
        <c:varyColors val="1"/>
        <c:ser>
          <c:idx val="0"/>
          <c:order val="0"/>
          <c:tx>
            <c:strRef>
              <c:f>Hoja1!$B$1</c:f>
              <c:strCache>
                <c:ptCount val="1"/>
                <c:pt idx="0">
                  <c:v>Gráfico  Nro. 1  </c:v>
                </c:pt>
              </c:strCache>
            </c:strRef>
          </c:tx>
          <c:explosion val="3"/>
          <c:dPt>
            <c:idx val="0"/>
            <c:explosion val="1"/>
            <c:spPr>
              <a:solidFill>
                <a:srgbClr val="00D661"/>
              </a:solidFill>
            </c:spPr>
          </c:dPt>
          <c:dPt>
            <c:idx val="1"/>
            <c:spPr>
              <a:solidFill>
                <a:srgbClr val="FF00FF"/>
              </a:solidFill>
            </c:spPr>
          </c:dPt>
          <c:dPt>
            <c:idx val="2"/>
            <c:spPr>
              <a:solidFill>
                <a:srgbClr val="0FD5FD"/>
              </a:solidFill>
            </c:spPr>
          </c:dPt>
          <c:dPt>
            <c:idx val="3"/>
            <c:spPr>
              <a:solidFill>
                <a:srgbClr val="FFC000"/>
              </a:solidFill>
              <a:ln>
                <a:solidFill>
                  <a:srgbClr val="FC10E0"/>
                </a:solidFill>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lang="es-VE"/>
                </a:pPr>
                <a:endParaRPr lang="es-VE"/>
              </a:p>
            </c:txPr>
            <c:showPercent val="1"/>
            <c:showLeaderLines val="1"/>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11</c:v>
                </c:pt>
                <c:pt idx="1">
                  <c:v>19</c:v>
                </c:pt>
              </c:numCache>
            </c:numRef>
          </c:val>
        </c:ser>
        <c:dLbls>
          <c:showPercent val="1"/>
        </c:dLbls>
      </c:pie3DChart>
      <c:spPr>
        <a:noFill/>
        <a:ln w="25298">
          <a:noFill/>
        </a:ln>
      </c:spPr>
    </c:plotArea>
    <c:legend>
      <c:legendPos val="t"/>
      <c:legendEntry>
        <c:idx val="2"/>
        <c:delete val="1"/>
      </c:legendEntry>
      <c:legendEntry>
        <c:idx val="3"/>
        <c:delete val="1"/>
      </c:legendEntry>
      <c:txPr>
        <a:bodyPr/>
        <a:lstStyle/>
        <a:p>
          <a:pPr>
            <a:defRPr lang="es-VE"/>
          </a:pPr>
          <a:endParaRPr lang="es-VE"/>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VE"/>
  <c:style val="26"/>
  <c:chart>
    <c:title>
      <c:tx>
        <c:rich>
          <a:bodyPr/>
          <a:lstStyle/>
          <a:p>
            <a:pPr>
              <a:defRPr lang="es-VE"/>
            </a:pPr>
            <a:r>
              <a:rPr lang="es-VE">
                <a:latin typeface="Times New Roman" pitchFamily="18" charset="0"/>
                <a:cs typeface="Times New Roman" pitchFamily="18" charset="0"/>
              </a:rPr>
              <a:t>Ítems</a:t>
            </a:r>
            <a:r>
              <a:rPr lang="es-VE" baseline="0">
                <a:latin typeface="Times New Roman" pitchFamily="18" charset="0"/>
                <a:cs typeface="Times New Roman" pitchFamily="18" charset="0"/>
              </a:rPr>
              <a:t> N</a:t>
            </a:r>
            <a:r>
              <a:rPr lang="es-VE">
                <a:latin typeface="Times New Roman" pitchFamily="18" charset="0"/>
                <a:cs typeface="Times New Roman" pitchFamily="18" charset="0"/>
              </a:rPr>
              <a:t>ro. 8 </a:t>
            </a:r>
          </a:p>
        </c:rich>
      </c:tx>
    </c:title>
    <c:view3D>
      <c:rotX val="30"/>
      <c:perspective val="30"/>
    </c:view3D>
    <c:plotArea>
      <c:layout>
        <c:manualLayout>
          <c:layoutTarget val="inner"/>
          <c:xMode val="edge"/>
          <c:yMode val="edge"/>
          <c:x val="0"/>
          <c:y val="0.30003577991700048"/>
          <c:w val="1"/>
          <c:h val="0.59024011488517569"/>
        </c:manualLayout>
      </c:layout>
      <c:pie3DChart>
        <c:varyColors val="1"/>
        <c:ser>
          <c:idx val="0"/>
          <c:order val="0"/>
          <c:tx>
            <c:strRef>
              <c:f>Hoja1!$B$1</c:f>
              <c:strCache>
                <c:ptCount val="1"/>
                <c:pt idx="0">
                  <c:v>Ítems nro. 8 </c:v>
                </c:pt>
              </c:strCache>
            </c:strRef>
          </c:tx>
          <c:explosion val="2"/>
          <c:dPt>
            <c:idx val="0"/>
            <c:explosion val="3"/>
            <c:spPr>
              <a:solidFill>
                <a:srgbClr val="00D661"/>
              </a:solidFill>
            </c:spPr>
          </c:dPt>
          <c:dPt>
            <c:idx val="1"/>
            <c:spPr>
              <a:solidFill>
                <a:srgbClr val="FF00FF"/>
              </a:solidFill>
              <a:ln>
                <a:noFill/>
              </a:ln>
            </c:spPr>
          </c:dPt>
          <c:dLbls>
            <c:spPr>
              <a:noFill/>
              <a:ln>
                <a:noFill/>
              </a:ln>
              <a:effectLst/>
            </c:spPr>
            <c:showPercent val="1"/>
            <c:extLst>
              <c:ext xmlns:c15="http://schemas.microsoft.com/office/drawing/2012/chart" uri="{CE6537A1-D6FC-4f65-9D91-7224C49458BB}"/>
            </c:extLst>
          </c:dLbls>
          <c:cat>
            <c:strRef>
              <c:f>Hoja1!$A$2:$A$3</c:f>
              <c:strCache>
                <c:ptCount val="2"/>
                <c:pt idx="0">
                  <c:v>Sí </c:v>
                </c:pt>
                <c:pt idx="1">
                  <c:v>No </c:v>
                </c:pt>
              </c:strCache>
            </c:strRef>
          </c:cat>
          <c:val>
            <c:numRef>
              <c:f>Hoja1!$B$2:$B$3</c:f>
              <c:numCache>
                <c:formatCode>General</c:formatCode>
                <c:ptCount val="2"/>
                <c:pt idx="0">
                  <c:v>24</c:v>
                </c:pt>
                <c:pt idx="1">
                  <c:v>6</c:v>
                </c:pt>
              </c:numCache>
            </c:numRef>
          </c:val>
        </c:ser>
        <c:dLbls>
          <c:showPercent val="1"/>
        </c:dLbls>
      </c:pie3DChart>
    </c:plotArea>
    <c:legend>
      <c:legendPos val="t"/>
      <c:txPr>
        <a:bodyPr/>
        <a:lstStyle/>
        <a:p>
          <a:pPr>
            <a:defRPr lang="es-VE"/>
          </a:pPr>
          <a:endParaRPr lang="es-VE"/>
        </a:p>
      </c:txPr>
    </c:legend>
    <c:plotVisOnly val="1"/>
    <c:dispBlanksAs val="zero"/>
  </c:chart>
  <c:spPr>
    <a:scene3d>
      <a:camera prst="orthographicFront"/>
      <a:lightRig rig="threePt" dir="t"/>
    </a:scene3d>
    <a:sp3d>
      <a:bevelT w="57150" h="107950"/>
    </a:sp3d>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title>
      <c:tx>
        <c:rich>
          <a:bodyPr/>
          <a:lstStyle/>
          <a:p>
            <a:pPr>
              <a:defRPr lang="es-VE"/>
            </a:pPr>
            <a:r>
              <a:rPr lang="es-VE" sz="1800">
                <a:latin typeface="Times New Roman" pitchFamily="18" charset="0"/>
                <a:cs typeface="Times New Roman" pitchFamily="18" charset="0"/>
              </a:rPr>
              <a:t>Ítems Nro. 9</a:t>
            </a:r>
          </a:p>
        </c:rich>
      </c:tx>
    </c:title>
    <c:view3D>
      <c:rotX val="30"/>
      <c:perspective val="30"/>
    </c:view3D>
    <c:plotArea>
      <c:layout>
        <c:manualLayout>
          <c:layoutTarget val="inner"/>
          <c:xMode val="edge"/>
          <c:yMode val="edge"/>
          <c:x val="5.9385664859462076E-2"/>
          <c:y val="0.32663848614642937"/>
          <c:w val="0.8316131416449053"/>
          <c:h val="0.63515509665965275"/>
        </c:manualLayout>
      </c:layout>
      <c:pie3DChart>
        <c:varyColors val="1"/>
        <c:ser>
          <c:idx val="0"/>
          <c:order val="0"/>
          <c:tx>
            <c:strRef>
              <c:f>Hoja1!$B$1</c:f>
              <c:strCache>
                <c:ptCount val="1"/>
                <c:pt idx="0">
                  <c:v>Ítems nro. 9</c:v>
                </c:pt>
              </c:strCache>
            </c:strRef>
          </c:tx>
          <c:dPt>
            <c:idx val="0"/>
            <c:explosion val="3"/>
            <c:spPr>
              <a:solidFill>
                <a:srgbClr val="00D661"/>
              </a:solidFill>
            </c:spPr>
          </c:dPt>
          <c:dPt>
            <c:idx val="1"/>
            <c:spPr>
              <a:solidFill>
                <a:srgbClr val="FF00FF"/>
              </a:solidFill>
            </c:spPr>
          </c:dPt>
          <c:dLbls>
            <c:spPr>
              <a:noFill/>
              <a:ln>
                <a:noFill/>
              </a:ln>
              <a:effectLst/>
            </c:spPr>
            <c:showPercent val="1"/>
            <c:extLst>
              <c:ext xmlns:c15="http://schemas.microsoft.com/office/drawing/2012/chart" uri="{CE6537A1-D6FC-4f65-9D91-7224C49458BB}"/>
            </c:extLst>
          </c:dLbls>
          <c:cat>
            <c:strRef>
              <c:f>Hoja1!$A$2:$A$3</c:f>
              <c:strCache>
                <c:ptCount val="2"/>
                <c:pt idx="0">
                  <c:v>Sí </c:v>
                </c:pt>
                <c:pt idx="1">
                  <c:v>No </c:v>
                </c:pt>
              </c:strCache>
            </c:strRef>
          </c:cat>
          <c:val>
            <c:numRef>
              <c:f>Hoja1!$B$2:$B$3</c:f>
              <c:numCache>
                <c:formatCode>General</c:formatCode>
                <c:ptCount val="2"/>
                <c:pt idx="0">
                  <c:v>21</c:v>
                </c:pt>
                <c:pt idx="1">
                  <c:v>9</c:v>
                </c:pt>
              </c:numCache>
            </c:numRef>
          </c:val>
        </c:ser>
        <c:dLbls>
          <c:showPercent val="1"/>
        </c:dLbls>
      </c:pie3DChart>
    </c:plotArea>
    <c:legend>
      <c:legendPos val="t"/>
      <c:txPr>
        <a:bodyPr/>
        <a:lstStyle/>
        <a:p>
          <a:pPr>
            <a:defRPr lang="es-VE"/>
          </a:pPr>
          <a:endParaRPr lang="es-VE"/>
        </a:p>
      </c:txPr>
    </c:legend>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E87C-BA4D-447D-96AA-1B5D63D4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76</Pages>
  <Words>16195</Words>
  <Characters>89075</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 2012</dc:creator>
  <cp:lastModifiedBy>USUARIO</cp:lastModifiedBy>
  <cp:revision>64</cp:revision>
  <cp:lastPrinted>2015-02-25T13:56:00Z</cp:lastPrinted>
  <dcterms:created xsi:type="dcterms:W3CDTF">2015-02-25T14:22:00Z</dcterms:created>
  <dcterms:modified xsi:type="dcterms:W3CDTF">2015-03-25T03:47:00Z</dcterms:modified>
</cp:coreProperties>
</file>