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F6" w:rsidRPr="00DB1BED" w:rsidRDefault="00FD67F6" w:rsidP="00FD67F6">
      <w:pPr>
        <w:spacing w:line="360" w:lineRule="auto"/>
        <w:ind w:left="360"/>
        <w:jc w:val="center"/>
        <w:rPr>
          <w:rFonts w:ascii="Times New Roman" w:hAnsi="Times New Roman" w:cs="Times New Roman"/>
          <w:sz w:val="24"/>
          <w:szCs w:val="24"/>
        </w:rPr>
      </w:pPr>
      <w:r w:rsidRPr="00DB1BED">
        <w:rPr>
          <w:rFonts w:ascii="Times New Roman" w:hAnsi="Times New Roman" w:cs="Times New Roman"/>
          <w:noProof/>
          <w:sz w:val="24"/>
          <w:szCs w:val="24"/>
          <w:lang w:eastAsia="es-VE"/>
        </w:rPr>
        <w:drawing>
          <wp:anchor distT="0" distB="0" distL="114300" distR="114300" simplePos="0" relativeHeight="251642880" behindDoc="1" locked="0" layoutInCell="1" allowOverlap="1" wp14:anchorId="0E893C3A" wp14:editId="41D82EBF">
            <wp:simplePos x="0" y="0"/>
            <wp:positionH relativeFrom="margin">
              <wp:align>right</wp:align>
            </wp:positionH>
            <wp:positionV relativeFrom="paragraph">
              <wp:posOffset>74295</wp:posOffset>
            </wp:positionV>
            <wp:extent cx="819150" cy="781050"/>
            <wp:effectExtent l="0" t="0" r="0" b="0"/>
            <wp:wrapNone/>
            <wp:docPr id="4" name="Imagen 4" descr="http://digaes.uc.edu.ve/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aes.uc.edu.ve/images/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BED">
        <w:rPr>
          <w:rFonts w:ascii="Times New Roman" w:hAnsi="Times New Roman" w:cs="Times New Roman"/>
          <w:noProof/>
          <w:sz w:val="24"/>
          <w:szCs w:val="24"/>
          <w:lang w:eastAsia="es-VE"/>
        </w:rPr>
        <w:drawing>
          <wp:anchor distT="0" distB="0" distL="114300" distR="114300" simplePos="0" relativeHeight="251640832" behindDoc="1" locked="0" layoutInCell="1" allowOverlap="1" wp14:anchorId="1D863FA3" wp14:editId="4244196C">
            <wp:simplePos x="0" y="0"/>
            <wp:positionH relativeFrom="column">
              <wp:posOffset>264795</wp:posOffset>
            </wp:positionH>
            <wp:positionV relativeFrom="paragraph">
              <wp:posOffset>7620</wp:posOffset>
            </wp:positionV>
            <wp:extent cx="779012" cy="895350"/>
            <wp:effectExtent l="0" t="0" r="2540" b="0"/>
            <wp:wrapNone/>
            <wp:docPr id="3" name="Imagen 3" descr="http://www.filuc.uc.edu.ve/images/logos/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uc.uc.edu.ve/images/logos/log_u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012"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BED">
        <w:rPr>
          <w:rFonts w:ascii="Times New Roman" w:hAnsi="Times New Roman" w:cs="Times New Roman"/>
          <w:sz w:val="24"/>
          <w:szCs w:val="24"/>
        </w:rPr>
        <w:t>UNIVERSIDAD DE CARABOBO</w:t>
      </w:r>
    </w:p>
    <w:p w:rsidR="00FD67F6" w:rsidRPr="00DB1BED" w:rsidRDefault="00FD67F6" w:rsidP="00FD67F6">
      <w:pPr>
        <w:spacing w:line="360" w:lineRule="auto"/>
        <w:ind w:left="360"/>
        <w:jc w:val="center"/>
        <w:rPr>
          <w:rFonts w:ascii="Times New Roman" w:hAnsi="Times New Roman" w:cs="Times New Roman"/>
          <w:sz w:val="24"/>
          <w:szCs w:val="24"/>
        </w:rPr>
      </w:pPr>
      <w:r w:rsidRPr="00DB1BED">
        <w:rPr>
          <w:rFonts w:ascii="Times New Roman" w:hAnsi="Times New Roman" w:cs="Times New Roman"/>
          <w:sz w:val="24"/>
          <w:szCs w:val="24"/>
        </w:rPr>
        <w:t>FACULTAD DE CIENCIAS DE LA EDUCACIÓN</w:t>
      </w:r>
    </w:p>
    <w:p w:rsidR="00FD67F6" w:rsidRPr="00DB1BED" w:rsidRDefault="00FD67F6" w:rsidP="00FD67F6">
      <w:pPr>
        <w:spacing w:line="360" w:lineRule="auto"/>
        <w:ind w:left="360"/>
        <w:jc w:val="center"/>
        <w:rPr>
          <w:rFonts w:ascii="Times New Roman" w:hAnsi="Times New Roman" w:cs="Times New Roman"/>
          <w:sz w:val="24"/>
          <w:szCs w:val="24"/>
        </w:rPr>
      </w:pPr>
      <w:r w:rsidRPr="00DB1BED">
        <w:rPr>
          <w:rFonts w:ascii="Times New Roman" w:hAnsi="Times New Roman" w:cs="Times New Roman"/>
          <w:sz w:val="24"/>
          <w:szCs w:val="24"/>
        </w:rPr>
        <w:t>DEPARTAMENTO DE ORIENTACIÓN</w:t>
      </w:r>
    </w:p>
    <w:p w:rsidR="00FD67F6" w:rsidRPr="00346956" w:rsidRDefault="00FD67F6" w:rsidP="00FD67F6">
      <w:pPr>
        <w:spacing w:line="360" w:lineRule="auto"/>
        <w:ind w:left="360"/>
        <w:jc w:val="center"/>
        <w:rPr>
          <w:rFonts w:ascii="Arial" w:hAnsi="Arial" w:cs="Arial"/>
          <w:sz w:val="24"/>
          <w:szCs w:val="24"/>
        </w:rPr>
      </w:pPr>
      <w:r w:rsidRPr="00DB1BED">
        <w:rPr>
          <w:rFonts w:ascii="Times New Roman" w:hAnsi="Times New Roman" w:cs="Times New Roman"/>
          <w:sz w:val="24"/>
          <w:szCs w:val="24"/>
        </w:rPr>
        <w:t>MENCIÓN ORIENTACIÓN</w:t>
      </w:r>
    </w:p>
    <w:p w:rsidR="003271A1" w:rsidRDefault="003271A1"/>
    <w:p w:rsidR="003271A1" w:rsidRDefault="003271A1"/>
    <w:p w:rsidR="003271A1" w:rsidRDefault="003271A1"/>
    <w:p w:rsidR="003271A1" w:rsidRDefault="003271A1"/>
    <w:p w:rsidR="003271A1" w:rsidRDefault="003271A1"/>
    <w:p w:rsidR="003271A1" w:rsidRDefault="00C85910" w:rsidP="003271A1">
      <w:pPr>
        <w:jc w:val="center"/>
        <w:rPr>
          <w:rFonts w:ascii="Times New Roman" w:hAnsi="Times New Roman" w:cs="Times New Roman"/>
          <w:b/>
          <w:sz w:val="24"/>
          <w:szCs w:val="24"/>
        </w:rPr>
      </w:pPr>
      <w:r w:rsidRPr="00DB1BED">
        <w:rPr>
          <w:rFonts w:ascii="Times New Roman" w:hAnsi="Times New Roman" w:cs="Times New Roman"/>
          <w:b/>
          <w:sz w:val="24"/>
          <w:szCs w:val="24"/>
        </w:rPr>
        <w:t xml:space="preserve">DESARROLLO DE </w:t>
      </w:r>
      <w:r w:rsidR="003271A1" w:rsidRPr="00DB1BED">
        <w:rPr>
          <w:rFonts w:ascii="Times New Roman" w:hAnsi="Times New Roman" w:cs="Times New Roman"/>
          <w:b/>
          <w:sz w:val="24"/>
          <w:szCs w:val="24"/>
        </w:rPr>
        <w:t xml:space="preserve">HABILIDADES </w:t>
      </w:r>
      <w:r w:rsidR="00A11457" w:rsidRPr="00DB1BED">
        <w:rPr>
          <w:rFonts w:ascii="Times New Roman" w:hAnsi="Times New Roman" w:cs="Times New Roman"/>
          <w:b/>
          <w:sz w:val="24"/>
          <w:szCs w:val="24"/>
        </w:rPr>
        <w:t xml:space="preserve">OCUPACIONALES </w:t>
      </w:r>
      <w:r w:rsidR="00F01585" w:rsidRPr="00DB1BED">
        <w:rPr>
          <w:rFonts w:ascii="Times New Roman" w:hAnsi="Times New Roman" w:cs="Times New Roman"/>
          <w:b/>
          <w:sz w:val="24"/>
          <w:szCs w:val="24"/>
        </w:rPr>
        <w:t xml:space="preserve">PARA EL FORTALECIMIENTO DE LA CALIDAD DE VIDA </w:t>
      </w:r>
      <w:r w:rsidRPr="00DB1BED">
        <w:rPr>
          <w:rFonts w:ascii="Times New Roman" w:hAnsi="Times New Roman" w:cs="Times New Roman"/>
          <w:b/>
          <w:sz w:val="24"/>
          <w:szCs w:val="24"/>
        </w:rPr>
        <w:t xml:space="preserve">DE </w:t>
      </w:r>
      <w:r w:rsidR="003271A1" w:rsidRPr="00DB1BED">
        <w:rPr>
          <w:rFonts w:ascii="Times New Roman" w:hAnsi="Times New Roman" w:cs="Times New Roman"/>
          <w:b/>
          <w:sz w:val="24"/>
          <w:szCs w:val="24"/>
        </w:rPr>
        <w:t xml:space="preserve">LOS ADOLESCENTES EN CONDICIÓN DE ABANDONO </w:t>
      </w:r>
    </w:p>
    <w:p w:rsidR="00DB1BED" w:rsidRDefault="00DB1BED" w:rsidP="003271A1">
      <w:pPr>
        <w:jc w:val="center"/>
        <w:rPr>
          <w:rFonts w:ascii="Times New Roman" w:hAnsi="Times New Roman" w:cs="Times New Roman"/>
          <w:b/>
          <w:sz w:val="24"/>
          <w:szCs w:val="24"/>
        </w:rPr>
      </w:pPr>
    </w:p>
    <w:p w:rsidR="00DB1BED" w:rsidRPr="00DB1BED" w:rsidRDefault="00DB1BED" w:rsidP="003271A1">
      <w:pPr>
        <w:jc w:val="center"/>
        <w:rPr>
          <w:rFonts w:ascii="Times New Roman" w:hAnsi="Times New Roman" w:cs="Times New Roman"/>
          <w:b/>
          <w:sz w:val="24"/>
          <w:szCs w:val="24"/>
        </w:rPr>
      </w:pPr>
    </w:p>
    <w:p w:rsidR="00672BA1" w:rsidRDefault="00672BA1" w:rsidP="003271A1">
      <w:pPr>
        <w:jc w:val="center"/>
        <w:rPr>
          <w:rFonts w:ascii="Arial" w:hAnsi="Arial" w:cs="Arial"/>
          <w:b/>
          <w:sz w:val="24"/>
          <w:szCs w:val="24"/>
        </w:rPr>
      </w:pPr>
    </w:p>
    <w:p w:rsidR="00590476" w:rsidRDefault="00590476" w:rsidP="003271A1">
      <w:pPr>
        <w:jc w:val="center"/>
        <w:rPr>
          <w:rFonts w:ascii="Arial" w:hAnsi="Arial" w:cs="Arial"/>
          <w:b/>
          <w:sz w:val="24"/>
          <w:szCs w:val="24"/>
        </w:rPr>
      </w:pPr>
    </w:p>
    <w:p w:rsidR="008B20BF"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Autoras:</w:t>
      </w:r>
    </w:p>
    <w:p w:rsidR="008B20BF" w:rsidRDefault="008B20BF" w:rsidP="00BB5BF7">
      <w:pPr>
        <w:spacing w:line="240" w:lineRule="auto"/>
        <w:jc w:val="right"/>
        <w:rPr>
          <w:rFonts w:ascii="Times New Roman" w:hAnsi="Times New Roman" w:cs="Times New Roman"/>
          <w:sz w:val="24"/>
          <w:szCs w:val="24"/>
        </w:rPr>
      </w:pPr>
      <w:bookmarkStart w:id="0" w:name="_GoBack"/>
      <w:r>
        <w:rPr>
          <w:rFonts w:ascii="Times New Roman" w:hAnsi="Times New Roman" w:cs="Times New Roman"/>
          <w:sz w:val="24"/>
          <w:szCs w:val="24"/>
        </w:rPr>
        <w:t>Hurtado María</w:t>
      </w:r>
    </w:p>
    <w:p w:rsidR="008B20BF"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Zambrano Yullian</w:t>
      </w:r>
    </w:p>
    <w:bookmarkEnd w:id="0"/>
    <w:p w:rsidR="008B20BF" w:rsidRPr="008B20BF" w:rsidRDefault="008B20BF" w:rsidP="00BB5BF7">
      <w:pPr>
        <w:spacing w:line="240" w:lineRule="auto"/>
        <w:jc w:val="right"/>
        <w:rPr>
          <w:rFonts w:ascii="Times New Roman" w:hAnsi="Times New Roman" w:cs="Times New Roman"/>
          <w:sz w:val="24"/>
          <w:szCs w:val="24"/>
        </w:rPr>
      </w:pPr>
      <w:r w:rsidRPr="008B20BF">
        <w:rPr>
          <w:rFonts w:ascii="Times New Roman" w:hAnsi="Times New Roman" w:cs="Times New Roman"/>
          <w:sz w:val="24"/>
          <w:szCs w:val="24"/>
        </w:rPr>
        <w:t>Tutor (a):</w:t>
      </w:r>
    </w:p>
    <w:p w:rsidR="008B20BF" w:rsidRPr="00DB1BED" w:rsidRDefault="008B20BF" w:rsidP="00BB5BF7">
      <w:pPr>
        <w:spacing w:line="240" w:lineRule="auto"/>
        <w:jc w:val="right"/>
        <w:rPr>
          <w:rFonts w:ascii="Times New Roman" w:hAnsi="Times New Roman" w:cs="Times New Roman"/>
          <w:sz w:val="24"/>
          <w:szCs w:val="24"/>
        </w:rPr>
      </w:pPr>
      <w:r w:rsidRPr="008B20BF">
        <w:rPr>
          <w:rFonts w:ascii="Times New Roman" w:hAnsi="Times New Roman" w:cs="Times New Roman"/>
          <w:sz w:val="24"/>
          <w:szCs w:val="24"/>
        </w:rPr>
        <w:t xml:space="preserve">Bárbara Rondón                                                                             </w:t>
      </w:r>
      <w:r w:rsidRPr="00DB1BED">
        <w:rPr>
          <w:rFonts w:ascii="Times New Roman" w:hAnsi="Times New Roman" w:cs="Times New Roman"/>
          <w:sz w:val="24"/>
          <w:szCs w:val="24"/>
        </w:rPr>
        <w:t xml:space="preserve">                                                                            </w:t>
      </w:r>
    </w:p>
    <w:p w:rsidR="008B20BF" w:rsidRDefault="008B20BF" w:rsidP="008B20BF">
      <w:pPr>
        <w:rPr>
          <w:rFonts w:ascii="Times New Roman" w:hAnsi="Times New Roman" w:cs="Times New Roman"/>
          <w:sz w:val="24"/>
          <w:szCs w:val="24"/>
        </w:rPr>
      </w:pPr>
      <w:r w:rsidRPr="00DB1BED">
        <w:rPr>
          <w:rFonts w:ascii="Times New Roman" w:hAnsi="Times New Roman" w:cs="Times New Roman"/>
          <w:sz w:val="24"/>
          <w:szCs w:val="24"/>
        </w:rPr>
        <w:t xml:space="preserve">                                 </w:t>
      </w:r>
    </w:p>
    <w:p w:rsidR="008B20BF" w:rsidRDefault="008B20BF" w:rsidP="008B20BF">
      <w:pPr>
        <w:rPr>
          <w:rFonts w:ascii="Times New Roman" w:hAnsi="Times New Roman" w:cs="Times New Roman"/>
          <w:sz w:val="24"/>
          <w:szCs w:val="24"/>
        </w:rPr>
      </w:pPr>
    </w:p>
    <w:p w:rsidR="008B20BF" w:rsidRDefault="008B20BF" w:rsidP="008B20BF">
      <w:pPr>
        <w:jc w:val="center"/>
        <w:rPr>
          <w:rFonts w:ascii="Times New Roman" w:hAnsi="Times New Roman" w:cs="Times New Roman"/>
          <w:sz w:val="24"/>
          <w:szCs w:val="24"/>
        </w:rPr>
      </w:pPr>
      <w:r>
        <w:rPr>
          <w:rFonts w:ascii="Times New Roman" w:hAnsi="Times New Roman" w:cs="Times New Roman"/>
          <w:sz w:val="24"/>
          <w:szCs w:val="24"/>
        </w:rPr>
        <w:t>Valencia</w:t>
      </w:r>
      <w:r w:rsidRPr="008B20BF">
        <w:rPr>
          <w:rFonts w:ascii="Times New Roman" w:hAnsi="Times New Roman" w:cs="Times New Roman"/>
          <w:sz w:val="24"/>
          <w:szCs w:val="24"/>
        </w:rPr>
        <w:t>,  Julio de</w:t>
      </w:r>
      <w:r>
        <w:rPr>
          <w:rFonts w:ascii="Times New Roman" w:hAnsi="Times New Roman" w:cs="Times New Roman"/>
          <w:sz w:val="24"/>
          <w:szCs w:val="24"/>
        </w:rPr>
        <w:t>l</w:t>
      </w:r>
      <w:r w:rsidRPr="008B20BF">
        <w:rPr>
          <w:rFonts w:ascii="Times New Roman" w:hAnsi="Times New Roman" w:cs="Times New Roman"/>
          <w:sz w:val="24"/>
          <w:szCs w:val="24"/>
        </w:rPr>
        <w:t xml:space="preserve"> 2015</w:t>
      </w:r>
    </w:p>
    <w:p w:rsidR="00FC58FE" w:rsidRPr="008B20BF" w:rsidRDefault="00FC58FE" w:rsidP="008B20BF">
      <w:pPr>
        <w:jc w:val="center"/>
        <w:rPr>
          <w:rFonts w:ascii="Times New Roman" w:hAnsi="Times New Roman" w:cs="Times New Roman"/>
          <w:sz w:val="24"/>
          <w:szCs w:val="24"/>
        </w:rPr>
      </w:pPr>
    </w:p>
    <w:p w:rsidR="000B0CE9" w:rsidRPr="00DB1BED" w:rsidRDefault="000B0CE9" w:rsidP="000B0CE9">
      <w:pPr>
        <w:spacing w:line="360" w:lineRule="auto"/>
        <w:ind w:left="360"/>
        <w:jc w:val="center"/>
        <w:rPr>
          <w:rFonts w:ascii="Times New Roman" w:hAnsi="Times New Roman" w:cs="Times New Roman"/>
          <w:sz w:val="24"/>
          <w:szCs w:val="24"/>
        </w:rPr>
      </w:pPr>
      <w:r w:rsidRPr="00DB1BED">
        <w:rPr>
          <w:rFonts w:ascii="Times New Roman" w:hAnsi="Times New Roman" w:cs="Times New Roman"/>
          <w:noProof/>
          <w:sz w:val="24"/>
          <w:szCs w:val="24"/>
          <w:lang w:eastAsia="es-VE"/>
        </w:rPr>
        <w:lastRenderedPageBreak/>
        <w:drawing>
          <wp:anchor distT="0" distB="0" distL="114300" distR="114300" simplePos="0" relativeHeight="251662336" behindDoc="1" locked="0" layoutInCell="1" allowOverlap="1" wp14:anchorId="245E8787" wp14:editId="598200C0">
            <wp:simplePos x="0" y="0"/>
            <wp:positionH relativeFrom="margin">
              <wp:align>right</wp:align>
            </wp:positionH>
            <wp:positionV relativeFrom="paragraph">
              <wp:posOffset>74295</wp:posOffset>
            </wp:positionV>
            <wp:extent cx="819150" cy="781050"/>
            <wp:effectExtent l="0" t="0" r="0" b="0"/>
            <wp:wrapNone/>
            <wp:docPr id="66" name="Imagen 66" descr="http://digaes.uc.edu.ve/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aes.uc.edu.ve/images/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BED">
        <w:rPr>
          <w:rFonts w:ascii="Times New Roman" w:hAnsi="Times New Roman" w:cs="Times New Roman"/>
          <w:noProof/>
          <w:sz w:val="24"/>
          <w:szCs w:val="24"/>
          <w:lang w:eastAsia="es-VE"/>
        </w:rPr>
        <w:drawing>
          <wp:anchor distT="0" distB="0" distL="114300" distR="114300" simplePos="0" relativeHeight="251661312" behindDoc="1" locked="0" layoutInCell="1" allowOverlap="1" wp14:anchorId="6B639882" wp14:editId="66DE91C9">
            <wp:simplePos x="0" y="0"/>
            <wp:positionH relativeFrom="column">
              <wp:posOffset>264795</wp:posOffset>
            </wp:positionH>
            <wp:positionV relativeFrom="paragraph">
              <wp:posOffset>7620</wp:posOffset>
            </wp:positionV>
            <wp:extent cx="779012" cy="895350"/>
            <wp:effectExtent l="0" t="0" r="2540" b="0"/>
            <wp:wrapNone/>
            <wp:docPr id="67" name="Imagen 67" descr="http://www.filuc.uc.edu.ve/images/logos/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uc.uc.edu.ve/images/logos/log_u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012"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BED">
        <w:rPr>
          <w:rFonts w:ascii="Times New Roman" w:hAnsi="Times New Roman" w:cs="Times New Roman"/>
          <w:sz w:val="24"/>
          <w:szCs w:val="24"/>
        </w:rPr>
        <w:t>UNIVERSIDAD DE CARABOBO</w:t>
      </w:r>
    </w:p>
    <w:p w:rsidR="000B0CE9" w:rsidRPr="00DB1BED" w:rsidRDefault="000B0CE9" w:rsidP="000B0CE9">
      <w:pPr>
        <w:spacing w:line="360" w:lineRule="auto"/>
        <w:ind w:left="360"/>
        <w:jc w:val="center"/>
        <w:rPr>
          <w:rFonts w:ascii="Times New Roman" w:hAnsi="Times New Roman" w:cs="Times New Roman"/>
          <w:sz w:val="24"/>
          <w:szCs w:val="24"/>
        </w:rPr>
      </w:pPr>
      <w:r w:rsidRPr="00DB1BED">
        <w:rPr>
          <w:rFonts w:ascii="Times New Roman" w:hAnsi="Times New Roman" w:cs="Times New Roman"/>
          <w:sz w:val="24"/>
          <w:szCs w:val="24"/>
        </w:rPr>
        <w:t>FACULTAD DE CIENCIAS DE LA EDUCACIÓN</w:t>
      </w:r>
    </w:p>
    <w:p w:rsidR="000B0CE9" w:rsidRPr="00DB1BED" w:rsidRDefault="000B0CE9" w:rsidP="000B0CE9">
      <w:pPr>
        <w:spacing w:line="360" w:lineRule="auto"/>
        <w:ind w:left="360"/>
        <w:jc w:val="center"/>
        <w:rPr>
          <w:rFonts w:ascii="Times New Roman" w:hAnsi="Times New Roman" w:cs="Times New Roman"/>
          <w:sz w:val="24"/>
          <w:szCs w:val="24"/>
        </w:rPr>
      </w:pPr>
      <w:r w:rsidRPr="00DB1BED">
        <w:rPr>
          <w:rFonts w:ascii="Times New Roman" w:hAnsi="Times New Roman" w:cs="Times New Roman"/>
          <w:sz w:val="24"/>
          <w:szCs w:val="24"/>
        </w:rPr>
        <w:t>DEPARTAMENTO DE ORIENTACIÓN</w:t>
      </w:r>
    </w:p>
    <w:p w:rsidR="000B0CE9" w:rsidRPr="00346956" w:rsidRDefault="000B0CE9" w:rsidP="000B0CE9">
      <w:pPr>
        <w:spacing w:line="360" w:lineRule="auto"/>
        <w:ind w:left="360"/>
        <w:jc w:val="center"/>
        <w:rPr>
          <w:rFonts w:ascii="Arial" w:hAnsi="Arial" w:cs="Arial"/>
          <w:sz w:val="24"/>
          <w:szCs w:val="24"/>
        </w:rPr>
      </w:pPr>
      <w:r w:rsidRPr="00DB1BED">
        <w:rPr>
          <w:rFonts w:ascii="Times New Roman" w:hAnsi="Times New Roman" w:cs="Times New Roman"/>
          <w:sz w:val="24"/>
          <w:szCs w:val="24"/>
        </w:rPr>
        <w:t>MENCIÓN ORIENTACIÓN</w:t>
      </w:r>
    </w:p>
    <w:p w:rsidR="000B0CE9" w:rsidRDefault="000B0CE9" w:rsidP="000B0CE9"/>
    <w:p w:rsidR="000B0CE9" w:rsidRDefault="000B0CE9" w:rsidP="000B0CE9"/>
    <w:p w:rsidR="000B0CE9" w:rsidRDefault="000B0CE9" w:rsidP="000B0CE9"/>
    <w:p w:rsidR="000B0CE9" w:rsidRDefault="000B0CE9" w:rsidP="000B0CE9"/>
    <w:p w:rsidR="000B0CE9" w:rsidRDefault="000B0CE9" w:rsidP="000B0CE9">
      <w:pPr>
        <w:jc w:val="center"/>
        <w:rPr>
          <w:rFonts w:ascii="Times New Roman" w:hAnsi="Times New Roman" w:cs="Times New Roman"/>
          <w:b/>
          <w:sz w:val="24"/>
          <w:szCs w:val="24"/>
        </w:rPr>
      </w:pPr>
      <w:r w:rsidRPr="00DB1BED">
        <w:rPr>
          <w:rFonts w:ascii="Times New Roman" w:hAnsi="Times New Roman" w:cs="Times New Roman"/>
          <w:b/>
          <w:sz w:val="24"/>
          <w:szCs w:val="24"/>
        </w:rPr>
        <w:t xml:space="preserve">DESARROLLO DE HABILIDADES OCUPACIONALES PARA EL FORTALECIMIENTO DE LA CALIDAD DE VIDA DE LOS ADOLESCENTES EN CONDICIÓN DE ABANDONO </w:t>
      </w:r>
    </w:p>
    <w:p w:rsidR="008B20BF" w:rsidRDefault="008B20BF" w:rsidP="008B20BF">
      <w:pPr>
        <w:jc w:val="right"/>
        <w:rPr>
          <w:rFonts w:ascii="Times New Roman" w:hAnsi="Times New Roman" w:cs="Times New Roman"/>
          <w:b/>
          <w:sz w:val="24"/>
          <w:szCs w:val="24"/>
        </w:rPr>
      </w:pPr>
    </w:p>
    <w:p w:rsidR="008B20BF" w:rsidRDefault="008B20BF" w:rsidP="008B20BF">
      <w:pPr>
        <w:jc w:val="right"/>
        <w:rPr>
          <w:rFonts w:ascii="Times New Roman" w:hAnsi="Times New Roman" w:cs="Times New Roman"/>
          <w:sz w:val="24"/>
          <w:szCs w:val="24"/>
        </w:rPr>
      </w:pPr>
    </w:p>
    <w:p w:rsidR="008B20BF" w:rsidRPr="008B20BF" w:rsidRDefault="008B20BF" w:rsidP="008B20BF">
      <w:pPr>
        <w:jc w:val="right"/>
        <w:rPr>
          <w:rFonts w:ascii="Times New Roman" w:hAnsi="Times New Roman" w:cs="Times New Roman"/>
          <w:sz w:val="24"/>
          <w:szCs w:val="24"/>
        </w:rPr>
      </w:pPr>
      <w:r w:rsidRPr="008B20BF">
        <w:rPr>
          <w:rFonts w:ascii="Times New Roman" w:hAnsi="Times New Roman" w:cs="Times New Roman"/>
          <w:sz w:val="24"/>
          <w:szCs w:val="24"/>
        </w:rPr>
        <w:t>Trabajo especial de grado presentado</w:t>
      </w:r>
    </w:p>
    <w:p w:rsidR="008B20BF" w:rsidRPr="008B20BF" w:rsidRDefault="008B20BF" w:rsidP="008B20BF">
      <w:pPr>
        <w:jc w:val="right"/>
        <w:rPr>
          <w:rFonts w:ascii="Times New Roman" w:hAnsi="Times New Roman" w:cs="Times New Roman"/>
          <w:sz w:val="24"/>
          <w:szCs w:val="24"/>
        </w:rPr>
      </w:pPr>
      <w:r w:rsidRPr="008B20BF">
        <w:rPr>
          <w:rFonts w:ascii="Times New Roman" w:hAnsi="Times New Roman" w:cs="Times New Roman"/>
          <w:sz w:val="24"/>
          <w:szCs w:val="24"/>
        </w:rPr>
        <w:t xml:space="preserve"> Como requisito parcial para obtener el título de </w:t>
      </w:r>
    </w:p>
    <w:p w:rsidR="000B0CE9" w:rsidRDefault="008B20BF" w:rsidP="008B20BF">
      <w:pPr>
        <w:jc w:val="right"/>
        <w:rPr>
          <w:rFonts w:ascii="Times New Roman" w:hAnsi="Times New Roman" w:cs="Times New Roman"/>
          <w:sz w:val="24"/>
          <w:szCs w:val="24"/>
        </w:rPr>
      </w:pPr>
      <w:r w:rsidRPr="008B20BF">
        <w:rPr>
          <w:rFonts w:ascii="Times New Roman" w:hAnsi="Times New Roman" w:cs="Times New Roman"/>
          <w:sz w:val="24"/>
          <w:szCs w:val="24"/>
        </w:rPr>
        <w:t>Licenciada en Educación Mención Orientación</w:t>
      </w:r>
      <w:r>
        <w:rPr>
          <w:rFonts w:ascii="Times New Roman" w:hAnsi="Times New Roman" w:cs="Times New Roman"/>
          <w:sz w:val="24"/>
          <w:szCs w:val="24"/>
        </w:rPr>
        <w:t>.</w:t>
      </w:r>
    </w:p>
    <w:p w:rsidR="008B20BF" w:rsidRDefault="008B20BF" w:rsidP="008B20BF">
      <w:pPr>
        <w:jc w:val="right"/>
        <w:rPr>
          <w:rFonts w:ascii="Times New Roman" w:hAnsi="Times New Roman" w:cs="Times New Roman"/>
          <w:sz w:val="24"/>
          <w:szCs w:val="24"/>
        </w:rPr>
      </w:pPr>
    </w:p>
    <w:p w:rsidR="008B20BF"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Autoras:</w:t>
      </w:r>
    </w:p>
    <w:p w:rsidR="008B20BF"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Hurtado María</w:t>
      </w:r>
    </w:p>
    <w:p w:rsidR="008B20BF"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Zambrano Yullian</w:t>
      </w:r>
    </w:p>
    <w:p w:rsidR="008B20BF"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Tutor (a):</w:t>
      </w:r>
    </w:p>
    <w:p w:rsidR="000B0CE9" w:rsidRPr="00DB1BED" w:rsidRDefault="008B20BF" w:rsidP="00BB5BF7">
      <w:pPr>
        <w:spacing w:line="240" w:lineRule="auto"/>
        <w:jc w:val="right"/>
        <w:rPr>
          <w:rFonts w:ascii="Times New Roman" w:hAnsi="Times New Roman" w:cs="Times New Roman"/>
          <w:sz w:val="24"/>
          <w:szCs w:val="24"/>
        </w:rPr>
      </w:pPr>
      <w:r>
        <w:rPr>
          <w:rFonts w:ascii="Times New Roman" w:hAnsi="Times New Roman" w:cs="Times New Roman"/>
          <w:sz w:val="24"/>
          <w:szCs w:val="24"/>
        </w:rPr>
        <w:t>Bárbara Rondón</w:t>
      </w:r>
      <w:r w:rsidR="000B0CE9" w:rsidRPr="00DB1BE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B0CE9" w:rsidRPr="00DB1BED">
        <w:rPr>
          <w:rFonts w:ascii="Times New Roman" w:hAnsi="Times New Roman" w:cs="Times New Roman"/>
          <w:b/>
          <w:sz w:val="24"/>
          <w:szCs w:val="24"/>
        </w:rPr>
        <w:t xml:space="preserve">         </w:t>
      </w:r>
    </w:p>
    <w:p w:rsidR="000B0CE9" w:rsidRPr="00DB1BED" w:rsidRDefault="000B0CE9" w:rsidP="008B20BF">
      <w:pPr>
        <w:spacing w:line="240" w:lineRule="auto"/>
        <w:jc w:val="right"/>
        <w:rPr>
          <w:rFonts w:ascii="Times New Roman" w:hAnsi="Times New Roman" w:cs="Times New Roman"/>
          <w:sz w:val="24"/>
          <w:szCs w:val="24"/>
        </w:rPr>
      </w:pPr>
      <w:r w:rsidRPr="00DB1BED">
        <w:rPr>
          <w:rFonts w:ascii="Times New Roman" w:hAnsi="Times New Roman" w:cs="Times New Roman"/>
          <w:sz w:val="24"/>
          <w:szCs w:val="24"/>
        </w:rPr>
        <w:t xml:space="preserve">                                                                            </w:t>
      </w:r>
    </w:p>
    <w:p w:rsidR="00B8004D" w:rsidRDefault="00493C5F" w:rsidP="008B20BF">
      <w:pPr>
        <w:jc w:val="center"/>
        <w:rPr>
          <w:rFonts w:ascii="Times New Roman" w:hAnsi="Times New Roman" w:cs="Times New Roman"/>
          <w:sz w:val="24"/>
          <w:szCs w:val="24"/>
        </w:rPr>
        <w:sectPr w:rsidR="00B8004D" w:rsidSect="00493C5F">
          <w:headerReference w:type="default" r:id="rId11"/>
          <w:footerReference w:type="default" r:id="rId12"/>
          <w:pgSz w:w="12240" w:h="15840"/>
          <w:pgMar w:top="1701" w:right="1701" w:bottom="1701" w:left="2268" w:header="709" w:footer="709" w:gutter="0"/>
          <w:pgNumType w:fmt="upperRoman"/>
          <w:cols w:space="708"/>
          <w:titlePg/>
          <w:docGrid w:linePitch="360"/>
        </w:sectPr>
      </w:pPr>
      <w:r w:rsidRPr="00493C5F">
        <w:rPr>
          <w:rFonts w:ascii="Times New Roman" w:hAnsi="Times New Roman" w:cs="Times New Roman"/>
          <w:noProof/>
          <w:color w:val="FFFFFF" w:themeColor="background1"/>
          <w:sz w:val="24"/>
          <w:szCs w:val="24"/>
          <w:lang w:eastAsia="es-VE"/>
        </w:rPr>
        <mc:AlternateContent>
          <mc:Choice Requires="wps">
            <w:drawing>
              <wp:anchor distT="0" distB="0" distL="114300" distR="114300" simplePos="0" relativeHeight="251667456" behindDoc="0" locked="0" layoutInCell="1" allowOverlap="1" wp14:anchorId="0AB6E380" wp14:editId="25426903">
                <wp:simplePos x="0" y="0"/>
                <wp:positionH relativeFrom="column">
                  <wp:posOffset>2398395</wp:posOffset>
                </wp:positionH>
                <wp:positionV relativeFrom="paragraph">
                  <wp:posOffset>737705</wp:posOffset>
                </wp:positionV>
                <wp:extent cx="419100" cy="247650"/>
                <wp:effectExtent l="0" t="0" r="19050" b="19050"/>
                <wp:wrapNone/>
                <wp:docPr id="8" name="8 Rectángulo"/>
                <wp:cNvGraphicFramePr/>
                <a:graphic xmlns:a="http://schemas.openxmlformats.org/drawingml/2006/main">
                  <a:graphicData uri="http://schemas.microsoft.com/office/word/2010/wordprocessingShape">
                    <wps:wsp>
                      <wps:cNvSpPr/>
                      <wps:spPr>
                        <a:xfrm>
                          <a:off x="0" y="0"/>
                          <a:ext cx="4191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188.85pt;margin-top:58.1pt;width:33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" fillcolor="white [3212]" strokecolor="white [3212]" strokeweight="2pt"/>
            </w:pict>
          </mc:Fallback>
        </mc:AlternateContent>
      </w:r>
      <w:r w:rsidR="008B20BF">
        <w:rPr>
          <w:rFonts w:ascii="Times New Roman" w:hAnsi="Times New Roman" w:cs="Times New Roman"/>
          <w:sz w:val="24"/>
          <w:szCs w:val="24"/>
        </w:rPr>
        <w:t>Valenci</w:t>
      </w:r>
      <w:r w:rsidR="000B0CE9" w:rsidRPr="008B20BF">
        <w:rPr>
          <w:rFonts w:ascii="Times New Roman" w:hAnsi="Times New Roman" w:cs="Times New Roman"/>
          <w:sz w:val="24"/>
          <w:szCs w:val="24"/>
        </w:rPr>
        <w:t>a,  Julio de</w:t>
      </w:r>
      <w:r w:rsidR="008B20BF">
        <w:rPr>
          <w:rFonts w:ascii="Times New Roman" w:hAnsi="Times New Roman" w:cs="Times New Roman"/>
          <w:sz w:val="24"/>
          <w:szCs w:val="24"/>
        </w:rPr>
        <w:t>l</w:t>
      </w:r>
      <w:r w:rsidR="000B0CE9" w:rsidRPr="008B20BF">
        <w:rPr>
          <w:rFonts w:ascii="Times New Roman" w:hAnsi="Times New Roman" w:cs="Times New Roman"/>
          <w:sz w:val="24"/>
          <w:szCs w:val="24"/>
        </w:rPr>
        <w:t xml:space="preserve"> 2015</w:t>
      </w:r>
    </w:p>
    <w:p w:rsidR="00640244" w:rsidRDefault="008B20BF" w:rsidP="00640244">
      <w:pPr>
        <w:spacing w:line="360" w:lineRule="auto"/>
        <w:ind w:firstLine="708"/>
        <w:jc w:val="center"/>
        <w:rPr>
          <w:rFonts w:ascii="Times New Roman" w:eastAsia="Times New Roman" w:hAnsi="Times New Roman" w:cs="Times New Roman"/>
          <w:b/>
          <w:sz w:val="24"/>
          <w:szCs w:val="24"/>
          <w:lang w:val="es-ES" w:eastAsia="es-VE"/>
        </w:rPr>
      </w:pPr>
      <w:r>
        <w:rPr>
          <w:rFonts w:ascii="Times New Roman" w:eastAsia="Times New Roman" w:hAnsi="Times New Roman" w:cs="Times New Roman"/>
          <w:b/>
          <w:sz w:val="24"/>
          <w:szCs w:val="24"/>
          <w:lang w:val="es-ES" w:eastAsia="es-VE"/>
        </w:rPr>
        <w:lastRenderedPageBreak/>
        <w:t>D</w:t>
      </w:r>
      <w:r w:rsidR="00640244">
        <w:rPr>
          <w:rFonts w:ascii="Times New Roman" w:eastAsia="Times New Roman" w:hAnsi="Times New Roman" w:cs="Times New Roman"/>
          <w:b/>
          <w:sz w:val="24"/>
          <w:szCs w:val="24"/>
          <w:lang w:val="es-ES" w:eastAsia="es-VE"/>
        </w:rPr>
        <w:t>EDICATORIA</w:t>
      </w:r>
    </w:p>
    <w:p w:rsidR="005E71F0" w:rsidRDefault="0014344E" w:rsidP="00640244">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 xml:space="preserve">A Dios </w:t>
      </w:r>
      <w:r w:rsidR="005E71F0">
        <w:rPr>
          <w:rFonts w:ascii="Times New Roman" w:eastAsia="Times New Roman" w:hAnsi="Times New Roman" w:cs="Times New Roman"/>
          <w:i/>
          <w:sz w:val="24"/>
          <w:szCs w:val="24"/>
          <w:lang w:val="es-ES" w:eastAsia="es-VE"/>
        </w:rPr>
        <w:t>Todopoderoso quien es mi creador y fue mi fortaleza cuando sentía que ya no podía.</w:t>
      </w:r>
    </w:p>
    <w:p w:rsidR="0025155E" w:rsidRDefault="0025155E" w:rsidP="0025155E">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 mamá Mirian Falconette quien me dio la vida, me brindó su apoyo incondicional y me inculco deseos de superación.</w:t>
      </w:r>
    </w:p>
    <w:p w:rsidR="0025155E" w:rsidRPr="00F118BD" w:rsidRDefault="0025155E" w:rsidP="0025155E">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 xml:space="preserve">A mi tío-padre Eduardo Hurtado, hombre luchador y emprendedor, quien a pesar de no ser mi padre biológico me brindo su amor incondicional. </w:t>
      </w:r>
    </w:p>
    <w:p w:rsidR="0025155E" w:rsidRDefault="0025155E" w:rsidP="0025155E">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 abuela Rafaela Blanco mujer especial emprendedora y perseverante quien con su amor y dedicación me enseño lo importante que es cumplir una meta.</w:t>
      </w:r>
    </w:p>
    <w:p w:rsidR="0025155E" w:rsidRDefault="0025155E" w:rsidP="0025155E">
      <w:pPr>
        <w:spacing w:line="360" w:lineRule="auto"/>
        <w:ind w:firstLine="708"/>
        <w:jc w:val="both"/>
        <w:rPr>
          <w:rFonts w:ascii="Times New Roman" w:eastAsia="Times New Roman" w:hAnsi="Times New Roman" w:cs="Times New Roman"/>
          <w:i/>
          <w:sz w:val="24"/>
          <w:szCs w:val="24"/>
          <w:lang w:val="es-ES" w:eastAsia="es-VE"/>
        </w:rPr>
      </w:pPr>
      <w:r w:rsidRPr="004E3A45">
        <w:rPr>
          <w:rFonts w:ascii="Times New Roman" w:eastAsia="Times New Roman" w:hAnsi="Times New Roman" w:cs="Times New Roman"/>
          <w:i/>
          <w:sz w:val="24"/>
          <w:szCs w:val="24"/>
          <w:lang w:val="es-ES" w:eastAsia="es-VE"/>
        </w:rPr>
        <w:t xml:space="preserve">A </w:t>
      </w:r>
      <w:r>
        <w:rPr>
          <w:rFonts w:ascii="Times New Roman" w:eastAsia="Times New Roman" w:hAnsi="Times New Roman" w:cs="Times New Roman"/>
          <w:i/>
          <w:sz w:val="24"/>
          <w:szCs w:val="24"/>
          <w:lang w:val="es-ES" w:eastAsia="es-VE"/>
        </w:rPr>
        <w:t>mi hermano Eleazar Pinto, te amo este triunfo es para ti.</w:t>
      </w:r>
    </w:p>
    <w:p w:rsidR="0025155E" w:rsidRDefault="0025155E" w:rsidP="0025155E">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 esposo Yosmir Rodríguez por su amor y confianza, por brindarme el tiempo necesario para realizarme profesionalmente.</w:t>
      </w:r>
    </w:p>
    <w:p w:rsidR="005E71F0" w:rsidRDefault="005E71F0" w:rsidP="00640244">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mis tíos y tías,</w:t>
      </w:r>
      <w:r w:rsidR="0025155E" w:rsidRPr="0025155E">
        <w:rPr>
          <w:rFonts w:ascii="Times New Roman" w:eastAsia="Times New Roman" w:hAnsi="Times New Roman" w:cs="Times New Roman"/>
          <w:i/>
          <w:sz w:val="24"/>
          <w:szCs w:val="24"/>
          <w:lang w:val="es-ES" w:eastAsia="es-VE"/>
        </w:rPr>
        <w:t xml:space="preserve"> </w:t>
      </w:r>
      <w:r w:rsidR="0025155E">
        <w:rPr>
          <w:rFonts w:ascii="Times New Roman" w:eastAsia="Times New Roman" w:hAnsi="Times New Roman" w:cs="Times New Roman"/>
          <w:i/>
          <w:sz w:val="24"/>
          <w:szCs w:val="24"/>
          <w:lang w:val="es-ES" w:eastAsia="es-VE"/>
        </w:rPr>
        <w:t>Mariela, Betty, Eduardo, Nestor, Hadassa, José, Leticia, Martha, Wilson, Simón, Andreina. Por  siempre ser mi ejemplo a seguir.</w:t>
      </w:r>
      <w:r>
        <w:rPr>
          <w:rFonts w:ascii="Times New Roman" w:eastAsia="Times New Roman" w:hAnsi="Times New Roman" w:cs="Times New Roman"/>
          <w:i/>
          <w:sz w:val="24"/>
          <w:szCs w:val="24"/>
          <w:lang w:val="es-ES" w:eastAsia="es-VE"/>
        </w:rPr>
        <w:t xml:space="preserve"> </w:t>
      </w:r>
      <w:r w:rsidR="0025155E">
        <w:rPr>
          <w:rFonts w:ascii="Times New Roman" w:eastAsia="Times New Roman" w:hAnsi="Times New Roman" w:cs="Times New Roman"/>
          <w:i/>
          <w:sz w:val="24"/>
          <w:szCs w:val="24"/>
          <w:lang w:val="es-ES" w:eastAsia="es-VE"/>
        </w:rPr>
        <w:t>L</w:t>
      </w:r>
      <w:r>
        <w:rPr>
          <w:rFonts w:ascii="Times New Roman" w:eastAsia="Times New Roman" w:hAnsi="Times New Roman" w:cs="Times New Roman"/>
          <w:i/>
          <w:sz w:val="24"/>
          <w:szCs w:val="24"/>
          <w:lang w:val="es-ES" w:eastAsia="es-VE"/>
        </w:rPr>
        <w:t>os amo</w:t>
      </w:r>
      <w:r w:rsidR="0025155E">
        <w:rPr>
          <w:rFonts w:ascii="Times New Roman" w:eastAsia="Times New Roman" w:hAnsi="Times New Roman" w:cs="Times New Roman"/>
          <w:i/>
          <w:sz w:val="24"/>
          <w:szCs w:val="24"/>
          <w:lang w:val="es-ES" w:eastAsia="es-VE"/>
        </w:rPr>
        <w:t>,</w:t>
      </w:r>
      <w:r>
        <w:rPr>
          <w:rFonts w:ascii="Times New Roman" w:eastAsia="Times New Roman" w:hAnsi="Times New Roman" w:cs="Times New Roman"/>
          <w:i/>
          <w:sz w:val="24"/>
          <w:szCs w:val="24"/>
          <w:lang w:val="es-ES" w:eastAsia="es-VE"/>
        </w:rPr>
        <w:t xml:space="preserve"> cada uno ha sido un pilar importante en mi vida.</w:t>
      </w:r>
    </w:p>
    <w:p w:rsidR="00640244" w:rsidRPr="004E3A45" w:rsidRDefault="00640244" w:rsidP="00640244">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 xml:space="preserve">A mis </w:t>
      </w:r>
      <w:r w:rsidR="005E71F0">
        <w:rPr>
          <w:rFonts w:ascii="Times New Roman" w:eastAsia="Times New Roman" w:hAnsi="Times New Roman" w:cs="Times New Roman"/>
          <w:i/>
          <w:sz w:val="24"/>
          <w:szCs w:val="24"/>
          <w:lang w:val="es-ES" w:eastAsia="es-VE"/>
        </w:rPr>
        <w:t xml:space="preserve">primos especialmente a Geraldine, Isabella y Oriana.  </w:t>
      </w:r>
    </w:p>
    <w:p w:rsidR="00640244" w:rsidRDefault="00640244" w:rsidP="00640244">
      <w:pPr>
        <w:spacing w:line="360" w:lineRule="auto"/>
        <w:ind w:firstLine="708"/>
        <w:jc w:val="both"/>
        <w:rPr>
          <w:rFonts w:ascii="Times New Roman" w:eastAsia="Times New Roman" w:hAnsi="Times New Roman" w:cs="Times New Roman"/>
          <w:sz w:val="24"/>
          <w:szCs w:val="24"/>
          <w:lang w:val="es-ES" w:eastAsia="es-VE"/>
        </w:rPr>
      </w:pPr>
    </w:p>
    <w:p w:rsidR="00D02B53" w:rsidRDefault="00D02B53" w:rsidP="00D02B53">
      <w:pPr>
        <w:spacing w:line="360" w:lineRule="auto"/>
        <w:ind w:firstLine="708"/>
        <w:jc w:val="center"/>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María Del Cristo Hurtado</w:t>
      </w:r>
    </w:p>
    <w:p w:rsidR="00D02B53" w:rsidRDefault="00D02B53" w:rsidP="00D02B53">
      <w:pPr>
        <w:spacing w:line="360" w:lineRule="auto"/>
        <w:ind w:firstLine="708"/>
        <w:jc w:val="center"/>
        <w:rPr>
          <w:rFonts w:ascii="Times New Roman" w:eastAsia="Times New Roman" w:hAnsi="Times New Roman" w:cs="Times New Roman"/>
          <w:i/>
          <w:sz w:val="24"/>
          <w:szCs w:val="24"/>
          <w:lang w:val="es-ES" w:eastAsia="es-VE"/>
        </w:rPr>
      </w:pPr>
    </w:p>
    <w:p w:rsidR="00D02B53" w:rsidRDefault="00D02B53" w:rsidP="00640244">
      <w:pPr>
        <w:spacing w:line="360" w:lineRule="auto"/>
        <w:ind w:firstLine="708"/>
        <w:rPr>
          <w:rFonts w:ascii="Times New Roman" w:eastAsia="Times New Roman" w:hAnsi="Times New Roman" w:cs="Times New Roman"/>
          <w:i/>
          <w:sz w:val="24"/>
          <w:szCs w:val="24"/>
          <w:lang w:val="es-ES" w:eastAsia="es-VE"/>
        </w:rPr>
      </w:pPr>
    </w:p>
    <w:p w:rsidR="00D02B53" w:rsidRDefault="00D02B53" w:rsidP="00640244">
      <w:pPr>
        <w:spacing w:line="360" w:lineRule="auto"/>
        <w:ind w:firstLine="708"/>
        <w:rPr>
          <w:rFonts w:ascii="Times New Roman" w:eastAsia="Times New Roman" w:hAnsi="Times New Roman" w:cs="Times New Roman"/>
          <w:i/>
          <w:sz w:val="24"/>
          <w:szCs w:val="24"/>
          <w:lang w:val="es-ES" w:eastAsia="es-VE"/>
        </w:rPr>
      </w:pPr>
    </w:p>
    <w:p w:rsidR="00D02B53" w:rsidRDefault="00D02B53" w:rsidP="00640244">
      <w:pPr>
        <w:spacing w:line="360" w:lineRule="auto"/>
        <w:ind w:firstLine="708"/>
        <w:rPr>
          <w:rFonts w:ascii="Times New Roman" w:eastAsia="Times New Roman" w:hAnsi="Times New Roman" w:cs="Times New Roman"/>
          <w:i/>
          <w:sz w:val="24"/>
          <w:szCs w:val="24"/>
          <w:lang w:val="es-ES" w:eastAsia="es-VE"/>
        </w:rPr>
      </w:pPr>
    </w:p>
    <w:p w:rsidR="00B8004D" w:rsidRDefault="00B8004D" w:rsidP="00640244">
      <w:pPr>
        <w:spacing w:line="360" w:lineRule="auto"/>
        <w:ind w:firstLine="708"/>
        <w:rPr>
          <w:rFonts w:ascii="Times New Roman" w:eastAsia="Times New Roman" w:hAnsi="Times New Roman" w:cs="Times New Roman"/>
          <w:i/>
          <w:sz w:val="24"/>
          <w:szCs w:val="24"/>
          <w:lang w:val="es-ES" w:eastAsia="es-VE"/>
        </w:rPr>
      </w:pPr>
    </w:p>
    <w:p w:rsidR="00CF0D95" w:rsidRDefault="00CF0D95" w:rsidP="0025155E">
      <w:pPr>
        <w:spacing w:line="360" w:lineRule="auto"/>
        <w:ind w:firstLine="708"/>
        <w:jc w:val="center"/>
        <w:rPr>
          <w:rFonts w:ascii="Times New Roman" w:eastAsia="Times New Roman" w:hAnsi="Times New Roman" w:cs="Times New Roman"/>
          <w:b/>
          <w:sz w:val="24"/>
          <w:szCs w:val="24"/>
          <w:lang w:val="es-ES" w:eastAsia="es-VE"/>
        </w:rPr>
      </w:pPr>
      <w:r>
        <w:rPr>
          <w:rFonts w:ascii="Times New Roman" w:eastAsia="Times New Roman" w:hAnsi="Times New Roman" w:cs="Times New Roman"/>
          <w:b/>
          <w:sz w:val="24"/>
          <w:szCs w:val="24"/>
          <w:lang w:val="es-ES" w:eastAsia="es-VE"/>
        </w:rPr>
        <w:lastRenderedPageBreak/>
        <w:t>DEDICATORIA</w:t>
      </w:r>
    </w:p>
    <w:p w:rsidR="00CF0D95" w:rsidRPr="004E3A4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 xml:space="preserve">Especialmente a JEHOVA DIOS </w:t>
      </w:r>
      <w:r w:rsidRPr="004E3A45">
        <w:rPr>
          <w:rFonts w:ascii="Times New Roman" w:eastAsia="Times New Roman" w:hAnsi="Times New Roman" w:cs="Times New Roman"/>
          <w:i/>
          <w:sz w:val="24"/>
          <w:szCs w:val="24"/>
          <w:lang w:val="es-ES" w:eastAsia="es-VE"/>
        </w:rPr>
        <w:t xml:space="preserve"> por acompañarme en todo momento y por ser parte esencial de mi vida, sin ti nada de esto sería posible, gracias te doy en todo momento. </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sidRPr="004E3A45">
        <w:rPr>
          <w:rFonts w:ascii="Times New Roman" w:eastAsia="Times New Roman" w:hAnsi="Times New Roman" w:cs="Times New Roman"/>
          <w:i/>
          <w:sz w:val="24"/>
          <w:szCs w:val="24"/>
          <w:lang w:val="es-ES" w:eastAsia="es-VE"/>
        </w:rPr>
        <w:t xml:space="preserve">A mis padres </w:t>
      </w:r>
      <w:r>
        <w:rPr>
          <w:rFonts w:ascii="Times New Roman" w:eastAsia="Times New Roman" w:hAnsi="Times New Roman" w:cs="Times New Roman"/>
          <w:i/>
          <w:sz w:val="24"/>
          <w:szCs w:val="24"/>
          <w:lang w:val="es-ES" w:eastAsia="es-VE"/>
        </w:rPr>
        <w:t xml:space="preserve">Julio Zambrano </w:t>
      </w:r>
      <w:r w:rsidRPr="004E3A45">
        <w:rPr>
          <w:rFonts w:ascii="Times New Roman" w:eastAsia="Times New Roman" w:hAnsi="Times New Roman" w:cs="Times New Roman"/>
          <w:i/>
          <w:sz w:val="24"/>
          <w:szCs w:val="24"/>
          <w:lang w:val="es-ES" w:eastAsia="es-VE"/>
        </w:rPr>
        <w:t>gracias por todo ,  y en lo pr</w:t>
      </w:r>
      <w:r>
        <w:rPr>
          <w:rFonts w:ascii="Times New Roman" w:eastAsia="Times New Roman" w:hAnsi="Times New Roman" w:cs="Times New Roman"/>
          <w:i/>
          <w:sz w:val="24"/>
          <w:szCs w:val="24"/>
          <w:lang w:val="es-ES" w:eastAsia="es-VE"/>
        </w:rPr>
        <w:t>incipal a mi madre Yolanda de Zambrano</w:t>
      </w:r>
      <w:r w:rsidRPr="004E3A45">
        <w:rPr>
          <w:rFonts w:ascii="Times New Roman" w:eastAsia="Times New Roman" w:hAnsi="Times New Roman" w:cs="Times New Roman"/>
          <w:i/>
          <w:sz w:val="24"/>
          <w:szCs w:val="24"/>
          <w:lang w:val="es-ES" w:eastAsia="es-VE"/>
        </w:rPr>
        <w:t>, por haber estado allí en todo momento cuando la necesitaba brindándome todo su amor ,respeto, felicidad,  su constancia y comprensión a lo largo de mi crianza. Por haberme traído al mundo y ser la hija incondi</w:t>
      </w:r>
      <w:r>
        <w:rPr>
          <w:rFonts w:ascii="Times New Roman" w:eastAsia="Times New Roman" w:hAnsi="Times New Roman" w:cs="Times New Roman"/>
          <w:i/>
          <w:sz w:val="24"/>
          <w:szCs w:val="24"/>
          <w:lang w:val="es-ES" w:eastAsia="es-VE"/>
        </w:rPr>
        <w:t xml:space="preserve">cional para ti, </w:t>
      </w:r>
      <w:r w:rsidRPr="004E3A45">
        <w:rPr>
          <w:rFonts w:ascii="Times New Roman" w:eastAsia="Times New Roman" w:hAnsi="Times New Roman" w:cs="Times New Roman"/>
          <w:i/>
          <w:sz w:val="24"/>
          <w:szCs w:val="24"/>
          <w:lang w:val="es-ES" w:eastAsia="es-VE"/>
        </w:rPr>
        <w:t xml:space="preserve">  Mami gracias por estar siempre allí cuando te</w:t>
      </w:r>
      <w:r>
        <w:rPr>
          <w:rFonts w:ascii="Times New Roman" w:eastAsia="Times New Roman" w:hAnsi="Times New Roman" w:cs="Times New Roman"/>
          <w:i/>
          <w:sz w:val="24"/>
          <w:szCs w:val="24"/>
          <w:lang w:val="es-ES" w:eastAsia="es-VE"/>
        </w:rPr>
        <w:t xml:space="preserve"> necesito.</w:t>
      </w:r>
    </w:p>
    <w:p w:rsidR="00CF0D95" w:rsidRPr="004E3A4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mis hermanos especialmente a Josué Zambrano que ya no estás conmigo en este logro, que estés donde estés sé que estas orgulloso de mi, gracias te doy por dejarme 3 excelente sobrino Saimond Zambrano, Sammy Zambrano y Simoney Zambrano, a mi hermano jhoan Zambrano por apoyarme en todo los AMO</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 novio Jorge Luis Matos</w:t>
      </w:r>
      <w:r w:rsidRPr="004E3A45">
        <w:rPr>
          <w:rFonts w:ascii="Times New Roman" w:eastAsia="Times New Roman" w:hAnsi="Times New Roman" w:cs="Times New Roman"/>
          <w:i/>
          <w:sz w:val="24"/>
          <w:szCs w:val="24"/>
          <w:lang w:val="es-ES" w:eastAsia="es-VE"/>
        </w:rPr>
        <w:t xml:space="preserve"> por estar siempre pendiente de mí en buenos y malos momentos y tenerme la mayor paciencia en todo, nunca me abandonaste siempre estabas allí alegrándome y  brindándome tu fuerza para seguir adelante gracias por todo ese apoyo mi amor TE AMO MUCHO QUE DIOS NOS BEN</w:t>
      </w:r>
      <w:r>
        <w:rPr>
          <w:rFonts w:ascii="Times New Roman" w:eastAsia="Times New Roman" w:hAnsi="Times New Roman" w:cs="Times New Roman"/>
          <w:i/>
          <w:sz w:val="24"/>
          <w:szCs w:val="24"/>
          <w:lang w:val="es-ES" w:eastAsia="es-VE"/>
        </w:rPr>
        <w:t>DIGA SIEMPRE.</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mi abuela</w:t>
      </w:r>
      <w:r w:rsidRPr="004E3A45">
        <w:rPr>
          <w:rFonts w:ascii="Times New Roman" w:eastAsia="Times New Roman" w:hAnsi="Times New Roman" w:cs="Times New Roman"/>
          <w:i/>
          <w:sz w:val="24"/>
          <w:szCs w:val="24"/>
          <w:lang w:val="es-ES" w:eastAsia="es-VE"/>
        </w:rPr>
        <w:t>, compañera de consejos,</w:t>
      </w:r>
      <w:r>
        <w:rPr>
          <w:rFonts w:ascii="Times New Roman" w:eastAsia="Times New Roman" w:hAnsi="Times New Roman" w:cs="Times New Roman"/>
          <w:i/>
          <w:sz w:val="24"/>
          <w:szCs w:val="24"/>
          <w:lang w:val="es-ES" w:eastAsia="es-VE"/>
        </w:rPr>
        <w:t xml:space="preserve"> y ser tan especial en mi vida, a mis tías y primos gracias por el apoyo.</w:t>
      </w:r>
    </w:p>
    <w:p w:rsidR="00CF0D95" w:rsidRPr="004E3A4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sidRPr="007C5A2C">
        <w:rPr>
          <w:rFonts w:ascii="Times New Roman" w:eastAsia="Times New Roman" w:hAnsi="Times New Roman" w:cs="Times New Roman"/>
          <w:i/>
          <w:sz w:val="24"/>
          <w:szCs w:val="24"/>
          <w:lang w:val="es-ES" w:eastAsia="es-VE"/>
        </w:rPr>
        <w:t>A mis am</w:t>
      </w:r>
      <w:r>
        <w:rPr>
          <w:rFonts w:ascii="Times New Roman" w:eastAsia="Times New Roman" w:hAnsi="Times New Roman" w:cs="Times New Roman"/>
          <w:i/>
          <w:sz w:val="24"/>
          <w:szCs w:val="24"/>
          <w:lang w:val="es-ES" w:eastAsia="es-VE"/>
        </w:rPr>
        <w:t>igas María del Cristo y Marbelys Rodríguez</w:t>
      </w:r>
      <w:r w:rsidRPr="007C5A2C">
        <w:rPr>
          <w:rFonts w:ascii="Times New Roman" w:eastAsia="Times New Roman" w:hAnsi="Times New Roman" w:cs="Times New Roman"/>
          <w:i/>
          <w:sz w:val="24"/>
          <w:szCs w:val="24"/>
          <w:lang w:val="es-ES" w:eastAsia="es-VE"/>
        </w:rPr>
        <w:t xml:space="preserve"> gracias por su sencillez, humildad, y lo más importante su sinceridad que en momentos oportunos e inoportunos constantemente estaban allí pase excelentes tiempos con ustedes, risas, tristezas y alegrías. Gracias por todo muchachas las quiero muchísimo Dios la</w:t>
      </w:r>
      <w:r>
        <w:rPr>
          <w:rFonts w:ascii="Times New Roman" w:eastAsia="Times New Roman" w:hAnsi="Times New Roman" w:cs="Times New Roman"/>
          <w:i/>
          <w:sz w:val="24"/>
          <w:szCs w:val="24"/>
          <w:lang w:val="es-ES" w:eastAsia="es-VE"/>
        </w:rPr>
        <w:t>s Bendiga.</w:t>
      </w:r>
    </w:p>
    <w:p w:rsidR="00CF0D95" w:rsidRDefault="00CF0D95" w:rsidP="005E1819">
      <w:pPr>
        <w:spacing w:line="360" w:lineRule="auto"/>
        <w:ind w:firstLine="708"/>
        <w:jc w:val="center"/>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Yullian Baleria Zambrano Navas</w:t>
      </w:r>
    </w:p>
    <w:p w:rsidR="00AA1A57" w:rsidRDefault="00CF0D95" w:rsidP="00AA1A57">
      <w:pPr>
        <w:spacing w:line="360" w:lineRule="auto"/>
        <w:ind w:firstLine="708"/>
        <w:jc w:val="center"/>
        <w:rPr>
          <w:rFonts w:ascii="Times New Roman" w:eastAsia="Times New Roman" w:hAnsi="Times New Roman" w:cs="Times New Roman"/>
          <w:i/>
          <w:sz w:val="24"/>
          <w:szCs w:val="24"/>
          <w:lang w:eastAsia="es-VE"/>
        </w:rPr>
      </w:pPr>
      <w:r>
        <w:rPr>
          <w:rFonts w:ascii="Times New Roman" w:eastAsia="Times New Roman" w:hAnsi="Times New Roman" w:cs="Times New Roman"/>
          <w:b/>
          <w:sz w:val="24"/>
          <w:szCs w:val="24"/>
          <w:lang w:val="es-ES" w:eastAsia="es-VE"/>
        </w:rPr>
        <w:lastRenderedPageBreak/>
        <w:t>AGRADECIMIENTOS</w:t>
      </w:r>
    </w:p>
    <w:p w:rsidR="00CF0D95" w:rsidRPr="001472A9" w:rsidRDefault="00CF0D95" w:rsidP="00CF0D95">
      <w:pPr>
        <w:spacing w:line="360" w:lineRule="auto"/>
        <w:ind w:firstLine="708"/>
        <w:jc w:val="both"/>
        <w:rPr>
          <w:rFonts w:ascii="Times New Roman" w:eastAsia="Times New Roman" w:hAnsi="Times New Roman" w:cs="Times New Roman"/>
          <w:i/>
          <w:sz w:val="24"/>
          <w:szCs w:val="24"/>
          <w:lang w:eastAsia="es-VE"/>
        </w:rPr>
      </w:pPr>
      <w:r w:rsidRPr="00F118BD">
        <w:rPr>
          <w:rFonts w:ascii="Times New Roman" w:eastAsia="Times New Roman" w:hAnsi="Times New Roman" w:cs="Times New Roman"/>
          <w:i/>
          <w:sz w:val="24"/>
          <w:szCs w:val="24"/>
          <w:lang w:eastAsia="es-VE"/>
        </w:rPr>
        <w:t xml:space="preserve">A  </w:t>
      </w:r>
      <w:r>
        <w:rPr>
          <w:rFonts w:ascii="Times New Roman" w:eastAsia="Times New Roman" w:hAnsi="Times New Roman" w:cs="Times New Roman"/>
          <w:i/>
          <w:sz w:val="24"/>
          <w:szCs w:val="24"/>
          <w:lang w:eastAsia="es-VE"/>
        </w:rPr>
        <w:t xml:space="preserve">DIOS  todopoderoso </w:t>
      </w:r>
      <w:r w:rsidRPr="00F118BD">
        <w:rPr>
          <w:rFonts w:ascii="Times New Roman" w:eastAsia="Times New Roman" w:hAnsi="Times New Roman" w:cs="Times New Roman"/>
          <w:i/>
          <w:sz w:val="24"/>
          <w:szCs w:val="24"/>
          <w:lang w:eastAsia="es-VE"/>
        </w:rPr>
        <w:t xml:space="preserve">por </w:t>
      </w:r>
      <w:r>
        <w:rPr>
          <w:rFonts w:ascii="Times New Roman" w:eastAsia="Times New Roman" w:hAnsi="Times New Roman" w:cs="Times New Roman"/>
          <w:i/>
          <w:sz w:val="24"/>
          <w:szCs w:val="24"/>
          <w:lang w:eastAsia="es-VE"/>
        </w:rPr>
        <w:t>darme en cada momento el don de sabiduría y por ser mi fortaleza para alcanzar mí meta</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la Sra. Alicia Alcalá</w:t>
      </w:r>
      <w:r w:rsidR="00640244">
        <w:rPr>
          <w:rFonts w:ascii="Times New Roman" w:eastAsia="Times New Roman" w:hAnsi="Times New Roman" w:cs="Times New Roman"/>
          <w:i/>
          <w:sz w:val="24"/>
          <w:szCs w:val="24"/>
          <w:lang w:val="es-ES" w:eastAsia="es-VE"/>
        </w:rPr>
        <w:t xml:space="preserve"> amiga querida por</w:t>
      </w:r>
      <w:r>
        <w:rPr>
          <w:rFonts w:ascii="Times New Roman" w:eastAsia="Times New Roman" w:hAnsi="Times New Roman" w:cs="Times New Roman"/>
          <w:i/>
          <w:sz w:val="24"/>
          <w:szCs w:val="24"/>
          <w:lang w:val="es-ES" w:eastAsia="es-VE"/>
        </w:rPr>
        <w:t xml:space="preserve"> </w:t>
      </w:r>
      <w:r w:rsidR="00640244">
        <w:rPr>
          <w:rFonts w:ascii="Times New Roman" w:eastAsia="Times New Roman" w:hAnsi="Times New Roman" w:cs="Times New Roman"/>
          <w:i/>
          <w:sz w:val="24"/>
          <w:szCs w:val="24"/>
          <w:lang w:val="es-ES" w:eastAsia="es-VE"/>
        </w:rPr>
        <w:t>su ayuda en todo momento para la realización de nuestro trabajo.</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Luigina Pierantozzi</w:t>
      </w:r>
      <w:r w:rsidR="00640244">
        <w:rPr>
          <w:rFonts w:ascii="Times New Roman" w:eastAsia="Times New Roman" w:hAnsi="Times New Roman" w:cs="Times New Roman"/>
          <w:i/>
          <w:sz w:val="24"/>
          <w:szCs w:val="24"/>
          <w:lang w:val="es-ES" w:eastAsia="es-VE"/>
        </w:rPr>
        <w:t xml:space="preserve"> hermana de corazón por brindarme siempre tu</w:t>
      </w:r>
      <w:r>
        <w:rPr>
          <w:rFonts w:ascii="Times New Roman" w:eastAsia="Times New Roman" w:hAnsi="Times New Roman" w:cs="Times New Roman"/>
          <w:i/>
          <w:sz w:val="24"/>
          <w:szCs w:val="24"/>
          <w:lang w:val="es-ES" w:eastAsia="es-VE"/>
        </w:rPr>
        <w:t xml:space="preserve"> apoyo y colaboración incondicional.</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 xml:space="preserve">A Carolina Sutil quien siempre estuvo dispuesta a </w:t>
      </w:r>
      <w:r w:rsidR="00640244">
        <w:rPr>
          <w:rFonts w:ascii="Times New Roman" w:eastAsia="Times New Roman" w:hAnsi="Times New Roman" w:cs="Times New Roman"/>
          <w:i/>
          <w:sz w:val="24"/>
          <w:szCs w:val="24"/>
          <w:lang w:val="es-ES" w:eastAsia="es-VE"/>
        </w:rPr>
        <w:t xml:space="preserve">revisar y aportar ideas a nuestro trabajo. </w:t>
      </w:r>
    </w:p>
    <w:p w:rsidR="0014344E" w:rsidRDefault="0014344E"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Yullian Zambrano por compartir esta experiencia conmigo y saber llevarme en todo este proceso.</w:t>
      </w:r>
    </w:p>
    <w:p w:rsidR="00CF0D95" w:rsidRDefault="00640244"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nuestra tutora de tesis Profesora Bárbara Rondón por su aporte en cada asesoría.</w:t>
      </w:r>
    </w:p>
    <w:p w:rsidR="00CF0D95" w:rsidRPr="00B11EAE" w:rsidRDefault="00CF0D95" w:rsidP="00CF0D95">
      <w:pPr>
        <w:spacing w:line="360" w:lineRule="auto"/>
        <w:ind w:firstLine="708"/>
        <w:jc w:val="center"/>
        <w:rPr>
          <w:rFonts w:ascii="Times New Roman" w:eastAsia="Times New Roman" w:hAnsi="Times New Roman" w:cs="Times New Roman"/>
          <w:sz w:val="24"/>
          <w:szCs w:val="24"/>
          <w:lang w:val="es-ES" w:eastAsia="es-VE"/>
        </w:rPr>
      </w:pPr>
    </w:p>
    <w:p w:rsidR="00CF0D95" w:rsidRDefault="00640244" w:rsidP="00CF0D95">
      <w:pPr>
        <w:spacing w:line="360" w:lineRule="auto"/>
        <w:jc w:val="center"/>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María del Cristo Hurtado Falconette</w:t>
      </w:r>
    </w:p>
    <w:p w:rsidR="0025155E" w:rsidRDefault="0025155E" w:rsidP="00CF0D95">
      <w:pPr>
        <w:spacing w:line="360" w:lineRule="auto"/>
        <w:ind w:firstLine="708"/>
        <w:jc w:val="center"/>
        <w:rPr>
          <w:rFonts w:ascii="Times New Roman" w:eastAsia="Times New Roman" w:hAnsi="Times New Roman" w:cs="Times New Roman"/>
          <w:b/>
          <w:sz w:val="24"/>
          <w:szCs w:val="24"/>
          <w:lang w:val="es-ES" w:eastAsia="es-VE"/>
        </w:rPr>
      </w:pPr>
    </w:p>
    <w:p w:rsidR="0025155E" w:rsidRDefault="0025155E" w:rsidP="00CF0D95">
      <w:pPr>
        <w:spacing w:line="360" w:lineRule="auto"/>
        <w:ind w:firstLine="708"/>
        <w:jc w:val="center"/>
        <w:rPr>
          <w:rFonts w:ascii="Times New Roman" w:eastAsia="Times New Roman" w:hAnsi="Times New Roman" w:cs="Times New Roman"/>
          <w:b/>
          <w:sz w:val="24"/>
          <w:szCs w:val="24"/>
          <w:lang w:val="es-ES" w:eastAsia="es-VE"/>
        </w:rPr>
      </w:pPr>
    </w:p>
    <w:p w:rsidR="0025155E" w:rsidRDefault="0025155E" w:rsidP="00CF0D95">
      <w:pPr>
        <w:spacing w:line="360" w:lineRule="auto"/>
        <w:ind w:firstLine="708"/>
        <w:jc w:val="center"/>
        <w:rPr>
          <w:rFonts w:ascii="Times New Roman" w:eastAsia="Times New Roman" w:hAnsi="Times New Roman" w:cs="Times New Roman"/>
          <w:b/>
          <w:sz w:val="24"/>
          <w:szCs w:val="24"/>
          <w:lang w:val="es-ES" w:eastAsia="es-VE"/>
        </w:rPr>
      </w:pPr>
    </w:p>
    <w:p w:rsidR="0025155E" w:rsidRDefault="0025155E" w:rsidP="00CF0D95">
      <w:pPr>
        <w:spacing w:line="360" w:lineRule="auto"/>
        <w:ind w:firstLine="708"/>
        <w:jc w:val="center"/>
        <w:rPr>
          <w:rFonts w:ascii="Times New Roman" w:eastAsia="Times New Roman" w:hAnsi="Times New Roman" w:cs="Times New Roman"/>
          <w:b/>
          <w:sz w:val="24"/>
          <w:szCs w:val="24"/>
          <w:lang w:val="es-ES" w:eastAsia="es-VE"/>
        </w:rPr>
      </w:pPr>
    </w:p>
    <w:p w:rsidR="0025155E" w:rsidRDefault="0025155E" w:rsidP="00CF0D95">
      <w:pPr>
        <w:spacing w:line="360" w:lineRule="auto"/>
        <w:ind w:firstLine="708"/>
        <w:jc w:val="center"/>
        <w:rPr>
          <w:rFonts w:ascii="Times New Roman" w:eastAsia="Times New Roman" w:hAnsi="Times New Roman" w:cs="Times New Roman"/>
          <w:b/>
          <w:sz w:val="24"/>
          <w:szCs w:val="24"/>
          <w:lang w:val="es-ES" w:eastAsia="es-VE"/>
        </w:rPr>
      </w:pPr>
    </w:p>
    <w:p w:rsidR="005E1819" w:rsidRDefault="005E1819" w:rsidP="00CF0D95">
      <w:pPr>
        <w:spacing w:line="360" w:lineRule="auto"/>
        <w:ind w:firstLine="708"/>
        <w:jc w:val="center"/>
        <w:rPr>
          <w:rFonts w:ascii="Times New Roman" w:eastAsia="Times New Roman" w:hAnsi="Times New Roman" w:cs="Times New Roman"/>
          <w:b/>
          <w:sz w:val="24"/>
          <w:szCs w:val="24"/>
          <w:lang w:val="es-ES" w:eastAsia="es-VE"/>
        </w:rPr>
      </w:pPr>
    </w:p>
    <w:p w:rsidR="005E1819" w:rsidRDefault="005E1819" w:rsidP="00CF0D95">
      <w:pPr>
        <w:spacing w:line="360" w:lineRule="auto"/>
        <w:ind w:firstLine="708"/>
        <w:jc w:val="center"/>
        <w:rPr>
          <w:rFonts w:ascii="Times New Roman" w:eastAsia="Times New Roman" w:hAnsi="Times New Roman" w:cs="Times New Roman"/>
          <w:b/>
          <w:sz w:val="24"/>
          <w:szCs w:val="24"/>
          <w:lang w:val="es-ES" w:eastAsia="es-VE"/>
        </w:rPr>
      </w:pPr>
    </w:p>
    <w:p w:rsidR="00CF0D95" w:rsidRDefault="00CF0D95" w:rsidP="00CF0D95">
      <w:pPr>
        <w:spacing w:line="360" w:lineRule="auto"/>
        <w:ind w:firstLine="708"/>
        <w:jc w:val="center"/>
        <w:rPr>
          <w:rFonts w:ascii="Times New Roman" w:eastAsia="Times New Roman" w:hAnsi="Times New Roman" w:cs="Times New Roman"/>
          <w:b/>
          <w:sz w:val="24"/>
          <w:szCs w:val="24"/>
          <w:lang w:val="es-ES" w:eastAsia="es-VE"/>
        </w:rPr>
      </w:pPr>
      <w:r>
        <w:rPr>
          <w:rFonts w:ascii="Times New Roman" w:eastAsia="Times New Roman" w:hAnsi="Times New Roman" w:cs="Times New Roman"/>
          <w:b/>
          <w:sz w:val="24"/>
          <w:szCs w:val="24"/>
          <w:lang w:val="es-ES" w:eastAsia="es-VE"/>
        </w:rPr>
        <w:lastRenderedPageBreak/>
        <w:t>AGRADECIMIENTOS</w:t>
      </w:r>
    </w:p>
    <w:p w:rsidR="00CF0D95" w:rsidRDefault="00CF0D95" w:rsidP="00CF0D95">
      <w:pPr>
        <w:spacing w:line="360" w:lineRule="auto"/>
        <w:ind w:firstLine="708"/>
        <w:jc w:val="center"/>
        <w:rPr>
          <w:rFonts w:ascii="Times New Roman" w:eastAsia="Times New Roman" w:hAnsi="Times New Roman" w:cs="Times New Roman"/>
          <w:b/>
          <w:sz w:val="24"/>
          <w:szCs w:val="24"/>
          <w:lang w:val="es-ES" w:eastAsia="es-VE"/>
        </w:rPr>
      </w:pPr>
    </w:p>
    <w:p w:rsidR="00CF0D95" w:rsidRPr="001472A9" w:rsidRDefault="00CF0D95" w:rsidP="00CF0D95">
      <w:pPr>
        <w:spacing w:line="360" w:lineRule="auto"/>
        <w:ind w:firstLine="708"/>
        <w:jc w:val="both"/>
        <w:rPr>
          <w:rFonts w:ascii="Times New Roman" w:eastAsia="Times New Roman" w:hAnsi="Times New Roman" w:cs="Times New Roman"/>
          <w:i/>
          <w:sz w:val="24"/>
          <w:szCs w:val="24"/>
          <w:lang w:eastAsia="es-VE"/>
        </w:rPr>
      </w:pPr>
      <w:r w:rsidRPr="00F118BD">
        <w:rPr>
          <w:rFonts w:ascii="Times New Roman" w:eastAsia="Times New Roman" w:hAnsi="Times New Roman" w:cs="Times New Roman"/>
          <w:i/>
          <w:sz w:val="24"/>
          <w:szCs w:val="24"/>
          <w:lang w:eastAsia="es-VE"/>
        </w:rPr>
        <w:t xml:space="preserve">A  </w:t>
      </w:r>
      <w:r>
        <w:rPr>
          <w:rFonts w:ascii="Times New Roman" w:eastAsia="Times New Roman" w:hAnsi="Times New Roman" w:cs="Times New Roman"/>
          <w:i/>
          <w:sz w:val="24"/>
          <w:szCs w:val="24"/>
          <w:lang w:eastAsia="es-VE"/>
        </w:rPr>
        <w:t xml:space="preserve">JEHOVA DIOS </w:t>
      </w:r>
      <w:r w:rsidRPr="00F118BD">
        <w:rPr>
          <w:rFonts w:ascii="Times New Roman" w:eastAsia="Times New Roman" w:hAnsi="Times New Roman" w:cs="Times New Roman"/>
          <w:i/>
          <w:sz w:val="24"/>
          <w:szCs w:val="24"/>
          <w:lang w:eastAsia="es-VE"/>
        </w:rPr>
        <w:t>por brindarme la oportunidad de venir a este mundo con mucha salud y sabiduría.</w:t>
      </w:r>
    </w:p>
    <w:p w:rsidR="00CF0D95" w:rsidRPr="00F118BD" w:rsidRDefault="00CF0D95" w:rsidP="00CF0D95">
      <w:pPr>
        <w:spacing w:line="360" w:lineRule="auto"/>
        <w:ind w:firstLine="708"/>
        <w:jc w:val="both"/>
        <w:rPr>
          <w:rFonts w:ascii="Times New Roman" w:eastAsia="Times New Roman" w:hAnsi="Times New Roman" w:cs="Times New Roman"/>
          <w:i/>
          <w:sz w:val="24"/>
          <w:szCs w:val="24"/>
          <w:lang w:val="es-ES" w:eastAsia="es-VE"/>
        </w:rPr>
      </w:pPr>
      <w:r w:rsidRPr="00F118BD">
        <w:rPr>
          <w:rFonts w:ascii="Times New Roman" w:eastAsia="Times New Roman" w:hAnsi="Times New Roman" w:cs="Times New Roman"/>
          <w:i/>
          <w:sz w:val="24"/>
          <w:szCs w:val="24"/>
          <w:lang w:val="es-ES" w:eastAsia="es-VE"/>
        </w:rPr>
        <w:t>A mi papa por sus alegrías y A mi mama por apoyarme siempre y por sus buenos consejos durante mi carrera estudiantil, eres mi modelo a seguir y el orgullo de mi vida</w:t>
      </w:r>
      <w:r>
        <w:rPr>
          <w:rFonts w:ascii="Times New Roman" w:eastAsia="Times New Roman" w:hAnsi="Times New Roman" w:cs="Times New Roman"/>
          <w:i/>
          <w:sz w:val="24"/>
          <w:szCs w:val="24"/>
          <w:lang w:val="es-ES" w:eastAsia="es-VE"/>
        </w:rPr>
        <w:t>. Gracias papito y mamita.</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sidRPr="00F118BD">
        <w:rPr>
          <w:rFonts w:ascii="Times New Roman" w:eastAsia="Times New Roman" w:hAnsi="Times New Roman" w:cs="Times New Roman"/>
          <w:i/>
          <w:sz w:val="24"/>
          <w:szCs w:val="24"/>
          <w:lang w:val="es-ES" w:eastAsia="es-VE"/>
        </w:rPr>
        <w:t>A mi novio por la fuerza y dedicación cuando la necesitaba. Sus motivaciones de que siga adelante en mis metas.</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A la Sra. Alicia Alcalá por ayudarnos en todo y apoyarnos, que sus correos siempre llegaban de madrugada por que el tiempo que era muy cortó.</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Pr>
          <w:rFonts w:ascii="Times New Roman" w:eastAsia="Times New Roman" w:hAnsi="Times New Roman" w:cs="Times New Roman"/>
          <w:i/>
          <w:sz w:val="24"/>
          <w:szCs w:val="24"/>
          <w:lang w:val="es-ES" w:eastAsia="es-VE"/>
        </w:rPr>
        <w:t xml:space="preserve">A la Familia Falconette por ayudarnos y apoyarnos en todo momento y prestar su espacio. Muy Gradecida, los quiero. </w:t>
      </w:r>
    </w:p>
    <w:p w:rsidR="00CF0D95" w:rsidRPr="00F118BD" w:rsidRDefault="00CF0D95" w:rsidP="00CF0D95">
      <w:pPr>
        <w:spacing w:line="360" w:lineRule="auto"/>
        <w:ind w:firstLine="708"/>
        <w:jc w:val="both"/>
        <w:rPr>
          <w:rFonts w:ascii="Times New Roman" w:eastAsia="Times New Roman" w:hAnsi="Times New Roman" w:cs="Times New Roman"/>
          <w:i/>
          <w:sz w:val="24"/>
          <w:szCs w:val="24"/>
          <w:lang w:val="es-ES" w:eastAsia="es-VE"/>
        </w:rPr>
      </w:pPr>
      <w:r w:rsidRPr="00F118BD">
        <w:rPr>
          <w:rFonts w:ascii="Times New Roman" w:eastAsia="Times New Roman" w:hAnsi="Times New Roman" w:cs="Times New Roman"/>
          <w:i/>
          <w:sz w:val="24"/>
          <w:szCs w:val="24"/>
          <w:lang w:val="es-ES" w:eastAsia="es-VE"/>
        </w:rPr>
        <w:t>A la Universidad de Carabobo y a los profesores que han facilitado mi aprendizaje.</w:t>
      </w:r>
    </w:p>
    <w:p w:rsidR="00CF0D95" w:rsidRDefault="00CF0D95" w:rsidP="00CF0D95">
      <w:pPr>
        <w:spacing w:line="360" w:lineRule="auto"/>
        <w:ind w:firstLine="708"/>
        <w:jc w:val="both"/>
        <w:rPr>
          <w:rFonts w:ascii="Times New Roman" w:eastAsia="Times New Roman" w:hAnsi="Times New Roman" w:cs="Times New Roman"/>
          <w:i/>
          <w:sz w:val="24"/>
          <w:szCs w:val="24"/>
          <w:lang w:val="es-ES" w:eastAsia="es-VE"/>
        </w:rPr>
      </w:pPr>
      <w:r w:rsidRPr="00F118BD">
        <w:rPr>
          <w:rFonts w:ascii="Times New Roman" w:eastAsia="Times New Roman" w:hAnsi="Times New Roman" w:cs="Times New Roman"/>
          <w:i/>
          <w:sz w:val="24"/>
          <w:szCs w:val="24"/>
          <w:lang w:val="es-ES" w:eastAsia="es-VE"/>
        </w:rPr>
        <w:t>A todas las personas que en algún momento se vieron involucrados en el crecimiento estudiantil y en mi vida que me han ayudado y apoyado en todo momento.</w:t>
      </w:r>
    </w:p>
    <w:p w:rsidR="00CF0D95" w:rsidRPr="00F118BD" w:rsidRDefault="00CF0D95" w:rsidP="00CF0D95">
      <w:pPr>
        <w:spacing w:line="360" w:lineRule="auto"/>
        <w:ind w:firstLine="708"/>
        <w:jc w:val="both"/>
        <w:rPr>
          <w:rFonts w:ascii="Times New Roman" w:eastAsia="Times New Roman" w:hAnsi="Times New Roman" w:cs="Times New Roman"/>
          <w:i/>
          <w:sz w:val="24"/>
          <w:szCs w:val="24"/>
          <w:lang w:val="es-ES" w:eastAsia="es-VE"/>
        </w:rPr>
      </w:pPr>
    </w:p>
    <w:p w:rsidR="00CF0D95" w:rsidRPr="00B11EAE" w:rsidRDefault="00CF0D95" w:rsidP="00CF0D95">
      <w:pPr>
        <w:spacing w:line="360" w:lineRule="auto"/>
        <w:ind w:firstLine="708"/>
        <w:jc w:val="center"/>
        <w:rPr>
          <w:rFonts w:ascii="Times New Roman" w:eastAsia="Times New Roman" w:hAnsi="Times New Roman" w:cs="Times New Roman"/>
          <w:sz w:val="24"/>
          <w:szCs w:val="24"/>
          <w:lang w:val="es-ES" w:eastAsia="es-VE"/>
        </w:rPr>
      </w:pPr>
      <w:r>
        <w:rPr>
          <w:rFonts w:ascii="Times New Roman" w:eastAsia="Times New Roman" w:hAnsi="Times New Roman" w:cs="Times New Roman"/>
          <w:b/>
          <w:sz w:val="24"/>
          <w:szCs w:val="24"/>
          <w:lang w:val="es-ES" w:eastAsia="es-VE"/>
        </w:rPr>
        <w:t xml:space="preserve">GRACIAS A TODOS POR FORMAR PARTE DE MI VIDA Y SER SIGNIFICATIVOS… GRACIAS </w:t>
      </w:r>
    </w:p>
    <w:p w:rsidR="00CF0D95" w:rsidRDefault="00CF0D95" w:rsidP="00CF0D95">
      <w:pPr>
        <w:spacing w:line="360" w:lineRule="auto"/>
        <w:jc w:val="center"/>
        <w:rPr>
          <w:rFonts w:ascii="Arial" w:hAnsi="Arial" w:cs="Arial"/>
          <w:b/>
          <w:sz w:val="24"/>
          <w:szCs w:val="24"/>
        </w:rPr>
      </w:pPr>
      <w:r w:rsidRPr="00B11EAE">
        <w:rPr>
          <w:rFonts w:ascii="Times New Roman" w:eastAsia="Times New Roman" w:hAnsi="Times New Roman" w:cs="Times New Roman"/>
          <w:i/>
          <w:sz w:val="24"/>
          <w:szCs w:val="24"/>
          <w:lang w:val="es-ES" w:eastAsia="es-VE"/>
        </w:rPr>
        <w:t>Yullian Baleria Zambrano Navas</w:t>
      </w:r>
    </w:p>
    <w:p w:rsidR="0014344E" w:rsidRDefault="0014344E" w:rsidP="002F579D">
      <w:pPr>
        <w:spacing w:line="360" w:lineRule="auto"/>
        <w:jc w:val="center"/>
        <w:rPr>
          <w:rFonts w:ascii="Times New Roman" w:hAnsi="Times New Roman" w:cs="Times New Roman"/>
          <w:b/>
          <w:sz w:val="24"/>
          <w:szCs w:val="24"/>
        </w:rPr>
      </w:pPr>
    </w:p>
    <w:p w:rsidR="00D02B53" w:rsidRDefault="00D02B53" w:rsidP="002F579D">
      <w:pPr>
        <w:spacing w:line="360" w:lineRule="auto"/>
        <w:jc w:val="center"/>
        <w:rPr>
          <w:rFonts w:ascii="Times New Roman" w:hAnsi="Times New Roman" w:cs="Times New Roman"/>
          <w:b/>
          <w:sz w:val="24"/>
          <w:szCs w:val="24"/>
        </w:rPr>
      </w:pPr>
    </w:p>
    <w:p w:rsidR="00D02B53" w:rsidRDefault="00D02B53" w:rsidP="00E57BC4">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INDICE GENERAL</w:t>
      </w:r>
    </w:p>
    <w:p w:rsidR="00D02B53" w:rsidRDefault="00D02B53" w:rsidP="00E57BC4">
      <w:pPr>
        <w:spacing w:line="240" w:lineRule="auto"/>
        <w:jc w:val="right"/>
        <w:rPr>
          <w:rFonts w:ascii="Times New Roman" w:hAnsi="Times New Roman" w:cs="Times New Roman"/>
          <w:sz w:val="24"/>
          <w:szCs w:val="24"/>
        </w:rPr>
      </w:pPr>
      <w:r>
        <w:rPr>
          <w:rFonts w:ascii="Times New Roman" w:hAnsi="Times New Roman" w:cs="Times New Roman"/>
          <w:sz w:val="24"/>
          <w:szCs w:val="24"/>
        </w:rPr>
        <w:t>P</w:t>
      </w:r>
      <w:r w:rsidR="009A1B7B">
        <w:rPr>
          <w:rFonts w:ascii="Times New Roman" w:hAnsi="Times New Roman" w:cs="Times New Roman"/>
          <w:sz w:val="24"/>
          <w:szCs w:val="24"/>
        </w:rPr>
        <w:t>AG</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DEDICATORIA………………………………………………………………</w:t>
      </w:r>
      <w:r w:rsidR="00105023">
        <w:rPr>
          <w:rFonts w:ascii="Times New Roman" w:hAnsi="Times New Roman" w:cs="Times New Roman"/>
          <w:sz w:val="24"/>
          <w:szCs w:val="24"/>
        </w:rPr>
        <w:t>…</w:t>
      </w:r>
      <w:r w:rsidR="007A7DA8">
        <w:rPr>
          <w:rFonts w:ascii="Times New Roman" w:hAnsi="Times New Roman" w:cs="Times New Roman"/>
          <w:sz w:val="24"/>
          <w:szCs w:val="24"/>
        </w:rPr>
        <w:t xml:space="preserve">      </w:t>
      </w:r>
      <w:r w:rsidR="00105023">
        <w:rPr>
          <w:rFonts w:ascii="Times New Roman" w:hAnsi="Times New Roman" w:cs="Times New Roman"/>
          <w:sz w:val="24"/>
          <w:szCs w:val="24"/>
        </w:rPr>
        <w:t xml:space="preserve"> </w:t>
      </w:r>
      <w:r w:rsidR="007A7DA8">
        <w:rPr>
          <w:rFonts w:ascii="Times New Roman" w:hAnsi="Times New Roman" w:cs="Times New Roman"/>
          <w:sz w:val="24"/>
          <w:szCs w:val="24"/>
        </w:rPr>
        <w:t>iii</w:t>
      </w:r>
    </w:p>
    <w:p w:rsidR="00D02B53" w:rsidRDefault="00E57BC4" w:rsidP="00E57BC4">
      <w:pPr>
        <w:spacing w:line="240" w:lineRule="auto"/>
        <w:rPr>
          <w:rFonts w:ascii="Times New Roman" w:hAnsi="Times New Roman" w:cs="Times New Roman"/>
          <w:sz w:val="24"/>
          <w:szCs w:val="24"/>
        </w:rPr>
      </w:pPr>
      <w:r>
        <w:rPr>
          <w:rFonts w:ascii="Times New Roman" w:hAnsi="Times New Roman" w:cs="Times New Roman"/>
          <w:sz w:val="24"/>
          <w:szCs w:val="24"/>
        </w:rPr>
        <w:t>AGRADECIMIENTO</w:t>
      </w:r>
      <w:r w:rsidR="00D02B53">
        <w:rPr>
          <w:rFonts w:ascii="Times New Roman" w:hAnsi="Times New Roman" w:cs="Times New Roman"/>
          <w:sz w:val="24"/>
          <w:szCs w:val="24"/>
        </w:rPr>
        <w:t>…………………………………………………………</w:t>
      </w:r>
      <w:r w:rsidR="00105023">
        <w:rPr>
          <w:rFonts w:ascii="Times New Roman" w:hAnsi="Times New Roman" w:cs="Times New Roman"/>
          <w:sz w:val="24"/>
          <w:szCs w:val="24"/>
        </w:rPr>
        <w:t>..</w:t>
      </w:r>
      <w:r w:rsidR="007A7DA8">
        <w:rPr>
          <w:rFonts w:ascii="Times New Roman" w:hAnsi="Times New Roman" w:cs="Times New Roman"/>
          <w:sz w:val="24"/>
          <w:szCs w:val="24"/>
        </w:rPr>
        <w:t xml:space="preserve">      </w:t>
      </w:r>
      <w:r w:rsidR="00105023">
        <w:rPr>
          <w:rFonts w:ascii="Times New Roman" w:hAnsi="Times New Roman" w:cs="Times New Roman"/>
          <w:sz w:val="24"/>
          <w:szCs w:val="24"/>
        </w:rPr>
        <w:t xml:space="preserve"> </w:t>
      </w:r>
      <w:r w:rsidR="007A7DA8">
        <w:rPr>
          <w:rFonts w:ascii="Times New Roman" w:hAnsi="Times New Roman" w:cs="Times New Roman"/>
          <w:sz w:val="24"/>
          <w:szCs w:val="24"/>
        </w:rPr>
        <w:t xml:space="preserve">  v</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INDICE GENERAL……………………………………………………………</w:t>
      </w:r>
      <w:r w:rsidR="00E57BC4">
        <w:rPr>
          <w:rFonts w:ascii="Times New Roman" w:hAnsi="Times New Roman" w:cs="Times New Roman"/>
          <w:sz w:val="24"/>
          <w:szCs w:val="24"/>
        </w:rPr>
        <w:t>.</w:t>
      </w:r>
      <w:r w:rsidR="007A7DA8">
        <w:rPr>
          <w:rFonts w:ascii="Times New Roman" w:hAnsi="Times New Roman" w:cs="Times New Roman"/>
          <w:sz w:val="24"/>
          <w:szCs w:val="24"/>
        </w:rPr>
        <w:t xml:space="preserve">       vii</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RE</w:t>
      </w:r>
      <w:r w:rsidR="00105023">
        <w:rPr>
          <w:rFonts w:ascii="Times New Roman" w:hAnsi="Times New Roman" w:cs="Times New Roman"/>
          <w:sz w:val="24"/>
          <w:szCs w:val="24"/>
        </w:rPr>
        <w:t>SUMEN……………………………………………………………………....</w:t>
      </w:r>
      <w:r w:rsidR="007A7DA8">
        <w:rPr>
          <w:rFonts w:ascii="Times New Roman" w:hAnsi="Times New Roman" w:cs="Times New Roman"/>
          <w:sz w:val="24"/>
          <w:szCs w:val="24"/>
        </w:rPr>
        <w:t xml:space="preserve">       </w:t>
      </w:r>
      <w:r w:rsidR="00105023">
        <w:rPr>
          <w:rFonts w:ascii="Times New Roman" w:hAnsi="Times New Roman" w:cs="Times New Roman"/>
          <w:sz w:val="24"/>
          <w:szCs w:val="24"/>
        </w:rPr>
        <w:t xml:space="preserve"> </w:t>
      </w:r>
      <w:r w:rsidR="007A7DA8">
        <w:rPr>
          <w:rFonts w:ascii="Times New Roman" w:hAnsi="Times New Roman" w:cs="Times New Roman"/>
          <w:sz w:val="24"/>
          <w:szCs w:val="24"/>
        </w:rPr>
        <w:t>x</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INTR</w:t>
      </w:r>
      <w:r w:rsidR="00105023">
        <w:rPr>
          <w:rFonts w:ascii="Times New Roman" w:hAnsi="Times New Roman" w:cs="Times New Roman"/>
          <w:sz w:val="24"/>
          <w:szCs w:val="24"/>
        </w:rPr>
        <w:t>ODUCCIÓN……………………………………………………………</w:t>
      </w:r>
      <w:r w:rsidR="00D57628">
        <w:rPr>
          <w:rFonts w:ascii="Times New Roman" w:hAnsi="Times New Roman" w:cs="Times New Roman"/>
          <w:sz w:val="24"/>
          <w:szCs w:val="24"/>
        </w:rPr>
        <w:t>.</w:t>
      </w:r>
      <w:r w:rsidR="00105023">
        <w:rPr>
          <w:rFonts w:ascii="Times New Roman" w:hAnsi="Times New Roman" w:cs="Times New Roman"/>
          <w:sz w:val="24"/>
          <w:szCs w:val="24"/>
        </w:rPr>
        <w:t xml:space="preserve">… </w:t>
      </w:r>
      <w:r w:rsidR="007A7DA8">
        <w:rPr>
          <w:rFonts w:ascii="Times New Roman" w:hAnsi="Times New Roman" w:cs="Times New Roman"/>
          <w:sz w:val="24"/>
          <w:szCs w:val="24"/>
        </w:rPr>
        <w:t xml:space="preserve">       1</w:t>
      </w:r>
    </w:p>
    <w:p w:rsidR="00D02B53" w:rsidRDefault="00D02B53" w:rsidP="00E57BC4">
      <w:pPr>
        <w:spacing w:line="240" w:lineRule="auto"/>
        <w:rPr>
          <w:rFonts w:ascii="Times New Roman" w:hAnsi="Times New Roman" w:cs="Times New Roman"/>
          <w:sz w:val="24"/>
          <w:szCs w:val="24"/>
        </w:rPr>
      </w:pPr>
    </w:p>
    <w:p w:rsidR="00D02B53" w:rsidRPr="00E57BC4" w:rsidRDefault="00E57BC4" w:rsidP="00E57BC4">
      <w:pPr>
        <w:spacing w:line="240" w:lineRule="auto"/>
        <w:rPr>
          <w:rFonts w:ascii="Times New Roman" w:hAnsi="Times New Roman" w:cs="Times New Roman"/>
          <w:b/>
          <w:sz w:val="24"/>
          <w:szCs w:val="24"/>
        </w:rPr>
      </w:pPr>
      <w:r>
        <w:rPr>
          <w:rFonts w:ascii="Times New Roman" w:hAnsi="Times New Roman" w:cs="Times New Roman"/>
          <w:b/>
          <w:sz w:val="24"/>
          <w:szCs w:val="24"/>
        </w:rPr>
        <w:t>CAPÍ</w:t>
      </w:r>
      <w:r w:rsidR="00D02B53" w:rsidRPr="00E57BC4">
        <w:rPr>
          <w:rFonts w:ascii="Times New Roman" w:hAnsi="Times New Roman" w:cs="Times New Roman"/>
          <w:b/>
          <w:sz w:val="24"/>
          <w:szCs w:val="24"/>
        </w:rPr>
        <w:t>TULO I</w:t>
      </w:r>
    </w:p>
    <w:p w:rsidR="00E57BC4" w:rsidRPr="00085EDC" w:rsidRDefault="00E57BC4" w:rsidP="00E57BC4">
      <w:pPr>
        <w:spacing w:line="240" w:lineRule="auto"/>
        <w:rPr>
          <w:rFonts w:ascii="Times New Roman" w:hAnsi="Times New Roman" w:cs="Times New Roman"/>
          <w:sz w:val="24"/>
          <w:szCs w:val="24"/>
        </w:rPr>
      </w:pPr>
      <w:r w:rsidRPr="00E57BC4">
        <w:rPr>
          <w:rFonts w:ascii="Times New Roman" w:hAnsi="Times New Roman" w:cs="Times New Roman"/>
          <w:b/>
          <w:sz w:val="24"/>
          <w:szCs w:val="24"/>
        </w:rPr>
        <w:t>EL P</w:t>
      </w:r>
      <w:r w:rsidR="00105023">
        <w:rPr>
          <w:rFonts w:ascii="Times New Roman" w:hAnsi="Times New Roman" w:cs="Times New Roman"/>
          <w:b/>
          <w:sz w:val="24"/>
          <w:szCs w:val="24"/>
        </w:rPr>
        <w:t>ROBLEMA……………………………………………………………….</w:t>
      </w:r>
      <w:r w:rsidR="007A7DA8">
        <w:rPr>
          <w:rFonts w:ascii="Times New Roman" w:hAnsi="Times New Roman" w:cs="Times New Roman"/>
          <w:b/>
          <w:sz w:val="24"/>
          <w:szCs w:val="24"/>
        </w:rPr>
        <w:t xml:space="preserve">     </w:t>
      </w:r>
      <w:r w:rsidR="00105023">
        <w:rPr>
          <w:rFonts w:ascii="Times New Roman" w:hAnsi="Times New Roman" w:cs="Times New Roman"/>
          <w:b/>
          <w:sz w:val="24"/>
          <w:szCs w:val="24"/>
        </w:rPr>
        <w:t xml:space="preserve"> </w:t>
      </w:r>
      <w:r w:rsidR="007A7DA8">
        <w:rPr>
          <w:rFonts w:ascii="Times New Roman" w:hAnsi="Times New Roman" w:cs="Times New Roman"/>
          <w:b/>
          <w:sz w:val="24"/>
          <w:szCs w:val="24"/>
        </w:rPr>
        <w:t xml:space="preserve"> </w:t>
      </w:r>
      <w:r w:rsidR="00105023">
        <w:rPr>
          <w:rFonts w:ascii="Times New Roman" w:hAnsi="Times New Roman" w:cs="Times New Roman"/>
          <w:b/>
          <w:sz w:val="24"/>
          <w:szCs w:val="24"/>
        </w:rPr>
        <w:t xml:space="preserve">  </w:t>
      </w:r>
      <w:r w:rsidR="00085EDC">
        <w:rPr>
          <w:rFonts w:ascii="Times New Roman" w:hAnsi="Times New Roman" w:cs="Times New Roman"/>
          <w:sz w:val="24"/>
          <w:szCs w:val="24"/>
        </w:rPr>
        <w:t>4</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Planteamiento del Problema……………………………………………………</w:t>
      </w:r>
      <w:r w:rsidR="00105023">
        <w:rPr>
          <w:rFonts w:ascii="Times New Roman" w:hAnsi="Times New Roman" w:cs="Times New Roman"/>
          <w:sz w:val="24"/>
          <w:szCs w:val="24"/>
        </w:rPr>
        <w:t xml:space="preserve">    </w:t>
      </w:r>
      <w:r w:rsidR="007A7DA8">
        <w:rPr>
          <w:rFonts w:ascii="Times New Roman" w:hAnsi="Times New Roman" w:cs="Times New Roman"/>
          <w:sz w:val="24"/>
          <w:szCs w:val="24"/>
        </w:rPr>
        <w:t xml:space="preserve">      </w:t>
      </w:r>
      <w:r w:rsidR="00085EDC">
        <w:rPr>
          <w:rFonts w:ascii="Times New Roman" w:hAnsi="Times New Roman" w:cs="Times New Roman"/>
          <w:sz w:val="24"/>
          <w:szCs w:val="24"/>
        </w:rPr>
        <w:t>4</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Formulación d</w:t>
      </w:r>
      <w:r w:rsidR="00105023">
        <w:rPr>
          <w:rFonts w:ascii="Times New Roman" w:hAnsi="Times New Roman" w:cs="Times New Roman"/>
          <w:sz w:val="24"/>
          <w:szCs w:val="24"/>
        </w:rPr>
        <w:t xml:space="preserve">el problema……………………………………………………...   </w:t>
      </w:r>
      <w:r w:rsidR="007A7DA8">
        <w:rPr>
          <w:rFonts w:ascii="Times New Roman" w:hAnsi="Times New Roman" w:cs="Times New Roman"/>
          <w:sz w:val="24"/>
          <w:szCs w:val="24"/>
        </w:rPr>
        <w:t xml:space="preserve">     1</w:t>
      </w:r>
      <w:r w:rsidR="00085EDC">
        <w:rPr>
          <w:rFonts w:ascii="Times New Roman" w:hAnsi="Times New Roman" w:cs="Times New Roman"/>
          <w:sz w:val="24"/>
          <w:szCs w:val="24"/>
        </w:rPr>
        <w:t>4</w:t>
      </w:r>
    </w:p>
    <w:p w:rsidR="00D02B53" w:rsidRDefault="00D02B53" w:rsidP="00E57BC4">
      <w:pPr>
        <w:spacing w:line="240" w:lineRule="auto"/>
        <w:rPr>
          <w:rFonts w:ascii="Times New Roman" w:hAnsi="Times New Roman" w:cs="Times New Roman"/>
          <w:sz w:val="24"/>
          <w:szCs w:val="24"/>
        </w:rPr>
      </w:pPr>
      <w:r>
        <w:rPr>
          <w:rFonts w:ascii="Times New Roman" w:hAnsi="Times New Roman" w:cs="Times New Roman"/>
          <w:sz w:val="24"/>
          <w:szCs w:val="24"/>
        </w:rPr>
        <w:t>Objetivos de la in</w:t>
      </w:r>
      <w:r w:rsidR="00D57628">
        <w:rPr>
          <w:rFonts w:ascii="Times New Roman" w:hAnsi="Times New Roman" w:cs="Times New Roman"/>
          <w:sz w:val="24"/>
          <w:szCs w:val="24"/>
        </w:rPr>
        <w:t>vestigación……………………………………………………</w:t>
      </w:r>
      <w:r w:rsidR="007A7DA8">
        <w:rPr>
          <w:rFonts w:ascii="Times New Roman" w:hAnsi="Times New Roman" w:cs="Times New Roman"/>
          <w:sz w:val="24"/>
          <w:szCs w:val="24"/>
        </w:rPr>
        <w:t xml:space="preserve">     </w:t>
      </w:r>
      <w:r w:rsidR="00D57628">
        <w:rPr>
          <w:rFonts w:ascii="Times New Roman" w:hAnsi="Times New Roman" w:cs="Times New Roman"/>
          <w:sz w:val="24"/>
          <w:szCs w:val="24"/>
        </w:rPr>
        <w:t xml:space="preserve">  </w:t>
      </w:r>
      <w:r w:rsidR="007A7DA8">
        <w:rPr>
          <w:rFonts w:ascii="Times New Roman" w:hAnsi="Times New Roman" w:cs="Times New Roman"/>
          <w:sz w:val="24"/>
          <w:szCs w:val="24"/>
        </w:rPr>
        <w:t>1</w:t>
      </w:r>
      <w:r w:rsidR="00085EDC">
        <w:rPr>
          <w:rFonts w:ascii="Times New Roman" w:hAnsi="Times New Roman" w:cs="Times New Roman"/>
          <w:sz w:val="24"/>
          <w:szCs w:val="24"/>
        </w:rPr>
        <w:t>4</w:t>
      </w:r>
    </w:p>
    <w:p w:rsidR="00D02B53" w:rsidRDefault="00E57BC4" w:rsidP="007A7DA8">
      <w:pPr>
        <w:tabs>
          <w:tab w:val="left" w:pos="708"/>
          <w:tab w:val="left" w:pos="1416"/>
          <w:tab w:val="left" w:pos="2124"/>
          <w:tab w:val="left" w:pos="2832"/>
          <w:tab w:val="left" w:pos="3540"/>
          <w:tab w:val="left" w:pos="4248"/>
          <w:tab w:val="left" w:pos="4956"/>
          <w:tab w:val="left" w:pos="5664"/>
          <w:tab w:val="left" w:pos="6372"/>
          <w:tab w:val="left" w:pos="7080"/>
          <w:tab w:val="right" w:pos="8271"/>
        </w:tabs>
        <w:spacing w:line="240" w:lineRule="auto"/>
        <w:rPr>
          <w:rFonts w:ascii="Times New Roman" w:hAnsi="Times New Roman" w:cs="Times New Roman"/>
          <w:sz w:val="24"/>
          <w:szCs w:val="24"/>
        </w:rPr>
      </w:pPr>
      <w:r>
        <w:rPr>
          <w:rFonts w:ascii="Times New Roman" w:hAnsi="Times New Roman" w:cs="Times New Roman"/>
          <w:sz w:val="24"/>
          <w:szCs w:val="24"/>
        </w:rPr>
        <w:tab/>
        <w:t>Objeti</w:t>
      </w:r>
      <w:r w:rsidR="00D57628">
        <w:rPr>
          <w:rFonts w:ascii="Times New Roman" w:hAnsi="Times New Roman" w:cs="Times New Roman"/>
          <w:sz w:val="24"/>
          <w:szCs w:val="24"/>
        </w:rPr>
        <w:t>vo General…………………………………………………………</w:t>
      </w:r>
      <w:r w:rsidR="007A7DA8">
        <w:rPr>
          <w:rFonts w:ascii="Times New Roman" w:hAnsi="Times New Roman" w:cs="Times New Roman"/>
          <w:sz w:val="24"/>
          <w:szCs w:val="24"/>
        </w:rPr>
        <w:t xml:space="preserve">      1</w:t>
      </w:r>
      <w:r w:rsidR="00085EDC">
        <w:rPr>
          <w:rFonts w:ascii="Times New Roman" w:hAnsi="Times New Roman" w:cs="Times New Roman"/>
          <w:sz w:val="24"/>
          <w:szCs w:val="24"/>
        </w:rPr>
        <w:t>4</w:t>
      </w:r>
    </w:p>
    <w:p w:rsidR="00E57BC4" w:rsidRDefault="00E57BC4" w:rsidP="00E57BC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Objetivos </w:t>
      </w:r>
      <w:r w:rsidR="007A7DA8">
        <w:rPr>
          <w:rFonts w:ascii="Times New Roman" w:hAnsi="Times New Roman" w:cs="Times New Roman"/>
          <w:sz w:val="24"/>
          <w:szCs w:val="24"/>
        </w:rPr>
        <w:t>específicos……………………………</w:t>
      </w:r>
      <w:r w:rsidR="00D57628">
        <w:rPr>
          <w:rFonts w:ascii="Times New Roman" w:hAnsi="Times New Roman" w:cs="Times New Roman"/>
          <w:sz w:val="24"/>
          <w:szCs w:val="24"/>
        </w:rPr>
        <w:t>..</w:t>
      </w:r>
      <w:r w:rsidR="007A7DA8">
        <w:rPr>
          <w:rFonts w:ascii="Times New Roman" w:hAnsi="Times New Roman" w:cs="Times New Roman"/>
          <w:sz w:val="24"/>
          <w:szCs w:val="24"/>
        </w:rPr>
        <w:t>……………………</w:t>
      </w:r>
      <w:r w:rsidR="00D57628">
        <w:rPr>
          <w:rFonts w:ascii="Times New Roman" w:hAnsi="Times New Roman" w:cs="Times New Roman"/>
          <w:sz w:val="24"/>
          <w:szCs w:val="24"/>
        </w:rPr>
        <w:t>.</w:t>
      </w:r>
      <w:r w:rsidR="007A7DA8">
        <w:rPr>
          <w:rFonts w:ascii="Times New Roman" w:hAnsi="Times New Roman" w:cs="Times New Roman"/>
          <w:sz w:val="24"/>
          <w:szCs w:val="24"/>
        </w:rPr>
        <w:t xml:space="preserve">      </w:t>
      </w:r>
      <w:r w:rsidR="00D57628">
        <w:rPr>
          <w:rFonts w:ascii="Times New Roman" w:hAnsi="Times New Roman" w:cs="Times New Roman"/>
          <w:sz w:val="24"/>
          <w:szCs w:val="24"/>
        </w:rPr>
        <w:t xml:space="preserve">  </w:t>
      </w:r>
      <w:r w:rsidR="007A7DA8">
        <w:rPr>
          <w:rFonts w:ascii="Times New Roman" w:hAnsi="Times New Roman" w:cs="Times New Roman"/>
          <w:sz w:val="24"/>
          <w:szCs w:val="24"/>
        </w:rPr>
        <w:t>1</w:t>
      </w:r>
      <w:r w:rsidR="00085EDC">
        <w:rPr>
          <w:rFonts w:ascii="Times New Roman" w:hAnsi="Times New Roman" w:cs="Times New Roman"/>
          <w:sz w:val="24"/>
          <w:szCs w:val="24"/>
        </w:rPr>
        <w:t>5</w:t>
      </w:r>
    </w:p>
    <w:p w:rsidR="00E57BC4" w:rsidRDefault="00E57BC4" w:rsidP="00E57BC4">
      <w:pPr>
        <w:spacing w:line="240" w:lineRule="auto"/>
        <w:rPr>
          <w:rFonts w:ascii="Times New Roman" w:hAnsi="Times New Roman" w:cs="Times New Roman"/>
          <w:sz w:val="24"/>
          <w:szCs w:val="24"/>
        </w:rPr>
      </w:pPr>
      <w:r>
        <w:rPr>
          <w:rFonts w:ascii="Times New Roman" w:hAnsi="Times New Roman" w:cs="Times New Roman"/>
          <w:sz w:val="24"/>
          <w:szCs w:val="24"/>
        </w:rPr>
        <w:t>Just</w:t>
      </w:r>
      <w:r w:rsidR="00D57628">
        <w:rPr>
          <w:rFonts w:ascii="Times New Roman" w:hAnsi="Times New Roman" w:cs="Times New Roman"/>
          <w:sz w:val="24"/>
          <w:szCs w:val="24"/>
        </w:rPr>
        <w:t>ificación…………………………………………………………</w:t>
      </w:r>
      <w:r>
        <w:rPr>
          <w:rFonts w:ascii="Times New Roman" w:hAnsi="Times New Roman" w:cs="Times New Roman"/>
          <w:sz w:val="24"/>
          <w:szCs w:val="24"/>
        </w:rPr>
        <w:t>………</w:t>
      </w:r>
      <w:r w:rsidR="00D57628">
        <w:rPr>
          <w:rFonts w:ascii="Times New Roman" w:hAnsi="Times New Roman" w:cs="Times New Roman"/>
          <w:sz w:val="24"/>
          <w:szCs w:val="24"/>
        </w:rPr>
        <w:t>..</w:t>
      </w:r>
      <w:r>
        <w:rPr>
          <w:rFonts w:ascii="Times New Roman" w:hAnsi="Times New Roman" w:cs="Times New Roman"/>
          <w:sz w:val="24"/>
          <w:szCs w:val="24"/>
        </w:rPr>
        <w:t>…</w:t>
      </w:r>
      <w:r w:rsidR="007A7DA8">
        <w:rPr>
          <w:rFonts w:ascii="Times New Roman" w:hAnsi="Times New Roman" w:cs="Times New Roman"/>
          <w:sz w:val="24"/>
          <w:szCs w:val="24"/>
        </w:rPr>
        <w:t xml:space="preserve">     </w:t>
      </w:r>
      <w:r w:rsidR="00D57628">
        <w:rPr>
          <w:rFonts w:ascii="Times New Roman" w:hAnsi="Times New Roman" w:cs="Times New Roman"/>
          <w:sz w:val="24"/>
          <w:szCs w:val="24"/>
        </w:rPr>
        <w:t xml:space="preserve">  </w:t>
      </w:r>
      <w:r w:rsidR="007A7DA8">
        <w:rPr>
          <w:rFonts w:ascii="Times New Roman" w:hAnsi="Times New Roman" w:cs="Times New Roman"/>
          <w:sz w:val="24"/>
          <w:szCs w:val="24"/>
        </w:rPr>
        <w:t>1</w:t>
      </w:r>
      <w:r w:rsidR="00085EDC">
        <w:rPr>
          <w:rFonts w:ascii="Times New Roman" w:hAnsi="Times New Roman" w:cs="Times New Roman"/>
          <w:sz w:val="24"/>
          <w:szCs w:val="24"/>
        </w:rPr>
        <w:t>5</w:t>
      </w:r>
    </w:p>
    <w:p w:rsidR="000A4CD0" w:rsidRDefault="000A4CD0" w:rsidP="00E57BC4">
      <w:pPr>
        <w:spacing w:line="240" w:lineRule="auto"/>
        <w:rPr>
          <w:rFonts w:ascii="Times New Roman" w:hAnsi="Times New Roman" w:cs="Times New Roman"/>
          <w:sz w:val="24"/>
          <w:szCs w:val="24"/>
        </w:rPr>
      </w:pPr>
    </w:p>
    <w:p w:rsidR="00E57BC4" w:rsidRPr="00E57BC4" w:rsidRDefault="009A1B7B" w:rsidP="00E57BC4">
      <w:pPr>
        <w:spacing w:line="240" w:lineRule="auto"/>
        <w:rPr>
          <w:rFonts w:ascii="Times New Roman" w:hAnsi="Times New Roman" w:cs="Times New Roman"/>
          <w:b/>
          <w:sz w:val="24"/>
          <w:szCs w:val="24"/>
        </w:rPr>
      </w:pPr>
      <w:r>
        <w:rPr>
          <w:rFonts w:ascii="Times New Roman" w:hAnsi="Times New Roman" w:cs="Times New Roman"/>
          <w:b/>
          <w:sz w:val="24"/>
          <w:szCs w:val="24"/>
        </w:rPr>
        <w:t>CAPÍ</w:t>
      </w:r>
      <w:r w:rsidR="00E57BC4" w:rsidRPr="00E57BC4">
        <w:rPr>
          <w:rFonts w:ascii="Times New Roman" w:hAnsi="Times New Roman" w:cs="Times New Roman"/>
          <w:b/>
          <w:sz w:val="24"/>
          <w:szCs w:val="24"/>
        </w:rPr>
        <w:t>TULO II</w:t>
      </w:r>
    </w:p>
    <w:p w:rsidR="00E57BC4" w:rsidRDefault="009A1B7B" w:rsidP="00E57BC4">
      <w:pPr>
        <w:spacing w:line="240" w:lineRule="auto"/>
        <w:rPr>
          <w:rFonts w:ascii="Times New Roman" w:hAnsi="Times New Roman" w:cs="Times New Roman"/>
          <w:b/>
          <w:sz w:val="24"/>
          <w:szCs w:val="24"/>
        </w:rPr>
      </w:pPr>
      <w:r>
        <w:rPr>
          <w:rFonts w:ascii="Times New Roman" w:hAnsi="Times New Roman" w:cs="Times New Roman"/>
          <w:b/>
          <w:sz w:val="24"/>
          <w:szCs w:val="24"/>
        </w:rPr>
        <w:t>MARCO TEÓ</w:t>
      </w:r>
      <w:r w:rsidR="00E57BC4" w:rsidRPr="00E57BC4">
        <w:rPr>
          <w:rFonts w:ascii="Times New Roman" w:hAnsi="Times New Roman" w:cs="Times New Roman"/>
          <w:b/>
          <w:sz w:val="24"/>
          <w:szCs w:val="24"/>
        </w:rPr>
        <w:t>RICO……………………………………………………………</w:t>
      </w:r>
      <w:r w:rsidR="007A7DA8">
        <w:rPr>
          <w:rFonts w:ascii="Times New Roman" w:hAnsi="Times New Roman" w:cs="Times New Roman"/>
          <w:b/>
          <w:sz w:val="24"/>
          <w:szCs w:val="24"/>
        </w:rPr>
        <w:t xml:space="preserve">      </w:t>
      </w:r>
      <w:r w:rsidR="007A7DA8" w:rsidRPr="007A7DA8">
        <w:rPr>
          <w:rFonts w:ascii="Times New Roman" w:hAnsi="Times New Roman" w:cs="Times New Roman"/>
          <w:sz w:val="24"/>
          <w:szCs w:val="24"/>
        </w:rPr>
        <w:t>1</w:t>
      </w:r>
      <w:r w:rsidR="00085EDC">
        <w:rPr>
          <w:rFonts w:ascii="Times New Roman" w:hAnsi="Times New Roman" w:cs="Times New Roman"/>
          <w:sz w:val="24"/>
          <w:szCs w:val="24"/>
        </w:rPr>
        <w:t>7</w:t>
      </w:r>
    </w:p>
    <w:p w:rsidR="009A1B7B" w:rsidRDefault="00085EDC" w:rsidP="00E57BC4">
      <w:pPr>
        <w:spacing w:line="240" w:lineRule="auto"/>
        <w:rPr>
          <w:rFonts w:ascii="Times New Roman" w:hAnsi="Times New Roman" w:cs="Times New Roman"/>
          <w:sz w:val="24"/>
          <w:szCs w:val="24"/>
        </w:rPr>
      </w:pPr>
      <w:r>
        <w:rPr>
          <w:rFonts w:ascii="Times New Roman" w:hAnsi="Times New Roman" w:cs="Times New Roman"/>
          <w:sz w:val="24"/>
          <w:szCs w:val="24"/>
        </w:rPr>
        <w:t>Bases teóricas</w:t>
      </w:r>
      <w:r w:rsidR="009A1B7B">
        <w:rPr>
          <w:rFonts w:ascii="Times New Roman" w:hAnsi="Times New Roman" w:cs="Times New Roman"/>
          <w:sz w:val="24"/>
          <w:szCs w:val="24"/>
        </w:rPr>
        <w:t>…………………………………………………………………</w:t>
      </w:r>
      <w:r w:rsidR="00DA1392">
        <w:rPr>
          <w:rFonts w:ascii="Times New Roman" w:hAnsi="Times New Roman" w:cs="Times New Roman"/>
          <w:sz w:val="24"/>
          <w:szCs w:val="24"/>
        </w:rPr>
        <w:t>.</w:t>
      </w:r>
      <w:r w:rsidR="009A1B7B">
        <w:rPr>
          <w:rFonts w:ascii="Times New Roman" w:hAnsi="Times New Roman" w:cs="Times New Roman"/>
          <w:sz w:val="24"/>
          <w:szCs w:val="24"/>
        </w:rPr>
        <w:t>..</w:t>
      </w:r>
      <w:r w:rsidR="007A7DA8">
        <w:rPr>
          <w:rFonts w:ascii="Times New Roman" w:hAnsi="Times New Roman" w:cs="Times New Roman"/>
          <w:sz w:val="24"/>
          <w:szCs w:val="24"/>
        </w:rPr>
        <w:t xml:space="preserve">     </w:t>
      </w:r>
      <w:r>
        <w:rPr>
          <w:rFonts w:ascii="Times New Roman" w:hAnsi="Times New Roman" w:cs="Times New Roman"/>
          <w:sz w:val="24"/>
          <w:szCs w:val="24"/>
        </w:rPr>
        <w:t xml:space="preserve">   17</w:t>
      </w:r>
    </w:p>
    <w:p w:rsidR="000A4CD0" w:rsidRDefault="00085EDC" w:rsidP="00E57BC4">
      <w:pPr>
        <w:spacing w:line="240" w:lineRule="auto"/>
        <w:rPr>
          <w:rFonts w:ascii="Times New Roman" w:hAnsi="Times New Roman" w:cs="Times New Roman"/>
          <w:sz w:val="24"/>
          <w:szCs w:val="24"/>
        </w:rPr>
      </w:pPr>
      <w:r>
        <w:rPr>
          <w:rFonts w:ascii="Times New Roman" w:hAnsi="Times New Roman" w:cs="Times New Roman"/>
          <w:sz w:val="24"/>
          <w:szCs w:val="24"/>
        </w:rPr>
        <w:t>Antecedentes…</w:t>
      </w:r>
      <w:r w:rsidR="000A4CD0" w:rsidRPr="000A4CD0">
        <w:rPr>
          <w:rFonts w:ascii="Times New Roman" w:hAnsi="Times New Roman" w:cs="Times New Roman"/>
          <w:sz w:val="24"/>
          <w:szCs w:val="24"/>
        </w:rPr>
        <w:t>………………………………………………………………….</w:t>
      </w:r>
      <w:r w:rsidR="000A4CD0">
        <w:rPr>
          <w:rFonts w:ascii="Times New Roman" w:hAnsi="Times New Roman" w:cs="Times New Roman"/>
          <w:sz w:val="24"/>
          <w:szCs w:val="24"/>
        </w:rPr>
        <w:t xml:space="preserve">      </w:t>
      </w:r>
      <w:r>
        <w:rPr>
          <w:rFonts w:ascii="Times New Roman" w:hAnsi="Times New Roman" w:cs="Times New Roman"/>
          <w:sz w:val="24"/>
          <w:szCs w:val="24"/>
        </w:rPr>
        <w:t xml:space="preserve"> 26</w:t>
      </w:r>
    </w:p>
    <w:p w:rsidR="000A4CD0" w:rsidRDefault="000A4CD0" w:rsidP="00E57BC4">
      <w:pPr>
        <w:spacing w:line="240" w:lineRule="auto"/>
        <w:rPr>
          <w:rFonts w:ascii="Times New Roman" w:hAnsi="Times New Roman" w:cs="Times New Roman"/>
          <w:sz w:val="24"/>
          <w:szCs w:val="24"/>
        </w:rPr>
      </w:pPr>
      <w:r>
        <w:rPr>
          <w:rFonts w:ascii="Times New Roman" w:hAnsi="Times New Roman" w:cs="Times New Roman"/>
          <w:sz w:val="24"/>
          <w:szCs w:val="24"/>
        </w:rPr>
        <w:t>Bases conceptuales…………………………………………</w:t>
      </w:r>
      <w:r w:rsidR="00D57628">
        <w:rPr>
          <w:rFonts w:ascii="Times New Roman" w:hAnsi="Times New Roman" w:cs="Times New Roman"/>
          <w:sz w:val="24"/>
          <w:szCs w:val="24"/>
        </w:rPr>
        <w:t>..</w:t>
      </w:r>
      <w:r>
        <w:rPr>
          <w:rFonts w:ascii="Times New Roman" w:hAnsi="Times New Roman" w:cs="Times New Roman"/>
          <w:sz w:val="24"/>
          <w:szCs w:val="24"/>
        </w:rPr>
        <w:t>…………………</w:t>
      </w:r>
      <w:r w:rsidR="00D57628">
        <w:rPr>
          <w:rFonts w:ascii="Times New Roman" w:hAnsi="Times New Roman" w:cs="Times New Roman"/>
          <w:sz w:val="24"/>
          <w:szCs w:val="24"/>
        </w:rPr>
        <w:t>.</w:t>
      </w:r>
      <w:r>
        <w:rPr>
          <w:rFonts w:ascii="Times New Roman" w:hAnsi="Times New Roman" w:cs="Times New Roman"/>
          <w:sz w:val="24"/>
          <w:szCs w:val="24"/>
        </w:rPr>
        <w:t xml:space="preserve">    </w:t>
      </w:r>
      <w:r w:rsidR="00D57628">
        <w:rPr>
          <w:rFonts w:ascii="Times New Roman" w:hAnsi="Times New Roman" w:cs="Times New Roman"/>
          <w:sz w:val="24"/>
          <w:szCs w:val="24"/>
        </w:rPr>
        <w:t xml:space="preserve">  </w:t>
      </w:r>
      <w:r>
        <w:rPr>
          <w:rFonts w:ascii="Times New Roman" w:hAnsi="Times New Roman" w:cs="Times New Roman"/>
          <w:sz w:val="24"/>
          <w:szCs w:val="24"/>
        </w:rPr>
        <w:t xml:space="preserve"> 2</w:t>
      </w:r>
      <w:r w:rsidR="00085EDC">
        <w:rPr>
          <w:rFonts w:ascii="Times New Roman" w:hAnsi="Times New Roman" w:cs="Times New Roman"/>
          <w:sz w:val="24"/>
          <w:szCs w:val="24"/>
        </w:rPr>
        <w:t>9</w:t>
      </w:r>
    </w:p>
    <w:p w:rsidR="009A1B7B" w:rsidRDefault="009A1B7B" w:rsidP="00E57BC4">
      <w:pPr>
        <w:spacing w:line="240" w:lineRule="auto"/>
        <w:rPr>
          <w:rFonts w:ascii="Times New Roman" w:hAnsi="Times New Roman" w:cs="Times New Roman"/>
          <w:sz w:val="24"/>
          <w:szCs w:val="24"/>
        </w:rPr>
      </w:pPr>
      <w:r>
        <w:rPr>
          <w:rFonts w:ascii="Times New Roman" w:hAnsi="Times New Roman" w:cs="Times New Roman"/>
          <w:sz w:val="24"/>
          <w:szCs w:val="24"/>
        </w:rPr>
        <w:t>Bases legales……………………………………………………………</w:t>
      </w:r>
      <w:r w:rsidR="00D57628">
        <w:rPr>
          <w:rFonts w:ascii="Times New Roman" w:hAnsi="Times New Roman" w:cs="Times New Roman"/>
          <w:sz w:val="24"/>
          <w:szCs w:val="24"/>
        </w:rPr>
        <w:t>…</w:t>
      </w:r>
      <w:r>
        <w:rPr>
          <w:rFonts w:ascii="Times New Roman" w:hAnsi="Times New Roman" w:cs="Times New Roman"/>
          <w:sz w:val="24"/>
          <w:szCs w:val="24"/>
        </w:rPr>
        <w:t>……..</w:t>
      </w:r>
      <w:r w:rsidR="007A7DA8">
        <w:rPr>
          <w:rFonts w:ascii="Times New Roman" w:hAnsi="Times New Roman" w:cs="Times New Roman"/>
          <w:sz w:val="24"/>
          <w:szCs w:val="24"/>
        </w:rPr>
        <w:t xml:space="preserve">      </w:t>
      </w:r>
      <w:r w:rsidR="00085EDC">
        <w:rPr>
          <w:rFonts w:ascii="Times New Roman" w:hAnsi="Times New Roman" w:cs="Times New Roman"/>
          <w:sz w:val="24"/>
          <w:szCs w:val="24"/>
        </w:rPr>
        <w:t>30</w:t>
      </w:r>
      <w:r w:rsidR="007A7DA8">
        <w:rPr>
          <w:rFonts w:ascii="Times New Roman" w:hAnsi="Times New Roman" w:cs="Times New Roman"/>
          <w:sz w:val="24"/>
          <w:szCs w:val="24"/>
        </w:rPr>
        <w:t xml:space="preserve"> </w:t>
      </w:r>
    </w:p>
    <w:p w:rsidR="009A1B7B" w:rsidRDefault="00A270FD" w:rsidP="00E57BC4">
      <w:pPr>
        <w:spacing w:line="240" w:lineRule="auto"/>
        <w:rPr>
          <w:rFonts w:ascii="Times New Roman" w:hAnsi="Times New Roman" w:cs="Times New Roman"/>
          <w:sz w:val="24"/>
          <w:szCs w:val="24"/>
        </w:rPr>
      </w:pPr>
      <w:r>
        <w:rPr>
          <w:rFonts w:ascii="Times New Roman" w:hAnsi="Times New Roman" w:cs="Times New Roman"/>
          <w:sz w:val="24"/>
          <w:szCs w:val="24"/>
        </w:rPr>
        <w:t>Operacionalización de variables…………………………………………</w:t>
      </w:r>
      <w:r w:rsidR="00D57628">
        <w:rPr>
          <w:rFonts w:ascii="Times New Roman" w:hAnsi="Times New Roman" w:cs="Times New Roman"/>
          <w:sz w:val="24"/>
          <w:szCs w:val="24"/>
        </w:rPr>
        <w:t>.</w:t>
      </w:r>
      <w:r>
        <w:rPr>
          <w:rFonts w:ascii="Times New Roman" w:hAnsi="Times New Roman" w:cs="Times New Roman"/>
          <w:sz w:val="24"/>
          <w:szCs w:val="24"/>
        </w:rPr>
        <w:t>…</w:t>
      </w:r>
      <w:r w:rsidR="00D57628">
        <w:rPr>
          <w:rFonts w:ascii="Times New Roman" w:hAnsi="Times New Roman" w:cs="Times New Roman"/>
          <w:sz w:val="24"/>
          <w:szCs w:val="24"/>
        </w:rPr>
        <w:t>.</w:t>
      </w:r>
      <w:r>
        <w:rPr>
          <w:rFonts w:ascii="Times New Roman" w:hAnsi="Times New Roman" w:cs="Times New Roman"/>
          <w:sz w:val="24"/>
          <w:szCs w:val="24"/>
        </w:rPr>
        <w:t>….</w:t>
      </w:r>
      <w:r w:rsidR="000A4CD0">
        <w:rPr>
          <w:rFonts w:ascii="Times New Roman" w:hAnsi="Times New Roman" w:cs="Times New Roman"/>
          <w:sz w:val="24"/>
          <w:szCs w:val="24"/>
        </w:rPr>
        <w:t xml:space="preserve">   </w:t>
      </w:r>
      <w:r w:rsidR="00D57628">
        <w:rPr>
          <w:rFonts w:ascii="Times New Roman" w:hAnsi="Times New Roman" w:cs="Times New Roman"/>
          <w:sz w:val="24"/>
          <w:szCs w:val="24"/>
        </w:rPr>
        <w:t xml:space="preserve">   </w:t>
      </w:r>
      <w:r w:rsidR="000A4CD0">
        <w:rPr>
          <w:rFonts w:ascii="Times New Roman" w:hAnsi="Times New Roman" w:cs="Times New Roman"/>
          <w:sz w:val="24"/>
          <w:szCs w:val="24"/>
        </w:rPr>
        <w:t xml:space="preserve"> 3</w:t>
      </w:r>
      <w:r w:rsidR="0087167F">
        <w:rPr>
          <w:rFonts w:ascii="Times New Roman" w:hAnsi="Times New Roman" w:cs="Times New Roman"/>
          <w:sz w:val="24"/>
          <w:szCs w:val="24"/>
        </w:rPr>
        <w:t>5</w:t>
      </w:r>
    </w:p>
    <w:p w:rsidR="009A1B7B" w:rsidRDefault="009A1B7B" w:rsidP="00E57BC4">
      <w:pPr>
        <w:spacing w:line="240" w:lineRule="auto"/>
        <w:rPr>
          <w:rFonts w:ascii="Times New Roman" w:hAnsi="Times New Roman" w:cs="Times New Roman"/>
          <w:sz w:val="24"/>
          <w:szCs w:val="24"/>
        </w:rPr>
      </w:pPr>
    </w:p>
    <w:p w:rsidR="009A1B7B" w:rsidRDefault="009A1B7B" w:rsidP="00E57BC4">
      <w:pPr>
        <w:spacing w:line="240" w:lineRule="auto"/>
        <w:rPr>
          <w:rFonts w:ascii="Times New Roman" w:hAnsi="Times New Roman" w:cs="Times New Roman"/>
          <w:sz w:val="24"/>
          <w:szCs w:val="24"/>
        </w:rPr>
      </w:pPr>
    </w:p>
    <w:p w:rsidR="009A1B7B" w:rsidRPr="009A1B7B" w:rsidRDefault="009A1B7B" w:rsidP="00E57BC4">
      <w:pPr>
        <w:spacing w:line="240" w:lineRule="auto"/>
        <w:rPr>
          <w:rFonts w:ascii="Times New Roman" w:hAnsi="Times New Roman" w:cs="Times New Roman"/>
          <w:b/>
          <w:sz w:val="24"/>
          <w:szCs w:val="24"/>
        </w:rPr>
      </w:pPr>
      <w:r w:rsidRPr="009A1B7B">
        <w:rPr>
          <w:rFonts w:ascii="Times New Roman" w:hAnsi="Times New Roman" w:cs="Times New Roman"/>
          <w:b/>
          <w:sz w:val="24"/>
          <w:szCs w:val="24"/>
        </w:rPr>
        <w:lastRenderedPageBreak/>
        <w:t>CAPÍTULO III</w:t>
      </w:r>
    </w:p>
    <w:p w:rsidR="009A1B7B" w:rsidRDefault="009A1B7B" w:rsidP="00E57BC4">
      <w:pPr>
        <w:spacing w:line="240" w:lineRule="auto"/>
        <w:rPr>
          <w:rFonts w:ascii="Times New Roman" w:hAnsi="Times New Roman" w:cs="Times New Roman"/>
          <w:b/>
          <w:sz w:val="24"/>
          <w:szCs w:val="24"/>
        </w:rPr>
      </w:pPr>
      <w:r w:rsidRPr="009A1B7B">
        <w:rPr>
          <w:rFonts w:ascii="Times New Roman" w:hAnsi="Times New Roman" w:cs="Times New Roman"/>
          <w:b/>
          <w:sz w:val="24"/>
          <w:szCs w:val="24"/>
        </w:rPr>
        <w:t xml:space="preserve">MARCO </w:t>
      </w:r>
      <w:r w:rsidR="000A4CD0">
        <w:rPr>
          <w:rFonts w:ascii="Times New Roman" w:hAnsi="Times New Roman" w:cs="Times New Roman"/>
          <w:b/>
          <w:sz w:val="24"/>
          <w:szCs w:val="24"/>
        </w:rPr>
        <w:t>METODOLOGICO…………………………………………………</w:t>
      </w:r>
      <w:r w:rsidR="00E7464A">
        <w:rPr>
          <w:rFonts w:ascii="Times New Roman" w:hAnsi="Times New Roman" w:cs="Times New Roman"/>
          <w:b/>
          <w:sz w:val="24"/>
          <w:szCs w:val="24"/>
        </w:rPr>
        <w:t>.</w:t>
      </w:r>
      <w:r w:rsidR="00166DC1">
        <w:rPr>
          <w:rFonts w:ascii="Times New Roman" w:hAnsi="Times New Roman" w:cs="Times New Roman"/>
          <w:b/>
          <w:sz w:val="24"/>
          <w:szCs w:val="24"/>
        </w:rPr>
        <w:t xml:space="preserve">    </w:t>
      </w:r>
      <w:r w:rsidR="000A4CD0">
        <w:rPr>
          <w:rFonts w:ascii="Times New Roman" w:hAnsi="Times New Roman" w:cs="Times New Roman"/>
          <w:b/>
          <w:sz w:val="24"/>
          <w:szCs w:val="24"/>
        </w:rPr>
        <w:t xml:space="preserve"> </w:t>
      </w:r>
      <w:r w:rsidR="000A4CD0" w:rsidRPr="000A4CD0">
        <w:rPr>
          <w:rFonts w:ascii="Times New Roman" w:hAnsi="Times New Roman" w:cs="Times New Roman"/>
          <w:sz w:val="24"/>
          <w:szCs w:val="24"/>
        </w:rPr>
        <w:t>3</w:t>
      </w:r>
      <w:r w:rsidR="0087167F">
        <w:rPr>
          <w:rFonts w:ascii="Times New Roman" w:hAnsi="Times New Roman" w:cs="Times New Roman"/>
          <w:sz w:val="24"/>
          <w:szCs w:val="24"/>
        </w:rPr>
        <w:t>7</w:t>
      </w:r>
    </w:p>
    <w:p w:rsidR="009A1B7B" w:rsidRDefault="009A1B7B" w:rsidP="00E57BC4">
      <w:pPr>
        <w:spacing w:line="240" w:lineRule="auto"/>
        <w:rPr>
          <w:rFonts w:ascii="Times New Roman" w:hAnsi="Times New Roman" w:cs="Times New Roman"/>
          <w:sz w:val="24"/>
          <w:szCs w:val="24"/>
        </w:rPr>
      </w:pPr>
      <w:r w:rsidRPr="009A1B7B">
        <w:rPr>
          <w:rFonts w:ascii="Times New Roman" w:hAnsi="Times New Roman" w:cs="Times New Roman"/>
          <w:sz w:val="24"/>
          <w:szCs w:val="24"/>
        </w:rPr>
        <w:t xml:space="preserve">Naturaleza de la </w:t>
      </w:r>
      <w:r w:rsidR="00166DC1" w:rsidRPr="009A1B7B">
        <w:rPr>
          <w:rFonts w:ascii="Times New Roman" w:hAnsi="Times New Roman" w:cs="Times New Roman"/>
          <w:sz w:val="24"/>
          <w:szCs w:val="24"/>
        </w:rPr>
        <w:t>investigación</w:t>
      </w:r>
      <w:r w:rsidR="00166DC1">
        <w:rPr>
          <w:rFonts w:ascii="Times New Roman" w:hAnsi="Times New Roman" w:cs="Times New Roman"/>
          <w:sz w:val="24"/>
          <w:szCs w:val="24"/>
        </w:rPr>
        <w:t>………………………………………………….</w:t>
      </w:r>
      <w:r w:rsidR="00E7464A">
        <w:rPr>
          <w:rFonts w:ascii="Times New Roman" w:hAnsi="Times New Roman" w:cs="Times New Roman"/>
          <w:sz w:val="24"/>
          <w:szCs w:val="24"/>
        </w:rPr>
        <w:t>.</w:t>
      </w:r>
      <w:r w:rsidR="00166DC1">
        <w:rPr>
          <w:rFonts w:ascii="Times New Roman" w:hAnsi="Times New Roman" w:cs="Times New Roman"/>
          <w:sz w:val="24"/>
          <w:szCs w:val="24"/>
        </w:rPr>
        <w:t xml:space="preserve"> </w:t>
      </w:r>
      <w:r w:rsidR="000A4CD0">
        <w:rPr>
          <w:rFonts w:ascii="Times New Roman" w:hAnsi="Times New Roman" w:cs="Times New Roman"/>
          <w:sz w:val="24"/>
          <w:szCs w:val="24"/>
        </w:rPr>
        <w:t xml:space="preserve">  </w:t>
      </w:r>
      <w:r w:rsidR="00166DC1">
        <w:rPr>
          <w:rFonts w:ascii="Times New Roman" w:hAnsi="Times New Roman" w:cs="Times New Roman"/>
          <w:sz w:val="24"/>
          <w:szCs w:val="24"/>
        </w:rPr>
        <w:t xml:space="preserve">    </w:t>
      </w:r>
      <w:r w:rsidR="000A4CD0">
        <w:rPr>
          <w:rFonts w:ascii="Times New Roman" w:hAnsi="Times New Roman" w:cs="Times New Roman"/>
          <w:sz w:val="24"/>
          <w:szCs w:val="24"/>
        </w:rPr>
        <w:t>3</w:t>
      </w:r>
      <w:r w:rsidR="0087167F">
        <w:rPr>
          <w:rFonts w:ascii="Times New Roman" w:hAnsi="Times New Roman" w:cs="Times New Roman"/>
          <w:sz w:val="24"/>
          <w:szCs w:val="24"/>
        </w:rPr>
        <w:t>7</w:t>
      </w:r>
    </w:p>
    <w:p w:rsidR="009A1B7B" w:rsidRDefault="009A1B7B" w:rsidP="00E57BC4">
      <w:pPr>
        <w:spacing w:line="240" w:lineRule="auto"/>
        <w:rPr>
          <w:rFonts w:ascii="Times New Roman" w:hAnsi="Times New Roman" w:cs="Times New Roman"/>
          <w:sz w:val="24"/>
          <w:szCs w:val="24"/>
        </w:rPr>
      </w:pPr>
      <w:r w:rsidRPr="009A1B7B">
        <w:rPr>
          <w:rFonts w:ascii="Times New Roman" w:hAnsi="Times New Roman" w:cs="Times New Roman"/>
          <w:sz w:val="24"/>
          <w:szCs w:val="24"/>
        </w:rPr>
        <w:t>Tipo de investigación</w:t>
      </w:r>
      <w:r w:rsidR="00166DC1">
        <w:rPr>
          <w:rFonts w:ascii="Times New Roman" w:hAnsi="Times New Roman" w:cs="Times New Roman"/>
          <w:sz w:val="24"/>
          <w:szCs w:val="24"/>
        </w:rPr>
        <w:t>……………………………………………………………</w:t>
      </w:r>
      <w:r w:rsidR="000A4CD0">
        <w:rPr>
          <w:rFonts w:ascii="Times New Roman" w:hAnsi="Times New Roman" w:cs="Times New Roman"/>
          <w:sz w:val="24"/>
          <w:szCs w:val="24"/>
        </w:rPr>
        <w:t xml:space="preserve">  </w:t>
      </w:r>
      <w:r w:rsidR="00166DC1">
        <w:rPr>
          <w:rFonts w:ascii="Times New Roman" w:hAnsi="Times New Roman" w:cs="Times New Roman"/>
          <w:sz w:val="24"/>
          <w:szCs w:val="24"/>
        </w:rPr>
        <w:t xml:space="preserve">     </w:t>
      </w:r>
      <w:r w:rsidR="000A4CD0">
        <w:rPr>
          <w:rFonts w:ascii="Times New Roman" w:hAnsi="Times New Roman" w:cs="Times New Roman"/>
          <w:sz w:val="24"/>
          <w:szCs w:val="24"/>
        </w:rPr>
        <w:t>3</w:t>
      </w:r>
      <w:r w:rsidR="0087167F">
        <w:rPr>
          <w:rFonts w:ascii="Times New Roman" w:hAnsi="Times New Roman" w:cs="Times New Roman"/>
          <w:sz w:val="24"/>
          <w:szCs w:val="24"/>
        </w:rPr>
        <w:t>8</w:t>
      </w:r>
    </w:p>
    <w:p w:rsidR="009A1B7B" w:rsidRDefault="009A1B7B" w:rsidP="00E57BC4">
      <w:pPr>
        <w:spacing w:line="240" w:lineRule="auto"/>
        <w:rPr>
          <w:rFonts w:ascii="Times New Roman" w:hAnsi="Times New Roman" w:cs="Times New Roman"/>
          <w:sz w:val="24"/>
          <w:szCs w:val="24"/>
        </w:rPr>
      </w:pPr>
      <w:r>
        <w:rPr>
          <w:rFonts w:ascii="Times New Roman" w:hAnsi="Times New Roman" w:cs="Times New Roman"/>
          <w:sz w:val="24"/>
          <w:szCs w:val="24"/>
        </w:rPr>
        <w:t>Diseño de la inve</w:t>
      </w:r>
      <w:r w:rsidR="00166DC1">
        <w:rPr>
          <w:rFonts w:ascii="Times New Roman" w:hAnsi="Times New Roman" w:cs="Times New Roman"/>
          <w:sz w:val="24"/>
          <w:szCs w:val="24"/>
        </w:rPr>
        <w:t>stigación………………………………………………………</w:t>
      </w:r>
      <w:r w:rsidR="000A4CD0">
        <w:rPr>
          <w:rFonts w:ascii="Times New Roman" w:hAnsi="Times New Roman" w:cs="Times New Roman"/>
          <w:sz w:val="24"/>
          <w:szCs w:val="24"/>
        </w:rPr>
        <w:t xml:space="preserve">. </w:t>
      </w:r>
      <w:r w:rsidR="00166DC1">
        <w:rPr>
          <w:rFonts w:ascii="Times New Roman" w:hAnsi="Times New Roman" w:cs="Times New Roman"/>
          <w:sz w:val="24"/>
          <w:szCs w:val="24"/>
        </w:rPr>
        <w:t xml:space="preserve">     </w:t>
      </w:r>
      <w:r w:rsidR="000A4CD0">
        <w:rPr>
          <w:rFonts w:ascii="Times New Roman" w:hAnsi="Times New Roman" w:cs="Times New Roman"/>
          <w:sz w:val="24"/>
          <w:szCs w:val="24"/>
        </w:rPr>
        <w:t>3</w:t>
      </w:r>
      <w:r w:rsidR="0087167F">
        <w:rPr>
          <w:rFonts w:ascii="Times New Roman" w:hAnsi="Times New Roman" w:cs="Times New Roman"/>
          <w:sz w:val="24"/>
          <w:szCs w:val="24"/>
        </w:rPr>
        <w:t>8</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Modalidad…….……………………………………………………………….….     39</w:t>
      </w:r>
    </w:p>
    <w:p w:rsidR="009A1B7B" w:rsidRDefault="009A1B7B" w:rsidP="00E57BC4">
      <w:pPr>
        <w:spacing w:line="240" w:lineRule="auto"/>
        <w:rPr>
          <w:rFonts w:ascii="Times New Roman" w:hAnsi="Times New Roman" w:cs="Times New Roman"/>
          <w:sz w:val="24"/>
          <w:szCs w:val="24"/>
        </w:rPr>
      </w:pPr>
      <w:r>
        <w:rPr>
          <w:rFonts w:ascii="Times New Roman" w:hAnsi="Times New Roman" w:cs="Times New Roman"/>
          <w:sz w:val="24"/>
          <w:szCs w:val="24"/>
        </w:rPr>
        <w:t xml:space="preserve">Fases del </w:t>
      </w:r>
      <w:r w:rsidR="000A4CD0">
        <w:rPr>
          <w:rFonts w:ascii="Times New Roman" w:hAnsi="Times New Roman" w:cs="Times New Roman"/>
          <w:sz w:val="24"/>
          <w:szCs w:val="24"/>
        </w:rPr>
        <w:t>diseño………………………………</w:t>
      </w:r>
      <w:r w:rsidR="00166DC1">
        <w:rPr>
          <w:rFonts w:ascii="Times New Roman" w:hAnsi="Times New Roman" w:cs="Times New Roman"/>
          <w:sz w:val="24"/>
          <w:szCs w:val="24"/>
        </w:rPr>
        <w:t>……………………………….…</w:t>
      </w:r>
      <w:r w:rsidR="00760977">
        <w:rPr>
          <w:rFonts w:ascii="Times New Roman" w:hAnsi="Times New Roman" w:cs="Times New Roman"/>
          <w:sz w:val="24"/>
          <w:szCs w:val="24"/>
        </w:rPr>
        <w:t>.</w:t>
      </w:r>
      <w:r w:rsidR="00166DC1">
        <w:rPr>
          <w:rFonts w:ascii="Times New Roman" w:hAnsi="Times New Roman" w:cs="Times New Roman"/>
          <w:sz w:val="24"/>
          <w:szCs w:val="24"/>
        </w:rPr>
        <w:t xml:space="preserve">    </w:t>
      </w:r>
      <w:r w:rsidR="000A4CD0">
        <w:rPr>
          <w:rFonts w:ascii="Times New Roman" w:hAnsi="Times New Roman" w:cs="Times New Roman"/>
          <w:sz w:val="24"/>
          <w:szCs w:val="24"/>
        </w:rPr>
        <w:t xml:space="preserve"> </w:t>
      </w:r>
      <w:r w:rsidR="0087167F">
        <w:rPr>
          <w:rFonts w:ascii="Times New Roman" w:hAnsi="Times New Roman" w:cs="Times New Roman"/>
          <w:sz w:val="24"/>
          <w:szCs w:val="24"/>
        </w:rPr>
        <w:t>39</w:t>
      </w:r>
    </w:p>
    <w:p w:rsidR="009A1B7B" w:rsidRDefault="009A1B7B" w:rsidP="00E57BC4">
      <w:pPr>
        <w:spacing w:line="240" w:lineRule="auto"/>
        <w:rPr>
          <w:rFonts w:ascii="Times New Roman" w:hAnsi="Times New Roman" w:cs="Times New Roman"/>
          <w:sz w:val="24"/>
          <w:szCs w:val="24"/>
        </w:rPr>
      </w:pPr>
      <w:r>
        <w:rPr>
          <w:rFonts w:ascii="Times New Roman" w:hAnsi="Times New Roman" w:cs="Times New Roman"/>
          <w:sz w:val="24"/>
          <w:szCs w:val="24"/>
        </w:rPr>
        <w:t>Población y mu</w:t>
      </w:r>
      <w:r w:rsidR="005E1819">
        <w:rPr>
          <w:rFonts w:ascii="Times New Roman" w:hAnsi="Times New Roman" w:cs="Times New Roman"/>
          <w:sz w:val="24"/>
          <w:szCs w:val="24"/>
        </w:rPr>
        <w:t>estra………………………………………...…………………...</w:t>
      </w:r>
      <w:r w:rsidR="000A4CD0">
        <w:rPr>
          <w:rFonts w:ascii="Times New Roman" w:hAnsi="Times New Roman" w:cs="Times New Roman"/>
          <w:sz w:val="24"/>
          <w:szCs w:val="24"/>
        </w:rPr>
        <w:t xml:space="preserve">.  </w:t>
      </w:r>
      <w:r w:rsidR="00166DC1">
        <w:rPr>
          <w:rFonts w:ascii="Times New Roman" w:hAnsi="Times New Roman" w:cs="Times New Roman"/>
          <w:sz w:val="24"/>
          <w:szCs w:val="24"/>
        </w:rPr>
        <w:t xml:space="preserve">    </w:t>
      </w:r>
      <w:r w:rsidR="0087167F">
        <w:rPr>
          <w:rFonts w:ascii="Times New Roman" w:hAnsi="Times New Roman" w:cs="Times New Roman"/>
          <w:sz w:val="24"/>
          <w:szCs w:val="24"/>
        </w:rPr>
        <w:t>40</w:t>
      </w:r>
    </w:p>
    <w:p w:rsidR="009A1B7B" w:rsidRDefault="00A270FD" w:rsidP="00E57BC4">
      <w:pPr>
        <w:spacing w:line="240" w:lineRule="auto"/>
        <w:rPr>
          <w:rFonts w:ascii="Times New Roman" w:hAnsi="Times New Roman" w:cs="Times New Roman"/>
          <w:sz w:val="24"/>
          <w:szCs w:val="24"/>
        </w:rPr>
      </w:pPr>
      <w:r>
        <w:rPr>
          <w:rFonts w:ascii="Times New Roman" w:hAnsi="Times New Roman" w:cs="Times New Roman"/>
          <w:sz w:val="24"/>
          <w:szCs w:val="24"/>
        </w:rPr>
        <w:t>Técnica</w:t>
      </w:r>
      <w:r w:rsidR="009A1B7B">
        <w:rPr>
          <w:rFonts w:ascii="Times New Roman" w:hAnsi="Times New Roman" w:cs="Times New Roman"/>
          <w:sz w:val="24"/>
          <w:szCs w:val="24"/>
        </w:rPr>
        <w:t xml:space="preserve"> e instrumentos para </w:t>
      </w:r>
      <w:r>
        <w:rPr>
          <w:rFonts w:ascii="Times New Roman" w:hAnsi="Times New Roman" w:cs="Times New Roman"/>
          <w:sz w:val="24"/>
          <w:szCs w:val="24"/>
        </w:rPr>
        <w:t xml:space="preserve">la </w:t>
      </w:r>
      <w:r w:rsidR="000A4CD0">
        <w:rPr>
          <w:rFonts w:ascii="Times New Roman" w:hAnsi="Times New Roman" w:cs="Times New Roman"/>
          <w:sz w:val="24"/>
          <w:szCs w:val="24"/>
        </w:rPr>
        <w:t>recolección de datos……………………………</w:t>
      </w:r>
      <w:r w:rsidR="005E1819">
        <w:rPr>
          <w:rFonts w:ascii="Times New Roman" w:hAnsi="Times New Roman" w:cs="Times New Roman"/>
          <w:sz w:val="24"/>
          <w:szCs w:val="24"/>
        </w:rPr>
        <w:t>.</w:t>
      </w:r>
      <w:r w:rsidR="00166DC1">
        <w:rPr>
          <w:rFonts w:ascii="Times New Roman" w:hAnsi="Times New Roman" w:cs="Times New Roman"/>
          <w:sz w:val="24"/>
          <w:szCs w:val="24"/>
        </w:rPr>
        <w:t xml:space="preserve">     </w:t>
      </w:r>
      <w:r w:rsidR="000A4CD0">
        <w:rPr>
          <w:rFonts w:ascii="Times New Roman" w:hAnsi="Times New Roman" w:cs="Times New Roman"/>
          <w:sz w:val="24"/>
          <w:szCs w:val="24"/>
        </w:rPr>
        <w:t xml:space="preserve"> </w:t>
      </w:r>
      <w:r w:rsidR="0087167F">
        <w:rPr>
          <w:rFonts w:ascii="Times New Roman" w:hAnsi="Times New Roman" w:cs="Times New Roman"/>
          <w:sz w:val="24"/>
          <w:szCs w:val="24"/>
        </w:rPr>
        <w:t>41</w:t>
      </w:r>
    </w:p>
    <w:p w:rsidR="00A270FD" w:rsidRDefault="00A270FD" w:rsidP="00E57BC4">
      <w:pPr>
        <w:spacing w:line="240" w:lineRule="auto"/>
        <w:rPr>
          <w:rFonts w:ascii="Times New Roman" w:hAnsi="Times New Roman" w:cs="Times New Roman"/>
          <w:sz w:val="24"/>
          <w:szCs w:val="24"/>
        </w:rPr>
      </w:pPr>
      <w:r>
        <w:rPr>
          <w:rFonts w:ascii="Times New Roman" w:hAnsi="Times New Roman" w:cs="Times New Roman"/>
          <w:sz w:val="24"/>
          <w:szCs w:val="24"/>
        </w:rPr>
        <w:t>Validez y confiabilidad del instrumento………………………………………</w:t>
      </w:r>
      <w:r w:rsidR="00166DC1">
        <w:rPr>
          <w:rFonts w:ascii="Times New Roman" w:hAnsi="Times New Roman" w:cs="Times New Roman"/>
          <w:sz w:val="24"/>
          <w:szCs w:val="24"/>
        </w:rPr>
        <w:t xml:space="preserve">…      </w:t>
      </w:r>
      <w:r w:rsidR="0087167F">
        <w:rPr>
          <w:rFonts w:ascii="Times New Roman" w:hAnsi="Times New Roman" w:cs="Times New Roman"/>
          <w:sz w:val="24"/>
          <w:szCs w:val="24"/>
        </w:rPr>
        <w:t>42</w:t>
      </w:r>
    </w:p>
    <w:p w:rsidR="00A270FD" w:rsidRDefault="00A270FD" w:rsidP="00E57BC4">
      <w:pPr>
        <w:spacing w:line="240" w:lineRule="auto"/>
        <w:rPr>
          <w:rFonts w:ascii="Times New Roman" w:hAnsi="Times New Roman" w:cs="Times New Roman"/>
          <w:sz w:val="24"/>
          <w:szCs w:val="24"/>
        </w:rPr>
      </w:pPr>
    </w:p>
    <w:p w:rsidR="00A270FD" w:rsidRPr="00A270FD" w:rsidRDefault="00A270FD" w:rsidP="00E57BC4">
      <w:pPr>
        <w:spacing w:line="240" w:lineRule="auto"/>
        <w:rPr>
          <w:rFonts w:ascii="Times New Roman" w:hAnsi="Times New Roman" w:cs="Times New Roman"/>
          <w:b/>
          <w:sz w:val="24"/>
          <w:szCs w:val="24"/>
        </w:rPr>
      </w:pPr>
      <w:r w:rsidRPr="00A270FD">
        <w:rPr>
          <w:rFonts w:ascii="Times New Roman" w:hAnsi="Times New Roman" w:cs="Times New Roman"/>
          <w:b/>
          <w:sz w:val="24"/>
          <w:szCs w:val="24"/>
        </w:rPr>
        <w:t xml:space="preserve">CAPITULO </w:t>
      </w:r>
      <w:r>
        <w:rPr>
          <w:rFonts w:ascii="Times New Roman" w:hAnsi="Times New Roman" w:cs="Times New Roman"/>
          <w:b/>
          <w:sz w:val="24"/>
          <w:szCs w:val="24"/>
        </w:rPr>
        <w:t>I</w:t>
      </w:r>
      <w:r w:rsidRPr="00A270FD">
        <w:rPr>
          <w:rFonts w:ascii="Times New Roman" w:hAnsi="Times New Roman" w:cs="Times New Roman"/>
          <w:b/>
          <w:sz w:val="24"/>
          <w:szCs w:val="24"/>
        </w:rPr>
        <w:t>V</w:t>
      </w:r>
    </w:p>
    <w:p w:rsidR="0087167F" w:rsidRDefault="00A270FD" w:rsidP="00E57BC4">
      <w:pPr>
        <w:spacing w:line="240" w:lineRule="auto"/>
        <w:rPr>
          <w:rFonts w:ascii="Times New Roman" w:hAnsi="Times New Roman" w:cs="Times New Roman"/>
          <w:sz w:val="24"/>
          <w:szCs w:val="24"/>
        </w:rPr>
      </w:pPr>
      <w:r>
        <w:rPr>
          <w:rFonts w:ascii="Times New Roman" w:hAnsi="Times New Roman" w:cs="Times New Roman"/>
          <w:b/>
          <w:sz w:val="24"/>
          <w:szCs w:val="24"/>
        </w:rPr>
        <w:t>PRESENTACIÓN Y ANÁLISIS DE LOS RESULTADOS…………</w:t>
      </w:r>
      <w:r w:rsidR="00166DC1">
        <w:rPr>
          <w:rFonts w:ascii="Times New Roman" w:hAnsi="Times New Roman" w:cs="Times New Roman"/>
          <w:b/>
          <w:sz w:val="24"/>
          <w:szCs w:val="24"/>
        </w:rPr>
        <w:t>……</w:t>
      </w:r>
      <w:r>
        <w:rPr>
          <w:rFonts w:ascii="Times New Roman" w:hAnsi="Times New Roman" w:cs="Times New Roman"/>
          <w:b/>
          <w:sz w:val="24"/>
          <w:szCs w:val="24"/>
        </w:rPr>
        <w:t>…</w:t>
      </w:r>
      <w:r w:rsidR="000A4CD0">
        <w:rPr>
          <w:rFonts w:ascii="Times New Roman" w:hAnsi="Times New Roman" w:cs="Times New Roman"/>
          <w:b/>
          <w:sz w:val="24"/>
          <w:szCs w:val="24"/>
        </w:rPr>
        <w:t xml:space="preserve"> </w:t>
      </w:r>
      <w:r w:rsidR="00166DC1">
        <w:rPr>
          <w:rFonts w:ascii="Times New Roman" w:hAnsi="Times New Roman" w:cs="Times New Roman"/>
          <w:b/>
          <w:sz w:val="24"/>
          <w:szCs w:val="24"/>
        </w:rPr>
        <w:t xml:space="preserve">    </w:t>
      </w:r>
      <w:r w:rsidR="000A4CD0">
        <w:rPr>
          <w:rFonts w:ascii="Times New Roman" w:hAnsi="Times New Roman" w:cs="Times New Roman"/>
          <w:b/>
          <w:sz w:val="24"/>
          <w:szCs w:val="24"/>
        </w:rPr>
        <w:t xml:space="preserve"> </w:t>
      </w:r>
      <w:r w:rsidR="0087167F">
        <w:rPr>
          <w:rFonts w:ascii="Times New Roman" w:hAnsi="Times New Roman" w:cs="Times New Roman"/>
          <w:sz w:val="24"/>
          <w:szCs w:val="24"/>
        </w:rPr>
        <w:t>44</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     45</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     4</w:t>
      </w:r>
      <w:r w:rsidR="00EE6F02">
        <w:rPr>
          <w:rFonts w:ascii="Times New Roman" w:hAnsi="Times New Roman" w:cs="Times New Roman"/>
          <w:sz w:val="24"/>
          <w:szCs w:val="24"/>
        </w:rPr>
        <w:t>6</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3……...……………………………………………………………….….     4</w:t>
      </w:r>
      <w:r w:rsidR="00EE6F02">
        <w:rPr>
          <w:rFonts w:ascii="Times New Roman" w:hAnsi="Times New Roman" w:cs="Times New Roman"/>
          <w:sz w:val="24"/>
          <w:szCs w:val="24"/>
        </w:rPr>
        <w:t>7</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4……...……………………………………………………………….….     4</w:t>
      </w:r>
      <w:r w:rsidR="00EE6F02">
        <w:rPr>
          <w:rFonts w:ascii="Times New Roman" w:hAnsi="Times New Roman" w:cs="Times New Roman"/>
          <w:sz w:val="24"/>
          <w:szCs w:val="24"/>
        </w:rPr>
        <w:t>8</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5……...……………………………………………………………….….     4</w:t>
      </w:r>
      <w:r w:rsidR="00EE6F02">
        <w:rPr>
          <w:rFonts w:ascii="Times New Roman" w:hAnsi="Times New Roman" w:cs="Times New Roman"/>
          <w:sz w:val="24"/>
          <w:szCs w:val="24"/>
        </w:rPr>
        <w:t>9</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6……...……</w:t>
      </w:r>
      <w:r w:rsidR="00EE6F02">
        <w:rPr>
          <w:rFonts w:ascii="Times New Roman" w:hAnsi="Times New Roman" w:cs="Times New Roman"/>
          <w:sz w:val="24"/>
          <w:szCs w:val="24"/>
        </w:rPr>
        <w:t>………………………………………………………….….     50</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7……...…</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1</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8……...…</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2</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9……...………………</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3</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10..…...…</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4</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11….....…</w:t>
      </w:r>
      <w:r w:rsidR="00EE6F02">
        <w:rPr>
          <w:rFonts w:ascii="Times New Roman" w:hAnsi="Times New Roman" w:cs="Times New Roman"/>
          <w:sz w:val="24"/>
          <w:szCs w:val="24"/>
        </w:rPr>
        <w:t>…………………………………………………………….….     5</w:t>
      </w:r>
      <w:r>
        <w:rPr>
          <w:rFonts w:ascii="Times New Roman" w:hAnsi="Times New Roman" w:cs="Times New Roman"/>
          <w:sz w:val="24"/>
          <w:szCs w:val="24"/>
        </w:rPr>
        <w:t>5</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12…….…</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6</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13….....…</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7</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Grafico 14…...……....………..…</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8</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15…...………</w:t>
      </w:r>
      <w:r w:rsidR="00EE6F02">
        <w:rPr>
          <w:rFonts w:ascii="Times New Roman" w:hAnsi="Times New Roman" w:cs="Times New Roman"/>
          <w:sz w:val="24"/>
          <w:szCs w:val="24"/>
        </w:rPr>
        <w:t xml:space="preserve">…………..…………………………………………….….     </w:t>
      </w:r>
      <w:r>
        <w:rPr>
          <w:rFonts w:ascii="Times New Roman" w:hAnsi="Times New Roman" w:cs="Times New Roman"/>
          <w:sz w:val="24"/>
          <w:szCs w:val="24"/>
        </w:rPr>
        <w:t>5</w:t>
      </w:r>
      <w:r w:rsidR="00EE6F02">
        <w:rPr>
          <w:rFonts w:ascii="Times New Roman" w:hAnsi="Times New Roman" w:cs="Times New Roman"/>
          <w:sz w:val="24"/>
          <w:szCs w:val="24"/>
        </w:rPr>
        <w:t>9</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16…...…………</w:t>
      </w:r>
      <w:r w:rsidR="00EE6F02">
        <w:rPr>
          <w:rFonts w:ascii="Times New Roman" w:hAnsi="Times New Roman" w:cs="Times New Roman"/>
          <w:sz w:val="24"/>
          <w:szCs w:val="24"/>
        </w:rPr>
        <w:t>…………..………………………………………….….     60</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17…...…………</w:t>
      </w:r>
      <w:r w:rsidR="00EE6F02">
        <w:rPr>
          <w:rFonts w:ascii="Times New Roman" w:hAnsi="Times New Roman" w:cs="Times New Roman"/>
          <w:sz w:val="24"/>
          <w:szCs w:val="24"/>
        </w:rPr>
        <w:t>……………..……………………………………….….     61</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18…...…………</w:t>
      </w:r>
      <w:r w:rsidR="00EE6F02">
        <w:rPr>
          <w:rFonts w:ascii="Times New Roman" w:hAnsi="Times New Roman" w:cs="Times New Roman"/>
          <w:sz w:val="24"/>
          <w:szCs w:val="24"/>
        </w:rPr>
        <w:t>………………..…………………………………….….     62</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19…...…………………………</w:t>
      </w:r>
      <w:r w:rsidR="00EE6F02">
        <w:rPr>
          <w:rFonts w:ascii="Times New Roman" w:hAnsi="Times New Roman" w:cs="Times New Roman"/>
          <w:sz w:val="24"/>
          <w:szCs w:val="24"/>
        </w:rPr>
        <w:t>…..………………………………….….     63</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20…...…………</w:t>
      </w:r>
      <w:r w:rsidR="00EE6F02">
        <w:rPr>
          <w:rFonts w:ascii="Times New Roman" w:hAnsi="Times New Roman" w:cs="Times New Roman"/>
          <w:sz w:val="24"/>
          <w:szCs w:val="24"/>
        </w:rPr>
        <w:t>……………………..……………………………….….     64</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21…...………</w:t>
      </w:r>
      <w:r w:rsidR="00EE6F02">
        <w:rPr>
          <w:rFonts w:ascii="Times New Roman" w:hAnsi="Times New Roman" w:cs="Times New Roman"/>
          <w:sz w:val="24"/>
          <w:szCs w:val="24"/>
        </w:rPr>
        <w:t>…………………………..…………………………….….     6</w:t>
      </w:r>
      <w:r>
        <w:rPr>
          <w:rFonts w:ascii="Times New Roman" w:hAnsi="Times New Roman" w:cs="Times New Roman"/>
          <w:sz w:val="24"/>
          <w:szCs w:val="24"/>
        </w:rPr>
        <w:t>5</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22…...………</w:t>
      </w:r>
      <w:r w:rsidR="00EE6F02">
        <w:rPr>
          <w:rFonts w:ascii="Times New Roman" w:hAnsi="Times New Roman" w:cs="Times New Roman"/>
          <w:sz w:val="24"/>
          <w:szCs w:val="24"/>
        </w:rPr>
        <w:t>……………………………..………………………….….     66</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23…...…………</w:t>
      </w:r>
      <w:r w:rsidR="00EE6F02">
        <w:rPr>
          <w:rFonts w:ascii="Times New Roman" w:hAnsi="Times New Roman" w:cs="Times New Roman"/>
          <w:sz w:val="24"/>
          <w:szCs w:val="24"/>
        </w:rPr>
        <w:t>……………………………..……………………….….     67</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24…...……………………………</w:t>
      </w:r>
      <w:r w:rsidR="00EE6F02">
        <w:rPr>
          <w:rFonts w:ascii="Times New Roman" w:hAnsi="Times New Roman" w:cs="Times New Roman"/>
          <w:sz w:val="24"/>
          <w:szCs w:val="24"/>
        </w:rPr>
        <w:t>……………..…………………….….     68</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Grafico 25…...……………………………………………..………………….….     69</w:t>
      </w:r>
    </w:p>
    <w:p w:rsidR="0087167F" w:rsidRDefault="0087167F" w:rsidP="0087167F">
      <w:pPr>
        <w:spacing w:line="240" w:lineRule="auto"/>
        <w:rPr>
          <w:rFonts w:ascii="Times New Roman" w:hAnsi="Times New Roman" w:cs="Times New Roman"/>
          <w:sz w:val="24"/>
          <w:szCs w:val="24"/>
        </w:rPr>
      </w:pPr>
      <w:r>
        <w:rPr>
          <w:rFonts w:ascii="Times New Roman" w:hAnsi="Times New Roman" w:cs="Times New Roman"/>
          <w:sz w:val="24"/>
          <w:szCs w:val="24"/>
        </w:rPr>
        <w:t>Diagnostico…...……………………………………………………………….….     70</w:t>
      </w:r>
    </w:p>
    <w:p w:rsidR="000B0CE9" w:rsidRDefault="000B0CE9" w:rsidP="000B0CE9">
      <w:pPr>
        <w:spacing w:line="360" w:lineRule="auto"/>
        <w:jc w:val="both"/>
        <w:rPr>
          <w:rFonts w:ascii="Times New Roman" w:eastAsia="Times New Roman" w:hAnsi="Times New Roman" w:cs="Times New Roman"/>
          <w:b/>
          <w:sz w:val="24"/>
          <w:szCs w:val="24"/>
          <w:lang w:val="es-ES" w:eastAsia="es-VE"/>
        </w:rPr>
      </w:pPr>
      <w:r>
        <w:rPr>
          <w:rFonts w:ascii="Times New Roman" w:eastAsia="Times New Roman" w:hAnsi="Times New Roman" w:cs="Times New Roman"/>
          <w:b/>
          <w:sz w:val="24"/>
          <w:szCs w:val="24"/>
          <w:lang w:val="es-ES" w:eastAsia="es-VE"/>
        </w:rPr>
        <w:t xml:space="preserve">CAPITULO V              </w:t>
      </w:r>
    </w:p>
    <w:p w:rsidR="000B0CE9" w:rsidRPr="000A4CD0"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b/>
          <w:sz w:val="24"/>
          <w:szCs w:val="24"/>
          <w:lang w:val="es-ES" w:eastAsia="es-VE"/>
        </w:rPr>
        <w:t xml:space="preserve"> DISEÑO DE LA PROPUESTA……………………</w:t>
      </w:r>
      <w:r w:rsidR="00E7464A">
        <w:rPr>
          <w:rFonts w:ascii="Times New Roman" w:eastAsia="Times New Roman" w:hAnsi="Times New Roman" w:cs="Times New Roman"/>
          <w:b/>
          <w:sz w:val="24"/>
          <w:szCs w:val="24"/>
          <w:lang w:val="es-ES" w:eastAsia="es-VE"/>
        </w:rPr>
        <w:t>…………………</w:t>
      </w:r>
      <w:r w:rsidR="00760977">
        <w:rPr>
          <w:rFonts w:ascii="Times New Roman" w:eastAsia="Times New Roman" w:hAnsi="Times New Roman" w:cs="Times New Roman"/>
          <w:b/>
          <w:sz w:val="24"/>
          <w:szCs w:val="24"/>
          <w:lang w:val="es-ES" w:eastAsia="es-VE"/>
        </w:rPr>
        <w:t>.</w:t>
      </w:r>
      <w:r w:rsidR="00E7464A">
        <w:rPr>
          <w:rFonts w:ascii="Times New Roman" w:eastAsia="Times New Roman" w:hAnsi="Times New Roman" w:cs="Times New Roman"/>
          <w:b/>
          <w:sz w:val="24"/>
          <w:szCs w:val="24"/>
          <w:lang w:val="es-ES" w:eastAsia="es-VE"/>
        </w:rPr>
        <w:t>………</w:t>
      </w:r>
      <w:r w:rsidR="000A4CD0">
        <w:rPr>
          <w:rFonts w:ascii="Times New Roman" w:eastAsia="Times New Roman" w:hAnsi="Times New Roman" w:cs="Times New Roman"/>
          <w:b/>
          <w:sz w:val="24"/>
          <w:szCs w:val="24"/>
          <w:lang w:val="es-ES" w:eastAsia="es-VE"/>
        </w:rPr>
        <w:t xml:space="preserve">  </w:t>
      </w:r>
      <w:r w:rsidR="00E7464A">
        <w:rPr>
          <w:rFonts w:ascii="Times New Roman" w:eastAsia="Times New Roman" w:hAnsi="Times New Roman" w:cs="Times New Roman"/>
          <w:b/>
          <w:sz w:val="24"/>
          <w:szCs w:val="24"/>
          <w:lang w:val="es-ES" w:eastAsia="es-VE"/>
        </w:rPr>
        <w:t xml:space="preserve">    </w:t>
      </w:r>
      <w:r w:rsidR="000A4CD0">
        <w:rPr>
          <w:rFonts w:ascii="Times New Roman" w:eastAsia="Times New Roman" w:hAnsi="Times New Roman" w:cs="Times New Roman"/>
          <w:sz w:val="24"/>
          <w:szCs w:val="24"/>
          <w:lang w:val="es-ES" w:eastAsia="es-VE"/>
        </w:rPr>
        <w:t>7</w:t>
      </w:r>
      <w:r w:rsidR="00EE6F02">
        <w:rPr>
          <w:rFonts w:ascii="Times New Roman" w:eastAsia="Times New Roman" w:hAnsi="Times New Roman" w:cs="Times New Roman"/>
          <w:sz w:val="24"/>
          <w:szCs w:val="24"/>
          <w:lang w:val="es-ES" w:eastAsia="es-VE"/>
        </w:rPr>
        <w:t>1</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Titulo</w:t>
      </w:r>
      <w:r w:rsidR="00E7464A">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71</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Present</w:t>
      </w:r>
      <w:r w:rsidR="00E7464A">
        <w:rPr>
          <w:rFonts w:ascii="Times New Roman" w:eastAsia="Times New Roman" w:hAnsi="Times New Roman" w:cs="Times New Roman"/>
          <w:sz w:val="24"/>
          <w:szCs w:val="24"/>
          <w:lang w:val="es-ES" w:eastAsia="es-VE"/>
        </w:rPr>
        <w:t>ación……………………………………………………………………</w:t>
      </w:r>
      <w:r w:rsidR="00760977">
        <w:rPr>
          <w:rFonts w:ascii="Times New Roman" w:eastAsia="Times New Roman" w:hAnsi="Times New Roman" w:cs="Times New Roman"/>
          <w:sz w:val="24"/>
          <w:szCs w:val="24"/>
          <w:lang w:val="es-ES" w:eastAsia="es-VE"/>
        </w:rPr>
        <w:t>…</w:t>
      </w:r>
      <w:r w:rsidR="00E7464A">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72</w:t>
      </w:r>
      <w:r w:rsidR="000A4CD0">
        <w:rPr>
          <w:rFonts w:ascii="Times New Roman" w:eastAsia="Times New Roman" w:hAnsi="Times New Roman" w:cs="Times New Roman"/>
          <w:sz w:val="24"/>
          <w:szCs w:val="24"/>
          <w:lang w:val="es-ES" w:eastAsia="es-VE"/>
        </w:rPr>
        <w:t xml:space="preserve">  </w:t>
      </w:r>
      <w:r>
        <w:rPr>
          <w:rFonts w:ascii="Times New Roman" w:eastAsia="Times New Roman" w:hAnsi="Times New Roman" w:cs="Times New Roman"/>
          <w:sz w:val="24"/>
          <w:szCs w:val="24"/>
          <w:lang w:val="es-ES" w:eastAsia="es-VE"/>
        </w:rPr>
        <w:t xml:space="preserve"> </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Introduc</w:t>
      </w:r>
      <w:r w:rsidR="00E7464A">
        <w:rPr>
          <w:rFonts w:ascii="Times New Roman" w:eastAsia="Times New Roman" w:hAnsi="Times New Roman" w:cs="Times New Roman"/>
          <w:sz w:val="24"/>
          <w:szCs w:val="24"/>
          <w:lang w:val="es-ES" w:eastAsia="es-VE"/>
        </w:rPr>
        <w:t>ción……………………………………………………………………</w:t>
      </w:r>
      <w:r w:rsidR="00760977">
        <w:rPr>
          <w:rFonts w:ascii="Times New Roman" w:eastAsia="Times New Roman" w:hAnsi="Times New Roman" w:cs="Times New Roman"/>
          <w:sz w:val="24"/>
          <w:szCs w:val="24"/>
          <w:lang w:val="es-ES" w:eastAsia="es-VE"/>
        </w:rPr>
        <w:t>…</w:t>
      </w:r>
      <w:r w:rsidR="00E7464A">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73</w:t>
      </w:r>
      <w:r>
        <w:rPr>
          <w:rFonts w:ascii="Times New Roman" w:eastAsia="Times New Roman" w:hAnsi="Times New Roman" w:cs="Times New Roman"/>
          <w:sz w:val="24"/>
          <w:szCs w:val="24"/>
          <w:lang w:val="es-ES" w:eastAsia="es-VE"/>
        </w:rPr>
        <w:t xml:space="preserve">  </w:t>
      </w:r>
    </w:p>
    <w:p w:rsidR="000A4CD0"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Justific</w:t>
      </w:r>
      <w:r w:rsidR="00E7464A">
        <w:rPr>
          <w:rFonts w:ascii="Times New Roman" w:eastAsia="Times New Roman" w:hAnsi="Times New Roman" w:cs="Times New Roman"/>
          <w:sz w:val="24"/>
          <w:szCs w:val="24"/>
          <w:lang w:val="es-ES" w:eastAsia="es-VE"/>
        </w:rPr>
        <w:t>ación……………………………………………………………………</w:t>
      </w:r>
      <w:r w:rsidR="00760977">
        <w:rPr>
          <w:rFonts w:ascii="Times New Roman" w:eastAsia="Times New Roman" w:hAnsi="Times New Roman" w:cs="Times New Roman"/>
          <w:sz w:val="24"/>
          <w:szCs w:val="24"/>
          <w:lang w:val="es-ES" w:eastAsia="es-VE"/>
        </w:rPr>
        <w:t>…</w:t>
      </w:r>
      <w:r w:rsidR="00E7464A">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74</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Objetivos de la Propuesta………………………………………………</w:t>
      </w:r>
      <w:r w:rsidR="005E1819">
        <w:rPr>
          <w:rFonts w:ascii="Times New Roman" w:eastAsia="Times New Roman" w:hAnsi="Times New Roman" w:cs="Times New Roman"/>
          <w:sz w:val="24"/>
          <w:szCs w:val="24"/>
          <w:lang w:val="es-ES" w:eastAsia="es-VE"/>
        </w:rPr>
        <w:t>.</w:t>
      </w:r>
      <w:r>
        <w:rPr>
          <w:rFonts w:ascii="Times New Roman" w:eastAsia="Times New Roman" w:hAnsi="Times New Roman" w:cs="Times New Roman"/>
          <w:sz w:val="24"/>
          <w:szCs w:val="24"/>
          <w:lang w:val="es-ES" w:eastAsia="es-VE"/>
        </w:rPr>
        <w:t>……</w:t>
      </w:r>
      <w:r w:rsidR="00E7464A">
        <w:rPr>
          <w:rFonts w:ascii="Times New Roman" w:eastAsia="Times New Roman" w:hAnsi="Times New Roman" w:cs="Times New Roman"/>
          <w:sz w:val="24"/>
          <w:szCs w:val="24"/>
          <w:lang w:val="es-ES" w:eastAsia="es-VE"/>
        </w:rPr>
        <w:t>…</w:t>
      </w:r>
      <w:r w:rsidR="00760977">
        <w:rPr>
          <w:rFonts w:ascii="Times New Roman" w:eastAsia="Times New Roman" w:hAnsi="Times New Roman" w:cs="Times New Roman"/>
          <w:sz w:val="24"/>
          <w:szCs w:val="24"/>
          <w:lang w:val="es-ES" w:eastAsia="es-VE"/>
        </w:rPr>
        <w:t>..</w:t>
      </w:r>
      <w:r w:rsidR="000A4CD0">
        <w:rPr>
          <w:rFonts w:ascii="Times New Roman" w:eastAsia="Times New Roman" w:hAnsi="Times New Roman" w:cs="Times New Roman"/>
          <w:sz w:val="24"/>
          <w:szCs w:val="24"/>
          <w:lang w:val="es-ES" w:eastAsia="es-VE"/>
        </w:rPr>
        <w:t xml:space="preserve">  </w:t>
      </w:r>
      <w:r w:rsidR="00E7464A">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75</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Objetivo Ge</w:t>
      </w:r>
      <w:r w:rsidR="00E7464A">
        <w:rPr>
          <w:rFonts w:ascii="Times New Roman" w:eastAsia="Times New Roman" w:hAnsi="Times New Roman" w:cs="Times New Roman"/>
          <w:sz w:val="24"/>
          <w:szCs w:val="24"/>
          <w:lang w:val="es-ES" w:eastAsia="es-VE"/>
        </w:rPr>
        <w:t>neral………………………………………………………………</w:t>
      </w:r>
      <w:r w:rsidR="00760977">
        <w:rPr>
          <w:rFonts w:ascii="Times New Roman" w:eastAsia="Times New Roman" w:hAnsi="Times New Roman" w:cs="Times New Roman"/>
          <w:sz w:val="24"/>
          <w:szCs w:val="24"/>
          <w:lang w:val="es-ES" w:eastAsia="es-VE"/>
        </w:rPr>
        <w:t>…</w:t>
      </w:r>
      <w:r w:rsidR="00E7464A">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75</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Objetivo</w:t>
      </w:r>
      <w:r w:rsidR="006A64D1">
        <w:rPr>
          <w:rFonts w:ascii="Times New Roman" w:eastAsia="Times New Roman" w:hAnsi="Times New Roman" w:cs="Times New Roman"/>
          <w:sz w:val="24"/>
          <w:szCs w:val="24"/>
          <w:lang w:val="es-ES" w:eastAsia="es-VE"/>
        </w:rPr>
        <w:t xml:space="preserve">s </w:t>
      </w:r>
      <w:r w:rsidR="000A4CD0">
        <w:rPr>
          <w:rFonts w:ascii="Times New Roman" w:eastAsia="Times New Roman" w:hAnsi="Times New Roman" w:cs="Times New Roman"/>
          <w:sz w:val="24"/>
          <w:szCs w:val="24"/>
          <w:lang w:val="es-ES" w:eastAsia="es-VE"/>
        </w:rPr>
        <w:t>e</w:t>
      </w:r>
      <w:r>
        <w:rPr>
          <w:rFonts w:ascii="Times New Roman" w:eastAsia="Times New Roman" w:hAnsi="Times New Roman" w:cs="Times New Roman"/>
          <w:sz w:val="24"/>
          <w:szCs w:val="24"/>
          <w:lang w:val="es-ES" w:eastAsia="es-VE"/>
        </w:rPr>
        <w:t>specí</w:t>
      </w:r>
      <w:r w:rsidR="000A4CD0">
        <w:rPr>
          <w:rFonts w:ascii="Times New Roman" w:eastAsia="Times New Roman" w:hAnsi="Times New Roman" w:cs="Times New Roman"/>
          <w:sz w:val="24"/>
          <w:szCs w:val="24"/>
          <w:lang w:val="es-ES" w:eastAsia="es-VE"/>
        </w:rPr>
        <w:t>ficos………………………………………………</w:t>
      </w:r>
      <w:r w:rsidR="005E1819">
        <w:rPr>
          <w:rFonts w:ascii="Times New Roman" w:eastAsia="Times New Roman" w:hAnsi="Times New Roman" w:cs="Times New Roman"/>
          <w:sz w:val="24"/>
          <w:szCs w:val="24"/>
          <w:lang w:val="es-ES" w:eastAsia="es-VE"/>
        </w:rPr>
        <w:t>.</w:t>
      </w:r>
      <w:r w:rsidR="000A4CD0">
        <w:rPr>
          <w:rFonts w:ascii="Times New Roman" w:eastAsia="Times New Roman" w:hAnsi="Times New Roman" w:cs="Times New Roman"/>
          <w:sz w:val="24"/>
          <w:szCs w:val="24"/>
          <w:lang w:val="es-ES" w:eastAsia="es-VE"/>
        </w:rPr>
        <w:t>…</w:t>
      </w:r>
      <w:r w:rsidR="00E7464A">
        <w:rPr>
          <w:rFonts w:ascii="Times New Roman" w:eastAsia="Times New Roman" w:hAnsi="Times New Roman" w:cs="Times New Roman"/>
          <w:sz w:val="24"/>
          <w:szCs w:val="24"/>
          <w:lang w:val="es-ES" w:eastAsia="es-VE"/>
        </w:rPr>
        <w:t>………</w:t>
      </w:r>
      <w:r w:rsidR="00760977">
        <w:rPr>
          <w:rFonts w:ascii="Times New Roman" w:eastAsia="Times New Roman" w:hAnsi="Times New Roman" w:cs="Times New Roman"/>
          <w:sz w:val="24"/>
          <w:szCs w:val="24"/>
          <w:lang w:val="es-ES" w:eastAsia="es-VE"/>
        </w:rPr>
        <w:t>….</w:t>
      </w:r>
      <w:r w:rsidR="005D1447">
        <w:rPr>
          <w:rFonts w:ascii="Times New Roman" w:eastAsia="Times New Roman" w:hAnsi="Times New Roman" w:cs="Times New Roman"/>
          <w:sz w:val="24"/>
          <w:szCs w:val="24"/>
          <w:lang w:val="es-ES" w:eastAsia="es-VE"/>
        </w:rPr>
        <w:t xml:space="preserve">     75</w:t>
      </w:r>
    </w:p>
    <w:p w:rsidR="005D1447" w:rsidRDefault="005D1447"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Cronograma………..……………………………………………….…………….     76</w:t>
      </w:r>
    </w:p>
    <w:p w:rsidR="005D1447"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lastRenderedPageBreak/>
        <w:t>Plan Oper</w:t>
      </w:r>
      <w:r w:rsidR="00105023">
        <w:rPr>
          <w:rFonts w:ascii="Times New Roman" w:eastAsia="Times New Roman" w:hAnsi="Times New Roman" w:cs="Times New Roman"/>
          <w:sz w:val="24"/>
          <w:szCs w:val="24"/>
          <w:lang w:val="es-ES" w:eastAsia="es-VE"/>
        </w:rPr>
        <w:t>ativo………………………………………………………………</w:t>
      </w:r>
      <w:r w:rsidR="00166DC1">
        <w:rPr>
          <w:rFonts w:ascii="Times New Roman" w:eastAsia="Times New Roman" w:hAnsi="Times New Roman" w:cs="Times New Roman"/>
          <w:sz w:val="24"/>
          <w:szCs w:val="24"/>
          <w:lang w:val="es-ES" w:eastAsia="es-VE"/>
        </w:rPr>
        <w:t>…..</w:t>
      </w:r>
      <w:r w:rsidR="00105023">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 xml:space="preserve"> 77</w:t>
      </w:r>
    </w:p>
    <w:p w:rsidR="000B0CE9" w:rsidRDefault="005D1447"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Factibilidad de la propuesta……….……………………………….……………      94</w:t>
      </w:r>
      <w:r w:rsidR="000B0CE9">
        <w:rPr>
          <w:rFonts w:ascii="Times New Roman" w:eastAsia="Times New Roman" w:hAnsi="Times New Roman" w:cs="Times New Roman"/>
          <w:sz w:val="24"/>
          <w:szCs w:val="24"/>
          <w:lang w:val="es-ES" w:eastAsia="es-VE"/>
        </w:rPr>
        <w:t xml:space="preserve"> </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Conclus</w:t>
      </w:r>
      <w:r w:rsidR="00105023">
        <w:rPr>
          <w:rFonts w:ascii="Times New Roman" w:eastAsia="Times New Roman" w:hAnsi="Times New Roman" w:cs="Times New Roman"/>
          <w:sz w:val="24"/>
          <w:szCs w:val="24"/>
          <w:lang w:val="es-ES" w:eastAsia="es-VE"/>
        </w:rPr>
        <w:t>iones…………………………………………………………………</w:t>
      </w:r>
      <w:r w:rsidR="00166DC1">
        <w:rPr>
          <w:rFonts w:ascii="Times New Roman" w:eastAsia="Times New Roman" w:hAnsi="Times New Roman" w:cs="Times New Roman"/>
          <w:sz w:val="24"/>
          <w:szCs w:val="24"/>
          <w:lang w:val="es-ES" w:eastAsia="es-VE"/>
        </w:rPr>
        <w:t>.</w:t>
      </w:r>
      <w:r w:rsidR="005D1447">
        <w:rPr>
          <w:rFonts w:ascii="Times New Roman" w:eastAsia="Times New Roman" w:hAnsi="Times New Roman" w:cs="Times New Roman"/>
          <w:sz w:val="24"/>
          <w:szCs w:val="24"/>
          <w:lang w:val="es-ES" w:eastAsia="es-VE"/>
        </w:rPr>
        <w:t>…..     95</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Recomenda</w:t>
      </w:r>
      <w:r w:rsidR="000A4CD0">
        <w:rPr>
          <w:rFonts w:ascii="Times New Roman" w:eastAsia="Times New Roman" w:hAnsi="Times New Roman" w:cs="Times New Roman"/>
          <w:sz w:val="24"/>
          <w:szCs w:val="24"/>
          <w:lang w:val="es-ES" w:eastAsia="es-VE"/>
        </w:rPr>
        <w:t>c</w:t>
      </w:r>
      <w:r w:rsidR="00105023">
        <w:rPr>
          <w:rFonts w:ascii="Times New Roman" w:eastAsia="Times New Roman" w:hAnsi="Times New Roman" w:cs="Times New Roman"/>
          <w:sz w:val="24"/>
          <w:szCs w:val="24"/>
          <w:lang w:val="es-ES" w:eastAsia="es-VE"/>
        </w:rPr>
        <w:t>iones………………………………………………………………</w:t>
      </w:r>
      <w:r w:rsidR="005D1447">
        <w:rPr>
          <w:rFonts w:ascii="Times New Roman" w:eastAsia="Times New Roman" w:hAnsi="Times New Roman" w:cs="Times New Roman"/>
          <w:sz w:val="24"/>
          <w:szCs w:val="24"/>
          <w:lang w:val="es-ES" w:eastAsia="es-VE"/>
        </w:rPr>
        <w:t>…</w:t>
      </w:r>
      <w:r w:rsidR="00105023">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96</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Referencias Bibl</w:t>
      </w:r>
      <w:r w:rsidR="00105023">
        <w:rPr>
          <w:rFonts w:ascii="Times New Roman" w:eastAsia="Times New Roman" w:hAnsi="Times New Roman" w:cs="Times New Roman"/>
          <w:sz w:val="24"/>
          <w:szCs w:val="24"/>
          <w:lang w:val="es-ES" w:eastAsia="es-VE"/>
        </w:rPr>
        <w:t>iográficas………………………………………………………</w:t>
      </w:r>
      <w:r w:rsidR="005D1447">
        <w:rPr>
          <w:rFonts w:ascii="Times New Roman" w:eastAsia="Times New Roman" w:hAnsi="Times New Roman" w:cs="Times New Roman"/>
          <w:sz w:val="24"/>
          <w:szCs w:val="24"/>
          <w:lang w:val="es-ES" w:eastAsia="es-VE"/>
        </w:rPr>
        <w:t>...    98</w:t>
      </w:r>
      <w:r w:rsidR="00105023">
        <w:rPr>
          <w:rFonts w:ascii="Times New Roman" w:eastAsia="Times New Roman" w:hAnsi="Times New Roman" w:cs="Times New Roman"/>
          <w:sz w:val="24"/>
          <w:szCs w:val="24"/>
          <w:lang w:val="es-ES" w:eastAsia="es-VE"/>
        </w:rPr>
        <w:t xml:space="preserve">    </w:t>
      </w:r>
      <w:r w:rsidR="00D31F25">
        <w:rPr>
          <w:rFonts w:ascii="Times New Roman" w:eastAsia="Times New Roman" w:hAnsi="Times New Roman" w:cs="Times New Roman"/>
          <w:sz w:val="24"/>
          <w:szCs w:val="24"/>
          <w:lang w:val="es-ES" w:eastAsia="es-VE"/>
        </w:rPr>
        <w:t xml:space="preserve"> </w:t>
      </w:r>
    </w:p>
    <w:p w:rsidR="000B0CE9" w:rsidRDefault="000B0CE9" w:rsidP="000B0CE9">
      <w:pPr>
        <w:spacing w:line="360" w:lineRule="auto"/>
        <w:jc w:val="both"/>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Ane</w:t>
      </w:r>
      <w:r w:rsidR="00105023">
        <w:rPr>
          <w:rFonts w:ascii="Times New Roman" w:eastAsia="Times New Roman" w:hAnsi="Times New Roman" w:cs="Times New Roman"/>
          <w:sz w:val="24"/>
          <w:szCs w:val="24"/>
          <w:lang w:val="es-ES" w:eastAsia="es-VE"/>
        </w:rPr>
        <w:t>xos…………………………………………………………………………..</w:t>
      </w:r>
      <w:r w:rsidR="002772BB">
        <w:rPr>
          <w:rFonts w:ascii="Times New Roman" w:eastAsia="Times New Roman" w:hAnsi="Times New Roman" w:cs="Times New Roman"/>
          <w:sz w:val="24"/>
          <w:szCs w:val="24"/>
          <w:lang w:val="es-ES" w:eastAsia="es-VE"/>
        </w:rPr>
        <w:t xml:space="preserve">  </w:t>
      </w:r>
      <w:r w:rsidR="00105023">
        <w:rPr>
          <w:rFonts w:ascii="Times New Roman" w:eastAsia="Times New Roman" w:hAnsi="Times New Roman" w:cs="Times New Roman"/>
          <w:sz w:val="24"/>
          <w:szCs w:val="24"/>
          <w:lang w:val="es-ES" w:eastAsia="es-VE"/>
        </w:rPr>
        <w:t xml:space="preserve">   </w:t>
      </w:r>
      <w:r w:rsidR="005D1447">
        <w:rPr>
          <w:rFonts w:ascii="Times New Roman" w:eastAsia="Times New Roman" w:hAnsi="Times New Roman" w:cs="Times New Roman"/>
          <w:sz w:val="24"/>
          <w:szCs w:val="24"/>
          <w:lang w:val="es-ES" w:eastAsia="es-VE"/>
        </w:rPr>
        <w:t>100</w:t>
      </w:r>
    </w:p>
    <w:p w:rsidR="000B0CE9" w:rsidRPr="000B0CE9" w:rsidRDefault="000B0CE9" w:rsidP="00E57BC4">
      <w:pPr>
        <w:spacing w:line="240" w:lineRule="auto"/>
        <w:rPr>
          <w:rFonts w:ascii="Times New Roman" w:hAnsi="Times New Roman" w:cs="Times New Roman"/>
          <w:b/>
          <w:sz w:val="24"/>
          <w:szCs w:val="24"/>
          <w:lang w:val="es-ES"/>
        </w:rPr>
      </w:pPr>
    </w:p>
    <w:p w:rsidR="00A270FD" w:rsidRPr="00A270FD" w:rsidRDefault="00A270FD" w:rsidP="00E57BC4">
      <w:pPr>
        <w:spacing w:line="240" w:lineRule="auto"/>
        <w:rPr>
          <w:rFonts w:ascii="Times New Roman" w:hAnsi="Times New Roman" w:cs="Times New Roman"/>
          <w:b/>
          <w:sz w:val="24"/>
          <w:szCs w:val="24"/>
        </w:rPr>
      </w:pPr>
    </w:p>
    <w:p w:rsidR="009A1B7B" w:rsidRDefault="009A1B7B" w:rsidP="00E57BC4">
      <w:pPr>
        <w:spacing w:line="240" w:lineRule="auto"/>
        <w:rPr>
          <w:rFonts w:ascii="Times New Roman" w:hAnsi="Times New Roman" w:cs="Times New Roman"/>
          <w:sz w:val="24"/>
          <w:szCs w:val="24"/>
        </w:rPr>
      </w:pPr>
    </w:p>
    <w:p w:rsidR="009A1B7B" w:rsidRPr="009A1B7B" w:rsidRDefault="009A1B7B" w:rsidP="00E57BC4">
      <w:pPr>
        <w:spacing w:line="240" w:lineRule="auto"/>
        <w:rPr>
          <w:rFonts w:ascii="Times New Roman" w:hAnsi="Times New Roman" w:cs="Times New Roman"/>
          <w:sz w:val="24"/>
          <w:szCs w:val="24"/>
        </w:rPr>
      </w:pPr>
    </w:p>
    <w:p w:rsidR="009A1B7B" w:rsidRDefault="009A1B7B" w:rsidP="00E57BC4">
      <w:pPr>
        <w:spacing w:line="240" w:lineRule="auto"/>
        <w:rPr>
          <w:rFonts w:ascii="Times New Roman" w:hAnsi="Times New Roman" w:cs="Times New Roman"/>
          <w:b/>
          <w:sz w:val="24"/>
          <w:szCs w:val="24"/>
        </w:rPr>
      </w:pPr>
    </w:p>
    <w:p w:rsidR="009A1B7B" w:rsidRPr="009A1B7B" w:rsidRDefault="009A1B7B" w:rsidP="00E57BC4">
      <w:pPr>
        <w:spacing w:line="240" w:lineRule="auto"/>
        <w:rPr>
          <w:rFonts w:ascii="Times New Roman" w:hAnsi="Times New Roman" w:cs="Times New Roman"/>
          <w:b/>
          <w:sz w:val="24"/>
          <w:szCs w:val="24"/>
        </w:rPr>
      </w:pPr>
    </w:p>
    <w:p w:rsidR="009A1B7B" w:rsidRPr="009A1B7B" w:rsidRDefault="009A1B7B" w:rsidP="00E57BC4">
      <w:pPr>
        <w:spacing w:line="240" w:lineRule="auto"/>
        <w:rPr>
          <w:rFonts w:ascii="Times New Roman" w:hAnsi="Times New Roman" w:cs="Times New Roman"/>
          <w:sz w:val="24"/>
          <w:szCs w:val="24"/>
        </w:rPr>
      </w:pPr>
    </w:p>
    <w:p w:rsidR="00E57BC4" w:rsidRDefault="00E57BC4" w:rsidP="00D02B53">
      <w:pPr>
        <w:spacing w:line="360" w:lineRule="auto"/>
        <w:rPr>
          <w:rFonts w:ascii="Times New Roman" w:hAnsi="Times New Roman" w:cs="Times New Roman"/>
          <w:sz w:val="24"/>
          <w:szCs w:val="24"/>
        </w:rPr>
      </w:pPr>
    </w:p>
    <w:p w:rsidR="00E57BC4" w:rsidRDefault="00E57BC4" w:rsidP="00D02B53">
      <w:pPr>
        <w:spacing w:line="360" w:lineRule="auto"/>
        <w:rPr>
          <w:rFonts w:ascii="Times New Roman" w:hAnsi="Times New Roman" w:cs="Times New Roman"/>
          <w:sz w:val="24"/>
          <w:szCs w:val="24"/>
        </w:rPr>
      </w:pPr>
    </w:p>
    <w:p w:rsidR="00E57BC4" w:rsidRDefault="00E57BC4" w:rsidP="00D02B53">
      <w:pPr>
        <w:spacing w:line="360" w:lineRule="auto"/>
        <w:rPr>
          <w:rFonts w:ascii="Times New Roman" w:hAnsi="Times New Roman" w:cs="Times New Roman"/>
          <w:sz w:val="24"/>
          <w:szCs w:val="24"/>
        </w:rPr>
      </w:pPr>
    </w:p>
    <w:p w:rsidR="00D02B53" w:rsidRDefault="00D02B53" w:rsidP="00D02B53">
      <w:pPr>
        <w:spacing w:line="360" w:lineRule="auto"/>
        <w:rPr>
          <w:rFonts w:ascii="Times New Roman" w:hAnsi="Times New Roman" w:cs="Times New Roman"/>
          <w:sz w:val="24"/>
          <w:szCs w:val="24"/>
        </w:rPr>
      </w:pPr>
    </w:p>
    <w:p w:rsidR="00D02B53" w:rsidRPr="00D02B53" w:rsidRDefault="00D02B53" w:rsidP="00D02B53">
      <w:pPr>
        <w:spacing w:line="360" w:lineRule="auto"/>
        <w:rPr>
          <w:rFonts w:ascii="Times New Roman" w:hAnsi="Times New Roman" w:cs="Times New Roman"/>
          <w:sz w:val="24"/>
          <w:szCs w:val="24"/>
        </w:rPr>
      </w:pPr>
    </w:p>
    <w:p w:rsidR="0014344E" w:rsidRDefault="0014344E" w:rsidP="002F579D">
      <w:pPr>
        <w:spacing w:line="360" w:lineRule="auto"/>
        <w:jc w:val="center"/>
        <w:rPr>
          <w:rFonts w:ascii="Times New Roman" w:hAnsi="Times New Roman" w:cs="Times New Roman"/>
          <w:b/>
          <w:sz w:val="24"/>
          <w:szCs w:val="24"/>
        </w:rPr>
      </w:pPr>
    </w:p>
    <w:p w:rsidR="000B0CE9" w:rsidRDefault="000B0CE9" w:rsidP="002F579D">
      <w:pPr>
        <w:spacing w:line="360" w:lineRule="auto"/>
        <w:jc w:val="center"/>
        <w:rPr>
          <w:rFonts w:ascii="Times New Roman" w:hAnsi="Times New Roman" w:cs="Times New Roman"/>
          <w:b/>
          <w:sz w:val="24"/>
          <w:szCs w:val="24"/>
        </w:rPr>
      </w:pPr>
    </w:p>
    <w:p w:rsidR="000B0CE9" w:rsidRDefault="000B0CE9" w:rsidP="002F579D">
      <w:pPr>
        <w:spacing w:line="360" w:lineRule="auto"/>
        <w:jc w:val="center"/>
        <w:rPr>
          <w:rFonts w:ascii="Times New Roman" w:hAnsi="Times New Roman" w:cs="Times New Roman"/>
          <w:b/>
          <w:sz w:val="24"/>
          <w:szCs w:val="24"/>
        </w:rPr>
      </w:pPr>
    </w:p>
    <w:p w:rsidR="00B8004D" w:rsidRDefault="00B8004D" w:rsidP="002F579D">
      <w:pPr>
        <w:spacing w:line="360" w:lineRule="auto"/>
        <w:jc w:val="center"/>
        <w:rPr>
          <w:rFonts w:ascii="Times New Roman" w:hAnsi="Times New Roman" w:cs="Times New Roman"/>
          <w:b/>
          <w:sz w:val="24"/>
          <w:szCs w:val="24"/>
        </w:rPr>
      </w:pPr>
    </w:p>
    <w:p w:rsidR="005B5A01" w:rsidRPr="005B5A01" w:rsidRDefault="005B5A01" w:rsidP="0092782F">
      <w:pPr>
        <w:spacing w:after="0" w:line="240" w:lineRule="auto"/>
        <w:jc w:val="center"/>
        <w:rPr>
          <w:rFonts w:ascii="Times New Roman" w:hAnsi="Times New Roman" w:cs="Times New Roman"/>
          <w:sz w:val="24"/>
          <w:szCs w:val="24"/>
        </w:rPr>
      </w:pPr>
      <w:r w:rsidRPr="005B5A01">
        <w:rPr>
          <w:rFonts w:ascii="Times New Roman" w:hAnsi="Times New Roman" w:cs="Times New Roman"/>
          <w:noProof/>
          <w:sz w:val="24"/>
          <w:szCs w:val="24"/>
          <w:lang w:eastAsia="es-VE"/>
        </w:rPr>
        <w:lastRenderedPageBreak/>
        <w:drawing>
          <wp:anchor distT="0" distB="0" distL="114300" distR="114300" simplePos="0" relativeHeight="251663360" behindDoc="0" locked="0" layoutInCell="1" allowOverlap="1" wp14:anchorId="1D165BB0" wp14:editId="7DC8312C">
            <wp:simplePos x="2266950" y="895350"/>
            <wp:positionH relativeFrom="margin">
              <wp:align>left</wp:align>
            </wp:positionH>
            <wp:positionV relativeFrom="margin">
              <wp:align>top</wp:align>
            </wp:positionV>
            <wp:extent cx="774065" cy="895985"/>
            <wp:effectExtent l="0" t="0" r="698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65" cy="895985"/>
                    </a:xfrm>
                    <a:prstGeom prst="rect">
                      <a:avLst/>
                    </a:prstGeom>
                    <a:noFill/>
                  </pic:spPr>
                </pic:pic>
              </a:graphicData>
            </a:graphic>
          </wp:anchor>
        </w:drawing>
      </w:r>
      <w:r w:rsidRPr="005B5A01">
        <w:rPr>
          <w:rFonts w:ascii="Times New Roman" w:hAnsi="Times New Roman" w:cs="Times New Roman"/>
          <w:sz w:val="24"/>
          <w:szCs w:val="24"/>
        </w:rPr>
        <w:t>UNIVERSIDAD DE CARABOBO</w:t>
      </w:r>
      <w:r w:rsidRPr="005B5A01">
        <w:rPr>
          <w:rFonts w:ascii="Times New Roman" w:hAnsi="Times New Roman" w:cs="Times New Roman"/>
          <w:noProof/>
          <w:sz w:val="24"/>
          <w:szCs w:val="24"/>
          <w:lang w:eastAsia="es-VE"/>
        </w:rPr>
        <w:drawing>
          <wp:anchor distT="0" distB="0" distL="114300" distR="114300" simplePos="0" relativeHeight="251664384" behindDoc="0" locked="0" layoutInCell="1" allowOverlap="1" wp14:anchorId="041354B5" wp14:editId="74A550A2">
            <wp:simplePos x="4933950" y="895350"/>
            <wp:positionH relativeFrom="margin">
              <wp:align>right</wp:align>
            </wp:positionH>
            <wp:positionV relativeFrom="margin">
              <wp:align>top</wp:align>
            </wp:positionV>
            <wp:extent cx="822960" cy="786765"/>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786765"/>
                    </a:xfrm>
                    <a:prstGeom prst="rect">
                      <a:avLst/>
                    </a:prstGeom>
                    <a:noFill/>
                  </pic:spPr>
                </pic:pic>
              </a:graphicData>
            </a:graphic>
          </wp:anchor>
        </w:drawing>
      </w:r>
    </w:p>
    <w:p w:rsidR="005B5A01" w:rsidRPr="005B5A01" w:rsidRDefault="005B5A01" w:rsidP="0092782F">
      <w:pPr>
        <w:spacing w:after="0" w:line="240" w:lineRule="auto"/>
        <w:jc w:val="center"/>
        <w:rPr>
          <w:rFonts w:ascii="Times New Roman" w:hAnsi="Times New Roman" w:cs="Times New Roman"/>
          <w:sz w:val="24"/>
          <w:szCs w:val="24"/>
        </w:rPr>
      </w:pPr>
      <w:r w:rsidRPr="005B5A01">
        <w:rPr>
          <w:rFonts w:ascii="Times New Roman" w:hAnsi="Times New Roman" w:cs="Times New Roman"/>
          <w:sz w:val="24"/>
          <w:szCs w:val="24"/>
        </w:rPr>
        <w:t>FACULTAD DE CIENCIA DE LA EDUCACIÓN</w:t>
      </w:r>
    </w:p>
    <w:p w:rsidR="005B5A01" w:rsidRPr="005B5A01" w:rsidRDefault="005B5A01" w:rsidP="0092782F">
      <w:pPr>
        <w:spacing w:after="0" w:line="240" w:lineRule="auto"/>
        <w:jc w:val="center"/>
        <w:rPr>
          <w:rFonts w:ascii="Times New Roman" w:hAnsi="Times New Roman" w:cs="Times New Roman"/>
          <w:sz w:val="24"/>
          <w:szCs w:val="24"/>
        </w:rPr>
      </w:pPr>
      <w:r w:rsidRPr="005B5A01">
        <w:rPr>
          <w:rFonts w:ascii="Times New Roman" w:hAnsi="Times New Roman" w:cs="Times New Roman"/>
          <w:sz w:val="24"/>
          <w:szCs w:val="24"/>
        </w:rPr>
        <w:t>DEPARTAMENTO DE ORIENTACIÓN</w:t>
      </w:r>
    </w:p>
    <w:p w:rsidR="005B5A01" w:rsidRPr="005B5A01" w:rsidRDefault="005B5A01" w:rsidP="0092782F">
      <w:pPr>
        <w:spacing w:after="0" w:line="240" w:lineRule="auto"/>
        <w:jc w:val="center"/>
        <w:rPr>
          <w:rFonts w:ascii="Times New Roman" w:hAnsi="Times New Roman" w:cs="Times New Roman"/>
          <w:sz w:val="24"/>
          <w:szCs w:val="24"/>
        </w:rPr>
      </w:pPr>
      <w:r w:rsidRPr="005B5A01">
        <w:rPr>
          <w:rFonts w:ascii="Times New Roman" w:hAnsi="Times New Roman" w:cs="Times New Roman"/>
          <w:sz w:val="24"/>
          <w:szCs w:val="24"/>
        </w:rPr>
        <w:t>ASIGNATURA: TRABAJO ESPECIAL DE GRADO</w:t>
      </w:r>
    </w:p>
    <w:p w:rsidR="005B5A01" w:rsidRPr="005B5A01" w:rsidRDefault="005B5A01" w:rsidP="0092782F">
      <w:pPr>
        <w:spacing w:after="0" w:line="240" w:lineRule="auto"/>
        <w:jc w:val="center"/>
        <w:rPr>
          <w:rFonts w:ascii="Times New Roman" w:hAnsi="Times New Roman" w:cs="Times New Roman"/>
          <w:b/>
          <w:sz w:val="24"/>
          <w:szCs w:val="24"/>
        </w:rPr>
      </w:pPr>
    </w:p>
    <w:p w:rsidR="0092782F" w:rsidRDefault="005B5A01" w:rsidP="0092782F">
      <w:pPr>
        <w:spacing w:before="240" w:after="0" w:line="240" w:lineRule="auto"/>
        <w:jc w:val="center"/>
        <w:rPr>
          <w:rFonts w:ascii="Times New Roman" w:hAnsi="Times New Roman" w:cs="Times New Roman"/>
          <w:b/>
          <w:sz w:val="24"/>
          <w:szCs w:val="24"/>
        </w:rPr>
      </w:pPr>
      <w:r w:rsidRPr="005B5A01">
        <w:rPr>
          <w:rFonts w:ascii="Times New Roman" w:hAnsi="Times New Roman" w:cs="Times New Roman"/>
          <w:b/>
          <w:sz w:val="24"/>
          <w:szCs w:val="24"/>
        </w:rPr>
        <w:t xml:space="preserve">DESARROLLO DE HABILIDADES OCUPACIONALES PARA EL FORTALECIMIENTO DE LA CALIDAD DE VIDA DE LOS ADOLESCENTES EN CONDICIÓN DE ABANDONO </w:t>
      </w:r>
    </w:p>
    <w:p w:rsidR="0092782F" w:rsidRDefault="005B5A01" w:rsidP="0092782F">
      <w:pPr>
        <w:spacing w:before="240" w:after="0" w:line="240" w:lineRule="auto"/>
        <w:jc w:val="right"/>
        <w:rPr>
          <w:rFonts w:ascii="Times New Roman" w:hAnsi="Times New Roman" w:cs="Times New Roman"/>
          <w:sz w:val="24"/>
          <w:szCs w:val="24"/>
        </w:rPr>
      </w:pPr>
      <w:r w:rsidRPr="005B5A01">
        <w:rPr>
          <w:rFonts w:ascii="Times New Roman" w:hAnsi="Times New Roman" w:cs="Times New Roman"/>
          <w:sz w:val="24"/>
          <w:szCs w:val="24"/>
        </w:rPr>
        <w:t>Autores:</w:t>
      </w:r>
    </w:p>
    <w:p w:rsidR="005B5A01" w:rsidRPr="005B5A01" w:rsidRDefault="005B5A01" w:rsidP="0092782F">
      <w:pPr>
        <w:spacing w:before="240" w:after="0" w:line="240" w:lineRule="auto"/>
        <w:jc w:val="right"/>
        <w:rPr>
          <w:rFonts w:ascii="Times New Roman" w:hAnsi="Times New Roman" w:cs="Times New Roman"/>
          <w:sz w:val="24"/>
          <w:szCs w:val="24"/>
        </w:rPr>
      </w:pPr>
      <w:r w:rsidRPr="005B5A01">
        <w:rPr>
          <w:rFonts w:ascii="Times New Roman" w:hAnsi="Times New Roman" w:cs="Times New Roman"/>
          <w:sz w:val="24"/>
          <w:szCs w:val="24"/>
        </w:rPr>
        <w:t xml:space="preserve">Hurtado María </w:t>
      </w:r>
    </w:p>
    <w:p w:rsidR="005B5A01" w:rsidRDefault="005B5A01" w:rsidP="0092782F">
      <w:pPr>
        <w:spacing w:before="240" w:line="240" w:lineRule="auto"/>
        <w:jc w:val="right"/>
        <w:rPr>
          <w:rFonts w:ascii="Times New Roman" w:hAnsi="Times New Roman" w:cs="Times New Roman"/>
          <w:sz w:val="24"/>
          <w:szCs w:val="24"/>
        </w:rPr>
      </w:pPr>
      <w:r w:rsidRPr="005B5A01">
        <w:rPr>
          <w:rFonts w:ascii="Times New Roman" w:hAnsi="Times New Roman" w:cs="Times New Roman"/>
          <w:sz w:val="24"/>
          <w:szCs w:val="24"/>
        </w:rPr>
        <w:t xml:space="preserve">Zambrano Yullian </w:t>
      </w:r>
    </w:p>
    <w:p w:rsidR="0092782F" w:rsidRDefault="0092782F" w:rsidP="0092782F">
      <w:pPr>
        <w:spacing w:before="240" w:line="240" w:lineRule="auto"/>
        <w:jc w:val="right"/>
        <w:rPr>
          <w:rFonts w:ascii="Times New Roman" w:hAnsi="Times New Roman" w:cs="Times New Roman"/>
          <w:sz w:val="24"/>
          <w:szCs w:val="24"/>
        </w:rPr>
      </w:pPr>
      <w:r>
        <w:rPr>
          <w:rFonts w:ascii="Times New Roman" w:hAnsi="Times New Roman" w:cs="Times New Roman"/>
          <w:sz w:val="24"/>
          <w:szCs w:val="24"/>
        </w:rPr>
        <w:t>Tutor (a): Bárbara Rondón</w:t>
      </w:r>
    </w:p>
    <w:p w:rsidR="005B5A01" w:rsidRPr="005B5A01" w:rsidRDefault="005B5A01" w:rsidP="0092782F">
      <w:pPr>
        <w:spacing w:before="240" w:line="240" w:lineRule="auto"/>
        <w:jc w:val="center"/>
        <w:rPr>
          <w:rFonts w:ascii="Times New Roman" w:hAnsi="Times New Roman" w:cs="Times New Roman"/>
          <w:b/>
          <w:sz w:val="24"/>
          <w:szCs w:val="24"/>
        </w:rPr>
      </w:pPr>
      <w:r w:rsidRPr="005B5A01">
        <w:rPr>
          <w:rFonts w:ascii="Times New Roman" w:hAnsi="Times New Roman" w:cs="Times New Roman"/>
          <w:b/>
          <w:sz w:val="24"/>
          <w:szCs w:val="24"/>
        </w:rPr>
        <w:t>Resumen</w:t>
      </w:r>
    </w:p>
    <w:p w:rsidR="00FC58FE" w:rsidRPr="0092782F" w:rsidRDefault="00FC58FE" w:rsidP="00FC58FE">
      <w:pPr>
        <w:spacing w:before="240" w:line="240" w:lineRule="auto"/>
        <w:ind w:firstLine="709"/>
        <w:jc w:val="both"/>
        <w:rPr>
          <w:rFonts w:ascii="Times New Roman" w:hAnsi="Times New Roman" w:cs="Times New Roman"/>
        </w:rPr>
      </w:pPr>
      <w:r w:rsidRPr="0092782F">
        <w:rPr>
          <w:rFonts w:ascii="Times New Roman" w:hAnsi="Times New Roman" w:cs="Times New Roman"/>
        </w:rPr>
        <w:t xml:space="preserve">En Venezuela hay un gran número de adolescentes que se encuentran en condición de abandono, </w:t>
      </w:r>
      <w:r w:rsidR="00E274ED">
        <w:rPr>
          <w:rFonts w:ascii="Times New Roman" w:hAnsi="Times New Roman" w:cs="Times New Roman"/>
        </w:rPr>
        <w:t>los cuales son refugiados en albergues</w:t>
      </w:r>
      <w:r w:rsidRPr="0092782F">
        <w:rPr>
          <w:rFonts w:ascii="Times New Roman" w:hAnsi="Times New Roman" w:cs="Times New Roman"/>
        </w:rPr>
        <w:t xml:space="preserve"> hasta cumplir su mayoría de edad. Los mismos reciben educación. </w:t>
      </w:r>
      <w:r w:rsidR="00E274ED">
        <w:rPr>
          <w:rFonts w:ascii="Times New Roman" w:hAnsi="Times New Roman" w:cs="Times New Roman"/>
        </w:rPr>
        <w:t xml:space="preserve">Sin embargo es de gran interés </w:t>
      </w:r>
      <w:r w:rsidRPr="0092782F">
        <w:rPr>
          <w:rFonts w:ascii="Times New Roman" w:hAnsi="Times New Roman" w:cs="Times New Roman"/>
        </w:rPr>
        <w:t xml:space="preserve"> saber cuál será su estilo de vida al egresar de dichas instituciones, es por ello que con la investigación se pretende descubrir los intereses vocacionales de los adolescentes. Cuando se habla de vocación. Se  hace referencia a un conjunto de manifestaciones de la personalidad, valores, intereses, aptitudes, actividades y gusto, vinculados al desempeño de una ocupación Esta se explora en los adolescentes, a través de actividades diversas. En instituciones educativas No obstante los instrumentos y actividades realizadas presentan déficit ya que en su mayoría toman en cuenta la historia, experiencia, motivaciones y aspiraciones del sujeto, lo cual trae como consecuencia desaciertos vocacionales que conllevan a la  insatisfacción académica y laboral. Respaldada en  dicha teoría de Vygotsky (1896-1934),  </w:t>
      </w:r>
      <w:r w:rsidRPr="0092782F">
        <w:rPr>
          <w:rFonts w:ascii="Times New Roman" w:hAnsi="Times New Roman" w:cs="Times New Roman"/>
          <w:bCs/>
          <w:color w:val="000000"/>
          <w:shd w:val="clear" w:color="auto" w:fill="FFFFFF"/>
        </w:rPr>
        <w:t>Eli Ginzberg (</w:t>
      </w:r>
      <w:r w:rsidRPr="0092782F">
        <w:rPr>
          <w:rFonts w:ascii="Times New Roman" w:eastAsia="Times New Roman" w:hAnsi="Times New Roman" w:cs="Times New Roman"/>
          <w:color w:val="000000"/>
          <w:bdr w:val="none" w:sz="0" w:space="0" w:color="auto" w:frame="1"/>
          <w:lang w:eastAsia="es-VE"/>
        </w:rPr>
        <w:t xml:space="preserve">1951) y </w:t>
      </w:r>
      <w:r w:rsidRPr="0092782F">
        <w:rPr>
          <w:rFonts w:ascii="Times New Roman" w:hAnsi="Times New Roman" w:cs="Times New Roman"/>
          <w:iCs/>
        </w:rPr>
        <w:t xml:space="preserve">Donald Super </w:t>
      </w:r>
      <w:r w:rsidRPr="0092782F">
        <w:rPr>
          <w:rStyle w:val="Hipervnculo"/>
          <w:rFonts w:ascii="Times New Roman" w:hAnsi="Times New Roman" w:cs="Times New Roman"/>
          <w:iCs/>
          <w:color w:val="000000" w:themeColor="text1"/>
          <w:u w:val="none"/>
        </w:rPr>
        <w:t>(1957), el</w:t>
      </w:r>
      <w:r w:rsidRPr="0092782F">
        <w:rPr>
          <w:rFonts w:ascii="Times New Roman" w:hAnsi="Times New Roman" w:cs="Times New Roman"/>
          <w:color w:val="000000" w:themeColor="text1"/>
        </w:rPr>
        <w:t xml:space="preserve"> </w:t>
      </w:r>
      <w:r w:rsidRPr="0092782F">
        <w:rPr>
          <w:rFonts w:ascii="Times New Roman" w:hAnsi="Times New Roman" w:cs="Times New Roman"/>
        </w:rPr>
        <w:t>objetivo de la investigación  es proponer un programa de orientación vocacional el cual tiene como propósito que los adolescentes descubran cuáles son sus aptitudes e intereses vocacionales y así al egresar de dicha institución los mismos sean capaces de iniciar una carrera o un oficio libremente en el cual se sientan cómodos y satisfechos. En lo concerniente a la metodología, el estudio se ajusta a una investigación Cuantitativa, de tipo proyecto factible. Con una población de  14  Adolescentes y una muestra censal de 14 adolescentes, a quienes se les aplico una encuesta de 25 Ítems con respuesta de carácter Dicotómico. Se obtuvo como conclusión que los adolescentes tienen los puntos básicos para el proceso de auto-conocimiento, la conformación clara y limpia de su yo, con sus limitaciones, fortalezas, miedos, capacidades, sueños, aspiraciones, proyecciones entre otros.</w:t>
      </w:r>
    </w:p>
    <w:p w:rsidR="005B5A01" w:rsidRPr="005B5A01" w:rsidRDefault="005B5A01" w:rsidP="0092782F">
      <w:pPr>
        <w:spacing w:before="240" w:line="240" w:lineRule="auto"/>
        <w:rPr>
          <w:rFonts w:ascii="Times New Roman" w:hAnsi="Times New Roman" w:cs="Times New Roman"/>
          <w:sz w:val="24"/>
          <w:szCs w:val="24"/>
        </w:rPr>
      </w:pPr>
      <w:r w:rsidRPr="005B5A01">
        <w:rPr>
          <w:rFonts w:ascii="Times New Roman" w:hAnsi="Times New Roman" w:cs="Times New Roman"/>
          <w:b/>
          <w:sz w:val="24"/>
          <w:szCs w:val="24"/>
        </w:rPr>
        <w:t xml:space="preserve">Descriptores: </w:t>
      </w:r>
      <w:r w:rsidRPr="005B5A01">
        <w:rPr>
          <w:rFonts w:ascii="Times New Roman" w:hAnsi="Times New Roman" w:cs="Times New Roman"/>
          <w:sz w:val="24"/>
          <w:szCs w:val="24"/>
        </w:rPr>
        <w:t>Vocación, Adolescencia, habilidades ocupacionale</w:t>
      </w:r>
      <w:r>
        <w:rPr>
          <w:rFonts w:ascii="Times New Roman" w:hAnsi="Times New Roman" w:cs="Times New Roman"/>
          <w:sz w:val="24"/>
          <w:szCs w:val="24"/>
        </w:rPr>
        <w:t>s</w:t>
      </w:r>
    </w:p>
    <w:p w:rsidR="005B5A01" w:rsidRDefault="005B5A01" w:rsidP="0092782F">
      <w:pPr>
        <w:spacing w:before="240" w:line="240" w:lineRule="auto"/>
        <w:jc w:val="both"/>
        <w:rPr>
          <w:rFonts w:ascii="Times New Roman" w:hAnsi="Times New Roman" w:cs="Times New Roman"/>
          <w:sz w:val="24"/>
          <w:szCs w:val="24"/>
        </w:rPr>
      </w:pPr>
      <w:r w:rsidRPr="005B5A01">
        <w:rPr>
          <w:rFonts w:ascii="Times New Roman" w:hAnsi="Times New Roman" w:cs="Times New Roman"/>
          <w:b/>
          <w:sz w:val="24"/>
          <w:szCs w:val="24"/>
        </w:rPr>
        <w:t xml:space="preserve">Línea de investigación: </w:t>
      </w:r>
      <w:r w:rsidRPr="005B5A01">
        <w:rPr>
          <w:rFonts w:ascii="Times New Roman" w:hAnsi="Times New Roman" w:cs="Times New Roman"/>
          <w:sz w:val="24"/>
          <w:szCs w:val="24"/>
        </w:rPr>
        <w:t xml:space="preserve">Orientación, </w:t>
      </w:r>
      <w:r w:rsidR="00E274ED">
        <w:rPr>
          <w:rFonts w:ascii="Times New Roman" w:hAnsi="Times New Roman" w:cs="Times New Roman"/>
          <w:sz w:val="24"/>
          <w:szCs w:val="24"/>
        </w:rPr>
        <w:t>Sociedad</w:t>
      </w:r>
      <w:r w:rsidRPr="005B5A01">
        <w:rPr>
          <w:rFonts w:ascii="Times New Roman" w:hAnsi="Times New Roman" w:cs="Times New Roman"/>
          <w:sz w:val="24"/>
          <w:szCs w:val="24"/>
        </w:rPr>
        <w:t xml:space="preserve"> y trabajo.</w:t>
      </w:r>
    </w:p>
    <w:p w:rsidR="0092782F" w:rsidRDefault="0092782F" w:rsidP="0092782F">
      <w:pPr>
        <w:spacing w:before="240" w:line="240" w:lineRule="auto"/>
        <w:jc w:val="both"/>
        <w:rPr>
          <w:rFonts w:ascii="Times New Roman" w:hAnsi="Times New Roman" w:cs="Times New Roman"/>
          <w:sz w:val="24"/>
          <w:szCs w:val="24"/>
        </w:rPr>
      </w:pPr>
    </w:p>
    <w:p w:rsidR="0092782F" w:rsidRPr="00B8004D" w:rsidRDefault="0092782F" w:rsidP="0092782F">
      <w:pPr>
        <w:pStyle w:val="HTMLconformatoprevio"/>
        <w:shd w:val="clear" w:color="auto" w:fill="FFFFFF"/>
        <w:jc w:val="center"/>
        <w:rPr>
          <w:rFonts w:ascii="Times New Roman" w:hAnsi="Times New Roman" w:cs="Times New Roman"/>
          <w:color w:val="212121"/>
          <w:sz w:val="24"/>
          <w:szCs w:val="24"/>
          <w:lang w:val="en-US"/>
        </w:rPr>
      </w:pPr>
      <w:r>
        <w:rPr>
          <w:rFonts w:ascii="Times New Roman" w:hAnsi="Times New Roman" w:cs="Times New Roman"/>
          <w:noProof/>
          <w:color w:val="212121"/>
          <w:sz w:val="24"/>
          <w:szCs w:val="24"/>
        </w:rPr>
        <w:lastRenderedPageBreak/>
        <w:drawing>
          <wp:anchor distT="0" distB="0" distL="114300" distR="114300" simplePos="0" relativeHeight="251666432" behindDoc="0" locked="0" layoutInCell="1" allowOverlap="1" wp14:anchorId="05134F7D" wp14:editId="50DD32D2">
            <wp:simplePos x="0" y="0"/>
            <wp:positionH relativeFrom="column">
              <wp:posOffset>3998595</wp:posOffset>
            </wp:positionH>
            <wp:positionV relativeFrom="paragraph">
              <wp:posOffset>5715</wp:posOffset>
            </wp:positionV>
            <wp:extent cx="822960" cy="78676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786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212121"/>
          <w:sz w:val="24"/>
          <w:szCs w:val="24"/>
        </w:rPr>
        <w:drawing>
          <wp:anchor distT="0" distB="0" distL="114300" distR="114300" simplePos="0" relativeHeight="251665408" behindDoc="0" locked="0" layoutInCell="1" allowOverlap="1" wp14:anchorId="50F375E9" wp14:editId="26FF3A65">
            <wp:simplePos x="0" y="0"/>
            <wp:positionH relativeFrom="column">
              <wp:posOffset>417195</wp:posOffset>
            </wp:positionH>
            <wp:positionV relativeFrom="paragraph">
              <wp:posOffset>-3810</wp:posOffset>
            </wp:positionV>
            <wp:extent cx="774065" cy="895985"/>
            <wp:effectExtent l="0" t="0" r="698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895985"/>
                    </a:xfrm>
                    <a:prstGeom prst="rect">
                      <a:avLst/>
                    </a:prstGeom>
                    <a:noFill/>
                  </pic:spPr>
                </pic:pic>
              </a:graphicData>
            </a:graphic>
            <wp14:sizeRelH relativeFrom="page">
              <wp14:pctWidth>0</wp14:pctWidth>
            </wp14:sizeRelH>
            <wp14:sizeRelV relativeFrom="page">
              <wp14:pctHeight>0</wp14:pctHeight>
            </wp14:sizeRelV>
          </wp:anchor>
        </w:drawing>
      </w:r>
      <w:r w:rsidRPr="00B8004D">
        <w:rPr>
          <w:rFonts w:ascii="Times New Roman" w:hAnsi="Times New Roman" w:cs="Times New Roman"/>
          <w:color w:val="212121"/>
          <w:sz w:val="24"/>
          <w:szCs w:val="24"/>
          <w:lang w:val="en-US"/>
        </w:rPr>
        <w:t>UNIVERSITY OF CARABOBO</w:t>
      </w:r>
    </w:p>
    <w:p w:rsidR="0092782F" w:rsidRPr="00B8004D" w:rsidRDefault="0092782F" w:rsidP="0092782F">
      <w:pPr>
        <w:pStyle w:val="HTMLconformatoprevio"/>
        <w:shd w:val="clear" w:color="auto" w:fill="FFFFFF"/>
        <w:jc w:val="center"/>
        <w:rPr>
          <w:rFonts w:ascii="Times New Roman" w:hAnsi="Times New Roman" w:cs="Times New Roman"/>
          <w:color w:val="212121"/>
          <w:sz w:val="24"/>
          <w:szCs w:val="24"/>
          <w:lang w:val="en-US"/>
        </w:rPr>
      </w:pPr>
      <w:r w:rsidRPr="00B8004D">
        <w:rPr>
          <w:rFonts w:ascii="Times New Roman" w:hAnsi="Times New Roman" w:cs="Times New Roman"/>
          <w:color w:val="212121"/>
          <w:sz w:val="24"/>
          <w:szCs w:val="24"/>
          <w:lang w:val="en-US"/>
        </w:rPr>
        <w:t>FACULTY OF SCIENCE EDUCATION</w:t>
      </w:r>
    </w:p>
    <w:p w:rsidR="0092782F" w:rsidRPr="00B8004D" w:rsidRDefault="0092782F" w:rsidP="0092782F">
      <w:pPr>
        <w:pStyle w:val="HTMLconformatoprevio"/>
        <w:shd w:val="clear" w:color="auto" w:fill="FFFFFF"/>
        <w:jc w:val="center"/>
        <w:rPr>
          <w:rFonts w:ascii="Times New Roman" w:hAnsi="Times New Roman" w:cs="Times New Roman"/>
          <w:color w:val="212121"/>
          <w:sz w:val="24"/>
          <w:szCs w:val="24"/>
          <w:lang w:val="en-US"/>
        </w:rPr>
      </w:pPr>
      <w:r w:rsidRPr="00B8004D">
        <w:rPr>
          <w:rFonts w:ascii="Times New Roman" w:hAnsi="Times New Roman" w:cs="Times New Roman"/>
          <w:color w:val="212121"/>
          <w:sz w:val="24"/>
          <w:szCs w:val="24"/>
          <w:lang w:val="en-US"/>
        </w:rPr>
        <w:t>GUIDANCE DEPARTMENT</w:t>
      </w:r>
    </w:p>
    <w:p w:rsidR="0092782F" w:rsidRPr="00B8004D" w:rsidRDefault="0092782F" w:rsidP="0092782F">
      <w:pPr>
        <w:pStyle w:val="HTMLconformatoprevio"/>
        <w:shd w:val="clear" w:color="auto" w:fill="FFFFFF"/>
        <w:jc w:val="center"/>
        <w:rPr>
          <w:rFonts w:ascii="Times New Roman" w:hAnsi="Times New Roman" w:cs="Times New Roman"/>
          <w:color w:val="212121"/>
          <w:sz w:val="24"/>
          <w:szCs w:val="24"/>
          <w:lang w:val="en-US"/>
        </w:rPr>
      </w:pPr>
      <w:r w:rsidRPr="00B8004D">
        <w:rPr>
          <w:rFonts w:ascii="Times New Roman" w:hAnsi="Times New Roman" w:cs="Times New Roman"/>
          <w:color w:val="212121"/>
          <w:sz w:val="24"/>
          <w:szCs w:val="24"/>
          <w:lang w:val="en-US"/>
        </w:rPr>
        <w:t>SUBJECT: DEGREE THESIS</w:t>
      </w:r>
    </w:p>
    <w:p w:rsidR="0092782F" w:rsidRPr="00B8004D" w:rsidRDefault="0092782F" w:rsidP="0092782F">
      <w:pPr>
        <w:pStyle w:val="HTMLconformatoprevio"/>
        <w:shd w:val="clear" w:color="auto" w:fill="FFFFFF"/>
        <w:rPr>
          <w:rFonts w:ascii="Times New Roman" w:hAnsi="Times New Roman" w:cs="Times New Roman"/>
          <w:color w:val="212121"/>
          <w:sz w:val="24"/>
          <w:szCs w:val="24"/>
          <w:lang w:val="en-US"/>
        </w:rPr>
      </w:pPr>
    </w:p>
    <w:p w:rsidR="0092782F" w:rsidRPr="00B8004D" w:rsidRDefault="0092782F" w:rsidP="0092782F">
      <w:pPr>
        <w:pStyle w:val="HTMLconformatoprevio"/>
        <w:shd w:val="clear" w:color="auto" w:fill="FFFFFF"/>
        <w:rPr>
          <w:rFonts w:ascii="Times New Roman" w:hAnsi="Times New Roman" w:cs="Times New Roman"/>
          <w:color w:val="212121"/>
          <w:sz w:val="24"/>
          <w:szCs w:val="24"/>
          <w:lang w:val="en-US"/>
        </w:rPr>
      </w:pPr>
    </w:p>
    <w:p w:rsidR="0092782F" w:rsidRPr="0092782F" w:rsidRDefault="0092782F" w:rsidP="0092782F">
      <w:pPr>
        <w:pStyle w:val="HTMLconformatoprevio"/>
        <w:shd w:val="clear" w:color="auto" w:fill="FFFFFF"/>
        <w:jc w:val="center"/>
        <w:rPr>
          <w:rFonts w:ascii="Times New Roman" w:hAnsi="Times New Roman" w:cs="Times New Roman"/>
          <w:b/>
          <w:color w:val="212121"/>
          <w:sz w:val="24"/>
          <w:szCs w:val="24"/>
          <w:lang w:val="en-US"/>
        </w:rPr>
      </w:pPr>
      <w:r w:rsidRPr="00B8004D">
        <w:rPr>
          <w:rFonts w:ascii="Times New Roman" w:hAnsi="Times New Roman" w:cs="Times New Roman"/>
          <w:b/>
          <w:color w:val="212121"/>
          <w:sz w:val="24"/>
          <w:szCs w:val="24"/>
          <w:lang w:val="en-US"/>
        </w:rPr>
        <w:t>OCCUPATIONAL SKILLS DEVELOPMENT TO STRENGTHEN THE QUALITY OF LIFE OF TEENS IN CONDITION OF ABANDONMENT</w:t>
      </w:r>
    </w:p>
    <w:p w:rsidR="0092782F" w:rsidRDefault="0092782F" w:rsidP="009278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s-VE"/>
        </w:rPr>
      </w:pPr>
    </w:p>
    <w:p w:rsidR="0092782F" w:rsidRPr="00E43403" w:rsidRDefault="0092782F" w:rsidP="00E274ED">
      <w:pPr>
        <w:pStyle w:val="HTMLconformatoprevio"/>
        <w:shd w:val="clear" w:color="auto" w:fill="FFFFFF"/>
        <w:jc w:val="right"/>
        <w:rPr>
          <w:rFonts w:ascii="Times New Roman" w:hAnsi="Times New Roman" w:cs="Times New Roman"/>
          <w:color w:val="212121"/>
          <w:sz w:val="24"/>
          <w:szCs w:val="24"/>
        </w:rPr>
      </w:pPr>
      <w:r w:rsidRPr="00E43403">
        <w:rPr>
          <w:rFonts w:ascii="Times New Roman" w:hAnsi="Times New Roman" w:cs="Times New Roman"/>
          <w:color w:val="212121"/>
          <w:sz w:val="24"/>
          <w:szCs w:val="24"/>
        </w:rPr>
        <w:t>Authors:</w:t>
      </w:r>
    </w:p>
    <w:p w:rsidR="0092782F" w:rsidRPr="005B5A01" w:rsidRDefault="0092782F" w:rsidP="00E274ED">
      <w:pPr>
        <w:spacing w:before="240" w:line="240" w:lineRule="auto"/>
        <w:jc w:val="right"/>
        <w:rPr>
          <w:rFonts w:ascii="Times New Roman" w:hAnsi="Times New Roman" w:cs="Times New Roman"/>
          <w:sz w:val="24"/>
          <w:szCs w:val="24"/>
        </w:rPr>
      </w:pPr>
      <w:r w:rsidRPr="005B5A01">
        <w:rPr>
          <w:rFonts w:ascii="Times New Roman" w:hAnsi="Times New Roman" w:cs="Times New Roman"/>
          <w:sz w:val="24"/>
          <w:szCs w:val="24"/>
        </w:rPr>
        <w:t xml:space="preserve">Hurtado María </w:t>
      </w:r>
    </w:p>
    <w:p w:rsidR="0092782F" w:rsidRDefault="0092782F" w:rsidP="00E274ED">
      <w:pPr>
        <w:spacing w:before="240" w:line="240" w:lineRule="auto"/>
        <w:jc w:val="right"/>
        <w:rPr>
          <w:rFonts w:ascii="Times New Roman" w:hAnsi="Times New Roman" w:cs="Times New Roman"/>
          <w:sz w:val="24"/>
          <w:szCs w:val="24"/>
        </w:rPr>
      </w:pPr>
      <w:r w:rsidRPr="005B5A01">
        <w:rPr>
          <w:rFonts w:ascii="Times New Roman" w:hAnsi="Times New Roman" w:cs="Times New Roman"/>
          <w:sz w:val="24"/>
          <w:szCs w:val="24"/>
        </w:rPr>
        <w:t xml:space="preserve">Zambrano Yullian </w:t>
      </w:r>
    </w:p>
    <w:p w:rsidR="0092782F" w:rsidRDefault="0092782F" w:rsidP="00E274ED">
      <w:pPr>
        <w:spacing w:before="240" w:line="240" w:lineRule="auto"/>
        <w:jc w:val="right"/>
        <w:rPr>
          <w:rFonts w:ascii="Times New Roman" w:hAnsi="Times New Roman" w:cs="Times New Roman"/>
          <w:sz w:val="24"/>
          <w:szCs w:val="24"/>
        </w:rPr>
      </w:pPr>
      <w:r>
        <w:rPr>
          <w:rFonts w:ascii="Times New Roman" w:hAnsi="Times New Roman" w:cs="Times New Roman"/>
          <w:sz w:val="24"/>
          <w:szCs w:val="24"/>
        </w:rPr>
        <w:t>Tutor (a): Bárbara Rondón</w:t>
      </w:r>
    </w:p>
    <w:p w:rsidR="0092782F" w:rsidRPr="00E43403" w:rsidRDefault="0092782F" w:rsidP="005B5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4"/>
          <w:szCs w:val="24"/>
          <w:lang w:eastAsia="es-VE"/>
        </w:rPr>
      </w:pPr>
    </w:p>
    <w:p w:rsidR="005B5A01" w:rsidRPr="00B8004D" w:rsidRDefault="005B5A01" w:rsidP="005B5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s-VE"/>
        </w:rPr>
      </w:pPr>
      <w:r w:rsidRPr="00B8004D">
        <w:rPr>
          <w:rFonts w:ascii="Times New Roman" w:eastAsia="Times New Roman" w:hAnsi="Times New Roman" w:cs="Times New Roman"/>
          <w:b/>
          <w:color w:val="212121"/>
          <w:sz w:val="24"/>
          <w:szCs w:val="24"/>
          <w:lang w:val="en-US" w:eastAsia="es-VE"/>
        </w:rPr>
        <w:t>Summary</w:t>
      </w:r>
    </w:p>
    <w:p w:rsidR="0092782F" w:rsidRPr="00B8004D" w:rsidRDefault="0092782F" w:rsidP="005B5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s-VE"/>
        </w:rPr>
      </w:pPr>
    </w:p>
    <w:p w:rsidR="00E274ED" w:rsidRPr="00EE6F02" w:rsidRDefault="00E274ED" w:rsidP="00E27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es-VE"/>
        </w:rPr>
      </w:pPr>
      <w:r w:rsidRPr="00EE6F02">
        <w:rPr>
          <w:rFonts w:ascii="Times New Roman" w:eastAsia="Times New Roman" w:hAnsi="Times New Roman" w:cs="Times New Roman"/>
          <w:sz w:val="24"/>
          <w:szCs w:val="24"/>
          <w:lang w:val="en-US" w:eastAsia="es-VE"/>
        </w:rPr>
        <w:t xml:space="preserve">In Venezuela there </w:t>
      </w:r>
      <w:proofErr w:type="gramStart"/>
      <w:r w:rsidRPr="00EE6F02">
        <w:rPr>
          <w:rFonts w:ascii="Times New Roman" w:eastAsia="Times New Roman" w:hAnsi="Times New Roman" w:cs="Times New Roman"/>
          <w:sz w:val="24"/>
          <w:szCs w:val="24"/>
          <w:lang w:val="en-US" w:eastAsia="es-VE"/>
        </w:rPr>
        <w:t>is</w:t>
      </w:r>
      <w:proofErr w:type="gramEnd"/>
      <w:r w:rsidRPr="00EE6F02">
        <w:rPr>
          <w:rFonts w:ascii="Times New Roman" w:eastAsia="Times New Roman" w:hAnsi="Times New Roman" w:cs="Times New Roman"/>
          <w:sz w:val="24"/>
          <w:szCs w:val="24"/>
          <w:lang w:val="en-US" w:eastAsia="es-VE"/>
        </w:rPr>
        <w:t xml:space="preserve"> a large number of adolescents who are in a position to neglect them refugees in shelters until they reach their majority. They receive education. However it is of great interest to know what their lifestyle to graduate from these institutions, which is why the research is intended to explore vocational interests of adolescents. </w:t>
      </w:r>
      <w:proofErr w:type="gramStart"/>
      <w:r w:rsidRPr="00EE6F02">
        <w:rPr>
          <w:rFonts w:ascii="Times New Roman" w:eastAsia="Times New Roman" w:hAnsi="Times New Roman" w:cs="Times New Roman"/>
          <w:sz w:val="24"/>
          <w:szCs w:val="24"/>
          <w:lang w:val="en-US" w:eastAsia="es-VE"/>
        </w:rPr>
        <w:t>When you are speaking of vocation.</w:t>
      </w:r>
      <w:proofErr w:type="gramEnd"/>
      <w:r w:rsidRPr="00EE6F02">
        <w:rPr>
          <w:rFonts w:ascii="Times New Roman" w:eastAsia="Times New Roman" w:hAnsi="Times New Roman" w:cs="Times New Roman"/>
          <w:sz w:val="24"/>
          <w:szCs w:val="24"/>
          <w:lang w:val="en-US" w:eastAsia="es-VE"/>
        </w:rPr>
        <w:t xml:space="preserve"> It refers to a set of manifestations of personality, values, interests, skills, activities and taste, linked to the performance of an occupation this is explored in adolescents, through various activities is made. In educational institutions and instruments However activities have deficits because most take into account the history, experience, motivations and aspirations of the subject, which results in vocational mistakes that lead to academic and job dissatisfaction. Supported in the theory of Vygotsky (1896-1934), Eli </w:t>
      </w:r>
      <w:proofErr w:type="spellStart"/>
      <w:r w:rsidRPr="00EE6F02">
        <w:rPr>
          <w:rFonts w:ascii="Times New Roman" w:eastAsia="Times New Roman" w:hAnsi="Times New Roman" w:cs="Times New Roman"/>
          <w:sz w:val="24"/>
          <w:szCs w:val="24"/>
          <w:lang w:val="en-US" w:eastAsia="es-VE"/>
        </w:rPr>
        <w:t>Ginzberg</w:t>
      </w:r>
      <w:proofErr w:type="spellEnd"/>
      <w:r w:rsidRPr="00EE6F02">
        <w:rPr>
          <w:rFonts w:ascii="Times New Roman" w:eastAsia="Times New Roman" w:hAnsi="Times New Roman" w:cs="Times New Roman"/>
          <w:sz w:val="24"/>
          <w:szCs w:val="24"/>
          <w:lang w:val="en-US" w:eastAsia="es-VE"/>
        </w:rPr>
        <w:t xml:space="preserve"> (1951) and Donald Super (1957), the aim of the research is to propose a vocational guidance program which aims teens discover what their skills are and vocational interests and so to graduate from this institution thereof are able to start a career or trade freely in which they feel comfortable and satisfied. Regarding the methodology, study fits a quantitative research, feasible project type. With a population of 14 teenagers and census sample of 14 adolescents, who I were given a survey of 25 items with response dichotomous nature. Was obtained as a conclusion that adolescents have the basics of the process of self-knowledge, clear and clean in good shape, with its limitations, strengths, fears, abilities, dreams, aspirations, projections among others.</w:t>
      </w:r>
    </w:p>
    <w:p w:rsidR="00E274ED" w:rsidRPr="00EE6F02" w:rsidRDefault="00E274ED" w:rsidP="00E27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US" w:eastAsia="es-VE"/>
        </w:rPr>
      </w:pPr>
    </w:p>
    <w:p w:rsidR="00E274ED" w:rsidRPr="00EE6F02" w:rsidRDefault="00E274ED" w:rsidP="00E274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s-VE"/>
        </w:rPr>
      </w:pPr>
      <w:r w:rsidRPr="00EE6F02">
        <w:rPr>
          <w:rFonts w:ascii="Times New Roman" w:eastAsia="Times New Roman" w:hAnsi="Times New Roman" w:cs="Times New Roman"/>
          <w:b/>
          <w:color w:val="212121"/>
          <w:sz w:val="24"/>
          <w:szCs w:val="24"/>
          <w:lang w:val="en-US" w:eastAsia="es-VE"/>
        </w:rPr>
        <w:t>Descriptors:</w:t>
      </w:r>
      <w:r w:rsidRPr="00EE6F02">
        <w:rPr>
          <w:rFonts w:ascii="Times New Roman" w:eastAsia="Times New Roman" w:hAnsi="Times New Roman" w:cs="Times New Roman"/>
          <w:color w:val="212121"/>
          <w:sz w:val="24"/>
          <w:szCs w:val="24"/>
          <w:lang w:val="en-US" w:eastAsia="es-VE"/>
        </w:rPr>
        <w:t xml:space="preserve"> Vocation, Adolescence, occupational skills</w:t>
      </w:r>
    </w:p>
    <w:p w:rsidR="00E43403" w:rsidRPr="00B8004D" w:rsidRDefault="00E274ED" w:rsidP="005B5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s-VE"/>
        </w:rPr>
      </w:pPr>
      <w:r w:rsidRPr="00EE6F02">
        <w:rPr>
          <w:rFonts w:ascii="Times New Roman" w:eastAsia="Times New Roman" w:hAnsi="Times New Roman" w:cs="Times New Roman"/>
          <w:b/>
          <w:color w:val="212121"/>
          <w:sz w:val="24"/>
          <w:szCs w:val="24"/>
          <w:lang w:val="en-US" w:eastAsia="es-VE"/>
        </w:rPr>
        <w:t>Research line:</w:t>
      </w:r>
      <w:r w:rsidRPr="00EE6F02">
        <w:rPr>
          <w:rFonts w:ascii="Times New Roman" w:eastAsia="Times New Roman" w:hAnsi="Times New Roman" w:cs="Times New Roman"/>
          <w:color w:val="212121"/>
          <w:sz w:val="24"/>
          <w:szCs w:val="24"/>
          <w:lang w:val="en-US" w:eastAsia="es-VE"/>
        </w:rPr>
        <w:t xml:space="preserve"> Guidance, Partnership and team work.</w:t>
      </w:r>
    </w:p>
    <w:p w:rsidR="00E43403" w:rsidRPr="005B5A01" w:rsidRDefault="00E43403" w:rsidP="005B5A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s-VE"/>
        </w:rPr>
      </w:pPr>
    </w:p>
    <w:p w:rsidR="00E43403" w:rsidRDefault="00E43403" w:rsidP="005B5A01">
      <w:pPr>
        <w:spacing w:before="240"/>
        <w:jc w:val="both"/>
        <w:rPr>
          <w:rFonts w:ascii="Times New Roman" w:hAnsi="Times New Roman" w:cs="Times New Roman"/>
          <w:sz w:val="24"/>
          <w:szCs w:val="24"/>
          <w:lang w:val="en-US"/>
        </w:rPr>
        <w:sectPr w:rsidR="00E43403" w:rsidSect="00E43403">
          <w:pgSz w:w="12240" w:h="15840"/>
          <w:pgMar w:top="1701" w:right="1701" w:bottom="1701" w:left="2268" w:header="709" w:footer="709" w:gutter="0"/>
          <w:pgNumType w:fmt="upperRoman"/>
          <w:cols w:space="708"/>
          <w:docGrid w:linePitch="360"/>
        </w:sectPr>
      </w:pPr>
    </w:p>
    <w:p w:rsidR="002C50D2" w:rsidRPr="009A3AFB" w:rsidRDefault="002C50D2" w:rsidP="002C50D2">
      <w:pPr>
        <w:spacing w:line="360" w:lineRule="auto"/>
        <w:jc w:val="center"/>
        <w:rPr>
          <w:rFonts w:ascii="Times New Roman" w:hAnsi="Times New Roman" w:cs="Times New Roman"/>
          <w:b/>
          <w:sz w:val="24"/>
          <w:szCs w:val="24"/>
        </w:rPr>
      </w:pPr>
      <w:r w:rsidRPr="009A3AFB">
        <w:rPr>
          <w:rFonts w:ascii="Times New Roman" w:hAnsi="Times New Roman" w:cs="Times New Roman"/>
          <w:b/>
          <w:sz w:val="24"/>
          <w:szCs w:val="24"/>
        </w:rPr>
        <w:lastRenderedPageBreak/>
        <w:t>INTRODUCCIÓN</w:t>
      </w:r>
    </w:p>
    <w:p w:rsidR="002C50D2" w:rsidRDefault="002C50D2" w:rsidP="002C5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Según lo establecido en la </w:t>
      </w:r>
      <w:r w:rsidRPr="00B642CB">
        <w:rPr>
          <w:rFonts w:ascii="Times New Roman" w:hAnsi="Times New Roman" w:cs="Times New Roman"/>
          <w:sz w:val="24"/>
          <w:szCs w:val="24"/>
        </w:rPr>
        <w:t xml:space="preserve">Declaración Universal de </w:t>
      </w:r>
      <w:r>
        <w:rPr>
          <w:rFonts w:ascii="Times New Roman" w:hAnsi="Times New Roman" w:cs="Times New Roman"/>
          <w:sz w:val="24"/>
          <w:szCs w:val="24"/>
        </w:rPr>
        <w:t xml:space="preserve">los Derechos Humanos, la Familia </w:t>
      </w:r>
      <w:r w:rsidRPr="00B642CB">
        <w:rPr>
          <w:rFonts w:ascii="Times New Roman" w:hAnsi="Times New Roman" w:cs="Times New Roman"/>
          <w:sz w:val="24"/>
          <w:szCs w:val="24"/>
        </w:rPr>
        <w:t>es el elemento natural y fundamental de la soci</w:t>
      </w:r>
      <w:r>
        <w:rPr>
          <w:rFonts w:ascii="Times New Roman" w:hAnsi="Times New Roman" w:cs="Times New Roman"/>
          <w:sz w:val="24"/>
          <w:szCs w:val="24"/>
        </w:rPr>
        <w:t xml:space="preserve">edad teniendo esta derecho a la </w:t>
      </w:r>
      <w:r w:rsidRPr="00B642CB">
        <w:rPr>
          <w:rFonts w:ascii="Times New Roman" w:hAnsi="Times New Roman" w:cs="Times New Roman"/>
          <w:sz w:val="24"/>
          <w:szCs w:val="24"/>
        </w:rPr>
        <w:t>protección del Estado, especialmente en los probl</w:t>
      </w:r>
      <w:r>
        <w:rPr>
          <w:rFonts w:ascii="Times New Roman" w:hAnsi="Times New Roman" w:cs="Times New Roman"/>
          <w:sz w:val="24"/>
          <w:szCs w:val="24"/>
        </w:rPr>
        <w:t xml:space="preserve">emas de desintegración familiar </w:t>
      </w:r>
      <w:r w:rsidRPr="00B642CB">
        <w:rPr>
          <w:rFonts w:ascii="Times New Roman" w:hAnsi="Times New Roman" w:cs="Times New Roman"/>
          <w:sz w:val="24"/>
          <w:szCs w:val="24"/>
        </w:rPr>
        <w:t xml:space="preserve">que estas padecen y que colocan a los niños, niñas y </w:t>
      </w:r>
      <w:r>
        <w:rPr>
          <w:rFonts w:ascii="Times New Roman" w:hAnsi="Times New Roman" w:cs="Times New Roman"/>
          <w:sz w:val="24"/>
          <w:szCs w:val="24"/>
        </w:rPr>
        <w:t xml:space="preserve">adolescentes en situaciones que </w:t>
      </w:r>
      <w:r w:rsidRPr="00B642CB">
        <w:rPr>
          <w:rFonts w:ascii="Times New Roman" w:hAnsi="Times New Roman" w:cs="Times New Roman"/>
          <w:sz w:val="24"/>
          <w:szCs w:val="24"/>
        </w:rPr>
        <w:t>a veces llegan hasta el abandono de sus padres, carec</w:t>
      </w:r>
      <w:r>
        <w:rPr>
          <w:rFonts w:ascii="Times New Roman" w:hAnsi="Times New Roman" w:cs="Times New Roman"/>
          <w:sz w:val="24"/>
          <w:szCs w:val="24"/>
        </w:rPr>
        <w:t xml:space="preserve">iendo de un hogar que los acoja </w:t>
      </w:r>
      <w:r w:rsidRPr="00B642CB">
        <w:rPr>
          <w:rFonts w:ascii="Times New Roman" w:hAnsi="Times New Roman" w:cs="Times New Roman"/>
          <w:sz w:val="24"/>
          <w:szCs w:val="24"/>
        </w:rPr>
        <w:t>y los cuide, sufren a su vez de múltiples violac</w:t>
      </w:r>
      <w:r>
        <w:rPr>
          <w:rFonts w:ascii="Times New Roman" w:hAnsi="Times New Roman" w:cs="Times New Roman"/>
          <w:sz w:val="24"/>
          <w:szCs w:val="24"/>
        </w:rPr>
        <w:t xml:space="preserve">iones en sus derechos, tanto de </w:t>
      </w:r>
      <w:r w:rsidRPr="00B642CB">
        <w:rPr>
          <w:rFonts w:ascii="Times New Roman" w:hAnsi="Times New Roman" w:cs="Times New Roman"/>
          <w:sz w:val="24"/>
          <w:szCs w:val="24"/>
        </w:rPr>
        <w:t>protección, carencia afectiva, como de salu</w:t>
      </w:r>
      <w:r>
        <w:rPr>
          <w:rFonts w:ascii="Times New Roman" w:hAnsi="Times New Roman" w:cs="Times New Roman"/>
          <w:sz w:val="24"/>
          <w:szCs w:val="24"/>
        </w:rPr>
        <w:t xml:space="preserve">d, educación y carencia laboral, lo cual ameritan ser </w:t>
      </w:r>
      <w:r w:rsidRPr="00B642CB">
        <w:rPr>
          <w:rFonts w:ascii="Times New Roman" w:hAnsi="Times New Roman" w:cs="Times New Roman"/>
          <w:sz w:val="24"/>
          <w:szCs w:val="24"/>
        </w:rPr>
        <w:t xml:space="preserve">estudiadas y </w:t>
      </w:r>
      <w:r>
        <w:rPr>
          <w:rFonts w:ascii="Times New Roman" w:hAnsi="Times New Roman" w:cs="Times New Roman"/>
          <w:sz w:val="24"/>
          <w:szCs w:val="24"/>
        </w:rPr>
        <w:t>abordadas de manera exhaustiva.</w:t>
      </w:r>
    </w:p>
    <w:p w:rsidR="002C50D2" w:rsidRDefault="002C50D2" w:rsidP="002C5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otra parte se ha evidenciado la </w:t>
      </w:r>
      <w:r w:rsidRPr="009A3AFB">
        <w:rPr>
          <w:rFonts w:ascii="Times New Roman" w:hAnsi="Times New Roman" w:cs="Times New Roman"/>
          <w:sz w:val="24"/>
          <w:szCs w:val="24"/>
        </w:rPr>
        <w:t>preocupación de los ciudadano</w:t>
      </w:r>
      <w:r>
        <w:rPr>
          <w:rFonts w:ascii="Times New Roman" w:hAnsi="Times New Roman" w:cs="Times New Roman"/>
          <w:sz w:val="24"/>
          <w:szCs w:val="24"/>
        </w:rPr>
        <w:t>s de diferentes países del mundo en la búsqueda de desarrollar</w:t>
      </w:r>
      <w:r w:rsidRPr="009A3AFB">
        <w:rPr>
          <w:rFonts w:ascii="Times New Roman" w:hAnsi="Times New Roman" w:cs="Times New Roman"/>
          <w:sz w:val="24"/>
          <w:szCs w:val="24"/>
        </w:rPr>
        <w:t xml:space="preserve"> programas que ayuden a la reorientación de los jóvenes y adolescentes para formarlos en un oficio o tarea que permitan su participación en el desarrollo</w:t>
      </w:r>
      <w:r>
        <w:rPr>
          <w:rFonts w:ascii="Times New Roman" w:hAnsi="Times New Roman" w:cs="Times New Roman"/>
          <w:sz w:val="24"/>
          <w:szCs w:val="24"/>
        </w:rPr>
        <w:t xml:space="preserve"> de sí mismo de manera integral y del contexto social donde se desenvuelven. Es por esto que se requiere y valora que cada país implemente estrategias que de </w:t>
      </w:r>
      <w:r w:rsidRPr="00371953">
        <w:rPr>
          <w:rFonts w:ascii="Times New Roman" w:hAnsi="Times New Roman" w:cs="Times New Roman"/>
          <w:sz w:val="24"/>
          <w:szCs w:val="24"/>
        </w:rPr>
        <w:t xml:space="preserve">ayuda a la juventud </w:t>
      </w:r>
      <w:r>
        <w:rPr>
          <w:rFonts w:ascii="Times New Roman" w:hAnsi="Times New Roman" w:cs="Times New Roman"/>
          <w:sz w:val="24"/>
          <w:szCs w:val="24"/>
        </w:rPr>
        <w:t xml:space="preserve">en condición de abandono </w:t>
      </w:r>
      <w:r w:rsidRPr="00371953">
        <w:rPr>
          <w:rFonts w:ascii="Times New Roman" w:hAnsi="Times New Roman" w:cs="Times New Roman"/>
          <w:sz w:val="24"/>
          <w:szCs w:val="24"/>
        </w:rPr>
        <w:t xml:space="preserve">para que se pueda realizar </w:t>
      </w:r>
      <w:r>
        <w:rPr>
          <w:rFonts w:ascii="Times New Roman" w:hAnsi="Times New Roman" w:cs="Times New Roman"/>
          <w:sz w:val="24"/>
          <w:szCs w:val="24"/>
        </w:rPr>
        <w:t xml:space="preserve">en un oficio, </w:t>
      </w:r>
      <w:r w:rsidRPr="00371953">
        <w:rPr>
          <w:rFonts w:ascii="Times New Roman" w:hAnsi="Times New Roman" w:cs="Times New Roman"/>
          <w:sz w:val="24"/>
          <w:szCs w:val="24"/>
        </w:rPr>
        <w:t>profesionalmente.</w:t>
      </w:r>
    </w:p>
    <w:p w:rsidR="002C50D2" w:rsidRDefault="002C50D2" w:rsidP="002C5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este orden de ideas, en Venezuela existen instancias fundamentadas en la ley cuya misión es ayudar a los niños, niñas y adolescentes en situación de abandono, es el caso del Consejo de P</w:t>
      </w:r>
      <w:r w:rsidRPr="00F404AB">
        <w:rPr>
          <w:rFonts w:ascii="Times New Roman" w:hAnsi="Times New Roman" w:cs="Times New Roman"/>
          <w:sz w:val="24"/>
          <w:szCs w:val="24"/>
        </w:rPr>
        <w:t>rotección de los niños, niñas y adolescentes</w:t>
      </w:r>
      <w:r>
        <w:rPr>
          <w:rFonts w:ascii="Times New Roman" w:hAnsi="Times New Roman" w:cs="Times New Roman"/>
          <w:sz w:val="24"/>
          <w:szCs w:val="24"/>
        </w:rPr>
        <w:t xml:space="preserve">, el cual es un organismo </w:t>
      </w:r>
      <w:r w:rsidRPr="00F404AB">
        <w:rPr>
          <w:rFonts w:ascii="Times New Roman" w:hAnsi="Times New Roman" w:cs="Times New Roman"/>
          <w:sz w:val="24"/>
          <w:szCs w:val="24"/>
        </w:rPr>
        <w:t>de protección encargado de velar por los intereses y la</w:t>
      </w:r>
      <w:r>
        <w:rPr>
          <w:rFonts w:ascii="Times New Roman" w:hAnsi="Times New Roman" w:cs="Times New Roman"/>
          <w:sz w:val="24"/>
          <w:szCs w:val="24"/>
        </w:rPr>
        <w:t xml:space="preserve"> protección debida de todos los </w:t>
      </w:r>
      <w:r w:rsidRPr="00F404AB">
        <w:rPr>
          <w:rFonts w:ascii="Times New Roman" w:hAnsi="Times New Roman" w:cs="Times New Roman"/>
          <w:sz w:val="24"/>
          <w:szCs w:val="24"/>
        </w:rPr>
        <w:t>beneficiarios, este organismo cumple funciones admi</w:t>
      </w:r>
      <w:r>
        <w:rPr>
          <w:rFonts w:ascii="Times New Roman" w:hAnsi="Times New Roman" w:cs="Times New Roman"/>
          <w:sz w:val="24"/>
          <w:szCs w:val="24"/>
        </w:rPr>
        <w:t xml:space="preserve">nistrativas y jurídicas, puesto </w:t>
      </w:r>
      <w:r w:rsidRPr="00F404AB">
        <w:rPr>
          <w:rFonts w:ascii="Times New Roman" w:hAnsi="Times New Roman" w:cs="Times New Roman"/>
          <w:sz w:val="24"/>
          <w:szCs w:val="24"/>
        </w:rPr>
        <w:t>que al recibir todas las denuncias por par</w:t>
      </w:r>
      <w:r>
        <w:rPr>
          <w:rFonts w:ascii="Times New Roman" w:hAnsi="Times New Roman" w:cs="Times New Roman"/>
          <w:sz w:val="24"/>
          <w:szCs w:val="24"/>
        </w:rPr>
        <w:t xml:space="preserve">te de los interesados se activa </w:t>
      </w:r>
      <w:r w:rsidRPr="00F404AB">
        <w:rPr>
          <w:rFonts w:ascii="Times New Roman" w:hAnsi="Times New Roman" w:cs="Times New Roman"/>
          <w:sz w:val="24"/>
          <w:szCs w:val="24"/>
        </w:rPr>
        <w:t>inmediatamente todos los mecanismos de defensa a favor de las víctimas del maltrato</w:t>
      </w:r>
      <w:r>
        <w:rPr>
          <w:rFonts w:ascii="Times New Roman" w:hAnsi="Times New Roman" w:cs="Times New Roman"/>
          <w:sz w:val="24"/>
          <w:szCs w:val="24"/>
        </w:rPr>
        <w:t xml:space="preserve"> y violaciones de sus derechos consagrados en la Constitución de la República Bolivariana de Venezuela y el la Ley Orgánica de </w:t>
      </w:r>
      <w:r w:rsidRPr="00F404AB">
        <w:rPr>
          <w:rFonts w:ascii="Times New Roman" w:hAnsi="Times New Roman" w:cs="Times New Roman"/>
          <w:sz w:val="24"/>
          <w:szCs w:val="24"/>
        </w:rPr>
        <w:t>.</w:t>
      </w:r>
      <w:r>
        <w:rPr>
          <w:rFonts w:ascii="Times New Roman" w:hAnsi="Times New Roman" w:cs="Times New Roman"/>
          <w:sz w:val="24"/>
          <w:szCs w:val="24"/>
        </w:rPr>
        <w:t>Protección de Niños y Adolescentes.</w:t>
      </w:r>
    </w:p>
    <w:p w:rsidR="002C50D2" w:rsidRDefault="006A638E" w:rsidP="002C50D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1552" behindDoc="0" locked="0" layoutInCell="1" allowOverlap="1">
                <wp:simplePos x="0" y="0"/>
                <wp:positionH relativeFrom="column">
                  <wp:posOffset>2569845</wp:posOffset>
                </wp:positionH>
                <wp:positionV relativeFrom="paragraph">
                  <wp:posOffset>1136650</wp:posOffset>
                </wp:positionV>
                <wp:extent cx="123825" cy="161925"/>
                <wp:effectExtent l="0" t="0" r="9525" b="9525"/>
                <wp:wrapNone/>
                <wp:docPr id="76" name="Elipse 76"/>
                <wp:cNvGraphicFramePr/>
                <a:graphic xmlns:a="http://schemas.openxmlformats.org/drawingml/2006/main">
                  <a:graphicData uri="http://schemas.microsoft.com/office/word/2010/wordprocessingShape">
                    <wps:wsp>
                      <wps:cNvSpPr/>
                      <wps:spPr>
                        <a:xfrm>
                          <a:off x="0" y="0"/>
                          <a:ext cx="123825" cy="1619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D95EF6" id="Elipse 76" o:spid="_x0000_s1026" style="position:absolute;margin-left:202.35pt;margin-top:89.5pt;width:9.75pt;height:1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" fillcolor="white [3212]" stroked="f" strokeweight="2pt"/>
            </w:pict>
          </mc:Fallback>
        </mc:AlternateContent>
      </w:r>
      <w:r w:rsidR="002C50D2">
        <w:rPr>
          <w:rFonts w:ascii="Times New Roman" w:hAnsi="Times New Roman" w:cs="Times New Roman"/>
          <w:sz w:val="24"/>
          <w:szCs w:val="24"/>
        </w:rPr>
        <w:t xml:space="preserve">         En tal sentido, la investigación que se presenta se centra en el abordaje de </w:t>
      </w:r>
      <w:r w:rsidR="002C50D2" w:rsidRPr="00B642CB">
        <w:rPr>
          <w:rFonts w:ascii="Times New Roman" w:hAnsi="Times New Roman" w:cs="Times New Roman"/>
          <w:sz w:val="24"/>
          <w:szCs w:val="24"/>
        </w:rPr>
        <w:t xml:space="preserve">la Fundación Refugios Pana, ubicada en el Municipio Valencia, donde se hace necesario </w:t>
      </w:r>
      <w:r w:rsidR="002C50D2" w:rsidRPr="00B642CB">
        <w:rPr>
          <w:rFonts w:ascii="Times New Roman" w:hAnsi="Times New Roman" w:cs="Times New Roman"/>
          <w:sz w:val="24"/>
          <w:szCs w:val="24"/>
        </w:rPr>
        <w:lastRenderedPageBreak/>
        <w:t>el fortalecimiento de la calidad de vida de los adolescentes que se encuentran en condición de abandono y que conviven en este contexto social de la localidad referida. Se debe precisar que, según la información obtenida en este centro, el objetivo primordial de esta Casa Hogar o albergue es brindar asistencia a niños, niñas y adolescentes con el apoyo de personas dedicadas a la noble causa, como lo son el personal que labora en esta casa Hogar, voluntarios, sociedad civil y comunidad local con  lo cual se busca lograr la protección de niños en peligro, con el propósito de hacer prevención y ayudar, desde su capacidad, a formar seres humanos éticamente responsables brindándoles</w:t>
      </w:r>
      <w:r w:rsidR="002C50D2">
        <w:rPr>
          <w:rFonts w:ascii="Times New Roman" w:hAnsi="Times New Roman" w:cs="Times New Roman"/>
          <w:sz w:val="24"/>
          <w:szCs w:val="24"/>
        </w:rPr>
        <w:t xml:space="preserve"> con capacidades y conocimientos técnicos que lo ayuden a desempeñarse en una labor que le sirva de sustento y de preparación y así proporcionarles</w:t>
      </w:r>
      <w:r w:rsidR="002C50D2" w:rsidRPr="00B642CB">
        <w:rPr>
          <w:rFonts w:ascii="Times New Roman" w:hAnsi="Times New Roman" w:cs="Times New Roman"/>
          <w:sz w:val="24"/>
          <w:szCs w:val="24"/>
        </w:rPr>
        <w:t xml:space="preserve"> una mejor calidad de vida. Sin embargo se evidencio la necesidad de fortalecer la calidad de vida de los adolescentes que conviven en este espacio de albergue.</w:t>
      </w:r>
    </w:p>
    <w:p w:rsidR="00FC58FE" w:rsidRDefault="002C50D2" w:rsidP="002C5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458EF">
        <w:rPr>
          <w:rFonts w:ascii="Times New Roman" w:hAnsi="Times New Roman" w:cs="Times New Roman"/>
          <w:sz w:val="24"/>
          <w:szCs w:val="24"/>
        </w:rPr>
        <w:t xml:space="preserve">Cabe destacar que el presente trabajo de grado se encuentra dividido en cinco capítulos, los </w:t>
      </w:r>
      <w:r>
        <w:rPr>
          <w:rFonts w:ascii="Times New Roman" w:hAnsi="Times New Roman" w:cs="Times New Roman"/>
          <w:sz w:val="24"/>
          <w:szCs w:val="24"/>
        </w:rPr>
        <w:t xml:space="preserve">cuales </w:t>
      </w:r>
      <w:r w:rsidRPr="00E458EF">
        <w:rPr>
          <w:rFonts w:ascii="Times New Roman" w:hAnsi="Times New Roman" w:cs="Times New Roman"/>
          <w:sz w:val="24"/>
          <w:szCs w:val="24"/>
        </w:rPr>
        <w:t>constituyen el desarrollo de las tareas de investigación planteadas.</w:t>
      </w:r>
    </w:p>
    <w:p w:rsidR="002C50D2" w:rsidRDefault="002C50D2" w:rsidP="002C50D2">
      <w:pPr>
        <w:spacing w:line="360" w:lineRule="auto"/>
        <w:jc w:val="both"/>
        <w:rPr>
          <w:rFonts w:ascii="Times New Roman" w:hAnsi="Times New Roman" w:cs="Times New Roman"/>
          <w:sz w:val="24"/>
          <w:szCs w:val="24"/>
        </w:rPr>
      </w:pPr>
      <w:r w:rsidRPr="00E458EF">
        <w:rPr>
          <w:rFonts w:ascii="Times New Roman" w:hAnsi="Times New Roman" w:cs="Times New Roman"/>
          <w:sz w:val="24"/>
          <w:szCs w:val="24"/>
        </w:rPr>
        <w:t>En tal sentido los capítulos se enuncian de la siguiente manera:</w:t>
      </w:r>
    </w:p>
    <w:p w:rsidR="00FC58FE" w:rsidRPr="00E458EF" w:rsidRDefault="00FC58FE" w:rsidP="00FC58FE">
      <w:pPr>
        <w:spacing w:line="360" w:lineRule="auto"/>
        <w:jc w:val="both"/>
        <w:rPr>
          <w:rFonts w:ascii="Times New Roman" w:hAnsi="Times New Roman" w:cs="Times New Roman"/>
          <w:sz w:val="24"/>
          <w:szCs w:val="24"/>
        </w:rPr>
      </w:pPr>
      <w:r w:rsidRPr="00E458EF">
        <w:rPr>
          <w:rFonts w:ascii="Times New Roman" w:hAnsi="Times New Roman" w:cs="Times New Roman"/>
          <w:sz w:val="24"/>
          <w:szCs w:val="24"/>
        </w:rPr>
        <w:t>CAPÍ</w:t>
      </w:r>
      <w:r>
        <w:rPr>
          <w:rFonts w:ascii="Times New Roman" w:hAnsi="Times New Roman" w:cs="Times New Roman"/>
          <w:sz w:val="24"/>
          <w:szCs w:val="24"/>
        </w:rPr>
        <w:t xml:space="preserve">TULO I: </w:t>
      </w:r>
      <w:r w:rsidR="00E274ED">
        <w:rPr>
          <w:rFonts w:ascii="Times New Roman" w:hAnsi="Times New Roman" w:cs="Times New Roman"/>
          <w:sz w:val="24"/>
          <w:szCs w:val="24"/>
        </w:rPr>
        <w:t xml:space="preserve">Planteamiento del Problema, </w:t>
      </w:r>
      <w:r w:rsidR="005033A6">
        <w:rPr>
          <w:rFonts w:ascii="Times New Roman" w:hAnsi="Times New Roman" w:cs="Times New Roman"/>
          <w:sz w:val="24"/>
          <w:szCs w:val="24"/>
        </w:rPr>
        <w:t>F</w:t>
      </w:r>
      <w:r w:rsidR="00E274ED">
        <w:rPr>
          <w:rFonts w:ascii="Times New Roman" w:hAnsi="Times New Roman" w:cs="Times New Roman"/>
          <w:sz w:val="24"/>
          <w:szCs w:val="24"/>
        </w:rPr>
        <w:t xml:space="preserve">ormulación del problema, </w:t>
      </w:r>
      <w:r w:rsidR="005033A6">
        <w:rPr>
          <w:rFonts w:ascii="Times New Roman" w:hAnsi="Times New Roman" w:cs="Times New Roman"/>
          <w:sz w:val="24"/>
          <w:szCs w:val="24"/>
        </w:rPr>
        <w:t>O</w:t>
      </w:r>
      <w:r w:rsidR="00E274ED">
        <w:rPr>
          <w:rFonts w:ascii="Times New Roman" w:hAnsi="Times New Roman" w:cs="Times New Roman"/>
          <w:sz w:val="24"/>
          <w:szCs w:val="24"/>
        </w:rPr>
        <w:t>bjetivos de la investigación y Justificación.</w:t>
      </w:r>
    </w:p>
    <w:p w:rsidR="00FC58FE" w:rsidRDefault="00FC58FE" w:rsidP="00FC58FE">
      <w:pPr>
        <w:spacing w:line="360" w:lineRule="auto"/>
        <w:jc w:val="both"/>
        <w:rPr>
          <w:rFonts w:ascii="Times New Roman" w:hAnsi="Times New Roman" w:cs="Times New Roman"/>
          <w:sz w:val="24"/>
          <w:szCs w:val="24"/>
        </w:rPr>
      </w:pPr>
      <w:r w:rsidRPr="00E458EF">
        <w:rPr>
          <w:rFonts w:ascii="Times New Roman" w:hAnsi="Times New Roman" w:cs="Times New Roman"/>
          <w:sz w:val="24"/>
          <w:szCs w:val="24"/>
        </w:rPr>
        <w:t xml:space="preserve">CAPÍTULO II: </w:t>
      </w:r>
      <w:r>
        <w:rPr>
          <w:rFonts w:ascii="Times New Roman" w:hAnsi="Times New Roman" w:cs="Times New Roman"/>
          <w:sz w:val="24"/>
          <w:szCs w:val="24"/>
        </w:rPr>
        <w:t>Marco</w:t>
      </w:r>
      <w:r w:rsidRPr="000C1023">
        <w:rPr>
          <w:rFonts w:ascii="Times New Roman" w:hAnsi="Times New Roman" w:cs="Times New Roman"/>
          <w:sz w:val="24"/>
          <w:szCs w:val="24"/>
        </w:rPr>
        <w:t xml:space="preserve"> teórico</w:t>
      </w:r>
      <w:r w:rsidR="00E274ED">
        <w:rPr>
          <w:rFonts w:ascii="Times New Roman" w:hAnsi="Times New Roman" w:cs="Times New Roman"/>
          <w:sz w:val="24"/>
          <w:szCs w:val="24"/>
        </w:rPr>
        <w:t>, Bases teóricas, Antecedentes, Bases conceptuales, Bases legales y Operacionalización de variables.</w:t>
      </w:r>
    </w:p>
    <w:p w:rsidR="00FC58FE" w:rsidRPr="00E458EF" w:rsidRDefault="00FC58FE" w:rsidP="00FC58FE">
      <w:pPr>
        <w:spacing w:line="360" w:lineRule="auto"/>
        <w:jc w:val="both"/>
        <w:rPr>
          <w:rFonts w:ascii="Times New Roman" w:hAnsi="Times New Roman" w:cs="Times New Roman"/>
          <w:sz w:val="24"/>
          <w:szCs w:val="24"/>
        </w:rPr>
      </w:pPr>
      <w:r w:rsidRPr="00E458EF">
        <w:rPr>
          <w:rFonts w:ascii="Times New Roman" w:hAnsi="Times New Roman" w:cs="Times New Roman"/>
          <w:sz w:val="24"/>
          <w:szCs w:val="24"/>
        </w:rPr>
        <w:t xml:space="preserve">CAPÍTULO III: </w:t>
      </w:r>
      <w:r w:rsidRPr="000C1023">
        <w:rPr>
          <w:rFonts w:ascii="Times New Roman" w:hAnsi="Times New Roman" w:cs="Times New Roman"/>
          <w:sz w:val="24"/>
          <w:szCs w:val="24"/>
        </w:rPr>
        <w:t xml:space="preserve">Marco </w:t>
      </w:r>
      <w:r>
        <w:rPr>
          <w:rFonts w:ascii="Times New Roman" w:hAnsi="Times New Roman" w:cs="Times New Roman"/>
          <w:sz w:val="24"/>
          <w:szCs w:val="24"/>
        </w:rPr>
        <w:t>Metodológico</w:t>
      </w:r>
      <w:r w:rsidR="00E274ED">
        <w:rPr>
          <w:rFonts w:ascii="Times New Roman" w:hAnsi="Times New Roman" w:cs="Times New Roman"/>
          <w:sz w:val="24"/>
          <w:szCs w:val="24"/>
        </w:rPr>
        <w:t xml:space="preserve">, Naturaleza de la investigación, Tipo de investigación, </w:t>
      </w:r>
      <w:r w:rsidR="005033A6">
        <w:rPr>
          <w:rFonts w:ascii="Times New Roman" w:hAnsi="Times New Roman" w:cs="Times New Roman"/>
          <w:sz w:val="24"/>
          <w:szCs w:val="24"/>
        </w:rPr>
        <w:t>Diseño de la investigación, Modalidad de la investigación, Fases del diseño, Población y Muestra, Técnica e instrumentos para la recolección de datos, Validez y confiabilidad del instrumento.</w:t>
      </w:r>
    </w:p>
    <w:p w:rsidR="00FC58FE" w:rsidRPr="00E458EF" w:rsidRDefault="00FC58FE" w:rsidP="00FC58FE">
      <w:pPr>
        <w:spacing w:line="360" w:lineRule="auto"/>
        <w:jc w:val="both"/>
        <w:rPr>
          <w:rFonts w:ascii="Times New Roman" w:hAnsi="Times New Roman" w:cs="Times New Roman"/>
          <w:sz w:val="24"/>
          <w:szCs w:val="24"/>
        </w:rPr>
      </w:pPr>
      <w:r w:rsidRPr="00E458EF">
        <w:rPr>
          <w:rFonts w:ascii="Times New Roman" w:hAnsi="Times New Roman" w:cs="Times New Roman"/>
          <w:sz w:val="24"/>
          <w:szCs w:val="24"/>
        </w:rPr>
        <w:t xml:space="preserve">CAPÍTULO IV: </w:t>
      </w:r>
      <w:r w:rsidRPr="00001538">
        <w:rPr>
          <w:rFonts w:ascii="Times New Roman" w:hAnsi="Times New Roman" w:cs="Times New Roman"/>
          <w:sz w:val="24"/>
          <w:szCs w:val="24"/>
        </w:rPr>
        <w:t xml:space="preserve">Presentación, Análisis  e </w:t>
      </w:r>
      <w:r w:rsidR="005033A6">
        <w:rPr>
          <w:rFonts w:ascii="Times New Roman" w:hAnsi="Times New Roman" w:cs="Times New Roman"/>
          <w:sz w:val="24"/>
          <w:szCs w:val="24"/>
        </w:rPr>
        <w:t xml:space="preserve">interpretación de los resultados, </w:t>
      </w:r>
      <w:proofErr w:type="spellStart"/>
      <w:r w:rsidR="005033A6">
        <w:rPr>
          <w:rFonts w:ascii="Times New Roman" w:hAnsi="Times New Roman" w:cs="Times New Roman"/>
          <w:sz w:val="24"/>
          <w:szCs w:val="24"/>
        </w:rPr>
        <w:t>Graficos</w:t>
      </w:r>
      <w:proofErr w:type="spellEnd"/>
      <w:r w:rsidR="005033A6">
        <w:rPr>
          <w:rFonts w:ascii="Times New Roman" w:hAnsi="Times New Roman" w:cs="Times New Roman"/>
          <w:sz w:val="24"/>
          <w:szCs w:val="24"/>
        </w:rPr>
        <w:t xml:space="preserve"> y tablas de resultados.</w:t>
      </w:r>
    </w:p>
    <w:p w:rsidR="005033A6" w:rsidRDefault="00FC58FE" w:rsidP="00FC58FE">
      <w:pPr>
        <w:spacing w:line="360" w:lineRule="auto"/>
        <w:jc w:val="both"/>
        <w:rPr>
          <w:rFonts w:ascii="Times New Roman" w:hAnsi="Times New Roman" w:cs="Times New Roman"/>
          <w:sz w:val="24"/>
          <w:szCs w:val="24"/>
        </w:rPr>
      </w:pPr>
      <w:r w:rsidRPr="00E458EF">
        <w:rPr>
          <w:rFonts w:ascii="Times New Roman" w:hAnsi="Times New Roman" w:cs="Times New Roman"/>
          <w:sz w:val="24"/>
          <w:szCs w:val="24"/>
        </w:rPr>
        <w:lastRenderedPageBreak/>
        <w:t xml:space="preserve">CAPITULO V: </w:t>
      </w:r>
      <w:r>
        <w:rPr>
          <w:rFonts w:ascii="Times New Roman" w:hAnsi="Times New Roman" w:cs="Times New Roman"/>
          <w:sz w:val="24"/>
          <w:szCs w:val="24"/>
        </w:rPr>
        <w:t>Propuesta, Programa de Orientación Vocacional para el Desarrollo de Habilidades Ocupacionales para el Fortalecimiento de la Calidad d</w:t>
      </w:r>
      <w:r w:rsidR="005033A6">
        <w:rPr>
          <w:rFonts w:ascii="Times New Roman" w:hAnsi="Times New Roman" w:cs="Times New Roman"/>
          <w:sz w:val="24"/>
          <w:szCs w:val="24"/>
        </w:rPr>
        <w:t>e Vida de los Adolescentes, Diseño de la propuesta, Título, Propuesta, Presentación, Introducción, Justificación, Objetivos de la propuesta, Cronograma de actividades, Plan operativo y Manual de facilitador.</w:t>
      </w:r>
    </w:p>
    <w:p w:rsidR="00FC58FE" w:rsidRDefault="00FC58FE" w:rsidP="005033A6">
      <w:pPr>
        <w:spacing w:line="360" w:lineRule="auto"/>
        <w:ind w:firstLine="708"/>
        <w:jc w:val="both"/>
        <w:rPr>
          <w:rFonts w:ascii="Times New Roman" w:hAnsi="Times New Roman" w:cs="Times New Roman"/>
          <w:sz w:val="24"/>
          <w:szCs w:val="24"/>
        </w:rPr>
      </w:pPr>
      <w:r w:rsidRPr="000C1023">
        <w:rPr>
          <w:rFonts w:ascii="Times New Roman" w:hAnsi="Times New Roman" w:cs="Times New Roman"/>
          <w:sz w:val="24"/>
          <w:szCs w:val="24"/>
        </w:rPr>
        <w:t>Finalmente se incluyen las conclusiones y recomendaciones, referencias bibliográficas utilizadas y se anexan algunos elementos que, a juicio de la</w:t>
      </w:r>
      <w:r>
        <w:rPr>
          <w:rFonts w:ascii="Times New Roman" w:hAnsi="Times New Roman" w:cs="Times New Roman"/>
          <w:sz w:val="24"/>
          <w:szCs w:val="24"/>
        </w:rPr>
        <w:t>s</w:t>
      </w:r>
      <w:r w:rsidRPr="000C1023">
        <w:rPr>
          <w:rFonts w:ascii="Times New Roman" w:hAnsi="Times New Roman" w:cs="Times New Roman"/>
          <w:sz w:val="24"/>
          <w:szCs w:val="24"/>
        </w:rPr>
        <w:t xml:space="preserve"> investigadora</w:t>
      </w:r>
      <w:r>
        <w:rPr>
          <w:rFonts w:ascii="Times New Roman" w:hAnsi="Times New Roman" w:cs="Times New Roman"/>
          <w:sz w:val="24"/>
          <w:szCs w:val="24"/>
        </w:rPr>
        <w:t>s</w:t>
      </w:r>
      <w:r w:rsidRPr="000C1023">
        <w:rPr>
          <w:rFonts w:ascii="Times New Roman" w:hAnsi="Times New Roman" w:cs="Times New Roman"/>
          <w:sz w:val="24"/>
          <w:szCs w:val="24"/>
        </w:rPr>
        <w:t>, resultan pertinentes para una comprensión muchísimo más eficaz y ef</w:t>
      </w:r>
      <w:r>
        <w:rPr>
          <w:rFonts w:ascii="Times New Roman" w:hAnsi="Times New Roman" w:cs="Times New Roman"/>
          <w:sz w:val="24"/>
          <w:szCs w:val="24"/>
        </w:rPr>
        <w:t>iciente del tema que se plantea.</w:t>
      </w: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FC58FE" w:rsidRDefault="00FC58FE" w:rsidP="002C50D2">
      <w:pPr>
        <w:spacing w:line="360" w:lineRule="auto"/>
        <w:jc w:val="both"/>
        <w:rPr>
          <w:rFonts w:ascii="Times New Roman" w:hAnsi="Times New Roman" w:cs="Times New Roman"/>
          <w:sz w:val="24"/>
          <w:szCs w:val="24"/>
        </w:rPr>
      </w:pPr>
    </w:p>
    <w:p w:rsidR="005033A6" w:rsidRDefault="005033A6" w:rsidP="0092782F">
      <w:pPr>
        <w:spacing w:line="360" w:lineRule="auto"/>
        <w:jc w:val="center"/>
        <w:rPr>
          <w:rFonts w:ascii="Times New Roman" w:hAnsi="Times New Roman" w:cs="Times New Roman"/>
          <w:b/>
          <w:sz w:val="24"/>
          <w:szCs w:val="24"/>
        </w:rPr>
      </w:pPr>
    </w:p>
    <w:p w:rsidR="005033A6" w:rsidRDefault="005033A6" w:rsidP="0092782F">
      <w:pPr>
        <w:spacing w:line="360" w:lineRule="auto"/>
        <w:jc w:val="center"/>
        <w:rPr>
          <w:rFonts w:ascii="Times New Roman" w:hAnsi="Times New Roman" w:cs="Times New Roman"/>
          <w:b/>
          <w:sz w:val="24"/>
          <w:szCs w:val="24"/>
        </w:rPr>
      </w:pPr>
    </w:p>
    <w:p w:rsidR="00F01585" w:rsidRPr="00DB1BED" w:rsidRDefault="00F01585" w:rsidP="0092782F">
      <w:pPr>
        <w:spacing w:line="360" w:lineRule="auto"/>
        <w:jc w:val="center"/>
        <w:rPr>
          <w:rFonts w:ascii="Times New Roman" w:hAnsi="Times New Roman" w:cs="Times New Roman"/>
          <w:b/>
          <w:sz w:val="24"/>
          <w:szCs w:val="24"/>
        </w:rPr>
      </w:pPr>
      <w:r w:rsidRPr="00DB1BED">
        <w:rPr>
          <w:rFonts w:ascii="Times New Roman" w:hAnsi="Times New Roman" w:cs="Times New Roman"/>
          <w:b/>
          <w:sz w:val="24"/>
          <w:szCs w:val="24"/>
        </w:rPr>
        <w:t>CAPITULO I</w:t>
      </w:r>
    </w:p>
    <w:p w:rsidR="00F01585" w:rsidRPr="00DB1BED" w:rsidRDefault="00F01585" w:rsidP="002F579D">
      <w:pPr>
        <w:spacing w:line="360" w:lineRule="auto"/>
        <w:jc w:val="center"/>
        <w:rPr>
          <w:rFonts w:ascii="Times New Roman" w:hAnsi="Times New Roman" w:cs="Times New Roman"/>
          <w:b/>
          <w:sz w:val="24"/>
          <w:szCs w:val="24"/>
        </w:rPr>
      </w:pPr>
      <w:r w:rsidRPr="00DB1BED">
        <w:rPr>
          <w:rFonts w:ascii="Times New Roman" w:hAnsi="Times New Roman" w:cs="Times New Roman"/>
          <w:b/>
          <w:sz w:val="24"/>
          <w:szCs w:val="24"/>
        </w:rPr>
        <w:t>EL PROBLEMA</w:t>
      </w:r>
    </w:p>
    <w:p w:rsidR="00F01585" w:rsidRPr="00DB1BED" w:rsidRDefault="00F01585" w:rsidP="002F579D">
      <w:pPr>
        <w:spacing w:line="360" w:lineRule="auto"/>
        <w:rPr>
          <w:rFonts w:ascii="Times New Roman" w:hAnsi="Times New Roman" w:cs="Times New Roman"/>
          <w:b/>
          <w:sz w:val="24"/>
          <w:szCs w:val="24"/>
        </w:rPr>
      </w:pPr>
      <w:r w:rsidRPr="00DB1BED">
        <w:rPr>
          <w:rFonts w:ascii="Times New Roman" w:hAnsi="Times New Roman" w:cs="Times New Roman"/>
          <w:b/>
          <w:sz w:val="24"/>
          <w:szCs w:val="24"/>
        </w:rPr>
        <w:t>Planteamiento del Problema</w:t>
      </w:r>
    </w:p>
    <w:p w:rsidR="00911C63" w:rsidRPr="00DB1BED" w:rsidRDefault="00911C63" w:rsidP="000E2D45">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Pr="00DB1BED">
        <w:rPr>
          <w:rFonts w:ascii="Times New Roman" w:hAnsi="Times New Roman" w:cs="Times New Roman"/>
          <w:sz w:val="24"/>
          <w:szCs w:val="24"/>
        </w:rPr>
        <w:tab/>
      </w:r>
      <w:r w:rsidR="00C85910" w:rsidRPr="00DB1BED">
        <w:rPr>
          <w:rFonts w:ascii="Times New Roman" w:hAnsi="Times New Roman" w:cs="Times New Roman"/>
          <w:sz w:val="24"/>
          <w:szCs w:val="24"/>
        </w:rPr>
        <w:t xml:space="preserve">La etapa o periodo de vida del ser humano que se corresponde con la adolescencia y la juventud es fundamental en su formación  debido a su fragilidad y vulnerabilidad, lo cual lleva a considerar los peligros a los que se enfrenta y que deben ser abordados desde la educación en el contexto social donde se desenvuelven. </w:t>
      </w:r>
      <w:r w:rsidR="00733105" w:rsidRPr="00DB1BED">
        <w:rPr>
          <w:rFonts w:ascii="Times New Roman" w:hAnsi="Times New Roman" w:cs="Times New Roman"/>
          <w:sz w:val="24"/>
          <w:szCs w:val="24"/>
        </w:rPr>
        <w:t>Es decir, el contexto influye en las</w:t>
      </w:r>
      <w:r w:rsidRPr="00DB1BED">
        <w:rPr>
          <w:rFonts w:ascii="Times New Roman" w:hAnsi="Times New Roman" w:cs="Times New Roman"/>
          <w:sz w:val="24"/>
          <w:szCs w:val="24"/>
        </w:rPr>
        <w:t xml:space="preserve"> características de esta etapa.</w:t>
      </w:r>
    </w:p>
    <w:p w:rsidR="00911C63" w:rsidRPr="00DB1BED" w:rsidRDefault="000E2D4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La Convención Internacional sobre los Derechos de los Niños aprobada por las Naciones Unidas el 20 de noviembre de 1989, hace referencia a la orientación de las políticas de infancia, al constituirse como marco ético-político para que todos los países del mundo se ocupen del tema. Con una nueva visión la convención define a los niños y niñas como individuos menores de 18 años de edad y co</w:t>
      </w:r>
      <w:r w:rsidR="00225B0A" w:rsidRPr="00DB1BED">
        <w:rPr>
          <w:rFonts w:ascii="Times New Roman" w:hAnsi="Times New Roman" w:cs="Times New Roman"/>
          <w:sz w:val="24"/>
          <w:szCs w:val="24"/>
        </w:rPr>
        <w:t>mo sujetos activos de derechos. Esto quiere decir que los menores de edad son</w:t>
      </w:r>
      <w:r w:rsidRPr="00DB1BED">
        <w:rPr>
          <w:rFonts w:ascii="Times New Roman" w:hAnsi="Times New Roman" w:cs="Times New Roman"/>
          <w:sz w:val="24"/>
          <w:szCs w:val="24"/>
        </w:rPr>
        <w:t xml:space="preserve"> personas con derechos exigibles tanto por lo</w:t>
      </w:r>
      <w:r w:rsidR="00225B0A" w:rsidRPr="00DB1BED">
        <w:rPr>
          <w:rFonts w:ascii="Times New Roman" w:hAnsi="Times New Roman" w:cs="Times New Roman"/>
          <w:sz w:val="24"/>
          <w:szCs w:val="24"/>
        </w:rPr>
        <w:t>s Estados como por sus familias, por lo cual hay que velar por que se cumplan sus derechos consagrados en normativas nacionales e internacionales.</w:t>
      </w:r>
    </w:p>
    <w:p w:rsidR="000E2D45" w:rsidRPr="00DB1BED" w:rsidRDefault="000E2D4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Esta visión parte desde la perspectiva de la protección integral confiriendo a la familia la responsabilidad fundamental de la vigencia de esos derechos, definiendo la comunidad como corresponsable de establecer las condiciones para garantizarlos, y determinando al Estado como garante en este proceso. Todos los aspectos considerados permiten abordar la adolescencia como un proceso integral, que al igual que el    Desarrollo Humano, depende de componentes de orden psicológico, político, </w:t>
      </w:r>
      <w:r w:rsidRPr="00DB1BED">
        <w:rPr>
          <w:rFonts w:ascii="Times New Roman" w:hAnsi="Times New Roman" w:cs="Times New Roman"/>
          <w:sz w:val="24"/>
          <w:szCs w:val="24"/>
        </w:rPr>
        <w:lastRenderedPageBreak/>
        <w:t>económico, biológico, ecológico, entre otros, que adquieren características propias, según sea la estructura social y cultural de cada país.</w:t>
      </w:r>
    </w:p>
    <w:p w:rsidR="00911C63" w:rsidRPr="00DB1BED" w:rsidRDefault="00E328D6"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Según el Programa Venezolano de Educación-Acción en Derechos Humanos  </w:t>
      </w:r>
      <w:r w:rsidR="0009478F" w:rsidRPr="00DB1BED">
        <w:rPr>
          <w:rFonts w:ascii="Times New Roman" w:hAnsi="Times New Roman" w:cs="Times New Roman"/>
          <w:sz w:val="24"/>
          <w:szCs w:val="24"/>
        </w:rPr>
        <w:t>(</w:t>
      </w:r>
      <w:r w:rsidRPr="00DB1BED">
        <w:rPr>
          <w:rFonts w:ascii="Times New Roman" w:hAnsi="Times New Roman" w:cs="Times New Roman"/>
          <w:sz w:val="24"/>
          <w:szCs w:val="24"/>
        </w:rPr>
        <w:t>PROVEA 2009)</w:t>
      </w:r>
      <w:r w:rsidR="00A11457" w:rsidRPr="00DB1BED">
        <w:rPr>
          <w:rFonts w:ascii="Times New Roman" w:hAnsi="Times New Roman" w:cs="Times New Roman"/>
          <w:sz w:val="24"/>
          <w:szCs w:val="24"/>
        </w:rPr>
        <w:t xml:space="preserve"> la Declaración Universal de los Derechos Humanos</w:t>
      </w:r>
      <w:r w:rsidRPr="00DB1BED">
        <w:rPr>
          <w:rFonts w:ascii="Times New Roman" w:hAnsi="Times New Roman" w:cs="Times New Roman"/>
          <w:sz w:val="24"/>
          <w:szCs w:val="24"/>
        </w:rPr>
        <w:t xml:space="preserve"> promulgada en el año 1948,</w:t>
      </w:r>
      <w:r w:rsidR="00A11457" w:rsidRPr="00DB1BED">
        <w:rPr>
          <w:rFonts w:ascii="Times New Roman" w:hAnsi="Times New Roman" w:cs="Times New Roman"/>
          <w:sz w:val="24"/>
          <w:szCs w:val="24"/>
        </w:rPr>
        <w:t xml:space="preserve"> la Familia es el elemento natural y fundamental de la sociedad y tiene derecho a la protección del Estado, especialmente en los problemas de desintegración familiar que estas padecen y que colocan a los niños, niñas y adolescentes en situaciones que a veces llegan hasta el abandono de sus padres, careciendo de un hogar que los acoja y los cuide, sufren a su vez de múltiples violaciones en sus derechos, tanto de protección, carencia afectiva, como de salud, educación y formación que ameritan ser estudiadas y abordadas de manera exhaustiva.</w:t>
      </w:r>
    </w:p>
    <w:p w:rsidR="00225B0A" w:rsidRPr="00DB1BED" w:rsidRDefault="00225B0A"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De lo señalado se interpreta que ha sido el deseo y la preocupación de siempre, de personalidades e instituciones de velar por que se garantice el cumplimiento de los derechos del menor de edad, niños, niñas y adolescentes.</w:t>
      </w:r>
    </w:p>
    <w:p w:rsidR="00911C63" w:rsidRPr="00DB1BED" w:rsidRDefault="00E328D6"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Posterior a esta Declaración se ha reiterado en diversos foros e instrumentos internacionales, la concepción del desarrollo como derecho humano. Así, el derecho al desarrollo ha sido reiterado y explicado en mayor medida en la Conferencia Mundial de Derechos Humanos (Viena), la Conferencia Internacional sobre la Población y el Desarrollo (El Cairo), la Cumbre Mundial sobre Desarrollo Social (Copenhague) y la Cuarta Conferencia Mundial sobre la Mujer (Beijing).</w:t>
      </w:r>
    </w:p>
    <w:p w:rsidR="00911C63" w:rsidRPr="00DB1BED" w:rsidRDefault="00FA18BA"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En tal sentido, el </w:t>
      </w:r>
      <w:r w:rsidR="0098152E" w:rsidRPr="00DB1BED">
        <w:rPr>
          <w:rFonts w:ascii="Times New Roman" w:hAnsi="Times New Roman" w:cs="Times New Roman"/>
          <w:sz w:val="24"/>
          <w:szCs w:val="24"/>
        </w:rPr>
        <w:t xml:space="preserve">Ministerio de Sanidad Servicios Sociales e Igualdad de España (2013), </w:t>
      </w:r>
      <w:r w:rsidRPr="00DB1BED">
        <w:rPr>
          <w:rFonts w:ascii="Times New Roman" w:hAnsi="Times New Roman" w:cs="Times New Roman"/>
          <w:sz w:val="24"/>
          <w:szCs w:val="24"/>
        </w:rPr>
        <w:t xml:space="preserve">señala que </w:t>
      </w:r>
      <w:r w:rsidR="0098152E" w:rsidRPr="00DB1BED">
        <w:rPr>
          <w:rFonts w:ascii="Times New Roman" w:hAnsi="Times New Roman" w:cs="Times New Roman"/>
          <w:sz w:val="24"/>
          <w:szCs w:val="24"/>
        </w:rPr>
        <w:t>e</w:t>
      </w:r>
      <w:r w:rsidR="006046BB" w:rsidRPr="00DB1BED">
        <w:rPr>
          <w:rFonts w:ascii="Times New Roman" w:hAnsi="Times New Roman" w:cs="Times New Roman"/>
          <w:sz w:val="24"/>
          <w:szCs w:val="24"/>
        </w:rPr>
        <w:t>n</w:t>
      </w:r>
      <w:r w:rsidR="0098152E" w:rsidRPr="00DB1BED">
        <w:rPr>
          <w:rFonts w:ascii="Times New Roman" w:hAnsi="Times New Roman" w:cs="Times New Roman"/>
          <w:sz w:val="24"/>
          <w:szCs w:val="24"/>
        </w:rPr>
        <w:t xml:space="preserve"> dicho país,</w:t>
      </w:r>
      <w:r w:rsidR="006046BB" w:rsidRPr="00DB1BED">
        <w:rPr>
          <w:rFonts w:ascii="Times New Roman" w:hAnsi="Times New Roman" w:cs="Times New Roman"/>
          <w:sz w:val="24"/>
          <w:szCs w:val="24"/>
        </w:rPr>
        <w:t xml:space="preserve"> desde que </w:t>
      </w:r>
      <w:r w:rsidRPr="00DB1BED">
        <w:rPr>
          <w:rFonts w:ascii="Times New Roman" w:hAnsi="Times New Roman" w:cs="Times New Roman"/>
          <w:sz w:val="24"/>
          <w:szCs w:val="24"/>
        </w:rPr>
        <w:t xml:space="preserve">se </w:t>
      </w:r>
      <w:r w:rsidR="006046BB" w:rsidRPr="00DB1BED">
        <w:rPr>
          <w:rFonts w:ascii="Times New Roman" w:hAnsi="Times New Roman" w:cs="Times New Roman"/>
          <w:sz w:val="24"/>
          <w:szCs w:val="24"/>
        </w:rPr>
        <w:t>ratificó la Convención de Naciones Unidas sobre los Derechos del Niño el 6 de diciembre de 1990, han sido muchos los avances que se han producido en ese país en materia de promoción, protección y defensa de los derechos de la infancia y la adolescencia.</w:t>
      </w:r>
      <w:r w:rsidR="0098152E" w:rsidRPr="00DB1BED">
        <w:rPr>
          <w:rFonts w:ascii="Times New Roman" w:hAnsi="Times New Roman" w:cs="Times New Roman"/>
        </w:rPr>
        <w:t xml:space="preserve"> </w:t>
      </w:r>
      <w:r w:rsidR="0098152E" w:rsidRPr="00DB1BED">
        <w:rPr>
          <w:rFonts w:ascii="Times New Roman" w:hAnsi="Times New Roman" w:cs="Times New Roman"/>
          <w:sz w:val="24"/>
          <w:szCs w:val="24"/>
        </w:rPr>
        <w:t xml:space="preserve">En tal sentido este país europeo ha propuesto y desarrollado planes estratégicos enmarcados en estos derechos y en la actualidad aprobó el II Plan Estratégico Nacional de Infancia y Adolescencia (2013-2016) entre cuyos principios está el principio del interés superior </w:t>
      </w:r>
      <w:r w:rsidR="0098152E" w:rsidRPr="00DB1BED">
        <w:rPr>
          <w:rFonts w:ascii="Times New Roman" w:hAnsi="Times New Roman" w:cs="Times New Roman"/>
          <w:sz w:val="24"/>
          <w:szCs w:val="24"/>
        </w:rPr>
        <w:lastRenderedPageBreak/>
        <w:t>del niño según el cual, todas las medidas concernientes a los niños que adopten las instituciones públicas o privadas de bienestar social, los tribunales, las autoridades administrativas o los órganos legislativos, atenderán al interés superior del niño. Ello conlleva el compromiso a asegurar al niño la protección y el cuidado que sean necesarios para su bienestar, teniendo en cuenta los derechos y deberes de sus padres, tutores u otras personas responsables de él ante la ley y, con ese fin, aplicar todas las medidas legislativas y administrativas adecuadas.</w:t>
      </w:r>
    </w:p>
    <w:p w:rsidR="00911C63" w:rsidRPr="00DB1BED" w:rsidRDefault="00885244"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Por otra parte, el </w:t>
      </w:r>
      <w:r w:rsidR="009833C9" w:rsidRPr="00DB1BED">
        <w:rPr>
          <w:rFonts w:ascii="Times New Roman" w:hAnsi="Times New Roman" w:cs="Times New Roman"/>
          <w:sz w:val="24"/>
          <w:szCs w:val="24"/>
        </w:rPr>
        <w:t>informe del</w:t>
      </w:r>
      <w:r w:rsidR="009833C9" w:rsidRPr="00DB1BED">
        <w:rPr>
          <w:rFonts w:ascii="Times New Roman" w:hAnsi="Times New Roman" w:cs="Times New Roman"/>
        </w:rPr>
        <w:t xml:space="preserve"> </w:t>
      </w:r>
      <w:r w:rsidR="009833C9" w:rsidRPr="00DB1BED">
        <w:rPr>
          <w:rFonts w:ascii="Times New Roman" w:hAnsi="Times New Roman" w:cs="Times New Roman"/>
          <w:sz w:val="24"/>
          <w:szCs w:val="24"/>
        </w:rPr>
        <w:t>Fondo de las Naciones Unidas para la Infancia (UNICEF-2012)</w:t>
      </w:r>
      <w:r w:rsidRPr="00DB1BED">
        <w:rPr>
          <w:rFonts w:ascii="Times New Roman" w:hAnsi="Times New Roman" w:cs="Times New Roman"/>
          <w:sz w:val="24"/>
          <w:szCs w:val="24"/>
        </w:rPr>
        <w:t>,</w:t>
      </w:r>
      <w:r w:rsidR="009833C9" w:rsidRPr="00DB1BED">
        <w:rPr>
          <w:rFonts w:ascii="Times New Roman" w:hAnsi="Times New Roman" w:cs="Times New Roman"/>
          <w:sz w:val="24"/>
          <w:szCs w:val="24"/>
        </w:rPr>
        <w:t xml:space="preserve"> </w:t>
      </w:r>
      <w:r w:rsidR="00DC1FB7" w:rsidRPr="00DB1BED">
        <w:rPr>
          <w:rFonts w:ascii="Times New Roman" w:hAnsi="Times New Roman" w:cs="Times New Roman"/>
          <w:sz w:val="24"/>
          <w:szCs w:val="24"/>
        </w:rPr>
        <w:t>en</w:t>
      </w:r>
      <w:r w:rsidR="009833C9" w:rsidRPr="00DB1BED">
        <w:rPr>
          <w:rFonts w:ascii="Times New Roman" w:hAnsi="Times New Roman" w:cs="Times New Roman"/>
          <w:sz w:val="24"/>
          <w:szCs w:val="24"/>
        </w:rPr>
        <w:t xml:space="preserve"> Pakistán</w:t>
      </w:r>
      <w:r w:rsidR="000C2B27" w:rsidRPr="00DB1BED">
        <w:rPr>
          <w:rFonts w:ascii="Times New Roman" w:hAnsi="Times New Roman" w:cs="Times New Roman"/>
          <w:sz w:val="24"/>
          <w:szCs w:val="24"/>
        </w:rPr>
        <w:t>,</w:t>
      </w:r>
      <w:r w:rsidR="000C2B27" w:rsidRPr="00DB1BED">
        <w:rPr>
          <w:rFonts w:ascii="Times New Roman" w:hAnsi="Times New Roman" w:cs="Times New Roman"/>
        </w:rPr>
        <w:t xml:space="preserve"> </w:t>
      </w:r>
      <w:r w:rsidR="000C2B27" w:rsidRPr="00DB1BED">
        <w:rPr>
          <w:rFonts w:ascii="Times New Roman" w:hAnsi="Times New Roman" w:cs="Times New Roman"/>
          <w:sz w:val="24"/>
          <w:szCs w:val="24"/>
        </w:rPr>
        <w:t>Estado soberano del sur de Asia,</w:t>
      </w:r>
      <w:r w:rsidR="009833C9" w:rsidRPr="00DB1BED">
        <w:rPr>
          <w:rFonts w:ascii="Times New Roman" w:hAnsi="Times New Roman" w:cs="Times New Roman"/>
          <w:sz w:val="24"/>
          <w:szCs w:val="24"/>
        </w:rPr>
        <w:t xml:space="preserve"> se desarrolla un proyecto dirigido a la población infantil femenina entre 12 y 18 años de edad que viven sobre todo en suburbios pobres rurales y urbanos. Los miembros de la comunidad eligen a 50 niñas, a quienes se capacita posteriormente sobre los derechos de las niñas y los niños, salud e higiene del adolescente y conocimientos para el liderazgo. Las niñas disponen después de la posibilidad de recibir una mayor capacitación, para crear hogares escuela o aprender conocimientos de primeros auxilios. Las participantes ofrecen modelos de conducta, demostrando a las comunidades la importancia de invertir en el desarrollo de las niñas.</w:t>
      </w:r>
    </w:p>
    <w:p w:rsidR="00911C63" w:rsidRPr="00DB1BED" w:rsidRDefault="009833C9"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Dicho informe</w:t>
      </w:r>
      <w:r w:rsidR="00DC1FB7" w:rsidRPr="00DB1BED">
        <w:rPr>
          <w:rFonts w:ascii="Times New Roman" w:hAnsi="Times New Roman" w:cs="Times New Roman"/>
          <w:sz w:val="24"/>
          <w:szCs w:val="24"/>
        </w:rPr>
        <w:t xml:space="preserve"> señala además que en Liberia,</w:t>
      </w:r>
      <w:r w:rsidR="000C2B27" w:rsidRPr="00DB1BED">
        <w:rPr>
          <w:rFonts w:ascii="Times New Roman" w:hAnsi="Times New Roman" w:cs="Times New Roman"/>
        </w:rPr>
        <w:t xml:space="preserve"> </w:t>
      </w:r>
      <w:r w:rsidR="000C2B27" w:rsidRPr="00DB1BED">
        <w:rPr>
          <w:rFonts w:ascii="Times New Roman" w:hAnsi="Times New Roman" w:cs="Times New Roman"/>
          <w:sz w:val="24"/>
          <w:szCs w:val="24"/>
        </w:rPr>
        <w:t>país ubicado en la costa oeste de África,</w:t>
      </w:r>
      <w:r w:rsidR="00DC1FB7" w:rsidRPr="00DB1BED">
        <w:rPr>
          <w:rFonts w:ascii="Times New Roman" w:hAnsi="Times New Roman" w:cs="Times New Roman"/>
          <w:sz w:val="24"/>
          <w:szCs w:val="24"/>
        </w:rPr>
        <w:t xml:space="preserve"> </w:t>
      </w:r>
      <w:r w:rsidR="000C2B27" w:rsidRPr="00DB1BED">
        <w:rPr>
          <w:rFonts w:ascii="Times New Roman" w:hAnsi="Times New Roman" w:cs="Times New Roman"/>
          <w:sz w:val="24"/>
          <w:szCs w:val="24"/>
        </w:rPr>
        <w:t xml:space="preserve">existe un proyecto de formación </w:t>
      </w:r>
      <w:r w:rsidR="00DC1FB7" w:rsidRPr="00DB1BED">
        <w:rPr>
          <w:rFonts w:ascii="Times New Roman" w:hAnsi="Times New Roman" w:cs="Times New Roman"/>
          <w:sz w:val="24"/>
          <w:szCs w:val="24"/>
        </w:rPr>
        <w:t>profe</w:t>
      </w:r>
      <w:r w:rsidR="000C2B27" w:rsidRPr="00DB1BED">
        <w:rPr>
          <w:rFonts w:ascii="Times New Roman" w:hAnsi="Times New Roman" w:cs="Times New Roman"/>
          <w:sz w:val="24"/>
          <w:szCs w:val="24"/>
        </w:rPr>
        <w:t xml:space="preserve">sional ayuda a la reintegración </w:t>
      </w:r>
      <w:r w:rsidR="00DC1FB7" w:rsidRPr="00DB1BED">
        <w:rPr>
          <w:rFonts w:ascii="Times New Roman" w:hAnsi="Times New Roman" w:cs="Times New Roman"/>
          <w:sz w:val="24"/>
          <w:szCs w:val="24"/>
        </w:rPr>
        <w:t>en</w:t>
      </w:r>
      <w:r w:rsidR="000C2B27" w:rsidRPr="00DB1BED">
        <w:rPr>
          <w:rFonts w:ascii="Times New Roman" w:hAnsi="Times New Roman" w:cs="Times New Roman"/>
          <w:sz w:val="24"/>
          <w:szCs w:val="24"/>
        </w:rPr>
        <w:t xml:space="preserve"> sus comunidades de los jóvenes </w:t>
      </w:r>
      <w:r w:rsidR="00DC1FB7" w:rsidRPr="00DB1BED">
        <w:rPr>
          <w:rFonts w:ascii="Times New Roman" w:hAnsi="Times New Roman" w:cs="Times New Roman"/>
          <w:sz w:val="24"/>
          <w:szCs w:val="24"/>
        </w:rPr>
        <w:t>af</w:t>
      </w:r>
      <w:r w:rsidR="000C2B27" w:rsidRPr="00DB1BED">
        <w:rPr>
          <w:rFonts w:ascii="Times New Roman" w:hAnsi="Times New Roman" w:cs="Times New Roman"/>
          <w:sz w:val="24"/>
          <w:szCs w:val="24"/>
        </w:rPr>
        <w:t>ectados por la guerra</w:t>
      </w:r>
      <w:r w:rsidR="000E2D45" w:rsidRPr="00DB1BED">
        <w:rPr>
          <w:rFonts w:ascii="Times New Roman" w:hAnsi="Times New Roman" w:cs="Times New Roman"/>
          <w:sz w:val="24"/>
          <w:szCs w:val="24"/>
        </w:rPr>
        <w:t xml:space="preserve"> y sin familia</w:t>
      </w:r>
      <w:r w:rsidR="000C2B27" w:rsidRPr="00DB1BED">
        <w:rPr>
          <w:rFonts w:ascii="Times New Roman" w:hAnsi="Times New Roman" w:cs="Times New Roman"/>
          <w:sz w:val="24"/>
          <w:szCs w:val="24"/>
        </w:rPr>
        <w:t xml:space="preserve">. Hay ocho </w:t>
      </w:r>
      <w:r w:rsidR="00DC1FB7" w:rsidRPr="00DB1BED">
        <w:rPr>
          <w:rFonts w:ascii="Times New Roman" w:hAnsi="Times New Roman" w:cs="Times New Roman"/>
          <w:sz w:val="24"/>
          <w:szCs w:val="24"/>
        </w:rPr>
        <w:t>p</w:t>
      </w:r>
      <w:r w:rsidR="000C2B27" w:rsidRPr="00DB1BED">
        <w:rPr>
          <w:rFonts w:ascii="Times New Roman" w:hAnsi="Times New Roman" w:cs="Times New Roman"/>
          <w:sz w:val="24"/>
          <w:szCs w:val="24"/>
        </w:rPr>
        <w:t xml:space="preserve">rogramas distintos de formación </w:t>
      </w:r>
      <w:r w:rsidR="00DC1FB7" w:rsidRPr="00DB1BED">
        <w:rPr>
          <w:rFonts w:ascii="Times New Roman" w:hAnsi="Times New Roman" w:cs="Times New Roman"/>
          <w:sz w:val="24"/>
          <w:szCs w:val="24"/>
        </w:rPr>
        <w:t>profesi</w:t>
      </w:r>
      <w:r w:rsidR="000C2B27" w:rsidRPr="00DB1BED">
        <w:rPr>
          <w:rFonts w:ascii="Times New Roman" w:hAnsi="Times New Roman" w:cs="Times New Roman"/>
          <w:sz w:val="24"/>
          <w:szCs w:val="24"/>
        </w:rPr>
        <w:t xml:space="preserve">onal en los que se enseña a </w:t>
      </w:r>
      <w:proofErr w:type="gramStart"/>
      <w:r w:rsidR="000C2B27" w:rsidRPr="00DB1BED">
        <w:rPr>
          <w:rFonts w:ascii="Times New Roman" w:hAnsi="Times New Roman" w:cs="Times New Roman"/>
          <w:sz w:val="24"/>
          <w:szCs w:val="24"/>
        </w:rPr>
        <w:t xml:space="preserve">los </w:t>
      </w:r>
      <w:r w:rsidR="00DC1FB7" w:rsidRPr="00DB1BED">
        <w:rPr>
          <w:rFonts w:ascii="Times New Roman" w:hAnsi="Times New Roman" w:cs="Times New Roman"/>
          <w:sz w:val="24"/>
          <w:szCs w:val="24"/>
        </w:rPr>
        <w:t>niños</w:t>
      </w:r>
      <w:proofErr w:type="gramEnd"/>
      <w:r w:rsidR="00DC1FB7" w:rsidRPr="00DB1BED">
        <w:rPr>
          <w:rFonts w:ascii="Times New Roman" w:hAnsi="Times New Roman" w:cs="Times New Roman"/>
          <w:sz w:val="24"/>
          <w:szCs w:val="24"/>
        </w:rPr>
        <w:t xml:space="preserve"> agricultura y albañil</w:t>
      </w:r>
      <w:r w:rsidR="000C2B27" w:rsidRPr="00DB1BED">
        <w:rPr>
          <w:rFonts w:ascii="Times New Roman" w:hAnsi="Times New Roman" w:cs="Times New Roman"/>
          <w:sz w:val="24"/>
          <w:szCs w:val="24"/>
        </w:rPr>
        <w:t xml:space="preserve">ería y a las </w:t>
      </w:r>
      <w:r w:rsidR="00DC1FB7" w:rsidRPr="00DB1BED">
        <w:rPr>
          <w:rFonts w:ascii="Times New Roman" w:hAnsi="Times New Roman" w:cs="Times New Roman"/>
          <w:sz w:val="24"/>
          <w:szCs w:val="24"/>
        </w:rPr>
        <w:t>niñ</w:t>
      </w:r>
      <w:r w:rsidR="000C2B27" w:rsidRPr="00DB1BED">
        <w:rPr>
          <w:rFonts w:ascii="Times New Roman" w:hAnsi="Times New Roman" w:cs="Times New Roman"/>
          <w:sz w:val="24"/>
          <w:szCs w:val="24"/>
        </w:rPr>
        <w:t xml:space="preserve">as cocina y corte y confección. </w:t>
      </w:r>
      <w:r w:rsidR="00DC1FB7" w:rsidRPr="00DB1BED">
        <w:rPr>
          <w:rFonts w:ascii="Times New Roman" w:hAnsi="Times New Roman" w:cs="Times New Roman"/>
          <w:sz w:val="24"/>
          <w:szCs w:val="24"/>
        </w:rPr>
        <w:t>To</w:t>
      </w:r>
      <w:r w:rsidR="000C2B27" w:rsidRPr="00DB1BED">
        <w:rPr>
          <w:rFonts w:ascii="Times New Roman" w:hAnsi="Times New Roman" w:cs="Times New Roman"/>
          <w:sz w:val="24"/>
          <w:szCs w:val="24"/>
        </w:rPr>
        <w:t xml:space="preserve">dos los niños reciben clases de </w:t>
      </w:r>
      <w:r w:rsidR="00DC1FB7" w:rsidRPr="00DB1BED">
        <w:rPr>
          <w:rFonts w:ascii="Times New Roman" w:hAnsi="Times New Roman" w:cs="Times New Roman"/>
          <w:sz w:val="24"/>
          <w:szCs w:val="24"/>
        </w:rPr>
        <w:t>alfabet</w:t>
      </w:r>
      <w:r w:rsidR="000C2B27" w:rsidRPr="00DB1BED">
        <w:rPr>
          <w:rFonts w:ascii="Times New Roman" w:hAnsi="Times New Roman" w:cs="Times New Roman"/>
          <w:sz w:val="24"/>
          <w:szCs w:val="24"/>
        </w:rPr>
        <w:t xml:space="preserve">ización, aritmética y educación </w:t>
      </w:r>
      <w:r w:rsidR="00DC1FB7" w:rsidRPr="00DB1BED">
        <w:rPr>
          <w:rFonts w:ascii="Times New Roman" w:hAnsi="Times New Roman" w:cs="Times New Roman"/>
          <w:sz w:val="24"/>
          <w:szCs w:val="24"/>
        </w:rPr>
        <w:t xml:space="preserve">para </w:t>
      </w:r>
      <w:r w:rsidR="000C2B27" w:rsidRPr="00DB1BED">
        <w:rPr>
          <w:rFonts w:ascii="Times New Roman" w:hAnsi="Times New Roman" w:cs="Times New Roman"/>
          <w:sz w:val="24"/>
          <w:szCs w:val="24"/>
        </w:rPr>
        <w:t xml:space="preserve">la vida. Más de 6.000 niños han </w:t>
      </w:r>
      <w:r w:rsidR="00DC1FB7" w:rsidRPr="00DB1BED">
        <w:rPr>
          <w:rFonts w:ascii="Times New Roman" w:hAnsi="Times New Roman" w:cs="Times New Roman"/>
          <w:sz w:val="24"/>
          <w:szCs w:val="24"/>
        </w:rPr>
        <w:t>participado en estos programas.</w:t>
      </w:r>
    </w:p>
    <w:p w:rsidR="004F3803" w:rsidRPr="00DB1BED" w:rsidRDefault="004F3803"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En tal sentido, se puede interpretar la evidente preocupación de los ciudadanos de diferentes países a nivel internacional en el desarrollo de programas que ayuden a la reorientación de los jóvenes y adolescentes para formarlos en un oficio o tarea que permitan su participación en el desarrollo de sus comunidades.</w:t>
      </w:r>
    </w:p>
    <w:p w:rsidR="004F3803" w:rsidRPr="00DB1BED" w:rsidRDefault="0009478F"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lastRenderedPageBreak/>
        <w:t>Al respecto, el Ministerio de Educación de Colombia (2009), señala que el reto de hoy no solo es preservar y respetar los valores en un mundo multicultural y cada vez más globalizado, sino fomentar y reconocer la importancia de la convivencia y la cooperación mutua.</w:t>
      </w:r>
    </w:p>
    <w:p w:rsidR="00911C63" w:rsidRPr="00DB1BED" w:rsidRDefault="0009478F"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 Esto significa , construir en la niñez y en la juventud el sentido real de participación democrática, ciudadanas y ciudadanos libres e iguales, creativas y creativos, con real visión de futuro, íntegros, críticos, participativos, y a la vez tolerantes y solidarios.</w:t>
      </w:r>
    </w:p>
    <w:p w:rsidR="00E75E80" w:rsidRPr="00DB1BED" w:rsidRDefault="00E75E8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En el caso de Venezuela se ha considerado a la familia como una de la organización más importante de la sociedad, se dice “que es la célula fundamental de la sociedad”, ella  representa el primer grupo social del individuo y en donde el aprende y experimenta sus valores, desarrolla sus conceptos y los de los demás. Es la familia la primera que otorga al individuo aprendizajes para pensar, sentir y actuar. Al respecto la ley orgánica para la protección de niños, niñas y adolescentes (2007), Artículo 26° expresa:</w:t>
      </w:r>
    </w:p>
    <w:p w:rsidR="00E75E80" w:rsidRPr="009043CF" w:rsidRDefault="00E75E80" w:rsidP="00E75E80">
      <w:pPr>
        <w:spacing w:line="240" w:lineRule="auto"/>
        <w:ind w:left="709" w:right="616"/>
        <w:jc w:val="both"/>
        <w:rPr>
          <w:rFonts w:ascii="Times New Roman" w:hAnsi="Times New Roman" w:cs="Times New Roman"/>
          <w:sz w:val="24"/>
          <w:szCs w:val="24"/>
        </w:rPr>
      </w:pPr>
      <w:r w:rsidRPr="009043CF">
        <w:rPr>
          <w:rFonts w:ascii="Times New Roman" w:hAnsi="Times New Roman" w:cs="Times New Roman"/>
          <w:sz w:val="24"/>
          <w:szCs w:val="24"/>
        </w:rPr>
        <w:t>Todos los niños, niñas y adolescentes tienen derecho a vivir, ser criados o criadas y a desarrollarse en el seno de su familia de origen. Excepcionalmente, en los casos en que ello sea imposible o contrario a su interés superior, tendrán derecho a vivir, ser criados o criadas a desarrollarse en una familia sustituta, de conformidad con la ley. La familia debe ofrecer un ambiente de afecto, seguridad, solidaridad, esfuerzo común, compresión mutua y respeto reciproco que permita el desarrollo integral de los niños, niñas y adolescente.</w:t>
      </w:r>
    </w:p>
    <w:p w:rsidR="00E75E80" w:rsidRPr="00DB1BED" w:rsidRDefault="00E75E8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El estado asume el rol y ofrece una educación basada en los derechos que señala la LOPNNA (2007) artículo 53 expresa:</w:t>
      </w:r>
    </w:p>
    <w:p w:rsidR="00E75E80" w:rsidRPr="009043CF" w:rsidRDefault="00E75E80" w:rsidP="00E75E80">
      <w:pPr>
        <w:spacing w:line="240" w:lineRule="auto"/>
        <w:ind w:left="709" w:right="616"/>
        <w:jc w:val="both"/>
        <w:rPr>
          <w:rFonts w:ascii="Times New Roman" w:hAnsi="Times New Roman" w:cs="Times New Roman"/>
          <w:sz w:val="24"/>
          <w:szCs w:val="24"/>
        </w:rPr>
      </w:pPr>
      <w:r w:rsidRPr="009043CF">
        <w:rPr>
          <w:rFonts w:ascii="Times New Roman" w:hAnsi="Times New Roman" w:cs="Times New Roman"/>
          <w:sz w:val="24"/>
          <w:szCs w:val="24"/>
        </w:rPr>
        <w:t>Todos los niños, niñas y adolescentes tienen el derecho a la educación gratuita y obligatoria, garantizándoles las oportunidades y las condiciones para que tal derecho se cumpla cercano a su residencia, aun cuando estén cumpliendo medida socioeducativa en el sistema penal de responsabilidad del adolescente.</w:t>
      </w:r>
    </w:p>
    <w:p w:rsidR="00911C63" w:rsidRPr="00DB1BED" w:rsidRDefault="0055612F"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lastRenderedPageBreak/>
        <w:t>De estas normativas se interpreta que e</w:t>
      </w:r>
      <w:r w:rsidR="00E75E80" w:rsidRPr="00DB1BED">
        <w:rPr>
          <w:rFonts w:ascii="Times New Roman" w:hAnsi="Times New Roman" w:cs="Times New Roman"/>
          <w:sz w:val="24"/>
          <w:szCs w:val="24"/>
        </w:rPr>
        <w:t xml:space="preserve">l estado debe dar </w:t>
      </w:r>
      <w:r w:rsidRPr="00DB1BED">
        <w:rPr>
          <w:rFonts w:ascii="Times New Roman" w:hAnsi="Times New Roman" w:cs="Times New Roman"/>
          <w:sz w:val="24"/>
          <w:szCs w:val="24"/>
        </w:rPr>
        <w:t xml:space="preserve">ayuda </w:t>
      </w:r>
      <w:r w:rsidR="00E75E80" w:rsidRPr="00DB1BED">
        <w:rPr>
          <w:rFonts w:ascii="Times New Roman" w:hAnsi="Times New Roman" w:cs="Times New Roman"/>
          <w:sz w:val="24"/>
          <w:szCs w:val="24"/>
        </w:rPr>
        <w:t xml:space="preserve">a la juventud para que se pueda realizar profesionalmente. Se debe crear un clima en el cual la juventud pueda adquirir un sentido crítico de la vida en la práctica de la justicia, la democracia, la paz, la igualdad social y vivir teniendo seguridad personal sin violencia, ni drogas ni prostitución entre otras. La oportunidad de ser hombres y mujeres responsables, creativos, participativos, activos en las estructuras culturales, políticas, educativas, familiares para así ser protagonistas de su propio presente y futuro ejerciendo </w:t>
      </w:r>
      <w:r w:rsidRPr="00DB1BED">
        <w:rPr>
          <w:rFonts w:ascii="Times New Roman" w:hAnsi="Times New Roman" w:cs="Times New Roman"/>
          <w:sz w:val="24"/>
          <w:szCs w:val="24"/>
        </w:rPr>
        <w:t xml:space="preserve">sus derechos y deberes. </w:t>
      </w:r>
      <w:r w:rsidR="00E75E80" w:rsidRPr="00DB1BED">
        <w:rPr>
          <w:rFonts w:ascii="Times New Roman" w:hAnsi="Times New Roman" w:cs="Times New Roman"/>
          <w:sz w:val="24"/>
          <w:szCs w:val="24"/>
        </w:rPr>
        <w:t>En fin los adolescentes de hoy tienen derecho a una sociedad en la que puedan realmente vivir y desarro</w:t>
      </w:r>
      <w:r w:rsidR="003D4741" w:rsidRPr="00DB1BED">
        <w:rPr>
          <w:rFonts w:ascii="Times New Roman" w:hAnsi="Times New Roman" w:cs="Times New Roman"/>
          <w:sz w:val="24"/>
          <w:szCs w:val="24"/>
        </w:rPr>
        <w:t>llarse con dignidad como lo que ellos son y merecen</w:t>
      </w:r>
      <w:r w:rsidR="00E75E80" w:rsidRPr="00DB1BED">
        <w:rPr>
          <w:rFonts w:ascii="Times New Roman" w:hAnsi="Times New Roman" w:cs="Times New Roman"/>
          <w:sz w:val="24"/>
          <w:szCs w:val="24"/>
        </w:rPr>
        <w:t>.</w:t>
      </w:r>
    </w:p>
    <w:p w:rsidR="00733105" w:rsidRPr="00DB1BED" w:rsidRDefault="0073310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La Organización Mundial de la Salud (1998), considera que existen complejos mecanismos sociales que dificultan la inserción laboral de los jóvenes y aumentan la deserción escolar que se produce en la escuela media y, en tal sentido, considera que la población adolescente se divide en tres grandes grupos:</w:t>
      </w:r>
    </w:p>
    <w:p w:rsidR="00733105" w:rsidRPr="00DB1BED" w:rsidRDefault="0073310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Los que se escolarizan y tienen mejores oportunidades para capacitarse laboralmente, grupo que corresponde a la menor proporción de los adolescentes de los países latinoamericanos.</w:t>
      </w:r>
    </w:p>
    <w:p w:rsidR="00733105" w:rsidRPr="00DB1BED" w:rsidRDefault="0073310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Los que ingresan al mercado laboral, generalmente en condiciones precarias por no tener capacitación.</w:t>
      </w:r>
    </w:p>
    <w:p w:rsidR="00911C63" w:rsidRPr="00DB1BED" w:rsidRDefault="0073310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Los que aumentan el número de desocupados por no tener n</w:t>
      </w:r>
      <w:r w:rsidR="00911C63" w:rsidRPr="00DB1BED">
        <w:rPr>
          <w:rFonts w:ascii="Times New Roman" w:hAnsi="Times New Roman" w:cs="Times New Roman"/>
          <w:sz w:val="24"/>
          <w:szCs w:val="24"/>
        </w:rPr>
        <w:t>inguna oportunidad de formación.</w:t>
      </w:r>
    </w:p>
    <w:p w:rsidR="00911C63" w:rsidRPr="00DB1BED" w:rsidRDefault="0073310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En este último grupo se pueden ubicar aquellos adolescentes que se encuentran viviendo en situación de abandono en diferentes contextos sociales: en las calles, en hogares disfuncionales o en centros de reclusión o albergues. </w:t>
      </w:r>
      <w:r w:rsidR="00CA585F" w:rsidRPr="00DB1BED">
        <w:rPr>
          <w:rFonts w:ascii="Times New Roman" w:hAnsi="Times New Roman" w:cs="Times New Roman"/>
          <w:sz w:val="24"/>
          <w:szCs w:val="24"/>
        </w:rPr>
        <w:t>Se debe señalar que la Convención Internacional de los Derechos de los Niños (as) establece como adolescentes aquellos que se ubican entr</w:t>
      </w:r>
      <w:r w:rsidR="00911C63" w:rsidRPr="00DB1BED">
        <w:rPr>
          <w:rFonts w:ascii="Times New Roman" w:hAnsi="Times New Roman" w:cs="Times New Roman"/>
          <w:sz w:val="24"/>
          <w:szCs w:val="24"/>
        </w:rPr>
        <w:t xml:space="preserve">e los 12 ó 13 hasta los 18 años. </w:t>
      </w:r>
    </w:p>
    <w:p w:rsidR="00911C63" w:rsidRPr="00DB1BED" w:rsidRDefault="009B23CC"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lastRenderedPageBreak/>
        <w:t>Sin embargo existe el grupo de adolescentes que se encuentran en condición de abandono y que conviven en espacios destinados a albergarlos,</w:t>
      </w:r>
      <w:r w:rsidR="00FA03D0" w:rsidRPr="00DB1BED">
        <w:rPr>
          <w:rFonts w:ascii="Times New Roman" w:hAnsi="Times New Roman" w:cs="Times New Roman"/>
          <w:sz w:val="24"/>
          <w:szCs w:val="24"/>
        </w:rPr>
        <w:t xml:space="preserve"> como son las casas hogares</w:t>
      </w:r>
      <w:r w:rsidRPr="00DB1BED">
        <w:rPr>
          <w:rFonts w:ascii="Times New Roman" w:hAnsi="Times New Roman" w:cs="Times New Roman"/>
          <w:sz w:val="24"/>
          <w:szCs w:val="24"/>
        </w:rPr>
        <w:t xml:space="preserve">. </w:t>
      </w:r>
      <w:r w:rsidR="001C0FB5" w:rsidRPr="00DB1BED">
        <w:rPr>
          <w:rFonts w:ascii="Times New Roman" w:hAnsi="Times New Roman" w:cs="Times New Roman"/>
          <w:sz w:val="24"/>
          <w:szCs w:val="24"/>
        </w:rPr>
        <w:t>Los problemas socio-económicos han contribuido a que la adolescencia se haya transformado en una etapa cada vez más compleja y difícil de resolver. Para los jóvenes, la mayor contradicción se plantea entre la necesidad psicológica de independencia y las dificultades para instrumentar conductas independientes en un medio social que los obliga a prolongar situaciones dependientes con respecto a los adultos.</w:t>
      </w:r>
    </w:p>
    <w:p w:rsidR="00911C63" w:rsidRPr="00DB1BED" w:rsidRDefault="0074505A"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A pesar de los esfuerzos realizados por entidades internacionales, estados y ONG, cada vez más niños </w:t>
      </w:r>
      <w:r w:rsidR="00885244" w:rsidRPr="00DB1BED">
        <w:rPr>
          <w:rFonts w:ascii="Times New Roman" w:hAnsi="Times New Roman" w:cs="Times New Roman"/>
          <w:sz w:val="24"/>
          <w:szCs w:val="24"/>
        </w:rPr>
        <w:t xml:space="preserve">y jóvenes </w:t>
      </w:r>
      <w:r w:rsidRPr="00DB1BED">
        <w:rPr>
          <w:rFonts w:ascii="Times New Roman" w:hAnsi="Times New Roman" w:cs="Times New Roman"/>
          <w:sz w:val="24"/>
          <w:szCs w:val="24"/>
        </w:rPr>
        <w:t>en todo el mundo se ven privados del cuidado de sus familias biológicas</w:t>
      </w:r>
      <w:r w:rsidR="00885244" w:rsidRPr="00DB1BED">
        <w:rPr>
          <w:rFonts w:ascii="Times New Roman" w:hAnsi="Times New Roman" w:cs="Times New Roman"/>
          <w:sz w:val="24"/>
          <w:szCs w:val="24"/>
        </w:rPr>
        <w:t xml:space="preserve"> y </w:t>
      </w:r>
      <w:r w:rsidR="00FD67F6" w:rsidRPr="00DB1BED">
        <w:rPr>
          <w:rFonts w:ascii="Times New Roman" w:hAnsi="Times New Roman" w:cs="Times New Roman"/>
          <w:sz w:val="24"/>
          <w:szCs w:val="24"/>
        </w:rPr>
        <w:t>obligadas</w:t>
      </w:r>
      <w:r w:rsidR="00885244" w:rsidRPr="00DB1BED">
        <w:rPr>
          <w:rFonts w:ascii="Times New Roman" w:hAnsi="Times New Roman" w:cs="Times New Roman"/>
          <w:sz w:val="24"/>
          <w:szCs w:val="24"/>
        </w:rPr>
        <w:t xml:space="preserve"> a desarrollarse en espacios de albergue</w:t>
      </w:r>
      <w:r w:rsidRPr="00DB1BED">
        <w:rPr>
          <w:rFonts w:ascii="Times New Roman" w:hAnsi="Times New Roman" w:cs="Times New Roman"/>
          <w:sz w:val="24"/>
          <w:szCs w:val="24"/>
        </w:rPr>
        <w:t>.</w:t>
      </w:r>
    </w:p>
    <w:p w:rsidR="00911C63" w:rsidRPr="00DB1BED" w:rsidRDefault="0074505A"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Según Carlos Villagrasa</w:t>
      </w:r>
      <w:r w:rsidR="00EC21C0" w:rsidRPr="00DB1BED">
        <w:rPr>
          <w:rFonts w:ascii="Times New Roman" w:hAnsi="Times New Roman" w:cs="Times New Roman"/>
          <w:sz w:val="24"/>
          <w:szCs w:val="24"/>
        </w:rPr>
        <w:t xml:space="preserve"> (2012)</w:t>
      </w:r>
      <w:r w:rsidR="00885244" w:rsidRPr="00DB1BED">
        <w:rPr>
          <w:rFonts w:ascii="Times New Roman" w:hAnsi="Times New Roman" w:cs="Times New Roman"/>
          <w:sz w:val="24"/>
          <w:szCs w:val="24"/>
        </w:rPr>
        <w:t>, ha surgido el</w:t>
      </w:r>
      <w:r w:rsidRPr="00DB1BED">
        <w:rPr>
          <w:rFonts w:ascii="Times New Roman" w:hAnsi="Times New Roman" w:cs="Times New Roman"/>
          <w:sz w:val="24"/>
          <w:szCs w:val="24"/>
        </w:rPr>
        <w:t xml:space="preserve"> fenómeno de menores inmigrantes indocumentados y sin referentes familiares dentro de la Unión Europea, que deambulan por las calles de los </w:t>
      </w:r>
      <w:r w:rsidR="00885244" w:rsidRPr="00DB1BED">
        <w:rPr>
          <w:rFonts w:ascii="Times New Roman" w:hAnsi="Times New Roman" w:cs="Times New Roman"/>
          <w:sz w:val="24"/>
          <w:szCs w:val="24"/>
        </w:rPr>
        <w:t xml:space="preserve">principales núcleos urbanos, fenómeno </w:t>
      </w:r>
      <w:r w:rsidRPr="00DB1BED">
        <w:rPr>
          <w:rFonts w:ascii="Times New Roman" w:hAnsi="Times New Roman" w:cs="Times New Roman"/>
          <w:sz w:val="24"/>
          <w:szCs w:val="24"/>
        </w:rPr>
        <w:t xml:space="preserve">relativamente reciente, </w:t>
      </w:r>
      <w:r w:rsidR="00885244" w:rsidRPr="00DB1BED">
        <w:rPr>
          <w:rFonts w:ascii="Times New Roman" w:hAnsi="Times New Roman" w:cs="Times New Roman"/>
          <w:sz w:val="24"/>
          <w:szCs w:val="24"/>
        </w:rPr>
        <w:t xml:space="preserve">el cual se constató </w:t>
      </w:r>
      <w:r w:rsidRPr="00DB1BED">
        <w:rPr>
          <w:rFonts w:ascii="Times New Roman" w:hAnsi="Times New Roman" w:cs="Times New Roman"/>
          <w:sz w:val="24"/>
          <w:szCs w:val="24"/>
        </w:rPr>
        <w:t>de una manera incipiente en las postrimerías de los años noventa, experimentándose una relevancia creciente en los inicios del nuevo siglo. Específicamente en España</w:t>
      </w:r>
      <w:r w:rsidR="00EC21C0" w:rsidRPr="00DB1BED">
        <w:rPr>
          <w:rFonts w:ascii="Times New Roman" w:hAnsi="Times New Roman" w:cs="Times New Roman"/>
          <w:sz w:val="24"/>
          <w:szCs w:val="24"/>
        </w:rPr>
        <w:t>,</w:t>
      </w:r>
      <w:r w:rsidRPr="00DB1BED">
        <w:rPr>
          <w:rFonts w:ascii="Times New Roman" w:hAnsi="Times New Roman" w:cs="Times New Roman"/>
          <w:sz w:val="24"/>
          <w:szCs w:val="24"/>
        </w:rPr>
        <w:t xml:space="preserve"> </w:t>
      </w:r>
      <w:r w:rsidR="00EC21C0" w:rsidRPr="00DB1BED">
        <w:rPr>
          <w:rFonts w:ascii="Times New Roman" w:hAnsi="Times New Roman" w:cs="Times New Roman"/>
          <w:sz w:val="24"/>
          <w:szCs w:val="24"/>
        </w:rPr>
        <w:t xml:space="preserve">unos 30.000 niños viven tutelados por el Estado, ya sea porque se han quedado huérfanos y sin familia, porque llegaron del extranjero sin </w:t>
      </w:r>
      <w:r w:rsidR="00885244" w:rsidRPr="00DB1BED">
        <w:rPr>
          <w:rFonts w:ascii="Times New Roman" w:hAnsi="Times New Roman" w:cs="Times New Roman"/>
          <w:sz w:val="24"/>
          <w:szCs w:val="24"/>
        </w:rPr>
        <w:t>sus padres, o porque residían en</w:t>
      </w:r>
      <w:r w:rsidR="00EC21C0" w:rsidRPr="00DB1BED">
        <w:rPr>
          <w:rFonts w:ascii="Times New Roman" w:hAnsi="Times New Roman" w:cs="Times New Roman"/>
          <w:sz w:val="24"/>
          <w:szCs w:val="24"/>
        </w:rPr>
        <w:t xml:space="preserve"> ambiente</w:t>
      </w:r>
      <w:r w:rsidR="00885244" w:rsidRPr="00DB1BED">
        <w:rPr>
          <w:rFonts w:ascii="Times New Roman" w:hAnsi="Times New Roman" w:cs="Times New Roman"/>
          <w:sz w:val="24"/>
          <w:szCs w:val="24"/>
        </w:rPr>
        <w:t>s</w:t>
      </w:r>
      <w:r w:rsidR="00EC21C0" w:rsidRPr="00DB1BED">
        <w:rPr>
          <w:rFonts w:ascii="Times New Roman" w:hAnsi="Times New Roman" w:cs="Times New Roman"/>
          <w:sz w:val="24"/>
          <w:szCs w:val="24"/>
        </w:rPr>
        <w:t xml:space="preserve"> de riesgo por la violencia o una pobreza severa.  De estos menores desamparados, alrededor de 13.000 viven temporalmente en hogares, mientras que el resto espera poder ser acogidos por familias.</w:t>
      </w:r>
    </w:p>
    <w:p w:rsidR="00911C63" w:rsidRPr="00DB1BED" w:rsidRDefault="00EC19B3"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Según el informe presentado por Marie Rivollet (2013), aun cuando existen programas y proyectos dirigidos a la inserción de la población de niños y adolescentes en situación de abandono</w:t>
      </w:r>
      <w:r w:rsidR="00885244" w:rsidRPr="00DB1BED">
        <w:rPr>
          <w:rFonts w:ascii="Times New Roman" w:hAnsi="Times New Roman" w:cs="Times New Roman"/>
          <w:sz w:val="24"/>
          <w:szCs w:val="24"/>
        </w:rPr>
        <w:t xml:space="preserve">, sin embargo el estado de </w:t>
      </w:r>
      <w:r w:rsidRPr="00DB1BED">
        <w:rPr>
          <w:rFonts w:ascii="Times New Roman" w:hAnsi="Times New Roman" w:cs="Times New Roman"/>
          <w:sz w:val="24"/>
          <w:szCs w:val="24"/>
        </w:rPr>
        <w:t xml:space="preserve">los derechos del niño en Liberia es </w:t>
      </w:r>
      <w:r w:rsidR="00EB2557" w:rsidRPr="00DB1BED">
        <w:rPr>
          <w:rFonts w:ascii="Times New Roman" w:hAnsi="Times New Roman" w:cs="Times New Roman"/>
          <w:sz w:val="24"/>
          <w:szCs w:val="24"/>
        </w:rPr>
        <w:t>realmente infrahumana</w:t>
      </w:r>
      <w:r w:rsidRPr="00DB1BED">
        <w:rPr>
          <w:rFonts w:ascii="Times New Roman" w:hAnsi="Times New Roman" w:cs="Times New Roman"/>
          <w:sz w:val="24"/>
          <w:szCs w:val="24"/>
        </w:rPr>
        <w:t xml:space="preserve">. La pobreza, la falta de acción del gobierno y la ineficacia en la justicia, perjudican gravemente a los niños. No tienen acceso a la sanidad ni a la educación, son víctimas de prácticas tradicionales peligrosas, de </w:t>
      </w:r>
      <w:r w:rsidRPr="00DB1BED">
        <w:rPr>
          <w:rFonts w:ascii="Times New Roman" w:hAnsi="Times New Roman" w:cs="Times New Roman"/>
          <w:sz w:val="24"/>
          <w:szCs w:val="24"/>
        </w:rPr>
        <w:lastRenderedPageBreak/>
        <w:t>abusos, maltratos, e incluso de la trata de personas. Además, muchos trabajan o viven en la calle.</w:t>
      </w:r>
    </w:p>
    <w:p w:rsidR="00911C63" w:rsidRPr="00DB1BED" w:rsidRDefault="00916F28"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En América La</w:t>
      </w:r>
      <w:r w:rsidR="00527D41" w:rsidRPr="00DB1BED">
        <w:rPr>
          <w:rFonts w:ascii="Times New Roman" w:hAnsi="Times New Roman" w:cs="Times New Roman"/>
          <w:sz w:val="24"/>
          <w:szCs w:val="24"/>
        </w:rPr>
        <w:t>tina y el Caribe, hay más de cien</w:t>
      </w:r>
      <w:r w:rsidRPr="00DB1BED">
        <w:rPr>
          <w:rFonts w:ascii="Times New Roman" w:hAnsi="Times New Roman" w:cs="Times New Roman"/>
          <w:sz w:val="24"/>
          <w:szCs w:val="24"/>
        </w:rPr>
        <w:t xml:space="preserve"> millones de adolescentes entre 10 y 18 años </w:t>
      </w:r>
      <w:r w:rsidR="0048433E" w:rsidRPr="00DB1BED">
        <w:rPr>
          <w:rFonts w:ascii="Times New Roman" w:hAnsi="Times New Roman" w:cs="Times New Roman"/>
          <w:sz w:val="24"/>
          <w:szCs w:val="24"/>
        </w:rPr>
        <w:t>de edad y s</w:t>
      </w:r>
      <w:r w:rsidR="0099095F" w:rsidRPr="00DB1BED">
        <w:rPr>
          <w:rFonts w:ascii="Times New Roman" w:hAnsi="Times New Roman" w:cs="Times New Roman"/>
          <w:sz w:val="24"/>
          <w:szCs w:val="24"/>
        </w:rPr>
        <w:t xml:space="preserve">egún el </w:t>
      </w:r>
      <w:r w:rsidR="003A5B3D" w:rsidRPr="00DB1BED">
        <w:rPr>
          <w:rFonts w:ascii="Times New Roman" w:hAnsi="Times New Roman" w:cs="Times New Roman"/>
          <w:sz w:val="24"/>
          <w:szCs w:val="24"/>
        </w:rPr>
        <w:t>Informe de</w:t>
      </w:r>
      <w:r w:rsidR="003A5B3D" w:rsidRPr="00DB1BED">
        <w:rPr>
          <w:rFonts w:ascii="Times New Roman" w:hAnsi="Times New Roman" w:cs="Times New Roman"/>
        </w:rPr>
        <w:t xml:space="preserve"> </w:t>
      </w:r>
      <w:r w:rsidR="003A5B3D" w:rsidRPr="00DB1BED">
        <w:rPr>
          <w:rFonts w:ascii="Times New Roman" w:hAnsi="Times New Roman" w:cs="Times New Roman"/>
          <w:sz w:val="24"/>
          <w:szCs w:val="24"/>
        </w:rPr>
        <w:t xml:space="preserve">Fondo de las Naciones Unidas para la Infancia (UNICEF- </w:t>
      </w:r>
      <w:r w:rsidR="0099095F" w:rsidRPr="00DB1BED">
        <w:rPr>
          <w:rFonts w:ascii="Times New Roman" w:hAnsi="Times New Roman" w:cs="Times New Roman"/>
          <w:sz w:val="24"/>
          <w:szCs w:val="24"/>
        </w:rPr>
        <w:t xml:space="preserve">2010), América </w:t>
      </w:r>
      <w:r w:rsidR="00885244" w:rsidRPr="00DB1BED">
        <w:rPr>
          <w:rFonts w:ascii="Times New Roman" w:hAnsi="Times New Roman" w:cs="Times New Roman"/>
          <w:sz w:val="24"/>
          <w:szCs w:val="24"/>
        </w:rPr>
        <w:t>Latina,</w:t>
      </w:r>
      <w:r w:rsidR="00527D41" w:rsidRPr="00DB1BED">
        <w:rPr>
          <w:rFonts w:ascii="Times New Roman" w:hAnsi="Times New Roman" w:cs="Times New Roman"/>
          <w:sz w:val="24"/>
          <w:szCs w:val="24"/>
        </w:rPr>
        <w:t xml:space="preserve"> con una población de más de ciento noventa</w:t>
      </w:r>
      <w:r w:rsidR="00885244" w:rsidRPr="00DB1BED">
        <w:rPr>
          <w:rFonts w:ascii="Times New Roman" w:hAnsi="Times New Roman" w:cs="Times New Roman"/>
          <w:sz w:val="24"/>
          <w:szCs w:val="24"/>
        </w:rPr>
        <w:t xml:space="preserve"> millones de n</w:t>
      </w:r>
      <w:r w:rsidR="0099095F" w:rsidRPr="00DB1BED">
        <w:rPr>
          <w:rFonts w:ascii="Times New Roman" w:hAnsi="Times New Roman" w:cs="Times New Roman"/>
          <w:sz w:val="24"/>
          <w:szCs w:val="24"/>
        </w:rPr>
        <w:t xml:space="preserve">iños es una de las regiones más </w:t>
      </w:r>
      <w:r w:rsidR="00885244" w:rsidRPr="00DB1BED">
        <w:rPr>
          <w:rFonts w:ascii="Times New Roman" w:hAnsi="Times New Roman" w:cs="Times New Roman"/>
          <w:sz w:val="24"/>
          <w:szCs w:val="24"/>
        </w:rPr>
        <w:t>desiguales del mundo y con mayores índices de violencia, que af</w:t>
      </w:r>
      <w:r w:rsidR="0099095F" w:rsidRPr="00DB1BED">
        <w:rPr>
          <w:rFonts w:ascii="Times New Roman" w:hAnsi="Times New Roman" w:cs="Times New Roman"/>
          <w:sz w:val="24"/>
          <w:szCs w:val="24"/>
        </w:rPr>
        <w:t>ectan principalmente a mujeres, niños y niñas.</w:t>
      </w:r>
      <w:r w:rsidR="00885244" w:rsidRPr="00DB1BED">
        <w:rPr>
          <w:rFonts w:ascii="Times New Roman" w:hAnsi="Times New Roman" w:cs="Times New Roman"/>
          <w:sz w:val="24"/>
          <w:szCs w:val="24"/>
        </w:rPr>
        <w:t xml:space="preserve"> Pese a los avances hechos en la región por parte de los Estados</w:t>
      </w:r>
      <w:r w:rsidR="0099095F" w:rsidRPr="00DB1BED">
        <w:rPr>
          <w:rFonts w:ascii="Times New Roman" w:hAnsi="Times New Roman" w:cs="Times New Roman"/>
          <w:sz w:val="24"/>
          <w:szCs w:val="24"/>
        </w:rPr>
        <w:t xml:space="preserve">, que se obligan a través de la </w:t>
      </w:r>
      <w:r w:rsidR="00885244" w:rsidRPr="00DB1BED">
        <w:rPr>
          <w:rFonts w:ascii="Times New Roman" w:hAnsi="Times New Roman" w:cs="Times New Roman"/>
          <w:sz w:val="24"/>
          <w:szCs w:val="24"/>
        </w:rPr>
        <w:t>ratificación de instrumentos internacionales, y pese a la mejora de</w:t>
      </w:r>
      <w:r w:rsidR="0099095F" w:rsidRPr="00DB1BED">
        <w:rPr>
          <w:rFonts w:ascii="Times New Roman" w:hAnsi="Times New Roman" w:cs="Times New Roman"/>
          <w:sz w:val="24"/>
          <w:szCs w:val="24"/>
        </w:rPr>
        <w:t xml:space="preserve"> las condiciones de vida de los </w:t>
      </w:r>
      <w:r w:rsidR="00885244" w:rsidRPr="00DB1BED">
        <w:rPr>
          <w:rFonts w:ascii="Times New Roman" w:hAnsi="Times New Roman" w:cs="Times New Roman"/>
          <w:sz w:val="24"/>
          <w:szCs w:val="24"/>
        </w:rPr>
        <w:t>niños y adolescentes, todavía hoy miles de niños siguen es</w:t>
      </w:r>
      <w:r w:rsidR="0099095F" w:rsidRPr="00DB1BED">
        <w:rPr>
          <w:rFonts w:ascii="Times New Roman" w:hAnsi="Times New Roman" w:cs="Times New Roman"/>
          <w:sz w:val="24"/>
          <w:szCs w:val="24"/>
        </w:rPr>
        <w:t xml:space="preserve">perando el reconocimiento de su </w:t>
      </w:r>
      <w:r w:rsidR="00885244" w:rsidRPr="00DB1BED">
        <w:rPr>
          <w:rFonts w:ascii="Times New Roman" w:hAnsi="Times New Roman" w:cs="Times New Roman"/>
          <w:sz w:val="24"/>
          <w:szCs w:val="24"/>
        </w:rPr>
        <w:t>derecho a vivir una vida digna, libre de violencia y a la protecc</w:t>
      </w:r>
      <w:r w:rsidR="0099095F" w:rsidRPr="00DB1BED">
        <w:rPr>
          <w:rFonts w:ascii="Times New Roman" w:hAnsi="Times New Roman" w:cs="Times New Roman"/>
          <w:sz w:val="24"/>
          <w:szCs w:val="24"/>
        </w:rPr>
        <w:t xml:space="preserve">ión frente a cualquier forma de </w:t>
      </w:r>
      <w:r w:rsidR="00885244" w:rsidRPr="00DB1BED">
        <w:rPr>
          <w:rFonts w:ascii="Times New Roman" w:hAnsi="Times New Roman" w:cs="Times New Roman"/>
          <w:sz w:val="24"/>
          <w:szCs w:val="24"/>
        </w:rPr>
        <w:t>abuso o explotación.</w:t>
      </w:r>
    </w:p>
    <w:p w:rsidR="00911C63" w:rsidRPr="00DB1BED" w:rsidRDefault="00F9226B"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Según indicadores del Informe de Fondo de las Naciones Unidas para la Infancia (UNICEF- 2012)</w:t>
      </w:r>
      <w:r w:rsidR="003D39E0" w:rsidRPr="00DB1BED">
        <w:rPr>
          <w:rFonts w:ascii="Times New Roman" w:hAnsi="Times New Roman" w:cs="Times New Roman"/>
          <w:sz w:val="24"/>
          <w:szCs w:val="24"/>
        </w:rPr>
        <w:t>,</w:t>
      </w:r>
      <w:r w:rsidRPr="00DB1BED">
        <w:rPr>
          <w:rFonts w:ascii="Times New Roman" w:hAnsi="Times New Roman" w:cs="Times New Roman"/>
          <w:sz w:val="24"/>
          <w:szCs w:val="24"/>
        </w:rPr>
        <w:t xml:space="preserve"> en Colombia, país Latinoamericano, aun cuando La ley garantiza a todas las personas de edad adolescente el derecho a la educación, este no se cumple para muchos niños y niñas y adolescentes de familias pobres, desplazadas, de minorías étnicas, o en niños y niñas forzados a trabajar o abusados. Todavía es mayor el número de niños y niñas que, a pesar de frecuentar la escuela, no gozan de una enseñanza de buena calidad y bien orientada para la formación en valores y conocimiento relevante.</w:t>
      </w:r>
    </w:p>
    <w:p w:rsidR="001F748F" w:rsidRPr="00DB1BED" w:rsidRDefault="001F748F"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Todos estos informes recogidos de diferentes instancias, instituciones y organismos internacionales demuestran que existe una permanente violación de los derechos del niño y del adolescente, por lo tanto se hace necesario que sean revisadas las leyes que garantizan el buen vivir de la persona en esta etapa de su vida.</w:t>
      </w:r>
    </w:p>
    <w:p w:rsidR="00911C63" w:rsidRPr="00DB1BED" w:rsidRDefault="0048433E"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En el caso de Venezuela, en la actualidad son escasos los estudios sobre niños, niñas y adolescentes y familias en riesgo psicosocial, pero según estimaciones del</w:t>
      </w:r>
      <w:r w:rsidR="000B1C90" w:rsidRPr="00DB1BED">
        <w:rPr>
          <w:rFonts w:ascii="Times New Roman" w:hAnsi="Times New Roman" w:cs="Times New Roman"/>
          <w:sz w:val="24"/>
          <w:szCs w:val="24"/>
        </w:rPr>
        <w:t xml:space="preserve"> hoy</w:t>
      </w:r>
      <w:r w:rsidRPr="00DB1BED">
        <w:rPr>
          <w:rFonts w:ascii="Times New Roman" w:hAnsi="Times New Roman" w:cs="Times New Roman"/>
          <w:sz w:val="24"/>
          <w:szCs w:val="24"/>
        </w:rPr>
        <w:t xml:space="preserve"> </w:t>
      </w:r>
      <w:r w:rsidR="000B1C90" w:rsidRPr="00DB1BED">
        <w:rPr>
          <w:rFonts w:ascii="Times New Roman" w:hAnsi="Times New Roman" w:cs="Times New Roman"/>
          <w:sz w:val="24"/>
          <w:szCs w:val="24"/>
        </w:rPr>
        <w:t xml:space="preserve">extinto </w:t>
      </w:r>
      <w:r w:rsidRPr="00DB1BED">
        <w:rPr>
          <w:rFonts w:ascii="Times New Roman" w:hAnsi="Times New Roman" w:cs="Times New Roman"/>
          <w:sz w:val="24"/>
          <w:szCs w:val="24"/>
        </w:rPr>
        <w:t xml:space="preserve">Instituto Nacional del Menor (INAM-2011), en sus instalaciones viven unos </w:t>
      </w:r>
      <w:r w:rsidR="00527D41" w:rsidRPr="00DB1BED">
        <w:rPr>
          <w:rFonts w:ascii="Times New Roman" w:hAnsi="Times New Roman" w:cs="Times New Roman"/>
          <w:sz w:val="24"/>
          <w:szCs w:val="24"/>
        </w:rPr>
        <w:t xml:space="preserve">diez </w:t>
      </w:r>
      <w:r w:rsidRPr="00DB1BED">
        <w:rPr>
          <w:rFonts w:ascii="Times New Roman" w:hAnsi="Times New Roman" w:cs="Times New Roman"/>
          <w:sz w:val="24"/>
          <w:szCs w:val="24"/>
        </w:rPr>
        <w:t xml:space="preserve">mil niños, de ellos </w:t>
      </w:r>
      <w:r w:rsidR="00527D41" w:rsidRPr="00DB1BED">
        <w:rPr>
          <w:rFonts w:ascii="Times New Roman" w:hAnsi="Times New Roman" w:cs="Times New Roman"/>
          <w:sz w:val="24"/>
          <w:szCs w:val="24"/>
        </w:rPr>
        <w:t>cuatro</w:t>
      </w:r>
      <w:r w:rsidRPr="00DB1BED">
        <w:rPr>
          <w:rFonts w:ascii="Times New Roman" w:hAnsi="Times New Roman" w:cs="Times New Roman"/>
          <w:sz w:val="24"/>
          <w:szCs w:val="24"/>
        </w:rPr>
        <w:t xml:space="preserve"> mil se encuentran en situación de abandono, y el </w:t>
      </w:r>
      <w:r w:rsidRPr="00DB1BED">
        <w:rPr>
          <w:rFonts w:ascii="Times New Roman" w:hAnsi="Times New Roman" w:cs="Times New Roman"/>
          <w:sz w:val="24"/>
          <w:szCs w:val="24"/>
        </w:rPr>
        <w:lastRenderedPageBreak/>
        <w:t xml:space="preserve">resto tiene problemas legales. Aproximadamente un millón </w:t>
      </w:r>
      <w:r w:rsidR="00527D41" w:rsidRPr="00DB1BED">
        <w:rPr>
          <w:rFonts w:ascii="Times New Roman" w:hAnsi="Times New Roman" w:cs="Times New Roman"/>
          <w:sz w:val="24"/>
          <w:szCs w:val="24"/>
        </w:rPr>
        <w:t>seiscientos</w:t>
      </w:r>
      <w:r w:rsidRPr="00DB1BED">
        <w:rPr>
          <w:rFonts w:ascii="Times New Roman" w:hAnsi="Times New Roman" w:cs="Times New Roman"/>
          <w:sz w:val="24"/>
          <w:szCs w:val="24"/>
        </w:rPr>
        <w:t xml:space="preserve"> niños y adolescentes son trabajadores, de los cuales </w:t>
      </w:r>
      <w:r w:rsidR="00527D41" w:rsidRPr="00DB1BED">
        <w:rPr>
          <w:rFonts w:ascii="Times New Roman" w:hAnsi="Times New Roman" w:cs="Times New Roman"/>
          <w:sz w:val="24"/>
          <w:szCs w:val="24"/>
        </w:rPr>
        <w:t>doscientos seis mil</w:t>
      </w:r>
      <w:r w:rsidRPr="00DB1BED">
        <w:rPr>
          <w:rFonts w:ascii="Times New Roman" w:hAnsi="Times New Roman" w:cs="Times New Roman"/>
          <w:sz w:val="24"/>
          <w:szCs w:val="24"/>
        </w:rPr>
        <w:t xml:space="preserve"> ejercen las peores formas de empleo (prostitución, farmacodependencia, estafa). Entre las principales denuncias relacionadas con el cuidado y crianza de los niños reportan incumplimiento del padre en la obligación alimentaria, maltrato y abuso sexual.</w:t>
      </w:r>
    </w:p>
    <w:p w:rsidR="00911C63" w:rsidRPr="00DB1BED" w:rsidRDefault="001F748F"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En relación a los estudios de nuestra sociedad venezolana referida al menor de edad, se debe señalar que existen leyes que favorecen la vida infantil: Ley Orgánica de Protección del Niño</w:t>
      </w:r>
      <w:r w:rsidR="00C87984" w:rsidRPr="00DB1BED">
        <w:rPr>
          <w:rFonts w:ascii="Times New Roman" w:hAnsi="Times New Roman" w:cs="Times New Roman"/>
          <w:sz w:val="24"/>
          <w:szCs w:val="24"/>
        </w:rPr>
        <w:t>, Niña</w:t>
      </w:r>
      <w:r w:rsidRPr="00DB1BED">
        <w:rPr>
          <w:rFonts w:ascii="Times New Roman" w:hAnsi="Times New Roman" w:cs="Times New Roman"/>
          <w:sz w:val="24"/>
          <w:szCs w:val="24"/>
        </w:rPr>
        <w:t xml:space="preserve"> y del Adolescente (LOPN</w:t>
      </w:r>
      <w:r w:rsidR="00C87984" w:rsidRPr="00DB1BED">
        <w:rPr>
          <w:rFonts w:ascii="Times New Roman" w:hAnsi="Times New Roman" w:cs="Times New Roman"/>
          <w:sz w:val="24"/>
          <w:szCs w:val="24"/>
        </w:rPr>
        <w:t>N</w:t>
      </w:r>
      <w:r w:rsidRPr="00DB1BED">
        <w:rPr>
          <w:rFonts w:ascii="Times New Roman" w:hAnsi="Times New Roman" w:cs="Times New Roman"/>
          <w:sz w:val="24"/>
          <w:szCs w:val="24"/>
        </w:rPr>
        <w:t>A),</w:t>
      </w:r>
      <w:r w:rsidR="00C87984" w:rsidRPr="00DB1BED">
        <w:rPr>
          <w:rFonts w:ascii="Times New Roman" w:hAnsi="Times New Roman" w:cs="Times New Roman"/>
          <w:sz w:val="24"/>
          <w:szCs w:val="24"/>
        </w:rPr>
        <w:t xml:space="preserve"> entre otras.</w:t>
      </w:r>
      <w:r w:rsidRPr="00DB1BED">
        <w:rPr>
          <w:rFonts w:ascii="Times New Roman" w:hAnsi="Times New Roman" w:cs="Times New Roman"/>
          <w:sz w:val="24"/>
          <w:szCs w:val="24"/>
        </w:rPr>
        <w:t xml:space="preserve">  </w:t>
      </w:r>
      <w:r w:rsidR="00C87984" w:rsidRPr="00DB1BED">
        <w:rPr>
          <w:rFonts w:ascii="Times New Roman" w:hAnsi="Times New Roman" w:cs="Times New Roman"/>
          <w:sz w:val="24"/>
          <w:szCs w:val="24"/>
        </w:rPr>
        <w:t>Sin</w:t>
      </w:r>
      <w:r w:rsidRPr="00DB1BED">
        <w:rPr>
          <w:rFonts w:ascii="Times New Roman" w:hAnsi="Times New Roman" w:cs="Times New Roman"/>
          <w:sz w:val="24"/>
          <w:szCs w:val="24"/>
        </w:rPr>
        <w:t xml:space="preserve"> embargo se evidencia que continúan las violaciones a estas normativas. En tal sentido, l</w:t>
      </w:r>
      <w:r w:rsidR="00DC3C9D" w:rsidRPr="00DB1BED">
        <w:rPr>
          <w:rFonts w:ascii="Times New Roman" w:hAnsi="Times New Roman" w:cs="Times New Roman"/>
          <w:sz w:val="24"/>
          <w:szCs w:val="24"/>
        </w:rPr>
        <w:t>os hallazgos sustentan la necesidad de incrementar la atención por parte del Estado y de la sociedad en general hacia el grupo de niñas, niños y adolescentes con experiencia de calle y sus familias, mediante la implementación y aplicación de políticas y estrategias que aseguren condiciones óptimas para el desarrollo pleno de sus potencialidades y capacidades, como seres humanos y ciudadanos. Si bien existe una Ley orgánica de Protección del Niño y Adolescentes muchas de sus normas no</w:t>
      </w:r>
      <w:r w:rsidR="00D9145C" w:rsidRPr="00DB1BED">
        <w:rPr>
          <w:rFonts w:ascii="Times New Roman" w:hAnsi="Times New Roman" w:cs="Times New Roman"/>
          <w:sz w:val="24"/>
          <w:szCs w:val="24"/>
        </w:rPr>
        <w:t xml:space="preserve"> se han hecho efectivas plenamente en la realidad</w:t>
      </w:r>
      <w:r w:rsidR="00DC3C9D" w:rsidRPr="00DB1BED">
        <w:rPr>
          <w:rFonts w:ascii="Times New Roman" w:hAnsi="Times New Roman" w:cs="Times New Roman"/>
          <w:sz w:val="24"/>
          <w:szCs w:val="24"/>
        </w:rPr>
        <w:t>.</w:t>
      </w:r>
    </w:p>
    <w:p w:rsidR="00911C63" w:rsidRPr="00DB1BED" w:rsidRDefault="00E75E8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Este </w:t>
      </w:r>
      <w:r w:rsidR="005525F3" w:rsidRPr="00DB1BED">
        <w:rPr>
          <w:rFonts w:ascii="Times New Roman" w:hAnsi="Times New Roman" w:cs="Times New Roman"/>
          <w:sz w:val="24"/>
          <w:szCs w:val="24"/>
        </w:rPr>
        <w:t xml:space="preserve">derecho </w:t>
      </w:r>
      <w:r w:rsidR="00166218" w:rsidRPr="00DB1BED">
        <w:rPr>
          <w:rFonts w:ascii="Times New Roman" w:hAnsi="Times New Roman" w:cs="Times New Roman"/>
          <w:sz w:val="24"/>
          <w:szCs w:val="24"/>
        </w:rPr>
        <w:t>del adolescente expresado en esta Ley, el cual hace referencia al desarrollo integral del adolescente en el seno familiar, no se cumple realmente,</w:t>
      </w:r>
      <w:r w:rsidR="006C2B14" w:rsidRPr="00DB1BED">
        <w:rPr>
          <w:rFonts w:ascii="Times New Roman" w:hAnsi="Times New Roman" w:cs="Times New Roman"/>
          <w:sz w:val="24"/>
          <w:szCs w:val="24"/>
        </w:rPr>
        <w:t xml:space="preserve"> esta afirmación tiene como indicadores</w:t>
      </w:r>
      <w:r w:rsidR="00166218" w:rsidRPr="00DB1BED">
        <w:rPr>
          <w:rFonts w:ascii="Times New Roman" w:hAnsi="Times New Roman" w:cs="Times New Roman"/>
          <w:sz w:val="24"/>
          <w:szCs w:val="24"/>
        </w:rPr>
        <w:t xml:space="preserve"> a la existencia de adolescentes que carecen de hogares funcionales, padres responsables y las condiciones mínimas para su desarrollo integral. </w:t>
      </w:r>
    </w:p>
    <w:p w:rsidR="00911C63" w:rsidRPr="00DB1BED" w:rsidRDefault="00166218"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De allí que muchos de ellos son albergados en </w:t>
      </w:r>
      <w:r w:rsidR="00FA03D0" w:rsidRPr="00DB1BED">
        <w:rPr>
          <w:rFonts w:ascii="Times New Roman" w:hAnsi="Times New Roman" w:cs="Times New Roman"/>
          <w:sz w:val="24"/>
          <w:szCs w:val="24"/>
        </w:rPr>
        <w:t>Casas Hogares</w:t>
      </w:r>
      <w:r w:rsidRPr="00DB1BED">
        <w:rPr>
          <w:rFonts w:ascii="Times New Roman" w:hAnsi="Times New Roman" w:cs="Times New Roman"/>
          <w:sz w:val="24"/>
          <w:szCs w:val="24"/>
        </w:rPr>
        <w:t>, las cuales se conciben</w:t>
      </w:r>
      <w:r w:rsidR="00FA03D0" w:rsidRPr="00DB1BED">
        <w:rPr>
          <w:rFonts w:ascii="Times New Roman" w:hAnsi="Times New Roman" w:cs="Times New Roman"/>
          <w:sz w:val="24"/>
          <w:szCs w:val="24"/>
        </w:rPr>
        <w:t xml:space="preserve"> como un Programa de Colocación para la Atención y Asistencia, donde se privilegia la convivencia y el proceso educativo del niño y adolescente</w:t>
      </w:r>
      <w:r w:rsidR="00FA03D0" w:rsidRPr="00DB1BED">
        <w:rPr>
          <w:rFonts w:ascii="Times New Roman" w:hAnsi="Times New Roman" w:cs="Times New Roman"/>
        </w:rPr>
        <w:t xml:space="preserve">, </w:t>
      </w:r>
      <w:r w:rsidR="00FA03D0" w:rsidRPr="00DB1BED">
        <w:rPr>
          <w:rFonts w:ascii="Times New Roman" w:hAnsi="Times New Roman" w:cs="Times New Roman"/>
          <w:sz w:val="24"/>
          <w:szCs w:val="24"/>
        </w:rPr>
        <w:t xml:space="preserve">y se le brinda la oportunidad de hogar   y estudio a niños y adolescentes muy pobres, desde una perspectiva integral, dándole respuestas a las necesidades biológicas y sociales de los muchachos, rescatándolos de su situación de abandono y fomentando su promoción humana y social de manera más justa. </w:t>
      </w:r>
      <w:r w:rsidR="001C0FB5" w:rsidRPr="00DB1BED">
        <w:rPr>
          <w:rFonts w:ascii="Times New Roman" w:hAnsi="Times New Roman" w:cs="Times New Roman"/>
          <w:sz w:val="24"/>
          <w:szCs w:val="24"/>
        </w:rPr>
        <w:t xml:space="preserve">Dichos hogares están llamados a fortalecer la </w:t>
      </w:r>
      <w:r w:rsidR="00CA585F" w:rsidRPr="00DB1BED">
        <w:rPr>
          <w:rFonts w:ascii="Times New Roman" w:hAnsi="Times New Roman" w:cs="Times New Roman"/>
          <w:sz w:val="24"/>
          <w:szCs w:val="24"/>
        </w:rPr>
        <w:lastRenderedPageBreak/>
        <w:t>cali</w:t>
      </w:r>
      <w:r w:rsidR="001C0FB5" w:rsidRPr="00DB1BED">
        <w:rPr>
          <w:rFonts w:ascii="Times New Roman" w:hAnsi="Times New Roman" w:cs="Times New Roman"/>
          <w:sz w:val="24"/>
          <w:szCs w:val="24"/>
        </w:rPr>
        <w:t>dad de vida para el adolescente, lo cual sólo será posible en la medida en que haya</w:t>
      </w:r>
      <w:r w:rsidR="00CA585F" w:rsidRPr="00DB1BED">
        <w:rPr>
          <w:rFonts w:ascii="Times New Roman" w:hAnsi="Times New Roman" w:cs="Times New Roman"/>
          <w:sz w:val="24"/>
          <w:szCs w:val="24"/>
        </w:rPr>
        <w:t xml:space="preserve"> facilidades</w:t>
      </w:r>
      <w:r w:rsidR="001C0FB5" w:rsidRPr="00DB1BED">
        <w:rPr>
          <w:rFonts w:ascii="Times New Roman" w:hAnsi="Times New Roman" w:cs="Times New Roman"/>
          <w:sz w:val="24"/>
          <w:szCs w:val="24"/>
        </w:rPr>
        <w:t xml:space="preserve"> y buenas condiciones </w:t>
      </w:r>
      <w:r w:rsidR="00CA585F" w:rsidRPr="00DB1BED">
        <w:rPr>
          <w:rFonts w:ascii="Times New Roman" w:hAnsi="Times New Roman" w:cs="Times New Roman"/>
          <w:sz w:val="24"/>
          <w:szCs w:val="24"/>
        </w:rPr>
        <w:t xml:space="preserve"> en el desarrollo de la creatividad, sensibilidad, proyecto de vida, sexualidad y la educación</w:t>
      </w:r>
      <w:r w:rsidR="001C0FB5" w:rsidRPr="00DB1BED">
        <w:rPr>
          <w:rFonts w:ascii="Times New Roman" w:hAnsi="Times New Roman" w:cs="Times New Roman"/>
          <w:sz w:val="24"/>
          <w:szCs w:val="24"/>
        </w:rPr>
        <w:t>., lo cual constituye “el deber ser” de esta realidad.</w:t>
      </w:r>
    </w:p>
    <w:p w:rsidR="00911C63" w:rsidRPr="00DB1BED" w:rsidRDefault="001715F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Cuando se habla de una institución de albergue se piensa sin duda en un lugar donde un determinado número de individuos en situación de abandono o necesidad residen por un período de tiempo determinado, según la ley de cada país y donde se garantizan los derechos a la salud y a la educación, por lo que este tipo de instituciones, hogares o albergues cumplen básicamente la función acogida y de reinserción social.</w:t>
      </w:r>
    </w:p>
    <w:p w:rsidR="00911C63" w:rsidRPr="00DB1BED" w:rsidRDefault="001715F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Estas instituciones se caracterizan por albergar niños, niñas y adolescentes precautelando por sobre todo la salud mental y física de su población. Para tal efecto se pone a disposición: vivienda, alimentación, vestimenta, educación y paralelamente se ofrecen servicios psicológicos y médicos. Todo esto con el afán de servir a su población de manera integral y participar en la formación de individuos sanos de mente y de cuerpo.</w:t>
      </w:r>
      <w:r w:rsidRPr="00DB1BED">
        <w:rPr>
          <w:rFonts w:ascii="Times New Roman" w:hAnsi="Times New Roman" w:cs="Times New Roman"/>
        </w:rPr>
        <w:t xml:space="preserve"> </w:t>
      </w:r>
      <w:r w:rsidRPr="00DB1BED">
        <w:rPr>
          <w:rFonts w:ascii="Times New Roman" w:hAnsi="Times New Roman" w:cs="Times New Roman"/>
          <w:sz w:val="24"/>
          <w:szCs w:val="24"/>
        </w:rPr>
        <w:t xml:space="preserve">Para que los adolescentes se realicen como personas en todos los niveles, tienen que crecer y desarrollarse, no estancarse. Son diversas las áreas en las que como personas tienen que crecer y lograr un desarrollo integral y armónico. </w:t>
      </w:r>
    </w:p>
    <w:p w:rsidR="00911C63" w:rsidRPr="00DB1BED" w:rsidRDefault="001715F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Sin embargo</w:t>
      </w:r>
      <w:r w:rsidR="00AC66C8" w:rsidRPr="00DB1BED">
        <w:rPr>
          <w:rFonts w:ascii="Times New Roman" w:hAnsi="Times New Roman" w:cs="Times New Roman"/>
          <w:sz w:val="24"/>
          <w:szCs w:val="24"/>
        </w:rPr>
        <w:t>,</w:t>
      </w:r>
      <w:r w:rsidR="00D020C9" w:rsidRPr="00DB1BED">
        <w:rPr>
          <w:rFonts w:ascii="Times New Roman" w:hAnsi="Times New Roman" w:cs="Times New Roman"/>
          <w:sz w:val="24"/>
          <w:szCs w:val="24"/>
        </w:rPr>
        <w:t xml:space="preserve"> </w:t>
      </w:r>
      <w:r w:rsidR="009B1482" w:rsidRPr="00DB1BED">
        <w:rPr>
          <w:rFonts w:ascii="Times New Roman" w:hAnsi="Times New Roman" w:cs="Times New Roman"/>
          <w:sz w:val="24"/>
          <w:szCs w:val="24"/>
        </w:rPr>
        <w:t xml:space="preserve">en Venezuela el </w:t>
      </w:r>
      <w:r w:rsidR="00D020C9" w:rsidRPr="00DB1BED">
        <w:rPr>
          <w:rFonts w:ascii="Times New Roman" w:hAnsi="Times New Roman" w:cs="Times New Roman"/>
          <w:sz w:val="24"/>
          <w:szCs w:val="24"/>
        </w:rPr>
        <w:t xml:space="preserve">Consejo Nacional de Derechos de Niños, Niñas y Adolescentes (CNDNA 2007), </w:t>
      </w:r>
      <w:r w:rsidRPr="00DB1BED">
        <w:rPr>
          <w:rFonts w:ascii="Times New Roman" w:hAnsi="Times New Roman" w:cs="Times New Roman"/>
          <w:sz w:val="24"/>
          <w:szCs w:val="24"/>
        </w:rPr>
        <w:t>pese a los esfuerzos realizados por las instituciones</w:t>
      </w:r>
      <w:r w:rsidR="00D020C9" w:rsidRPr="00DB1BED">
        <w:rPr>
          <w:rFonts w:ascii="Times New Roman" w:hAnsi="Times New Roman" w:cs="Times New Roman"/>
          <w:sz w:val="24"/>
          <w:szCs w:val="24"/>
        </w:rPr>
        <w:t xml:space="preserve"> y los recursos destinados a la protección integral de la niñez y la adolescencia</w:t>
      </w:r>
      <w:r w:rsidRPr="00DB1BED">
        <w:rPr>
          <w:rFonts w:ascii="Times New Roman" w:hAnsi="Times New Roman" w:cs="Times New Roman"/>
          <w:sz w:val="24"/>
          <w:szCs w:val="24"/>
        </w:rPr>
        <w:t xml:space="preserve">, </w:t>
      </w:r>
      <w:r w:rsidR="00D020C9" w:rsidRPr="00DB1BED">
        <w:rPr>
          <w:rFonts w:ascii="Times New Roman" w:hAnsi="Times New Roman" w:cs="Times New Roman"/>
          <w:sz w:val="24"/>
          <w:szCs w:val="24"/>
        </w:rPr>
        <w:t xml:space="preserve">además de </w:t>
      </w:r>
      <w:r w:rsidRPr="00DB1BED">
        <w:rPr>
          <w:rFonts w:ascii="Times New Roman" w:hAnsi="Times New Roman" w:cs="Times New Roman"/>
          <w:sz w:val="24"/>
          <w:szCs w:val="24"/>
        </w:rPr>
        <w:t>la satisfacción de sus necesidades básicas, por razones de atención afectiva personalizada, los adolescentes no tienen la facilidad para desarrollar habilidades sociale</w:t>
      </w:r>
      <w:r w:rsidR="00F121B8" w:rsidRPr="00DB1BED">
        <w:rPr>
          <w:rFonts w:ascii="Times New Roman" w:hAnsi="Times New Roman" w:cs="Times New Roman"/>
          <w:sz w:val="24"/>
          <w:szCs w:val="24"/>
        </w:rPr>
        <w:t xml:space="preserve">s que les permitan fomentar </w:t>
      </w:r>
      <w:r w:rsidRPr="00DB1BED">
        <w:rPr>
          <w:rFonts w:ascii="Times New Roman" w:hAnsi="Times New Roman" w:cs="Times New Roman"/>
          <w:sz w:val="24"/>
          <w:szCs w:val="24"/>
        </w:rPr>
        <w:t>capacidades</w:t>
      </w:r>
      <w:r w:rsidR="00F121B8" w:rsidRPr="00DB1BED">
        <w:rPr>
          <w:rFonts w:ascii="Times New Roman" w:hAnsi="Times New Roman" w:cs="Times New Roman"/>
          <w:sz w:val="24"/>
          <w:szCs w:val="24"/>
        </w:rPr>
        <w:t xml:space="preserve"> que lo ayuden a su desarrollo integral</w:t>
      </w:r>
      <w:r w:rsidRPr="00DB1BED">
        <w:rPr>
          <w:rFonts w:ascii="Times New Roman" w:hAnsi="Times New Roman" w:cs="Times New Roman"/>
          <w:sz w:val="24"/>
          <w:szCs w:val="24"/>
        </w:rPr>
        <w:t>.</w:t>
      </w:r>
    </w:p>
    <w:p w:rsidR="00911C63" w:rsidRPr="00DB1BED" w:rsidRDefault="00790D71"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Según la  Red por los Derechos Humanos de los niños, niñas y adolescentes en Venezuela (REDHNNA-2014), la República Bolivariana de Venezuela ha ratificado la Convención sobre los Derechos del Niño y sus dos protocolos facultativos desde que fue elaborado el marco normativo favorable para la protección </w:t>
      </w:r>
      <w:r w:rsidRPr="00DB1BED">
        <w:rPr>
          <w:rFonts w:ascii="Times New Roman" w:hAnsi="Times New Roman" w:cs="Times New Roman"/>
          <w:sz w:val="24"/>
          <w:szCs w:val="24"/>
        </w:rPr>
        <w:lastRenderedPageBreak/>
        <w:t>y atención de los niños, niñas y adolescentes como sujetos plenos de derecho, sin embargo, persisten brechas importantes entre los aspectos teóricos - normativos y las prácticas institucionales y sociales en relación a la infancia y la adolescencia.</w:t>
      </w:r>
    </w:p>
    <w:p w:rsidR="00911C63" w:rsidRPr="00DB1BED" w:rsidRDefault="00790D71"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En este sentido, el cumplimiento del artículo 4 de la Convención sobre los Derechos del Niño, el Estado venezolano sancionó y promulgó la Ley Orgánica para la Protección de Niños y Adolescentes (1998), la cual fue reformada en el año 2007. Aunque esto crea una base jurídica importante para garantizar el ejercicio pleno y efectivo de los derechos y garantías, no existe un sistema nacional de información que demuestre la efectividad en el cumplimiento de derechos.</w:t>
      </w:r>
      <w:r w:rsidR="008711C8" w:rsidRPr="00DB1BED">
        <w:rPr>
          <w:rFonts w:ascii="Times New Roman" w:hAnsi="Times New Roman" w:cs="Times New Roman"/>
          <w:sz w:val="24"/>
          <w:szCs w:val="24"/>
        </w:rPr>
        <w:t xml:space="preserve"> Esto quiere decir que en Venezuela existe el fundamento legal o norma escrita para la protección de los menores de edad pero no existe un seguimiento de estas normas y políticas en su cumplimiento.</w:t>
      </w:r>
    </w:p>
    <w:p w:rsidR="00911C63" w:rsidRPr="00DB1BED" w:rsidRDefault="00941E0D"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Según lo señalado por Patricia Araya Miranda </w:t>
      </w:r>
      <w:r w:rsidR="009B1482" w:rsidRPr="00DB1BED">
        <w:rPr>
          <w:rFonts w:ascii="Times New Roman" w:hAnsi="Times New Roman" w:cs="Times New Roman"/>
          <w:sz w:val="24"/>
          <w:szCs w:val="24"/>
        </w:rPr>
        <w:t xml:space="preserve">de Venezuela </w:t>
      </w:r>
      <w:r w:rsidRPr="00DB1BED">
        <w:rPr>
          <w:rFonts w:ascii="Times New Roman" w:hAnsi="Times New Roman" w:cs="Times New Roman"/>
          <w:sz w:val="24"/>
          <w:szCs w:val="24"/>
        </w:rPr>
        <w:t>(2005),</w:t>
      </w:r>
      <w:r w:rsidR="00DC00E8" w:rsidRPr="00DB1BED">
        <w:rPr>
          <w:rFonts w:ascii="Times New Roman" w:hAnsi="Times New Roman" w:cs="Times New Roman"/>
          <w:sz w:val="24"/>
          <w:szCs w:val="24"/>
        </w:rPr>
        <w:t xml:space="preserve"> </w:t>
      </w:r>
      <w:r w:rsidRPr="00DB1BED">
        <w:rPr>
          <w:rFonts w:ascii="Times New Roman" w:hAnsi="Times New Roman" w:cs="Times New Roman"/>
          <w:sz w:val="24"/>
          <w:szCs w:val="24"/>
        </w:rPr>
        <w:t>los niños y adolescentes son los que llevan el mayor peso de las difíciles condiciones que caracterizan la pobreza. La falta de ingresos económicos, la ausencia de suficientes adultos productivos en el hogar, la carencia de vivienda adecuada y las dificultades de acceso a servicios básicos, conexos a la vivienda y a la red de servicios de salud y educación, estructuran un cuadro de privaciones que afectan particularmente a los más jóvenes y ponen en riesgo sus oportunidades de desarrollo e incluso su vida.</w:t>
      </w:r>
      <w:r w:rsidR="00695C69" w:rsidRPr="00DB1BED">
        <w:rPr>
          <w:rFonts w:ascii="Times New Roman" w:hAnsi="Times New Roman" w:cs="Times New Roman"/>
          <w:sz w:val="24"/>
          <w:szCs w:val="24"/>
        </w:rPr>
        <w:t xml:space="preserve"> Lo señalado por la autora referida nos indica la necesidad de apoyar a estos menores de edad que requieren de ayuda para alcanzar “el buen vivir” que requieren.</w:t>
      </w:r>
    </w:p>
    <w:p w:rsidR="00911C63" w:rsidRPr="00DB1BED" w:rsidRDefault="00941E0D"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En tal sentido </w:t>
      </w:r>
      <w:r w:rsidR="00FA03D0" w:rsidRPr="00DB1BED">
        <w:rPr>
          <w:rFonts w:ascii="Times New Roman" w:hAnsi="Times New Roman" w:cs="Times New Roman"/>
          <w:sz w:val="24"/>
          <w:szCs w:val="24"/>
        </w:rPr>
        <w:t xml:space="preserve">se ha </w:t>
      </w:r>
      <w:r w:rsidR="002B7223" w:rsidRPr="00DB1BED">
        <w:rPr>
          <w:rFonts w:ascii="Times New Roman" w:hAnsi="Times New Roman" w:cs="Times New Roman"/>
          <w:sz w:val="24"/>
          <w:szCs w:val="24"/>
        </w:rPr>
        <w:t>evidenciado</w:t>
      </w:r>
      <w:r w:rsidR="00FA03D0" w:rsidRPr="00DB1BED">
        <w:rPr>
          <w:rFonts w:ascii="Times New Roman" w:hAnsi="Times New Roman" w:cs="Times New Roman"/>
          <w:sz w:val="24"/>
          <w:szCs w:val="24"/>
        </w:rPr>
        <w:t xml:space="preserve"> que en la mayoría  de </w:t>
      </w:r>
      <w:r w:rsidR="001715F0" w:rsidRPr="00DB1BED">
        <w:rPr>
          <w:rFonts w:ascii="Times New Roman" w:hAnsi="Times New Roman" w:cs="Times New Roman"/>
          <w:sz w:val="24"/>
          <w:szCs w:val="24"/>
        </w:rPr>
        <w:t xml:space="preserve">las casas hogares </w:t>
      </w:r>
      <w:r w:rsidR="00FA03D0" w:rsidRPr="00DB1BED">
        <w:rPr>
          <w:rFonts w:ascii="Times New Roman" w:hAnsi="Times New Roman" w:cs="Times New Roman"/>
          <w:sz w:val="24"/>
          <w:szCs w:val="24"/>
        </w:rPr>
        <w:t>existe una carencia total de calidad de vida para el adolescente en situación de abandono</w:t>
      </w:r>
      <w:r w:rsidR="001C0FB5" w:rsidRPr="00DB1BED">
        <w:rPr>
          <w:rFonts w:ascii="Times New Roman" w:hAnsi="Times New Roman" w:cs="Times New Roman"/>
          <w:sz w:val="24"/>
          <w:szCs w:val="24"/>
        </w:rPr>
        <w:t>, p</w:t>
      </w:r>
      <w:r w:rsidR="002B7223" w:rsidRPr="00DB1BED">
        <w:rPr>
          <w:rFonts w:ascii="Times New Roman" w:hAnsi="Times New Roman" w:cs="Times New Roman"/>
          <w:sz w:val="24"/>
          <w:szCs w:val="24"/>
        </w:rPr>
        <w:t>uesto que no existe</w:t>
      </w:r>
      <w:r w:rsidR="00A47D10" w:rsidRPr="00DB1BED">
        <w:rPr>
          <w:rFonts w:ascii="Times New Roman" w:hAnsi="Times New Roman" w:cs="Times New Roman"/>
          <w:sz w:val="24"/>
          <w:szCs w:val="24"/>
        </w:rPr>
        <w:t xml:space="preserve"> una especial atención a  estos adolescentes que se encuentran socialmente excluidos, discriminados, en situación de pobreza o vulnerabilidad social, con escolaridad incompleta, de manera que se debe focalizar esfuerzos técnicos, políticos y económicos de primer orden para brindar una respuesta de calidad a las necesidades educativas y formativas de esa población.</w:t>
      </w:r>
      <w:r w:rsidR="00CA585F" w:rsidRPr="00DB1BED">
        <w:rPr>
          <w:rFonts w:ascii="Times New Roman" w:hAnsi="Times New Roman" w:cs="Times New Roman"/>
        </w:rPr>
        <w:t xml:space="preserve"> </w:t>
      </w:r>
    </w:p>
    <w:p w:rsidR="006D35B1" w:rsidRPr="00DB1BED" w:rsidRDefault="00A47D1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lastRenderedPageBreak/>
        <w:t>El Estado Carabobo no escapa de esta realidad planteada y en la</w:t>
      </w:r>
      <w:r w:rsidR="004A59F5" w:rsidRPr="00DB1BED">
        <w:rPr>
          <w:rFonts w:ascii="Times New Roman" w:hAnsi="Times New Roman" w:cs="Times New Roman"/>
        </w:rPr>
        <w:t xml:space="preserve"> </w:t>
      </w:r>
      <w:r w:rsidR="004A59F5" w:rsidRPr="00DB1BED">
        <w:rPr>
          <w:rFonts w:ascii="Times New Roman" w:hAnsi="Times New Roman" w:cs="Times New Roman"/>
          <w:sz w:val="24"/>
          <w:szCs w:val="24"/>
        </w:rPr>
        <w:t>Fundación Refugios Pana</w:t>
      </w:r>
      <w:r w:rsidRPr="00DB1BED">
        <w:rPr>
          <w:rFonts w:ascii="Times New Roman" w:hAnsi="Times New Roman" w:cs="Times New Roman"/>
          <w:sz w:val="24"/>
          <w:szCs w:val="24"/>
        </w:rPr>
        <w:t>, ubi</w:t>
      </w:r>
      <w:r w:rsidR="008711C8" w:rsidRPr="00DB1BED">
        <w:rPr>
          <w:rFonts w:ascii="Times New Roman" w:hAnsi="Times New Roman" w:cs="Times New Roman"/>
          <w:sz w:val="24"/>
          <w:szCs w:val="24"/>
        </w:rPr>
        <w:t>cada en el Municipio Valencia</w:t>
      </w:r>
      <w:r w:rsidR="006D35B1" w:rsidRPr="00DB1BED">
        <w:rPr>
          <w:rFonts w:ascii="Times New Roman" w:hAnsi="Times New Roman" w:cs="Times New Roman"/>
          <w:sz w:val="24"/>
          <w:szCs w:val="24"/>
        </w:rPr>
        <w:t xml:space="preserve">, </w:t>
      </w:r>
      <w:r w:rsidR="00DF2637" w:rsidRPr="00DB1BED">
        <w:rPr>
          <w:rFonts w:ascii="Times New Roman" w:hAnsi="Times New Roman" w:cs="Times New Roman"/>
          <w:sz w:val="24"/>
          <w:szCs w:val="24"/>
        </w:rPr>
        <w:t>donde se hace necesario el fortalecimiento de la calidad de vida de los adolescentes que se encuentran en condición de abandono y que conviven en este contexto social de la localidad referida. Se debe precisar que, según la información obtenida en este centro, el objetivo primordial de esta Casa Hogar</w:t>
      </w:r>
      <w:r w:rsidR="004A59F5" w:rsidRPr="00DB1BED">
        <w:rPr>
          <w:rFonts w:ascii="Times New Roman" w:hAnsi="Times New Roman" w:cs="Times New Roman"/>
          <w:sz w:val="24"/>
          <w:szCs w:val="24"/>
        </w:rPr>
        <w:t xml:space="preserve"> o albergue</w:t>
      </w:r>
      <w:r w:rsidR="00DF2637" w:rsidRPr="00DB1BED">
        <w:rPr>
          <w:rFonts w:ascii="Times New Roman" w:hAnsi="Times New Roman" w:cs="Times New Roman"/>
          <w:sz w:val="24"/>
          <w:szCs w:val="24"/>
        </w:rPr>
        <w:t xml:space="preserve"> es brindar asistencia a niños, niñas y adolescentes con el apoyo de personas dedicadas a la noble causa, como lo son el personal que labora en esta casa Hogar, voluntarios, sociedad civil y comunidad local con  lo cual se busca lograr la protección de niños en peligro, con el propósito de hacer prevención y ayudar, desde su capacidad, a formar seres humanos éticamente responsables brindándoles una mejor calidad de vida. Sin embargo se evidencio la necesidad de fortalecer la calidad de vida de los adolescentes que conviven en este espacio de albergue.</w:t>
      </w:r>
    </w:p>
    <w:p w:rsidR="00911C63" w:rsidRPr="00DB1BED" w:rsidRDefault="00F01585" w:rsidP="00911C63">
      <w:pPr>
        <w:spacing w:line="360" w:lineRule="auto"/>
        <w:rPr>
          <w:rFonts w:ascii="Times New Roman" w:hAnsi="Times New Roman" w:cs="Times New Roman"/>
          <w:b/>
          <w:sz w:val="24"/>
          <w:szCs w:val="24"/>
        </w:rPr>
      </w:pPr>
      <w:r w:rsidRPr="00DB1BED">
        <w:rPr>
          <w:rFonts w:ascii="Times New Roman" w:hAnsi="Times New Roman" w:cs="Times New Roman"/>
          <w:b/>
          <w:sz w:val="24"/>
          <w:szCs w:val="24"/>
        </w:rPr>
        <w:t>Formulación del Problema:</w:t>
      </w:r>
    </w:p>
    <w:p w:rsidR="0002451C" w:rsidRPr="00DB1BED" w:rsidRDefault="006D35B1" w:rsidP="004A59F5">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Ante la </w:t>
      </w:r>
      <w:r w:rsidR="00F01585" w:rsidRPr="00DB1BED">
        <w:rPr>
          <w:rFonts w:ascii="Times New Roman" w:hAnsi="Times New Roman" w:cs="Times New Roman"/>
          <w:sz w:val="24"/>
          <w:szCs w:val="24"/>
        </w:rPr>
        <w:t xml:space="preserve">realidad </w:t>
      </w:r>
      <w:r w:rsidRPr="00DB1BED">
        <w:rPr>
          <w:rFonts w:ascii="Times New Roman" w:hAnsi="Times New Roman" w:cs="Times New Roman"/>
          <w:sz w:val="24"/>
          <w:szCs w:val="24"/>
        </w:rPr>
        <w:t xml:space="preserve">planteada </w:t>
      </w:r>
      <w:r w:rsidR="00F01585" w:rsidRPr="00DB1BED">
        <w:rPr>
          <w:rFonts w:ascii="Times New Roman" w:hAnsi="Times New Roman" w:cs="Times New Roman"/>
          <w:sz w:val="24"/>
          <w:szCs w:val="24"/>
        </w:rPr>
        <w:t>se formula el siguiente problema:</w:t>
      </w:r>
      <w:r w:rsidR="00F01585" w:rsidRPr="00DB1BED">
        <w:rPr>
          <w:rFonts w:ascii="Times New Roman" w:hAnsi="Times New Roman" w:cs="Times New Roman"/>
          <w:b/>
          <w:sz w:val="24"/>
          <w:szCs w:val="24"/>
        </w:rPr>
        <w:t xml:space="preserve"> </w:t>
      </w:r>
      <w:r w:rsidR="00F01585" w:rsidRPr="00DB1BED">
        <w:rPr>
          <w:rFonts w:ascii="Times New Roman" w:hAnsi="Times New Roman" w:cs="Times New Roman"/>
          <w:sz w:val="24"/>
          <w:szCs w:val="24"/>
        </w:rPr>
        <w:t xml:space="preserve">¿Cómo </w:t>
      </w:r>
      <w:r w:rsidR="004A59F5" w:rsidRPr="00DB1BED">
        <w:rPr>
          <w:rFonts w:ascii="Times New Roman" w:hAnsi="Times New Roman" w:cs="Times New Roman"/>
          <w:sz w:val="24"/>
          <w:szCs w:val="24"/>
        </w:rPr>
        <w:t>contribuir en</w:t>
      </w:r>
      <w:r w:rsidRPr="00DB1BED">
        <w:rPr>
          <w:rFonts w:ascii="Times New Roman" w:hAnsi="Times New Roman" w:cs="Times New Roman"/>
          <w:sz w:val="24"/>
          <w:szCs w:val="24"/>
        </w:rPr>
        <w:t xml:space="preserve"> el fortalecimiento</w:t>
      </w:r>
      <w:r w:rsidRPr="00DB1BED">
        <w:rPr>
          <w:rFonts w:ascii="Times New Roman" w:hAnsi="Times New Roman" w:cs="Times New Roman"/>
        </w:rPr>
        <w:t xml:space="preserve"> </w:t>
      </w:r>
      <w:r w:rsidRPr="00DB1BED">
        <w:rPr>
          <w:rFonts w:ascii="Times New Roman" w:hAnsi="Times New Roman" w:cs="Times New Roman"/>
          <w:sz w:val="24"/>
          <w:szCs w:val="24"/>
        </w:rPr>
        <w:t>de la calidad de vida de los adolescentes que se encuentran en condición de abandono</w:t>
      </w:r>
      <w:r w:rsidRPr="00DB1BED">
        <w:rPr>
          <w:rFonts w:ascii="Times New Roman" w:hAnsi="Times New Roman" w:cs="Times New Roman"/>
        </w:rPr>
        <w:t xml:space="preserve"> </w:t>
      </w:r>
      <w:r w:rsidRPr="00DB1BED">
        <w:rPr>
          <w:rFonts w:ascii="Times New Roman" w:hAnsi="Times New Roman" w:cs="Times New Roman"/>
          <w:sz w:val="24"/>
          <w:szCs w:val="24"/>
        </w:rPr>
        <w:t>en la</w:t>
      </w:r>
      <w:r w:rsidR="004A59F5" w:rsidRPr="00DB1BED">
        <w:rPr>
          <w:rFonts w:ascii="Times New Roman" w:hAnsi="Times New Roman" w:cs="Times New Roman"/>
        </w:rPr>
        <w:t xml:space="preserve"> </w:t>
      </w:r>
      <w:r w:rsidR="004A59F5" w:rsidRPr="00DB1BED">
        <w:rPr>
          <w:rFonts w:ascii="Times New Roman" w:hAnsi="Times New Roman" w:cs="Times New Roman"/>
          <w:sz w:val="24"/>
          <w:szCs w:val="24"/>
        </w:rPr>
        <w:t>Fundación Refugios Pana</w:t>
      </w:r>
      <w:r w:rsidRPr="00DB1BED">
        <w:rPr>
          <w:rFonts w:ascii="Times New Roman" w:hAnsi="Times New Roman" w:cs="Times New Roman"/>
          <w:sz w:val="24"/>
          <w:szCs w:val="24"/>
        </w:rPr>
        <w:t xml:space="preserve">? </w:t>
      </w:r>
    </w:p>
    <w:p w:rsidR="00FD7AEA" w:rsidRPr="00DB1BED" w:rsidRDefault="00FD7AEA" w:rsidP="002F579D">
      <w:pPr>
        <w:spacing w:line="360" w:lineRule="auto"/>
        <w:rPr>
          <w:rFonts w:ascii="Times New Roman" w:hAnsi="Times New Roman" w:cs="Times New Roman"/>
          <w:sz w:val="24"/>
          <w:szCs w:val="24"/>
        </w:rPr>
      </w:pPr>
      <w:r w:rsidRPr="00DB1BED">
        <w:rPr>
          <w:rFonts w:ascii="Times New Roman" w:hAnsi="Times New Roman" w:cs="Times New Roman"/>
          <w:b/>
          <w:sz w:val="24"/>
          <w:szCs w:val="24"/>
        </w:rPr>
        <w:t xml:space="preserve"> Objetivos de la Investigación</w:t>
      </w:r>
    </w:p>
    <w:p w:rsidR="00911C63" w:rsidRPr="00DB1BED" w:rsidRDefault="00911C63" w:rsidP="00911C63">
      <w:pPr>
        <w:spacing w:line="360" w:lineRule="auto"/>
        <w:rPr>
          <w:rFonts w:ascii="Times New Roman" w:hAnsi="Times New Roman" w:cs="Times New Roman"/>
          <w:b/>
          <w:sz w:val="24"/>
          <w:szCs w:val="24"/>
        </w:rPr>
      </w:pPr>
      <w:r w:rsidRPr="00DB1BED">
        <w:rPr>
          <w:rFonts w:ascii="Times New Roman" w:hAnsi="Times New Roman" w:cs="Times New Roman"/>
          <w:b/>
          <w:sz w:val="24"/>
          <w:szCs w:val="24"/>
        </w:rPr>
        <w:t>Objetivo General:</w:t>
      </w:r>
    </w:p>
    <w:p w:rsidR="00A64B9E" w:rsidRPr="00DB1BED" w:rsidRDefault="004A4596" w:rsidP="009F32C4">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Proponer </w:t>
      </w:r>
      <w:r w:rsidR="00E72459" w:rsidRPr="00DB1BED">
        <w:rPr>
          <w:rFonts w:ascii="Times New Roman" w:hAnsi="Times New Roman" w:cs="Times New Roman"/>
          <w:sz w:val="24"/>
          <w:szCs w:val="24"/>
        </w:rPr>
        <w:t>un programa</w:t>
      </w:r>
      <w:r w:rsidRPr="00DB1BED">
        <w:rPr>
          <w:rFonts w:ascii="Times New Roman" w:hAnsi="Times New Roman" w:cs="Times New Roman"/>
          <w:sz w:val="24"/>
          <w:szCs w:val="24"/>
        </w:rPr>
        <w:t xml:space="preserve"> de habilidades </w:t>
      </w:r>
      <w:r w:rsidR="0005743E" w:rsidRPr="00DB1BED">
        <w:rPr>
          <w:rFonts w:ascii="Times New Roman" w:hAnsi="Times New Roman" w:cs="Times New Roman"/>
          <w:sz w:val="24"/>
          <w:szCs w:val="24"/>
        </w:rPr>
        <w:t xml:space="preserve">ocupacionales </w:t>
      </w:r>
      <w:r w:rsidRPr="00DB1BED">
        <w:rPr>
          <w:rFonts w:ascii="Times New Roman" w:hAnsi="Times New Roman" w:cs="Times New Roman"/>
          <w:sz w:val="24"/>
          <w:szCs w:val="24"/>
        </w:rPr>
        <w:t>para el fortalecimiento de la calidad de vida de los adoles</w:t>
      </w:r>
      <w:r w:rsidR="00E72459" w:rsidRPr="00DB1BED">
        <w:rPr>
          <w:rFonts w:ascii="Times New Roman" w:hAnsi="Times New Roman" w:cs="Times New Roman"/>
          <w:sz w:val="24"/>
          <w:szCs w:val="24"/>
        </w:rPr>
        <w:t>centes en condición de abandono</w:t>
      </w:r>
      <w:r w:rsidR="00282D8A" w:rsidRPr="00DB1BED">
        <w:rPr>
          <w:rFonts w:ascii="Times New Roman" w:hAnsi="Times New Roman" w:cs="Times New Roman"/>
          <w:sz w:val="24"/>
          <w:szCs w:val="24"/>
        </w:rPr>
        <w:t xml:space="preserve"> pertenecientes a la</w:t>
      </w:r>
      <w:r w:rsidR="00282D8A" w:rsidRPr="00DB1BED">
        <w:rPr>
          <w:rFonts w:ascii="Times New Roman" w:hAnsi="Times New Roman" w:cs="Times New Roman"/>
        </w:rPr>
        <w:t xml:space="preserve"> </w:t>
      </w:r>
      <w:r w:rsidR="0004695E" w:rsidRPr="00DB1BED">
        <w:rPr>
          <w:rFonts w:ascii="Times New Roman" w:hAnsi="Times New Roman" w:cs="Times New Roman"/>
          <w:sz w:val="24"/>
          <w:szCs w:val="24"/>
        </w:rPr>
        <w:t>Fundación Refugios Pana, ubicada en la parroquia El Socorro, Municipio Valencia, Estado Carabobo</w:t>
      </w:r>
      <w:r w:rsidR="00E72459" w:rsidRPr="00DB1BED">
        <w:rPr>
          <w:rFonts w:ascii="Times New Roman" w:hAnsi="Times New Roman" w:cs="Times New Roman"/>
          <w:sz w:val="24"/>
          <w:szCs w:val="24"/>
        </w:rPr>
        <w:t>.</w:t>
      </w:r>
    </w:p>
    <w:p w:rsidR="009043CF" w:rsidRDefault="009043CF" w:rsidP="002F579D">
      <w:pPr>
        <w:spacing w:line="360" w:lineRule="auto"/>
        <w:rPr>
          <w:rFonts w:ascii="Times New Roman" w:hAnsi="Times New Roman" w:cs="Times New Roman"/>
          <w:b/>
          <w:sz w:val="24"/>
          <w:szCs w:val="24"/>
        </w:rPr>
      </w:pPr>
    </w:p>
    <w:p w:rsidR="009043CF" w:rsidRDefault="009043CF" w:rsidP="002F579D">
      <w:pPr>
        <w:spacing w:line="360" w:lineRule="auto"/>
        <w:rPr>
          <w:rFonts w:ascii="Times New Roman" w:hAnsi="Times New Roman" w:cs="Times New Roman"/>
          <w:b/>
          <w:sz w:val="24"/>
          <w:szCs w:val="24"/>
        </w:rPr>
      </w:pPr>
    </w:p>
    <w:p w:rsidR="009043CF" w:rsidRDefault="009043CF" w:rsidP="002F579D">
      <w:pPr>
        <w:spacing w:line="360" w:lineRule="auto"/>
        <w:rPr>
          <w:rFonts w:ascii="Times New Roman" w:hAnsi="Times New Roman" w:cs="Times New Roman"/>
          <w:b/>
          <w:sz w:val="24"/>
          <w:szCs w:val="24"/>
        </w:rPr>
      </w:pPr>
    </w:p>
    <w:p w:rsidR="00F01585" w:rsidRPr="00DB1BED" w:rsidRDefault="00F01585" w:rsidP="002F579D">
      <w:pPr>
        <w:spacing w:line="360" w:lineRule="auto"/>
        <w:rPr>
          <w:rFonts w:ascii="Times New Roman" w:hAnsi="Times New Roman" w:cs="Times New Roman"/>
          <w:b/>
          <w:sz w:val="24"/>
          <w:szCs w:val="24"/>
        </w:rPr>
      </w:pPr>
      <w:r w:rsidRPr="00DB1BED">
        <w:rPr>
          <w:rFonts w:ascii="Times New Roman" w:hAnsi="Times New Roman" w:cs="Times New Roman"/>
          <w:b/>
          <w:sz w:val="24"/>
          <w:szCs w:val="24"/>
        </w:rPr>
        <w:lastRenderedPageBreak/>
        <w:t>Objetivos Específicos:</w:t>
      </w:r>
    </w:p>
    <w:p w:rsidR="0005743E" w:rsidRPr="00DB1BED" w:rsidRDefault="004A4596"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1-. </w:t>
      </w:r>
      <w:r w:rsidR="0005743E" w:rsidRPr="00DB1BED">
        <w:rPr>
          <w:rFonts w:ascii="Times New Roman" w:hAnsi="Times New Roman" w:cs="Times New Roman"/>
          <w:sz w:val="24"/>
          <w:szCs w:val="24"/>
        </w:rPr>
        <w:t xml:space="preserve">Diagnosticar </w:t>
      </w:r>
      <w:r w:rsidR="00B87AD6" w:rsidRPr="00DB1BED">
        <w:rPr>
          <w:rFonts w:ascii="Times New Roman" w:hAnsi="Times New Roman" w:cs="Times New Roman"/>
          <w:sz w:val="24"/>
          <w:szCs w:val="24"/>
        </w:rPr>
        <w:t xml:space="preserve">las condiciones de albergues </w:t>
      </w:r>
      <w:r w:rsidR="0005743E" w:rsidRPr="00DB1BED">
        <w:rPr>
          <w:rFonts w:ascii="Times New Roman" w:hAnsi="Times New Roman" w:cs="Times New Roman"/>
          <w:sz w:val="24"/>
          <w:szCs w:val="24"/>
        </w:rPr>
        <w:t>de los adolesce</w:t>
      </w:r>
      <w:r w:rsidR="00B87AD6" w:rsidRPr="00DB1BED">
        <w:rPr>
          <w:rFonts w:ascii="Times New Roman" w:hAnsi="Times New Roman" w:cs="Times New Roman"/>
          <w:sz w:val="24"/>
          <w:szCs w:val="24"/>
        </w:rPr>
        <w:t xml:space="preserve">ntes en condición de abandono pertenecientes </w:t>
      </w:r>
      <w:r w:rsidR="0004695E" w:rsidRPr="00DB1BED">
        <w:rPr>
          <w:rFonts w:ascii="Times New Roman" w:hAnsi="Times New Roman" w:cs="Times New Roman"/>
          <w:sz w:val="24"/>
          <w:szCs w:val="24"/>
        </w:rPr>
        <w:t>de la Fundación Refugios Pana, ubicada en la parroquia El Socorro, Municipio Valencia, Estado Carabobo</w:t>
      </w:r>
    </w:p>
    <w:p w:rsidR="00F01585" w:rsidRPr="00DB1BED" w:rsidRDefault="00F0158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2-. </w:t>
      </w:r>
      <w:r w:rsidR="00B87AD6" w:rsidRPr="00DB1BED">
        <w:rPr>
          <w:rFonts w:ascii="Times New Roman" w:hAnsi="Times New Roman" w:cs="Times New Roman"/>
          <w:sz w:val="24"/>
          <w:szCs w:val="24"/>
        </w:rPr>
        <w:t xml:space="preserve">Estudiar la factibilidad de </w:t>
      </w:r>
      <w:r w:rsidR="0005743E" w:rsidRPr="00DB1BED">
        <w:rPr>
          <w:rFonts w:ascii="Times New Roman" w:hAnsi="Times New Roman" w:cs="Times New Roman"/>
          <w:sz w:val="24"/>
          <w:szCs w:val="24"/>
        </w:rPr>
        <w:t>una propuesta para e</w:t>
      </w:r>
      <w:r w:rsidRPr="00DB1BED">
        <w:rPr>
          <w:rFonts w:ascii="Times New Roman" w:hAnsi="Times New Roman" w:cs="Times New Roman"/>
          <w:sz w:val="24"/>
          <w:szCs w:val="24"/>
        </w:rPr>
        <w:t>l</w:t>
      </w:r>
      <w:r w:rsidR="006A672B" w:rsidRPr="00DB1BED">
        <w:rPr>
          <w:rFonts w:ascii="Times New Roman" w:hAnsi="Times New Roman" w:cs="Times New Roman"/>
          <w:sz w:val="24"/>
          <w:szCs w:val="24"/>
        </w:rPr>
        <w:t xml:space="preserve"> desarrollo de habilidades </w:t>
      </w:r>
      <w:r w:rsidR="0005743E" w:rsidRPr="00DB1BED">
        <w:rPr>
          <w:rFonts w:ascii="Times New Roman" w:hAnsi="Times New Roman" w:cs="Times New Roman"/>
          <w:sz w:val="24"/>
          <w:szCs w:val="24"/>
        </w:rPr>
        <w:t xml:space="preserve">ocupacionales que fortalezca </w:t>
      </w:r>
      <w:r w:rsidR="006A672B" w:rsidRPr="00DB1BED">
        <w:rPr>
          <w:rFonts w:ascii="Times New Roman" w:hAnsi="Times New Roman" w:cs="Times New Roman"/>
          <w:sz w:val="24"/>
          <w:szCs w:val="24"/>
        </w:rPr>
        <w:t xml:space="preserve">la calidad de vida de los adolescentes en condición de abandono </w:t>
      </w:r>
      <w:r w:rsidR="0004695E" w:rsidRPr="00DB1BED">
        <w:rPr>
          <w:rFonts w:ascii="Times New Roman" w:hAnsi="Times New Roman" w:cs="Times New Roman"/>
          <w:sz w:val="24"/>
          <w:szCs w:val="24"/>
        </w:rPr>
        <w:t>de la Fundación Refugios Pana, ubicada en la parroquia El Socorro, Municipio Valencia, Estado Carabobo</w:t>
      </w:r>
    </w:p>
    <w:p w:rsidR="0071070B" w:rsidRPr="00DB1BED" w:rsidRDefault="00F01585"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3-. </w:t>
      </w:r>
      <w:r w:rsidR="00E72459" w:rsidRPr="00DB1BED">
        <w:rPr>
          <w:rFonts w:ascii="Times New Roman" w:hAnsi="Times New Roman" w:cs="Times New Roman"/>
          <w:sz w:val="24"/>
          <w:szCs w:val="24"/>
        </w:rPr>
        <w:t>Diseñar un programa de</w:t>
      </w:r>
      <w:r w:rsidR="00B87AD6" w:rsidRPr="00DB1BED">
        <w:rPr>
          <w:rFonts w:ascii="Times New Roman" w:hAnsi="Times New Roman" w:cs="Times New Roman"/>
          <w:sz w:val="24"/>
          <w:szCs w:val="24"/>
        </w:rPr>
        <w:t xml:space="preserve"> </w:t>
      </w:r>
      <w:r w:rsidR="006A672B" w:rsidRPr="00DB1BED">
        <w:rPr>
          <w:rFonts w:ascii="Times New Roman" w:hAnsi="Times New Roman" w:cs="Times New Roman"/>
          <w:sz w:val="24"/>
          <w:szCs w:val="24"/>
        </w:rPr>
        <w:t>hab</w:t>
      </w:r>
      <w:r w:rsidR="00DD2085" w:rsidRPr="00DB1BED">
        <w:rPr>
          <w:rFonts w:ascii="Times New Roman" w:hAnsi="Times New Roman" w:cs="Times New Roman"/>
          <w:sz w:val="24"/>
          <w:szCs w:val="24"/>
        </w:rPr>
        <w:t xml:space="preserve">ilidades ocupacionales </w:t>
      </w:r>
      <w:r w:rsidR="006A672B" w:rsidRPr="00DB1BED">
        <w:rPr>
          <w:rFonts w:ascii="Times New Roman" w:hAnsi="Times New Roman" w:cs="Times New Roman"/>
          <w:sz w:val="24"/>
          <w:szCs w:val="24"/>
        </w:rPr>
        <w:t xml:space="preserve">para el fortalecimiento de la calidad de vida de los adolescentes en condición de abandono de la </w:t>
      </w:r>
      <w:r w:rsidR="0004695E" w:rsidRPr="00DB1BED">
        <w:rPr>
          <w:rFonts w:ascii="Times New Roman" w:hAnsi="Times New Roman" w:cs="Times New Roman"/>
          <w:sz w:val="24"/>
          <w:szCs w:val="24"/>
        </w:rPr>
        <w:t>Fundación Refugios Pana, ubicada en la parroquia El Socorro, Municipio Valencia, Estado Carabobo</w:t>
      </w:r>
    </w:p>
    <w:p w:rsidR="00911C63" w:rsidRPr="00DB1BED" w:rsidRDefault="00F01585" w:rsidP="00911C63">
      <w:pPr>
        <w:spacing w:line="360" w:lineRule="auto"/>
        <w:rPr>
          <w:rFonts w:ascii="Times New Roman" w:hAnsi="Times New Roman" w:cs="Times New Roman"/>
          <w:b/>
          <w:sz w:val="24"/>
          <w:szCs w:val="24"/>
        </w:rPr>
      </w:pPr>
      <w:r w:rsidRPr="00DB1BED">
        <w:rPr>
          <w:rFonts w:ascii="Times New Roman" w:hAnsi="Times New Roman" w:cs="Times New Roman"/>
          <w:b/>
          <w:sz w:val="24"/>
          <w:szCs w:val="24"/>
        </w:rPr>
        <w:t>Justificación</w:t>
      </w:r>
    </w:p>
    <w:p w:rsidR="00753A45" w:rsidRPr="00DB1BED" w:rsidRDefault="00F01585" w:rsidP="00BA1F8D">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Variadas razones justifican la importancia y el esfuerzo de la investigación que se presenta, entre ellas: en el plano educativo es de gran importancia puesto que se presenta una propuesta</w:t>
      </w:r>
      <w:r w:rsidR="002F579D" w:rsidRPr="00DB1BED">
        <w:rPr>
          <w:rFonts w:ascii="Times New Roman" w:hAnsi="Times New Roman" w:cs="Times New Roman"/>
          <w:sz w:val="24"/>
          <w:szCs w:val="24"/>
        </w:rPr>
        <w:t xml:space="preserve"> de formación</w:t>
      </w:r>
      <w:r w:rsidRPr="00DB1BED">
        <w:rPr>
          <w:rFonts w:ascii="Times New Roman" w:hAnsi="Times New Roman" w:cs="Times New Roman"/>
          <w:sz w:val="24"/>
          <w:szCs w:val="24"/>
        </w:rPr>
        <w:t xml:space="preserve"> que</w:t>
      </w:r>
      <w:r w:rsidR="00015567" w:rsidRPr="00DB1BED">
        <w:rPr>
          <w:rFonts w:ascii="Times New Roman" w:hAnsi="Times New Roman" w:cs="Times New Roman"/>
          <w:sz w:val="24"/>
          <w:szCs w:val="24"/>
        </w:rPr>
        <w:t xml:space="preserve"> ayudará a la promoción</w:t>
      </w:r>
      <w:r w:rsidR="002F579D" w:rsidRPr="00DB1BED">
        <w:rPr>
          <w:rFonts w:ascii="Times New Roman" w:hAnsi="Times New Roman" w:cs="Times New Roman"/>
          <w:sz w:val="24"/>
          <w:szCs w:val="24"/>
        </w:rPr>
        <w:t xml:space="preserve"> </w:t>
      </w:r>
      <w:r w:rsidR="00015567" w:rsidRPr="00DB1BED">
        <w:rPr>
          <w:rFonts w:ascii="Times New Roman" w:hAnsi="Times New Roman" w:cs="Times New Roman"/>
          <w:sz w:val="24"/>
          <w:szCs w:val="24"/>
        </w:rPr>
        <w:t>de la calidad de vida en los jóvenes en condición de abandono de</w:t>
      </w:r>
      <w:r w:rsidR="00015567" w:rsidRPr="00DB1BED">
        <w:rPr>
          <w:rFonts w:ascii="Times New Roman" w:hAnsi="Times New Roman" w:cs="Times New Roman"/>
        </w:rPr>
        <w:t xml:space="preserve"> </w:t>
      </w:r>
      <w:r w:rsidR="00015567" w:rsidRPr="00DB1BED">
        <w:rPr>
          <w:rFonts w:ascii="Times New Roman" w:hAnsi="Times New Roman" w:cs="Times New Roman"/>
          <w:sz w:val="24"/>
          <w:szCs w:val="24"/>
        </w:rPr>
        <w:t>la</w:t>
      </w:r>
      <w:r w:rsidR="00282D8A" w:rsidRPr="00DB1BED">
        <w:rPr>
          <w:rFonts w:ascii="Times New Roman" w:hAnsi="Times New Roman" w:cs="Times New Roman"/>
        </w:rPr>
        <w:t xml:space="preserve"> </w:t>
      </w:r>
      <w:r w:rsidR="00282D8A" w:rsidRPr="00DB1BED">
        <w:rPr>
          <w:rFonts w:ascii="Times New Roman" w:hAnsi="Times New Roman" w:cs="Times New Roman"/>
          <w:sz w:val="24"/>
          <w:szCs w:val="24"/>
        </w:rPr>
        <w:t>Fundación Refugios Pana</w:t>
      </w:r>
      <w:r w:rsidR="00015567" w:rsidRPr="00DB1BED">
        <w:rPr>
          <w:rFonts w:ascii="Times New Roman" w:hAnsi="Times New Roman" w:cs="Times New Roman"/>
          <w:sz w:val="24"/>
          <w:szCs w:val="24"/>
        </w:rPr>
        <w:t xml:space="preserve"> </w:t>
      </w:r>
      <w:r w:rsidR="002F579D" w:rsidRPr="00DB1BED">
        <w:rPr>
          <w:rFonts w:ascii="Times New Roman" w:hAnsi="Times New Roman" w:cs="Times New Roman"/>
          <w:sz w:val="24"/>
          <w:szCs w:val="24"/>
        </w:rPr>
        <w:t>a través del desarrollo de habilidades y destrezas.</w:t>
      </w:r>
      <w:r w:rsidR="00C667ED" w:rsidRPr="00DB1BED">
        <w:rPr>
          <w:rFonts w:ascii="Times New Roman" w:hAnsi="Times New Roman" w:cs="Times New Roman"/>
          <w:sz w:val="24"/>
          <w:szCs w:val="24"/>
        </w:rPr>
        <w:t xml:space="preserve"> Por otra parte se debe entender que la educación se convierte en un elemento fundamental para que él y la adolescente se "apoderen" de los conocimientos imprescindibles para estimular las características del proceso de desarrollo de esta etapa, así como de su pensamiento, sentimientos, creencias, mitos, entre otros y es precisamente a través </w:t>
      </w:r>
      <w:r w:rsidR="00D54BA5" w:rsidRPr="00DB1BED">
        <w:rPr>
          <w:rFonts w:ascii="Times New Roman" w:hAnsi="Times New Roman" w:cs="Times New Roman"/>
          <w:sz w:val="24"/>
          <w:szCs w:val="24"/>
        </w:rPr>
        <w:t>del fomento y promoción de las habilidades y destrezas que el adolescente se apropiará de las herramientas necesarias para su desarrollo y formación</w:t>
      </w:r>
      <w:r w:rsidR="00BA1F8D" w:rsidRPr="00DB1BED">
        <w:rPr>
          <w:rFonts w:ascii="Times New Roman" w:hAnsi="Times New Roman" w:cs="Times New Roman"/>
          <w:sz w:val="24"/>
          <w:szCs w:val="24"/>
        </w:rPr>
        <w:t xml:space="preserve"> de habilidades ocupacionales </w:t>
      </w:r>
      <w:r w:rsidR="00D54BA5" w:rsidRPr="00DB1BED">
        <w:rPr>
          <w:rFonts w:ascii="Times New Roman" w:hAnsi="Times New Roman" w:cs="Times New Roman"/>
          <w:sz w:val="24"/>
          <w:szCs w:val="24"/>
        </w:rPr>
        <w:t>que lo ayudarán a fortalecer su calidad de vida.</w:t>
      </w:r>
      <w:r w:rsidR="00BA1F8D" w:rsidRPr="00DB1BED">
        <w:rPr>
          <w:rFonts w:ascii="Times New Roman" w:hAnsi="Times New Roman" w:cs="Times New Roman"/>
          <w:sz w:val="24"/>
          <w:szCs w:val="24"/>
        </w:rPr>
        <w:t xml:space="preserve"> Todo esto lo podrá lograr a través de la formación de acuerdo a su vocación. Ya que es necesario que él y la adolescente se sinceren en cuál es su disposición y gusto al momento de decidir en qué área desea </w:t>
      </w:r>
      <w:r w:rsidR="00BA1F8D" w:rsidRPr="00DB1BED">
        <w:rPr>
          <w:rFonts w:ascii="Times New Roman" w:hAnsi="Times New Roman" w:cs="Times New Roman"/>
          <w:sz w:val="24"/>
          <w:szCs w:val="24"/>
        </w:rPr>
        <w:lastRenderedPageBreak/>
        <w:t xml:space="preserve">desempeñarse en un futuro. Además esto hará que el mismo tenga un modo de vivir digno cómodo y satisfactorio. Haciendo su vida exitosa. </w:t>
      </w:r>
    </w:p>
    <w:p w:rsidR="00FD7AEA" w:rsidRDefault="00BA1F8D" w:rsidP="00353D9D">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Es por esto que se pretende con la investigación realizar un programa vocacional para que él y las adolescentes descubran cuáles son sus aptitudes y gustos vocacionales y así </w:t>
      </w:r>
      <w:r w:rsidR="00353D9D" w:rsidRPr="00DB1BED">
        <w:rPr>
          <w:rFonts w:ascii="Times New Roman" w:hAnsi="Times New Roman" w:cs="Times New Roman"/>
          <w:sz w:val="24"/>
          <w:szCs w:val="24"/>
        </w:rPr>
        <w:t xml:space="preserve">al </w:t>
      </w:r>
      <w:r w:rsidRPr="00DB1BED">
        <w:rPr>
          <w:rFonts w:ascii="Times New Roman" w:hAnsi="Times New Roman" w:cs="Times New Roman"/>
          <w:sz w:val="24"/>
          <w:szCs w:val="24"/>
        </w:rPr>
        <w:t>egresar de dicha institución los mismos sean capaces de iniciar una carrera o un oficio</w:t>
      </w:r>
      <w:r w:rsidR="00353D9D" w:rsidRPr="00DB1BED">
        <w:rPr>
          <w:rFonts w:ascii="Times New Roman" w:hAnsi="Times New Roman" w:cs="Times New Roman"/>
          <w:sz w:val="24"/>
          <w:szCs w:val="24"/>
        </w:rPr>
        <w:t xml:space="preserve"> libremente</w:t>
      </w:r>
      <w:r w:rsidRPr="00DB1BED">
        <w:rPr>
          <w:rFonts w:ascii="Times New Roman" w:hAnsi="Times New Roman" w:cs="Times New Roman"/>
          <w:sz w:val="24"/>
          <w:szCs w:val="24"/>
        </w:rPr>
        <w:t xml:space="preserve"> en el cual se sientan cómodos y satisfechos.</w:t>
      </w: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9043CF" w:rsidRDefault="009043CF" w:rsidP="005E1819">
      <w:pPr>
        <w:tabs>
          <w:tab w:val="left" w:pos="3589"/>
        </w:tabs>
        <w:jc w:val="center"/>
        <w:rPr>
          <w:rFonts w:ascii="Times New Roman" w:hAnsi="Times New Roman" w:cs="Times New Roman"/>
          <w:b/>
          <w:sz w:val="24"/>
          <w:szCs w:val="24"/>
        </w:rPr>
      </w:pPr>
    </w:p>
    <w:p w:rsidR="00753A45" w:rsidRPr="00DB1BED" w:rsidRDefault="00B6567E" w:rsidP="005E1819">
      <w:pPr>
        <w:tabs>
          <w:tab w:val="left" w:pos="3589"/>
        </w:tabs>
        <w:jc w:val="center"/>
        <w:rPr>
          <w:rFonts w:ascii="Times New Roman" w:hAnsi="Times New Roman" w:cs="Times New Roman"/>
          <w:b/>
          <w:sz w:val="24"/>
          <w:szCs w:val="24"/>
        </w:rPr>
      </w:pPr>
      <w:r w:rsidRPr="00DB1BED">
        <w:rPr>
          <w:rFonts w:ascii="Times New Roman" w:hAnsi="Times New Roman" w:cs="Times New Roman"/>
          <w:b/>
          <w:sz w:val="24"/>
          <w:szCs w:val="24"/>
        </w:rPr>
        <w:t>CAPITULO    II</w:t>
      </w:r>
    </w:p>
    <w:p w:rsidR="00911C63" w:rsidRPr="00DB1BED" w:rsidRDefault="00753A45" w:rsidP="00911C63">
      <w:pPr>
        <w:jc w:val="center"/>
        <w:rPr>
          <w:rFonts w:ascii="Times New Roman" w:hAnsi="Times New Roman" w:cs="Times New Roman"/>
          <w:b/>
          <w:sz w:val="24"/>
          <w:szCs w:val="24"/>
        </w:rPr>
      </w:pPr>
      <w:r w:rsidRPr="00DB1BED">
        <w:rPr>
          <w:rFonts w:ascii="Times New Roman" w:hAnsi="Times New Roman" w:cs="Times New Roman"/>
          <w:b/>
          <w:sz w:val="24"/>
          <w:szCs w:val="24"/>
        </w:rPr>
        <w:t>MARCO TEÓRICO</w:t>
      </w:r>
    </w:p>
    <w:p w:rsidR="00753A45" w:rsidRPr="00DB1BED" w:rsidRDefault="00F359AA" w:rsidP="00911C63">
      <w:pPr>
        <w:spacing w:line="360" w:lineRule="auto"/>
        <w:ind w:firstLine="709"/>
        <w:jc w:val="both"/>
        <w:rPr>
          <w:rFonts w:ascii="Times New Roman" w:hAnsi="Times New Roman" w:cs="Times New Roman"/>
          <w:b/>
          <w:sz w:val="24"/>
          <w:szCs w:val="24"/>
        </w:rPr>
      </w:pPr>
      <w:r w:rsidRPr="00DB1BED">
        <w:rPr>
          <w:rFonts w:ascii="Times New Roman" w:hAnsi="Times New Roman" w:cs="Times New Roman"/>
          <w:sz w:val="24"/>
          <w:szCs w:val="24"/>
        </w:rPr>
        <w:t>Según Hernández, Fernández y Baptista (2007:64) el marco teórico es "un compendio escrito de artículos, libros y otros documentos que describen el estado pasado y actual del conocimiento sobre el problema de estudio. Nos ayuda a documentar cómo nuestra investigación agrega valor a la literatura existente." En se tratan los aspectos siguientes: Antecedentes, Bases Teórica, Bases Conceptuales y las Bases Legales de la investigación.</w:t>
      </w:r>
    </w:p>
    <w:p w:rsidR="009A1B7B" w:rsidRDefault="009A1B7B" w:rsidP="00911C63">
      <w:pPr>
        <w:rPr>
          <w:rFonts w:ascii="Times New Roman" w:hAnsi="Times New Roman" w:cs="Times New Roman"/>
          <w:b/>
          <w:sz w:val="24"/>
          <w:szCs w:val="24"/>
        </w:rPr>
      </w:pPr>
    </w:p>
    <w:p w:rsidR="00C70587" w:rsidRPr="00DB1BED" w:rsidRDefault="00C70587" w:rsidP="004F774F">
      <w:pPr>
        <w:spacing w:line="360" w:lineRule="auto"/>
        <w:jc w:val="both"/>
        <w:rPr>
          <w:rFonts w:ascii="Times New Roman" w:hAnsi="Times New Roman" w:cs="Times New Roman"/>
          <w:b/>
          <w:sz w:val="24"/>
          <w:szCs w:val="24"/>
        </w:rPr>
      </w:pPr>
      <w:r w:rsidRPr="00DB1BED">
        <w:rPr>
          <w:rFonts w:ascii="Times New Roman" w:hAnsi="Times New Roman" w:cs="Times New Roman"/>
          <w:b/>
          <w:sz w:val="24"/>
          <w:szCs w:val="24"/>
        </w:rPr>
        <w:t>Bases Teóricas</w:t>
      </w:r>
    </w:p>
    <w:p w:rsidR="00F359AA" w:rsidRPr="00DB1BED" w:rsidRDefault="00F359AA" w:rsidP="004F774F">
      <w:pPr>
        <w:spacing w:line="360" w:lineRule="auto"/>
        <w:jc w:val="both"/>
        <w:rPr>
          <w:rFonts w:ascii="Times New Roman" w:hAnsi="Times New Roman" w:cs="Times New Roman"/>
          <w:b/>
          <w:sz w:val="24"/>
          <w:szCs w:val="24"/>
        </w:rPr>
      </w:pPr>
      <w:r w:rsidRPr="00DB1BED">
        <w:rPr>
          <w:rFonts w:ascii="Times New Roman" w:hAnsi="Times New Roman" w:cs="Times New Roman"/>
          <w:b/>
          <w:sz w:val="24"/>
          <w:szCs w:val="24"/>
        </w:rPr>
        <w:t>Teoría que sustenta la investigación</w:t>
      </w:r>
    </w:p>
    <w:p w:rsidR="00911C63" w:rsidRPr="00DB1BED" w:rsidRDefault="00F359AA" w:rsidP="00911C63">
      <w:pPr>
        <w:spacing w:line="360" w:lineRule="auto"/>
        <w:jc w:val="both"/>
        <w:rPr>
          <w:rFonts w:ascii="Times New Roman" w:hAnsi="Times New Roman" w:cs="Times New Roman"/>
          <w:b/>
          <w:sz w:val="24"/>
          <w:szCs w:val="24"/>
        </w:rPr>
      </w:pPr>
      <w:r w:rsidRPr="00DB1BED">
        <w:rPr>
          <w:rFonts w:ascii="Times New Roman" w:hAnsi="Times New Roman" w:cs="Times New Roman"/>
          <w:b/>
          <w:sz w:val="24"/>
          <w:szCs w:val="24"/>
        </w:rPr>
        <w:t>Teoría del Enfoque Sociocultural de Vygotsky</w:t>
      </w:r>
    </w:p>
    <w:p w:rsidR="0074051C" w:rsidRPr="00DB1BED" w:rsidRDefault="00B65C1E" w:rsidP="00911C63">
      <w:pPr>
        <w:spacing w:line="360" w:lineRule="auto"/>
        <w:ind w:firstLine="708"/>
        <w:jc w:val="both"/>
        <w:rPr>
          <w:rFonts w:ascii="Times New Roman" w:hAnsi="Times New Roman" w:cs="Times New Roman"/>
          <w:b/>
          <w:sz w:val="24"/>
          <w:szCs w:val="24"/>
        </w:rPr>
      </w:pPr>
      <w:r w:rsidRPr="00DB1BED">
        <w:rPr>
          <w:rFonts w:ascii="Times New Roman" w:hAnsi="Times New Roman" w:cs="Times New Roman"/>
        </w:rPr>
        <w:t xml:space="preserve">Lev Semionovich Vygotsky (1896-1934) </w:t>
      </w:r>
      <w:r w:rsidR="0074051C" w:rsidRPr="00DB1BED">
        <w:rPr>
          <w:rFonts w:ascii="Times New Roman" w:hAnsi="Times New Roman" w:cs="Times New Roman"/>
        </w:rPr>
        <w:t>desarrolla el enfoque Sociocultural siendo l</w:t>
      </w:r>
      <w:r w:rsidRPr="00DB1BED">
        <w:rPr>
          <w:rFonts w:ascii="Times New Roman" w:hAnsi="Times New Roman" w:cs="Times New Roman"/>
        </w:rPr>
        <w:t>o fundamental del enfoque de Vygotsky considerar al individuo como el resultado del proceso histórico y social donde </w:t>
      </w:r>
      <w:hyperlink r:id="rId17" w:history="1">
        <w:r w:rsidRPr="00DB1BED">
          <w:rPr>
            <w:rFonts w:ascii="Times New Roman" w:hAnsi="Times New Roman" w:cs="Times New Roman"/>
          </w:rPr>
          <w:t>el lenguaje</w:t>
        </w:r>
      </w:hyperlink>
      <w:r w:rsidRPr="00DB1BED">
        <w:rPr>
          <w:rFonts w:ascii="Times New Roman" w:hAnsi="Times New Roman" w:cs="Times New Roman"/>
        </w:rPr>
        <w:t> desempeña un papel esencial. Para Vygotsky, el conocimiento es un proceso de </w:t>
      </w:r>
      <w:hyperlink r:id="rId18" w:history="1">
        <w:r w:rsidRPr="00DB1BED">
          <w:rPr>
            <w:rFonts w:ascii="Times New Roman" w:hAnsi="Times New Roman" w:cs="Times New Roman"/>
          </w:rPr>
          <w:t>interacción</w:t>
        </w:r>
      </w:hyperlink>
      <w:r w:rsidRPr="00DB1BED">
        <w:rPr>
          <w:rFonts w:ascii="Times New Roman" w:hAnsi="Times New Roman" w:cs="Times New Roman"/>
        </w:rPr>
        <w:t> entre el sujeto y el medio, pero el medio entendido social y culturalmente, no solamente físico, como lo considera primordialmente Piaget.</w:t>
      </w:r>
      <w:r w:rsidR="0074051C" w:rsidRPr="00DB1BED">
        <w:rPr>
          <w:rFonts w:ascii="Times New Roman" w:hAnsi="Times New Roman" w:cs="Times New Roman"/>
        </w:rPr>
        <w:t xml:space="preserve"> Es decir, Vygotsky considera determinante el contexto social donde se desarrolla el individuo, puesto que es el que va a determinar su personalidad: familia, comunidad y escuela.</w:t>
      </w:r>
    </w:p>
    <w:p w:rsidR="00521A80" w:rsidRDefault="00B65C1E" w:rsidP="0067230A">
      <w:pPr>
        <w:pStyle w:val="NormalWeb"/>
        <w:spacing w:before="0" w:beforeAutospacing="0" w:after="0" w:afterAutospacing="0" w:line="360" w:lineRule="auto"/>
        <w:jc w:val="both"/>
      </w:pPr>
      <w:r w:rsidRPr="00DB1BED">
        <w:br/>
        <w:t xml:space="preserve">       </w:t>
      </w:r>
      <w:r w:rsidRPr="00DB1BED">
        <w:tab/>
        <w:t>Vygotsky,</w:t>
      </w:r>
      <w:r w:rsidR="00527D41" w:rsidRPr="00DB1BED">
        <w:t xml:space="preserve"> propone cinco conceptos fundamentales: las funciones mentales</w:t>
      </w:r>
      <w:r w:rsidRPr="00DB1BED">
        <w:t>, las habilidades psicológicas, la zona de </w:t>
      </w:r>
      <w:hyperlink r:id="rId19" w:history="1">
        <w:r w:rsidRPr="00DB1BED">
          <w:t>desarrollo</w:t>
        </w:r>
      </w:hyperlink>
      <w:r w:rsidRPr="00DB1BED">
        <w:t xml:space="preserve"> próximo, </w:t>
      </w:r>
      <w:r w:rsidR="0074051C" w:rsidRPr="00DB1BED">
        <w:t xml:space="preserve">las herramientas psicológicas y la mediación. En este sentido, se explica cada uno de estos conceptos. </w:t>
      </w:r>
      <w:r w:rsidRPr="00DB1BED">
        <w:t xml:space="preserve">Para Vygotsky existen dos tipos de funciones mentales: las inferiores y las superiores. Las funciones mentales inferiores son aquellas con las que nacemos, son las </w:t>
      </w:r>
      <w:r w:rsidRPr="00DB1BED">
        <w:lastRenderedPageBreak/>
        <w:t>funciones naturales y están determinadas genéticamente. El </w:t>
      </w:r>
      <w:hyperlink r:id="rId20" w:history="1">
        <w:r w:rsidRPr="00DB1BED">
          <w:t>comportamiento</w:t>
        </w:r>
      </w:hyperlink>
      <w:r w:rsidRPr="00DB1BED">
        <w:t xml:space="preserve"> derivado de las funciones mentales inferiores es limitado; </w:t>
      </w:r>
      <w:r w:rsidR="00776770">
        <w:t>está condicionado por lo que podemos hacer.</w:t>
      </w:r>
      <w:r w:rsidRPr="00DB1BED">
        <w:t xml:space="preserve"> </w:t>
      </w:r>
      <w:r w:rsidRPr="00DB1BED">
        <w:tab/>
      </w:r>
    </w:p>
    <w:p w:rsidR="00776770" w:rsidRPr="00DB1BED" w:rsidRDefault="00776770" w:rsidP="0067230A">
      <w:pPr>
        <w:pStyle w:val="NormalWeb"/>
        <w:spacing w:before="0" w:beforeAutospacing="0" w:after="0" w:afterAutospacing="0" w:line="360" w:lineRule="auto"/>
        <w:jc w:val="both"/>
      </w:pPr>
    </w:p>
    <w:p w:rsidR="0074051C" w:rsidRPr="00DB1BED" w:rsidRDefault="00B65C1E" w:rsidP="00521A80">
      <w:pPr>
        <w:spacing w:after="0" w:line="360" w:lineRule="auto"/>
        <w:ind w:firstLine="708"/>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 xml:space="preserve">Las funciones mentales inferiores </w:t>
      </w:r>
      <w:r w:rsidR="00527D41" w:rsidRPr="00DB1BED">
        <w:rPr>
          <w:rFonts w:ascii="Times New Roman" w:eastAsia="Times New Roman" w:hAnsi="Times New Roman" w:cs="Times New Roman"/>
          <w:sz w:val="24"/>
          <w:szCs w:val="24"/>
          <w:lang w:eastAsia="es-VE"/>
        </w:rPr>
        <w:t xml:space="preserve"> limitan el</w:t>
      </w:r>
      <w:r w:rsidRPr="00DB1BED">
        <w:rPr>
          <w:rFonts w:ascii="Times New Roman" w:eastAsia="Times New Roman" w:hAnsi="Times New Roman" w:cs="Times New Roman"/>
          <w:sz w:val="24"/>
          <w:szCs w:val="24"/>
          <w:lang w:eastAsia="es-VE"/>
        </w:rPr>
        <w:t xml:space="preserve"> comportamiento a una reacción o respuesta al ambiente, (aquí puede verse una </w:t>
      </w:r>
      <w:hyperlink r:id="rId21" w:history="1">
        <w:r w:rsidRPr="00DB1BED">
          <w:rPr>
            <w:rFonts w:ascii="Times New Roman" w:eastAsia="Times New Roman" w:hAnsi="Times New Roman" w:cs="Times New Roman"/>
            <w:sz w:val="24"/>
            <w:szCs w:val="24"/>
            <w:lang w:eastAsia="es-VE"/>
          </w:rPr>
          <w:t>crítica</w:t>
        </w:r>
      </w:hyperlink>
      <w:r w:rsidRPr="00DB1BED">
        <w:rPr>
          <w:rFonts w:ascii="Times New Roman" w:eastAsia="Times New Roman" w:hAnsi="Times New Roman" w:cs="Times New Roman"/>
          <w:sz w:val="24"/>
          <w:szCs w:val="24"/>
          <w:lang w:eastAsia="es-VE"/>
        </w:rPr>
        <w:t> adelantada al conductismo). La </w:t>
      </w:r>
      <w:hyperlink r:id="rId22" w:history="1">
        <w:r w:rsidRPr="00DB1BED">
          <w:rPr>
            <w:rFonts w:ascii="Times New Roman" w:eastAsia="Times New Roman" w:hAnsi="Times New Roman" w:cs="Times New Roman"/>
            <w:sz w:val="24"/>
            <w:szCs w:val="24"/>
            <w:lang w:eastAsia="es-VE"/>
          </w:rPr>
          <w:t>conducta</w:t>
        </w:r>
      </w:hyperlink>
      <w:r w:rsidRPr="00DB1BED">
        <w:rPr>
          <w:rFonts w:ascii="Times New Roman" w:eastAsia="Times New Roman" w:hAnsi="Times New Roman" w:cs="Times New Roman"/>
          <w:sz w:val="24"/>
          <w:szCs w:val="24"/>
          <w:lang w:eastAsia="es-VE"/>
        </w:rPr>
        <w:t> es impulsiva.</w:t>
      </w:r>
    </w:p>
    <w:p w:rsidR="0074051C" w:rsidRPr="00DB1BED" w:rsidRDefault="00B65C1E" w:rsidP="00B65C1E">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br/>
        <w:t xml:space="preserve"> </w:t>
      </w:r>
      <w:r w:rsidRPr="00DB1BED">
        <w:rPr>
          <w:rFonts w:ascii="Times New Roman" w:eastAsia="Times New Roman" w:hAnsi="Times New Roman" w:cs="Times New Roman"/>
          <w:sz w:val="24"/>
          <w:szCs w:val="24"/>
          <w:lang w:eastAsia="es-VE"/>
        </w:rPr>
        <w:tab/>
        <w:t>Las funciones mentales superiores se adquieren y se desarrollan a través de la interacción social. Puesto que el individuo se encuentra en una </w:t>
      </w:r>
      <w:hyperlink r:id="rId23" w:history="1">
        <w:r w:rsidRPr="00DB1BED">
          <w:rPr>
            <w:rFonts w:ascii="Times New Roman" w:eastAsia="Times New Roman" w:hAnsi="Times New Roman" w:cs="Times New Roman"/>
            <w:sz w:val="24"/>
            <w:szCs w:val="24"/>
            <w:lang w:eastAsia="es-VE"/>
          </w:rPr>
          <w:t>sociedad</w:t>
        </w:r>
      </w:hyperlink>
      <w:r w:rsidRPr="00DB1BED">
        <w:rPr>
          <w:rFonts w:ascii="Times New Roman" w:eastAsia="Times New Roman" w:hAnsi="Times New Roman" w:cs="Times New Roman"/>
          <w:sz w:val="24"/>
          <w:szCs w:val="24"/>
          <w:lang w:eastAsia="es-VE"/>
        </w:rPr>
        <w:t> específica con una </w:t>
      </w:r>
      <w:hyperlink r:id="rId24" w:anchor="INTRO" w:history="1">
        <w:r w:rsidRPr="00DB1BED">
          <w:rPr>
            <w:rFonts w:ascii="Times New Roman" w:eastAsia="Times New Roman" w:hAnsi="Times New Roman" w:cs="Times New Roman"/>
            <w:sz w:val="24"/>
            <w:szCs w:val="24"/>
            <w:lang w:eastAsia="es-VE"/>
          </w:rPr>
          <w:t>cultura</w:t>
        </w:r>
      </w:hyperlink>
      <w:r w:rsidRPr="00DB1BED">
        <w:rPr>
          <w:rFonts w:ascii="Times New Roman" w:eastAsia="Times New Roman" w:hAnsi="Times New Roman" w:cs="Times New Roman"/>
          <w:sz w:val="24"/>
          <w:szCs w:val="24"/>
          <w:lang w:eastAsia="es-VE"/>
        </w:rPr>
        <w:t xml:space="preserve"> concreta, Las funciones mentales superiores están determinadas por la forma de ser de esa sociedad: Las funciones mentales superiores son mediadas culturalmente. El comportamiento derivado de Las funciones mentales superiores </w:t>
      </w:r>
      <w:r w:rsidR="0074051C" w:rsidRPr="00DB1BED">
        <w:rPr>
          <w:rFonts w:ascii="Times New Roman" w:eastAsia="Times New Roman" w:hAnsi="Times New Roman" w:cs="Times New Roman"/>
          <w:sz w:val="24"/>
          <w:szCs w:val="24"/>
          <w:lang w:eastAsia="es-VE"/>
        </w:rPr>
        <w:t>está</w:t>
      </w:r>
      <w:r w:rsidRPr="00DB1BED">
        <w:rPr>
          <w:rFonts w:ascii="Times New Roman" w:eastAsia="Times New Roman" w:hAnsi="Times New Roman" w:cs="Times New Roman"/>
          <w:sz w:val="24"/>
          <w:szCs w:val="24"/>
          <w:lang w:eastAsia="es-VE"/>
        </w:rPr>
        <w:t xml:space="preserve"> abierto a mayores posibilidades. El conocimiento es resultado de la interacción social; en la interacción con los demás adquirimos </w:t>
      </w:r>
      <w:hyperlink r:id="rId25" w:history="1">
        <w:r w:rsidRPr="00DB1BED">
          <w:rPr>
            <w:rFonts w:ascii="Times New Roman" w:eastAsia="Times New Roman" w:hAnsi="Times New Roman" w:cs="Times New Roman"/>
            <w:sz w:val="24"/>
            <w:szCs w:val="24"/>
            <w:lang w:eastAsia="es-VE"/>
          </w:rPr>
          <w:t>conciencia</w:t>
        </w:r>
      </w:hyperlink>
      <w:r w:rsidRPr="00DB1BED">
        <w:rPr>
          <w:rFonts w:ascii="Times New Roman" w:eastAsia="Times New Roman" w:hAnsi="Times New Roman" w:cs="Times New Roman"/>
          <w:sz w:val="24"/>
          <w:szCs w:val="24"/>
          <w:lang w:eastAsia="es-VE"/>
        </w:rPr>
        <w:t> de nosotros, aprendemos el uso de los </w:t>
      </w:r>
      <w:hyperlink r:id="rId26" w:history="1">
        <w:r w:rsidRPr="00DB1BED">
          <w:rPr>
            <w:rFonts w:ascii="Times New Roman" w:eastAsia="Times New Roman" w:hAnsi="Times New Roman" w:cs="Times New Roman"/>
            <w:sz w:val="24"/>
            <w:szCs w:val="24"/>
            <w:lang w:eastAsia="es-VE"/>
          </w:rPr>
          <w:t>símbolos</w:t>
        </w:r>
      </w:hyperlink>
      <w:r w:rsidRPr="00DB1BED">
        <w:rPr>
          <w:rFonts w:ascii="Times New Roman" w:eastAsia="Times New Roman" w:hAnsi="Times New Roman" w:cs="Times New Roman"/>
          <w:sz w:val="24"/>
          <w:szCs w:val="24"/>
          <w:lang w:eastAsia="es-VE"/>
        </w:rPr>
        <w:t> que, a su vez, nos permiten pensar en formas cada vez más complejas. Para Vygotsky, a mayor interacción social, mayor conocimiento, más posibilidades de actuar, más robustas funciones mentales.</w:t>
      </w:r>
    </w:p>
    <w:p w:rsidR="00B65C1E" w:rsidRPr="00DB1BED" w:rsidRDefault="00B65C1E" w:rsidP="00B65C1E">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br/>
        <w:t xml:space="preserve"> </w:t>
      </w:r>
      <w:r w:rsidRPr="00DB1BED">
        <w:rPr>
          <w:rFonts w:ascii="Times New Roman" w:eastAsia="Times New Roman" w:hAnsi="Times New Roman" w:cs="Times New Roman"/>
          <w:sz w:val="24"/>
          <w:szCs w:val="24"/>
          <w:lang w:eastAsia="es-VE"/>
        </w:rPr>
        <w:tab/>
        <w:t>De acuerdo con esta perspectiva, el ser humano es ante todo un ser cultural y esto es lo que establece la diferencia entre el ser humano y otro tipo de seres vivientes, incluyendo los primates. El punto central de esta distinción entre funciones mentales inferiores y superiores es que el individuo no se relaciona únicamente en forma directa con su ambiente, sino también a través de y mediante la interacción con los demás individuos. La </w:t>
      </w:r>
      <w:hyperlink r:id="rId27" w:history="1">
        <w:r w:rsidRPr="00DB1BED">
          <w:rPr>
            <w:rFonts w:ascii="Times New Roman" w:eastAsia="Times New Roman" w:hAnsi="Times New Roman" w:cs="Times New Roman"/>
            <w:sz w:val="24"/>
            <w:szCs w:val="24"/>
            <w:lang w:eastAsia="es-VE"/>
          </w:rPr>
          <w:t>psicología</w:t>
        </w:r>
      </w:hyperlink>
      <w:r w:rsidRPr="00DB1BED">
        <w:rPr>
          <w:rFonts w:ascii="Times New Roman" w:eastAsia="Times New Roman" w:hAnsi="Times New Roman" w:cs="Times New Roman"/>
          <w:sz w:val="24"/>
          <w:szCs w:val="24"/>
          <w:lang w:eastAsia="es-VE"/>
        </w:rPr>
        <w:t> propiamente humana es un </w:t>
      </w:r>
      <w:hyperlink r:id="rId28" w:history="1">
        <w:r w:rsidRPr="00DB1BED">
          <w:rPr>
            <w:rFonts w:ascii="Times New Roman" w:eastAsia="Times New Roman" w:hAnsi="Times New Roman" w:cs="Times New Roman"/>
            <w:sz w:val="24"/>
            <w:szCs w:val="24"/>
            <w:lang w:eastAsia="es-VE"/>
          </w:rPr>
          <w:t>producto</w:t>
        </w:r>
      </w:hyperlink>
      <w:r w:rsidRPr="00DB1BED">
        <w:rPr>
          <w:rFonts w:ascii="Times New Roman" w:eastAsia="Times New Roman" w:hAnsi="Times New Roman" w:cs="Times New Roman"/>
          <w:sz w:val="24"/>
          <w:szCs w:val="24"/>
          <w:lang w:eastAsia="es-VE"/>
        </w:rPr>
        <w:t> mediado por la cultura. Podría decirse que somos porque los demás son. En cierto sentido, somos lo que los demás son.</w:t>
      </w:r>
    </w:p>
    <w:p w:rsidR="00B65C1E" w:rsidRPr="00DB1BED" w:rsidRDefault="00B65C1E" w:rsidP="00B65C1E">
      <w:pPr>
        <w:spacing w:after="0" w:line="360" w:lineRule="auto"/>
        <w:jc w:val="both"/>
        <w:rPr>
          <w:rFonts w:ascii="Times New Roman" w:eastAsia="Times New Roman" w:hAnsi="Times New Roman" w:cs="Times New Roman"/>
          <w:b/>
          <w:bCs/>
          <w:sz w:val="24"/>
          <w:szCs w:val="24"/>
          <w:lang w:eastAsia="es-VE"/>
        </w:rPr>
      </w:pPr>
    </w:p>
    <w:p w:rsidR="0074051C" w:rsidRPr="00DB1BED" w:rsidRDefault="00B65C1E" w:rsidP="00B65C1E">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b/>
          <w:bCs/>
          <w:sz w:val="24"/>
          <w:szCs w:val="24"/>
          <w:lang w:eastAsia="es-VE"/>
        </w:rPr>
        <w:t xml:space="preserve">  </w:t>
      </w:r>
      <w:r w:rsidRPr="00DB1BED">
        <w:rPr>
          <w:rFonts w:ascii="Times New Roman" w:eastAsia="Times New Roman" w:hAnsi="Times New Roman" w:cs="Times New Roman"/>
          <w:b/>
          <w:bCs/>
          <w:sz w:val="24"/>
          <w:szCs w:val="24"/>
          <w:lang w:eastAsia="es-VE"/>
        </w:rPr>
        <w:tab/>
      </w:r>
      <w:r w:rsidRPr="00DB1BED">
        <w:rPr>
          <w:rFonts w:ascii="Times New Roman" w:eastAsia="Times New Roman" w:hAnsi="Times New Roman" w:cs="Times New Roman"/>
          <w:sz w:val="24"/>
          <w:szCs w:val="24"/>
          <w:lang w:eastAsia="es-VE"/>
        </w:rPr>
        <w:t xml:space="preserve">Para Vygotsky, las funciones mentales superiores se desarrollan y aparecen en dos momentos. En un primer momento, las habilidades psicológicas o funciones </w:t>
      </w:r>
      <w:r w:rsidRPr="00DB1BED">
        <w:rPr>
          <w:rFonts w:ascii="Times New Roman" w:eastAsia="Times New Roman" w:hAnsi="Times New Roman" w:cs="Times New Roman"/>
          <w:sz w:val="24"/>
          <w:szCs w:val="24"/>
          <w:lang w:eastAsia="es-VE"/>
        </w:rPr>
        <w:lastRenderedPageBreak/>
        <w:t>mentales superiores se manifiestan en el ámbito social y, en un segundo momento, en el ámbito individual. La </w:t>
      </w:r>
      <w:hyperlink r:id="rId29" w:history="1">
        <w:r w:rsidRPr="00DB1BED">
          <w:rPr>
            <w:rFonts w:ascii="Times New Roman" w:eastAsia="Times New Roman" w:hAnsi="Times New Roman" w:cs="Times New Roman"/>
            <w:sz w:val="24"/>
            <w:szCs w:val="24"/>
            <w:lang w:eastAsia="es-VE"/>
          </w:rPr>
          <w:t>atención</w:t>
        </w:r>
      </w:hyperlink>
      <w:r w:rsidRPr="00DB1BED">
        <w:rPr>
          <w:rFonts w:ascii="Times New Roman" w:eastAsia="Times New Roman" w:hAnsi="Times New Roman" w:cs="Times New Roman"/>
          <w:sz w:val="24"/>
          <w:szCs w:val="24"/>
          <w:lang w:eastAsia="es-VE"/>
        </w:rPr>
        <w:t>, </w:t>
      </w:r>
      <w:hyperlink r:id="rId30" w:history="1">
        <w:r w:rsidRPr="00DB1BED">
          <w:rPr>
            <w:rFonts w:ascii="Times New Roman" w:eastAsia="Times New Roman" w:hAnsi="Times New Roman" w:cs="Times New Roman"/>
            <w:sz w:val="24"/>
            <w:szCs w:val="24"/>
            <w:lang w:eastAsia="es-VE"/>
          </w:rPr>
          <w:t>la memoria</w:t>
        </w:r>
      </w:hyperlink>
      <w:r w:rsidRPr="00DB1BED">
        <w:rPr>
          <w:rFonts w:ascii="Times New Roman" w:eastAsia="Times New Roman" w:hAnsi="Times New Roman" w:cs="Times New Roman"/>
          <w:sz w:val="24"/>
          <w:szCs w:val="24"/>
          <w:lang w:eastAsia="es-VE"/>
        </w:rPr>
        <w:t>, la formulación de conceptos son primero un fenómeno social y después, progresivamente, se transforman en una </w:t>
      </w:r>
      <w:hyperlink r:id="rId31" w:history="1">
        <w:r w:rsidRPr="00DB1BED">
          <w:rPr>
            <w:rFonts w:ascii="Times New Roman" w:eastAsia="Times New Roman" w:hAnsi="Times New Roman" w:cs="Times New Roman"/>
            <w:sz w:val="24"/>
            <w:szCs w:val="24"/>
            <w:lang w:eastAsia="es-VE"/>
          </w:rPr>
          <w:t>propiedad</w:t>
        </w:r>
      </w:hyperlink>
      <w:r w:rsidRPr="00DB1BED">
        <w:rPr>
          <w:rFonts w:ascii="Times New Roman" w:eastAsia="Times New Roman" w:hAnsi="Times New Roman" w:cs="Times New Roman"/>
          <w:sz w:val="24"/>
          <w:szCs w:val="24"/>
          <w:lang w:eastAsia="es-VE"/>
        </w:rPr>
        <w:t> del individuo. Cada </w:t>
      </w:r>
      <w:hyperlink r:id="rId32" w:history="1">
        <w:r w:rsidRPr="00DB1BED">
          <w:rPr>
            <w:rFonts w:ascii="Times New Roman" w:eastAsia="Times New Roman" w:hAnsi="Times New Roman" w:cs="Times New Roman"/>
            <w:sz w:val="24"/>
            <w:szCs w:val="24"/>
            <w:lang w:eastAsia="es-VE"/>
          </w:rPr>
          <w:t>función</w:t>
        </w:r>
      </w:hyperlink>
      <w:r w:rsidRPr="00DB1BED">
        <w:rPr>
          <w:rFonts w:ascii="Times New Roman" w:eastAsia="Times New Roman" w:hAnsi="Times New Roman" w:cs="Times New Roman"/>
          <w:sz w:val="24"/>
          <w:szCs w:val="24"/>
          <w:lang w:eastAsia="es-VE"/>
        </w:rPr>
        <w:t> mental superior, primero es social, es decir primero es interpsicológica y después es individual, </w:t>
      </w:r>
      <w:hyperlink r:id="rId33" w:history="1">
        <w:r w:rsidRPr="00DB1BED">
          <w:rPr>
            <w:rFonts w:ascii="Times New Roman" w:eastAsia="Times New Roman" w:hAnsi="Times New Roman" w:cs="Times New Roman"/>
            <w:sz w:val="24"/>
            <w:szCs w:val="24"/>
            <w:lang w:eastAsia="es-VE"/>
          </w:rPr>
          <w:t>personal</w:t>
        </w:r>
      </w:hyperlink>
      <w:r w:rsidRPr="00DB1BED">
        <w:rPr>
          <w:rFonts w:ascii="Times New Roman" w:eastAsia="Times New Roman" w:hAnsi="Times New Roman" w:cs="Times New Roman"/>
          <w:sz w:val="24"/>
          <w:szCs w:val="24"/>
          <w:lang w:eastAsia="es-VE"/>
        </w:rPr>
        <w:t>, es decir, intrapsicológica.</w:t>
      </w:r>
    </w:p>
    <w:p w:rsidR="0074051C" w:rsidRPr="00DB1BED" w:rsidRDefault="00B65C1E" w:rsidP="00B65C1E">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br/>
      </w:r>
      <w:r w:rsidR="00D920C3" w:rsidRPr="00DB1BED">
        <w:rPr>
          <w:rFonts w:ascii="Times New Roman" w:eastAsia="Times New Roman" w:hAnsi="Times New Roman" w:cs="Times New Roman"/>
          <w:sz w:val="24"/>
          <w:szCs w:val="24"/>
          <w:lang w:eastAsia="es-VE"/>
        </w:rPr>
        <w:t xml:space="preserve">   </w:t>
      </w:r>
      <w:r w:rsidR="00911C63" w:rsidRPr="00DB1BED">
        <w:rPr>
          <w:rFonts w:ascii="Times New Roman" w:eastAsia="Times New Roman" w:hAnsi="Times New Roman" w:cs="Times New Roman"/>
          <w:sz w:val="24"/>
          <w:szCs w:val="24"/>
          <w:lang w:eastAsia="es-VE"/>
        </w:rPr>
        <w:tab/>
      </w:r>
      <w:r w:rsidR="00D920C3" w:rsidRPr="00DB1BED">
        <w:rPr>
          <w:rFonts w:ascii="Times New Roman" w:eastAsia="Times New Roman" w:hAnsi="Times New Roman" w:cs="Times New Roman"/>
          <w:sz w:val="24"/>
          <w:szCs w:val="24"/>
          <w:lang w:eastAsia="es-VE"/>
        </w:rPr>
        <w:t xml:space="preserve"> </w:t>
      </w:r>
      <w:r w:rsidRPr="00DB1BED">
        <w:rPr>
          <w:rFonts w:ascii="Times New Roman" w:eastAsia="Times New Roman" w:hAnsi="Times New Roman" w:cs="Times New Roman"/>
          <w:sz w:val="24"/>
          <w:szCs w:val="24"/>
          <w:lang w:eastAsia="es-VE"/>
        </w:rPr>
        <w:t>Cuando un niño llora porque algo le duele, expresa dolor y esta expresión solamente es una función mental inferior, es una reacción al ambiente. Cuando el niño llora para llamar la atención ya es una forma de </w:t>
      </w:r>
      <w:hyperlink r:id="rId34" w:history="1">
        <w:r w:rsidRPr="00DB1BED">
          <w:rPr>
            <w:rFonts w:ascii="Times New Roman" w:eastAsia="Times New Roman" w:hAnsi="Times New Roman" w:cs="Times New Roman"/>
            <w:sz w:val="24"/>
            <w:szCs w:val="24"/>
            <w:lang w:eastAsia="es-VE"/>
          </w:rPr>
          <w:t>comunicación</w:t>
        </w:r>
      </w:hyperlink>
      <w:r w:rsidRPr="00DB1BED">
        <w:rPr>
          <w:rFonts w:ascii="Times New Roman" w:eastAsia="Times New Roman" w:hAnsi="Times New Roman" w:cs="Times New Roman"/>
          <w:sz w:val="24"/>
          <w:szCs w:val="24"/>
          <w:lang w:eastAsia="es-VE"/>
        </w:rPr>
        <w:t>, pero esta comunicación sólo se da en la interacción con los demás; en ese momento, se trata ya de una función mental superior interpsicológica, pues sólo es posible como comunicación con los demás. En un segundo momento, el llanto se vuelve intencional y, entonces, el niño lo usa como instrumento para comunicarse. El niño, con base en la interacción, posee ya un instrumento para comunicarse; se trata ya de una función mental superior o las habilidad psicológica propia, personal, dentro de su mente, intrapsicológica.</w:t>
      </w:r>
    </w:p>
    <w:p w:rsidR="00B65C1E" w:rsidRPr="00DB1BED" w:rsidRDefault="00B65C1E" w:rsidP="00B65C1E">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br/>
      </w:r>
      <w:r w:rsidR="00527D41" w:rsidRPr="00DB1BED">
        <w:rPr>
          <w:rFonts w:ascii="Times New Roman" w:eastAsia="Times New Roman" w:hAnsi="Times New Roman" w:cs="Times New Roman"/>
          <w:sz w:val="24"/>
          <w:szCs w:val="24"/>
          <w:lang w:eastAsia="es-VE"/>
        </w:rPr>
        <w:t xml:space="preserve">      </w:t>
      </w:r>
      <w:r w:rsidR="00911C63" w:rsidRPr="00DB1BED">
        <w:rPr>
          <w:rFonts w:ascii="Times New Roman" w:eastAsia="Times New Roman" w:hAnsi="Times New Roman" w:cs="Times New Roman"/>
          <w:sz w:val="24"/>
          <w:szCs w:val="24"/>
          <w:lang w:eastAsia="es-VE"/>
        </w:rPr>
        <w:tab/>
      </w:r>
      <w:r w:rsidRPr="00DB1BED">
        <w:rPr>
          <w:rFonts w:ascii="Times New Roman" w:eastAsia="Times New Roman" w:hAnsi="Times New Roman" w:cs="Times New Roman"/>
          <w:sz w:val="24"/>
          <w:szCs w:val="24"/>
          <w:lang w:eastAsia="es-VE"/>
        </w:rPr>
        <w:t xml:space="preserve">Esta separación o distinción entre habilidades </w:t>
      </w:r>
      <w:r w:rsidR="0074051C" w:rsidRPr="00DB1BED">
        <w:rPr>
          <w:rFonts w:ascii="Times New Roman" w:eastAsia="Times New Roman" w:hAnsi="Times New Roman" w:cs="Times New Roman"/>
          <w:sz w:val="24"/>
          <w:szCs w:val="24"/>
          <w:lang w:eastAsia="es-VE"/>
        </w:rPr>
        <w:t>interpsicológica</w:t>
      </w:r>
      <w:r w:rsidRPr="00DB1BED">
        <w:rPr>
          <w:rFonts w:ascii="Times New Roman" w:eastAsia="Times New Roman" w:hAnsi="Times New Roman" w:cs="Times New Roman"/>
          <w:sz w:val="24"/>
          <w:szCs w:val="24"/>
          <w:lang w:eastAsia="es-VE"/>
        </w:rPr>
        <w:t xml:space="preserve"> y habilidades </w:t>
      </w:r>
      <w:r w:rsidR="0074051C" w:rsidRPr="00DB1BED">
        <w:rPr>
          <w:rFonts w:ascii="Times New Roman" w:eastAsia="Times New Roman" w:hAnsi="Times New Roman" w:cs="Times New Roman"/>
          <w:sz w:val="24"/>
          <w:szCs w:val="24"/>
          <w:lang w:eastAsia="es-VE"/>
        </w:rPr>
        <w:t>intrapsicológica</w:t>
      </w:r>
      <w:r w:rsidRPr="00DB1BED">
        <w:rPr>
          <w:rFonts w:ascii="Times New Roman" w:eastAsia="Times New Roman" w:hAnsi="Times New Roman" w:cs="Times New Roman"/>
          <w:sz w:val="24"/>
          <w:szCs w:val="24"/>
          <w:lang w:eastAsia="es-VE"/>
        </w:rPr>
        <w:t xml:space="preserve"> y el paso de las primeras a las segundas es el </w:t>
      </w:r>
      <w:hyperlink r:id="rId35" w:history="1">
        <w:r w:rsidRPr="00DB1BED">
          <w:rPr>
            <w:rFonts w:ascii="Times New Roman" w:eastAsia="Times New Roman" w:hAnsi="Times New Roman" w:cs="Times New Roman"/>
            <w:sz w:val="24"/>
            <w:szCs w:val="24"/>
            <w:lang w:eastAsia="es-VE"/>
          </w:rPr>
          <w:t>concepto</w:t>
        </w:r>
      </w:hyperlink>
      <w:r w:rsidRPr="00DB1BED">
        <w:rPr>
          <w:rFonts w:ascii="Times New Roman" w:eastAsia="Times New Roman" w:hAnsi="Times New Roman" w:cs="Times New Roman"/>
          <w:sz w:val="24"/>
          <w:szCs w:val="24"/>
          <w:lang w:eastAsia="es-VE"/>
        </w:rPr>
        <w:t xml:space="preserve"> de interiorización. En último término, el desarrollo del individuo llega a su plenitud en la medida en que se apropia, hace suyo, interioriza las habilidades interpsicológicas. En un primer momento, dependen de los otros; en un segundo momento, a través de la interiorización, el individuo adquiere la posibilidad de actuar por </w:t>
      </w:r>
      <w:r w:rsidR="00527D41" w:rsidRPr="00DB1BED">
        <w:rPr>
          <w:rFonts w:ascii="Times New Roman" w:eastAsia="Times New Roman" w:hAnsi="Times New Roman" w:cs="Times New Roman"/>
          <w:sz w:val="24"/>
          <w:szCs w:val="24"/>
          <w:lang w:eastAsia="es-VE"/>
        </w:rPr>
        <w:t>sí</w:t>
      </w:r>
      <w:r w:rsidRPr="00DB1BED">
        <w:rPr>
          <w:rFonts w:ascii="Times New Roman" w:eastAsia="Times New Roman" w:hAnsi="Times New Roman" w:cs="Times New Roman"/>
          <w:sz w:val="24"/>
          <w:szCs w:val="24"/>
          <w:lang w:eastAsia="es-VE"/>
        </w:rPr>
        <w:t xml:space="preserve"> mismo y de asumir la </w:t>
      </w:r>
      <w:hyperlink r:id="rId36" w:history="1">
        <w:r w:rsidRPr="00DB1BED">
          <w:rPr>
            <w:rFonts w:ascii="Times New Roman" w:eastAsia="Times New Roman" w:hAnsi="Times New Roman" w:cs="Times New Roman"/>
            <w:sz w:val="24"/>
            <w:szCs w:val="24"/>
            <w:lang w:eastAsia="es-VE"/>
          </w:rPr>
          <w:t>responsabilidad</w:t>
        </w:r>
      </w:hyperlink>
      <w:r w:rsidRPr="00DB1BED">
        <w:rPr>
          <w:rFonts w:ascii="Times New Roman" w:eastAsia="Times New Roman" w:hAnsi="Times New Roman" w:cs="Times New Roman"/>
          <w:sz w:val="24"/>
          <w:szCs w:val="24"/>
          <w:lang w:eastAsia="es-VE"/>
        </w:rPr>
        <w:t xml:space="preserve"> de su actuar. Desde este punto de vista, el proceso de interiorización es fundamental en el desarrollo: lo interpsicológico se vuelve </w:t>
      </w:r>
      <w:r w:rsidR="0074051C" w:rsidRPr="00DB1BED">
        <w:rPr>
          <w:rFonts w:ascii="Times New Roman" w:eastAsia="Times New Roman" w:hAnsi="Times New Roman" w:cs="Times New Roman"/>
          <w:sz w:val="24"/>
          <w:szCs w:val="24"/>
          <w:lang w:eastAsia="es-VE"/>
        </w:rPr>
        <w:t>intrapsicológica</w:t>
      </w:r>
      <w:r w:rsidRPr="00DB1BED">
        <w:rPr>
          <w:rFonts w:ascii="Times New Roman" w:eastAsia="Times New Roman" w:hAnsi="Times New Roman" w:cs="Times New Roman"/>
          <w:sz w:val="24"/>
          <w:szCs w:val="24"/>
          <w:lang w:eastAsia="es-VE"/>
        </w:rPr>
        <w:t>.</w:t>
      </w:r>
    </w:p>
    <w:p w:rsidR="00B65C1E" w:rsidRPr="00DB1BED" w:rsidRDefault="00B65C1E" w:rsidP="00B65C1E">
      <w:pPr>
        <w:spacing w:after="0" w:line="360" w:lineRule="auto"/>
        <w:jc w:val="both"/>
        <w:rPr>
          <w:rFonts w:ascii="Times New Roman" w:eastAsia="Times New Roman" w:hAnsi="Times New Roman" w:cs="Times New Roman"/>
          <w:b/>
          <w:bCs/>
          <w:sz w:val="24"/>
          <w:szCs w:val="24"/>
          <w:lang w:eastAsia="es-VE"/>
        </w:rPr>
      </w:pPr>
    </w:p>
    <w:p w:rsidR="00527D41" w:rsidRPr="00DB1BED" w:rsidRDefault="00B65C1E" w:rsidP="00527D41">
      <w:pPr>
        <w:spacing w:after="0" w:line="360" w:lineRule="auto"/>
        <w:ind w:firstLine="708"/>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 xml:space="preserve">En el paso de una habilidad interpsicológica a una habilidad intrapsicológica los demás juegan un papel importante. Para que el llanto tenga sentido y significado, </w:t>
      </w:r>
      <w:r w:rsidRPr="00DB1BED">
        <w:rPr>
          <w:rFonts w:ascii="Times New Roman" w:eastAsia="Times New Roman" w:hAnsi="Times New Roman" w:cs="Times New Roman"/>
          <w:sz w:val="24"/>
          <w:szCs w:val="24"/>
          <w:lang w:eastAsia="es-VE"/>
        </w:rPr>
        <w:lastRenderedPageBreak/>
        <w:t>se requiere que el padre o la madre presten atención a ese llanto. La posibilidad o potencial que los individuos tienen para ir desarrollando las habilidades psicológicas en un primer momento dependen de los demás. Este potencial de desarrollo mediante la interacción con los demás es llamado por Vygotsky zona de desarrollo próximo.</w:t>
      </w:r>
    </w:p>
    <w:p w:rsidR="00527D41" w:rsidRPr="00DB1BED" w:rsidRDefault="00B65C1E" w:rsidP="00527D41">
      <w:pPr>
        <w:spacing w:after="0" w:line="360" w:lineRule="auto"/>
        <w:ind w:firstLine="708"/>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 xml:space="preserve">Desde esta perspectiva, la zona de desarrollo próximo es la posibilidad de los individuos de aprender en el ambiente social, en la interacción con los demás. Nuestro conocimiento y </w:t>
      </w:r>
      <w:r w:rsidR="00960B45" w:rsidRPr="00DB1BED">
        <w:rPr>
          <w:rFonts w:ascii="Times New Roman" w:eastAsia="Times New Roman" w:hAnsi="Times New Roman" w:cs="Times New Roman"/>
          <w:sz w:val="24"/>
          <w:szCs w:val="24"/>
          <w:lang w:eastAsia="es-VE"/>
        </w:rPr>
        <w:t>la</w:t>
      </w:r>
      <w:r w:rsidRPr="00DB1BED">
        <w:rPr>
          <w:rFonts w:ascii="Times New Roman" w:eastAsia="Times New Roman" w:hAnsi="Times New Roman" w:cs="Times New Roman"/>
          <w:sz w:val="24"/>
          <w:szCs w:val="24"/>
          <w:lang w:eastAsia="es-VE"/>
        </w:rPr>
        <w:t xml:space="preserve"> experiencia de los demás es lo que posibilita </w:t>
      </w:r>
      <w:hyperlink r:id="rId37" w:history="1">
        <w:r w:rsidRPr="00DB1BED">
          <w:rPr>
            <w:rFonts w:ascii="Times New Roman" w:eastAsia="Times New Roman" w:hAnsi="Times New Roman" w:cs="Times New Roman"/>
            <w:sz w:val="24"/>
            <w:szCs w:val="24"/>
            <w:lang w:eastAsia="es-VE"/>
          </w:rPr>
          <w:t>el aprendizaje</w:t>
        </w:r>
      </w:hyperlink>
      <w:r w:rsidRPr="00DB1BED">
        <w:rPr>
          <w:rFonts w:ascii="Times New Roman" w:eastAsia="Times New Roman" w:hAnsi="Times New Roman" w:cs="Times New Roman"/>
          <w:sz w:val="24"/>
          <w:szCs w:val="24"/>
          <w:lang w:eastAsia="es-VE"/>
        </w:rPr>
        <w:t xml:space="preserve">; consiguientemente, mientras </w:t>
      </w:r>
      <w:r w:rsidR="00960B45" w:rsidRPr="00DB1BED">
        <w:rPr>
          <w:rFonts w:ascii="Times New Roman" w:eastAsia="Times New Roman" w:hAnsi="Times New Roman" w:cs="Times New Roman"/>
          <w:sz w:val="24"/>
          <w:szCs w:val="24"/>
          <w:lang w:eastAsia="es-VE"/>
        </w:rPr>
        <w:t>más</w:t>
      </w:r>
      <w:r w:rsidRPr="00DB1BED">
        <w:rPr>
          <w:rFonts w:ascii="Times New Roman" w:eastAsia="Times New Roman" w:hAnsi="Times New Roman" w:cs="Times New Roman"/>
          <w:sz w:val="24"/>
          <w:szCs w:val="24"/>
          <w:lang w:eastAsia="es-VE"/>
        </w:rPr>
        <w:t xml:space="preserve"> rica y frecuente sea la interacción con los demás, nuestro conocimiento será más rico y amplio. La zona de desarrollo próximo, consecuentemente, está determinada socialmente. </w:t>
      </w:r>
      <w:r w:rsidR="00527D41" w:rsidRPr="00DB1BED">
        <w:rPr>
          <w:rFonts w:ascii="Times New Roman" w:eastAsia="Times New Roman" w:hAnsi="Times New Roman" w:cs="Times New Roman"/>
          <w:sz w:val="24"/>
          <w:szCs w:val="24"/>
          <w:lang w:eastAsia="es-VE"/>
        </w:rPr>
        <w:t>Se aprende con</w:t>
      </w:r>
      <w:r w:rsidRPr="00DB1BED">
        <w:rPr>
          <w:rFonts w:ascii="Times New Roman" w:eastAsia="Times New Roman" w:hAnsi="Times New Roman" w:cs="Times New Roman"/>
          <w:sz w:val="24"/>
          <w:szCs w:val="24"/>
          <w:lang w:eastAsia="es-VE"/>
        </w:rPr>
        <w:t xml:space="preserve"> ayuda de los </w:t>
      </w:r>
      <w:r w:rsidR="00527D41" w:rsidRPr="00DB1BED">
        <w:rPr>
          <w:rFonts w:ascii="Times New Roman" w:eastAsia="Times New Roman" w:hAnsi="Times New Roman" w:cs="Times New Roman"/>
          <w:sz w:val="24"/>
          <w:szCs w:val="24"/>
          <w:lang w:eastAsia="es-VE"/>
        </w:rPr>
        <w:t xml:space="preserve">demás, se aprende </w:t>
      </w:r>
      <w:r w:rsidRPr="00DB1BED">
        <w:rPr>
          <w:rFonts w:ascii="Times New Roman" w:eastAsia="Times New Roman" w:hAnsi="Times New Roman" w:cs="Times New Roman"/>
          <w:sz w:val="24"/>
          <w:szCs w:val="24"/>
          <w:lang w:eastAsia="es-VE"/>
        </w:rPr>
        <w:t>en el ámbito de la interacción social y esta interacción social</w:t>
      </w:r>
      <w:r w:rsidR="00527D41" w:rsidRPr="00DB1BED">
        <w:rPr>
          <w:rFonts w:ascii="Times New Roman" w:eastAsia="Times New Roman" w:hAnsi="Times New Roman" w:cs="Times New Roman"/>
          <w:sz w:val="24"/>
          <w:szCs w:val="24"/>
          <w:lang w:eastAsia="es-VE"/>
        </w:rPr>
        <w:t xml:space="preserve"> como posibilidad de aprendizaje es la zona de desarrollo próximo. Inicialmente las personas (maestros, padres o compañeros) que interactúan con el estudiante son las que en cierto sentido, son responsables de que el individuo aprenda. </w:t>
      </w:r>
    </w:p>
    <w:p w:rsidR="00B65C1E" w:rsidRPr="00DB1BED" w:rsidRDefault="00B65C1E" w:rsidP="00527D41">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En esta etapa, se dice que el individuo está en su zona de desarrollo próximo. Gradualmente, el individuo asumirá la responsabilidad de construir su conocimiento y guiar su propio comportamiento. Tal vez una forma de expresar de manera simple el concepto de zona de desarrollo próximo es decir que ésta consiste en la etapa de máxima potencialidad de aprendizaje con la ayuda de los demás. La zona de desarrollo próximo puede verse como una etapa de desarrollo del individuo, del ser humano,</w:t>
      </w:r>
      <w:r w:rsidR="00527D41" w:rsidRPr="00DB1BED">
        <w:rPr>
          <w:rFonts w:ascii="Times New Roman" w:eastAsia="Times New Roman" w:hAnsi="Times New Roman" w:cs="Times New Roman"/>
          <w:sz w:val="24"/>
          <w:szCs w:val="24"/>
          <w:lang w:eastAsia="es-VE"/>
        </w:rPr>
        <w:t xml:space="preserve"> donde se la máxima posibilidad de </w:t>
      </w:r>
      <w:r w:rsidRPr="00DB1BED">
        <w:rPr>
          <w:rFonts w:ascii="Times New Roman" w:eastAsia="Times New Roman" w:hAnsi="Times New Roman" w:cs="Times New Roman"/>
          <w:sz w:val="24"/>
          <w:szCs w:val="24"/>
          <w:lang w:eastAsia="es-VE"/>
        </w:rPr>
        <w:t>aprendizaje.</w:t>
      </w:r>
      <w:r w:rsidR="00527D41" w:rsidRPr="00DB1BED">
        <w:rPr>
          <w:rFonts w:ascii="Times New Roman" w:eastAsia="Times New Roman" w:hAnsi="Times New Roman" w:cs="Times New Roman"/>
          <w:sz w:val="24"/>
          <w:szCs w:val="24"/>
          <w:lang w:eastAsia="es-VE"/>
        </w:rPr>
        <w:t xml:space="preserve"> </w:t>
      </w:r>
      <w:r w:rsidRPr="00DB1BED">
        <w:rPr>
          <w:rFonts w:ascii="Times New Roman" w:eastAsia="Times New Roman" w:hAnsi="Times New Roman" w:cs="Times New Roman"/>
          <w:sz w:val="24"/>
          <w:szCs w:val="24"/>
          <w:lang w:eastAsia="es-VE"/>
        </w:rPr>
        <w:t>Así el nivel de desarrollo de las habilidades interpsicológicas depende del nivel interacción social. El nivel de desarrollo y aprendizaje que el individuo puede alcanzar con la ayuda, guía o colaboración de los adultos o de sus compañeros siempre será mayor que el nivel que pueda alcanzar por sí sólo, por lo tanto el desarrollo cognitivo completo requiere de la interacción social.</w:t>
      </w:r>
    </w:p>
    <w:p w:rsidR="00D920C3" w:rsidRPr="00DB1BED" w:rsidRDefault="00D920C3" w:rsidP="00D920C3">
      <w:pPr>
        <w:spacing w:after="0" w:line="360" w:lineRule="auto"/>
        <w:jc w:val="both"/>
        <w:rPr>
          <w:rFonts w:ascii="Times New Roman" w:eastAsia="Times New Roman" w:hAnsi="Times New Roman" w:cs="Times New Roman"/>
          <w:b/>
          <w:bCs/>
          <w:sz w:val="24"/>
          <w:szCs w:val="24"/>
          <w:lang w:eastAsia="es-VE"/>
        </w:rPr>
      </w:pPr>
    </w:p>
    <w:p w:rsidR="00911C63" w:rsidRPr="00DB1BED" w:rsidRDefault="00D920C3" w:rsidP="00911C63">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b/>
          <w:bCs/>
          <w:sz w:val="24"/>
          <w:szCs w:val="24"/>
          <w:lang w:eastAsia="es-VE"/>
        </w:rPr>
        <w:t xml:space="preserve">    </w:t>
      </w:r>
      <w:r w:rsidR="00911C63" w:rsidRPr="00DB1BED">
        <w:rPr>
          <w:rFonts w:ascii="Times New Roman" w:eastAsia="Times New Roman" w:hAnsi="Times New Roman" w:cs="Times New Roman"/>
          <w:b/>
          <w:bCs/>
          <w:sz w:val="24"/>
          <w:szCs w:val="24"/>
          <w:lang w:eastAsia="es-VE"/>
        </w:rPr>
        <w:tab/>
      </w:r>
      <w:r w:rsidR="00B65C1E" w:rsidRPr="00DB1BED">
        <w:rPr>
          <w:rFonts w:ascii="Times New Roman" w:eastAsia="Times New Roman" w:hAnsi="Times New Roman" w:cs="Times New Roman"/>
          <w:sz w:val="24"/>
          <w:szCs w:val="24"/>
          <w:lang w:eastAsia="es-VE"/>
        </w:rPr>
        <w:t>En términos de Vygotsky, las funciones mentales superiores se adquieren en la interacción social, e</w:t>
      </w:r>
      <w:r w:rsidR="00911C63" w:rsidRPr="00DB1BED">
        <w:rPr>
          <w:rFonts w:ascii="Times New Roman" w:eastAsia="Times New Roman" w:hAnsi="Times New Roman" w:cs="Times New Roman"/>
          <w:sz w:val="24"/>
          <w:szCs w:val="24"/>
          <w:lang w:eastAsia="es-VE"/>
        </w:rPr>
        <w:t>n la zona de desarrollo próximo.</w:t>
      </w:r>
    </w:p>
    <w:p w:rsidR="00911C63" w:rsidRPr="00DB1BED" w:rsidRDefault="00911C63" w:rsidP="00911C63">
      <w:pPr>
        <w:spacing w:after="0" w:line="360" w:lineRule="auto"/>
        <w:jc w:val="both"/>
        <w:rPr>
          <w:rFonts w:ascii="Times New Roman" w:eastAsia="Times New Roman" w:hAnsi="Times New Roman" w:cs="Times New Roman"/>
          <w:sz w:val="24"/>
          <w:szCs w:val="24"/>
          <w:lang w:eastAsia="es-VE"/>
        </w:rPr>
      </w:pPr>
    </w:p>
    <w:p w:rsidR="00911C63" w:rsidRPr="00DB1BED" w:rsidRDefault="00B65C1E" w:rsidP="00911C63">
      <w:pPr>
        <w:spacing w:after="0"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lastRenderedPageBreak/>
        <w:t>L</w:t>
      </w:r>
      <w:r w:rsidR="001E68D7" w:rsidRPr="00DB1BED">
        <w:rPr>
          <w:rFonts w:ascii="Times New Roman" w:hAnsi="Times New Roman" w:cs="Times New Roman"/>
          <w:sz w:val="24"/>
          <w:szCs w:val="24"/>
        </w:rPr>
        <w:t>a Teoría Vigotskyana</w:t>
      </w:r>
      <w:r w:rsidR="001E68D7" w:rsidRPr="00DB1BED">
        <w:rPr>
          <w:rFonts w:ascii="Times New Roman" w:hAnsi="Times New Roman" w:cs="Times New Roman"/>
        </w:rPr>
        <w:t xml:space="preserve">, </w:t>
      </w:r>
      <w:r w:rsidR="001E68D7" w:rsidRPr="00DB1BED">
        <w:rPr>
          <w:rFonts w:ascii="Times New Roman" w:hAnsi="Times New Roman" w:cs="Times New Roman"/>
          <w:sz w:val="24"/>
          <w:szCs w:val="24"/>
        </w:rPr>
        <w:t xml:space="preserve">el entorno sociocultural es muy </w:t>
      </w:r>
      <w:r w:rsidR="00E92164" w:rsidRPr="00DB1BED">
        <w:rPr>
          <w:rFonts w:ascii="Times New Roman" w:hAnsi="Times New Roman" w:cs="Times New Roman"/>
          <w:sz w:val="24"/>
          <w:szCs w:val="24"/>
        </w:rPr>
        <w:t>influyente</w:t>
      </w:r>
      <w:r w:rsidR="001E68D7" w:rsidRPr="00DB1BED">
        <w:rPr>
          <w:rFonts w:ascii="Times New Roman" w:hAnsi="Times New Roman" w:cs="Times New Roman"/>
          <w:sz w:val="24"/>
          <w:szCs w:val="24"/>
        </w:rPr>
        <w:t xml:space="preserve"> en el desarrollo cognoscitivo del hombre desde temprana edad, por lo que una mayor interrelación social permitirá un mayor perfeccionamiento de procesos mentales.</w:t>
      </w:r>
      <w:r w:rsidR="00E92164" w:rsidRPr="00DB1BED">
        <w:rPr>
          <w:rFonts w:ascii="Times New Roman" w:hAnsi="Times New Roman" w:cs="Times New Roman"/>
          <w:sz w:val="24"/>
          <w:szCs w:val="24"/>
        </w:rPr>
        <w:t xml:space="preserve"> En el caso específico de los adolescentes en condición de abandono es indudable que su formación inicial determina su formación integral y el desarrollo de su personalidad, de allí que el contexto social donde se desenvuelve es fundamento en su desarrollo. </w:t>
      </w:r>
    </w:p>
    <w:p w:rsidR="00521A80" w:rsidRPr="00DB1BED" w:rsidRDefault="00521A80" w:rsidP="00911C63">
      <w:pPr>
        <w:spacing w:after="0" w:line="360" w:lineRule="auto"/>
        <w:ind w:firstLine="708"/>
        <w:jc w:val="both"/>
        <w:rPr>
          <w:rFonts w:ascii="Times New Roman" w:eastAsia="Times New Roman" w:hAnsi="Times New Roman" w:cs="Times New Roman"/>
          <w:sz w:val="24"/>
          <w:szCs w:val="24"/>
          <w:lang w:eastAsia="es-VE"/>
        </w:rPr>
      </w:pPr>
    </w:p>
    <w:p w:rsidR="00911C63" w:rsidRPr="00DB1BED" w:rsidRDefault="00F82D2E"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Vigotsky nos habla de</w:t>
      </w:r>
      <w:r w:rsidR="00E92164" w:rsidRPr="00DB1BED">
        <w:rPr>
          <w:rFonts w:ascii="Times New Roman" w:hAnsi="Times New Roman" w:cs="Times New Roman"/>
          <w:sz w:val="24"/>
          <w:szCs w:val="24"/>
        </w:rPr>
        <w:t xml:space="preserve">  </w:t>
      </w:r>
      <w:r w:rsidR="001E68D7" w:rsidRPr="00DB1BED">
        <w:rPr>
          <w:rFonts w:ascii="Times New Roman" w:hAnsi="Times New Roman" w:cs="Times New Roman"/>
          <w:sz w:val="24"/>
          <w:szCs w:val="24"/>
        </w:rPr>
        <w:t xml:space="preserve">La zona de desarrollo proximal, que es la posibilidad de aprender con el apoyo de los demás, </w:t>
      </w:r>
      <w:r w:rsidRPr="00DB1BED">
        <w:rPr>
          <w:rFonts w:ascii="Times New Roman" w:hAnsi="Times New Roman" w:cs="Times New Roman"/>
          <w:sz w:val="24"/>
          <w:szCs w:val="24"/>
        </w:rPr>
        <w:t xml:space="preserve">y la cual </w:t>
      </w:r>
      <w:r w:rsidR="001E68D7" w:rsidRPr="00DB1BED">
        <w:rPr>
          <w:rFonts w:ascii="Times New Roman" w:hAnsi="Times New Roman" w:cs="Times New Roman"/>
          <w:sz w:val="24"/>
          <w:szCs w:val="24"/>
        </w:rPr>
        <w:t xml:space="preserve">es fundamental en los primeros años del individuo, pero no se agota con la infancia; siempre hay posibilidades de crear condiciones para ayudar a los alumnos </w:t>
      </w:r>
      <w:r w:rsidR="00E92164" w:rsidRPr="00DB1BED">
        <w:rPr>
          <w:rFonts w:ascii="Times New Roman" w:hAnsi="Times New Roman" w:cs="Times New Roman"/>
          <w:sz w:val="24"/>
          <w:szCs w:val="24"/>
        </w:rPr>
        <w:t xml:space="preserve">en su aprendizaje y desarrollo. </w:t>
      </w:r>
      <w:r w:rsidR="001E68D7" w:rsidRPr="00DB1BED">
        <w:rPr>
          <w:rFonts w:ascii="Times New Roman" w:hAnsi="Times New Roman" w:cs="Times New Roman"/>
          <w:sz w:val="24"/>
          <w:szCs w:val="24"/>
        </w:rPr>
        <w:t>Dado que en el mundo no existe una sola cultura, y por el contrario ésta es diversa, será posible encontrar distintas formas de aprendizaje en los niños</w:t>
      </w:r>
      <w:r w:rsidR="006E0924" w:rsidRPr="00DB1BED">
        <w:rPr>
          <w:rFonts w:ascii="Times New Roman" w:hAnsi="Times New Roman" w:cs="Times New Roman"/>
          <w:sz w:val="24"/>
          <w:szCs w:val="24"/>
        </w:rPr>
        <w:t xml:space="preserve"> y adolescentes</w:t>
      </w:r>
      <w:r w:rsidR="001E68D7" w:rsidRPr="00DB1BED">
        <w:rPr>
          <w:rFonts w:ascii="Times New Roman" w:hAnsi="Times New Roman" w:cs="Times New Roman"/>
          <w:sz w:val="24"/>
          <w:szCs w:val="24"/>
        </w:rPr>
        <w:t>, y por ende diversa</w:t>
      </w:r>
      <w:r w:rsidR="00652800" w:rsidRPr="00DB1BED">
        <w:rPr>
          <w:rFonts w:ascii="Times New Roman" w:hAnsi="Times New Roman" w:cs="Times New Roman"/>
          <w:sz w:val="24"/>
          <w:szCs w:val="24"/>
        </w:rPr>
        <w:t>s</w:t>
      </w:r>
      <w:r w:rsidR="001E68D7" w:rsidRPr="00DB1BED">
        <w:rPr>
          <w:rFonts w:ascii="Times New Roman" w:hAnsi="Times New Roman" w:cs="Times New Roman"/>
          <w:sz w:val="24"/>
          <w:szCs w:val="24"/>
        </w:rPr>
        <w:t xml:space="preserve"> maneras de desarrolla</w:t>
      </w:r>
      <w:r w:rsidR="006E0924" w:rsidRPr="00DB1BED">
        <w:rPr>
          <w:rFonts w:ascii="Times New Roman" w:hAnsi="Times New Roman" w:cs="Times New Roman"/>
          <w:sz w:val="24"/>
          <w:szCs w:val="24"/>
        </w:rPr>
        <w:t>r funciones mentales superiores, las cuales requiere fortalecer para el desarrollo de sus capacidades.</w:t>
      </w:r>
    </w:p>
    <w:p w:rsidR="00911C63" w:rsidRPr="00DB1BED" w:rsidRDefault="001E68D7"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Las funciones mentales superiores se manifiestan primero en el plano social y, posteriormente, en el plano individual. Por lo tanto en el proceso cultural del niño, toda función se presenta dos veces, primero a nivel soci</w:t>
      </w:r>
      <w:r w:rsidR="00E92164" w:rsidRPr="00DB1BED">
        <w:rPr>
          <w:rFonts w:ascii="Times New Roman" w:hAnsi="Times New Roman" w:cs="Times New Roman"/>
          <w:sz w:val="24"/>
          <w:szCs w:val="24"/>
        </w:rPr>
        <w:t xml:space="preserve">al, y luego a nivel individual. </w:t>
      </w:r>
      <w:r w:rsidRPr="00DB1BED">
        <w:rPr>
          <w:rFonts w:ascii="Times New Roman" w:hAnsi="Times New Roman" w:cs="Times New Roman"/>
          <w:sz w:val="24"/>
          <w:szCs w:val="24"/>
        </w:rPr>
        <w:t>El lenguaje juega un rol importantísimo en el desarrollo cognoscitivo, ya que es el medio que permite expresar ideas y puede ser un "orientador" en el caso del habla privada (hablarse a sí mismo)</w:t>
      </w:r>
      <w:r w:rsidR="00911C63" w:rsidRPr="00DB1BED">
        <w:rPr>
          <w:rFonts w:ascii="Times New Roman" w:hAnsi="Times New Roman" w:cs="Times New Roman"/>
          <w:sz w:val="24"/>
          <w:szCs w:val="24"/>
        </w:rPr>
        <w:t xml:space="preserve">  </w:t>
      </w:r>
    </w:p>
    <w:p w:rsidR="00B65C1E" w:rsidRPr="00DB1BED" w:rsidRDefault="00D920C3"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B65C1E" w:rsidRPr="00DB1BED">
        <w:rPr>
          <w:rFonts w:ascii="Times New Roman" w:hAnsi="Times New Roman" w:cs="Times New Roman"/>
          <w:sz w:val="24"/>
          <w:szCs w:val="24"/>
        </w:rPr>
        <w:t>El carácter activo del proceso sociohistórico cultural dado por Lev Semiónovich</w:t>
      </w:r>
      <w:r w:rsidR="00B65C1E" w:rsidRPr="00DB1BED">
        <w:rPr>
          <w:rFonts w:ascii="Times New Roman" w:hAnsi="Times New Roman" w:cs="Times New Roman"/>
        </w:rPr>
        <w:t xml:space="preserve"> </w:t>
      </w:r>
      <w:r w:rsidR="00B65C1E" w:rsidRPr="00DB1BED">
        <w:rPr>
          <w:rFonts w:ascii="Times New Roman" w:hAnsi="Times New Roman" w:cs="Times New Roman"/>
          <w:sz w:val="24"/>
          <w:szCs w:val="24"/>
        </w:rPr>
        <w:t>Vygotsky, se entiende que su enfoque puede estar presente como base de estudio para cualquier concepción didáctica del proceso de formación de orientaciones valorativas del individuo.  El autor desarrolla sus concepciones en el área de los procesos cognitivos, pero  comprendió la importancia del estudio de la personalidad y de los procesos afectivos en el desarrollo del ser humano.</w:t>
      </w:r>
      <w:r w:rsidR="00B65C1E" w:rsidRPr="00DB1BED">
        <w:rPr>
          <w:rFonts w:ascii="Times New Roman" w:hAnsi="Times New Roman" w:cs="Times New Roman"/>
        </w:rPr>
        <w:t xml:space="preserve"> </w:t>
      </w:r>
      <w:r w:rsidR="00B65C1E" w:rsidRPr="00DB1BED">
        <w:rPr>
          <w:rFonts w:ascii="Times New Roman" w:hAnsi="Times New Roman" w:cs="Times New Roman"/>
          <w:sz w:val="24"/>
          <w:szCs w:val="24"/>
        </w:rPr>
        <w:t xml:space="preserve">En este sentido, este proyecto de investigación titulado “Desarrollo de habilidades ocupacionales para el fortalecimiento de la calidad de vida de los adolescentes en </w:t>
      </w:r>
      <w:r w:rsidR="00B65C1E" w:rsidRPr="00DB1BED">
        <w:rPr>
          <w:rFonts w:ascii="Times New Roman" w:hAnsi="Times New Roman" w:cs="Times New Roman"/>
          <w:sz w:val="24"/>
          <w:szCs w:val="24"/>
        </w:rPr>
        <w:lastRenderedPageBreak/>
        <w:t>condición de abandono de</w:t>
      </w:r>
      <w:r w:rsidR="0067230A" w:rsidRPr="00DB1BED">
        <w:rPr>
          <w:rFonts w:ascii="Times New Roman" w:hAnsi="Times New Roman" w:cs="Times New Roman"/>
          <w:sz w:val="24"/>
          <w:szCs w:val="24"/>
        </w:rPr>
        <w:t xml:space="preserve"> la Fundación Refugios Pana, ubicada en la parroquia El Socorro, Municipio Valencia, Estado Carabobo”, </w:t>
      </w:r>
      <w:r w:rsidR="00B65C1E" w:rsidRPr="00DB1BED">
        <w:rPr>
          <w:rFonts w:ascii="Times New Roman" w:hAnsi="Times New Roman" w:cs="Times New Roman"/>
          <w:sz w:val="24"/>
          <w:szCs w:val="24"/>
        </w:rPr>
        <w:t>parte de la relación existente entre el sujeto (adolescente en condición de abandono) y su contexto social (Casa Hogar</w:t>
      </w:r>
      <w:r w:rsidR="0067230A" w:rsidRPr="00DB1BED">
        <w:rPr>
          <w:rFonts w:ascii="Times New Roman" w:hAnsi="Times New Roman" w:cs="Times New Roman"/>
          <w:sz w:val="24"/>
          <w:szCs w:val="24"/>
        </w:rPr>
        <w:t>, albergue o refugio</w:t>
      </w:r>
      <w:r w:rsidR="00B65C1E" w:rsidRPr="00DB1BED">
        <w:rPr>
          <w:rFonts w:ascii="Times New Roman" w:hAnsi="Times New Roman" w:cs="Times New Roman"/>
          <w:sz w:val="24"/>
          <w:szCs w:val="24"/>
        </w:rPr>
        <w:t>), por lo tanto desde el punto de vista psicológico y pedagógico este estudio se adscribe al Enfoque Sociohistórico Cultural.</w:t>
      </w:r>
    </w:p>
    <w:p w:rsidR="00652800" w:rsidRDefault="00652800" w:rsidP="00911C63">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Esta Teoría fundamenta a la investigación que se presenta por cuanto la misma hace referencia a la importancia del contexto social en el desarrollo del aprendizaje del individuo y en cuanto a la propuesta que se señala esta envuelve la preocupación de las investigadoras en la formación y transformación del adolescente en condición de abandono  en el contexto de la investi</w:t>
      </w:r>
      <w:r w:rsidR="00960B45" w:rsidRPr="00DB1BED">
        <w:rPr>
          <w:rFonts w:ascii="Times New Roman" w:hAnsi="Times New Roman" w:cs="Times New Roman"/>
          <w:sz w:val="24"/>
          <w:szCs w:val="24"/>
        </w:rPr>
        <w:t>gación, es decir según lo analizado el adolescente en condición de abandono posee un conjunto de saberes que necesita ser reforzado con herramientas que lo ayuden a prepararse para la vida con la mejor calidad.</w:t>
      </w:r>
    </w:p>
    <w:p w:rsidR="003A5672" w:rsidRPr="00F333AD" w:rsidRDefault="003A5672" w:rsidP="003A5672">
      <w:pPr>
        <w:shd w:val="clear" w:color="auto" w:fill="FFFFFF"/>
        <w:spacing w:after="0" w:line="240" w:lineRule="auto"/>
        <w:jc w:val="both"/>
        <w:rPr>
          <w:rFonts w:ascii="Times New Roman" w:eastAsia="Times New Roman" w:hAnsi="Times New Roman" w:cs="Times New Roman"/>
          <w:b/>
          <w:bCs/>
          <w:color w:val="000000"/>
          <w:sz w:val="24"/>
          <w:szCs w:val="24"/>
          <w:bdr w:val="none" w:sz="0" w:space="0" w:color="auto" w:frame="1"/>
          <w:lang w:eastAsia="es-VE"/>
        </w:rPr>
      </w:pPr>
      <w:r w:rsidRPr="00F333AD">
        <w:rPr>
          <w:rFonts w:ascii="Times New Roman" w:eastAsia="Times New Roman" w:hAnsi="Times New Roman" w:cs="Times New Roman"/>
          <w:b/>
          <w:bCs/>
          <w:color w:val="000000"/>
          <w:sz w:val="24"/>
          <w:szCs w:val="24"/>
          <w:bdr w:val="none" w:sz="0" w:space="0" w:color="auto" w:frame="1"/>
          <w:lang w:eastAsia="es-VE"/>
        </w:rPr>
        <w:t xml:space="preserve">Teoría </w:t>
      </w:r>
      <w:r w:rsidRPr="00F515A9">
        <w:rPr>
          <w:rFonts w:ascii="Times New Roman" w:eastAsia="Times New Roman" w:hAnsi="Times New Roman" w:cs="Times New Roman"/>
          <w:b/>
          <w:bCs/>
          <w:color w:val="000000"/>
          <w:sz w:val="24"/>
          <w:szCs w:val="24"/>
          <w:bdr w:val="none" w:sz="0" w:space="0" w:color="auto" w:frame="1"/>
          <w:lang w:eastAsia="es-VE"/>
        </w:rPr>
        <w:t>Vocacional</w:t>
      </w:r>
      <w:r w:rsidRPr="00F333AD">
        <w:rPr>
          <w:rFonts w:ascii="Times New Roman" w:eastAsia="Times New Roman" w:hAnsi="Times New Roman" w:cs="Times New Roman"/>
          <w:b/>
          <w:bCs/>
          <w:color w:val="000000"/>
          <w:sz w:val="24"/>
          <w:szCs w:val="24"/>
          <w:bdr w:val="none" w:sz="0" w:space="0" w:color="auto" w:frame="1"/>
          <w:lang w:eastAsia="es-VE"/>
        </w:rPr>
        <w:t xml:space="preserve"> </w:t>
      </w:r>
      <w:r w:rsidRPr="00F333AD">
        <w:rPr>
          <w:rFonts w:ascii="Times New Roman" w:hAnsi="Times New Roman" w:cs="Times New Roman"/>
          <w:b/>
          <w:bCs/>
          <w:color w:val="000000"/>
          <w:sz w:val="24"/>
          <w:szCs w:val="24"/>
          <w:shd w:val="clear" w:color="auto" w:fill="FFFFFF"/>
        </w:rPr>
        <w:t>E</w:t>
      </w:r>
      <w:r w:rsidR="00776770" w:rsidRPr="00776770">
        <w:rPr>
          <w:rFonts w:ascii="Times New Roman" w:hAnsi="Times New Roman" w:cs="Times New Roman"/>
          <w:b/>
          <w:bCs/>
          <w:color w:val="000000"/>
          <w:sz w:val="24"/>
          <w:szCs w:val="24"/>
          <w:shd w:val="clear" w:color="auto" w:fill="FFFFFF"/>
        </w:rPr>
        <w:t>li Ginzberg</w:t>
      </w:r>
    </w:p>
    <w:p w:rsidR="003A5672" w:rsidRPr="00F515A9" w:rsidRDefault="003A5672" w:rsidP="003A5672">
      <w:pPr>
        <w:shd w:val="clear" w:color="auto" w:fill="FFFFFF"/>
        <w:spacing w:after="0" w:line="240" w:lineRule="auto"/>
        <w:jc w:val="both"/>
        <w:rPr>
          <w:rFonts w:ascii="Times New Roman" w:eastAsia="Times New Roman" w:hAnsi="Times New Roman" w:cs="Times New Roman"/>
          <w:color w:val="000000"/>
          <w:sz w:val="24"/>
          <w:szCs w:val="24"/>
          <w:lang w:eastAsia="es-VE"/>
        </w:rPr>
      </w:pP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515A9">
        <w:rPr>
          <w:rFonts w:ascii="Times New Roman" w:eastAsia="Times New Roman" w:hAnsi="Times New Roman" w:cs="Times New Roman"/>
          <w:color w:val="000000"/>
          <w:sz w:val="24"/>
          <w:szCs w:val="24"/>
          <w:bdr w:val="none" w:sz="0" w:space="0" w:color="auto" w:frame="1"/>
          <w:lang w:eastAsia="es-VE"/>
        </w:rPr>
        <w:t>Esta teoría ha ejercido gran importancia sobre la psicología vocacional desde</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su publicación en 1951, producto de una investigación empírica acerca de las</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características de los eventos que influyen en la selección vocacional.</w:t>
      </w:r>
      <w:r w:rsidRPr="00F333AD">
        <w:rPr>
          <w:rFonts w:ascii="Times New Roman" w:eastAsia="Times New Roman" w:hAnsi="Times New Roman" w:cs="Times New Roman"/>
          <w:color w:val="000000"/>
          <w:sz w:val="24"/>
          <w:szCs w:val="24"/>
          <w:bdr w:val="none" w:sz="0" w:space="0" w:color="auto" w:frame="1"/>
          <w:lang w:eastAsia="es-VE"/>
        </w:rPr>
        <w:t xml:space="preserve"> </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515A9">
        <w:rPr>
          <w:rFonts w:ascii="Times New Roman" w:eastAsia="Times New Roman" w:hAnsi="Times New Roman" w:cs="Times New Roman"/>
          <w:color w:val="000000"/>
          <w:sz w:val="24"/>
          <w:szCs w:val="24"/>
          <w:bdr w:val="none" w:sz="0" w:space="0" w:color="auto" w:frame="1"/>
          <w:lang w:eastAsia="es-VE"/>
        </w:rPr>
        <w:t>En base a los hallazgos empíricos de los estudios, el grupo de Ginzberg</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llego a la conclusión de que en la elección vocacional estaban implicadas por lo</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menos cuatro variables significativas.</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r w:rsidRPr="00F515A9">
        <w:rPr>
          <w:rFonts w:ascii="Times New Roman" w:eastAsia="Times New Roman" w:hAnsi="Times New Roman" w:cs="Times New Roman"/>
          <w:color w:val="000000"/>
          <w:sz w:val="24"/>
          <w:szCs w:val="24"/>
          <w:bdr w:val="none" w:sz="0" w:space="0" w:color="auto" w:frame="1"/>
          <w:lang w:eastAsia="es-VE"/>
        </w:rPr>
        <w:t xml:space="preserve"> </w:t>
      </w: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515A9">
        <w:rPr>
          <w:rFonts w:ascii="Times New Roman" w:eastAsia="Times New Roman" w:hAnsi="Times New Roman" w:cs="Times New Roman"/>
          <w:color w:val="000000"/>
          <w:sz w:val="24"/>
          <w:szCs w:val="24"/>
          <w:bdr w:val="none" w:sz="0" w:space="0" w:color="auto" w:frame="1"/>
          <w:lang w:eastAsia="es-VE"/>
        </w:rPr>
        <w:t>La primera fue identificada como el factor de</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la realidad, el cual es el causante de que el individuo responda a las presiones de</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su ambiente tomando decisiones de impacto vocacional.</w:t>
      </w:r>
      <w:r w:rsidRPr="00F333AD">
        <w:rPr>
          <w:rFonts w:ascii="Times New Roman" w:eastAsia="Times New Roman" w:hAnsi="Times New Roman" w:cs="Times New Roman"/>
          <w:color w:val="000000"/>
          <w:sz w:val="24"/>
          <w:szCs w:val="24"/>
          <w:bdr w:val="none" w:sz="0" w:space="0" w:color="auto" w:frame="1"/>
          <w:lang w:eastAsia="es-VE"/>
        </w:rPr>
        <w:t xml:space="preserve"> </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515A9">
        <w:rPr>
          <w:rFonts w:ascii="Times New Roman" w:eastAsia="Times New Roman" w:hAnsi="Times New Roman" w:cs="Times New Roman"/>
          <w:color w:val="000000"/>
          <w:sz w:val="24"/>
          <w:szCs w:val="24"/>
          <w:bdr w:val="none" w:sz="0" w:space="0" w:color="auto" w:frame="1"/>
          <w:lang w:eastAsia="es-VE"/>
        </w:rPr>
        <w:t xml:space="preserve"> En segundo lugar se</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encuentra la influencia del proceso educativo, la cual se percibe en la cantidad y</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 xml:space="preserve">calidad de educación que una persona ha tenido, originando </w:t>
      </w:r>
      <w:r w:rsidRPr="00F515A9">
        <w:rPr>
          <w:rFonts w:ascii="Times New Roman" w:eastAsia="Times New Roman" w:hAnsi="Times New Roman" w:cs="Times New Roman"/>
          <w:color w:val="000000"/>
          <w:sz w:val="24"/>
          <w:szCs w:val="24"/>
          <w:bdr w:val="none" w:sz="0" w:space="0" w:color="auto" w:frame="1"/>
          <w:lang w:eastAsia="es-VE"/>
        </w:rPr>
        <w:lastRenderedPageBreak/>
        <w:t>limitación o</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 xml:space="preserve">facilitación de la flexibilidad y el tipo de elecciones vocacionales que realice. </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F333AD" w:rsidRDefault="003A5672" w:rsidP="0077677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F515A9">
        <w:rPr>
          <w:rFonts w:ascii="Times New Roman" w:eastAsia="Times New Roman" w:hAnsi="Times New Roman" w:cs="Times New Roman"/>
          <w:color w:val="000000"/>
          <w:sz w:val="24"/>
          <w:szCs w:val="24"/>
          <w:bdr w:val="none" w:sz="0" w:space="0" w:color="auto" w:frame="1"/>
          <w:lang w:eastAsia="es-VE"/>
        </w:rPr>
        <w:t>En</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tercer lugar se presentan los factores emocionales, estos se implican en la</w:t>
      </w:r>
      <w:r w:rsidR="00776770">
        <w:rPr>
          <w:rFonts w:ascii="Times New Roman" w:eastAsia="Times New Roman" w:hAnsi="Times New Roman" w:cs="Times New Roman"/>
          <w:color w:val="000000"/>
          <w:sz w:val="24"/>
          <w:szCs w:val="24"/>
          <w:bdr w:val="none" w:sz="0" w:space="0" w:color="auto" w:frame="1"/>
          <w:lang w:eastAsia="es-VE"/>
        </w:rPr>
        <w:t>s</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respuestas del individuo hacia su ambiente, produciendo concomitantes</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vocacionales. Por último se distingue la influencia de los valores del individuo en la</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calidad de las selecciones hechas en virtud de los valores inherentes a cada</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carrera.</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Ginzberg y sus colaboradores colocaron énfasis al papel que desempeñan los</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factores emocionales de las carreras, por lo que realizaron investigaciones en las</w:t>
      </w:r>
      <w:r w:rsidRPr="00F333AD">
        <w:rPr>
          <w:rFonts w:ascii="Times New Roman" w:eastAsia="Times New Roman" w:hAnsi="Times New Roman" w:cs="Times New Roman"/>
          <w:color w:val="000000"/>
          <w:sz w:val="24"/>
          <w:szCs w:val="24"/>
          <w:bdr w:val="none" w:sz="0" w:space="0" w:color="auto" w:frame="1"/>
          <w:lang w:eastAsia="es-VE"/>
        </w:rPr>
        <w:t xml:space="preserve"> </w:t>
      </w:r>
      <w:r w:rsidRPr="00F515A9">
        <w:rPr>
          <w:rFonts w:ascii="Times New Roman" w:eastAsia="Times New Roman" w:hAnsi="Times New Roman" w:cs="Times New Roman"/>
          <w:color w:val="000000"/>
          <w:sz w:val="24"/>
          <w:szCs w:val="24"/>
          <w:bdr w:val="none" w:sz="0" w:space="0" w:color="auto" w:frame="1"/>
          <w:lang w:eastAsia="es-VE"/>
        </w:rPr>
        <w:t>cuales tuvieron cuidado en excluir a los sujetos que parecían ser emocionalmente</w:t>
      </w:r>
      <w:r w:rsidRPr="00F333AD">
        <w:rPr>
          <w:rFonts w:ascii="Times New Roman" w:eastAsia="Times New Roman" w:hAnsi="Times New Roman" w:cs="Times New Roman"/>
          <w:color w:val="000000"/>
          <w:sz w:val="24"/>
          <w:szCs w:val="24"/>
          <w:bdr w:val="none" w:sz="0" w:space="0" w:color="auto" w:frame="1"/>
          <w:lang w:eastAsia="es-VE"/>
        </w:rPr>
        <w:t xml:space="preserve"> inestable.</w:t>
      </w:r>
    </w:p>
    <w:p w:rsidR="003A5672" w:rsidRPr="00F333AD" w:rsidRDefault="003A5672" w:rsidP="00776770">
      <w:pPr>
        <w:shd w:val="clear" w:color="auto" w:fill="FFFFFF"/>
        <w:spacing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333AD">
        <w:rPr>
          <w:rFonts w:ascii="Times New Roman" w:eastAsia="Times New Roman" w:hAnsi="Times New Roman" w:cs="Times New Roman"/>
          <w:color w:val="000000"/>
          <w:sz w:val="24"/>
          <w:szCs w:val="24"/>
          <w:bdr w:val="none" w:sz="0" w:space="0" w:color="auto" w:frame="1"/>
          <w:lang w:eastAsia="es-VE"/>
        </w:rPr>
        <w:t>Estas observaciones condujeron a los investigadores a concluir que los problemas emocionales eran factores importantes en los patrones de elección vocacional desviada.</w:t>
      </w:r>
    </w:p>
    <w:p w:rsidR="003A5672" w:rsidRPr="00891165" w:rsidRDefault="003A5672" w:rsidP="00776770">
      <w:pPr>
        <w:shd w:val="clear" w:color="auto" w:fill="FFFFFF"/>
        <w:spacing w:after="160" w:line="360" w:lineRule="auto"/>
        <w:jc w:val="both"/>
        <w:rPr>
          <w:rFonts w:ascii="Times New Roman" w:eastAsia="Times New Roman" w:hAnsi="Times New Roman" w:cs="Times New Roman"/>
          <w:color w:val="000000"/>
          <w:sz w:val="24"/>
          <w:szCs w:val="24"/>
          <w:lang w:eastAsia="es-VE"/>
        </w:rPr>
      </w:pPr>
      <w:r w:rsidRPr="00F333AD">
        <w:rPr>
          <w:rFonts w:ascii="Times New Roman" w:eastAsia="Times New Roman" w:hAnsi="Times New Roman" w:cs="Times New Roman"/>
          <w:color w:val="000000"/>
          <w:sz w:val="24"/>
          <w:szCs w:val="24"/>
          <w:bdr w:val="none" w:sz="0" w:space="0" w:color="auto" w:frame="1"/>
          <w:lang w:eastAsia="es-VE"/>
        </w:rPr>
        <w:t xml:space="preserve"> </w:t>
      </w:r>
      <w:r w:rsidR="00776770">
        <w:rPr>
          <w:rFonts w:ascii="Times New Roman" w:eastAsia="Times New Roman" w:hAnsi="Times New Roman" w:cs="Times New Roman"/>
          <w:color w:val="000000"/>
          <w:sz w:val="24"/>
          <w:szCs w:val="24"/>
          <w:bdr w:val="none" w:sz="0" w:space="0" w:color="auto" w:frame="1"/>
          <w:lang w:eastAsia="es-VE"/>
        </w:rPr>
        <w:tab/>
      </w:r>
      <w:r w:rsidRPr="00F333AD">
        <w:rPr>
          <w:rFonts w:ascii="Times New Roman" w:eastAsia="Times New Roman" w:hAnsi="Times New Roman" w:cs="Times New Roman"/>
          <w:color w:val="000000"/>
          <w:sz w:val="24"/>
          <w:szCs w:val="24"/>
          <w:bdr w:val="none" w:sz="0" w:space="0" w:color="auto" w:frame="1"/>
          <w:lang w:eastAsia="es-VE"/>
        </w:rPr>
        <w:t>Los autores llegaron a la conclusión de que son cuatros componentes importantes que contribuyen a la adecuación de un proceso individual de elección vocacional durante la adolescencia y los mismos son:</w:t>
      </w:r>
    </w:p>
    <w:p w:rsidR="003A5672" w:rsidRPr="00891165" w:rsidRDefault="003A5672" w:rsidP="00776770">
      <w:pPr>
        <w:shd w:val="clear" w:color="auto" w:fill="FFFFFF"/>
        <w:spacing w:after="0" w:line="360" w:lineRule="auto"/>
        <w:jc w:val="both"/>
        <w:rPr>
          <w:rFonts w:ascii="Times New Roman" w:eastAsia="Times New Roman" w:hAnsi="Times New Roman" w:cs="Times New Roman"/>
          <w:color w:val="000000"/>
          <w:sz w:val="24"/>
          <w:szCs w:val="24"/>
          <w:lang w:eastAsia="es-VE"/>
        </w:rPr>
      </w:pPr>
    </w:p>
    <w:p w:rsidR="003A5672" w:rsidRPr="00776770" w:rsidRDefault="003A5672" w:rsidP="00776770">
      <w:pPr>
        <w:pStyle w:val="Prrafodelista"/>
        <w:numPr>
          <w:ilvl w:val="0"/>
          <w:numId w:val="2"/>
        </w:numPr>
        <w:shd w:val="clear" w:color="auto" w:fill="FFFFFF"/>
        <w:spacing w:after="0" w:line="360" w:lineRule="auto"/>
        <w:jc w:val="both"/>
        <w:rPr>
          <w:rFonts w:ascii="Times New Roman" w:eastAsia="Times New Roman" w:hAnsi="Times New Roman" w:cs="Times New Roman"/>
          <w:color w:val="000000"/>
          <w:sz w:val="24"/>
          <w:szCs w:val="24"/>
          <w:lang w:eastAsia="es-VE"/>
        </w:rPr>
      </w:pPr>
      <w:r w:rsidRPr="00776770">
        <w:rPr>
          <w:rFonts w:ascii="Times New Roman" w:eastAsia="Times New Roman" w:hAnsi="Times New Roman" w:cs="Times New Roman"/>
          <w:color w:val="000000"/>
          <w:sz w:val="24"/>
          <w:szCs w:val="24"/>
          <w:bdr w:val="none" w:sz="0" w:space="0" w:color="auto" w:frame="1"/>
          <w:lang w:eastAsia="es-VE"/>
        </w:rPr>
        <w:t>El probar la realidad</w:t>
      </w:r>
    </w:p>
    <w:p w:rsidR="003A5672" w:rsidRPr="00891165" w:rsidRDefault="003A5672" w:rsidP="00776770">
      <w:pPr>
        <w:shd w:val="clear" w:color="auto" w:fill="FFFFFF"/>
        <w:spacing w:after="0" w:line="360" w:lineRule="auto"/>
        <w:jc w:val="both"/>
        <w:rPr>
          <w:rFonts w:ascii="Times New Roman" w:eastAsia="Times New Roman" w:hAnsi="Times New Roman" w:cs="Times New Roman"/>
          <w:color w:val="000000"/>
          <w:sz w:val="24"/>
          <w:szCs w:val="24"/>
          <w:lang w:eastAsia="es-VE"/>
        </w:rPr>
      </w:pPr>
    </w:p>
    <w:p w:rsidR="003A5672" w:rsidRPr="00776770" w:rsidRDefault="003A5672" w:rsidP="00776770">
      <w:pPr>
        <w:pStyle w:val="Prrafodelista"/>
        <w:numPr>
          <w:ilvl w:val="0"/>
          <w:numId w:val="2"/>
        </w:numPr>
        <w:shd w:val="clear" w:color="auto" w:fill="FFFFFF"/>
        <w:spacing w:after="0" w:line="360" w:lineRule="auto"/>
        <w:jc w:val="both"/>
        <w:rPr>
          <w:rFonts w:ascii="Times New Roman" w:eastAsia="Times New Roman" w:hAnsi="Times New Roman" w:cs="Times New Roman"/>
          <w:color w:val="000000"/>
          <w:sz w:val="24"/>
          <w:szCs w:val="24"/>
          <w:lang w:eastAsia="es-VE"/>
        </w:rPr>
      </w:pPr>
      <w:r w:rsidRPr="00776770">
        <w:rPr>
          <w:rFonts w:ascii="Times New Roman" w:eastAsia="Times New Roman" w:hAnsi="Times New Roman" w:cs="Times New Roman"/>
          <w:color w:val="000000"/>
          <w:sz w:val="24"/>
          <w:szCs w:val="24"/>
          <w:bdr w:val="none" w:sz="0" w:space="0" w:color="auto" w:frame="1"/>
          <w:lang w:eastAsia="es-VE"/>
        </w:rPr>
        <w:t>El desarrollo de una perspectiva adecuada del tiempo</w:t>
      </w:r>
    </w:p>
    <w:p w:rsidR="003A5672" w:rsidRPr="00891165" w:rsidRDefault="003A5672" w:rsidP="00776770">
      <w:pPr>
        <w:shd w:val="clear" w:color="auto" w:fill="FFFFFF"/>
        <w:spacing w:after="0" w:line="360" w:lineRule="auto"/>
        <w:jc w:val="both"/>
        <w:rPr>
          <w:rFonts w:ascii="Times New Roman" w:eastAsia="Times New Roman" w:hAnsi="Times New Roman" w:cs="Times New Roman"/>
          <w:color w:val="000000"/>
          <w:sz w:val="24"/>
          <w:szCs w:val="24"/>
          <w:lang w:eastAsia="es-VE"/>
        </w:rPr>
      </w:pPr>
    </w:p>
    <w:p w:rsidR="003A5672" w:rsidRPr="00776770" w:rsidRDefault="003A5672" w:rsidP="00776770">
      <w:pPr>
        <w:pStyle w:val="Prrafodelista"/>
        <w:numPr>
          <w:ilvl w:val="0"/>
          <w:numId w:val="2"/>
        </w:num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r w:rsidRPr="00776770">
        <w:rPr>
          <w:rFonts w:ascii="Times New Roman" w:eastAsia="Times New Roman" w:hAnsi="Times New Roman" w:cs="Times New Roman"/>
          <w:color w:val="000000"/>
          <w:sz w:val="24"/>
          <w:szCs w:val="24"/>
          <w:bdr w:val="none" w:sz="0" w:space="0" w:color="auto" w:frame="1"/>
          <w:lang w:eastAsia="es-VE"/>
        </w:rPr>
        <w:t>La habilidad de aplazar las gratificaciones</w:t>
      </w:r>
    </w:p>
    <w:p w:rsidR="00776770" w:rsidRPr="00F333AD" w:rsidRDefault="00776770"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776770" w:rsidRDefault="003A5672" w:rsidP="00776770">
      <w:pPr>
        <w:pStyle w:val="Prrafodelista"/>
        <w:numPr>
          <w:ilvl w:val="0"/>
          <w:numId w:val="2"/>
        </w:num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r w:rsidRPr="00776770">
        <w:rPr>
          <w:rStyle w:val="a"/>
          <w:rFonts w:ascii="Times New Roman" w:hAnsi="Times New Roman" w:cs="Times New Roman"/>
          <w:color w:val="000000"/>
          <w:sz w:val="24"/>
          <w:szCs w:val="24"/>
          <w:bdr w:val="none" w:sz="0" w:space="0" w:color="auto" w:frame="1"/>
          <w:shd w:val="clear" w:color="auto" w:fill="FFFFFF"/>
        </w:rPr>
        <w:t>La habili</w:t>
      </w:r>
      <w:r w:rsidRPr="00776770">
        <w:rPr>
          <w:rStyle w:val="l6"/>
          <w:rFonts w:ascii="Times New Roman" w:hAnsi="Times New Roman" w:cs="Times New Roman"/>
          <w:color w:val="000000"/>
          <w:sz w:val="24"/>
          <w:szCs w:val="24"/>
          <w:bdr w:val="none" w:sz="0" w:space="0" w:color="auto" w:frame="1"/>
          <w:shd w:val="clear" w:color="auto" w:fill="FFFFFF"/>
        </w:rPr>
        <w:t>dad para</w:t>
      </w:r>
      <w:r w:rsidRPr="00776770">
        <w:rPr>
          <w:rStyle w:val="apple-converted-space"/>
          <w:rFonts w:ascii="Times New Roman" w:hAnsi="Times New Roman" w:cs="Times New Roman"/>
          <w:color w:val="000000"/>
          <w:sz w:val="24"/>
          <w:szCs w:val="24"/>
          <w:bdr w:val="none" w:sz="0" w:space="0" w:color="auto" w:frame="1"/>
          <w:shd w:val="clear" w:color="auto" w:fill="FFFFFF"/>
        </w:rPr>
        <w:t> </w:t>
      </w:r>
      <w:r w:rsidRPr="00776770">
        <w:rPr>
          <w:rStyle w:val="l6"/>
          <w:rFonts w:ascii="Times New Roman" w:hAnsi="Times New Roman" w:cs="Times New Roman"/>
          <w:color w:val="000000"/>
          <w:sz w:val="24"/>
          <w:szCs w:val="24"/>
          <w:bdr w:val="none" w:sz="0" w:space="0" w:color="auto" w:frame="1"/>
          <w:shd w:val="clear" w:color="auto" w:fill="FFFFFF"/>
        </w:rPr>
        <w:t>aceptar e</w:t>
      </w:r>
      <w:r w:rsidRPr="00776770">
        <w:rPr>
          <w:rStyle w:val="apple-converted-space"/>
          <w:rFonts w:ascii="Times New Roman" w:hAnsi="Times New Roman" w:cs="Times New Roman"/>
          <w:color w:val="000000"/>
          <w:sz w:val="24"/>
          <w:szCs w:val="24"/>
          <w:bdr w:val="none" w:sz="0" w:space="0" w:color="auto" w:frame="1"/>
          <w:shd w:val="clear" w:color="auto" w:fill="FFFFFF"/>
        </w:rPr>
        <w:t> </w:t>
      </w:r>
      <w:r w:rsidRPr="00776770">
        <w:rPr>
          <w:rStyle w:val="l9"/>
          <w:rFonts w:ascii="Times New Roman" w:hAnsi="Times New Roman" w:cs="Times New Roman"/>
          <w:color w:val="000000"/>
          <w:sz w:val="24"/>
          <w:szCs w:val="24"/>
          <w:bdr w:val="none" w:sz="0" w:space="0" w:color="auto" w:frame="1"/>
          <w:shd w:val="clear" w:color="auto" w:fill="FFFFFF"/>
        </w:rPr>
        <w:t>implementar</w:t>
      </w:r>
      <w:r w:rsidRPr="00776770">
        <w:rPr>
          <w:rStyle w:val="apple-converted-space"/>
          <w:rFonts w:ascii="Times New Roman" w:hAnsi="Times New Roman" w:cs="Times New Roman"/>
          <w:color w:val="000000"/>
          <w:sz w:val="24"/>
          <w:szCs w:val="24"/>
          <w:bdr w:val="none" w:sz="0" w:space="0" w:color="auto" w:frame="1"/>
          <w:shd w:val="clear" w:color="auto" w:fill="FFFFFF"/>
        </w:rPr>
        <w:t> </w:t>
      </w:r>
      <w:r w:rsidRPr="00776770">
        <w:rPr>
          <w:rStyle w:val="l6"/>
          <w:rFonts w:ascii="Times New Roman" w:hAnsi="Times New Roman" w:cs="Times New Roman"/>
          <w:color w:val="000000"/>
          <w:sz w:val="24"/>
          <w:szCs w:val="24"/>
          <w:bdr w:val="none" w:sz="0" w:space="0" w:color="auto" w:frame="1"/>
          <w:shd w:val="clear" w:color="auto" w:fill="FFFFFF"/>
        </w:rPr>
        <w:t>los compromisos</w:t>
      </w:r>
      <w:r w:rsidRPr="00776770">
        <w:rPr>
          <w:rStyle w:val="apple-converted-space"/>
          <w:rFonts w:ascii="Times New Roman" w:hAnsi="Times New Roman" w:cs="Times New Roman"/>
          <w:color w:val="000000"/>
          <w:sz w:val="24"/>
          <w:szCs w:val="24"/>
          <w:bdr w:val="none" w:sz="0" w:space="0" w:color="auto" w:frame="1"/>
          <w:shd w:val="clear" w:color="auto" w:fill="FFFFFF"/>
        </w:rPr>
        <w:t> </w:t>
      </w:r>
      <w:r w:rsidRPr="00776770">
        <w:rPr>
          <w:rStyle w:val="l9"/>
          <w:rFonts w:ascii="Times New Roman" w:hAnsi="Times New Roman" w:cs="Times New Roman"/>
          <w:color w:val="000000"/>
          <w:sz w:val="24"/>
          <w:szCs w:val="24"/>
          <w:bdr w:val="none" w:sz="0" w:space="0" w:color="auto" w:frame="1"/>
          <w:shd w:val="clear" w:color="auto" w:fill="FFFFFF"/>
        </w:rPr>
        <w:t xml:space="preserve">de los </w:t>
      </w:r>
      <w:r w:rsidRPr="00776770">
        <w:rPr>
          <w:rStyle w:val="a"/>
          <w:rFonts w:ascii="Times New Roman" w:hAnsi="Times New Roman" w:cs="Times New Roman"/>
          <w:color w:val="000000"/>
          <w:sz w:val="24"/>
          <w:szCs w:val="24"/>
          <w:bdr w:val="none" w:sz="0" w:space="0" w:color="auto" w:frame="1"/>
          <w:shd w:val="clear" w:color="auto" w:fill="FFFFFF"/>
        </w:rPr>
        <w:t>planes vocacionales.</w:t>
      </w:r>
    </w:p>
    <w:p w:rsidR="003A5672" w:rsidRPr="00891165" w:rsidRDefault="003A5672" w:rsidP="00776770">
      <w:pPr>
        <w:shd w:val="clear" w:color="auto" w:fill="FFFFFF"/>
        <w:spacing w:after="0" w:line="360" w:lineRule="auto"/>
        <w:jc w:val="both"/>
        <w:rPr>
          <w:rFonts w:ascii="Times New Roman" w:eastAsia="Times New Roman" w:hAnsi="Times New Roman" w:cs="Times New Roman"/>
          <w:color w:val="000000"/>
          <w:sz w:val="24"/>
          <w:szCs w:val="24"/>
          <w:lang w:eastAsia="es-VE"/>
        </w:rPr>
      </w:pPr>
    </w:p>
    <w:p w:rsidR="003A5672" w:rsidRPr="00F333AD" w:rsidRDefault="003A5672" w:rsidP="00776770">
      <w:pPr>
        <w:shd w:val="clear" w:color="auto" w:fill="FFFFFF"/>
        <w:spacing w:after="0" w:line="360" w:lineRule="auto"/>
        <w:ind w:firstLine="142"/>
        <w:jc w:val="both"/>
        <w:rPr>
          <w:rFonts w:ascii="Times New Roman" w:eastAsia="Times New Roman" w:hAnsi="Times New Roman" w:cs="Times New Roman"/>
          <w:color w:val="000000"/>
          <w:sz w:val="24"/>
          <w:szCs w:val="24"/>
          <w:bdr w:val="none" w:sz="0" w:space="0" w:color="auto" w:frame="1"/>
          <w:lang w:eastAsia="es-VE"/>
        </w:rPr>
      </w:pPr>
      <w:r w:rsidRPr="00F333AD">
        <w:rPr>
          <w:rFonts w:ascii="Times New Roman" w:eastAsia="Times New Roman" w:hAnsi="Times New Roman" w:cs="Times New Roman"/>
          <w:color w:val="000000"/>
          <w:sz w:val="24"/>
          <w:szCs w:val="24"/>
          <w:bdr w:val="none" w:sz="0" w:space="0" w:color="auto" w:frame="1"/>
          <w:lang w:eastAsia="es-VE"/>
        </w:rPr>
        <w:t xml:space="preserve">Si muchos de estos componentes no se desarrollan adecuadamente, es probable que surja un patrón vocacional desviado o el ajuste emocional del joven no </w:t>
      </w:r>
      <w:r w:rsidRPr="00F333AD">
        <w:rPr>
          <w:rFonts w:ascii="Times New Roman" w:eastAsia="Times New Roman" w:hAnsi="Times New Roman" w:cs="Times New Roman"/>
          <w:color w:val="000000"/>
          <w:sz w:val="24"/>
          <w:szCs w:val="24"/>
          <w:bdr w:val="none" w:sz="0" w:space="0" w:color="auto" w:frame="1"/>
          <w:lang w:eastAsia="es-VE"/>
        </w:rPr>
        <w:lastRenderedPageBreak/>
        <w:t>será efectivo. De esta manera parece existir un vínculo entre la estabilidad emocional y la desviación vocacional; sin embargo, no está claro si esta relaciones de naturaleza causal o correlacionar.</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r w:rsidRPr="00F333AD">
        <w:rPr>
          <w:rFonts w:ascii="Times New Roman" w:eastAsia="Times New Roman" w:hAnsi="Times New Roman" w:cs="Times New Roman"/>
          <w:color w:val="000000"/>
          <w:sz w:val="24"/>
          <w:szCs w:val="24"/>
          <w:bdr w:val="none" w:sz="0" w:space="0" w:color="auto" w:frame="1"/>
          <w:lang w:eastAsia="es-VE"/>
        </w:rPr>
        <w:t xml:space="preserve"> </w:t>
      </w:r>
      <w:r w:rsidR="00776770">
        <w:rPr>
          <w:rFonts w:ascii="Times New Roman" w:eastAsia="Times New Roman" w:hAnsi="Times New Roman" w:cs="Times New Roman"/>
          <w:color w:val="000000"/>
          <w:sz w:val="24"/>
          <w:szCs w:val="24"/>
          <w:bdr w:val="none" w:sz="0" w:space="0" w:color="auto" w:frame="1"/>
          <w:lang w:eastAsia="es-VE"/>
        </w:rPr>
        <w:tab/>
      </w:r>
      <w:r w:rsidRPr="00F333AD">
        <w:rPr>
          <w:rFonts w:ascii="Times New Roman" w:eastAsia="Times New Roman" w:hAnsi="Times New Roman" w:cs="Times New Roman"/>
          <w:color w:val="000000"/>
          <w:sz w:val="24"/>
          <w:szCs w:val="24"/>
          <w:bdr w:val="none" w:sz="0" w:space="0" w:color="auto" w:frame="1"/>
          <w:lang w:eastAsia="es-VE"/>
        </w:rPr>
        <w:t xml:space="preserve">Durante el periodo de fantasía, los niños se identifican con todos los adultos y realizan juegos donde reflejan muchas de esa identificaciones, sin embargo  a medida que ellos entran a la etapa de los intereses del periodo tentativo, limitan sus modelos; de esta manera muchos jóvenes se identifican con sus padres alrededor de los 11 años a 12 años de edad. </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333AD">
        <w:rPr>
          <w:rFonts w:ascii="Times New Roman" w:eastAsia="Times New Roman" w:hAnsi="Times New Roman" w:cs="Times New Roman"/>
          <w:color w:val="000000"/>
          <w:sz w:val="24"/>
          <w:szCs w:val="24"/>
          <w:bdr w:val="none" w:sz="0" w:space="0" w:color="auto" w:frame="1"/>
          <w:lang w:eastAsia="es-VE"/>
        </w:rPr>
        <w:t xml:space="preserve">Las identificaciones que ocurren durante las diferencias etapas le dan algunas direcciones a los planes vocacionales del joven y lo implican activamente en la tarea de la selección vocacional. </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333AD">
        <w:rPr>
          <w:rFonts w:ascii="Times New Roman" w:eastAsia="Times New Roman" w:hAnsi="Times New Roman" w:cs="Times New Roman"/>
          <w:color w:val="000000"/>
          <w:sz w:val="24"/>
          <w:szCs w:val="24"/>
          <w:bdr w:val="none" w:sz="0" w:space="0" w:color="auto" w:frame="1"/>
          <w:lang w:eastAsia="es-VE"/>
        </w:rPr>
        <w:t xml:space="preserve">El grupo de Ginzberg elaboro un concepto importante sobre las personas y sus trabajos. Ellos sugieren la existencia de dos tipos básicos de personalidad en la relación con el trabajo, las personas orientadas laboralmente y la orientación hacia el placer. </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F333AD" w:rsidRDefault="003A5672" w:rsidP="00776770">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es-VE"/>
        </w:rPr>
      </w:pPr>
      <w:r w:rsidRPr="00F333AD">
        <w:rPr>
          <w:rFonts w:ascii="Times New Roman" w:eastAsia="Times New Roman" w:hAnsi="Times New Roman" w:cs="Times New Roman"/>
          <w:color w:val="000000"/>
          <w:sz w:val="24"/>
          <w:szCs w:val="24"/>
          <w:bdr w:val="none" w:sz="0" w:space="0" w:color="auto" w:frame="1"/>
          <w:lang w:eastAsia="es-VE"/>
        </w:rPr>
        <w:t>El individuo orientado laboralmente, puede ser identificado por su habilidad para aplazar la gratificación y por ser relativamente impermeable ante los desvíos de su trabajo o de sus metas ocupacionales, de igual forma son personas orientadas hacia el placer generalmente no aplaza las gratificaciones por el trabajo y es distraído con facilidad de curso vocacional, son personas pasivas que parecen ser reactivos, es decir, emiten una respuesta en lugar de solucionar los problemas. La interacción de estas dos variables ejerce una influencia sobre el estilo con el cual la gente joven se aproxima a la tarea evolutiva de la elección vocacional.</w:t>
      </w:r>
    </w:p>
    <w:p w:rsidR="003A5672" w:rsidRPr="00F333AD" w:rsidRDefault="003A5672" w:rsidP="00776770">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es-VE"/>
        </w:rPr>
      </w:pPr>
    </w:p>
    <w:p w:rsidR="003A5672" w:rsidRPr="00891165" w:rsidRDefault="003A5672" w:rsidP="0077677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F333AD">
        <w:rPr>
          <w:rFonts w:ascii="Times New Roman" w:eastAsia="Times New Roman" w:hAnsi="Times New Roman" w:cs="Times New Roman"/>
          <w:color w:val="000000"/>
          <w:sz w:val="24"/>
          <w:szCs w:val="24"/>
          <w:bdr w:val="none" w:sz="0" w:space="0" w:color="auto" w:frame="1"/>
          <w:lang w:eastAsia="es-VE"/>
        </w:rPr>
        <w:t xml:space="preserve">Posteriormente, surge la teoría del desarrollo vocacional de D.E. Super (1953-57) la cual plantea la preferencia vocacional de una persona a través de un proceso evolutivo que expresa la idea de la persona que es, ya que al ingresar en una profesión </w:t>
      </w:r>
      <w:r w:rsidRPr="00F333AD">
        <w:rPr>
          <w:rFonts w:ascii="Times New Roman" w:eastAsia="Times New Roman" w:hAnsi="Times New Roman" w:cs="Times New Roman"/>
          <w:color w:val="000000"/>
          <w:sz w:val="24"/>
          <w:szCs w:val="24"/>
          <w:bdr w:val="none" w:sz="0" w:space="0" w:color="auto" w:frame="1"/>
          <w:lang w:eastAsia="es-VE"/>
        </w:rPr>
        <w:lastRenderedPageBreak/>
        <w:t>trata de poner en práctica el concepto que tiene de sí misma, y  estableciéndose en una ocupación consigue la actualización de sus conocimientos. El proceso de desarrollo vocacional sintetiza las necesidades y recursos individuales por una parte, y las demandas socioeconómicas y culturales por otra.</w:t>
      </w:r>
    </w:p>
    <w:p w:rsidR="001A5847" w:rsidRPr="00DB1BED" w:rsidRDefault="00A55420" w:rsidP="004F774F">
      <w:pPr>
        <w:spacing w:line="360" w:lineRule="auto"/>
        <w:jc w:val="both"/>
        <w:rPr>
          <w:rFonts w:ascii="Times New Roman" w:hAnsi="Times New Roman" w:cs="Times New Roman"/>
          <w:b/>
          <w:sz w:val="24"/>
          <w:szCs w:val="24"/>
        </w:rPr>
      </w:pPr>
      <w:r w:rsidRPr="00DB1BED">
        <w:rPr>
          <w:rFonts w:ascii="Times New Roman" w:hAnsi="Times New Roman" w:cs="Times New Roman"/>
          <w:b/>
          <w:sz w:val="24"/>
          <w:szCs w:val="24"/>
        </w:rPr>
        <w:t>Teoría Vocacional de Donal Super</w:t>
      </w:r>
      <w:r w:rsidR="00F359AA" w:rsidRPr="00DB1BED">
        <w:rPr>
          <w:rFonts w:ascii="Times New Roman" w:hAnsi="Times New Roman" w:cs="Times New Roman"/>
          <w:b/>
          <w:sz w:val="24"/>
          <w:szCs w:val="24"/>
        </w:rPr>
        <w:t xml:space="preserve"> </w:t>
      </w:r>
    </w:p>
    <w:p w:rsidR="00A55420" w:rsidRPr="00DB1BED" w:rsidRDefault="00D920C3" w:rsidP="00D920C3">
      <w:pPr>
        <w:pStyle w:val="NormalWeb"/>
        <w:spacing w:line="360" w:lineRule="auto"/>
        <w:jc w:val="both"/>
        <w:rPr>
          <w:lang w:val="es-ES"/>
        </w:rPr>
      </w:pPr>
      <w:r w:rsidRPr="00DB1BED">
        <w:rPr>
          <w:iCs/>
          <w:lang w:val="es-ES"/>
        </w:rPr>
        <w:t xml:space="preserve">  </w:t>
      </w:r>
      <w:r w:rsidR="00521A80" w:rsidRPr="00DB1BED">
        <w:rPr>
          <w:iCs/>
          <w:lang w:val="es-ES"/>
        </w:rPr>
        <w:tab/>
      </w:r>
      <w:r w:rsidR="00A55420" w:rsidRPr="00DB1BED">
        <w:rPr>
          <w:iCs/>
          <w:lang w:val="es-ES"/>
        </w:rPr>
        <w:t xml:space="preserve">La teoría de </w:t>
      </w:r>
      <w:hyperlink r:id="rId38" w:tooltip="Donald Super (aún no redactado)" w:history="1">
        <w:r w:rsidR="00A55420" w:rsidRPr="00DB1BED">
          <w:rPr>
            <w:rStyle w:val="Hipervnculo"/>
            <w:iCs/>
            <w:color w:val="auto"/>
            <w:u w:val="none"/>
            <w:lang w:val="es-ES"/>
          </w:rPr>
          <w:t>Donald Super</w:t>
        </w:r>
      </w:hyperlink>
      <w:r w:rsidR="00A55420" w:rsidRPr="00DB1BED">
        <w:rPr>
          <w:iCs/>
          <w:lang w:val="es-ES"/>
        </w:rPr>
        <w:t>:</w:t>
      </w:r>
      <w:r w:rsidR="00A55420" w:rsidRPr="00DB1BED">
        <w:rPr>
          <w:lang w:val="es-ES"/>
        </w:rPr>
        <w:t xml:space="preserve"> Utilizó principios de la psicología diferencial y fenomenología para describir y explicar este proceso de elección. Pone más énfasis que Ginzberg en la elección vocacional como proceso y sugiere que el término Desarrollo sea utilizado “más como elección porque comprende los conceptos de preferencia, elección, ingreso y adaptación”. También introdujo el concepto de “madurez vocacional” para señalar el grado de desarrollo individual desde el momento de sus tempranas elecciones de fantasía durante su niñez hasta sus decisiones acerca de su jubilación en edad avanzada (1955).</w:t>
      </w:r>
    </w:p>
    <w:p w:rsidR="00A64B9E" w:rsidRPr="00DB1BED" w:rsidRDefault="00D920C3" w:rsidP="00D920C3">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 xml:space="preserve"> </w:t>
      </w:r>
      <w:r w:rsidR="00521A80" w:rsidRPr="00DB1BED">
        <w:rPr>
          <w:rFonts w:ascii="Times New Roman" w:eastAsia="Times New Roman" w:hAnsi="Times New Roman" w:cs="Times New Roman"/>
          <w:sz w:val="24"/>
          <w:szCs w:val="24"/>
          <w:lang w:eastAsia="es-VE"/>
        </w:rPr>
        <w:tab/>
      </w:r>
      <w:r w:rsidR="00A64B9E" w:rsidRPr="00DB1BED">
        <w:rPr>
          <w:rFonts w:ascii="Times New Roman" w:eastAsia="Times New Roman" w:hAnsi="Times New Roman" w:cs="Times New Roman"/>
          <w:sz w:val="24"/>
          <w:szCs w:val="24"/>
          <w:lang w:eastAsia="es-VE"/>
        </w:rPr>
        <w:t>Donald Súper se dedicó a sistematizar una teoría general de escuela y del desenvolvimiento vocacional, basada en el modelo tradicional, el modelo de los factores socioeconómicos y ambientales, el modelo de desarrollo y el modelo fenomenológico.</w:t>
      </w:r>
    </w:p>
    <w:p w:rsidR="00A64B9E" w:rsidRPr="00DB1BED" w:rsidRDefault="00A64B9E" w:rsidP="00521A80">
      <w:pPr>
        <w:spacing w:after="0" w:line="360" w:lineRule="auto"/>
        <w:ind w:firstLine="708"/>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Su principal objetivo fue presentar el concepto de madurez vocacional y su generalización en el plano transcultural. Con este propósito, se explora más específicamente, el modelo teórico, aquel que da del cumplimiento por parte del individuo, de etapas ordenadas y previstas durante toda su vida, puesto que la noción de madurez vocacional se revela a través de cambios de un proceso de desenvolvimiento.</w:t>
      </w:r>
    </w:p>
    <w:p w:rsidR="00A64B9E" w:rsidRPr="00DB1BED" w:rsidRDefault="00A64B9E" w:rsidP="00521A80">
      <w:pPr>
        <w:spacing w:after="0" w:line="360" w:lineRule="auto"/>
        <w:ind w:firstLine="708"/>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Esta noción fue definida por (Súper, 1996), como la capacidad del individuo de tomar decisiones y asumir los comportamientos característicos de su estado.</w:t>
      </w:r>
    </w:p>
    <w:p w:rsidR="00A64B9E" w:rsidRPr="00DB1BED" w:rsidRDefault="00A64B9E" w:rsidP="00B65C1E">
      <w:pPr>
        <w:spacing w:after="0"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El aporte de esta teoría tiene una gran validez innovadora, por varias razones importantes:</w:t>
      </w:r>
    </w:p>
    <w:p w:rsidR="00A64B9E" w:rsidRPr="00DB1BED" w:rsidRDefault="00A64B9E" w:rsidP="00B65C1E">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lastRenderedPageBreak/>
        <w:t>Se realizó estudios en distintas poblaciones y países, encontrando diferencias en los resultados obtenidos, según la población estudiada.</w:t>
      </w:r>
    </w:p>
    <w:p w:rsidR="00A64B9E" w:rsidRPr="00DB1BED" w:rsidRDefault="00A64B9E" w:rsidP="00B65C1E">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Relacionó la variable de madurez vocacional con otras variables como: ambiente escolar, valores, aspiraciones e intereses, profesionales, entre otras. Encontrando diferencias hasta de género.</w:t>
      </w:r>
    </w:p>
    <w:p w:rsidR="00521A80" w:rsidRPr="00DB1BED" w:rsidRDefault="00A64B9E" w:rsidP="00B65C1E">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Inspiró la creación de diferentes instru</w:t>
      </w:r>
      <w:r w:rsidR="00521A80" w:rsidRPr="00DB1BED">
        <w:rPr>
          <w:rFonts w:ascii="Times New Roman" w:eastAsia="Times New Roman" w:hAnsi="Times New Roman" w:cs="Times New Roman"/>
          <w:sz w:val="24"/>
          <w:szCs w:val="24"/>
          <w:lang w:eastAsia="es-VE"/>
        </w:rPr>
        <w:t>mentos de medición vocacional.</w:t>
      </w:r>
    </w:p>
    <w:p w:rsidR="00093E35" w:rsidRDefault="00A64B9E" w:rsidP="009F32C4">
      <w:pPr>
        <w:spacing w:before="100" w:beforeAutospacing="1" w:after="100" w:afterAutospacing="1" w:line="360" w:lineRule="auto"/>
        <w:ind w:left="720" w:firstLine="696"/>
        <w:jc w:val="both"/>
        <w:rPr>
          <w:rFonts w:ascii="Times New Roman" w:eastAsia="Times New Roman" w:hAnsi="Times New Roman" w:cs="Times New Roman"/>
          <w:sz w:val="24"/>
          <w:szCs w:val="24"/>
          <w:lang w:eastAsia="es-VE"/>
        </w:rPr>
      </w:pPr>
      <w:r w:rsidRPr="00DB1BED">
        <w:rPr>
          <w:rFonts w:ascii="Times New Roman" w:eastAsia="Times New Roman" w:hAnsi="Times New Roman" w:cs="Times New Roman"/>
          <w:sz w:val="24"/>
          <w:szCs w:val="24"/>
          <w:lang w:eastAsia="es-VE"/>
        </w:rPr>
        <w:t>Considerar todos estos aspectos planteados en la teoría de Donald, al momento de interpretar los resultados de madurez vocacional, son de gran valor, principalmente el relacionado al nivel socioeconómico de la población estudiada, que es uno de los aspectos en donde mayor diferencia se ha encontrado al realizar estudios de toma de decisión vacacional.</w:t>
      </w:r>
      <w:r w:rsidRPr="00DB1BED">
        <w:rPr>
          <w:rFonts w:ascii="Times New Roman" w:eastAsia="Times New Roman" w:hAnsi="Times New Roman" w:cs="Times New Roman"/>
          <w:sz w:val="24"/>
          <w:szCs w:val="24"/>
          <w:lang w:eastAsia="es-VE"/>
        </w:rPr>
        <w:br/>
        <w:t>Donald Súper, al brindar dicha teoría, nos da un punto de partida en la inferencia que podemos hacer al realizar programas de orientación vocacional, dirigidos a poblaciones de diferentes extractos socioeconómicos.</w:t>
      </w:r>
    </w:p>
    <w:p w:rsidR="009043CF" w:rsidRPr="00DB1BED" w:rsidRDefault="009043CF" w:rsidP="009043CF">
      <w:pPr>
        <w:rPr>
          <w:rFonts w:ascii="Times New Roman" w:hAnsi="Times New Roman" w:cs="Times New Roman"/>
          <w:b/>
          <w:sz w:val="24"/>
          <w:szCs w:val="24"/>
        </w:rPr>
      </w:pPr>
      <w:r w:rsidRPr="00DB1BED">
        <w:rPr>
          <w:rFonts w:ascii="Times New Roman" w:hAnsi="Times New Roman" w:cs="Times New Roman"/>
          <w:b/>
          <w:sz w:val="24"/>
          <w:szCs w:val="24"/>
        </w:rPr>
        <w:t>Antecedentes:</w:t>
      </w:r>
    </w:p>
    <w:p w:rsidR="009043CF" w:rsidRPr="00DB1BED" w:rsidRDefault="009043CF" w:rsidP="009043CF">
      <w:pPr>
        <w:spacing w:line="360" w:lineRule="auto"/>
        <w:ind w:firstLine="709"/>
        <w:jc w:val="both"/>
        <w:rPr>
          <w:rFonts w:ascii="Times New Roman" w:hAnsi="Times New Roman" w:cs="Times New Roman"/>
          <w:b/>
          <w:sz w:val="24"/>
          <w:szCs w:val="24"/>
        </w:rPr>
      </w:pPr>
      <w:r w:rsidRPr="00DB1BED">
        <w:rPr>
          <w:rFonts w:ascii="Times New Roman" w:hAnsi="Times New Roman" w:cs="Times New Roman"/>
          <w:sz w:val="24"/>
          <w:szCs w:val="24"/>
        </w:rPr>
        <w:t>Para el estudio del</w:t>
      </w:r>
      <w:r w:rsidRPr="00DB1BED">
        <w:rPr>
          <w:rFonts w:ascii="Times New Roman" w:hAnsi="Times New Roman" w:cs="Times New Roman"/>
        </w:rPr>
        <w:t xml:space="preserve"> “</w:t>
      </w:r>
      <w:r w:rsidRPr="00DB1BED">
        <w:rPr>
          <w:rFonts w:ascii="Times New Roman" w:hAnsi="Times New Roman" w:cs="Times New Roman"/>
          <w:sz w:val="24"/>
          <w:szCs w:val="24"/>
        </w:rPr>
        <w:t>Desarrollo de habilidades ocupacionales para el fortalecimiento de la calidad de vida de los adolescentes en condición de abandono”, ha sido necesario indagar en investigaciones anteriores con el fin de ampliar el entendimiento del tema, dichas investigaciones constituyen estudios previos relacionados con el problema planteado y que guardan alguna vinculación con el problema en estudio. Dichas investigaciones se presentan a continuación:</w:t>
      </w:r>
    </w:p>
    <w:p w:rsidR="009043CF" w:rsidRPr="00DB1BED" w:rsidRDefault="009043CF" w:rsidP="009043CF">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Dose. P Aniuska. (2013), presento una investigación cuyo título es </w:t>
      </w:r>
      <w:r w:rsidRPr="00DB1BED">
        <w:rPr>
          <w:rFonts w:ascii="Times New Roman" w:hAnsi="Times New Roman" w:cs="Times New Roman"/>
          <w:b/>
          <w:sz w:val="24"/>
          <w:szCs w:val="24"/>
        </w:rPr>
        <w:t>Consecuencias que se derivan ante la inexistencia de un Programa de Abrigo que beneficie a los niños, niñas y adolescentes en el Municipio Los Guayos Del Estado Carabobo que se encuentren vulnerados en sus derechos</w:t>
      </w:r>
      <w:r w:rsidRPr="00DB1BED">
        <w:rPr>
          <w:rFonts w:ascii="Times New Roman" w:hAnsi="Times New Roman" w:cs="Times New Roman"/>
          <w:sz w:val="24"/>
          <w:szCs w:val="24"/>
        </w:rPr>
        <w:t>. Dicha investigación  tiene por finalidad constituir un análisis jurídico-social de la situación de los niños, niñas y adolescentes vulnerados en sus derechos y que se ven afectados por la inexistencia de un programa de abrigo que los beneficie.</w:t>
      </w:r>
    </w:p>
    <w:p w:rsidR="009043CF" w:rsidRPr="00DB1BED" w:rsidRDefault="009043CF" w:rsidP="009043CF">
      <w:pPr>
        <w:spacing w:line="360" w:lineRule="auto"/>
        <w:ind w:firstLine="708"/>
        <w:jc w:val="both"/>
        <w:rPr>
          <w:rFonts w:ascii="Times New Roman" w:hAnsi="Times New Roman" w:cs="Times New Roman"/>
        </w:rPr>
      </w:pPr>
      <w:r w:rsidRPr="00DB1BED">
        <w:rPr>
          <w:rFonts w:ascii="Times New Roman" w:hAnsi="Times New Roman" w:cs="Times New Roman"/>
          <w:sz w:val="24"/>
          <w:szCs w:val="24"/>
        </w:rPr>
        <w:lastRenderedPageBreak/>
        <w:t>El aporte de esta investigación al proyecto que se presenta es que permitió obtener conocimientos acerca de las</w:t>
      </w:r>
      <w:r w:rsidRPr="00DB1BED">
        <w:rPr>
          <w:rFonts w:ascii="Times New Roman" w:hAnsi="Times New Roman" w:cs="Times New Roman"/>
        </w:rPr>
        <w:t xml:space="preserve"> </w:t>
      </w:r>
      <w:r w:rsidRPr="00DB1BED">
        <w:rPr>
          <w:rFonts w:ascii="Times New Roman" w:hAnsi="Times New Roman" w:cs="Times New Roman"/>
          <w:sz w:val="24"/>
          <w:szCs w:val="24"/>
        </w:rPr>
        <w:t>medidas de protección existentes en Venezuela  para los niños, niñas y adolescentes entre las cuales se encuentra el abrigo como una medida temporal y excepcional que debe responder a situaciones de grave violación de los derechos de los niños, niñas y adolescentes.</w:t>
      </w:r>
    </w:p>
    <w:p w:rsidR="009043CF" w:rsidRPr="00DB1BED" w:rsidRDefault="009043CF" w:rsidP="009043CF">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Arredondo Willnorys  y Lyon Mary (2012), presentaron una tesis titulada </w:t>
      </w:r>
      <w:r w:rsidRPr="00DB1BED">
        <w:rPr>
          <w:rFonts w:ascii="Times New Roman" w:hAnsi="Times New Roman" w:cs="Times New Roman"/>
          <w:b/>
          <w:sz w:val="24"/>
          <w:szCs w:val="24"/>
        </w:rPr>
        <w:t xml:space="preserve">Evaluación de Gestión Emprendimiento Social Casa Hogar “Renaciendo en el Amor” (Chrea) Protección de Niños Abandonados Cumaná, Estado Sucre. </w:t>
      </w:r>
      <w:r w:rsidRPr="00DB1BED">
        <w:rPr>
          <w:rFonts w:ascii="Times New Roman" w:hAnsi="Times New Roman" w:cs="Times New Roman"/>
          <w:sz w:val="24"/>
          <w:szCs w:val="24"/>
        </w:rPr>
        <w:t>El propósito de esta investigación es analizar los programas e iniciativas del emprendimiento social Casa Hogar “Renaciendo en el Amor” ya que es una de las organizaciones pioneras en cumplir, desarrollar y apoyar programas de acción social en la ciudad de Cumaná, estableciendo políticas y estrategias que permitan la integración de los niños, niñas y adolescentes  en situación de riesgo. Como resultado de esta investigación se logró evaluar y dar a conocer la doble labor que cumplen los emprendedores sociales, de la Casa Hogar “Renaciendo en el Amor” (CHREA).</w:t>
      </w:r>
    </w:p>
    <w:p w:rsidR="009043CF" w:rsidRPr="00DB1BED" w:rsidRDefault="009043CF" w:rsidP="009043CF">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La investigación en cuestión tributa y aporta al proyecto que se presenta en cuanto al conocimiento adquirido por las investigadoras acerca de la labor realizada por este tipo de instituciones y por los emprendedores sociales (comunidad, entes empresariales y gubernamentales)  involucrados en la atención y cuidado de los niños y adolescentes en situación de riesgo.</w:t>
      </w:r>
    </w:p>
    <w:p w:rsidR="009043CF" w:rsidRPr="00DB1BED" w:rsidRDefault="009043CF" w:rsidP="009043CF">
      <w:pPr>
        <w:spacing w:line="360" w:lineRule="auto"/>
        <w:ind w:firstLine="708"/>
        <w:jc w:val="both"/>
        <w:rPr>
          <w:rFonts w:ascii="Times New Roman" w:hAnsi="Times New Roman" w:cs="Times New Roman"/>
          <w:b/>
          <w:sz w:val="24"/>
          <w:szCs w:val="24"/>
        </w:rPr>
      </w:pPr>
      <w:r w:rsidRPr="00DB1BED">
        <w:rPr>
          <w:rFonts w:ascii="Times New Roman" w:hAnsi="Times New Roman" w:cs="Times New Roman"/>
          <w:sz w:val="24"/>
          <w:szCs w:val="24"/>
        </w:rPr>
        <w:t>Rodríguez M, Yudey J. López Z, María A.</w:t>
      </w:r>
      <w:r w:rsidRPr="00DB1BED">
        <w:rPr>
          <w:rFonts w:ascii="Times New Roman" w:hAnsi="Times New Roman" w:cs="Times New Roman"/>
          <w:b/>
          <w:sz w:val="24"/>
          <w:szCs w:val="24"/>
        </w:rPr>
        <w:t xml:space="preserve"> </w:t>
      </w:r>
      <w:r w:rsidRPr="00DB1BED">
        <w:rPr>
          <w:rFonts w:ascii="Times New Roman" w:hAnsi="Times New Roman" w:cs="Times New Roman"/>
          <w:sz w:val="24"/>
          <w:szCs w:val="24"/>
        </w:rPr>
        <w:t>(20</w:t>
      </w:r>
      <w:r>
        <w:rPr>
          <w:rFonts w:ascii="Times New Roman" w:hAnsi="Times New Roman" w:cs="Times New Roman"/>
          <w:sz w:val="24"/>
          <w:szCs w:val="24"/>
        </w:rPr>
        <w:t>10</w:t>
      </w:r>
      <w:r w:rsidRPr="00DB1BED">
        <w:rPr>
          <w:rFonts w:ascii="Times New Roman" w:hAnsi="Times New Roman" w:cs="Times New Roman"/>
          <w:sz w:val="24"/>
          <w:szCs w:val="24"/>
        </w:rPr>
        <w:t xml:space="preserve">), presentaron un trabajo de investigación titulado </w:t>
      </w:r>
      <w:r w:rsidRPr="00DB1BED">
        <w:rPr>
          <w:rFonts w:ascii="Times New Roman" w:hAnsi="Times New Roman" w:cs="Times New Roman"/>
          <w:b/>
          <w:sz w:val="24"/>
          <w:szCs w:val="24"/>
        </w:rPr>
        <w:t xml:space="preserve">Niñez en situación de calle en Venezuela. ¿Un problema público?, </w:t>
      </w:r>
      <w:r w:rsidRPr="00DB1BED">
        <w:rPr>
          <w:rFonts w:ascii="Times New Roman" w:hAnsi="Times New Roman" w:cs="Times New Roman"/>
          <w:sz w:val="24"/>
          <w:szCs w:val="24"/>
        </w:rPr>
        <w:t>con la finalidad de publicarlo en la revista científica de Ciencias Sociales de Venezuela. El objetivo del mismo consistió en la realización de un diagnóstico situacional sobre el problema en estudio y en la formulación de propuestas orientadas a mejorar su calidad de vida, a partir de la verificación empírica de un modelo de políticas diseñado por Rodríguez (2001)</w:t>
      </w:r>
      <w:r w:rsidRPr="00DB1BED">
        <w:rPr>
          <w:rFonts w:ascii="Times New Roman" w:hAnsi="Times New Roman" w:cs="Times New Roman"/>
        </w:rPr>
        <w:t xml:space="preserve">. </w:t>
      </w:r>
      <w:r w:rsidRPr="00DB1BED">
        <w:rPr>
          <w:rFonts w:ascii="Times New Roman" w:hAnsi="Times New Roman" w:cs="Times New Roman"/>
          <w:sz w:val="24"/>
          <w:szCs w:val="24"/>
        </w:rPr>
        <w:t xml:space="preserve">La metodología se fundamentó en una revisión sistemática de la literatura pertinente. Lo que permitió verificar un conjunto </w:t>
      </w:r>
      <w:r w:rsidRPr="00DB1BED">
        <w:rPr>
          <w:rFonts w:ascii="Times New Roman" w:hAnsi="Times New Roman" w:cs="Times New Roman"/>
          <w:sz w:val="24"/>
          <w:szCs w:val="24"/>
        </w:rPr>
        <w:lastRenderedPageBreak/>
        <w:t>de causas comunes al problema así como la inexistencia de políticas públicas nacionales, estadísticas oficiales, sistemas de seguimiento y evaluación y bases de datos con información sobre la población afectada y las distintas instituciones que trabajan en el área. Esta investigación revela la complejidad y dificultad de abordar soluciones efectivas para este problema de orden público, como lo es la NSC en Venezuela.</w:t>
      </w:r>
    </w:p>
    <w:p w:rsidR="009043CF" w:rsidRDefault="009043CF" w:rsidP="009043CF">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 El aporte de esta investigación al anteproyecto que se presenta es de gran ayuda en cuanto a permitir a las investigadoras  conocer la caracterización de las principales cualidades de la población infantil y adolescente en Venezuela que se encuentran en circunstancias difíciles.</w:t>
      </w:r>
    </w:p>
    <w:p w:rsidR="005033A6" w:rsidRPr="0034301E" w:rsidRDefault="005033A6" w:rsidP="005033A6">
      <w:pPr>
        <w:jc w:val="both"/>
        <w:rPr>
          <w:rFonts w:ascii="Times New Roman" w:hAnsi="Times New Roman" w:cs="Times New Roman"/>
          <w:b/>
          <w:sz w:val="24"/>
          <w:szCs w:val="24"/>
        </w:rPr>
      </w:pPr>
      <w:r w:rsidRPr="0034301E">
        <w:rPr>
          <w:rFonts w:ascii="Times New Roman" w:hAnsi="Times New Roman" w:cs="Times New Roman"/>
          <w:b/>
          <w:sz w:val="24"/>
          <w:szCs w:val="24"/>
        </w:rPr>
        <w:t>Fuenmayor (2010) en la elaboración de su trabajo de Disciplina Familiar y Violación de Derecho a la Integridad Personal, el cual elaboro para optar por el título en especialista  de Derecho de la Niñez y Adolescente.</w:t>
      </w:r>
    </w:p>
    <w:p w:rsidR="005033A6" w:rsidRPr="0034301E" w:rsidRDefault="005033A6" w:rsidP="005033A6">
      <w:pPr>
        <w:jc w:val="both"/>
        <w:rPr>
          <w:rFonts w:ascii="Times New Roman" w:hAnsi="Times New Roman" w:cs="Times New Roman"/>
          <w:sz w:val="24"/>
          <w:szCs w:val="24"/>
        </w:rPr>
      </w:pPr>
      <w:r w:rsidRPr="0034301E">
        <w:rPr>
          <w:rFonts w:ascii="Times New Roman" w:hAnsi="Times New Roman" w:cs="Times New Roman"/>
          <w:sz w:val="24"/>
          <w:szCs w:val="24"/>
        </w:rPr>
        <w:t>El objetivo fue analizar las prácticas disciplinarias familiares y su correspondencia con el derecho de niños, niñas y adolescente a la integridad personal. La población estuvo constituida por Consejeros y Consejeras de protección adscritos al municipio Maracaibo la cual equivale al 25%de las familias atendidas por los profesionales del consejo, los resultados reportaron  que 5 de cada 10 familias ejercen practicas disciplinarias permisivas que proporcionan la violación del derecho a la integridad, siendo el agresor directo en el 83%de los casos en familiar directo o alguno de los padres de niño. Niñas o adolescentes.</w:t>
      </w:r>
    </w:p>
    <w:p w:rsidR="005033A6" w:rsidRPr="0034301E" w:rsidRDefault="005033A6" w:rsidP="005033A6">
      <w:pPr>
        <w:spacing w:line="360" w:lineRule="auto"/>
        <w:ind w:firstLine="708"/>
        <w:jc w:val="both"/>
        <w:rPr>
          <w:rFonts w:ascii="Times New Roman" w:hAnsi="Times New Roman" w:cs="Times New Roman"/>
          <w:sz w:val="24"/>
          <w:szCs w:val="24"/>
        </w:rPr>
      </w:pPr>
      <w:r w:rsidRPr="0034301E">
        <w:rPr>
          <w:rFonts w:ascii="Times New Roman" w:hAnsi="Times New Roman" w:cs="Times New Roman"/>
          <w:sz w:val="24"/>
          <w:szCs w:val="24"/>
        </w:rPr>
        <w:t>El aporte de esta investigación al proyecto que se presenta es de gran ayuda en cuanto a permitir a las investigadoras  conocer  los objetivos de las prácticas disciplinarias familiares.</w:t>
      </w:r>
    </w:p>
    <w:p w:rsidR="005033A6" w:rsidRDefault="005033A6" w:rsidP="005033A6">
      <w:pPr>
        <w:spacing w:line="360" w:lineRule="auto"/>
        <w:ind w:firstLine="708"/>
        <w:jc w:val="both"/>
        <w:rPr>
          <w:rFonts w:ascii="Times New Roman" w:hAnsi="Times New Roman" w:cs="Times New Roman"/>
          <w:sz w:val="24"/>
          <w:szCs w:val="24"/>
        </w:rPr>
      </w:pPr>
      <w:r w:rsidRPr="0034301E">
        <w:rPr>
          <w:rFonts w:ascii="Times New Roman" w:hAnsi="Times New Roman" w:cs="Times New Roman"/>
          <w:b/>
          <w:sz w:val="24"/>
          <w:szCs w:val="24"/>
        </w:rPr>
        <w:t>Arias (2010) efectuó un trabajo titulado, La Influencia del Maltrato en Niños, Niñas y Adolescente y sus Consecuencias. Trabajo elaborado en la universidad católica Andrés Bello en Caracas-Venezuela.</w:t>
      </w:r>
      <w:r w:rsidR="00215E88">
        <w:rPr>
          <w:rFonts w:ascii="Times New Roman" w:hAnsi="Times New Roman" w:cs="Times New Roman"/>
          <w:b/>
          <w:sz w:val="24"/>
          <w:szCs w:val="24"/>
        </w:rPr>
        <w:t xml:space="preserve"> </w:t>
      </w:r>
      <w:r w:rsidRPr="0034301E">
        <w:rPr>
          <w:rFonts w:ascii="Times New Roman" w:hAnsi="Times New Roman" w:cs="Times New Roman"/>
          <w:sz w:val="24"/>
          <w:szCs w:val="24"/>
        </w:rPr>
        <w:t>La investigación fue realizada con la finalidad de verificar como los Adolescente se ven afectado psicológicamente, tanto por el abandono de los padres, es decir, las actitudes frente a una situación, hoy en día el abandono y el maltrato son común.</w:t>
      </w:r>
    </w:p>
    <w:p w:rsidR="00521A80" w:rsidRPr="00DB1BED" w:rsidRDefault="00272F7A" w:rsidP="00521A80">
      <w:pPr>
        <w:rPr>
          <w:rFonts w:ascii="Times New Roman" w:hAnsi="Times New Roman" w:cs="Times New Roman"/>
          <w:b/>
          <w:sz w:val="24"/>
          <w:szCs w:val="24"/>
        </w:rPr>
      </w:pPr>
      <w:r w:rsidRPr="00DB1BED">
        <w:rPr>
          <w:rFonts w:ascii="Times New Roman" w:hAnsi="Times New Roman" w:cs="Times New Roman"/>
          <w:b/>
          <w:sz w:val="24"/>
          <w:szCs w:val="24"/>
        </w:rPr>
        <w:lastRenderedPageBreak/>
        <w:t>Base</w:t>
      </w:r>
      <w:r w:rsidR="008A7EF3" w:rsidRPr="00DB1BED">
        <w:rPr>
          <w:rFonts w:ascii="Times New Roman" w:hAnsi="Times New Roman" w:cs="Times New Roman"/>
          <w:b/>
          <w:sz w:val="24"/>
          <w:szCs w:val="24"/>
        </w:rPr>
        <w:t>s</w:t>
      </w:r>
      <w:r w:rsidRPr="00DB1BED">
        <w:rPr>
          <w:rFonts w:ascii="Times New Roman" w:hAnsi="Times New Roman" w:cs="Times New Roman"/>
          <w:b/>
          <w:sz w:val="24"/>
          <w:szCs w:val="24"/>
        </w:rPr>
        <w:t xml:space="preserve"> conceptual</w:t>
      </w:r>
      <w:r w:rsidR="008A7EF3" w:rsidRPr="00DB1BED">
        <w:rPr>
          <w:rFonts w:ascii="Times New Roman" w:hAnsi="Times New Roman" w:cs="Times New Roman"/>
          <w:b/>
          <w:sz w:val="24"/>
          <w:szCs w:val="24"/>
        </w:rPr>
        <w:t>es</w:t>
      </w:r>
    </w:p>
    <w:p w:rsidR="00A85E30" w:rsidRPr="00DB1BED" w:rsidRDefault="00A85E30" w:rsidP="00B10442">
      <w:pPr>
        <w:spacing w:line="360" w:lineRule="auto"/>
        <w:ind w:firstLine="709"/>
        <w:jc w:val="both"/>
        <w:rPr>
          <w:rFonts w:ascii="Times New Roman" w:hAnsi="Times New Roman" w:cs="Times New Roman"/>
          <w:b/>
          <w:sz w:val="24"/>
          <w:szCs w:val="24"/>
        </w:rPr>
      </w:pPr>
      <w:r w:rsidRPr="00DB1BED">
        <w:rPr>
          <w:rFonts w:ascii="Times New Roman" w:hAnsi="Times New Roman" w:cs="Times New Roman"/>
          <w:sz w:val="24"/>
          <w:szCs w:val="24"/>
        </w:rPr>
        <w:t>Consiste en dar el significado preciso y según el contexto a los conceptos principales, expresiones o variables involucradas en el problema formulado. Según Tamayo (1993), la base conceptual o la definición de términos básicos "es la aclaración del sentido en que se utilizan las palabras o conceptos empleados en la identificación y formulación del problema."</w:t>
      </w:r>
    </w:p>
    <w:p w:rsidR="00451612" w:rsidRPr="00DB1BED" w:rsidRDefault="00451612" w:rsidP="00B10442">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t>Adolescentes:</w:t>
      </w:r>
      <w:r w:rsidR="00FD7AEA" w:rsidRPr="00DB1BED">
        <w:rPr>
          <w:rFonts w:ascii="Times New Roman" w:hAnsi="Times New Roman" w:cs="Times New Roman"/>
        </w:rPr>
        <w:t xml:space="preserve"> </w:t>
      </w:r>
      <w:r w:rsidR="00FD7AEA" w:rsidRPr="00DB1BED">
        <w:rPr>
          <w:rFonts w:ascii="Times New Roman" w:hAnsi="Times New Roman" w:cs="Times New Roman"/>
          <w:sz w:val="24"/>
          <w:szCs w:val="24"/>
        </w:rPr>
        <w:t>según la OMS, “La adolescencia es el periodo  de la vida en el cual el individuo adquiere la capacidad de reproducirse, transita de los patrones psicológicos de la niñez a la adultez y consolida su independencia económica”</w:t>
      </w:r>
    </w:p>
    <w:p w:rsidR="00451612" w:rsidRPr="00DB1BED" w:rsidRDefault="00451612" w:rsidP="00B10442">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t xml:space="preserve">Adolescentes en condición de abandono: </w:t>
      </w:r>
      <w:r w:rsidRPr="00DB1BED">
        <w:rPr>
          <w:rFonts w:ascii="Times New Roman" w:hAnsi="Times New Roman" w:cs="Times New Roman"/>
          <w:sz w:val="24"/>
          <w:szCs w:val="24"/>
        </w:rPr>
        <w:t xml:space="preserve">Se consideran adolescentes en esa condición a todos los </w:t>
      </w:r>
      <w:r w:rsidRPr="00DB1BED">
        <w:rPr>
          <w:rFonts w:ascii="Times New Roman" w:hAnsi="Times New Roman" w:cs="Times New Roman"/>
          <w:b/>
          <w:sz w:val="24"/>
          <w:szCs w:val="24"/>
        </w:rPr>
        <w:t xml:space="preserve"> </w:t>
      </w:r>
      <w:r w:rsidRPr="00DB1BED">
        <w:rPr>
          <w:rFonts w:ascii="Times New Roman" w:hAnsi="Times New Roman" w:cs="Times New Roman"/>
          <w:sz w:val="24"/>
          <w:szCs w:val="24"/>
        </w:rPr>
        <w:t>Niños, niñas y adolescentes sin cuidados parentales</w:t>
      </w:r>
      <w:r w:rsidR="00006FD9" w:rsidRPr="00DB1BED">
        <w:rPr>
          <w:rFonts w:ascii="Times New Roman" w:hAnsi="Times New Roman" w:cs="Times New Roman"/>
          <w:sz w:val="24"/>
          <w:szCs w:val="24"/>
        </w:rPr>
        <w:t>.</w:t>
      </w:r>
      <w:r w:rsidR="00006FD9" w:rsidRPr="00DB1BED">
        <w:rPr>
          <w:rFonts w:ascii="Times New Roman" w:hAnsi="Times New Roman" w:cs="Times New Roman"/>
        </w:rPr>
        <w:t xml:space="preserve"> </w:t>
      </w:r>
      <w:r w:rsidR="00006FD9" w:rsidRPr="00DB1BED">
        <w:rPr>
          <w:rFonts w:ascii="Times New Roman" w:hAnsi="Times New Roman" w:cs="Times New Roman"/>
          <w:sz w:val="24"/>
          <w:szCs w:val="24"/>
        </w:rPr>
        <w:t xml:space="preserve">Son personas con necesidad de una protección debido a que han sido excluidos o rechazados de forma continua, en situaciones pasadas y presentes y, por ende, privados de sus derechos fundamentales a la salud, la educación, la participación o simplemente a desarrollarse en el seno de una familia. </w:t>
      </w:r>
    </w:p>
    <w:p w:rsidR="00521A80" w:rsidRPr="00DB1BED" w:rsidRDefault="00960B45" w:rsidP="00B10442">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t>Calidad de vida</w:t>
      </w:r>
      <w:r w:rsidRPr="00DB1BED">
        <w:rPr>
          <w:rFonts w:ascii="Times New Roman" w:hAnsi="Times New Roman" w:cs="Times New Roman"/>
          <w:sz w:val="24"/>
          <w:szCs w:val="24"/>
        </w:rPr>
        <w:t>: iniciativa para contribuir al desarrollo humano integral, fomentando y estimulando la educación de valores y cualidades positivas. Trata de las habilidades que tiene una persona para enfrentarse exitosamente a las exigencias y el desafío de la vida diaria.</w:t>
      </w:r>
    </w:p>
    <w:p w:rsidR="000E7B15" w:rsidRPr="00DB1BED" w:rsidRDefault="00521A80" w:rsidP="00521A80">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t>Casa Hogar</w:t>
      </w:r>
      <w:r w:rsidRPr="00DB1BED">
        <w:rPr>
          <w:rFonts w:ascii="Times New Roman" w:hAnsi="Times New Roman" w:cs="Times New Roman"/>
          <w:sz w:val="24"/>
          <w:szCs w:val="24"/>
        </w:rPr>
        <w:t xml:space="preserve">: </w:t>
      </w:r>
      <w:r w:rsidR="009D18DC" w:rsidRPr="00DB1BED">
        <w:rPr>
          <w:rFonts w:ascii="Times New Roman" w:hAnsi="Times New Roman" w:cs="Times New Roman"/>
          <w:sz w:val="24"/>
          <w:szCs w:val="24"/>
        </w:rPr>
        <w:t>(o bien asil</w:t>
      </w:r>
      <w:r w:rsidRPr="00DB1BED">
        <w:rPr>
          <w:rFonts w:ascii="Times New Roman" w:hAnsi="Times New Roman" w:cs="Times New Roman"/>
          <w:sz w:val="24"/>
          <w:szCs w:val="24"/>
        </w:rPr>
        <w:t xml:space="preserve">o, que significa “despojar”, o </w:t>
      </w:r>
      <w:r w:rsidR="009D18DC" w:rsidRPr="00DB1BED">
        <w:rPr>
          <w:rFonts w:ascii="Times New Roman" w:hAnsi="Times New Roman" w:cs="Times New Roman"/>
          <w:sz w:val="24"/>
          <w:szCs w:val="24"/>
        </w:rPr>
        <w:t>sitio inolvidable”)</w:t>
      </w:r>
      <w:r w:rsidRPr="00DB1BED">
        <w:rPr>
          <w:rFonts w:ascii="Times New Roman" w:hAnsi="Times New Roman" w:cs="Times New Roman"/>
          <w:sz w:val="24"/>
          <w:szCs w:val="24"/>
        </w:rPr>
        <w:t xml:space="preserve"> </w:t>
      </w:r>
      <w:r w:rsidR="009D18DC" w:rsidRPr="00DB1BED">
        <w:rPr>
          <w:rFonts w:ascii="Times New Roman" w:hAnsi="Times New Roman" w:cs="Times New Roman"/>
          <w:sz w:val="24"/>
          <w:szCs w:val="24"/>
        </w:rPr>
        <w:t>Institución destinada a dar albergue, comida, medicina, recreación y esparcimiento, en las mejores condiciones de cuidado al asilado (niño, niña, adolescente, anciano), de manera que no sea segregado de la sociedad y continúe desarrollando una vida social.</w:t>
      </w:r>
    </w:p>
    <w:p w:rsidR="00960B45" w:rsidRPr="00DB1BED" w:rsidRDefault="00960B45" w:rsidP="00521A80">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t>Desarrollo de habilidades ocupacionales</w:t>
      </w:r>
      <w:r w:rsidRPr="00DB1BED">
        <w:rPr>
          <w:rFonts w:ascii="Times New Roman" w:hAnsi="Times New Roman" w:cs="Times New Roman"/>
          <w:sz w:val="24"/>
          <w:szCs w:val="24"/>
        </w:rPr>
        <w:t xml:space="preserve">: transformación de una aptitud o talento que se desempeña </w:t>
      </w:r>
      <w:r w:rsidR="008A7EF3" w:rsidRPr="00DB1BED">
        <w:rPr>
          <w:rFonts w:ascii="Times New Roman" w:hAnsi="Times New Roman" w:cs="Times New Roman"/>
          <w:sz w:val="24"/>
          <w:szCs w:val="24"/>
        </w:rPr>
        <w:t>para ganar el sustento.</w:t>
      </w:r>
    </w:p>
    <w:p w:rsidR="00FD7AEA" w:rsidRPr="00DB1BED" w:rsidRDefault="009D18DC" w:rsidP="00521A80">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lastRenderedPageBreak/>
        <w:t>Habilidades Ocupacionales:</w:t>
      </w:r>
      <w:r w:rsidR="00DC6ABF" w:rsidRPr="00DB1BED">
        <w:rPr>
          <w:rFonts w:ascii="Times New Roman" w:hAnsi="Times New Roman" w:cs="Times New Roman"/>
        </w:rPr>
        <w:t xml:space="preserve"> </w:t>
      </w:r>
      <w:r w:rsidR="00DC6ABF" w:rsidRPr="00DB1BED">
        <w:rPr>
          <w:rFonts w:ascii="Times New Roman" w:hAnsi="Times New Roman" w:cs="Times New Roman"/>
          <w:sz w:val="24"/>
          <w:szCs w:val="24"/>
        </w:rPr>
        <w:t>“Se</w:t>
      </w:r>
      <w:r w:rsidR="00DC6ABF" w:rsidRPr="00DB1BED">
        <w:rPr>
          <w:rFonts w:ascii="Times New Roman" w:hAnsi="Times New Roman" w:cs="Times New Roman"/>
        </w:rPr>
        <w:t xml:space="preserve"> </w:t>
      </w:r>
      <w:r w:rsidR="00DC6ABF" w:rsidRPr="00DB1BED">
        <w:rPr>
          <w:rFonts w:ascii="Times New Roman" w:hAnsi="Times New Roman" w:cs="Times New Roman"/>
          <w:sz w:val="24"/>
          <w:szCs w:val="24"/>
        </w:rPr>
        <w:t>entiende como el grupo de actividades y tareas de cada día, las cuales son determinadas y</w:t>
      </w:r>
      <w:r w:rsidR="00DC6ABF" w:rsidRPr="00DB1BED">
        <w:rPr>
          <w:rFonts w:ascii="Times New Roman" w:hAnsi="Times New Roman" w:cs="Times New Roman"/>
        </w:rPr>
        <w:t xml:space="preserve"> </w:t>
      </w:r>
      <w:r w:rsidR="00DC6ABF" w:rsidRPr="00DB1BED">
        <w:rPr>
          <w:rFonts w:ascii="Times New Roman" w:hAnsi="Times New Roman" w:cs="Times New Roman"/>
          <w:sz w:val="24"/>
          <w:szCs w:val="24"/>
        </w:rPr>
        <w:t>organizadas. El valor y el significado que adquieren vienen dado por el individuo y su</w:t>
      </w:r>
      <w:r w:rsidR="00DC6ABF" w:rsidRPr="00DB1BED">
        <w:rPr>
          <w:rFonts w:ascii="Times New Roman" w:hAnsi="Times New Roman" w:cs="Times New Roman"/>
        </w:rPr>
        <w:t xml:space="preserve"> </w:t>
      </w:r>
      <w:r w:rsidR="00DC6ABF" w:rsidRPr="00DB1BED">
        <w:rPr>
          <w:rFonts w:ascii="Times New Roman" w:hAnsi="Times New Roman" w:cs="Times New Roman"/>
          <w:sz w:val="24"/>
          <w:szCs w:val="24"/>
        </w:rPr>
        <w:t>cultura. También se puede entender como todas las cosas que la gente hace para ocuparse,</w:t>
      </w:r>
      <w:r w:rsidR="00DC6ABF" w:rsidRPr="00DB1BED">
        <w:rPr>
          <w:rFonts w:ascii="Times New Roman" w:hAnsi="Times New Roman" w:cs="Times New Roman"/>
        </w:rPr>
        <w:t xml:space="preserve"> </w:t>
      </w:r>
      <w:r w:rsidR="00DC6ABF" w:rsidRPr="00DB1BED">
        <w:rPr>
          <w:rFonts w:ascii="Times New Roman" w:hAnsi="Times New Roman" w:cs="Times New Roman"/>
          <w:sz w:val="24"/>
          <w:szCs w:val="24"/>
        </w:rPr>
        <w:t>Incluyendo cuidar de sí mismo, disfrutar de su tiempo libre y contribuir para la</w:t>
      </w:r>
      <w:r w:rsidR="00DC6ABF" w:rsidRPr="00DB1BED">
        <w:rPr>
          <w:rFonts w:ascii="Times New Roman" w:hAnsi="Times New Roman" w:cs="Times New Roman"/>
        </w:rPr>
        <w:t xml:space="preserve"> </w:t>
      </w:r>
      <w:r w:rsidR="00DC6ABF" w:rsidRPr="00DB1BED">
        <w:rPr>
          <w:rFonts w:ascii="Times New Roman" w:hAnsi="Times New Roman" w:cs="Times New Roman"/>
          <w:sz w:val="24"/>
          <w:szCs w:val="24"/>
        </w:rPr>
        <w:t>construcción social y económica de su comunidad”. Las habilidades ocupacionales constituyen una fuente de bienestar y desarrollo cuando se puede vivir de manera plena</w:t>
      </w:r>
      <w:r w:rsidR="0067230A" w:rsidRPr="00DB1BED">
        <w:rPr>
          <w:rFonts w:ascii="Times New Roman" w:hAnsi="Times New Roman" w:cs="Times New Roman"/>
          <w:sz w:val="24"/>
          <w:szCs w:val="24"/>
        </w:rPr>
        <w:t>.</w:t>
      </w:r>
    </w:p>
    <w:p w:rsidR="009F32C4" w:rsidRPr="00DB1BED" w:rsidRDefault="0067230A" w:rsidP="002F3993">
      <w:pPr>
        <w:spacing w:line="360" w:lineRule="auto"/>
        <w:ind w:firstLine="708"/>
        <w:jc w:val="both"/>
        <w:rPr>
          <w:rFonts w:ascii="Times New Roman" w:hAnsi="Times New Roman" w:cs="Times New Roman"/>
          <w:sz w:val="24"/>
          <w:szCs w:val="24"/>
        </w:rPr>
      </w:pPr>
      <w:r w:rsidRPr="00DB1BED">
        <w:rPr>
          <w:rFonts w:ascii="Times New Roman" w:hAnsi="Times New Roman" w:cs="Times New Roman"/>
          <w:b/>
          <w:sz w:val="24"/>
          <w:szCs w:val="24"/>
        </w:rPr>
        <w:t>Refugio</w:t>
      </w:r>
      <w:r w:rsidR="002F3993" w:rsidRPr="00DB1BED">
        <w:rPr>
          <w:rFonts w:ascii="Times New Roman" w:hAnsi="Times New Roman" w:cs="Times New Roman"/>
          <w:b/>
          <w:sz w:val="24"/>
          <w:szCs w:val="24"/>
        </w:rPr>
        <w:t>s</w:t>
      </w:r>
      <w:r w:rsidRPr="00DB1BED">
        <w:rPr>
          <w:rFonts w:ascii="Times New Roman" w:hAnsi="Times New Roman" w:cs="Times New Roman"/>
          <w:b/>
          <w:sz w:val="24"/>
          <w:szCs w:val="24"/>
        </w:rPr>
        <w:t>:</w:t>
      </w:r>
      <w:r w:rsidR="002F3993" w:rsidRPr="00DB1BED">
        <w:rPr>
          <w:rFonts w:ascii="Times New Roman" w:hAnsi="Times New Roman" w:cs="Times New Roman"/>
          <w:sz w:val="24"/>
          <w:szCs w:val="24"/>
        </w:rPr>
        <w:t xml:space="preserve"> es un concepto que tiene su raíz etimológica en el vocablo latino refugĭum. Puede tratarse del espacio que permite refugiarse (guarecerse, cobijarse).</w:t>
      </w:r>
    </w:p>
    <w:p w:rsidR="002F3993" w:rsidRPr="00DB1BED" w:rsidRDefault="002F3993" w:rsidP="002F3993">
      <w:pPr>
        <w:spacing w:line="360" w:lineRule="auto"/>
        <w:ind w:firstLine="708"/>
        <w:jc w:val="both"/>
        <w:rPr>
          <w:rFonts w:ascii="Times New Roman" w:hAnsi="Times New Roman" w:cs="Times New Roman"/>
          <w:sz w:val="24"/>
          <w:szCs w:val="24"/>
        </w:rPr>
      </w:pPr>
    </w:p>
    <w:p w:rsidR="00FD7AEA" w:rsidRPr="00DB1BED" w:rsidRDefault="00FD7AEA" w:rsidP="003271A1">
      <w:pPr>
        <w:rPr>
          <w:rFonts w:ascii="Times New Roman" w:hAnsi="Times New Roman" w:cs="Times New Roman"/>
          <w:b/>
          <w:sz w:val="24"/>
          <w:szCs w:val="24"/>
        </w:rPr>
      </w:pPr>
      <w:r w:rsidRPr="00DB1BED">
        <w:rPr>
          <w:rFonts w:ascii="Times New Roman" w:hAnsi="Times New Roman" w:cs="Times New Roman"/>
          <w:b/>
          <w:sz w:val="24"/>
          <w:szCs w:val="24"/>
        </w:rPr>
        <w:t>Base</w:t>
      </w:r>
      <w:r w:rsidR="008A7EF3" w:rsidRPr="00DB1BED">
        <w:rPr>
          <w:rFonts w:ascii="Times New Roman" w:hAnsi="Times New Roman" w:cs="Times New Roman"/>
          <w:b/>
          <w:sz w:val="24"/>
          <w:szCs w:val="24"/>
        </w:rPr>
        <w:t>s</w:t>
      </w:r>
      <w:r w:rsidRPr="00DB1BED">
        <w:rPr>
          <w:rFonts w:ascii="Times New Roman" w:hAnsi="Times New Roman" w:cs="Times New Roman"/>
          <w:b/>
          <w:sz w:val="24"/>
          <w:szCs w:val="24"/>
        </w:rPr>
        <w:t xml:space="preserve"> Legal</w:t>
      </w:r>
      <w:r w:rsidR="008A7EF3" w:rsidRPr="00DB1BED">
        <w:rPr>
          <w:rFonts w:ascii="Times New Roman" w:hAnsi="Times New Roman" w:cs="Times New Roman"/>
          <w:b/>
          <w:sz w:val="24"/>
          <w:szCs w:val="24"/>
        </w:rPr>
        <w:t>es</w:t>
      </w:r>
    </w:p>
    <w:p w:rsidR="00C77300" w:rsidRPr="00DB1BED" w:rsidRDefault="00226CE9" w:rsidP="00521A80">
      <w:pPr>
        <w:spacing w:line="360" w:lineRule="auto"/>
        <w:ind w:firstLine="567"/>
        <w:jc w:val="both"/>
        <w:rPr>
          <w:rFonts w:ascii="Times New Roman" w:hAnsi="Times New Roman" w:cs="Times New Roman"/>
          <w:sz w:val="24"/>
          <w:szCs w:val="24"/>
        </w:rPr>
      </w:pPr>
      <w:r w:rsidRPr="00DB1BED">
        <w:rPr>
          <w:rFonts w:ascii="Times New Roman" w:hAnsi="Times New Roman" w:cs="Times New Roman"/>
          <w:sz w:val="24"/>
          <w:szCs w:val="24"/>
        </w:rPr>
        <w:t xml:space="preserve">Se señala en primer lugar,  como base legal de esta investigación la Constitución de la República Bolivariana de Venezuela cuya promulgación data de 1999. Específicamente los artículos 75, 78 y 79 donde se </w:t>
      </w:r>
      <w:r w:rsidR="00A3132C" w:rsidRPr="00DB1BED">
        <w:rPr>
          <w:rFonts w:ascii="Times New Roman" w:hAnsi="Times New Roman" w:cs="Times New Roman"/>
          <w:sz w:val="24"/>
          <w:szCs w:val="24"/>
        </w:rPr>
        <w:t xml:space="preserve">reconoce la importancia de las familias en el desarrollo integral de todas las personas y, muy especialmente, de los niños, niñas y adolescentes, </w:t>
      </w:r>
      <w:r w:rsidRPr="00DB1BED">
        <w:rPr>
          <w:rFonts w:ascii="Times New Roman" w:hAnsi="Times New Roman" w:cs="Times New Roman"/>
          <w:sz w:val="24"/>
          <w:szCs w:val="24"/>
        </w:rPr>
        <w:t>igualmente se enfatiza la importancia del desarrollo integral de los niños, niñas y adolescentes como sujetos de derechos, a continuación se exponen</w:t>
      </w:r>
      <w:r w:rsidR="00A3132C" w:rsidRPr="00DB1BED">
        <w:rPr>
          <w:rFonts w:ascii="Times New Roman" w:hAnsi="Times New Roman" w:cs="Times New Roman"/>
          <w:sz w:val="24"/>
          <w:szCs w:val="24"/>
        </w:rPr>
        <w:t>:</w:t>
      </w:r>
      <w:r w:rsidR="00C77300" w:rsidRPr="00DB1BED">
        <w:rPr>
          <w:rFonts w:ascii="Times New Roman" w:hAnsi="Times New Roman" w:cs="Times New Roman"/>
          <w:sz w:val="24"/>
          <w:szCs w:val="24"/>
        </w:rPr>
        <w:t xml:space="preserve"> </w:t>
      </w:r>
      <w:r w:rsidR="00A3132C" w:rsidRPr="00DB1BED">
        <w:rPr>
          <w:rFonts w:ascii="Times New Roman" w:hAnsi="Times New Roman" w:cs="Times New Roman"/>
          <w:sz w:val="24"/>
          <w:szCs w:val="24"/>
        </w:rPr>
        <w:t xml:space="preserve">Artículo 75. </w:t>
      </w:r>
    </w:p>
    <w:p w:rsidR="00A3132C" w:rsidRPr="009043CF" w:rsidRDefault="00A3132C" w:rsidP="00C77300">
      <w:pPr>
        <w:spacing w:line="240" w:lineRule="auto"/>
        <w:ind w:left="567" w:right="616"/>
        <w:jc w:val="both"/>
        <w:rPr>
          <w:rFonts w:ascii="Times New Roman" w:hAnsi="Times New Roman" w:cs="Times New Roman"/>
          <w:sz w:val="24"/>
          <w:szCs w:val="24"/>
        </w:rPr>
      </w:pPr>
      <w:r w:rsidRPr="009043CF">
        <w:rPr>
          <w:rFonts w:ascii="Times New Roman" w:hAnsi="Times New Roman" w:cs="Times New Roman"/>
          <w:sz w:val="24"/>
          <w:szCs w:val="24"/>
        </w:rPr>
        <w:t>El Estado protegerá a las familias como asociación natural de la sociedad y como el espacio fundamental para el desarrollo integral de las personas. Las relaciones familiares se basan en la igualdad de derechos y deberes, la solidaridad, el esfuerzo común, la comprensión mutua y el respeto recíproco entre sus integrantes. El Estado garantizará protección a la madre, al padre o a quienes ejerzan la jefatura de la familia.</w:t>
      </w:r>
    </w:p>
    <w:p w:rsidR="00521A80" w:rsidRPr="009043CF" w:rsidRDefault="00E639E1" w:rsidP="00C77300">
      <w:pPr>
        <w:spacing w:line="240" w:lineRule="auto"/>
        <w:ind w:left="567" w:right="616"/>
        <w:jc w:val="both"/>
        <w:rPr>
          <w:rFonts w:ascii="Times New Roman" w:hAnsi="Times New Roman" w:cs="Times New Roman"/>
          <w:sz w:val="24"/>
          <w:szCs w:val="24"/>
        </w:rPr>
      </w:pPr>
      <w:r w:rsidRPr="009043CF">
        <w:rPr>
          <w:rFonts w:ascii="Times New Roman" w:hAnsi="Times New Roman" w:cs="Times New Roman"/>
          <w:sz w:val="24"/>
          <w:szCs w:val="24"/>
        </w:rPr>
        <w:t xml:space="preserve">     </w:t>
      </w:r>
      <w:r w:rsidR="00A3132C" w:rsidRPr="009043CF">
        <w:rPr>
          <w:rFonts w:ascii="Times New Roman" w:hAnsi="Times New Roman" w:cs="Times New Roman"/>
          <w:sz w:val="24"/>
          <w:szCs w:val="24"/>
        </w:rPr>
        <w:t>Los niños, niñas y adolescentes tienen derecho a vivir, ser criados o criadas y a desarrollarse en el seno de su familia de origen. Cuando ello sea imposible o contrario a su interés superior, tendrán derecho a una familia sustituta, de conformidad con la ley. La adopción tiene efectos similares a la filiación y se establece siempre en beneficio del adoptado o la adoptada, de conformidad con la ley. La adopción internacional</w:t>
      </w:r>
      <w:r w:rsidR="008A7EF3" w:rsidRPr="009043CF">
        <w:rPr>
          <w:rFonts w:ascii="Times New Roman" w:hAnsi="Times New Roman" w:cs="Times New Roman"/>
          <w:sz w:val="24"/>
          <w:szCs w:val="24"/>
        </w:rPr>
        <w:t xml:space="preserve"> es subsidiaria de la nacional.</w:t>
      </w:r>
    </w:p>
    <w:p w:rsidR="00521A80" w:rsidRPr="00DB1BED" w:rsidRDefault="00521A80" w:rsidP="00521A80">
      <w:pPr>
        <w:spacing w:line="360" w:lineRule="auto"/>
        <w:ind w:right="-93" w:firstLine="567"/>
        <w:jc w:val="both"/>
        <w:rPr>
          <w:rFonts w:ascii="Times New Roman" w:hAnsi="Times New Roman" w:cs="Times New Roman"/>
          <w:sz w:val="24"/>
          <w:szCs w:val="24"/>
        </w:rPr>
      </w:pPr>
      <w:r w:rsidRPr="00DB1BED">
        <w:rPr>
          <w:rFonts w:ascii="Times New Roman" w:hAnsi="Times New Roman" w:cs="Times New Roman"/>
          <w:sz w:val="24"/>
          <w:szCs w:val="24"/>
        </w:rPr>
        <w:lastRenderedPageBreak/>
        <w:t>Según lo señalado por el artículo, el Estado está obligado a brindarle protección a la familia y proteger a los que ostentan la autoridad en la misma, igualmente protegerá a los niños, niñas y adolescentes cuando no posean familia de origen, lo cual resulta de importancia para la propuesta presentada.</w:t>
      </w:r>
    </w:p>
    <w:p w:rsidR="00C77300" w:rsidRPr="00DB1BED" w:rsidRDefault="00E639E1" w:rsidP="00226CE9">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C77300" w:rsidRPr="00DB1BED">
        <w:rPr>
          <w:rFonts w:ascii="Times New Roman" w:hAnsi="Times New Roman" w:cs="Times New Roman"/>
          <w:sz w:val="24"/>
          <w:szCs w:val="24"/>
        </w:rPr>
        <w:t xml:space="preserve">El </w:t>
      </w:r>
      <w:r w:rsidR="00226CE9" w:rsidRPr="00DB1BED">
        <w:rPr>
          <w:rFonts w:ascii="Times New Roman" w:hAnsi="Times New Roman" w:cs="Times New Roman"/>
          <w:sz w:val="24"/>
          <w:szCs w:val="24"/>
        </w:rPr>
        <w:t>Artículo 78</w:t>
      </w:r>
      <w:r w:rsidRPr="00DB1BED">
        <w:rPr>
          <w:rFonts w:ascii="Times New Roman" w:hAnsi="Times New Roman" w:cs="Times New Roman"/>
          <w:sz w:val="24"/>
          <w:szCs w:val="24"/>
        </w:rPr>
        <w:t>:</w:t>
      </w:r>
      <w:r w:rsidR="00C77300" w:rsidRPr="00DB1BED">
        <w:rPr>
          <w:rFonts w:ascii="Times New Roman" w:hAnsi="Times New Roman" w:cs="Times New Roman"/>
          <w:sz w:val="24"/>
          <w:szCs w:val="24"/>
        </w:rPr>
        <w:t xml:space="preserve"> de dicha Constitución señala:</w:t>
      </w:r>
    </w:p>
    <w:p w:rsidR="00C77300" w:rsidRPr="009043CF" w:rsidRDefault="00226CE9" w:rsidP="002F3993">
      <w:pPr>
        <w:spacing w:line="240" w:lineRule="auto"/>
        <w:ind w:left="709" w:right="474"/>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Pr="009043CF">
        <w:rPr>
          <w:rFonts w:ascii="Times New Roman" w:hAnsi="Times New Roman" w:cs="Times New Roman"/>
          <w:sz w:val="24"/>
          <w:szCs w:val="24"/>
        </w:rPr>
        <w:t>Los niños, niñas y adolescentes son sujetos plenos de derecho y estarán protegidos por la legislación, órganos y tribunales especializados, los cuales respetarán, garantizarán y desarrollarán los contenidos de esta Constitución, la Convención sobre los Derechos del Niño y demás tratados internacionales que en esta materia haya suscrito y ratificado la República. El Estado, las familias y la sociedad asegurarán, con prioridad absoluta, protección integral, para lo cual se tomará en cuenta su interés superior en las decisiones y acciones que les conciernan. El Estado promoverá su incorporación progresiva a la ciudadanía activa y creará un sistema rector nacional para la protección integral de los niños, niñas y adolescentes.</w:t>
      </w:r>
    </w:p>
    <w:p w:rsidR="00C77300" w:rsidRPr="00DB1BED" w:rsidRDefault="00C77300" w:rsidP="009B6D4A">
      <w:pPr>
        <w:spacing w:line="360" w:lineRule="auto"/>
        <w:ind w:right="-93" w:firstLine="8222"/>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D920C3" w:rsidRPr="00DB1BED">
        <w:rPr>
          <w:rFonts w:ascii="Times New Roman" w:hAnsi="Times New Roman" w:cs="Times New Roman"/>
          <w:sz w:val="24"/>
          <w:szCs w:val="24"/>
        </w:rPr>
        <w:t xml:space="preserve">                </w:t>
      </w:r>
      <w:r w:rsidR="00B10442" w:rsidRPr="00DB1BED">
        <w:rPr>
          <w:rFonts w:ascii="Times New Roman" w:hAnsi="Times New Roman" w:cs="Times New Roman"/>
          <w:sz w:val="24"/>
          <w:szCs w:val="24"/>
        </w:rPr>
        <w:t xml:space="preserve">  </w:t>
      </w:r>
      <w:r w:rsidR="00B10442" w:rsidRPr="00DB1BED">
        <w:rPr>
          <w:rFonts w:ascii="Times New Roman" w:hAnsi="Times New Roman" w:cs="Times New Roman"/>
          <w:sz w:val="24"/>
          <w:szCs w:val="24"/>
        </w:rPr>
        <w:tab/>
        <w:t>E</w:t>
      </w:r>
      <w:r w:rsidRPr="00DB1BED">
        <w:rPr>
          <w:rFonts w:ascii="Times New Roman" w:hAnsi="Times New Roman" w:cs="Times New Roman"/>
          <w:sz w:val="24"/>
          <w:szCs w:val="24"/>
        </w:rPr>
        <w:t>l artículo en referencia establece la garantía de los niños, niñas y adolescentes en cuanto a su protección integral y su incorporación como ciudadanos activos en la sociedad, aspecto que se incluye en la propuesta presentada relacionado con la necesidad de que el adolescente en situación de abandono y perteneciente a la casa hogar obtenga una formación que garantice una mejor calidad de vida</w:t>
      </w:r>
    </w:p>
    <w:p w:rsidR="009B6D4A" w:rsidRPr="00DB1BED" w:rsidRDefault="00E639E1" w:rsidP="00226CE9">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9B6D4A" w:rsidRPr="00DB1BED">
        <w:rPr>
          <w:rFonts w:ascii="Times New Roman" w:hAnsi="Times New Roman" w:cs="Times New Roman"/>
          <w:sz w:val="24"/>
          <w:szCs w:val="24"/>
        </w:rPr>
        <w:t xml:space="preserve">De la misma manera el </w:t>
      </w:r>
      <w:r w:rsidRPr="00DB1BED">
        <w:rPr>
          <w:rFonts w:ascii="Times New Roman" w:hAnsi="Times New Roman" w:cs="Times New Roman"/>
          <w:sz w:val="24"/>
          <w:szCs w:val="24"/>
        </w:rPr>
        <w:t>Artículo 79</w:t>
      </w:r>
      <w:r w:rsidR="009B6D4A" w:rsidRPr="00DB1BED">
        <w:rPr>
          <w:rFonts w:ascii="Times New Roman" w:hAnsi="Times New Roman" w:cs="Times New Roman"/>
          <w:sz w:val="24"/>
          <w:szCs w:val="24"/>
        </w:rPr>
        <w:t xml:space="preserve"> nos señala</w:t>
      </w:r>
      <w:r w:rsidRPr="00DB1BED">
        <w:rPr>
          <w:rFonts w:ascii="Times New Roman" w:hAnsi="Times New Roman" w:cs="Times New Roman"/>
          <w:sz w:val="24"/>
          <w:szCs w:val="24"/>
        </w:rPr>
        <w:t xml:space="preserve">: </w:t>
      </w:r>
    </w:p>
    <w:p w:rsidR="00226CE9" w:rsidRPr="009043CF" w:rsidRDefault="00226CE9" w:rsidP="009B6D4A">
      <w:pPr>
        <w:spacing w:line="240" w:lineRule="auto"/>
        <w:ind w:left="709" w:right="426"/>
        <w:jc w:val="both"/>
        <w:rPr>
          <w:rFonts w:ascii="Times New Roman" w:hAnsi="Times New Roman" w:cs="Times New Roman"/>
          <w:sz w:val="24"/>
          <w:szCs w:val="24"/>
        </w:rPr>
      </w:pPr>
      <w:r w:rsidRPr="009043CF">
        <w:rPr>
          <w:rFonts w:ascii="Times New Roman" w:hAnsi="Times New Roman" w:cs="Times New Roman"/>
          <w:sz w:val="24"/>
          <w:szCs w:val="24"/>
        </w:rPr>
        <w:t>Los jóvenes y las jóvenes tienen el derecho y el deber de ser sujetos activos del proceso de desarrollo. El Estado, con la participación solidaria de las familias y la sociedad, creará oportunidades para estimular su tránsito productivo hacia la vida adulta y, en particular, para la capacitación y el acceso al primer empleo, de conformidad con la ley.</w:t>
      </w:r>
    </w:p>
    <w:p w:rsidR="00E639E1" w:rsidRPr="00DB1BED" w:rsidRDefault="00E639E1" w:rsidP="00521A80">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92316C" w:rsidRPr="00DB1BED">
        <w:rPr>
          <w:rFonts w:ascii="Times New Roman" w:hAnsi="Times New Roman" w:cs="Times New Roman"/>
          <w:sz w:val="24"/>
          <w:szCs w:val="24"/>
        </w:rPr>
        <w:t xml:space="preserve">En este artículo se </w:t>
      </w:r>
      <w:r w:rsidR="00A3132C" w:rsidRPr="00DB1BED">
        <w:rPr>
          <w:rFonts w:ascii="Times New Roman" w:hAnsi="Times New Roman" w:cs="Times New Roman"/>
          <w:sz w:val="24"/>
          <w:szCs w:val="24"/>
        </w:rPr>
        <w:t>desarrolla a la perfección el principio del rol o papel fundamental de las familias en las crianzas de los niños, niñas y adolescentes, contemplado en la Convención sobre Derechos del Niño</w:t>
      </w:r>
      <w:r w:rsidR="00226CE9" w:rsidRPr="00DB1BED">
        <w:rPr>
          <w:rFonts w:ascii="Times New Roman" w:hAnsi="Times New Roman" w:cs="Times New Roman"/>
          <w:sz w:val="24"/>
          <w:szCs w:val="24"/>
        </w:rPr>
        <w:t>, de allí que se considere un importante fundamento legal para el proyecto que se presenta.</w:t>
      </w:r>
    </w:p>
    <w:p w:rsidR="00CA0B10" w:rsidRPr="00DB1BED" w:rsidRDefault="00EB3FD7" w:rsidP="00521A80">
      <w:pPr>
        <w:spacing w:line="360" w:lineRule="auto"/>
        <w:ind w:firstLine="708"/>
        <w:jc w:val="both"/>
        <w:rPr>
          <w:rFonts w:ascii="Times New Roman" w:hAnsi="Times New Roman" w:cs="Times New Roman"/>
          <w:sz w:val="24"/>
          <w:szCs w:val="24"/>
        </w:rPr>
      </w:pPr>
      <w:r w:rsidRPr="00DB1BED">
        <w:rPr>
          <w:rFonts w:ascii="Times New Roman" w:hAnsi="Times New Roman" w:cs="Times New Roman"/>
          <w:sz w:val="24"/>
          <w:szCs w:val="24"/>
        </w:rPr>
        <w:lastRenderedPageBreak/>
        <w:t xml:space="preserve"> </w:t>
      </w:r>
      <w:r w:rsidR="00E639E1" w:rsidRPr="00DB1BED">
        <w:rPr>
          <w:rFonts w:ascii="Times New Roman" w:hAnsi="Times New Roman" w:cs="Times New Roman"/>
          <w:sz w:val="24"/>
          <w:szCs w:val="24"/>
        </w:rPr>
        <w:t>Hay que destacar dentro de las bases  legales que sustentan el proyecto de investigación</w:t>
      </w:r>
      <w:r w:rsidR="00E639E1" w:rsidRPr="00DB1BED">
        <w:rPr>
          <w:rFonts w:ascii="Times New Roman" w:hAnsi="Times New Roman" w:cs="Times New Roman"/>
        </w:rPr>
        <w:t xml:space="preserve">  “</w:t>
      </w:r>
      <w:r w:rsidR="00E639E1" w:rsidRPr="00DB1BED">
        <w:rPr>
          <w:rFonts w:ascii="Times New Roman" w:hAnsi="Times New Roman" w:cs="Times New Roman"/>
          <w:sz w:val="24"/>
          <w:szCs w:val="24"/>
        </w:rPr>
        <w:t xml:space="preserve">Desarrollo de habilidades ocupacionales para el fortalecimiento de la calidad de vida de los adolescentes en condición de abandono de la Casa Hogar Dr. Luis Guada Lacau”, la Ley Orgánica </w:t>
      </w:r>
      <w:r w:rsidR="00110789" w:rsidRPr="00DB1BED">
        <w:rPr>
          <w:rFonts w:ascii="Times New Roman" w:hAnsi="Times New Roman" w:cs="Times New Roman"/>
          <w:sz w:val="24"/>
          <w:szCs w:val="24"/>
        </w:rPr>
        <w:t>para la Protección del niño y el Adolescente</w:t>
      </w:r>
      <w:r w:rsidR="00756481" w:rsidRPr="00DB1BED">
        <w:rPr>
          <w:rFonts w:ascii="Times New Roman" w:hAnsi="Times New Roman" w:cs="Times New Roman"/>
          <w:sz w:val="24"/>
          <w:szCs w:val="24"/>
        </w:rPr>
        <w:t xml:space="preserve">s </w:t>
      </w:r>
      <w:r w:rsidR="00110789" w:rsidRPr="00DB1BED">
        <w:rPr>
          <w:rFonts w:ascii="Times New Roman" w:hAnsi="Times New Roman" w:cs="Times New Roman"/>
          <w:sz w:val="24"/>
          <w:szCs w:val="24"/>
        </w:rPr>
        <w:t xml:space="preserve">(2007). </w:t>
      </w:r>
    </w:p>
    <w:p w:rsidR="00CA0B10" w:rsidRPr="00DB1BED" w:rsidRDefault="00CA0B10" w:rsidP="00A3132C">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521A80" w:rsidRPr="00DB1BED">
        <w:rPr>
          <w:rFonts w:ascii="Times New Roman" w:hAnsi="Times New Roman" w:cs="Times New Roman"/>
          <w:sz w:val="24"/>
          <w:szCs w:val="24"/>
        </w:rPr>
        <w:tab/>
      </w:r>
      <w:r w:rsidR="00110789" w:rsidRPr="00DB1BED">
        <w:rPr>
          <w:rFonts w:ascii="Times New Roman" w:hAnsi="Times New Roman" w:cs="Times New Roman"/>
          <w:sz w:val="24"/>
          <w:szCs w:val="24"/>
        </w:rPr>
        <w:t>Dentro de esta normati</w:t>
      </w:r>
      <w:r w:rsidR="008F73FE" w:rsidRPr="00DB1BED">
        <w:rPr>
          <w:rFonts w:ascii="Times New Roman" w:hAnsi="Times New Roman" w:cs="Times New Roman"/>
          <w:sz w:val="24"/>
          <w:szCs w:val="24"/>
        </w:rPr>
        <w:t xml:space="preserve">va se citan, específicamente el </w:t>
      </w:r>
      <w:r w:rsidR="009E2B1C" w:rsidRPr="00DB1BED">
        <w:rPr>
          <w:rFonts w:ascii="Times New Roman" w:hAnsi="Times New Roman" w:cs="Times New Roman"/>
          <w:sz w:val="24"/>
          <w:szCs w:val="24"/>
        </w:rPr>
        <w:t>Artículo 1°.</w:t>
      </w:r>
      <w:r w:rsidR="008F73FE" w:rsidRPr="00DB1BED">
        <w:rPr>
          <w:rFonts w:ascii="Times New Roman" w:hAnsi="Times New Roman" w:cs="Times New Roman"/>
          <w:sz w:val="24"/>
          <w:szCs w:val="24"/>
        </w:rPr>
        <w:t xml:space="preserve"> Que señala su</w:t>
      </w:r>
      <w:r w:rsidR="009E2B1C" w:rsidRPr="00DB1BED">
        <w:rPr>
          <w:rFonts w:ascii="Times New Roman" w:hAnsi="Times New Roman" w:cs="Times New Roman"/>
          <w:sz w:val="24"/>
          <w:szCs w:val="24"/>
        </w:rPr>
        <w:t xml:space="preserve"> Objeto. </w:t>
      </w:r>
    </w:p>
    <w:p w:rsidR="00521A80" w:rsidRPr="00731984" w:rsidRDefault="009E2B1C" w:rsidP="00521A80">
      <w:pPr>
        <w:spacing w:line="240" w:lineRule="auto"/>
        <w:ind w:left="709" w:right="474"/>
        <w:jc w:val="both"/>
        <w:rPr>
          <w:rFonts w:ascii="Times New Roman" w:hAnsi="Times New Roman" w:cs="Times New Roman"/>
          <w:sz w:val="24"/>
          <w:szCs w:val="24"/>
        </w:rPr>
      </w:pPr>
      <w:r w:rsidRPr="00731984">
        <w:rPr>
          <w:rFonts w:ascii="Times New Roman" w:hAnsi="Times New Roman" w:cs="Times New Roman"/>
          <w:sz w:val="24"/>
          <w:szCs w:val="24"/>
        </w:rPr>
        <w:t>Esta Ley tiene por objeto garantizar a todos los niños y adolescentes, que se encuentren en el territorio nacional, el ejercicio y el disfrute pleno y efectivo de sus derechos y garantías, a través de la protección integral que el Estado, la sociedad y la familia deben brindarles desde el momento de su concepción.</w:t>
      </w:r>
      <w:r w:rsidR="00521A80" w:rsidRPr="00731984">
        <w:rPr>
          <w:rFonts w:ascii="Times New Roman" w:hAnsi="Times New Roman" w:cs="Times New Roman"/>
          <w:sz w:val="24"/>
          <w:szCs w:val="24"/>
        </w:rPr>
        <w:t xml:space="preserve"> </w:t>
      </w:r>
    </w:p>
    <w:p w:rsidR="00521A80" w:rsidRPr="00DB1BED" w:rsidRDefault="00C2283F" w:rsidP="00521A80">
      <w:pPr>
        <w:spacing w:line="360" w:lineRule="auto"/>
        <w:ind w:right="-93" w:firstLine="7514"/>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D644B4" w:rsidRPr="00DB1BED">
        <w:rPr>
          <w:rFonts w:ascii="Times New Roman" w:hAnsi="Times New Roman" w:cs="Times New Roman"/>
          <w:sz w:val="24"/>
          <w:szCs w:val="24"/>
        </w:rPr>
        <w:t xml:space="preserve">     </w:t>
      </w:r>
      <w:r w:rsidR="00D920C3" w:rsidRPr="00DB1BED">
        <w:rPr>
          <w:rFonts w:ascii="Times New Roman" w:hAnsi="Times New Roman" w:cs="Times New Roman"/>
          <w:sz w:val="24"/>
          <w:szCs w:val="24"/>
        </w:rPr>
        <w:t xml:space="preserve">     </w:t>
      </w:r>
      <w:r w:rsidR="00B10442" w:rsidRPr="00DB1BED">
        <w:rPr>
          <w:rFonts w:ascii="Times New Roman" w:hAnsi="Times New Roman" w:cs="Times New Roman"/>
          <w:sz w:val="24"/>
          <w:szCs w:val="24"/>
        </w:rPr>
        <w:t xml:space="preserve">       </w:t>
      </w:r>
      <w:r w:rsidR="00B10442" w:rsidRPr="00DB1BED">
        <w:rPr>
          <w:rFonts w:ascii="Times New Roman" w:hAnsi="Times New Roman" w:cs="Times New Roman"/>
          <w:sz w:val="24"/>
          <w:szCs w:val="24"/>
        </w:rPr>
        <w:tab/>
        <w:t>E</w:t>
      </w:r>
      <w:r w:rsidR="00521A80" w:rsidRPr="00DB1BED">
        <w:rPr>
          <w:rFonts w:ascii="Times New Roman" w:hAnsi="Times New Roman" w:cs="Times New Roman"/>
          <w:sz w:val="24"/>
          <w:szCs w:val="24"/>
        </w:rPr>
        <w:t>l artículo de la LOPNA arriba señalado, enfatiza lo contemplado en la Constitución de la República Bolivariana de Venezuela con respecto a la garantía de niños y adolescente en cuanto a su protección y cuidado, haciendo énfasis en lo expuesto en la propuesta que se desarrolla.</w:t>
      </w:r>
    </w:p>
    <w:p w:rsidR="00AA50F7" w:rsidRPr="00DB1BED" w:rsidRDefault="00AA50F7" w:rsidP="00C2283F">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Las disposiciones de esta Ley se aplican por igual a todos los niños y adolescentes, sin discriminación alguna fundada en motivos de raza, color, sexo, edad, idioma, pensamiento, conciencia, religión, creencias, cultura, opinión política o de otra índole, posición económica, origen social, ético o nacional, discapacidad, enfermedad, nacimiento o cualquier otra condición del niño o adolescente, de sus padres, representantes o responsables, o de sus familiares.</w:t>
      </w:r>
    </w:p>
    <w:p w:rsidR="00AA50F7" w:rsidRPr="00DB1BED" w:rsidRDefault="00521A80"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Pr="00DB1BED">
        <w:rPr>
          <w:rFonts w:ascii="Times New Roman" w:hAnsi="Times New Roman" w:cs="Times New Roman"/>
          <w:sz w:val="24"/>
          <w:szCs w:val="24"/>
        </w:rPr>
        <w:tab/>
      </w:r>
      <w:r w:rsidR="00EB3FD7" w:rsidRPr="00DB1BED">
        <w:rPr>
          <w:rFonts w:ascii="Times New Roman" w:hAnsi="Times New Roman" w:cs="Times New Roman"/>
          <w:sz w:val="24"/>
          <w:szCs w:val="24"/>
        </w:rPr>
        <w:t xml:space="preserve"> </w:t>
      </w:r>
      <w:r w:rsidR="00AA50F7" w:rsidRPr="00DB1BED">
        <w:rPr>
          <w:rFonts w:ascii="Times New Roman" w:hAnsi="Times New Roman" w:cs="Times New Roman"/>
          <w:sz w:val="24"/>
          <w:szCs w:val="24"/>
        </w:rPr>
        <w:t>El artículo 3 establece la igualdad de las personas,</w:t>
      </w:r>
      <w:r w:rsidR="00D644B4" w:rsidRPr="00DB1BED">
        <w:rPr>
          <w:rFonts w:ascii="Times New Roman" w:hAnsi="Times New Roman" w:cs="Times New Roman"/>
          <w:sz w:val="24"/>
          <w:szCs w:val="24"/>
        </w:rPr>
        <w:t xml:space="preserve">  es decir, el Principio de Igualdad y no Discriminación. En tal sentido se hace referencia a la prohibición a</w:t>
      </w:r>
      <w:r w:rsidR="00AA50F7" w:rsidRPr="00DB1BED">
        <w:rPr>
          <w:rFonts w:ascii="Times New Roman" w:hAnsi="Times New Roman" w:cs="Times New Roman"/>
          <w:sz w:val="24"/>
          <w:szCs w:val="24"/>
        </w:rPr>
        <w:t xml:space="preserve"> la discriminación por raza, credo, sexo, posición económica, origen social, discapacidad o enfermedad.</w:t>
      </w:r>
      <w:r w:rsidR="00D644B4" w:rsidRPr="00DB1BED">
        <w:rPr>
          <w:rFonts w:ascii="Times New Roman" w:hAnsi="Times New Roman" w:cs="Times New Roman"/>
          <w:sz w:val="24"/>
          <w:szCs w:val="24"/>
        </w:rPr>
        <w:t xml:space="preserve"> Dicho artículo es un fundamento importante a la propuesta acerca del desarrollo de habilidades ocupacionales para el fortalecimiento de la calidad de vida de los adolescentes en condición de abandono de la</w:t>
      </w:r>
      <w:r w:rsidR="002A53EF" w:rsidRPr="00DB1BED">
        <w:rPr>
          <w:rFonts w:ascii="Times New Roman" w:hAnsi="Times New Roman" w:cs="Times New Roman"/>
          <w:sz w:val="24"/>
          <w:szCs w:val="24"/>
        </w:rPr>
        <w:t xml:space="preserve"> Fundación Refugios Pana,</w:t>
      </w:r>
      <w:r w:rsidR="002A53EF" w:rsidRPr="00DB1BED">
        <w:rPr>
          <w:rFonts w:ascii="Times New Roman" w:hAnsi="Times New Roman" w:cs="Times New Roman"/>
        </w:rPr>
        <w:t xml:space="preserve"> </w:t>
      </w:r>
      <w:r w:rsidR="002A53EF" w:rsidRPr="00DB1BED">
        <w:rPr>
          <w:rFonts w:ascii="Times New Roman" w:hAnsi="Times New Roman" w:cs="Times New Roman"/>
          <w:sz w:val="24"/>
          <w:szCs w:val="24"/>
        </w:rPr>
        <w:lastRenderedPageBreak/>
        <w:t>ubicada en la parroquia El Socorro, Municipio Valencia, Estado Carabobo</w:t>
      </w:r>
      <w:r w:rsidR="00D644B4" w:rsidRPr="00DB1BED">
        <w:rPr>
          <w:rFonts w:ascii="Times New Roman" w:hAnsi="Times New Roman" w:cs="Times New Roman"/>
          <w:sz w:val="24"/>
          <w:szCs w:val="24"/>
        </w:rPr>
        <w:t>, por cuanto señala la necesidad de que se les brinde los mismos derechos y garantías que cualquier otro adolescente que provengan de familias de origen.</w:t>
      </w:r>
    </w:p>
    <w:p w:rsidR="00AA50F7" w:rsidRPr="00DB1BED" w:rsidRDefault="00EB3FD7"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521A80" w:rsidRPr="00DB1BED">
        <w:rPr>
          <w:rFonts w:ascii="Times New Roman" w:hAnsi="Times New Roman" w:cs="Times New Roman"/>
          <w:sz w:val="24"/>
          <w:szCs w:val="24"/>
        </w:rPr>
        <w:tab/>
      </w:r>
      <w:r w:rsidRPr="00DB1BED">
        <w:rPr>
          <w:rFonts w:ascii="Times New Roman" w:hAnsi="Times New Roman" w:cs="Times New Roman"/>
          <w:sz w:val="24"/>
          <w:szCs w:val="24"/>
        </w:rPr>
        <w:t xml:space="preserve">El </w:t>
      </w:r>
      <w:r w:rsidR="00AA50F7" w:rsidRPr="00DB1BED">
        <w:rPr>
          <w:rFonts w:ascii="Times New Roman" w:hAnsi="Times New Roman" w:cs="Times New Roman"/>
          <w:sz w:val="24"/>
          <w:szCs w:val="24"/>
        </w:rPr>
        <w:t>Artículo 8° garantiza el Interés Superior del Niño, el cual es un principio de interpretación y aplicación de esta Ley, es considerado de obligatorio cumplimiento en la toma de todas las decisiones concernientes a los niños y adolescentes. Este principio está dirigido a asegurar el desarrollo integral de los niños y adolescentes, así como el disfrute pleno y efectivo de sus derechos y garantías. El artículo 8 precisa que el estado, la familia, y la sociedad deben asegurar todos los derechos y garantías de los niños, niñas y adolescentes. Señala asimismo, que el interés superior de la infancia y de la adolescencia es un principio general y de obligatorio cumplimiento para asegurar su desarrollo integral y el disfrute pleno de sus derechos y garantías.</w:t>
      </w:r>
    </w:p>
    <w:p w:rsidR="00AA50F7" w:rsidRPr="00DB1BED" w:rsidRDefault="00EB3FD7"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521A80" w:rsidRPr="00DB1BED">
        <w:rPr>
          <w:rFonts w:ascii="Times New Roman" w:hAnsi="Times New Roman" w:cs="Times New Roman"/>
          <w:sz w:val="24"/>
          <w:szCs w:val="24"/>
        </w:rPr>
        <w:tab/>
      </w:r>
      <w:r w:rsidRPr="00DB1BED">
        <w:rPr>
          <w:rFonts w:ascii="Times New Roman" w:hAnsi="Times New Roman" w:cs="Times New Roman"/>
          <w:sz w:val="24"/>
          <w:szCs w:val="24"/>
        </w:rPr>
        <w:t xml:space="preserve">El </w:t>
      </w:r>
      <w:r w:rsidR="00AA50F7" w:rsidRPr="00DB1BED">
        <w:rPr>
          <w:rFonts w:ascii="Times New Roman" w:hAnsi="Times New Roman" w:cs="Times New Roman"/>
          <w:sz w:val="24"/>
          <w:szCs w:val="24"/>
        </w:rPr>
        <w:t>Artículo 80</w:t>
      </w:r>
      <w:r w:rsidR="00D30EC3" w:rsidRPr="00DB1BED">
        <w:rPr>
          <w:rFonts w:ascii="Times New Roman" w:hAnsi="Times New Roman" w:cs="Times New Roman"/>
          <w:sz w:val="24"/>
          <w:szCs w:val="24"/>
        </w:rPr>
        <w:t>,</w:t>
      </w:r>
      <w:r w:rsidR="00AA50F7" w:rsidRPr="00DB1BED">
        <w:rPr>
          <w:rFonts w:ascii="Times New Roman" w:hAnsi="Times New Roman" w:cs="Times New Roman"/>
          <w:sz w:val="24"/>
          <w:szCs w:val="24"/>
        </w:rPr>
        <w:t xml:space="preserve"> señala el Derecho a Opinar y a Ser Oído. Todos los niños y adolescentes tienen derecho a:</w:t>
      </w:r>
    </w:p>
    <w:p w:rsidR="00AA50F7" w:rsidRPr="00DB1BED" w:rsidRDefault="00AA50F7"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a) Expresar libremente su opinión en los asuntos en que tengan interés;</w:t>
      </w:r>
    </w:p>
    <w:p w:rsidR="00AA50F7" w:rsidRPr="00DB1BED" w:rsidRDefault="00AA50F7"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b) Que sus opiniones sean tomadas en cuenta en función de su desarrollo.</w:t>
      </w:r>
    </w:p>
    <w:p w:rsidR="00AA50F7" w:rsidRPr="00DB1BED" w:rsidRDefault="00EB3FD7"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 xml:space="preserve">     </w:t>
      </w:r>
      <w:r w:rsidR="00AA50F7" w:rsidRPr="00DB1BED">
        <w:rPr>
          <w:rFonts w:ascii="Times New Roman" w:hAnsi="Times New Roman" w:cs="Times New Roman"/>
          <w:sz w:val="24"/>
          <w:szCs w:val="24"/>
        </w:rPr>
        <w:t>Este derecho se extiende a todos los ámbitos en que se desenvuelven los niños y adolescentes, entre ellos: al ámbito estatal, familiar, comunitario, social, escolar, científico, cultural, deportivo y recreacional.</w:t>
      </w:r>
    </w:p>
    <w:p w:rsidR="00E639E1" w:rsidRPr="00DB1BED" w:rsidRDefault="00521A80" w:rsidP="00AA50F7">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tab/>
      </w:r>
      <w:r w:rsidR="00EB3FD7" w:rsidRPr="00DB1BED">
        <w:rPr>
          <w:rFonts w:ascii="Times New Roman" w:hAnsi="Times New Roman" w:cs="Times New Roman"/>
          <w:sz w:val="24"/>
          <w:szCs w:val="24"/>
        </w:rPr>
        <w:t xml:space="preserve"> </w:t>
      </w:r>
      <w:r w:rsidR="00AA50F7" w:rsidRPr="00DB1BED">
        <w:rPr>
          <w:rFonts w:ascii="Times New Roman" w:hAnsi="Times New Roman" w:cs="Times New Roman"/>
          <w:sz w:val="24"/>
          <w:szCs w:val="24"/>
        </w:rPr>
        <w:t xml:space="preserve">En cuanto al Derecho a la Protección en Materia de Trabajo, el </w:t>
      </w:r>
      <w:r w:rsidR="000F11A9" w:rsidRPr="00DB1BED">
        <w:rPr>
          <w:rFonts w:ascii="Times New Roman" w:hAnsi="Times New Roman" w:cs="Times New Roman"/>
          <w:sz w:val="24"/>
          <w:szCs w:val="24"/>
        </w:rPr>
        <w:t>Artículo 94  establece el</w:t>
      </w:r>
      <w:r w:rsidR="00AA50F7" w:rsidRPr="00DB1BED">
        <w:rPr>
          <w:rFonts w:ascii="Times New Roman" w:hAnsi="Times New Roman" w:cs="Times New Roman"/>
          <w:sz w:val="24"/>
          <w:szCs w:val="24"/>
        </w:rPr>
        <w:t xml:space="preserve"> Derecho a la Protección en el Trabajo. </w:t>
      </w:r>
      <w:r w:rsidR="000F11A9" w:rsidRPr="00DB1BED">
        <w:rPr>
          <w:rFonts w:ascii="Times New Roman" w:hAnsi="Times New Roman" w:cs="Times New Roman"/>
          <w:sz w:val="24"/>
          <w:szCs w:val="24"/>
        </w:rPr>
        <w:t>“</w:t>
      </w:r>
      <w:r w:rsidR="00AA50F7" w:rsidRPr="00DB1BED">
        <w:rPr>
          <w:rFonts w:ascii="Times New Roman" w:hAnsi="Times New Roman" w:cs="Times New Roman"/>
          <w:sz w:val="24"/>
          <w:szCs w:val="24"/>
        </w:rPr>
        <w:t>Todos los niños y adolescentes trabajadores tienen derecho a estar protegidos por el Estado, la familia y la sociedad, en especial contra la explotación económica y el desempeño de cualquier trabajo que pueda entorpecer su educación, sea peligroso o nocivo para su salud o para su desarrollo integral</w:t>
      </w:r>
      <w:r w:rsidR="000F11A9" w:rsidRPr="00DB1BED">
        <w:rPr>
          <w:rFonts w:ascii="Times New Roman" w:hAnsi="Times New Roman" w:cs="Times New Roman"/>
          <w:sz w:val="24"/>
          <w:szCs w:val="24"/>
        </w:rPr>
        <w:t>”</w:t>
      </w:r>
      <w:r w:rsidR="00AA50F7" w:rsidRPr="00DB1BED">
        <w:rPr>
          <w:rFonts w:ascii="Times New Roman" w:hAnsi="Times New Roman" w:cs="Times New Roman"/>
          <w:sz w:val="24"/>
          <w:szCs w:val="24"/>
        </w:rPr>
        <w:t>.</w:t>
      </w:r>
    </w:p>
    <w:p w:rsidR="00D920C3" w:rsidRDefault="00EB3FD7" w:rsidP="00D30EC3">
      <w:pPr>
        <w:spacing w:line="360" w:lineRule="auto"/>
        <w:jc w:val="both"/>
        <w:rPr>
          <w:rFonts w:ascii="Times New Roman" w:hAnsi="Times New Roman" w:cs="Times New Roman"/>
          <w:sz w:val="24"/>
          <w:szCs w:val="24"/>
        </w:rPr>
      </w:pPr>
      <w:r w:rsidRPr="00DB1BED">
        <w:rPr>
          <w:rFonts w:ascii="Times New Roman" w:hAnsi="Times New Roman" w:cs="Times New Roman"/>
          <w:sz w:val="24"/>
          <w:szCs w:val="24"/>
        </w:rPr>
        <w:lastRenderedPageBreak/>
        <w:t xml:space="preserve">    </w:t>
      </w:r>
      <w:r w:rsidR="00521A80" w:rsidRPr="00DB1BED">
        <w:rPr>
          <w:rFonts w:ascii="Times New Roman" w:hAnsi="Times New Roman" w:cs="Times New Roman"/>
          <w:sz w:val="24"/>
          <w:szCs w:val="24"/>
        </w:rPr>
        <w:tab/>
      </w:r>
      <w:r w:rsidR="00D30EC3" w:rsidRPr="00DB1BED">
        <w:rPr>
          <w:rFonts w:ascii="Times New Roman" w:hAnsi="Times New Roman" w:cs="Times New Roman"/>
          <w:sz w:val="24"/>
          <w:szCs w:val="24"/>
        </w:rPr>
        <w:t>Otro artículo favorable al adolescente es el Artículo 95 que establece</w:t>
      </w:r>
      <w:r w:rsidRPr="00DB1BED">
        <w:rPr>
          <w:rFonts w:ascii="Times New Roman" w:hAnsi="Times New Roman" w:cs="Times New Roman"/>
          <w:sz w:val="24"/>
          <w:szCs w:val="24"/>
        </w:rPr>
        <w:t xml:space="preserve"> la</w:t>
      </w:r>
      <w:r w:rsidR="00D30EC3" w:rsidRPr="00DB1BED">
        <w:rPr>
          <w:rFonts w:ascii="Times New Roman" w:hAnsi="Times New Roman" w:cs="Times New Roman"/>
          <w:sz w:val="24"/>
          <w:szCs w:val="24"/>
        </w:rPr>
        <w:t xml:space="preserve"> Armonía Entre Trabajo y Educación. </w:t>
      </w:r>
      <w:r w:rsidRPr="00DB1BED">
        <w:rPr>
          <w:rFonts w:ascii="Times New Roman" w:hAnsi="Times New Roman" w:cs="Times New Roman"/>
          <w:sz w:val="24"/>
          <w:szCs w:val="24"/>
        </w:rPr>
        <w:t>“</w:t>
      </w:r>
      <w:r w:rsidR="00D30EC3" w:rsidRPr="00DB1BED">
        <w:rPr>
          <w:rFonts w:ascii="Times New Roman" w:hAnsi="Times New Roman" w:cs="Times New Roman"/>
          <w:sz w:val="24"/>
          <w:szCs w:val="24"/>
        </w:rPr>
        <w:t>El trabajo de los adolescentes debe armonizar con el disfrute efectiv</w:t>
      </w:r>
      <w:r w:rsidRPr="00DB1BED">
        <w:rPr>
          <w:rFonts w:ascii="Times New Roman" w:hAnsi="Times New Roman" w:cs="Times New Roman"/>
          <w:sz w:val="24"/>
          <w:szCs w:val="24"/>
        </w:rPr>
        <w:t xml:space="preserve">o de su derecho a la educación. </w:t>
      </w:r>
      <w:r w:rsidR="00D30EC3" w:rsidRPr="00DB1BED">
        <w:rPr>
          <w:rFonts w:ascii="Times New Roman" w:hAnsi="Times New Roman" w:cs="Times New Roman"/>
          <w:sz w:val="24"/>
          <w:szCs w:val="24"/>
        </w:rPr>
        <w:t>El Estado, la familia, la sociedad y los patrones deben velar para que los adolescentes trabajadores completen la educación obligatoria y tengan acceso efectivo a la continuidad de su educación</w:t>
      </w:r>
      <w:r w:rsidRPr="00DB1BED">
        <w:rPr>
          <w:rFonts w:ascii="Times New Roman" w:hAnsi="Times New Roman" w:cs="Times New Roman"/>
          <w:sz w:val="24"/>
          <w:szCs w:val="24"/>
        </w:rPr>
        <w:t>”</w:t>
      </w:r>
      <w:r w:rsidR="00D30EC3" w:rsidRPr="00DB1BED">
        <w:rPr>
          <w:rFonts w:ascii="Times New Roman" w:hAnsi="Times New Roman" w:cs="Times New Roman"/>
          <w:sz w:val="24"/>
          <w:szCs w:val="24"/>
        </w:rPr>
        <w:t>.</w:t>
      </w:r>
    </w:p>
    <w:p w:rsidR="00093E35" w:rsidRDefault="00093E35" w:rsidP="00D30EC3">
      <w:pPr>
        <w:spacing w:line="360" w:lineRule="auto"/>
        <w:jc w:val="both"/>
        <w:rPr>
          <w:rFonts w:ascii="Times New Roman" w:hAnsi="Times New Roman" w:cs="Times New Roman"/>
          <w:sz w:val="24"/>
          <w:szCs w:val="24"/>
        </w:rPr>
      </w:pPr>
    </w:p>
    <w:p w:rsidR="00093E35" w:rsidRDefault="00093E35" w:rsidP="00D30EC3">
      <w:pPr>
        <w:spacing w:line="360" w:lineRule="auto"/>
        <w:jc w:val="both"/>
        <w:rPr>
          <w:rFonts w:ascii="Times New Roman" w:hAnsi="Times New Roman" w:cs="Times New Roman"/>
          <w:sz w:val="24"/>
          <w:szCs w:val="24"/>
        </w:rPr>
      </w:pPr>
    </w:p>
    <w:p w:rsidR="00093E35" w:rsidRDefault="00093E35" w:rsidP="00D30EC3">
      <w:pPr>
        <w:spacing w:line="360" w:lineRule="auto"/>
        <w:jc w:val="both"/>
        <w:rPr>
          <w:rFonts w:ascii="Times New Roman" w:hAnsi="Times New Roman" w:cs="Times New Roman"/>
          <w:sz w:val="24"/>
          <w:szCs w:val="24"/>
        </w:rPr>
      </w:pPr>
    </w:p>
    <w:p w:rsidR="00093E35" w:rsidRDefault="00093E35" w:rsidP="00D30EC3">
      <w:pPr>
        <w:spacing w:line="360" w:lineRule="auto"/>
        <w:jc w:val="both"/>
        <w:rPr>
          <w:rFonts w:ascii="Times New Roman" w:hAnsi="Times New Roman" w:cs="Times New Roman"/>
          <w:sz w:val="24"/>
          <w:szCs w:val="24"/>
        </w:rPr>
      </w:pPr>
    </w:p>
    <w:p w:rsidR="00872B1E" w:rsidRDefault="00872B1E" w:rsidP="00093E35">
      <w:pPr>
        <w:rPr>
          <w:rFonts w:ascii="Times New Roman" w:hAnsi="Times New Roman" w:cs="Times New Roman"/>
          <w:sz w:val="24"/>
          <w:szCs w:val="24"/>
        </w:rPr>
        <w:sectPr w:rsidR="00872B1E" w:rsidSect="005E1819">
          <w:footerReference w:type="default" r:id="rId39"/>
          <w:pgSz w:w="12240" w:h="15840"/>
          <w:pgMar w:top="1701" w:right="1701" w:bottom="1701" w:left="2268" w:header="709" w:footer="709" w:gutter="0"/>
          <w:pgNumType w:start="1"/>
          <w:cols w:space="708"/>
          <w:titlePg/>
          <w:docGrid w:linePitch="360"/>
        </w:sectPr>
      </w:pPr>
    </w:p>
    <w:p w:rsidR="00100FF4" w:rsidRDefault="00093E35" w:rsidP="00093E35">
      <w:pPr>
        <w:rPr>
          <w:rFonts w:ascii="Times New Roman" w:hAnsi="Times New Roman" w:cs="Times New Roman"/>
          <w:sz w:val="24"/>
          <w:szCs w:val="24"/>
        </w:rPr>
      </w:pPr>
      <w:r w:rsidRPr="0047593C">
        <w:rPr>
          <w:rFonts w:ascii="Times New Roman" w:hAnsi="Times New Roman" w:cs="Times New Roman"/>
          <w:sz w:val="24"/>
          <w:szCs w:val="24"/>
        </w:rPr>
        <w:lastRenderedPageBreak/>
        <w:t>Cuadro 1</w:t>
      </w:r>
    </w:p>
    <w:p w:rsidR="00093E35" w:rsidRPr="0047593C" w:rsidRDefault="00100FF4" w:rsidP="00093E35">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53120" behindDoc="0" locked="0" layoutInCell="1" allowOverlap="1" wp14:anchorId="223DDBFC" wp14:editId="3A2D160F">
                <wp:simplePos x="0" y="0"/>
                <wp:positionH relativeFrom="column">
                  <wp:posOffset>-86222</wp:posOffset>
                </wp:positionH>
                <wp:positionV relativeFrom="paragraph">
                  <wp:posOffset>324953</wp:posOffset>
                </wp:positionV>
                <wp:extent cx="7951" cy="826936"/>
                <wp:effectExtent l="0" t="0" r="30480" b="11430"/>
                <wp:wrapNone/>
                <wp:docPr id="7" name="Conector recto 7"/>
                <wp:cNvGraphicFramePr/>
                <a:graphic xmlns:a="http://schemas.openxmlformats.org/drawingml/2006/main">
                  <a:graphicData uri="http://schemas.microsoft.com/office/word/2010/wordprocessingShape">
                    <wps:wsp>
                      <wps:cNvCnPr/>
                      <wps:spPr>
                        <a:xfrm flipV="1">
                          <a:off x="0" y="0"/>
                          <a:ext cx="7951" cy="8269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264A05" id="Conector recto 7"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5.6pt" to="-6.1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" strokecolor="black [3213]"/>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57216" behindDoc="0" locked="0" layoutInCell="1" allowOverlap="1" wp14:anchorId="54303120" wp14:editId="57D989D7">
                <wp:simplePos x="0" y="0"/>
                <wp:positionH relativeFrom="column">
                  <wp:posOffset>8342161</wp:posOffset>
                </wp:positionH>
                <wp:positionV relativeFrom="paragraph">
                  <wp:posOffset>611201</wp:posOffset>
                </wp:positionV>
                <wp:extent cx="15902" cy="532738"/>
                <wp:effectExtent l="0" t="0" r="22225" b="20320"/>
                <wp:wrapNone/>
                <wp:docPr id="41" name="Conector recto 41"/>
                <wp:cNvGraphicFramePr/>
                <a:graphic xmlns:a="http://schemas.openxmlformats.org/drawingml/2006/main">
                  <a:graphicData uri="http://schemas.microsoft.com/office/word/2010/wordprocessingShape">
                    <wps:wsp>
                      <wps:cNvCnPr/>
                      <wps:spPr>
                        <a:xfrm flipH="1">
                          <a:off x="0" y="0"/>
                          <a:ext cx="15902" cy="5327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E775C10" id="Conector recto 41"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656.85pt,48.15pt" to="658.1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" strokecolor="black [3213]"/>
            </w:pict>
          </mc:Fallback>
        </mc:AlternateContent>
      </w:r>
      <w:r w:rsidR="00093E35" w:rsidRPr="0047593C">
        <w:rPr>
          <w:rFonts w:ascii="Times New Roman" w:hAnsi="Times New Roman" w:cs="Times New Roman"/>
          <w:sz w:val="24"/>
          <w:szCs w:val="24"/>
        </w:rPr>
        <w:t>Cuadro técnico metodológico para la operacionalización de variables</w:t>
      </w:r>
    </w:p>
    <w:tbl>
      <w:tblPr>
        <w:tblStyle w:val="Tablaconcuadrcula"/>
        <w:tblW w:w="132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9"/>
      </w:tblGrid>
      <w:tr w:rsidR="00093E35" w:rsidRPr="0047593C" w:rsidTr="00100FF4">
        <w:trPr>
          <w:trHeight w:val="432"/>
        </w:trPr>
        <w:tc>
          <w:tcPr>
            <w:tcW w:w="13279" w:type="dxa"/>
            <w:tcBorders>
              <w:right w:val="single" w:sz="4" w:space="0" w:color="auto"/>
            </w:tcBorders>
          </w:tcPr>
          <w:p w:rsidR="00093E35" w:rsidRPr="0047593C" w:rsidRDefault="00093E35" w:rsidP="00093E35">
            <w:pPr>
              <w:jc w:val="center"/>
              <w:rPr>
                <w:rFonts w:ascii="Times New Roman" w:hAnsi="Times New Roman" w:cs="Times New Roman"/>
                <w:b/>
                <w:sz w:val="24"/>
                <w:szCs w:val="24"/>
              </w:rPr>
            </w:pPr>
            <w:r w:rsidRPr="0047593C">
              <w:rPr>
                <w:rFonts w:ascii="Times New Roman" w:hAnsi="Times New Roman" w:cs="Times New Roman"/>
                <w:b/>
                <w:sz w:val="24"/>
                <w:szCs w:val="24"/>
              </w:rPr>
              <w:t xml:space="preserve">OPERACIONALIZACION DE LAS VARIABLES </w:t>
            </w:r>
          </w:p>
        </w:tc>
      </w:tr>
    </w:tbl>
    <w:p w:rsidR="00093E35" w:rsidRPr="0047593C" w:rsidRDefault="00093E35" w:rsidP="00093E35">
      <w:pPr>
        <w:rPr>
          <w:rFonts w:ascii="Times New Roman" w:hAnsi="Times New Roman" w:cs="Times New Roman"/>
          <w:sz w:val="24"/>
          <w:szCs w:val="24"/>
        </w:rPr>
      </w:pPr>
      <w:r w:rsidRPr="0047593C">
        <w:rPr>
          <w:rFonts w:ascii="Times New Roman" w:hAnsi="Times New Roman" w:cs="Times New Roman"/>
          <w:sz w:val="24"/>
          <w:szCs w:val="24"/>
        </w:rPr>
        <w:t>Objetivo General: proponer un programa de habilidades ocupacionales para el fortalecimiento de la calidad de vida de los adolescentes en condición de abandono.</w:t>
      </w:r>
    </w:p>
    <w:tbl>
      <w:tblPr>
        <w:tblStyle w:val="Tablaconcuadrcula"/>
        <w:tblW w:w="13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95"/>
        <w:gridCol w:w="2356"/>
        <w:gridCol w:w="2403"/>
        <w:gridCol w:w="2422"/>
        <w:gridCol w:w="3456"/>
      </w:tblGrid>
      <w:tr w:rsidR="00093E35" w:rsidRPr="0047593C" w:rsidTr="00100FF4">
        <w:tc>
          <w:tcPr>
            <w:tcW w:w="2595"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Variable</w:t>
            </w:r>
          </w:p>
        </w:tc>
        <w:tc>
          <w:tcPr>
            <w:tcW w:w="2356"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Definición conceptual</w:t>
            </w:r>
          </w:p>
        </w:tc>
        <w:tc>
          <w:tcPr>
            <w:tcW w:w="2403"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Dimensiones</w:t>
            </w:r>
          </w:p>
        </w:tc>
        <w:tc>
          <w:tcPr>
            <w:tcW w:w="2422"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Indicadores</w:t>
            </w:r>
          </w:p>
        </w:tc>
        <w:tc>
          <w:tcPr>
            <w:tcW w:w="3456"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Ítems</w:t>
            </w:r>
          </w:p>
        </w:tc>
      </w:tr>
      <w:tr w:rsidR="00093E35" w:rsidRPr="0047593C" w:rsidTr="00100FF4">
        <w:tc>
          <w:tcPr>
            <w:tcW w:w="2595"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Habilidades ocupacionales</w:t>
            </w:r>
          </w:p>
        </w:tc>
        <w:tc>
          <w:tcPr>
            <w:tcW w:w="2356"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p>
          <w:p w:rsidR="00093E35"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Se refiere a una aptitud innata, talento que posee o desarrolla una persona a través, de la educación para el sustento económico.</w:t>
            </w:r>
          </w:p>
          <w:p w:rsidR="00093E35"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Juan De Jesús Legón</w:t>
            </w:r>
          </w:p>
        </w:tc>
        <w:tc>
          <w:tcPr>
            <w:tcW w:w="2403"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 xml:space="preserve">Cualidades </w:t>
            </w:r>
            <w:r>
              <w:rPr>
                <w:rFonts w:ascii="Times New Roman" w:hAnsi="Times New Roman" w:cs="Times New Roman"/>
                <w:sz w:val="24"/>
                <w:szCs w:val="24"/>
              </w:rPr>
              <w:t>innatas</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Habilidades ocupacionales</w:t>
            </w:r>
          </w:p>
          <w:p w:rsidR="00093E35"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Trabajo</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Educativo</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 xml:space="preserve">Económico </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100FF4" w:rsidP="00100FF4">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59264" behindDoc="0" locked="0" layoutInCell="1" allowOverlap="1" wp14:anchorId="70491991" wp14:editId="3F66C34A">
                      <wp:simplePos x="0" y="0"/>
                      <wp:positionH relativeFrom="column">
                        <wp:posOffset>-3197860</wp:posOffset>
                      </wp:positionH>
                      <wp:positionV relativeFrom="paragraph">
                        <wp:posOffset>336550</wp:posOffset>
                      </wp:positionV>
                      <wp:extent cx="8395970" cy="0"/>
                      <wp:effectExtent l="0" t="0" r="24130" b="19050"/>
                      <wp:wrapNone/>
                      <wp:docPr id="42" name="Conector recto 42"/>
                      <wp:cNvGraphicFramePr/>
                      <a:graphic xmlns:a="http://schemas.openxmlformats.org/drawingml/2006/main">
                        <a:graphicData uri="http://schemas.microsoft.com/office/word/2010/wordprocessingShape">
                          <wps:wsp>
                            <wps:cNvCnPr/>
                            <wps:spPr>
                              <a:xfrm>
                                <a:off x="0" y="0"/>
                                <a:ext cx="8395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5627EDA" id="Conector recto 4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1.8pt,26.5pt" to="40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" strokecolor="black [3213]"/>
                  </w:pict>
                </mc:Fallback>
              </mc:AlternateContent>
            </w:r>
          </w:p>
          <w:p w:rsidR="00093E35" w:rsidRPr="0047593C" w:rsidRDefault="00100FF4" w:rsidP="00100FF4">
            <w:pPr>
              <w:tabs>
                <w:tab w:val="center" w:pos="1093"/>
                <w:tab w:val="right" w:pos="2187"/>
              </w:tabs>
              <w:rPr>
                <w:rFonts w:ascii="Times New Roman" w:hAnsi="Times New Roman" w:cs="Times New Roman"/>
                <w:sz w:val="24"/>
                <w:szCs w:val="24"/>
              </w:rPr>
            </w:pPr>
            <w:r>
              <w:rPr>
                <w:rFonts w:ascii="Times New Roman" w:hAnsi="Times New Roman" w:cs="Times New Roman"/>
                <w:sz w:val="24"/>
                <w:szCs w:val="24"/>
              </w:rPr>
              <w:tab/>
            </w:r>
            <w:r w:rsidR="00093E35" w:rsidRPr="0047593C">
              <w:rPr>
                <w:rFonts w:ascii="Times New Roman" w:hAnsi="Times New Roman" w:cs="Times New Roman"/>
                <w:sz w:val="24"/>
                <w:szCs w:val="24"/>
              </w:rPr>
              <w:t>Motivación</w:t>
            </w:r>
            <w:r>
              <w:rPr>
                <w:rFonts w:ascii="Times New Roman" w:hAnsi="Times New Roman" w:cs="Times New Roman"/>
                <w:sz w:val="24"/>
                <w:szCs w:val="24"/>
              </w:rPr>
              <w:tab/>
            </w:r>
          </w:p>
        </w:tc>
        <w:tc>
          <w:tcPr>
            <w:tcW w:w="2422"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 xml:space="preserve">Talentos </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Intereses</w:t>
            </w:r>
            <w:r w:rsidRPr="0047593C">
              <w:rPr>
                <w:rFonts w:ascii="Times New Roman" w:hAnsi="Times New Roman" w:cs="Times New Roman"/>
                <w:sz w:val="24"/>
                <w:szCs w:val="24"/>
              </w:rPr>
              <w:t xml:space="preserve">. </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Remuneración</w:t>
            </w:r>
            <w:r w:rsidRPr="0047593C">
              <w:rPr>
                <w:rFonts w:ascii="Times New Roman" w:hAnsi="Times New Roman" w:cs="Times New Roman"/>
                <w:sz w:val="24"/>
                <w:szCs w:val="24"/>
              </w:rPr>
              <w:t>.</w:t>
            </w: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 xml:space="preserve"> </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Formación académica</w:t>
            </w:r>
            <w:r w:rsidRPr="0047593C">
              <w:rPr>
                <w:rFonts w:ascii="Times New Roman" w:hAnsi="Times New Roman" w:cs="Times New Roman"/>
                <w:sz w:val="24"/>
                <w:szCs w:val="24"/>
              </w:rPr>
              <w:t>.</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Default="00093E35" w:rsidP="00100FF4">
            <w:pPr>
              <w:jc w:val="center"/>
              <w:rPr>
                <w:rFonts w:ascii="Times New Roman" w:hAnsi="Times New Roman" w:cs="Times New Roman"/>
                <w:sz w:val="24"/>
                <w:szCs w:val="24"/>
              </w:rPr>
            </w:pPr>
            <w:r>
              <w:rPr>
                <w:rFonts w:ascii="Times New Roman" w:hAnsi="Times New Roman" w:cs="Times New Roman"/>
                <w:sz w:val="24"/>
                <w:szCs w:val="24"/>
              </w:rPr>
              <w:t>Sustento</w:t>
            </w:r>
          </w:p>
          <w:p w:rsidR="00093E35"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Estimulación al éxito.</w:t>
            </w:r>
          </w:p>
        </w:tc>
        <w:tc>
          <w:tcPr>
            <w:tcW w:w="3456" w:type="dxa"/>
            <w:tcBorders>
              <w:left w:val="single" w:sz="4" w:space="0" w:color="auto"/>
              <w:right w:val="single" w:sz="4" w:space="0" w:color="auto"/>
            </w:tcBorders>
          </w:tcPr>
          <w:p w:rsidR="00093E35" w:rsidRPr="0047593C" w:rsidRDefault="00093E35" w:rsidP="00100FF4">
            <w:pPr>
              <w:jc w:val="center"/>
              <w:rPr>
                <w:rFonts w:ascii="Times New Roman" w:hAnsi="Times New Roman" w:cs="Times New Roman"/>
                <w:sz w:val="24"/>
                <w:szCs w:val="24"/>
              </w:rPr>
            </w:pPr>
            <w:r w:rsidRPr="0047593C">
              <w:rPr>
                <w:rFonts w:ascii="Times New Roman" w:hAnsi="Times New Roman" w:cs="Times New Roman"/>
                <w:sz w:val="24"/>
                <w:szCs w:val="24"/>
              </w:rPr>
              <w:t xml:space="preserve"> </w:t>
            </w: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5,6</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15,16,17,18,19,20,21,22,23,24,25</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3</w:t>
            </w: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1</w:t>
            </w:r>
          </w:p>
          <w:p w:rsidR="00093E35" w:rsidRPr="0047593C" w:rsidRDefault="00093E35" w:rsidP="00100FF4">
            <w:pPr>
              <w:rPr>
                <w:rFonts w:ascii="Times New Roman" w:hAnsi="Times New Roman" w:cs="Times New Roman"/>
                <w:sz w:val="24"/>
                <w:szCs w:val="24"/>
              </w:rPr>
            </w:pPr>
          </w:p>
          <w:p w:rsidR="00093E35" w:rsidRPr="0047593C" w:rsidRDefault="00093E35" w:rsidP="00100FF4">
            <w:pP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4</w:t>
            </w:r>
          </w:p>
          <w:p w:rsidR="00093E35" w:rsidRPr="0047593C" w:rsidRDefault="00093E35" w:rsidP="00100FF4">
            <w:pP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p>
          <w:p w:rsidR="00093E35" w:rsidRPr="0047593C" w:rsidRDefault="00093E35" w:rsidP="00100FF4">
            <w:pPr>
              <w:rPr>
                <w:rFonts w:ascii="Times New Roman" w:hAnsi="Times New Roman" w:cs="Times New Roman"/>
                <w:sz w:val="24"/>
                <w:szCs w:val="24"/>
              </w:rPr>
            </w:pPr>
          </w:p>
          <w:p w:rsidR="00093E35" w:rsidRPr="0047593C" w:rsidRDefault="00093E35" w:rsidP="00100FF4">
            <w:pPr>
              <w:jc w:val="center"/>
              <w:rPr>
                <w:rFonts w:ascii="Times New Roman" w:hAnsi="Times New Roman" w:cs="Times New Roman"/>
                <w:sz w:val="24"/>
                <w:szCs w:val="24"/>
              </w:rPr>
            </w:pPr>
            <w:r>
              <w:rPr>
                <w:rFonts w:ascii="Times New Roman" w:hAnsi="Times New Roman" w:cs="Times New Roman"/>
                <w:sz w:val="24"/>
                <w:szCs w:val="24"/>
              </w:rPr>
              <w:t>2</w:t>
            </w:r>
          </w:p>
        </w:tc>
      </w:tr>
    </w:tbl>
    <w:p w:rsidR="00093E35" w:rsidRPr="0047593C" w:rsidRDefault="00093E35" w:rsidP="00093E35">
      <w:pPr>
        <w:rPr>
          <w:rFonts w:ascii="Times New Roman" w:hAnsi="Times New Roman" w:cs="Times New Roman"/>
          <w:sz w:val="24"/>
          <w:szCs w:val="24"/>
        </w:rPr>
      </w:pPr>
      <w:r w:rsidRPr="0047593C">
        <w:rPr>
          <w:rFonts w:ascii="Times New Roman" w:hAnsi="Times New Roman" w:cs="Times New Roman"/>
          <w:sz w:val="24"/>
          <w:szCs w:val="24"/>
        </w:rPr>
        <w:lastRenderedPageBreak/>
        <w:t xml:space="preserve">Cuadro 1 </w:t>
      </w:r>
    </w:p>
    <w:p w:rsidR="00093E35" w:rsidRPr="0047593C" w:rsidRDefault="00235C2E" w:rsidP="00093E35">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5648" behindDoc="0" locked="0" layoutInCell="1" allowOverlap="1">
                <wp:simplePos x="0" y="0"/>
                <wp:positionH relativeFrom="column">
                  <wp:posOffset>8318307</wp:posOffset>
                </wp:positionH>
                <wp:positionV relativeFrom="paragraph">
                  <wp:posOffset>547591</wp:posOffset>
                </wp:positionV>
                <wp:extent cx="15902" cy="540689"/>
                <wp:effectExtent l="0" t="0" r="22225" b="31115"/>
                <wp:wrapNone/>
                <wp:docPr id="54" name="Conector recto 54"/>
                <wp:cNvGraphicFramePr/>
                <a:graphic xmlns:a="http://schemas.openxmlformats.org/drawingml/2006/main">
                  <a:graphicData uri="http://schemas.microsoft.com/office/word/2010/wordprocessingShape">
                    <wps:wsp>
                      <wps:cNvCnPr/>
                      <wps:spPr>
                        <a:xfrm flipH="1">
                          <a:off x="0" y="0"/>
                          <a:ext cx="15902" cy="5406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FE8AF3" id="Conector recto 54"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655pt,43.1pt" to="656.2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" strokecolor="black [3213]"/>
            </w:pict>
          </mc:Fallback>
        </mc:AlternateContent>
      </w:r>
      <w:r w:rsidR="00093E35" w:rsidRPr="0047593C">
        <w:rPr>
          <w:rFonts w:ascii="Times New Roman" w:hAnsi="Times New Roman" w:cs="Times New Roman"/>
          <w:sz w:val="24"/>
          <w:szCs w:val="24"/>
        </w:rPr>
        <w:t>Cuadro técnico metodológico para la operacionalización de variables</w:t>
      </w:r>
    </w:p>
    <w:tbl>
      <w:tblPr>
        <w:tblStyle w:val="Tablaconcuadrcula"/>
        <w:tblW w:w="132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2"/>
      </w:tblGrid>
      <w:tr w:rsidR="00093E35" w:rsidRPr="0047593C" w:rsidTr="00235C2E">
        <w:trPr>
          <w:trHeight w:val="337"/>
        </w:trPr>
        <w:tc>
          <w:tcPr>
            <w:tcW w:w="13242" w:type="dxa"/>
            <w:tcBorders>
              <w:left w:val="single" w:sz="4" w:space="0" w:color="auto"/>
              <w:right w:val="single" w:sz="4" w:space="0" w:color="auto"/>
            </w:tcBorders>
          </w:tcPr>
          <w:p w:rsidR="00093E35" w:rsidRPr="0047593C" w:rsidRDefault="00093E35" w:rsidP="00093E35">
            <w:pPr>
              <w:jc w:val="center"/>
              <w:rPr>
                <w:rFonts w:ascii="Times New Roman" w:hAnsi="Times New Roman" w:cs="Times New Roman"/>
                <w:b/>
                <w:sz w:val="24"/>
                <w:szCs w:val="24"/>
              </w:rPr>
            </w:pPr>
            <w:r w:rsidRPr="0047593C">
              <w:rPr>
                <w:rFonts w:ascii="Times New Roman" w:hAnsi="Times New Roman" w:cs="Times New Roman"/>
                <w:b/>
                <w:sz w:val="24"/>
                <w:szCs w:val="24"/>
              </w:rPr>
              <w:t xml:space="preserve">OPERACIONALIZACION DE LAS VARIABLES </w:t>
            </w:r>
          </w:p>
        </w:tc>
      </w:tr>
    </w:tbl>
    <w:p w:rsidR="00093E35" w:rsidRPr="0047593C" w:rsidRDefault="00235C2E" w:rsidP="00093E35">
      <w:pP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4624" behindDoc="0" locked="0" layoutInCell="1" allowOverlap="1">
                <wp:simplePos x="0" y="0"/>
                <wp:positionH relativeFrom="column">
                  <wp:posOffset>-78271</wp:posOffset>
                </wp:positionH>
                <wp:positionV relativeFrom="paragraph">
                  <wp:posOffset>-83</wp:posOffset>
                </wp:positionV>
                <wp:extent cx="15903" cy="524786"/>
                <wp:effectExtent l="0" t="0" r="22225" b="27940"/>
                <wp:wrapNone/>
                <wp:docPr id="53" name="Conector recto 53"/>
                <wp:cNvGraphicFramePr/>
                <a:graphic xmlns:a="http://schemas.openxmlformats.org/drawingml/2006/main">
                  <a:graphicData uri="http://schemas.microsoft.com/office/word/2010/wordprocessingShape">
                    <wps:wsp>
                      <wps:cNvCnPr/>
                      <wps:spPr>
                        <a:xfrm>
                          <a:off x="0" y="0"/>
                          <a:ext cx="15903" cy="5247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104E952" id="Conector recto 5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15pt,0" to="-4.9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" strokecolor="black [3213]"/>
            </w:pict>
          </mc:Fallback>
        </mc:AlternateContent>
      </w:r>
      <w:r w:rsidR="00093E35" w:rsidRPr="0047593C">
        <w:rPr>
          <w:rFonts w:ascii="Times New Roman" w:hAnsi="Times New Roman" w:cs="Times New Roman"/>
          <w:sz w:val="24"/>
          <w:szCs w:val="24"/>
        </w:rPr>
        <w:t>Objetivo General: proponer un programa de  habilidades ocupacionales para el fortalecimiento de la calidad de vida de los adolescentes en condición de abandono.</w:t>
      </w:r>
    </w:p>
    <w:tbl>
      <w:tblPr>
        <w:tblStyle w:val="Tablaconcuadrcula"/>
        <w:tblW w:w="13232"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35"/>
        <w:gridCol w:w="2599"/>
        <w:gridCol w:w="2599"/>
        <w:gridCol w:w="2599"/>
        <w:gridCol w:w="2600"/>
      </w:tblGrid>
      <w:tr w:rsidR="00093E35" w:rsidRPr="0047593C" w:rsidTr="00235C2E">
        <w:tc>
          <w:tcPr>
            <w:tcW w:w="2835" w:type="dxa"/>
            <w:tcBorders>
              <w:left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Variable</w:t>
            </w:r>
          </w:p>
        </w:tc>
        <w:tc>
          <w:tcPr>
            <w:tcW w:w="2599" w:type="dxa"/>
            <w:tcBorders>
              <w:left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Definición conceptual</w:t>
            </w:r>
          </w:p>
        </w:tc>
        <w:tc>
          <w:tcPr>
            <w:tcW w:w="2599" w:type="dxa"/>
            <w:tcBorders>
              <w:left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Dimensiones</w:t>
            </w:r>
          </w:p>
        </w:tc>
        <w:tc>
          <w:tcPr>
            <w:tcW w:w="2599" w:type="dxa"/>
            <w:tcBorders>
              <w:left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Indicadores</w:t>
            </w:r>
          </w:p>
        </w:tc>
        <w:tc>
          <w:tcPr>
            <w:tcW w:w="2600" w:type="dxa"/>
            <w:tcBorders>
              <w:left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Ítems</w:t>
            </w:r>
          </w:p>
        </w:tc>
      </w:tr>
      <w:tr w:rsidR="00093E35" w:rsidRPr="0047593C" w:rsidTr="00235C2E">
        <w:tc>
          <w:tcPr>
            <w:tcW w:w="2835" w:type="dxa"/>
            <w:tcBorders>
              <w:left w:val="single" w:sz="4" w:space="0" w:color="auto"/>
              <w:bottom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Calidad de vida</w:t>
            </w:r>
          </w:p>
        </w:tc>
        <w:tc>
          <w:tcPr>
            <w:tcW w:w="2599" w:type="dxa"/>
            <w:tcBorders>
              <w:left w:val="single" w:sz="4" w:space="0" w:color="auto"/>
              <w:bottom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Hace alusión a los niveles de generalización de vida, pasando por sociedad, comunidad, hasta el aspecto  mental de un individuo.</w:t>
            </w:r>
          </w:p>
          <w:p w:rsidR="00093E35"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Pr>
                <w:rFonts w:ascii="Times New Roman" w:hAnsi="Times New Roman" w:cs="Times New Roman"/>
                <w:sz w:val="24"/>
                <w:szCs w:val="24"/>
              </w:rPr>
              <w:t>Pablo Romero</w:t>
            </w:r>
          </w:p>
        </w:tc>
        <w:tc>
          <w:tcPr>
            <w:tcW w:w="2599" w:type="dxa"/>
            <w:tcBorders>
              <w:left w:val="single" w:sz="4" w:space="0" w:color="auto"/>
              <w:bottom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 xml:space="preserve">Estilo de vivir </w:t>
            </w:r>
          </w:p>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Social</w:t>
            </w:r>
          </w:p>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 xml:space="preserve"> </w:t>
            </w:r>
          </w:p>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Psicológico</w:t>
            </w:r>
          </w:p>
          <w:p w:rsidR="00093E35"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Pr>
                <w:rFonts w:ascii="Times New Roman" w:hAnsi="Times New Roman" w:cs="Times New Roman"/>
                <w:sz w:val="24"/>
                <w:szCs w:val="24"/>
              </w:rPr>
              <w:t>Familia</w:t>
            </w:r>
          </w:p>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rPr>
                <w:rFonts w:ascii="Times New Roman" w:hAnsi="Times New Roman" w:cs="Times New Roman"/>
                <w:sz w:val="24"/>
                <w:szCs w:val="24"/>
              </w:rPr>
            </w:pPr>
          </w:p>
        </w:tc>
        <w:tc>
          <w:tcPr>
            <w:tcW w:w="2599" w:type="dxa"/>
            <w:tcBorders>
              <w:left w:val="single" w:sz="4" w:space="0" w:color="auto"/>
              <w:bottom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Pr>
                <w:rFonts w:ascii="Times New Roman" w:hAnsi="Times New Roman" w:cs="Times New Roman"/>
                <w:sz w:val="24"/>
                <w:szCs w:val="24"/>
              </w:rPr>
              <w:t xml:space="preserve">Aspiraciones </w:t>
            </w:r>
          </w:p>
          <w:p w:rsidR="00093E35"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 xml:space="preserve">Integración </w:t>
            </w:r>
          </w:p>
          <w:p w:rsidR="00093E35"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r>
              <w:rPr>
                <w:rFonts w:ascii="Times New Roman" w:hAnsi="Times New Roman" w:cs="Times New Roman"/>
                <w:sz w:val="24"/>
                <w:szCs w:val="24"/>
              </w:rPr>
              <w:t xml:space="preserve">Emociones </w:t>
            </w:r>
          </w:p>
          <w:p w:rsidR="00093E35"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Pr>
                <w:rFonts w:ascii="Times New Roman" w:hAnsi="Times New Roman" w:cs="Times New Roman"/>
                <w:sz w:val="24"/>
                <w:szCs w:val="24"/>
              </w:rPr>
              <w:t>Visión del adolescente</w:t>
            </w:r>
          </w:p>
          <w:p w:rsidR="00093E35" w:rsidRDefault="00093E35" w:rsidP="00093E35">
            <w:pPr>
              <w:ind w:firstLine="708"/>
              <w:jc w:val="center"/>
              <w:rPr>
                <w:rFonts w:ascii="Times New Roman" w:hAnsi="Times New Roman" w:cs="Times New Roman"/>
                <w:sz w:val="24"/>
                <w:szCs w:val="24"/>
              </w:rPr>
            </w:pPr>
          </w:p>
          <w:p w:rsidR="00093E35" w:rsidRDefault="00093E35" w:rsidP="00093E35">
            <w:pPr>
              <w:ind w:firstLine="708"/>
              <w:jc w:val="center"/>
              <w:rPr>
                <w:rFonts w:ascii="Times New Roman" w:hAnsi="Times New Roman" w:cs="Times New Roman"/>
                <w:sz w:val="24"/>
                <w:szCs w:val="24"/>
              </w:rPr>
            </w:pPr>
          </w:p>
          <w:p w:rsidR="00093E35" w:rsidRPr="0047593C" w:rsidRDefault="00093E35" w:rsidP="00093E35">
            <w:pPr>
              <w:ind w:firstLine="708"/>
              <w:jc w:val="center"/>
              <w:rPr>
                <w:rFonts w:ascii="Times New Roman" w:hAnsi="Times New Roman" w:cs="Times New Roman"/>
                <w:sz w:val="24"/>
                <w:szCs w:val="24"/>
              </w:rPr>
            </w:pPr>
          </w:p>
        </w:tc>
        <w:tc>
          <w:tcPr>
            <w:tcW w:w="2600" w:type="dxa"/>
            <w:tcBorders>
              <w:left w:val="single" w:sz="4" w:space="0" w:color="auto"/>
              <w:bottom w:val="single" w:sz="4" w:space="0" w:color="auto"/>
              <w:right w:val="single" w:sz="4" w:space="0" w:color="auto"/>
            </w:tcBorders>
          </w:tcPr>
          <w:p w:rsidR="00093E35" w:rsidRPr="0047593C"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Pr>
                <w:rFonts w:ascii="Times New Roman" w:hAnsi="Times New Roman" w:cs="Times New Roman"/>
                <w:sz w:val="24"/>
                <w:szCs w:val="24"/>
              </w:rPr>
              <w:t>12,13</w:t>
            </w:r>
          </w:p>
          <w:p w:rsidR="00093E35" w:rsidRPr="0047593C" w:rsidRDefault="00093E35" w:rsidP="00093E35">
            <w:pPr>
              <w:rPr>
                <w:rFonts w:ascii="Times New Roman" w:hAnsi="Times New Roman" w:cs="Times New Roman"/>
                <w:sz w:val="24"/>
                <w:szCs w:val="24"/>
              </w:rPr>
            </w:pPr>
          </w:p>
          <w:p w:rsidR="00093E35" w:rsidRPr="0047593C" w:rsidRDefault="00093E35" w:rsidP="00093E35">
            <w:pPr>
              <w:rPr>
                <w:rFonts w:ascii="Times New Roman" w:hAnsi="Times New Roman" w:cs="Times New Roman"/>
                <w:sz w:val="24"/>
                <w:szCs w:val="24"/>
              </w:rPr>
            </w:pPr>
          </w:p>
          <w:p w:rsidR="00093E35" w:rsidRPr="0047593C" w:rsidRDefault="00093E35" w:rsidP="00093E35">
            <w:pP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sidRPr="0047593C">
              <w:rPr>
                <w:rFonts w:ascii="Times New Roman" w:hAnsi="Times New Roman" w:cs="Times New Roman"/>
                <w:sz w:val="24"/>
                <w:szCs w:val="24"/>
              </w:rPr>
              <w:t>1</w:t>
            </w:r>
            <w:r>
              <w:rPr>
                <w:rFonts w:ascii="Times New Roman" w:hAnsi="Times New Roman" w:cs="Times New Roman"/>
                <w:sz w:val="24"/>
                <w:szCs w:val="24"/>
              </w:rPr>
              <w:t>0</w:t>
            </w:r>
            <w:r w:rsidRPr="0047593C">
              <w:rPr>
                <w:rFonts w:ascii="Times New Roman" w:hAnsi="Times New Roman" w:cs="Times New Roman"/>
                <w:sz w:val="24"/>
                <w:szCs w:val="24"/>
              </w:rPr>
              <w:t>, 1</w:t>
            </w:r>
            <w:r>
              <w:rPr>
                <w:rFonts w:ascii="Times New Roman" w:hAnsi="Times New Roman" w:cs="Times New Roman"/>
                <w:sz w:val="24"/>
                <w:szCs w:val="24"/>
              </w:rPr>
              <w:t xml:space="preserve">1 </w:t>
            </w:r>
          </w:p>
          <w:p w:rsidR="00093E35" w:rsidRPr="0047593C" w:rsidRDefault="00093E35" w:rsidP="00093E35">
            <w:pPr>
              <w:rPr>
                <w:rFonts w:ascii="Times New Roman" w:hAnsi="Times New Roman" w:cs="Times New Roman"/>
                <w:sz w:val="24"/>
                <w:szCs w:val="24"/>
              </w:rPr>
            </w:pPr>
          </w:p>
          <w:p w:rsidR="00093E35" w:rsidRPr="0047593C" w:rsidRDefault="00093E35" w:rsidP="00093E35">
            <w:pP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r>
              <w:rPr>
                <w:rFonts w:ascii="Times New Roman" w:hAnsi="Times New Roman" w:cs="Times New Roman"/>
                <w:sz w:val="24"/>
                <w:szCs w:val="24"/>
              </w:rPr>
              <w:t>7,8,9</w:t>
            </w:r>
          </w:p>
          <w:p w:rsidR="00093E35"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p>
          <w:p w:rsidR="00093E35" w:rsidRDefault="00093E35" w:rsidP="00093E35">
            <w:pPr>
              <w:jc w:val="center"/>
              <w:rPr>
                <w:rFonts w:ascii="Times New Roman" w:hAnsi="Times New Roman" w:cs="Times New Roman"/>
                <w:sz w:val="24"/>
                <w:szCs w:val="24"/>
              </w:rPr>
            </w:pPr>
          </w:p>
          <w:p w:rsidR="00093E35" w:rsidRPr="0047593C" w:rsidRDefault="00093E35" w:rsidP="00093E35">
            <w:pPr>
              <w:jc w:val="center"/>
              <w:rPr>
                <w:rFonts w:ascii="Times New Roman" w:hAnsi="Times New Roman" w:cs="Times New Roman"/>
                <w:sz w:val="24"/>
                <w:szCs w:val="24"/>
              </w:rPr>
            </w:pPr>
            <w:r>
              <w:rPr>
                <w:rFonts w:ascii="Times New Roman" w:hAnsi="Times New Roman" w:cs="Times New Roman"/>
                <w:sz w:val="24"/>
                <w:szCs w:val="24"/>
              </w:rPr>
              <w:t>14</w:t>
            </w:r>
          </w:p>
        </w:tc>
      </w:tr>
    </w:tbl>
    <w:p w:rsidR="00093E35" w:rsidRDefault="00093E35" w:rsidP="00D30EC3">
      <w:pPr>
        <w:spacing w:line="360" w:lineRule="auto"/>
        <w:jc w:val="both"/>
        <w:rPr>
          <w:rFonts w:ascii="Times New Roman" w:hAnsi="Times New Roman" w:cs="Times New Roman"/>
          <w:sz w:val="24"/>
          <w:szCs w:val="24"/>
        </w:rPr>
      </w:pPr>
    </w:p>
    <w:p w:rsidR="00093E35" w:rsidRDefault="00093E35" w:rsidP="00D30EC3">
      <w:pPr>
        <w:spacing w:line="360" w:lineRule="auto"/>
        <w:jc w:val="both"/>
        <w:rPr>
          <w:rFonts w:ascii="Times New Roman" w:hAnsi="Times New Roman" w:cs="Times New Roman"/>
          <w:sz w:val="24"/>
          <w:szCs w:val="24"/>
        </w:rPr>
      </w:pPr>
    </w:p>
    <w:p w:rsidR="00093E35" w:rsidRDefault="00093E35" w:rsidP="00E82A5A">
      <w:pPr>
        <w:autoSpaceDE w:val="0"/>
        <w:autoSpaceDN w:val="0"/>
        <w:adjustRightInd w:val="0"/>
        <w:spacing w:after="0" w:line="360" w:lineRule="auto"/>
        <w:jc w:val="center"/>
        <w:rPr>
          <w:rFonts w:ascii="Times New Roman" w:hAnsi="Times New Roman" w:cs="Times New Roman"/>
          <w:b/>
          <w:sz w:val="24"/>
          <w:szCs w:val="24"/>
        </w:rPr>
        <w:sectPr w:rsidR="00093E35" w:rsidSect="00872B1E">
          <w:pgSz w:w="15840" w:h="12240" w:orient="landscape"/>
          <w:pgMar w:top="1701" w:right="1701" w:bottom="2268" w:left="1701" w:header="709" w:footer="709" w:gutter="0"/>
          <w:cols w:space="708"/>
          <w:docGrid w:linePitch="360"/>
        </w:sectPr>
      </w:pPr>
    </w:p>
    <w:p w:rsidR="009043CF" w:rsidRDefault="009043CF" w:rsidP="00E82A5A">
      <w:pPr>
        <w:autoSpaceDE w:val="0"/>
        <w:autoSpaceDN w:val="0"/>
        <w:adjustRightInd w:val="0"/>
        <w:spacing w:after="0" w:line="360" w:lineRule="auto"/>
        <w:jc w:val="center"/>
        <w:rPr>
          <w:rFonts w:ascii="Times New Roman" w:hAnsi="Times New Roman" w:cs="Times New Roman"/>
          <w:b/>
          <w:sz w:val="24"/>
          <w:szCs w:val="24"/>
        </w:rPr>
      </w:pPr>
    </w:p>
    <w:p w:rsidR="009043CF" w:rsidRDefault="009043CF" w:rsidP="00E82A5A">
      <w:pPr>
        <w:autoSpaceDE w:val="0"/>
        <w:autoSpaceDN w:val="0"/>
        <w:adjustRightInd w:val="0"/>
        <w:spacing w:after="0" w:line="360" w:lineRule="auto"/>
        <w:jc w:val="center"/>
        <w:rPr>
          <w:rFonts w:ascii="Times New Roman" w:hAnsi="Times New Roman" w:cs="Times New Roman"/>
          <w:b/>
          <w:sz w:val="24"/>
          <w:szCs w:val="24"/>
        </w:rPr>
      </w:pPr>
    </w:p>
    <w:p w:rsidR="00E82A5A" w:rsidRPr="00E82A5A" w:rsidRDefault="00E82A5A" w:rsidP="00E82A5A">
      <w:pPr>
        <w:autoSpaceDE w:val="0"/>
        <w:autoSpaceDN w:val="0"/>
        <w:adjustRightInd w:val="0"/>
        <w:spacing w:after="0" w:line="360" w:lineRule="auto"/>
        <w:jc w:val="center"/>
        <w:rPr>
          <w:rFonts w:ascii="Times New Roman" w:hAnsi="Times New Roman" w:cs="Times New Roman"/>
          <w:b/>
          <w:sz w:val="24"/>
          <w:szCs w:val="24"/>
        </w:rPr>
      </w:pPr>
      <w:r w:rsidRPr="00E82A5A">
        <w:rPr>
          <w:rFonts w:ascii="Times New Roman" w:hAnsi="Times New Roman" w:cs="Times New Roman"/>
          <w:b/>
          <w:sz w:val="24"/>
          <w:szCs w:val="24"/>
        </w:rPr>
        <w:t>C</w:t>
      </w:r>
      <w:r w:rsidR="005E1819">
        <w:rPr>
          <w:rFonts w:ascii="Times New Roman" w:hAnsi="Times New Roman" w:cs="Times New Roman"/>
          <w:b/>
          <w:sz w:val="24"/>
          <w:szCs w:val="24"/>
        </w:rPr>
        <w:t>APITULO</w:t>
      </w:r>
      <w:r w:rsidRPr="00E82A5A">
        <w:rPr>
          <w:rFonts w:ascii="Times New Roman" w:hAnsi="Times New Roman" w:cs="Times New Roman"/>
          <w:b/>
          <w:sz w:val="24"/>
          <w:szCs w:val="24"/>
        </w:rPr>
        <w:t xml:space="preserve"> III</w:t>
      </w:r>
    </w:p>
    <w:p w:rsidR="00E82A5A" w:rsidRPr="00E82A5A" w:rsidRDefault="00E82A5A" w:rsidP="008A21F9">
      <w:pPr>
        <w:autoSpaceDE w:val="0"/>
        <w:autoSpaceDN w:val="0"/>
        <w:adjustRightInd w:val="0"/>
        <w:spacing w:after="0" w:line="360" w:lineRule="auto"/>
        <w:jc w:val="center"/>
        <w:rPr>
          <w:rFonts w:ascii="Times New Roman" w:hAnsi="Times New Roman" w:cs="Times New Roman"/>
          <w:b/>
          <w:sz w:val="24"/>
          <w:szCs w:val="24"/>
        </w:rPr>
      </w:pPr>
      <w:r w:rsidRPr="00E82A5A">
        <w:rPr>
          <w:rFonts w:ascii="Times New Roman" w:hAnsi="Times New Roman" w:cs="Times New Roman"/>
          <w:b/>
          <w:sz w:val="24"/>
          <w:szCs w:val="24"/>
        </w:rPr>
        <w:t>Marco Metodológico</w:t>
      </w:r>
    </w:p>
    <w:p w:rsidR="00E82A5A" w:rsidRPr="00E82A5A" w:rsidRDefault="00E82A5A" w:rsidP="00E82A5A">
      <w:pPr>
        <w:autoSpaceDE w:val="0"/>
        <w:autoSpaceDN w:val="0"/>
        <w:adjustRightInd w:val="0"/>
        <w:spacing w:after="0" w:line="360" w:lineRule="auto"/>
        <w:jc w:val="both"/>
        <w:rPr>
          <w:rFonts w:ascii="Times New Roman" w:hAnsi="Times New Roman" w:cs="Times New Roman"/>
          <w:b/>
          <w:sz w:val="24"/>
          <w:szCs w:val="24"/>
        </w:rPr>
      </w:pPr>
    </w:p>
    <w:p w:rsidR="00E82A5A" w:rsidRDefault="00E82A5A" w:rsidP="009A1B7B">
      <w:pPr>
        <w:autoSpaceDE w:val="0"/>
        <w:autoSpaceDN w:val="0"/>
        <w:adjustRightInd w:val="0"/>
        <w:spacing w:after="0" w:line="360" w:lineRule="auto"/>
        <w:ind w:firstLine="708"/>
        <w:jc w:val="both"/>
        <w:rPr>
          <w:rFonts w:ascii="Times New Roman" w:hAnsi="Times New Roman" w:cs="Times New Roman"/>
          <w:sz w:val="24"/>
          <w:szCs w:val="24"/>
        </w:rPr>
      </w:pPr>
      <w:r w:rsidRPr="00E82A5A">
        <w:rPr>
          <w:rFonts w:ascii="Times New Roman" w:hAnsi="Times New Roman" w:cs="Times New Roman"/>
          <w:sz w:val="24"/>
          <w:szCs w:val="24"/>
        </w:rPr>
        <w:t>Este capítulo, establece la metodología empleada para lograr los objetivos de la investigación, se presenta el marco metodológico, el cual es el estudio del método. Se entiende por método: “un proceso lógico, surgido del raciocinio de la inducción”, De La Torre (1991). Y la modalidad de la investigación la cual es el método en que se va a interpretar la investigación, seguidamente, está el método y las frases del mismo y finalmente se tienen las técnicas e instrumentos que se utilizaron en la investigación.</w:t>
      </w:r>
    </w:p>
    <w:p w:rsid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E82A5A"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E82A5A">
        <w:rPr>
          <w:rFonts w:ascii="Times New Roman" w:hAnsi="Times New Roman" w:cs="Times New Roman"/>
          <w:b/>
          <w:sz w:val="24"/>
          <w:szCs w:val="24"/>
        </w:rPr>
        <w:t>Naturaleza de la Investigación</w:t>
      </w:r>
    </w:p>
    <w:p w:rsidR="00E82A5A" w:rsidRPr="00E82A5A" w:rsidRDefault="00E82A5A" w:rsidP="009A1B7B">
      <w:pPr>
        <w:autoSpaceDE w:val="0"/>
        <w:autoSpaceDN w:val="0"/>
        <w:adjustRightInd w:val="0"/>
        <w:spacing w:after="0" w:line="360" w:lineRule="auto"/>
        <w:ind w:firstLine="708"/>
        <w:jc w:val="both"/>
        <w:rPr>
          <w:rFonts w:ascii="Times New Roman" w:hAnsi="Times New Roman" w:cs="Times New Roman"/>
          <w:sz w:val="24"/>
          <w:szCs w:val="24"/>
        </w:rPr>
      </w:pPr>
      <w:r w:rsidRPr="00E82A5A">
        <w:rPr>
          <w:rFonts w:ascii="Times New Roman" w:hAnsi="Times New Roman" w:cs="Times New Roman"/>
          <w:sz w:val="24"/>
          <w:szCs w:val="24"/>
        </w:rPr>
        <w:t>Después de revisar diferentes fuentes bibliográficas relacionadas con el tipo de investigación, se puede determinar que este trabajo se enmarcará dentro de la modalidad de investigación cuantitativa, está por ser la que se adapte más al fenómeno que se quiere estudiar en el mismo.</w:t>
      </w:r>
    </w:p>
    <w:p w:rsidR="00E82A5A" w:rsidRPr="00E82A5A" w:rsidRDefault="00E82A5A" w:rsidP="00E82A5A">
      <w:pPr>
        <w:autoSpaceDE w:val="0"/>
        <w:autoSpaceDN w:val="0"/>
        <w:adjustRightInd w:val="0"/>
        <w:spacing w:after="0" w:line="360" w:lineRule="auto"/>
        <w:ind w:firstLine="708"/>
        <w:jc w:val="both"/>
        <w:rPr>
          <w:rFonts w:ascii="Times New Roman" w:hAnsi="Times New Roman" w:cs="Times New Roman"/>
          <w:sz w:val="24"/>
          <w:szCs w:val="24"/>
        </w:rPr>
      </w:pPr>
      <w:r w:rsidRPr="00E82A5A">
        <w:rPr>
          <w:rFonts w:ascii="Times New Roman" w:hAnsi="Times New Roman" w:cs="Times New Roman"/>
          <w:sz w:val="24"/>
          <w:szCs w:val="24"/>
        </w:rPr>
        <w:t xml:space="preserve">Además, es importante recordar que cuando se menciona la modalidad de investigación cuantitativa según González y Rodríguez citado por Hurtado (2001), “desde el punto de vista metodológico se suele denominar cuantitativa a la investigación que, pronominadamente tiende a usar instrumentos de medición y comparación que proporcionan datos cuyo estudio requiere el uso de los métodos matemáticos y de la estadística.” </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 xml:space="preserve">Mediante este enfoque se puede determinar con más exactitud los datos que requiere para esta investigación. </w:t>
      </w:r>
    </w:p>
    <w:p w:rsid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9043CF" w:rsidRDefault="009043CF" w:rsidP="00E82A5A">
      <w:pPr>
        <w:autoSpaceDE w:val="0"/>
        <w:autoSpaceDN w:val="0"/>
        <w:adjustRightInd w:val="0"/>
        <w:spacing w:after="0" w:line="360" w:lineRule="auto"/>
        <w:jc w:val="both"/>
        <w:rPr>
          <w:rFonts w:ascii="Times New Roman" w:hAnsi="Times New Roman" w:cs="Times New Roman"/>
          <w:sz w:val="24"/>
          <w:szCs w:val="24"/>
        </w:rPr>
      </w:pPr>
    </w:p>
    <w:p w:rsidR="009043CF" w:rsidRDefault="009043CF" w:rsidP="00E82A5A">
      <w:pPr>
        <w:autoSpaceDE w:val="0"/>
        <w:autoSpaceDN w:val="0"/>
        <w:adjustRightInd w:val="0"/>
        <w:spacing w:after="0" w:line="360" w:lineRule="auto"/>
        <w:jc w:val="both"/>
        <w:rPr>
          <w:rFonts w:ascii="Times New Roman" w:hAnsi="Times New Roman" w:cs="Times New Roman"/>
          <w:sz w:val="24"/>
          <w:szCs w:val="24"/>
        </w:rPr>
      </w:pPr>
    </w:p>
    <w:p w:rsidR="009043CF" w:rsidRPr="00E82A5A" w:rsidRDefault="009043CF" w:rsidP="00E82A5A">
      <w:pPr>
        <w:autoSpaceDE w:val="0"/>
        <w:autoSpaceDN w:val="0"/>
        <w:adjustRightInd w:val="0"/>
        <w:spacing w:after="0" w:line="360" w:lineRule="auto"/>
        <w:jc w:val="both"/>
        <w:rPr>
          <w:rFonts w:ascii="Times New Roman" w:hAnsi="Times New Roman" w:cs="Times New Roman"/>
          <w:sz w:val="24"/>
          <w:szCs w:val="24"/>
        </w:rPr>
      </w:pPr>
    </w:p>
    <w:p w:rsidR="00E82A5A"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E82A5A">
        <w:rPr>
          <w:rFonts w:ascii="Times New Roman" w:hAnsi="Times New Roman" w:cs="Times New Roman"/>
          <w:b/>
          <w:sz w:val="24"/>
          <w:szCs w:val="24"/>
        </w:rPr>
        <w:lastRenderedPageBreak/>
        <w:t>Tipo de Investigación</w:t>
      </w:r>
    </w:p>
    <w:p w:rsidR="00ED727E" w:rsidRDefault="00ED727E" w:rsidP="00ED727E">
      <w:pPr>
        <w:autoSpaceDE w:val="0"/>
        <w:autoSpaceDN w:val="0"/>
        <w:adjustRightInd w:val="0"/>
        <w:spacing w:after="0" w:line="360" w:lineRule="auto"/>
        <w:jc w:val="both"/>
        <w:rPr>
          <w:rFonts w:ascii="Times New Roman" w:hAnsi="Times New Roman" w:cs="Times New Roman"/>
          <w:sz w:val="24"/>
          <w:szCs w:val="24"/>
        </w:rPr>
      </w:pPr>
      <w:r w:rsidRPr="00DB1BED">
        <w:rPr>
          <w:rFonts w:ascii="Times New Roman" w:hAnsi="Times New Roman" w:cs="Times New Roman"/>
          <w:sz w:val="24"/>
          <w:szCs w:val="24"/>
        </w:rPr>
        <w:t>Proponer un programa de habilidades ocupacionales para el fortalecimiento de la calidad de vida de los adolescentes en condición de abandono</w:t>
      </w:r>
      <w:r>
        <w:rPr>
          <w:rFonts w:ascii="Times New Roman" w:hAnsi="Times New Roman" w:cs="Times New Roman"/>
          <w:sz w:val="24"/>
          <w:szCs w:val="24"/>
        </w:rPr>
        <w:t xml:space="preserve"> es el propósito de la investigación, por lo que se utilizó un</w:t>
      </w:r>
      <w:r w:rsidR="00776770">
        <w:rPr>
          <w:rFonts w:ascii="Times New Roman" w:hAnsi="Times New Roman" w:cs="Times New Roman"/>
          <w:sz w:val="24"/>
          <w:szCs w:val="24"/>
        </w:rPr>
        <w:t xml:space="preserve"> estudio de </w:t>
      </w:r>
      <w:r w:rsidR="00235C2E">
        <w:rPr>
          <w:rFonts w:ascii="Times New Roman" w:hAnsi="Times New Roman" w:cs="Times New Roman"/>
          <w:sz w:val="24"/>
          <w:szCs w:val="24"/>
        </w:rPr>
        <w:t>campo</w:t>
      </w:r>
      <w:r>
        <w:rPr>
          <w:rFonts w:ascii="Times New Roman" w:hAnsi="Times New Roman" w:cs="Times New Roman"/>
          <w:sz w:val="24"/>
          <w:szCs w:val="24"/>
        </w:rPr>
        <w:t>.</w:t>
      </w:r>
    </w:p>
    <w:p w:rsidR="00ED727E" w:rsidRDefault="00ED727E" w:rsidP="00ED727E">
      <w:pPr>
        <w:autoSpaceDE w:val="0"/>
        <w:autoSpaceDN w:val="0"/>
        <w:adjustRightInd w:val="0"/>
        <w:spacing w:after="0" w:line="360" w:lineRule="auto"/>
        <w:jc w:val="both"/>
        <w:rPr>
          <w:rFonts w:ascii="Times New Roman" w:hAnsi="Times New Roman" w:cs="Times New Roman"/>
          <w:sz w:val="24"/>
          <w:szCs w:val="24"/>
        </w:rPr>
      </w:pPr>
    </w:p>
    <w:p w:rsidR="00776770" w:rsidRDefault="00776770" w:rsidP="0077677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Según </w:t>
      </w:r>
      <w:r w:rsidR="00235C2E">
        <w:rPr>
          <w:rFonts w:ascii="Times New Roman" w:hAnsi="Times New Roman" w:cs="Times New Roman"/>
          <w:sz w:val="24"/>
          <w:szCs w:val="24"/>
          <w:shd w:val="clear" w:color="auto" w:fill="FFFFFF"/>
        </w:rPr>
        <w:t>el autor Fidias G Arias la investigación de campo es aquella que consiste en la recolección de datos directamente de los sujetos investigados, o de la realidad donde ocurren los hechos (datos primarios), sin manipular o controlar variable alguna, es decir, el investigador obtiene la información pero no altera las condiciones existentes. De allí su carácter de investigación no experimental.</w:t>
      </w:r>
    </w:p>
    <w:p w:rsidR="00DD4854" w:rsidRPr="00DD4854" w:rsidRDefault="00DD4854" w:rsidP="00DD4854">
      <w:pPr>
        <w:pStyle w:val="NormalWeb"/>
        <w:spacing w:before="0" w:beforeAutospacing="0" w:after="0" w:afterAutospacing="0" w:line="360" w:lineRule="auto"/>
        <w:jc w:val="both"/>
      </w:pPr>
      <w:r w:rsidRPr="00DD4854">
        <w:t>En otras palabras, el investigador efectúa una</w:t>
      </w:r>
      <w:r w:rsidRPr="00DD4854">
        <w:rPr>
          <w:rStyle w:val="apple-converted-space"/>
        </w:rPr>
        <w:t> </w:t>
      </w:r>
      <w:r w:rsidRPr="00DD4854">
        <w:t>medición</w:t>
      </w:r>
      <w:r w:rsidRPr="00DD4854">
        <w:rPr>
          <w:rStyle w:val="apple-converted-space"/>
        </w:rPr>
        <w:t> </w:t>
      </w:r>
      <w:r w:rsidRPr="00DD4854">
        <w:t>de los datos. Sin embargo, qué tanto datos se pueden obtener considerando las restricciones de cada estudio como por la carencia de</w:t>
      </w:r>
      <w:r w:rsidRPr="00DD4854">
        <w:rPr>
          <w:rStyle w:val="apple-converted-space"/>
        </w:rPr>
        <w:t> </w:t>
      </w:r>
      <w:r w:rsidRPr="00DD4854">
        <w:t>recursos</w:t>
      </w:r>
      <w:r w:rsidRPr="00DD4854">
        <w:rPr>
          <w:rStyle w:val="apple-converted-space"/>
        </w:rPr>
        <w:t> </w:t>
      </w:r>
      <w:r w:rsidRPr="00DD4854">
        <w:t>materiales, humanos, monetarios, físicos.</w:t>
      </w:r>
    </w:p>
    <w:p w:rsidR="00DD4854" w:rsidRPr="00DD4854" w:rsidRDefault="00DD4854" w:rsidP="00DD4854">
      <w:pPr>
        <w:pStyle w:val="NormalWeb"/>
        <w:spacing w:before="0" w:beforeAutospacing="0" w:after="0" w:afterAutospacing="0" w:line="360" w:lineRule="auto"/>
        <w:jc w:val="both"/>
      </w:pPr>
    </w:p>
    <w:p w:rsidR="00E82A5A" w:rsidRPr="00E82A5A"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E82A5A">
        <w:rPr>
          <w:rFonts w:ascii="Times New Roman" w:hAnsi="Times New Roman" w:cs="Times New Roman"/>
          <w:b/>
          <w:sz w:val="24"/>
          <w:szCs w:val="24"/>
        </w:rPr>
        <w:t>D</w:t>
      </w:r>
      <w:r w:rsidR="00ED727E">
        <w:rPr>
          <w:rFonts w:ascii="Times New Roman" w:hAnsi="Times New Roman" w:cs="Times New Roman"/>
          <w:b/>
          <w:sz w:val="24"/>
          <w:szCs w:val="24"/>
        </w:rPr>
        <w:t>iseño</w:t>
      </w:r>
      <w:r w:rsidR="00085EDC">
        <w:rPr>
          <w:rFonts w:ascii="Times New Roman" w:hAnsi="Times New Roman" w:cs="Times New Roman"/>
          <w:b/>
          <w:sz w:val="24"/>
          <w:szCs w:val="24"/>
        </w:rPr>
        <w:t xml:space="preserve"> de la investigación</w:t>
      </w:r>
    </w:p>
    <w:p w:rsidR="006E5635" w:rsidRPr="00DA664F" w:rsidRDefault="00E82A5A" w:rsidP="006E5635">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 xml:space="preserve">El método que se utilizó, fue el de </w:t>
      </w:r>
      <w:r w:rsidR="00DD4854">
        <w:rPr>
          <w:rFonts w:ascii="Times New Roman" w:hAnsi="Times New Roman" w:cs="Times New Roman"/>
          <w:sz w:val="24"/>
          <w:szCs w:val="24"/>
        </w:rPr>
        <w:t>no experimental</w:t>
      </w:r>
      <w:r w:rsidR="006E5635">
        <w:rPr>
          <w:rFonts w:ascii="Times New Roman" w:hAnsi="Times New Roman" w:cs="Times New Roman"/>
          <w:sz w:val="24"/>
          <w:szCs w:val="24"/>
        </w:rPr>
        <w:t xml:space="preserve">. </w:t>
      </w:r>
      <w:r w:rsidR="006E5635">
        <w:rPr>
          <w:rFonts w:ascii="Times New Roman" w:hAnsi="Times New Roman" w:cs="Times New Roman"/>
          <w:sz w:val="24"/>
          <w:szCs w:val="24"/>
          <w:shd w:val="clear" w:color="auto" w:fill="FFFFFF"/>
        </w:rPr>
        <w:t xml:space="preserve">Según los autores </w:t>
      </w:r>
      <w:r w:rsidR="006E5635" w:rsidRPr="00DA664F">
        <w:rPr>
          <w:rFonts w:ascii="Times New Roman" w:hAnsi="Times New Roman" w:cs="Times New Roman"/>
          <w:sz w:val="24"/>
          <w:szCs w:val="24"/>
        </w:rPr>
        <w:t>Hernández, Fernández y Baptista (2007) son "estudios que se realizan sin la manipulación deliberada de variables y en los que los fenómenos en su ambiente natural para después analizarlos".</w:t>
      </w:r>
    </w:p>
    <w:p w:rsidR="006E5635" w:rsidRDefault="006E5635" w:rsidP="006E5635">
      <w:pPr>
        <w:spacing w:line="360" w:lineRule="auto"/>
        <w:jc w:val="both"/>
        <w:rPr>
          <w:rFonts w:ascii="Times New Roman" w:hAnsi="Times New Roman" w:cs="Times New Roman"/>
          <w:sz w:val="24"/>
          <w:szCs w:val="24"/>
        </w:rPr>
      </w:pPr>
      <w:r w:rsidRPr="00DA664F">
        <w:rPr>
          <w:rFonts w:ascii="Times New Roman" w:hAnsi="Times New Roman" w:cs="Times New Roman"/>
          <w:sz w:val="24"/>
          <w:szCs w:val="24"/>
        </w:rPr>
        <w:t>La investigación no experimental  es un parteaguas de un</w:t>
      </w:r>
      <w:r>
        <w:rPr>
          <w:rFonts w:ascii="Times New Roman" w:hAnsi="Times New Roman" w:cs="Times New Roman"/>
          <w:sz w:val="24"/>
          <w:szCs w:val="24"/>
        </w:rPr>
        <w:t xml:space="preserve"> </w:t>
      </w:r>
      <w:r w:rsidRPr="00DA664F">
        <w:rPr>
          <w:rFonts w:ascii="Times New Roman" w:hAnsi="Times New Roman" w:cs="Times New Roman"/>
          <w:sz w:val="24"/>
          <w:szCs w:val="24"/>
        </w:rPr>
        <w:t xml:space="preserve">gran número de estudios cuantitativos como las encuestas de opinión, los estudios ex post-facto retrospectivos y prospectivos, etc. La investigación no experimental es aquella que se realiza sin manipular deliberadamente variables. Es decir, es una investigación donde se hace variar intencionalmente las variables independientes. Lo que se hace en la investigación no experimental es observar fenómenos tal y como se dan en su contexto natural, para después analizarlos Como señala Kerlinger (1979, p. 116). “La investigación no experimental o expost-facto es cualquier investigación en la que resulta imposible manipular variables o asignar aleatoriamente a los sujetos o a las condiciones”. De hecho, no hay condiciones o estímulos a los </w:t>
      </w:r>
      <w:r w:rsidRPr="00DA664F">
        <w:rPr>
          <w:rFonts w:ascii="Times New Roman" w:hAnsi="Times New Roman" w:cs="Times New Roman"/>
          <w:sz w:val="24"/>
          <w:szCs w:val="24"/>
        </w:rPr>
        <w:lastRenderedPageBreak/>
        <w:t>cuales se expongan los sujetos del estudio. Los sujetos son observados en su ambiente natural, en su realidad.</w:t>
      </w:r>
    </w:p>
    <w:p w:rsidR="006E5635" w:rsidRPr="006E5635" w:rsidRDefault="006E5635" w:rsidP="006E5635">
      <w:pPr>
        <w:spacing w:line="360" w:lineRule="auto"/>
        <w:jc w:val="both"/>
        <w:rPr>
          <w:rFonts w:ascii="Times New Roman" w:hAnsi="Times New Roman" w:cs="Times New Roman"/>
          <w:b/>
          <w:sz w:val="24"/>
          <w:szCs w:val="24"/>
        </w:rPr>
      </w:pPr>
      <w:r w:rsidRPr="006E5635">
        <w:rPr>
          <w:rFonts w:ascii="Times New Roman" w:hAnsi="Times New Roman" w:cs="Times New Roman"/>
          <w:b/>
          <w:sz w:val="24"/>
          <w:szCs w:val="24"/>
        </w:rPr>
        <w:t>Modalidad</w:t>
      </w:r>
    </w:p>
    <w:p w:rsidR="00E82A5A" w:rsidRPr="00E82A5A" w:rsidRDefault="006E5635" w:rsidP="00E82A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modalidad de dicha investigación es de proyecto factible </w:t>
      </w:r>
      <w:r w:rsidR="00E82A5A" w:rsidRPr="00E82A5A">
        <w:rPr>
          <w:rFonts w:ascii="Times New Roman" w:hAnsi="Times New Roman" w:cs="Times New Roman"/>
          <w:sz w:val="24"/>
          <w:szCs w:val="24"/>
        </w:rPr>
        <w:t>el cual es una estructura que permite la investigación, elaboración y desarrollo de una propuesta, de un modelo operativo viable para solucionar problemas. La misma cuenta con cinco (</w:t>
      </w:r>
      <w:r>
        <w:rPr>
          <w:rFonts w:ascii="Times New Roman" w:hAnsi="Times New Roman" w:cs="Times New Roman"/>
          <w:sz w:val="24"/>
          <w:szCs w:val="24"/>
        </w:rPr>
        <w:t>3</w:t>
      </w:r>
      <w:r w:rsidR="00E82A5A" w:rsidRPr="00E82A5A">
        <w:rPr>
          <w:rFonts w:ascii="Times New Roman" w:hAnsi="Times New Roman" w:cs="Times New Roman"/>
          <w:sz w:val="24"/>
          <w:szCs w:val="24"/>
        </w:rPr>
        <w:t>) fases que son: diagnostico, factibilid</w:t>
      </w:r>
      <w:r>
        <w:rPr>
          <w:rFonts w:ascii="Times New Roman" w:hAnsi="Times New Roman" w:cs="Times New Roman"/>
          <w:sz w:val="24"/>
          <w:szCs w:val="24"/>
        </w:rPr>
        <w:t>ad y</w:t>
      </w:r>
      <w:r w:rsidR="00E82A5A" w:rsidRPr="00E82A5A">
        <w:rPr>
          <w:rFonts w:ascii="Times New Roman" w:hAnsi="Times New Roman" w:cs="Times New Roman"/>
          <w:sz w:val="24"/>
          <w:szCs w:val="24"/>
        </w:rPr>
        <w:t xml:space="preserve"> diseño.</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E82A5A" w:rsidRPr="00E82A5A"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E82A5A">
        <w:rPr>
          <w:rFonts w:ascii="Times New Roman" w:hAnsi="Times New Roman" w:cs="Times New Roman"/>
          <w:b/>
          <w:sz w:val="24"/>
          <w:szCs w:val="24"/>
        </w:rPr>
        <w:t>Fases del método</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El estudio se realizó, cumpliendo con las siguientes fases:</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Fase I: Diagnostico.</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Fase II: Factibilidad.</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Fase III: Diseño de Propuesta.</w:t>
      </w:r>
    </w:p>
    <w:p w:rsidR="00E82A5A" w:rsidRPr="00E82A5A" w:rsidRDefault="00E82A5A" w:rsidP="00776770">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b/>
          <w:sz w:val="24"/>
          <w:szCs w:val="24"/>
        </w:rPr>
        <w:t>Fase I:</w:t>
      </w:r>
      <w:r w:rsidRPr="00E82A5A">
        <w:rPr>
          <w:rFonts w:ascii="Times New Roman" w:hAnsi="Times New Roman" w:cs="Times New Roman"/>
          <w:sz w:val="24"/>
          <w:szCs w:val="24"/>
        </w:rPr>
        <w:t xml:space="preserve"> Diagnostico.: esta fase, corresponde a una exploración de las necesidades de información sobre las condiciones de albergue de los adolescentes, los adolescente de la casa hogar  “Fundación Pana”.</w:t>
      </w:r>
    </w:p>
    <w:p w:rsidR="00E82A5A" w:rsidRPr="00E82A5A" w:rsidRDefault="00E82A5A" w:rsidP="00776770">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b/>
          <w:sz w:val="24"/>
          <w:szCs w:val="24"/>
        </w:rPr>
        <w:t>Fase II:</w:t>
      </w:r>
      <w:r w:rsidRPr="00E82A5A">
        <w:rPr>
          <w:rFonts w:ascii="Times New Roman" w:hAnsi="Times New Roman" w:cs="Times New Roman"/>
          <w:sz w:val="24"/>
          <w:szCs w:val="24"/>
        </w:rPr>
        <w:t xml:space="preserve"> Factibilidad.: el programa va dirigido a descubrir en el proceso de orientación los intereses vocacionales de los adolescentes en condición de abandono de la casa hogar “Fundación Pana”.</w:t>
      </w:r>
    </w:p>
    <w:p w:rsidR="00E82A5A" w:rsidRPr="00E82A5A" w:rsidRDefault="00E82A5A" w:rsidP="00776770">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En cuanto a la factibilidad económica el programa puede realizarse con aportes del propio autor, porque los recursos no son muy costosos ya que cuenta con algunos recursos audiovisuales propios de la institución así como un espacio académico.</w:t>
      </w:r>
    </w:p>
    <w:p w:rsidR="00E82A5A" w:rsidRPr="00E82A5A" w:rsidRDefault="00E82A5A" w:rsidP="00776770">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ab/>
        <w:t>En relación a la factibilidad social, este programa va dirigido a los adolescentes de la casa hogar “Fundación Pana”, tiene como finalidad en la orientación vocacional de los adolescentes.</w:t>
      </w:r>
    </w:p>
    <w:p w:rsidR="00E82A5A" w:rsidRPr="00E82A5A" w:rsidRDefault="00E82A5A" w:rsidP="00776770">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ab/>
        <w:t>Respecto a la factibilidad Técnica, también es viable, ya que se cuenta con recursos humanos físicos y materiales para ejecutar el programa de orientación en las instituciones.</w:t>
      </w:r>
    </w:p>
    <w:p w:rsid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b/>
          <w:sz w:val="24"/>
          <w:szCs w:val="24"/>
        </w:rPr>
        <w:lastRenderedPageBreak/>
        <w:t>Fase III:</w:t>
      </w:r>
      <w:r w:rsidRPr="00E82A5A">
        <w:rPr>
          <w:rFonts w:ascii="Times New Roman" w:hAnsi="Times New Roman" w:cs="Times New Roman"/>
          <w:sz w:val="24"/>
          <w:szCs w:val="24"/>
        </w:rPr>
        <w:t xml:space="preserve"> Diseño del programa: partiendo de los resultados obtenidos en la Fase I (Diagnostico de las necesidades), se elaboró el programa de orientación vocacional para el desarrollo de habilidades ocupacionales dirigido a los adolescentes en condición de abandono de la casa hogar “Fundación Pana” </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E82A5A" w:rsidRPr="009A1B7B"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9A1B7B">
        <w:rPr>
          <w:rFonts w:ascii="Times New Roman" w:hAnsi="Times New Roman" w:cs="Times New Roman"/>
          <w:b/>
          <w:sz w:val="24"/>
          <w:szCs w:val="24"/>
        </w:rPr>
        <w:t>Población</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 xml:space="preserve">Según Balestrini (2002), define a la población como “… un conjunto de elementos de los cuales se pretende indagar y conocer sus características, o una de ellas, y para lo cual serán válidas las conclusiones obtenidas en la investigación”, (P.89). </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En el caso de la presente investigación, el colectivo o población a inve</w:t>
      </w:r>
      <w:r>
        <w:rPr>
          <w:rFonts w:ascii="Times New Roman" w:hAnsi="Times New Roman" w:cs="Times New Roman"/>
          <w:sz w:val="24"/>
          <w:szCs w:val="24"/>
        </w:rPr>
        <w:t>stigar la con</w:t>
      </w:r>
      <w:r w:rsidR="000624D6">
        <w:rPr>
          <w:rFonts w:ascii="Times New Roman" w:hAnsi="Times New Roman" w:cs="Times New Roman"/>
          <w:sz w:val="24"/>
          <w:szCs w:val="24"/>
        </w:rPr>
        <w:t>formaran catorce</w:t>
      </w:r>
      <w:r>
        <w:rPr>
          <w:rFonts w:ascii="Times New Roman" w:hAnsi="Times New Roman" w:cs="Times New Roman"/>
          <w:sz w:val="24"/>
          <w:szCs w:val="24"/>
        </w:rPr>
        <w:t xml:space="preserve"> (14</w:t>
      </w:r>
      <w:r w:rsidRPr="00E82A5A">
        <w:rPr>
          <w:rFonts w:ascii="Times New Roman" w:hAnsi="Times New Roman" w:cs="Times New Roman"/>
          <w:sz w:val="24"/>
          <w:szCs w:val="24"/>
        </w:rPr>
        <w:t xml:space="preserve">) Adolescentes en condición de albergue en la </w:t>
      </w:r>
      <w:r>
        <w:rPr>
          <w:rFonts w:ascii="Times New Roman" w:hAnsi="Times New Roman" w:cs="Times New Roman"/>
          <w:sz w:val="24"/>
          <w:szCs w:val="24"/>
        </w:rPr>
        <w:t>casa hogar</w:t>
      </w:r>
      <w:r w:rsidRPr="00E82A5A">
        <w:rPr>
          <w:rFonts w:ascii="Times New Roman" w:hAnsi="Times New Roman" w:cs="Times New Roman"/>
          <w:sz w:val="24"/>
          <w:szCs w:val="24"/>
        </w:rPr>
        <w:t xml:space="preserve"> “Fundación Pana”</w:t>
      </w:r>
    </w:p>
    <w:p w:rsidR="00776770" w:rsidRDefault="00776770" w:rsidP="00E82A5A">
      <w:pPr>
        <w:autoSpaceDE w:val="0"/>
        <w:autoSpaceDN w:val="0"/>
        <w:adjustRightInd w:val="0"/>
        <w:spacing w:after="0" w:line="360" w:lineRule="auto"/>
        <w:jc w:val="both"/>
        <w:rPr>
          <w:rFonts w:ascii="Times New Roman" w:hAnsi="Times New Roman" w:cs="Times New Roman"/>
          <w:sz w:val="24"/>
          <w:szCs w:val="24"/>
        </w:rPr>
      </w:pPr>
    </w:p>
    <w:p w:rsidR="00776770" w:rsidRDefault="00776770" w:rsidP="00E82A5A">
      <w:pPr>
        <w:autoSpaceDE w:val="0"/>
        <w:autoSpaceDN w:val="0"/>
        <w:adjustRightInd w:val="0"/>
        <w:spacing w:after="0" w:line="360" w:lineRule="auto"/>
        <w:jc w:val="both"/>
        <w:rPr>
          <w:rFonts w:ascii="Times New Roman" w:hAnsi="Times New Roman" w:cs="Times New Roman"/>
          <w:sz w:val="24"/>
          <w:szCs w:val="24"/>
        </w:rPr>
      </w:pP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Cuadro N° 1</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Distribución de la Población</w:t>
      </w:r>
    </w:p>
    <w:tbl>
      <w:tblPr>
        <w:tblStyle w:val="Tablaconcuadrcula"/>
        <w:tblW w:w="0" w:type="auto"/>
        <w:tblLook w:val="04A0" w:firstRow="1" w:lastRow="0" w:firstColumn="1" w:lastColumn="0" w:noHBand="0" w:noVBand="1"/>
      </w:tblPr>
      <w:tblGrid>
        <w:gridCol w:w="4258"/>
      </w:tblGrid>
      <w:tr w:rsidR="00E82A5A" w:rsidTr="00E65FAA">
        <w:trPr>
          <w:trHeight w:val="375"/>
        </w:trPr>
        <w:tc>
          <w:tcPr>
            <w:tcW w:w="4258" w:type="dxa"/>
            <w:shd w:val="clear" w:color="auto" w:fill="365F91" w:themeFill="accent1" w:themeFillShade="BF"/>
          </w:tcPr>
          <w:p w:rsidR="00E82A5A" w:rsidRPr="00904679" w:rsidRDefault="00E82A5A" w:rsidP="00E65FAA">
            <w:pPr>
              <w:spacing w:line="360" w:lineRule="auto"/>
              <w:jc w:val="center"/>
              <w:rPr>
                <w:rFonts w:ascii="Times New Roman" w:hAnsi="Times New Roman" w:cs="Times New Roman"/>
                <w:sz w:val="24"/>
                <w:szCs w:val="24"/>
              </w:rPr>
            </w:pPr>
            <w:r w:rsidRPr="00781C05">
              <w:rPr>
                <w:rFonts w:ascii="Times New Roman" w:hAnsi="Times New Roman" w:cs="Times New Roman"/>
                <w:color w:val="FFFFFF" w:themeColor="background1"/>
                <w:sz w:val="24"/>
                <w:szCs w:val="24"/>
              </w:rPr>
              <w:t>Población</w:t>
            </w:r>
          </w:p>
        </w:tc>
      </w:tr>
      <w:tr w:rsidR="00E82A5A" w:rsidTr="00E65FAA">
        <w:trPr>
          <w:trHeight w:val="375"/>
        </w:trPr>
        <w:tc>
          <w:tcPr>
            <w:tcW w:w="4258" w:type="dxa"/>
          </w:tcPr>
          <w:p w:rsidR="00E82A5A" w:rsidRPr="00781C05" w:rsidRDefault="00C13613" w:rsidP="00C1361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E82A5A">
              <w:rPr>
                <w:rFonts w:ascii="Times New Roman" w:hAnsi="Times New Roman" w:cs="Times New Roman"/>
                <w:color w:val="000000" w:themeColor="text1"/>
                <w:sz w:val="24"/>
                <w:szCs w:val="24"/>
              </w:rPr>
              <w:t xml:space="preserve"> Adolescentes</w:t>
            </w:r>
          </w:p>
        </w:tc>
      </w:tr>
    </w:tbl>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E82A5A" w:rsidRPr="00E82A5A"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E82A5A">
        <w:rPr>
          <w:rFonts w:ascii="Times New Roman" w:hAnsi="Times New Roman" w:cs="Times New Roman"/>
          <w:b/>
          <w:sz w:val="24"/>
          <w:szCs w:val="24"/>
        </w:rPr>
        <w:t>Muestra</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Por su parte Hernández (1998), define a su vez a la muestra como “un subgrupo de una población…” (p.207) y que es representativa de la misma.</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ab/>
        <w:t xml:space="preserve">La muestra de los adolescentes de “Fundación Pana” estuvo presente por el 100 por ciento de la población en estudio que según Pinto y Pernal Hete (2003). Dice que se trata de una muestra exhaustiva o 100% muestral porque se “trabaja con la </w:t>
      </w:r>
      <w:r w:rsidR="00BD31FF" w:rsidRPr="00E82A5A">
        <w:rPr>
          <w:rFonts w:ascii="Times New Roman" w:hAnsi="Times New Roman" w:cs="Times New Roman"/>
          <w:sz w:val="24"/>
          <w:szCs w:val="24"/>
        </w:rPr>
        <w:t>Población</w:t>
      </w:r>
      <w:r w:rsidRPr="00E82A5A">
        <w:rPr>
          <w:rFonts w:ascii="Times New Roman" w:hAnsi="Times New Roman" w:cs="Times New Roman"/>
          <w:sz w:val="24"/>
          <w:szCs w:val="24"/>
        </w:rPr>
        <w:t xml:space="preserve"> ya esta es demasiado pequeña”; la cual son 30 adolescentes de </w:t>
      </w:r>
      <w:r w:rsidR="000624D6">
        <w:rPr>
          <w:rFonts w:ascii="Times New Roman" w:hAnsi="Times New Roman" w:cs="Times New Roman"/>
          <w:sz w:val="24"/>
          <w:szCs w:val="24"/>
        </w:rPr>
        <w:t>la casa hogar</w:t>
      </w:r>
      <w:r w:rsidR="006A1417">
        <w:rPr>
          <w:rFonts w:ascii="Times New Roman" w:hAnsi="Times New Roman" w:cs="Times New Roman"/>
          <w:sz w:val="24"/>
          <w:szCs w:val="24"/>
        </w:rPr>
        <w:t xml:space="preserve"> </w:t>
      </w:r>
      <w:r w:rsidRPr="00E82A5A">
        <w:rPr>
          <w:rFonts w:ascii="Times New Roman" w:hAnsi="Times New Roman" w:cs="Times New Roman"/>
          <w:sz w:val="24"/>
          <w:szCs w:val="24"/>
        </w:rPr>
        <w:t>“Fundación Pana” pueden tomar como muestra esa misma cantidad ya que son pocos.</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Cuadro N° 2</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Distribución de la Muestra</w:t>
      </w:r>
    </w:p>
    <w:tbl>
      <w:tblPr>
        <w:tblStyle w:val="Tablaconcuadrcula"/>
        <w:tblW w:w="0" w:type="auto"/>
        <w:tblLook w:val="04A0" w:firstRow="1" w:lastRow="0" w:firstColumn="1" w:lastColumn="0" w:noHBand="0" w:noVBand="1"/>
      </w:tblPr>
      <w:tblGrid>
        <w:gridCol w:w="2571"/>
        <w:gridCol w:w="2571"/>
      </w:tblGrid>
      <w:tr w:rsidR="00E82A5A" w:rsidTr="00E65FAA">
        <w:trPr>
          <w:trHeight w:val="448"/>
        </w:trPr>
        <w:tc>
          <w:tcPr>
            <w:tcW w:w="2571" w:type="dxa"/>
            <w:shd w:val="clear" w:color="auto" w:fill="365F91" w:themeFill="accent1" w:themeFillShade="BF"/>
          </w:tcPr>
          <w:p w:rsidR="00E82A5A" w:rsidRPr="00781C05" w:rsidRDefault="00E82A5A" w:rsidP="00E65FAA">
            <w:pPr>
              <w:spacing w:line="360"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lastRenderedPageBreak/>
              <w:t>Población</w:t>
            </w:r>
          </w:p>
        </w:tc>
        <w:tc>
          <w:tcPr>
            <w:tcW w:w="2571" w:type="dxa"/>
            <w:shd w:val="clear" w:color="auto" w:fill="95B3D7" w:themeFill="accent1" w:themeFillTint="99"/>
          </w:tcPr>
          <w:p w:rsidR="00E82A5A" w:rsidRPr="00781C05" w:rsidRDefault="00E82A5A" w:rsidP="00E65FAA">
            <w:pPr>
              <w:spacing w:line="360"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Muestra</w:t>
            </w:r>
          </w:p>
        </w:tc>
      </w:tr>
      <w:tr w:rsidR="00E82A5A" w:rsidTr="00E65FAA">
        <w:trPr>
          <w:trHeight w:val="448"/>
        </w:trPr>
        <w:tc>
          <w:tcPr>
            <w:tcW w:w="2571" w:type="dxa"/>
          </w:tcPr>
          <w:p w:rsidR="00E82A5A" w:rsidRPr="00781C05" w:rsidRDefault="00E82A5A" w:rsidP="00E65FA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 Adolescentes</w:t>
            </w:r>
          </w:p>
        </w:tc>
        <w:tc>
          <w:tcPr>
            <w:tcW w:w="2571" w:type="dxa"/>
          </w:tcPr>
          <w:p w:rsidR="00E82A5A" w:rsidRDefault="00E82A5A" w:rsidP="00E65FAA">
            <w:pPr>
              <w:spacing w:line="360" w:lineRule="auto"/>
              <w:jc w:val="center"/>
              <w:rPr>
                <w:rFonts w:ascii="Times New Roman" w:hAnsi="Times New Roman" w:cs="Times New Roman"/>
                <w:sz w:val="24"/>
                <w:szCs w:val="24"/>
              </w:rPr>
            </w:pPr>
            <w:r>
              <w:rPr>
                <w:rFonts w:ascii="Times New Roman" w:hAnsi="Times New Roman" w:cs="Times New Roman"/>
                <w:sz w:val="24"/>
                <w:szCs w:val="24"/>
              </w:rPr>
              <w:t>14 Adolescentes</w:t>
            </w:r>
          </w:p>
        </w:tc>
      </w:tr>
    </w:tbl>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E82A5A" w:rsidRPr="00F2027F"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F2027F">
        <w:rPr>
          <w:rFonts w:ascii="Times New Roman" w:hAnsi="Times New Roman" w:cs="Times New Roman"/>
          <w:b/>
          <w:sz w:val="24"/>
          <w:szCs w:val="24"/>
        </w:rPr>
        <w:t>Técnicas e Instrumentos de Recolección de Información</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Para recolectar toda la información, se hizo necesario usar una serie de técnicas e instrumentos. En este caso se utilizó la técnica de la encuesta, la cual permitió analizar los distintos intereses vocacionales que existen en los adolescentes que albergan en  la casa hogar “Fundación Pana”. A través de esta investigación puede conocer las habilidades ocupacionales desarrolladas por los adolescentes para el fortalecimiento de su calidad de vida.</w:t>
      </w:r>
    </w:p>
    <w:p w:rsid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ab/>
        <w:t xml:space="preserve">Esta técnica es de gran ayuda, pues se puede obtener una visión más clara de la situación real del fenómeno. Por otro lado según Cordero (1999) señala que la </w:t>
      </w:r>
      <w:r w:rsidR="006A1417">
        <w:rPr>
          <w:rFonts w:ascii="Times New Roman" w:hAnsi="Times New Roman" w:cs="Times New Roman"/>
          <w:sz w:val="24"/>
          <w:szCs w:val="24"/>
        </w:rPr>
        <w:t>encuesta</w:t>
      </w:r>
      <w:r w:rsidR="008A21F9">
        <w:rPr>
          <w:rFonts w:ascii="Times New Roman" w:hAnsi="Times New Roman" w:cs="Times New Roman"/>
          <w:sz w:val="24"/>
          <w:szCs w:val="24"/>
        </w:rPr>
        <w:t xml:space="preserve"> </w:t>
      </w:r>
      <w:r w:rsidR="006A1417" w:rsidRPr="00E82A5A">
        <w:rPr>
          <w:rFonts w:ascii="Times New Roman" w:hAnsi="Times New Roman" w:cs="Times New Roman"/>
          <w:sz w:val="24"/>
          <w:szCs w:val="24"/>
        </w:rPr>
        <w:t>“</w:t>
      </w:r>
      <w:r w:rsidR="008A21F9" w:rsidRPr="00664DD7">
        <w:rPr>
          <w:rFonts w:ascii="Times New Roman" w:hAnsi="Times New Roman" w:cs="Times New Roman"/>
          <w:sz w:val="24"/>
          <w:szCs w:val="24"/>
        </w:rPr>
        <w:t>La encuesta es un procedimiento que permite explorar cuestiones que hacen a la subjetividad y al mismo tiempo obtener esa información de un número considerable de personas</w:t>
      </w:r>
      <w:r w:rsidR="008A21F9" w:rsidRPr="00E82A5A">
        <w:rPr>
          <w:rFonts w:ascii="Times New Roman" w:hAnsi="Times New Roman" w:cs="Times New Roman"/>
          <w:sz w:val="24"/>
          <w:szCs w:val="24"/>
        </w:rPr>
        <w:t xml:space="preserve"> </w:t>
      </w:r>
      <w:r w:rsidRPr="00E82A5A">
        <w:rPr>
          <w:rFonts w:ascii="Times New Roman" w:hAnsi="Times New Roman" w:cs="Times New Roman"/>
          <w:sz w:val="24"/>
          <w:szCs w:val="24"/>
        </w:rPr>
        <w:t>(p.135). Por lo tanto, es uno de los métodos más importantes de evaluación y es el instrumento de selección más utilizado y más seguro.</w:t>
      </w:r>
    </w:p>
    <w:p w:rsidR="006A1417" w:rsidRPr="00E82A5A" w:rsidRDefault="006A1417" w:rsidP="00E82A5A">
      <w:pPr>
        <w:autoSpaceDE w:val="0"/>
        <w:autoSpaceDN w:val="0"/>
        <w:adjustRightInd w:val="0"/>
        <w:spacing w:after="0" w:line="360" w:lineRule="auto"/>
        <w:jc w:val="both"/>
        <w:rPr>
          <w:rFonts w:ascii="Times New Roman" w:hAnsi="Times New Roman" w:cs="Times New Roman"/>
          <w:sz w:val="24"/>
          <w:szCs w:val="24"/>
        </w:rPr>
      </w:pPr>
    </w:p>
    <w:p w:rsidR="00E82A5A" w:rsidRPr="008A21F9" w:rsidRDefault="00E82A5A" w:rsidP="008A21F9">
      <w:pPr>
        <w:spacing w:line="360" w:lineRule="auto"/>
        <w:jc w:val="both"/>
        <w:rPr>
          <w:rFonts w:ascii="Times New Roman" w:hAnsi="Times New Roman" w:cs="Times New Roman"/>
          <w:sz w:val="24"/>
          <w:szCs w:val="24"/>
        </w:rPr>
      </w:pPr>
      <w:r w:rsidRPr="00E82A5A">
        <w:rPr>
          <w:rFonts w:ascii="Times New Roman" w:hAnsi="Times New Roman" w:cs="Times New Roman"/>
          <w:sz w:val="24"/>
          <w:szCs w:val="24"/>
        </w:rPr>
        <w:tab/>
      </w:r>
      <w:r w:rsidRPr="008A21F9">
        <w:rPr>
          <w:rFonts w:ascii="Times New Roman" w:hAnsi="Times New Roman" w:cs="Times New Roman"/>
          <w:sz w:val="24"/>
          <w:szCs w:val="24"/>
        </w:rPr>
        <w:t xml:space="preserve">En cuanto a la recolección de datos se utilizara </w:t>
      </w:r>
      <w:r w:rsidR="006A1417" w:rsidRPr="008A21F9">
        <w:rPr>
          <w:rFonts w:ascii="Times New Roman" w:hAnsi="Times New Roman" w:cs="Times New Roman"/>
          <w:sz w:val="24"/>
          <w:szCs w:val="24"/>
        </w:rPr>
        <w:t>la encuesta</w:t>
      </w:r>
      <w:r w:rsidRPr="008A21F9">
        <w:rPr>
          <w:rFonts w:ascii="Times New Roman" w:hAnsi="Times New Roman" w:cs="Times New Roman"/>
          <w:sz w:val="24"/>
          <w:szCs w:val="24"/>
        </w:rPr>
        <w:t xml:space="preserve"> como instrumento.</w:t>
      </w:r>
      <w:r w:rsidR="008A21F9" w:rsidRPr="008A21F9">
        <w:rPr>
          <w:rFonts w:ascii="Times New Roman" w:eastAsia="Times New Roman" w:hAnsi="Times New Roman" w:cs="Times New Roman"/>
          <w:color w:val="292929"/>
          <w:sz w:val="24"/>
          <w:szCs w:val="24"/>
          <w:lang w:eastAsia="es-VE"/>
        </w:rPr>
        <w:t xml:space="preserve"> </w:t>
      </w:r>
      <w:r w:rsidR="008A21F9" w:rsidRPr="006A1417">
        <w:rPr>
          <w:rFonts w:ascii="Times New Roman" w:eastAsia="Times New Roman" w:hAnsi="Times New Roman" w:cs="Times New Roman"/>
          <w:sz w:val="24"/>
          <w:szCs w:val="24"/>
          <w:lang w:eastAsia="es-VE"/>
        </w:rPr>
        <w:t xml:space="preserve">Al respecto, Mayntz et al., (1976:133) citados por Díaz de Rada (2001:13), describen a la encuesta </w:t>
      </w:r>
      <w:r w:rsidR="008A21F9" w:rsidRPr="008A21F9">
        <w:rPr>
          <w:rFonts w:ascii="Times New Roman" w:eastAsia="Times New Roman" w:hAnsi="Times New Roman" w:cs="Times New Roman"/>
          <w:sz w:val="24"/>
          <w:szCs w:val="24"/>
          <w:lang w:eastAsia="es-VE"/>
        </w:rPr>
        <w:t>“</w:t>
      </w:r>
      <w:r w:rsidR="008A21F9" w:rsidRPr="006A1417">
        <w:rPr>
          <w:rFonts w:ascii="Times New Roman" w:eastAsia="Times New Roman" w:hAnsi="Times New Roman" w:cs="Times New Roman"/>
          <w:sz w:val="24"/>
          <w:szCs w:val="24"/>
          <w:lang w:eastAsia="es-VE"/>
        </w:rPr>
        <w:t>como la búsqueda sistemática de información en la que el investigador pregunta a los investigados sobre los</w:t>
      </w:r>
      <w:r w:rsidR="008A21F9" w:rsidRPr="008A21F9">
        <w:rPr>
          <w:rFonts w:ascii="Times New Roman" w:eastAsia="Times New Roman" w:hAnsi="Times New Roman" w:cs="Times New Roman"/>
          <w:sz w:val="24"/>
          <w:szCs w:val="24"/>
          <w:lang w:eastAsia="es-VE"/>
        </w:rPr>
        <w:t xml:space="preserve"> </w:t>
      </w:r>
      <w:r w:rsidR="008A21F9" w:rsidRPr="006A1417">
        <w:rPr>
          <w:rFonts w:ascii="Times New Roman" w:eastAsia="Times New Roman" w:hAnsi="Times New Roman" w:cs="Times New Roman"/>
          <w:sz w:val="24"/>
          <w:szCs w:val="24"/>
          <w:lang w:eastAsia="es-VE"/>
        </w:rPr>
        <w:t>datos que desea obtener, y posteriormente reúne estos datos individuales para obtener durante la evaluación</w:t>
      </w:r>
      <w:r w:rsidR="008A21F9" w:rsidRPr="008A21F9">
        <w:rPr>
          <w:rFonts w:ascii="Times New Roman" w:eastAsia="Times New Roman" w:hAnsi="Times New Roman" w:cs="Times New Roman"/>
          <w:sz w:val="24"/>
          <w:szCs w:val="24"/>
          <w:lang w:eastAsia="es-VE"/>
        </w:rPr>
        <w:t xml:space="preserve"> datos agregados”</w:t>
      </w:r>
      <w:r w:rsidRPr="008A21F9">
        <w:rPr>
          <w:rFonts w:ascii="Times New Roman" w:hAnsi="Times New Roman" w:cs="Times New Roman"/>
          <w:sz w:val="24"/>
          <w:szCs w:val="24"/>
        </w:rPr>
        <w:t>. Este instrumento está conformado por algunas interrogantes, directamente relacionadas con el problema que se está desarrollando y es un medio útil y eficaz para recoger información en un tiempo relativamente breve.</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ab/>
        <w:t xml:space="preserve">Este instrumento facilita la labor del investigador ya que este realiza preguntas necesarias y evita desviaciones en el estudio del programa. Es por eso, </w:t>
      </w:r>
      <w:r w:rsidRPr="00E82A5A">
        <w:rPr>
          <w:rFonts w:ascii="Times New Roman" w:hAnsi="Times New Roman" w:cs="Times New Roman"/>
          <w:sz w:val="24"/>
          <w:szCs w:val="24"/>
        </w:rPr>
        <w:lastRenderedPageBreak/>
        <w:t xml:space="preserve">que el instrumento se elaboró con preguntas cerradas denominado dicotómico. Según, Sánchez (1999) señala que “son preguntas donde están determinadas las posibles </w:t>
      </w:r>
      <w:r w:rsidR="008A21F9">
        <w:rPr>
          <w:rFonts w:ascii="Times New Roman" w:hAnsi="Times New Roman" w:cs="Times New Roman"/>
          <w:sz w:val="24"/>
          <w:szCs w:val="24"/>
        </w:rPr>
        <w:t xml:space="preserve"> </w:t>
      </w:r>
      <w:r w:rsidR="000624D6" w:rsidRPr="00E82A5A">
        <w:rPr>
          <w:rFonts w:ascii="Times New Roman" w:hAnsi="Times New Roman" w:cs="Times New Roman"/>
          <w:sz w:val="24"/>
          <w:szCs w:val="24"/>
        </w:rPr>
        <w:t>Respuestas</w:t>
      </w:r>
      <w:r w:rsidRPr="00E82A5A">
        <w:rPr>
          <w:rFonts w:ascii="Times New Roman" w:hAnsi="Times New Roman" w:cs="Times New Roman"/>
          <w:sz w:val="24"/>
          <w:szCs w:val="24"/>
        </w:rPr>
        <w:t xml:space="preserve"> y entre las cuales el sujeto debe recoger lo que considere correcto según su propio criterio” (P184). Es decir, que las alternativas están planteadas para que el encuestado sea más preciso en la selección de su respuesta. Es por ello que el cuestionario está conformado por veinte y cinco (25) preguntas cerradas, es decir, alternativas sí o no, con el propósito de que se recoja la respuesta que se considera correcta.</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p>
    <w:p w:rsidR="00E82A5A" w:rsidRPr="00F2027F" w:rsidRDefault="00E82A5A" w:rsidP="00E82A5A">
      <w:pPr>
        <w:autoSpaceDE w:val="0"/>
        <w:autoSpaceDN w:val="0"/>
        <w:adjustRightInd w:val="0"/>
        <w:spacing w:after="0" w:line="360" w:lineRule="auto"/>
        <w:jc w:val="both"/>
        <w:rPr>
          <w:rFonts w:ascii="Times New Roman" w:hAnsi="Times New Roman" w:cs="Times New Roman"/>
          <w:b/>
          <w:sz w:val="24"/>
          <w:szCs w:val="24"/>
        </w:rPr>
      </w:pPr>
      <w:r w:rsidRPr="00F2027F">
        <w:rPr>
          <w:rFonts w:ascii="Times New Roman" w:hAnsi="Times New Roman" w:cs="Times New Roman"/>
          <w:b/>
          <w:sz w:val="24"/>
          <w:szCs w:val="24"/>
        </w:rPr>
        <w:t>Validez</w:t>
      </w:r>
    </w:p>
    <w:p w:rsidR="00E82A5A" w:rsidRP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ab/>
        <w:t>La validez se refiere al grado en que un instrumento realmente mide la variable que pretende medir. Para la validación se consultara la opinión de tres (3) expertos:</w:t>
      </w:r>
    </w:p>
    <w:p w:rsidR="00E82A5A" w:rsidRDefault="00E82A5A" w:rsidP="00E82A5A">
      <w:pPr>
        <w:autoSpaceDE w:val="0"/>
        <w:autoSpaceDN w:val="0"/>
        <w:adjustRightInd w:val="0"/>
        <w:spacing w:after="0" w:line="360" w:lineRule="auto"/>
        <w:jc w:val="both"/>
        <w:rPr>
          <w:rFonts w:ascii="Times New Roman" w:hAnsi="Times New Roman" w:cs="Times New Roman"/>
          <w:sz w:val="24"/>
          <w:szCs w:val="24"/>
        </w:rPr>
      </w:pPr>
      <w:r w:rsidRPr="00E82A5A">
        <w:rPr>
          <w:rFonts w:ascii="Times New Roman" w:hAnsi="Times New Roman" w:cs="Times New Roman"/>
          <w:sz w:val="24"/>
          <w:szCs w:val="24"/>
        </w:rPr>
        <w:t>Como un orientador Magister en Desarrollo Curricular de la Universidad de Carabobo, un profesor Magister en Investigación Educativa de la Universidad de Carabobo, un profesor Lic. En Educación Mn Matemática de la Universidad de Carabobo, quienes expresaron que el instrumento es válido (ver anexos).</w:t>
      </w:r>
    </w:p>
    <w:p w:rsidR="00280906" w:rsidRDefault="00F2027F" w:rsidP="00E82A5A">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Confiabilidad:</w:t>
      </w:r>
    </w:p>
    <w:p w:rsidR="00F2027F" w:rsidRDefault="00F2027F" w:rsidP="00F2027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confiabilidad se expresa numéricamente mediante el conocido coeficiente de confiabilidad, que puede ser calculado a través de varios métodos. El que se </w:t>
      </w:r>
      <w:r w:rsidR="008A21F9">
        <w:rPr>
          <w:rFonts w:ascii="Times New Roman" w:hAnsi="Times New Roman" w:cs="Times New Roman"/>
          <w:sz w:val="24"/>
          <w:szCs w:val="24"/>
        </w:rPr>
        <w:t>tomó</w:t>
      </w:r>
      <w:r>
        <w:rPr>
          <w:rFonts w:ascii="Times New Roman" w:hAnsi="Times New Roman" w:cs="Times New Roman"/>
          <w:sz w:val="24"/>
          <w:szCs w:val="24"/>
        </w:rPr>
        <w:t xml:space="preserve"> para esta investigación fue Kúder Richardson, ya que los ítems del instrumento poseen dos únicas alternativas.</w:t>
      </w:r>
    </w:p>
    <w:p w:rsidR="00F2027F" w:rsidRDefault="00F2027F" w:rsidP="00E82A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coeficiente de confiabilidad oscila entre cero y más uno, es decir pertenece al intervalo cerrado [0,1]. Para efectos de interpretación Chourio (2000) sostiene que “cualquier instrumento de recopilación de datos que se ha aplicado por primera vez y reporte un coeficiente de confiabilidad de al menos 0,60 se considera satisfactoriamente confiable”. (pág. 189)</w:t>
      </w:r>
    </w:p>
    <w:p w:rsidR="003E4B8A" w:rsidRDefault="00F2027F" w:rsidP="003E4B8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Para determinar la confiabilidad del instrumento de recolección de datos, este fue aplicado a una muestra piloto de catorce sujetos de una población con características similares a la población estudiada.</w:t>
      </w:r>
    </w:p>
    <w:p w:rsidR="003E4B8A" w:rsidRDefault="003E4B8A" w:rsidP="003E4B8A">
      <w:pPr>
        <w:autoSpaceDE w:val="0"/>
        <w:autoSpaceDN w:val="0"/>
        <w:adjustRightInd w:val="0"/>
        <w:spacing w:after="0" w:line="360" w:lineRule="auto"/>
        <w:jc w:val="both"/>
        <w:rPr>
          <w:rFonts w:ascii="Times New Roman" w:hAnsi="Times New Roman" w:cs="Times New Roman"/>
          <w:sz w:val="24"/>
          <w:szCs w:val="24"/>
        </w:rPr>
      </w:pPr>
    </w:p>
    <w:p w:rsidR="003E4B8A" w:rsidRPr="003E4B8A" w:rsidRDefault="00AB50DB" w:rsidP="003E4B8A">
      <w:pPr>
        <w:autoSpaceDE w:val="0"/>
        <w:autoSpaceDN w:val="0"/>
        <w:adjustRightInd w:val="0"/>
        <w:spacing w:after="0" w:line="360" w:lineRule="auto"/>
        <w:jc w:val="both"/>
        <w:rPr>
          <w:rFonts w:ascii="Times New Roman" w:hAnsi="Times New Roman" w:cs="Times New Roman"/>
          <w:sz w:val="24"/>
          <w:szCs w:val="24"/>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box>
            <m:boxPr>
              <m:opEmu m:val="1"/>
              <m:ctrlPr>
                <w:rPr>
                  <w:rFonts w:ascii="Cambria Math" w:eastAsiaTheme="minorEastAsia" w:hAnsi="Cambria Math"/>
                  <w:i/>
                </w:rPr>
              </m:ctrlPr>
            </m:box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 xml:space="preserve">K-1 </m:t>
                  </m:r>
                </m:den>
              </m:f>
              <m:r>
                <w:rPr>
                  <w:rFonts w:ascii="Cambria Math" w:eastAsiaTheme="minorEastAsia" w:hAnsi="Cambria Math"/>
                </w:rPr>
                <m:t xml:space="preserve">  </m:t>
              </m:r>
            </m:e>
          </m:box>
          <m:d>
            <m:dPr>
              <m:begChr m:val="⌊"/>
              <m:endChr m:val="⌋"/>
              <m:ctrlPr>
                <w:rPr>
                  <w:rFonts w:ascii="Cambria Math" w:eastAsiaTheme="minorEastAsia" w:hAnsi="Cambria Math"/>
                  <w:i/>
                </w:rPr>
              </m:ctrlPr>
            </m:dPr>
            <m:e>
              <m:r>
                <w:rPr>
                  <w:rFonts w:ascii="Cambria Math" w:eastAsiaTheme="minorEastAsia" w:hAnsi="Cambria Math"/>
                </w:rPr>
                <m:t>1-</m:t>
              </m:r>
              <m:box>
                <m:boxPr>
                  <m:ctrlPr>
                    <w:rPr>
                      <w:rFonts w:ascii="Cambria Math" w:eastAsiaTheme="minorEastAsia" w:hAnsi="Cambria Math"/>
                      <w:i/>
                    </w:rPr>
                  </m:ctrlPr>
                </m:boxPr>
                <m:e>
                  <m:argPr>
                    <m:argSz m:val="-1"/>
                  </m:argP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d>
                            <m:dPr>
                              <m:begChr m:val="["/>
                              <m:endChr m:val="]"/>
                              <m:ctrlPr>
                                <w:rPr>
                                  <w:rFonts w:ascii="Cambria Math" w:eastAsiaTheme="minorEastAsia" w:hAnsi="Cambria Math"/>
                                  <w:i/>
                                </w:rPr>
                              </m:ctrlPr>
                            </m:dPr>
                            <m:e>
                              <m:r>
                                <w:rPr>
                                  <w:rFonts w:ascii="Cambria Math" w:eastAsiaTheme="minorEastAsia" w:hAnsi="Cambria Math"/>
                                </w:rPr>
                                <m:t>p*q</m:t>
                              </m:r>
                            </m:e>
                          </m:d>
                        </m:e>
                      </m:nary>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 xml:space="preserve">2 </m:t>
                          </m:r>
                        </m:sup>
                      </m:sSup>
                      <m:r>
                        <w:rPr>
                          <w:rFonts w:ascii="Cambria Math" w:eastAsiaTheme="minorEastAsia" w:hAnsi="Cambria Math"/>
                        </w:rPr>
                        <m:t xml:space="preserve"> t</m:t>
                      </m:r>
                    </m:den>
                  </m:f>
                </m:e>
              </m:box>
            </m:e>
          </m:d>
        </m:oMath>
      </m:oMathPara>
    </w:p>
    <w:p w:rsidR="003E4B8A" w:rsidRDefault="003E4B8A" w:rsidP="00E82A5A">
      <w:pPr>
        <w:autoSpaceDE w:val="0"/>
        <w:autoSpaceDN w:val="0"/>
        <w:adjustRightInd w:val="0"/>
        <w:spacing w:after="0" w:line="360" w:lineRule="auto"/>
        <w:jc w:val="both"/>
        <w:rPr>
          <w:rFonts w:ascii="Times New Roman" w:hAnsi="Times New Roman" w:cs="Times New Roman"/>
          <w:sz w:val="24"/>
          <w:szCs w:val="24"/>
        </w:rPr>
      </w:pPr>
    </w:p>
    <w:p w:rsidR="003E4B8A" w:rsidRDefault="003E4B8A" w:rsidP="00E82A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 Número de Ítems</w:t>
      </w:r>
    </w:p>
    <w:p w:rsidR="003E4B8A" w:rsidRDefault="003E4B8A" w:rsidP="00E82A5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∑p*q: sumatoria de los éxitos “p” por los fracasos “q” (de cada </w:t>
      </w:r>
      <w:r w:rsidR="00E90331">
        <w:rPr>
          <w:rFonts w:ascii="Times New Roman" w:hAnsi="Times New Roman" w:cs="Times New Roman"/>
          <w:sz w:val="24"/>
          <w:szCs w:val="24"/>
        </w:rPr>
        <w:t>ítem</w:t>
      </w:r>
      <w:r>
        <w:rPr>
          <w:rFonts w:ascii="Times New Roman" w:hAnsi="Times New Roman" w:cs="Times New Roman"/>
          <w:sz w:val="24"/>
          <w:szCs w:val="24"/>
        </w:rPr>
        <w:t>)</w:t>
      </w:r>
    </w:p>
    <w:p w:rsidR="00E65FAA" w:rsidRPr="00004FF7" w:rsidRDefault="00AB50DB" w:rsidP="000624D6">
      <w:pPr>
        <w:autoSpaceDE w:val="0"/>
        <w:autoSpaceDN w:val="0"/>
        <w:adjustRightInd w:val="0"/>
        <w:spacing w:after="0" w:line="36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proofErr w:type="gramStart"/>
      <w:r w:rsidR="003E4B8A" w:rsidRPr="00004FF7">
        <w:rPr>
          <w:rFonts w:ascii="Times New Roman" w:eastAsiaTheme="minorEastAsia" w:hAnsi="Times New Roman" w:cs="Times New Roman"/>
          <w:sz w:val="24"/>
          <w:szCs w:val="24"/>
        </w:rPr>
        <w:t>t</w:t>
      </w:r>
      <w:proofErr w:type="gramEnd"/>
      <w:r w:rsidR="003E4B8A" w:rsidRPr="00004FF7">
        <w:rPr>
          <w:rFonts w:ascii="Times New Roman" w:eastAsiaTheme="minorEastAsia" w:hAnsi="Times New Roman" w:cs="Times New Roman"/>
          <w:sz w:val="24"/>
          <w:szCs w:val="24"/>
        </w:rPr>
        <w:t xml:space="preserve">: Varianza total (de todos los ítems) </w:t>
      </w:r>
      <w:r w:rsidR="00F2027F" w:rsidRPr="00004FF7">
        <w:rPr>
          <w:rFonts w:ascii="Times New Roman" w:hAnsi="Times New Roman" w:cs="Times New Roman"/>
          <w:sz w:val="24"/>
          <w:szCs w:val="24"/>
        </w:rPr>
        <w:tab/>
      </w:r>
    </w:p>
    <w:p w:rsidR="003E4B8A" w:rsidRPr="003E4B8A" w:rsidRDefault="003E4B8A" w:rsidP="000624D6">
      <w:pPr>
        <w:autoSpaceDE w:val="0"/>
        <w:autoSpaceDN w:val="0"/>
        <w:adjustRightInd w:val="0"/>
        <w:spacing w:after="0" w:line="360" w:lineRule="auto"/>
        <w:jc w:val="both"/>
        <w:rPr>
          <w:rFonts w:ascii="Times New Roman" w:hAnsi="Times New Roman" w:cs="Times New Roman"/>
          <w:sz w:val="24"/>
          <w:szCs w:val="24"/>
        </w:rPr>
      </w:pPr>
    </w:p>
    <w:p w:rsidR="003E4B8A" w:rsidRPr="00004FF7" w:rsidRDefault="00AB50DB" w:rsidP="003E4B8A">
      <w:pPr>
        <w:autoSpaceDE w:val="0"/>
        <w:autoSpaceDN w:val="0"/>
        <w:adjustRightInd w:val="0"/>
        <w:spacing w:after="0" w:line="360" w:lineRule="auto"/>
        <w:jc w:val="both"/>
        <w:rPr>
          <w:rFonts w:ascii="Times New Roman"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box>
            <m:boxPr>
              <m:opEmu m:val="1"/>
              <m:ctrlPr>
                <w:rPr>
                  <w:rFonts w:ascii="Cambria Math" w:eastAsiaTheme="minorEastAsia" w:hAnsi="Cambria Math" w:cs="Times New Roman"/>
                  <w:i/>
                  <w:sz w:val="24"/>
                  <w:szCs w:val="24"/>
                </w:rPr>
              </m:ctrlPr>
            </m:box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 xml:space="preserve">25-1 </m:t>
                  </m:r>
                </m:den>
              </m:f>
              <m:r>
                <w:rPr>
                  <w:rFonts w:ascii="Cambria Math" w:eastAsiaTheme="minorEastAsia" w:hAnsi="Cambria Math" w:cs="Times New Roman"/>
                  <w:sz w:val="24"/>
                  <w:szCs w:val="24"/>
                </w:rPr>
                <m:t xml:space="preserve">  </m:t>
              </m:r>
            </m:e>
          </m:box>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2,80</m:t>
                      </m:r>
                    </m:num>
                    <m:den>
                      <m:r>
                        <w:rPr>
                          <w:rFonts w:ascii="Cambria Math" w:eastAsiaTheme="minorEastAsia" w:hAnsi="Cambria Math" w:cs="Times New Roman"/>
                          <w:sz w:val="24"/>
                          <w:szCs w:val="24"/>
                        </w:rPr>
                        <m:t>10,07</m:t>
                      </m:r>
                    </m:den>
                  </m:f>
                </m:e>
              </m:box>
            </m:e>
          </m:d>
        </m:oMath>
      </m:oMathPara>
    </w:p>
    <w:p w:rsidR="000624D6" w:rsidRPr="00004FF7" w:rsidRDefault="00AB50DB" w:rsidP="000D5182">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w:r w:rsidR="00E90331" w:rsidRPr="00004FF7">
        <w:rPr>
          <w:rFonts w:ascii="Times New Roman" w:eastAsiaTheme="minorEastAsia" w:hAnsi="Times New Roman" w:cs="Times New Roman"/>
          <w:sz w:val="24"/>
          <w:szCs w:val="24"/>
        </w:rPr>
        <w:t>=  1,04[1</w:t>
      </w:r>
      <m:oMath>
        <m:r>
          <w:rPr>
            <w:rFonts w:ascii="Cambria Math" w:eastAsiaTheme="minorEastAsia" w:hAnsi="Cambria Math" w:cs="Times New Roman"/>
            <w:sz w:val="24"/>
            <w:szCs w:val="24"/>
          </w:rPr>
          <m:t>-</m:t>
        </m:r>
      </m:oMath>
      <w:r w:rsidR="00E90331" w:rsidRPr="00004FF7">
        <w:rPr>
          <w:rFonts w:ascii="Times New Roman" w:eastAsiaTheme="minorEastAsia" w:hAnsi="Times New Roman" w:cs="Times New Roman"/>
          <w:sz w:val="24"/>
          <w:szCs w:val="24"/>
        </w:rPr>
        <w:t>0,27]</w:t>
      </w:r>
    </w:p>
    <w:p w:rsidR="00E90331" w:rsidRPr="00004FF7" w:rsidRDefault="00AB50DB" w:rsidP="000D5182">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oMath>
      <w:r w:rsidR="00BD31FF" w:rsidRPr="00004FF7">
        <w:rPr>
          <w:rFonts w:ascii="Times New Roman" w:eastAsiaTheme="minorEastAsia" w:hAnsi="Times New Roman" w:cs="Times New Roman"/>
          <w:sz w:val="24"/>
          <w:szCs w:val="24"/>
        </w:rPr>
        <w:t>=  1,04[0.73]</w:t>
      </w:r>
    </w:p>
    <w:p w:rsidR="00BD31FF" w:rsidRPr="00004FF7" w:rsidRDefault="00AB50DB" w:rsidP="000D5182">
      <w:p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11</m:t>
            </m:r>
          </m:sub>
        </m:sSub>
      </m:oMath>
      <w:r w:rsidR="00BD31FF" w:rsidRPr="00004FF7">
        <w:rPr>
          <w:rFonts w:ascii="Times New Roman" w:eastAsiaTheme="minorEastAsia" w:hAnsi="Times New Roman" w:cs="Times New Roman"/>
          <w:sz w:val="24"/>
          <w:szCs w:val="24"/>
        </w:rPr>
        <w:t>=  0,76</w:t>
      </w:r>
    </w:p>
    <w:p w:rsidR="003778E2" w:rsidRDefault="00BD31FF" w:rsidP="000B0CE9">
      <w:pPr>
        <w:spacing w:line="360" w:lineRule="auto"/>
        <w:ind w:firstLine="708"/>
        <w:jc w:val="both"/>
        <w:rPr>
          <w:rFonts w:ascii="Times New Roman" w:hAnsi="Times New Roman" w:cs="Times New Roman"/>
          <w:b/>
          <w:sz w:val="24"/>
          <w:szCs w:val="24"/>
        </w:rPr>
      </w:pPr>
      <w:r w:rsidRPr="00B667FC">
        <w:rPr>
          <w:rFonts w:ascii="Times New Roman" w:eastAsiaTheme="minorEastAsia" w:hAnsi="Times New Roman" w:cs="Times New Roman"/>
          <w:sz w:val="24"/>
          <w:szCs w:val="24"/>
        </w:rPr>
        <w:t>El coeficiente es de 0,76 de grado alta, lo que indica que cada vez que apliquemos el mismo instrumento a un grupo de personas en un 81% se obtendrán las mismas respuestas.</w:t>
      </w: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0B0CE9" w:rsidRDefault="000B0CE9" w:rsidP="00945FD6">
      <w:pPr>
        <w:jc w:val="center"/>
        <w:rPr>
          <w:rFonts w:ascii="Times New Roman" w:hAnsi="Times New Roman" w:cs="Times New Roman"/>
          <w:b/>
          <w:sz w:val="24"/>
          <w:szCs w:val="24"/>
        </w:rPr>
      </w:pPr>
    </w:p>
    <w:p w:rsidR="004E07D7" w:rsidRDefault="004E07D7" w:rsidP="00945FD6">
      <w:pPr>
        <w:jc w:val="center"/>
        <w:rPr>
          <w:rFonts w:ascii="Times New Roman" w:hAnsi="Times New Roman" w:cs="Times New Roman"/>
          <w:b/>
          <w:sz w:val="24"/>
          <w:szCs w:val="24"/>
        </w:rPr>
      </w:pPr>
    </w:p>
    <w:p w:rsidR="004E07D7" w:rsidRDefault="004E07D7" w:rsidP="00945FD6">
      <w:pPr>
        <w:jc w:val="center"/>
        <w:rPr>
          <w:rFonts w:ascii="Times New Roman" w:hAnsi="Times New Roman" w:cs="Times New Roman"/>
          <w:b/>
          <w:sz w:val="24"/>
          <w:szCs w:val="24"/>
        </w:rPr>
      </w:pPr>
    </w:p>
    <w:p w:rsidR="00945FD6" w:rsidRDefault="00945FD6" w:rsidP="00945FD6">
      <w:pPr>
        <w:jc w:val="center"/>
        <w:rPr>
          <w:rFonts w:ascii="Times New Roman" w:hAnsi="Times New Roman" w:cs="Times New Roman"/>
          <w:b/>
          <w:sz w:val="24"/>
          <w:szCs w:val="24"/>
        </w:rPr>
      </w:pPr>
      <w:r>
        <w:rPr>
          <w:rFonts w:ascii="Times New Roman" w:hAnsi="Times New Roman" w:cs="Times New Roman"/>
          <w:b/>
          <w:sz w:val="24"/>
          <w:szCs w:val="24"/>
        </w:rPr>
        <w:t>CAPITULO IV</w:t>
      </w:r>
    </w:p>
    <w:p w:rsidR="003778E2" w:rsidRDefault="003778E2" w:rsidP="00945FD6">
      <w:pPr>
        <w:jc w:val="center"/>
        <w:rPr>
          <w:rFonts w:ascii="Times New Roman" w:hAnsi="Times New Roman" w:cs="Times New Roman"/>
          <w:b/>
          <w:sz w:val="24"/>
          <w:szCs w:val="24"/>
        </w:rPr>
      </w:pPr>
      <w:r>
        <w:rPr>
          <w:rFonts w:ascii="Times New Roman" w:hAnsi="Times New Roman" w:cs="Times New Roman"/>
          <w:b/>
          <w:sz w:val="24"/>
          <w:szCs w:val="24"/>
        </w:rPr>
        <w:t>PRESENTACIÓN, ANÁLISIS  E INTERPRETACIÓN DE LOS RESULTADOS</w:t>
      </w:r>
    </w:p>
    <w:p w:rsidR="004C4F8B" w:rsidRDefault="004C4F8B" w:rsidP="00945FD6">
      <w:pPr>
        <w:jc w:val="center"/>
        <w:rPr>
          <w:rFonts w:ascii="Times New Roman" w:hAnsi="Times New Roman" w:cs="Times New Roman"/>
          <w:b/>
          <w:sz w:val="24"/>
          <w:szCs w:val="24"/>
        </w:rPr>
      </w:pPr>
    </w:p>
    <w:p w:rsidR="003778E2" w:rsidRDefault="00517866" w:rsidP="005178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778E2">
        <w:rPr>
          <w:rFonts w:ascii="Times New Roman" w:hAnsi="Times New Roman" w:cs="Times New Roman"/>
          <w:sz w:val="24"/>
          <w:szCs w:val="24"/>
        </w:rPr>
        <w:t>En este capítulo se presenta el análisis e interpretación de los resultados obtenidos para comprobar si la aplicación de un programa de orientación vocacional para desarrollo de habilidades ocupacionales para el fortalecimiento de la calidad de vida de los adolescentes en condición de abandono de la casa hogar Fundación Pana, tiene pertinencia para los mismos.</w:t>
      </w:r>
    </w:p>
    <w:p w:rsidR="004B2A04" w:rsidRDefault="004C4F8B" w:rsidP="004C4F8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Este trabajo fue realizado después de haber sido aplicado los instrumentos los cuales arrojaron la info</w:t>
      </w:r>
      <w:r w:rsidR="00FB4C68">
        <w:rPr>
          <w:rFonts w:ascii="Times New Roman" w:hAnsi="Times New Roman" w:cs="Times New Roman"/>
          <w:sz w:val="24"/>
          <w:szCs w:val="24"/>
        </w:rPr>
        <w:t>rmación necesaria para</w:t>
      </w:r>
      <w:r>
        <w:rPr>
          <w:rFonts w:ascii="Times New Roman" w:hAnsi="Times New Roman" w:cs="Times New Roman"/>
          <w:sz w:val="24"/>
          <w:szCs w:val="24"/>
        </w:rPr>
        <w:t xml:space="preserve"> la presentación del presente capítulo, es de esta manera como se ordenan los ítems en atención a los indicadores de los estudios, dando lugar a veinticinco</w:t>
      </w:r>
      <w:r w:rsidR="00FB4C68">
        <w:rPr>
          <w:rFonts w:ascii="Times New Roman" w:hAnsi="Times New Roman" w:cs="Times New Roman"/>
          <w:sz w:val="24"/>
          <w:szCs w:val="24"/>
        </w:rPr>
        <w:t xml:space="preserve"> (25) cuadros con sus respectivo</w:t>
      </w:r>
      <w:r>
        <w:rPr>
          <w:rFonts w:ascii="Times New Roman" w:hAnsi="Times New Roman" w:cs="Times New Roman"/>
          <w:sz w:val="24"/>
          <w:szCs w:val="24"/>
        </w:rPr>
        <w:t>s</w:t>
      </w:r>
      <w:r w:rsidR="00FB4C68">
        <w:rPr>
          <w:rFonts w:ascii="Times New Roman" w:hAnsi="Times New Roman" w:cs="Times New Roman"/>
          <w:sz w:val="24"/>
          <w:szCs w:val="24"/>
        </w:rPr>
        <w:t xml:space="preserve"> y</w:t>
      </w:r>
      <w:r>
        <w:rPr>
          <w:rFonts w:ascii="Times New Roman" w:hAnsi="Times New Roman" w:cs="Times New Roman"/>
          <w:sz w:val="24"/>
          <w:szCs w:val="24"/>
        </w:rPr>
        <w:t xml:space="preserve"> absolut</w:t>
      </w:r>
      <w:r w:rsidR="00FB4C68">
        <w:rPr>
          <w:rFonts w:ascii="Times New Roman" w:hAnsi="Times New Roman" w:cs="Times New Roman"/>
          <w:sz w:val="24"/>
          <w:szCs w:val="24"/>
        </w:rPr>
        <w:t>o</w:t>
      </w:r>
      <w:r>
        <w:rPr>
          <w:rFonts w:ascii="Times New Roman" w:hAnsi="Times New Roman" w:cs="Times New Roman"/>
          <w:sz w:val="24"/>
          <w:szCs w:val="24"/>
        </w:rPr>
        <w:t xml:space="preserve">s </w:t>
      </w:r>
      <w:r w:rsidR="00AC2EC7">
        <w:rPr>
          <w:rFonts w:ascii="Times New Roman" w:hAnsi="Times New Roman" w:cs="Times New Roman"/>
          <w:sz w:val="24"/>
          <w:szCs w:val="24"/>
        </w:rPr>
        <w:t>porcentajes</w:t>
      </w:r>
      <w:r>
        <w:rPr>
          <w:rFonts w:ascii="Times New Roman" w:hAnsi="Times New Roman" w:cs="Times New Roman"/>
          <w:sz w:val="24"/>
          <w:szCs w:val="24"/>
        </w:rPr>
        <w:t>, así como los análisis cuantitativos, esta información contiene los señalamientos y puntos de vista de los involucrados en la investigación al responder a la encuesta.</w:t>
      </w:r>
    </w:p>
    <w:p w:rsidR="00517866" w:rsidRDefault="004C4F8B" w:rsidP="0051786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Finalmente aparecen enmarcados en este capítulo las condiciones del diagnóstico, producto del análisis del instrumento aplicado.</w:t>
      </w:r>
    </w:p>
    <w:p w:rsidR="001F570E" w:rsidRDefault="001F570E" w:rsidP="00945FD6">
      <w:pPr>
        <w:jc w:val="center"/>
        <w:rPr>
          <w:rFonts w:ascii="Times New Roman" w:hAnsi="Times New Roman" w:cs="Times New Roman"/>
          <w:sz w:val="24"/>
          <w:szCs w:val="24"/>
        </w:rPr>
      </w:pPr>
    </w:p>
    <w:p w:rsidR="00517866" w:rsidRDefault="00517866" w:rsidP="00945FD6">
      <w:pPr>
        <w:jc w:val="center"/>
        <w:rPr>
          <w:rFonts w:ascii="Times New Roman" w:hAnsi="Times New Roman" w:cs="Times New Roman"/>
          <w:sz w:val="24"/>
          <w:szCs w:val="24"/>
        </w:rPr>
      </w:pPr>
    </w:p>
    <w:p w:rsidR="00517866" w:rsidRDefault="00517866" w:rsidP="00945FD6">
      <w:pPr>
        <w:jc w:val="center"/>
        <w:rPr>
          <w:rFonts w:ascii="Times New Roman" w:hAnsi="Times New Roman" w:cs="Times New Roman"/>
          <w:sz w:val="24"/>
          <w:szCs w:val="24"/>
        </w:rPr>
      </w:pPr>
    </w:p>
    <w:p w:rsidR="00517866" w:rsidRDefault="00517866" w:rsidP="00945FD6">
      <w:pPr>
        <w:jc w:val="center"/>
        <w:rPr>
          <w:rFonts w:ascii="Times New Roman" w:hAnsi="Times New Roman" w:cs="Times New Roman"/>
          <w:b/>
          <w:color w:val="000000" w:themeColor="text1"/>
          <w:sz w:val="24"/>
          <w:szCs w:val="24"/>
        </w:rPr>
      </w:pPr>
    </w:p>
    <w:p w:rsidR="001F570E" w:rsidRDefault="001F570E" w:rsidP="00945FD6">
      <w:pPr>
        <w:jc w:val="center"/>
        <w:rPr>
          <w:rFonts w:ascii="Times New Roman" w:hAnsi="Times New Roman" w:cs="Times New Roman"/>
          <w:b/>
          <w:color w:val="000000" w:themeColor="text1"/>
          <w:sz w:val="24"/>
          <w:szCs w:val="24"/>
        </w:rPr>
      </w:pPr>
    </w:p>
    <w:p w:rsidR="001F570E" w:rsidRDefault="001F570E" w:rsidP="00945FD6">
      <w:pPr>
        <w:jc w:val="center"/>
        <w:rPr>
          <w:rFonts w:ascii="Times New Roman" w:hAnsi="Times New Roman" w:cs="Times New Roman"/>
          <w:b/>
          <w:color w:val="000000" w:themeColor="text1"/>
          <w:sz w:val="24"/>
          <w:szCs w:val="24"/>
        </w:rPr>
      </w:pPr>
    </w:p>
    <w:p w:rsidR="001F570E" w:rsidRDefault="001F570E" w:rsidP="00945FD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Grafico 1</w:t>
      </w:r>
    </w:p>
    <w:p w:rsidR="001F570E" w:rsidRDefault="001F570E" w:rsidP="001F570E">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Ítem 1: </w:t>
      </w:r>
      <w:r w:rsidRPr="001F570E">
        <w:rPr>
          <w:rFonts w:ascii="Times New Roman" w:hAnsi="Times New Roman" w:cs="Times New Roman"/>
          <w:color w:val="000000" w:themeColor="text1"/>
          <w:sz w:val="24"/>
          <w:szCs w:val="24"/>
        </w:rPr>
        <w:t>¿Actualmente estudias?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1F570E" w:rsidRDefault="00414CFE" w:rsidP="001F570E">
      <w:pPr>
        <w:jc w:val="both"/>
        <w:rPr>
          <w:rFonts w:ascii="Times New Roman" w:hAnsi="Times New Roman" w:cs="Times New Roman"/>
          <w:color w:val="000000" w:themeColor="text1"/>
          <w:sz w:val="24"/>
          <w:szCs w:val="24"/>
        </w:rPr>
      </w:pPr>
    </w:p>
    <w:p w:rsidR="001D15DF" w:rsidRPr="004C4F8B" w:rsidRDefault="001F570E" w:rsidP="00945FD6">
      <w:pPr>
        <w:jc w:val="center"/>
        <w:rPr>
          <w:rFonts w:ascii="Times New Roman" w:hAnsi="Times New Roman" w:cs="Times New Roman"/>
          <w:b/>
          <w:color w:val="FFFFFF" w:themeColor="background1"/>
          <w:sz w:val="24"/>
          <w:szCs w:val="24"/>
          <w14:textFill>
            <w14:noFill/>
          </w14:textFill>
        </w:rPr>
      </w:pPr>
      <w:r>
        <w:rPr>
          <w:rFonts w:ascii="Times New Roman" w:hAnsi="Times New Roman" w:cs="Times New Roman"/>
          <w:b/>
          <w:color w:val="000000" w:themeColor="text1"/>
          <w:sz w:val="24"/>
          <w:szCs w:val="24"/>
        </w:rPr>
        <w:t xml:space="preserve"> </w:t>
      </w:r>
      <w:r>
        <w:rPr>
          <w:rFonts w:ascii="Times New Roman" w:hAnsi="Times New Roman" w:cs="Times New Roman"/>
          <w:b/>
          <w:color w:val="FFFFFF" w:themeColor="background1"/>
          <w:sz w:val="24"/>
          <w:szCs w:val="24"/>
          <w14:textFill>
            <w14:noFill/>
          </w14:textFill>
        </w:rPr>
        <w:t>e1</w:t>
      </w:r>
      <w:r w:rsidR="001D15DF">
        <w:rPr>
          <w:rFonts w:ascii="Times New Roman" w:hAnsi="Times New Roman" w:cs="Times New Roman"/>
          <w:b/>
          <w:noProof/>
          <w:sz w:val="24"/>
          <w:szCs w:val="24"/>
          <w:lang w:eastAsia="es-VE"/>
        </w:rPr>
        <w:drawing>
          <wp:inline distT="0" distB="0" distL="0" distR="0" wp14:anchorId="3C1EBF52" wp14:editId="029E904C">
            <wp:extent cx="5048250" cy="22479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8973EC" w:rsidRDefault="008973EC" w:rsidP="001D15DF">
      <w:pPr>
        <w:tabs>
          <w:tab w:val="left" w:pos="3240"/>
        </w:tabs>
        <w:rPr>
          <w:rFonts w:ascii="Times New Roman" w:hAnsi="Times New Roman" w:cs="Times New Roman"/>
          <w:sz w:val="24"/>
          <w:szCs w:val="24"/>
        </w:rPr>
      </w:pPr>
    </w:p>
    <w:p w:rsidR="008973EC" w:rsidRDefault="008973EC" w:rsidP="001D15DF">
      <w:pPr>
        <w:tabs>
          <w:tab w:val="left" w:pos="3240"/>
        </w:tabs>
        <w:rPr>
          <w:rFonts w:ascii="Times New Roman" w:hAnsi="Times New Roman" w:cs="Times New Roman"/>
          <w:sz w:val="24"/>
          <w:szCs w:val="24"/>
        </w:rPr>
      </w:pPr>
    </w:p>
    <w:p w:rsidR="00517866" w:rsidRDefault="00517866" w:rsidP="00517866">
      <w:pPr>
        <w:tabs>
          <w:tab w:val="left" w:pos="3240"/>
        </w:tabs>
        <w:spacing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sidR="00C825BD" w:rsidRPr="00C825BD">
        <w:rPr>
          <w:rFonts w:ascii="Times New Roman" w:hAnsi="Times New Roman" w:cs="Times New Roman"/>
          <w:color w:val="000000" w:themeColor="text1"/>
          <w:sz w:val="24"/>
          <w:szCs w:val="24"/>
        </w:rPr>
        <w:t>De acue</w:t>
      </w:r>
      <w:r w:rsidR="00C825BD">
        <w:rPr>
          <w:rFonts w:ascii="Times New Roman" w:hAnsi="Times New Roman" w:cs="Times New Roman"/>
          <w:color w:val="000000" w:themeColor="text1"/>
          <w:sz w:val="24"/>
          <w:szCs w:val="24"/>
        </w:rPr>
        <w:t>rdo a los resultados alcanzados en el</w:t>
      </w:r>
      <w:r w:rsidR="00C825BD">
        <w:rPr>
          <w:rFonts w:ascii="Times New Roman" w:hAnsi="Times New Roman" w:cs="Times New Roman"/>
          <w:sz w:val="24"/>
          <w:szCs w:val="24"/>
        </w:rPr>
        <w:t xml:space="preserve"> Ítem N° 1,</w:t>
      </w:r>
      <w:r>
        <w:rPr>
          <w:rFonts w:ascii="Times New Roman" w:hAnsi="Times New Roman" w:cs="Times New Roman"/>
          <w:sz w:val="24"/>
          <w:szCs w:val="24"/>
        </w:rPr>
        <w:t xml:space="preserve"> el 100% de los adolescentes</w:t>
      </w:r>
      <w:r w:rsidR="00B633CE">
        <w:rPr>
          <w:rFonts w:ascii="Times New Roman" w:hAnsi="Times New Roman" w:cs="Times New Roman"/>
          <w:sz w:val="24"/>
          <w:szCs w:val="24"/>
        </w:rPr>
        <w:t>,</w:t>
      </w:r>
      <w:r>
        <w:rPr>
          <w:rFonts w:ascii="Times New Roman" w:hAnsi="Times New Roman" w:cs="Times New Roman"/>
          <w:sz w:val="24"/>
          <w:szCs w:val="24"/>
        </w:rPr>
        <w:t xml:space="preserve"> a pesar de su  condición  de abandono</w:t>
      </w:r>
      <w:r w:rsidR="00B633CE">
        <w:rPr>
          <w:rFonts w:ascii="Times New Roman" w:hAnsi="Times New Roman" w:cs="Times New Roman"/>
          <w:sz w:val="24"/>
          <w:szCs w:val="24"/>
        </w:rPr>
        <w:t>,</w:t>
      </w:r>
      <w:r>
        <w:rPr>
          <w:rFonts w:ascii="Times New Roman" w:hAnsi="Times New Roman" w:cs="Times New Roman"/>
          <w:sz w:val="24"/>
          <w:szCs w:val="24"/>
        </w:rPr>
        <w:t xml:space="preserve"> se encuentran estudiando actualmente. La información que suministro este indicador es importante ya que la formación académica es el primer paso para el desarrollo de habilidades ocupa</w:t>
      </w:r>
      <w:r w:rsidR="00C825BD">
        <w:rPr>
          <w:rFonts w:ascii="Times New Roman" w:hAnsi="Times New Roman" w:cs="Times New Roman"/>
          <w:sz w:val="24"/>
          <w:szCs w:val="24"/>
        </w:rPr>
        <w:t xml:space="preserve">cionales del ser humano y </w:t>
      </w:r>
      <w:r>
        <w:rPr>
          <w:rFonts w:ascii="Times New Roman" w:hAnsi="Times New Roman" w:cs="Times New Roman"/>
          <w:sz w:val="24"/>
          <w:szCs w:val="24"/>
        </w:rPr>
        <w:t xml:space="preserve">es en este proceso en donde el mismo va descubriendo sus intereses profesionales o vocacionales. </w:t>
      </w:r>
    </w:p>
    <w:p w:rsidR="00414CFE" w:rsidRDefault="00414CFE" w:rsidP="00517866">
      <w:pPr>
        <w:tabs>
          <w:tab w:val="left" w:pos="3240"/>
        </w:tabs>
        <w:spacing w:line="360" w:lineRule="auto"/>
        <w:jc w:val="both"/>
        <w:rPr>
          <w:rFonts w:ascii="Times New Roman" w:hAnsi="Times New Roman" w:cs="Times New Roman"/>
          <w:sz w:val="24"/>
          <w:szCs w:val="24"/>
        </w:rPr>
      </w:pPr>
    </w:p>
    <w:p w:rsidR="00414CFE" w:rsidRDefault="00414CFE" w:rsidP="00517866">
      <w:pPr>
        <w:tabs>
          <w:tab w:val="left" w:pos="3240"/>
        </w:tabs>
        <w:spacing w:line="360" w:lineRule="auto"/>
        <w:jc w:val="both"/>
        <w:rPr>
          <w:rFonts w:ascii="Times New Roman" w:hAnsi="Times New Roman" w:cs="Times New Roman"/>
          <w:sz w:val="24"/>
          <w:szCs w:val="24"/>
        </w:rPr>
      </w:pPr>
    </w:p>
    <w:p w:rsidR="00414CFE" w:rsidRDefault="00414CFE" w:rsidP="00517866">
      <w:pPr>
        <w:tabs>
          <w:tab w:val="left" w:pos="3240"/>
        </w:tabs>
        <w:spacing w:line="360" w:lineRule="auto"/>
        <w:jc w:val="both"/>
        <w:rPr>
          <w:rFonts w:ascii="Times New Roman" w:hAnsi="Times New Roman" w:cs="Times New Roman"/>
          <w:sz w:val="24"/>
          <w:szCs w:val="24"/>
        </w:rPr>
      </w:pPr>
    </w:p>
    <w:p w:rsidR="00FB4C68" w:rsidRDefault="00517866" w:rsidP="00FB4C68">
      <w:pPr>
        <w:tabs>
          <w:tab w:val="left" w:pos="32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w:t>
      </w:r>
      <w:r w:rsidR="00FB4C68" w:rsidRPr="00FB4C68">
        <w:rPr>
          <w:rFonts w:ascii="Times New Roman" w:hAnsi="Times New Roman" w:cs="Times New Roman"/>
          <w:b/>
          <w:sz w:val="24"/>
          <w:szCs w:val="24"/>
        </w:rPr>
        <w:t>rafico 2</w:t>
      </w:r>
    </w:p>
    <w:p w:rsidR="00FB4C68" w:rsidRDefault="00FB4C68" w:rsidP="00FB4C68">
      <w:pPr>
        <w:tabs>
          <w:tab w:val="left" w:pos="324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Ítem 2: </w:t>
      </w:r>
      <w:r>
        <w:rPr>
          <w:rFonts w:ascii="Times New Roman" w:hAnsi="Times New Roman" w:cs="Times New Roman"/>
          <w:sz w:val="24"/>
          <w:szCs w:val="24"/>
        </w:rPr>
        <w:t>¿te gustaría tener un negocio?</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Default="00414CFE" w:rsidP="00FB4C68">
      <w:pPr>
        <w:tabs>
          <w:tab w:val="left" w:pos="3240"/>
        </w:tabs>
        <w:spacing w:line="360" w:lineRule="auto"/>
        <w:jc w:val="both"/>
        <w:rPr>
          <w:rFonts w:ascii="Times New Roman" w:hAnsi="Times New Roman" w:cs="Times New Roman"/>
          <w:sz w:val="24"/>
          <w:szCs w:val="24"/>
        </w:rPr>
      </w:pPr>
    </w:p>
    <w:p w:rsidR="00D401CA" w:rsidRDefault="00FB4C68" w:rsidP="00D401CA">
      <w:pP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7A262E2A" wp14:editId="25C60D27">
            <wp:extent cx="4972050" cy="206692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D3681B" w:rsidRDefault="00D3681B" w:rsidP="00D3681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el grafico 2 se observa que el 100% de los encuestados contestaron que si les gustaría tener un negocio propio. Lo que quiere decir que los adolescentes tienen sus deseos de obtener algún sustento a futuro. Los datos obtenidos son importantes ya que en vista de los intereses de los adolesce</w:t>
      </w:r>
      <w:r w:rsidR="00C825BD">
        <w:rPr>
          <w:rFonts w:ascii="Times New Roman" w:hAnsi="Times New Roman" w:cs="Times New Roman"/>
          <w:sz w:val="24"/>
          <w:szCs w:val="24"/>
        </w:rPr>
        <w:t>ntes la propuesta tiene fundamento</w:t>
      </w:r>
      <w:r>
        <w:rPr>
          <w:rFonts w:ascii="Times New Roman" w:hAnsi="Times New Roman" w:cs="Times New Roman"/>
          <w:sz w:val="24"/>
          <w:szCs w:val="24"/>
        </w:rPr>
        <w:t xml:space="preserve"> y sería de gran ayuda para los mismos.</w:t>
      </w:r>
    </w:p>
    <w:p w:rsidR="00D3681B" w:rsidRDefault="00D3681B" w:rsidP="00517866">
      <w:pPr>
        <w:tabs>
          <w:tab w:val="left" w:pos="6255"/>
        </w:tabs>
        <w:jc w:val="both"/>
        <w:rPr>
          <w:rFonts w:ascii="Times New Roman" w:hAnsi="Times New Roman" w:cs="Times New Roman"/>
          <w:sz w:val="24"/>
          <w:szCs w:val="24"/>
        </w:rPr>
      </w:pPr>
    </w:p>
    <w:p w:rsidR="00D401CA" w:rsidRDefault="00D401CA" w:rsidP="00D401CA">
      <w:pPr>
        <w:tabs>
          <w:tab w:val="left" w:pos="6255"/>
        </w:tabs>
        <w:rPr>
          <w:rFonts w:ascii="Times New Roman" w:hAnsi="Times New Roman" w:cs="Times New Roman"/>
          <w:sz w:val="24"/>
          <w:szCs w:val="24"/>
        </w:rPr>
      </w:pPr>
    </w:p>
    <w:p w:rsidR="00912FD5" w:rsidRDefault="00912FD5" w:rsidP="00D401CA">
      <w:pPr>
        <w:tabs>
          <w:tab w:val="left" w:pos="6255"/>
        </w:tabs>
        <w:rPr>
          <w:rFonts w:ascii="Times New Roman" w:hAnsi="Times New Roman" w:cs="Times New Roman"/>
          <w:sz w:val="24"/>
          <w:szCs w:val="24"/>
        </w:rPr>
      </w:pPr>
    </w:p>
    <w:p w:rsidR="00912FD5" w:rsidRDefault="00912FD5" w:rsidP="00D401CA">
      <w:pPr>
        <w:tabs>
          <w:tab w:val="left" w:pos="6255"/>
        </w:tabs>
        <w:rPr>
          <w:rFonts w:ascii="Times New Roman" w:hAnsi="Times New Roman" w:cs="Times New Roman"/>
          <w:sz w:val="24"/>
          <w:szCs w:val="24"/>
        </w:rPr>
      </w:pPr>
    </w:p>
    <w:p w:rsidR="00912FD5" w:rsidRDefault="00912FD5" w:rsidP="00D401CA">
      <w:pPr>
        <w:tabs>
          <w:tab w:val="left" w:pos="6255"/>
        </w:tabs>
        <w:rPr>
          <w:rFonts w:ascii="Times New Roman" w:hAnsi="Times New Roman" w:cs="Times New Roman"/>
          <w:sz w:val="24"/>
          <w:szCs w:val="24"/>
        </w:rPr>
      </w:pPr>
    </w:p>
    <w:p w:rsidR="00912FD5" w:rsidRDefault="00912FD5" w:rsidP="00D401CA">
      <w:pPr>
        <w:tabs>
          <w:tab w:val="left" w:pos="6255"/>
        </w:tabs>
        <w:rPr>
          <w:rFonts w:ascii="Times New Roman" w:hAnsi="Times New Roman" w:cs="Times New Roman"/>
          <w:sz w:val="24"/>
          <w:szCs w:val="24"/>
        </w:rPr>
      </w:pPr>
    </w:p>
    <w:p w:rsidR="009741C8" w:rsidRDefault="009741C8" w:rsidP="00912FD5">
      <w:pPr>
        <w:tabs>
          <w:tab w:val="left" w:pos="6255"/>
        </w:tabs>
        <w:jc w:val="center"/>
        <w:rPr>
          <w:rFonts w:ascii="Times New Roman" w:hAnsi="Times New Roman" w:cs="Times New Roman"/>
          <w:b/>
          <w:sz w:val="24"/>
          <w:szCs w:val="24"/>
        </w:rPr>
      </w:pPr>
    </w:p>
    <w:p w:rsidR="00912FD5" w:rsidRDefault="00E232F3" w:rsidP="00912FD5">
      <w:pPr>
        <w:tabs>
          <w:tab w:val="left" w:pos="6255"/>
        </w:tabs>
        <w:jc w:val="center"/>
        <w:rPr>
          <w:rFonts w:ascii="Times New Roman" w:hAnsi="Times New Roman" w:cs="Times New Roman"/>
          <w:b/>
          <w:sz w:val="24"/>
          <w:szCs w:val="24"/>
        </w:rPr>
      </w:pPr>
      <w:r>
        <w:rPr>
          <w:rFonts w:ascii="Times New Roman" w:hAnsi="Times New Roman" w:cs="Times New Roman"/>
          <w:b/>
          <w:sz w:val="24"/>
          <w:szCs w:val="24"/>
        </w:rPr>
        <w:lastRenderedPageBreak/>
        <w:t>Grafico 3</w:t>
      </w:r>
    </w:p>
    <w:p w:rsidR="00912FD5" w:rsidRDefault="00912FD5" w:rsidP="00912FD5">
      <w:pPr>
        <w:tabs>
          <w:tab w:val="left" w:pos="6255"/>
        </w:tabs>
        <w:jc w:val="center"/>
        <w:rPr>
          <w:rFonts w:ascii="Times New Roman" w:hAnsi="Times New Roman" w:cs="Times New Roman"/>
          <w:b/>
          <w:sz w:val="24"/>
          <w:szCs w:val="24"/>
        </w:rPr>
      </w:pPr>
    </w:p>
    <w:p w:rsidR="00912FD5" w:rsidRDefault="00912FD5" w:rsidP="00912FD5">
      <w:pPr>
        <w:tabs>
          <w:tab w:val="left" w:pos="6255"/>
        </w:tabs>
        <w:jc w:val="both"/>
        <w:rPr>
          <w:rFonts w:ascii="Times New Roman" w:hAnsi="Times New Roman" w:cs="Times New Roman"/>
          <w:sz w:val="24"/>
          <w:szCs w:val="24"/>
        </w:rPr>
      </w:pPr>
      <w:r>
        <w:rPr>
          <w:rFonts w:ascii="Times New Roman" w:hAnsi="Times New Roman" w:cs="Times New Roman"/>
          <w:b/>
          <w:sz w:val="24"/>
          <w:szCs w:val="24"/>
        </w:rPr>
        <w:t xml:space="preserve">Ítem 3: </w:t>
      </w:r>
      <w:r>
        <w:rPr>
          <w:rFonts w:ascii="Times New Roman" w:hAnsi="Times New Roman" w:cs="Times New Roman"/>
          <w:sz w:val="24"/>
          <w:szCs w:val="24"/>
        </w:rPr>
        <w:t>¿Te gustaría trabajar?</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912FD5" w:rsidRDefault="00414CFE" w:rsidP="00912FD5">
      <w:pPr>
        <w:tabs>
          <w:tab w:val="left" w:pos="6255"/>
        </w:tabs>
        <w:jc w:val="both"/>
        <w:rPr>
          <w:rFonts w:ascii="Times New Roman" w:hAnsi="Times New Roman" w:cs="Times New Roman"/>
          <w:sz w:val="24"/>
          <w:szCs w:val="24"/>
        </w:rPr>
      </w:pPr>
    </w:p>
    <w:p w:rsidR="00D401CA" w:rsidRDefault="00D401CA" w:rsidP="00D401CA">
      <w:pPr>
        <w:tabs>
          <w:tab w:val="left" w:pos="6255"/>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extent cx="5200650" cy="23241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E30E30" w:rsidRDefault="00E30E30" w:rsidP="008973EC">
      <w:pPr>
        <w:spacing w:line="360" w:lineRule="auto"/>
        <w:jc w:val="both"/>
        <w:rPr>
          <w:rFonts w:ascii="Times New Roman" w:hAnsi="Times New Roman" w:cs="Times New Roman"/>
          <w:sz w:val="24"/>
          <w:szCs w:val="24"/>
        </w:rPr>
      </w:pPr>
    </w:p>
    <w:p w:rsidR="00912FD5" w:rsidRPr="00912FD5" w:rsidRDefault="006A709D" w:rsidP="008973EC">
      <w:pPr>
        <w:spacing w:line="360" w:lineRule="auto"/>
        <w:jc w:val="both"/>
        <w:rPr>
          <w:rFonts w:ascii="Times New Roman" w:hAnsi="Times New Roman" w:cs="Times New Roman"/>
          <w:sz w:val="24"/>
          <w:szCs w:val="24"/>
        </w:rPr>
      </w:pPr>
      <w:r>
        <w:rPr>
          <w:rFonts w:ascii="Times New Roman" w:hAnsi="Times New Roman" w:cs="Times New Roman"/>
          <w:sz w:val="24"/>
          <w:szCs w:val="24"/>
        </w:rPr>
        <w:tab/>
        <w:t>El ítem 3 muestra que el 100% de los encuestados tienen deseos de trabajar. Favorabl</w:t>
      </w:r>
      <w:r w:rsidR="003E6AE8">
        <w:rPr>
          <w:rFonts w:ascii="Times New Roman" w:hAnsi="Times New Roman" w:cs="Times New Roman"/>
          <w:sz w:val="24"/>
          <w:szCs w:val="24"/>
        </w:rPr>
        <w:t>e para la investig</w:t>
      </w:r>
      <w:r w:rsidR="00642157">
        <w:rPr>
          <w:rFonts w:ascii="Times New Roman" w:hAnsi="Times New Roman" w:cs="Times New Roman"/>
          <w:sz w:val="24"/>
          <w:szCs w:val="24"/>
        </w:rPr>
        <w:t>ación ya que al egresar</w:t>
      </w:r>
      <w:r w:rsidR="003E6AE8">
        <w:rPr>
          <w:rFonts w:ascii="Times New Roman" w:hAnsi="Times New Roman" w:cs="Times New Roman"/>
          <w:sz w:val="24"/>
          <w:szCs w:val="24"/>
        </w:rPr>
        <w:t xml:space="preserve"> de la casa hogar pueden tener un trabajo estable </w:t>
      </w:r>
      <w:r w:rsidR="00C825BD">
        <w:rPr>
          <w:rFonts w:ascii="Times New Roman" w:hAnsi="Times New Roman" w:cs="Times New Roman"/>
          <w:sz w:val="24"/>
          <w:szCs w:val="24"/>
        </w:rPr>
        <w:t>con una base económica</w:t>
      </w:r>
      <w:r w:rsidR="001B5F99">
        <w:rPr>
          <w:rFonts w:ascii="Times New Roman" w:hAnsi="Times New Roman" w:cs="Times New Roman"/>
          <w:sz w:val="24"/>
          <w:szCs w:val="24"/>
        </w:rPr>
        <w:t xml:space="preserve"> estable.</w:t>
      </w:r>
    </w:p>
    <w:p w:rsidR="00912FD5" w:rsidRPr="00912FD5" w:rsidRDefault="00912FD5" w:rsidP="00912FD5">
      <w:pPr>
        <w:rPr>
          <w:rFonts w:ascii="Times New Roman" w:hAnsi="Times New Roman" w:cs="Times New Roman"/>
          <w:sz w:val="24"/>
          <w:szCs w:val="24"/>
        </w:rPr>
      </w:pPr>
    </w:p>
    <w:p w:rsidR="00912FD5" w:rsidRPr="00912FD5" w:rsidRDefault="00912FD5" w:rsidP="00912FD5">
      <w:pPr>
        <w:rPr>
          <w:rFonts w:ascii="Times New Roman" w:hAnsi="Times New Roman" w:cs="Times New Roman"/>
          <w:sz w:val="24"/>
          <w:szCs w:val="24"/>
        </w:rPr>
      </w:pPr>
    </w:p>
    <w:p w:rsidR="00912FD5" w:rsidRPr="00912FD5" w:rsidRDefault="00912FD5" w:rsidP="00912FD5">
      <w:pPr>
        <w:rPr>
          <w:rFonts w:ascii="Times New Roman" w:hAnsi="Times New Roman" w:cs="Times New Roman"/>
          <w:sz w:val="24"/>
          <w:szCs w:val="24"/>
        </w:rPr>
      </w:pPr>
    </w:p>
    <w:p w:rsidR="00912FD5" w:rsidRPr="00912FD5" w:rsidRDefault="00912FD5" w:rsidP="00912FD5">
      <w:pPr>
        <w:rPr>
          <w:rFonts w:ascii="Times New Roman" w:hAnsi="Times New Roman" w:cs="Times New Roman"/>
          <w:sz w:val="24"/>
          <w:szCs w:val="24"/>
        </w:rPr>
      </w:pPr>
    </w:p>
    <w:p w:rsidR="00414CFE" w:rsidRDefault="00414CFE" w:rsidP="00912FD5">
      <w:pPr>
        <w:tabs>
          <w:tab w:val="left" w:pos="2655"/>
        </w:tabs>
        <w:jc w:val="center"/>
        <w:rPr>
          <w:rFonts w:ascii="Times New Roman" w:hAnsi="Times New Roman" w:cs="Times New Roman"/>
          <w:b/>
          <w:sz w:val="24"/>
          <w:szCs w:val="24"/>
        </w:rPr>
      </w:pPr>
    </w:p>
    <w:p w:rsidR="00414CFE" w:rsidRDefault="00414CFE" w:rsidP="00912FD5">
      <w:pPr>
        <w:tabs>
          <w:tab w:val="left" w:pos="2655"/>
        </w:tabs>
        <w:jc w:val="center"/>
        <w:rPr>
          <w:rFonts w:ascii="Times New Roman" w:hAnsi="Times New Roman" w:cs="Times New Roman"/>
          <w:b/>
          <w:sz w:val="24"/>
          <w:szCs w:val="24"/>
        </w:rPr>
      </w:pPr>
    </w:p>
    <w:p w:rsidR="00912FD5" w:rsidRDefault="00912FD5" w:rsidP="00912FD5">
      <w:pPr>
        <w:tabs>
          <w:tab w:val="left" w:pos="2655"/>
        </w:tabs>
        <w:jc w:val="center"/>
        <w:rPr>
          <w:rFonts w:ascii="Times New Roman" w:hAnsi="Times New Roman" w:cs="Times New Roman"/>
          <w:b/>
          <w:sz w:val="24"/>
          <w:szCs w:val="24"/>
        </w:rPr>
      </w:pPr>
      <w:r>
        <w:rPr>
          <w:rFonts w:ascii="Times New Roman" w:hAnsi="Times New Roman" w:cs="Times New Roman"/>
          <w:b/>
          <w:sz w:val="24"/>
          <w:szCs w:val="24"/>
        </w:rPr>
        <w:lastRenderedPageBreak/>
        <w:t>Grafico 4</w:t>
      </w:r>
    </w:p>
    <w:p w:rsidR="00912FD5" w:rsidRDefault="0095657A" w:rsidP="00912FD5">
      <w:pPr>
        <w:tabs>
          <w:tab w:val="left" w:pos="2655"/>
        </w:tabs>
        <w:jc w:val="both"/>
        <w:rPr>
          <w:rFonts w:ascii="Times New Roman" w:hAnsi="Times New Roman" w:cs="Times New Roman"/>
          <w:sz w:val="24"/>
          <w:szCs w:val="24"/>
        </w:rPr>
      </w:pPr>
      <w:r>
        <w:rPr>
          <w:rFonts w:ascii="Times New Roman" w:hAnsi="Times New Roman" w:cs="Times New Roman"/>
          <w:b/>
          <w:sz w:val="24"/>
          <w:szCs w:val="24"/>
        </w:rPr>
        <w:t>Ítem</w:t>
      </w:r>
      <w:r w:rsidR="00912FD5">
        <w:rPr>
          <w:rFonts w:ascii="Times New Roman" w:hAnsi="Times New Roman" w:cs="Times New Roman"/>
          <w:b/>
          <w:sz w:val="24"/>
          <w:szCs w:val="24"/>
        </w:rPr>
        <w:t xml:space="preserve"> 4: </w:t>
      </w:r>
      <w:r w:rsidR="00912FD5">
        <w:rPr>
          <w:rFonts w:ascii="Times New Roman" w:hAnsi="Times New Roman" w:cs="Times New Roman"/>
          <w:sz w:val="24"/>
          <w:szCs w:val="24"/>
        </w:rPr>
        <w:t xml:space="preserve">¿Al estar </w:t>
      </w:r>
      <w:r>
        <w:rPr>
          <w:rFonts w:ascii="Times New Roman" w:hAnsi="Times New Roman" w:cs="Times New Roman"/>
          <w:sz w:val="24"/>
          <w:szCs w:val="24"/>
        </w:rPr>
        <w:t>trabajando te gustaría tener un buen sueldo?</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912FD5" w:rsidRDefault="00414CFE" w:rsidP="00912FD5">
      <w:pPr>
        <w:tabs>
          <w:tab w:val="left" w:pos="2655"/>
        </w:tabs>
        <w:jc w:val="both"/>
        <w:rPr>
          <w:rFonts w:ascii="Times New Roman" w:hAnsi="Times New Roman" w:cs="Times New Roman"/>
          <w:sz w:val="24"/>
          <w:szCs w:val="24"/>
        </w:rPr>
      </w:pPr>
    </w:p>
    <w:p w:rsidR="00D401CA" w:rsidRDefault="00D401CA" w:rsidP="00D401CA">
      <w:pPr>
        <w:tabs>
          <w:tab w:val="left" w:pos="3285"/>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181600" cy="24574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95657A" w:rsidRDefault="008973EC" w:rsidP="008973EC">
      <w:pPr>
        <w:tabs>
          <w:tab w:val="left" w:pos="328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AE8">
        <w:rPr>
          <w:rFonts w:ascii="Times New Roman" w:hAnsi="Times New Roman" w:cs="Times New Roman"/>
          <w:sz w:val="24"/>
          <w:szCs w:val="24"/>
        </w:rPr>
        <w:t xml:space="preserve">El Ítem 4 muestra que  el 100%  de </w:t>
      </w:r>
      <w:r w:rsidR="004B09B8">
        <w:rPr>
          <w:rFonts w:ascii="Times New Roman" w:hAnsi="Times New Roman" w:cs="Times New Roman"/>
          <w:sz w:val="24"/>
          <w:szCs w:val="24"/>
        </w:rPr>
        <w:t>los adolescentes dijeron que si</w:t>
      </w:r>
      <w:r w:rsidR="001B5F99">
        <w:rPr>
          <w:rFonts w:ascii="Times New Roman" w:hAnsi="Times New Roman" w:cs="Times New Roman"/>
          <w:sz w:val="24"/>
          <w:szCs w:val="24"/>
        </w:rPr>
        <w:t xml:space="preserve"> le gustaría tener un buen sueldo, </w:t>
      </w:r>
      <w:r>
        <w:rPr>
          <w:rFonts w:ascii="Times New Roman" w:hAnsi="Times New Roman" w:cs="Times New Roman"/>
          <w:sz w:val="24"/>
          <w:szCs w:val="24"/>
        </w:rPr>
        <w:t>lo que hace al programa de orientación vocacional oportuno, ya que en el mismo se presentara una variedad de carreras u oficios en los cuales el</w:t>
      </w:r>
      <w:r w:rsidR="00C825BD">
        <w:rPr>
          <w:rFonts w:ascii="Times New Roman" w:hAnsi="Times New Roman" w:cs="Times New Roman"/>
          <w:sz w:val="24"/>
          <w:szCs w:val="24"/>
        </w:rPr>
        <w:t>los decidirán donde desempeñar un oficio o profesión</w:t>
      </w:r>
      <w:r w:rsidR="00DE5815">
        <w:rPr>
          <w:rFonts w:ascii="Times New Roman" w:hAnsi="Times New Roman" w:cs="Times New Roman"/>
          <w:sz w:val="24"/>
          <w:szCs w:val="24"/>
        </w:rPr>
        <w:t>, lo cual constituye un indicador de la necesidad de proponer</w:t>
      </w:r>
      <w:r w:rsidR="00DE5815" w:rsidRPr="00DE5815">
        <w:rPr>
          <w:rFonts w:ascii="Times New Roman" w:hAnsi="Times New Roman" w:cs="Times New Roman"/>
          <w:sz w:val="24"/>
          <w:szCs w:val="24"/>
        </w:rPr>
        <w:t xml:space="preserve"> un programa de habilidades ocupacionales para el fortalecimiento de la calidad de vida de los adolescentes en condición de abandono</w:t>
      </w:r>
      <w:r w:rsidR="00DE5815">
        <w:rPr>
          <w:rFonts w:ascii="Times New Roman" w:hAnsi="Times New Roman" w:cs="Times New Roman"/>
          <w:sz w:val="24"/>
          <w:szCs w:val="24"/>
        </w:rPr>
        <w:t>.</w:t>
      </w:r>
    </w:p>
    <w:p w:rsidR="0095657A" w:rsidRDefault="0095657A" w:rsidP="0095657A">
      <w:pPr>
        <w:rPr>
          <w:rFonts w:ascii="Times New Roman" w:hAnsi="Times New Roman" w:cs="Times New Roman"/>
          <w:sz w:val="24"/>
          <w:szCs w:val="24"/>
        </w:rPr>
      </w:pPr>
    </w:p>
    <w:p w:rsidR="00DC6E4C" w:rsidRPr="0095657A" w:rsidRDefault="00DC6E4C" w:rsidP="0095657A">
      <w:pPr>
        <w:rPr>
          <w:rFonts w:ascii="Times New Roman" w:hAnsi="Times New Roman" w:cs="Times New Roman"/>
          <w:sz w:val="24"/>
          <w:szCs w:val="24"/>
        </w:rPr>
      </w:pPr>
    </w:p>
    <w:p w:rsidR="0095657A" w:rsidRDefault="0095657A" w:rsidP="0095657A">
      <w:pPr>
        <w:rPr>
          <w:rFonts w:ascii="Times New Roman" w:hAnsi="Times New Roman" w:cs="Times New Roman"/>
          <w:sz w:val="24"/>
          <w:szCs w:val="24"/>
        </w:rPr>
      </w:pPr>
    </w:p>
    <w:p w:rsidR="00414CFE" w:rsidRPr="0095657A" w:rsidRDefault="00414CFE" w:rsidP="0095657A">
      <w:pPr>
        <w:rPr>
          <w:rFonts w:ascii="Times New Roman" w:hAnsi="Times New Roman" w:cs="Times New Roman"/>
          <w:sz w:val="24"/>
          <w:szCs w:val="24"/>
        </w:rPr>
      </w:pPr>
    </w:p>
    <w:p w:rsidR="0095657A" w:rsidRPr="0095657A" w:rsidRDefault="008973EC" w:rsidP="0095657A">
      <w:pPr>
        <w:jc w:val="center"/>
        <w:rPr>
          <w:rFonts w:ascii="Times New Roman" w:hAnsi="Times New Roman" w:cs="Times New Roman"/>
          <w:b/>
          <w:sz w:val="24"/>
          <w:szCs w:val="24"/>
        </w:rPr>
      </w:pPr>
      <w:r>
        <w:rPr>
          <w:rFonts w:ascii="Times New Roman" w:hAnsi="Times New Roman" w:cs="Times New Roman"/>
          <w:b/>
          <w:sz w:val="24"/>
          <w:szCs w:val="24"/>
        </w:rPr>
        <w:lastRenderedPageBreak/>
        <w:t>G</w:t>
      </w:r>
      <w:r w:rsidR="0095657A" w:rsidRPr="0095657A">
        <w:rPr>
          <w:rFonts w:ascii="Times New Roman" w:hAnsi="Times New Roman" w:cs="Times New Roman"/>
          <w:b/>
          <w:sz w:val="24"/>
          <w:szCs w:val="24"/>
        </w:rPr>
        <w:t>rafico 5</w:t>
      </w:r>
    </w:p>
    <w:p w:rsidR="0095657A" w:rsidRDefault="0095657A" w:rsidP="0095657A">
      <w:pPr>
        <w:jc w:val="both"/>
        <w:rPr>
          <w:rFonts w:ascii="Times New Roman" w:hAnsi="Times New Roman" w:cs="Times New Roman"/>
          <w:sz w:val="24"/>
          <w:szCs w:val="24"/>
        </w:rPr>
      </w:pPr>
      <w:r w:rsidRPr="0095657A">
        <w:rPr>
          <w:rFonts w:ascii="Times New Roman" w:hAnsi="Times New Roman" w:cs="Times New Roman"/>
          <w:b/>
          <w:sz w:val="24"/>
          <w:szCs w:val="24"/>
        </w:rPr>
        <w:t>Ítem 5:</w:t>
      </w:r>
      <w:r>
        <w:rPr>
          <w:rFonts w:ascii="Times New Roman" w:hAnsi="Times New Roman" w:cs="Times New Roman"/>
          <w:sz w:val="24"/>
          <w:szCs w:val="24"/>
        </w:rPr>
        <w:t xml:space="preserve"> ¿Te consideras creativo?</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13</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93%</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7%</w:t>
            </w:r>
          </w:p>
        </w:tc>
      </w:tr>
    </w:tbl>
    <w:p w:rsidR="00414CFE" w:rsidRPr="0095657A" w:rsidRDefault="00414CFE" w:rsidP="0095657A">
      <w:pPr>
        <w:jc w:val="both"/>
        <w:rPr>
          <w:rFonts w:ascii="Times New Roman" w:hAnsi="Times New Roman" w:cs="Times New Roman"/>
          <w:sz w:val="24"/>
          <w:szCs w:val="24"/>
        </w:rPr>
      </w:pPr>
    </w:p>
    <w:p w:rsidR="00D401CA" w:rsidRDefault="00D401CA" w:rsidP="00D401CA">
      <w:pPr>
        <w:tabs>
          <w:tab w:val="left" w:pos="3285"/>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8973EC" w:rsidRDefault="008973EC" w:rsidP="00D401CA">
      <w:pPr>
        <w:rPr>
          <w:rFonts w:ascii="Times New Roman" w:hAnsi="Times New Roman" w:cs="Times New Roman"/>
          <w:sz w:val="24"/>
          <w:szCs w:val="24"/>
        </w:rPr>
      </w:pPr>
    </w:p>
    <w:p w:rsidR="00D401CA" w:rsidRDefault="008973EC" w:rsidP="008973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5815">
        <w:rPr>
          <w:rFonts w:ascii="Times New Roman" w:hAnsi="Times New Roman" w:cs="Times New Roman"/>
          <w:sz w:val="24"/>
          <w:szCs w:val="24"/>
        </w:rPr>
        <w:t>Los resultados del</w:t>
      </w:r>
      <w:r w:rsidR="00DC6E4C">
        <w:rPr>
          <w:rFonts w:ascii="Times New Roman" w:hAnsi="Times New Roman" w:cs="Times New Roman"/>
          <w:sz w:val="24"/>
          <w:szCs w:val="24"/>
        </w:rPr>
        <w:t xml:space="preserve"> Ítem 5 muestra que </w:t>
      </w:r>
      <w:r w:rsidR="00056A19">
        <w:rPr>
          <w:rFonts w:ascii="Times New Roman" w:hAnsi="Times New Roman" w:cs="Times New Roman"/>
          <w:sz w:val="24"/>
          <w:szCs w:val="24"/>
        </w:rPr>
        <w:t xml:space="preserve">el </w:t>
      </w:r>
      <w:r w:rsidR="00DC6E4C">
        <w:rPr>
          <w:rFonts w:ascii="Times New Roman" w:hAnsi="Times New Roman" w:cs="Times New Roman"/>
          <w:sz w:val="24"/>
          <w:szCs w:val="24"/>
        </w:rPr>
        <w:t xml:space="preserve">7% de los  adolescentes no </w:t>
      </w:r>
      <w:r w:rsidR="00DE5815">
        <w:rPr>
          <w:rFonts w:ascii="Times New Roman" w:hAnsi="Times New Roman" w:cs="Times New Roman"/>
          <w:sz w:val="24"/>
          <w:szCs w:val="24"/>
        </w:rPr>
        <w:t>se consideran creativos, por otra parte el 93% de los encuestados</w:t>
      </w:r>
      <w:r w:rsidR="00DC6E4C">
        <w:rPr>
          <w:rFonts w:ascii="Times New Roman" w:hAnsi="Times New Roman" w:cs="Times New Roman"/>
          <w:sz w:val="24"/>
          <w:szCs w:val="24"/>
        </w:rPr>
        <w:t xml:space="preserve"> </w:t>
      </w:r>
      <w:r>
        <w:rPr>
          <w:rFonts w:ascii="Times New Roman" w:hAnsi="Times New Roman" w:cs="Times New Roman"/>
          <w:sz w:val="24"/>
          <w:szCs w:val="24"/>
        </w:rPr>
        <w:t>expresaron</w:t>
      </w:r>
      <w:r w:rsidR="00DC6E4C">
        <w:rPr>
          <w:rFonts w:ascii="Times New Roman" w:hAnsi="Times New Roman" w:cs="Times New Roman"/>
          <w:sz w:val="24"/>
          <w:szCs w:val="24"/>
        </w:rPr>
        <w:t xml:space="preserve"> que si son creativos</w:t>
      </w:r>
      <w:r w:rsidR="00DE5815">
        <w:rPr>
          <w:rFonts w:ascii="Times New Roman" w:hAnsi="Times New Roman" w:cs="Times New Roman"/>
          <w:sz w:val="24"/>
          <w:szCs w:val="24"/>
        </w:rPr>
        <w:t>. Esto evidencia</w:t>
      </w:r>
      <w:r w:rsidR="00DC6E4C">
        <w:rPr>
          <w:rFonts w:ascii="Times New Roman" w:hAnsi="Times New Roman" w:cs="Times New Roman"/>
          <w:sz w:val="24"/>
          <w:szCs w:val="24"/>
        </w:rPr>
        <w:t xml:space="preserve"> </w:t>
      </w:r>
      <w:r w:rsidR="00642157">
        <w:rPr>
          <w:rFonts w:ascii="Times New Roman" w:hAnsi="Times New Roman" w:cs="Times New Roman"/>
          <w:sz w:val="24"/>
          <w:szCs w:val="24"/>
        </w:rPr>
        <w:t>que la mayor parte de adolescentes tienen habilidades para desenvolverse en algún oficio</w:t>
      </w:r>
      <w:r w:rsidR="00DE5815">
        <w:rPr>
          <w:rFonts w:ascii="Times New Roman" w:hAnsi="Times New Roman" w:cs="Times New Roman"/>
          <w:sz w:val="24"/>
          <w:szCs w:val="24"/>
        </w:rPr>
        <w:t xml:space="preserve"> o profesión</w:t>
      </w:r>
      <w:r w:rsidR="00642157">
        <w:rPr>
          <w:rFonts w:ascii="Times New Roman" w:hAnsi="Times New Roman" w:cs="Times New Roman"/>
          <w:sz w:val="24"/>
          <w:szCs w:val="24"/>
        </w:rPr>
        <w:t>.</w:t>
      </w:r>
    </w:p>
    <w:p w:rsidR="00642157" w:rsidRPr="00D401CA" w:rsidRDefault="00642157" w:rsidP="00D401CA">
      <w:pPr>
        <w:rPr>
          <w:rFonts w:ascii="Times New Roman" w:hAnsi="Times New Roman" w:cs="Times New Roman"/>
          <w:sz w:val="24"/>
          <w:szCs w:val="24"/>
        </w:rPr>
      </w:pPr>
    </w:p>
    <w:p w:rsidR="00D401CA" w:rsidRPr="00D401CA" w:rsidRDefault="00D401CA" w:rsidP="00D401CA">
      <w:pPr>
        <w:rPr>
          <w:rFonts w:ascii="Times New Roman" w:hAnsi="Times New Roman" w:cs="Times New Roman"/>
          <w:sz w:val="24"/>
          <w:szCs w:val="24"/>
        </w:rPr>
      </w:pPr>
    </w:p>
    <w:p w:rsidR="00D401CA" w:rsidRPr="00D401CA" w:rsidRDefault="00D401CA" w:rsidP="00D401CA">
      <w:pPr>
        <w:rPr>
          <w:rFonts w:ascii="Times New Roman" w:hAnsi="Times New Roman" w:cs="Times New Roman"/>
          <w:sz w:val="24"/>
          <w:szCs w:val="24"/>
        </w:rPr>
      </w:pPr>
    </w:p>
    <w:p w:rsidR="00414CFE" w:rsidRDefault="00414CFE" w:rsidP="0095657A">
      <w:pPr>
        <w:tabs>
          <w:tab w:val="left" w:pos="3390"/>
        </w:tabs>
        <w:jc w:val="center"/>
        <w:rPr>
          <w:rFonts w:ascii="Times New Roman" w:hAnsi="Times New Roman" w:cs="Times New Roman"/>
          <w:b/>
          <w:sz w:val="24"/>
          <w:szCs w:val="24"/>
        </w:rPr>
      </w:pPr>
    </w:p>
    <w:p w:rsidR="0095657A" w:rsidRPr="0095657A" w:rsidRDefault="0095657A" w:rsidP="0095657A">
      <w:pPr>
        <w:tabs>
          <w:tab w:val="left" w:pos="3390"/>
        </w:tabs>
        <w:jc w:val="center"/>
        <w:rPr>
          <w:rFonts w:ascii="Times New Roman" w:hAnsi="Times New Roman" w:cs="Times New Roman"/>
          <w:b/>
          <w:sz w:val="24"/>
          <w:szCs w:val="24"/>
        </w:rPr>
      </w:pPr>
      <w:r w:rsidRPr="0095657A">
        <w:rPr>
          <w:rFonts w:ascii="Times New Roman" w:hAnsi="Times New Roman" w:cs="Times New Roman"/>
          <w:b/>
          <w:sz w:val="24"/>
          <w:szCs w:val="24"/>
        </w:rPr>
        <w:lastRenderedPageBreak/>
        <w:t>Grafico 6</w:t>
      </w:r>
    </w:p>
    <w:p w:rsidR="0095657A" w:rsidRDefault="0095657A" w:rsidP="0095657A">
      <w:pPr>
        <w:tabs>
          <w:tab w:val="left" w:pos="3390"/>
        </w:tabs>
        <w:jc w:val="both"/>
        <w:rPr>
          <w:rFonts w:ascii="Times New Roman" w:hAnsi="Times New Roman" w:cs="Times New Roman"/>
          <w:sz w:val="24"/>
          <w:szCs w:val="24"/>
        </w:rPr>
      </w:pPr>
      <w:r w:rsidRPr="0095657A">
        <w:rPr>
          <w:rFonts w:ascii="Times New Roman" w:hAnsi="Times New Roman" w:cs="Times New Roman"/>
          <w:b/>
          <w:sz w:val="24"/>
          <w:szCs w:val="24"/>
        </w:rPr>
        <w:t>Ítem 6:</w:t>
      </w:r>
      <w:r>
        <w:rPr>
          <w:rFonts w:ascii="Times New Roman" w:hAnsi="Times New Roman" w:cs="Times New Roman"/>
          <w:sz w:val="24"/>
          <w:szCs w:val="24"/>
        </w:rPr>
        <w:t xml:space="preserve"> ¿consideras que tienes algún talento?</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95657A" w:rsidRDefault="00414CFE" w:rsidP="0095657A">
      <w:pPr>
        <w:tabs>
          <w:tab w:val="left" w:pos="3390"/>
        </w:tabs>
        <w:jc w:val="both"/>
        <w:rPr>
          <w:rFonts w:ascii="Times New Roman" w:hAnsi="Times New Roman" w:cs="Times New Roman"/>
          <w:sz w:val="24"/>
          <w:szCs w:val="24"/>
        </w:rPr>
      </w:pPr>
    </w:p>
    <w:p w:rsidR="00D401CA" w:rsidRDefault="00D401CA" w:rsidP="0095657A">
      <w:pPr>
        <w:tabs>
          <w:tab w:val="left" w:pos="2265"/>
        </w:tabs>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181600" cy="24193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C743FB" w:rsidRDefault="00C743FB" w:rsidP="00D401CA">
      <w:pPr>
        <w:rPr>
          <w:rFonts w:ascii="Times New Roman" w:hAnsi="Times New Roman" w:cs="Times New Roman"/>
          <w:sz w:val="24"/>
          <w:szCs w:val="24"/>
        </w:rPr>
      </w:pPr>
    </w:p>
    <w:p w:rsidR="0095657A" w:rsidRPr="0095657A" w:rsidRDefault="00056A19" w:rsidP="00B316B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Ítem 6 muestra que el 100% de lo</w:t>
      </w:r>
      <w:r w:rsidR="00B316BC">
        <w:rPr>
          <w:rFonts w:ascii="Times New Roman" w:hAnsi="Times New Roman" w:cs="Times New Roman"/>
          <w:sz w:val="24"/>
          <w:szCs w:val="24"/>
        </w:rPr>
        <w:t>s  adolescentes tienen talento,</w:t>
      </w:r>
      <w:r w:rsidR="009741C8">
        <w:rPr>
          <w:rFonts w:ascii="Times New Roman" w:hAnsi="Times New Roman" w:cs="Times New Roman"/>
          <w:sz w:val="24"/>
          <w:szCs w:val="24"/>
        </w:rPr>
        <w:t xml:space="preserve"> l</w:t>
      </w:r>
      <w:r>
        <w:rPr>
          <w:rFonts w:ascii="Times New Roman" w:hAnsi="Times New Roman" w:cs="Times New Roman"/>
          <w:sz w:val="24"/>
          <w:szCs w:val="24"/>
        </w:rPr>
        <w:t>o</w:t>
      </w:r>
      <w:r w:rsidR="00C743FB">
        <w:rPr>
          <w:rFonts w:ascii="Times New Roman" w:hAnsi="Times New Roman" w:cs="Times New Roman"/>
          <w:sz w:val="24"/>
          <w:szCs w:val="24"/>
        </w:rPr>
        <w:t xml:space="preserve"> </w:t>
      </w:r>
      <w:r>
        <w:rPr>
          <w:rFonts w:ascii="Times New Roman" w:hAnsi="Times New Roman" w:cs="Times New Roman"/>
          <w:sz w:val="24"/>
          <w:szCs w:val="24"/>
        </w:rPr>
        <w:t xml:space="preserve">que quiere decir que los adolescentes tienen </w:t>
      </w:r>
      <w:r w:rsidR="00C743FB">
        <w:rPr>
          <w:rFonts w:ascii="Times New Roman" w:hAnsi="Times New Roman" w:cs="Times New Roman"/>
          <w:sz w:val="24"/>
          <w:szCs w:val="24"/>
        </w:rPr>
        <w:t>una</w:t>
      </w:r>
      <w:r>
        <w:rPr>
          <w:rFonts w:ascii="Times New Roman" w:hAnsi="Times New Roman" w:cs="Times New Roman"/>
          <w:sz w:val="24"/>
          <w:szCs w:val="24"/>
        </w:rPr>
        <w:t xml:space="preserve"> habilidad </w:t>
      </w:r>
      <w:r w:rsidR="00C743FB">
        <w:rPr>
          <w:rFonts w:ascii="Times New Roman" w:hAnsi="Times New Roman" w:cs="Times New Roman"/>
          <w:sz w:val="24"/>
          <w:szCs w:val="24"/>
        </w:rPr>
        <w:t xml:space="preserve">la cual pueden desarrollar </w:t>
      </w:r>
      <w:r>
        <w:rPr>
          <w:rFonts w:ascii="Times New Roman" w:hAnsi="Times New Roman" w:cs="Times New Roman"/>
          <w:sz w:val="24"/>
          <w:szCs w:val="24"/>
        </w:rPr>
        <w:t>y</w:t>
      </w:r>
      <w:r w:rsidR="00C743FB">
        <w:rPr>
          <w:rFonts w:ascii="Times New Roman" w:hAnsi="Times New Roman" w:cs="Times New Roman"/>
          <w:sz w:val="24"/>
          <w:szCs w:val="24"/>
        </w:rPr>
        <w:t xml:space="preserve"> perfeccionar para luego poder utilizarla para trabajar y así tener un sustento de manera independiente y mejorar su</w:t>
      </w:r>
      <w:r>
        <w:rPr>
          <w:rFonts w:ascii="Times New Roman" w:hAnsi="Times New Roman" w:cs="Times New Roman"/>
          <w:sz w:val="24"/>
          <w:szCs w:val="24"/>
        </w:rPr>
        <w:t xml:space="preserve"> calidad de vida.</w:t>
      </w:r>
    </w:p>
    <w:p w:rsidR="0095657A" w:rsidRDefault="0095657A" w:rsidP="0095657A">
      <w:pPr>
        <w:rPr>
          <w:rFonts w:ascii="Times New Roman" w:hAnsi="Times New Roman" w:cs="Times New Roman"/>
          <w:sz w:val="24"/>
          <w:szCs w:val="24"/>
        </w:rPr>
      </w:pPr>
    </w:p>
    <w:p w:rsidR="009741C8" w:rsidRDefault="009741C8" w:rsidP="0095657A">
      <w:pPr>
        <w:rPr>
          <w:rFonts w:ascii="Times New Roman" w:hAnsi="Times New Roman" w:cs="Times New Roman"/>
          <w:sz w:val="24"/>
          <w:szCs w:val="24"/>
        </w:rPr>
      </w:pPr>
    </w:p>
    <w:p w:rsidR="009741C8" w:rsidRDefault="009741C8" w:rsidP="0095657A">
      <w:pPr>
        <w:rPr>
          <w:rFonts w:ascii="Times New Roman" w:hAnsi="Times New Roman" w:cs="Times New Roman"/>
          <w:sz w:val="24"/>
          <w:szCs w:val="24"/>
        </w:rPr>
      </w:pPr>
    </w:p>
    <w:p w:rsidR="009741C8" w:rsidRDefault="009741C8" w:rsidP="0095657A">
      <w:pPr>
        <w:rPr>
          <w:rFonts w:ascii="Times New Roman" w:hAnsi="Times New Roman" w:cs="Times New Roman"/>
          <w:sz w:val="24"/>
          <w:szCs w:val="24"/>
        </w:rPr>
      </w:pPr>
    </w:p>
    <w:p w:rsidR="009741C8" w:rsidRDefault="009741C8" w:rsidP="0095657A">
      <w:pPr>
        <w:rPr>
          <w:rFonts w:ascii="Times New Roman" w:hAnsi="Times New Roman" w:cs="Times New Roman"/>
          <w:sz w:val="24"/>
          <w:szCs w:val="24"/>
        </w:rPr>
      </w:pPr>
    </w:p>
    <w:p w:rsidR="009741C8" w:rsidRPr="0095657A" w:rsidRDefault="009741C8" w:rsidP="0095657A">
      <w:pPr>
        <w:rPr>
          <w:rFonts w:ascii="Times New Roman" w:hAnsi="Times New Roman" w:cs="Times New Roman"/>
          <w:sz w:val="24"/>
          <w:szCs w:val="24"/>
        </w:rPr>
      </w:pPr>
    </w:p>
    <w:p w:rsidR="0095657A" w:rsidRPr="0095657A" w:rsidRDefault="0095657A" w:rsidP="0095657A">
      <w:pPr>
        <w:jc w:val="center"/>
        <w:rPr>
          <w:rFonts w:ascii="Times New Roman" w:hAnsi="Times New Roman" w:cs="Times New Roman"/>
          <w:b/>
          <w:sz w:val="24"/>
          <w:szCs w:val="24"/>
        </w:rPr>
      </w:pPr>
      <w:r w:rsidRPr="0095657A">
        <w:rPr>
          <w:rFonts w:ascii="Times New Roman" w:hAnsi="Times New Roman" w:cs="Times New Roman"/>
          <w:b/>
          <w:sz w:val="24"/>
          <w:szCs w:val="24"/>
        </w:rPr>
        <w:lastRenderedPageBreak/>
        <w:t>Grafico 7</w:t>
      </w:r>
    </w:p>
    <w:p w:rsidR="0095657A" w:rsidRDefault="0095657A" w:rsidP="0095657A">
      <w:pPr>
        <w:jc w:val="both"/>
        <w:rPr>
          <w:rFonts w:ascii="Times New Roman" w:hAnsi="Times New Roman" w:cs="Times New Roman"/>
          <w:sz w:val="24"/>
          <w:szCs w:val="24"/>
        </w:rPr>
      </w:pPr>
      <w:r w:rsidRPr="0095657A">
        <w:rPr>
          <w:rFonts w:ascii="Times New Roman" w:hAnsi="Times New Roman" w:cs="Times New Roman"/>
          <w:b/>
          <w:sz w:val="24"/>
          <w:szCs w:val="24"/>
        </w:rPr>
        <w:t xml:space="preserve">Ítem 7: </w:t>
      </w:r>
      <w:r>
        <w:rPr>
          <w:rFonts w:ascii="Times New Roman" w:hAnsi="Times New Roman" w:cs="Times New Roman"/>
          <w:sz w:val="24"/>
          <w:szCs w:val="24"/>
        </w:rPr>
        <w:t>¿sabes enfrentar situaciones que te afecte emocionalmente?</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71%</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29%</w:t>
            </w:r>
          </w:p>
        </w:tc>
      </w:tr>
    </w:tbl>
    <w:p w:rsidR="00414CFE" w:rsidRDefault="00414CFE" w:rsidP="00D401CA">
      <w:pPr>
        <w:tabs>
          <w:tab w:val="left" w:pos="3285"/>
        </w:tabs>
        <w:rPr>
          <w:rFonts w:ascii="Times New Roman" w:hAnsi="Times New Roman" w:cs="Times New Roman"/>
          <w:sz w:val="24"/>
          <w:szCs w:val="24"/>
        </w:rPr>
      </w:pPr>
    </w:p>
    <w:p w:rsidR="00D401CA" w:rsidRDefault="00D401CA" w:rsidP="00D401CA">
      <w:pPr>
        <w:tabs>
          <w:tab w:val="left" w:pos="32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es-VE"/>
        </w:rPr>
        <w:drawing>
          <wp:inline distT="0" distB="0" distL="0" distR="0" wp14:anchorId="6BDF1A0E" wp14:editId="68F77ABA">
            <wp:extent cx="5076825" cy="2247900"/>
            <wp:effectExtent l="0" t="0" r="952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1A2AA8" w:rsidRDefault="001A2AA8" w:rsidP="00E232F3">
      <w:pPr>
        <w:tabs>
          <w:tab w:val="left" w:pos="6135"/>
        </w:tabs>
        <w:rPr>
          <w:rFonts w:ascii="Times New Roman" w:hAnsi="Times New Roman" w:cs="Times New Roman"/>
          <w:sz w:val="24"/>
          <w:szCs w:val="24"/>
        </w:rPr>
      </w:pPr>
    </w:p>
    <w:p w:rsidR="007942C6" w:rsidRPr="007942C6" w:rsidRDefault="001A2AA8" w:rsidP="001A2AA8">
      <w:pPr>
        <w:tabs>
          <w:tab w:val="left" w:pos="6135"/>
        </w:tabs>
        <w:jc w:val="both"/>
        <w:rPr>
          <w:rFonts w:ascii="Times New Roman" w:hAnsi="Times New Roman" w:cs="Times New Roman"/>
          <w:sz w:val="24"/>
          <w:szCs w:val="24"/>
        </w:rPr>
      </w:pPr>
      <w:r>
        <w:rPr>
          <w:rFonts w:ascii="Times New Roman" w:hAnsi="Times New Roman" w:cs="Times New Roman"/>
          <w:sz w:val="24"/>
          <w:szCs w:val="24"/>
        </w:rPr>
        <w:t xml:space="preserve">          </w:t>
      </w:r>
      <w:r w:rsidR="00E232F3">
        <w:rPr>
          <w:rFonts w:ascii="Times New Roman" w:hAnsi="Times New Roman" w:cs="Times New Roman"/>
          <w:sz w:val="24"/>
          <w:szCs w:val="24"/>
        </w:rPr>
        <w:t>El Ítem 7 muestra que el 71% de los encuestados</w:t>
      </w:r>
      <w:r w:rsidR="00480B87">
        <w:rPr>
          <w:rFonts w:ascii="Times New Roman" w:hAnsi="Times New Roman" w:cs="Times New Roman"/>
          <w:sz w:val="24"/>
          <w:szCs w:val="24"/>
        </w:rPr>
        <w:t xml:space="preserve"> </w:t>
      </w:r>
      <w:r>
        <w:rPr>
          <w:rFonts w:ascii="Times New Roman" w:hAnsi="Times New Roman" w:cs="Times New Roman"/>
          <w:sz w:val="24"/>
          <w:szCs w:val="24"/>
        </w:rPr>
        <w:t>saben</w:t>
      </w:r>
      <w:r w:rsidR="00E232F3">
        <w:rPr>
          <w:rFonts w:ascii="Times New Roman" w:hAnsi="Times New Roman" w:cs="Times New Roman"/>
          <w:sz w:val="24"/>
          <w:szCs w:val="24"/>
        </w:rPr>
        <w:t xml:space="preserve"> </w:t>
      </w:r>
      <w:r w:rsidR="00480B87">
        <w:rPr>
          <w:rFonts w:ascii="Times New Roman" w:hAnsi="Times New Roman" w:cs="Times New Roman"/>
          <w:sz w:val="24"/>
          <w:szCs w:val="24"/>
        </w:rPr>
        <w:t xml:space="preserve">manejar sus emociones mientras que el </w:t>
      </w:r>
      <w:r w:rsidR="00E232F3">
        <w:rPr>
          <w:rFonts w:ascii="Times New Roman" w:hAnsi="Times New Roman" w:cs="Times New Roman"/>
          <w:sz w:val="24"/>
          <w:szCs w:val="24"/>
        </w:rPr>
        <w:t xml:space="preserve">29% </w:t>
      </w:r>
      <w:r w:rsidR="00B316BC">
        <w:rPr>
          <w:rFonts w:ascii="Times New Roman" w:hAnsi="Times New Roman" w:cs="Times New Roman"/>
          <w:sz w:val="24"/>
          <w:szCs w:val="24"/>
        </w:rPr>
        <w:t>de los encuestados</w:t>
      </w:r>
      <w:r w:rsidR="00642157">
        <w:rPr>
          <w:rFonts w:ascii="Times New Roman" w:hAnsi="Times New Roman" w:cs="Times New Roman"/>
          <w:sz w:val="24"/>
          <w:szCs w:val="24"/>
        </w:rPr>
        <w:t xml:space="preserve"> </w:t>
      </w:r>
      <w:r w:rsidR="00E232F3">
        <w:rPr>
          <w:rFonts w:ascii="Times New Roman" w:hAnsi="Times New Roman" w:cs="Times New Roman"/>
          <w:sz w:val="24"/>
          <w:szCs w:val="24"/>
        </w:rPr>
        <w:t xml:space="preserve">no </w:t>
      </w:r>
      <w:r>
        <w:rPr>
          <w:rFonts w:ascii="Times New Roman" w:hAnsi="Times New Roman" w:cs="Times New Roman"/>
          <w:sz w:val="24"/>
          <w:szCs w:val="24"/>
        </w:rPr>
        <w:t>controlan sus emociones</w:t>
      </w:r>
      <w:r w:rsidR="00480B87">
        <w:rPr>
          <w:rFonts w:ascii="Times New Roman" w:hAnsi="Times New Roman" w:cs="Times New Roman"/>
          <w:sz w:val="24"/>
          <w:szCs w:val="24"/>
        </w:rPr>
        <w:t xml:space="preserve">. </w:t>
      </w:r>
      <w:r w:rsidR="00CE74CE" w:rsidRPr="00CE74CE">
        <w:rPr>
          <w:rFonts w:ascii="Times New Roman" w:hAnsi="Times New Roman" w:cs="Times New Roman"/>
          <w:sz w:val="24"/>
          <w:szCs w:val="24"/>
        </w:rPr>
        <w:t xml:space="preserve">Lo cual evidencia la necesidad </w:t>
      </w:r>
      <w:r w:rsidR="00642157">
        <w:rPr>
          <w:rFonts w:ascii="Times New Roman" w:hAnsi="Times New Roman" w:cs="Times New Roman"/>
          <w:sz w:val="24"/>
          <w:szCs w:val="24"/>
        </w:rPr>
        <w:t>ofrecerle</w:t>
      </w:r>
      <w:r w:rsidR="00CE74CE">
        <w:rPr>
          <w:rFonts w:ascii="Times New Roman" w:hAnsi="Times New Roman" w:cs="Times New Roman"/>
          <w:sz w:val="24"/>
          <w:szCs w:val="24"/>
        </w:rPr>
        <w:t>s</w:t>
      </w:r>
      <w:r w:rsidR="00480B87">
        <w:rPr>
          <w:rFonts w:ascii="Times New Roman" w:hAnsi="Times New Roman" w:cs="Times New Roman"/>
          <w:sz w:val="24"/>
          <w:szCs w:val="24"/>
        </w:rPr>
        <w:t xml:space="preserve"> herramientas para el manejo</w:t>
      </w:r>
      <w:r w:rsidR="00642157">
        <w:rPr>
          <w:rFonts w:ascii="Times New Roman" w:hAnsi="Times New Roman" w:cs="Times New Roman"/>
          <w:sz w:val="24"/>
          <w:szCs w:val="24"/>
        </w:rPr>
        <w:t xml:space="preserve"> de las misma</w:t>
      </w:r>
      <w:r w:rsidR="00211527">
        <w:rPr>
          <w:rFonts w:ascii="Times New Roman" w:hAnsi="Times New Roman" w:cs="Times New Roman"/>
          <w:sz w:val="24"/>
          <w:szCs w:val="24"/>
        </w:rPr>
        <w:t>s</w:t>
      </w:r>
      <w:r w:rsidR="00CE74CE">
        <w:rPr>
          <w:rFonts w:ascii="Times New Roman" w:hAnsi="Times New Roman" w:cs="Times New Roman"/>
          <w:sz w:val="24"/>
          <w:szCs w:val="24"/>
        </w:rPr>
        <w:t xml:space="preserve">, especialmente en el momento de </w:t>
      </w:r>
      <w:r>
        <w:rPr>
          <w:rFonts w:ascii="Times New Roman" w:hAnsi="Times New Roman" w:cs="Times New Roman"/>
          <w:sz w:val="24"/>
          <w:szCs w:val="24"/>
        </w:rPr>
        <w:t xml:space="preserve">tomar una decisión tan importante como </w:t>
      </w:r>
      <w:r w:rsidR="00CE74CE">
        <w:rPr>
          <w:rFonts w:ascii="Times New Roman" w:hAnsi="Times New Roman" w:cs="Times New Roman"/>
          <w:sz w:val="24"/>
          <w:szCs w:val="24"/>
        </w:rPr>
        <w:t>la de elegir una actividad laboral, lo cual deberán hacerlo</w:t>
      </w:r>
      <w:r>
        <w:rPr>
          <w:rFonts w:ascii="Times New Roman" w:hAnsi="Times New Roman" w:cs="Times New Roman"/>
          <w:sz w:val="24"/>
          <w:szCs w:val="24"/>
        </w:rPr>
        <w:t xml:space="preserve"> </w:t>
      </w:r>
      <w:r w:rsidR="00CE74CE">
        <w:rPr>
          <w:rFonts w:ascii="Times New Roman" w:hAnsi="Times New Roman" w:cs="Times New Roman"/>
          <w:sz w:val="24"/>
          <w:szCs w:val="24"/>
        </w:rPr>
        <w:t xml:space="preserve">controlando sus </w:t>
      </w:r>
      <w:r>
        <w:rPr>
          <w:rFonts w:ascii="Times New Roman" w:hAnsi="Times New Roman" w:cs="Times New Roman"/>
          <w:sz w:val="24"/>
          <w:szCs w:val="24"/>
        </w:rPr>
        <w:t>emociones o sentimientos.</w:t>
      </w: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Default="007942C6" w:rsidP="007942C6">
      <w:pPr>
        <w:rPr>
          <w:rFonts w:ascii="Times New Roman" w:hAnsi="Times New Roman" w:cs="Times New Roman"/>
          <w:sz w:val="24"/>
          <w:szCs w:val="24"/>
        </w:rPr>
      </w:pPr>
    </w:p>
    <w:p w:rsidR="00414CFE" w:rsidRDefault="007942C6" w:rsidP="001A2AA8">
      <w:pPr>
        <w:tabs>
          <w:tab w:val="left" w:pos="3450"/>
        </w:tabs>
        <w:rPr>
          <w:rFonts w:ascii="Times New Roman" w:hAnsi="Times New Roman" w:cs="Times New Roman"/>
          <w:sz w:val="24"/>
          <w:szCs w:val="24"/>
        </w:rPr>
      </w:pPr>
      <w:r>
        <w:rPr>
          <w:rFonts w:ascii="Times New Roman" w:hAnsi="Times New Roman" w:cs="Times New Roman"/>
          <w:sz w:val="24"/>
          <w:szCs w:val="24"/>
        </w:rPr>
        <w:tab/>
      </w:r>
    </w:p>
    <w:p w:rsidR="007942C6" w:rsidRDefault="007942C6" w:rsidP="00414CFE">
      <w:pPr>
        <w:tabs>
          <w:tab w:val="left" w:pos="3450"/>
        </w:tabs>
        <w:jc w:val="center"/>
        <w:rPr>
          <w:rFonts w:ascii="Times New Roman" w:hAnsi="Times New Roman" w:cs="Times New Roman"/>
          <w:b/>
          <w:sz w:val="24"/>
          <w:szCs w:val="24"/>
        </w:rPr>
      </w:pPr>
      <w:r w:rsidRPr="007942C6">
        <w:rPr>
          <w:rFonts w:ascii="Times New Roman" w:hAnsi="Times New Roman" w:cs="Times New Roman"/>
          <w:b/>
          <w:sz w:val="24"/>
          <w:szCs w:val="24"/>
        </w:rPr>
        <w:lastRenderedPageBreak/>
        <w:t>Grafico 8</w:t>
      </w:r>
    </w:p>
    <w:p w:rsidR="007942C6" w:rsidRDefault="007942C6" w:rsidP="007942C6">
      <w:pPr>
        <w:tabs>
          <w:tab w:val="left" w:pos="3450"/>
        </w:tabs>
        <w:jc w:val="both"/>
        <w:rPr>
          <w:rFonts w:ascii="Times New Roman" w:hAnsi="Times New Roman" w:cs="Times New Roman"/>
          <w:sz w:val="24"/>
          <w:szCs w:val="24"/>
        </w:rPr>
      </w:pPr>
      <w:r>
        <w:rPr>
          <w:rFonts w:ascii="Times New Roman" w:hAnsi="Times New Roman" w:cs="Times New Roman"/>
          <w:b/>
          <w:sz w:val="24"/>
          <w:szCs w:val="24"/>
        </w:rPr>
        <w:t xml:space="preserve">Ítem 8: </w:t>
      </w:r>
      <w:r>
        <w:rPr>
          <w:rFonts w:ascii="Times New Roman" w:hAnsi="Times New Roman" w:cs="Times New Roman"/>
          <w:sz w:val="24"/>
          <w:szCs w:val="24"/>
        </w:rPr>
        <w:t>¿Te resulta fácil expresar sentimientos sin afectar a los demás?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9</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64%</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36%</w:t>
            </w:r>
          </w:p>
        </w:tc>
      </w:tr>
    </w:tbl>
    <w:p w:rsidR="007942C6" w:rsidRPr="007942C6" w:rsidRDefault="007942C6" w:rsidP="007942C6">
      <w:pPr>
        <w:tabs>
          <w:tab w:val="left" w:pos="3450"/>
        </w:tabs>
        <w:jc w:val="both"/>
        <w:rPr>
          <w:rFonts w:ascii="Times New Roman" w:hAnsi="Times New Roman" w:cs="Times New Roman"/>
          <w:sz w:val="24"/>
          <w:szCs w:val="24"/>
        </w:rPr>
      </w:pPr>
    </w:p>
    <w:p w:rsidR="00D401CA" w:rsidRDefault="00D401CA" w:rsidP="00D401CA">
      <w:pPr>
        <w:tabs>
          <w:tab w:val="left" w:pos="6135"/>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00650" cy="282892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1A2AA8" w:rsidRDefault="001A2AA8" w:rsidP="00D401CA">
      <w:pPr>
        <w:tabs>
          <w:tab w:val="left" w:pos="6135"/>
        </w:tabs>
        <w:rPr>
          <w:rFonts w:ascii="Times New Roman" w:hAnsi="Times New Roman" w:cs="Times New Roman"/>
          <w:sz w:val="24"/>
          <w:szCs w:val="24"/>
        </w:rPr>
      </w:pPr>
    </w:p>
    <w:p w:rsidR="00480B87" w:rsidRDefault="001A2AA8" w:rsidP="001A2AA8">
      <w:pPr>
        <w:tabs>
          <w:tab w:val="left" w:pos="613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0B87">
        <w:rPr>
          <w:rFonts w:ascii="Times New Roman" w:hAnsi="Times New Roman" w:cs="Times New Roman"/>
          <w:sz w:val="24"/>
          <w:szCs w:val="24"/>
        </w:rPr>
        <w:t xml:space="preserve">El Ítem 8 muestra que el 64% de los encuestados </w:t>
      </w:r>
      <w:r>
        <w:rPr>
          <w:rFonts w:ascii="Times New Roman" w:hAnsi="Times New Roman" w:cs="Times New Roman"/>
          <w:sz w:val="24"/>
          <w:szCs w:val="24"/>
        </w:rPr>
        <w:t>expresaron</w:t>
      </w:r>
      <w:r w:rsidR="00480B87">
        <w:rPr>
          <w:rFonts w:ascii="Times New Roman" w:hAnsi="Times New Roman" w:cs="Times New Roman"/>
          <w:sz w:val="24"/>
          <w:szCs w:val="24"/>
        </w:rPr>
        <w:t xml:space="preserve"> q</w:t>
      </w:r>
      <w:r>
        <w:rPr>
          <w:rFonts w:ascii="Times New Roman" w:hAnsi="Times New Roman" w:cs="Times New Roman"/>
          <w:sz w:val="24"/>
          <w:szCs w:val="24"/>
        </w:rPr>
        <w:t>ue</w:t>
      </w:r>
      <w:r w:rsidR="00480B87">
        <w:rPr>
          <w:rFonts w:ascii="Times New Roman" w:hAnsi="Times New Roman" w:cs="Times New Roman"/>
          <w:sz w:val="24"/>
          <w:szCs w:val="24"/>
        </w:rPr>
        <w:t xml:space="preserve"> le</w:t>
      </w:r>
      <w:r>
        <w:rPr>
          <w:rFonts w:ascii="Times New Roman" w:hAnsi="Times New Roman" w:cs="Times New Roman"/>
          <w:sz w:val="24"/>
          <w:szCs w:val="24"/>
        </w:rPr>
        <w:t>s</w:t>
      </w:r>
      <w:r w:rsidR="00480B87">
        <w:rPr>
          <w:rFonts w:ascii="Times New Roman" w:hAnsi="Times New Roman" w:cs="Times New Roman"/>
          <w:sz w:val="24"/>
          <w:szCs w:val="24"/>
        </w:rPr>
        <w:t xml:space="preserve"> resulta fácil expresar sentimientos sin afectar a los demás cuando el 36</w:t>
      </w:r>
      <w:r w:rsidR="00642157">
        <w:rPr>
          <w:rFonts w:ascii="Times New Roman" w:hAnsi="Times New Roman" w:cs="Times New Roman"/>
          <w:sz w:val="24"/>
          <w:szCs w:val="24"/>
        </w:rPr>
        <w:t xml:space="preserve">% de los mismos no poseen esta característica. </w:t>
      </w:r>
    </w:p>
    <w:p w:rsidR="00D401CA" w:rsidRDefault="00D401CA" w:rsidP="00D401CA">
      <w:pPr>
        <w:tabs>
          <w:tab w:val="left" w:pos="5550"/>
        </w:tabs>
        <w:rPr>
          <w:rFonts w:ascii="Times New Roman" w:hAnsi="Times New Roman" w:cs="Times New Roman"/>
          <w:sz w:val="24"/>
          <w:szCs w:val="24"/>
        </w:rPr>
      </w:pPr>
      <w:r>
        <w:rPr>
          <w:rFonts w:ascii="Times New Roman" w:hAnsi="Times New Roman" w:cs="Times New Roman"/>
          <w:sz w:val="24"/>
          <w:szCs w:val="24"/>
        </w:rPr>
        <w:tab/>
      </w:r>
    </w:p>
    <w:p w:rsidR="007942C6" w:rsidRDefault="007942C6" w:rsidP="00D401CA">
      <w:pPr>
        <w:tabs>
          <w:tab w:val="left" w:pos="5550"/>
        </w:tabs>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414CFE" w:rsidRDefault="00414CFE" w:rsidP="007942C6">
      <w:pPr>
        <w:tabs>
          <w:tab w:val="left" w:pos="3240"/>
        </w:tabs>
        <w:jc w:val="center"/>
        <w:rPr>
          <w:rFonts w:ascii="Times New Roman" w:hAnsi="Times New Roman" w:cs="Times New Roman"/>
          <w:b/>
          <w:sz w:val="24"/>
          <w:szCs w:val="24"/>
        </w:rPr>
      </w:pPr>
    </w:p>
    <w:p w:rsidR="007942C6" w:rsidRDefault="007942C6" w:rsidP="007942C6">
      <w:pPr>
        <w:tabs>
          <w:tab w:val="left" w:pos="3240"/>
        </w:tabs>
        <w:jc w:val="center"/>
        <w:rPr>
          <w:rFonts w:ascii="Times New Roman" w:hAnsi="Times New Roman" w:cs="Times New Roman"/>
          <w:b/>
          <w:sz w:val="24"/>
          <w:szCs w:val="24"/>
        </w:rPr>
      </w:pPr>
      <w:r>
        <w:rPr>
          <w:rFonts w:ascii="Times New Roman" w:hAnsi="Times New Roman" w:cs="Times New Roman"/>
          <w:b/>
          <w:sz w:val="24"/>
          <w:szCs w:val="24"/>
        </w:rPr>
        <w:lastRenderedPageBreak/>
        <w:t>Grafico 9</w:t>
      </w:r>
    </w:p>
    <w:p w:rsidR="007942C6" w:rsidRDefault="007942C6" w:rsidP="007942C6">
      <w:pPr>
        <w:tabs>
          <w:tab w:val="left" w:pos="3240"/>
        </w:tabs>
        <w:jc w:val="both"/>
        <w:rPr>
          <w:rFonts w:ascii="Times New Roman" w:hAnsi="Times New Roman" w:cs="Times New Roman"/>
          <w:sz w:val="24"/>
          <w:szCs w:val="24"/>
        </w:rPr>
      </w:pPr>
      <w:r>
        <w:rPr>
          <w:rFonts w:ascii="Times New Roman" w:hAnsi="Times New Roman" w:cs="Times New Roman"/>
          <w:b/>
          <w:sz w:val="24"/>
          <w:szCs w:val="24"/>
        </w:rPr>
        <w:t xml:space="preserve">Ítem 9: </w:t>
      </w:r>
      <w:r>
        <w:rPr>
          <w:rFonts w:ascii="Times New Roman" w:hAnsi="Times New Roman" w:cs="Times New Roman"/>
          <w:sz w:val="24"/>
          <w:szCs w:val="24"/>
        </w:rPr>
        <w:t>¿A la hora de un problema tu actitud es tranquila?</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43%</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8</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57%</w:t>
            </w:r>
          </w:p>
        </w:tc>
      </w:tr>
    </w:tbl>
    <w:p w:rsidR="007942C6" w:rsidRPr="007942C6" w:rsidRDefault="007942C6" w:rsidP="007942C6">
      <w:pPr>
        <w:tabs>
          <w:tab w:val="left" w:pos="3240"/>
        </w:tabs>
        <w:rPr>
          <w:rFonts w:ascii="Times New Roman" w:hAnsi="Times New Roman" w:cs="Times New Roman"/>
          <w:sz w:val="24"/>
          <w:szCs w:val="24"/>
        </w:rPr>
      </w:pPr>
    </w:p>
    <w:p w:rsidR="00D401CA" w:rsidRDefault="00D401CA" w:rsidP="00D401CA">
      <w:pPr>
        <w:tabs>
          <w:tab w:val="left" w:pos="555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2590800"/>
            <wp:effectExtent l="0" t="0" r="571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1A2AA8" w:rsidRDefault="001A2AA8" w:rsidP="00D401CA">
      <w:pPr>
        <w:rPr>
          <w:rFonts w:ascii="Times New Roman" w:hAnsi="Times New Roman" w:cs="Times New Roman"/>
          <w:sz w:val="24"/>
          <w:szCs w:val="24"/>
        </w:rPr>
      </w:pPr>
    </w:p>
    <w:p w:rsidR="007942C6" w:rsidRPr="006D3A2F" w:rsidRDefault="00642157" w:rsidP="006D3A2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Ítem 9 muestra que </w:t>
      </w:r>
      <w:r w:rsidR="000C5231">
        <w:rPr>
          <w:rFonts w:ascii="Times New Roman" w:hAnsi="Times New Roman" w:cs="Times New Roman"/>
          <w:sz w:val="24"/>
          <w:szCs w:val="24"/>
        </w:rPr>
        <w:t>el 43% de los encuestados tienen una actitud tranquila ante un problema mientras</w:t>
      </w:r>
      <w:r w:rsidR="001E004C">
        <w:rPr>
          <w:rFonts w:ascii="Times New Roman" w:hAnsi="Times New Roman" w:cs="Times New Roman"/>
          <w:sz w:val="24"/>
          <w:szCs w:val="24"/>
        </w:rPr>
        <w:t xml:space="preserve"> que</w:t>
      </w:r>
      <w:r w:rsidR="000C5231">
        <w:rPr>
          <w:rFonts w:ascii="Times New Roman" w:hAnsi="Times New Roman" w:cs="Times New Roman"/>
          <w:sz w:val="24"/>
          <w:szCs w:val="24"/>
        </w:rPr>
        <w:t xml:space="preserve"> el 57% de los mism</w:t>
      </w:r>
      <w:r w:rsidR="001A2AA8">
        <w:rPr>
          <w:rFonts w:ascii="Times New Roman" w:hAnsi="Times New Roman" w:cs="Times New Roman"/>
          <w:sz w:val="24"/>
          <w:szCs w:val="24"/>
        </w:rPr>
        <w:t>os tienen una actitud diferente.</w:t>
      </w:r>
      <w:r w:rsidR="006D3A2F" w:rsidRPr="006D3A2F">
        <w:t xml:space="preserve"> </w:t>
      </w:r>
      <w:r w:rsidR="006D3A2F" w:rsidRPr="006D3A2F">
        <w:rPr>
          <w:rFonts w:ascii="Times New Roman" w:hAnsi="Times New Roman" w:cs="Times New Roman"/>
          <w:sz w:val="24"/>
          <w:szCs w:val="24"/>
        </w:rPr>
        <w:t>Lo</w:t>
      </w:r>
      <w:r w:rsidR="006D3A2F">
        <w:rPr>
          <w:rFonts w:ascii="Times New Roman" w:hAnsi="Times New Roman" w:cs="Times New Roman"/>
          <w:sz w:val="24"/>
          <w:szCs w:val="24"/>
        </w:rPr>
        <w:t xml:space="preserve"> cual evidencia la importancia de la actitud del adolescente </w:t>
      </w:r>
      <w:r w:rsidR="006D3A2F" w:rsidRPr="006D3A2F">
        <w:rPr>
          <w:rFonts w:ascii="Times New Roman" w:hAnsi="Times New Roman" w:cs="Times New Roman"/>
          <w:sz w:val="24"/>
          <w:szCs w:val="24"/>
        </w:rPr>
        <w:t xml:space="preserve"> </w:t>
      </w:r>
      <w:r w:rsidR="006D3A2F">
        <w:rPr>
          <w:rFonts w:ascii="Times New Roman" w:hAnsi="Times New Roman" w:cs="Times New Roman"/>
          <w:sz w:val="24"/>
          <w:szCs w:val="24"/>
        </w:rPr>
        <w:t xml:space="preserve">en el </w:t>
      </w:r>
      <w:r w:rsidR="006D3A2F" w:rsidRPr="006D3A2F">
        <w:rPr>
          <w:rFonts w:ascii="Times New Roman" w:hAnsi="Times New Roman" w:cs="Times New Roman"/>
          <w:sz w:val="24"/>
          <w:szCs w:val="24"/>
        </w:rPr>
        <w:t>desarrollo de habilidades ocupacionales para el fortal</w:t>
      </w:r>
      <w:r w:rsidR="006D3A2F">
        <w:rPr>
          <w:rFonts w:ascii="Times New Roman" w:hAnsi="Times New Roman" w:cs="Times New Roman"/>
          <w:sz w:val="24"/>
          <w:szCs w:val="24"/>
        </w:rPr>
        <w:t>ecimiento de la calidad de vida.</w:t>
      </w: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414CFE" w:rsidRDefault="00414CFE" w:rsidP="007942C6">
      <w:pPr>
        <w:tabs>
          <w:tab w:val="left" w:pos="2730"/>
        </w:tabs>
        <w:jc w:val="center"/>
        <w:rPr>
          <w:rFonts w:ascii="Times New Roman" w:hAnsi="Times New Roman" w:cs="Times New Roman"/>
          <w:b/>
          <w:sz w:val="24"/>
          <w:szCs w:val="24"/>
        </w:rPr>
      </w:pPr>
    </w:p>
    <w:p w:rsidR="007942C6" w:rsidRDefault="007942C6" w:rsidP="007942C6">
      <w:pPr>
        <w:tabs>
          <w:tab w:val="left" w:pos="2730"/>
        </w:tabs>
        <w:jc w:val="center"/>
        <w:rPr>
          <w:rFonts w:ascii="Times New Roman" w:hAnsi="Times New Roman" w:cs="Times New Roman"/>
          <w:b/>
          <w:sz w:val="24"/>
          <w:szCs w:val="24"/>
        </w:rPr>
      </w:pPr>
      <w:r>
        <w:rPr>
          <w:rFonts w:ascii="Times New Roman" w:hAnsi="Times New Roman" w:cs="Times New Roman"/>
          <w:b/>
          <w:sz w:val="24"/>
          <w:szCs w:val="24"/>
        </w:rPr>
        <w:lastRenderedPageBreak/>
        <w:t>Grafico 10</w:t>
      </w:r>
    </w:p>
    <w:p w:rsidR="007942C6" w:rsidRDefault="007942C6" w:rsidP="007942C6">
      <w:pPr>
        <w:tabs>
          <w:tab w:val="left" w:pos="2730"/>
        </w:tabs>
        <w:jc w:val="both"/>
        <w:rPr>
          <w:rFonts w:ascii="Times New Roman" w:hAnsi="Times New Roman" w:cs="Times New Roman"/>
          <w:sz w:val="24"/>
          <w:szCs w:val="24"/>
        </w:rPr>
      </w:pPr>
      <w:r>
        <w:rPr>
          <w:rFonts w:ascii="Times New Roman" w:hAnsi="Times New Roman" w:cs="Times New Roman"/>
          <w:b/>
          <w:sz w:val="24"/>
          <w:szCs w:val="24"/>
        </w:rPr>
        <w:t xml:space="preserve">Ítem 10: </w:t>
      </w:r>
      <w:r>
        <w:rPr>
          <w:rFonts w:ascii="Times New Roman" w:hAnsi="Times New Roman" w:cs="Times New Roman"/>
          <w:sz w:val="24"/>
          <w:szCs w:val="24"/>
        </w:rPr>
        <w:t>¿Te desenvuelves fácilmente con desconocidos?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12</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86%</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2</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r>
    </w:tbl>
    <w:p w:rsidR="00D401CA" w:rsidRDefault="00D401CA" w:rsidP="00D401CA">
      <w:pPr>
        <w:tabs>
          <w:tab w:val="left" w:pos="22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es-VE"/>
        </w:rPr>
        <w:drawing>
          <wp:inline distT="0" distB="0" distL="0" distR="0" wp14:anchorId="6BDF1A0E" wp14:editId="68F77ABA">
            <wp:extent cx="5276850" cy="26098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1A2AA8" w:rsidRDefault="001A2AA8" w:rsidP="001A2AA8">
      <w:pPr>
        <w:tabs>
          <w:tab w:val="left" w:pos="2280"/>
        </w:tabs>
        <w:rPr>
          <w:rFonts w:ascii="Times New Roman" w:hAnsi="Times New Roman" w:cs="Times New Roman"/>
          <w:sz w:val="24"/>
          <w:szCs w:val="24"/>
        </w:rPr>
      </w:pPr>
    </w:p>
    <w:p w:rsidR="000C5231" w:rsidRDefault="000C5231" w:rsidP="005F5D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Ítem 10 muestra que el 86% de los encuestados se desenvuelven fá</w:t>
      </w:r>
      <w:r w:rsidR="006D3A2F">
        <w:rPr>
          <w:rFonts w:ascii="Times New Roman" w:hAnsi="Times New Roman" w:cs="Times New Roman"/>
          <w:sz w:val="24"/>
          <w:szCs w:val="24"/>
        </w:rPr>
        <w:t xml:space="preserve">cilmente con desconocidos, mientras </w:t>
      </w:r>
      <w:r>
        <w:rPr>
          <w:rFonts w:ascii="Times New Roman" w:hAnsi="Times New Roman" w:cs="Times New Roman"/>
          <w:sz w:val="24"/>
          <w:szCs w:val="24"/>
        </w:rPr>
        <w:t xml:space="preserve"> el 14 % de los adolescentes se le dificulta desenvolverse </w:t>
      </w:r>
      <w:r w:rsidR="009741C8">
        <w:rPr>
          <w:rFonts w:ascii="Times New Roman" w:hAnsi="Times New Roman" w:cs="Times New Roman"/>
          <w:sz w:val="24"/>
          <w:szCs w:val="24"/>
        </w:rPr>
        <w:t>en nuevos entornos</w:t>
      </w:r>
      <w:r>
        <w:rPr>
          <w:rFonts w:ascii="Times New Roman" w:hAnsi="Times New Roman" w:cs="Times New Roman"/>
          <w:sz w:val="24"/>
          <w:szCs w:val="24"/>
        </w:rPr>
        <w:t>.</w:t>
      </w:r>
      <w:r w:rsidR="006D3A2F">
        <w:rPr>
          <w:rFonts w:ascii="Times New Roman" w:hAnsi="Times New Roman" w:cs="Times New Roman"/>
          <w:sz w:val="24"/>
          <w:szCs w:val="24"/>
        </w:rPr>
        <w:t xml:space="preserve"> Lo cual es de gran importancia en el momento de desarrollar las </w:t>
      </w:r>
      <w:r w:rsidR="006D3A2F" w:rsidRPr="006D3A2F">
        <w:rPr>
          <w:rFonts w:ascii="Times New Roman" w:hAnsi="Times New Roman" w:cs="Times New Roman"/>
          <w:sz w:val="24"/>
          <w:szCs w:val="24"/>
        </w:rPr>
        <w:t xml:space="preserve">habilidades ocupacionales </w:t>
      </w:r>
      <w:r w:rsidR="006D3A2F">
        <w:rPr>
          <w:rFonts w:ascii="Times New Roman" w:hAnsi="Times New Roman" w:cs="Times New Roman"/>
          <w:sz w:val="24"/>
          <w:szCs w:val="24"/>
        </w:rPr>
        <w:t>necesa</w:t>
      </w:r>
      <w:r w:rsidR="005F5D73">
        <w:rPr>
          <w:rFonts w:ascii="Times New Roman" w:hAnsi="Times New Roman" w:cs="Times New Roman"/>
          <w:sz w:val="24"/>
          <w:szCs w:val="24"/>
        </w:rPr>
        <w:t xml:space="preserve">rias que permitan su crecimiento </w:t>
      </w:r>
      <w:r w:rsidR="006D3A2F">
        <w:rPr>
          <w:rFonts w:ascii="Times New Roman" w:hAnsi="Times New Roman" w:cs="Times New Roman"/>
          <w:sz w:val="24"/>
          <w:szCs w:val="24"/>
        </w:rPr>
        <w:t xml:space="preserve">en el ámbito </w:t>
      </w:r>
      <w:r w:rsidR="005F5D73">
        <w:rPr>
          <w:rFonts w:ascii="Times New Roman" w:hAnsi="Times New Roman" w:cs="Times New Roman"/>
          <w:sz w:val="24"/>
          <w:szCs w:val="24"/>
        </w:rPr>
        <w:t xml:space="preserve">laboral. </w:t>
      </w:r>
    </w:p>
    <w:p w:rsidR="00D401CA" w:rsidRDefault="00D401CA" w:rsidP="00D401CA">
      <w:pPr>
        <w:jc w:val="center"/>
        <w:rPr>
          <w:rFonts w:ascii="Times New Roman" w:hAnsi="Times New Roman" w:cs="Times New Roman"/>
          <w:sz w:val="24"/>
          <w:szCs w:val="24"/>
        </w:rPr>
      </w:pPr>
    </w:p>
    <w:p w:rsidR="007942C6" w:rsidRDefault="007942C6" w:rsidP="00D401CA">
      <w:pPr>
        <w:jc w:val="center"/>
        <w:rPr>
          <w:rFonts w:ascii="Times New Roman" w:hAnsi="Times New Roman" w:cs="Times New Roman"/>
          <w:sz w:val="24"/>
          <w:szCs w:val="24"/>
        </w:rPr>
      </w:pPr>
    </w:p>
    <w:p w:rsidR="007942C6" w:rsidRDefault="007942C6" w:rsidP="00D401CA">
      <w:pPr>
        <w:jc w:val="center"/>
        <w:rPr>
          <w:rFonts w:ascii="Times New Roman" w:hAnsi="Times New Roman" w:cs="Times New Roman"/>
          <w:sz w:val="24"/>
          <w:szCs w:val="24"/>
        </w:rPr>
      </w:pPr>
    </w:p>
    <w:p w:rsidR="007942C6" w:rsidRDefault="007942C6" w:rsidP="00D401CA">
      <w:pPr>
        <w:jc w:val="center"/>
        <w:rPr>
          <w:rFonts w:ascii="Times New Roman" w:hAnsi="Times New Roman" w:cs="Times New Roman"/>
          <w:sz w:val="24"/>
          <w:szCs w:val="24"/>
        </w:rPr>
      </w:pPr>
    </w:p>
    <w:p w:rsidR="00414CFE" w:rsidRDefault="00414CFE" w:rsidP="00D401CA">
      <w:pPr>
        <w:jc w:val="center"/>
        <w:rPr>
          <w:rFonts w:ascii="Times New Roman" w:hAnsi="Times New Roman" w:cs="Times New Roman"/>
          <w:b/>
          <w:sz w:val="24"/>
          <w:szCs w:val="24"/>
        </w:rPr>
      </w:pPr>
    </w:p>
    <w:p w:rsidR="007942C6" w:rsidRPr="00C9275F" w:rsidRDefault="007942C6" w:rsidP="00D401CA">
      <w:pPr>
        <w:jc w:val="center"/>
        <w:rPr>
          <w:rFonts w:ascii="Times New Roman" w:hAnsi="Times New Roman" w:cs="Times New Roman"/>
          <w:b/>
          <w:sz w:val="24"/>
          <w:szCs w:val="24"/>
        </w:rPr>
      </w:pPr>
      <w:r w:rsidRPr="00C9275F">
        <w:rPr>
          <w:rFonts w:ascii="Times New Roman" w:hAnsi="Times New Roman" w:cs="Times New Roman"/>
          <w:b/>
          <w:sz w:val="24"/>
          <w:szCs w:val="24"/>
        </w:rPr>
        <w:lastRenderedPageBreak/>
        <w:t>Grafico 11</w:t>
      </w:r>
    </w:p>
    <w:p w:rsidR="007942C6" w:rsidRDefault="007942C6" w:rsidP="007942C6">
      <w:pPr>
        <w:jc w:val="both"/>
        <w:rPr>
          <w:rFonts w:ascii="Times New Roman" w:hAnsi="Times New Roman" w:cs="Times New Roman"/>
          <w:sz w:val="24"/>
          <w:szCs w:val="24"/>
        </w:rPr>
      </w:pPr>
      <w:r w:rsidRPr="00C9275F">
        <w:rPr>
          <w:rFonts w:ascii="Times New Roman" w:hAnsi="Times New Roman" w:cs="Times New Roman"/>
          <w:b/>
          <w:sz w:val="24"/>
          <w:szCs w:val="24"/>
        </w:rPr>
        <w:t>Ítem 11:</w:t>
      </w:r>
      <w:r>
        <w:rPr>
          <w:rFonts w:ascii="Times New Roman" w:hAnsi="Times New Roman" w:cs="Times New Roman"/>
          <w:sz w:val="24"/>
          <w:szCs w:val="24"/>
        </w:rPr>
        <w:t xml:space="preserve"> ¿Te gusta vivir en una comunidad?</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Default="00414CFE" w:rsidP="007942C6">
      <w:pPr>
        <w:jc w:val="both"/>
        <w:rPr>
          <w:rFonts w:ascii="Times New Roman" w:hAnsi="Times New Roman" w:cs="Times New Roman"/>
          <w:sz w:val="24"/>
          <w:szCs w:val="24"/>
        </w:rPr>
      </w:pPr>
    </w:p>
    <w:p w:rsidR="0059634F" w:rsidRDefault="00D401CA" w:rsidP="00D401CA">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124450" cy="24765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59634F" w:rsidRPr="0059634F" w:rsidRDefault="0059634F" w:rsidP="0059634F">
      <w:pPr>
        <w:rPr>
          <w:rFonts w:ascii="Times New Roman" w:hAnsi="Times New Roman" w:cs="Times New Roman"/>
          <w:sz w:val="24"/>
          <w:szCs w:val="24"/>
        </w:rPr>
      </w:pPr>
    </w:p>
    <w:p w:rsidR="007942C6" w:rsidRDefault="000C5231" w:rsidP="00CC1ED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Ítem 10 muestra que el 100% de los encuestados le gusta vivir en una comunidad, </w:t>
      </w:r>
      <w:r w:rsidR="00CC1EDD">
        <w:rPr>
          <w:rFonts w:ascii="Times New Roman" w:hAnsi="Times New Roman" w:cs="Times New Roman"/>
          <w:sz w:val="24"/>
          <w:szCs w:val="24"/>
        </w:rPr>
        <w:t xml:space="preserve">lo que indica </w:t>
      </w:r>
      <w:r w:rsidR="003B25E0">
        <w:rPr>
          <w:rFonts w:ascii="Times New Roman" w:hAnsi="Times New Roman" w:cs="Times New Roman"/>
          <w:sz w:val="24"/>
          <w:szCs w:val="24"/>
        </w:rPr>
        <w:t>el deseo de lograr alcanzar una mejor calidad de vida en un nuevo contexto social.</w:t>
      </w:r>
      <w:r>
        <w:rPr>
          <w:rFonts w:ascii="Times New Roman" w:hAnsi="Times New Roman" w:cs="Times New Roman"/>
          <w:sz w:val="24"/>
          <w:szCs w:val="24"/>
        </w:rPr>
        <w:t xml:space="preserve"> </w:t>
      </w: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Pr="007942C6" w:rsidRDefault="007942C6" w:rsidP="007942C6">
      <w:pPr>
        <w:rPr>
          <w:rFonts w:ascii="Times New Roman" w:hAnsi="Times New Roman" w:cs="Times New Roman"/>
          <w:sz w:val="24"/>
          <w:szCs w:val="24"/>
        </w:rPr>
      </w:pPr>
    </w:p>
    <w:p w:rsidR="007942C6" w:rsidRDefault="007942C6" w:rsidP="007942C6">
      <w:pPr>
        <w:rPr>
          <w:rFonts w:ascii="Times New Roman" w:hAnsi="Times New Roman" w:cs="Times New Roman"/>
          <w:sz w:val="24"/>
          <w:szCs w:val="24"/>
        </w:rPr>
      </w:pPr>
    </w:p>
    <w:p w:rsidR="0059634F" w:rsidRDefault="0059634F" w:rsidP="007942C6">
      <w:pPr>
        <w:jc w:val="center"/>
        <w:rPr>
          <w:rFonts w:ascii="Times New Roman" w:hAnsi="Times New Roman" w:cs="Times New Roman"/>
          <w:sz w:val="24"/>
          <w:szCs w:val="24"/>
        </w:rPr>
      </w:pPr>
    </w:p>
    <w:p w:rsidR="00414CFE" w:rsidRDefault="00414CFE" w:rsidP="007942C6">
      <w:pPr>
        <w:jc w:val="center"/>
        <w:rPr>
          <w:rFonts w:ascii="Times New Roman" w:hAnsi="Times New Roman" w:cs="Times New Roman"/>
          <w:b/>
          <w:sz w:val="24"/>
          <w:szCs w:val="24"/>
        </w:rPr>
      </w:pPr>
    </w:p>
    <w:p w:rsidR="007942C6" w:rsidRPr="00C9275F" w:rsidRDefault="007942C6" w:rsidP="007942C6">
      <w:pPr>
        <w:jc w:val="center"/>
        <w:rPr>
          <w:rFonts w:ascii="Times New Roman" w:hAnsi="Times New Roman" w:cs="Times New Roman"/>
          <w:b/>
          <w:sz w:val="24"/>
          <w:szCs w:val="24"/>
        </w:rPr>
      </w:pPr>
      <w:r w:rsidRPr="00C9275F">
        <w:rPr>
          <w:rFonts w:ascii="Times New Roman" w:hAnsi="Times New Roman" w:cs="Times New Roman"/>
          <w:b/>
          <w:sz w:val="24"/>
          <w:szCs w:val="24"/>
        </w:rPr>
        <w:lastRenderedPageBreak/>
        <w:t>Grafico 12</w:t>
      </w:r>
    </w:p>
    <w:p w:rsidR="007942C6" w:rsidRDefault="007942C6" w:rsidP="007942C6">
      <w:pPr>
        <w:jc w:val="center"/>
        <w:rPr>
          <w:rFonts w:ascii="Times New Roman" w:hAnsi="Times New Roman" w:cs="Times New Roman"/>
          <w:sz w:val="24"/>
          <w:szCs w:val="24"/>
        </w:rPr>
      </w:pPr>
      <w:r w:rsidRPr="00C9275F">
        <w:rPr>
          <w:rFonts w:ascii="Times New Roman" w:hAnsi="Times New Roman" w:cs="Times New Roman"/>
          <w:b/>
          <w:sz w:val="24"/>
          <w:szCs w:val="24"/>
        </w:rPr>
        <w:t>Ítem 12</w:t>
      </w:r>
      <w:r>
        <w:rPr>
          <w:rFonts w:ascii="Times New Roman" w:hAnsi="Times New Roman" w:cs="Times New Roman"/>
          <w:sz w:val="24"/>
          <w:szCs w:val="24"/>
        </w:rPr>
        <w:t xml:space="preserve">: ¿Te detienes a pensar detalladamente antes de tomar una </w:t>
      </w:r>
      <w:r w:rsidR="00C9275F">
        <w:rPr>
          <w:rFonts w:ascii="Times New Roman" w:hAnsi="Times New Roman" w:cs="Times New Roman"/>
          <w:sz w:val="24"/>
          <w:szCs w:val="24"/>
        </w:rPr>
        <w:t>decisión</w:t>
      </w:r>
      <w:r>
        <w:rPr>
          <w:rFonts w:ascii="Times New Roman" w:hAnsi="Times New Roman" w:cs="Times New Roman"/>
          <w:sz w:val="24"/>
          <w:szCs w:val="24"/>
        </w:rPr>
        <w:t>?</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7942C6" w:rsidRDefault="00414CFE" w:rsidP="007942C6">
      <w:pPr>
        <w:jc w:val="center"/>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191125" cy="2724150"/>
            <wp:effectExtent l="0" t="0" r="952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CC1EDD" w:rsidRDefault="00CC1EDD" w:rsidP="0059634F">
      <w:pPr>
        <w:tabs>
          <w:tab w:val="left" w:pos="3150"/>
        </w:tabs>
        <w:rPr>
          <w:rFonts w:ascii="Times New Roman" w:hAnsi="Times New Roman" w:cs="Times New Roman"/>
          <w:sz w:val="24"/>
          <w:szCs w:val="24"/>
        </w:rPr>
      </w:pPr>
    </w:p>
    <w:p w:rsidR="00D401CA" w:rsidRDefault="00CC1EDD" w:rsidP="00CC1EDD">
      <w:pPr>
        <w:tabs>
          <w:tab w:val="left" w:pos="315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77E2">
        <w:rPr>
          <w:rFonts w:ascii="Times New Roman" w:hAnsi="Times New Roman" w:cs="Times New Roman"/>
          <w:sz w:val="24"/>
          <w:szCs w:val="24"/>
        </w:rPr>
        <w:t xml:space="preserve">El Ítem 12 muestra que el 100% de los adolescentes se detienen a pensar detalladamente antes de tomar una decisión, </w:t>
      </w:r>
      <w:r>
        <w:rPr>
          <w:rFonts w:ascii="Times New Roman" w:hAnsi="Times New Roman" w:cs="Times New Roman"/>
          <w:sz w:val="24"/>
          <w:szCs w:val="24"/>
        </w:rPr>
        <w:t>lo cual es importante para</w:t>
      </w:r>
      <w:r w:rsidR="002D7152">
        <w:rPr>
          <w:rFonts w:ascii="Times New Roman" w:hAnsi="Times New Roman" w:cs="Times New Roman"/>
          <w:sz w:val="24"/>
          <w:szCs w:val="24"/>
        </w:rPr>
        <w:t xml:space="preserve"> la investigación. La toma de </w:t>
      </w:r>
      <w:r>
        <w:rPr>
          <w:rFonts w:ascii="Times New Roman" w:hAnsi="Times New Roman" w:cs="Times New Roman"/>
          <w:sz w:val="24"/>
          <w:szCs w:val="24"/>
        </w:rPr>
        <w:t xml:space="preserve">decisión es muy importante ya que </w:t>
      </w:r>
      <w:r w:rsidR="002D7152">
        <w:rPr>
          <w:rFonts w:ascii="Times New Roman" w:hAnsi="Times New Roman" w:cs="Times New Roman"/>
          <w:sz w:val="24"/>
          <w:szCs w:val="24"/>
        </w:rPr>
        <w:t xml:space="preserve">la </w:t>
      </w:r>
      <w:r>
        <w:rPr>
          <w:rFonts w:ascii="Times New Roman" w:hAnsi="Times New Roman" w:cs="Times New Roman"/>
          <w:sz w:val="24"/>
          <w:szCs w:val="24"/>
        </w:rPr>
        <w:t xml:space="preserve">persona </w:t>
      </w:r>
      <w:r w:rsidR="002D7152">
        <w:rPr>
          <w:rFonts w:ascii="Times New Roman" w:hAnsi="Times New Roman" w:cs="Times New Roman"/>
          <w:sz w:val="24"/>
          <w:szCs w:val="24"/>
        </w:rPr>
        <w:t>debe hacerlo a lo largo de la vida, lo cual amerita estar consciente de su decisión.</w:t>
      </w:r>
    </w:p>
    <w:p w:rsidR="007942C6" w:rsidRDefault="007942C6" w:rsidP="0059634F">
      <w:pPr>
        <w:tabs>
          <w:tab w:val="left" w:pos="3150"/>
        </w:tabs>
        <w:rPr>
          <w:rFonts w:ascii="Times New Roman" w:hAnsi="Times New Roman" w:cs="Times New Roman"/>
          <w:sz w:val="24"/>
          <w:szCs w:val="24"/>
        </w:rPr>
      </w:pPr>
    </w:p>
    <w:p w:rsidR="007942C6" w:rsidRDefault="007942C6" w:rsidP="0059634F">
      <w:pPr>
        <w:tabs>
          <w:tab w:val="left" w:pos="3150"/>
        </w:tabs>
        <w:rPr>
          <w:rFonts w:ascii="Times New Roman" w:hAnsi="Times New Roman" w:cs="Times New Roman"/>
          <w:sz w:val="24"/>
          <w:szCs w:val="24"/>
        </w:rPr>
      </w:pPr>
    </w:p>
    <w:p w:rsidR="007942C6" w:rsidRDefault="007942C6" w:rsidP="0059634F">
      <w:pPr>
        <w:tabs>
          <w:tab w:val="left" w:pos="3150"/>
        </w:tabs>
        <w:rPr>
          <w:rFonts w:ascii="Times New Roman" w:hAnsi="Times New Roman" w:cs="Times New Roman"/>
          <w:sz w:val="24"/>
          <w:szCs w:val="24"/>
        </w:rPr>
      </w:pPr>
    </w:p>
    <w:p w:rsidR="007942C6" w:rsidRDefault="007942C6" w:rsidP="0059634F">
      <w:pPr>
        <w:tabs>
          <w:tab w:val="left" w:pos="3150"/>
        </w:tabs>
        <w:rPr>
          <w:rFonts w:ascii="Times New Roman" w:hAnsi="Times New Roman" w:cs="Times New Roman"/>
          <w:sz w:val="24"/>
          <w:szCs w:val="24"/>
        </w:rPr>
      </w:pPr>
    </w:p>
    <w:p w:rsidR="00414CFE" w:rsidRDefault="00414CFE" w:rsidP="007942C6">
      <w:pPr>
        <w:tabs>
          <w:tab w:val="left" w:pos="3150"/>
        </w:tabs>
        <w:jc w:val="center"/>
        <w:rPr>
          <w:rFonts w:ascii="Times New Roman" w:hAnsi="Times New Roman" w:cs="Times New Roman"/>
          <w:b/>
          <w:sz w:val="24"/>
          <w:szCs w:val="24"/>
        </w:rPr>
      </w:pPr>
    </w:p>
    <w:p w:rsidR="007942C6" w:rsidRPr="00C9275F" w:rsidRDefault="007942C6" w:rsidP="007942C6">
      <w:pPr>
        <w:tabs>
          <w:tab w:val="left" w:pos="3150"/>
        </w:tabs>
        <w:jc w:val="center"/>
        <w:rPr>
          <w:rFonts w:ascii="Times New Roman" w:hAnsi="Times New Roman" w:cs="Times New Roman"/>
          <w:b/>
          <w:sz w:val="24"/>
          <w:szCs w:val="24"/>
        </w:rPr>
      </w:pPr>
      <w:r w:rsidRPr="00C9275F">
        <w:rPr>
          <w:rFonts w:ascii="Times New Roman" w:hAnsi="Times New Roman" w:cs="Times New Roman"/>
          <w:b/>
          <w:sz w:val="24"/>
          <w:szCs w:val="24"/>
        </w:rPr>
        <w:lastRenderedPageBreak/>
        <w:t>Grafico 13</w:t>
      </w:r>
    </w:p>
    <w:p w:rsidR="007942C6" w:rsidRDefault="007942C6" w:rsidP="007942C6">
      <w:pPr>
        <w:tabs>
          <w:tab w:val="left" w:pos="3150"/>
        </w:tabs>
        <w:jc w:val="both"/>
        <w:rPr>
          <w:rFonts w:ascii="Times New Roman" w:hAnsi="Times New Roman" w:cs="Times New Roman"/>
          <w:sz w:val="24"/>
          <w:szCs w:val="24"/>
        </w:rPr>
      </w:pPr>
      <w:r w:rsidRPr="00C9275F">
        <w:rPr>
          <w:rFonts w:ascii="Times New Roman" w:hAnsi="Times New Roman" w:cs="Times New Roman"/>
          <w:b/>
          <w:sz w:val="24"/>
          <w:szCs w:val="24"/>
        </w:rPr>
        <w:t>Ítem 13</w:t>
      </w:r>
      <w:r>
        <w:rPr>
          <w:rFonts w:ascii="Times New Roman" w:hAnsi="Times New Roman" w:cs="Times New Roman"/>
          <w:sz w:val="24"/>
          <w:szCs w:val="24"/>
        </w:rPr>
        <w:t>: ¿tienes establecido un proyecto de vida?</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12</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86%</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2</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r>
    </w:tbl>
    <w:p w:rsidR="00414CFE" w:rsidRDefault="00414CFE" w:rsidP="007942C6">
      <w:pPr>
        <w:tabs>
          <w:tab w:val="left" w:pos="3150"/>
        </w:tabs>
        <w:jc w:val="both"/>
        <w:rPr>
          <w:rFonts w:ascii="Times New Roman" w:hAnsi="Times New Roman" w:cs="Times New Roman"/>
          <w:sz w:val="24"/>
          <w:szCs w:val="24"/>
        </w:rPr>
      </w:pPr>
    </w:p>
    <w:p w:rsidR="0059634F" w:rsidRDefault="0059634F" w:rsidP="0059634F">
      <w:pPr>
        <w:tabs>
          <w:tab w:val="left" w:pos="315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C1EDD" w:rsidRDefault="00E30E30" w:rsidP="0059634F">
      <w:pPr>
        <w:rPr>
          <w:rFonts w:ascii="Times New Roman" w:hAnsi="Times New Roman" w:cs="Times New Roman"/>
          <w:sz w:val="24"/>
          <w:szCs w:val="24"/>
        </w:rPr>
      </w:pPr>
      <w:r>
        <w:rPr>
          <w:rFonts w:ascii="Times New Roman" w:hAnsi="Times New Roman" w:cs="Times New Roman"/>
          <w:sz w:val="24"/>
          <w:szCs w:val="24"/>
        </w:rPr>
        <w:t>Fuente: Hurtado y Zambrano 2015</w:t>
      </w:r>
    </w:p>
    <w:p w:rsidR="00CC1EDD" w:rsidRDefault="00CC1EDD" w:rsidP="0059634F">
      <w:pPr>
        <w:rPr>
          <w:rFonts w:ascii="Times New Roman" w:hAnsi="Times New Roman" w:cs="Times New Roman"/>
          <w:sz w:val="24"/>
          <w:szCs w:val="24"/>
        </w:rPr>
      </w:pPr>
    </w:p>
    <w:p w:rsidR="0059634F" w:rsidRDefault="004377E2" w:rsidP="00E30E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Ítem 13 muestra que el 86% de los encuestados respondieron que si tienen establecido un proyecto de</w:t>
      </w:r>
      <w:r w:rsidR="00211527">
        <w:rPr>
          <w:rFonts w:ascii="Times New Roman" w:hAnsi="Times New Roman" w:cs="Times New Roman"/>
          <w:sz w:val="24"/>
          <w:szCs w:val="24"/>
        </w:rPr>
        <w:t xml:space="preserve"> vida </w:t>
      </w:r>
      <w:r w:rsidR="00CC1EDD">
        <w:rPr>
          <w:rFonts w:ascii="Times New Roman" w:hAnsi="Times New Roman" w:cs="Times New Roman"/>
          <w:sz w:val="24"/>
          <w:szCs w:val="24"/>
        </w:rPr>
        <w:t>mientras</w:t>
      </w:r>
      <w:r w:rsidR="00211527">
        <w:rPr>
          <w:rFonts w:ascii="Times New Roman" w:hAnsi="Times New Roman" w:cs="Times New Roman"/>
          <w:sz w:val="24"/>
          <w:szCs w:val="24"/>
        </w:rPr>
        <w:t xml:space="preserve"> el 14% no lo ti</w:t>
      </w:r>
      <w:r w:rsidR="00CC1EDD">
        <w:rPr>
          <w:rFonts w:ascii="Times New Roman" w:hAnsi="Times New Roman" w:cs="Times New Roman"/>
          <w:sz w:val="24"/>
          <w:szCs w:val="24"/>
        </w:rPr>
        <w:t xml:space="preserve">ene, información que </w:t>
      </w:r>
      <w:r w:rsidR="00E30E30">
        <w:rPr>
          <w:rFonts w:ascii="Times New Roman" w:hAnsi="Times New Roman" w:cs="Times New Roman"/>
          <w:sz w:val="24"/>
          <w:szCs w:val="24"/>
        </w:rPr>
        <w:t>durante la inves</w:t>
      </w:r>
      <w:r w:rsidR="002D7152">
        <w:rPr>
          <w:rFonts w:ascii="Times New Roman" w:hAnsi="Times New Roman" w:cs="Times New Roman"/>
          <w:sz w:val="24"/>
          <w:szCs w:val="24"/>
        </w:rPr>
        <w:t xml:space="preserve">tigación es de gran importancia y constituye un indicador más </w:t>
      </w:r>
      <w:r w:rsidR="006E7D49">
        <w:rPr>
          <w:rFonts w:ascii="Times New Roman" w:hAnsi="Times New Roman" w:cs="Times New Roman"/>
          <w:sz w:val="24"/>
          <w:szCs w:val="24"/>
        </w:rPr>
        <w:t>para la propuesta que se presenta puesto que un proyecto de vida visualiza la forma de fortalecer la calidad de vida a través de la ocupación que desarrolle.</w:t>
      </w:r>
    </w:p>
    <w:p w:rsidR="0059634F" w:rsidRDefault="0059634F" w:rsidP="0059634F">
      <w:pPr>
        <w:tabs>
          <w:tab w:val="left" w:pos="5100"/>
        </w:tabs>
        <w:rPr>
          <w:rFonts w:ascii="Times New Roman" w:hAnsi="Times New Roman" w:cs="Times New Roman"/>
          <w:sz w:val="24"/>
          <w:szCs w:val="24"/>
        </w:rPr>
      </w:pPr>
      <w:r>
        <w:rPr>
          <w:rFonts w:ascii="Times New Roman" w:hAnsi="Times New Roman" w:cs="Times New Roman"/>
          <w:sz w:val="24"/>
          <w:szCs w:val="24"/>
        </w:rPr>
        <w:tab/>
      </w:r>
    </w:p>
    <w:p w:rsidR="00C9275F" w:rsidRDefault="00C9275F" w:rsidP="0059634F">
      <w:pPr>
        <w:tabs>
          <w:tab w:val="left" w:pos="5100"/>
        </w:tabs>
        <w:rPr>
          <w:rFonts w:ascii="Times New Roman" w:hAnsi="Times New Roman" w:cs="Times New Roman"/>
          <w:sz w:val="24"/>
          <w:szCs w:val="24"/>
        </w:rPr>
      </w:pPr>
    </w:p>
    <w:p w:rsidR="00C9275F" w:rsidRPr="00C9275F" w:rsidRDefault="00C9275F" w:rsidP="00C9275F">
      <w:pPr>
        <w:rPr>
          <w:rFonts w:ascii="Times New Roman" w:hAnsi="Times New Roman" w:cs="Times New Roman"/>
          <w:sz w:val="24"/>
          <w:szCs w:val="24"/>
        </w:rPr>
      </w:pPr>
    </w:p>
    <w:p w:rsidR="00C9275F" w:rsidRPr="00C9275F" w:rsidRDefault="00C9275F" w:rsidP="00C9275F">
      <w:pPr>
        <w:tabs>
          <w:tab w:val="left" w:pos="2880"/>
        </w:tabs>
        <w:jc w:val="center"/>
        <w:rPr>
          <w:rFonts w:ascii="Times New Roman" w:hAnsi="Times New Roman" w:cs="Times New Roman"/>
          <w:b/>
          <w:sz w:val="24"/>
          <w:szCs w:val="24"/>
        </w:rPr>
      </w:pPr>
      <w:r w:rsidRPr="00C9275F">
        <w:rPr>
          <w:rFonts w:ascii="Times New Roman" w:hAnsi="Times New Roman" w:cs="Times New Roman"/>
          <w:b/>
          <w:sz w:val="24"/>
          <w:szCs w:val="24"/>
        </w:rPr>
        <w:lastRenderedPageBreak/>
        <w:t>Grafico 14</w:t>
      </w:r>
    </w:p>
    <w:p w:rsidR="00C9275F" w:rsidRDefault="00C9275F" w:rsidP="00C9275F">
      <w:pPr>
        <w:tabs>
          <w:tab w:val="left" w:pos="2880"/>
        </w:tabs>
        <w:jc w:val="center"/>
        <w:rPr>
          <w:rFonts w:ascii="Times New Roman" w:hAnsi="Times New Roman" w:cs="Times New Roman"/>
          <w:sz w:val="24"/>
          <w:szCs w:val="24"/>
        </w:rPr>
      </w:pPr>
      <w:r w:rsidRPr="00C9275F">
        <w:rPr>
          <w:rFonts w:ascii="Times New Roman" w:hAnsi="Times New Roman" w:cs="Times New Roman"/>
          <w:b/>
          <w:sz w:val="24"/>
          <w:szCs w:val="24"/>
        </w:rPr>
        <w:t>Ítem 14:</w:t>
      </w:r>
      <w:r>
        <w:rPr>
          <w:rFonts w:ascii="Times New Roman" w:hAnsi="Times New Roman" w:cs="Times New Roman"/>
          <w:sz w:val="24"/>
          <w:szCs w:val="24"/>
        </w:rPr>
        <w:t xml:space="preserve"> ¿Te gustaría en un futuro tener una familia?</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C9275F" w:rsidRDefault="00414CFE" w:rsidP="00C9275F">
      <w:pPr>
        <w:tabs>
          <w:tab w:val="left" w:pos="2880"/>
        </w:tabs>
        <w:jc w:val="center"/>
        <w:rPr>
          <w:rFonts w:ascii="Times New Roman" w:hAnsi="Times New Roman" w:cs="Times New Roman"/>
          <w:sz w:val="24"/>
          <w:szCs w:val="24"/>
        </w:rPr>
      </w:pPr>
    </w:p>
    <w:p w:rsidR="0059634F" w:rsidRDefault="0059634F" w:rsidP="0059634F">
      <w:pPr>
        <w:tabs>
          <w:tab w:val="left" w:pos="510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95900" cy="250507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E30E30" w:rsidRDefault="00E30E30" w:rsidP="0059634F">
      <w:pPr>
        <w:rPr>
          <w:rFonts w:ascii="Times New Roman" w:hAnsi="Times New Roman" w:cs="Times New Roman"/>
          <w:sz w:val="24"/>
          <w:szCs w:val="24"/>
        </w:rPr>
      </w:pPr>
    </w:p>
    <w:p w:rsidR="00840EF4" w:rsidRDefault="00211527" w:rsidP="00840EF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Ítem 14 muestra que el 100</w:t>
      </w:r>
      <w:r w:rsidR="00840EF4">
        <w:rPr>
          <w:rFonts w:ascii="Times New Roman" w:hAnsi="Times New Roman" w:cs="Times New Roman"/>
          <w:sz w:val="24"/>
          <w:szCs w:val="24"/>
        </w:rPr>
        <w:t>% de los encuestado</w:t>
      </w:r>
      <w:r w:rsidR="00E30E30">
        <w:rPr>
          <w:rFonts w:ascii="Times New Roman" w:hAnsi="Times New Roman" w:cs="Times New Roman"/>
          <w:sz w:val="24"/>
          <w:szCs w:val="24"/>
        </w:rPr>
        <w:t>s</w:t>
      </w:r>
      <w:r w:rsidR="00840EF4">
        <w:rPr>
          <w:rFonts w:ascii="Times New Roman" w:hAnsi="Times New Roman" w:cs="Times New Roman"/>
          <w:sz w:val="24"/>
          <w:szCs w:val="24"/>
        </w:rPr>
        <w:t xml:space="preserve"> respondieron que si le gustaría tener una familia, </w:t>
      </w:r>
      <w:r w:rsidR="00E30E30">
        <w:rPr>
          <w:rFonts w:ascii="Times New Roman" w:hAnsi="Times New Roman" w:cs="Times New Roman"/>
          <w:sz w:val="24"/>
          <w:szCs w:val="24"/>
        </w:rPr>
        <w:t>lo que indica</w:t>
      </w:r>
      <w:r w:rsidR="00840EF4">
        <w:rPr>
          <w:rFonts w:ascii="Times New Roman" w:hAnsi="Times New Roman" w:cs="Times New Roman"/>
          <w:sz w:val="24"/>
          <w:szCs w:val="24"/>
        </w:rPr>
        <w:t xml:space="preserve"> que los adolescentes tienen deseos de</w:t>
      </w:r>
      <w:r w:rsidR="00E30E30">
        <w:rPr>
          <w:rFonts w:ascii="Times New Roman" w:hAnsi="Times New Roman" w:cs="Times New Roman"/>
          <w:sz w:val="24"/>
          <w:szCs w:val="24"/>
        </w:rPr>
        <w:t xml:space="preserve"> obtener una familia en el futur</w:t>
      </w:r>
      <w:r w:rsidR="00840EF4">
        <w:rPr>
          <w:rFonts w:ascii="Times New Roman" w:hAnsi="Times New Roman" w:cs="Times New Roman"/>
          <w:sz w:val="24"/>
          <w:szCs w:val="24"/>
        </w:rPr>
        <w:t>o.</w:t>
      </w:r>
      <w:r w:rsidR="006E7D49">
        <w:rPr>
          <w:rFonts w:ascii="Times New Roman" w:hAnsi="Times New Roman" w:cs="Times New Roman"/>
          <w:sz w:val="24"/>
          <w:szCs w:val="24"/>
        </w:rPr>
        <w:t xml:space="preserve"> Lo cual evidencia la necesidad de los adolescentes de desarrollar </w:t>
      </w:r>
      <w:r w:rsidR="006E7D49" w:rsidRPr="006E7D49">
        <w:rPr>
          <w:rFonts w:ascii="Times New Roman" w:hAnsi="Times New Roman" w:cs="Times New Roman"/>
          <w:sz w:val="24"/>
          <w:szCs w:val="24"/>
        </w:rPr>
        <w:t xml:space="preserve">habilidades ocupacionales para el fortalecimiento de </w:t>
      </w:r>
      <w:r w:rsidR="006E7D49">
        <w:rPr>
          <w:rFonts w:ascii="Times New Roman" w:hAnsi="Times New Roman" w:cs="Times New Roman"/>
          <w:sz w:val="24"/>
          <w:szCs w:val="24"/>
        </w:rPr>
        <w:t>la calidad de vida que ameritan junto a la familia que aspiran.</w:t>
      </w:r>
    </w:p>
    <w:p w:rsidR="00C9275F" w:rsidRDefault="00C9275F" w:rsidP="0059634F">
      <w:pPr>
        <w:rPr>
          <w:rFonts w:ascii="Times New Roman" w:hAnsi="Times New Roman" w:cs="Times New Roman"/>
          <w:sz w:val="24"/>
          <w:szCs w:val="24"/>
        </w:rPr>
      </w:pPr>
    </w:p>
    <w:p w:rsidR="00C9275F" w:rsidRDefault="00C9275F" w:rsidP="0059634F">
      <w:pPr>
        <w:jc w:val="center"/>
        <w:rPr>
          <w:rFonts w:ascii="Times New Roman" w:hAnsi="Times New Roman" w:cs="Times New Roman"/>
          <w:sz w:val="24"/>
          <w:szCs w:val="24"/>
        </w:rPr>
      </w:pPr>
    </w:p>
    <w:p w:rsidR="00C9275F" w:rsidRPr="00C9275F" w:rsidRDefault="00C9275F" w:rsidP="00C9275F">
      <w:pPr>
        <w:rPr>
          <w:rFonts w:ascii="Times New Roman" w:hAnsi="Times New Roman" w:cs="Times New Roman"/>
          <w:sz w:val="24"/>
          <w:szCs w:val="24"/>
        </w:rPr>
      </w:pPr>
    </w:p>
    <w:p w:rsidR="00C9275F" w:rsidRPr="00C9275F" w:rsidRDefault="00C9275F" w:rsidP="00C9275F">
      <w:pPr>
        <w:rPr>
          <w:rFonts w:ascii="Times New Roman" w:hAnsi="Times New Roman" w:cs="Times New Roman"/>
          <w:sz w:val="24"/>
          <w:szCs w:val="24"/>
        </w:rPr>
      </w:pPr>
    </w:p>
    <w:p w:rsidR="00414CFE" w:rsidRDefault="00414CFE" w:rsidP="00C9275F">
      <w:pPr>
        <w:jc w:val="center"/>
        <w:rPr>
          <w:rFonts w:ascii="Times New Roman" w:hAnsi="Times New Roman" w:cs="Times New Roman"/>
          <w:b/>
          <w:sz w:val="24"/>
          <w:szCs w:val="24"/>
        </w:rPr>
      </w:pPr>
    </w:p>
    <w:p w:rsidR="00C9275F" w:rsidRPr="00C9275F" w:rsidRDefault="00C9275F" w:rsidP="00C9275F">
      <w:pPr>
        <w:jc w:val="center"/>
        <w:rPr>
          <w:rFonts w:ascii="Times New Roman" w:hAnsi="Times New Roman" w:cs="Times New Roman"/>
          <w:b/>
          <w:sz w:val="24"/>
          <w:szCs w:val="24"/>
        </w:rPr>
      </w:pPr>
      <w:r w:rsidRPr="00C9275F">
        <w:rPr>
          <w:rFonts w:ascii="Times New Roman" w:hAnsi="Times New Roman" w:cs="Times New Roman"/>
          <w:b/>
          <w:sz w:val="24"/>
          <w:szCs w:val="24"/>
        </w:rPr>
        <w:lastRenderedPageBreak/>
        <w:t>Grafico 15</w:t>
      </w:r>
    </w:p>
    <w:p w:rsidR="00C9275F" w:rsidRDefault="00C9275F" w:rsidP="00C9275F">
      <w:pPr>
        <w:jc w:val="both"/>
        <w:rPr>
          <w:rFonts w:ascii="Times New Roman" w:hAnsi="Times New Roman" w:cs="Times New Roman"/>
          <w:sz w:val="24"/>
          <w:szCs w:val="24"/>
        </w:rPr>
      </w:pPr>
      <w:r w:rsidRPr="00C9275F">
        <w:rPr>
          <w:rFonts w:ascii="Times New Roman" w:hAnsi="Times New Roman" w:cs="Times New Roman"/>
          <w:b/>
          <w:sz w:val="24"/>
          <w:szCs w:val="24"/>
        </w:rPr>
        <w:t>Ítem 15:</w:t>
      </w:r>
      <w:r>
        <w:rPr>
          <w:rFonts w:ascii="Times New Roman" w:hAnsi="Times New Roman" w:cs="Times New Roman"/>
          <w:sz w:val="24"/>
          <w:szCs w:val="24"/>
        </w:rPr>
        <w:t xml:space="preserve"> ¿te gusta escribir canciones?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8</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57%</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43%</w:t>
            </w:r>
          </w:p>
        </w:tc>
      </w:tr>
    </w:tbl>
    <w:p w:rsidR="00414CFE" w:rsidRPr="00C9275F" w:rsidRDefault="00414CFE" w:rsidP="00C9275F">
      <w:pPr>
        <w:jc w:val="both"/>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2514600"/>
            <wp:effectExtent l="0" t="0" r="571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E30E30" w:rsidRDefault="009246BC" w:rsidP="009246BC">
      <w:pPr>
        <w:tabs>
          <w:tab w:val="left" w:pos="29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40EF4" w:rsidRDefault="00E30E30" w:rsidP="00554753">
      <w:pPr>
        <w:tabs>
          <w:tab w:val="left" w:pos="29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0EF4">
        <w:rPr>
          <w:rFonts w:ascii="Times New Roman" w:hAnsi="Times New Roman" w:cs="Times New Roman"/>
          <w:sz w:val="24"/>
          <w:szCs w:val="24"/>
        </w:rPr>
        <w:t xml:space="preserve">El Ítem 15 muestra que el 57% de los encuestados dijeron que si le gustaría escribir canciones </w:t>
      </w:r>
      <w:r>
        <w:rPr>
          <w:rFonts w:ascii="Times New Roman" w:hAnsi="Times New Roman" w:cs="Times New Roman"/>
          <w:sz w:val="24"/>
          <w:szCs w:val="24"/>
        </w:rPr>
        <w:t>lo que indica que un poco más de la mitad tiene facilidad para realizar esta actividad o se sienten atraídos por la misma</w:t>
      </w:r>
      <w:r w:rsidR="00BD4401">
        <w:rPr>
          <w:rFonts w:ascii="Times New Roman" w:hAnsi="Times New Roman" w:cs="Times New Roman"/>
          <w:sz w:val="24"/>
          <w:szCs w:val="24"/>
        </w:rPr>
        <w:t>, por el contrario,</w:t>
      </w:r>
      <w:r w:rsidR="00840EF4">
        <w:rPr>
          <w:rFonts w:ascii="Times New Roman" w:hAnsi="Times New Roman" w:cs="Times New Roman"/>
          <w:sz w:val="24"/>
          <w:szCs w:val="24"/>
        </w:rPr>
        <w:t xml:space="preserve"> el 43% dijo que no le gustaba escribir canciones.</w:t>
      </w:r>
      <w:r w:rsidR="00BD4401" w:rsidRPr="00BD4401">
        <w:t xml:space="preserve"> </w:t>
      </w:r>
      <w:r w:rsidR="00BD4401" w:rsidRPr="00BD4401">
        <w:rPr>
          <w:rFonts w:ascii="Times New Roman" w:hAnsi="Times New Roman" w:cs="Times New Roman"/>
          <w:sz w:val="24"/>
          <w:szCs w:val="24"/>
        </w:rPr>
        <w:t>Esto nos indica que la mayoría de los adolescentes son sensibles</w:t>
      </w:r>
      <w:r w:rsidR="00BD4401">
        <w:rPr>
          <w:rFonts w:ascii="Times New Roman" w:hAnsi="Times New Roman" w:cs="Times New Roman"/>
          <w:sz w:val="24"/>
          <w:szCs w:val="24"/>
        </w:rPr>
        <w:t xml:space="preserve"> y con capacidad del</w:t>
      </w:r>
      <w:r w:rsidR="00BD4401" w:rsidRPr="00BD4401">
        <w:rPr>
          <w:rFonts w:ascii="Times New Roman" w:hAnsi="Times New Roman" w:cs="Times New Roman"/>
        </w:rPr>
        <w:t xml:space="preserve"> </w:t>
      </w:r>
      <w:r w:rsidR="00BD4401" w:rsidRPr="00BD4401">
        <w:rPr>
          <w:rFonts w:ascii="Times New Roman" w:hAnsi="Times New Roman" w:cs="Times New Roman"/>
          <w:sz w:val="24"/>
          <w:szCs w:val="24"/>
        </w:rPr>
        <w:t xml:space="preserve">desarrollo de habilidades ocupacionales para el fortalecimiento de la calidad de vida </w:t>
      </w:r>
      <w:r w:rsidR="00554753">
        <w:rPr>
          <w:rFonts w:ascii="Times New Roman" w:hAnsi="Times New Roman" w:cs="Times New Roman"/>
          <w:sz w:val="24"/>
          <w:szCs w:val="24"/>
        </w:rPr>
        <w:t>lo cual debe desarrollarse en todos a través de la motivación.</w:t>
      </w:r>
    </w:p>
    <w:p w:rsidR="00C9275F" w:rsidRDefault="00C9275F" w:rsidP="0059634F">
      <w:pPr>
        <w:tabs>
          <w:tab w:val="left" w:pos="2940"/>
        </w:tabs>
        <w:rPr>
          <w:rFonts w:ascii="Times New Roman" w:hAnsi="Times New Roman" w:cs="Times New Roman"/>
          <w:sz w:val="24"/>
          <w:szCs w:val="24"/>
        </w:rPr>
      </w:pPr>
    </w:p>
    <w:p w:rsidR="00C9275F" w:rsidRPr="00C9275F" w:rsidRDefault="00C9275F" w:rsidP="00C9275F">
      <w:pPr>
        <w:rPr>
          <w:rFonts w:ascii="Times New Roman" w:hAnsi="Times New Roman" w:cs="Times New Roman"/>
          <w:sz w:val="24"/>
          <w:szCs w:val="24"/>
        </w:rPr>
      </w:pPr>
    </w:p>
    <w:p w:rsidR="00533F84" w:rsidRDefault="00533F84" w:rsidP="00C9275F">
      <w:pPr>
        <w:jc w:val="center"/>
        <w:rPr>
          <w:rFonts w:ascii="Times New Roman" w:hAnsi="Times New Roman" w:cs="Times New Roman"/>
          <w:b/>
          <w:sz w:val="24"/>
          <w:szCs w:val="24"/>
        </w:rPr>
      </w:pPr>
    </w:p>
    <w:p w:rsidR="00C9275F" w:rsidRPr="00C9275F" w:rsidRDefault="00C9275F" w:rsidP="00C9275F">
      <w:pPr>
        <w:jc w:val="center"/>
        <w:rPr>
          <w:rFonts w:ascii="Times New Roman" w:hAnsi="Times New Roman" w:cs="Times New Roman"/>
          <w:b/>
          <w:sz w:val="24"/>
          <w:szCs w:val="24"/>
        </w:rPr>
      </w:pPr>
      <w:r w:rsidRPr="00C9275F">
        <w:rPr>
          <w:rFonts w:ascii="Times New Roman" w:hAnsi="Times New Roman" w:cs="Times New Roman"/>
          <w:b/>
          <w:sz w:val="24"/>
          <w:szCs w:val="24"/>
        </w:rPr>
        <w:lastRenderedPageBreak/>
        <w:t>Grafico 16</w:t>
      </w:r>
    </w:p>
    <w:p w:rsidR="00C9275F" w:rsidRDefault="00C9275F" w:rsidP="00C9275F">
      <w:pPr>
        <w:jc w:val="both"/>
        <w:rPr>
          <w:rFonts w:ascii="Times New Roman" w:hAnsi="Times New Roman" w:cs="Times New Roman"/>
          <w:sz w:val="24"/>
          <w:szCs w:val="24"/>
        </w:rPr>
      </w:pPr>
      <w:r w:rsidRPr="00C9275F">
        <w:rPr>
          <w:rFonts w:ascii="Times New Roman" w:hAnsi="Times New Roman" w:cs="Times New Roman"/>
          <w:b/>
          <w:sz w:val="24"/>
          <w:szCs w:val="24"/>
        </w:rPr>
        <w:t>Ítem 16</w:t>
      </w:r>
      <w:r>
        <w:rPr>
          <w:rFonts w:ascii="Times New Roman" w:hAnsi="Times New Roman" w:cs="Times New Roman"/>
          <w:sz w:val="24"/>
          <w:szCs w:val="24"/>
        </w:rPr>
        <w:t>: ¿Te gustaría pertenecer a un grupo musical?</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8</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57%</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43%</w:t>
            </w:r>
          </w:p>
        </w:tc>
      </w:tr>
    </w:tbl>
    <w:p w:rsidR="00414CFE" w:rsidRPr="00C9275F" w:rsidRDefault="00414CFE" w:rsidP="00C9275F">
      <w:pPr>
        <w:jc w:val="both"/>
        <w:rPr>
          <w:rFonts w:ascii="Times New Roman" w:hAnsi="Times New Roman" w:cs="Times New Roman"/>
          <w:sz w:val="24"/>
          <w:szCs w:val="24"/>
        </w:rPr>
      </w:pPr>
    </w:p>
    <w:p w:rsidR="0059634F" w:rsidRDefault="0059634F" w:rsidP="0059634F">
      <w:pPr>
        <w:tabs>
          <w:tab w:val="left" w:pos="294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30E30" w:rsidRDefault="00E30E30" w:rsidP="00E30E30">
      <w:pPr>
        <w:rPr>
          <w:rFonts w:ascii="Times New Roman" w:hAnsi="Times New Roman" w:cs="Times New Roman"/>
          <w:sz w:val="24"/>
          <w:szCs w:val="24"/>
        </w:rPr>
      </w:pPr>
      <w:r>
        <w:rPr>
          <w:rFonts w:ascii="Times New Roman" w:hAnsi="Times New Roman" w:cs="Times New Roman"/>
          <w:sz w:val="24"/>
          <w:szCs w:val="24"/>
        </w:rPr>
        <w:t>Fuente: Hurtado y Zambrano 2015</w:t>
      </w:r>
    </w:p>
    <w:p w:rsidR="00E30E30" w:rsidRDefault="00E30E30" w:rsidP="0059634F">
      <w:pPr>
        <w:jc w:val="center"/>
        <w:rPr>
          <w:rFonts w:ascii="Times New Roman" w:hAnsi="Times New Roman" w:cs="Times New Roman"/>
          <w:sz w:val="24"/>
          <w:szCs w:val="24"/>
        </w:rPr>
      </w:pPr>
    </w:p>
    <w:p w:rsidR="0059634F" w:rsidRDefault="00840EF4" w:rsidP="00FD1C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Ítem 16 muestra que el 57% de los encuestado afirmaron que le</w:t>
      </w:r>
      <w:r w:rsidR="00FD1CF4">
        <w:rPr>
          <w:rFonts w:ascii="Times New Roman" w:hAnsi="Times New Roman" w:cs="Times New Roman"/>
          <w:sz w:val="24"/>
          <w:szCs w:val="24"/>
        </w:rPr>
        <w:t>s</w:t>
      </w:r>
      <w:r>
        <w:rPr>
          <w:rFonts w:ascii="Times New Roman" w:hAnsi="Times New Roman" w:cs="Times New Roman"/>
          <w:sz w:val="24"/>
          <w:szCs w:val="24"/>
        </w:rPr>
        <w:t xml:space="preserve"> gustaría permanecer en un grupo musical y el 43% de los mismo dijeron que no.</w:t>
      </w:r>
      <w:r w:rsidR="00542E3B">
        <w:rPr>
          <w:rFonts w:ascii="Times New Roman" w:hAnsi="Times New Roman" w:cs="Times New Roman"/>
          <w:sz w:val="24"/>
          <w:szCs w:val="24"/>
        </w:rPr>
        <w:t xml:space="preserve"> Lo cual indica la necesidad de seguir incentivándolos en el crecimiento personal hacia la calidad de vida que necesitan.</w:t>
      </w:r>
    </w:p>
    <w:p w:rsidR="00C9275F" w:rsidRDefault="00C9275F" w:rsidP="00542E3B">
      <w:pPr>
        <w:rPr>
          <w:rFonts w:ascii="Times New Roman" w:hAnsi="Times New Roman" w:cs="Times New Roman"/>
          <w:sz w:val="24"/>
          <w:szCs w:val="24"/>
        </w:rPr>
      </w:pPr>
    </w:p>
    <w:p w:rsidR="00C9275F" w:rsidRDefault="00C9275F" w:rsidP="0059634F">
      <w:pPr>
        <w:jc w:val="center"/>
        <w:rPr>
          <w:rFonts w:ascii="Times New Roman" w:hAnsi="Times New Roman" w:cs="Times New Roman"/>
          <w:sz w:val="24"/>
          <w:szCs w:val="24"/>
        </w:rPr>
      </w:pPr>
    </w:p>
    <w:p w:rsidR="009741C8" w:rsidRDefault="009741C8" w:rsidP="0059634F">
      <w:pPr>
        <w:jc w:val="center"/>
        <w:rPr>
          <w:rFonts w:ascii="Times New Roman" w:hAnsi="Times New Roman" w:cs="Times New Roman"/>
          <w:sz w:val="24"/>
          <w:szCs w:val="24"/>
        </w:rPr>
      </w:pPr>
    </w:p>
    <w:p w:rsidR="009741C8" w:rsidRDefault="009741C8" w:rsidP="0059634F">
      <w:pPr>
        <w:jc w:val="center"/>
        <w:rPr>
          <w:rFonts w:ascii="Times New Roman" w:hAnsi="Times New Roman" w:cs="Times New Roman"/>
          <w:sz w:val="24"/>
          <w:szCs w:val="24"/>
        </w:rPr>
      </w:pPr>
    </w:p>
    <w:p w:rsidR="0059634F" w:rsidRPr="00C9275F" w:rsidRDefault="00FD1CF4" w:rsidP="0059634F">
      <w:pPr>
        <w:jc w:val="center"/>
        <w:rPr>
          <w:rFonts w:ascii="Times New Roman" w:hAnsi="Times New Roman" w:cs="Times New Roman"/>
          <w:b/>
          <w:sz w:val="24"/>
          <w:szCs w:val="24"/>
        </w:rPr>
      </w:pPr>
      <w:r>
        <w:rPr>
          <w:rFonts w:ascii="Times New Roman" w:hAnsi="Times New Roman" w:cs="Times New Roman"/>
          <w:b/>
          <w:sz w:val="24"/>
          <w:szCs w:val="24"/>
        </w:rPr>
        <w:lastRenderedPageBreak/>
        <w:t>G</w:t>
      </w:r>
      <w:r w:rsidR="00C9275F" w:rsidRPr="00C9275F">
        <w:rPr>
          <w:rFonts w:ascii="Times New Roman" w:hAnsi="Times New Roman" w:cs="Times New Roman"/>
          <w:b/>
          <w:sz w:val="24"/>
          <w:szCs w:val="24"/>
        </w:rPr>
        <w:t>rafico 17</w:t>
      </w:r>
    </w:p>
    <w:p w:rsidR="00C9275F" w:rsidRDefault="00C9275F" w:rsidP="00C9275F">
      <w:pPr>
        <w:jc w:val="both"/>
        <w:rPr>
          <w:rFonts w:ascii="Times New Roman" w:hAnsi="Times New Roman" w:cs="Times New Roman"/>
          <w:sz w:val="24"/>
          <w:szCs w:val="24"/>
        </w:rPr>
      </w:pPr>
      <w:r w:rsidRPr="00C9275F">
        <w:rPr>
          <w:rFonts w:ascii="Times New Roman" w:hAnsi="Times New Roman" w:cs="Times New Roman"/>
          <w:b/>
          <w:sz w:val="24"/>
          <w:szCs w:val="24"/>
        </w:rPr>
        <w:t>Ítem 17</w:t>
      </w:r>
      <w:r>
        <w:rPr>
          <w:rFonts w:ascii="Times New Roman" w:hAnsi="Times New Roman" w:cs="Times New Roman"/>
          <w:sz w:val="24"/>
          <w:szCs w:val="24"/>
        </w:rPr>
        <w:t>: ¿Actuarias en una obra de teatro?</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8</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57%</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43%</w:t>
            </w:r>
          </w:p>
        </w:tc>
      </w:tr>
    </w:tbl>
    <w:p w:rsidR="00414CFE" w:rsidRDefault="00414CFE" w:rsidP="00C9275F">
      <w:pPr>
        <w:jc w:val="both"/>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95900" cy="250507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D1CF4" w:rsidRDefault="00414CFE" w:rsidP="00414CFE">
      <w:pPr>
        <w:tabs>
          <w:tab w:val="left" w:pos="195"/>
        </w:tabs>
        <w:rPr>
          <w:rFonts w:ascii="Times New Roman" w:hAnsi="Times New Roman" w:cs="Times New Roman"/>
          <w:sz w:val="24"/>
          <w:szCs w:val="24"/>
        </w:rPr>
      </w:pPr>
      <w:r>
        <w:rPr>
          <w:rFonts w:ascii="Times New Roman" w:hAnsi="Times New Roman" w:cs="Times New Roman"/>
          <w:sz w:val="24"/>
          <w:szCs w:val="24"/>
        </w:rPr>
        <w:tab/>
      </w:r>
      <w:r w:rsidR="00FD1CF4">
        <w:rPr>
          <w:rFonts w:ascii="Times New Roman" w:hAnsi="Times New Roman" w:cs="Times New Roman"/>
          <w:sz w:val="24"/>
          <w:szCs w:val="24"/>
        </w:rPr>
        <w:t>Fuente: Hurtado y Zambrano 2015</w:t>
      </w:r>
    </w:p>
    <w:p w:rsidR="00FD1CF4" w:rsidRDefault="00FD1CF4" w:rsidP="0059634F">
      <w:pPr>
        <w:jc w:val="center"/>
        <w:rPr>
          <w:rFonts w:ascii="Times New Roman" w:hAnsi="Times New Roman" w:cs="Times New Roman"/>
          <w:sz w:val="24"/>
          <w:szCs w:val="24"/>
        </w:rPr>
      </w:pPr>
    </w:p>
    <w:p w:rsidR="00C9275F" w:rsidRDefault="00FD1CF4" w:rsidP="009246BC">
      <w:pPr>
        <w:tabs>
          <w:tab w:val="left" w:pos="1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40EF4">
        <w:rPr>
          <w:rFonts w:ascii="Times New Roman" w:hAnsi="Times New Roman" w:cs="Times New Roman"/>
          <w:sz w:val="24"/>
          <w:szCs w:val="24"/>
        </w:rPr>
        <w:t xml:space="preserve">El Ítem 17 muestra que </w:t>
      </w:r>
      <w:r w:rsidR="00BF3272">
        <w:rPr>
          <w:rFonts w:ascii="Times New Roman" w:hAnsi="Times New Roman" w:cs="Times New Roman"/>
          <w:sz w:val="24"/>
          <w:szCs w:val="24"/>
        </w:rPr>
        <w:t>el 57</w:t>
      </w:r>
      <w:r w:rsidR="00840EF4">
        <w:rPr>
          <w:rFonts w:ascii="Times New Roman" w:hAnsi="Times New Roman" w:cs="Times New Roman"/>
          <w:sz w:val="24"/>
          <w:szCs w:val="24"/>
        </w:rPr>
        <w:t>% de los encuestado</w:t>
      </w:r>
      <w:r w:rsidR="00BF3272">
        <w:rPr>
          <w:rFonts w:ascii="Times New Roman" w:hAnsi="Times New Roman" w:cs="Times New Roman"/>
          <w:sz w:val="24"/>
          <w:szCs w:val="24"/>
        </w:rPr>
        <w:t>s dijeron que si le gustaría</w:t>
      </w:r>
      <w:r w:rsidR="00727866">
        <w:rPr>
          <w:rFonts w:ascii="Times New Roman" w:hAnsi="Times New Roman" w:cs="Times New Roman"/>
          <w:sz w:val="24"/>
          <w:szCs w:val="24"/>
        </w:rPr>
        <w:t xml:space="preserve"> actuar en una obra de teatro,</w:t>
      </w:r>
      <w:r w:rsidR="00BF3272">
        <w:rPr>
          <w:rFonts w:ascii="Times New Roman" w:hAnsi="Times New Roman" w:cs="Times New Roman"/>
          <w:sz w:val="24"/>
          <w:szCs w:val="24"/>
        </w:rPr>
        <w:t xml:space="preserve"> cuando el 43% dijeron que no le gustaba.</w:t>
      </w:r>
      <w:r w:rsidR="00727866">
        <w:rPr>
          <w:rFonts w:ascii="Times New Roman" w:hAnsi="Times New Roman" w:cs="Times New Roman"/>
          <w:sz w:val="24"/>
          <w:szCs w:val="24"/>
        </w:rPr>
        <w:t xml:space="preserve"> Es de gran importancia para la investigación ya que al momento de aplicar el programa se podrían descubrir </w:t>
      </w:r>
      <w:r>
        <w:rPr>
          <w:rFonts w:ascii="Times New Roman" w:hAnsi="Times New Roman" w:cs="Times New Roman"/>
          <w:sz w:val="24"/>
          <w:szCs w:val="24"/>
        </w:rPr>
        <w:t xml:space="preserve">los </w:t>
      </w:r>
      <w:r w:rsidR="00727866">
        <w:rPr>
          <w:rFonts w:ascii="Times New Roman" w:hAnsi="Times New Roman" w:cs="Times New Roman"/>
          <w:sz w:val="24"/>
          <w:szCs w:val="24"/>
        </w:rPr>
        <w:t>talentos de estos jóvenes</w:t>
      </w:r>
      <w:r w:rsidR="00542E3B">
        <w:rPr>
          <w:rFonts w:ascii="Times New Roman" w:hAnsi="Times New Roman" w:cs="Times New Roman"/>
          <w:sz w:val="24"/>
          <w:szCs w:val="24"/>
        </w:rPr>
        <w:t xml:space="preserve"> y su capacidad en su desarrollo personal</w:t>
      </w:r>
      <w:r w:rsidR="00727866">
        <w:rPr>
          <w:rFonts w:ascii="Times New Roman" w:hAnsi="Times New Roman" w:cs="Times New Roman"/>
          <w:sz w:val="24"/>
          <w:szCs w:val="24"/>
        </w:rPr>
        <w:t>.</w:t>
      </w:r>
    </w:p>
    <w:p w:rsidR="00727866" w:rsidRDefault="00727866" w:rsidP="00BF3272">
      <w:pPr>
        <w:tabs>
          <w:tab w:val="left" w:pos="195"/>
        </w:tabs>
        <w:rPr>
          <w:rFonts w:ascii="Times New Roman" w:hAnsi="Times New Roman" w:cs="Times New Roman"/>
          <w:sz w:val="24"/>
          <w:szCs w:val="24"/>
        </w:rPr>
      </w:pPr>
    </w:p>
    <w:p w:rsidR="00C9275F" w:rsidRDefault="00C9275F" w:rsidP="0059634F">
      <w:pPr>
        <w:jc w:val="center"/>
        <w:rPr>
          <w:rFonts w:ascii="Times New Roman" w:hAnsi="Times New Roman" w:cs="Times New Roman"/>
          <w:sz w:val="24"/>
          <w:szCs w:val="24"/>
        </w:rPr>
      </w:pPr>
    </w:p>
    <w:p w:rsidR="00C9275F" w:rsidRPr="00C9275F" w:rsidRDefault="00C9275F" w:rsidP="00C9275F">
      <w:pPr>
        <w:rPr>
          <w:rFonts w:ascii="Times New Roman" w:hAnsi="Times New Roman" w:cs="Times New Roman"/>
          <w:sz w:val="24"/>
          <w:szCs w:val="24"/>
        </w:rPr>
      </w:pPr>
    </w:p>
    <w:p w:rsidR="00C9275F" w:rsidRPr="00C9275F" w:rsidRDefault="00C9275F" w:rsidP="00C9275F">
      <w:pPr>
        <w:rPr>
          <w:rFonts w:ascii="Times New Roman" w:hAnsi="Times New Roman" w:cs="Times New Roman"/>
          <w:sz w:val="24"/>
          <w:szCs w:val="24"/>
        </w:rPr>
      </w:pPr>
    </w:p>
    <w:p w:rsidR="00414CFE" w:rsidRDefault="00414CFE" w:rsidP="00C9275F">
      <w:pPr>
        <w:jc w:val="center"/>
        <w:rPr>
          <w:rFonts w:ascii="Times New Roman" w:hAnsi="Times New Roman" w:cs="Times New Roman"/>
          <w:b/>
          <w:sz w:val="24"/>
          <w:szCs w:val="24"/>
        </w:rPr>
      </w:pPr>
    </w:p>
    <w:p w:rsidR="00C9275F" w:rsidRPr="00B04202" w:rsidRDefault="009246BC" w:rsidP="00C9275F">
      <w:pPr>
        <w:jc w:val="center"/>
        <w:rPr>
          <w:rFonts w:ascii="Times New Roman" w:hAnsi="Times New Roman" w:cs="Times New Roman"/>
          <w:b/>
          <w:sz w:val="24"/>
          <w:szCs w:val="24"/>
        </w:rPr>
      </w:pPr>
      <w:r>
        <w:rPr>
          <w:rFonts w:ascii="Times New Roman" w:hAnsi="Times New Roman" w:cs="Times New Roman"/>
          <w:b/>
          <w:sz w:val="24"/>
          <w:szCs w:val="24"/>
        </w:rPr>
        <w:lastRenderedPageBreak/>
        <w:t>G</w:t>
      </w:r>
      <w:r w:rsidR="00B04202" w:rsidRPr="00B04202">
        <w:rPr>
          <w:rFonts w:ascii="Times New Roman" w:hAnsi="Times New Roman" w:cs="Times New Roman"/>
          <w:b/>
          <w:sz w:val="24"/>
          <w:szCs w:val="24"/>
        </w:rPr>
        <w:t>rafico 18</w:t>
      </w:r>
    </w:p>
    <w:p w:rsidR="00B04202" w:rsidRDefault="00B04202" w:rsidP="00B04202">
      <w:pPr>
        <w:jc w:val="both"/>
        <w:rPr>
          <w:rFonts w:ascii="Times New Roman" w:hAnsi="Times New Roman" w:cs="Times New Roman"/>
          <w:sz w:val="24"/>
          <w:szCs w:val="24"/>
        </w:rPr>
      </w:pPr>
      <w:r w:rsidRPr="00B04202">
        <w:rPr>
          <w:rFonts w:ascii="Times New Roman" w:hAnsi="Times New Roman" w:cs="Times New Roman"/>
          <w:b/>
          <w:sz w:val="24"/>
          <w:szCs w:val="24"/>
        </w:rPr>
        <w:t>Ítem 18:</w:t>
      </w:r>
      <w:r>
        <w:rPr>
          <w:rFonts w:ascii="Times New Roman" w:hAnsi="Times New Roman" w:cs="Times New Roman"/>
          <w:sz w:val="24"/>
          <w:szCs w:val="24"/>
        </w:rPr>
        <w:t xml:space="preserve"> ¿Escribes versos y poesías?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71%</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29%</w:t>
            </w:r>
          </w:p>
        </w:tc>
      </w:tr>
    </w:tbl>
    <w:p w:rsidR="00414CFE" w:rsidRDefault="00414CFE" w:rsidP="00B04202">
      <w:pPr>
        <w:jc w:val="both"/>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2667000"/>
            <wp:effectExtent l="0" t="0" r="571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D1CF4" w:rsidRDefault="00FD1CF4" w:rsidP="00FD1CF4">
      <w:pPr>
        <w:rPr>
          <w:rFonts w:ascii="Times New Roman" w:hAnsi="Times New Roman" w:cs="Times New Roman"/>
          <w:sz w:val="24"/>
          <w:szCs w:val="24"/>
        </w:rPr>
      </w:pPr>
      <w:r>
        <w:rPr>
          <w:rFonts w:ascii="Times New Roman" w:hAnsi="Times New Roman" w:cs="Times New Roman"/>
          <w:sz w:val="24"/>
          <w:szCs w:val="24"/>
        </w:rPr>
        <w:t>Fuente: Hurtado y Zambrano 2015</w:t>
      </w:r>
    </w:p>
    <w:p w:rsidR="00FD1CF4" w:rsidRDefault="00FD1CF4" w:rsidP="0059634F">
      <w:pPr>
        <w:rPr>
          <w:rFonts w:ascii="Times New Roman" w:hAnsi="Times New Roman" w:cs="Times New Roman"/>
          <w:sz w:val="24"/>
          <w:szCs w:val="24"/>
        </w:rPr>
      </w:pPr>
    </w:p>
    <w:p w:rsidR="0059634F" w:rsidRDefault="00262898" w:rsidP="00542E3B">
      <w:pPr>
        <w:tabs>
          <w:tab w:val="left" w:pos="49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3272">
        <w:rPr>
          <w:rFonts w:ascii="Times New Roman" w:hAnsi="Times New Roman" w:cs="Times New Roman"/>
          <w:sz w:val="24"/>
          <w:szCs w:val="24"/>
        </w:rPr>
        <w:t>E</w:t>
      </w:r>
      <w:r w:rsidR="00727866">
        <w:rPr>
          <w:rFonts w:ascii="Times New Roman" w:hAnsi="Times New Roman" w:cs="Times New Roman"/>
          <w:sz w:val="24"/>
          <w:szCs w:val="24"/>
        </w:rPr>
        <w:t>n el</w:t>
      </w:r>
      <w:r w:rsidR="00BF3272">
        <w:rPr>
          <w:rFonts w:ascii="Times New Roman" w:hAnsi="Times New Roman" w:cs="Times New Roman"/>
          <w:sz w:val="24"/>
          <w:szCs w:val="24"/>
        </w:rPr>
        <w:t xml:space="preserve"> Ítem 18 </w:t>
      </w:r>
      <w:r w:rsidR="00727866">
        <w:rPr>
          <w:rFonts w:ascii="Times New Roman" w:hAnsi="Times New Roman" w:cs="Times New Roman"/>
          <w:sz w:val="24"/>
          <w:szCs w:val="24"/>
        </w:rPr>
        <w:t>se observó</w:t>
      </w:r>
      <w:r w:rsidR="00BF3272">
        <w:rPr>
          <w:rFonts w:ascii="Times New Roman" w:hAnsi="Times New Roman" w:cs="Times New Roman"/>
          <w:sz w:val="24"/>
          <w:szCs w:val="24"/>
        </w:rPr>
        <w:t xml:space="preserve"> que </w:t>
      </w:r>
      <w:r w:rsidR="00727866">
        <w:rPr>
          <w:rFonts w:ascii="Times New Roman" w:hAnsi="Times New Roman" w:cs="Times New Roman"/>
          <w:sz w:val="24"/>
          <w:szCs w:val="24"/>
        </w:rPr>
        <w:t>él</w:t>
      </w:r>
      <w:r w:rsidR="00B602CD">
        <w:rPr>
          <w:rFonts w:ascii="Times New Roman" w:hAnsi="Times New Roman" w:cs="Times New Roman"/>
          <w:sz w:val="24"/>
          <w:szCs w:val="24"/>
        </w:rPr>
        <w:t xml:space="preserve"> </w:t>
      </w:r>
      <w:r w:rsidR="00727866">
        <w:rPr>
          <w:rFonts w:ascii="Times New Roman" w:hAnsi="Times New Roman" w:cs="Times New Roman"/>
          <w:sz w:val="24"/>
          <w:szCs w:val="24"/>
        </w:rPr>
        <w:t xml:space="preserve">71 </w:t>
      </w:r>
      <w:r w:rsidR="00BF3272">
        <w:rPr>
          <w:rFonts w:ascii="Times New Roman" w:hAnsi="Times New Roman" w:cs="Times New Roman"/>
          <w:sz w:val="24"/>
          <w:szCs w:val="24"/>
        </w:rPr>
        <w:t>% de los encuestados</w:t>
      </w:r>
      <w:r w:rsidR="004608E5">
        <w:rPr>
          <w:rFonts w:ascii="Times New Roman" w:hAnsi="Times New Roman" w:cs="Times New Roman"/>
          <w:sz w:val="24"/>
          <w:szCs w:val="24"/>
        </w:rPr>
        <w:t xml:space="preserve"> </w:t>
      </w:r>
      <w:r w:rsidR="00727866">
        <w:rPr>
          <w:rFonts w:ascii="Times New Roman" w:hAnsi="Times New Roman" w:cs="Times New Roman"/>
          <w:sz w:val="24"/>
          <w:szCs w:val="24"/>
        </w:rPr>
        <w:t xml:space="preserve">tienen habilidad para escribir versos y poesías, mientras el 29% de los adolescente no. </w:t>
      </w:r>
      <w:r w:rsidR="00542E3B">
        <w:rPr>
          <w:rFonts w:ascii="Times New Roman" w:hAnsi="Times New Roman" w:cs="Times New Roman"/>
          <w:sz w:val="24"/>
          <w:szCs w:val="24"/>
        </w:rPr>
        <w:t xml:space="preserve">Esto significa </w:t>
      </w:r>
      <w:r w:rsidR="00727866">
        <w:rPr>
          <w:rFonts w:ascii="Times New Roman" w:hAnsi="Times New Roman" w:cs="Times New Roman"/>
          <w:sz w:val="24"/>
          <w:szCs w:val="24"/>
        </w:rPr>
        <w:t xml:space="preserve"> que</w:t>
      </w:r>
      <w:r w:rsidR="00542E3B">
        <w:rPr>
          <w:rFonts w:ascii="Times New Roman" w:hAnsi="Times New Roman" w:cs="Times New Roman"/>
          <w:sz w:val="24"/>
          <w:szCs w:val="24"/>
        </w:rPr>
        <w:t xml:space="preserve"> la</w:t>
      </w:r>
      <w:r w:rsidR="00727866">
        <w:rPr>
          <w:rFonts w:ascii="Times New Roman" w:hAnsi="Times New Roman" w:cs="Times New Roman"/>
          <w:sz w:val="24"/>
          <w:szCs w:val="24"/>
        </w:rPr>
        <w:t xml:space="preserve"> mayor parte de los encuestados tienen habilid</w:t>
      </w:r>
      <w:r w:rsidR="00542E3B">
        <w:rPr>
          <w:rFonts w:ascii="Times New Roman" w:hAnsi="Times New Roman" w:cs="Times New Roman"/>
          <w:sz w:val="24"/>
          <w:szCs w:val="24"/>
        </w:rPr>
        <w:t xml:space="preserve">ad para los recursos literarios y, en consecuencia, para desenvolverse en estas áreas y fortalecer el </w:t>
      </w:r>
      <w:r w:rsidR="00542E3B" w:rsidRPr="00542E3B">
        <w:rPr>
          <w:rFonts w:ascii="Times New Roman" w:hAnsi="Times New Roman" w:cs="Times New Roman"/>
          <w:sz w:val="24"/>
          <w:szCs w:val="24"/>
        </w:rPr>
        <w:t>desarrollo de habilidades ocupacionales para el fortal</w:t>
      </w:r>
      <w:r w:rsidR="00542E3B">
        <w:rPr>
          <w:rFonts w:ascii="Times New Roman" w:hAnsi="Times New Roman" w:cs="Times New Roman"/>
          <w:sz w:val="24"/>
          <w:szCs w:val="24"/>
        </w:rPr>
        <w:t>ecimiento de la calidad de vida.</w:t>
      </w:r>
    </w:p>
    <w:p w:rsidR="00B04202" w:rsidRDefault="00B04202" w:rsidP="0059634F">
      <w:pPr>
        <w:tabs>
          <w:tab w:val="left" w:pos="4980"/>
        </w:tabs>
        <w:rPr>
          <w:rFonts w:ascii="Times New Roman" w:hAnsi="Times New Roman" w:cs="Times New Roman"/>
          <w:sz w:val="24"/>
          <w:szCs w:val="24"/>
        </w:rPr>
      </w:pPr>
    </w:p>
    <w:p w:rsidR="00B04202" w:rsidRDefault="00B04202" w:rsidP="00B04202">
      <w:pPr>
        <w:rPr>
          <w:rFonts w:ascii="Times New Roman" w:hAnsi="Times New Roman" w:cs="Times New Roman"/>
          <w:sz w:val="24"/>
          <w:szCs w:val="24"/>
        </w:rPr>
      </w:pPr>
    </w:p>
    <w:p w:rsidR="004608E5" w:rsidRPr="00B04202" w:rsidRDefault="004608E5" w:rsidP="00B04202">
      <w:pPr>
        <w:rPr>
          <w:rFonts w:ascii="Times New Roman" w:hAnsi="Times New Roman" w:cs="Times New Roman"/>
          <w:sz w:val="24"/>
          <w:szCs w:val="24"/>
        </w:rPr>
      </w:pPr>
    </w:p>
    <w:p w:rsidR="00B04202" w:rsidRPr="00B04202" w:rsidRDefault="00B04202" w:rsidP="00B04202">
      <w:pPr>
        <w:rPr>
          <w:rFonts w:ascii="Times New Roman" w:hAnsi="Times New Roman" w:cs="Times New Roman"/>
          <w:sz w:val="24"/>
          <w:szCs w:val="24"/>
        </w:rPr>
      </w:pPr>
    </w:p>
    <w:p w:rsidR="00B04202" w:rsidRPr="00B04202" w:rsidRDefault="00727866" w:rsidP="00B04202">
      <w:pPr>
        <w:jc w:val="center"/>
        <w:rPr>
          <w:rFonts w:ascii="Times New Roman" w:hAnsi="Times New Roman" w:cs="Times New Roman"/>
          <w:b/>
          <w:sz w:val="24"/>
          <w:szCs w:val="24"/>
        </w:rPr>
      </w:pPr>
      <w:r>
        <w:rPr>
          <w:rFonts w:ascii="Times New Roman" w:hAnsi="Times New Roman" w:cs="Times New Roman"/>
          <w:b/>
          <w:sz w:val="24"/>
          <w:szCs w:val="24"/>
        </w:rPr>
        <w:lastRenderedPageBreak/>
        <w:t>G</w:t>
      </w:r>
      <w:r w:rsidR="00B04202" w:rsidRPr="00B04202">
        <w:rPr>
          <w:rFonts w:ascii="Times New Roman" w:hAnsi="Times New Roman" w:cs="Times New Roman"/>
          <w:b/>
          <w:sz w:val="24"/>
          <w:szCs w:val="24"/>
        </w:rPr>
        <w:t>rafico 19</w:t>
      </w:r>
    </w:p>
    <w:p w:rsidR="00B04202" w:rsidRDefault="00B04202" w:rsidP="00B04202">
      <w:pPr>
        <w:jc w:val="both"/>
        <w:rPr>
          <w:rFonts w:ascii="Times New Roman" w:hAnsi="Times New Roman" w:cs="Times New Roman"/>
          <w:sz w:val="24"/>
          <w:szCs w:val="24"/>
        </w:rPr>
      </w:pPr>
      <w:r w:rsidRPr="00B04202">
        <w:rPr>
          <w:rFonts w:ascii="Times New Roman" w:hAnsi="Times New Roman" w:cs="Times New Roman"/>
          <w:b/>
          <w:sz w:val="24"/>
          <w:szCs w:val="24"/>
        </w:rPr>
        <w:t xml:space="preserve">Ítem 19: </w:t>
      </w:r>
      <w:r>
        <w:rPr>
          <w:rFonts w:ascii="Times New Roman" w:hAnsi="Times New Roman" w:cs="Times New Roman"/>
          <w:sz w:val="24"/>
          <w:szCs w:val="24"/>
        </w:rPr>
        <w:t>¿Te atrae la siembra de árboles?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9</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64%</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36%</w:t>
            </w:r>
          </w:p>
        </w:tc>
      </w:tr>
    </w:tbl>
    <w:p w:rsidR="00414CFE" w:rsidRPr="00B04202" w:rsidRDefault="00414CFE" w:rsidP="00B04202">
      <w:pPr>
        <w:jc w:val="both"/>
        <w:rPr>
          <w:rFonts w:ascii="Times New Roman" w:hAnsi="Times New Roman" w:cs="Times New Roman"/>
          <w:sz w:val="24"/>
          <w:szCs w:val="24"/>
        </w:rPr>
      </w:pPr>
    </w:p>
    <w:p w:rsidR="0059634F" w:rsidRDefault="0059634F" w:rsidP="0059634F">
      <w:pPr>
        <w:tabs>
          <w:tab w:val="left" w:pos="498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62898" w:rsidRDefault="00262898" w:rsidP="00262898">
      <w:pPr>
        <w:rPr>
          <w:rFonts w:ascii="Times New Roman" w:hAnsi="Times New Roman" w:cs="Times New Roman"/>
          <w:sz w:val="24"/>
          <w:szCs w:val="24"/>
        </w:rPr>
      </w:pPr>
      <w:r>
        <w:rPr>
          <w:rFonts w:ascii="Times New Roman" w:hAnsi="Times New Roman" w:cs="Times New Roman"/>
          <w:sz w:val="24"/>
          <w:szCs w:val="24"/>
        </w:rPr>
        <w:t>Fuente: Hurtado y Zambrano 2015</w:t>
      </w:r>
    </w:p>
    <w:p w:rsidR="0059634F" w:rsidRPr="0059634F" w:rsidRDefault="0059634F" w:rsidP="0059634F">
      <w:pPr>
        <w:rPr>
          <w:rFonts w:ascii="Times New Roman" w:hAnsi="Times New Roman" w:cs="Times New Roman"/>
          <w:sz w:val="24"/>
          <w:szCs w:val="24"/>
        </w:rPr>
      </w:pPr>
    </w:p>
    <w:p w:rsidR="00B04202" w:rsidRDefault="00727866" w:rsidP="007464D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el ítem 19 </w:t>
      </w:r>
      <w:r w:rsidR="009246BC">
        <w:rPr>
          <w:rFonts w:ascii="Times New Roman" w:hAnsi="Times New Roman" w:cs="Times New Roman"/>
          <w:sz w:val="24"/>
          <w:szCs w:val="24"/>
        </w:rPr>
        <w:t>muestra que el 64% de los encuestados les atrae el trabajo con las plantas, mientras que el 36% de los adolescentes no. Resultados que indican que casi la mitad de la muestra tiene facilidad para la siembra d</w:t>
      </w:r>
      <w:r w:rsidR="00542E3B">
        <w:rPr>
          <w:rFonts w:ascii="Times New Roman" w:hAnsi="Times New Roman" w:cs="Times New Roman"/>
          <w:sz w:val="24"/>
          <w:szCs w:val="24"/>
        </w:rPr>
        <w:t xml:space="preserve">e árboles y trabajo con plantas, lo cual evidencia que el adolescente en condición de abandono tiene capacidades para el </w:t>
      </w:r>
      <w:r w:rsidR="00542E3B" w:rsidRPr="00542E3B">
        <w:rPr>
          <w:rFonts w:ascii="Times New Roman" w:hAnsi="Times New Roman" w:cs="Times New Roman"/>
          <w:sz w:val="24"/>
          <w:szCs w:val="24"/>
        </w:rPr>
        <w:t>desarrollo de habilidades ocupacionales para el fortalecimiento de la calidad de vida</w:t>
      </w:r>
      <w:r w:rsidR="00542E3B">
        <w:rPr>
          <w:rFonts w:ascii="Times New Roman" w:hAnsi="Times New Roman" w:cs="Times New Roman"/>
          <w:sz w:val="24"/>
          <w:szCs w:val="24"/>
        </w:rPr>
        <w:t xml:space="preserve"> a través de la naturaleza.</w:t>
      </w:r>
    </w:p>
    <w:p w:rsidR="00B04202" w:rsidRPr="00B04202" w:rsidRDefault="00B04202" w:rsidP="00B04202">
      <w:pPr>
        <w:rPr>
          <w:rFonts w:ascii="Times New Roman" w:hAnsi="Times New Roman" w:cs="Times New Roman"/>
          <w:sz w:val="24"/>
          <w:szCs w:val="24"/>
        </w:rPr>
      </w:pPr>
    </w:p>
    <w:p w:rsidR="00B04202" w:rsidRPr="00B04202" w:rsidRDefault="00B04202" w:rsidP="00B04202">
      <w:pPr>
        <w:rPr>
          <w:rFonts w:ascii="Times New Roman" w:hAnsi="Times New Roman" w:cs="Times New Roman"/>
          <w:sz w:val="24"/>
          <w:szCs w:val="24"/>
        </w:rPr>
      </w:pPr>
    </w:p>
    <w:p w:rsidR="00B04202" w:rsidRPr="00B04202" w:rsidRDefault="00B04202" w:rsidP="00B04202">
      <w:pPr>
        <w:jc w:val="center"/>
        <w:rPr>
          <w:rFonts w:ascii="Times New Roman" w:hAnsi="Times New Roman" w:cs="Times New Roman"/>
          <w:b/>
          <w:sz w:val="24"/>
          <w:szCs w:val="24"/>
        </w:rPr>
      </w:pPr>
      <w:r w:rsidRPr="00B04202">
        <w:rPr>
          <w:rFonts w:ascii="Times New Roman" w:hAnsi="Times New Roman" w:cs="Times New Roman"/>
          <w:b/>
          <w:sz w:val="24"/>
          <w:szCs w:val="24"/>
        </w:rPr>
        <w:lastRenderedPageBreak/>
        <w:t>Grafico 20</w:t>
      </w:r>
    </w:p>
    <w:p w:rsidR="00B04202" w:rsidRDefault="00B04202" w:rsidP="00B04202">
      <w:pPr>
        <w:jc w:val="both"/>
        <w:rPr>
          <w:rFonts w:ascii="Times New Roman" w:hAnsi="Times New Roman" w:cs="Times New Roman"/>
          <w:sz w:val="24"/>
          <w:szCs w:val="24"/>
        </w:rPr>
      </w:pPr>
      <w:r w:rsidRPr="00B04202">
        <w:rPr>
          <w:rFonts w:ascii="Times New Roman" w:hAnsi="Times New Roman" w:cs="Times New Roman"/>
          <w:b/>
          <w:sz w:val="24"/>
          <w:szCs w:val="24"/>
        </w:rPr>
        <w:t>Ítem 20:</w:t>
      </w:r>
      <w:r>
        <w:rPr>
          <w:rFonts w:ascii="Times New Roman" w:hAnsi="Times New Roman" w:cs="Times New Roman"/>
          <w:sz w:val="24"/>
          <w:szCs w:val="24"/>
        </w:rPr>
        <w:t xml:space="preserve"> ¿Tienes destreza para hacer collares, pulseras y zarcillos?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9</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64%</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36%</w:t>
            </w:r>
          </w:p>
        </w:tc>
      </w:tr>
    </w:tbl>
    <w:p w:rsidR="00414CFE" w:rsidRPr="00B04202" w:rsidRDefault="00414CFE" w:rsidP="00B04202">
      <w:pPr>
        <w:jc w:val="both"/>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64D6" w:rsidRDefault="007464D6" w:rsidP="007464D6">
      <w:pPr>
        <w:rPr>
          <w:rFonts w:ascii="Times New Roman" w:hAnsi="Times New Roman" w:cs="Times New Roman"/>
          <w:sz w:val="24"/>
          <w:szCs w:val="24"/>
        </w:rPr>
      </w:pPr>
      <w:r>
        <w:rPr>
          <w:rFonts w:ascii="Times New Roman" w:hAnsi="Times New Roman" w:cs="Times New Roman"/>
          <w:sz w:val="24"/>
          <w:szCs w:val="24"/>
        </w:rPr>
        <w:t>Fuente: Hurtado y Zambrano 2015</w:t>
      </w:r>
    </w:p>
    <w:p w:rsidR="0059634F" w:rsidRDefault="0059634F" w:rsidP="0059634F">
      <w:pPr>
        <w:tabs>
          <w:tab w:val="left" w:pos="3405"/>
        </w:tabs>
        <w:rPr>
          <w:rFonts w:ascii="Times New Roman" w:hAnsi="Times New Roman" w:cs="Times New Roman"/>
          <w:sz w:val="24"/>
          <w:szCs w:val="24"/>
        </w:rPr>
      </w:pPr>
    </w:p>
    <w:p w:rsidR="00B04202" w:rsidRDefault="007464D6" w:rsidP="00CD106E">
      <w:pPr>
        <w:tabs>
          <w:tab w:val="left" w:pos="340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46BC">
        <w:rPr>
          <w:rFonts w:ascii="Times New Roman" w:hAnsi="Times New Roman" w:cs="Times New Roman"/>
          <w:sz w:val="24"/>
          <w:szCs w:val="24"/>
        </w:rPr>
        <w:t>En el ítem 20 se pudo observar que el 64% de los encuestados tienen destrezas para realizar collares, pulseras y zarcillos, un 36% no posee esta habilidad.</w:t>
      </w:r>
      <w:r w:rsidR="00542E3B">
        <w:rPr>
          <w:rFonts w:ascii="Times New Roman" w:hAnsi="Times New Roman" w:cs="Times New Roman"/>
          <w:sz w:val="24"/>
          <w:szCs w:val="24"/>
        </w:rPr>
        <w:t xml:space="preserve"> Lo cual constituye otro indicador de las capacidades que presenta el adolescente en condición de abandono para el </w:t>
      </w:r>
      <w:r w:rsidR="00542E3B" w:rsidRPr="00542E3B">
        <w:rPr>
          <w:rFonts w:ascii="Times New Roman" w:hAnsi="Times New Roman" w:cs="Times New Roman"/>
          <w:sz w:val="24"/>
          <w:szCs w:val="24"/>
        </w:rPr>
        <w:t>desarrollo de habilidades ocupacionales para el fortaleci</w:t>
      </w:r>
      <w:r w:rsidR="00CD106E">
        <w:rPr>
          <w:rFonts w:ascii="Times New Roman" w:hAnsi="Times New Roman" w:cs="Times New Roman"/>
          <w:sz w:val="24"/>
          <w:szCs w:val="24"/>
        </w:rPr>
        <w:t>miento de la calidad de vida</w:t>
      </w:r>
    </w:p>
    <w:p w:rsidR="00B04202" w:rsidRDefault="00B04202" w:rsidP="0059634F">
      <w:pPr>
        <w:tabs>
          <w:tab w:val="left" w:pos="3405"/>
        </w:tabs>
        <w:rPr>
          <w:rFonts w:ascii="Times New Roman" w:hAnsi="Times New Roman" w:cs="Times New Roman"/>
          <w:sz w:val="24"/>
          <w:szCs w:val="24"/>
        </w:rPr>
      </w:pPr>
    </w:p>
    <w:p w:rsidR="004608E5" w:rsidRDefault="004608E5" w:rsidP="00B04202">
      <w:pPr>
        <w:tabs>
          <w:tab w:val="left" w:pos="3405"/>
        </w:tabs>
        <w:jc w:val="center"/>
        <w:rPr>
          <w:rFonts w:ascii="Times New Roman" w:hAnsi="Times New Roman" w:cs="Times New Roman"/>
          <w:b/>
          <w:sz w:val="24"/>
          <w:szCs w:val="24"/>
        </w:rPr>
      </w:pPr>
    </w:p>
    <w:p w:rsidR="004608E5" w:rsidRDefault="004608E5" w:rsidP="00B04202">
      <w:pPr>
        <w:tabs>
          <w:tab w:val="left" w:pos="3405"/>
        </w:tabs>
        <w:jc w:val="center"/>
        <w:rPr>
          <w:rFonts w:ascii="Times New Roman" w:hAnsi="Times New Roman" w:cs="Times New Roman"/>
          <w:b/>
          <w:sz w:val="24"/>
          <w:szCs w:val="24"/>
        </w:rPr>
      </w:pPr>
    </w:p>
    <w:p w:rsidR="00B04202" w:rsidRPr="00B04202" w:rsidRDefault="00B04202" w:rsidP="00B04202">
      <w:pPr>
        <w:tabs>
          <w:tab w:val="left" w:pos="3405"/>
        </w:tabs>
        <w:jc w:val="center"/>
        <w:rPr>
          <w:rFonts w:ascii="Times New Roman" w:hAnsi="Times New Roman" w:cs="Times New Roman"/>
          <w:b/>
          <w:sz w:val="24"/>
          <w:szCs w:val="24"/>
        </w:rPr>
      </w:pPr>
      <w:r w:rsidRPr="00B04202">
        <w:rPr>
          <w:rFonts w:ascii="Times New Roman" w:hAnsi="Times New Roman" w:cs="Times New Roman"/>
          <w:b/>
          <w:sz w:val="24"/>
          <w:szCs w:val="24"/>
        </w:rPr>
        <w:lastRenderedPageBreak/>
        <w:t>Grafico 21</w:t>
      </w:r>
    </w:p>
    <w:p w:rsidR="00B04202" w:rsidRDefault="00B04202" w:rsidP="0059634F">
      <w:pPr>
        <w:tabs>
          <w:tab w:val="left" w:pos="3405"/>
        </w:tabs>
        <w:rPr>
          <w:rFonts w:ascii="Times New Roman" w:hAnsi="Times New Roman" w:cs="Times New Roman"/>
          <w:sz w:val="24"/>
          <w:szCs w:val="24"/>
        </w:rPr>
      </w:pPr>
      <w:r w:rsidRPr="00B04202">
        <w:rPr>
          <w:rFonts w:ascii="Times New Roman" w:hAnsi="Times New Roman" w:cs="Times New Roman"/>
          <w:b/>
          <w:sz w:val="24"/>
          <w:szCs w:val="24"/>
        </w:rPr>
        <w:t>Ítem 21</w:t>
      </w:r>
      <w:r>
        <w:rPr>
          <w:rFonts w:ascii="Times New Roman" w:hAnsi="Times New Roman" w:cs="Times New Roman"/>
          <w:sz w:val="24"/>
          <w:szCs w:val="24"/>
        </w:rPr>
        <w:t>: ¿Tienes facilidad para armar y desarmar equipos electrónicos?</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9</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64%</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5</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36%</w:t>
            </w:r>
          </w:p>
        </w:tc>
      </w:tr>
    </w:tbl>
    <w:p w:rsidR="00414CFE" w:rsidRDefault="00414CFE" w:rsidP="0059634F">
      <w:pPr>
        <w:tabs>
          <w:tab w:val="left" w:pos="3405"/>
        </w:tabs>
        <w:rPr>
          <w:rFonts w:ascii="Times New Roman" w:hAnsi="Times New Roman" w:cs="Times New Roman"/>
          <w:sz w:val="24"/>
          <w:szCs w:val="24"/>
        </w:rPr>
      </w:pPr>
    </w:p>
    <w:p w:rsidR="0059634F" w:rsidRDefault="0059634F" w:rsidP="0059634F">
      <w:pPr>
        <w:tabs>
          <w:tab w:val="left" w:pos="3405"/>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64D6" w:rsidRDefault="007464D6" w:rsidP="007464D6">
      <w:pPr>
        <w:rPr>
          <w:rFonts w:ascii="Times New Roman" w:hAnsi="Times New Roman" w:cs="Times New Roman"/>
          <w:sz w:val="24"/>
          <w:szCs w:val="24"/>
        </w:rPr>
      </w:pPr>
      <w:r>
        <w:rPr>
          <w:rFonts w:ascii="Times New Roman" w:hAnsi="Times New Roman" w:cs="Times New Roman"/>
          <w:sz w:val="24"/>
          <w:szCs w:val="24"/>
        </w:rPr>
        <w:t>Fuente: Hurtado y Zambrano 2015</w:t>
      </w:r>
    </w:p>
    <w:p w:rsidR="0059634F" w:rsidRDefault="0059634F" w:rsidP="0059634F">
      <w:pPr>
        <w:rPr>
          <w:rFonts w:ascii="Times New Roman" w:hAnsi="Times New Roman" w:cs="Times New Roman"/>
          <w:sz w:val="24"/>
          <w:szCs w:val="24"/>
        </w:rPr>
      </w:pPr>
    </w:p>
    <w:p w:rsidR="00B04202" w:rsidRDefault="004F753E" w:rsidP="007464D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El ítem 21 muestra que un 64% de los adolescentes tienen habilidad para armar y desarmar equipos electrónicos, el 36% de los encuestados no tienen la facilidad para este tipo de trabajos. Sin embargo es de gran importancia, ya que esta información indica a l</w:t>
      </w:r>
      <w:r w:rsidR="00CD106E">
        <w:rPr>
          <w:rFonts w:ascii="Times New Roman" w:hAnsi="Times New Roman" w:cs="Times New Roman"/>
          <w:sz w:val="24"/>
          <w:szCs w:val="24"/>
        </w:rPr>
        <w:t>a</w:t>
      </w:r>
      <w:r>
        <w:rPr>
          <w:rFonts w:ascii="Times New Roman" w:hAnsi="Times New Roman" w:cs="Times New Roman"/>
          <w:sz w:val="24"/>
          <w:szCs w:val="24"/>
        </w:rPr>
        <w:t>s investigador</w:t>
      </w:r>
      <w:r w:rsidR="00CD106E">
        <w:rPr>
          <w:rFonts w:ascii="Times New Roman" w:hAnsi="Times New Roman" w:cs="Times New Roman"/>
          <w:sz w:val="24"/>
          <w:szCs w:val="24"/>
        </w:rPr>
        <w:t>a</w:t>
      </w:r>
      <w:r>
        <w:rPr>
          <w:rFonts w:ascii="Times New Roman" w:hAnsi="Times New Roman" w:cs="Times New Roman"/>
          <w:sz w:val="24"/>
          <w:szCs w:val="24"/>
        </w:rPr>
        <w:t>s que dentro del programa de orientación vocacional se debe incluir información sobre educación o formación en</w:t>
      </w:r>
      <w:r w:rsidR="00CD106E">
        <w:rPr>
          <w:rFonts w:ascii="Times New Roman" w:hAnsi="Times New Roman" w:cs="Times New Roman"/>
          <w:sz w:val="24"/>
          <w:szCs w:val="24"/>
        </w:rPr>
        <w:t xml:space="preserve"> diferentes tareas y oficios que ayuden al adolescente al</w:t>
      </w:r>
      <w:r>
        <w:rPr>
          <w:rFonts w:ascii="Times New Roman" w:hAnsi="Times New Roman" w:cs="Times New Roman"/>
          <w:sz w:val="24"/>
          <w:szCs w:val="24"/>
        </w:rPr>
        <w:t xml:space="preserve"> </w:t>
      </w:r>
      <w:r w:rsidR="00CD106E" w:rsidRPr="00CD106E">
        <w:rPr>
          <w:rFonts w:ascii="Times New Roman" w:hAnsi="Times New Roman" w:cs="Times New Roman"/>
          <w:sz w:val="24"/>
          <w:szCs w:val="24"/>
        </w:rPr>
        <w:t xml:space="preserve">desarrollo de habilidades ocupacionales para el fortalecimiento de la calidad de vida </w:t>
      </w:r>
      <w:r w:rsidR="00CD106E">
        <w:rPr>
          <w:rFonts w:ascii="Times New Roman" w:hAnsi="Times New Roman" w:cs="Times New Roman"/>
          <w:sz w:val="24"/>
          <w:szCs w:val="24"/>
        </w:rPr>
        <w:t>que ameritan.</w:t>
      </w:r>
    </w:p>
    <w:p w:rsidR="00B04202" w:rsidRDefault="00B04202" w:rsidP="0059634F">
      <w:pPr>
        <w:rPr>
          <w:rFonts w:ascii="Times New Roman" w:hAnsi="Times New Roman" w:cs="Times New Roman"/>
          <w:sz w:val="24"/>
          <w:szCs w:val="24"/>
        </w:rPr>
      </w:pPr>
    </w:p>
    <w:p w:rsidR="00B04202" w:rsidRPr="00B04202" w:rsidRDefault="00B04202" w:rsidP="00B04202">
      <w:pPr>
        <w:jc w:val="center"/>
        <w:rPr>
          <w:rFonts w:ascii="Times New Roman" w:hAnsi="Times New Roman" w:cs="Times New Roman"/>
          <w:b/>
          <w:sz w:val="24"/>
          <w:szCs w:val="24"/>
        </w:rPr>
      </w:pPr>
      <w:r w:rsidRPr="00B04202">
        <w:rPr>
          <w:rFonts w:ascii="Times New Roman" w:hAnsi="Times New Roman" w:cs="Times New Roman"/>
          <w:b/>
          <w:sz w:val="24"/>
          <w:szCs w:val="24"/>
        </w:rPr>
        <w:lastRenderedPageBreak/>
        <w:t>Grafico 22</w:t>
      </w:r>
    </w:p>
    <w:p w:rsidR="00B04202" w:rsidRDefault="00B04202" w:rsidP="0059634F">
      <w:pPr>
        <w:rPr>
          <w:rFonts w:ascii="Times New Roman" w:hAnsi="Times New Roman" w:cs="Times New Roman"/>
          <w:sz w:val="24"/>
          <w:szCs w:val="24"/>
        </w:rPr>
      </w:pPr>
      <w:r w:rsidRPr="00B04202">
        <w:rPr>
          <w:rFonts w:ascii="Times New Roman" w:hAnsi="Times New Roman" w:cs="Times New Roman"/>
          <w:b/>
          <w:sz w:val="24"/>
          <w:szCs w:val="24"/>
        </w:rPr>
        <w:t>Ítem 22:</w:t>
      </w:r>
      <w:r>
        <w:rPr>
          <w:rFonts w:ascii="Times New Roman" w:hAnsi="Times New Roman" w:cs="Times New Roman"/>
          <w:sz w:val="24"/>
          <w:szCs w:val="24"/>
        </w:rPr>
        <w:t xml:space="preserve"> ¿Te gusta cocinar?</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Default="00414CFE" w:rsidP="0059634F">
      <w:pPr>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25C36" w:rsidRDefault="00E25C36" w:rsidP="00E25C36">
      <w:pPr>
        <w:rPr>
          <w:rFonts w:ascii="Times New Roman" w:hAnsi="Times New Roman" w:cs="Times New Roman"/>
          <w:sz w:val="24"/>
          <w:szCs w:val="24"/>
        </w:rPr>
      </w:pPr>
      <w:r>
        <w:rPr>
          <w:rFonts w:ascii="Times New Roman" w:hAnsi="Times New Roman" w:cs="Times New Roman"/>
          <w:sz w:val="24"/>
          <w:szCs w:val="24"/>
        </w:rPr>
        <w:t>Fuente: Hurtado y Zambrano 2015</w:t>
      </w:r>
    </w:p>
    <w:p w:rsidR="00E25C36" w:rsidRDefault="00E25C36" w:rsidP="00E25C36">
      <w:pPr>
        <w:spacing w:line="360" w:lineRule="auto"/>
        <w:ind w:firstLine="708"/>
        <w:jc w:val="both"/>
        <w:rPr>
          <w:rFonts w:ascii="Times New Roman" w:hAnsi="Times New Roman" w:cs="Times New Roman"/>
          <w:sz w:val="24"/>
          <w:szCs w:val="24"/>
        </w:rPr>
      </w:pPr>
    </w:p>
    <w:p w:rsidR="00B04202" w:rsidRDefault="004F753E" w:rsidP="00CD106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ítem 22 indico que el 100% de los encuestados les gusta cocinar. Resultados que justifican la inclusión de información acerca de instituciones educativas de arte cul</w:t>
      </w:r>
      <w:r w:rsidR="00CD106E">
        <w:rPr>
          <w:rFonts w:ascii="Times New Roman" w:hAnsi="Times New Roman" w:cs="Times New Roman"/>
          <w:sz w:val="24"/>
          <w:szCs w:val="24"/>
        </w:rPr>
        <w:t>inaria y cursos para los mismos y evidencian una vez más sus capacidades en el</w:t>
      </w:r>
      <w:r w:rsidR="00CD106E" w:rsidRPr="00CD106E">
        <w:t xml:space="preserve"> </w:t>
      </w:r>
      <w:r w:rsidR="00CD106E" w:rsidRPr="00CD106E">
        <w:rPr>
          <w:rFonts w:ascii="Times New Roman" w:hAnsi="Times New Roman" w:cs="Times New Roman"/>
          <w:sz w:val="24"/>
          <w:szCs w:val="24"/>
        </w:rPr>
        <w:t>desarrollo de habilidades ocupacionales para el fortalecimiento de la calidad de vida de los adole</w:t>
      </w:r>
      <w:r w:rsidR="00CD106E">
        <w:rPr>
          <w:rFonts w:ascii="Times New Roman" w:hAnsi="Times New Roman" w:cs="Times New Roman"/>
          <w:sz w:val="24"/>
          <w:szCs w:val="24"/>
        </w:rPr>
        <w:t>scentes en condición de abandono.</w:t>
      </w:r>
    </w:p>
    <w:p w:rsidR="004608E5" w:rsidRDefault="004608E5" w:rsidP="0059634F">
      <w:pPr>
        <w:jc w:val="center"/>
        <w:rPr>
          <w:rFonts w:ascii="Times New Roman" w:hAnsi="Times New Roman" w:cs="Times New Roman"/>
          <w:b/>
          <w:sz w:val="24"/>
          <w:szCs w:val="24"/>
        </w:rPr>
      </w:pPr>
    </w:p>
    <w:p w:rsidR="004608E5" w:rsidRDefault="004608E5" w:rsidP="0059634F">
      <w:pPr>
        <w:jc w:val="center"/>
        <w:rPr>
          <w:rFonts w:ascii="Times New Roman" w:hAnsi="Times New Roman" w:cs="Times New Roman"/>
          <w:b/>
          <w:sz w:val="24"/>
          <w:szCs w:val="24"/>
        </w:rPr>
      </w:pPr>
    </w:p>
    <w:p w:rsidR="00B04202" w:rsidRPr="00B04202" w:rsidRDefault="00B04202" w:rsidP="0059634F">
      <w:pPr>
        <w:jc w:val="center"/>
        <w:rPr>
          <w:rFonts w:ascii="Times New Roman" w:hAnsi="Times New Roman" w:cs="Times New Roman"/>
          <w:b/>
          <w:sz w:val="24"/>
          <w:szCs w:val="24"/>
        </w:rPr>
      </w:pPr>
      <w:r w:rsidRPr="00B04202">
        <w:rPr>
          <w:rFonts w:ascii="Times New Roman" w:hAnsi="Times New Roman" w:cs="Times New Roman"/>
          <w:b/>
          <w:sz w:val="24"/>
          <w:szCs w:val="24"/>
        </w:rPr>
        <w:lastRenderedPageBreak/>
        <w:t>Grafico 23</w:t>
      </w:r>
    </w:p>
    <w:p w:rsidR="00B04202" w:rsidRDefault="00B04202" w:rsidP="00B04202">
      <w:pPr>
        <w:jc w:val="both"/>
        <w:rPr>
          <w:rFonts w:ascii="Times New Roman" w:hAnsi="Times New Roman" w:cs="Times New Roman"/>
          <w:sz w:val="24"/>
          <w:szCs w:val="24"/>
        </w:rPr>
      </w:pPr>
      <w:r w:rsidRPr="00B04202">
        <w:rPr>
          <w:rFonts w:ascii="Times New Roman" w:hAnsi="Times New Roman" w:cs="Times New Roman"/>
          <w:b/>
          <w:sz w:val="24"/>
          <w:szCs w:val="24"/>
        </w:rPr>
        <w:t>Ítem 23:</w:t>
      </w:r>
      <w:r>
        <w:rPr>
          <w:rFonts w:ascii="Times New Roman" w:hAnsi="Times New Roman" w:cs="Times New Roman"/>
          <w:sz w:val="24"/>
          <w:szCs w:val="24"/>
        </w:rPr>
        <w:t xml:space="preserve"> ¿sabes cortar, pintar y secar cabello?</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3</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21%</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11</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79%</w:t>
            </w:r>
          </w:p>
        </w:tc>
      </w:tr>
    </w:tbl>
    <w:p w:rsidR="00414CFE" w:rsidRDefault="00414CFE" w:rsidP="00B04202">
      <w:pPr>
        <w:jc w:val="both"/>
        <w:rPr>
          <w:rFonts w:ascii="Times New Roman" w:hAnsi="Times New Roman" w:cs="Times New Roman"/>
          <w:sz w:val="24"/>
          <w:szCs w:val="24"/>
        </w:rPr>
      </w:pPr>
    </w:p>
    <w:p w:rsidR="0059634F" w:rsidRDefault="0059634F" w:rsidP="0059634F">
      <w:pPr>
        <w:jc w:val="center"/>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25C36" w:rsidRDefault="00E25C36" w:rsidP="00E25C36">
      <w:pPr>
        <w:rPr>
          <w:rFonts w:ascii="Times New Roman" w:hAnsi="Times New Roman" w:cs="Times New Roman"/>
          <w:sz w:val="24"/>
          <w:szCs w:val="24"/>
        </w:rPr>
      </w:pPr>
      <w:r>
        <w:rPr>
          <w:rFonts w:ascii="Times New Roman" w:hAnsi="Times New Roman" w:cs="Times New Roman"/>
          <w:sz w:val="24"/>
          <w:szCs w:val="24"/>
        </w:rPr>
        <w:t>Fuente: Hurtado y Zambrano 2015</w:t>
      </w:r>
    </w:p>
    <w:p w:rsidR="0059634F" w:rsidRDefault="0059634F" w:rsidP="0059634F">
      <w:pPr>
        <w:rPr>
          <w:rFonts w:ascii="Times New Roman" w:hAnsi="Times New Roman" w:cs="Times New Roman"/>
          <w:sz w:val="24"/>
          <w:szCs w:val="24"/>
        </w:rPr>
      </w:pPr>
    </w:p>
    <w:p w:rsidR="00D23398" w:rsidRPr="0059634F" w:rsidRDefault="00D23398" w:rsidP="00E25C3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el ítem 23 muestra que un 21% de adolescentes encuestados tienen facilidad para cortar cabello, mientras el 79% de los encuestados no poseen esta habilidad.</w:t>
      </w:r>
      <w:r w:rsidR="00CD106E">
        <w:rPr>
          <w:rFonts w:ascii="Times New Roman" w:hAnsi="Times New Roman" w:cs="Times New Roman"/>
          <w:sz w:val="24"/>
          <w:szCs w:val="24"/>
        </w:rPr>
        <w:t xml:space="preserve"> Lo que indica a las investigadoras  la necesidad de ayudar a todos los adolescentes en condición de abandono a través de la propuesta que se presenta.</w:t>
      </w:r>
    </w:p>
    <w:p w:rsidR="0059634F" w:rsidRDefault="0059634F" w:rsidP="0059634F">
      <w:pPr>
        <w:rPr>
          <w:rFonts w:ascii="Times New Roman" w:hAnsi="Times New Roman" w:cs="Times New Roman"/>
          <w:sz w:val="24"/>
          <w:szCs w:val="24"/>
        </w:rPr>
      </w:pPr>
    </w:p>
    <w:p w:rsidR="00B04202" w:rsidRDefault="00B04202" w:rsidP="0059634F">
      <w:pPr>
        <w:rPr>
          <w:rFonts w:ascii="Times New Roman" w:hAnsi="Times New Roman" w:cs="Times New Roman"/>
          <w:sz w:val="24"/>
          <w:szCs w:val="24"/>
        </w:rPr>
      </w:pPr>
    </w:p>
    <w:p w:rsidR="00B04202" w:rsidRDefault="00B04202" w:rsidP="0059634F">
      <w:pPr>
        <w:rPr>
          <w:rFonts w:ascii="Times New Roman" w:hAnsi="Times New Roman" w:cs="Times New Roman"/>
          <w:sz w:val="24"/>
          <w:szCs w:val="24"/>
        </w:rPr>
      </w:pPr>
    </w:p>
    <w:p w:rsidR="00B04202" w:rsidRDefault="00B04202" w:rsidP="0059634F">
      <w:pPr>
        <w:rPr>
          <w:rFonts w:ascii="Times New Roman" w:hAnsi="Times New Roman" w:cs="Times New Roman"/>
          <w:sz w:val="24"/>
          <w:szCs w:val="24"/>
        </w:rPr>
      </w:pPr>
    </w:p>
    <w:p w:rsidR="00B04202" w:rsidRPr="00B04202" w:rsidRDefault="00B04202" w:rsidP="00B04202">
      <w:pPr>
        <w:jc w:val="center"/>
        <w:rPr>
          <w:rFonts w:ascii="Times New Roman" w:hAnsi="Times New Roman" w:cs="Times New Roman"/>
          <w:b/>
          <w:sz w:val="24"/>
          <w:szCs w:val="24"/>
        </w:rPr>
      </w:pPr>
      <w:r w:rsidRPr="00B04202">
        <w:rPr>
          <w:rFonts w:ascii="Times New Roman" w:hAnsi="Times New Roman" w:cs="Times New Roman"/>
          <w:b/>
          <w:sz w:val="24"/>
          <w:szCs w:val="24"/>
        </w:rPr>
        <w:lastRenderedPageBreak/>
        <w:t>Grafico 24</w:t>
      </w:r>
    </w:p>
    <w:p w:rsidR="00B04202" w:rsidRDefault="00B04202" w:rsidP="0059634F">
      <w:pPr>
        <w:rPr>
          <w:rFonts w:ascii="Times New Roman" w:hAnsi="Times New Roman" w:cs="Times New Roman"/>
          <w:sz w:val="24"/>
          <w:szCs w:val="24"/>
        </w:rPr>
      </w:pPr>
      <w:r w:rsidRPr="00B04202">
        <w:rPr>
          <w:rFonts w:ascii="Times New Roman" w:hAnsi="Times New Roman" w:cs="Times New Roman"/>
          <w:b/>
          <w:sz w:val="24"/>
          <w:szCs w:val="24"/>
        </w:rPr>
        <w:t>Ítem 24:</w:t>
      </w:r>
      <w:r>
        <w:rPr>
          <w:rFonts w:ascii="Times New Roman" w:hAnsi="Times New Roman" w:cs="Times New Roman"/>
          <w:sz w:val="24"/>
          <w:szCs w:val="24"/>
        </w:rPr>
        <w:t xml:space="preserve"> ¿Te agrada pintar?</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14</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100%</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0%</w:t>
            </w:r>
          </w:p>
        </w:tc>
      </w:tr>
    </w:tbl>
    <w:p w:rsidR="00414CFE" w:rsidRPr="0059634F" w:rsidRDefault="00414CFE" w:rsidP="0059634F">
      <w:pPr>
        <w:rPr>
          <w:rFonts w:ascii="Times New Roman" w:hAnsi="Times New Roman" w:cs="Times New Roman"/>
          <w:sz w:val="24"/>
          <w:szCs w:val="24"/>
        </w:rPr>
      </w:pPr>
    </w:p>
    <w:p w:rsidR="0059634F" w:rsidRDefault="0059634F" w:rsidP="0059634F">
      <w:pPr>
        <w:tabs>
          <w:tab w:val="left" w:pos="327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25C36" w:rsidRDefault="00E25C36" w:rsidP="00E25C36">
      <w:pPr>
        <w:rPr>
          <w:rFonts w:ascii="Times New Roman" w:hAnsi="Times New Roman" w:cs="Times New Roman"/>
          <w:sz w:val="24"/>
          <w:szCs w:val="24"/>
        </w:rPr>
      </w:pPr>
      <w:r>
        <w:rPr>
          <w:rFonts w:ascii="Times New Roman" w:hAnsi="Times New Roman" w:cs="Times New Roman"/>
          <w:sz w:val="24"/>
          <w:szCs w:val="24"/>
        </w:rPr>
        <w:t>Fuente: Hurtado y Zambrano 2015</w:t>
      </w:r>
    </w:p>
    <w:p w:rsidR="00E25C36" w:rsidRDefault="00E25C36" w:rsidP="00811E42">
      <w:pPr>
        <w:tabs>
          <w:tab w:val="left" w:pos="3270"/>
        </w:tabs>
        <w:jc w:val="both"/>
        <w:rPr>
          <w:rFonts w:ascii="Times New Roman" w:hAnsi="Times New Roman" w:cs="Times New Roman"/>
          <w:sz w:val="24"/>
          <w:szCs w:val="24"/>
        </w:rPr>
      </w:pPr>
    </w:p>
    <w:p w:rsidR="00B04202" w:rsidRDefault="00E25C36" w:rsidP="00E25C36">
      <w:pPr>
        <w:tabs>
          <w:tab w:val="left" w:pos="32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3398">
        <w:rPr>
          <w:rFonts w:ascii="Times New Roman" w:hAnsi="Times New Roman" w:cs="Times New Roman"/>
          <w:sz w:val="24"/>
          <w:szCs w:val="24"/>
        </w:rPr>
        <w:t xml:space="preserve">El ítem 24 refleja que el 100% de los encuestados les agrada pintar. Importante resultado ya que en el programa este resultado sería sustento para incluir información de instituciones </w:t>
      </w:r>
      <w:r w:rsidR="00811E42">
        <w:rPr>
          <w:rFonts w:ascii="Times New Roman" w:hAnsi="Times New Roman" w:cs="Times New Roman"/>
          <w:sz w:val="24"/>
          <w:szCs w:val="24"/>
        </w:rPr>
        <w:t>que oferten carreras de pintura o cursos del mismo.</w:t>
      </w:r>
    </w:p>
    <w:p w:rsidR="0059634F" w:rsidRDefault="0059634F" w:rsidP="0059634F">
      <w:pPr>
        <w:tabs>
          <w:tab w:val="left" w:pos="3270"/>
        </w:tabs>
        <w:rPr>
          <w:rFonts w:ascii="Times New Roman" w:hAnsi="Times New Roman" w:cs="Times New Roman"/>
          <w:sz w:val="24"/>
          <w:szCs w:val="24"/>
        </w:rPr>
      </w:pPr>
    </w:p>
    <w:p w:rsidR="00B04202" w:rsidRDefault="00B04202" w:rsidP="0059634F">
      <w:pPr>
        <w:tabs>
          <w:tab w:val="left" w:pos="3270"/>
        </w:tabs>
        <w:rPr>
          <w:rFonts w:ascii="Times New Roman" w:hAnsi="Times New Roman" w:cs="Times New Roman"/>
          <w:sz w:val="24"/>
          <w:szCs w:val="24"/>
        </w:rPr>
      </w:pPr>
    </w:p>
    <w:p w:rsidR="00414CFE" w:rsidRDefault="00414CFE" w:rsidP="00B04202">
      <w:pPr>
        <w:tabs>
          <w:tab w:val="left" w:pos="3270"/>
        </w:tabs>
        <w:jc w:val="center"/>
        <w:rPr>
          <w:rFonts w:ascii="Times New Roman" w:hAnsi="Times New Roman" w:cs="Times New Roman"/>
          <w:b/>
          <w:sz w:val="24"/>
          <w:szCs w:val="24"/>
        </w:rPr>
      </w:pPr>
    </w:p>
    <w:p w:rsidR="00B04202" w:rsidRPr="00B04202" w:rsidRDefault="00E25C36" w:rsidP="00B04202">
      <w:pPr>
        <w:tabs>
          <w:tab w:val="left" w:pos="3270"/>
        </w:tabs>
        <w:jc w:val="center"/>
        <w:rPr>
          <w:rFonts w:ascii="Times New Roman" w:hAnsi="Times New Roman" w:cs="Times New Roman"/>
          <w:b/>
          <w:sz w:val="24"/>
          <w:szCs w:val="24"/>
        </w:rPr>
      </w:pPr>
      <w:r>
        <w:rPr>
          <w:rFonts w:ascii="Times New Roman" w:hAnsi="Times New Roman" w:cs="Times New Roman"/>
          <w:b/>
          <w:sz w:val="24"/>
          <w:szCs w:val="24"/>
        </w:rPr>
        <w:lastRenderedPageBreak/>
        <w:t>G</w:t>
      </w:r>
      <w:r w:rsidR="00B04202" w:rsidRPr="00B04202">
        <w:rPr>
          <w:rFonts w:ascii="Times New Roman" w:hAnsi="Times New Roman" w:cs="Times New Roman"/>
          <w:b/>
          <w:sz w:val="24"/>
          <w:szCs w:val="24"/>
        </w:rPr>
        <w:t>rafico 25</w:t>
      </w:r>
    </w:p>
    <w:p w:rsidR="00B04202" w:rsidRDefault="00B04202" w:rsidP="0059634F">
      <w:pPr>
        <w:tabs>
          <w:tab w:val="left" w:pos="3270"/>
        </w:tabs>
        <w:rPr>
          <w:rFonts w:ascii="Times New Roman" w:hAnsi="Times New Roman" w:cs="Times New Roman"/>
          <w:sz w:val="24"/>
          <w:szCs w:val="24"/>
        </w:rPr>
      </w:pPr>
      <w:r w:rsidRPr="00B04202">
        <w:rPr>
          <w:rFonts w:ascii="Times New Roman" w:hAnsi="Times New Roman" w:cs="Times New Roman"/>
          <w:b/>
          <w:sz w:val="24"/>
          <w:szCs w:val="24"/>
        </w:rPr>
        <w:t>Ítem 25:</w:t>
      </w:r>
      <w:r>
        <w:rPr>
          <w:rFonts w:ascii="Times New Roman" w:hAnsi="Times New Roman" w:cs="Times New Roman"/>
          <w:sz w:val="24"/>
          <w:szCs w:val="24"/>
        </w:rPr>
        <w:t xml:space="preserve"> ¿Te gusta dibujar y pintar?</w:t>
      </w:r>
    </w:p>
    <w:tbl>
      <w:tblPr>
        <w:tblStyle w:val="Tablaconcuadrcula"/>
        <w:tblW w:w="0" w:type="auto"/>
        <w:tblLook w:val="04A0" w:firstRow="1" w:lastRow="0" w:firstColumn="1" w:lastColumn="0" w:noHBand="0" w:noVBand="1"/>
      </w:tblPr>
      <w:tblGrid>
        <w:gridCol w:w="2707"/>
        <w:gridCol w:w="2707"/>
        <w:gridCol w:w="2708"/>
      </w:tblGrid>
      <w:tr w:rsidR="00414CFE" w:rsidTr="00100FF4">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Categoría</w:t>
            </w:r>
          </w:p>
        </w:tc>
        <w:tc>
          <w:tcPr>
            <w:tcW w:w="2707"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Frecuencia</w:t>
            </w:r>
          </w:p>
        </w:tc>
        <w:tc>
          <w:tcPr>
            <w:tcW w:w="2708" w:type="dxa"/>
            <w:shd w:val="clear" w:color="auto" w:fill="548DD4" w:themeFill="text2"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Porcentaje</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SI</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13</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93%</w:t>
            </w:r>
          </w:p>
        </w:tc>
      </w:tr>
      <w:tr w:rsidR="00414CFE" w:rsidTr="00100FF4">
        <w:tc>
          <w:tcPr>
            <w:tcW w:w="2707" w:type="dxa"/>
            <w:shd w:val="clear" w:color="auto" w:fill="95B3D7" w:themeFill="accent1" w:themeFillTint="99"/>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NO</w:t>
            </w:r>
          </w:p>
        </w:tc>
        <w:tc>
          <w:tcPr>
            <w:tcW w:w="2707"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1</w:t>
            </w:r>
          </w:p>
        </w:tc>
        <w:tc>
          <w:tcPr>
            <w:tcW w:w="2708" w:type="dxa"/>
          </w:tcPr>
          <w:p w:rsidR="00414CFE" w:rsidRDefault="00414CFE" w:rsidP="00100FF4">
            <w:pPr>
              <w:tabs>
                <w:tab w:val="left" w:pos="3240"/>
              </w:tabs>
              <w:jc w:val="center"/>
              <w:rPr>
                <w:rFonts w:ascii="Times New Roman" w:hAnsi="Times New Roman" w:cs="Times New Roman"/>
                <w:sz w:val="24"/>
                <w:szCs w:val="24"/>
              </w:rPr>
            </w:pPr>
            <w:r>
              <w:rPr>
                <w:rFonts w:ascii="Times New Roman" w:hAnsi="Times New Roman" w:cs="Times New Roman"/>
                <w:sz w:val="24"/>
                <w:szCs w:val="24"/>
              </w:rPr>
              <w:t>7%</w:t>
            </w:r>
          </w:p>
        </w:tc>
      </w:tr>
    </w:tbl>
    <w:p w:rsidR="00414CFE" w:rsidRDefault="00414CFE" w:rsidP="0059634F">
      <w:pPr>
        <w:tabs>
          <w:tab w:val="left" w:pos="3270"/>
        </w:tabs>
        <w:rPr>
          <w:rFonts w:ascii="Times New Roman" w:hAnsi="Times New Roman" w:cs="Times New Roman"/>
          <w:sz w:val="24"/>
          <w:szCs w:val="24"/>
        </w:rPr>
      </w:pPr>
    </w:p>
    <w:p w:rsidR="00811E42" w:rsidRDefault="0059634F" w:rsidP="0059634F">
      <w:pPr>
        <w:tabs>
          <w:tab w:val="left" w:pos="327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14:anchorId="6BDF1A0E" wp14:editId="68F77ABA">
            <wp:extent cx="5252085" cy="3063875"/>
            <wp:effectExtent l="0" t="0" r="5715" b="317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25C36" w:rsidRDefault="00E25C36" w:rsidP="00E25C36">
      <w:pPr>
        <w:rPr>
          <w:rFonts w:ascii="Times New Roman" w:hAnsi="Times New Roman" w:cs="Times New Roman"/>
          <w:sz w:val="24"/>
          <w:szCs w:val="24"/>
        </w:rPr>
      </w:pPr>
      <w:r>
        <w:rPr>
          <w:rFonts w:ascii="Times New Roman" w:hAnsi="Times New Roman" w:cs="Times New Roman"/>
          <w:sz w:val="24"/>
          <w:szCs w:val="24"/>
        </w:rPr>
        <w:t>Fuente: Hurtado y Zambrano 2015</w:t>
      </w:r>
    </w:p>
    <w:p w:rsidR="00811E42" w:rsidRDefault="00811E42" w:rsidP="00811E42">
      <w:pPr>
        <w:rPr>
          <w:rFonts w:ascii="Times New Roman" w:hAnsi="Times New Roman" w:cs="Times New Roman"/>
          <w:sz w:val="24"/>
          <w:szCs w:val="24"/>
        </w:rPr>
      </w:pPr>
    </w:p>
    <w:p w:rsidR="00B613BE" w:rsidRDefault="00E25C36" w:rsidP="00CD106E">
      <w:pPr>
        <w:tabs>
          <w:tab w:val="left" w:pos="32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1E42">
        <w:rPr>
          <w:rFonts w:ascii="Times New Roman" w:hAnsi="Times New Roman" w:cs="Times New Roman"/>
          <w:sz w:val="24"/>
          <w:szCs w:val="24"/>
        </w:rPr>
        <w:t>El ítem 25 indica que el 100% de los encuestados les gusta dibujar y pintar. Resultado que justifica que en el programa se debe incluir información referente a este oficio</w:t>
      </w:r>
      <w:r w:rsidR="00CD106E">
        <w:rPr>
          <w:rFonts w:ascii="Times New Roman" w:hAnsi="Times New Roman" w:cs="Times New Roman"/>
          <w:sz w:val="24"/>
          <w:szCs w:val="24"/>
        </w:rPr>
        <w:t xml:space="preserve"> y de esta manera lograr el </w:t>
      </w:r>
      <w:r w:rsidR="00CD106E" w:rsidRPr="00CD106E">
        <w:rPr>
          <w:rFonts w:ascii="Times New Roman" w:hAnsi="Times New Roman" w:cs="Times New Roman"/>
          <w:sz w:val="24"/>
          <w:szCs w:val="24"/>
        </w:rPr>
        <w:t>desarrollo de habilidades ocupacionales para el fortalecimiento de la calidad de vida de los adolescentes en condición de abandono</w:t>
      </w:r>
      <w:r w:rsidR="00CD106E">
        <w:rPr>
          <w:rFonts w:ascii="Times New Roman" w:hAnsi="Times New Roman" w:cs="Times New Roman"/>
          <w:sz w:val="24"/>
          <w:szCs w:val="24"/>
        </w:rPr>
        <w:t>.</w:t>
      </w:r>
    </w:p>
    <w:p w:rsidR="00B613BE" w:rsidRDefault="00B613BE" w:rsidP="00811E42">
      <w:pPr>
        <w:rPr>
          <w:rFonts w:ascii="Times New Roman" w:hAnsi="Times New Roman" w:cs="Times New Roman"/>
          <w:sz w:val="24"/>
          <w:szCs w:val="24"/>
        </w:rPr>
      </w:pPr>
    </w:p>
    <w:p w:rsidR="0075318D" w:rsidRDefault="0075318D" w:rsidP="00811E42">
      <w:pPr>
        <w:rPr>
          <w:rFonts w:ascii="Times New Roman" w:hAnsi="Times New Roman" w:cs="Times New Roman"/>
          <w:sz w:val="24"/>
          <w:szCs w:val="24"/>
        </w:rPr>
      </w:pPr>
    </w:p>
    <w:p w:rsidR="0075318D" w:rsidRDefault="0075318D" w:rsidP="00811E42">
      <w:pPr>
        <w:rPr>
          <w:rFonts w:ascii="Times New Roman" w:hAnsi="Times New Roman" w:cs="Times New Roman"/>
          <w:sz w:val="24"/>
          <w:szCs w:val="24"/>
        </w:rPr>
      </w:pPr>
    </w:p>
    <w:p w:rsidR="00A56FDE" w:rsidRDefault="00A56FDE" w:rsidP="00B613BE">
      <w:pPr>
        <w:spacing w:after="156" w:line="360" w:lineRule="auto"/>
        <w:ind w:left="-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Conclusiones</w:t>
      </w:r>
      <w:r w:rsidR="00414CFE">
        <w:rPr>
          <w:rFonts w:ascii="Times New Roman" w:eastAsia="Times New Roman" w:hAnsi="Times New Roman" w:cs="Times New Roman"/>
          <w:b/>
          <w:sz w:val="24"/>
          <w:szCs w:val="24"/>
        </w:rPr>
        <w:t xml:space="preserve"> del Diagnóstico </w:t>
      </w:r>
    </w:p>
    <w:p w:rsidR="00A56FDE" w:rsidRDefault="00A56FDE" w:rsidP="00D01B98">
      <w:pPr>
        <w:spacing w:after="156" w:line="360" w:lineRule="auto"/>
        <w:ind w:left="-5"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Proponer el desarrollo de habilidades ocupacionales para el fortalecimiento de la calidad de vida en adolescentes en condición de abandono de la casa hogar “Fundación Pana” es el propósito de la presente investigación; por lo que al realizarla, obtener resultados e interpretarlos, se pudo concluir lo siguiente:</w:t>
      </w:r>
    </w:p>
    <w:p w:rsidR="00533F84" w:rsidRDefault="00533F84" w:rsidP="00D01B98">
      <w:pPr>
        <w:spacing w:after="156" w:line="360" w:lineRule="auto"/>
        <w:ind w:left="-5" w:firstLine="713"/>
        <w:jc w:val="both"/>
        <w:rPr>
          <w:rFonts w:ascii="Times New Roman" w:eastAsia="Times New Roman" w:hAnsi="Times New Roman" w:cs="Times New Roman"/>
          <w:sz w:val="24"/>
          <w:szCs w:val="24"/>
        </w:rPr>
      </w:pPr>
    </w:p>
    <w:p w:rsidR="00533F84" w:rsidRPr="00F17385" w:rsidRDefault="00533F84" w:rsidP="00533F84">
      <w:pPr>
        <w:spacing w:line="360" w:lineRule="auto"/>
        <w:ind w:firstLine="708"/>
        <w:jc w:val="both"/>
        <w:rPr>
          <w:rFonts w:ascii="Times New Roman" w:hAnsi="Times New Roman" w:cs="Times New Roman"/>
          <w:sz w:val="24"/>
          <w:szCs w:val="24"/>
        </w:rPr>
      </w:pPr>
      <w:r w:rsidRPr="00F17385">
        <w:rPr>
          <w:rFonts w:ascii="Times New Roman" w:hAnsi="Times New Roman" w:cs="Times New Roman"/>
          <w:sz w:val="24"/>
          <w:szCs w:val="24"/>
        </w:rPr>
        <w:t>Entre los principales resultados obtenidos en la investigación realizada, se detectó que el deficiente reconocimiento de sí mismo como uno de los puntales básicos para el proceso del auto-conocimiento, la conformación clara y limpia de su yo, con sus limitaciones, fortalezas, miedos, capacidades, sueños, aspiraciones, proyecciones entre otros, constituyendo éstos los verdaderos cimientos en la formación de los jóvenes, que no cuentan con un suficiente apoyo para éste proceso tan importante, el que incidirá directamente en la formación como futuro profesional y probablemente con mucha dificultad  encontrará en su vida una opción de autorrealización.</w:t>
      </w:r>
    </w:p>
    <w:p w:rsidR="00D01B98" w:rsidRDefault="00533F84" w:rsidP="00533F84">
      <w:pPr>
        <w:spacing w:line="360" w:lineRule="auto"/>
        <w:ind w:firstLine="708"/>
        <w:jc w:val="both"/>
        <w:rPr>
          <w:rFonts w:ascii="Times New Roman" w:hAnsi="Times New Roman" w:cs="Times New Roman"/>
          <w:sz w:val="24"/>
          <w:szCs w:val="24"/>
        </w:rPr>
      </w:pPr>
      <w:r w:rsidRPr="00F17385">
        <w:rPr>
          <w:rFonts w:ascii="Times New Roman" w:hAnsi="Times New Roman" w:cs="Times New Roman"/>
          <w:sz w:val="24"/>
          <w:szCs w:val="24"/>
        </w:rPr>
        <w:t>En este sentido, el poco conocimiento del perfil requerido por las diversas ocupaciones, como también el desconocimiento de los diferentes roles como futuros trabajadores, hace pensar que la toma de decisiones al respecto, precisa de un proceso específico, pertinente e interdisciplinario para que el adolescente se sienta identificado totalmente con la profesión u oficio escogido demostrando esa asertividad en su desempeño académico, personal, e interpersonal a lo largo de los años de estudio y finalmente con un ejercicio ético y eficiente</w:t>
      </w:r>
      <w:r>
        <w:rPr>
          <w:rFonts w:ascii="Times New Roman" w:hAnsi="Times New Roman" w:cs="Times New Roman"/>
          <w:sz w:val="24"/>
          <w:szCs w:val="24"/>
        </w:rPr>
        <w:t>.</w:t>
      </w:r>
    </w:p>
    <w:p w:rsidR="00533F84" w:rsidRDefault="00533F84" w:rsidP="00533F84">
      <w:pPr>
        <w:spacing w:line="360" w:lineRule="auto"/>
        <w:ind w:firstLine="708"/>
        <w:jc w:val="both"/>
        <w:rPr>
          <w:rFonts w:ascii="Times New Roman" w:eastAsia="Times New Roman" w:hAnsi="Times New Roman" w:cs="Times New Roman"/>
          <w:sz w:val="24"/>
          <w:szCs w:val="24"/>
        </w:rPr>
      </w:pPr>
    </w:p>
    <w:p w:rsidR="00D01B98" w:rsidRDefault="00D01B98" w:rsidP="00D01B98">
      <w:pPr>
        <w:spacing w:after="156" w:line="360" w:lineRule="auto"/>
        <w:ind w:left="-5" w:firstLine="713"/>
        <w:jc w:val="both"/>
        <w:rPr>
          <w:rFonts w:ascii="Times New Roman" w:eastAsia="Times New Roman" w:hAnsi="Times New Roman" w:cs="Times New Roman"/>
          <w:sz w:val="24"/>
          <w:szCs w:val="24"/>
        </w:rPr>
      </w:pPr>
    </w:p>
    <w:p w:rsidR="00D01B98" w:rsidRDefault="00D01B98"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BC6DC4" w:rsidRDefault="00BC6DC4" w:rsidP="00D01B98">
      <w:pPr>
        <w:spacing w:after="156" w:line="360" w:lineRule="auto"/>
        <w:ind w:left="-5" w:firstLine="713"/>
        <w:jc w:val="both"/>
        <w:rPr>
          <w:rFonts w:ascii="Times New Roman" w:eastAsia="Times New Roman" w:hAnsi="Times New Roman" w:cs="Times New Roman"/>
          <w:sz w:val="24"/>
          <w:szCs w:val="24"/>
        </w:rPr>
      </w:pPr>
    </w:p>
    <w:p w:rsidR="00414CFE" w:rsidRDefault="00414CFE" w:rsidP="00AB6204">
      <w:pPr>
        <w:spacing w:after="156" w:line="360" w:lineRule="auto"/>
        <w:ind w:left="-5"/>
        <w:jc w:val="center"/>
        <w:rPr>
          <w:rFonts w:ascii="Times New Roman" w:eastAsia="Times New Roman" w:hAnsi="Times New Roman" w:cs="Times New Roman"/>
          <w:b/>
          <w:sz w:val="24"/>
          <w:szCs w:val="24"/>
        </w:rPr>
      </w:pPr>
    </w:p>
    <w:p w:rsidR="00533F84" w:rsidRPr="00AB6204" w:rsidRDefault="00533F84" w:rsidP="00AB6204">
      <w:pPr>
        <w:spacing w:after="156" w:line="360" w:lineRule="auto"/>
        <w:ind w:left="-5"/>
        <w:jc w:val="center"/>
        <w:rPr>
          <w:rFonts w:ascii="Times New Roman" w:eastAsia="Times New Roman" w:hAnsi="Times New Roman" w:cs="Times New Roman"/>
          <w:b/>
          <w:sz w:val="24"/>
          <w:szCs w:val="24"/>
        </w:rPr>
      </w:pPr>
    </w:p>
    <w:p w:rsidR="00533F84" w:rsidRDefault="00533F84" w:rsidP="00A56FDE">
      <w:pPr>
        <w:spacing w:after="156" w:line="360" w:lineRule="auto"/>
        <w:ind w:left="-5"/>
        <w:jc w:val="both"/>
        <w:rPr>
          <w:rFonts w:ascii="Times New Roman" w:eastAsia="Times New Roman" w:hAnsi="Times New Roman" w:cs="Times New Roman"/>
          <w:sz w:val="24"/>
          <w:szCs w:val="24"/>
        </w:rPr>
      </w:pPr>
    </w:p>
    <w:p w:rsidR="00533F84" w:rsidRPr="00BC6DC4" w:rsidRDefault="00E77E56" w:rsidP="00A56FDE">
      <w:pPr>
        <w:spacing w:after="156" w:line="360" w:lineRule="auto"/>
        <w:ind w:left="-5"/>
        <w:jc w:val="both"/>
        <w:rPr>
          <w:rFonts w:ascii="Times New Roman" w:eastAsia="Times New Roman" w:hAnsi="Times New Roman" w:cs="Times New Roman"/>
          <w:b/>
          <w:sz w:val="24"/>
          <w:szCs w:val="24"/>
        </w:rPr>
      </w:pPr>
      <w:r w:rsidRPr="00BC6DC4">
        <w:rPr>
          <w:rFonts w:ascii="Times New Roman" w:eastAsia="Times New Roman" w:hAnsi="Times New Roman" w:cs="Times New Roman"/>
          <w:b/>
          <w:sz w:val="24"/>
          <w:szCs w:val="24"/>
        </w:rPr>
        <w:t>Pro</w:t>
      </w:r>
      <w:r w:rsidR="001D0B48" w:rsidRPr="00BC6DC4">
        <w:rPr>
          <w:rFonts w:ascii="Times New Roman" w:eastAsia="Times New Roman" w:hAnsi="Times New Roman" w:cs="Times New Roman"/>
          <w:b/>
          <w:sz w:val="24"/>
          <w:szCs w:val="24"/>
        </w:rPr>
        <w:t>grama de orientación vocacional para el desarrollo de Habilidades Ocupacionales para el Fortalecimiento de la Calidad de Vida de los Adolescentes en Condición de Abandono de la Casa Hogar “Fundación Pana”</w:t>
      </w: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A56FDE">
      <w:pPr>
        <w:spacing w:after="156" w:line="360" w:lineRule="auto"/>
        <w:ind w:left="-5"/>
        <w:jc w:val="both"/>
        <w:rPr>
          <w:rFonts w:ascii="Times New Roman" w:eastAsia="Times New Roman" w:hAnsi="Times New Roman" w:cs="Times New Roman"/>
          <w:sz w:val="24"/>
          <w:szCs w:val="24"/>
        </w:rPr>
      </w:pPr>
    </w:p>
    <w:p w:rsidR="00BC6DC4" w:rsidRDefault="00BC6DC4" w:rsidP="00BC6DC4">
      <w:pPr>
        <w:spacing w:after="156" w:line="360" w:lineRule="auto"/>
        <w:ind w:left="-5"/>
        <w:jc w:val="center"/>
        <w:rPr>
          <w:rFonts w:ascii="Times New Roman" w:eastAsia="Times New Roman" w:hAnsi="Times New Roman" w:cs="Times New Roman"/>
          <w:b/>
          <w:sz w:val="24"/>
          <w:szCs w:val="24"/>
        </w:rPr>
      </w:pPr>
    </w:p>
    <w:p w:rsidR="00BC6DC4" w:rsidRDefault="00BC6DC4" w:rsidP="00BC6DC4">
      <w:pPr>
        <w:spacing w:after="156" w:line="360" w:lineRule="auto"/>
        <w:ind w:left="-5"/>
        <w:jc w:val="center"/>
        <w:rPr>
          <w:rFonts w:ascii="Times New Roman" w:eastAsia="Times New Roman" w:hAnsi="Times New Roman" w:cs="Times New Roman"/>
          <w:b/>
          <w:sz w:val="24"/>
          <w:szCs w:val="24"/>
        </w:rPr>
      </w:pPr>
    </w:p>
    <w:p w:rsidR="00BC6DC4" w:rsidRDefault="00BC6DC4" w:rsidP="00BC6DC4">
      <w:pPr>
        <w:spacing w:after="156" w:line="360" w:lineRule="auto"/>
        <w:ind w:left="-5"/>
        <w:jc w:val="center"/>
        <w:rPr>
          <w:rFonts w:ascii="Times New Roman" w:eastAsia="Times New Roman" w:hAnsi="Times New Roman" w:cs="Times New Roman"/>
          <w:sz w:val="24"/>
          <w:szCs w:val="24"/>
        </w:rPr>
      </w:pPr>
      <w:r w:rsidRPr="00AB6204">
        <w:rPr>
          <w:rFonts w:ascii="Times New Roman" w:eastAsia="Times New Roman" w:hAnsi="Times New Roman" w:cs="Times New Roman"/>
          <w:b/>
          <w:sz w:val="24"/>
          <w:szCs w:val="24"/>
        </w:rPr>
        <w:t>CAPITULO V</w:t>
      </w:r>
    </w:p>
    <w:p w:rsidR="00533F84" w:rsidRDefault="001D0B48" w:rsidP="001D0B48">
      <w:pPr>
        <w:spacing w:after="156" w:line="360" w:lineRule="auto"/>
        <w:jc w:val="both"/>
        <w:rPr>
          <w:rFonts w:ascii="Times New Roman" w:eastAsia="Times New Roman" w:hAnsi="Times New Roman" w:cs="Times New Roman"/>
          <w:b/>
          <w:sz w:val="24"/>
          <w:szCs w:val="24"/>
        </w:rPr>
      </w:pPr>
      <w:r w:rsidRPr="001D0B48">
        <w:rPr>
          <w:rFonts w:ascii="Times New Roman" w:eastAsia="Times New Roman" w:hAnsi="Times New Roman" w:cs="Times New Roman"/>
          <w:b/>
          <w:sz w:val="24"/>
          <w:szCs w:val="24"/>
        </w:rPr>
        <w:t>Presentación</w:t>
      </w:r>
    </w:p>
    <w:p w:rsidR="009A2018" w:rsidRDefault="009A2018" w:rsidP="009A2018">
      <w:pPr>
        <w:spacing w:after="156" w:line="360" w:lineRule="auto"/>
        <w:ind w:firstLine="708"/>
        <w:jc w:val="both"/>
        <w:rPr>
          <w:rFonts w:ascii="Times New Roman" w:hAnsi="Times New Roman" w:cs="Times New Roman"/>
          <w:sz w:val="24"/>
          <w:szCs w:val="24"/>
        </w:rPr>
      </w:pPr>
      <w:r w:rsidRPr="009A2018">
        <w:rPr>
          <w:rFonts w:ascii="Times New Roman" w:hAnsi="Times New Roman" w:cs="Times New Roman"/>
          <w:color w:val="252525"/>
          <w:sz w:val="24"/>
          <w:szCs w:val="24"/>
          <w:shd w:val="clear" w:color="auto" w:fill="FFFFFF"/>
        </w:rPr>
        <w:t>La vocación es el deseo de emprender una carrera, profesión o cualquier otra actividad cuando todavía no se han adquirido todas las aptitudes o conocimientos necesarios.</w:t>
      </w:r>
      <w:r>
        <w:rPr>
          <w:rFonts w:ascii="Times New Roman" w:hAnsi="Times New Roman" w:cs="Times New Roman"/>
          <w:color w:val="252525"/>
          <w:sz w:val="24"/>
          <w:szCs w:val="24"/>
          <w:shd w:val="clear" w:color="auto" w:fill="FFFFFF"/>
        </w:rPr>
        <w:t xml:space="preserve"> Es por esto que e</w:t>
      </w:r>
      <w:r w:rsidRPr="009A2018">
        <w:rPr>
          <w:rFonts w:ascii="Times New Roman" w:hAnsi="Times New Roman" w:cs="Times New Roman"/>
          <w:color w:val="252525"/>
          <w:sz w:val="24"/>
          <w:szCs w:val="24"/>
          <w:shd w:val="clear" w:color="auto" w:fill="FFFFFF"/>
        </w:rPr>
        <w:t xml:space="preserve">l presente programa </w:t>
      </w:r>
      <w:r>
        <w:rPr>
          <w:rFonts w:ascii="Times New Roman" w:hAnsi="Times New Roman" w:cs="Times New Roman"/>
          <w:color w:val="252525"/>
          <w:sz w:val="24"/>
          <w:szCs w:val="24"/>
          <w:shd w:val="clear" w:color="auto" w:fill="FFFFFF"/>
        </w:rPr>
        <w:t>t</w:t>
      </w:r>
      <w:r w:rsidRPr="009A2018">
        <w:rPr>
          <w:rFonts w:ascii="Times New Roman" w:hAnsi="Times New Roman" w:cs="Times New Roman"/>
          <w:sz w:val="24"/>
          <w:szCs w:val="24"/>
        </w:rPr>
        <w:t>iene como finalidad profundizar en el autoconocimiento, a entender mejor como son los adolescentes y hacerles reflexionar sobre lo que quieren hacer, para determinar qué estudios u ocupaciones pueden proporcionar una mejor satisfacción</w:t>
      </w:r>
      <w:r>
        <w:rPr>
          <w:rFonts w:ascii="Times New Roman" w:hAnsi="Times New Roman" w:cs="Times New Roman"/>
          <w:sz w:val="24"/>
          <w:szCs w:val="24"/>
        </w:rPr>
        <w:t xml:space="preserve"> y una mejor calidad de vida.</w:t>
      </w: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9A2018" w:rsidRDefault="009A2018" w:rsidP="009A2018">
      <w:pPr>
        <w:spacing w:after="156" w:line="360" w:lineRule="auto"/>
        <w:ind w:firstLine="708"/>
        <w:jc w:val="both"/>
        <w:rPr>
          <w:rFonts w:ascii="Times New Roman" w:hAnsi="Times New Roman" w:cs="Times New Roman"/>
          <w:sz w:val="24"/>
          <w:szCs w:val="24"/>
        </w:rPr>
      </w:pPr>
    </w:p>
    <w:p w:rsidR="00BC6DC4" w:rsidRDefault="00BC6DC4" w:rsidP="009A2018">
      <w:pPr>
        <w:spacing w:before="100" w:beforeAutospacing="1" w:after="100" w:afterAutospacing="1" w:line="240" w:lineRule="auto"/>
        <w:jc w:val="center"/>
        <w:rPr>
          <w:rFonts w:ascii="Times New Roman" w:eastAsia="Times New Roman" w:hAnsi="Times New Roman" w:cs="Times New Roman"/>
          <w:b/>
          <w:color w:val="000000"/>
          <w:sz w:val="27"/>
          <w:szCs w:val="27"/>
          <w:lang w:eastAsia="es-VE"/>
        </w:rPr>
      </w:pPr>
    </w:p>
    <w:p w:rsidR="00BC6DC4" w:rsidRDefault="00BC6DC4" w:rsidP="009A2018">
      <w:pPr>
        <w:spacing w:before="100" w:beforeAutospacing="1" w:after="100" w:afterAutospacing="1" w:line="240" w:lineRule="auto"/>
        <w:jc w:val="center"/>
        <w:rPr>
          <w:rFonts w:ascii="Times New Roman" w:eastAsia="Times New Roman" w:hAnsi="Times New Roman" w:cs="Times New Roman"/>
          <w:b/>
          <w:color w:val="000000"/>
          <w:sz w:val="27"/>
          <w:szCs w:val="27"/>
          <w:lang w:eastAsia="es-VE"/>
        </w:rPr>
      </w:pPr>
    </w:p>
    <w:p w:rsidR="00085EDC" w:rsidRDefault="00085EDC" w:rsidP="009A2018">
      <w:pPr>
        <w:spacing w:before="100" w:beforeAutospacing="1" w:after="100" w:afterAutospacing="1" w:line="240" w:lineRule="auto"/>
        <w:jc w:val="center"/>
        <w:rPr>
          <w:rFonts w:ascii="Times New Roman" w:eastAsia="Times New Roman" w:hAnsi="Times New Roman" w:cs="Times New Roman"/>
          <w:b/>
          <w:color w:val="000000"/>
          <w:sz w:val="27"/>
          <w:szCs w:val="27"/>
          <w:lang w:eastAsia="es-VE"/>
        </w:rPr>
      </w:pPr>
    </w:p>
    <w:p w:rsidR="009A2018" w:rsidRPr="009A2018" w:rsidRDefault="009A2018" w:rsidP="009A2018">
      <w:pPr>
        <w:spacing w:before="100" w:beforeAutospacing="1" w:after="100" w:afterAutospacing="1" w:line="240" w:lineRule="auto"/>
        <w:jc w:val="center"/>
        <w:rPr>
          <w:rFonts w:ascii="Times New Roman" w:eastAsia="Times New Roman" w:hAnsi="Times New Roman" w:cs="Times New Roman"/>
          <w:b/>
          <w:color w:val="000000"/>
          <w:sz w:val="27"/>
          <w:szCs w:val="27"/>
          <w:lang w:eastAsia="es-VE"/>
        </w:rPr>
      </w:pPr>
      <w:r w:rsidRPr="009A2018">
        <w:rPr>
          <w:rFonts w:ascii="Times New Roman" w:eastAsia="Times New Roman" w:hAnsi="Times New Roman" w:cs="Times New Roman"/>
          <w:b/>
          <w:color w:val="000000"/>
          <w:sz w:val="27"/>
          <w:szCs w:val="27"/>
          <w:lang w:eastAsia="es-VE"/>
        </w:rPr>
        <w:lastRenderedPageBreak/>
        <w:t>Introducción</w:t>
      </w:r>
    </w:p>
    <w:p w:rsidR="009A2018" w:rsidRPr="009A2018" w:rsidRDefault="009A2018" w:rsidP="00316561">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es-VE"/>
        </w:rPr>
      </w:pPr>
      <w:r w:rsidRPr="009A2018">
        <w:rPr>
          <w:rFonts w:ascii="Times New Roman" w:eastAsia="Times New Roman" w:hAnsi="Times New Roman" w:cs="Times New Roman"/>
          <w:color w:val="000000"/>
          <w:sz w:val="24"/>
          <w:szCs w:val="24"/>
          <w:lang w:eastAsia="es-VE"/>
        </w:rPr>
        <w:t xml:space="preserve">El propósito de esta propuesta es presentar un programa de </w:t>
      </w:r>
      <w:r w:rsidRPr="00316561">
        <w:rPr>
          <w:rFonts w:ascii="Times New Roman" w:eastAsia="Times New Roman" w:hAnsi="Times New Roman" w:cs="Times New Roman"/>
          <w:color w:val="000000"/>
          <w:sz w:val="24"/>
          <w:szCs w:val="24"/>
          <w:lang w:eastAsia="es-VE"/>
        </w:rPr>
        <w:t>desarrollo de habilidades ocupacionales para el fortalecimiento de la calidad de vida de los adolescentes en condición de abandono de la casa hogar “Fundación Pana”</w:t>
      </w:r>
      <w:r w:rsidRPr="009A2018">
        <w:rPr>
          <w:rFonts w:ascii="Times New Roman" w:eastAsia="Times New Roman" w:hAnsi="Times New Roman" w:cs="Times New Roman"/>
          <w:color w:val="000000"/>
          <w:sz w:val="24"/>
          <w:szCs w:val="24"/>
          <w:lang w:eastAsia="es-VE"/>
        </w:rPr>
        <w:t xml:space="preserve"> cuya finalidad sea la </w:t>
      </w:r>
      <w:r w:rsidR="00316561" w:rsidRPr="00316561">
        <w:rPr>
          <w:rFonts w:ascii="Times New Roman" w:eastAsia="Times New Roman" w:hAnsi="Times New Roman" w:cs="Times New Roman"/>
          <w:color w:val="000000"/>
          <w:sz w:val="24"/>
          <w:szCs w:val="24"/>
          <w:lang w:eastAsia="es-VE"/>
        </w:rPr>
        <w:t>in</w:t>
      </w:r>
      <w:r w:rsidRPr="009A2018">
        <w:rPr>
          <w:rFonts w:ascii="Times New Roman" w:eastAsia="Times New Roman" w:hAnsi="Times New Roman" w:cs="Times New Roman"/>
          <w:color w:val="000000"/>
          <w:sz w:val="24"/>
          <w:szCs w:val="24"/>
          <w:lang w:eastAsia="es-VE"/>
        </w:rPr>
        <w:t xml:space="preserve">formación integral de los adolescentes en cuanto a materia de </w:t>
      </w:r>
      <w:r w:rsidR="00316561" w:rsidRPr="00316561">
        <w:rPr>
          <w:rFonts w:ascii="Times New Roman" w:eastAsia="Times New Roman" w:hAnsi="Times New Roman" w:cs="Times New Roman"/>
          <w:color w:val="000000"/>
          <w:sz w:val="24"/>
          <w:szCs w:val="24"/>
          <w:lang w:eastAsia="es-VE"/>
        </w:rPr>
        <w:t xml:space="preserve">carreras u ocupaciones </w:t>
      </w:r>
      <w:r w:rsidRPr="009A2018">
        <w:rPr>
          <w:rFonts w:ascii="Times New Roman" w:eastAsia="Times New Roman" w:hAnsi="Times New Roman" w:cs="Times New Roman"/>
          <w:color w:val="000000"/>
          <w:sz w:val="24"/>
          <w:szCs w:val="24"/>
          <w:lang w:eastAsia="es-VE"/>
        </w:rPr>
        <w:t>se refiere. Además de fomentar en la adolescencia una condu</w:t>
      </w:r>
      <w:r w:rsidR="00316561" w:rsidRPr="00316561">
        <w:rPr>
          <w:rFonts w:ascii="Times New Roman" w:eastAsia="Times New Roman" w:hAnsi="Times New Roman" w:cs="Times New Roman"/>
          <w:color w:val="000000"/>
          <w:sz w:val="24"/>
          <w:szCs w:val="24"/>
          <w:lang w:eastAsia="es-VE"/>
        </w:rPr>
        <w:t>cta responsable en la toma de decisión de una ocupación u oficio</w:t>
      </w:r>
      <w:r w:rsidRPr="009A2018">
        <w:rPr>
          <w:rFonts w:ascii="Times New Roman" w:eastAsia="Times New Roman" w:hAnsi="Times New Roman" w:cs="Times New Roman"/>
          <w:color w:val="000000"/>
          <w:sz w:val="24"/>
          <w:szCs w:val="24"/>
          <w:lang w:eastAsia="es-VE"/>
        </w:rPr>
        <w:t xml:space="preserve">, orientada a su plena </w:t>
      </w:r>
      <w:r w:rsidR="00316561" w:rsidRPr="00316561">
        <w:rPr>
          <w:rFonts w:ascii="Times New Roman" w:eastAsia="Times New Roman" w:hAnsi="Times New Roman" w:cs="Times New Roman"/>
          <w:color w:val="000000"/>
          <w:sz w:val="24"/>
          <w:szCs w:val="24"/>
          <w:lang w:eastAsia="es-VE"/>
        </w:rPr>
        <w:t xml:space="preserve">proyección al éxito y </w:t>
      </w:r>
      <w:r w:rsidRPr="009A2018">
        <w:rPr>
          <w:rFonts w:ascii="Times New Roman" w:eastAsia="Times New Roman" w:hAnsi="Times New Roman" w:cs="Times New Roman"/>
          <w:color w:val="000000"/>
          <w:sz w:val="24"/>
          <w:szCs w:val="24"/>
          <w:lang w:eastAsia="es-VE"/>
        </w:rPr>
        <w:t>aceptación responsable para consigo mismo y la sociedad.</w:t>
      </w:r>
    </w:p>
    <w:p w:rsidR="009A2018" w:rsidRPr="009A2018" w:rsidRDefault="00316561" w:rsidP="00316561">
      <w:pPr>
        <w:spacing w:before="100" w:beforeAutospacing="1" w:after="100" w:afterAutospacing="1" w:line="360" w:lineRule="auto"/>
        <w:jc w:val="both"/>
        <w:rPr>
          <w:rFonts w:ascii="Times New Roman" w:eastAsia="Times New Roman" w:hAnsi="Times New Roman" w:cs="Times New Roman"/>
          <w:color w:val="000000"/>
          <w:sz w:val="24"/>
          <w:szCs w:val="24"/>
          <w:lang w:eastAsia="es-VE"/>
        </w:rPr>
      </w:pPr>
      <w:r w:rsidRPr="00316561">
        <w:rPr>
          <w:rFonts w:ascii="Times New Roman" w:eastAsia="Times New Roman" w:hAnsi="Times New Roman" w:cs="Times New Roman"/>
          <w:color w:val="000000"/>
          <w:sz w:val="24"/>
          <w:szCs w:val="24"/>
          <w:lang w:eastAsia="es-VE"/>
        </w:rPr>
        <w:t>Trabajar,</w:t>
      </w:r>
      <w:r w:rsidR="009A2018" w:rsidRPr="009A2018">
        <w:rPr>
          <w:rFonts w:ascii="Times New Roman" w:eastAsia="Times New Roman" w:hAnsi="Times New Roman" w:cs="Times New Roman"/>
          <w:color w:val="000000"/>
          <w:sz w:val="24"/>
          <w:szCs w:val="24"/>
          <w:lang w:eastAsia="es-VE"/>
        </w:rPr>
        <w:t xml:space="preserve"> es una gran necesidad humana, porque ayuda </w:t>
      </w:r>
      <w:r w:rsidRPr="00316561">
        <w:rPr>
          <w:rFonts w:ascii="Times New Roman" w:eastAsia="Times New Roman" w:hAnsi="Times New Roman" w:cs="Times New Roman"/>
          <w:color w:val="000000"/>
          <w:sz w:val="24"/>
          <w:szCs w:val="24"/>
          <w:lang w:eastAsia="es-VE"/>
        </w:rPr>
        <w:t xml:space="preserve">a la </w:t>
      </w:r>
      <w:r>
        <w:rPr>
          <w:rFonts w:ascii="Times New Roman" w:eastAsia="Times New Roman" w:hAnsi="Times New Roman" w:cs="Times New Roman"/>
          <w:color w:val="000000"/>
          <w:sz w:val="24"/>
          <w:szCs w:val="24"/>
          <w:lang w:eastAsia="es-VE"/>
        </w:rPr>
        <w:t>autor</w:t>
      </w:r>
      <w:r w:rsidRPr="00316561">
        <w:rPr>
          <w:rFonts w:ascii="Times New Roman" w:eastAsia="Times New Roman" w:hAnsi="Times New Roman" w:cs="Times New Roman"/>
          <w:color w:val="000000"/>
          <w:sz w:val="24"/>
          <w:szCs w:val="24"/>
          <w:lang w:eastAsia="es-VE"/>
        </w:rPr>
        <w:t>ealización del individuo y a su vez al sustento económico</w:t>
      </w:r>
      <w:r w:rsidR="009A2018" w:rsidRPr="009A2018">
        <w:rPr>
          <w:rFonts w:ascii="Times New Roman" w:eastAsia="Times New Roman" w:hAnsi="Times New Roman" w:cs="Times New Roman"/>
          <w:color w:val="000000"/>
          <w:sz w:val="24"/>
          <w:szCs w:val="24"/>
          <w:lang w:eastAsia="es-VE"/>
        </w:rPr>
        <w:t xml:space="preserve"> del </w:t>
      </w:r>
      <w:r w:rsidRPr="00316561">
        <w:rPr>
          <w:rFonts w:ascii="Times New Roman" w:eastAsia="Times New Roman" w:hAnsi="Times New Roman" w:cs="Times New Roman"/>
          <w:color w:val="000000"/>
          <w:sz w:val="24"/>
          <w:szCs w:val="24"/>
          <w:lang w:eastAsia="es-VE"/>
        </w:rPr>
        <w:t>mismo</w:t>
      </w:r>
      <w:r w:rsidR="009A2018" w:rsidRPr="009A2018">
        <w:rPr>
          <w:rFonts w:ascii="Times New Roman" w:eastAsia="Times New Roman" w:hAnsi="Times New Roman" w:cs="Times New Roman"/>
          <w:color w:val="000000"/>
          <w:sz w:val="24"/>
          <w:szCs w:val="24"/>
          <w:lang w:eastAsia="es-VE"/>
        </w:rPr>
        <w:t xml:space="preserve"> y lo capacita en la formación de valores y actitudes que le van a permitir </w:t>
      </w:r>
      <w:r w:rsidRPr="00316561">
        <w:rPr>
          <w:rFonts w:ascii="Times New Roman" w:eastAsia="Times New Roman" w:hAnsi="Times New Roman" w:cs="Times New Roman"/>
          <w:color w:val="000000"/>
          <w:sz w:val="24"/>
          <w:szCs w:val="24"/>
          <w:lang w:eastAsia="es-VE"/>
        </w:rPr>
        <w:t xml:space="preserve"> ejercer un oficio de manera</w:t>
      </w:r>
      <w:r w:rsidR="009A2018" w:rsidRPr="009A2018">
        <w:rPr>
          <w:rFonts w:ascii="Times New Roman" w:eastAsia="Times New Roman" w:hAnsi="Times New Roman" w:cs="Times New Roman"/>
          <w:color w:val="000000"/>
          <w:sz w:val="24"/>
          <w:szCs w:val="24"/>
          <w:lang w:eastAsia="es-VE"/>
        </w:rPr>
        <w:t xml:space="preserve"> consciente y responsable. Por eso es necesario una </w:t>
      </w:r>
      <w:r w:rsidRPr="00316561">
        <w:rPr>
          <w:rFonts w:ascii="Times New Roman" w:eastAsia="Times New Roman" w:hAnsi="Times New Roman" w:cs="Times New Roman"/>
          <w:color w:val="000000"/>
          <w:sz w:val="24"/>
          <w:szCs w:val="24"/>
          <w:lang w:eastAsia="es-VE"/>
        </w:rPr>
        <w:t>orientación vocacional</w:t>
      </w:r>
      <w:r w:rsidR="009A2018" w:rsidRPr="009A2018">
        <w:rPr>
          <w:rFonts w:ascii="Times New Roman" w:eastAsia="Times New Roman" w:hAnsi="Times New Roman" w:cs="Times New Roman"/>
          <w:color w:val="000000"/>
          <w:sz w:val="24"/>
          <w:szCs w:val="24"/>
          <w:lang w:eastAsia="es-VE"/>
        </w:rPr>
        <w:t xml:space="preserve"> partiendo de las generaciones adultas para concienciarlos en este aspecto, además estas orientaciones tienen el fin de contribuir en el proceso de crecimiento </w:t>
      </w:r>
      <w:r w:rsidRPr="00316561">
        <w:rPr>
          <w:rFonts w:ascii="Times New Roman" w:eastAsia="Times New Roman" w:hAnsi="Times New Roman" w:cs="Times New Roman"/>
          <w:color w:val="000000"/>
          <w:sz w:val="24"/>
          <w:szCs w:val="24"/>
          <w:lang w:eastAsia="es-VE"/>
        </w:rPr>
        <w:t xml:space="preserve">personal </w:t>
      </w:r>
      <w:r w:rsidR="009A2018" w:rsidRPr="009A2018">
        <w:rPr>
          <w:rFonts w:ascii="Times New Roman" w:eastAsia="Times New Roman" w:hAnsi="Times New Roman" w:cs="Times New Roman"/>
          <w:color w:val="000000"/>
          <w:sz w:val="24"/>
          <w:szCs w:val="24"/>
          <w:lang w:eastAsia="es-VE"/>
        </w:rPr>
        <w:t>de</w:t>
      </w:r>
      <w:r w:rsidRPr="00316561">
        <w:rPr>
          <w:rFonts w:ascii="Times New Roman" w:eastAsia="Times New Roman" w:hAnsi="Times New Roman" w:cs="Times New Roman"/>
          <w:color w:val="000000"/>
          <w:sz w:val="24"/>
          <w:szCs w:val="24"/>
          <w:lang w:eastAsia="es-VE"/>
        </w:rPr>
        <w:t xml:space="preserve"> los adolescentes y valores morales</w:t>
      </w:r>
      <w:r w:rsidR="009A2018" w:rsidRPr="009A2018">
        <w:rPr>
          <w:rFonts w:ascii="Times New Roman" w:eastAsia="Times New Roman" w:hAnsi="Times New Roman" w:cs="Times New Roman"/>
          <w:color w:val="000000"/>
          <w:sz w:val="24"/>
          <w:szCs w:val="24"/>
          <w:lang w:eastAsia="es-VE"/>
        </w:rPr>
        <w:t xml:space="preserve"> originados por decisión propia.</w:t>
      </w:r>
    </w:p>
    <w:p w:rsidR="009A2018" w:rsidRDefault="009A2018" w:rsidP="00316561">
      <w:pPr>
        <w:spacing w:before="100" w:beforeAutospacing="1" w:after="100" w:afterAutospacing="1" w:line="360" w:lineRule="auto"/>
        <w:jc w:val="both"/>
        <w:rPr>
          <w:sz w:val="24"/>
          <w:szCs w:val="24"/>
        </w:rPr>
      </w:pPr>
      <w:r w:rsidRPr="009A2018">
        <w:rPr>
          <w:rFonts w:ascii="Times New Roman" w:eastAsia="Times New Roman" w:hAnsi="Times New Roman" w:cs="Times New Roman"/>
          <w:color w:val="000000"/>
          <w:sz w:val="24"/>
          <w:szCs w:val="24"/>
          <w:lang w:eastAsia="es-VE"/>
        </w:rPr>
        <w:t>El programa está inmerso dentro de los planes de atención como entre rector de las políticas públicas en materia</w:t>
      </w:r>
      <w:r w:rsidR="00316561" w:rsidRPr="00316561">
        <w:rPr>
          <w:rFonts w:ascii="Times New Roman" w:eastAsia="Times New Roman" w:hAnsi="Times New Roman" w:cs="Times New Roman"/>
          <w:color w:val="000000"/>
          <w:sz w:val="24"/>
          <w:szCs w:val="24"/>
          <w:lang w:eastAsia="es-VE"/>
        </w:rPr>
        <w:t xml:space="preserve"> de</w:t>
      </w:r>
      <w:r w:rsidRPr="009A2018">
        <w:rPr>
          <w:rFonts w:ascii="Times New Roman" w:eastAsia="Times New Roman" w:hAnsi="Times New Roman" w:cs="Times New Roman"/>
          <w:color w:val="000000"/>
          <w:sz w:val="24"/>
          <w:szCs w:val="24"/>
          <w:lang w:eastAsia="es-VE"/>
        </w:rPr>
        <w:t xml:space="preserve"> </w:t>
      </w:r>
      <w:r w:rsidR="00316561" w:rsidRPr="00316561">
        <w:rPr>
          <w:rFonts w:ascii="Times New Roman" w:hAnsi="Times New Roman" w:cs="Times New Roman"/>
          <w:sz w:val="24"/>
          <w:szCs w:val="24"/>
        </w:rPr>
        <w:t>orientación vocacional de los adolescentes y la incorporación de actividades de formación para el trabajo en la programación, educativa regular, de forma tal que armonicen la elección de la profesión u oficio con el sistema de enseñanza y con las necesidades del desarrollo económico y social del país.</w:t>
      </w:r>
      <w:r w:rsidR="00316561" w:rsidRPr="00316561">
        <w:rPr>
          <w:sz w:val="24"/>
          <w:szCs w:val="24"/>
        </w:rPr>
        <w:t xml:space="preserve"> </w:t>
      </w:r>
    </w:p>
    <w:p w:rsidR="00BD1945" w:rsidRDefault="00BD1945" w:rsidP="00316561">
      <w:pPr>
        <w:spacing w:before="100" w:beforeAutospacing="1" w:after="100" w:afterAutospacing="1" w:line="360" w:lineRule="auto"/>
        <w:jc w:val="both"/>
        <w:rPr>
          <w:sz w:val="24"/>
          <w:szCs w:val="24"/>
        </w:rPr>
      </w:pPr>
    </w:p>
    <w:p w:rsidR="00BD1945" w:rsidRDefault="00BD1945" w:rsidP="00316561">
      <w:pPr>
        <w:spacing w:before="100" w:beforeAutospacing="1" w:after="100" w:afterAutospacing="1" w:line="360" w:lineRule="auto"/>
        <w:jc w:val="both"/>
        <w:rPr>
          <w:sz w:val="24"/>
          <w:szCs w:val="24"/>
        </w:rPr>
      </w:pPr>
    </w:p>
    <w:p w:rsidR="00BD1945" w:rsidRPr="009A2018" w:rsidRDefault="00BD1945" w:rsidP="00316561">
      <w:pPr>
        <w:spacing w:before="100" w:beforeAutospacing="1" w:after="100" w:afterAutospacing="1" w:line="360" w:lineRule="auto"/>
        <w:jc w:val="both"/>
        <w:rPr>
          <w:rFonts w:ascii="Times New Roman" w:eastAsia="Times New Roman" w:hAnsi="Times New Roman" w:cs="Times New Roman"/>
          <w:color w:val="000000"/>
          <w:sz w:val="24"/>
          <w:szCs w:val="24"/>
          <w:lang w:eastAsia="es-VE"/>
        </w:rPr>
      </w:pPr>
    </w:p>
    <w:p w:rsidR="00B613BE" w:rsidRDefault="00B613BE" w:rsidP="00B613BE">
      <w:pPr>
        <w:spacing w:after="156" w:line="360" w:lineRule="auto"/>
        <w:ind w:left="-5"/>
        <w:jc w:val="center"/>
        <w:rPr>
          <w:rFonts w:ascii="Times New Roman" w:eastAsia="Times New Roman" w:hAnsi="Times New Roman" w:cs="Times New Roman"/>
          <w:b/>
          <w:sz w:val="24"/>
          <w:szCs w:val="24"/>
        </w:rPr>
      </w:pPr>
      <w:r w:rsidRPr="00B613BE">
        <w:rPr>
          <w:rFonts w:ascii="Times New Roman" w:eastAsia="Times New Roman" w:hAnsi="Times New Roman" w:cs="Times New Roman"/>
          <w:b/>
          <w:sz w:val="24"/>
          <w:szCs w:val="24"/>
        </w:rPr>
        <w:lastRenderedPageBreak/>
        <w:t>Justificación</w:t>
      </w:r>
      <w:r w:rsidR="001D0B48">
        <w:rPr>
          <w:rFonts w:ascii="Times New Roman" w:eastAsia="Times New Roman" w:hAnsi="Times New Roman" w:cs="Times New Roman"/>
          <w:b/>
          <w:sz w:val="24"/>
          <w:szCs w:val="24"/>
        </w:rPr>
        <w:t xml:space="preserve"> de la propuesta</w:t>
      </w:r>
    </w:p>
    <w:p w:rsidR="007A5A13" w:rsidRPr="00F13137" w:rsidRDefault="007A5A13" w:rsidP="007A5A13">
      <w:pPr>
        <w:pStyle w:val="NormalWeb"/>
        <w:spacing w:line="360" w:lineRule="auto"/>
        <w:ind w:firstLine="708"/>
        <w:jc w:val="both"/>
        <w:rPr>
          <w:color w:val="000000"/>
        </w:rPr>
      </w:pPr>
      <w:r w:rsidRPr="00F13137">
        <w:rPr>
          <w:color w:val="000000"/>
        </w:rPr>
        <w:t>Atendiendo los resultados arrojados en el diagnóstico y la necesidad de proporcionarle una orientación vocacional a los adolescentes concerniente como abordar los interese vocacionales, se propone un programa cuyo propósito consiste en facilitarles herramientas necesarias y adecuadas que ayude a los individuos a descubrirse en todo lo relacionado al aspecto vocacional con una orientación para el desarrollo de sus habilidades ocupacionales. Sin embargo la vocación involucra a todo el individuo.</w:t>
      </w:r>
    </w:p>
    <w:p w:rsidR="007A5A13" w:rsidRPr="00F13137" w:rsidRDefault="007A5A13" w:rsidP="007A5A13">
      <w:pPr>
        <w:pStyle w:val="NormalWeb"/>
        <w:spacing w:line="360" w:lineRule="auto"/>
        <w:ind w:firstLine="708"/>
        <w:jc w:val="both"/>
        <w:rPr>
          <w:color w:val="000000"/>
        </w:rPr>
      </w:pPr>
      <w:r w:rsidRPr="00F13137">
        <w:rPr>
          <w:color w:val="000000"/>
        </w:rPr>
        <w:t xml:space="preserve">El sistema educativo cumple una función importante como ente de socialización y amoldamiento del ser humano para la vida en sociedad, pues la elección de una carrera u oficio es un proceso que incluye el desarrollo de aptitudes y la internalización de nuevos conocimientos encauzados a una mejor realización integral del ser humano dándole a su vida el verdadero papel que le corresponde. </w:t>
      </w:r>
    </w:p>
    <w:p w:rsidR="00AF5F7A" w:rsidRPr="000C4812" w:rsidRDefault="007A5A13" w:rsidP="00AF5F7A">
      <w:pPr>
        <w:spacing w:after="159" w:line="360" w:lineRule="auto"/>
        <w:ind w:left="-5" w:firstLine="713"/>
        <w:jc w:val="both"/>
        <w:rPr>
          <w:rFonts w:ascii="Times New Roman" w:eastAsia="Times New Roman" w:hAnsi="Times New Roman" w:cs="Times New Roman"/>
          <w:sz w:val="24"/>
          <w:szCs w:val="24"/>
        </w:rPr>
      </w:pPr>
      <w:r w:rsidRPr="000C4812">
        <w:rPr>
          <w:rFonts w:ascii="Times New Roman" w:hAnsi="Times New Roman" w:cs="Times New Roman"/>
          <w:color w:val="000000"/>
          <w:sz w:val="24"/>
          <w:szCs w:val="24"/>
        </w:rPr>
        <w:t xml:space="preserve">Ante la situación presentada se propone el programa de orientación vocacional, basado el desarrollo de habilidades ocupacionales, dirigidos a los adolescentes la casa hogar “Fundación Pana”; cuyo objetivos son el de proporcionarles información profesional </w:t>
      </w:r>
      <w:r w:rsidR="00AF5F7A" w:rsidRPr="000C4812">
        <w:rPr>
          <w:rFonts w:ascii="Times New Roman" w:eastAsia="Times New Roman" w:hAnsi="Times New Roman" w:cs="Times New Roman"/>
          <w:sz w:val="24"/>
          <w:szCs w:val="24"/>
        </w:rPr>
        <w:t>sobre aspectos relacionados con la formación universitaria u ocupacional, facilitando la toma de decisiones vinculadas con su futuro académico, profesional y laboral.</w:t>
      </w:r>
    </w:p>
    <w:p w:rsidR="007A5A13" w:rsidRPr="00F13137" w:rsidRDefault="007A5A13" w:rsidP="007A5A13">
      <w:pPr>
        <w:pStyle w:val="NormalWeb"/>
        <w:spacing w:line="360" w:lineRule="auto"/>
        <w:ind w:firstLine="708"/>
        <w:jc w:val="both"/>
        <w:rPr>
          <w:color w:val="000000"/>
        </w:rPr>
      </w:pPr>
      <w:r>
        <w:rPr>
          <w:color w:val="000000"/>
        </w:rPr>
        <w:t xml:space="preserve"> </w:t>
      </w:r>
      <w:r w:rsidRPr="00F13137">
        <w:rPr>
          <w:color w:val="000000"/>
        </w:rPr>
        <w:t xml:space="preserve"> </w:t>
      </w:r>
      <w:r w:rsidR="00AF5F7A" w:rsidRPr="00F13137">
        <w:rPr>
          <w:color w:val="000000"/>
        </w:rPr>
        <w:t>Para</w:t>
      </w:r>
      <w:r w:rsidRPr="00F13137">
        <w:rPr>
          <w:color w:val="000000"/>
        </w:rPr>
        <w:t xml:space="preserve"> incrementar los conocimientos, promoviendo actitudes que le permitan desenvolverse de forma garante, además de contribuir a la formación integral y fortalecer los conocimientos, así como toma de decisión de manera responsable. Con la finalidad de asumir el reto de educar a los adolescentes.</w:t>
      </w:r>
    </w:p>
    <w:p w:rsidR="007A5A13" w:rsidRPr="00F13137" w:rsidRDefault="007A5A13" w:rsidP="007A5A13">
      <w:pPr>
        <w:pStyle w:val="NormalWeb"/>
        <w:spacing w:line="360" w:lineRule="auto"/>
        <w:ind w:firstLine="708"/>
        <w:jc w:val="both"/>
        <w:rPr>
          <w:color w:val="000000"/>
        </w:rPr>
      </w:pPr>
      <w:r w:rsidRPr="00F13137">
        <w:rPr>
          <w:color w:val="000000"/>
        </w:rPr>
        <w:lastRenderedPageBreak/>
        <w:t>Para finalizar es importante la realización de este trabajo, pues sus resultados podrían beneficiar a los adolescentes de la casa hogar “Fundación pana”, para una elección acertada.</w:t>
      </w:r>
    </w:p>
    <w:p w:rsidR="00BD1945" w:rsidRDefault="00BD1945" w:rsidP="00BD1945">
      <w:pPr>
        <w:spacing w:after="159" w:line="360" w:lineRule="auto"/>
        <w:ind w:left="-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DE LA PROPUESTA</w:t>
      </w:r>
    </w:p>
    <w:p w:rsidR="00BD1945" w:rsidRDefault="00BD1945" w:rsidP="00BD1945">
      <w:pPr>
        <w:spacing w:after="159" w:line="360" w:lineRule="auto"/>
        <w:ind w:left="-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General</w:t>
      </w:r>
    </w:p>
    <w:p w:rsidR="00BD1945" w:rsidRDefault="007A5A13" w:rsidP="00E21D51">
      <w:pPr>
        <w:spacing w:after="159" w:line="360" w:lineRule="auto"/>
        <w:ind w:left="-5"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Proporcionar información profesional</w:t>
      </w:r>
      <w:r w:rsidR="00BD1945" w:rsidRPr="00BD1945">
        <w:rPr>
          <w:rFonts w:ascii="Times New Roman" w:eastAsia="Times New Roman" w:hAnsi="Times New Roman" w:cs="Times New Roman"/>
          <w:sz w:val="24"/>
          <w:szCs w:val="24"/>
        </w:rPr>
        <w:t xml:space="preserve"> a</w:t>
      </w:r>
      <w:r w:rsidR="00BD1945">
        <w:rPr>
          <w:rFonts w:ascii="Times New Roman" w:eastAsia="Times New Roman" w:hAnsi="Times New Roman" w:cs="Times New Roman"/>
          <w:sz w:val="24"/>
          <w:szCs w:val="24"/>
        </w:rPr>
        <w:t xml:space="preserve"> </w:t>
      </w:r>
      <w:r w:rsidR="00BD1945" w:rsidRPr="00BD1945">
        <w:rPr>
          <w:rFonts w:ascii="Times New Roman" w:eastAsia="Times New Roman" w:hAnsi="Times New Roman" w:cs="Times New Roman"/>
          <w:sz w:val="24"/>
          <w:szCs w:val="24"/>
        </w:rPr>
        <w:t>l</w:t>
      </w:r>
      <w:r w:rsidR="00BD1945">
        <w:rPr>
          <w:rFonts w:ascii="Times New Roman" w:eastAsia="Times New Roman" w:hAnsi="Times New Roman" w:cs="Times New Roman"/>
          <w:sz w:val="24"/>
          <w:szCs w:val="24"/>
        </w:rPr>
        <w:t xml:space="preserve">os Adolescentes de la casa hogar “Fundación Pana” </w:t>
      </w:r>
      <w:r w:rsidR="00BD1945" w:rsidRPr="00BD1945">
        <w:rPr>
          <w:rFonts w:ascii="Times New Roman" w:eastAsia="Times New Roman" w:hAnsi="Times New Roman" w:cs="Times New Roman"/>
          <w:sz w:val="24"/>
          <w:szCs w:val="24"/>
        </w:rPr>
        <w:t>sobre aspectos</w:t>
      </w:r>
      <w:r w:rsidR="00BD1945">
        <w:rPr>
          <w:rFonts w:ascii="Times New Roman" w:eastAsia="Times New Roman" w:hAnsi="Times New Roman" w:cs="Times New Roman"/>
          <w:sz w:val="24"/>
          <w:szCs w:val="24"/>
        </w:rPr>
        <w:t xml:space="preserve"> </w:t>
      </w:r>
      <w:r w:rsidR="00BD1945" w:rsidRPr="00BD1945">
        <w:rPr>
          <w:rFonts w:ascii="Times New Roman" w:eastAsia="Times New Roman" w:hAnsi="Times New Roman" w:cs="Times New Roman"/>
          <w:sz w:val="24"/>
          <w:szCs w:val="24"/>
        </w:rPr>
        <w:t xml:space="preserve">relacionados </w:t>
      </w:r>
      <w:r w:rsidR="00BD1945">
        <w:rPr>
          <w:rFonts w:ascii="Times New Roman" w:eastAsia="Times New Roman" w:hAnsi="Times New Roman" w:cs="Times New Roman"/>
          <w:sz w:val="24"/>
          <w:szCs w:val="24"/>
        </w:rPr>
        <w:t xml:space="preserve">con la formación universitaria u ocupacional, </w:t>
      </w:r>
      <w:r w:rsidRPr="00BD1945">
        <w:rPr>
          <w:rFonts w:ascii="Times New Roman" w:eastAsia="Times New Roman" w:hAnsi="Times New Roman" w:cs="Times New Roman"/>
          <w:sz w:val="24"/>
          <w:szCs w:val="24"/>
        </w:rPr>
        <w:t>facilitando</w:t>
      </w:r>
      <w:r w:rsidR="00BD1945">
        <w:rPr>
          <w:rFonts w:ascii="Times New Roman" w:eastAsia="Times New Roman" w:hAnsi="Times New Roman" w:cs="Times New Roman"/>
          <w:sz w:val="24"/>
          <w:szCs w:val="24"/>
        </w:rPr>
        <w:t xml:space="preserve"> </w:t>
      </w:r>
      <w:r w:rsidR="00BD1945" w:rsidRPr="00BD1945">
        <w:rPr>
          <w:rFonts w:ascii="Times New Roman" w:eastAsia="Times New Roman" w:hAnsi="Times New Roman" w:cs="Times New Roman"/>
          <w:sz w:val="24"/>
          <w:szCs w:val="24"/>
        </w:rPr>
        <w:t>la toma de decisiones vinculadas con su</w:t>
      </w:r>
      <w:r w:rsidR="00BD1945">
        <w:rPr>
          <w:rFonts w:ascii="Times New Roman" w:eastAsia="Times New Roman" w:hAnsi="Times New Roman" w:cs="Times New Roman"/>
          <w:sz w:val="24"/>
          <w:szCs w:val="24"/>
        </w:rPr>
        <w:t xml:space="preserve"> </w:t>
      </w:r>
      <w:r w:rsidR="00BD1945" w:rsidRPr="00BD1945">
        <w:rPr>
          <w:rFonts w:ascii="Times New Roman" w:eastAsia="Times New Roman" w:hAnsi="Times New Roman" w:cs="Times New Roman"/>
          <w:sz w:val="24"/>
          <w:szCs w:val="24"/>
        </w:rPr>
        <w:t>futuro académico y profesional.</w:t>
      </w:r>
    </w:p>
    <w:p w:rsidR="00BD1945" w:rsidRDefault="00BD1945" w:rsidP="00BD1945">
      <w:pPr>
        <w:spacing w:after="159" w:line="360" w:lineRule="auto"/>
        <w:ind w:left="-5"/>
        <w:jc w:val="both"/>
        <w:rPr>
          <w:rFonts w:ascii="Times New Roman" w:eastAsia="Times New Roman" w:hAnsi="Times New Roman" w:cs="Times New Roman"/>
          <w:b/>
          <w:sz w:val="24"/>
          <w:szCs w:val="24"/>
        </w:rPr>
      </w:pPr>
      <w:r w:rsidRPr="00BD1945">
        <w:rPr>
          <w:rFonts w:ascii="Times New Roman" w:eastAsia="Times New Roman" w:hAnsi="Times New Roman" w:cs="Times New Roman"/>
          <w:b/>
          <w:sz w:val="24"/>
          <w:szCs w:val="24"/>
        </w:rPr>
        <w:t xml:space="preserve">Objetivos </w:t>
      </w:r>
      <w:r>
        <w:rPr>
          <w:rFonts w:ascii="Times New Roman" w:eastAsia="Times New Roman" w:hAnsi="Times New Roman" w:cs="Times New Roman"/>
          <w:b/>
          <w:sz w:val="24"/>
          <w:szCs w:val="24"/>
        </w:rPr>
        <w:t>E</w:t>
      </w:r>
      <w:r w:rsidRPr="00BD1945">
        <w:rPr>
          <w:rFonts w:ascii="Times New Roman" w:eastAsia="Times New Roman" w:hAnsi="Times New Roman" w:cs="Times New Roman"/>
          <w:b/>
          <w:sz w:val="24"/>
          <w:szCs w:val="24"/>
        </w:rPr>
        <w:t>specíficos</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eastAsia="Times New Roman" w:hAnsi="Times New Roman" w:cs="Times New Roman"/>
          <w:sz w:val="24"/>
          <w:szCs w:val="24"/>
          <w:lang w:eastAsia="es-VE"/>
        </w:rPr>
      </w:pPr>
      <w:r w:rsidRPr="00BC6DC4">
        <w:rPr>
          <w:rFonts w:ascii="Times New Roman" w:eastAsia="Times New Roman" w:hAnsi="Times New Roman" w:cs="Times New Roman"/>
          <w:sz w:val="24"/>
          <w:szCs w:val="24"/>
          <w:lang w:eastAsia="es-VE"/>
        </w:rPr>
        <w:t>Fomentar una toma de decisiones clara y concisa la cual sea satisfactoria para el adolescente.</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eastAsia="Times New Roman" w:hAnsi="Times New Roman" w:cs="Times New Roman"/>
          <w:sz w:val="24"/>
          <w:szCs w:val="24"/>
          <w:lang w:eastAsia="es-VE"/>
        </w:rPr>
      </w:pPr>
      <w:r w:rsidRPr="00BC6DC4">
        <w:rPr>
          <w:rFonts w:ascii="Times New Roman" w:eastAsia="Times New Roman" w:hAnsi="Times New Roman" w:cs="Times New Roman"/>
          <w:sz w:val="24"/>
          <w:szCs w:val="24"/>
          <w:lang w:eastAsia="es-VE"/>
        </w:rPr>
        <w:t>Iniciar a los adolescentes a la reflexión al momento de manejo de conflictos</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eastAsia="Times New Roman" w:hAnsi="Times New Roman" w:cs="Times New Roman"/>
          <w:sz w:val="24"/>
          <w:szCs w:val="24"/>
          <w:lang w:eastAsia="es-VE"/>
        </w:rPr>
      </w:pPr>
      <w:r w:rsidRPr="00BC6DC4">
        <w:rPr>
          <w:rFonts w:ascii="Times New Roman" w:eastAsia="Times New Roman" w:hAnsi="Times New Roman" w:cs="Times New Roman"/>
          <w:sz w:val="24"/>
          <w:szCs w:val="24"/>
          <w:lang w:eastAsia="es-VE"/>
        </w:rPr>
        <w:t>Brindar motivación laboral a los adolescentes.</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eastAsia="Times New Roman" w:hAnsi="Times New Roman" w:cs="Times New Roman"/>
          <w:sz w:val="24"/>
          <w:szCs w:val="24"/>
          <w:lang w:eastAsia="es-VE"/>
        </w:rPr>
      </w:pPr>
      <w:r w:rsidRPr="00BC6DC4">
        <w:rPr>
          <w:rFonts w:ascii="Times New Roman" w:eastAsia="Times New Roman" w:hAnsi="Times New Roman" w:cs="Times New Roman"/>
          <w:sz w:val="24"/>
          <w:szCs w:val="24"/>
          <w:lang w:eastAsia="es-VE"/>
        </w:rPr>
        <w:t>Trazar en el adolescente un proyecto de vida con un tiempo y espacio determinado.</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eastAsia="Times New Roman" w:hAnsi="Times New Roman" w:cs="Times New Roman"/>
          <w:sz w:val="24"/>
          <w:szCs w:val="24"/>
          <w:lang w:eastAsia="es-VE"/>
        </w:rPr>
      </w:pPr>
      <w:r w:rsidRPr="00BC6DC4">
        <w:rPr>
          <w:rFonts w:ascii="Times New Roman" w:eastAsia="Times New Roman" w:hAnsi="Times New Roman" w:cs="Times New Roman"/>
          <w:sz w:val="24"/>
          <w:szCs w:val="24"/>
          <w:lang w:eastAsia="es-VE"/>
        </w:rPr>
        <w:t>Aplicar test vocacional para conocer los intereses vocacionales del adolescente.</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eastAsia="Times New Roman" w:hAnsi="Times New Roman" w:cs="Times New Roman"/>
          <w:sz w:val="24"/>
          <w:szCs w:val="24"/>
          <w:lang w:eastAsia="es-VE"/>
        </w:rPr>
      </w:pPr>
      <w:r w:rsidRPr="00BC6DC4">
        <w:rPr>
          <w:rFonts w:ascii="Times New Roman" w:hAnsi="Times New Roman" w:cs="Times New Roman"/>
          <w:sz w:val="24"/>
          <w:szCs w:val="24"/>
        </w:rPr>
        <w:t>Descubrir mediante actividades de talento las habilidades de cada adolescente.</w:t>
      </w:r>
    </w:p>
    <w:p w:rsidR="00BC6DC4" w:rsidRPr="00BC6DC4" w:rsidRDefault="00BC6DC4" w:rsidP="00BC6DC4">
      <w:pPr>
        <w:numPr>
          <w:ilvl w:val="0"/>
          <w:numId w:val="19"/>
        </w:numPr>
        <w:tabs>
          <w:tab w:val="left" w:pos="708"/>
        </w:tabs>
        <w:suppressAutoHyphens/>
        <w:spacing w:before="28" w:after="28" w:line="360" w:lineRule="auto"/>
        <w:jc w:val="both"/>
        <w:rPr>
          <w:rFonts w:ascii="Times New Roman" w:hAnsi="Times New Roman" w:cs="Times New Roman"/>
          <w:sz w:val="24"/>
          <w:szCs w:val="24"/>
        </w:rPr>
      </w:pPr>
      <w:r w:rsidRPr="00BC6DC4">
        <w:rPr>
          <w:rFonts w:ascii="Times New Roman" w:eastAsia="Times New Roman" w:hAnsi="Times New Roman" w:cs="Times New Roman"/>
          <w:sz w:val="24"/>
          <w:szCs w:val="24"/>
          <w:lang w:eastAsia="es-VE"/>
        </w:rPr>
        <w:t>Mostrar a los adolescentes los institutos universitarios.</w:t>
      </w:r>
    </w:p>
    <w:p w:rsidR="00C81387" w:rsidRDefault="00BC6DC4" w:rsidP="00C81387">
      <w:pPr>
        <w:spacing w:after="161" w:line="360" w:lineRule="auto"/>
        <w:ind w:left="-5"/>
        <w:jc w:val="both"/>
        <w:rPr>
          <w:rFonts w:ascii="Times New Roman" w:eastAsia="Times New Roman" w:hAnsi="Times New Roman" w:cs="Times New Roman"/>
          <w:b/>
          <w:sz w:val="24"/>
          <w:szCs w:val="24"/>
        </w:rPr>
      </w:pPr>
      <w:r w:rsidRPr="00BC6DC4">
        <w:rPr>
          <w:rFonts w:ascii="Times New Roman" w:hAnsi="Times New Roman" w:cs="Times New Roman"/>
          <w:sz w:val="24"/>
          <w:szCs w:val="24"/>
        </w:rPr>
        <w:t>Desarrollar la creatividad con materiales de reciclaje.</w:t>
      </w:r>
    </w:p>
    <w:p w:rsidR="00C81387" w:rsidRDefault="00C81387" w:rsidP="00C81387">
      <w:pPr>
        <w:spacing w:after="161" w:line="360" w:lineRule="auto"/>
        <w:ind w:left="-5"/>
        <w:jc w:val="both"/>
        <w:rPr>
          <w:rFonts w:ascii="Times New Roman" w:eastAsia="Times New Roman" w:hAnsi="Times New Roman" w:cs="Times New Roman"/>
          <w:b/>
          <w:sz w:val="24"/>
          <w:szCs w:val="24"/>
        </w:rPr>
      </w:pPr>
    </w:p>
    <w:p w:rsidR="00C81387" w:rsidRDefault="00C81387" w:rsidP="00C81387">
      <w:pPr>
        <w:spacing w:after="161" w:line="360" w:lineRule="auto"/>
        <w:ind w:left="-5"/>
        <w:jc w:val="both"/>
        <w:rPr>
          <w:rFonts w:ascii="Times New Roman" w:eastAsia="Times New Roman" w:hAnsi="Times New Roman" w:cs="Times New Roman"/>
          <w:b/>
          <w:sz w:val="24"/>
          <w:szCs w:val="24"/>
        </w:rPr>
      </w:pPr>
    </w:p>
    <w:p w:rsidR="00C81387" w:rsidRDefault="00C81387" w:rsidP="00C81387">
      <w:pPr>
        <w:spacing w:after="161" w:line="360" w:lineRule="auto"/>
        <w:ind w:left="-5"/>
        <w:jc w:val="both"/>
        <w:rPr>
          <w:rFonts w:ascii="Times New Roman" w:hAnsi="Times New Roman" w:cs="Times New Roman"/>
          <w:sz w:val="24"/>
          <w:szCs w:val="24"/>
        </w:rPr>
        <w:sectPr w:rsidR="00C81387" w:rsidSect="00776770">
          <w:pgSz w:w="12240" w:h="15840"/>
          <w:pgMar w:top="1701" w:right="1701" w:bottom="1701" w:left="2557" w:header="709" w:footer="709" w:gutter="0"/>
          <w:cols w:space="708"/>
          <w:docGrid w:linePitch="360"/>
        </w:sectPr>
      </w:pPr>
    </w:p>
    <w:tbl>
      <w:tblPr>
        <w:tblStyle w:val="Tablaconcuadrcula2"/>
        <w:tblW w:w="13809" w:type="dxa"/>
        <w:jc w:val="center"/>
        <w:tblCellMar>
          <w:left w:w="70" w:type="dxa"/>
          <w:right w:w="70" w:type="dxa"/>
        </w:tblCellMar>
        <w:tblLook w:val="0000" w:firstRow="0" w:lastRow="0" w:firstColumn="0" w:lastColumn="0" w:noHBand="0" w:noVBand="0"/>
      </w:tblPr>
      <w:tblGrid>
        <w:gridCol w:w="2500"/>
        <w:gridCol w:w="2718"/>
        <w:gridCol w:w="2289"/>
        <w:gridCol w:w="2146"/>
        <w:gridCol w:w="4156"/>
      </w:tblGrid>
      <w:tr w:rsidR="00C81387" w:rsidRPr="001819F2" w:rsidTr="00BC6DC4">
        <w:trPr>
          <w:trHeight w:val="1072"/>
          <w:jc w:val="center"/>
        </w:trPr>
        <w:tc>
          <w:tcPr>
            <w:tcW w:w="13809" w:type="dxa"/>
            <w:gridSpan w:val="5"/>
            <w:shd w:val="clear" w:color="auto" w:fill="auto"/>
          </w:tcPr>
          <w:p w:rsidR="00C81387" w:rsidRPr="001819F2" w:rsidRDefault="00C81387" w:rsidP="00C81387">
            <w:pPr>
              <w:tabs>
                <w:tab w:val="center" w:pos="7001"/>
                <w:tab w:val="left" w:pos="12195"/>
              </w:tabs>
              <w:ind w:left="108"/>
              <w:rPr>
                <w:rFonts w:ascii="Times New Roman" w:hAnsi="Times New Roman" w:cs="Times New Roman"/>
                <w:b/>
                <w:sz w:val="28"/>
                <w:szCs w:val="28"/>
              </w:rPr>
            </w:pPr>
            <w:r>
              <w:rPr>
                <w:rFonts w:ascii="Times New Roman" w:hAnsi="Times New Roman" w:cs="Times New Roman"/>
                <w:b/>
                <w:sz w:val="28"/>
                <w:szCs w:val="28"/>
              </w:rPr>
              <w:lastRenderedPageBreak/>
              <w:tab/>
            </w:r>
            <w:r w:rsidRPr="001819F2">
              <w:rPr>
                <w:rFonts w:ascii="Times New Roman" w:hAnsi="Times New Roman" w:cs="Times New Roman"/>
                <w:b/>
                <w:sz w:val="28"/>
                <w:szCs w:val="28"/>
              </w:rPr>
              <w:t>CRONOGRAMA DE ACTIVIDADES</w:t>
            </w:r>
            <w:r>
              <w:rPr>
                <w:rFonts w:ascii="Times New Roman" w:hAnsi="Times New Roman" w:cs="Times New Roman"/>
                <w:b/>
                <w:sz w:val="28"/>
                <w:szCs w:val="28"/>
              </w:rPr>
              <w:tab/>
            </w:r>
          </w:p>
        </w:tc>
      </w:tr>
      <w:tr w:rsidR="00C81387" w:rsidRPr="001819F2" w:rsidTr="00BC6DC4">
        <w:tblPrEx>
          <w:tblCellMar>
            <w:left w:w="108" w:type="dxa"/>
            <w:right w:w="108" w:type="dxa"/>
          </w:tblCellMar>
          <w:tblLook w:val="04A0" w:firstRow="1" w:lastRow="0" w:firstColumn="1" w:lastColumn="0" w:noHBand="0" w:noVBand="1"/>
        </w:tblPrEx>
        <w:trPr>
          <w:trHeight w:val="592"/>
          <w:jc w:val="center"/>
        </w:trPr>
        <w:tc>
          <w:tcPr>
            <w:tcW w:w="2500" w:type="dxa"/>
          </w:tcPr>
          <w:p w:rsidR="00C81387" w:rsidRPr="00C81387" w:rsidRDefault="00C81387" w:rsidP="00C81387">
            <w:pPr>
              <w:jc w:val="center"/>
              <w:rPr>
                <w:sz w:val="20"/>
                <w:szCs w:val="20"/>
              </w:rPr>
            </w:pPr>
            <w:r w:rsidRPr="00C81387">
              <w:rPr>
                <w:rFonts w:ascii="Times New Roman" w:eastAsia="Times New Roman" w:hAnsi="Times New Roman"/>
                <w:b/>
                <w:sz w:val="20"/>
                <w:szCs w:val="20"/>
                <w:lang w:eastAsia="es-VE"/>
              </w:rPr>
              <w:t>Tema</w:t>
            </w:r>
          </w:p>
        </w:tc>
        <w:tc>
          <w:tcPr>
            <w:tcW w:w="2718" w:type="dxa"/>
          </w:tcPr>
          <w:p w:rsidR="00C81387" w:rsidRPr="00C81387" w:rsidRDefault="00C81387" w:rsidP="00C81387">
            <w:pPr>
              <w:jc w:val="center"/>
              <w:rPr>
                <w:sz w:val="20"/>
                <w:szCs w:val="20"/>
              </w:rPr>
            </w:pPr>
            <w:r w:rsidRPr="00C81387">
              <w:rPr>
                <w:rFonts w:ascii="Times New Roman" w:eastAsia="Times New Roman" w:hAnsi="Times New Roman"/>
                <w:b/>
                <w:sz w:val="20"/>
                <w:szCs w:val="20"/>
                <w:lang w:eastAsia="es-VE"/>
              </w:rPr>
              <w:t>Actividad</w:t>
            </w:r>
          </w:p>
        </w:tc>
        <w:tc>
          <w:tcPr>
            <w:tcW w:w="2289" w:type="dxa"/>
          </w:tcPr>
          <w:p w:rsidR="00C81387" w:rsidRPr="00C81387" w:rsidRDefault="00C81387" w:rsidP="00C81387">
            <w:pPr>
              <w:jc w:val="center"/>
              <w:rPr>
                <w:sz w:val="20"/>
                <w:szCs w:val="20"/>
              </w:rPr>
            </w:pPr>
            <w:r w:rsidRPr="00C81387">
              <w:rPr>
                <w:rFonts w:ascii="Times New Roman" w:eastAsia="Times New Roman" w:hAnsi="Times New Roman"/>
                <w:b/>
                <w:sz w:val="20"/>
                <w:szCs w:val="20"/>
                <w:lang w:eastAsia="es-VE"/>
              </w:rPr>
              <w:t>Fecha</w:t>
            </w:r>
          </w:p>
        </w:tc>
        <w:tc>
          <w:tcPr>
            <w:tcW w:w="2146" w:type="dxa"/>
          </w:tcPr>
          <w:p w:rsidR="00C81387" w:rsidRPr="00C81387" w:rsidRDefault="00C81387" w:rsidP="00C81387">
            <w:pPr>
              <w:jc w:val="center"/>
              <w:rPr>
                <w:sz w:val="20"/>
                <w:szCs w:val="20"/>
              </w:rPr>
            </w:pPr>
            <w:r w:rsidRPr="00C81387">
              <w:rPr>
                <w:rFonts w:ascii="Times New Roman" w:eastAsia="Times New Roman" w:hAnsi="Times New Roman"/>
                <w:b/>
                <w:sz w:val="20"/>
                <w:szCs w:val="20"/>
                <w:lang w:eastAsia="es-VE"/>
              </w:rPr>
              <w:t>A quien va dirigido</w:t>
            </w:r>
          </w:p>
        </w:tc>
        <w:tc>
          <w:tcPr>
            <w:tcW w:w="4156" w:type="dxa"/>
          </w:tcPr>
          <w:p w:rsidR="00C81387" w:rsidRPr="00C81387" w:rsidRDefault="00C81387" w:rsidP="00C81387">
            <w:pPr>
              <w:jc w:val="center"/>
              <w:rPr>
                <w:sz w:val="20"/>
                <w:szCs w:val="20"/>
              </w:rPr>
            </w:pPr>
            <w:r w:rsidRPr="00C81387">
              <w:rPr>
                <w:rFonts w:ascii="Times New Roman" w:eastAsia="Times New Roman" w:hAnsi="Times New Roman"/>
                <w:b/>
                <w:sz w:val="20"/>
                <w:szCs w:val="20"/>
                <w:lang w:eastAsia="es-VE"/>
              </w:rPr>
              <w:t>Horario</w:t>
            </w:r>
          </w:p>
        </w:tc>
      </w:tr>
      <w:tr w:rsidR="00C81387" w:rsidRPr="001819F2" w:rsidTr="00BC6DC4">
        <w:tblPrEx>
          <w:tblCellMar>
            <w:left w:w="108" w:type="dxa"/>
            <w:right w:w="108" w:type="dxa"/>
          </w:tblCellMar>
          <w:tblLook w:val="04A0" w:firstRow="1" w:lastRow="0" w:firstColumn="1" w:lastColumn="0" w:noHBand="0" w:noVBand="1"/>
        </w:tblPrEx>
        <w:trPr>
          <w:trHeight w:val="592"/>
          <w:jc w:val="center"/>
        </w:trPr>
        <w:tc>
          <w:tcPr>
            <w:tcW w:w="2500" w:type="dxa"/>
          </w:tcPr>
          <w:p w:rsidR="00C81387" w:rsidRPr="00C81387" w:rsidRDefault="00C81387" w:rsidP="00C81387">
            <w:pPr>
              <w:jc w:val="center"/>
              <w:rPr>
                <w:sz w:val="20"/>
                <w:szCs w:val="20"/>
              </w:rPr>
            </w:pPr>
            <w:r w:rsidRPr="00C81387">
              <w:rPr>
                <w:rFonts w:ascii="Times New Roman" w:eastAsia="Times New Roman" w:hAnsi="Times New Roman"/>
                <w:sz w:val="20"/>
                <w:szCs w:val="20"/>
                <w:lang w:eastAsia="es-VE"/>
              </w:rPr>
              <w:t>Toma de decisiones</w:t>
            </w:r>
          </w:p>
        </w:tc>
        <w:tc>
          <w:tcPr>
            <w:tcW w:w="2718" w:type="dxa"/>
          </w:tcPr>
          <w:p w:rsidR="00C81387" w:rsidRPr="00C81387" w:rsidRDefault="00C81387" w:rsidP="00C81387">
            <w:pPr>
              <w:jc w:val="center"/>
              <w:rPr>
                <w:sz w:val="20"/>
                <w:szCs w:val="20"/>
              </w:rPr>
            </w:pPr>
            <w:r w:rsidRPr="00C81387">
              <w:rPr>
                <w:rFonts w:ascii="Times New Roman" w:eastAsia="Times New Roman" w:hAnsi="Times New Roman"/>
                <w:sz w:val="20"/>
                <w:szCs w:val="20"/>
                <w:lang w:eastAsia="es-VE"/>
              </w:rPr>
              <w:t xml:space="preserve">Taller </w:t>
            </w:r>
          </w:p>
        </w:tc>
        <w:tc>
          <w:tcPr>
            <w:tcW w:w="2289" w:type="dxa"/>
          </w:tcPr>
          <w:p w:rsidR="00C81387" w:rsidRPr="00C81387" w:rsidRDefault="00C81387" w:rsidP="00276B8D">
            <w:pPr>
              <w:jc w:val="center"/>
              <w:rPr>
                <w:sz w:val="20"/>
                <w:szCs w:val="20"/>
              </w:rPr>
            </w:pPr>
            <w:r w:rsidRPr="00C81387">
              <w:rPr>
                <w:rFonts w:ascii="Times New Roman" w:eastAsia="Times New Roman" w:hAnsi="Times New Roman"/>
                <w:sz w:val="20"/>
                <w:szCs w:val="20"/>
                <w:lang w:eastAsia="es-VE"/>
              </w:rPr>
              <w:t>01/0</w:t>
            </w:r>
            <w:r w:rsidR="00276B8D">
              <w:rPr>
                <w:rFonts w:ascii="Times New Roman" w:eastAsia="Times New Roman" w:hAnsi="Times New Roman"/>
                <w:sz w:val="20"/>
                <w:szCs w:val="20"/>
                <w:lang w:eastAsia="es-VE"/>
              </w:rPr>
              <w:t>7</w:t>
            </w:r>
            <w:r w:rsidRPr="00C81387">
              <w:rPr>
                <w:rFonts w:ascii="Times New Roman" w:eastAsia="Times New Roman" w:hAnsi="Times New Roman"/>
                <w:sz w:val="20"/>
                <w:szCs w:val="20"/>
                <w:lang w:eastAsia="es-VE"/>
              </w:rPr>
              <w:t>/15</w:t>
            </w:r>
          </w:p>
        </w:tc>
        <w:tc>
          <w:tcPr>
            <w:tcW w:w="2146" w:type="dxa"/>
          </w:tcPr>
          <w:p w:rsidR="00C81387" w:rsidRPr="00C81387" w:rsidRDefault="00C81387" w:rsidP="00C81387">
            <w:pPr>
              <w:jc w:val="center"/>
              <w:rPr>
                <w:sz w:val="20"/>
                <w:szCs w:val="20"/>
              </w:rPr>
            </w:pPr>
            <w:r w:rsidRPr="00C81387">
              <w:rPr>
                <w:rFonts w:ascii="Times New Roman" w:eastAsia="Times New Roman" w:hAnsi="Times New Roman"/>
                <w:sz w:val="20"/>
                <w:szCs w:val="20"/>
                <w:lang w:eastAsia="es-VE"/>
              </w:rPr>
              <w:t>Adolescentes</w:t>
            </w:r>
          </w:p>
        </w:tc>
        <w:tc>
          <w:tcPr>
            <w:tcW w:w="4156" w:type="dxa"/>
          </w:tcPr>
          <w:p w:rsidR="00C81387" w:rsidRPr="00C81387" w:rsidRDefault="00C81387" w:rsidP="00276B8D">
            <w:pPr>
              <w:jc w:val="center"/>
              <w:rPr>
                <w:sz w:val="20"/>
                <w:szCs w:val="20"/>
              </w:rPr>
            </w:pPr>
            <w:r w:rsidRPr="00C81387">
              <w:rPr>
                <w:rFonts w:ascii="Times New Roman" w:eastAsia="Times New Roman" w:hAnsi="Times New Roman"/>
                <w:sz w:val="20"/>
                <w:szCs w:val="20"/>
                <w:lang w:eastAsia="es-VE"/>
              </w:rPr>
              <w:t xml:space="preserve">1: 00pm a </w:t>
            </w:r>
            <w:r w:rsidR="00276B8D">
              <w:rPr>
                <w:rFonts w:ascii="Times New Roman" w:eastAsia="Times New Roman" w:hAnsi="Times New Roman"/>
                <w:sz w:val="20"/>
                <w:szCs w:val="20"/>
                <w:lang w:eastAsia="es-VE"/>
              </w:rPr>
              <w:t>3:</w:t>
            </w:r>
            <w:r w:rsidRPr="00C81387">
              <w:rPr>
                <w:rFonts w:ascii="Times New Roman" w:eastAsia="Times New Roman" w:hAnsi="Times New Roman"/>
                <w:sz w:val="20"/>
                <w:szCs w:val="20"/>
                <w:lang w:eastAsia="es-VE"/>
              </w:rPr>
              <w:t xml:space="preserve"> 00am</w:t>
            </w:r>
          </w:p>
        </w:tc>
      </w:tr>
      <w:tr w:rsidR="00C81387" w:rsidRPr="001819F2" w:rsidTr="00BC6DC4">
        <w:tblPrEx>
          <w:tblCellMar>
            <w:left w:w="108" w:type="dxa"/>
            <w:right w:w="108" w:type="dxa"/>
          </w:tblCellMar>
          <w:tblLook w:val="04A0" w:firstRow="1" w:lastRow="0" w:firstColumn="1" w:lastColumn="0" w:noHBand="0" w:noVBand="1"/>
        </w:tblPrEx>
        <w:trPr>
          <w:trHeight w:val="592"/>
          <w:jc w:val="center"/>
        </w:trPr>
        <w:tc>
          <w:tcPr>
            <w:tcW w:w="2500" w:type="dxa"/>
          </w:tcPr>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Manejo de conflictos</w:t>
            </w:r>
          </w:p>
        </w:tc>
        <w:tc>
          <w:tcPr>
            <w:tcW w:w="2718"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 xml:space="preserve">Video foro </w:t>
            </w:r>
          </w:p>
        </w:tc>
        <w:tc>
          <w:tcPr>
            <w:tcW w:w="2289" w:type="dxa"/>
          </w:tcPr>
          <w:p w:rsidR="00C81387" w:rsidRPr="00C81387" w:rsidRDefault="00C81387" w:rsidP="00276B8D">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03/0</w:t>
            </w:r>
            <w:r w:rsidR="00276B8D">
              <w:rPr>
                <w:rFonts w:ascii="Times New Roman" w:eastAsia="Times New Roman" w:hAnsi="Times New Roman" w:cs="Times New Roman"/>
                <w:sz w:val="20"/>
                <w:szCs w:val="20"/>
                <w:lang w:eastAsia="es-VE"/>
              </w:rPr>
              <w:t>7</w:t>
            </w:r>
            <w:r w:rsidRPr="00C81387">
              <w:rPr>
                <w:rFonts w:ascii="Times New Roman" w:eastAsia="Times New Roman" w:hAnsi="Times New Roman" w:cs="Times New Roman"/>
                <w:sz w:val="20"/>
                <w:szCs w:val="20"/>
                <w:lang w:eastAsia="es-VE"/>
              </w:rPr>
              <w:t>/15</w:t>
            </w:r>
          </w:p>
        </w:tc>
        <w:tc>
          <w:tcPr>
            <w:tcW w:w="214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Adolescentes</w:t>
            </w:r>
          </w:p>
        </w:tc>
        <w:tc>
          <w:tcPr>
            <w:tcW w:w="415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1: 00pm a 2: 00am</w:t>
            </w:r>
          </w:p>
        </w:tc>
      </w:tr>
      <w:tr w:rsidR="00C81387" w:rsidRPr="001819F2" w:rsidTr="00BC6DC4">
        <w:tblPrEx>
          <w:tblCellMar>
            <w:left w:w="108" w:type="dxa"/>
            <w:right w:w="108" w:type="dxa"/>
          </w:tblCellMar>
          <w:tblLook w:val="04A0" w:firstRow="1" w:lastRow="0" w:firstColumn="1" w:lastColumn="0" w:noHBand="0" w:noVBand="1"/>
        </w:tblPrEx>
        <w:trPr>
          <w:trHeight w:val="592"/>
          <w:jc w:val="center"/>
        </w:trPr>
        <w:tc>
          <w:tcPr>
            <w:tcW w:w="2500" w:type="dxa"/>
          </w:tcPr>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Motivación laboral</w:t>
            </w:r>
          </w:p>
        </w:tc>
        <w:tc>
          <w:tcPr>
            <w:tcW w:w="2718" w:type="dxa"/>
          </w:tcPr>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Taller</w:t>
            </w:r>
          </w:p>
        </w:tc>
        <w:tc>
          <w:tcPr>
            <w:tcW w:w="2289" w:type="dxa"/>
          </w:tcPr>
          <w:p w:rsidR="00C81387" w:rsidRPr="00C81387" w:rsidRDefault="00C81387" w:rsidP="00276B8D">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05/0</w:t>
            </w:r>
            <w:r w:rsidR="00276B8D">
              <w:rPr>
                <w:rFonts w:ascii="Times New Roman" w:eastAsia="Times New Roman" w:hAnsi="Times New Roman" w:cs="Times New Roman"/>
                <w:sz w:val="20"/>
                <w:szCs w:val="20"/>
                <w:lang w:eastAsia="es-VE"/>
              </w:rPr>
              <w:t>7</w:t>
            </w:r>
            <w:r w:rsidRPr="00C81387">
              <w:rPr>
                <w:rFonts w:ascii="Times New Roman" w:eastAsia="Times New Roman" w:hAnsi="Times New Roman" w:cs="Times New Roman"/>
                <w:sz w:val="20"/>
                <w:szCs w:val="20"/>
                <w:lang w:eastAsia="es-VE"/>
              </w:rPr>
              <w:t>/15</w:t>
            </w:r>
          </w:p>
        </w:tc>
        <w:tc>
          <w:tcPr>
            <w:tcW w:w="214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Adolescentes</w:t>
            </w:r>
          </w:p>
        </w:tc>
        <w:tc>
          <w:tcPr>
            <w:tcW w:w="4156" w:type="dxa"/>
          </w:tcPr>
          <w:p w:rsidR="00C81387" w:rsidRPr="00C81387" w:rsidRDefault="00276B8D" w:rsidP="00C81387">
            <w:pPr>
              <w:jc w:val="center"/>
              <w:rPr>
                <w:rFonts w:ascii="Times New Roman" w:hAnsi="Times New Roman" w:cs="Times New Roman"/>
                <w:sz w:val="20"/>
                <w:szCs w:val="20"/>
              </w:rPr>
            </w:pPr>
            <w:r>
              <w:rPr>
                <w:rFonts w:ascii="Times New Roman" w:eastAsia="Times New Roman" w:hAnsi="Times New Roman" w:cs="Times New Roman"/>
                <w:sz w:val="20"/>
                <w:szCs w:val="20"/>
                <w:lang w:eastAsia="es-VE"/>
              </w:rPr>
              <w:t>1: 00pm a 3</w:t>
            </w:r>
            <w:r w:rsidR="00C81387" w:rsidRPr="00C81387">
              <w:rPr>
                <w:rFonts w:ascii="Times New Roman" w:eastAsia="Times New Roman" w:hAnsi="Times New Roman" w:cs="Times New Roman"/>
                <w:sz w:val="20"/>
                <w:szCs w:val="20"/>
                <w:lang w:eastAsia="es-VE"/>
              </w:rPr>
              <w:t>: 00am</w:t>
            </w:r>
          </w:p>
        </w:tc>
      </w:tr>
      <w:tr w:rsidR="00C81387" w:rsidRPr="001819F2" w:rsidTr="00BC6DC4">
        <w:tblPrEx>
          <w:tblCellMar>
            <w:left w:w="108" w:type="dxa"/>
            <w:right w:w="108" w:type="dxa"/>
          </w:tblCellMar>
          <w:tblLook w:val="04A0" w:firstRow="1" w:lastRow="0" w:firstColumn="1" w:lastColumn="0" w:noHBand="0" w:noVBand="1"/>
        </w:tblPrEx>
        <w:trPr>
          <w:trHeight w:val="611"/>
          <w:jc w:val="center"/>
        </w:trPr>
        <w:tc>
          <w:tcPr>
            <w:tcW w:w="2500"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Proyecto de vida</w:t>
            </w:r>
          </w:p>
        </w:tc>
        <w:tc>
          <w:tcPr>
            <w:tcW w:w="2718"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Taller</w:t>
            </w:r>
          </w:p>
        </w:tc>
        <w:tc>
          <w:tcPr>
            <w:tcW w:w="2289" w:type="dxa"/>
          </w:tcPr>
          <w:p w:rsidR="00C81387" w:rsidRPr="00C81387" w:rsidRDefault="00C81387" w:rsidP="00276B8D">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08/0</w:t>
            </w:r>
            <w:r w:rsidR="00276B8D">
              <w:rPr>
                <w:rFonts w:ascii="Times New Roman" w:eastAsia="DejaVu Sans Light" w:hAnsi="Times New Roman" w:cs="Times New Roman"/>
                <w:sz w:val="20"/>
                <w:szCs w:val="20"/>
              </w:rPr>
              <w:t>7</w:t>
            </w:r>
            <w:r w:rsidRPr="00C81387">
              <w:rPr>
                <w:rFonts w:ascii="Times New Roman" w:eastAsia="DejaVu Sans Light" w:hAnsi="Times New Roman" w:cs="Times New Roman"/>
                <w:sz w:val="20"/>
                <w:szCs w:val="20"/>
              </w:rPr>
              <w:t>/15</w:t>
            </w:r>
          </w:p>
        </w:tc>
        <w:tc>
          <w:tcPr>
            <w:tcW w:w="214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Adolescentes</w:t>
            </w:r>
          </w:p>
        </w:tc>
        <w:tc>
          <w:tcPr>
            <w:tcW w:w="4156" w:type="dxa"/>
          </w:tcPr>
          <w:p w:rsidR="00C81387" w:rsidRPr="00C81387" w:rsidRDefault="00276B8D" w:rsidP="00C81387">
            <w:pPr>
              <w:jc w:val="center"/>
              <w:rPr>
                <w:rFonts w:ascii="Times New Roman" w:hAnsi="Times New Roman" w:cs="Times New Roman"/>
                <w:sz w:val="20"/>
                <w:szCs w:val="20"/>
              </w:rPr>
            </w:pPr>
            <w:r>
              <w:rPr>
                <w:rFonts w:ascii="Times New Roman" w:eastAsia="Times New Roman" w:hAnsi="Times New Roman" w:cs="Times New Roman"/>
                <w:sz w:val="20"/>
                <w:szCs w:val="20"/>
                <w:lang w:eastAsia="es-VE"/>
              </w:rPr>
              <w:t>1: 00pm a 3</w:t>
            </w:r>
            <w:r w:rsidR="00C81387" w:rsidRPr="00C81387">
              <w:rPr>
                <w:rFonts w:ascii="Times New Roman" w:eastAsia="Times New Roman" w:hAnsi="Times New Roman" w:cs="Times New Roman"/>
                <w:sz w:val="20"/>
                <w:szCs w:val="20"/>
                <w:lang w:eastAsia="es-VE"/>
              </w:rPr>
              <w:t>: 00am</w:t>
            </w:r>
          </w:p>
        </w:tc>
      </w:tr>
      <w:tr w:rsidR="00C81387" w:rsidRPr="001819F2" w:rsidTr="00BC6DC4">
        <w:tblPrEx>
          <w:tblCellMar>
            <w:left w:w="108" w:type="dxa"/>
            <w:right w:w="108" w:type="dxa"/>
          </w:tblCellMar>
          <w:tblLook w:val="04A0" w:firstRow="1" w:lastRow="0" w:firstColumn="1" w:lastColumn="0" w:noHBand="0" w:noVBand="1"/>
        </w:tblPrEx>
        <w:trPr>
          <w:trHeight w:val="1226"/>
          <w:jc w:val="center"/>
        </w:trPr>
        <w:tc>
          <w:tcPr>
            <w:tcW w:w="2500"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Prueba de interés vocacionales</w:t>
            </w:r>
          </w:p>
        </w:tc>
        <w:tc>
          <w:tcPr>
            <w:tcW w:w="2718"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Aplicación de test</w:t>
            </w:r>
          </w:p>
        </w:tc>
        <w:tc>
          <w:tcPr>
            <w:tcW w:w="2289" w:type="dxa"/>
          </w:tcPr>
          <w:p w:rsidR="00C81387" w:rsidRPr="00C81387" w:rsidRDefault="00C81387" w:rsidP="00276B8D">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10/0</w:t>
            </w:r>
            <w:r w:rsidR="00276B8D">
              <w:rPr>
                <w:rFonts w:ascii="Times New Roman" w:eastAsia="DejaVu Sans Light" w:hAnsi="Times New Roman" w:cs="Times New Roman"/>
                <w:sz w:val="20"/>
                <w:szCs w:val="20"/>
              </w:rPr>
              <w:t>7</w:t>
            </w:r>
            <w:r w:rsidRPr="00C81387">
              <w:rPr>
                <w:rFonts w:ascii="Times New Roman" w:eastAsia="DejaVu Sans Light" w:hAnsi="Times New Roman" w:cs="Times New Roman"/>
                <w:sz w:val="20"/>
                <w:szCs w:val="20"/>
              </w:rPr>
              <w:t>/15</w:t>
            </w:r>
          </w:p>
        </w:tc>
        <w:tc>
          <w:tcPr>
            <w:tcW w:w="214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Adolescentes</w:t>
            </w:r>
          </w:p>
        </w:tc>
        <w:tc>
          <w:tcPr>
            <w:tcW w:w="4156" w:type="dxa"/>
          </w:tcPr>
          <w:p w:rsidR="00C81387" w:rsidRPr="00C81387" w:rsidRDefault="00276B8D" w:rsidP="00C81387">
            <w:pPr>
              <w:jc w:val="center"/>
              <w:rPr>
                <w:rFonts w:ascii="Times New Roman" w:hAnsi="Times New Roman" w:cs="Times New Roman"/>
                <w:sz w:val="20"/>
                <w:szCs w:val="20"/>
              </w:rPr>
            </w:pPr>
            <w:r>
              <w:rPr>
                <w:rFonts w:ascii="Times New Roman" w:eastAsia="Times New Roman" w:hAnsi="Times New Roman" w:cs="Times New Roman"/>
                <w:sz w:val="20"/>
                <w:szCs w:val="20"/>
                <w:lang w:eastAsia="es-VE"/>
              </w:rPr>
              <w:t>1: 00pm a 3</w:t>
            </w:r>
            <w:r w:rsidR="00C81387" w:rsidRPr="00C81387">
              <w:rPr>
                <w:rFonts w:ascii="Times New Roman" w:eastAsia="Times New Roman" w:hAnsi="Times New Roman" w:cs="Times New Roman"/>
                <w:sz w:val="20"/>
                <w:szCs w:val="20"/>
                <w:lang w:eastAsia="es-VE"/>
              </w:rPr>
              <w:t>: 00am</w:t>
            </w:r>
          </w:p>
        </w:tc>
      </w:tr>
      <w:tr w:rsidR="00C81387" w:rsidRPr="001819F2" w:rsidTr="00BC6DC4">
        <w:tblPrEx>
          <w:tblCellMar>
            <w:left w:w="108" w:type="dxa"/>
            <w:right w:w="108" w:type="dxa"/>
          </w:tblCellMar>
          <w:tblLook w:val="04A0" w:firstRow="1" w:lastRow="0" w:firstColumn="1" w:lastColumn="0" w:noHBand="0" w:noVBand="1"/>
        </w:tblPrEx>
        <w:trPr>
          <w:trHeight w:val="592"/>
          <w:jc w:val="center"/>
        </w:trPr>
        <w:tc>
          <w:tcPr>
            <w:tcW w:w="2500"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Prueba de talentos</w:t>
            </w:r>
          </w:p>
        </w:tc>
        <w:tc>
          <w:tcPr>
            <w:tcW w:w="2718"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Intercambio de talentos</w:t>
            </w:r>
          </w:p>
        </w:tc>
        <w:tc>
          <w:tcPr>
            <w:tcW w:w="2289" w:type="dxa"/>
          </w:tcPr>
          <w:p w:rsidR="00C81387" w:rsidRPr="00C81387" w:rsidRDefault="00C81387" w:rsidP="00276B8D">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12/0</w:t>
            </w:r>
            <w:r w:rsidR="00276B8D">
              <w:rPr>
                <w:rFonts w:ascii="Times New Roman" w:eastAsia="DejaVu Sans Light" w:hAnsi="Times New Roman" w:cs="Times New Roman"/>
                <w:sz w:val="20"/>
                <w:szCs w:val="20"/>
              </w:rPr>
              <w:t>7</w:t>
            </w:r>
            <w:r w:rsidRPr="00C81387">
              <w:rPr>
                <w:rFonts w:ascii="Times New Roman" w:eastAsia="DejaVu Sans Light" w:hAnsi="Times New Roman" w:cs="Times New Roman"/>
                <w:sz w:val="20"/>
                <w:szCs w:val="20"/>
              </w:rPr>
              <w:t>/15</w:t>
            </w:r>
          </w:p>
        </w:tc>
        <w:tc>
          <w:tcPr>
            <w:tcW w:w="214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Adolescentes</w:t>
            </w:r>
          </w:p>
        </w:tc>
        <w:tc>
          <w:tcPr>
            <w:tcW w:w="4156" w:type="dxa"/>
          </w:tcPr>
          <w:p w:rsidR="00C81387" w:rsidRPr="00C81387" w:rsidRDefault="00276B8D" w:rsidP="00C81387">
            <w:pPr>
              <w:jc w:val="center"/>
              <w:rPr>
                <w:rFonts w:ascii="Times New Roman" w:hAnsi="Times New Roman" w:cs="Times New Roman"/>
                <w:sz w:val="20"/>
                <w:szCs w:val="20"/>
              </w:rPr>
            </w:pPr>
            <w:r>
              <w:rPr>
                <w:rFonts w:ascii="Times New Roman" w:eastAsia="Times New Roman" w:hAnsi="Times New Roman" w:cs="Times New Roman"/>
                <w:sz w:val="20"/>
                <w:szCs w:val="20"/>
                <w:lang w:eastAsia="es-VE"/>
              </w:rPr>
              <w:t>1: 00pm a 3</w:t>
            </w:r>
            <w:r w:rsidR="00C81387" w:rsidRPr="00C81387">
              <w:rPr>
                <w:rFonts w:ascii="Times New Roman" w:eastAsia="Times New Roman" w:hAnsi="Times New Roman" w:cs="Times New Roman"/>
                <w:sz w:val="20"/>
                <w:szCs w:val="20"/>
                <w:lang w:eastAsia="es-VE"/>
              </w:rPr>
              <w:t>: 00am</w:t>
            </w:r>
          </w:p>
        </w:tc>
      </w:tr>
      <w:tr w:rsidR="00C81387" w:rsidRPr="001819F2" w:rsidTr="00BC6DC4">
        <w:tblPrEx>
          <w:tblCellMar>
            <w:left w:w="108" w:type="dxa"/>
            <w:right w:w="108" w:type="dxa"/>
          </w:tblCellMar>
          <w:tblLook w:val="04A0" w:firstRow="1" w:lastRow="0" w:firstColumn="1" w:lastColumn="0" w:noHBand="0" w:noVBand="1"/>
        </w:tblPrEx>
        <w:trPr>
          <w:trHeight w:val="1187"/>
          <w:jc w:val="center"/>
        </w:trPr>
        <w:tc>
          <w:tcPr>
            <w:tcW w:w="2500"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Exposición de espacios académicos</w:t>
            </w:r>
          </w:p>
        </w:tc>
        <w:tc>
          <w:tcPr>
            <w:tcW w:w="2718"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Galería</w:t>
            </w:r>
          </w:p>
        </w:tc>
        <w:tc>
          <w:tcPr>
            <w:tcW w:w="2289" w:type="dxa"/>
          </w:tcPr>
          <w:p w:rsidR="00C81387" w:rsidRPr="00C81387" w:rsidRDefault="00C81387" w:rsidP="00276B8D">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15/0</w:t>
            </w:r>
            <w:r w:rsidR="00276B8D">
              <w:rPr>
                <w:rFonts w:ascii="Times New Roman" w:eastAsia="DejaVu Sans Light" w:hAnsi="Times New Roman" w:cs="Times New Roman"/>
                <w:sz w:val="20"/>
                <w:szCs w:val="20"/>
              </w:rPr>
              <w:t>7</w:t>
            </w:r>
            <w:r w:rsidRPr="00C81387">
              <w:rPr>
                <w:rFonts w:ascii="Times New Roman" w:eastAsia="DejaVu Sans Light" w:hAnsi="Times New Roman" w:cs="Times New Roman"/>
                <w:sz w:val="20"/>
                <w:szCs w:val="20"/>
              </w:rPr>
              <w:t>/15</w:t>
            </w:r>
          </w:p>
        </w:tc>
        <w:tc>
          <w:tcPr>
            <w:tcW w:w="214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Adolescentes</w:t>
            </w:r>
          </w:p>
        </w:tc>
        <w:tc>
          <w:tcPr>
            <w:tcW w:w="4156" w:type="dxa"/>
          </w:tcPr>
          <w:p w:rsidR="00C81387" w:rsidRPr="00C81387" w:rsidRDefault="00C81387" w:rsidP="00C81387">
            <w:pPr>
              <w:jc w:val="center"/>
              <w:rPr>
                <w:rFonts w:ascii="Times New Roman" w:hAnsi="Times New Roman" w:cs="Times New Roman"/>
                <w:sz w:val="20"/>
                <w:szCs w:val="20"/>
              </w:rPr>
            </w:pPr>
            <w:r w:rsidRPr="00C81387">
              <w:rPr>
                <w:rFonts w:ascii="Times New Roman" w:eastAsia="Times New Roman" w:hAnsi="Times New Roman" w:cs="Times New Roman"/>
                <w:sz w:val="20"/>
                <w:szCs w:val="20"/>
                <w:lang w:eastAsia="es-VE"/>
              </w:rPr>
              <w:t>1: 00pm a 2: 00am</w:t>
            </w:r>
          </w:p>
        </w:tc>
      </w:tr>
      <w:tr w:rsidR="00C81387" w:rsidRPr="001819F2" w:rsidTr="00BC6DC4">
        <w:tblPrEx>
          <w:tblCellMar>
            <w:left w:w="108" w:type="dxa"/>
            <w:right w:w="108" w:type="dxa"/>
          </w:tblCellMar>
          <w:tblLook w:val="04A0" w:firstRow="1" w:lastRow="0" w:firstColumn="1" w:lastColumn="0" w:noHBand="0" w:noVBand="1"/>
        </w:tblPrEx>
        <w:trPr>
          <w:trHeight w:val="632"/>
          <w:jc w:val="center"/>
        </w:trPr>
        <w:tc>
          <w:tcPr>
            <w:tcW w:w="2500"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creatividad</w:t>
            </w:r>
          </w:p>
        </w:tc>
        <w:tc>
          <w:tcPr>
            <w:tcW w:w="2718" w:type="dxa"/>
          </w:tcPr>
          <w:p w:rsidR="00C81387" w:rsidRPr="00C81387" w:rsidRDefault="00C81387" w:rsidP="00C81387">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 xml:space="preserve">Taller </w:t>
            </w:r>
          </w:p>
        </w:tc>
        <w:tc>
          <w:tcPr>
            <w:tcW w:w="2289" w:type="dxa"/>
          </w:tcPr>
          <w:p w:rsidR="00C81387" w:rsidRPr="00C81387" w:rsidRDefault="00C81387" w:rsidP="00276B8D">
            <w:pPr>
              <w:tabs>
                <w:tab w:val="left" w:pos="708"/>
              </w:tabs>
              <w:suppressAutoHyphens/>
              <w:spacing w:line="100" w:lineRule="atLeast"/>
              <w:jc w:val="center"/>
              <w:rPr>
                <w:rFonts w:ascii="Times New Roman" w:hAnsi="Times New Roman" w:cs="Times New Roman"/>
                <w:sz w:val="20"/>
                <w:szCs w:val="20"/>
              </w:rPr>
            </w:pPr>
            <w:r w:rsidRPr="00C81387">
              <w:rPr>
                <w:rFonts w:ascii="Times New Roman" w:eastAsia="DejaVu Sans Light" w:hAnsi="Times New Roman" w:cs="Times New Roman"/>
                <w:sz w:val="20"/>
                <w:szCs w:val="20"/>
              </w:rPr>
              <w:t>17/0</w:t>
            </w:r>
            <w:r w:rsidR="00276B8D">
              <w:rPr>
                <w:rFonts w:ascii="Times New Roman" w:eastAsia="DejaVu Sans Light" w:hAnsi="Times New Roman" w:cs="Times New Roman"/>
                <w:sz w:val="20"/>
                <w:szCs w:val="20"/>
              </w:rPr>
              <w:t>7</w:t>
            </w:r>
            <w:r w:rsidRPr="00C81387">
              <w:rPr>
                <w:rFonts w:ascii="Times New Roman" w:eastAsia="DejaVu Sans Light" w:hAnsi="Times New Roman" w:cs="Times New Roman"/>
                <w:sz w:val="20"/>
                <w:szCs w:val="20"/>
              </w:rPr>
              <w:t>/15</w:t>
            </w:r>
          </w:p>
        </w:tc>
        <w:tc>
          <w:tcPr>
            <w:tcW w:w="2146" w:type="dxa"/>
          </w:tcPr>
          <w:p w:rsidR="00C81387" w:rsidRPr="00C81387" w:rsidRDefault="00276B8D" w:rsidP="00C81387">
            <w:pPr>
              <w:jc w:val="center"/>
              <w:rPr>
                <w:rFonts w:ascii="Times New Roman" w:hAnsi="Times New Roman" w:cs="Times New Roman"/>
                <w:sz w:val="20"/>
                <w:szCs w:val="20"/>
              </w:rPr>
            </w:pPr>
            <w:r>
              <w:rPr>
                <w:rFonts w:ascii="Times New Roman" w:eastAsia="Times New Roman" w:hAnsi="Times New Roman" w:cs="Times New Roman"/>
                <w:sz w:val="20"/>
                <w:szCs w:val="20"/>
                <w:lang w:eastAsia="es-VE"/>
              </w:rPr>
              <w:t>Adolescentes</w:t>
            </w:r>
          </w:p>
        </w:tc>
        <w:tc>
          <w:tcPr>
            <w:tcW w:w="4156" w:type="dxa"/>
          </w:tcPr>
          <w:p w:rsidR="00C81387" w:rsidRPr="00C81387" w:rsidRDefault="00276B8D" w:rsidP="00C81387">
            <w:pPr>
              <w:jc w:val="center"/>
              <w:rPr>
                <w:rFonts w:ascii="Times New Roman" w:hAnsi="Times New Roman" w:cs="Times New Roman"/>
                <w:sz w:val="20"/>
                <w:szCs w:val="20"/>
              </w:rPr>
            </w:pPr>
            <w:r>
              <w:rPr>
                <w:rFonts w:ascii="Times New Roman" w:eastAsia="Times New Roman" w:hAnsi="Times New Roman" w:cs="Times New Roman"/>
                <w:sz w:val="20"/>
                <w:szCs w:val="20"/>
                <w:lang w:eastAsia="es-VE"/>
              </w:rPr>
              <w:t>1: 00pm a 3</w:t>
            </w:r>
            <w:r w:rsidR="00C81387" w:rsidRPr="00C81387">
              <w:rPr>
                <w:rFonts w:ascii="Times New Roman" w:eastAsia="Times New Roman" w:hAnsi="Times New Roman" w:cs="Times New Roman"/>
                <w:sz w:val="20"/>
                <w:szCs w:val="20"/>
                <w:lang w:eastAsia="es-VE"/>
              </w:rPr>
              <w:t>: 00am</w:t>
            </w:r>
          </w:p>
        </w:tc>
      </w:tr>
    </w:tbl>
    <w:p w:rsidR="00BC6DC4" w:rsidRPr="001819F2" w:rsidRDefault="00BC6DC4" w:rsidP="00BC6DC4">
      <w:pPr>
        <w:tabs>
          <w:tab w:val="left" w:pos="708"/>
        </w:tabs>
        <w:suppressAutoHyphens/>
        <w:jc w:val="center"/>
        <w:rPr>
          <w:rFonts w:ascii="Times New Roman" w:eastAsia="DejaVu Sans Light" w:hAnsi="Times New Roman" w:cs="Times New Roman"/>
          <w:b/>
          <w:sz w:val="20"/>
          <w:szCs w:val="20"/>
        </w:rPr>
      </w:pPr>
      <w:r w:rsidRPr="001819F2">
        <w:rPr>
          <w:rFonts w:ascii="Times New Roman" w:eastAsia="DejaVu Sans Light" w:hAnsi="Times New Roman" w:cs="Times New Roman"/>
          <w:b/>
          <w:sz w:val="20"/>
          <w:szCs w:val="20"/>
        </w:rPr>
        <w:lastRenderedPageBreak/>
        <w:t xml:space="preserve">PLAN OPERATIVO </w:t>
      </w:r>
    </w:p>
    <w:tbl>
      <w:tblPr>
        <w:tblStyle w:val="Tablaconcuadrcula2"/>
        <w:tblW w:w="13751" w:type="dxa"/>
        <w:tblInd w:w="-318" w:type="dxa"/>
        <w:tblLayout w:type="fixed"/>
        <w:tblLook w:val="04A0" w:firstRow="1" w:lastRow="0" w:firstColumn="1" w:lastColumn="0" w:noHBand="0" w:noVBand="1"/>
      </w:tblPr>
      <w:tblGrid>
        <w:gridCol w:w="2694"/>
        <w:gridCol w:w="1560"/>
        <w:gridCol w:w="2976"/>
        <w:gridCol w:w="2694"/>
        <w:gridCol w:w="2693"/>
        <w:gridCol w:w="1134"/>
      </w:tblGrid>
      <w:tr w:rsidR="00182CE6" w:rsidRPr="001819F2" w:rsidTr="00182CE6">
        <w:tc>
          <w:tcPr>
            <w:tcW w:w="2694" w:type="dxa"/>
            <w:shd w:val="clear" w:color="auto" w:fill="auto"/>
          </w:tcPr>
          <w:p w:rsidR="00BC6DC4" w:rsidRPr="00BB5BF7" w:rsidRDefault="00BC6DC4" w:rsidP="00100FF4">
            <w:pPr>
              <w:jc w:val="both"/>
              <w:rPr>
                <w:rFonts w:ascii="Times New Roman" w:hAnsi="Times New Roman" w:cs="Times New Roman"/>
                <w:b/>
                <w:sz w:val="20"/>
                <w:szCs w:val="20"/>
              </w:rPr>
            </w:pPr>
            <w:r w:rsidRPr="00BB5BF7">
              <w:rPr>
                <w:rFonts w:ascii="Times New Roman" w:hAnsi="Times New Roman" w:cs="Times New Roman"/>
                <w:b/>
                <w:sz w:val="20"/>
                <w:szCs w:val="20"/>
              </w:rPr>
              <w:t>Objetivo Específico</w:t>
            </w:r>
          </w:p>
        </w:tc>
        <w:tc>
          <w:tcPr>
            <w:tcW w:w="1560" w:type="dxa"/>
            <w:shd w:val="clear" w:color="auto" w:fill="auto"/>
          </w:tcPr>
          <w:p w:rsidR="00BC6DC4" w:rsidRPr="00BB5BF7" w:rsidRDefault="00BC6DC4" w:rsidP="00100FF4">
            <w:pPr>
              <w:jc w:val="center"/>
              <w:rPr>
                <w:rFonts w:ascii="Times New Roman" w:hAnsi="Times New Roman" w:cs="Times New Roman"/>
                <w:b/>
                <w:sz w:val="20"/>
                <w:szCs w:val="20"/>
              </w:rPr>
            </w:pPr>
            <w:r w:rsidRPr="00BB5BF7">
              <w:rPr>
                <w:rFonts w:ascii="Times New Roman" w:hAnsi="Times New Roman" w:cs="Times New Roman"/>
                <w:b/>
                <w:sz w:val="20"/>
                <w:szCs w:val="20"/>
              </w:rPr>
              <w:t>Estrategias</w:t>
            </w:r>
          </w:p>
        </w:tc>
        <w:tc>
          <w:tcPr>
            <w:tcW w:w="2976" w:type="dxa"/>
            <w:shd w:val="clear" w:color="auto" w:fill="auto"/>
          </w:tcPr>
          <w:p w:rsidR="00BC6DC4" w:rsidRPr="00BB5BF7" w:rsidRDefault="00BC6DC4" w:rsidP="00100FF4">
            <w:pPr>
              <w:jc w:val="center"/>
              <w:rPr>
                <w:rFonts w:ascii="Times New Roman" w:hAnsi="Times New Roman" w:cs="Times New Roman"/>
                <w:b/>
                <w:sz w:val="20"/>
                <w:szCs w:val="20"/>
              </w:rPr>
            </w:pPr>
            <w:r w:rsidRPr="00BB5BF7">
              <w:rPr>
                <w:rFonts w:ascii="Times New Roman" w:hAnsi="Times New Roman" w:cs="Times New Roman"/>
                <w:b/>
                <w:sz w:val="20"/>
                <w:szCs w:val="20"/>
              </w:rPr>
              <w:t>Actividades</w:t>
            </w:r>
          </w:p>
        </w:tc>
        <w:tc>
          <w:tcPr>
            <w:tcW w:w="2694" w:type="dxa"/>
            <w:shd w:val="clear" w:color="auto" w:fill="auto"/>
          </w:tcPr>
          <w:p w:rsidR="00BC6DC4" w:rsidRPr="00BB5BF7" w:rsidRDefault="00BC6DC4" w:rsidP="00100FF4">
            <w:pPr>
              <w:jc w:val="center"/>
              <w:rPr>
                <w:rFonts w:ascii="Times New Roman" w:hAnsi="Times New Roman" w:cs="Times New Roman"/>
                <w:b/>
                <w:sz w:val="20"/>
                <w:szCs w:val="20"/>
              </w:rPr>
            </w:pPr>
            <w:r w:rsidRPr="00BB5BF7">
              <w:rPr>
                <w:rFonts w:ascii="Times New Roman" w:hAnsi="Times New Roman" w:cs="Times New Roman"/>
                <w:b/>
                <w:sz w:val="20"/>
                <w:szCs w:val="20"/>
              </w:rPr>
              <w:t>Recursos</w:t>
            </w:r>
          </w:p>
        </w:tc>
        <w:tc>
          <w:tcPr>
            <w:tcW w:w="2693" w:type="dxa"/>
            <w:shd w:val="clear" w:color="auto" w:fill="auto"/>
          </w:tcPr>
          <w:p w:rsidR="00BC6DC4" w:rsidRPr="00BB5BF7" w:rsidRDefault="00BC6DC4" w:rsidP="00100FF4">
            <w:pPr>
              <w:jc w:val="center"/>
              <w:rPr>
                <w:rFonts w:ascii="Times New Roman" w:hAnsi="Times New Roman" w:cs="Times New Roman"/>
                <w:b/>
                <w:sz w:val="20"/>
                <w:szCs w:val="20"/>
              </w:rPr>
            </w:pPr>
            <w:r w:rsidRPr="00BB5BF7">
              <w:rPr>
                <w:rFonts w:ascii="Times New Roman" w:hAnsi="Times New Roman" w:cs="Times New Roman"/>
                <w:b/>
                <w:sz w:val="20"/>
                <w:szCs w:val="20"/>
              </w:rPr>
              <w:t>Evaluación</w:t>
            </w:r>
          </w:p>
        </w:tc>
        <w:tc>
          <w:tcPr>
            <w:tcW w:w="1134" w:type="dxa"/>
            <w:shd w:val="clear" w:color="auto" w:fill="auto"/>
          </w:tcPr>
          <w:p w:rsidR="00BC6DC4" w:rsidRPr="00BB5BF7" w:rsidRDefault="00BC6DC4" w:rsidP="00100FF4">
            <w:pPr>
              <w:jc w:val="center"/>
              <w:rPr>
                <w:rFonts w:ascii="Times New Roman" w:hAnsi="Times New Roman" w:cs="Times New Roman"/>
                <w:b/>
                <w:sz w:val="20"/>
                <w:szCs w:val="20"/>
              </w:rPr>
            </w:pPr>
            <w:r w:rsidRPr="00BB5BF7">
              <w:rPr>
                <w:rFonts w:ascii="Times New Roman" w:hAnsi="Times New Roman" w:cs="Times New Roman"/>
                <w:b/>
                <w:sz w:val="20"/>
                <w:szCs w:val="20"/>
              </w:rPr>
              <w:t>Tiempo</w:t>
            </w:r>
          </w:p>
        </w:tc>
      </w:tr>
      <w:tr w:rsidR="00BC6DC4" w:rsidRPr="00BB5BF7" w:rsidTr="00182CE6">
        <w:tc>
          <w:tcPr>
            <w:tcW w:w="2694" w:type="dxa"/>
          </w:tcPr>
          <w:p w:rsidR="00BC6DC4" w:rsidRPr="00BB5BF7" w:rsidRDefault="00CE61CB" w:rsidP="00C1594F">
            <w:pPr>
              <w:rPr>
                <w:rFonts w:ascii="Times New Roman" w:hAnsi="Times New Roman" w:cs="Times New Roman"/>
                <w:sz w:val="18"/>
                <w:szCs w:val="18"/>
              </w:rPr>
            </w:pPr>
            <w:r w:rsidRPr="00BB5BF7">
              <w:rPr>
                <w:rFonts w:ascii="Times New Roman" w:hAnsi="Times New Roman" w:cs="Times New Roman"/>
                <w:sz w:val="18"/>
                <w:szCs w:val="18"/>
              </w:rPr>
              <w:t>Describir la importancia de la toma de decisiones.</w:t>
            </w:r>
          </w:p>
        </w:tc>
        <w:tc>
          <w:tcPr>
            <w:tcW w:w="1560" w:type="dxa"/>
          </w:tcPr>
          <w:p w:rsidR="00BC6DC4" w:rsidRPr="00BB5BF7" w:rsidRDefault="00BC6DC4" w:rsidP="00100FF4">
            <w:pPr>
              <w:rPr>
                <w:rFonts w:ascii="Times New Roman" w:hAnsi="Times New Roman" w:cs="Times New Roman"/>
                <w:sz w:val="18"/>
                <w:szCs w:val="18"/>
              </w:rPr>
            </w:pPr>
          </w:p>
          <w:p w:rsidR="00BC6DC4" w:rsidRPr="00BB5BF7" w:rsidRDefault="00CE61CB" w:rsidP="00100FF4">
            <w:pPr>
              <w:jc w:val="center"/>
              <w:rPr>
                <w:rFonts w:ascii="Times New Roman" w:hAnsi="Times New Roman" w:cs="Times New Roman"/>
                <w:sz w:val="18"/>
                <w:szCs w:val="18"/>
              </w:rPr>
            </w:pPr>
            <w:r w:rsidRPr="00BB5BF7">
              <w:rPr>
                <w:rFonts w:ascii="Times New Roman" w:hAnsi="Times New Roman" w:cs="Times New Roman"/>
                <w:sz w:val="18"/>
                <w:szCs w:val="18"/>
              </w:rPr>
              <w:t>Técnica de reflexión</w:t>
            </w:r>
          </w:p>
        </w:tc>
        <w:tc>
          <w:tcPr>
            <w:tcW w:w="2976" w:type="dxa"/>
          </w:tcPr>
          <w:p w:rsidR="00CE61CB" w:rsidRPr="00BB5BF7" w:rsidRDefault="00CE61CB" w:rsidP="00100FF4">
            <w:pPr>
              <w:rPr>
                <w:rFonts w:ascii="Times New Roman" w:hAnsi="Times New Roman" w:cs="Times New Roman"/>
                <w:sz w:val="18"/>
                <w:szCs w:val="18"/>
              </w:rPr>
            </w:pPr>
          </w:p>
          <w:p w:rsidR="00CE61CB" w:rsidRPr="00BB5BF7" w:rsidRDefault="00CE61CB" w:rsidP="00100FF4">
            <w:pPr>
              <w:rPr>
                <w:rFonts w:ascii="Times New Roman" w:hAnsi="Times New Roman" w:cs="Times New Roman"/>
                <w:sz w:val="18"/>
                <w:szCs w:val="18"/>
              </w:rPr>
            </w:pPr>
            <w:r w:rsidRPr="00BB5BF7">
              <w:rPr>
                <w:rFonts w:ascii="Times New Roman" w:hAnsi="Times New Roman" w:cs="Times New Roman"/>
                <w:sz w:val="18"/>
                <w:szCs w:val="18"/>
              </w:rPr>
              <w:t xml:space="preserve">Exposición de toma de decisiones </w:t>
            </w:r>
          </w:p>
        </w:tc>
        <w:tc>
          <w:tcPr>
            <w:tcW w:w="2694" w:type="dxa"/>
          </w:tcPr>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b/>
                <w:sz w:val="18"/>
                <w:szCs w:val="18"/>
              </w:rPr>
              <w:t xml:space="preserve">Humanos: </w:t>
            </w:r>
            <w:r w:rsidRPr="00BB5BF7">
              <w:rPr>
                <w:rFonts w:ascii="Times New Roman" w:hAnsi="Times New Roman" w:cs="Times New Roman"/>
                <w:sz w:val="18"/>
                <w:szCs w:val="18"/>
              </w:rPr>
              <w:t>Facilitador y</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participantes</w:t>
            </w:r>
          </w:p>
          <w:p w:rsidR="00BC6DC4" w:rsidRPr="00BB5BF7" w:rsidRDefault="00BC6DC4" w:rsidP="00CE61CB">
            <w:pPr>
              <w:rPr>
                <w:rFonts w:ascii="Times New Roman" w:hAnsi="Times New Roman" w:cs="Times New Roman"/>
                <w:sz w:val="18"/>
                <w:szCs w:val="18"/>
              </w:rPr>
            </w:pPr>
            <w:r w:rsidRPr="00BB5BF7">
              <w:rPr>
                <w:rFonts w:ascii="Times New Roman" w:hAnsi="Times New Roman" w:cs="Times New Roman"/>
                <w:b/>
                <w:sz w:val="18"/>
                <w:szCs w:val="18"/>
              </w:rPr>
              <w:t xml:space="preserve">Materiales: </w:t>
            </w:r>
            <w:r w:rsidR="00CE61CB" w:rsidRPr="00BB5BF7">
              <w:rPr>
                <w:rFonts w:ascii="Times New Roman" w:hAnsi="Times New Roman" w:cs="Times New Roman"/>
                <w:sz w:val="18"/>
                <w:szCs w:val="18"/>
              </w:rPr>
              <w:t xml:space="preserve">retro- proyector </w:t>
            </w:r>
          </w:p>
        </w:tc>
        <w:tc>
          <w:tcPr>
            <w:tcW w:w="2693" w:type="dxa"/>
          </w:tcPr>
          <w:p w:rsidR="00BC6DC4" w:rsidRPr="00BB5BF7" w:rsidRDefault="00BC6DC4" w:rsidP="00CE61CB">
            <w:pPr>
              <w:rPr>
                <w:rFonts w:ascii="Times New Roman" w:hAnsi="Times New Roman" w:cs="Times New Roman"/>
                <w:sz w:val="18"/>
                <w:szCs w:val="18"/>
              </w:rPr>
            </w:pPr>
            <w:r w:rsidRPr="00BB5BF7">
              <w:rPr>
                <w:rFonts w:ascii="Times New Roman" w:hAnsi="Times New Roman" w:cs="Times New Roman"/>
                <w:sz w:val="18"/>
                <w:szCs w:val="18"/>
              </w:rPr>
              <w:t xml:space="preserve">Contacto. </w:t>
            </w:r>
            <w:r w:rsidR="00CE61CB" w:rsidRPr="00BB5BF7">
              <w:rPr>
                <w:rFonts w:ascii="Times New Roman" w:hAnsi="Times New Roman" w:cs="Times New Roman"/>
                <w:sz w:val="18"/>
                <w:szCs w:val="18"/>
              </w:rPr>
              <w:t xml:space="preserve">Reflexión individual </w:t>
            </w:r>
            <w:r w:rsidRPr="00BB5BF7">
              <w:rPr>
                <w:rFonts w:ascii="Times New Roman" w:hAnsi="Times New Roman" w:cs="Times New Roman"/>
                <w:sz w:val="18"/>
                <w:szCs w:val="18"/>
              </w:rPr>
              <w:t xml:space="preserve">          Taller</w:t>
            </w:r>
          </w:p>
        </w:tc>
        <w:tc>
          <w:tcPr>
            <w:tcW w:w="1134" w:type="dxa"/>
          </w:tcPr>
          <w:p w:rsidR="00BC6DC4" w:rsidRPr="00BB5BF7" w:rsidRDefault="00BC6DC4" w:rsidP="00100FF4">
            <w:pPr>
              <w:rPr>
                <w:rFonts w:ascii="Times New Roman" w:hAnsi="Times New Roman" w:cs="Times New Roman"/>
                <w:sz w:val="18"/>
                <w:szCs w:val="18"/>
              </w:rPr>
            </w:pPr>
          </w:p>
          <w:p w:rsidR="00BC6DC4" w:rsidRPr="00BB5BF7" w:rsidRDefault="00CE61CB" w:rsidP="00100FF4">
            <w:pPr>
              <w:jc w:val="center"/>
              <w:rPr>
                <w:rFonts w:ascii="Times New Roman" w:hAnsi="Times New Roman" w:cs="Times New Roman"/>
                <w:sz w:val="18"/>
                <w:szCs w:val="18"/>
              </w:rPr>
            </w:pPr>
            <w:r w:rsidRPr="00BB5BF7">
              <w:rPr>
                <w:rFonts w:ascii="Times New Roman" w:hAnsi="Times New Roman" w:cs="Times New Roman"/>
                <w:sz w:val="18"/>
                <w:szCs w:val="18"/>
              </w:rPr>
              <w:t>2</w:t>
            </w:r>
            <w:r w:rsidR="00BC6DC4" w:rsidRPr="00BB5BF7">
              <w:rPr>
                <w:rFonts w:ascii="Times New Roman" w:hAnsi="Times New Roman" w:cs="Times New Roman"/>
                <w:sz w:val="18"/>
                <w:szCs w:val="18"/>
              </w:rPr>
              <w:t>hora</w:t>
            </w:r>
            <w:r w:rsidRPr="00BB5BF7">
              <w:rPr>
                <w:rFonts w:ascii="Times New Roman" w:hAnsi="Times New Roman" w:cs="Times New Roman"/>
                <w:sz w:val="18"/>
                <w:szCs w:val="18"/>
              </w:rPr>
              <w:t>s</w:t>
            </w:r>
          </w:p>
        </w:tc>
      </w:tr>
      <w:tr w:rsidR="00BC6DC4" w:rsidRPr="00BB5BF7" w:rsidTr="00182CE6">
        <w:tc>
          <w:tcPr>
            <w:tcW w:w="2694" w:type="dxa"/>
          </w:tcPr>
          <w:p w:rsidR="00CE61CB" w:rsidRPr="00BB5BF7" w:rsidRDefault="00CE61CB" w:rsidP="00CE61CB">
            <w:pPr>
              <w:ind w:left="163"/>
              <w:jc w:val="center"/>
              <w:rPr>
                <w:rFonts w:ascii="Times New Roman" w:hAnsi="Times New Roman" w:cs="Times New Roman"/>
                <w:sz w:val="18"/>
                <w:szCs w:val="18"/>
              </w:rPr>
            </w:pPr>
            <w:r w:rsidRPr="00BB5BF7">
              <w:rPr>
                <w:rFonts w:ascii="Times New Roman" w:hAnsi="Times New Roman" w:cs="Times New Roman"/>
                <w:sz w:val="18"/>
                <w:szCs w:val="18"/>
              </w:rPr>
              <w:t>Definir el concepto de conflicto.</w:t>
            </w:r>
          </w:p>
          <w:p w:rsidR="00BC6DC4" w:rsidRPr="00BB5BF7" w:rsidRDefault="00BC6DC4" w:rsidP="00100FF4">
            <w:pPr>
              <w:rPr>
                <w:rFonts w:ascii="Times New Roman" w:hAnsi="Times New Roman" w:cs="Times New Roman"/>
                <w:sz w:val="18"/>
                <w:szCs w:val="18"/>
              </w:rPr>
            </w:pPr>
          </w:p>
        </w:tc>
        <w:tc>
          <w:tcPr>
            <w:tcW w:w="1560" w:type="dxa"/>
          </w:tcPr>
          <w:p w:rsidR="00BC6DC4" w:rsidRPr="00BB5BF7" w:rsidRDefault="00BC6DC4" w:rsidP="00100FF4">
            <w:pPr>
              <w:jc w:val="center"/>
              <w:rPr>
                <w:rFonts w:ascii="Times New Roman" w:hAnsi="Times New Roman" w:cs="Times New Roman"/>
                <w:sz w:val="18"/>
                <w:szCs w:val="18"/>
              </w:rPr>
            </w:pPr>
          </w:p>
          <w:p w:rsidR="00BC6DC4" w:rsidRPr="00BB5BF7" w:rsidRDefault="00BC6DC4" w:rsidP="00100FF4">
            <w:pPr>
              <w:jc w:val="center"/>
              <w:rPr>
                <w:rFonts w:ascii="Times New Roman" w:hAnsi="Times New Roman" w:cs="Times New Roman"/>
                <w:sz w:val="18"/>
                <w:szCs w:val="18"/>
              </w:rPr>
            </w:pPr>
          </w:p>
          <w:p w:rsidR="00BC6DC4" w:rsidRPr="00BB5BF7" w:rsidRDefault="00CE61CB" w:rsidP="00100FF4">
            <w:pPr>
              <w:jc w:val="center"/>
              <w:rPr>
                <w:rFonts w:ascii="Times New Roman" w:hAnsi="Times New Roman" w:cs="Times New Roman"/>
                <w:sz w:val="18"/>
                <w:szCs w:val="18"/>
              </w:rPr>
            </w:pPr>
            <w:r w:rsidRPr="00BB5BF7">
              <w:rPr>
                <w:rFonts w:ascii="Times New Roman" w:hAnsi="Times New Roman" w:cs="Times New Roman"/>
                <w:sz w:val="18"/>
                <w:szCs w:val="18"/>
              </w:rPr>
              <w:t>Resolución de conflictos</w:t>
            </w:r>
          </w:p>
        </w:tc>
        <w:tc>
          <w:tcPr>
            <w:tcW w:w="2976" w:type="dxa"/>
          </w:tcPr>
          <w:p w:rsidR="00BC6DC4" w:rsidRPr="00BB5BF7" w:rsidRDefault="00CE61CB" w:rsidP="00100FF4">
            <w:pPr>
              <w:rPr>
                <w:rFonts w:ascii="Times New Roman" w:hAnsi="Times New Roman" w:cs="Times New Roman"/>
                <w:sz w:val="18"/>
                <w:szCs w:val="18"/>
              </w:rPr>
            </w:pPr>
            <w:r w:rsidRPr="00BB5BF7">
              <w:rPr>
                <w:rFonts w:ascii="Times New Roman" w:hAnsi="Times New Roman" w:cs="Times New Roman"/>
                <w:sz w:val="18"/>
                <w:szCs w:val="18"/>
              </w:rPr>
              <w:t>Exposición manejo de conflictos.</w:t>
            </w:r>
          </w:p>
          <w:p w:rsidR="00CE61CB" w:rsidRPr="00BB5BF7" w:rsidRDefault="00CE61CB" w:rsidP="00100FF4">
            <w:pPr>
              <w:rPr>
                <w:rFonts w:ascii="Times New Roman" w:hAnsi="Times New Roman" w:cs="Times New Roman"/>
                <w:sz w:val="18"/>
                <w:szCs w:val="18"/>
              </w:rPr>
            </w:pPr>
          </w:p>
          <w:p w:rsidR="00CE61CB" w:rsidRPr="00BB5BF7" w:rsidRDefault="00CE61CB" w:rsidP="00100FF4">
            <w:pPr>
              <w:rPr>
                <w:rFonts w:ascii="Times New Roman" w:hAnsi="Times New Roman" w:cs="Times New Roman"/>
                <w:sz w:val="18"/>
                <w:szCs w:val="18"/>
              </w:rPr>
            </w:pPr>
            <w:r w:rsidRPr="00BB5BF7">
              <w:rPr>
                <w:rFonts w:ascii="Times New Roman" w:hAnsi="Times New Roman" w:cs="Times New Roman"/>
                <w:sz w:val="18"/>
                <w:szCs w:val="18"/>
              </w:rPr>
              <w:t xml:space="preserve">Resolución de un conflicto </w:t>
            </w:r>
          </w:p>
        </w:tc>
        <w:tc>
          <w:tcPr>
            <w:tcW w:w="2694" w:type="dxa"/>
          </w:tcPr>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sz w:val="18"/>
                <w:szCs w:val="18"/>
              </w:rPr>
              <w:t>participantes</w:t>
            </w:r>
          </w:p>
          <w:p w:rsidR="00BC6DC4" w:rsidRPr="00BB5BF7" w:rsidRDefault="00BC6DC4" w:rsidP="00CE61CB">
            <w:pPr>
              <w:jc w:val="both"/>
              <w:rPr>
                <w:rFonts w:ascii="Times New Roman" w:hAnsi="Times New Roman" w:cs="Times New Roman"/>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w:t>
            </w:r>
            <w:r w:rsidR="00CE61CB" w:rsidRPr="00BB5BF7">
              <w:rPr>
                <w:rFonts w:ascii="Times New Roman" w:hAnsi="Times New Roman" w:cs="Times New Roman"/>
                <w:sz w:val="18"/>
                <w:szCs w:val="18"/>
              </w:rPr>
              <w:t>espacio abierto</w:t>
            </w:r>
          </w:p>
        </w:tc>
        <w:tc>
          <w:tcPr>
            <w:tcW w:w="2693" w:type="dxa"/>
          </w:tcPr>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Encuentro grupal.</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Respeto en los</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turnos al participar,</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Tolerancia Valoración de Ideas.</w:t>
            </w:r>
          </w:p>
          <w:p w:rsidR="00BC6DC4" w:rsidRPr="00BB5BF7" w:rsidRDefault="00BC6DC4" w:rsidP="00100FF4">
            <w:pPr>
              <w:rPr>
                <w:rFonts w:ascii="Times New Roman" w:hAnsi="Times New Roman" w:cs="Times New Roman"/>
                <w:sz w:val="18"/>
                <w:szCs w:val="18"/>
              </w:rPr>
            </w:pPr>
          </w:p>
        </w:tc>
        <w:tc>
          <w:tcPr>
            <w:tcW w:w="1134" w:type="dxa"/>
          </w:tcPr>
          <w:p w:rsidR="00BC6DC4" w:rsidRPr="00BB5BF7" w:rsidRDefault="00BC6DC4" w:rsidP="00100FF4">
            <w:pPr>
              <w:jc w:val="center"/>
              <w:rPr>
                <w:rFonts w:ascii="Times New Roman" w:hAnsi="Times New Roman" w:cs="Times New Roman"/>
                <w:sz w:val="18"/>
                <w:szCs w:val="18"/>
              </w:rPr>
            </w:pPr>
          </w:p>
          <w:p w:rsidR="00BC6DC4" w:rsidRPr="00BB5BF7" w:rsidRDefault="00BC6DC4" w:rsidP="00100FF4">
            <w:pPr>
              <w:jc w:val="center"/>
              <w:rPr>
                <w:rFonts w:ascii="Times New Roman" w:hAnsi="Times New Roman" w:cs="Times New Roman"/>
                <w:sz w:val="18"/>
                <w:szCs w:val="18"/>
              </w:rPr>
            </w:pPr>
            <w:r w:rsidRPr="00BB5BF7">
              <w:rPr>
                <w:rFonts w:ascii="Times New Roman" w:hAnsi="Times New Roman" w:cs="Times New Roman"/>
                <w:sz w:val="18"/>
                <w:szCs w:val="18"/>
              </w:rPr>
              <w:t>2 horas</w:t>
            </w:r>
          </w:p>
          <w:p w:rsidR="00BC6DC4" w:rsidRPr="00BB5BF7" w:rsidRDefault="00BC6DC4" w:rsidP="00100FF4">
            <w:pPr>
              <w:jc w:val="center"/>
              <w:rPr>
                <w:rFonts w:ascii="Times New Roman" w:hAnsi="Times New Roman" w:cs="Times New Roman"/>
                <w:sz w:val="18"/>
                <w:szCs w:val="18"/>
              </w:rPr>
            </w:pPr>
          </w:p>
        </w:tc>
      </w:tr>
      <w:tr w:rsidR="00BC6DC4" w:rsidRPr="00BB5BF7" w:rsidTr="00182CE6">
        <w:tc>
          <w:tcPr>
            <w:tcW w:w="2694" w:type="dxa"/>
          </w:tcPr>
          <w:p w:rsidR="00C1594F" w:rsidRPr="00BB5BF7" w:rsidRDefault="00C1594F" w:rsidP="00C1594F">
            <w:pPr>
              <w:pStyle w:val="Prrafodelista"/>
              <w:ind w:left="360"/>
              <w:rPr>
                <w:rFonts w:ascii="Times New Roman" w:hAnsi="Times New Roman" w:cs="Times New Roman"/>
                <w:sz w:val="18"/>
                <w:szCs w:val="18"/>
              </w:rPr>
            </w:pPr>
            <w:r w:rsidRPr="00BB5BF7">
              <w:rPr>
                <w:rFonts w:ascii="Times New Roman" w:hAnsi="Times New Roman" w:cs="Times New Roman"/>
                <w:sz w:val="18"/>
                <w:szCs w:val="18"/>
              </w:rPr>
              <w:t>Identificar conceptos  clave como motivación al trabajo en equipo.</w:t>
            </w:r>
          </w:p>
          <w:p w:rsidR="00BC6DC4" w:rsidRPr="00BB5BF7" w:rsidRDefault="00BC6DC4" w:rsidP="00100FF4">
            <w:pPr>
              <w:rPr>
                <w:rFonts w:ascii="Times New Roman" w:hAnsi="Times New Roman" w:cs="Times New Roman"/>
                <w:sz w:val="18"/>
                <w:szCs w:val="18"/>
              </w:rPr>
            </w:pPr>
          </w:p>
        </w:tc>
        <w:tc>
          <w:tcPr>
            <w:tcW w:w="1560" w:type="dxa"/>
          </w:tcPr>
          <w:p w:rsidR="00BC6DC4" w:rsidRPr="00BB5BF7" w:rsidRDefault="00BC6DC4" w:rsidP="00100FF4">
            <w:pPr>
              <w:rPr>
                <w:rFonts w:ascii="Times New Roman" w:hAnsi="Times New Roman" w:cs="Times New Roman"/>
                <w:sz w:val="18"/>
                <w:szCs w:val="18"/>
              </w:rPr>
            </w:pPr>
          </w:p>
          <w:p w:rsidR="00BC6DC4" w:rsidRPr="00BB5BF7" w:rsidRDefault="00C1594F" w:rsidP="00C1594F">
            <w:pPr>
              <w:rPr>
                <w:rFonts w:ascii="Times New Roman" w:hAnsi="Times New Roman" w:cs="Times New Roman"/>
                <w:sz w:val="18"/>
                <w:szCs w:val="18"/>
              </w:rPr>
            </w:pPr>
            <w:r w:rsidRPr="00BB5BF7">
              <w:rPr>
                <w:rFonts w:ascii="Times New Roman" w:hAnsi="Times New Roman" w:cs="Times New Roman"/>
                <w:sz w:val="18"/>
                <w:szCs w:val="18"/>
              </w:rPr>
              <w:t>Video foro</w:t>
            </w:r>
          </w:p>
        </w:tc>
        <w:tc>
          <w:tcPr>
            <w:tcW w:w="2976" w:type="dxa"/>
          </w:tcPr>
          <w:p w:rsidR="00BC6DC4" w:rsidRPr="00BB5BF7" w:rsidRDefault="00C1594F" w:rsidP="00100FF4">
            <w:pPr>
              <w:rPr>
                <w:rFonts w:ascii="Times New Roman" w:hAnsi="Times New Roman" w:cs="Times New Roman"/>
                <w:sz w:val="18"/>
                <w:szCs w:val="18"/>
              </w:rPr>
            </w:pPr>
            <w:r w:rsidRPr="00BB5BF7">
              <w:rPr>
                <w:rFonts w:ascii="Times New Roman" w:hAnsi="Times New Roman" w:cs="Times New Roman"/>
                <w:sz w:val="18"/>
                <w:szCs w:val="18"/>
              </w:rPr>
              <w:t>Se muestra un video de motivación al logro y al trabajo</w:t>
            </w:r>
          </w:p>
        </w:tc>
        <w:tc>
          <w:tcPr>
            <w:tcW w:w="2694" w:type="dxa"/>
          </w:tcPr>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sz w:val="18"/>
                <w:szCs w:val="18"/>
              </w:rPr>
              <w:t>participantes</w:t>
            </w:r>
          </w:p>
          <w:p w:rsidR="00BC6DC4" w:rsidRPr="00BB5BF7" w:rsidRDefault="00BC6DC4" w:rsidP="00C1594F">
            <w:pPr>
              <w:jc w:val="both"/>
              <w:rPr>
                <w:rFonts w:ascii="Times New Roman" w:hAnsi="Times New Roman" w:cs="Times New Roman"/>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w:t>
            </w:r>
            <w:r w:rsidR="00C1594F" w:rsidRPr="00BB5BF7">
              <w:rPr>
                <w:rFonts w:ascii="Times New Roman" w:hAnsi="Times New Roman" w:cs="Times New Roman"/>
                <w:sz w:val="18"/>
                <w:szCs w:val="18"/>
              </w:rPr>
              <w:t>video beam</w:t>
            </w:r>
          </w:p>
        </w:tc>
        <w:tc>
          <w:tcPr>
            <w:tcW w:w="2693" w:type="dxa"/>
          </w:tcPr>
          <w:p w:rsidR="00BC6DC4" w:rsidRPr="00BB5BF7" w:rsidRDefault="00BC6DC4" w:rsidP="00C1594F">
            <w:pPr>
              <w:rPr>
                <w:rFonts w:ascii="Times New Roman" w:hAnsi="Times New Roman" w:cs="Times New Roman"/>
                <w:sz w:val="18"/>
                <w:szCs w:val="18"/>
              </w:rPr>
            </w:pPr>
            <w:r w:rsidRPr="00BB5BF7">
              <w:rPr>
                <w:rFonts w:ascii="Times New Roman" w:hAnsi="Times New Roman" w:cs="Times New Roman"/>
                <w:sz w:val="18"/>
                <w:szCs w:val="18"/>
              </w:rPr>
              <w:t xml:space="preserve">Visión de sí mismo como </w:t>
            </w:r>
            <w:r w:rsidR="00C1594F" w:rsidRPr="00BB5BF7">
              <w:rPr>
                <w:rFonts w:ascii="Times New Roman" w:hAnsi="Times New Roman" w:cs="Times New Roman"/>
                <w:sz w:val="18"/>
                <w:szCs w:val="18"/>
              </w:rPr>
              <w:t>futuro profesional</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Expresión de</w:t>
            </w:r>
          </w:p>
          <w:p w:rsidR="00BC6DC4" w:rsidRPr="00BB5BF7" w:rsidRDefault="00BC6DC4" w:rsidP="00100FF4">
            <w:pPr>
              <w:rPr>
                <w:rFonts w:ascii="Times New Roman" w:hAnsi="Times New Roman" w:cs="Times New Roman"/>
                <w:sz w:val="18"/>
                <w:szCs w:val="18"/>
              </w:rPr>
            </w:pPr>
          </w:p>
        </w:tc>
        <w:tc>
          <w:tcPr>
            <w:tcW w:w="1134" w:type="dxa"/>
          </w:tcPr>
          <w:p w:rsidR="00BC6DC4" w:rsidRPr="00BB5BF7" w:rsidRDefault="00BC6DC4" w:rsidP="00100FF4">
            <w:pPr>
              <w:rPr>
                <w:rFonts w:ascii="Times New Roman" w:hAnsi="Times New Roman" w:cs="Times New Roman"/>
                <w:sz w:val="18"/>
                <w:szCs w:val="18"/>
              </w:rPr>
            </w:pPr>
          </w:p>
          <w:p w:rsidR="00BC6DC4" w:rsidRPr="00BB5BF7" w:rsidRDefault="00BC6DC4" w:rsidP="00100FF4">
            <w:pPr>
              <w:jc w:val="center"/>
              <w:rPr>
                <w:rFonts w:ascii="Times New Roman" w:hAnsi="Times New Roman" w:cs="Times New Roman"/>
                <w:sz w:val="18"/>
                <w:szCs w:val="18"/>
              </w:rPr>
            </w:pPr>
            <w:r w:rsidRPr="00BB5BF7">
              <w:rPr>
                <w:rFonts w:ascii="Times New Roman" w:hAnsi="Times New Roman" w:cs="Times New Roman"/>
                <w:sz w:val="18"/>
                <w:szCs w:val="18"/>
              </w:rPr>
              <w:t>2 horas</w:t>
            </w:r>
          </w:p>
        </w:tc>
      </w:tr>
      <w:tr w:rsidR="00BC6DC4" w:rsidRPr="00BB5BF7" w:rsidTr="00182CE6">
        <w:tc>
          <w:tcPr>
            <w:tcW w:w="2694" w:type="dxa"/>
          </w:tcPr>
          <w:p w:rsidR="00C1594F" w:rsidRPr="00BB5BF7" w:rsidRDefault="00C1594F" w:rsidP="00C1594F">
            <w:pPr>
              <w:ind w:left="163"/>
              <w:rPr>
                <w:rFonts w:ascii="Times New Roman" w:hAnsi="Times New Roman" w:cs="Times New Roman"/>
                <w:sz w:val="18"/>
                <w:szCs w:val="18"/>
              </w:rPr>
            </w:pPr>
            <w:r w:rsidRPr="00BB5BF7">
              <w:rPr>
                <w:rFonts w:ascii="Times New Roman" w:hAnsi="Times New Roman" w:cs="Times New Roman"/>
                <w:sz w:val="18"/>
                <w:szCs w:val="18"/>
                <w:shd w:val="clear" w:color="auto" w:fill="FFFFFF"/>
              </w:rPr>
              <w:t>Brindar herramientas para la elaboración de un proyecto de vida</w:t>
            </w:r>
          </w:p>
          <w:p w:rsidR="00C1594F" w:rsidRPr="00BB5BF7" w:rsidRDefault="00C1594F" w:rsidP="00C1594F">
            <w:pPr>
              <w:rPr>
                <w:rFonts w:ascii="Times New Roman" w:hAnsi="Times New Roman" w:cs="Times New Roman"/>
                <w:sz w:val="18"/>
                <w:szCs w:val="18"/>
              </w:rPr>
            </w:pPr>
          </w:p>
          <w:p w:rsidR="00BC6DC4" w:rsidRPr="00BB5BF7" w:rsidRDefault="00BC6DC4" w:rsidP="00100FF4">
            <w:pPr>
              <w:rPr>
                <w:rFonts w:ascii="Times New Roman" w:hAnsi="Times New Roman" w:cs="Times New Roman"/>
                <w:sz w:val="18"/>
                <w:szCs w:val="18"/>
              </w:rPr>
            </w:pPr>
          </w:p>
        </w:tc>
        <w:tc>
          <w:tcPr>
            <w:tcW w:w="1560" w:type="dxa"/>
          </w:tcPr>
          <w:p w:rsidR="00BC6DC4" w:rsidRPr="00BB5BF7" w:rsidRDefault="00BC6DC4" w:rsidP="00100FF4">
            <w:pPr>
              <w:jc w:val="both"/>
              <w:rPr>
                <w:rFonts w:ascii="Times New Roman" w:hAnsi="Times New Roman" w:cs="Times New Roman"/>
                <w:sz w:val="18"/>
                <w:szCs w:val="18"/>
              </w:rPr>
            </w:pPr>
          </w:p>
          <w:p w:rsidR="00BC6DC4" w:rsidRPr="00BB5BF7" w:rsidRDefault="00C1594F" w:rsidP="00100FF4">
            <w:pPr>
              <w:jc w:val="both"/>
              <w:rPr>
                <w:rFonts w:ascii="Times New Roman" w:hAnsi="Times New Roman" w:cs="Times New Roman"/>
                <w:sz w:val="18"/>
                <w:szCs w:val="18"/>
              </w:rPr>
            </w:pPr>
            <w:r w:rsidRPr="00BB5BF7">
              <w:rPr>
                <w:rFonts w:ascii="Times New Roman" w:hAnsi="Times New Roman" w:cs="Times New Roman"/>
                <w:sz w:val="18"/>
                <w:szCs w:val="18"/>
              </w:rPr>
              <w:t>Realizar proyecto de vida</w:t>
            </w:r>
          </w:p>
        </w:tc>
        <w:tc>
          <w:tcPr>
            <w:tcW w:w="2976" w:type="dxa"/>
          </w:tcPr>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-Se imparten instrucciones.</w:t>
            </w:r>
          </w:p>
          <w:p w:rsidR="00BC6DC4" w:rsidRPr="00BB5BF7" w:rsidRDefault="00BC6DC4" w:rsidP="00100FF4">
            <w:pPr>
              <w:rPr>
                <w:rFonts w:ascii="Times New Roman" w:hAnsi="Times New Roman" w:cs="Times New Roman"/>
                <w:sz w:val="18"/>
                <w:szCs w:val="18"/>
              </w:rPr>
            </w:pP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-Se cierra la actividad</w:t>
            </w:r>
          </w:p>
        </w:tc>
        <w:tc>
          <w:tcPr>
            <w:tcW w:w="2694" w:type="dxa"/>
          </w:tcPr>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sz w:val="18"/>
                <w:szCs w:val="18"/>
              </w:rPr>
              <w:t>participantes</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papel y lápiz</w:t>
            </w:r>
            <w:r w:rsidR="00C1594F" w:rsidRPr="00BB5BF7">
              <w:rPr>
                <w:rFonts w:ascii="Times New Roman" w:hAnsi="Times New Roman" w:cs="Times New Roman"/>
                <w:sz w:val="18"/>
                <w:szCs w:val="18"/>
              </w:rPr>
              <w:t>, borrador, sacapuntas, revistas, periódico.</w:t>
            </w:r>
          </w:p>
        </w:tc>
        <w:tc>
          <w:tcPr>
            <w:tcW w:w="2693" w:type="dxa"/>
          </w:tcPr>
          <w:p w:rsidR="00BC6DC4" w:rsidRPr="00BB5BF7" w:rsidRDefault="00C1594F" w:rsidP="00100FF4">
            <w:pPr>
              <w:rPr>
                <w:rFonts w:ascii="Times New Roman" w:hAnsi="Times New Roman" w:cs="Times New Roman"/>
                <w:sz w:val="18"/>
                <w:szCs w:val="18"/>
              </w:rPr>
            </w:pPr>
            <w:r w:rsidRPr="00BB5BF7">
              <w:rPr>
                <w:rFonts w:ascii="Times New Roman" w:hAnsi="Times New Roman" w:cs="Times New Roman"/>
                <w:sz w:val="18"/>
                <w:szCs w:val="18"/>
              </w:rPr>
              <w:t>Proyección del adolescente en un tiempo determinado.</w:t>
            </w:r>
          </w:p>
        </w:tc>
        <w:tc>
          <w:tcPr>
            <w:tcW w:w="1134" w:type="dxa"/>
          </w:tcPr>
          <w:p w:rsidR="00BC6DC4" w:rsidRPr="00BB5BF7" w:rsidRDefault="00BC6DC4" w:rsidP="00100FF4">
            <w:pPr>
              <w:rPr>
                <w:rFonts w:ascii="Times New Roman" w:hAnsi="Times New Roman" w:cs="Times New Roman"/>
                <w:sz w:val="18"/>
                <w:szCs w:val="18"/>
              </w:rPr>
            </w:pPr>
          </w:p>
          <w:p w:rsidR="00BC6DC4" w:rsidRPr="00BB5BF7" w:rsidRDefault="00BC6DC4" w:rsidP="00100FF4">
            <w:pPr>
              <w:jc w:val="center"/>
              <w:rPr>
                <w:rFonts w:ascii="Times New Roman" w:hAnsi="Times New Roman" w:cs="Times New Roman"/>
                <w:sz w:val="18"/>
                <w:szCs w:val="18"/>
              </w:rPr>
            </w:pPr>
            <w:r w:rsidRPr="00BB5BF7">
              <w:rPr>
                <w:rFonts w:ascii="Times New Roman" w:hAnsi="Times New Roman" w:cs="Times New Roman"/>
                <w:sz w:val="18"/>
                <w:szCs w:val="18"/>
              </w:rPr>
              <w:t>2horas</w:t>
            </w:r>
          </w:p>
        </w:tc>
      </w:tr>
      <w:tr w:rsidR="00BC6DC4" w:rsidRPr="00BB5BF7" w:rsidTr="00182CE6">
        <w:tc>
          <w:tcPr>
            <w:tcW w:w="2694" w:type="dxa"/>
            <w:tcBorders>
              <w:bottom w:val="nil"/>
            </w:tcBorders>
          </w:tcPr>
          <w:p w:rsidR="00BC6DC4" w:rsidRPr="00BB5BF7" w:rsidRDefault="00C1594F" w:rsidP="00100FF4">
            <w:pPr>
              <w:rPr>
                <w:rFonts w:ascii="Times New Roman" w:hAnsi="Times New Roman" w:cs="Times New Roman"/>
                <w:sz w:val="18"/>
                <w:szCs w:val="18"/>
              </w:rPr>
            </w:pPr>
            <w:r w:rsidRPr="00BB5BF7">
              <w:rPr>
                <w:rFonts w:ascii="Times New Roman" w:hAnsi="Times New Roman" w:cs="Times New Roman"/>
                <w:sz w:val="18"/>
                <w:szCs w:val="18"/>
              </w:rPr>
              <w:t>Explorar intereses vocacionales de los adolescentes</w:t>
            </w:r>
          </w:p>
        </w:tc>
        <w:tc>
          <w:tcPr>
            <w:tcW w:w="1560" w:type="dxa"/>
            <w:tcBorders>
              <w:bottom w:val="nil"/>
            </w:tcBorders>
          </w:tcPr>
          <w:p w:rsidR="00BC6DC4" w:rsidRPr="00BB5BF7" w:rsidRDefault="00BC6DC4" w:rsidP="00100FF4">
            <w:pPr>
              <w:jc w:val="center"/>
              <w:rPr>
                <w:rFonts w:ascii="Times New Roman" w:hAnsi="Times New Roman" w:cs="Times New Roman"/>
                <w:sz w:val="18"/>
                <w:szCs w:val="18"/>
              </w:rPr>
            </w:pPr>
          </w:p>
          <w:p w:rsidR="00BC6DC4" w:rsidRPr="00BB5BF7" w:rsidRDefault="00C1594F" w:rsidP="00100FF4">
            <w:pPr>
              <w:jc w:val="center"/>
              <w:rPr>
                <w:rFonts w:ascii="Times New Roman" w:hAnsi="Times New Roman" w:cs="Times New Roman"/>
                <w:sz w:val="18"/>
                <w:szCs w:val="18"/>
              </w:rPr>
            </w:pPr>
            <w:r w:rsidRPr="00BB5BF7">
              <w:rPr>
                <w:rFonts w:ascii="Times New Roman" w:hAnsi="Times New Roman" w:cs="Times New Roman"/>
                <w:sz w:val="18"/>
                <w:szCs w:val="18"/>
              </w:rPr>
              <w:t>Aplicación test vocacional</w:t>
            </w:r>
          </w:p>
        </w:tc>
        <w:tc>
          <w:tcPr>
            <w:tcW w:w="2976" w:type="dxa"/>
            <w:tcBorders>
              <w:bottom w:val="nil"/>
            </w:tcBorders>
          </w:tcPr>
          <w:p w:rsidR="00BC6DC4" w:rsidRPr="00BB5BF7" w:rsidRDefault="00C1594F" w:rsidP="00100FF4">
            <w:pPr>
              <w:rPr>
                <w:rFonts w:ascii="Times New Roman" w:hAnsi="Times New Roman" w:cs="Times New Roman"/>
                <w:sz w:val="18"/>
                <w:szCs w:val="18"/>
              </w:rPr>
            </w:pPr>
            <w:r w:rsidRPr="00BB5BF7">
              <w:rPr>
                <w:rFonts w:ascii="Times New Roman" w:hAnsi="Times New Roman" w:cs="Times New Roman"/>
                <w:sz w:val="18"/>
                <w:szCs w:val="18"/>
              </w:rPr>
              <w:t>Dar instrucciones a seguir</w:t>
            </w:r>
          </w:p>
          <w:p w:rsidR="00C1594F" w:rsidRPr="00BB5BF7" w:rsidRDefault="00C1594F" w:rsidP="00100FF4">
            <w:pPr>
              <w:rPr>
                <w:rFonts w:ascii="Times New Roman" w:hAnsi="Times New Roman" w:cs="Times New Roman"/>
                <w:sz w:val="18"/>
                <w:szCs w:val="18"/>
              </w:rPr>
            </w:pPr>
            <w:r w:rsidRPr="00BB5BF7">
              <w:rPr>
                <w:rFonts w:ascii="Times New Roman" w:hAnsi="Times New Roman" w:cs="Times New Roman"/>
                <w:sz w:val="18"/>
                <w:szCs w:val="18"/>
              </w:rPr>
              <w:t>Responder al test aplicado</w:t>
            </w:r>
          </w:p>
        </w:tc>
        <w:tc>
          <w:tcPr>
            <w:tcW w:w="2694" w:type="dxa"/>
            <w:tcBorders>
              <w:bottom w:val="nil"/>
            </w:tcBorders>
          </w:tcPr>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participantes</w:t>
            </w:r>
          </w:p>
          <w:p w:rsidR="00BC6DC4" w:rsidRPr="00BB5BF7" w:rsidRDefault="00BC6DC4" w:rsidP="00C1594F">
            <w:pPr>
              <w:rPr>
                <w:rFonts w:ascii="Times New Roman" w:hAnsi="Times New Roman" w:cs="Times New Roman"/>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w:t>
            </w:r>
            <w:r w:rsidR="00C1594F" w:rsidRPr="00BB5BF7">
              <w:rPr>
                <w:rFonts w:ascii="Times New Roman" w:hAnsi="Times New Roman" w:cs="Times New Roman"/>
                <w:sz w:val="18"/>
                <w:szCs w:val="18"/>
              </w:rPr>
              <w:t>lápiz, borrador, sacapuntas, copias</w:t>
            </w:r>
          </w:p>
        </w:tc>
        <w:tc>
          <w:tcPr>
            <w:tcW w:w="2693" w:type="dxa"/>
            <w:tcBorders>
              <w:bottom w:val="nil"/>
            </w:tcBorders>
          </w:tcPr>
          <w:p w:rsidR="00BC6DC4" w:rsidRPr="00BB5BF7" w:rsidRDefault="00BC6DC4" w:rsidP="00100FF4">
            <w:pPr>
              <w:jc w:val="both"/>
              <w:rPr>
                <w:rFonts w:ascii="Times New Roman" w:hAnsi="Times New Roman" w:cs="Times New Roman"/>
                <w:sz w:val="18"/>
                <w:szCs w:val="18"/>
              </w:rPr>
            </w:pPr>
          </w:p>
          <w:p w:rsidR="00BC6DC4" w:rsidRPr="00BB5BF7" w:rsidRDefault="00C1594F" w:rsidP="00100FF4">
            <w:pPr>
              <w:rPr>
                <w:rFonts w:ascii="Times New Roman" w:hAnsi="Times New Roman" w:cs="Times New Roman"/>
                <w:sz w:val="18"/>
                <w:szCs w:val="18"/>
              </w:rPr>
            </w:pPr>
            <w:r w:rsidRPr="00BB5BF7">
              <w:rPr>
                <w:rFonts w:ascii="Times New Roman" w:hAnsi="Times New Roman" w:cs="Times New Roman"/>
                <w:sz w:val="18"/>
                <w:szCs w:val="18"/>
              </w:rPr>
              <w:t>Intereses vocacionales de los adolescentes</w:t>
            </w:r>
          </w:p>
          <w:p w:rsidR="00BC6DC4" w:rsidRPr="00BB5BF7" w:rsidRDefault="00BC6DC4" w:rsidP="00100FF4">
            <w:pPr>
              <w:jc w:val="center"/>
              <w:rPr>
                <w:rFonts w:ascii="Times New Roman" w:hAnsi="Times New Roman" w:cs="Times New Roman"/>
                <w:sz w:val="18"/>
                <w:szCs w:val="18"/>
              </w:rPr>
            </w:pPr>
          </w:p>
        </w:tc>
        <w:tc>
          <w:tcPr>
            <w:tcW w:w="1134" w:type="dxa"/>
            <w:tcBorders>
              <w:bottom w:val="nil"/>
            </w:tcBorders>
          </w:tcPr>
          <w:p w:rsidR="00BC6DC4" w:rsidRPr="00BB5BF7" w:rsidRDefault="00BC6DC4" w:rsidP="00100FF4">
            <w:pPr>
              <w:jc w:val="center"/>
              <w:rPr>
                <w:rFonts w:ascii="Times New Roman" w:hAnsi="Times New Roman" w:cs="Times New Roman"/>
                <w:sz w:val="18"/>
                <w:szCs w:val="18"/>
              </w:rPr>
            </w:pPr>
          </w:p>
          <w:p w:rsidR="00BC6DC4" w:rsidRPr="00BB5BF7" w:rsidRDefault="00C1594F" w:rsidP="00100FF4">
            <w:pPr>
              <w:jc w:val="center"/>
              <w:rPr>
                <w:rFonts w:ascii="Times New Roman" w:hAnsi="Times New Roman" w:cs="Times New Roman"/>
                <w:sz w:val="18"/>
                <w:szCs w:val="18"/>
              </w:rPr>
            </w:pPr>
            <w:r w:rsidRPr="00BB5BF7">
              <w:rPr>
                <w:rFonts w:ascii="Times New Roman" w:hAnsi="Times New Roman" w:cs="Times New Roman"/>
                <w:sz w:val="18"/>
                <w:szCs w:val="18"/>
              </w:rPr>
              <w:t>2</w:t>
            </w:r>
            <w:r w:rsidR="00BC6DC4" w:rsidRPr="00BB5BF7">
              <w:rPr>
                <w:rFonts w:ascii="Times New Roman" w:hAnsi="Times New Roman" w:cs="Times New Roman"/>
                <w:sz w:val="18"/>
                <w:szCs w:val="18"/>
              </w:rPr>
              <w:t xml:space="preserve"> hora</w:t>
            </w:r>
          </w:p>
        </w:tc>
      </w:tr>
      <w:tr w:rsidR="00BC6DC4" w:rsidRPr="00BB5BF7" w:rsidTr="00182CE6">
        <w:tc>
          <w:tcPr>
            <w:tcW w:w="2694" w:type="dxa"/>
            <w:tcBorders>
              <w:top w:val="nil"/>
            </w:tcBorders>
          </w:tcPr>
          <w:p w:rsidR="00BC6DC4" w:rsidRPr="00BB5BF7" w:rsidRDefault="00BC6DC4" w:rsidP="00100FF4">
            <w:pPr>
              <w:rPr>
                <w:rFonts w:ascii="Times New Roman" w:hAnsi="Times New Roman" w:cs="Times New Roman"/>
                <w:sz w:val="18"/>
                <w:szCs w:val="18"/>
              </w:rPr>
            </w:pPr>
          </w:p>
        </w:tc>
        <w:tc>
          <w:tcPr>
            <w:tcW w:w="1560" w:type="dxa"/>
            <w:tcBorders>
              <w:top w:val="nil"/>
            </w:tcBorders>
          </w:tcPr>
          <w:p w:rsidR="00BC6DC4" w:rsidRPr="00BB5BF7" w:rsidRDefault="00BC6DC4" w:rsidP="00100FF4">
            <w:pPr>
              <w:jc w:val="center"/>
              <w:rPr>
                <w:rFonts w:ascii="Times New Roman" w:hAnsi="Times New Roman" w:cs="Times New Roman"/>
                <w:sz w:val="18"/>
                <w:szCs w:val="18"/>
              </w:rPr>
            </w:pPr>
          </w:p>
        </w:tc>
        <w:tc>
          <w:tcPr>
            <w:tcW w:w="2976" w:type="dxa"/>
            <w:tcBorders>
              <w:top w:val="nil"/>
            </w:tcBorders>
          </w:tcPr>
          <w:p w:rsidR="00BC6DC4" w:rsidRPr="00BB5BF7" w:rsidRDefault="00BC6DC4" w:rsidP="00100FF4">
            <w:pPr>
              <w:rPr>
                <w:rFonts w:ascii="Times New Roman" w:hAnsi="Times New Roman" w:cs="Times New Roman"/>
                <w:sz w:val="18"/>
                <w:szCs w:val="18"/>
              </w:rPr>
            </w:pPr>
          </w:p>
        </w:tc>
        <w:tc>
          <w:tcPr>
            <w:tcW w:w="2694" w:type="dxa"/>
            <w:tcBorders>
              <w:top w:val="nil"/>
            </w:tcBorders>
          </w:tcPr>
          <w:p w:rsidR="00BC6DC4" w:rsidRPr="00BB5BF7" w:rsidRDefault="00BC6DC4" w:rsidP="00100FF4">
            <w:pPr>
              <w:rPr>
                <w:rFonts w:ascii="Times New Roman" w:hAnsi="Times New Roman" w:cs="Times New Roman"/>
                <w:b/>
                <w:sz w:val="18"/>
                <w:szCs w:val="18"/>
              </w:rPr>
            </w:pPr>
          </w:p>
        </w:tc>
        <w:tc>
          <w:tcPr>
            <w:tcW w:w="2693" w:type="dxa"/>
            <w:tcBorders>
              <w:top w:val="nil"/>
            </w:tcBorders>
          </w:tcPr>
          <w:p w:rsidR="00BC6DC4" w:rsidRPr="00BB5BF7" w:rsidRDefault="00BC6DC4" w:rsidP="00100FF4">
            <w:pPr>
              <w:jc w:val="both"/>
              <w:rPr>
                <w:rFonts w:ascii="Times New Roman" w:hAnsi="Times New Roman" w:cs="Times New Roman"/>
                <w:sz w:val="18"/>
                <w:szCs w:val="18"/>
              </w:rPr>
            </w:pPr>
          </w:p>
        </w:tc>
        <w:tc>
          <w:tcPr>
            <w:tcW w:w="1134" w:type="dxa"/>
            <w:tcBorders>
              <w:top w:val="nil"/>
            </w:tcBorders>
          </w:tcPr>
          <w:p w:rsidR="00BC6DC4" w:rsidRPr="00BB5BF7" w:rsidRDefault="00BC6DC4" w:rsidP="00100FF4">
            <w:pPr>
              <w:jc w:val="center"/>
              <w:rPr>
                <w:rFonts w:ascii="Times New Roman" w:hAnsi="Times New Roman" w:cs="Times New Roman"/>
                <w:sz w:val="18"/>
                <w:szCs w:val="18"/>
              </w:rPr>
            </w:pPr>
          </w:p>
        </w:tc>
      </w:tr>
      <w:tr w:rsidR="00BC6DC4" w:rsidRPr="00BB5BF7" w:rsidTr="00182CE6">
        <w:tc>
          <w:tcPr>
            <w:tcW w:w="2694" w:type="dxa"/>
          </w:tcPr>
          <w:p w:rsidR="00BC6DC4" w:rsidRPr="00BB5BF7" w:rsidRDefault="00182CE6" w:rsidP="00100FF4">
            <w:pPr>
              <w:rPr>
                <w:rFonts w:ascii="Times New Roman" w:hAnsi="Times New Roman" w:cs="Times New Roman"/>
                <w:sz w:val="18"/>
                <w:szCs w:val="18"/>
              </w:rPr>
            </w:pPr>
            <w:r w:rsidRPr="00BB5BF7">
              <w:rPr>
                <w:rFonts w:ascii="Times New Roman" w:hAnsi="Times New Roman" w:cs="Times New Roman"/>
                <w:sz w:val="18"/>
                <w:szCs w:val="18"/>
              </w:rPr>
              <w:t>Demostrar el talento innato del adolescentes</w:t>
            </w:r>
          </w:p>
        </w:tc>
        <w:tc>
          <w:tcPr>
            <w:tcW w:w="1560" w:type="dxa"/>
          </w:tcPr>
          <w:p w:rsidR="00BC6DC4" w:rsidRPr="00BB5BF7" w:rsidRDefault="00182CE6" w:rsidP="00100FF4">
            <w:pPr>
              <w:rPr>
                <w:rFonts w:ascii="Times New Roman" w:hAnsi="Times New Roman" w:cs="Times New Roman"/>
                <w:sz w:val="18"/>
                <w:szCs w:val="18"/>
              </w:rPr>
            </w:pPr>
            <w:r w:rsidRPr="00BB5BF7">
              <w:rPr>
                <w:rFonts w:ascii="Times New Roman" w:hAnsi="Times New Roman" w:cs="Times New Roman"/>
                <w:sz w:val="18"/>
                <w:szCs w:val="18"/>
              </w:rPr>
              <w:t xml:space="preserve">Prueba de talentos </w:t>
            </w:r>
          </w:p>
        </w:tc>
        <w:tc>
          <w:tcPr>
            <w:tcW w:w="2976" w:type="dxa"/>
          </w:tcPr>
          <w:p w:rsidR="00BC6DC4" w:rsidRPr="00BB5BF7" w:rsidRDefault="00182CE6" w:rsidP="00100FF4">
            <w:pPr>
              <w:jc w:val="both"/>
              <w:rPr>
                <w:rFonts w:ascii="Times New Roman" w:hAnsi="Times New Roman" w:cs="Times New Roman"/>
                <w:sz w:val="18"/>
                <w:szCs w:val="18"/>
              </w:rPr>
            </w:pPr>
            <w:r w:rsidRPr="00BB5BF7">
              <w:rPr>
                <w:rFonts w:ascii="Times New Roman" w:hAnsi="Times New Roman" w:cs="Times New Roman"/>
                <w:sz w:val="18"/>
                <w:szCs w:val="18"/>
              </w:rPr>
              <w:t>Dar instrucciones de las actividades a realizar: canto, baile, pintura, dibujo, poesía.</w:t>
            </w:r>
          </w:p>
        </w:tc>
        <w:tc>
          <w:tcPr>
            <w:tcW w:w="2694" w:type="dxa"/>
          </w:tcPr>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participantes</w:t>
            </w:r>
          </w:p>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refrigerios</w:t>
            </w:r>
          </w:p>
        </w:tc>
        <w:tc>
          <w:tcPr>
            <w:tcW w:w="2693" w:type="dxa"/>
          </w:tcPr>
          <w:p w:rsidR="00BC6DC4" w:rsidRPr="00BB5BF7" w:rsidRDefault="00BC6DC4" w:rsidP="00100FF4">
            <w:pPr>
              <w:jc w:val="both"/>
              <w:rPr>
                <w:rFonts w:ascii="Times New Roman" w:hAnsi="Times New Roman" w:cs="Times New Roman"/>
                <w:sz w:val="18"/>
                <w:szCs w:val="18"/>
              </w:rPr>
            </w:pPr>
            <w:r w:rsidRPr="00BB5BF7">
              <w:rPr>
                <w:rFonts w:ascii="Times New Roman" w:hAnsi="Times New Roman" w:cs="Times New Roman"/>
                <w:sz w:val="18"/>
                <w:szCs w:val="18"/>
              </w:rPr>
              <w:t>Participación, Colaboración</w:t>
            </w:r>
          </w:p>
          <w:p w:rsidR="00BC6DC4" w:rsidRPr="00BB5BF7" w:rsidRDefault="00BC6DC4" w:rsidP="00182CE6">
            <w:pPr>
              <w:jc w:val="both"/>
              <w:rPr>
                <w:rFonts w:ascii="Times New Roman" w:hAnsi="Times New Roman" w:cs="Times New Roman"/>
                <w:sz w:val="18"/>
                <w:szCs w:val="18"/>
              </w:rPr>
            </w:pPr>
            <w:r w:rsidRPr="00BB5BF7">
              <w:rPr>
                <w:rFonts w:ascii="Times New Roman" w:hAnsi="Times New Roman" w:cs="Times New Roman"/>
                <w:sz w:val="18"/>
                <w:szCs w:val="18"/>
              </w:rPr>
              <w:t xml:space="preserve">Espontaneidad, Expresión libre. </w:t>
            </w:r>
          </w:p>
        </w:tc>
        <w:tc>
          <w:tcPr>
            <w:tcW w:w="1134" w:type="dxa"/>
          </w:tcPr>
          <w:p w:rsidR="00BC6DC4" w:rsidRPr="00BB5BF7" w:rsidRDefault="00BC6DC4" w:rsidP="00100FF4">
            <w:pPr>
              <w:rPr>
                <w:rFonts w:ascii="Times New Roman" w:hAnsi="Times New Roman" w:cs="Times New Roman"/>
                <w:sz w:val="18"/>
                <w:szCs w:val="18"/>
              </w:rPr>
            </w:pPr>
            <w:r w:rsidRPr="00BB5BF7">
              <w:rPr>
                <w:rFonts w:ascii="Times New Roman" w:hAnsi="Times New Roman" w:cs="Times New Roman"/>
                <w:sz w:val="18"/>
                <w:szCs w:val="18"/>
              </w:rPr>
              <w:t>2horas</w:t>
            </w:r>
          </w:p>
        </w:tc>
      </w:tr>
      <w:tr w:rsidR="00182CE6" w:rsidRPr="00BB5BF7" w:rsidTr="00182CE6">
        <w:tc>
          <w:tcPr>
            <w:tcW w:w="2694" w:type="dxa"/>
          </w:tcPr>
          <w:p w:rsidR="00182CE6" w:rsidRPr="00BB5BF7" w:rsidRDefault="00182CE6" w:rsidP="00100FF4">
            <w:pPr>
              <w:rPr>
                <w:rFonts w:ascii="Times New Roman" w:hAnsi="Times New Roman" w:cs="Times New Roman"/>
                <w:sz w:val="18"/>
                <w:szCs w:val="18"/>
              </w:rPr>
            </w:pPr>
            <w:r w:rsidRPr="00BB5BF7">
              <w:rPr>
                <w:rFonts w:ascii="Times New Roman" w:hAnsi="Times New Roman" w:cs="Times New Roman"/>
                <w:sz w:val="18"/>
                <w:szCs w:val="18"/>
              </w:rPr>
              <w:t>Mostrar instituciones que brindan carreras relacionadas a sus intereses vocacionales</w:t>
            </w:r>
          </w:p>
        </w:tc>
        <w:tc>
          <w:tcPr>
            <w:tcW w:w="1560" w:type="dxa"/>
          </w:tcPr>
          <w:p w:rsidR="00182CE6" w:rsidRPr="00BB5BF7" w:rsidRDefault="00182CE6" w:rsidP="00100FF4">
            <w:pPr>
              <w:rPr>
                <w:rFonts w:ascii="Times New Roman" w:hAnsi="Times New Roman" w:cs="Times New Roman"/>
                <w:sz w:val="18"/>
                <w:szCs w:val="18"/>
              </w:rPr>
            </w:pPr>
            <w:r w:rsidRPr="00BB5BF7">
              <w:rPr>
                <w:rFonts w:ascii="Times New Roman" w:hAnsi="Times New Roman" w:cs="Times New Roman"/>
                <w:sz w:val="18"/>
                <w:szCs w:val="18"/>
              </w:rPr>
              <w:t xml:space="preserve">Exposición de instituciones universitarias </w:t>
            </w:r>
          </w:p>
        </w:tc>
        <w:tc>
          <w:tcPr>
            <w:tcW w:w="2976" w:type="dxa"/>
          </w:tcPr>
          <w:p w:rsidR="00182CE6" w:rsidRPr="00BB5BF7" w:rsidRDefault="00182CE6" w:rsidP="00100FF4">
            <w:pPr>
              <w:jc w:val="both"/>
              <w:rPr>
                <w:rFonts w:ascii="Times New Roman" w:hAnsi="Times New Roman" w:cs="Times New Roman"/>
                <w:sz w:val="18"/>
                <w:szCs w:val="18"/>
              </w:rPr>
            </w:pPr>
            <w:r w:rsidRPr="00BB5BF7">
              <w:rPr>
                <w:rFonts w:ascii="Times New Roman" w:hAnsi="Times New Roman" w:cs="Times New Roman"/>
                <w:sz w:val="18"/>
                <w:szCs w:val="18"/>
              </w:rPr>
              <w:t>Brindar una galería de diversas instituciones en las cuales pueden desarrollar sus habilidades para una carrera o labor</w:t>
            </w:r>
          </w:p>
        </w:tc>
        <w:tc>
          <w:tcPr>
            <w:tcW w:w="2694" w:type="dxa"/>
          </w:tcPr>
          <w:p w:rsidR="00182CE6" w:rsidRPr="00BB5BF7" w:rsidRDefault="00182CE6" w:rsidP="00182CE6">
            <w:pPr>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182CE6" w:rsidRPr="00BB5BF7" w:rsidRDefault="00182CE6" w:rsidP="00182CE6">
            <w:pPr>
              <w:rPr>
                <w:rFonts w:ascii="Times New Roman" w:hAnsi="Times New Roman" w:cs="Times New Roman"/>
                <w:sz w:val="18"/>
                <w:szCs w:val="18"/>
              </w:rPr>
            </w:pPr>
            <w:r w:rsidRPr="00BB5BF7">
              <w:rPr>
                <w:rFonts w:ascii="Times New Roman" w:hAnsi="Times New Roman" w:cs="Times New Roman"/>
                <w:sz w:val="18"/>
                <w:szCs w:val="18"/>
              </w:rPr>
              <w:t>participantes</w:t>
            </w:r>
          </w:p>
          <w:p w:rsidR="00182CE6" w:rsidRPr="00BB5BF7" w:rsidRDefault="00182CE6" w:rsidP="00182CE6">
            <w:pPr>
              <w:rPr>
                <w:rFonts w:ascii="Times New Roman" w:hAnsi="Times New Roman" w:cs="Times New Roman"/>
                <w:b/>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copias</w:t>
            </w:r>
          </w:p>
        </w:tc>
        <w:tc>
          <w:tcPr>
            <w:tcW w:w="2693" w:type="dxa"/>
          </w:tcPr>
          <w:p w:rsidR="00182CE6" w:rsidRPr="00BB5BF7" w:rsidRDefault="00182CE6" w:rsidP="00100FF4">
            <w:pPr>
              <w:jc w:val="both"/>
              <w:rPr>
                <w:rFonts w:ascii="Times New Roman" w:hAnsi="Times New Roman" w:cs="Times New Roman"/>
                <w:sz w:val="18"/>
                <w:szCs w:val="18"/>
              </w:rPr>
            </w:pPr>
            <w:r w:rsidRPr="00BB5BF7">
              <w:rPr>
                <w:rFonts w:ascii="Times New Roman" w:hAnsi="Times New Roman" w:cs="Times New Roman"/>
                <w:sz w:val="18"/>
                <w:szCs w:val="18"/>
              </w:rPr>
              <w:t>Interés del adolescente por la institución en la que pueda continuar sus estudios</w:t>
            </w:r>
          </w:p>
        </w:tc>
        <w:tc>
          <w:tcPr>
            <w:tcW w:w="1134" w:type="dxa"/>
          </w:tcPr>
          <w:p w:rsidR="00182CE6" w:rsidRPr="00BB5BF7" w:rsidRDefault="00182CE6" w:rsidP="00100FF4">
            <w:pPr>
              <w:rPr>
                <w:rFonts w:ascii="Times New Roman" w:hAnsi="Times New Roman" w:cs="Times New Roman"/>
                <w:sz w:val="18"/>
                <w:szCs w:val="18"/>
              </w:rPr>
            </w:pPr>
            <w:r w:rsidRPr="00BB5BF7">
              <w:rPr>
                <w:rFonts w:ascii="Times New Roman" w:hAnsi="Times New Roman" w:cs="Times New Roman"/>
                <w:sz w:val="18"/>
                <w:szCs w:val="18"/>
              </w:rPr>
              <w:t>1 hora</w:t>
            </w:r>
          </w:p>
        </w:tc>
      </w:tr>
      <w:tr w:rsidR="00BB5BF7" w:rsidRPr="00BB5BF7" w:rsidTr="00182CE6">
        <w:tc>
          <w:tcPr>
            <w:tcW w:w="2694" w:type="dxa"/>
          </w:tcPr>
          <w:p w:rsidR="00BB5BF7" w:rsidRPr="00BB5BF7" w:rsidRDefault="00BB5BF7" w:rsidP="00BB5BF7">
            <w:pPr>
              <w:rPr>
                <w:rFonts w:ascii="Times New Roman" w:hAnsi="Times New Roman" w:cs="Times New Roman"/>
                <w:sz w:val="18"/>
                <w:szCs w:val="18"/>
              </w:rPr>
            </w:pPr>
            <w:r w:rsidRPr="00BB5BF7">
              <w:rPr>
                <w:rFonts w:ascii="Times New Roman" w:hAnsi="Times New Roman" w:cs="Times New Roman"/>
                <w:sz w:val="18"/>
                <w:szCs w:val="18"/>
              </w:rPr>
              <w:t>Observar la capacidad de obtener un producto a través de materiales de reciclaje</w:t>
            </w:r>
          </w:p>
          <w:p w:rsidR="00BB5BF7" w:rsidRPr="00BB5BF7" w:rsidRDefault="00BB5BF7" w:rsidP="00100FF4">
            <w:pPr>
              <w:rPr>
                <w:rFonts w:ascii="Times New Roman" w:hAnsi="Times New Roman" w:cs="Times New Roman"/>
                <w:sz w:val="18"/>
                <w:szCs w:val="18"/>
              </w:rPr>
            </w:pPr>
          </w:p>
        </w:tc>
        <w:tc>
          <w:tcPr>
            <w:tcW w:w="1560" w:type="dxa"/>
          </w:tcPr>
          <w:p w:rsidR="00BB5BF7" w:rsidRPr="00BB5BF7" w:rsidRDefault="00BB5BF7" w:rsidP="00100FF4">
            <w:pPr>
              <w:rPr>
                <w:rFonts w:ascii="Times New Roman" w:hAnsi="Times New Roman" w:cs="Times New Roman"/>
                <w:sz w:val="18"/>
                <w:szCs w:val="18"/>
              </w:rPr>
            </w:pPr>
            <w:r w:rsidRPr="00BB5BF7">
              <w:rPr>
                <w:rFonts w:ascii="Times New Roman" w:hAnsi="Times New Roman" w:cs="Times New Roman"/>
                <w:sz w:val="18"/>
                <w:szCs w:val="18"/>
              </w:rPr>
              <w:t xml:space="preserve">Manualidades </w:t>
            </w:r>
          </w:p>
        </w:tc>
        <w:tc>
          <w:tcPr>
            <w:tcW w:w="2976" w:type="dxa"/>
          </w:tcPr>
          <w:p w:rsidR="00BB5BF7" w:rsidRPr="00BB5BF7" w:rsidRDefault="00BB5BF7" w:rsidP="00100FF4">
            <w:pPr>
              <w:jc w:val="both"/>
              <w:rPr>
                <w:rFonts w:ascii="Times New Roman" w:hAnsi="Times New Roman" w:cs="Times New Roman"/>
                <w:sz w:val="18"/>
                <w:szCs w:val="18"/>
              </w:rPr>
            </w:pPr>
            <w:r w:rsidRPr="00BB5BF7">
              <w:rPr>
                <w:rFonts w:ascii="Times New Roman" w:hAnsi="Times New Roman" w:cs="Times New Roman"/>
                <w:sz w:val="18"/>
                <w:szCs w:val="18"/>
              </w:rPr>
              <w:t>Realizar objetos a través de materiales de reciclaje</w:t>
            </w:r>
          </w:p>
        </w:tc>
        <w:tc>
          <w:tcPr>
            <w:tcW w:w="2694" w:type="dxa"/>
          </w:tcPr>
          <w:p w:rsidR="00BB5BF7" w:rsidRPr="00BB5BF7" w:rsidRDefault="00BB5BF7" w:rsidP="00BB5BF7">
            <w:pPr>
              <w:jc w:val="both"/>
              <w:rPr>
                <w:rFonts w:ascii="Times New Roman" w:hAnsi="Times New Roman" w:cs="Times New Roman"/>
                <w:sz w:val="18"/>
                <w:szCs w:val="18"/>
              </w:rPr>
            </w:pPr>
            <w:r w:rsidRPr="00BB5BF7">
              <w:rPr>
                <w:rFonts w:ascii="Times New Roman" w:hAnsi="Times New Roman" w:cs="Times New Roman"/>
                <w:b/>
                <w:sz w:val="18"/>
                <w:szCs w:val="18"/>
              </w:rPr>
              <w:t>Humanos:</w:t>
            </w:r>
            <w:r w:rsidRPr="00BB5BF7">
              <w:rPr>
                <w:rFonts w:ascii="Times New Roman" w:hAnsi="Times New Roman" w:cs="Times New Roman"/>
                <w:sz w:val="18"/>
                <w:szCs w:val="18"/>
              </w:rPr>
              <w:t xml:space="preserve"> Facilitador y</w:t>
            </w:r>
          </w:p>
          <w:p w:rsidR="00BB5BF7" w:rsidRPr="00BB5BF7" w:rsidRDefault="00BB5BF7" w:rsidP="00BB5BF7">
            <w:pPr>
              <w:jc w:val="both"/>
              <w:rPr>
                <w:rFonts w:ascii="Times New Roman" w:hAnsi="Times New Roman" w:cs="Times New Roman"/>
                <w:sz w:val="18"/>
                <w:szCs w:val="18"/>
              </w:rPr>
            </w:pPr>
            <w:r w:rsidRPr="00BB5BF7">
              <w:rPr>
                <w:rFonts w:ascii="Times New Roman" w:hAnsi="Times New Roman" w:cs="Times New Roman"/>
                <w:sz w:val="18"/>
                <w:szCs w:val="18"/>
              </w:rPr>
              <w:t>participantes</w:t>
            </w:r>
          </w:p>
          <w:p w:rsidR="00BB5BF7" w:rsidRPr="00BB5BF7" w:rsidRDefault="00BB5BF7" w:rsidP="00BB5BF7">
            <w:pPr>
              <w:rPr>
                <w:rFonts w:ascii="Times New Roman" w:hAnsi="Times New Roman" w:cs="Times New Roman"/>
                <w:b/>
                <w:sz w:val="18"/>
                <w:szCs w:val="18"/>
              </w:rPr>
            </w:pPr>
            <w:r w:rsidRPr="00BB5BF7">
              <w:rPr>
                <w:rFonts w:ascii="Times New Roman" w:hAnsi="Times New Roman" w:cs="Times New Roman"/>
                <w:b/>
                <w:sz w:val="18"/>
                <w:szCs w:val="18"/>
              </w:rPr>
              <w:t>Materiales:</w:t>
            </w:r>
            <w:r w:rsidRPr="00BB5BF7">
              <w:rPr>
                <w:rFonts w:ascii="Times New Roman" w:hAnsi="Times New Roman" w:cs="Times New Roman"/>
                <w:sz w:val="18"/>
                <w:szCs w:val="18"/>
              </w:rPr>
              <w:t xml:space="preserve"> papel y lápiz, borrador, sacapuntas, revistas, periódico.</w:t>
            </w:r>
          </w:p>
        </w:tc>
        <w:tc>
          <w:tcPr>
            <w:tcW w:w="2693" w:type="dxa"/>
          </w:tcPr>
          <w:p w:rsidR="00BB5BF7" w:rsidRPr="00BB5BF7" w:rsidRDefault="00BB5BF7" w:rsidP="00100FF4">
            <w:pPr>
              <w:jc w:val="both"/>
              <w:rPr>
                <w:rFonts w:ascii="Times New Roman" w:hAnsi="Times New Roman" w:cs="Times New Roman"/>
                <w:sz w:val="18"/>
                <w:szCs w:val="18"/>
              </w:rPr>
            </w:pPr>
            <w:r w:rsidRPr="00BB5BF7">
              <w:rPr>
                <w:rFonts w:ascii="Times New Roman" w:hAnsi="Times New Roman" w:cs="Times New Roman"/>
                <w:sz w:val="18"/>
                <w:szCs w:val="18"/>
              </w:rPr>
              <w:t>Objeto obtenido de materiales de reciclaje.</w:t>
            </w:r>
          </w:p>
        </w:tc>
        <w:tc>
          <w:tcPr>
            <w:tcW w:w="1134" w:type="dxa"/>
          </w:tcPr>
          <w:p w:rsidR="00BB5BF7" w:rsidRPr="00BB5BF7" w:rsidRDefault="00BB5BF7" w:rsidP="00100FF4">
            <w:pPr>
              <w:rPr>
                <w:rFonts w:ascii="Times New Roman" w:hAnsi="Times New Roman" w:cs="Times New Roman"/>
                <w:sz w:val="18"/>
                <w:szCs w:val="18"/>
              </w:rPr>
            </w:pPr>
            <w:r w:rsidRPr="00BB5BF7">
              <w:rPr>
                <w:rFonts w:ascii="Times New Roman" w:hAnsi="Times New Roman" w:cs="Times New Roman"/>
                <w:sz w:val="18"/>
                <w:szCs w:val="18"/>
              </w:rPr>
              <w:t>2 horas</w:t>
            </w:r>
          </w:p>
        </w:tc>
      </w:tr>
    </w:tbl>
    <w:p w:rsidR="00C81387" w:rsidRPr="00BC4523" w:rsidRDefault="00C81387" w:rsidP="00C81387">
      <w:pPr>
        <w:spacing w:before="240" w:after="0" w:line="240" w:lineRule="auto"/>
        <w:jc w:val="center"/>
        <w:rPr>
          <w:rFonts w:ascii="Times New Roman" w:hAnsi="Times New Roman" w:cs="Times New Roman"/>
          <w:sz w:val="24"/>
          <w:szCs w:val="24"/>
        </w:rPr>
      </w:pPr>
      <w:r w:rsidRPr="00BC4523">
        <w:rPr>
          <w:rFonts w:ascii="Times New Roman" w:hAnsi="Times New Roman" w:cs="Times New Roman"/>
          <w:noProof/>
          <w:lang w:eastAsia="es-VE"/>
        </w:rPr>
        <w:lastRenderedPageBreak/>
        <w:drawing>
          <wp:anchor distT="0" distB="0" distL="114300" distR="114300" simplePos="0" relativeHeight="251644928" behindDoc="1" locked="0" layoutInCell="1" allowOverlap="1" wp14:anchorId="58AEC153" wp14:editId="433B742E">
            <wp:simplePos x="0" y="0"/>
            <wp:positionH relativeFrom="margin">
              <wp:posOffset>5720080</wp:posOffset>
            </wp:positionH>
            <wp:positionV relativeFrom="margin">
              <wp:posOffset>15240</wp:posOffset>
            </wp:positionV>
            <wp:extent cx="752475" cy="752475"/>
            <wp:effectExtent l="0" t="0" r="9525" b="9525"/>
            <wp:wrapNone/>
            <wp:docPr id="1" name="Imagen 1"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63505412/FaCE_400x4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Pr="00BC4523">
        <w:rPr>
          <w:rFonts w:ascii="Times New Roman" w:hAnsi="Times New Roman" w:cs="Times New Roman"/>
          <w:noProof/>
          <w:lang w:eastAsia="es-VE"/>
        </w:rPr>
        <w:drawing>
          <wp:anchor distT="0" distB="0" distL="114300" distR="114300" simplePos="0" relativeHeight="251643904" behindDoc="1" locked="0" layoutInCell="1" allowOverlap="1" wp14:anchorId="5E7C95D1" wp14:editId="6C8C627E">
            <wp:simplePos x="0" y="0"/>
            <wp:positionH relativeFrom="margin">
              <wp:posOffset>1700530</wp:posOffset>
            </wp:positionH>
            <wp:positionV relativeFrom="margin">
              <wp:posOffset>5715</wp:posOffset>
            </wp:positionV>
            <wp:extent cx="610235" cy="809625"/>
            <wp:effectExtent l="0" t="0" r="0" b="9525"/>
            <wp:wrapNone/>
            <wp:docPr id="2" name="Imagen 2"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biladosuc.org.ve/9IMAGENES/Botones/EscudoUC.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2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1CB">
        <w:rPr>
          <w:rFonts w:ascii="Times New Roman" w:hAnsi="Times New Roman" w:cs="Times New Roman"/>
          <w:sz w:val="24"/>
          <w:szCs w:val="24"/>
        </w:rPr>
        <w:t>U</w:t>
      </w:r>
      <w:r w:rsidRPr="00BC4523">
        <w:rPr>
          <w:rFonts w:ascii="Times New Roman" w:hAnsi="Times New Roman" w:cs="Times New Roman"/>
          <w:sz w:val="24"/>
          <w:szCs w:val="24"/>
        </w:rPr>
        <w:t>NIVERSIDAD DE CARABOBO</w:t>
      </w:r>
    </w:p>
    <w:p w:rsidR="00C81387"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FACULTAD DE CIENCIA DE LA EDUCACIÓN</w:t>
      </w:r>
    </w:p>
    <w:p w:rsidR="00C81387" w:rsidRPr="00BC4523" w:rsidRDefault="00C81387" w:rsidP="00C81387">
      <w:pPr>
        <w:spacing w:after="0"/>
        <w:jc w:val="center"/>
        <w:rPr>
          <w:rFonts w:ascii="Times New Roman" w:hAnsi="Times New Roman" w:cs="Times New Roman"/>
          <w:sz w:val="24"/>
          <w:szCs w:val="24"/>
        </w:rPr>
      </w:pPr>
      <w:r>
        <w:rPr>
          <w:rFonts w:ascii="Times New Roman" w:hAnsi="Times New Roman" w:cs="Times New Roman"/>
          <w:sz w:val="24"/>
          <w:szCs w:val="24"/>
        </w:rPr>
        <w:t>DEPARTAMENTO DE ORIENTACION</w:t>
      </w:r>
    </w:p>
    <w:p w:rsidR="00C81387"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ESCUELA DE EDUCACIÓN</w:t>
      </w:r>
    </w:p>
    <w:p w:rsidR="00C81387" w:rsidRPr="00BC4523" w:rsidRDefault="00C81387" w:rsidP="00C81387">
      <w:pPr>
        <w:spacing w:after="0"/>
        <w:jc w:val="center"/>
        <w:rPr>
          <w:rFonts w:ascii="Times New Roman" w:hAnsi="Times New Roman" w:cs="Times New Roman"/>
          <w:sz w:val="24"/>
          <w:szCs w:val="24"/>
        </w:rPr>
      </w:pPr>
    </w:p>
    <w:p w:rsidR="00C81387" w:rsidRPr="00BC4523" w:rsidRDefault="00BC6DC4" w:rsidP="00C8138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TOMA DE DECISIONES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 xml:space="preserve">Nombre del plantel: </w:t>
      </w:r>
      <w:r w:rsidRPr="00BC4523">
        <w:rPr>
          <w:rFonts w:ascii="Times New Roman" w:hAnsi="Times New Roman" w:cs="Times New Roman"/>
          <w:sz w:val="24"/>
          <w:szCs w:val="24"/>
        </w:rPr>
        <w:t xml:space="preserve">Refugio Fundación Pana.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Facilitador:</w:t>
      </w:r>
      <w:r w:rsidRPr="00BC4523">
        <w:rPr>
          <w:rFonts w:ascii="Times New Roman" w:hAnsi="Times New Roman" w:cs="Times New Roman"/>
          <w:sz w:val="24"/>
          <w:szCs w:val="24"/>
        </w:rPr>
        <w:t xml:space="preserve"> Hurtado María y Zambrano Yullian </w:t>
      </w:r>
    </w:p>
    <w:p w:rsidR="00C81387"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Nombre del Programa:</w:t>
      </w:r>
      <w:r w:rsidRPr="00BC4523">
        <w:rPr>
          <w:rFonts w:ascii="Times New Roman" w:hAnsi="Times New Roman" w:cs="Times New Roman"/>
          <w:sz w:val="24"/>
          <w:szCs w:val="24"/>
        </w:rPr>
        <w:t xml:space="preserve"> Programa de Orientación Vocacional para el Desarrollo de Habilidades Ocupacionales y Fortalecimiento de la Calidad de Vida de los Adolescentes.</w:t>
      </w:r>
    </w:p>
    <w:p w:rsidR="00C81387" w:rsidRPr="00F56ADA" w:rsidRDefault="00C81387" w:rsidP="00C81387">
      <w:pPr>
        <w:spacing w:after="0"/>
        <w:jc w:val="both"/>
        <w:rPr>
          <w:rFonts w:ascii="Times New Roman" w:eastAsia="Times New Roman" w:hAnsi="Times New Roman" w:cs="Times New Roman"/>
          <w:sz w:val="24"/>
          <w:szCs w:val="24"/>
          <w:lang w:eastAsia="es-VE"/>
        </w:rPr>
      </w:pPr>
      <w:r w:rsidRPr="00BC4523">
        <w:rPr>
          <w:rFonts w:ascii="Times New Roman" w:hAnsi="Times New Roman" w:cs="Times New Roman"/>
          <w:b/>
          <w:sz w:val="24"/>
          <w:szCs w:val="24"/>
        </w:rPr>
        <w:t>Objetivo general:</w:t>
      </w:r>
      <w:r w:rsidRPr="00BC4523">
        <w:rPr>
          <w:rFonts w:ascii="Times New Roman" w:hAnsi="Times New Roman" w:cs="Times New Roman"/>
          <w:sz w:val="24"/>
          <w:szCs w:val="24"/>
        </w:rPr>
        <w:t xml:space="preserve"> </w:t>
      </w:r>
      <w:r w:rsidRPr="00F56ADA">
        <w:rPr>
          <w:rFonts w:ascii="Times New Roman" w:eastAsia="Times New Roman" w:hAnsi="Times New Roman" w:cs="Times New Roman"/>
          <w:sz w:val="24"/>
          <w:szCs w:val="24"/>
          <w:lang w:eastAsia="es-VE"/>
        </w:rPr>
        <w:t>Fomentar una toma de decisiones clara y concisa la cual sea satisfactoria para el adolescente.</w:t>
      </w:r>
    </w:p>
    <w:tbl>
      <w:tblPr>
        <w:tblStyle w:val="Tablaconcuadrcula"/>
        <w:tblW w:w="13006" w:type="dxa"/>
        <w:jc w:val="center"/>
        <w:tblLayout w:type="fixed"/>
        <w:tblLook w:val="04A0" w:firstRow="1" w:lastRow="0" w:firstColumn="1" w:lastColumn="0" w:noHBand="0" w:noVBand="1"/>
      </w:tblPr>
      <w:tblGrid>
        <w:gridCol w:w="2127"/>
        <w:gridCol w:w="1710"/>
        <w:gridCol w:w="2398"/>
        <w:gridCol w:w="2539"/>
        <w:gridCol w:w="1128"/>
        <w:gridCol w:w="1411"/>
        <w:gridCol w:w="1693"/>
      </w:tblGrid>
      <w:tr w:rsidR="00C81387" w:rsidRPr="00BC4523" w:rsidTr="00CE61CB">
        <w:trPr>
          <w:trHeight w:val="631"/>
          <w:jc w:val="center"/>
        </w:trPr>
        <w:tc>
          <w:tcPr>
            <w:tcW w:w="2127"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OBJETIVOS</w:t>
            </w:r>
          </w:p>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ESPECÍFICOS</w:t>
            </w:r>
          </w:p>
        </w:tc>
        <w:tc>
          <w:tcPr>
            <w:tcW w:w="1710"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CONTENIDOS</w:t>
            </w:r>
          </w:p>
        </w:tc>
        <w:tc>
          <w:tcPr>
            <w:tcW w:w="2398"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 xml:space="preserve">ACTIVIDADES DE </w:t>
            </w:r>
            <w:r w:rsidRPr="00C81387">
              <w:rPr>
                <w:rFonts w:ascii="Times New Roman" w:hAnsi="Times New Roman" w:cs="Times New Roman"/>
                <w:b/>
                <w:sz w:val="20"/>
                <w:szCs w:val="20"/>
              </w:rPr>
              <w:br/>
              <w:t>PARTICIPANTE</w:t>
            </w:r>
          </w:p>
        </w:tc>
        <w:tc>
          <w:tcPr>
            <w:tcW w:w="2539"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ACTIVIDADES DEL FACILITADOR</w:t>
            </w:r>
          </w:p>
        </w:tc>
        <w:tc>
          <w:tcPr>
            <w:tcW w:w="1128"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TIEMPO</w:t>
            </w:r>
          </w:p>
        </w:tc>
        <w:tc>
          <w:tcPr>
            <w:tcW w:w="1411"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RECURSOS</w:t>
            </w:r>
          </w:p>
        </w:tc>
        <w:tc>
          <w:tcPr>
            <w:tcW w:w="1693"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EVALUACION</w:t>
            </w:r>
          </w:p>
        </w:tc>
      </w:tr>
      <w:tr w:rsidR="00C81387" w:rsidRPr="00BC4523" w:rsidTr="00CE61CB">
        <w:trPr>
          <w:trHeight w:val="3442"/>
          <w:jc w:val="center"/>
        </w:trPr>
        <w:tc>
          <w:tcPr>
            <w:tcW w:w="2127" w:type="dxa"/>
          </w:tcPr>
          <w:p w:rsidR="00C81387" w:rsidRPr="00CE61CB" w:rsidRDefault="00C81387" w:rsidP="00C81387">
            <w:pPr>
              <w:pStyle w:val="Prrafodelista"/>
              <w:numPr>
                <w:ilvl w:val="0"/>
                <w:numId w:val="5"/>
              </w:numPr>
              <w:jc w:val="center"/>
              <w:rPr>
                <w:rFonts w:ascii="Times New Roman" w:hAnsi="Times New Roman" w:cs="Times New Roman"/>
                <w:sz w:val="24"/>
                <w:szCs w:val="24"/>
              </w:rPr>
            </w:pPr>
            <w:r w:rsidRPr="00CE61CB">
              <w:rPr>
                <w:rFonts w:ascii="Times New Roman" w:hAnsi="Times New Roman" w:cs="Times New Roman"/>
                <w:sz w:val="24"/>
                <w:szCs w:val="24"/>
              </w:rPr>
              <w:t>Describir la importancia de la toma de decisiones.</w:t>
            </w:r>
          </w:p>
          <w:p w:rsidR="00C81387" w:rsidRPr="00CE61CB" w:rsidRDefault="00C81387" w:rsidP="00C81387">
            <w:pPr>
              <w:pStyle w:val="Prrafodelista"/>
              <w:ind w:left="502"/>
              <w:rPr>
                <w:rFonts w:ascii="Times New Roman" w:hAnsi="Times New Roman" w:cs="Times New Roman"/>
                <w:sz w:val="24"/>
                <w:szCs w:val="24"/>
              </w:rPr>
            </w:pPr>
          </w:p>
          <w:p w:rsidR="00C81387" w:rsidRPr="00CE61CB" w:rsidRDefault="00C81387" w:rsidP="00C81387">
            <w:pPr>
              <w:pStyle w:val="Prrafodelista"/>
              <w:numPr>
                <w:ilvl w:val="0"/>
                <w:numId w:val="5"/>
              </w:numPr>
              <w:jc w:val="center"/>
              <w:rPr>
                <w:rFonts w:ascii="Times New Roman" w:hAnsi="Times New Roman" w:cs="Times New Roman"/>
                <w:sz w:val="24"/>
                <w:szCs w:val="24"/>
              </w:rPr>
            </w:pPr>
            <w:r w:rsidRPr="00CE61CB">
              <w:rPr>
                <w:rFonts w:ascii="Times New Roman" w:hAnsi="Times New Roman" w:cs="Times New Roman"/>
                <w:sz w:val="24"/>
                <w:szCs w:val="24"/>
              </w:rPr>
              <w:t>Proveer información de toma de decisiones.</w:t>
            </w:r>
          </w:p>
        </w:tc>
        <w:tc>
          <w:tcPr>
            <w:tcW w:w="1710" w:type="dxa"/>
          </w:tcPr>
          <w:p w:rsidR="00C81387" w:rsidRPr="00CE61CB" w:rsidRDefault="00C81387" w:rsidP="00C81387">
            <w:pPr>
              <w:ind w:left="142"/>
              <w:jc w:val="center"/>
              <w:rPr>
                <w:rFonts w:ascii="Times New Roman" w:hAnsi="Times New Roman" w:cs="Times New Roman"/>
                <w:sz w:val="24"/>
                <w:szCs w:val="24"/>
              </w:rPr>
            </w:pPr>
            <w:r w:rsidRPr="00CE61CB">
              <w:rPr>
                <w:rFonts w:ascii="Times New Roman" w:hAnsi="Times New Roman" w:cs="Times New Roman"/>
                <w:sz w:val="24"/>
                <w:szCs w:val="24"/>
              </w:rPr>
              <w:t>Definición de  decisiones.</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81387">
            <w:pPr>
              <w:ind w:left="142"/>
              <w:jc w:val="center"/>
              <w:rPr>
                <w:rFonts w:ascii="Times New Roman" w:hAnsi="Times New Roman" w:cs="Times New Roman"/>
                <w:sz w:val="24"/>
                <w:szCs w:val="24"/>
              </w:rPr>
            </w:pPr>
            <w:r w:rsidRPr="00CE61CB">
              <w:rPr>
                <w:rFonts w:ascii="Times New Roman" w:hAnsi="Times New Roman" w:cs="Times New Roman"/>
                <w:sz w:val="24"/>
                <w:szCs w:val="24"/>
              </w:rPr>
              <w:t>Definición de decisiones programadas y no programadas.</w:t>
            </w:r>
          </w:p>
          <w:p w:rsidR="00C81387" w:rsidRPr="00CE61CB" w:rsidRDefault="00C81387" w:rsidP="00C81387">
            <w:pPr>
              <w:ind w:left="142"/>
              <w:jc w:val="center"/>
              <w:rPr>
                <w:rFonts w:ascii="Times New Roman" w:hAnsi="Times New Roman" w:cs="Times New Roman"/>
                <w:sz w:val="24"/>
                <w:szCs w:val="24"/>
              </w:rPr>
            </w:pPr>
          </w:p>
          <w:p w:rsidR="00C81387" w:rsidRPr="00CE61CB" w:rsidRDefault="00C81387" w:rsidP="00C81387">
            <w:pPr>
              <w:ind w:left="142"/>
              <w:jc w:val="center"/>
              <w:rPr>
                <w:rFonts w:ascii="Times New Roman" w:hAnsi="Times New Roman" w:cs="Times New Roman"/>
                <w:sz w:val="24"/>
                <w:szCs w:val="24"/>
              </w:rPr>
            </w:pPr>
            <w:r w:rsidRPr="00CE61CB">
              <w:rPr>
                <w:rFonts w:ascii="Times New Roman" w:hAnsi="Times New Roman" w:cs="Times New Roman"/>
                <w:sz w:val="24"/>
                <w:szCs w:val="24"/>
              </w:rPr>
              <w:t>Las decisiones en el contexto académico.</w:t>
            </w:r>
          </w:p>
        </w:tc>
        <w:tc>
          <w:tcPr>
            <w:tcW w:w="2398" w:type="dxa"/>
          </w:tcPr>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pStyle w:val="Prrafodelista"/>
              <w:numPr>
                <w:ilvl w:val="0"/>
                <w:numId w:val="5"/>
              </w:numPr>
              <w:jc w:val="center"/>
              <w:rPr>
                <w:rFonts w:ascii="Times New Roman" w:hAnsi="Times New Roman" w:cs="Times New Roman"/>
                <w:sz w:val="24"/>
                <w:szCs w:val="24"/>
              </w:rPr>
            </w:pPr>
            <w:r w:rsidRPr="00CE61CB">
              <w:rPr>
                <w:rFonts w:ascii="Times New Roman" w:hAnsi="Times New Roman" w:cs="Times New Roman"/>
                <w:sz w:val="24"/>
                <w:szCs w:val="24"/>
              </w:rPr>
              <w:t>Observar</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81387">
            <w:pPr>
              <w:pStyle w:val="Prrafodelista"/>
              <w:numPr>
                <w:ilvl w:val="0"/>
                <w:numId w:val="5"/>
              </w:numPr>
              <w:jc w:val="center"/>
              <w:rPr>
                <w:rFonts w:ascii="Times New Roman" w:hAnsi="Times New Roman" w:cs="Times New Roman"/>
                <w:sz w:val="24"/>
                <w:szCs w:val="24"/>
              </w:rPr>
            </w:pPr>
            <w:r w:rsidRPr="00CE61CB">
              <w:rPr>
                <w:rFonts w:ascii="Times New Roman" w:hAnsi="Times New Roman" w:cs="Times New Roman"/>
                <w:sz w:val="24"/>
                <w:szCs w:val="24"/>
              </w:rPr>
              <w:t>Intervenir</w:t>
            </w:r>
          </w:p>
        </w:tc>
        <w:tc>
          <w:tcPr>
            <w:tcW w:w="2539" w:type="dxa"/>
          </w:tcPr>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pStyle w:val="Prrafodelista"/>
              <w:numPr>
                <w:ilvl w:val="0"/>
                <w:numId w:val="5"/>
              </w:numPr>
              <w:jc w:val="center"/>
              <w:rPr>
                <w:rFonts w:ascii="Times New Roman" w:hAnsi="Times New Roman" w:cs="Times New Roman"/>
                <w:sz w:val="24"/>
                <w:szCs w:val="24"/>
              </w:rPr>
            </w:pPr>
            <w:r w:rsidRPr="00CE61CB">
              <w:rPr>
                <w:rFonts w:ascii="Times New Roman" w:hAnsi="Times New Roman" w:cs="Times New Roman"/>
                <w:sz w:val="24"/>
                <w:szCs w:val="24"/>
              </w:rPr>
              <w:t>Exposición de toma de decisiones.</w:t>
            </w:r>
          </w:p>
        </w:tc>
        <w:tc>
          <w:tcPr>
            <w:tcW w:w="1128" w:type="dxa"/>
          </w:tcPr>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p>
          <w:p w:rsidR="00C81387" w:rsidRPr="00CE61CB" w:rsidRDefault="00276B8D" w:rsidP="00C81387">
            <w:pPr>
              <w:jc w:val="center"/>
              <w:rPr>
                <w:rFonts w:ascii="Times New Roman" w:hAnsi="Times New Roman" w:cs="Times New Roman"/>
                <w:sz w:val="24"/>
                <w:szCs w:val="24"/>
              </w:rPr>
            </w:pPr>
            <w:r w:rsidRPr="00CE61CB">
              <w:rPr>
                <w:rFonts w:ascii="Times New Roman" w:hAnsi="Times New Roman" w:cs="Times New Roman"/>
                <w:sz w:val="24"/>
                <w:szCs w:val="24"/>
              </w:rPr>
              <w:t>2</w:t>
            </w:r>
            <w:r w:rsidR="00C81387" w:rsidRPr="00CE61CB">
              <w:rPr>
                <w:rFonts w:ascii="Times New Roman" w:hAnsi="Times New Roman" w:cs="Times New Roman"/>
                <w:sz w:val="24"/>
                <w:szCs w:val="24"/>
              </w:rPr>
              <w:t xml:space="preserve"> Hora</w:t>
            </w:r>
            <w:r w:rsidRPr="00CE61CB">
              <w:rPr>
                <w:rFonts w:ascii="Times New Roman" w:hAnsi="Times New Roman" w:cs="Times New Roman"/>
                <w:sz w:val="24"/>
                <w:szCs w:val="24"/>
              </w:rPr>
              <w:t>s</w:t>
            </w:r>
          </w:p>
        </w:tc>
        <w:tc>
          <w:tcPr>
            <w:tcW w:w="1411" w:type="dxa"/>
          </w:tcPr>
          <w:p w:rsidR="00C81387" w:rsidRPr="00CE61CB" w:rsidRDefault="00C81387" w:rsidP="00C81387">
            <w:pPr>
              <w:jc w:val="center"/>
              <w:rPr>
                <w:rFonts w:ascii="Times New Roman" w:hAnsi="Times New Roman" w:cs="Times New Roman"/>
                <w:b/>
                <w:sz w:val="24"/>
                <w:szCs w:val="24"/>
              </w:rPr>
            </w:pPr>
            <w:r w:rsidRPr="00CE61CB">
              <w:rPr>
                <w:rFonts w:ascii="Times New Roman" w:hAnsi="Times New Roman" w:cs="Times New Roman"/>
                <w:b/>
                <w:sz w:val="24"/>
                <w:szCs w:val="24"/>
              </w:rPr>
              <w:t>Materiales:</w:t>
            </w: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Retro proyector.</w:t>
            </w: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b/>
                <w:sz w:val="24"/>
                <w:szCs w:val="24"/>
              </w:rPr>
            </w:pPr>
            <w:r w:rsidRPr="00CE61CB">
              <w:rPr>
                <w:rFonts w:ascii="Times New Roman" w:hAnsi="Times New Roman" w:cs="Times New Roman"/>
                <w:b/>
                <w:sz w:val="24"/>
                <w:szCs w:val="24"/>
              </w:rPr>
              <w:t>Humanos:</w:t>
            </w: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Adolescente.</w:t>
            </w: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Ponente.</w:t>
            </w:r>
          </w:p>
        </w:tc>
        <w:tc>
          <w:tcPr>
            <w:tcW w:w="1693" w:type="dxa"/>
          </w:tcPr>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r w:rsidRPr="00CE61CB">
              <w:rPr>
                <w:rFonts w:ascii="Times New Roman" w:hAnsi="Times New Roman" w:cs="Times New Roman"/>
                <w:sz w:val="24"/>
                <w:szCs w:val="24"/>
              </w:rPr>
              <w:t>Cualitativo</w:t>
            </w:r>
            <w:r w:rsidRPr="00C81387">
              <w:rPr>
                <w:rFonts w:ascii="Times New Roman" w:hAnsi="Times New Roman" w:cs="Times New Roman"/>
                <w:sz w:val="20"/>
                <w:szCs w:val="20"/>
              </w:rPr>
              <w:t>.</w:t>
            </w:r>
          </w:p>
        </w:tc>
      </w:tr>
    </w:tbl>
    <w:p w:rsidR="00C81387" w:rsidRDefault="00C81387" w:rsidP="00C81387">
      <w:pPr>
        <w:spacing w:line="240" w:lineRule="auto"/>
        <w:jc w:val="center"/>
        <w:rPr>
          <w:rFonts w:ascii="Times New Roman" w:hAnsi="Times New Roman" w:cs="Times New Roman"/>
          <w:sz w:val="24"/>
          <w:szCs w:val="24"/>
        </w:rPr>
      </w:pPr>
    </w:p>
    <w:p w:rsidR="00C81387" w:rsidRPr="000C5E3D" w:rsidRDefault="00C81387" w:rsidP="00C81387">
      <w:pPr>
        <w:tabs>
          <w:tab w:val="left" w:pos="1590"/>
        </w:tabs>
        <w:jc w:val="center"/>
        <w:rPr>
          <w:rFonts w:ascii="Times New Roman" w:hAnsi="Times New Roman" w:cs="Times New Roman"/>
          <w:b/>
        </w:rPr>
      </w:pPr>
      <w:r w:rsidRPr="000C5E3D">
        <w:rPr>
          <w:rFonts w:ascii="Times New Roman" w:hAnsi="Times New Roman" w:cs="Times New Roman"/>
          <w:b/>
        </w:rPr>
        <w:lastRenderedPageBreak/>
        <w:t>MANUAL DE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2263"/>
        <w:gridCol w:w="1750"/>
        <w:gridCol w:w="1956"/>
        <w:gridCol w:w="1748"/>
        <w:gridCol w:w="1790"/>
        <w:gridCol w:w="1834"/>
      </w:tblGrid>
      <w:tr w:rsidR="00C1594F" w:rsidTr="00CE61CB">
        <w:tc>
          <w:tcPr>
            <w:tcW w:w="2263" w:type="dxa"/>
          </w:tcPr>
          <w:p w:rsidR="00C1594F" w:rsidRPr="00C81387" w:rsidRDefault="00C1594F"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CONTENIDO</w:t>
            </w:r>
          </w:p>
        </w:tc>
        <w:tc>
          <w:tcPr>
            <w:tcW w:w="1750" w:type="dxa"/>
          </w:tcPr>
          <w:p w:rsidR="00C1594F" w:rsidRPr="00C81387" w:rsidRDefault="00C1594F"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INICIO</w:t>
            </w:r>
          </w:p>
        </w:tc>
        <w:tc>
          <w:tcPr>
            <w:tcW w:w="1956" w:type="dxa"/>
          </w:tcPr>
          <w:p w:rsidR="00C1594F" w:rsidRPr="00C81387" w:rsidRDefault="00C1594F"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DESARROLLO</w:t>
            </w:r>
          </w:p>
        </w:tc>
        <w:tc>
          <w:tcPr>
            <w:tcW w:w="1748" w:type="dxa"/>
          </w:tcPr>
          <w:p w:rsidR="00C1594F" w:rsidRPr="00C81387" w:rsidRDefault="00C1594F"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CIERRE</w:t>
            </w:r>
          </w:p>
        </w:tc>
        <w:tc>
          <w:tcPr>
            <w:tcW w:w="1790" w:type="dxa"/>
          </w:tcPr>
          <w:p w:rsidR="00C1594F" w:rsidRPr="00C81387" w:rsidRDefault="00C1594F"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RECURSOS</w:t>
            </w:r>
          </w:p>
        </w:tc>
        <w:tc>
          <w:tcPr>
            <w:tcW w:w="1834" w:type="dxa"/>
          </w:tcPr>
          <w:p w:rsidR="00C1594F" w:rsidRPr="00C81387" w:rsidRDefault="00C1594F"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EVALUACIÓN</w:t>
            </w:r>
          </w:p>
        </w:tc>
      </w:tr>
      <w:tr w:rsidR="00C1594F" w:rsidTr="00CE61CB">
        <w:tc>
          <w:tcPr>
            <w:tcW w:w="2263" w:type="dxa"/>
          </w:tcPr>
          <w:p w:rsidR="00C1594F" w:rsidRPr="00C1594F" w:rsidRDefault="00C1594F" w:rsidP="00C81387">
            <w:pPr>
              <w:pStyle w:val="Prrafodelista"/>
              <w:ind w:left="644"/>
              <w:jc w:val="center"/>
              <w:rPr>
                <w:rFonts w:ascii="Times New Roman" w:hAnsi="Times New Roman" w:cs="Times New Roman"/>
                <w:b/>
                <w:bCs/>
                <w:color w:val="000000" w:themeColor="text1"/>
                <w:sz w:val="20"/>
                <w:szCs w:val="20"/>
              </w:rPr>
            </w:pPr>
          </w:p>
          <w:p w:rsidR="00C1594F" w:rsidRPr="00C1594F" w:rsidRDefault="00C1594F" w:rsidP="00C81387">
            <w:pPr>
              <w:pStyle w:val="Prrafodelista"/>
              <w:numPr>
                <w:ilvl w:val="0"/>
                <w:numId w:val="12"/>
              </w:numPr>
              <w:jc w:val="center"/>
              <w:rPr>
                <w:rFonts w:ascii="Times New Roman" w:hAnsi="Times New Roman" w:cs="Times New Roman"/>
                <w:b/>
                <w:bCs/>
                <w:color w:val="000000" w:themeColor="text1"/>
                <w:sz w:val="20"/>
                <w:szCs w:val="20"/>
              </w:rPr>
            </w:pPr>
            <w:r w:rsidRPr="00C1594F">
              <w:rPr>
                <w:rFonts w:ascii="Times New Roman" w:hAnsi="Times New Roman" w:cs="Times New Roman"/>
                <w:bCs/>
                <w:color w:val="000000" w:themeColor="text1"/>
                <w:sz w:val="20"/>
                <w:szCs w:val="20"/>
              </w:rPr>
              <w:t>Toma de decisiones, concepto y tipos de toma de decisiones (prolongadas y no prolongadas)</w:t>
            </w:r>
          </w:p>
          <w:p w:rsidR="00C1594F" w:rsidRPr="00C1594F" w:rsidRDefault="00C1594F" w:rsidP="00C81387">
            <w:pPr>
              <w:pStyle w:val="Prrafodelista"/>
              <w:ind w:left="644"/>
              <w:jc w:val="center"/>
              <w:rPr>
                <w:rFonts w:ascii="Times New Roman" w:hAnsi="Times New Roman" w:cs="Times New Roman"/>
                <w:b/>
                <w:bCs/>
                <w:color w:val="000000" w:themeColor="text1"/>
                <w:sz w:val="20"/>
                <w:szCs w:val="20"/>
              </w:rPr>
            </w:pPr>
          </w:p>
          <w:p w:rsidR="00C1594F" w:rsidRPr="00C1594F" w:rsidRDefault="00C1594F" w:rsidP="00C81387">
            <w:pPr>
              <w:pStyle w:val="Prrafodelista"/>
              <w:numPr>
                <w:ilvl w:val="0"/>
                <w:numId w:val="14"/>
              </w:numPr>
              <w:jc w:val="center"/>
              <w:rPr>
                <w:rFonts w:ascii="Times New Roman" w:hAnsi="Times New Roman" w:cs="Times New Roman"/>
                <w:b/>
                <w:bCs/>
                <w:color w:val="000000" w:themeColor="text1"/>
                <w:sz w:val="20"/>
                <w:szCs w:val="20"/>
              </w:rPr>
            </w:pPr>
            <w:r w:rsidRPr="00C1594F">
              <w:rPr>
                <w:rFonts w:ascii="Times New Roman" w:hAnsi="Times New Roman" w:cs="Times New Roman"/>
                <w:bCs/>
                <w:color w:val="000000" w:themeColor="text1"/>
                <w:sz w:val="20"/>
                <w:szCs w:val="20"/>
              </w:rPr>
              <w:t>Importancia de la toma de decisiones</w:t>
            </w:r>
          </w:p>
          <w:p w:rsidR="00C1594F" w:rsidRPr="00C1594F" w:rsidRDefault="00C1594F" w:rsidP="00C81387">
            <w:pPr>
              <w:pStyle w:val="Prrafodelista"/>
              <w:jc w:val="center"/>
              <w:rPr>
                <w:rFonts w:ascii="Times New Roman" w:hAnsi="Times New Roman" w:cs="Times New Roman"/>
                <w:b/>
                <w:bCs/>
                <w:color w:val="000000" w:themeColor="text1"/>
                <w:sz w:val="20"/>
                <w:szCs w:val="20"/>
              </w:rPr>
            </w:pPr>
          </w:p>
          <w:p w:rsidR="00C1594F" w:rsidRPr="00C1594F" w:rsidRDefault="00C1594F" w:rsidP="00C81387">
            <w:pPr>
              <w:pStyle w:val="Prrafodelista"/>
              <w:numPr>
                <w:ilvl w:val="0"/>
                <w:numId w:val="12"/>
              </w:numPr>
              <w:jc w:val="center"/>
              <w:rPr>
                <w:rFonts w:ascii="Times New Roman" w:eastAsia="Times New Roman" w:hAnsi="Times New Roman" w:cs="Times New Roman"/>
                <w:bCs/>
                <w:color w:val="000000" w:themeColor="text1"/>
                <w:sz w:val="20"/>
                <w:szCs w:val="20"/>
              </w:rPr>
            </w:pPr>
            <w:r w:rsidRPr="00C1594F">
              <w:rPr>
                <w:rFonts w:ascii="Times New Roman" w:hAnsi="Times New Roman" w:cs="Times New Roman"/>
                <w:bCs/>
                <w:color w:val="000000" w:themeColor="text1"/>
                <w:sz w:val="20"/>
                <w:szCs w:val="20"/>
              </w:rPr>
              <w:t>Situaciones o contexto de decisión.</w:t>
            </w:r>
          </w:p>
        </w:tc>
        <w:tc>
          <w:tcPr>
            <w:tcW w:w="1750" w:type="dxa"/>
          </w:tcPr>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Los facilitadores plantearan un conflicto a los adolescentes el cual buscar posibles soluciones</w:t>
            </w:r>
          </w:p>
          <w:p w:rsidR="00C1594F" w:rsidRPr="00C1594F" w:rsidRDefault="00C1594F" w:rsidP="00C81387">
            <w:pPr>
              <w:jc w:val="center"/>
              <w:rPr>
                <w:rFonts w:ascii="Times New Roman" w:hAnsi="Times New Roman" w:cs="Times New Roman"/>
                <w:b/>
                <w:color w:val="000000" w:themeColor="text1"/>
                <w:sz w:val="20"/>
                <w:szCs w:val="20"/>
              </w:rPr>
            </w:pPr>
            <w:r w:rsidRPr="00C1594F">
              <w:rPr>
                <w:rFonts w:ascii="Times New Roman" w:hAnsi="Times New Roman" w:cs="Times New Roman"/>
                <w:b/>
                <w:color w:val="000000" w:themeColor="text1"/>
                <w:sz w:val="20"/>
                <w:szCs w:val="20"/>
              </w:rPr>
              <w:t>(Anexo 1)</w:t>
            </w:r>
          </w:p>
          <w:p w:rsidR="00C1594F" w:rsidRPr="00C1594F" w:rsidRDefault="00C1594F" w:rsidP="00C81387">
            <w:pPr>
              <w:jc w:val="center"/>
              <w:rPr>
                <w:rFonts w:ascii="Times New Roman" w:hAnsi="Times New Roman" w:cs="Times New Roman"/>
                <w:b/>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Consiste en una dinámica que muestra un problema el cual deberán tomar decisiones importantes para solucionar dicho conflicto.</w:t>
            </w:r>
          </w:p>
          <w:p w:rsidR="00C1594F" w:rsidRPr="00C1594F" w:rsidRDefault="00C1594F" w:rsidP="00C81387">
            <w:pPr>
              <w:jc w:val="center"/>
              <w:rPr>
                <w:rFonts w:ascii="Times New Roman" w:hAnsi="Times New Roman" w:cs="Times New Roman"/>
                <w:color w:val="000000" w:themeColor="text1"/>
                <w:sz w:val="20"/>
                <w:szCs w:val="20"/>
              </w:rPr>
            </w:pPr>
          </w:p>
        </w:tc>
        <w:tc>
          <w:tcPr>
            <w:tcW w:w="1956" w:type="dxa"/>
          </w:tcPr>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 xml:space="preserve">Los Facilitadores definirán la toma de decisiones. </w:t>
            </w: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Los Facilitadores explicaran a los adolescentes el concepto de las decisiones programadas y no programadas.</w:t>
            </w: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Los facilitadores nombraran situaciones o contextos de decisión.</w:t>
            </w: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Los Facilitadores describirán la importancia de la toma de decisiones el en contexto académico y laboral.</w:t>
            </w: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p>
        </w:tc>
        <w:tc>
          <w:tcPr>
            <w:tcW w:w="1748" w:type="dxa"/>
          </w:tcPr>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pStyle w:val="Prrafodelista"/>
              <w:numPr>
                <w:ilvl w:val="0"/>
                <w:numId w:val="11"/>
              </w:num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Los facilitadores pedirán a los adolescentes que reflexionen y expresen qué importancia tiene para ellos la toma de decisiones.</w:t>
            </w:r>
          </w:p>
          <w:p w:rsidR="00C1594F" w:rsidRPr="00C1594F" w:rsidRDefault="00C1594F" w:rsidP="00C81387">
            <w:pPr>
              <w:jc w:val="center"/>
              <w:rPr>
                <w:rFonts w:ascii="Times New Roman" w:hAnsi="Times New Roman" w:cs="Times New Roman"/>
                <w:color w:val="000000" w:themeColor="text1"/>
                <w:sz w:val="20"/>
                <w:szCs w:val="20"/>
              </w:rPr>
            </w:pPr>
          </w:p>
        </w:tc>
        <w:tc>
          <w:tcPr>
            <w:tcW w:w="1790" w:type="dxa"/>
          </w:tcPr>
          <w:p w:rsidR="00C1594F" w:rsidRPr="00C1594F" w:rsidRDefault="00C1594F" w:rsidP="00C81387">
            <w:pPr>
              <w:jc w:val="center"/>
              <w:rPr>
                <w:rFonts w:ascii="Times New Roman" w:hAnsi="Times New Roman" w:cs="Times New Roman"/>
                <w:b/>
                <w:color w:val="000000" w:themeColor="text1"/>
                <w:sz w:val="20"/>
                <w:szCs w:val="20"/>
              </w:rPr>
            </w:pPr>
          </w:p>
          <w:p w:rsidR="00C1594F" w:rsidRPr="00C1594F" w:rsidRDefault="00C1594F" w:rsidP="00C81387">
            <w:pPr>
              <w:jc w:val="center"/>
              <w:rPr>
                <w:rFonts w:ascii="Times New Roman" w:hAnsi="Times New Roman" w:cs="Times New Roman"/>
                <w:b/>
                <w:color w:val="000000" w:themeColor="text1"/>
                <w:sz w:val="20"/>
                <w:szCs w:val="20"/>
              </w:rPr>
            </w:pPr>
            <w:r w:rsidRPr="00C1594F">
              <w:rPr>
                <w:rFonts w:ascii="Times New Roman" w:hAnsi="Times New Roman" w:cs="Times New Roman"/>
                <w:b/>
                <w:color w:val="000000" w:themeColor="text1"/>
                <w:sz w:val="20"/>
                <w:szCs w:val="20"/>
              </w:rPr>
              <w:t>Humanos:</w:t>
            </w: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Facilitadores y Adolescentes</w:t>
            </w:r>
          </w:p>
          <w:p w:rsidR="00C1594F" w:rsidRPr="00C1594F" w:rsidRDefault="00C1594F" w:rsidP="00C81387">
            <w:pPr>
              <w:jc w:val="center"/>
              <w:rPr>
                <w:rFonts w:ascii="Times New Roman" w:hAnsi="Times New Roman" w:cs="Times New Roman"/>
                <w:b/>
                <w:color w:val="000000" w:themeColor="text1"/>
                <w:sz w:val="20"/>
                <w:szCs w:val="20"/>
              </w:rPr>
            </w:pPr>
          </w:p>
          <w:p w:rsidR="00C1594F" w:rsidRPr="00C1594F" w:rsidRDefault="00C1594F" w:rsidP="00C81387">
            <w:pPr>
              <w:jc w:val="center"/>
              <w:rPr>
                <w:rFonts w:ascii="Times New Roman" w:hAnsi="Times New Roman" w:cs="Times New Roman"/>
                <w:b/>
                <w:color w:val="000000" w:themeColor="text1"/>
                <w:sz w:val="20"/>
                <w:szCs w:val="20"/>
              </w:rPr>
            </w:pPr>
            <w:r w:rsidRPr="00C1594F">
              <w:rPr>
                <w:rFonts w:ascii="Times New Roman" w:hAnsi="Times New Roman" w:cs="Times New Roman"/>
                <w:b/>
                <w:color w:val="000000" w:themeColor="text1"/>
                <w:sz w:val="20"/>
                <w:szCs w:val="20"/>
              </w:rPr>
              <w:t>Materiales:</w:t>
            </w:r>
          </w:p>
          <w:p w:rsidR="00C1594F" w:rsidRPr="00C1594F" w:rsidRDefault="00C1594F" w:rsidP="00C81387">
            <w:pPr>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Video beam.</w:t>
            </w: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p>
        </w:tc>
        <w:tc>
          <w:tcPr>
            <w:tcW w:w="1834" w:type="dxa"/>
          </w:tcPr>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jc w:val="center"/>
              <w:rPr>
                <w:rFonts w:ascii="Times New Roman" w:hAnsi="Times New Roman" w:cs="Times New Roman"/>
                <w:color w:val="000000" w:themeColor="text1"/>
                <w:sz w:val="20"/>
                <w:szCs w:val="20"/>
              </w:rPr>
            </w:pPr>
          </w:p>
          <w:p w:rsidR="00C1594F" w:rsidRPr="00C1594F" w:rsidRDefault="00C1594F" w:rsidP="00C81387">
            <w:pPr>
              <w:pStyle w:val="Prrafodelista"/>
              <w:numPr>
                <w:ilvl w:val="0"/>
                <w:numId w:val="13"/>
              </w:numPr>
              <w:ind w:left="318" w:hanging="284"/>
              <w:jc w:val="center"/>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Mapa mental</w:t>
            </w:r>
          </w:p>
          <w:p w:rsidR="00C1594F" w:rsidRPr="00C1594F" w:rsidRDefault="00C1594F" w:rsidP="00C81387">
            <w:pPr>
              <w:pStyle w:val="Prrafodelista"/>
              <w:ind w:left="318"/>
              <w:rPr>
                <w:rFonts w:ascii="Times New Roman" w:hAnsi="Times New Roman" w:cs="Times New Roman"/>
                <w:color w:val="000000" w:themeColor="text1"/>
                <w:sz w:val="20"/>
                <w:szCs w:val="20"/>
              </w:rPr>
            </w:pPr>
            <w:r w:rsidRPr="00C1594F">
              <w:rPr>
                <w:rFonts w:ascii="Times New Roman" w:hAnsi="Times New Roman" w:cs="Times New Roman"/>
                <w:color w:val="000000" w:themeColor="text1"/>
                <w:sz w:val="20"/>
                <w:szCs w:val="20"/>
              </w:rPr>
              <w:t xml:space="preserve"> </w:t>
            </w:r>
          </w:p>
          <w:p w:rsidR="00C1594F" w:rsidRPr="00C1594F" w:rsidRDefault="00C1594F" w:rsidP="00C81387">
            <w:pPr>
              <w:spacing w:before="360"/>
              <w:jc w:val="center"/>
              <w:rPr>
                <w:rFonts w:ascii="Times New Roman" w:hAnsi="Times New Roman" w:cs="Times New Roman"/>
                <w:color w:val="000000" w:themeColor="text1"/>
                <w:sz w:val="20"/>
                <w:szCs w:val="20"/>
              </w:rPr>
            </w:pPr>
          </w:p>
        </w:tc>
      </w:tr>
    </w:tbl>
    <w:p w:rsidR="00C81387" w:rsidRDefault="00C81387" w:rsidP="00C81387">
      <w:pPr>
        <w:spacing w:before="240" w:after="0" w:line="240" w:lineRule="auto"/>
        <w:jc w:val="center"/>
        <w:rPr>
          <w:rFonts w:ascii="Times New Roman" w:hAnsi="Times New Roman" w:cs="Times New Roman"/>
          <w:sz w:val="24"/>
          <w:szCs w:val="24"/>
        </w:rPr>
      </w:pPr>
    </w:p>
    <w:p w:rsidR="00C81387" w:rsidRPr="00BC4523" w:rsidRDefault="00C81387" w:rsidP="00C81387">
      <w:pPr>
        <w:spacing w:before="240" w:after="0" w:line="240" w:lineRule="auto"/>
        <w:jc w:val="center"/>
        <w:rPr>
          <w:rFonts w:ascii="Times New Roman" w:hAnsi="Times New Roman" w:cs="Times New Roman"/>
          <w:sz w:val="24"/>
          <w:szCs w:val="24"/>
        </w:rPr>
      </w:pPr>
      <w:r w:rsidRPr="00BC4523">
        <w:rPr>
          <w:rFonts w:ascii="Times New Roman" w:hAnsi="Times New Roman" w:cs="Times New Roman"/>
          <w:noProof/>
          <w:sz w:val="24"/>
          <w:szCs w:val="24"/>
          <w:lang w:eastAsia="es-VE"/>
        </w:rPr>
        <w:lastRenderedPageBreak/>
        <w:drawing>
          <wp:anchor distT="0" distB="0" distL="114300" distR="114300" simplePos="0" relativeHeight="251645952" behindDoc="1" locked="0" layoutInCell="1" allowOverlap="1" wp14:anchorId="04EE93BF" wp14:editId="4FA6A99A">
            <wp:simplePos x="0" y="0"/>
            <wp:positionH relativeFrom="margin">
              <wp:posOffset>6425565</wp:posOffset>
            </wp:positionH>
            <wp:positionV relativeFrom="margin">
              <wp:posOffset>-57150</wp:posOffset>
            </wp:positionV>
            <wp:extent cx="752475" cy="752475"/>
            <wp:effectExtent l="0" t="0" r="9525" b="9525"/>
            <wp:wrapNone/>
            <wp:docPr id="12" name="Imagen 12"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63505412/FaCE_400x4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Pr>
          <w:rFonts w:ascii="Times New Roman" w:hAnsi="Times New Roman" w:cs="Times New Roman"/>
          <w:noProof/>
          <w:sz w:val="24"/>
          <w:szCs w:val="24"/>
          <w:lang w:eastAsia="es-VE"/>
        </w:rPr>
        <w:drawing>
          <wp:anchor distT="0" distB="0" distL="114300" distR="114300" simplePos="0" relativeHeight="251652096" behindDoc="1" locked="0" layoutInCell="1" allowOverlap="1" wp14:anchorId="47C56105" wp14:editId="7A27E21E">
            <wp:simplePos x="0" y="0"/>
            <wp:positionH relativeFrom="column">
              <wp:posOffset>1414780</wp:posOffset>
            </wp:positionH>
            <wp:positionV relativeFrom="paragraph">
              <wp:posOffset>-60960</wp:posOffset>
            </wp:positionV>
            <wp:extent cx="609600" cy="810895"/>
            <wp:effectExtent l="0" t="0" r="0" b="825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 cy="810895"/>
                    </a:xfrm>
                    <a:prstGeom prst="rect">
                      <a:avLst/>
                    </a:prstGeom>
                    <a:noFill/>
                  </pic:spPr>
                </pic:pic>
              </a:graphicData>
            </a:graphic>
            <wp14:sizeRelH relativeFrom="page">
              <wp14:pctWidth>0</wp14:pctWidth>
            </wp14:sizeRelH>
            <wp14:sizeRelV relativeFrom="page">
              <wp14:pctHeight>0</wp14:pctHeight>
            </wp14:sizeRelV>
          </wp:anchor>
        </w:drawing>
      </w:r>
      <w:r w:rsidRPr="00BC4523">
        <w:rPr>
          <w:rFonts w:ascii="Times New Roman" w:hAnsi="Times New Roman" w:cs="Times New Roman"/>
          <w:sz w:val="24"/>
          <w:szCs w:val="24"/>
        </w:rPr>
        <w:t>UNIVERSIDAD DE CARABOBO</w:t>
      </w:r>
    </w:p>
    <w:p w:rsidR="00C81387"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FACULTAD DE CIENCIA DE LA EDUCACIÓN</w:t>
      </w:r>
    </w:p>
    <w:p w:rsidR="00C81387" w:rsidRDefault="00C81387" w:rsidP="00C81387">
      <w:pPr>
        <w:spacing w:after="0"/>
        <w:jc w:val="center"/>
        <w:rPr>
          <w:rFonts w:ascii="Times New Roman" w:hAnsi="Times New Roman" w:cs="Times New Roman"/>
          <w:sz w:val="24"/>
          <w:szCs w:val="24"/>
        </w:rPr>
      </w:pPr>
      <w:r>
        <w:rPr>
          <w:rFonts w:ascii="Times New Roman" w:hAnsi="Times New Roman" w:cs="Times New Roman"/>
          <w:sz w:val="24"/>
          <w:szCs w:val="24"/>
        </w:rPr>
        <w:t>DEPARTAMENTO DE ORIENTACION</w:t>
      </w:r>
    </w:p>
    <w:p w:rsidR="00C81387" w:rsidRPr="00BC4523"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ESCUELA DE EDUCACIÓN</w:t>
      </w:r>
    </w:p>
    <w:p w:rsidR="00C81387" w:rsidRPr="00BC4523" w:rsidRDefault="00C81387" w:rsidP="00C81387">
      <w:pPr>
        <w:spacing w:after="0"/>
        <w:jc w:val="center"/>
        <w:rPr>
          <w:rFonts w:ascii="Times New Roman" w:hAnsi="Times New Roman" w:cs="Times New Roman"/>
          <w:sz w:val="24"/>
          <w:szCs w:val="24"/>
        </w:rPr>
      </w:pPr>
    </w:p>
    <w:p w:rsidR="00C81387" w:rsidRPr="00BC4523" w:rsidRDefault="00C1594F" w:rsidP="00C81387">
      <w:pPr>
        <w:spacing w:after="0"/>
        <w:jc w:val="center"/>
        <w:rPr>
          <w:rFonts w:ascii="Times New Roman" w:hAnsi="Times New Roman" w:cs="Times New Roman"/>
          <w:b/>
          <w:sz w:val="24"/>
          <w:szCs w:val="24"/>
        </w:rPr>
      </w:pPr>
      <w:r>
        <w:rPr>
          <w:rFonts w:ascii="Times New Roman" w:hAnsi="Times New Roman" w:cs="Times New Roman"/>
          <w:b/>
          <w:sz w:val="24"/>
          <w:szCs w:val="24"/>
        </w:rPr>
        <w:t>MANEJO DE CONFLICTOS</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 xml:space="preserve">Nombre del plantel: </w:t>
      </w:r>
      <w:r w:rsidRPr="00BC4523">
        <w:rPr>
          <w:rFonts w:ascii="Times New Roman" w:hAnsi="Times New Roman" w:cs="Times New Roman"/>
          <w:sz w:val="24"/>
          <w:szCs w:val="24"/>
        </w:rPr>
        <w:t xml:space="preserve">Fundación Pana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Facilitador:</w:t>
      </w:r>
      <w:r w:rsidRPr="00BC4523">
        <w:rPr>
          <w:rFonts w:ascii="Times New Roman" w:hAnsi="Times New Roman" w:cs="Times New Roman"/>
          <w:sz w:val="24"/>
          <w:szCs w:val="24"/>
        </w:rPr>
        <w:t xml:space="preserve"> Hurtado María y Zambrano Yullian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Nombre del Programa:</w:t>
      </w:r>
      <w:r w:rsidRPr="00BC4523">
        <w:rPr>
          <w:rFonts w:ascii="Times New Roman" w:hAnsi="Times New Roman" w:cs="Times New Roman"/>
          <w:sz w:val="24"/>
          <w:szCs w:val="24"/>
        </w:rPr>
        <w:t xml:space="preserve"> Programa de orientación vocacional para el desarrollo de habilidades ocupacionales y el fortalecimiento de la calidad de vida de los adolescentes.</w:t>
      </w:r>
    </w:p>
    <w:p w:rsidR="00C81387" w:rsidRPr="00F56ADA" w:rsidRDefault="00C81387" w:rsidP="00C81387">
      <w:pPr>
        <w:tabs>
          <w:tab w:val="left" w:pos="708"/>
        </w:tabs>
        <w:suppressAutoHyphens/>
        <w:spacing w:before="28" w:after="28" w:line="360" w:lineRule="auto"/>
        <w:jc w:val="both"/>
        <w:rPr>
          <w:rFonts w:ascii="Times New Roman" w:hAnsi="Times New Roman" w:cs="Times New Roman"/>
          <w:sz w:val="24"/>
          <w:szCs w:val="24"/>
        </w:rPr>
      </w:pPr>
      <w:r w:rsidRPr="00BC4523">
        <w:rPr>
          <w:rFonts w:ascii="Times New Roman" w:hAnsi="Times New Roman" w:cs="Times New Roman"/>
          <w:b/>
          <w:sz w:val="24"/>
          <w:szCs w:val="24"/>
        </w:rPr>
        <w:t xml:space="preserve">Objetivo general: </w:t>
      </w:r>
      <w:r w:rsidRPr="00F56ADA">
        <w:rPr>
          <w:rFonts w:ascii="Times New Roman" w:eastAsia="Times New Roman" w:hAnsi="Times New Roman" w:cs="Times New Roman"/>
          <w:sz w:val="24"/>
          <w:szCs w:val="24"/>
          <w:lang w:eastAsia="es-VE"/>
        </w:rPr>
        <w:t>Iniciar a los adolescentes a la reflexión al momento de manejo de conflictos</w:t>
      </w:r>
      <w:r>
        <w:rPr>
          <w:rFonts w:ascii="Times New Roman" w:eastAsia="Times New Roman" w:hAnsi="Times New Roman" w:cs="Times New Roman"/>
          <w:sz w:val="24"/>
          <w:szCs w:val="24"/>
          <w:lang w:eastAsia="es-VE"/>
        </w:rPr>
        <w:t>.</w:t>
      </w:r>
    </w:p>
    <w:tbl>
      <w:tblPr>
        <w:tblStyle w:val="Tablaconcuadrcula"/>
        <w:tblW w:w="12928" w:type="dxa"/>
        <w:jc w:val="center"/>
        <w:tblLayout w:type="fixed"/>
        <w:tblLook w:val="04A0" w:firstRow="1" w:lastRow="0" w:firstColumn="1" w:lastColumn="0" w:noHBand="0" w:noVBand="1"/>
      </w:tblPr>
      <w:tblGrid>
        <w:gridCol w:w="1946"/>
        <w:gridCol w:w="1910"/>
        <w:gridCol w:w="2410"/>
        <w:gridCol w:w="2268"/>
        <w:gridCol w:w="1276"/>
        <w:gridCol w:w="1417"/>
        <w:gridCol w:w="1701"/>
      </w:tblGrid>
      <w:tr w:rsidR="00C81387" w:rsidRPr="00BC4523" w:rsidTr="00CE61CB">
        <w:trPr>
          <w:jc w:val="center"/>
        </w:trPr>
        <w:tc>
          <w:tcPr>
            <w:tcW w:w="1946"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OBJETIVOS</w:t>
            </w:r>
          </w:p>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ESPECÍFICOS</w:t>
            </w:r>
          </w:p>
        </w:tc>
        <w:tc>
          <w:tcPr>
            <w:tcW w:w="1910"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CONTENIDOS</w:t>
            </w:r>
          </w:p>
        </w:tc>
        <w:tc>
          <w:tcPr>
            <w:tcW w:w="2410"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 xml:space="preserve">ACTIVIDADES DE </w:t>
            </w:r>
            <w:r>
              <w:rPr>
                <w:rFonts w:ascii="Times New Roman" w:hAnsi="Times New Roman" w:cs="Times New Roman"/>
                <w:b/>
                <w:sz w:val="20"/>
                <w:szCs w:val="20"/>
              </w:rPr>
              <w:br/>
              <w:t>PARTICIPANTE</w:t>
            </w:r>
          </w:p>
        </w:tc>
        <w:tc>
          <w:tcPr>
            <w:tcW w:w="2268"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ACTIVIDADES DEL FACILITADOR</w:t>
            </w:r>
          </w:p>
        </w:tc>
        <w:tc>
          <w:tcPr>
            <w:tcW w:w="1276"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TIEMPO</w:t>
            </w:r>
          </w:p>
        </w:tc>
        <w:tc>
          <w:tcPr>
            <w:tcW w:w="1417"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RECURSOS</w:t>
            </w:r>
          </w:p>
        </w:tc>
        <w:tc>
          <w:tcPr>
            <w:tcW w:w="1701" w:type="dxa"/>
          </w:tcPr>
          <w:p w:rsidR="00C81387" w:rsidRPr="00C81387" w:rsidRDefault="00C81387" w:rsidP="00C81387">
            <w:pPr>
              <w:jc w:val="center"/>
              <w:rPr>
                <w:rFonts w:ascii="Times New Roman" w:hAnsi="Times New Roman" w:cs="Times New Roman"/>
                <w:b/>
                <w:sz w:val="20"/>
                <w:szCs w:val="20"/>
              </w:rPr>
            </w:pPr>
            <w:r>
              <w:rPr>
                <w:rFonts w:ascii="Times New Roman" w:hAnsi="Times New Roman" w:cs="Times New Roman"/>
                <w:b/>
                <w:sz w:val="20"/>
                <w:szCs w:val="20"/>
              </w:rPr>
              <w:t>EVALUACION</w:t>
            </w:r>
          </w:p>
        </w:tc>
      </w:tr>
      <w:tr w:rsidR="00C81387" w:rsidRPr="00BC4523" w:rsidTr="00CE61CB">
        <w:trPr>
          <w:jc w:val="center"/>
        </w:trPr>
        <w:tc>
          <w:tcPr>
            <w:tcW w:w="1946" w:type="dxa"/>
          </w:tcPr>
          <w:p w:rsidR="00C81387" w:rsidRPr="00CE61CB" w:rsidRDefault="00C81387" w:rsidP="00C81387">
            <w:pPr>
              <w:pStyle w:val="Prrafodelista"/>
              <w:numPr>
                <w:ilvl w:val="0"/>
                <w:numId w:val="6"/>
              </w:numPr>
              <w:jc w:val="center"/>
              <w:rPr>
                <w:rFonts w:ascii="Times New Roman" w:hAnsi="Times New Roman" w:cs="Times New Roman"/>
                <w:sz w:val="24"/>
                <w:szCs w:val="24"/>
              </w:rPr>
            </w:pPr>
            <w:r w:rsidRPr="00CE61CB">
              <w:rPr>
                <w:rFonts w:ascii="Times New Roman" w:hAnsi="Times New Roman" w:cs="Times New Roman"/>
                <w:sz w:val="24"/>
                <w:szCs w:val="24"/>
              </w:rPr>
              <w:t>Definir el concepto de conflicto.</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81387">
            <w:pPr>
              <w:pStyle w:val="Prrafodelista"/>
              <w:numPr>
                <w:ilvl w:val="0"/>
                <w:numId w:val="6"/>
              </w:numPr>
              <w:jc w:val="center"/>
              <w:rPr>
                <w:rFonts w:ascii="Times New Roman" w:hAnsi="Times New Roman" w:cs="Times New Roman"/>
                <w:sz w:val="24"/>
                <w:szCs w:val="24"/>
              </w:rPr>
            </w:pPr>
            <w:r w:rsidRPr="00CE61CB">
              <w:rPr>
                <w:rFonts w:ascii="Times New Roman" w:hAnsi="Times New Roman" w:cs="Times New Roman"/>
                <w:sz w:val="24"/>
                <w:szCs w:val="24"/>
              </w:rPr>
              <w:t>Identificar la manera en que la personas manejan el conflicto</w:t>
            </w:r>
          </w:p>
        </w:tc>
        <w:tc>
          <w:tcPr>
            <w:tcW w:w="1910" w:type="dxa"/>
          </w:tcPr>
          <w:p w:rsidR="00C81387" w:rsidRPr="00CE61CB" w:rsidRDefault="00C81387" w:rsidP="00C81387">
            <w:pPr>
              <w:ind w:left="360"/>
              <w:jc w:val="center"/>
              <w:rPr>
                <w:rFonts w:ascii="Times New Roman" w:hAnsi="Times New Roman" w:cs="Times New Roman"/>
                <w:sz w:val="24"/>
                <w:szCs w:val="24"/>
              </w:rPr>
            </w:pPr>
            <w:r w:rsidRPr="00CE61CB">
              <w:rPr>
                <w:rFonts w:ascii="Times New Roman" w:hAnsi="Times New Roman" w:cs="Times New Roman"/>
                <w:sz w:val="24"/>
                <w:szCs w:val="24"/>
              </w:rPr>
              <w:t>Conozcamos sobre el conflicto.</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81387">
            <w:pPr>
              <w:ind w:left="360"/>
              <w:jc w:val="center"/>
              <w:rPr>
                <w:rFonts w:ascii="Times New Roman" w:hAnsi="Times New Roman" w:cs="Times New Roman"/>
                <w:sz w:val="24"/>
                <w:szCs w:val="24"/>
              </w:rPr>
            </w:pPr>
            <w:r w:rsidRPr="00CE61CB">
              <w:rPr>
                <w:rFonts w:ascii="Times New Roman" w:hAnsi="Times New Roman" w:cs="Times New Roman"/>
                <w:sz w:val="24"/>
                <w:szCs w:val="24"/>
              </w:rPr>
              <w:t>Técnicas para evadir o resolver conflicto.</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E61CB">
            <w:pPr>
              <w:ind w:left="360"/>
              <w:jc w:val="center"/>
              <w:rPr>
                <w:rFonts w:ascii="Times New Roman" w:hAnsi="Times New Roman" w:cs="Times New Roman"/>
                <w:sz w:val="24"/>
                <w:szCs w:val="24"/>
              </w:rPr>
            </w:pPr>
            <w:r w:rsidRPr="00CE61CB">
              <w:rPr>
                <w:rFonts w:ascii="Times New Roman" w:hAnsi="Times New Roman" w:cs="Times New Roman"/>
                <w:color w:val="333333"/>
                <w:sz w:val="24"/>
                <w:szCs w:val="24"/>
                <w:shd w:val="clear" w:color="auto" w:fill="FFFFFF"/>
              </w:rPr>
              <w:t>El conflicto como asimetría comunicativa y emociones</w:t>
            </w:r>
          </w:p>
        </w:tc>
        <w:tc>
          <w:tcPr>
            <w:tcW w:w="2410" w:type="dxa"/>
          </w:tcPr>
          <w:p w:rsidR="00C81387" w:rsidRPr="00CE61CB" w:rsidRDefault="00C81387" w:rsidP="00C81387">
            <w:pPr>
              <w:ind w:left="360"/>
              <w:jc w:val="center"/>
              <w:rPr>
                <w:rFonts w:ascii="Times New Roman" w:hAnsi="Times New Roman" w:cs="Times New Roman"/>
                <w:sz w:val="24"/>
                <w:szCs w:val="24"/>
              </w:rPr>
            </w:pPr>
            <w:r w:rsidRPr="00CE61CB">
              <w:rPr>
                <w:rFonts w:ascii="Times New Roman" w:hAnsi="Times New Roman" w:cs="Times New Roman"/>
                <w:sz w:val="24"/>
                <w:szCs w:val="24"/>
              </w:rPr>
              <w:t>Observar.</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81387">
            <w:pPr>
              <w:ind w:left="360"/>
              <w:jc w:val="center"/>
              <w:rPr>
                <w:rFonts w:ascii="Times New Roman" w:hAnsi="Times New Roman" w:cs="Times New Roman"/>
                <w:sz w:val="24"/>
                <w:szCs w:val="24"/>
              </w:rPr>
            </w:pPr>
            <w:r w:rsidRPr="00CE61CB">
              <w:rPr>
                <w:rFonts w:ascii="Times New Roman" w:hAnsi="Times New Roman" w:cs="Times New Roman"/>
                <w:sz w:val="24"/>
                <w:szCs w:val="24"/>
              </w:rPr>
              <w:t>Participar</w:t>
            </w:r>
          </w:p>
          <w:p w:rsidR="00C81387" w:rsidRPr="00CE61CB" w:rsidRDefault="00C81387" w:rsidP="00C81387">
            <w:pPr>
              <w:pStyle w:val="Prrafodelista"/>
              <w:jc w:val="center"/>
              <w:rPr>
                <w:rFonts w:ascii="Times New Roman" w:hAnsi="Times New Roman" w:cs="Times New Roman"/>
                <w:sz w:val="24"/>
                <w:szCs w:val="24"/>
              </w:rPr>
            </w:pPr>
          </w:p>
          <w:p w:rsidR="00C81387" w:rsidRPr="00CE61CB" w:rsidRDefault="00C81387" w:rsidP="00C81387">
            <w:pPr>
              <w:ind w:left="360"/>
              <w:jc w:val="center"/>
              <w:rPr>
                <w:rFonts w:ascii="Times New Roman" w:hAnsi="Times New Roman" w:cs="Times New Roman"/>
                <w:sz w:val="24"/>
                <w:szCs w:val="24"/>
              </w:rPr>
            </w:pPr>
            <w:r w:rsidRPr="00CE61CB">
              <w:rPr>
                <w:rFonts w:ascii="Times New Roman" w:hAnsi="Times New Roman" w:cs="Times New Roman"/>
                <w:sz w:val="24"/>
                <w:szCs w:val="24"/>
                <w:shd w:val="clear" w:color="auto" w:fill="FFFFFF"/>
              </w:rPr>
              <w:t>Buscar posibles soluciones a un problema expuesto teniendo control de sus emociones y un buen manejo del conflicto.</w:t>
            </w:r>
          </w:p>
        </w:tc>
        <w:tc>
          <w:tcPr>
            <w:tcW w:w="2268" w:type="dxa"/>
          </w:tcPr>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Describir un problema para que el adolescente busque soluciones</w:t>
            </w: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Explicar la importancia del manejo de conflictos</w:t>
            </w:r>
          </w:p>
        </w:tc>
        <w:tc>
          <w:tcPr>
            <w:tcW w:w="1276" w:type="dxa"/>
          </w:tcPr>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1 Hora</w:t>
            </w:r>
          </w:p>
        </w:tc>
        <w:tc>
          <w:tcPr>
            <w:tcW w:w="1417" w:type="dxa"/>
          </w:tcPr>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b/>
                <w:sz w:val="24"/>
                <w:szCs w:val="24"/>
              </w:rPr>
            </w:pPr>
            <w:r w:rsidRPr="00CE61CB">
              <w:rPr>
                <w:rFonts w:ascii="Times New Roman" w:hAnsi="Times New Roman" w:cs="Times New Roman"/>
                <w:b/>
                <w:sz w:val="24"/>
                <w:szCs w:val="24"/>
              </w:rPr>
              <w:t>Materiales:</w:t>
            </w: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Video beam.</w:t>
            </w: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b/>
                <w:sz w:val="24"/>
                <w:szCs w:val="24"/>
              </w:rPr>
            </w:pPr>
            <w:r w:rsidRPr="00CE61CB">
              <w:rPr>
                <w:rFonts w:ascii="Times New Roman" w:hAnsi="Times New Roman" w:cs="Times New Roman"/>
                <w:b/>
                <w:sz w:val="24"/>
                <w:szCs w:val="24"/>
              </w:rPr>
              <w:t>Humano:</w:t>
            </w: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Facilitador.</w:t>
            </w: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Adolescente.</w:t>
            </w:r>
          </w:p>
          <w:p w:rsidR="00C81387" w:rsidRPr="00CE61CB" w:rsidRDefault="00C81387" w:rsidP="00C81387">
            <w:pPr>
              <w:jc w:val="center"/>
              <w:rPr>
                <w:rFonts w:ascii="Times New Roman" w:hAnsi="Times New Roman" w:cs="Times New Roman"/>
                <w:sz w:val="24"/>
                <w:szCs w:val="24"/>
              </w:rPr>
            </w:pPr>
          </w:p>
        </w:tc>
        <w:tc>
          <w:tcPr>
            <w:tcW w:w="1701" w:type="dxa"/>
          </w:tcPr>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p>
          <w:p w:rsidR="00C81387" w:rsidRPr="00CE61CB" w:rsidRDefault="00C81387" w:rsidP="00C81387">
            <w:pPr>
              <w:jc w:val="center"/>
              <w:rPr>
                <w:rFonts w:ascii="Times New Roman" w:hAnsi="Times New Roman" w:cs="Times New Roman"/>
                <w:sz w:val="24"/>
                <w:szCs w:val="24"/>
              </w:rPr>
            </w:pPr>
            <w:r w:rsidRPr="00CE61CB">
              <w:rPr>
                <w:rFonts w:ascii="Times New Roman" w:hAnsi="Times New Roman" w:cs="Times New Roman"/>
                <w:sz w:val="24"/>
                <w:szCs w:val="24"/>
              </w:rPr>
              <w:t>Cualitativo.</w:t>
            </w:r>
          </w:p>
        </w:tc>
      </w:tr>
    </w:tbl>
    <w:p w:rsidR="00C81387" w:rsidRDefault="00C81387" w:rsidP="00C81387">
      <w:pPr>
        <w:tabs>
          <w:tab w:val="left" w:pos="1590"/>
        </w:tabs>
        <w:jc w:val="center"/>
        <w:rPr>
          <w:rFonts w:ascii="Times New Roman" w:hAnsi="Times New Roman" w:cs="Times New Roman"/>
        </w:rPr>
      </w:pPr>
      <w:r>
        <w:rPr>
          <w:rFonts w:ascii="Times New Roman" w:hAnsi="Times New Roman" w:cs="Times New Roman"/>
          <w:b/>
          <w:sz w:val="28"/>
          <w:szCs w:val="28"/>
        </w:rPr>
        <w:lastRenderedPageBreak/>
        <w:t>Manual del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2115"/>
        <w:gridCol w:w="2109"/>
        <w:gridCol w:w="2190"/>
        <w:gridCol w:w="2108"/>
        <w:gridCol w:w="2125"/>
        <w:gridCol w:w="2007"/>
      </w:tblGrid>
      <w:tr w:rsidR="00C81387" w:rsidTr="00D02213">
        <w:tc>
          <w:tcPr>
            <w:tcW w:w="2179" w:type="dxa"/>
          </w:tcPr>
          <w:p w:rsidR="00C81387" w:rsidRPr="00C81387" w:rsidRDefault="00C81387"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CONTENIDO</w:t>
            </w:r>
          </w:p>
        </w:tc>
        <w:tc>
          <w:tcPr>
            <w:tcW w:w="2332" w:type="dxa"/>
          </w:tcPr>
          <w:p w:rsidR="00C81387" w:rsidRPr="00C81387" w:rsidRDefault="00C81387"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INICIO</w:t>
            </w:r>
          </w:p>
        </w:tc>
        <w:tc>
          <w:tcPr>
            <w:tcW w:w="2332" w:type="dxa"/>
          </w:tcPr>
          <w:p w:rsidR="00C81387" w:rsidRPr="00C81387" w:rsidRDefault="00C81387"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DESARROLLO</w:t>
            </w:r>
          </w:p>
        </w:tc>
        <w:tc>
          <w:tcPr>
            <w:tcW w:w="2326" w:type="dxa"/>
          </w:tcPr>
          <w:p w:rsidR="00C81387" w:rsidRPr="00C81387" w:rsidRDefault="00C81387"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CIERRE</w:t>
            </w:r>
          </w:p>
        </w:tc>
        <w:tc>
          <w:tcPr>
            <w:tcW w:w="2327" w:type="dxa"/>
          </w:tcPr>
          <w:p w:rsidR="00C81387" w:rsidRPr="00C81387" w:rsidRDefault="00C81387"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RECURSOS</w:t>
            </w:r>
          </w:p>
        </w:tc>
        <w:tc>
          <w:tcPr>
            <w:tcW w:w="2112" w:type="dxa"/>
          </w:tcPr>
          <w:p w:rsidR="00C81387" w:rsidRPr="00C81387" w:rsidRDefault="00C81387" w:rsidP="00C81387">
            <w:pPr>
              <w:spacing w:before="120"/>
              <w:jc w:val="center"/>
              <w:rPr>
                <w:rFonts w:ascii="Times New Roman" w:hAnsi="Times New Roman" w:cs="Times New Roman"/>
                <w:color w:val="000000" w:themeColor="text1"/>
                <w:sz w:val="20"/>
                <w:szCs w:val="20"/>
              </w:rPr>
            </w:pPr>
            <w:r w:rsidRPr="00C81387">
              <w:rPr>
                <w:rFonts w:ascii="Times New Roman" w:hAnsi="Times New Roman" w:cs="Times New Roman"/>
                <w:b/>
                <w:bCs/>
                <w:color w:val="000000" w:themeColor="text1"/>
                <w:sz w:val="20"/>
                <w:szCs w:val="20"/>
              </w:rPr>
              <w:t>EVALUACIÓN</w:t>
            </w:r>
          </w:p>
        </w:tc>
      </w:tr>
      <w:tr w:rsidR="00C81387" w:rsidTr="00D02213">
        <w:tc>
          <w:tcPr>
            <w:tcW w:w="2179" w:type="dxa"/>
          </w:tcPr>
          <w:p w:rsidR="00C81387" w:rsidRPr="00C81387"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C81387" w:rsidRDefault="00C81387" w:rsidP="00C81387">
            <w:pPr>
              <w:pStyle w:val="Prrafodelista"/>
              <w:numPr>
                <w:ilvl w:val="0"/>
                <w:numId w:val="12"/>
              </w:numPr>
              <w:jc w:val="center"/>
              <w:rPr>
                <w:rFonts w:ascii="Times New Roman" w:hAnsi="Times New Roman" w:cs="Times New Roman"/>
                <w:b/>
                <w:bCs/>
                <w:color w:val="000000" w:themeColor="text1"/>
                <w:sz w:val="20"/>
                <w:szCs w:val="20"/>
              </w:rPr>
            </w:pPr>
            <w:r w:rsidRPr="00C81387">
              <w:rPr>
                <w:rFonts w:ascii="Times New Roman" w:hAnsi="Times New Roman" w:cs="Times New Roman"/>
                <w:bCs/>
                <w:color w:val="000000" w:themeColor="text1"/>
                <w:sz w:val="20"/>
                <w:szCs w:val="20"/>
              </w:rPr>
              <w:t>Manejo de conflictos</w:t>
            </w:r>
          </w:p>
          <w:p w:rsidR="00C81387" w:rsidRPr="00C81387"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C81387" w:rsidRDefault="00C81387" w:rsidP="00C81387">
            <w:pPr>
              <w:pStyle w:val="Prrafodelista"/>
              <w:numPr>
                <w:ilvl w:val="0"/>
                <w:numId w:val="14"/>
              </w:numPr>
              <w:jc w:val="center"/>
              <w:rPr>
                <w:rFonts w:ascii="Times New Roman" w:hAnsi="Times New Roman" w:cs="Times New Roman"/>
                <w:b/>
                <w:bCs/>
                <w:color w:val="000000" w:themeColor="text1"/>
                <w:sz w:val="20"/>
                <w:szCs w:val="20"/>
              </w:rPr>
            </w:pPr>
            <w:r w:rsidRPr="00C81387">
              <w:rPr>
                <w:rFonts w:ascii="Times New Roman" w:hAnsi="Times New Roman" w:cs="Times New Roman"/>
                <w:bCs/>
                <w:color w:val="000000" w:themeColor="text1"/>
                <w:sz w:val="20"/>
                <w:szCs w:val="20"/>
              </w:rPr>
              <w:t>Etapas de conflictos</w:t>
            </w:r>
          </w:p>
          <w:p w:rsidR="00C81387" w:rsidRPr="00C81387" w:rsidRDefault="00C81387" w:rsidP="00C81387">
            <w:pPr>
              <w:pStyle w:val="Prrafodelista"/>
              <w:jc w:val="center"/>
              <w:rPr>
                <w:rFonts w:ascii="Times New Roman" w:hAnsi="Times New Roman" w:cs="Times New Roman"/>
                <w:b/>
                <w:bCs/>
                <w:color w:val="000000" w:themeColor="text1"/>
                <w:sz w:val="20"/>
                <w:szCs w:val="20"/>
              </w:rPr>
            </w:pPr>
          </w:p>
          <w:p w:rsidR="00C81387" w:rsidRPr="00C81387" w:rsidRDefault="00C81387" w:rsidP="00C81387">
            <w:pPr>
              <w:pStyle w:val="Prrafodelista"/>
              <w:numPr>
                <w:ilvl w:val="0"/>
                <w:numId w:val="12"/>
              </w:numPr>
              <w:jc w:val="center"/>
              <w:rPr>
                <w:rFonts w:ascii="Times New Roman" w:eastAsia="Times New Roman" w:hAnsi="Times New Roman" w:cs="Times New Roman"/>
                <w:bCs/>
                <w:color w:val="000000" w:themeColor="text1"/>
                <w:sz w:val="20"/>
                <w:szCs w:val="20"/>
              </w:rPr>
            </w:pPr>
            <w:r w:rsidRPr="00C81387">
              <w:rPr>
                <w:rFonts w:ascii="Times New Roman" w:hAnsi="Times New Roman" w:cs="Times New Roman"/>
                <w:bCs/>
                <w:color w:val="000000" w:themeColor="text1"/>
                <w:sz w:val="20"/>
                <w:szCs w:val="20"/>
              </w:rPr>
              <w:t>Técnicas para evadir o manejar conflictos.</w:t>
            </w:r>
          </w:p>
        </w:tc>
        <w:tc>
          <w:tcPr>
            <w:tcW w:w="2332" w:type="dxa"/>
          </w:tcPr>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Los facilitadores pedirán que formen parejas se pongan de espaldas y sin separarse se sienten en el piso. Luego realizarán lo mismo pero en tríos.</w:t>
            </w: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b/>
                <w:color w:val="000000" w:themeColor="text1"/>
                <w:sz w:val="20"/>
                <w:szCs w:val="20"/>
              </w:rPr>
            </w:pPr>
            <w:r w:rsidRPr="00C81387">
              <w:rPr>
                <w:rFonts w:ascii="Times New Roman" w:hAnsi="Times New Roman" w:cs="Times New Roman"/>
                <w:b/>
                <w:color w:val="000000" w:themeColor="text1"/>
                <w:sz w:val="20"/>
                <w:szCs w:val="20"/>
              </w:rPr>
              <w:t>(Anexo 1)</w:t>
            </w:r>
          </w:p>
          <w:p w:rsidR="00C81387" w:rsidRPr="00C81387" w:rsidRDefault="00C81387" w:rsidP="00C81387">
            <w:pPr>
              <w:jc w:val="center"/>
              <w:rPr>
                <w:rFonts w:ascii="Times New Roman" w:hAnsi="Times New Roman" w:cs="Times New Roman"/>
                <w:b/>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Consiste en una dinámica en la cual e</w:t>
            </w:r>
            <w:r w:rsidRPr="00C81387">
              <w:rPr>
                <w:rFonts w:ascii="Times New Roman" w:hAnsi="Times New Roman" w:cs="Times New Roman"/>
                <w:color w:val="000000"/>
                <w:sz w:val="20"/>
                <w:szCs w:val="20"/>
                <w:shd w:val="clear" w:color="auto" w:fill="FFFFFF"/>
              </w:rPr>
              <w:t>l equipo debe buscar la forma de cumplir con la tarea haciendo los ajustes internos que considere.</w:t>
            </w:r>
          </w:p>
          <w:p w:rsidR="00C81387" w:rsidRPr="00C81387" w:rsidRDefault="00C81387" w:rsidP="00C81387">
            <w:pPr>
              <w:jc w:val="center"/>
              <w:rPr>
                <w:rFonts w:ascii="Times New Roman" w:hAnsi="Times New Roman" w:cs="Times New Roman"/>
                <w:color w:val="000000" w:themeColor="text1"/>
                <w:sz w:val="20"/>
                <w:szCs w:val="20"/>
              </w:rPr>
            </w:pPr>
          </w:p>
        </w:tc>
        <w:tc>
          <w:tcPr>
            <w:tcW w:w="2332" w:type="dxa"/>
          </w:tcPr>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 xml:space="preserve">Los Facilitadores definirán el manejo de conflictos. </w:t>
            </w: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Los Facilitadores explicaran a los adolescentes las etapas de un conflicto</w:t>
            </w: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Los facilitadores brindaran técnicas para la evasión y manejo de conflictos</w:t>
            </w: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Los Facilitadores describirán la importancia manejar y evadir conflictos en el  contexto laboral.</w:t>
            </w: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p>
        </w:tc>
        <w:tc>
          <w:tcPr>
            <w:tcW w:w="2326" w:type="dxa"/>
          </w:tcPr>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pStyle w:val="Prrafodelista"/>
              <w:numPr>
                <w:ilvl w:val="0"/>
                <w:numId w:val="11"/>
              </w:num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Los facilitadores pedirán a los adolescentes que escriban en una hoja blanca las técnicas expuesta para evadir y manejar un conflicto.</w:t>
            </w:r>
          </w:p>
          <w:p w:rsidR="00C81387" w:rsidRPr="00C81387" w:rsidRDefault="00C81387" w:rsidP="00C81387">
            <w:pPr>
              <w:jc w:val="center"/>
              <w:rPr>
                <w:rFonts w:ascii="Times New Roman" w:hAnsi="Times New Roman" w:cs="Times New Roman"/>
                <w:color w:val="000000" w:themeColor="text1"/>
                <w:sz w:val="20"/>
                <w:szCs w:val="20"/>
              </w:rPr>
            </w:pPr>
          </w:p>
        </w:tc>
        <w:tc>
          <w:tcPr>
            <w:tcW w:w="2327" w:type="dxa"/>
          </w:tcPr>
          <w:p w:rsidR="00C81387" w:rsidRPr="00C81387" w:rsidRDefault="00C81387" w:rsidP="00C81387">
            <w:pPr>
              <w:jc w:val="center"/>
              <w:rPr>
                <w:rFonts w:ascii="Times New Roman" w:hAnsi="Times New Roman" w:cs="Times New Roman"/>
                <w:b/>
                <w:color w:val="000000" w:themeColor="text1"/>
                <w:sz w:val="20"/>
                <w:szCs w:val="20"/>
              </w:rPr>
            </w:pPr>
          </w:p>
          <w:p w:rsidR="00C81387" w:rsidRPr="00C81387" w:rsidRDefault="00C81387" w:rsidP="00C81387">
            <w:pPr>
              <w:jc w:val="center"/>
              <w:rPr>
                <w:rFonts w:ascii="Times New Roman" w:hAnsi="Times New Roman" w:cs="Times New Roman"/>
                <w:b/>
                <w:color w:val="000000" w:themeColor="text1"/>
                <w:sz w:val="20"/>
                <w:szCs w:val="20"/>
              </w:rPr>
            </w:pPr>
            <w:r w:rsidRPr="00C81387">
              <w:rPr>
                <w:rFonts w:ascii="Times New Roman" w:hAnsi="Times New Roman" w:cs="Times New Roman"/>
                <w:b/>
                <w:color w:val="000000" w:themeColor="text1"/>
                <w:sz w:val="20"/>
                <w:szCs w:val="20"/>
              </w:rPr>
              <w:t>Humanos:</w:t>
            </w: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Facilitadores y Adolescentes</w:t>
            </w:r>
          </w:p>
          <w:p w:rsidR="00C81387" w:rsidRPr="00C81387" w:rsidRDefault="00C81387" w:rsidP="00C81387">
            <w:pPr>
              <w:jc w:val="center"/>
              <w:rPr>
                <w:rFonts w:ascii="Times New Roman" w:hAnsi="Times New Roman" w:cs="Times New Roman"/>
                <w:b/>
                <w:color w:val="000000" w:themeColor="text1"/>
                <w:sz w:val="20"/>
                <w:szCs w:val="20"/>
              </w:rPr>
            </w:pPr>
          </w:p>
          <w:p w:rsidR="00C81387" w:rsidRPr="00C81387" w:rsidRDefault="00C81387" w:rsidP="00C81387">
            <w:pPr>
              <w:jc w:val="center"/>
              <w:rPr>
                <w:rFonts w:ascii="Times New Roman" w:hAnsi="Times New Roman" w:cs="Times New Roman"/>
                <w:b/>
                <w:color w:val="000000" w:themeColor="text1"/>
                <w:sz w:val="20"/>
                <w:szCs w:val="20"/>
              </w:rPr>
            </w:pPr>
            <w:r w:rsidRPr="00C81387">
              <w:rPr>
                <w:rFonts w:ascii="Times New Roman" w:hAnsi="Times New Roman" w:cs="Times New Roman"/>
                <w:b/>
                <w:color w:val="000000" w:themeColor="text1"/>
                <w:sz w:val="20"/>
                <w:szCs w:val="20"/>
              </w:rPr>
              <w:t>Materiales:</w:t>
            </w: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Video beam.</w:t>
            </w: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Hojas blancas</w:t>
            </w: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Lápiz</w:t>
            </w: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Borrador</w:t>
            </w:r>
          </w:p>
          <w:p w:rsidR="00C81387" w:rsidRPr="00C81387" w:rsidRDefault="00C81387" w:rsidP="00C81387">
            <w:pPr>
              <w:jc w:val="center"/>
              <w:rPr>
                <w:rFonts w:ascii="Times New Roman" w:hAnsi="Times New Roman" w:cs="Times New Roman"/>
                <w:color w:val="000000" w:themeColor="text1"/>
                <w:sz w:val="20"/>
                <w:szCs w:val="20"/>
              </w:rPr>
            </w:pPr>
            <w:r w:rsidRPr="00C81387">
              <w:rPr>
                <w:rFonts w:ascii="Times New Roman" w:hAnsi="Times New Roman" w:cs="Times New Roman"/>
                <w:color w:val="000000" w:themeColor="text1"/>
                <w:sz w:val="20"/>
                <w:szCs w:val="20"/>
              </w:rPr>
              <w:t>Sacapuntas</w:t>
            </w:r>
          </w:p>
          <w:p w:rsidR="00C81387" w:rsidRPr="00C81387" w:rsidRDefault="00C81387" w:rsidP="00C81387">
            <w:pPr>
              <w:jc w:val="center"/>
              <w:rPr>
                <w:rFonts w:ascii="Times New Roman" w:hAnsi="Times New Roman" w:cs="Times New Roman"/>
                <w:color w:val="000000" w:themeColor="text1"/>
                <w:sz w:val="20"/>
                <w:szCs w:val="20"/>
              </w:rPr>
            </w:pPr>
          </w:p>
        </w:tc>
        <w:tc>
          <w:tcPr>
            <w:tcW w:w="2112" w:type="dxa"/>
          </w:tcPr>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C81387" w:rsidP="00C81387">
            <w:pPr>
              <w:jc w:val="center"/>
              <w:rPr>
                <w:rFonts w:ascii="Times New Roman" w:hAnsi="Times New Roman" w:cs="Times New Roman"/>
                <w:color w:val="000000" w:themeColor="text1"/>
                <w:sz w:val="20"/>
                <w:szCs w:val="20"/>
              </w:rPr>
            </w:pPr>
          </w:p>
          <w:p w:rsidR="00C81387" w:rsidRPr="00C81387" w:rsidRDefault="00276B8D" w:rsidP="00C81387">
            <w:pPr>
              <w:pStyle w:val="Prrafodelista"/>
              <w:ind w:left="31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Solución a un conflicto expuesto por facilitadores</w:t>
            </w:r>
          </w:p>
          <w:p w:rsidR="00C81387" w:rsidRPr="00C81387" w:rsidRDefault="00C81387" w:rsidP="00C81387">
            <w:pPr>
              <w:spacing w:before="360"/>
              <w:jc w:val="center"/>
              <w:rPr>
                <w:rFonts w:ascii="Times New Roman" w:hAnsi="Times New Roman" w:cs="Times New Roman"/>
                <w:color w:val="000000" w:themeColor="text1"/>
                <w:sz w:val="20"/>
                <w:szCs w:val="20"/>
              </w:rPr>
            </w:pPr>
          </w:p>
        </w:tc>
      </w:tr>
    </w:tbl>
    <w:p w:rsidR="00C81387" w:rsidRDefault="00C81387" w:rsidP="00C81387">
      <w:pPr>
        <w:spacing w:before="240" w:after="0" w:line="240" w:lineRule="auto"/>
        <w:jc w:val="center"/>
        <w:rPr>
          <w:rFonts w:ascii="Times New Roman" w:hAnsi="Times New Roman" w:cs="Times New Roman"/>
          <w:sz w:val="24"/>
          <w:szCs w:val="24"/>
        </w:rPr>
      </w:pPr>
    </w:p>
    <w:p w:rsidR="00C81387" w:rsidRDefault="00C81387" w:rsidP="00C81387">
      <w:pPr>
        <w:spacing w:before="240" w:after="0" w:line="240" w:lineRule="auto"/>
        <w:jc w:val="center"/>
        <w:rPr>
          <w:rFonts w:ascii="Times New Roman" w:hAnsi="Times New Roman" w:cs="Times New Roman"/>
          <w:sz w:val="24"/>
          <w:szCs w:val="24"/>
        </w:rPr>
      </w:pPr>
    </w:p>
    <w:p w:rsidR="00C81387" w:rsidRDefault="00C81387" w:rsidP="00C81387">
      <w:pPr>
        <w:spacing w:before="240" w:after="0" w:line="240" w:lineRule="auto"/>
        <w:jc w:val="center"/>
        <w:rPr>
          <w:rFonts w:ascii="Times New Roman" w:hAnsi="Times New Roman" w:cs="Times New Roman"/>
          <w:sz w:val="24"/>
          <w:szCs w:val="24"/>
        </w:rPr>
      </w:pPr>
    </w:p>
    <w:p w:rsidR="00C81387" w:rsidRPr="00BC4523" w:rsidRDefault="00C1594F" w:rsidP="00C81387">
      <w:pPr>
        <w:spacing w:before="240" w:after="0" w:line="240" w:lineRule="auto"/>
        <w:jc w:val="center"/>
        <w:rPr>
          <w:rFonts w:ascii="Times New Roman" w:hAnsi="Times New Roman" w:cs="Times New Roman"/>
          <w:sz w:val="24"/>
          <w:szCs w:val="24"/>
        </w:rPr>
      </w:pPr>
      <w:r w:rsidRPr="00BC4523">
        <w:rPr>
          <w:rFonts w:ascii="Times New Roman" w:hAnsi="Times New Roman" w:cs="Times New Roman"/>
          <w:noProof/>
          <w:sz w:val="24"/>
          <w:szCs w:val="24"/>
          <w:lang w:eastAsia="es-VE"/>
        </w:rPr>
        <w:lastRenderedPageBreak/>
        <w:drawing>
          <wp:anchor distT="0" distB="0" distL="114300" distR="114300" simplePos="0" relativeHeight="251639808" behindDoc="1" locked="0" layoutInCell="1" allowOverlap="1" wp14:anchorId="773F4E8A" wp14:editId="52B4FC9E">
            <wp:simplePos x="0" y="0"/>
            <wp:positionH relativeFrom="margin">
              <wp:posOffset>1287945</wp:posOffset>
            </wp:positionH>
            <wp:positionV relativeFrom="margin">
              <wp:posOffset>-47625</wp:posOffset>
            </wp:positionV>
            <wp:extent cx="610235" cy="809625"/>
            <wp:effectExtent l="0" t="0" r="0" b="9525"/>
            <wp:wrapNone/>
            <wp:docPr id="39" name="Imagen 39"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biladosuc.org.ve/9IMAGENES/Botones/EscudoUC.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2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523">
        <w:rPr>
          <w:rFonts w:ascii="Times New Roman" w:hAnsi="Times New Roman" w:cs="Times New Roman"/>
          <w:noProof/>
          <w:sz w:val="24"/>
          <w:szCs w:val="24"/>
          <w:lang w:eastAsia="es-VE"/>
        </w:rPr>
        <w:drawing>
          <wp:anchor distT="0" distB="0" distL="114300" distR="114300" simplePos="0" relativeHeight="251641856" behindDoc="1" locked="0" layoutInCell="1" allowOverlap="1" wp14:anchorId="38946887" wp14:editId="307AD624">
            <wp:simplePos x="0" y="0"/>
            <wp:positionH relativeFrom="margin">
              <wp:posOffset>5735292</wp:posOffset>
            </wp:positionH>
            <wp:positionV relativeFrom="margin">
              <wp:posOffset>-7206</wp:posOffset>
            </wp:positionV>
            <wp:extent cx="752475" cy="752475"/>
            <wp:effectExtent l="0" t="0" r="9525" b="9525"/>
            <wp:wrapNone/>
            <wp:docPr id="40" name="Imagen 40"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63505412/FaCE_400x4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Pr>
          <w:rFonts w:ascii="Times New Roman" w:hAnsi="Times New Roman" w:cs="Times New Roman"/>
          <w:noProof/>
          <w:sz w:val="24"/>
          <w:szCs w:val="24"/>
          <w:lang w:eastAsia="es-VE"/>
        </w:rPr>
        <w:t xml:space="preserve"> </w:t>
      </w:r>
      <w:r w:rsidR="00C81387" w:rsidRPr="00BC4523">
        <w:rPr>
          <w:rFonts w:ascii="Times New Roman" w:hAnsi="Times New Roman" w:cs="Times New Roman"/>
          <w:sz w:val="24"/>
          <w:szCs w:val="24"/>
        </w:rPr>
        <w:t>UNIVERSIDAD DE CARABOBO</w:t>
      </w:r>
    </w:p>
    <w:p w:rsidR="00C81387"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FACULTAD DE CIENCIA DE LA EDUCACIÓN</w:t>
      </w:r>
    </w:p>
    <w:p w:rsidR="00C81387" w:rsidRPr="00BC4523" w:rsidRDefault="00C81387" w:rsidP="00C81387">
      <w:pPr>
        <w:spacing w:after="0"/>
        <w:jc w:val="center"/>
        <w:rPr>
          <w:rFonts w:ascii="Times New Roman" w:hAnsi="Times New Roman" w:cs="Times New Roman"/>
          <w:sz w:val="24"/>
          <w:szCs w:val="24"/>
        </w:rPr>
      </w:pPr>
      <w:r>
        <w:rPr>
          <w:rFonts w:ascii="Times New Roman" w:hAnsi="Times New Roman" w:cs="Times New Roman"/>
          <w:sz w:val="24"/>
          <w:szCs w:val="24"/>
        </w:rPr>
        <w:t>DEPARTAMENTO DE ORIENTACION</w:t>
      </w:r>
    </w:p>
    <w:p w:rsidR="00C81387" w:rsidRPr="00BC4523"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ESCUELA DE EDUCACIÓN</w:t>
      </w:r>
    </w:p>
    <w:p w:rsidR="00C81387" w:rsidRPr="00BC4523" w:rsidRDefault="00C81387" w:rsidP="00C81387">
      <w:pPr>
        <w:spacing w:after="0"/>
        <w:jc w:val="center"/>
        <w:rPr>
          <w:rFonts w:ascii="Times New Roman" w:hAnsi="Times New Roman" w:cs="Times New Roman"/>
          <w:sz w:val="24"/>
          <w:szCs w:val="24"/>
        </w:rPr>
      </w:pPr>
    </w:p>
    <w:p w:rsidR="00C81387" w:rsidRPr="00BC4523" w:rsidRDefault="00C1594F" w:rsidP="00C81387">
      <w:pPr>
        <w:spacing w:after="0"/>
        <w:jc w:val="center"/>
        <w:rPr>
          <w:rFonts w:ascii="Times New Roman" w:hAnsi="Times New Roman" w:cs="Times New Roman"/>
          <w:b/>
          <w:sz w:val="24"/>
          <w:szCs w:val="24"/>
        </w:rPr>
      </w:pPr>
      <w:r>
        <w:rPr>
          <w:rFonts w:ascii="Times New Roman" w:hAnsi="Times New Roman" w:cs="Times New Roman"/>
          <w:b/>
          <w:sz w:val="24"/>
          <w:szCs w:val="24"/>
        </w:rPr>
        <w:t>MOTIVACIÓN LABORAL</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 xml:space="preserve">Nombre del plantel: </w:t>
      </w:r>
      <w:r w:rsidRPr="00BC4523">
        <w:rPr>
          <w:rFonts w:ascii="Times New Roman" w:hAnsi="Times New Roman" w:cs="Times New Roman"/>
          <w:sz w:val="24"/>
          <w:szCs w:val="24"/>
        </w:rPr>
        <w:t xml:space="preserve">Fundación Pana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Facilitador:</w:t>
      </w:r>
      <w:r w:rsidRPr="00BC4523">
        <w:rPr>
          <w:rFonts w:ascii="Times New Roman" w:hAnsi="Times New Roman" w:cs="Times New Roman"/>
          <w:sz w:val="24"/>
          <w:szCs w:val="24"/>
        </w:rPr>
        <w:t xml:space="preserve"> Hurtado María y Zambrano Yullian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Nombre del Programa:</w:t>
      </w:r>
      <w:r w:rsidRPr="00BC4523">
        <w:rPr>
          <w:rFonts w:ascii="Times New Roman" w:hAnsi="Times New Roman" w:cs="Times New Roman"/>
          <w:sz w:val="24"/>
          <w:szCs w:val="24"/>
        </w:rPr>
        <w:t xml:space="preserve"> </w:t>
      </w:r>
      <w:r w:rsidRPr="00BC4523">
        <w:rPr>
          <w:rFonts w:ascii="Times New Roman" w:hAnsi="Times New Roman" w:cs="Times New Roman"/>
          <w:color w:val="000000"/>
          <w:sz w:val="24"/>
          <w:szCs w:val="24"/>
          <w:shd w:val="clear" w:color="auto" w:fill="FFFFFF"/>
        </w:rPr>
        <w:t xml:space="preserve">programa de orientación vocacional para el desarrollo de habilidades ocupacionales y el fortalecimiento de la calidad de vida de los adolescentes </w:t>
      </w:r>
    </w:p>
    <w:p w:rsidR="00C81387" w:rsidRPr="00BC4523" w:rsidRDefault="00C81387" w:rsidP="00C81387">
      <w:pPr>
        <w:tabs>
          <w:tab w:val="left" w:pos="708"/>
        </w:tabs>
        <w:suppressAutoHyphens/>
        <w:spacing w:before="28" w:after="28" w:line="360" w:lineRule="auto"/>
        <w:jc w:val="both"/>
        <w:rPr>
          <w:rFonts w:ascii="Times New Roman" w:hAnsi="Times New Roman" w:cs="Times New Roman"/>
          <w:sz w:val="24"/>
          <w:szCs w:val="24"/>
        </w:rPr>
      </w:pPr>
      <w:r w:rsidRPr="00BC4523">
        <w:rPr>
          <w:rFonts w:ascii="Times New Roman" w:hAnsi="Times New Roman" w:cs="Times New Roman"/>
          <w:b/>
          <w:sz w:val="24"/>
          <w:szCs w:val="24"/>
        </w:rPr>
        <w:t xml:space="preserve">Objetivo general: </w:t>
      </w:r>
      <w:r w:rsidRPr="00F56ADA">
        <w:rPr>
          <w:rFonts w:ascii="Times New Roman" w:eastAsia="Times New Roman" w:hAnsi="Times New Roman" w:cs="Times New Roman"/>
          <w:sz w:val="24"/>
          <w:szCs w:val="24"/>
          <w:lang w:eastAsia="es-VE"/>
        </w:rPr>
        <w:t>Brindar motivación laboral a los adolescentes</w:t>
      </w:r>
    </w:p>
    <w:tbl>
      <w:tblPr>
        <w:tblStyle w:val="Tablaconcuadrcula"/>
        <w:tblW w:w="0" w:type="auto"/>
        <w:jc w:val="center"/>
        <w:tblLook w:val="04A0" w:firstRow="1" w:lastRow="0" w:firstColumn="1" w:lastColumn="0" w:noHBand="0" w:noVBand="1"/>
      </w:tblPr>
      <w:tblGrid>
        <w:gridCol w:w="1925"/>
        <w:gridCol w:w="2253"/>
        <w:gridCol w:w="2122"/>
        <w:gridCol w:w="1831"/>
        <w:gridCol w:w="1223"/>
        <w:gridCol w:w="1559"/>
        <w:gridCol w:w="1741"/>
      </w:tblGrid>
      <w:tr w:rsidR="00C81387" w:rsidRPr="00BC4523" w:rsidTr="00D02213">
        <w:trPr>
          <w:jc w:val="center"/>
        </w:trPr>
        <w:tc>
          <w:tcPr>
            <w:tcW w:w="2139"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OBJETIVOS</w:t>
            </w:r>
          </w:p>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ESPECÍFICOS.</w:t>
            </w:r>
          </w:p>
        </w:tc>
        <w:tc>
          <w:tcPr>
            <w:tcW w:w="2671"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CONTENIDOS.</w:t>
            </w:r>
          </w:p>
        </w:tc>
        <w:tc>
          <w:tcPr>
            <w:tcW w:w="2339"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 xml:space="preserve">ACTIVIDADES DE </w:t>
            </w:r>
            <w:r w:rsidRPr="00C81387">
              <w:rPr>
                <w:rFonts w:ascii="Times New Roman" w:hAnsi="Times New Roman" w:cs="Times New Roman"/>
                <w:b/>
                <w:sz w:val="20"/>
                <w:szCs w:val="20"/>
              </w:rPr>
              <w:br/>
              <w:t>PARTICIPANTE.</w:t>
            </w:r>
          </w:p>
        </w:tc>
        <w:tc>
          <w:tcPr>
            <w:tcW w:w="1924"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ACTIVIDADES DEL FACILITADOR.</w:t>
            </w:r>
          </w:p>
        </w:tc>
        <w:tc>
          <w:tcPr>
            <w:tcW w:w="1317"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TIEMPO.</w:t>
            </w:r>
          </w:p>
        </w:tc>
        <w:tc>
          <w:tcPr>
            <w:tcW w:w="1691"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RECURSOS.</w:t>
            </w:r>
          </w:p>
        </w:tc>
        <w:tc>
          <w:tcPr>
            <w:tcW w:w="1811"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EVALUACION.</w:t>
            </w:r>
          </w:p>
        </w:tc>
      </w:tr>
      <w:tr w:rsidR="00C81387" w:rsidRPr="00BC4523" w:rsidTr="00D02213">
        <w:trPr>
          <w:jc w:val="center"/>
        </w:trPr>
        <w:tc>
          <w:tcPr>
            <w:tcW w:w="2139" w:type="dxa"/>
          </w:tcPr>
          <w:p w:rsidR="00C81387" w:rsidRPr="00C81387" w:rsidRDefault="00C81387" w:rsidP="00C81387">
            <w:pPr>
              <w:pStyle w:val="Prrafodelista"/>
              <w:numPr>
                <w:ilvl w:val="0"/>
                <w:numId w:val="9"/>
              </w:numPr>
              <w:rPr>
                <w:rFonts w:ascii="Times New Roman" w:hAnsi="Times New Roman" w:cs="Times New Roman"/>
                <w:sz w:val="20"/>
                <w:szCs w:val="20"/>
              </w:rPr>
            </w:pPr>
            <w:r w:rsidRPr="00C81387">
              <w:rPr>
                <w:rFonts w:ascii="Times New Roman" w:hAnsi="Times New Roman" w:cs="Times New Roman"/>
                <w:sz w:val="20"/>
                <w:szCs w:val="20"/>
              </w:rPr>
              <w:t>Identificar conceptos  clave como motivación al trabajo en equipo.</w:t>
            </w:r>
          </w:p>
          <w:p w:rsidR="00C81387" w:rsidRPr="00C81387" w:rsidRDefault="00C81387" w:rsidP="00C81387">
            <w:pPr>
              <w:pStyle w:val="Prrafodelista"/>
              <w:ind w:left="360"/>
              <w:rPr>
                <w:rFonts w:ascii="Times New Roman" w:hAnsi="Times New Roman" w:cs="Times New Roman"/>
                <w:sz w:val="20"/>
                <w:szCs w:val="20"/>
              </w:rPr>
            </w:pPr>
          </w:p>
          <w:p w:rsidR="00C81387" w:rsidRPr="00C81387" w:rsidRDefault="00C81387" w:rsidP="00C81387">
            <w:pPr>
              <w:pStyle w:val="Prrafodelista"/>
              <w:numPr>
                <w:ilvl w:val="0"/>
                <w:numId w:val="9"/>
              </w:numPr>
              <w:rPr>
                <w:rFonts w:ascii="Times New Roman" w:hAnsi="Times New Roman" w:cs="Times New Roman"/>
                <w:sz w:val="20"/>
                <w:szCs w:val="20"/>
              </w:rPr>
            </w:pPr>
            <w:r w:rsidRPr="00C81387">
              <w:rPr>
                <w:rFonts w:ascii="Times New Roman" w:hAnsi="Times New Roman" w:cs="Times New Roman"/>
                <w:sz w:val="20"/>
                <w:szCs w:val="20"/>
              </w:rPr>
              <w:t>Determinar la importancia de las necesidades de la motivación al trabajo.</w:t>
            </w:r>
          </w:p>
          <w:p w:rsidR="00C81387" w:rsidRPr="00C81387" w:rsidRDefault="00C81387" w:rsidP="00C81387">
            <w:pPr>
              <w:pStyle w:val="Prrafodelista"/>
              <w:jc w:val="center"/>
              <w:rPr>
                <w:rFonts w:ascii="Times New Roman" w:hAnsi="Times New Roman" w:cs="Times New Roman"/>
                <w:sz w:val="20"/>
                <w:szCs w:val="20"/>
              </w:rPr>
            </w:pPr>
          </w:p>
        </w:tc>
        <w:tc>
          <w:tcPr>
            <w:tcW w:w="2671" w:type="dxa"/>
          </w:tcPr>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La motivación humana.</w:t>
            </w: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Modelos básicos de la motivación.</w:t>
            </w: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El ciclo de la motivación.</w:t>
            </w:r>
          </w:p>
        </w:tc>
        <w:tc>
          <w:tcPr>
            <w:tcW w:w="2339" w:type="dxa"/>
          </w:tcPr>
          <w:p w:rsidR="00C81387" w:rsidRPr="00C81387" w:rsidRDefault="00C81387" w:rsidP="00C81387">
            <w:pPr>
              <w:pStyle w:val="Prrafodelista"/>
              <w:jc w:val="center"/>
              <w:rPr>
                <w:rFonts w:ascii="Times New Roman" w:hAnsi="Times New Roman" w:cs="Times New Roman"/>
                <w:sz w:val="20"/>
                <w:szCs w:val="20"/>
              </w:rPr>
            </w:pPr>
          </w:p>
          <w:p w:rsidR="00C81387" w:rsidRPr="00C81387" w:rsidRDefault="00C81387" w:rsidP="00C81387">
            <w:pPr>
              <w:pStyle w:val="Prrafodelista"/>
              <w:numPr>
                <w:ilvl w:val="0"/>
                <w:numId w:val="6"/>
              </w:numPr>
              <w:jc w:val="center"/>
              <w:rPr>
                <w:rFonts w:ascii="Times New Roman" w:hAnsi="Times New Roman" w:cs="Times New Roman"/>
                <w:sz w:val="20"/>
                <w:szCs w:val="20"/>
              </w:rPr>
            </w:pPr>
            <w:r w:rsidRPr="00C81387">
              <w:rPr>
                <w:rFonts w:ascii="Times New Roman" w:hAnsi="Times New Roman" w:cs="Times New Roman"/>
                <w:sz w:val="20"/>
                <w:szCs w:val="20"/>
              </w:rPr>
              <w:t>Observar</w:t>
            </w:r>
          </w:p>
          <w:p w:rsidR="00C81387" w:rsidRPr="00C81387" w:rsidRDefault="00C81387" w:rsidP="00C81387">
            <w:pPr>
              <w:pStyle w:val="Prrafodelista"/>
              <w:jc w:val="center"/>
              <w:rPr>
                <w:rFonts w:ascii="Times New Roman" w:hAnsi="Times New Roman" w:cs="Times New Roman"/>
                <w:sz w:val="20"/>
                <w:szCs w:val="20"/>
              </w:rPr>
            </w:pPr>
          </w:p>
          <w:p w:rsidR="00C81387" w:rsidRPr="00C81387" w:rsidRDefault="00C81387" w:rsidP="00C81387">
            <w:pPr>
              <w:pStyle w:val="Prrafodelista"/>
              <w:numPr>
                <w:ilvl w:val="0"/>
                <w:numId w:val="6"/>
              </w:numPr>
              <w:jc w:val="center"/>
              <w:rPr>
                <w:rFonts w:ascii="Times New Roman" w:hAnsi="Times New Roman" w:cs="Times New Roman"/>
                <w:sz w:val="20"/>
                <w:szCs w:val="20"/>
              </w:rPr>
            </w:pPr>
            <w:r w:rsidRPr="00C81387">
              <w:rPr>
                <w:rFonts w:ascii="Times New Roman" w:hAnsi="Times New Roman" w:cs="Times New Roman"/>
                <w:sz w:val="20"/>
                <w:szCs w:val="20"/>
              </w:rPr>
              <w:t>Participar</w:t>
            </w:r>
          </w:p>
        </w:tc>
        <w:tc>
          <w:tcPr>
            <w:tcW w:w="1924" w:type="dxa"/>
          </w:tcPr>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Exponer la importancia de  la motivación al trabajo.</w:t>
            </w: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tc>
        <w:tc>
          <w:tcPr>
            <w:tcW w:w="1317" w:type="dxa"/>
          </w:tcPr>
          <w:p w:rsidR="00C81387" w:rsidRPr="00C81387" w:rsidRDefault="00C81387" w:rsidP="00C81387">
            <w:pPr>
              <w:jc w:val="center"/>
              <w:rPr>
                <w:rFonts w:ascii="Times New Roman" w:hAnsi="Times New Roman" w:cs="Times New Roman"/>
                <w:sz w:val="20"/>
                <w:szCs w:val="20"/>
              </w:rPr>
            </w:pPr>
          </w:p>
          <w:p w:rsidR="00C81387" w:rsidRPr="00C81387" w:rsidRDefault="00276B8D" w:rsidP="00C81387">
            <w:pPr>
              <w:jc w:val="center"/>
              <w:rPr>
                <w:rFonts w:ascii="Times New Roman" w:hAnsi="Times New Roman" w:cs="Times New Roman"/>
                <w:sz w:val="20"/>
                <w:szCs w:val="20"/>
              </w:rPr>
            </w:pPr>
            <w:r>
              <w:rPr>
                <w:rFonts w:ascii="Times New Roman" w:hAnsi="Times New Roman" w:cs="Times New Roman"/>
                <w:sz w:val="20"/>
                <w:szCs w:val="20"/>
              </w:rPr>
              <w:t>2</w:t>
            </w:r>
            <w:r w:rsidR="00C81387" w:rsidRPr="00C81387">
              <w:rPr>
                <w:rFonts w:ascii="Times New Roman" w:hAnsi="Times New Roman" w:cs="Times New Roman"/>
                <w:sz w:val="20"/>
                <w:szCs w:val="20"/>
              </w:rPr>
              <w:t xml:space="preserve"> Hora</w:t>
            </w:r>
            <w:r>
              <w:rPr>
                <w:rFonts w:ascii="Times New Roman" w:hAnsi="Times New Roman" w:cs="Times New Roman"/>
                <w:sz w:val="20"/>
                <w:szCs w:val="20"/>
              </w:rPr>
              <w:t>s</w:t>
            </w:r>
          </w:p>
        </w:tc>
        <w:tc>
          <w:tcPr>
            <w:tcW w:w="1691" w:type="dxa"/>
          </w:tcPr>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Materiales:</w:t>
            </w: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b/>
                <w:sz w:val="20"/>
                <w:szCs w:val="20"/>
              </w:rPr>
            </w:pPr>
            <w:r w:rsidRPr="00C81387">
              <w:rPr>
                <w:rFonts w:ascii="Times New Roman" w:hAnsi="Times New Roman" w:cs="Times New Roman"/>
                <w:b/>
                <w:sz w:val="20"/>
                <w:szCs w:val="20"/>
              </w:rPr>
              <w:t>Humano:</w:t>
            </w:r>
          </w:p>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Facilitador.</w:t>
            </w:r>
          </w:p>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Adolescente.</w:t>
            </w:r>
          </w:p>
          <w:p w:rsidR="00C81387" w:rsidRPr="00C81387" w:rsidRDefault="00C81387" w:rsidP="00C81387">
            <w:pPr>
              <w:jc w:val="center"/>
              <w:rPr>
                <w:rFonts w:ascii="Times New Roman" w:hAnsi="Times New Roman" w:cs="Times New Roman"/>
                <w:sz w:val="20"/>
                <w:szCs w:val="20"/>
              </w:rPr>
            </w:pPr>
          </w:p>
        </w:tc>
        <w:tc>
          <w:tcPr>
            <w:tcW w:w="1811" w:type="dxa"/>
          </w:tcPr>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p>
          <w:p w:rsidR="00C81387" w:rsidRPr="00C81387" w:rsidRDefault="00C81387" w:rsidP="00C81387">
            <w:pPr>
              <w:jc w:val="center"/>
              <w:rPr>
                <w:rFonts w:ascii="Times New Roman" w:hAnsi="Times New Roman" w:cs="Times New Roman"/>
                <w:sz w:val="20"/>
                <w:szCs w:val="20"/>
              </w:rPr>
            </w:pPr>
            <w:r w:rsidRPr="00C81387">
              <w:rPr>
                <w:rFonts w:ascii="Times New Roman" w:hAnsi="Times New Roman" w:cs="Times New Roman"/>
                <w:sz w:val="20"/>
                <w:szCs w:val="20"/>
              </w:rPr>
              <w:t>Cualitativo.</w:t>
            </w:r>
          </w:p>
        </w:tc>
      </w:tr>
    </w:tbl>
    <w:p w:rsidR="00C81387" w:rsidRDefault="00C81387" w:rsidP="00C81387">
      <w:pPr>
        <w:spacing w:line="240" w:lineRule="auto"/>
        <w:jc w:val="center"/>
        <w:rPr>
          <w:rFonts w:ascii="Times New Roman" w:hAnsi="Times New Roman" w:cs="Times New Roman"/>
          <w:sz w:val="24"/>
          <w:szCs w:val="24"/>
        </w:rPr>
      </w:pPr>
    </w:p>
    <w:p w:rsidR="00C81387" w:rsidRDefault="00C81387" w:rsidP="002F6D49">
      <w:pPr>
        <w:tabs>
          <w:tab w:val="left" w:pos="9210"/>
        </w:tabs>
        <w:jc w:val="center"/>
        <w:rPr>
          <w:rFonts w:ascii="Times New Roman" w:hAnsi="Times New Roman" w:cs="Times New Roman"/>
        </w:rPr>
      </w:pPr>
      <w:r>
        <w:rPr>
          <w:rFonts w:ascii="Times New Roman" w:hAnsi="Times New Roman" w:cs="Times New Roman"/>
          <w:b/>
          <w:sz w:val="28"/>
          <w:szCs w:val="28"/>
        </w:rPr>
        <w:lastRenderedPageBreak/>
        <w:t>Manual del facilitador</w:t>
      </w:r>
    </w:p>
    <w:tbl>
      <w:tblPr>
        <w:tblStyle w:val="Tablaconcuadrcula"/>
        <w:tblpPr w:leftFromText="141" w:rightFromText="141" w:vertAnchor="page" w:horzAnchor="margin" w:tblpXSpec="center" w:tblpY="2972"/>
        <w:tblW w:w="0" w:type="auto"/>
        <w:tblLook w:val="04A0" w:firstRow="1" w:lastRow="0" w:firstColumn="1" w:lastColumn="0" w:noHBand="0" w:noVBand="1"/>
      </w:tblPr>
      <w:tblGrid>
        <w:gridCol w:w="2155"/>
        <w:gridCol w:w="2110"/>
        <w:gridCol w:w="2181"/>
        <w:gridCol w:w="2095"/>
        <w:gridCol w:w="2112"/>
        <w:gridCol w:w="2001"/>
      </w:tblGrid>
      <w:tr w:rsidR="00C81387" w:rsidTr="002F6D49">
        <w:tc>
          <w:tcPr>
            <w:tcW w:w="2155" w:type="dxa"/>
          </w:tcPr>
          <w:p w:rsidR="00C81387" w:rsidRPr="00971FB3" w:rsidRDefault="00C81387" w:rsidP="002F6D49">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CONTENIDO</w:t>
            </w:r>
          </w:p>
        </w:tc>
        <w:tc>
          <w:tcPr>
            <w:tcW w:w="2110" w:type="dxa"/>
          </w:tcPr>
          <w:p w:rsidR="00C81387" w:rsidRPr="00971FB3" w:rsidRDefault="00C81387" w:rsidP="002F6D49">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INICIO</w:t>
            </w:r>
          </w:p>
        </w:tc>
        <w:tc>
          <w:tcPr>
            <w:tcW w:w="2181" w:type="dxa"/>
          </w:tcPr>
          <w:p w:rsidR="00C81387" w:rsidRPr="00971FB3" w:rsidRDefault="00C81387" w:rsidP="002F6D49">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DESARROLLO</w:t>
            </w:r>
          </w:p>
        </w:tc>
        <w:tc>
          <w:tcPr>
            <w:tcW w:w="2095" w:type="dxa"/>
          </w:tcPr>
          <w:p w:rsidR="00C81387" w:rsidRPr="00971FB3" w:rsidRDefault="00C81387" w:rsidP="002F6D49">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CIERRE</w:t>
            </w:r>
          </w:p>
        </w:tc>
        <w:tc>
          <w:tcPr>
            <w:tcW w:w="2112" w:type="dxa"/>
          </w:tcPr>
          <w:p w:rsidR="00C81387" w:rsidRPr="00971FB3" w:rsidRDefault="00C81387" w:rsidP="002F6D49">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RECURSOS</w:t>
            </w:r>
          </w:p>
        </w:tc>
        <w:tc>
          <w:tcPr>
            <w:tcW w:w="2001" w:type="dxa"/>
          </w:tcPr>
          <w:p w:rsidR="00C81387" w:rsidRPr="00971FB3" w:rsidRDefault="00C81387" w:rsidP="002F6D49">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EVALUACIÓN</w:t>
            </w:r>
          </w:p>
        </w:tc>
      </w:tr>
      <w:tr w:rsidR="00C81387" w:rsidTr="002F6D49">
        <w:tc>
          <w:tcPr>
            <w:tcW w:w="2155" w:type="dxa"/>
          </w:tcPr>
          <w:p w:rsidR="00C81387" w:rsidRPr="00971FB3" w:rsidRDefault="00C81387" w:rsidP="002F6D49">
            <w:pPr>
              <w:pStyle w:val="Prrafodelista"/>
              <w:ind w:left="644"/>
              <w:jc w:val="center"/>
              <w:rPr>
                <w:rFonts w:ascii="Times New Roman" w:hAnsi="Times New Roman" w:cs="Times New Roman"/>
                <w:b/>
                <w:bCs/>
                <w:color w:val="000000" w:themeColor="text1"/>
                <w:sz w:val="20"/>
                <w:szCs w:val="20"/>
              </w:rPr>
            </w:pPr>
          </w:p>
          <w:p w:rsidR="00C81387" w:rsidRPr="00971FB3" w:rsidRDefault="00C81387" w:rsidP="002F6D49">
            <w:pPr>
              <w:pStyle w:val="Prrafodelista"/>
              <w:numPr>
                <w:ilvl w:val="0"/>
                <w:numId w:val="12"/>
              </w:numPr>
              <w:jc w:val="center"/>
              <w:rPr>
                <w:rFonts w:ascii="Times New Roman" w:hAnsi="Times New Roman" w:cs="Times New Roman"/>
                <w:b/>
                <w:bCs/>
                <w:color w:val="000000" w:themeColor="text1"/>
                <w:sz w:val="20"/>
                <w:szCs w:val="20"/>
              </w:rPr>
            </w:pPr>
            <w:r w:rsidRPr="00971FB3">
              <w:rPr>
                <w:rFonts w:ascii="Times New Roman" w:hAnsi="Times New Roman" w:cs="Times New Roman"/>
                <w:bCs/>
                <w:color w:val="000000" w:themeColor="text1"/>
                <w:sz w:val="20"/>
                <w:szCs w:val="20"/>
              </w:rPr>
              <w:t>Motivación concepto</w:t>
            </w:r>
          </w:p>
          <w:p w:rsidR="00C81387" w:rsidRPr="00971FB3" w:rsidRDefault="00C81387" w:rsidP="002F6D49">
            <w:pPr>
              <w:pStyle w:val="Prrafodelista"/>
              <w:ind w:left="644"/>
              <w:jc w:val="center"/>
              <w:rPr>
                <w:rFonts w:ascii="Times New Roman" w:hAnsi="Times New Roman" w:cs="Times New Roman"/>
                <w:b/>
                <w:bCs/>
                <w:color w:val="000000" w:themeColor="text1"/>
                <w:sz w:val="20"/>
                <w:szCs w:val="20"/>
              </w:rPr>
            </w:pPr>
          </w:p>
          <w:p w:rsidR="00C81387" w:rsidRPr="00971FB3" w:rsidRDefault="00C81387" w:rsidP="002F6D49">
            <w:pPr>
              <w:pStyle w:val="Prrafodelista"/>
              <w:numPr>
                <w:ilvl w:val="0"/>
                <w:numId w:val="14"/>
              </w:numPr>
              <w:jc w:val="center"/>
              <w:rPr>
                <w:rFonts w:ascii="Times New Roman" w:hAnsi="Times New Roman" w:cs="Times New Roman"/>
                <w:b/>
                <w:bCs/>
                <w:color w:val="000000" w:themeColor="text1"/>
                <w:sz w:val="20"/>
                <w:szCs w:val="20"/>
              </w:rPr>
            </w:pPr>
            <w:r w:rsidRPr="00971FB3">
              <w:rPr>
                <w:rFonts w:ascii="Times New Roman" w:hAnsi="Times New Roman" w:cs="Times New Roman"/>
                <w:bCs/>
                <w:color w:val="000000" w:themeColor="text1"/>
                <w:sz w:val="20"/>
                <w:szCs w:val="20"/>
              </w:rPr>
              <w:t>Tipos de motivación intrínseca y extrínseca</w:t>
            </w:r>
          </w:p>
          <w:p w:rsidR="00C81387" w:rsidRPr="00971FB3" w:rsidRDefault="00C81387" w:rsidP="002F6D49">
            <w:pPr>
              <w:pStyle w:val="Prrafodelista"/>
              <w:jc w:val="center"/>
              <w:rPr>
                <w:rFonts w:ascii="Times New Roman" w:hAnsi="Times New Roman" w:cs="Times New Roman"/>
                <w:b/>
                <w:bCs/>
                <w:color w:val="000000" w:themeColor="text1"/>
                <w:sz w:val="20"/>
                <w:szCs w:val="20"/>
              </w:rPr>
            </w:pPr>
          </w:p>
          <w:p w:rsidR="00C81387" w:rsidRPr="00971FB3" w:rsidRDefault="00C81387" w:rsidP="002F6D49">
            <w:pPr>
              <w:pStyle w:val="Prrafodelista"/>
              <w:numPr>
                <w:ilvl w:val="0"/>
                <w:numId w:val="12"/>
              </w:numPr>
              <w:jc w:val="center"/>
              <w:rPr>
                <w:rFonts w:ascii="Times New Roman" w:eastAsia="Times New Roman" w:hAnsi="Times New Roman" w:cs="Times New Roman"/>
                <w:bCs/>
                <w:color w:val="000000" w:themeColor="text1"/>
                <w:sz w:val="20"/>
                <w:szCs w:val="20"/>
              </w:rPr>
            </w:pPr>
            <w:r w:rsidRPr="00971FB3">
              <w:rPr>
                <w:rFonts w:ascii="Times New Roman" w:hAnsi="Times New Roman" w:cs="Times New Roman"/>
                <w:bCs/>
                <w:color w:val="000000" w:themeColor="text1"/>
                <w:sz w:val="20"/>
                <w:szCs w:val="20"/>
              </w:rPr>
              <w:t xml:space="preserve">Motivación laboral </w:t>
            </w:r>
          </w:p>
        </w:tc>
        <w:tc>
          <w:tcPr>
            <w:tcW w:w="2110" w:type="dxa"/>
          </w:tcPr>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mostraran un video “lucha por tus sueños”</w:t>
            </w:r>
          </w:p>
          <w:p w:rsidR="00C81387" w:rsidRPr="00971FB3" w:rsidRDefault="00C81387" w:rsidP="002F6D49">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(Anexo 1)</w:t>
            </w:r>
          </w:p>
          <w:p w:rsidR="00C81387" w:rsidRPr="00971FB3" w:rsidRDefault="00C81387" w:rsidP="002F6D49">
            <w:pPr>
              <w:jc w:val="center"/>
              <w:rPr>
                <w:rFonts w:ascii="Times New Roman" w:hAnsi="Times New Roman" w:cs="Times New Roman"/>
                <w:b/>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Consiste en incentivar la motivación al logro en los adolescentes, muestra que los seres humanos son capaces de lograr lo que se propone.</w:t>
            </w:r>
          </w:p>
          <w:p w:rsidR="00C81387" w:rsidRPr="00971FB3" w:rsidRDefault="00C81387" w:rsidP="002F6D49">
            <w:pPr>
              <w:jc w:val="center"/>
              <w:rPr>
                <w:rFonts w:ascii="Times New Roman" w:hAnsi="Times New Roman" w:cs="Times New Roman"/>
                <w:color w:val="000000" w:themeColor="text1"/>
                <w:sz w:val="20"/>
                <w:szCs w:val="20"/>
              </w:rPr>
            </w:pPr>
          </w:p>
        </w:tc>
        <w:tc>
          <w:tcPr>
            <w:tcW w:w="2181" w:type="dxa"/>
          </w:tcPr>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Los Facilitadores definirán la motivación. </w:t>
            </w: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Los Facilitadores explicaran que es la motivación intrínseca y las extrínseca </w:t>
            </w: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definirán la motivación laboral.</w:t>
            </w: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tc>
        <w:tc>
          <w:tcPr>
            <w:tcW w:w="2095" w:type="dxa"/>
          </w:tcPr>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pStyle w:val="Prrafodelista"/>
              <w:numPr>
                <w:ilvl w:val="0"/>
                <w:numId w:val="11"/>
              </w:num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pedirán a los adolescentes que expresen como se sienten luego de todo lo expuesto.</w:t>
            </w:r>
          </w:p>
          <w:p w:rsidR="00C81387" w:rsidRPr="00971FB3" w:rsidRDefault="00C81387" w:rsidP="002F6D49">
            <w:pPr>
              <w:jc w:val="center"/>
              <w:rPr>
                <w:rFonts w:ascii="Times New Roman" w:hAnsi="Times New Roman" w:cs="Times New Roman"/>
                <w:color w:val="000000" w:themeColor="text1"/>
                <w:sz w:val="20"/>
                <w:szCs w:val="20"/>
              </w:rPr>
            </w:pPr>
          </w:p>
        </w:tc>
        <w:tc>
          <w:tcPr>
            <w:tcW w:w="2112" w:type="dxa"/>
          </w:tcPr>
          <w:p w:rsidR="00C81387" w:rsidRPr="00971FB3" w:rsidRDefault="00C81387" w:rsidP="002F6D49">
            <w:pPr>
              <w:jc w:val="center"/>
              <w:rPr>
                <w:rFonts w:ascii="Times New Roman" w:hAnsi="Times New Roman" w:cs="Times New Roman"/>
                <w:b/>
                <w:color w:val="000000" w:themeColor="text1"/>
                <w:sz w:val="20"/>
                <w:szCs w:val="20"/>
              </w:rPr>
            </w:pPr>
          </w:p>
          <w:p w:rsidR="00C81387" w:rsidRPr="00971FB3" w:rsidRDefault="00C81387" w:rsidP="002F6D49">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Humanos:</w:t>
            </w:r>
          </w:p>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Facilitadores y Adolescentes</w:t>
            </w:r>
          </w:p>
          <w:p w:rsidR="00C81387" w:rsidRPr="00971FB3" w:rsidRDefault="00C81387" w:rsidP="002F6D49">
            <w:pPr>
              <w:jc w:val="center"/>
              <w:rPr>
                <w:rFonts w:ascii="Times New Roman" w:hAnsi="Times New Roman" w:cs="Times New Roman"/>
                <w:b/>
                <w:color w:val="000000" w:themeColor="text1"/>
                <w:sz w:val="20"/>
                <w:szCs w:val="20"/>
              </w:rPr>
            </w:pPr>
          </w:p>
          <w:p w:rsidR="00C81387" w:rsidRPr="00971FB3" w:rsidRDefault="00C81387" w:rsidP="002F6D49">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Materiales:</w:t>
            </w:r>
          </w:p>
          <w:p w:rsidR="00C81387" w:rsidRPr="00971FB3" w:rsidRDefault="00C81387" w:rsidP="002F6D49">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Video beam.</w:t>
            </w: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tc>
        <w:tc>
          <w:tcPr>
            <w:tcW w:w="2001" w:type="dxa"/>
          </w:tcPr>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C81387" w:rsidP="002F6D49">
            <w:pPr>
              <w:jc w:val="center"/>
              <w:rPr>
                <w:rFonts w:ascii="Times New Roman" w:hAnsi="Times New Roman" w:cs="Times New Roman"/>
                <w:color w:val="000000" w:themeColor="text1"/>
                <w:sz w:val="20"/>
                <w:szCs w:val="20"/>
              </w:rPr>
            </w:pPr>
          </w:p>
          <w:p w:rsidR="00C81387" w:rsidRPr="00971FB3" w:rsidRDefault="00276B8D" w:rsidP="002F6D49">
            <w:pPr>
              <w:pStyle w:val="Prrafodelista"/>
              <w:ind w:left="31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Mapa mental de motivación.</w:t>
            </w:r>
          </w:p>
          <w:p w:rsidR="00C81387" w:rsidRPr="00971FB3" w:rsidRDefault="00C81387" w:rsidP="002F6D49">
            <w:pPr>
              <w:spacing w:before="360"/>
              <w:jc w:val="center"/>
              <w:rPr>
                <w:rFonts w:ascii="Times New Roman" w:hAnsi="Times New Roman" w:cs="Times New Roman"/>
                <w:color w:val="000000" w:themeColor="text1"/>
                <w:sz w:val="20"/>
                <w:szCs w:val="20"/>
              </w:rPr>
            </w:pPr>
          </w:p>
        </w:tc>
      </w:tr>
    </w:tbl>
    <w:p w:rsidR="00971FB3" w:rsidRDefault="00971FB3" w:rsidP="00C81387">
      <w:pPr>
        <w:spacing w:before="240" w:after="0" w:line="240" w:lineRule="auto"/>
        <w:jc w:val="center"/>
        <w:rPr>
          <w:rFonts w:ascii="Times New Roman" w:hAnsi="Times New Roman" w:cs="Times New Roman"/>
          <w:sz w:val="24"/>
          <w:szCs w:val="24"/>
        </w:rPr>
      </w:pPr>
    </w:p>
    <w:p w:rsidR="00971FB3" w:rsidRDefault="00971FB3" w:rsidP="00C81387">
      <w:pPr>
        <w:spacing w:before="240" w:after="0" w:line="240" w:lineRule="auto"/>
        <w:jc w:val="center"/>
        <w:rPr>
          <w:rFonts w:ascii="Times New Roman" w:hAnsi="Times New Roman" w:cs="Times New Roman"/>
          <w:sz w:val="24"/>
          <w:szCs w:val="24"/>
        </w:rPr>
      </w:pPr>
    </w:p>
    <w:p w:rsidR="00C81387" w:rsidRPr="00BC4523" w:rsidRDefault="009C4B16" w:rsidP="00C81387">
      <w:pPr>
        <w:spacing w:before="240" w:after="0" w:line="240" w:lineRule="auto"/>
        <w:jc w:val="center"/>
        <w:rPr>
          <w:rFonts w:ascii="Times New Roman" w:hAnsi="Times New Roman" w:cs="Times New Roman"/>
          <w:sz w:val="24"/>
          <w:szCs w:val="24"/>
        </w:rPr>
      </w:pPr>
      <w:r w:rsidRPr="00BC4523">
        <w:rPr>
          <w:rFonts w:ascii="Times New Roman" w:hAnsi="Times New Roman" w:cs="Times New Roman"/>
          <w:noProof/>
          <w:lang w:eastAsia="es-VE"/>
        </w:rPr>
        <w:lastRenderedPageBreak/>
        <w:drawing>
          <wp:anchor distT="0" distB="0" distL="114300" distR="114300" simplePos="0" relativeHeight="251648000" behindDoc="1" locked="0" layoutInCell="1" allowOverlap="1" wp14:anchorId="3473B871" wp14:editId="56779679">
            <wp:simplePos x="0" y="0"/>
            <wp:positionH relativeFrom="margin">
              <wp:posOffset>5745480</wp:posOffset>
            </wp:positionH>
            <wp:positionV relativeFrom="margin">
              <wp:align>top</wp:align>
            </wp:positionV>
            <wp:extent cx="752475" cy="752475"/>
            <wp:effectExtent l="0" t="0" r="9525" b="9525"/>
            <wp:wrapNone/>
            <wp:docPr id="44" name="Imagen 44"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63505412/FaCE_400x4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Pr="00BC4523">
        <w:rPr>
          <w:rFonts w:ascii="Times New Roman" w:hAnsi="Times New Roman" w:cs="Times New Roman"/>
          <w:noProof/>
          <w:lang w:eastAsia="es-VE"/>
        </w:rPr>
        <w:drawing>
          <wp:anchor distT="0" distB="0" distL="114300" distR="114300" simplePos="0" relativeHeight="251646976" behindDoc="1" locked="0" layoutInCell="1" allowOverlap="1" wp14:anchorId="5FF43564" wp14:editId="36B12448">
            <wp:simplePos x="0" y="0"/>
            <wp:positionH relativeFrom="margin">
              <wp:posOffset>1628775</wp:posOffset>
            </wp:positionH>
            <wp:positionV relativeFrom="margin">
              <wp:align>top</wp:align>
            </wp:positionV>
            <wp:extent cx="610235" cy="809625"/>
            <wp:effectExtent l="0" t="0" r="0" b="9525"/>
            <wp:wrapNone/>
            <wp:docPr id="43" name="Imagen 43"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biladosuc.org.ve/9IMAGENES/Botones/EscudoUC.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2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387" w:rsidRPr="00BC4523">
        <w:rPr>
          <w:rFonts w:ascii="Times New Roman" w:hAnsi="Times New Roman" w:cs="Times New Roman"/>
          <w:sz w:val="24"/>
          <w:szCs w:val="24"/>
        </w:rPr>
        <w:t>UNIVERSIDAD DE CARABOBO</w:t>
      </w:r>
    </w:p>
    <w:p w:rsidR="00C81387"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FACULTAD DE CIENCIA DE LA EDUCACIÓN</w:t>
      </w:r>
    </w:p>
    <w:p w:rsidR="00C81387" w:rsidRPr="00BC4523" w:rsidRDefault="00C81387" w:rsidP="00C81387">
      <w:pPr>
        <w:spacing w:after="0"/>
        <w:jc w:val="center"/>
        <w:rPr>
          <w:rFonts w:ascii="Times New Roman" w:hAnsi="Times New Roman" w:cs="Times New Roman"/>
          <w:sz w:val="24"/>
          <w:szCs w:val="24"/>
        </w:rPr>
      </w:pPr>
      <w:r>
        <w:rPr>
          <w:rFonts w:ascii="Times New Roman" w:hAnsi="Times New Roman" w:cs="Times New Roman"/>
          <w:sz w:val="24"/>
          <w:szCs w:val="24"/>
        </w:rPr>
        <w:t>DEPARTAMENTO DE ORIENTACION</w:t>
      </w:r>
    </w:p>
    <w:p w:rsidR="00C81387" w:rsidRPr="00BC4523"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ESCUELA DE EDUCACIÓN</w:t>
      </w:r>
    </w:p>
    <w:p w:rsidR="00C81387" w:rsidRPr="00BC4523" w:rsidRDefault="00C81387" w:rsidP="00C81387">
      <w:pPr>
        <w:spacing w:after="0"/>
        <w:jc w:val="center"/>
        <w:rPr>
          <w:rFonts w:ascii="Times New Roman" w:hAnsi="Times New Roman" w:cs="Times New Roman"/>
          <w:sz w:val="24"/>
          <w:szCs w:val="24"/>
        </w:rPr>
      </w:pPr>
    </w:p>
    <w:p w:rsidR="00C81387" w:rsidRPr="00BC4523" w:rsidRDefault="00C1594F" w:rsidP="00C81387">
      <w:pPr>
        <w:spacing w:after="0"/>
        <w:jc w:val="center"/>
        <w:rPr>
          <w:rFonts w:ascii="Times New Roman" w:hAnsi="Times New Roman" w:cs="Times New Roman"/>
          <w:b/>
          <w:sz w:val="24"/>
          <w:szCs w:val="24"/>
        </w:rPr>
      </w:pPr>
      <w:r>
        <w:rPr>
          <w:rFonts w:ascii="Times New Roman" w:hAnsi="Times New Roman" w:cs="Times New Roman"/>
          <w:b/>
          <w:sz w:val="24"/>
          <w:szCs w:val="24"/>
        </w:rPr>
        <w:t>PROYECTO DE VIDA</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 xml:space="preserve">Nombre del plantel: </w:t>
      </w:r>
      <w:r w:rsidRPr="00BC4523">
        <w:rPr>
          <w:rFonts w:ascii="Times New Roman" w:hAnsi="Times New Roman" w:cs="Times New Roman"/>
          <w:sz w:val="24"/>
          <w:szCs w:val="24"/>
        </w:rPr>
        <w:t xml:space="preserve">Fundación Pana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Facilitador:</w:t>
      </w:r>
      <w:r w:rsidRPr="00BC4523">
        <w:rPr>
          <w:rFonts w:ascii="Times New Roman" w:hAnsi="Times New Roman" w:cs="Times New Roman"/>
          <w:sz w:val="24"/>
          <w:szCs w:val="24"/>
        </w:rPr>
        <w:t xml:space="preserve"> Hurtado María y Zambrano Yullian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Nombre del Programa:</w:t>
      </w:r>
      <w:r w:rsidRPr="00BC4523">
        <w:rPr>
          <w:rFonts w:ascii="Times New Roman" w:hAnsi="Times New Roman" w:cs="Times New Roman"/>
          <w:sz w:val="24"/>
          <w:szCs w:val="24"/>
        </w:rPr>
        <w:t xml:space="preserve"> </w:t>
      </w:r>
      <w:r w:rsidRPr="00BC4523">
        <w:rPr>
          <w:rFonts w:ascii="Times New Roman" w:hAnsi="Times New Roman" w:cs="Times New Roman"/>
          <w:color w:val="000000"/>
          <w:sz w:val="24"/>
          <w:szCs w:val="24"/>
          <w:shd w:val="clear" w:color="auto" w:fill="FFFFFF"/>
        </w:rPr>
        <w:t xml:space="preserve">programa de orientación vocacional para el desarrollo de habilidades ocupacionales y el fortalecimiento de la calidad de vida de los adolescentes.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Objetivo general:</w:t>
      </w:r>
      <w:r w:rsidRPr="00F421E0">
        <w:rPr>
          <w:rFonts w:ascii="Times New Roman" w:eastAsia="Times New Roman" w:hAnsi="Times New Roman" w:cs="Times New Roman"/>
          <w:sz w:val="24"/>
          <w:szCs w:val="24"/>
          <w:lang w:eastAsia="es-VE"/>
        </w:rPr>
        <w:t xml:space="preserve"> </w:t>
      </w:r>
      <w:r w:rsidRPr="00F56ADA">
        <w:rPr>
          <w:rFonts w:ascii="Times New Roman" w:eastAsia="Times New Roman" w:hAnsi="Times New Roman" w:cs="Times New Roman"/>
          <w:sz w:val="24"/>
          <w:szCs w:val="24"/>
          <w:lang w:eastAsia="es-VE"/>
        </w:rPr>
        <w:t>Trazar en el adolescente un proyecto de vida con un tiempo y espacio determinado</w:t>
      </w:r>
      <w:r w:rsidRPr="00BC4523">
        <w:rPr>
          <w:rFonts w:ascii="Times New Roman" w:hAnsi="Times New Roman" w:cs="Times New Roman"/>
          <w:sz w:val="24"/>
          <w:szCs w:val="24"/>
          <w:shd w:val="clear" w:color="auto" w:fill="FFFFFF"/>
        </w:rPr>
        <w:t>.</w:t>
      </w:r>
    </w:p>
    <w:tbl>
      <w:tblPr>
        <w:tblStyle w:val="Tablaconcuadrcula"/>
        <w:tblW w:w="13353" w:type="dxa"/>
        <w:jc w:val="center"/>
        <w:tblLayout w:type="fixed"/>
        <w:tblLook w:val="04A0" w:firstRow="1" w:lastRow="0" w:firstColumn="1" w:lastColumn="0" w:noHBand="0" w:noVBand="1"/>
      </w:tblPr>
      <w:tblGrid>
        <w:gridCol w:w="2297"/>
        <w:gridCol w:w="2268"/>
        <w:gridCol w:w="2268"/>
        <w:gridCol w:w="1984"/>
        <w:gridCol w:w="1134"/>
        <w:gridCol w:w="1701"/>
        <w:gridCol w:w="1701"/>
      </w:tblGrid>
      <w:tr w:rsidR="00C81387" w:rsidRPr="00BC4523" w:rsidTr="00D02213">
        <w:trPr>
          <w:jc w:val="center"/>
        </w:trPr>
        <w:tc>
          <w:tcPr>
            <w:tcW w:w="2297"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OBJETIVOS</w:t>
            </w: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ESPECÍFICOS</w:t>
            </w:r>
          </w:p>
        </w:tc>
        <w:tc>
          <w:tcPr>
            <w:tcW w:w="2268"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CONTENIDOS</w:t>
            </w:r>
          </w:p>
        </w:tc>
        <w:tc>
          <w:tcPr>
            <w:tcW w:w="2268"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 xml:space="preserve">ACTIVIDADES DE </w:t>
            </w:r>
            <w:r w:rsidRPr="00971FB3">
              <w:rPr>
                <w:rFonts w:ascii="Times New Roman" w:hAnsi="Times New Roman" w:cs="Times New Roman"/>
                <w:b/>
                <w:sz w:val="20"/>
                <w:szCs w:val="20"/>
              </w:rPr>
              <w:br/>
              <w:t>PARTICIPANTE</w:t>
            </w:r>
          </w:p>
        </w:tc>
        <w:tc>
          <w:tcPr>
            <w:tcW w:w="1984"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ACTIVIDADES DEL FACILITADOR</w:t>
            </w:r>
          </w:p>
        </w:tc>
        <w:tc>
          <w:tcPr>
            <w:tcW w:w="1134"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TIEMPO</w:t>
            </w:r>
          </w:p>
        </w:tc>
        <w:tc>
          <w:tcPr>
            <w:tcW w:w="1701"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RECURSOS</w:t>
            </w:r>
          </w:p>
        </w:tc>
        <w:tc>
          <w:tcPr>
            <w:tcW w:w="1701"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EVALUACION</w:t>
            </w:r>
          </w:p>
        </w:tc>
      </w:tr>
      <w:tr w:rsidR="00C81387" w:rsidRPr="00BC4523" w:rsidTr="00D02213">
        <w:trPr>
          <w:jc w:val="center"/>
        </w:trPr>
        <w:tc>
          <w:tcPr>
            <w:tcW w:w="2297" w:type="dxa"/>
          </w:tcPr>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shd w:val="clear" w:color="auto" w:fill="FFFFFF"/>
              </w:rPr>
              <w:t>Brindar herramientas para la elaboración de un proyecto de vida</w:t>
            </w: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shd w:val="clear" w:color="auto" w:fill="FFFFFF"/>
              </w:rPr>
              <w:t>Establecer en los adolescentes un proyecto de vida.</w:t>
            </w:r>
          </w:p>
        </w:tc>
        <w:tc>
          <w:tcPr>
            <w:tcW w:w="2268" w:type="dxa"/>
          </w:tcPr>
          <w:p w:rsidR="00C81387" w:rsidRPr="00971FB3" w:rsidRDefault="00C81387" w:rsidP="00C81387">
            <w:pPr>
              <w:pStyle w:val="Prrafodelista"/>
              <w:ind w:left="523"/>
              <w:rPr>
                <w:rFonts w:ascii="Times New Roman" w:hAnsi="Times New Roman" w:cs="Times New Roman"/>
                <w:bCs/>
                <w:sz w:val="20"/>
                <w:szCs w:val="20"/>
              </w:rPr>
            </w:pPr>
            <w:r w:rsidRPr="00971FB3">
              <w:rPr>
                <w:rFonts w:ascii="Times New Roman" w:hAnsi="Times New Roman" w:cs="Times New Roman"/>
                <w:bCs/>
                <w:sz w:val="20"/>
                <w:szCs w:val="20"/>
              </w:rPr>
              <w:t>Concepto de proyecto de vida.</w:t>
            </w:r>
          </w:p>
          <w:p w:rsidR="00C81387" w:rsidRPr="00971FB3" w:rsidRDefault="00C81387" w:rsidP="00C81387">
            <w:pPr>
              <w:pStyle w:val="Prrafodelista"/>
              <w:ind w:left="523"/>
              <w:rPr>
                <w:rFonts w:ascii="Times New Roman" w:hAnsi="Times New Roman" w:cs="Times New Roman"/>
                <w:bCs/>
                <w:sz w:val="20"/>
                <w:szCs w:val="20"/>
              </w:rPr>
            </w:pPr>
          </w:p>
          <w:p w:rsidR="00C81387" w:rsidRPr="00971FB3" w:rsidRDefault="00C81387" w:rsidP="00C81387">
            <w:pPr>
              <w:pStyle w:val="Prrafodelista"/>
              <w:ind w:left="523"/>
              <w:rPr>
                <w:rFonts w:ascii="Times New Roman" w:hAnsi="Times New Roman" w:cs="Times New Roman"/>
                <w:bCs/>
                <w:sz w:val="20"/>
                <w:szCs w:val="20"/>
              </w:rPr>
            </w:pPr>
            <w:r w:rsidRPr="00971FB3">
              <w:rPr>
                <w:rFonts w:ascii="Times New Roman" w:hAnsi="Times New Roman" w:cs="Times New Roman"/>
                <w:bCs/>
                <w:sz w:val="20"/>
                <w:szCs w:val="20"/>
              </w:rPr>
              <w:t>Etapas de un proyecto de vida</w:t>
            </w:r>
          </w:p>
          <w:p w:rsidR="00C81387" w:rsidRPr="00971FB3" w:rsidRDefault="00C81387" w:rsidP="00C81387">
            <w:pPr>
              <w:pStyle w:val="Prrafodelista"/>
              <w:ind w:left="523"/>
              <w:rPr>
                <w:rFonts w:ascii="Times New Roman" w:hAnsi="Times New Roman" w:cs="Times New Roman"/>
                <w:bCs/>
                <w:sz w:val="20"/>
                <w:szCs w:val="20"/>
              </w:rPr>
            </w:pPr>
          </w:p>
          <w:p w:rsidR="00C81387" w:rsidRPr="00971FB3" w:rsidRDefault="00C81387" w:rsidP="00C81387">
            <w:pPr>
              <w:pStyle w:val="Prrafodelista"/>
              <w:ind w:left="523"/>
              <w:rPr>
                <w:rFonts w:ascii="Times New Roman" w:hAnsi="Times New Roman" w:cs="Times New Roman"/>
                <w:bCs/>
                <w:sz w:val="20"/>
                <w:szCs w:val="20"/>
              </w:rPr>
            </w:pPr>
            <w:r w:rsidRPr="00971FB3">
              <w:rPr>
                <w:rFonts w:ascii="Times New Roman" w:hAnsi="Times New Roman" w:cs="Times New Roman"/>
                <w:bCs/>
                <w:sz w:val="20"/>
                <w:szCs w:val="20"/>
              </w:rPr>
              <w:t>Pasos para elaborar un proyecto de vida</w:t>
            </w:r>
          </w:p>
          <w:p w:rsidR="00C81387" w:rsidRPr="00971FB3" w:rsidRDefault="00C81387" w:rsidP="00C81387">
            <w:pPr>
              <w:pStyle w:val="Prrafodelista"/>
              <w:ind w:left="523"/>
              <w:rPr>
                <w:rFonts w:ascii="Times New Roman" w:hAnsi="Times New Roman" w:cs="Times New Roman"/>
                <w:sz w:val="20"/>
                <w:szCs w:val="20"/>
              </w:rPr>
            </w:pPr>
          </w:p>
        </w:tc>
        <w:tc>
          <w:tcPr>
            <w:tcW w:w="2268" w:type="dxa"/>
          </w:tcPr>
          <w:p w:rsidR="00C81387" w:rsidRPr="00971FB3" w:rsidRDefault="00C81387" w:rsidP="00C81387">
            <w:pPr>
              <w:pStyle w:val="Prrafodelista"/>
              <w:ind w:left="523"/>
              <w:rPr>
                <w:rFonts w:ascii="Times New Roman" w:hAnsi="Times New Roman" w:cs="Times New Roman"/>
                <w:spacing w:val="-15"/>
                <w:sz w:val="20"/>
                <w:szCs w:val="20"/>
                <w:shd w:val="clear" w:color="auto" w:fill="FFFFFF"/>
              </w:rPr>
            </w:pPr>
            <w:r w:rsidRPr="00971FB3">
              <w:rPr>
                <w:rFonts w:ascii="Times New Roman" w:hAnsi="Times New Roman" w:cs="Times New Roman"/>
                <w:spacing w:val="-15"/>
                <w:sz w:val="20"/>
                <w:szCs w:val="20"/>
                <w:shd w:val="clear" w:color="auto" w:fill="FFFFFF"/>
              </w:rPr>
              <w:t>Iniciar la reflexión en los adolescentes sobre sus fortalezas, oportunidades y amenazas.</w:t>
            </w:r>
          </w:p>
          <w:p w:rsidR="00C81387" w:rsidRPr="00971FB3" w:rsidRDefault="00C81387" w:rsidP="00C81387">
            <w:pPr>
              <w:pStyle w:val="Prrafodelista"/>
              <w:ind w:left="523"/>
              <w:rPr>
                <w:rFonts w:ascii="Times New Roman" w:hAnsi="Times New Roman" w:cs="Times New Roman"/>
                <w:spacing w:val="-15"/>
                <w:sz w:val="20"/>
                <w:szCs w:val="20"/>
                <w:shd w:val="clear" w:color="auto" w:fill="FFFFFF"/>
              </w:rPr>
            </w:pPr>
          </w:p>
          <w:p w:rsidR="00C81387" w:rsidRPr="00971FB3" w:rsidRDefault="00C81387" w:rsidP="00C81387">
            <w:pPr>
              <w:pStyle w:val="Prrafodelista"/>
              <w:ind w:left="523"/>
              <w:rPr>
                <w:rFonts w:ascii="Times New Roman" w:hAnsi="Times New Roman" w:cs="Times New Roman"/>
                <w:sz w:val="20"/>
                <w:szCs w:val="20"/>
              </w:rPr>
            </w:pPr>
            <w:r w:rsidRPr="00971FB3">
              <w:rPr>
                <w:rFonts w:ascii="Times New Roman" w:hAnsi="Times New Roman" w:cs="Times New Roman"/>
                <w:spacing w:val="-15"/>
                <w:sz w:val="20"/>
                <w:szCs w:val="20"/>
                <w:shd w:val="clear" w:color="auto" w:fill="FFFFFF"/>
              </w:rPr>
              <w:t>Elaboración de su proyecto de vida.</w:t>
            </w:r>
          </w:p>
        </w:tc>
        <w:tc>
          <w:tcPr>
            <w:tcW w:w="1984" w:type="dxa"/>
          </w:tcPr>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Definir proyecto de vida</w:t>
            </w: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Orientar a los adolescentes a la realización de sus proyectos de vida</w:t>
            </w: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tc>
        <w:tc>
          <w:tcPr>
            <w:tcW w:w="1134"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2 Horas</w:t>
            </w:r>
          </w:p>
        </w:tc>
        <w:tc>
          <w:tcPr>
            <w:tcW w:w="1701"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Materiales:</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 xml:space="preserve">Video beam, hojas blancas, cartulina, lápiz borrador, sacapuntas, revistas, pega, tijera, marcador  </w:t>
            </w: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Humano:</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Facilitador.</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Adolescente.</w:t>
            </w:r>
          </w:p>
        </w:tc>
        <w:tc>
          <w:tcPr>
            <w:tcW w:w="1701"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Cualitativo.</w:t>
            </w:r>
          </w:p>
        </w:tc>
      </w:tr>
    </w:tbl>
    <w:p w:rsidR="00C81387" w:rsidRDefault="00C81387" w:rsidP="00C81387">
      <w:pPr>
        <w:spacing w:before="240" w:after="0" w:line="240" w:lineRule="auto"/>
        <w:jc w:val="center"/>
        <w:rPr>
          <w:rFonts w:ascii="Arial" w:hAnsi="Arial" w:cs="Arial"/>
          <w:sz w:val="24"/>
          <w:szCs w:val="24"/>
        </w:rPr>
      </w:pPr>
    </w:p>
    <w:p w:rsidR="00C1594F" w:rsidRDefault="00C1594F" w:rsidP="00C81387">
      <w:pPr>
        <w:spacing w:line="240" w:lineRule="auto"/>
        <w:jc w:val="center"/>
        <w:rPr>
          <w:rFonts w:ascii="Times New Roman" w:hAnsi="Times New Roman" w:cs="Times New Roman"/>
          <w:sz w:val="24"/>
          <w:szCs w:val="24"/>
        </w:rPr>
      </w:pPr>
    </w:p>
    <w:p w:rsidR="00C81387" w:rsidRDefault="00C81387" w:rsidP="00C81387">
      <w:pPr>
        <w:tabs>
          <w:tab w:val="left" w:pos="1590"/>
        </w:tabs>
        <w:jc w:val="center"/>
        <w:rPr>
          <w:rFonts w:ascii="Times New Roman" w:hAnsi="Times New Roman" w:cs="Times New Roman"/>
        </w:rPr>
      </w:pPr>
      <w:r>
        <w:rPr>
          <w:rFonts w:ascii="Times New Roman" w:hAnsi="Times New Roman" w:cs="Times New Roman"/>
          <w:b/>
          <w:sz w:val="28"/>
          <w:szCs w:val="28"/>
        </w:rPr>
        <w:lastRenderedPageBreak/>
        <w:t>Manual del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2143"/>
        <w:gridCol w:w="2133"/>
        <w:gridCol w:w="2179"/>
        <w:gridCol w:w="2091"/>
        <w:gridCol w:w="2109"/>
        <w:gridCol w:w="1999"/>
      </w:tblGrid>
      <w:tr w:rsidR="00C81387" w:rsidTr="00D02213">
        <w:tc>
          <w:tcPr>
            <w:tcW w:w="2179"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CONTENIDO</w:t>
            </w:r>
          </w:p>
        </w:tc>
        <w:tc>
          <w:tcPr>
            <w:tcW w:w="233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INICIO</w:t>
            </w:r>
          </w:p>
        </w:tc>
        <w:tc>
          <w:tcPr>
            <w:tcW w:w="233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DESARROLLO</w:t>
            </w:r>
          </w:p>
        </w:tc>
        <w:tc>
          <w:tcPr>
            <w:tcW w:w="2326"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CIERRE</w:t>
            </w:r>
          </w:p>
        </w:tc>
        <w:tc>
          <w:tcPr>
            <w:tcW w:w="2327"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RECURSOS</w:t>
            </w:r>
          </w:p>
        </w:tc>
        <w:tc>
          <w:tcPr>
            <w:tcW w:w="211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EVALUACIÓN</w:t>
            </w:r>
          </w:p>
        </w:tc>
      </w:tr>
      <w:tr w:rsidR="00C81387" w:rsidTr="00D02213">
        <w:tc>
          <w:tcPr>
            <w:tcW w:w="2179" w:type="dxa"/>
          </w:tcPr>
          <w:p w:rsidR="00C81387" w:rsidRPr="00971FB3"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971FB3" w:rsidRDefault="00C81387" w:rsidP="00C81387">
            <w:pPr>
              <w:pStyle w:val="Prrafodelista"/>
              <w:numPr>
                <w:ilvl w:val="0"/>
                <w:numId w:val="12"/>
              </w:numPr>
              <w:jc w:val="center"/>
              <w:rPr>
                <w:rFonts w:ascii="Times New Roman" w:hAnsi="Times New Roman" w:cs="Times New Roman"/>
                <w:b/>
                <w:bCs/>
                <w:color w:val="000000" w:themeColor="text1"/>
                <w:sz w:val="20"/>
                <w:szCs w:val="20"/>
              </w:rPr>
            </w:pPr>
            <w:r w:rsidRPr="00971FB3">
              <w:rPr>
                <w:rFonts w:ascii="Times New Roman" w:hAnsi="Times New Roman" w:cs="Times New Roman"/>
                <w:bCs/>
                <w:color w:val="000000" w:themeColor="text1"/>
                <w:sz w:val="20"/>
                <w:szCs w:val="20"/>
              </w:rPr>
              <w:t>Proyecto de vida Concepto</w:t>
            </w:r>
          </w:p>
          <w:p w:rsidR="00C81387" w:rsidRPr="00971FB3"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971FB3" w:rsidRDefault="00C81387" w:rsidP="00C81387">
            <w:pPr>
              <w:pStyle w:val="Prrafodelista"/>
              <w:numPr>
                <w:ilvl w:val="0"/>
                <w:numId w:val="14"/>
              </w:numPr>
              <w:jc w:val="center"/>
              <w:rPr>
                <w:rFonts w:ascii="Times New Roman" w:hAnsi="Times New Roman" w:cs="Times New Roman"/>
                <w:b/>
                <w:bCs/>
                <w:color w:val="000000" w:themeColor="text1"/>
                <w:sz w:val="20"/>
                <w:szCs w:val="20"/>
              </w:rPr>
            </w:pPr>
            <w:r w:rsidRPr="00971FB3">
              <w:rPr>
                <w:rFonts w:ascii="Times New Roman" w:hAnsi="Times New Roman" w:cs="Times New Roman"/>
                <w:bCs/>
                <w:color w:val="000000" w:themeColor="text1"/>
                <w:sz w:val="20"/>
                <w:szCs w:val="20"/>
              </w:rPr>
              <w:t>Proyecto de vida a largo y corto plazo</w:t>
            </w:r>
          </w:p>
          <w:p w:rsidR="00C81387" w:rsidRPr="00971FB3" w:rsidRDefault="00C81387" w:rsidP="00C81387">
            <w:pPr>
              <w:pStyle w:val="Prrafodelista"/>
              <w:jc w:val="center"/>
              <w:rPr>
                <w:rFonts w:ascii="Times New Roman" w:hAnsi="Times New Roman" w:cs="Times New Roman"/>
                <w:b/>
                <w:bCs/>
                <w:color w:val="000000" w:themeColor="text1"/>
                <w:sz w:val="20"/>
                <w:szCs w:val="20"/>
              </w:rPr>
            </w:pPr>
          </w:p>
          <w:p w:rsidR="00C81387" w:rsidRPr="00971FB3" w:rsidRDefault="00C81387" w:rsidP="00C81387">
            <w:pPr>
              <w:pStyle w:val="Prrafodelista"/>
              <w:numPr>
                <w:ilvl w:val="0"/>
                <w:numId w:val="12"/>
              </w:numPr>
              <w:jc w:val="center"/>
              <w:rPr>
                <w:rFonts w:ascii="Times New Roman" w:eastAsia="Times New Roman" w:hAnsi="Times New Roman" w:cs="Times New Roman"/>
                <w:bCs/>
                <w:color w:val="000000" w:themeColor="text1"/>
                <w:sz w:val="20"/>
                <w:szCs w:val="20"/>
              </w:rPr>
            </w:pPr>
            <w:r w:rsidRPr="00971FB3">
              <w:rPr>
                <w:rFonts w:ascii="Times New Roman" w:hAnsi="Times New Roman" w:cs="Times New Roman"/>
                <w:bCs/>
                <w:color w:val="000000" w:themeColor="text1"/>
                <w:sz w:val="20"/>
                <w:szCs w:val="20"/>
              </w:rPr>
              <w:t xml:space="preserve">Pasos para elaboración de proyecto de vida </w:t>
            </w:r>
          </w:p>
        </w:tc>
        <w:tc>
          <w:tcPr>
            <w:tcW w:w="2332"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entregaran una matriz FODA don los adolescentes escribirán lo que consideren sus fortalezas, oportunidades, debilidades y amenazas</w:t>
            </w: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(Anexo 1)</w:t>
            </w: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Consiste en descubrir cuáles son las fortalezas, oportunidades, debilidades y amenazas para la elaboración de un proyecto de vida. </w:t>
            </w:r>
          </w:p>
          <w:p w:rsidR="00C81387" w:rsidRPr="00971FB3" w:rsidRDefault="00C81387" w:rsidP="00C81387">
            <w:pPr>
              <w:jc w:val="center"/>
              <w:rPr>
                <w:rFonts w:ascii="Times New Roman" w:hAnsi="Times New Roman" w:cs="Times New Roman"/>
                <w:color w:val="000000" w:themeColor="text1"/>
                <w:sz w:val="20"/>
                <w:szCs w:val="20"/>
              </w:rPr>
            </w:pPr>
          </w:p>
        </w:tc>
        <w:tc>
          <w:tcPr>
            <w:tcW w:w="2332" w:type="dxa"/>
          </w:tcPr>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definirán proyecto de vida.</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explicaran proyectos de vida a largo y corto plazo.</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Los Facilitadores explicaran los pasos a seguir para elaborar un proyecto de vida. </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tc>
        <w:tc>
          <w:tcPr>
            <w:tcW w:w="2326"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pStyle w:val="Prrafodelista"/>
              <w:numPr>
                <w:ilvl w:val="0"/>
                <w:numId w:val="11"/>
              </w:num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pedirán a los adolescentes que de acuerdo lo escrito en su matriz FODA establezcan su proyecto de vida.</w:t>
            </w:r>
          </w:p>
          <w:p w:rsidR="00C81387" w:rsidRPr="00971FB3" w:rsidRDefault="00C81387" w:rsidP="00C81387">
            <w:pPr>
              <w:jc w:val="center"/>
              <w:rPr>
                <w:rFonts w:ascii="Times New Roman" w:hAnsi="Times New Roman" w:cs="Times New Roman"/>
                <w:color w:val="000000" w:themeColor="text1"/>
                <w:sz w:val="20"/>
                <w:szCs w:val="20"/>
              </w:rPr>
            </w:pPr>
          </w:p>
        </w:tc>
        <w:tc>
          <w:tcPr>
            <w:tcW w:w="2327" w:type="dxa"/>
          </w:tcPr>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Humanos:</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Facilitadores y Adolescentes</w:t>
            </w: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Materiales:</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Video beam.</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Hojas blancas, lápiz, borrador, sacapuntas, revistas y pega</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tc>
        <w:tc>
          <w:tcPr>
            <w:tcW w:w="2112"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pStyle w:val="Prrafodelista"/>
              <w:numPr>
                <w:ilvl w:val="0"/>
                <w:numId w:val="16"/>
              </w:num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Boceto de proyecto de vida.</w:t>
            </w:r>
          </w:p>
          <w:p w:rsidR="00C81387" w:rsidRPr="00971FB3" w:rsidRDefault="00C81387" w:rsidP="00C81387">
            <w:pPr>
              <w:pStyle w:val="Prrafodelista"/>
              <w:rPr>
                <w:rFonts w:ascii="Times New Roman" w:hAnsi="Times New Roman" w:cs="Times New Roman"/>
                <w:color w:val="000000" w:themeColor="text1"/>
                <w:sz w:val="20"/>
                <w:szCs w:val="20"/>
              </w:rPr>
            </w:pPr>
          </w:p>
          <w:p w:rsidR="00C81387" w:rsidRPr="00971FB3" w:rsidRDefault="00C81387" w:rsidP="00C81387">
            <w:pPr>
              <w:spacing w:before="360"/>
              <w:jc w:val="center"/>
              <w:rPr>
                <w:rFonts w:ascii="Times New Roman" w:hAnsi="Times New Roman" w:cs="Times New Roman"/>
                <w:color w:val="000000" w:themeColor="text1"/>
                <w:sz w:val="20"/>
                <w:szCs w:val="20"/>
              </w:rPr>
            </w:pPr>
          </w:p>
        </w:tc>
      </w:tr>
    </w:tbl>
    <w:p w:rsidR="00971FB3" w:rsidRDefault="00971FB3" w:rsidP="00C81387">
      <w:pPr>
        <w:spacing w:before="240" w:after="0" w:line="240" w:lineRule="auto"/>
        <w:jc w:val="center"/>
        <w:rPr>
          <w:rFonts w:ascii="Arial" w:hAnsi="Arial" w:cs="Arial"/>
          <w:sz w:val="24"/>
          <w:szCs w:val="24"/>
        </w:rPr>
      </w:pPr>
    </w:p>
    <w:p w:rsidR="00C81387" w:rsidRPr="00E06648" w:rsidRDefault="009C4B16" w:rsidP="00C81387">
      <w:pPr>
        <w:spacing w:before="240" w:after="0" w:line="240" w:lineRule="auto"/>
        <w:jc w:val="center"/>
        <w:rPr>
          <w:rFonts w:ascii="Arial" w:hAnsi="Arial" w:cs="Arial"/>
          <w:sz w:val="24"/>
          <w:szCs w:val="24"/>
        </w:rPr>
      </w:pPr>
      <w:r>
        <w:rPr>
          <w:noProof/>
          <w:lang w:eastAsia="es-VE"/>
        </w:rPr>
        <w:lastRenderedPageBreak/>
        <w:drawing>
          <wp:anchor distT="0" distB="0" distL="114300" distR="114300" simplePos="0" relativeHeight="251650048" behindDoc="1" locked="0" layoutInCell="1" allowOverlap="1" wp14:anchorId="3C987457" wp14:editId="3FB40E30">
            <wp:simplePos x="0" y="0"/>
            <wp:positionH relativeFrom="margin">
              <wp:posOffset>5802630</wp:posOffset>
            </wp:positionH>
            <wp:positionV relativeFrom="margin">
              <wp:align>top</wp:align>
            </wp:positionV>
            <wp:extent cx="752475" cy="752475"/>
            <wp:effectExtent l="0" t="0" r="9525" b="9525"/>
            <wp:wrapNone/>
            <wp:docPr id="48" name="Imagen 48"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63505412/FaCE_400x4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C81387">
        <w:rPr>
          <w:noProof/>
          <w:lang w:eastAsia="es-VE"/>
        </w:rPr>
        <w:drawing>
          <wp:anchor distT="0" distB="0" distL="114300" distR="114300" simplePos="0" relativeHeight="251649024" behindDoc="1" locked="0" layoutInCell="1" allowOverlap="1" wp14:anchorId="0FDA8DEC" wp14:editId="4E833DEC">
            <wp:simplePos x="0" y="0"/>
            <wp:positionH relativeFrom="margin">
              <wp:posOffset>1171575</wp:posOffset>
            </wp:positionH>
            <wp:positionV relativeFrom="margin">
              <wp:posOffset>138</wp:posOffset>
            </wp:positionV>
            <wp:extent cx="610235" cy="809625"/>
            <wp:effectExtent l="0" t="0" r="0" b="0"/>
            <wp:wrapNone/>
            <wp:docPr id="47" name="Imagen 47" descr="http://www.jubiladosuc.org.ve/9IMAGENES/Botones/Escudo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biladosuc.org.ve/9IMAGENES/Botones/EscudoUC.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23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387" w:rsidRPr="00E06648">
        <w:rPr>
          <w:rFonts w:ascii="Arial" w:hAnsi="Arial" w:cs="Arial"/>
          <w:sz w:val="24"/>
          <w:szCs w:val="24"/>
        </w:rPr>
        <w:t>UNIVERSIDAD DE CARABOBO</w:t>
      </w:r>
    </w:p>
    <w:p w:rsidR="00C81387" w:rsidRDefault="00C81387" w:rsidP="00C81387">
      <w:pPr>
        <w:spacing w:after="0"/>
        <w:jc w:val="center"/>
        <w:rPr>
          <w:rFonts w:ascii="Arial" w:hAnsi="Arial" w:cs="Arial"/>
          <w:sz w:val="24"/>
          <w:szCs w:val="24"/>
        </w:rPr>
      </w:pPr>
      <w:r w:rsidRPr="00E06648">
        <w:rPr>
          <w:rFonts w:ascii="Arial" w:hAnsi="Arial" w:cs="Arial"/>
          <w:sz w:val="24"/>
          <w:szCs w:val="24"/>
        </w:rPr>
        <w:t>FACULTAD DE CIENCIA DE LA EDUCACIÓN</w:t>
      </w:r>
    </w:p>
    <w:p w:rsidR="00C81387" w:rsidRPr="00E06648" w:rsidRDefault="00C81387" w:rsidP="00C81387">
      <w:pPr>
        <w:spacing w:after="0"/>
        <w:jc w:val="center"/>
        <w:rPr>
          <w:rFonts w:ascii="Arial" w:hAnsi="Arial" w:cs="Arial"/>
          <w:sz w:val="24"/>
          <w:szCs w:val="24"/>
        </w:rPr>
      </w:pPr>
      <w:r>
        <w:rPr>
          <w:rFonts w:ascii="Arial" w:hAnsi="Arial" w:cs="Arial"/>
          <w:sz w:val="24"/>
          <w:szCs w:val="24"/>
        </w:rPr>
        <w:t>DEPARTAMENTO DE ORIENTACION</w:t>
      </w:r>
    </w:p>
    <w:p w:rsidR="00C81387" w:rsidRDefault="00C81387" w:rsidP="00C81387">
      <w:pPr>
        <w:spacing w:after="0"/>
        <w:jc w:val="center"/>
        <w:rPr>
          <w:rFonts w:ascii="Arial" w:hAnsi="Arial" w:cs="Arial"/>
          <w:sz w:val="24"/>
          <w:szCs w:val="24"/>
        </w:rPr>
      </w:pPr>
      <w:r w:rsidRPr="00E06648">
        <w:rPr>
          <w:rFonts w:ascii="Arial" w:hAnsi="Arial" w:cs="Arial"/>
          <w:sz w:val="24"/>
          <w:szCs w:val="24"/>
        </w:rPr>
        <w:t>ESCUELA DE EDUCACIÓN</w:t>
      </w:r>
    </w:p>
    <w:p w:rsidR="00C81387" w:rsidRPr="00E06648" w:rsidRDefault="00C81387" w:rsidP="00C81387">
      <w:pPr>
        <w:spacing w:after="0"/>
        <w:jc w:val="center"/>
        <w:rPr>
          <w:rFonts w:ascii="Arial" w:hAnsi="Arial" w:cs="Arial"/>
          <w:sz w:val="24"/>
          <w:szCs w:val="24"/>
        </w:rPr>
      </w:pPr>
    </w:p>
    <w:p w:rsidR="00C81387" w:rsidRDefault="00C1594F" w:rsidP="00C81387">
      <w:pPr>
        <w:spacing w:after="0"/>
        <w:jc w:val="center"/>
        <w:rPr>
          <w:rFonts w:ascii="Arial" w:hAnsi="Arial" w:cs="Arial"/>
          <w:b/>
          <w:sz w:val="24"/>
          <w:szCs w:val="24"/>
        </w:rPr>
      </w:pPr>
      <w:r>
        <w:rPr>
          <w:rFonts w:ascii="Arial" w:hAnsi="Arial" w:cs="Arial"/>
          <w:b/>
          <w:sz w:val="24"/>
          <w:szCs w:val="24"/>
        </w:rPr>
        <w:t>TEST VOCACIONAL</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 xml:space="preserve">Nombre del plantel: </w:t>
      </w:r>
      <w:r w:rsidRPr="00DE1164">
        <w:rPr>
          <w:rFonts w:ascii="Times New Roman" w:hAnsi="Times New Roman" w:cs="Times New Roman"/>
          <w:sz w:val="24"/>
          <w:szCs w:val="24"/>
        </w:rPr>
        <w:t xml:space="preserve">Fundación Pana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Facilitador:</w:t>
      </w:r>
      <w:r w:rsidRPr="00DE1164">
        <w:rPr>
          <w:rFonts w:ascii="Times New Roman" w:hAnsi="Times New Roman" w:cs="Times New Roman"/>
          <w:sz w:val="24"/>
          <w:szCs w:val="24"/>
        </w:rPr>
        <w:t xml:space="preserve"> Hurtado María y Zambrano Yullian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Nombre del Programa:</w:t>
      </w:r>
      <w:r w:rsidRPr="00DE1164">
        <w:rPr>
          <w:rFonts w:ascii="Times New Roman" w:hAnsi="Times New Roman" w:cs="Times New Roman"/>
          <w:sz w:val="24"/>
          <w:szCs w:val="24"/>
        </w:rPr>
        <w:t xml:space="preserve"> </w:t>
      </w:r>
      <w:r w:rsidRPr="00DE1164">
        <w:rPr>
          <w:rFonts w:ascii="Times New Roman" w:hAnsi="Times New Roman" w:cs="Times New Roman"/>
          <w:color w:val="000000"/>
          <w:sz w:val="24"/>
          <w:szCs w:val="24"/>
          <w:shd w:val="clear" w:color="auto" w:fill="FFFFFF"/>
        </w:rPr>
        <w:t xml:space="preserve">programa de orientación vocacional para el desarrollo de habilidades ocupacionales y el fortalecimiento de la calidad de vida de los adolescentes.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 xml:space="preserve">Objetivo general: </w:t>
      </w:r>
      <w:r w:rsidRPr="00F56ADA">
        <w:rPr>
          <w:rFonts w:ascii="Times New Roman" w:eastAsia="Times New Roman" w:hAnsi="Times New Roman" w:cs="Times New Roman"/>
          <w:sz w:val="24"/>
          <w:szCs w:val="24"/>
          <w:lang w:eastAsia="es-VE"/>
        </w:rPr>
        <w:t>Aplicar test vocacional para conocer los intereses vocacionales del adolescente</w:t>
      </w:r>
    </w:p>
    <w:p w:rsidR="00C81387" w:rsidRPr="00DE1164" w:rsidRDefault="00C81387" w:rsidP="00C81387">
      <w:pPr>
        <w:spacing w:after="0"/>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1910"/>
        <w:gridCol w:w="2303"/>
        <w:gridCol w:w="2144"/>
        <w:gridCol w:w="1839"/>
        <w:gridCol w:w="1230"/>
        <w:gridCol w:w="1571"/>
        <w:gridCol w:w="1657"/>
      </w:tblGrid>
      <w:tr w:rsidR="00C81387" w:rsidRPr="00F858F1" w:rsidTr="00D02213">
        <w:trPr>
          <w:jc w:val="center"/>
        </w:trPr>
        <w:tc>
          <w:tcPr>
            <w:tcW w:w="2087"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OBJETIVOS</w:t>
            </w: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ESPECÍFICOS.</w:t>
            </w:r>
          </w:p>
        </w:tc>
        <w:tc>
          <w:tcPr>
            <w:tcW w:w="2703"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CONTENIDOS.</w:t>
            </w:r>
          </w:p>
        </w:tc>
        <w:tc>
          <w:tcPr>
            <w:tcW w:w="2349"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 xml:space="preserve">ACTIVIDADES DE </w:t>
            </w:r>
            <w:r w:rsidRPr="00971FB3">
              <w:rPr>
                <w:rFonts w:ascii="Times New Roman" w:hAnsi="Times New Roman" w:cs="Times New Roman"/>
                <w:b/>
                <w:sz w:val="20"/>
                <w:szCs w:val="20"/>
              </w:rPr>
              <w:br/>
              <w:t>PARTICIPANTE.</w:t>
            </w:r>
          </w:p>
        </w:tc>
        <w:tc>
          <w:tcPr>
            <w:tcW w:w="1926"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ACTIVIDADES DEL FACILITADOR.</w:t>
            </w:r>
          </w:p>
        </w:tc>
        <w:tc>
          <w:tcPr>
            <w:tcW w:w="1318"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TIEMPO.</w:t>
            </w:r>
          </w:p>
        </w:tc>
        <w:tc>
          <w:tcPr>
            <w:tcW w:w="1696"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RECURSOS.</w:t>
            </w:r>
          </w:p>
        </w:tc>
        <w:tc>
          <w:tcPr>
            <w:tcW w:w="1671"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EVALUACION.</w:t>
            </w:r>
          </w:p>
        </w:tc>
      </w:tr>
      <w:tr w:rsidR="00C81387" w:rsidTr="00D02213">
        <w:trPr>
          <w:jc w:val="center"/>
        </w:trPr>
        <w:tc>
          <w:tcPr>
            <w:tcW w:w="2087" w:type="dxa"/>
          </w:tcPr>
          <w:p w:rsidR="00C81387" w:rsidRPr="00971FB3" w:rsidRDefault="00C81387" w:rsidP="00C81387">
            <w:pPr>
              <w:pStyle w:val="Prrafodelista"/>
              <w:jc w:val="center"/>
              <w:rPr>
                <w:rFonts w:ascii="Times New Roman" w:hAnsi="Times New Roman" w:cs="Times New Roman"/>
                <w:sz w:val="20"/>
                <w:szCs w:val="20"/>
              </w:rPr>
            </w:pP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Explorar intereses vocacionales de los adolescentes</w:t>
            </w:r>
          </w:p>
        </w:tc>
        <w:tc>
          <w:tcPr>
            <w:tcW w:w="2703" w:type="dxa"/>
          </w:tcPr>
          <w:p w:rsidR="00C81387" w:rsidRPr="00971FB3" w:rsidRDefault="00C81387" w:rsidP="00C81387">
            <w:pPr>
              <w:ind w:left="360"/>
              <w:jc w:val="center"/>
              <w:rPr>
                <w:rFonts w:ascii="Times New Roman" w:hAnsi="Times New Roman" w:cs="Times New Roman"/>
                <w:sz w:val="20"/>
                <w:szCs w:val="20"/>
              </w:rPr>
            </w:pP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bCs/>
                <w:sz w:val="20"/>
                <w:szCs w:val="20"/>
              </w:rPr>
              <w:t>Test de Angelinni.</w:t>
            </w: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ind w:firstLine="708"/>
              <w:rPr>
                <w:sz w:val="20"/>
                <w:szCs w:val="20"/>
              </w:rPr>
            </w:pPr>
          </w:p>
        </w:tc>
        <w:tc>
          <w:tcPr>
            <w:tcW w:w="2349" w:type="dxa"/>
          </w:tcPr>
          <w:p w:rsidR="00C81387" w:rsidRPr="00971FB3" w:rsidRDefault="00C81387" w:rsidP="00C81387">
            <w:pPr>
              <w:pStyle w:val="Prrafodelista"/>
              <w:jc w:val="center"/>
              <w:rPr>
                <w:rFonts w:ascii="Times New Roman" w:hAnsi="Times New Roman" w:cs="Times New Roman"/>
                <w:sz w:val="20"/>
                <w:szCs w:val="20"/>
              </w:rPr>
            </w:pPr>
          </w:p>
          <w:p w:rsidR="00C81387" w:rsidRPr="00971FB3" w:rsidRDefault="00C81387" w:rsidP="00C81387">
            <w:pPr>
              <w:rPr>
                <w:rFonts w:ascii="Times New Roman" w:hAnsi="Times New Roman" w:cs="Times New Roman"/>
                <w:sz w:val="20"/>
                <w:szCs w:val="20"/>
              </w:rPr>
            </w:pPr>
            <w:r w:rsidRPr="00971FB3">
              <w:rPr>
                <w:rFonts w:ascii="Times New Roman" w:hAnsi="Times New Roman" w:cs="Times New Roman"/>
                <w:sz w:val="20"/>
                <w:szCs w:val="20"/>
              </w:rPr>
              <w:t>Responder de acuerdo a sus intereses el test de Angelinni.</w:t>
            </w:r>
          </w:p>
        </w:tc>
        <w:tc>
          <w:tcPr>
            <w:tcW w:w="1926" w:type="dxa"/>
          </w:tcPr>
          <w:p w:rsidR="00C81387" w:rsidRPr="00971FB3" w:rsidRDefault="00C81387" w:rsidP="00C81387">
            <w:pPr>
              <w:pStyle w:val="Prrafodelista"/>
              <w:ind w:left="523"/>
              <w:jc w:val="center"/>
              <w:rPr>
                <w:rFonts w:ascii="Times New Roman" w:hAnsi="Times New Roman" w:cs="Times New Roman"/>
                <w:sz w:val="20"/>
                <w:szCs w:val="20"/>
              </w:rPr>
            </w:pPr>
            <w:r w:rsidRPr="00971FB3">
              <w:rPr>
                <w:rFonts w:ascii="Times New Roman" w:hAnsi="Times New Roman" w:cs="Times New Roman"/>
                <w:sz w:val="20"/>
                <w:szCs w:val="20"/>
              </w:rPr>
              <w:t>Aplicar  test de Angelinni.</w:t>
            </w:r>
          </w:p>
          <w:p w:rsidR="00C81387" w:rsidRPr="00971FB3" w:rsidRDefault="00C81387" w:rsidP="00C81387">
            <w:pPr>
              <w:pStyle w:val="Prrafodelista"/>
              <w:ind w:left="523"/>
              <w:jc w:val="center"/>
              <w:rPr>
                <w:rFonts w:ascii="Times New Roman" w:hAnsi="Times New Roman" w:cs="Times New Roman"/>
                <w:sz w:val="20"/>
                <w:szCs w:val="20"/>
              </w:rPr>
            </w:pPr>
          </w:p>
          <w:p w:rsidR="00C81387" w:rsidRPr="00971FB3" w:rsidRDefault="00C81387" w:rsidP="00C81387">
            <w:pPr>
              <w:pStyle w:val="Prrafodelista"/>
              <w:ind w:left="523"/>
              <w:rPr>
                <w:rFonts w:ascii="Times New Roman" w:hAnsi="Times New Roman" w:cs="Times New Roman"/>
                <w:sz w:val="20"/>
                <w:szCs w:val="20"/>
              </w:rPr>
            </w:pPr>
            <w:r w:rsidRPr="00971FB3">
              <w:rPr>
                <w:rFonts w:ascii="Times New Roman" w:hAnsi="Times New Roman" w:cs="Times New Roman"/>
                <w:sz w:val="20"/>
                <w:szCs w:val="20"/>
              </w:rPr>
              <w:t>Corregir test de Angelinni</w:t>
            </w:r>
          </w:p>
          <w:p w:rsidR="00C81387" w:rsidRPr="00971FB3" w:rsidRDefault="00C81387" w:rsidP="00C81387">
            <w:pPr>
              <w:pStyle w:val="Prrafodelista"/>
              <w:ind w:left="523"/>
              <w:rPr>
                <w:rFonts w:ascii="Times New Roman" w:hAnsi="Times New Roman" w:cs="Times New Roman"/>
                <w:sz w:val="20"/>
                <w:szCs w:val="20"/>
              </w:rPr>
            </w:pPr>
          </w:p>
          <w:p w:rsidR="00C81387" w:rsidRPr="00971FB3" w:rsidRDefault="00C81387" w:rsidP="00C81387">
            <w:pPr>
              <w:pStyle w:val="Prrafodelista"/>
              <w:ind w:left="523"/>
              <w:rPr>
                <w:rFonts w:ascii="Times New Roman" w:hAnsi="Times New Roman" w:cs="Times New Roman"/>
                <w:sz w:val="20"/>
                <w:szCs w:val="20"/>
              </w:rPr>
            </w:pPr>
            <w:r w:rsidRPr="00971FB3">
              <w:rPr>
                <w:rFonts w:ascii="Times New Roman" w:hAnsi="Times New Roman" w:cs="Times New Roman"/>
                <w:sz w:val="20"/>
                <w:szCs w:val="20"/>
              </w:rPr>
              <w:t>Entregar resultados de test aplicado</w:t>
            </w:r>
          </w:p>
        </w:tc>
        <w:tc>
          <w:tcPr>
            <w:tcW w:w="1318"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2 Horas</w:t>
            </w:r>
          </w:p>
        </w:tc>
        <w:tc>
          <w:tcPr>
            <w:tcW w:w="1696"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Materiales:</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Copias.</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Lápiz.</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Borrador.</w:t>
            </w: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Humano:</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Facilitador.</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Adolescente.</w:t>
            </w:r>
          </w:p>
          <w:p w:rsidR="00C81387" w:rsidRPr="00971FB3" w:rsidRDefault="00C81387" w:rsidP="00C81387">
            <w:pPr>
              <w:jc w:val="center"/>
              <w:rPr>
                <w:rFonts w:ascii="Times New Roman" w:hAnsi="Times New Roman" w:cs="Times New Roman"/>
                <w:sz w:val="20"/>
                <w:szCs w:val="20"/>
              </w:rPr>
            </w:pPr>
          </w:p>
        </w:tc>
        <w:tc>
          <w:tcPr>
            <w:tcW w:w="1671"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Cualitativo.</w:t>
            </w:r>
          </w:p>
        </w:tc>
      </w:tr>
    </w:tbl>
    <w:p w:rsidR="00C81387" w:rsidRDefault="00C81387" w:rsidP="00C81387">
      <w:pPr>
        <w:spacing w:after="0"/>
        <w:jc w:val="both"/>
        <w:rPr>
          <w:rFonts w:ascii="Arial" w:hAnsi="Arial" w:cs="Arial"/>
          <w:sz w:val="24"/>
          <w:szCs w:val="24"/>
        </w:rPr>
      </w:pPr>
    </w:p>
    <w:p w:rsidR="00971FB3" w:rsidRDefault="00971FB3" w:rsidP="00C81387">
      <w:pPr>
        <w:spacing w:line="240" w:lineRule="auto"/>
        <w:jc w:val="center"/>
        <w:rPr>
          <w:rFonts w:ascii="Times New Roman" w:hAnsi="Times New Roman" w:cs="Times New Roman"/>
          <w:sz w:val="24"/>
          <w:szCs w:val="24"/>
        </w:rPr>
      </w:pPr>
    </w:p>
    <w:p w:rsidR="00971FB3" w:rsidRDefault="00971FB3" w:rsidP="00C81387">
      <w:pPr>
        <w:spacing w:line="240" w:lineRule="auto"/>
        <w:jc w:val="center"/>
        <w:rPr>
          <w:rFonts w:ascii="Times New Roman" w:hAnsi="Times New Roman" w:cs="Times New Roman"/>
          <w:sz w:val="24"/>
          <w:szCs w:val="24"/>
        </w:rPr>
      </w:pPr>
    </w:p>
    <w:p w:rsidR="00C81387" w:rsidRDefault="00C81387" w:rsidP="00C81387">
      <w:pPr>
        <w:tabs>
          <w:tab w:val="left" w:pos="1590"/>
        </w:tabs>
        <w:jc w:val="center"/>
        <w:rPr>
          <w:rFonts w:ascii="Times New Roman" w:hAnsi="Times New Roman" w:cs="Times New Roman"/>
        </w:rPr>
      </w:pPr>
      <w:r>
        <w:rPr>
          <w:rFonts w:ascii="Times New Roman" w:hAnsi="Times New Roman" w:cs="Times New Roman"/>
          <w:b/>
          <w:sz w:val="28"/>
          <w:szCs w:val="28"/>
        </w:rPr>
        <w:lastRenderedPageBreak/>
        <w:t>Manual del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2051"/>
        <w:gridCol w:w="2135"/>
        <w:gridCol w:w="2199"/>
        <w:gridCol w:w="2117"/>
        <w:gridCol w:w="2138"/>
        <w:gridCol w:w="2014"/>
      </w:tblGrid>
      <w:tr w:rsidR="00C81387" w:rsidTr="00D02213">
        <w:tc>
          <w:tcPr>
            <w:tcW w:w="2179"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CONTENIDO</w:t>
            </w:r>
          </w:p>
        </w:tc>
        <w:tc>
          <w:tcPr>
            <w:tcW w:w="233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INICIO</w:t>
            </w:r>
          </w:p>
        </w:tc>
        <w:tc>
          <w:tcPr>
            <w:tcW w:w="233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DESARROLLO</w:t>
            </w:r>
          </w:p>
        </w:tc>
        <w:tc>
          <w:tcPr>
            <w:tcW w:w="2326"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CIERRE</w:t>
            </w:r>
          </w:p>
        </w:tc>
        <w:tc>
          <w:tcPr>
            <w:tcW w:w="2327"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RECURSOS</w:t>
            </w:r>
          </w:p>
        </w:tc>
        <w:tc>
          <w:tcPr>
            <w:tcW w:w="211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EVALUACIÓN</w:t>
            </w:r>
          </w:p>
        </w:tc>
      </w:tr>
      <w:tr w:rsidR="00C81387" w:rsidTr="00D02213">
        <w:tc>
          <w:tcPr>
            <w:tcW w:w="2179" w:type="dxa"/>
          </w:tcPr>
          <w:p w:rsidR="00C81387" w:rsidRPr="00971FB3"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971FB3" w:rsidRDefault="00C81387" w:rsidP="00C81387">
            <w:pPr>
              <w:pStyle w:val="Prrafodelista"/>
              <w:numPr>
                <w:ilvl w:val="0"/>
                <w:numId w:val="12"/>
              </w:numPr>
              <w:jc w:val="center"/>
              <w:rPr>
                <w:rFonts w:ascii="Times New Roman" w:eastAsia="Times New Roman" w:hAnsi="Times New Roman" w:cs="Times New Roman"/>
                <w:bCs/>
                <w:color w:val="000000" w:themeColor="text1"/>
                <w:sz w:val="20"/>
                <w:szCs w:val="20"/>
              </w:rPr>
            </w:pPr>
            <w:r w:rsidRPr="00971FB3">
              <w:rPr>
                <w:rFonts w:ascii="Times New Roman" w:hAnsi="Times New Roman" w:cs="Times New Roman"/>
                <w:bCs/>
                <w:color w:val="000000" w:themeColor="text1"/>
                <w:sz w:val="20"/>
                <w:szCs w:val="20"/>
              </w:rPr>
              <w:t xml:space="preserve">Test Angelinni </w:t>
            </w:r>
          </w:p>
        </w:tc>
        <w:tc>
          <w:tcPr>
            <w:tcW w:w="2332"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entregaran Test y darán las instrucciones para responder el test.</w:t>
            </w: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(Anexo 1)</w:t>
            </w: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Consiste en descubrir cuáles son los intereses vocacionales que tienen los adolescentes de manera individual. </w:t>
            </w:r>
          </w:p>
          <w:p w:rsidR="00C81387" w:rsidRPr="00971FB3" w:rsidRDefault="00C81387" w:rsidP="00C81387">
            <w:pPr>
              <w:jc w:val="center"/>
              <w:rPr>
                <w:rFonts w:ascii="Times New Roman" w:hAnsi="Times New Roman" w:cs="Times New Roman"/>
                <w:color w:val="000000" w:themeColor="text1"/>
                <w:sz w:val="20"/>
                <w:szCs w:val="20"/>
              </w:rPr>
            </w:pPr>
          </w:p>
        </w:tc>
        <w:tc>
          <w:tcPr>
            <w:tcW w:w="2332" w:type="dxa"/>
          </w:tcPr>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explicaran en que consiste el test.</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adolescentes responderán al test de acuerdo a su interés.</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 </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tc>
        <w:tc>
          <w:tcPr>
            <w:tcW w:w="2326"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pStyle w:val="Prrafodelista"/>
              <w:numPr>
                <w:ilvl w:val="0"/>
                <w:numId w:val="11"/>
              </w:num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Entrega de resultados del test.</w:t>
            </w:r>
          </w:p>
          <w:p w:rsidR="00C81387" w:rsidRPr="00971FB3" w:rsidRDefault="00C81387" w:rsidP="00C81387">
            <w:pPr>
              <w:jc w:val="center"/>
              <w:rPr>
                <w:rFonts w:ascii="Times New Roman" w:hAnsi="Times New Roman" w:cs="Times New Roman"/>
                <w:color w:val="000000" w:themeColor="text1"/>
                <w:sz w:val="20"/>
                <w:szCs w:val="20"/>
              </w:rPr>
            </w:pPr>
          </w:p>
        </w:tc>
        <w:tc>
          <w:tcPr>
            <w:tcW w:w="2327" w:type="dxa"/>
          </w:tcPr>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Humanos:</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Facilitadores y Adolescentes</w:t>
            </w: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Materiales:</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copias, lápiz, borrador, sacapuntas, </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tc>
        <w:tc>
          <w:tcPr>
            <w:tcW w:w="2112"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pStyle w:val="Prrafodelista"/>
              <w:numPr>
                <w:ilvl w:val="0"/>
                <w:numId w:val="16"/>
              </w:num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Test Angelinni</w:t>
            </w:r>
          </w:p>
          <w:p w:rsidR="00C81387" w:rsidRPr="00971FB3" w:rsidRDefault="00C81387" w:rsidP="00C81387">
            <w:pPr>
              <w:pStyle w:val="Prrafodelista"/>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(anexo </w:t>
            </w:r>
            <w:r w:rsidR="00B421EB">
              <w:rPr>
                <w:rFonts w:ascii="Times New Roman" w:hAnsi="Times New Roman" w:cs="Times New Roman"/>
                <w:color w:val="000000" w:themeColor="text1"/>
                <w:sz w:val="20"/>
                <w:szCs w:val="20"/>
              </w:rPr>
              <w:t>5</w:t>
            </w:r>
            <w:r w:rsidRPr="00971FB3">
              <w:rPr>
                <w:rFonts w:ascii="Times New Roman" w:hAnsi="Times New Roman" w:cs="Times New Roman"/>
                <w:color w:val="000000" w:themeColor="text1"/>
                <w:sz w:val="20"/>
                <w:szCs w:val="20"/>
              </w:rPr>
              <w:t>)</w:t>
            </w:r>
          </w:p>
          <w:p w:rsidR="00C81387" w:rsidRPr="00971FB3" w:rsidRDefault="00C81387" w:rsidP="00C81387">
            <w:pPr>
              <w:pStyle w:val="Prrafodelista"/>
              <w:ind w:left="318"/>
              <w:jc w:val="center"/>
              <w:rPr>
                <w:rFonts w:ascii="Times New Roman" w:hAnsi="Times New Roman" w:cs="Times New Roman"/>
                <w:color w:val="000000" w:themeColor="text1"/>
                <w:sz w:val="20"/>
                <w:szCs w:val="20"/>
              </w:rPr>
            </w:pPr>
          </w:p>
          <w:p w:rsidR="00C81387" w:rsidRPr="00971FB3" w:rsidRDefault="00C81387" w:rsidP="00C81387">
            <w:pPr>
              <w:pStyle w:val="Prrafodelista"/>
              <w:rPr>
                <w:rFonts w:ascii="Times New Roman" w:hAnsi="Times New Roman" w:cs="Times New Roman"/>
                <w:color w:val="000000" w:themeColor="text1"/>
                <w:sz w:val="20"/>
                <w:szCs w:val="20"/>
              </w:rPr>
            </w:pPr>
          </w:p>
        </w:tc>
      </w:tr>
    </w:tbl>
    <w:p w:rsidR="00C81387" w:rsidRDefault="00C81387" w:rsidP="00C81387">
      <w:pPr>
        <w:spacing w:after="0"/>
        <w:jc w:val="both"/>
        <w:rPr>
          <w:rFonts w:ascii="Arial" w:hAnsi="Arial" w:cs="Arial"/>
          <w:sz w:val="24"/>
          <w:szCs w:val="24"/>
        </w:rPr>
      </w:pPr>
    </w:p>
    <w:p w:rsidR="00C81387" w:rsidRDefault="00C81387" w:rsidP="00C81387">
      <w:pPr>
        <w:spacing w:before="240" w:after="0" w:line="240" w:lineRule="auto"/>
        <w:jc w:val="center"/>
        <w:rPr>
          <w:rFonts w:ascii="Arial" w:hAnsi="Arial" w:cs="Arial"/>
          <w:sz w:val="24"/>
          <w:szCs w:val="24"/>
        </w:rPr>
      </w:pPr>
    </w:p>
    <w:p w:rsidR="00971FB3" w:rsidRDefault="00971FB3" w:rsidP="00C81387">
      <w:pPr>
        <w:spacing w:before="240" w:after="0" w:line="240" w:lineRule="auto"/>
        <w:jc w:val="center"/>
        <w:rPr>
          <w:rFonts w:ascii="Arial" w:hAnsi="Arial" w:cs="Arial"/>
          <w:sz w:val="24"/>
          <w:szCs w:val="24"/>
        </w:rPr>
      </w:pPr>
    </w:p>
    <w:p w:rsidR="00C81387" w:rsidRPr="00E06648" w:rsidRDefault="00971FB3" w:rsidP="00C81387">
      <w:pPr>
        <w:spacing w:before="240" w:after="0" w:line="240" w:lineRule="auto"/>
        <w:jc w:val="center"/>
        <w:rPr>
          <w:rFonts w:ascii="Arial" w:hAnsi="Arial" w:cs="Arial"/>
          <w:sz w:val="24"/>
          <w:szCs w:val="24"/>
        </w:rPr>
      </w:pPr>
      <w:r>
        <w:rPr>
          <w:rFonts w:ascii="Arial" w:hAnsi="Arial" w:cs="Arial"/>
          <w:noProof/>
          <w:sz w:val="24"/>
          <w:szCs w:val="24"/>
          <w:lang w:eastAsia="es-VE"/>
        </w:rPr>
        <w:lastRenderedPageBreak/>
        <w:drawing>
          <wp:anchor distT="0" distB="0" distL="114300" distR="114300" simplePos="0" relativeHeight="251660288" behindDoc="1" locked="0" layoutInCell="1" allowOverlap="1" wp14:anchorId="30B12790" wp14:editId="17479CAD">
            <wp:simplePos x="0" y="0"/>
            <wp:positionH relativeFrom="column">
              <wp:posOffset>5739130</wp:posOffset>
            </wp:positionH>
            <wp:positionV relativeFrom="paragraph">
              <wp:posOffset>5715</wp:posOffset>
            </wp:positionV>
            <wp:extent cx="749935" cy="74993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VE"/>
        </w:rPr>
        <w:drawing>
          <wp:anchor distT="0" distB="0" distL="114300" distR="114300" simplePos="0" relativeHeight="251658240" behindDoc="1" locked="0" layoutInCell="1" allowOverlap="1" wp14:anchorId="374951C6" wp14:editId="12D2EAAE">
            <wp:simplePos x="0" y="0"/>
            <wp:positionH relativeFrom="column">
              <wp:posOffset>1681480</wp:posOffset>
            </wp:positionH>
            <wp:positionV relativeFrom="paragraph">
              <wp:posOffset>-3810</wp:posOffset>
            </wp:positionV>
            <wp:extent cx="609600" cy="810895"/>
            <wp:effectExtent l="0" t="0" r="0" b="825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810895"/>
                    </a:xfrm>
                    <a:prstGeom prst="rect">
                      <a:avLst/>
                    </a:prstGeom>
                    <a:noFill/>
                  </pic:spPr>
                </pic:pic>
              </a:graphicData>
            </a:graphic>
            <wp14:sizeRelH relativeFrom="page">
              <wp14:pctWidth>0</wp14:pctWidth>
            </wp14:sizeRelH>
            <wp14:sizeRelV relativeFrom="page">
              <wp14:pctHeight>0</wp14:pctHeight>
            </wp14:sizeRelV>
          </wp:anchor>
        </w:drawing>
      </w:r>
      <w:r w:rsidR="00C81387" w:rsidRPr="00E06648">
        <w:rPr>
          <w:rFonts w:ascii="Arial" w:hAnsi="Arial" w:cs="Arial"/>
          <w:sz w:val="24"/>
          <w:szCs w:val="24"/>
        </w:rPr>
        <w:t>UNIVERSIDAD DE CARABOBO</w:t>
      </w:r>
    </w:p>
    <w:p w:rsidR="00C81387" w:rsidRDefault="00C81387" w:rsidP="00C81387">
      <w:pPr>
        <w:spacing w:after="0"/>
        <w:jc w:val="center"/>
        <w:rPr>
          <w:rFonts w:ascii="Arial" w:hAnsi="Arial" w:cs="Arial"/>
          <w:sz w:val="24"/>
          <w:szCs w:val="24"/>
        </w:rPr>
      </w:pPr>
      <w:r w:rsidRPr="00E06648">
        <w:rPr>
          <w:rFonts w:ascii="Arial" w:hAnsi="Arial" w:cs="Arial"/>
          <w:sz w:val="24"/>
          <w:szCs w:val="24"/>
        </w:rPr>
        <w:t>FACULTAD DE CIENCIA DE LA EDUCACIÓN</w:t>
      </w:r>
    </w:p>
    <w:p w:rsidR="00C81387" w:rsidRPr="00E06648" w:rsidRDefault="00C81387" w:rsidP="00C81387">
      <w:pPr>
        <w:spacing w:after="0"/>
        <w:jc w:val="center"/>
        <w:rPr>
          <w:rFonts w:ascii="Arial" w:hAnsi="Arial" w:cs="Arial"/>
          <w:sz w:val="24"/>
          <w:szCs w:val="24"/>
        </w:rPr>
      </w:pPr>
      <w:r>
        <w:rPr>
          <w:rFonts w:ascii="Arial" w:hAnsi="Arial" w:cs="Arial"/>
          <w:sz w:val="24"/>
          <w:szCs w:val="24"/>
        </w:rPr>
        <w:t>DEPARTAMENTO DE ORIENTACION</w:t>
      </w:r>
    </w:p>
    <w:p w:rsidR="00C81387" w:rsidRDefault="00C81387" w:rsidP="00C81387">
      <w:pPr>
        <w:spacing w:after="0"/>
        <w:jc w:val="center"/>
        <w:rPr>
          <w:rFonts w:ascii="Arial" w:hAnsi="Arial" w:cs="Arial"/>
          <w:sz w:val="24"/>
          <w:szCs w:val="24"/>
        </w:rPr>
      </w:pPr>
      <w:r w:rsidRPr="00E06648">
        <w:rPr>
          <w:rFonts w:ascii="Arial" w:hAnsi="Arial" w:cs="Arial"/>
          <w:sz w:val="24"/>
          <w:szCs w:val="24"/>
        </w:rPr>
        <w:t>ESCUELA DE EDUCACIÓN</w:t>
      </w:r>
    </w:p>
    <w:p w:rsidR="00C81387" w:rsidRPr="00E06648" w:rsidRDefault="00C81387" w:rsidP="00C81387">
      <w:pPr>
        <w:spacing w:after="0"/>
        <w:jc w:val="center"/>
        <w:rPr>
          <w:rFonts w:ascii="Arial" w:hAnsi="Arial" w:cs="Arial"/>
          <w:sz w:val="24"/>
          <w:szCs w:val="24"/>
        </w:rPr>
      </w:pPr>
    </w:p>
    <w:p w:rsidR="00C81387" w:rsidRDefault="00182CE6" w:rsidP="00C81387">
      <w:pPr>
        <w:spacing w:after="0"/>
        <w:jc w:val="center"/>
        <w:rPr>
          <w:rFonts w:ascii="Arial" w:hAnsi="Arial" w:cs="Arial"/>
          <w:b/>
          <w:sz w:val="24"/>
          <w:szCs w:val="24"/>
        </w:rPr>
      </w:pPr>
      <w:r>
        <w:rPr>
          <w:rFonts w:ascii="Arial" w:hAnsi="Arial" w:cs="Arial"/>
          <w:b/>
          <w:sz w:val="24"/>
          <w:szCs w:val="24"/>
        </w:rPr>
        <w:t>PRUEBA DE TALENTOS</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 xml:space="preserve">Nombre del plantel: </w:t>
      </w:r>
      <w:r w:rsidRPr="00DE1164">
        <w:rPr>
          <w:rFonts w:ascii="Times New Roman" w:hAnsi="Times New Roman" w:cs="Times New Roman"/>
          <w:sz w:val="24"/>
          <w:szCs w:val="24"/>
        </w:rPr>
        <w:t xml:space="preserve">Fundación Pana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Facilitador:</w:t>
      </w:r>
      <w:r w:rsidRPr="00DE1164">
        <w:rPr>
          <w:rFonts w:ascii="Times New Roman" w:hAnsi="Times New Roman" w:cs="Times New Roman"/>
          <w:sz w:val="24"/>
          <w:szCs w:val="24"/>
        </w:rPr>
        <w:t xml:space="preserve"> Hurtado María y Zambrano Yullian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Nombre del Programa:</w:t>
      </w:r>
      <w:r w:rsidRPr="00DE1164">
        <w:rPr>
          <w:rFonts w:ascii="Times New Roman" w:hAnsi="Times New Roman" w:cs="Times New Roman"/>
          <w:sz w:val="24"/>
          <w:szCs w:val="24"/>
        </w:rPr>
        <w:t xml:space="preserve"> </w:t>
      </w:r>
      <w:r w:rsidRPr="00DE1164">
        <w:rPr>
          <w:rFonts w:ascii="Times New Roman" w:hAnsi="Times New Roman" w:cs="Times New Roman"/>
          <w:color w:val="000000"/>
          <w:sz w:val="24"/>
          <w:szCs w:val="24"/>
          <w:shd w:val="clear" w:color="auto" w:fill="FFFFFF"/>
        </w:rPr>
        <w:t xml:space="preserve">programa de orientación vocacional para el desarrollo de habilidades ocupacionales y el fortalecimiento de la calidad de vida de los adolescentes.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 xml:space="preserve">Objetivo general: </w:t>
      </w:r>
      <w:r>
        <w:rPr>
          <w:rFonts w:ascii="Times New Roman" w:hAnsi="Times New Roman" w:cs="Times New Roman"/>
          <w:sz w:val="24"/>
          <w:szCs w:val="24"/>
        </w:rPr>
        <w:t>Descubrir mediante actividades de talento las habilidades de cada adolescente.</w:t>
      </w:r>
    </w:p>
    <w:p w:rsidR="00C81387" w:rsidRPr="00DE1164" w:rsidRDefault="00C81387" w:rsidP="00C81387">
      <w:pPr>
        <w:spacing w:after="0"/>
        <w:jc w:val="both"/>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2134"/>
        <w:gridCol w:w="2059"/>
        <w:gridCol w:w="2116"/>
        <w:gridCol w:w="1918"/>
        <w:gridCol w:w="1218"/>
        <w:gridCol w:w="1554"/>
        <w:gridCol w:w="1655"/>
      </w:tblGrid>
      <w:tr w:rsidR="00C81387" w:rsidRPr="00F858F1" w:rsidTr="00D02213">
        <w:trPr>
          <w:jc w:val="center"/>
        </w:trPr>
        <w:tc>
          <w:tcPr>
            <w:tcW w:w="2410"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OBJETIVOS</w:t>
            </w: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ESPECÍFICOS.</w:t>
            </w:r>
          </w:p>
        </w:tc>
        <w:tc>
          <w:tcPr>
            <w:tcW w:w="2380"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CONTENIDOS.</w:t>
            </w:r>
          </w:p>
        </w:tc>
        <w:tc>
          <w:tcPr>
            <w:tcW w:w="2349"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 xml:space="preserve">ACTIVIDADES DE </w:t>
            </w:r>
            <w:r w:rsidRPr="00971FB3">
              <w:rPr>
                <w:rFonts w:ascii="Times New Roman" w:hAnsi="Times New Roman" w:cs="Times New Roman"/>
                <w:b/>
                <w:sz w:val="20"/>
                <w:szCs w:val="20"/>
              </w:rPr>
              <w:br/>
              <w:t>PARTICIPANTE.</w:t>
            </w:r>
          </w:p>
        </w:tc>
        <w:tc>
          <w:tcPr>
            <w:tcW w:w="2006"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ACTIVIDADES DEL FACILITADOR.</w:t>
            </w:r>
          </w:p>
        </w:tc>
        <w:tc>
          <w:tcPr>
            <w:tcW w:w="1318"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TIEMPO.</w:t>
            </w:r>
          </w:p>
        </w:tc>
        <w:tc>
          <w:tcPr>
            <w:tcW w:w="1696"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RECURSOS.</w:t>
            </w:r>
          </w:p>
        </w:tc>
        <w:tc>
          <w:tcPr>
            <w:tcW w:w="1671"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EVALUACION.</w:t>
            </w:r>
          </w:p>
        </w:tc>
      </w:tr>
      <w:tr w:rsidR="00C81387" w:rsidTr="00D02213">
        <w:trPr>
          <w:jc w:val="center"/>
        </w:trPr>
        <w:tc>
          <w:tcPr>
            <w:tcW w:w="2410" w:type="dxa"/>
          </w:tcPr>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Demostrar el talento innato del adolescentes</w:t>
            </w: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Orientar al adolescente sobre sus oportunidades de trabajo de acuerdo al talento descubierto en dicha prueba</w:t>
            </w:r>
          </w:p>
        </w:tc>
        <w:tc>
          <w:tcPr>
            <w:tcW w:w="2380" w:type="dxa"/>
          </w:tcPr>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Canto</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Baile</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Dibujo</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Pintura</w:t>
            </w: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rPr>
                <w:sz w:val="20"/>
                <w:szCs w:val="20"/>
              </w:rPr>
            </w:pPr>
          </w:p>
          <w:p w:rsidR="00C81387" w:rsidRPr="00971FB3" w:rsidRDefault="00C81387" w:rsidP="00C81387">
            <w:pPr>
              <w:ind w:firstLine="708"/>
              <w:rPr>
                <w:sz w:val="20"/>
                <w:szCs w:val="20"/>
              </w:rPr>
            </w:pPr>
          </w:p>
        </w:tc>
        <w:tc>
          <w:tcPr>
            <w:tcW w:w="2349" w:type="dxa"/>
          </w:tcPr>
          <w:p w:rsidR="00C81387" w:rsidRPr="00971FB3" w:rsidRDefault="00C81387" w:rsidP="00C81387">
            <w:pPr>
              <w:rPr>
                <w:rFonts w:ascii="Times New Roman" w:hAnsi="Times New Roman" w:cs="Times New Roman"/>
                <w:sz w:val="20"/>
                <w:szCs w:val="20"/>
              </w:rPr>
            </w:pPr>
            <w:r w:rsidRPr="00971FB3">
              <w:rPr>
                <w:rFonts w:ascii="Times New Roman" w:hAnsi="Times New Roman" w:cs="Times New Roman"/>
                <w:sz w:val="20"/>
                <w:szCs w:val="20"/>
              </w:rPr>
              <w:t>Ejercer los diferentes roles propuestos por el facilitador.</w:t>
            </w:r>
          </w:p>
          <w:p w:rsidR="00C81387" w:rsidRPr="00971FB3" w:rsidRDefault="00C81387" w:rsidP="00C81387">
            <w:pPr>
              <w:rPr>
                <w:rFonts w:ascii="Times New Roman" w:hAnsi="Times New Roman" w:cs="Times New Roman"/>
                <w:sz w:val="20"/>
                <w:szCs w:val="20"/>
              </w:rPr>
            </w:pPr>
          </w:p>
          <w:p w:rsidR="00C81387" w:rsidRPr="00971FB3" w:rsidRDefault="00C81387" w:rsidP="00C81387">
            <w:pPr>
              <w:rPr>
                <w:rFonts w:ascii="Times New Roman" w:hAnsi="Times New Roman" w:cs="Times New Roman"/>
                <w:sz w:val="20"/>
                <w:szCs w:val="20"/>
              </w:rPr>
            </w:pPr>
            <w:r w:rsidRPr="00971FB3">
              <w:rPr>
                <w:rFonts w:ascii="Times New Roman" w:hAnsi="Times New Roman" w:cs="Times New Roman"/>
                <w:sz w:val="20"/>
                <w:szCs w:val="20"/>
              </w:rPr>
              <w:t>Reflexionar cual fue el oficio en el cual se sintió más cómodo</w:t>
            </w:r>
          </w:p>
          <w:p w:rsidR="00C81387" w:rsidRPr="00971FB3" w:rsidRDefault="00C81387" w:rsidP="00C81387">
            <w:pPr>
              <w:rPr>
                <w:rFonts w:ascii="Times New Roman" w:hAnsi="Times New Roman" w:cs="Times New Roman"/>
                <w:sz w:val="20"/>
                <w:szCs w:val="20"/>
              </w:rPr>
            </w:pPr>
          </w:p>
        </w:tc>
        <w:tc>
          <w:tcPr>
            <w:tcW w:w="2006" w:type="dxa"/>
          </w:tcPr>
          <w:p w:rsidR="00C81387" w:rsidRPr="00971FB3" w:rsidRDefault="00C81387" w:rsidP="00C81387">
            <w:pPr>
              <w:pStyle w:val="Prrafodelista"/>
              <w:ind w:left="523"/>
              <w:rPr>
                <w:rFonts w:ascii="Times New Roman" w:hAnsi="Times New Roman" w:cs="Times New Roman"/>
                <w:sz w:val="20"/>
                <w:szCs w:val="20"/>
              </w:rPr>
            </w:pPr>
            <w:r w:rsidRPr="00971FB3">
              <w:rPr>
                <w:rFonts w:ascii="Times New Roman" w:hAnsi="Times New Roman" w:cs="Times New Roman"/>
                <w:sz w:val="20"/>
                <w:szCs w:val="20"/>
              </w:rPr>
              <w:t>Dar instrucciones de las actividades a realizar.</w:t>
            </w:r>
          </w:p>
        </w:tc>
        <w:tc>
          <w:tcPr>
            <w:tcW w:w="1318"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B421EB" w:rsidP="00C81387">
            <w:pPr>
              <w:jc w:val="center"/>
              <w:rPr>
                <w:rFonts w:ascii="Times New Roman" w:hAnsi="Times New Roman" w:cs="Times New Roman"/>
                <w:sz w:val="20"/>
                <w:szCs w:val="20"/>
              </w:rPr>
            </w:pPr>
            <w:r>
              <w:rPr>
                <w:rFonts w:ascii="Times New Roman" w:hAnsi="Times New Roman" w:cs="Times New Roman"/>
                <w:sz w:val="20"/>
                <w:szCs w:val="20"/>
              </w:rPr>
              <w:t>2</w:t>
            </w:r>
            <w:r w:rsidR="00C81387" w:rsidRPr="00971FB3">
              <w:rPr>
                <w:rFonts w:ascii="Times New Roman" w:hAnsi="Times New Roman" w:cs="Times New Roman"/>
                <w:sz w:val="20"/>
                <w:szCs w:val="20"/>
              </w:rPr>
              <w:t xml:space="preserve"> Horas</w:t>
            </w:r>
          </w:p>
        </w:tc>
        <w:tc>
          <w:tcPr>
            <w:tcW w:w="1696"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Materiales:</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Hojas, lápiz, sacapuntas, borrador.</w:t>
            </w: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Humano:</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Facilitador.</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Adolescente.</w:t>
            </w:r>
          </w:p>
          <w:p w:rsidR="00C81387" w:rsidRPr="00971FB3" w:rsidRDefault="00C81387" w:rsidP="00C81387">
            <w:pPr>
              <w:jc w:val="center"/>
              <w:rPr>
                <w:rFonts w:ascii="Times New Roman" w:hAnsi="Times New Roman" w:cs="Times New Roman"/>
                <w:sz w:val="20"/>
                <w:szCs w:val="20"/>
              </w:rPr>
            </w:pPr>
          </w:p>
        </w:tc>
        <w:tc>
          <w:tcPr>
            <w:tcW w:w="1671"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Cualitativo.</w:t>
            </w:r>
          </w:p>
        </w:tc>
      </w:tr>
    </w:tbl>
    <w:p w:rsidR="00C81387" w:rsidRDefault="00C81387" w:rsidP="00C81387">
      <w:pPr>
        <w:spacing w:before="240" w:after="0" w:line="240" w:lineRule="auto"/>
        <w:jc w:val="center"/>
        <w:rPr>
          <w:rFonts w:ascii="Times New Roman" w:hAnsi="Times New Roman" w:cs="Times New Roman"/>
          <w:sz w:val="24"/>
          <w:szCs w:val="24"/>
        </w:rPr>
      </w:pPr>
    </w:p>
    <w:p w:rsidR="00C81387" w:rsidRDefault="00C81387" w:rsidP="00C81387">
      <w:pPr>
        <w:tabs>
          <w:tab w:val="left" w:pos="1590"/>
        </w:tabs>
        <w:jc w:val="center"/>
        <w:rPr>
          <w:rFonts w:ascii="Times New Roman" w:hAnsi="Times New Roman" w:cs="Times New Roman"/>
        </w:rPr>
      </w:pPr>
      <w:r>
        <w:rPr>
          <w:rFonts w:ascii="Times New Roman" w:hAnsi="Times New Roman" w:cs="Times New Roman"/>
          <w:b/>
          <w:sz w:val="28"/>
          <w:szCs w:val="28"/>
        </w:rPr>
        <w:lastRenderedPageBreak/>
        <w:t>Manual del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2126"/>
        <w:gridCol w:w="2102"/>
        <w:gridCol w:w="2183"/>
        <w:gridCol w:w="2126"/>
        <w:gridCol w:w="2115"/>
        <w:gridCol w:w="2002"/>
      </w:tblGrid>
      <w:tr w:rsidR="00C81387" w:rsidTr="00D02213">
        <w:tc>
          <w:tcPr>
            <w:tcW w:w="2179"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CONTENIDO</w:t>
            </w:r>
          </w:p>
        </w:tc>
        <w:tc>
          <w:tcPr>
            <w:tcW w:w="233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INICIO</w:t>
            </w:r>
          </w:p>
        </w:tc>
        <w:tc>
          <w:tcPr>
            <w:tcW w:w="233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DESARROLLO</w:t>
            </w:r>
          </w:p>
        </w:tc>
        <w:tc>
          <w:tcPr>
            <w:tcW w:w="2326"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CIERRE</w:t>
            </w:r>
          </w:p>
        </w:tc>
        <w:tc>
          <w:tcPr>
            <w:tcW w:w="2327"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RECURSOS</w:t>
            </w:r>
          </w:p>
        </w:tc>
        <w:tc>
          <w:tcPr>
            <w:tcW w:w="2112" w:type="dxa"/>
          </w:tcPr>
          <w:p w:rsidR="00C81387" w:rsidRPr="00971FB3" w:rsidRDefault="00C81387" w:rsidP="00C81387">
            <w:pPr>
              <w:spacing w:before="120"/>
              <w:jc w:val="center"/>
              <w:rPr>
                <w:rFonts w:ascii="Times New Roman" w:hAnsi="Times New Roman" w:cs="Times New Roman"/>
                <w:color w:val="000000" w:themeColor="text1"/>
                <w:sz w:val="20"/>
                <w:szCs w:val="20"/>
              </w:rPr>
            </w:pPr>
            <w:r w:rsidRPr="00971FB3">
              <w:rPr>
                <w:rFonts w:ascii="Times New Roman" w:hAnsi="Times New Roman" w:cs="Times New Roman"/>
                <w:b/>
                <w:bCs/>
                <w:color w:val="000000" w:themeColor="text1"/>
                <w:sz w:val="20"/>
                <w:szCs w:val="20"/>
              </w:rPr>
              <w:t>EVALUACIÓN</w:t>
            </w:r>
          </w:p>
        </w:tc>
      </w:tr>
      <w:tr w:rsidR="00C81387" w:rsidTr="00D02213">
        <w:tc>
          <w:tcPr>
            <w:tcW w:w="2179" w:type="dxa"/>
          </w:tcPr>
          <w:p w:rsidR="00C81387" w:rsidRPr="00971FB3"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971FB3" w:rsidRDefault="00C81387" w:rsidP="00C81387">
            <w:pPr>
              <w:pStyle w:val="Prrafodelista"/>
              <w:numPr>
                <w:ilvl w:val="0"/>
                <w:numId w:val="12"/>
              </w:numPr>
              <w:jc w:val="center"/>
              <w:rPr>
                <w:rFonts w:ascii="Times New Roman" w:eastAsia="Times New Roman" w:hAnsi="Times New Roman" w:cs="Times New Roman"/>
                <w:bCs/>
                <w:color w:val="000000" w:themeColor="text1"/>
                <w:sz w:val="20"/>
                <w:szCs w:val="20"/>
              </w:rPr>
            </w:pPr>
            <w:r w:rsidRPr="00971FB3">
              <w:rPr>
                <w:rFonts w:ascii="Times New Roman" w:hAnsi="Times New Roman" w:cs="Times New Roman"/>
                <w:bCs/>
                <w:color w:val="000000" w:themeColor="text1"/>
                <w:sz w:val="20"/>
                <w:szCs w:val="20"/>
              </w:rPr>
              <w:t xml:space="preserve">Dinámica de grupo (1 minuto para ganar) </w:t>
            </w:r>
          </w:p>
        </w:tc>
        <w:tc>
          <w:tcPr>
            <w:tcW w:w="2332"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explicaran en que consiste la dinámica y cuantas actividades realizaran en 1 minuto.</w:t>
            </w: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Consiste en descubrir cuáles son los talentos que tienen los adolescentes de manera individual. </w:t>
            </w:r>
          </w:p>
          <w:p w:rsidR="00C81387" w:rsidRPr="00971FB3" w:rsidRDefault="00C81387" w:rsidP="00C81387">
            <w:pPr>
              <w:jc w:val="center"/>
              <w:rPr>
                <w:rFonts w:ascii="Times New Roman" w:hAnsi="Times New Roman" w:cs="Times New Roman"/>
                <w:color w:val="000000" w:themeColor="text1"/>
                <w:sz w:val="20"/>
                <w:szCs w:val="20"/>
              </w:rPr>
            </w:pPr>
          </w:p>
        </w:tc>
        <w:tc>
          <w:tcPr>
            <w:tcW w:w="2332" w:type="dxa"/>
          </w:tcPr>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Facilitadores explicaran en que consiste la dinámica.</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Los adolescentes realizaran las actividades que el facilitador le indique.</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 </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tc>
        <w:tc>
          <w:tcPr>
            <w:tcW w:w="2326"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pStyle w:val="Prrafodelista"/>
              <w:numPr>
                <w:ilvl w:val="0"/>
                <w:numId w:val="11"/>
              </w:num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Reflexión de cuál fue la prueba en la que se desenvolvió mejor.</w:t>
            </w:r>
          </w:p>
          <w:p w:rsidR="00C81387" w:rsidRPr="00971FB3" w:rsidRDefault="00C81387" w:rsidP="00C81387">
            <w:pPr>
              <w:jc w:val="center"/>
              <w:rPr>
                <w:rFonts w:ascii="Times New Roman" w:hAnsi="Times New Roman" w:cs="Times New Roman"/>
                <w:color w:val="000000" w:themeColor="text1"/>
                <w:sz w:val="20"/>
                <w:szCs w:val="20"/>
              </w:rPr>
            </w:pPr>
          </w:p>
        </w:tc>
        <w:tc>
          <w:tcPr>
            <w:tcW w:w="2327" w:type="dxa"/>
          </w:tcPr>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Humanos:</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Facilitadores y Adolescentes</w:t>
            </w:r>
          </w:p>
          <w:p w:rsidR="00C81387" w:rsidRPr="00971FB3" w:rsidRDefault="00C81387" w:rsidP="00C81387">
            <w:pPr>
              <w:jc w:val="center"/>
              <w:rPr>
                <w:rFonts w:ascii="Times New Roman" w:hAnsi="Times New Roman" w:cs="Times New Roman"/>
                <w:b/>
                <w:color w:val="000000" w:themeColor="text1"/>
                <w:sz w:val="20"/>
                <w:szCs w:val="20"/>
              </w:rPr>
            </w:pPr>
          </w:p>
          <w:p w:rsidR="00C81387" w:rsidRPr="00971FB3" w:rsidRDefault="00C81387" w:rsidP="00C81387">
            <w:pPr>
              <w:jc w:val="center"/>
              <w:rPr>
                <w:rFonts w:ascii="Times New Roman" w:hAnsi="Times New Roman" w:cs="Times New Roman"/>
                <w:b/>
                <w:color w:val="000000" w:themeColor="text1"/>
                <w:sz w:val="20"/>
                <w:szCs w:val="20"/>
              </w:rPr>
            </w:pPr>
            <w:r w:rsidRPr="00971FB3">
              <w:rPr>
                <w:rFonts w:ascii="Times New Roman" w:hAnsi="Times New Roman" w:cs="Times New Roman"/>
                <w:b/>
                <w:color w:val="000000" w:themeColor="text1"/>
                <w:sz w:val="20"/>
                <w:szCs w:val="20"/>
              </w:rPr>
              <w:t>Materiales:</w:t>
            </w: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 xml:space="preserve">copias, lápiz, borrador, sacapuntas, </w:t>
            </w: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tc>
        <w:tc>
          <w:tcPr>
            <w:tcW w:w="2112" w:type="dxa"/>
          </w:tcPr>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p>
          <w:p w:rsidR="00C81387" w:rsidRPr="00971FB3" w:rsidRDefault="00C81387" w:rsidP="00C81387">
            <w:pPr>
              <w:jc w:val="center"/>
              <w:rPr>
                <w:rFonts w:ascii="Times New Roman" w:hAnsi="Times New Roman" w:cs="Times New Roman"/>
                <w:color w:val="000000" w:themeColor="text1"/>
                <w:sz w:val="20"/>
                <w:szCs w:val="20"/>
              </w:rPr>
            </w:pPr>
            <w:r w:rsidRPr="00971FB3">
              <w:rPr>
                <w:rFonts w:ascii="Times New Roman" w:hAnsi="Times New Roman" w:cs="Times New Roman"/>
                <w:color w:val="000000" w:themeColor="text1"/>
                <w:sz w:val="20"/>
                <w:szCs w:val="20"/>
              </w:rPr>
              <w:t>Actividad en la que mejor se desenvolvió el adolescente.</w:t>
            </w:r>
          </w:p>
          <w:p w:rsidR="00C81387" w:rsidRPr="00971FB3" w:rsidRDefault="00C81387" w:rsidP="00C81387">
            <w:pPr>
              <w:pStyle w:val="Prrafodelista"/>
              <w:ind w:left="318"/>
              <w:jc w:val="center"/>
              <w:rPr>
                <w:rFonts w:ascii="Times New Roman" w:hAnsi="Times New Roman" w:cs="Times New Roman"/>
                <w:color w:val="000000" w:themeColor="text1"/>
                <w:sz w:val="20"/>
                <w:szCs w:val="20"/>
              </w:rPr>
            </w:pPr>
          </w:p>
          <w:p w:rsidR="00C81387" w:rsidRPr="00971FB3" w:rsidRDefault="00C81387" w:rsidP="00C81387">
            <w:pPr>
              <w:pStyle w:val="Prrafodelista"/>
              <w:rPr>
                <w:rFonts w:ascii="Times New Roman" w:hAnsi="Times New Roman" w:cs="Times New Roman"/>
                <w:color w:val="000000" w:themeColor="text1"/>
                <w:sz w:val="20"/>
                <w:szCs w:val="20"/>
              </w:rPr>
            </w:pPr>
          </w:p>
        </w:tc>
      </w:tr>
    </w:tbl>
    <w:p w:rsidR="00C81387" w:rsidRDefault="00C81387" w:rsidP="00C81387">
      <w:pPr>
        <w:spacing w:before="240" w:after="0" w:line="240" w:lineRule="auto"/>
        <w:jc w:val="center"/>
        <w:rPr>
          <w:rFonts w:ascii="Times New Roman" w:hAnsi="Times New Roman" w:cs="Times New Roman"/>
          <w:sz w:val="24"/>
          <w:szCs w:val="24"/>
        </w:rPr>
      </w:pPr>
    </w:p>
    <w:p w:rsidR="00971FB3" w:rsidRDefault="00971FB3" w:rsidP="00C81387">
      <w:pPr>
        <w:spacing w:before="240" w:after="0" w:line="240" w:lineRule="auto"/>
        <w:jc w:val="center"/>
        <w:rPr>
          <w:rFonts w:ascii="Times New Roman" w:hAnsi="Times New Roman" w:cs="Times New Roman"/>
          <w:sz w:val="24"/>
          <w:szCs w:val="24"/>
        </w:rPr>
      </w:pPr>
    </w:p>
    <w:p w:rsidR="00C81387" w:rsidRPr="00BC4523" w:rsidRDefault="00971FB3" w:rsidP="00C81387">
      <w:pPr>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w:drawing>
          <wp:anchor distT="0" distB="0" distL="114300" distR="114300" simplePos="0" relativeHeight="251655168" behindDoc="1" locked="0" layoutInCell="1" allowOverlap="1" wp14:anchorId="7BCB47BA" wp14:editId="408BB7F6">
            <wp:simplePos x="0" y="0"/>
            <wp:positionH relativeFrom="column">
              <wp:posOffset>5672455</wp:posOffset>
            </wp:positionH>
            <wp:positionV relativeFrom="paragraph">
              <wp:posOffset>-127635</wp:posOffset>
            </wp:positionV>
            <wp:extent cx="939165" cy="1000125"/>
            <wp:effectExtent l="0" t="0" r="0"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9165" cy="1000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VE"/>
        </w:rPr>
        <w:drawing>
          <wp:anchor distT="0" distB="0" distL="114300" distR="114300" simplePos="0" relativeHeight="251654144" behindDoc="1" locked="0" layoutInCell="1" allowOverlap="1" wp14:anchorId="74A17E14" wp14:editId="726EAC97">
            <wp:simplePos x="0" y="0"/>
            <wp:positionH relativeFrom="column">
              <wp:posOffset>1557655</wp:posOffset>
            </wp:positionH>
            <wp:positionV relativeFrom="paragraph">
              <wp:posOffset>-127635</wp:posOffset>
            </wp:positionV>
            <wp:extent cx="725170" cy="963295"/>
            <wp:effectExtent l="0" t="0" r="0" b="825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5170" cy="963295"/>
                    </a:xfrm>
                    <a:prstGeom prst="rect">
                      <a:avLst/>
                    </a:prstGeom>
                    <a:noFill/>
                  </pic:spPr>
                </pic:pic>
              </a:graphicData>
            </a:graphic>
            <wp14:sizeRelH relativeFrom="page">
              <wp14:pctWidth>0</wp14:pctWidth>
            </wp14:sizeRelH>
            <wp14:sizeRelV relativeFrom="page">
              <wp14:pctHeight>0</wp14:pctHeight>
            </wp14:sizeRelV>
          </wp:anchor>
        </w:drawing>
      </w:r>
      <w:r w:rsidR="00C81387" w:rsidRPr="00BC4523">
        <w:rPr>
          <w:rFonts w:ascii="Times New Roman" w:hAnsi="Times New Roman" w:cs="Times New Roman"/>
          <w:sz w:val="24"/>
          <w:szCs w:val="24"/>
        </w:rPr>
        <w:t>UNIVERSIDAD DE CARABOBO</w:t>
      </w:r>
    </w:p>
    <w:p w:rsidR="00C81387"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FACULTAD DE CIENCIA DE LA EDUCACIÓN</w:t>
      </w:r>
    </w:p>
    <w:p w:rsidR="00C81387" w:rsidRPr="00BC4523" w:rsidRDefault="00C81387" w:rsidP="00C81387">
      <w:pPr>
        <w:spacing w:after="0"/>
        <w:jc w:val="center"/>
        <w:rPr>
          <w:rFonts w:ascii="Times New Roman" w:hAnsi="Times New Roman" w:cs="Times New Roman"/>
          <w:sz w:val="24"/>
          <w:szCs w:val="24"/>
        </w:rPr>
      </w:pPr>
      <w:r>
        <w:rPr>
          <w:rFonts w:ascii="Times New Roman" w:hAnsi="Times New Roman" w:cs="Times New Roman"/>
          <w:sz w:val="24"/>
          <w:szCs w:val="24"/>
        </w:rPr>
        <w:t>DEPARTAMENTO DE ORIENTACION</w:t>
      </w:r>
    </w:p>
    <w:p w:rsidR="00C81387" w:rsidRPr="00BC4523" w:rsidRDefault="00C81387" w:rsidP="00C81387">
      <w:pPr>
        <w:spacing w:after="0"/>
        <w:jc w:val="center"/>
        <w:rPr>
          <w:rFonts w:ascii="Times New Roman" w:hAnsi="Times New Roman" w:cs="Times New Roman"/>
          <w:sz w:val="24"/>
          <w:szCs w:val="24"/>
        </w:rPr>
      </w:pPr>
      <w:r w:rsidRPr="00BC4523">
        <w:rPr>
          <w:rFonts w:ascii="Times New Roman" w:hAnsi="Times New Roman" w:cs="Times New Roman"/>
          <w:sz w:val="24"/>
          <w:szCs w:val="24"/>
        </w:rPr>
        <w:t>ESCUELA DE EDUCACIÓN</w:t>
      </w:r>
    </w:p>
    <w:p w:rsidR="00C81387" w:rsidRPr="00BC4523" w:rsidRDefault="00C81387" w:rsidP="00C81387">
      <w:pPr>
        <w:spacing w:after="0"/>
        <w:jc w:val="center"/>
        <w:rPr>
          <w:rFonts w:ascii="Times New Roman" w:hAnsi="Times New Roman" w:cs="Times New Roman"/>
          <w:sz w:val="24"/>
          <w:szCs w:val="24"/>
        </w:rPr>
      </w:pPr>
    </w:p>
    <w:p w:rsidR="00C81387" w:rsidRPr="00BC4523" w:rsidRDefault="00182CE6" w:rsidP="00C81387">
      <w:pPr>
        <w:spacing w:after="0"/>
        <w:jc w:val="center"/>
        <w:rPr>
          <w:rFonts w:ascii="Times New Roman" w:hAnsi="Times New Roman" w:cs="Times New Roman"/>
          <w:b/>
          <w:sz w:val="24"/>
          <w:szCs w:val="24"/>
        </w:rPr>
      </w:pPr>
      <w:r>
        <w:rPr>
          <w:rFonts w:ascii="Times New Roman" w:hAnsi="Times New Roman" w:cs="Times New Roman"/>
          <w:b/>
          <w:sz w:val="24"/>
          <w:szCs w:val="24"/>
        </w:rPr>
        <w:t>GALERÍA DE INSTITUCIONES UNIVERSITARIAS</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 xml:space="preserve">Nombre del plantel: </w:t>
      </w:r>
      <w:r w:rsidRPr="00BC4523">
        <w:rPr>
          <w:rFonts w:ascii="Times New Roman" w:hAnsi="Times New Roman" w:cs="Times New Roman"/>
          <w:sz w:val="24"/>
          <w:szCs w:val="24"/>
        </w:rPr>
        <w:t xml:space="preserve">Fundación Pana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Facilitador:</w:t>
      </w:r>
      <w:r w:rsidRPr="00BC4523">
        <w:rPr>
          <w:rFonts w:ascii="Times New Roman" w:hAnsi="Times New Roman" w:cs="Times New Roman"/>
          <w:sz w:val="24"/>
          <w:szCs w:val="24"/>
        </w:rPr>
        <w:t xml:space="preserve"> Hurtado María y Zambrano Yullian </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Nombre del Programa:</w:t>
      </w:r>
      <w:r w:rsidRPr="00BC4523">
        <w:rPr>
          <w:rFonts w:ascii="Times New Roman" w:hAnsi="Times New Roman" w:cs="Times New Roman"/>
          <w:sz w:val="24"/>
          <w:szCs w:val="24"/>
        </w:rPr>
        <w:t xml:space="preserve"> </w:t>
      </w:r>
      <w:r w:rsidRPr="00BC4523">
        <w:rPr>
          <w:rFonts w:ascii="Times New Roman" w:hAnsi="Times New Roman" w:cs="Times New Roman"/>
          <w:color w:val="000000"/>
          <w:sz w:val="24"/>
          <w:szCs w:val="24"/>
          <w:shd w:val="clear" w:color="auto" w:fill="FFFFFF"/>
        </w:rPr>
        <w:t>Programa de Orientación vocacional para el desarrollo de habilidades ocupacionales y el fortalecimiento de la calidad de vida de los adolescentes.</w:t>
      </w:r>
    </w:p>
    <w:p w:rsidR="00C81387" w:rsidRPr="00BC4523" w:rsidRDefault="00C81387" w:rsidP="00C81387">
      <w:pPr>
        <w:spacing w:after="0"/>
        <w:jc w:val="both"/>
        <w:rPr>
          <w:rFonts w:ascii="Times New Roman" w:hAnsi="Times New Roman" w:cs="Times New Roman"/>
          <w:sz w:val="24"/>
          <w:szCs w:val="24"/>
        </w:rPr>
      </w:pPr>
      <w:r w:rsidRPr="00BC4523">
        <w:rPr>
          <w:rFonts w:ascii="Times New Roman" w:hAnsi="Times New Roman" w:cs="Times New Roman"/>
          <w:b/>
          <w:sz w:val="24"/>
          <w:szCs w:val="24"/>
        </w:rPr>
        <w:t>Objetivo general:</w:t>
      </w:r>
      <w:r w:rsidRPr="00BC4523">
        <w:rPr>
          <w:rFonts w:ascii="Times New Roman" w:hAnsi="Times New Roman" w:cs="Times New Roman"/>
          <w:color w:val="333333"/>
          <w:sz w:val="24"/>
          <w:szCs w:val="24"/>
        </w:rPr>
        <w:t xml:space="preserve"> </w:t>
      </w:r>
      <w:r w:rsidRPr="00F421E0">
        <w:rPr>
          <w:rFonts w:ascii="Times New Roman" w:eastAsia="Times New Roman" w:hAnsi="Times New Roman" w:cs="Times New Roman"/>
          <w:sz w:val="24"/>
          <w:szCs w:val="24"/>
          <w:lang w:eastAsia="es-VE"/>
        </w:rPr>
        <w:t>Mostrar a los adolescentes los institutos universitarios</w:t>
      </w:r>
    </w:p>
    <w:tbl>
      <w:tblPr>
        <w:tblStyle w:val="Tablaconcuadrcula"/>
        <w:tblW w:w="13070" w:type="dxa"/>
        <w:jc w:val="center"/>
        <w:tblLayout w:type="fixed"/>
        <w:tblLook w:val="04A0" w:firstRow="1" w:lastRow="0" w:firstColumn="1" w:lastColumn="0" w:noHBand="0" w:noVBand="1"/>
      </w:tblPr>
      <w:tblGrid>
        <w:gridCol w:w="2410"/>
        <w:gridCol w:w="2313"/>
        <w:gridCol w:w="1968"/>
        <w:gridCol w:w="2126"/>
        <w:gridCol w:w="1134"/>
        <w:gridCol w:w="1418"/>
        <w:gridCol w:w="1701"/>
      </w:tblGrid>
      <w:tr w:rsidR="00C81387" w:rsidRPr="00BC4523" w:rsidTr="00D02213">
        <w:trPr>
          <w:trHeight w:val="557"/>
          <w:jc w:val="center"/>
        </w:trPr>
        <w:tc>
          <w:tcPr>
            <w:tcW w:w="2410"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OBJETIVOS</w:t>
            </w: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ESPECÍFICOS.</w:t>
            </w:r>
          </w:p>
        </w:tc>
        <w:tc>
          <w:tcPr>
            <w:tcW w:w="2313" w:type="dxa"/>
          </w:tcPr>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CONTENIDOS.</w:t>
            </w:r>
          </w:p>
        </w:tc>
        <w:tc>
          <w:tcPr>
            <w:tcW w:w="1968" w:type="dxa"/>
          </w:tcPr>
          <w:p w:rsidR="00C81387" w:rsidRPr="00971FB3" w:rsidRDefault="00D02213" w:rsidP="00C81387">
            <w:pPr>
              <w:jc w:val="center"/>
              <w:rPr>
                <w:rFonts w:ascii="Times New Roman" w:hAnsi="Times New Roman" w:cs="Times New Roman"/>
                <w:b/>
                <w:sz w:val="20"/>
                <w:szCs w:val="20"/>
              </w:rPr>
            </w:pPr>
            <w:r>
              <w:rPr>
                <w:rFonts w:ascii="Times New Roman" w:hAnsi="Times New Roman" w:cs="Times New Roman"/>
                <w:b/>
                <w:sz w:val="20"/>
                <w:szCs w:val="20"/>
              </w:rPr>
              <w:t xml:space="preserve">ACTIVIDADES DEL </w:t>
            </w:r>
            <w:r>
              <w:rPr>
                <w:rFonts w:ascii="Times New Roman" w:hAnsi="Times New Roman" w:cs="Times New Roman"/>
                <w:b/>
                <w:sz w:val="20"/>
                <w:szCs w:val="20"/>
              </w:rPr>
              <w:br/>
              <w:t>PARTICIPANTE</w:t>
            </w:r>
          </w:p>
        </w:tc>
        <w:tc>
          <w:tcPr>
            <w:tcW w:w="2126" w:type="dxa"/>
          </w:tcPr>
          <w:p w:rsidR="00C81387" w:rsidRPr="00971FB3" w:rsidRDefault="00D02213" w:rsidP="00C81387">
            <w:pPr>
              <w:jc w:val="center"/>
              <w:rPr>
                <w:rFonts w:ascii="Times New Roman" w:hAnsi="Times New Roman" w:cs="Times New Roman"/>
                <w:b/>
                <w:sz w:val="20"/>
                <w:szCs w:val="20"/>
              </w:rPr>
            </w:pPr>
            <w:r>
              <w:rPr>
                <w:rFonts w:ascii="Times New Roman" w:hAnsi="Times New Roman" w:cs="Times New Roman"/>
                <w:b/>
                <w:sz w:val="20"/>
                <w:szCs w:val="20"/>
              </w:rPr>
              <w:t>ACTIVIDADES DEL FACILITADOR</w:t>
            </w:r>
          </w:p>
        </w:tc>
        <w:tc>
          <w:tcPr>
            <w:tcW w:w="1134" w:type="dxa"/>
          </w:tcPr>
          <w:p w:rsidR="00C81387" w:rsidRPr="00971FB3" w:rsidRDefault="00D02213" w:rsidP="00C81387">
            <w:pPr>
              <w:jc w:val="center"/>
              <w:rPr>
                <w:rFonts w:ascii="Times New Roman" w:hAnsi="Times New Roman" w:cs="Times New Roman"/>
                <w:b/>
                <w:sz w:val="20"/>
                <w:szCs w:val="20"/>
              </w:rPr>
            </w:pPr>
            <w:r>
              <w:rPr>
                <w:rFonts w:ascii="Times New Roman" w:hAnsi="Times New Roman" w:cs="Times New Roman"/>
                <w:b/>
                <w:sz w:val="20"/>
                <w:szCs w:val="20"/>
              </w:rPr>
              <w:t>TIEMPO</w:t>
            </w:r>
          </w:p>
        </w:tc>
        <w:tc>
          <w:tcPr>
            <w:tcW w:w="1418" w:type="dxa"/>
          </w:tcPr>
          <w:p w:rsidR="00C81387" w:rsidRPr="00971FB3" w:rsidRDefault="00D02213" w:rsidP="00C81387">
            <w:pPr>
              <w:jc w:val="center"/>
              <w:rPr>
                <w:rFonts w:ascii="Times New Roman" w:hAnsi="Times New Roman" w:cs="Times New Roman"/>
                <w:b/>
                <w:sz w:val="20"/>
                <w:szCs w:val="20"/>
              </w:rPr>
            </w:pPr>
            <w:r>
              <w:rPr>
                <w:rFonts w:ascii="Times New Roman" w:hAnsi="Times New Roman" w:cs="Times New Roman"/>
                <w:b/>
                <w:sz w:val="20"/>
                <w:szCs w:val="20"/>
              </w:rPr>
              <w:t>RECURSOS</w:t>
            </w:r>
          </w:p>
        </w:tc>
        <w:tc>
          <w:tcPr>
            <w:tcW w:w="1701" w:type="dxa"/>
          </w:tcPr>
          <w:p w:rsidR="00C81387" w:rsidRPr="00971FB3" w:rsidRDefault="00D02213" w:rsidP="00C81387">
            <w:pPr>
              <w:jc w:val="center"/>
              <w:rPr>
                <w:rFonts w:ascii="Times New Roman" w:hAnsi="Times New Roman" w:cs="Times New Roman"/>
                <w:b/>
                <w:sz w:val="20"/>
                <w:szCs w:val="20"/>
              </w:rPr>
            </w:pPr>
            <w:r>
              <w:rPr>
                <w:rFonts w:ascii="Times New Roman" w:hAnsi="Times New Roman" w:cs="Times New Roman"/>
                <w:b/>
                <w:sz w:val="20"/>
                <w:szCs w:val="20"/>
              </w:rPr>
              <w:t>EVALUACION</w:t>
            </w:r>
          </w:p>
        </w:tc>
      </w:tr>
      <w:tr w:rsidR="00C81387" w:rsidRPr="00BC4523" w:rsidTr="00D02213">
        <w:trPr>
          <w:jc w:val="center"/>
        </w:trPr>
        <w:tc>
          <w:tcPr>
            <w:tcW w:w="2410" w:type="dxa"/>
          </w:tcPr>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color w:val="000000"/>
                <w:sz w:val="20"/>
                <w:szCs w:val="20"/>
                <w:shd w:val="clear" w:color="auto" w:fill="FFFFFF"/>
              </w:rPr>
              <w:t>Definir Carreras a largo y corto plazo</w:t>
            </w:r>
            <w:r w:rsidRPr="00971FB3">
              <w:rPr>
                <w:rFonts w:ascii="Times New Roman" w:hAnsi="Times New Roman" w:cs="Times New Roman"/>
                <w:sz w:val="20"/>
                <w:szCs w:val="20"/>
              </w:rPr>
              <w:t>.</w:t>
            </w: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Diferenciar carreras de largo y corto plazo.</w:t>
            </w: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Mostrar instituciones que brindan carreras relacionadas a sus intereses vocacionales</w:t>
            </w:r>
          </w:p>
        </w:tc>
        <w:tc>
          <w:tcPr>
            <w:tcW w:w="2313" w:type="dxa"/>
          </w:tcPr>
          <w:p w:rsidR="00C81387" w:rsidRPr="00971FB3" w:rsidRDefault="00C81387" w:rsidP="00C81387">
            <w:pPr>
              <w:ind w:left="142"/>
              <w:jc w:val="center"/>
              <w:rPr>
                <w:rFonts w:ascii="Times New Roman" w:hAnsi="Times New Roman" w:cs="Times New Roman"/>
                <w:sz w:val="20"/>
                <w:szCs w:val="20"/>
              </w:rPr>
            </w:pPr>
            <w:r w:rsidRPr="00971FB3">
              <w:rPr>
                <w:rFonts w:ascii="Times New Roman" w:hAnsi="Times New Roman" w:cs="Times New Roman"/>
                <w:sz w:val="20"/>
                <w:szCs w:val="20"/>
              </w:rPr>
              <w:t>Concepto y diferencia de carreras universitarias a largo y corto plazo.</w:t>
            </w:r>
          </w:p>
          <w:p w:rsidR="00C81387" w:rsidRPr="00971FB3" w:rsidRDefault="00C81387" w:rsidP="00C81387">
            <w:pPr>
              <w:ind w:left="142"/>
              <w:jc w:val="center"/>
              <w:rPr>
                <w:rFonts w:ascii="Times New Roman" w:hAnsi="Times New Roman" w:cs="Times New Roman"/>
                <w:sz w:val="20"/>
                <w:szCs w:val="20"/>
              </w:rPr>
            </w:pPr>
          </w:p>
          <w:p w:rsidR="00C81387" w:rsidRPr="00971FB3" w:rsidRDefault="00C81387" w:rsidP="00C81387">
            <w:pPr>
              <w:ind w:left="142"/>
              <w:jc w:val="center"/>
              <w:rPr>
                <w:rFonts w:ascii="Times New Roman" w:hAnsi="Times New Roman" w:cs="Times New Roman"/>
                <w:sz w:val="20"/>
                <w:szCs w:val="20"/>
              </w:rPr>
            </w:pPr>
            <w:r w:rsidRPr="00971FB3">
              <w:rPr>
                <w:rFonts w:ascii="Times New Roman" w:hAnsi="Times New Roman" w:cs="Times New Roman"/>
                <w:sz w:val="20"/>
                <w:szCs w:val="20"/>
              </w:rPr>
              <w:t>Información de instituciones universitarias y de formación ocupacional para dichos intereses vocacionales</w:t>
            </w:r>
          </w:p>
        </w:tc>
        <w:tc>
          <w:tcPr>
            <w:tcW w:w="1968" w:type="dxa"/>
          </w:tcPr>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Observar</w:t>
            </w:r>
          </w:p>
          <w:p w:rsidR="00C81387" w:rsidRPr="00971FB3" w:rsidRDefault="00C81387" w:rsidP="00C81387">
            <w:pPr>
              <w:pStyle w:val="Prrafodelista"/>
              <w:ind w:left="536"/>
              <w:jc w:val="center"/>
              <w:rPr>
                <w:rFonts w:ascii="Times New Roman" w:hAnsi="Times New Roman" w:cs="Times New Roman"/>
                <w:sz w:val="20"/>
                <w:szCs w:val="20"/>
              </w:rPr>
            </w:pPr>
          </w:p>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pacing w:val="-15"/>
                <w:sz w:val="20"/>
                <w:szCs w:val="20"/>
                <w:shd w:val="clear" w:color="auto" w:fill="FFFFFF"/>
              </w:rPr>
              <w:t>Analizar diversas perspectivas.</w:t>
            </w:r>
          </w:p>
        </w:tc>
        <w:tc>
          <w:tcPr>
            <w:tcW w:w="2126" w:type="dxa"/>
          </w:tcPr>
          <w:p w:rsidR="00C81387" w:rsidRPr="00971FB3" w:rsidRDefault="00C81387" w:rsidP="00C81387">
            <w:pPr>
              <w:pStyle w:val="Prrafodelista"/>
              <w:numPr>
                <w:ilvl w:val="0"/>
                <w:numId w:val="6"/>
              </w:numPr>
              <w:jc w:val="center"/>
              <w:rPr>
                <w:rFonts w:ascii="Times New Roman" w:hAnsi="Times New Roman" w:cs="Times New Roman"/>
                <w:sz w:val="20"/>
                <w:szCs w:val="20"/>
              </w:rPr>
            </w:pPr>
            <w:r w:rsidRPr="00971FB3">
              <w:rPr>
                <w:rFonts w:ascii="Times New Roman" w:hAnsi="Times New Roman" w:cs="Times New Roman"/>
                <w:sz w:val="20"/>
                <w:szCs w:val="20"/>
              </w:rPr>
              <w:t>Exposición de la diferente espacio Educativos.</w:t>
            </w:r>
          </w:p>
        </w:tc>
        <w:tc>
          <w:tcPr>
            <w:tcW w:w="1134"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3 Horas</w:t>
            </w:r>
          </w:p>
        </w:tc>
        <w:tc>
          <w:tcPr>
            <w:tcW w:w="1418"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Materiales:</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Folletos</w:t>
            </w: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b/>
                <w:sz w:val="20"/>
                <w:szCs w:val="20"/>
              </w:rPr>
            </w:pPr>
            <w:r w:rsidRPr="00971FB3">
              <w:rPr>
                <w:rFonts w:ascii="Times New Roman" w:hAnsi="Times New Roman" w:cs="Times New Roman"/>
                <w:b/>
                <w:sz w:val="20"/>
                <w:szCs w:val="20"/>
              </w:rPr>
              <w:t>Humano:</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Facilitador.</w:t>
            </w: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Adolescente.</w:t>
            </w:r>
          </w:p>
          <w:p w:rsidR="00C81387" w:rsidRPr="00971FB3" w:rsidRDefault="00C81387" w:rsidP="00C81387">
            <w:pPr>
              <w:jc w:val="center"/>
              <w:rPr>
                <w:rFonts w:ascii="Times New Roman" w:hAnsi="Times New Roman" w:cs="Times New Roman"/>
                <w:sz w:val="20"/>
                <w:szCs w:val="20"/>
              </w:rPr>
            </w:pPr>
          </w:p>
        </w:tc>
        <w:tc>
          <w:tcPr>
            <w:tcW w:w="1701" w:type="dxa"/>
          </w:tcPr>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p>
          <w:p w:rsidR="00C81387" w:rsidRPr="00971FB3" w:rsidRDefault="00C81387" w:rsidP="00C81387">
            <w:pPr>
              <w:jc w:val="center"/>
              <w:rPr>
                <w:rFonts w:ascii="Times New Roman" w:hAnsi="Times New Roman" w:cs="Times New Roman"/>
                <w:sz w:val="20"/>
                <w:szCs w:val="20"/>
              </w:rPr>
            </w:pPr>
            <w:r w:rsidRPr="00971FB3">
              <w:rPr>
                <w:rFonts w:ascii="Times New Roman" w:hAnsi="Times New Roman" w:cs="Times New Roman"/>
                <w:sz w:val="20"/>
                <w:szCs w:val="20"/>
              </w:rPr>
              <w:t>Cualitativo.</w:t>
            </w:r>
          </w:p>
        </w:tc>
      </w:tr>
    </w:tbl>
    <w:p w:rsidR="00C81387" w:rsidRDefault="00C81387" w:rsidP="00C81387">
      <w:pPr>
        <w:spacing w:after="0"/>
        <w:jc w:val="both"/>
        <w:rPr>
          <w:rFonts w:ascii="Arial" w:hAnsi="Arial" w:cs="Arial"/>
          <w:sz w:val="24"/>
          <w:szCs w:val="24"/>
        </w:rPr>
      </w:pPr>
    </w:p>
    <w:p w:rsidR="00C81387" w:rsidRDefault="00C81387" w:rsidP="00C81387">
      <w:pPr>
        <w:spacing w:line="240" w:lineRule="auto"/>
        <w:jc w:val="center"/>
        <w:rPr>
          <w:rFonts w:ascii="Times New Roman" w:hAnsi="Times New Roman" w:cs="Times New Roman"/>
          <w:sz w:val="24"/>
          <w:szCs w:val="24"/>
        </w:rPr>
      </w:pPr>
    </w:p>
    <w:p w:rsidR="00D02213" w:rsidRDefault="00D02213" w:rsidP="00C81387">
      <w:pPr>
        <w:spacing w:line="240" w:lineRule="auto"/>
        <w:jc w:val="center"/>
        <w:rPr>
          <w:rFonts w:ascii="Times New Roman" w:hAnsi="Times New Roman" w:cs="Times New Roman"/>
          <w:sz w:val="24"/>
          <w:szCs w:val="24"/>
        </w:rPr>
      </w:pPr>
    </w:p>
    <w:p w:rsidR="00C81387" w:rsidRDefault="00C81387" w:rsidP="00C81387">
      <w:pPr>
        <w:tabs>
          <w:tab w:val="left" w:pos="1590"/>
        </w:tabs>
        <w:jc w:val="center"/>
        <w:rPr>
          <w:rFonts w:ascii="Times New Roman" w:hAnsi="Times New Roman" w:cs="Times New Roman"/>
        </w:rPr>
      </w:pPr>
      <w:r>
        <w:rPr>
          <w:rFonts w:ascii="Times New Roman" w:hAnsi="Times New Roman" w:cs="Times New Roman"/>
          <w:b/>
          <w:sz w:val="28"/>
          <w:szCs w:val="28"/>
        </w:rPr>
        <w:lastRenderedPageBreak/>
        <w:t>Manual del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3009"/>
        <w:gridCol w:w="1908"/>
        <w:gridCol w:w="2039"/>
        <w:gridCol w:w="1895"/>
        <w:gridCol w:w="1908"/>
        <w:gridCol w:w="1895"/>
      </w:tblGrid>
      <w:tr w:rsidR="00C81387" w:rsidTr="00D02213">
        <w:tc>
          <w:tcPr>
            <w:tcW w:w="2179"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CONTENIDO</w:t>
            </w:r>
          </w:p>
        </w:tc>
        <w:tc>
          <w:tcPr>
            <w:tcW w:w="2332"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INICIO</w:t>
            </w:r>
          </w:p>
        </w:tc>
        <w:tc>
          <w:tcPr>
            <w:tcW w:w="2332"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DESARROLLO</w:t>
            </w:r>
          </w:p>
        </w:tc>
        <w:tc>
          <w:tcPr>
            <w:tcW w:w="2326"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CIERRE</w:t>
            </w:r>
          </w:p>
        </w:tc>
        <w:tc>
          <w:tcPr>
            <w:tcW w:w="2327"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RECURSOS</w:t>
            </w:r>
          </w:p>
        </w:tc>
        <w:tc>
          <w:tcPr>
            <w:tcW w:w="2112"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EVALUACIÓN</w:t>
            </w:r>
          </w:p>
        </w:tc>
      </w:tr>
      <w:tr w:rsidR="00C81387" w:rsidTr="00D02213">
        <w:tc>
          <w:tcPr>
            <w:tcW w:w="2179" w:type="dxa"/>
          </w:tcPr>
          <w:p w:rsidR="00C81387" w:rsidRPr="00D02213"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D02213" w:rsidRDefault="00C81387" w:rsidP="00C81387">
            <w:pPr>
              <w:pStyle w:val="Prrafodelista"/>
              <w:numPr>
                <w:ilvl w:val="0"/>
                <w:numId w:val="12"/>
              </w:numPr>
              <w:jc w:val="center"/>
              <w:rPr>
                <w:rFonts w:ascii="Times New Roman" w:eastAsia="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 xml:space="preserve">Universidades </w:t>
            </w:r>
          </w:p>
          <w:p w:rsidR="00C81387" w:rsidRPr="00D02213" w:rsidRDefault="00C81387" w:rsidP="00C81387">
            <w:pPr>
              <w:ind w:left="284"/>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UC</w:t>
            </w:r>
          </w:p>
          <w:p w:rsidR="00C81387" w:rsidRPr="00D02213" w:rsidRDefault="00C81387" w:rsidP="00C81387">
            <w:pPr>
              <w:ind w:left="284"/>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UCV</w:t>
            </w:r>
          </w:p>
          <w:p w:rsidR="00C81387" w:rsidRPr="00D02213" w:rsidRDefault="00C81387" w:rsidP="00C81387">
            <w:pPr>
              <w:ind w:left="284"/>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LUZ</w:t>
            </w:r>
          </w:p>
          <w:p w:rsidR="00C81387" w:rsidRPr="00D02213" w:rsidRDefault="00C81387" w:rsidP="00C81387">
            <w:pPr>
              <w:ind w:left="284"/>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ULA</w:t>
            </w:r>
          </w:p>
          <w:p w:rsidR="00C81387" w:rsidRPr="00D02213" w:rsidRDefault="00C81387" w:rsidP="00C81387">
            <w:pPr>
              <w:ind w:left="284"/>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UBV</w:t>
            </w:r>
          </w:p>
          <w:p w:rsidR="00C81387" w:rsidRPr="00D02213" w:rsidRDefault="00C81387" w:rsidP="00C81387">
            <w:pPr>
              <w:ind w:left="284"/>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UNEFA</w:t>
            </w:r>
          </w:p>
          <w:p w:rsidR="00C81387" w:rsidRPr="00D02213" w:rsidRDefault="00C81387" w:rsidP="00C81387">
            <w:pPr>
              <w:ind w:left="284"/>
              <w:rPr>
                <w:rFonts w:ascii="Times New Roman" w:hAnsi="Times New Roman" w:cs="Times New Roman"/>
                <w:bCs/>
                <w:color w:val="000000" w:themeColor="text1"/>
                <w:sz w:val="20"/>
                <w:szCs w:val="20"/>
              </w:rPr>
            </w:pPr>
          </w:p>
          <w:p w:rsidR="00C81387" w:rsidRPr="00D02213" w:rsidRDefault="00C81387" w:rsidP="00C81387">
            <w:pPr>
              <w:pStyle w:val="Prrafodelista"/>
              <w:numPr>
                <w:ilvl w:val="0"/>
                <w:numId w:val="17"/>
              </w:num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Instituciones de formación Laboral:</w:t>
            </w:r>
          </w:p>
          <w:p w:rsidR="00C81387" w:rsidRPr="00D02213" w:rsidRDefault="00C81387" w:rsidP="00C81387">
            <w:pPr>
              <w:pStyle w:val="Prrafodelista"/>
              <w:ind w:left="1065"/>
              <w:rPr>
                <w:rFonts w:ascii="Times New Roman" w:hAnsi="Times New Roman" w:cs="Times New Roman"/>
                <w:bCs/>
                <w:color w:val="000000" w:themeColor="text1"/>
                <w:sz w:val="20"/>
                <w:szCs w:val="20"/>
              </w:rPr>
            </w:pPr>
          </w:p>
          <w:p w:rsidR="00C81387" w:rsidRPr="00D02213" w:rsidRDefault="00C81387" w:rsidP="00C81387">
            <w:p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INCES</w:t>
            </w:r>
          </w:p>
          <w:p w:rsidR="00C81387" w:rsidRPr="00D02213" w:rsidRDefault="00C81387" w:rsidP="00C81387">
            <w:p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MAXIMO TALENTO</w:t>
            </w:r>
          </w:p>
          <w:p w:rsidR="00C81387" w:rsidRPr="00D02213" w:rsidRDefault="00C81387" w:rsidP="00C81387">
            <w:p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ACADEMIA AMERICANA</w:t>
            </w:r>
          </w:p>
          <w:p w:rsidR="00C81387" w:rsidRPr="00D02213" w:rsidRDefault="00C81387" w:rsidP="00C81387">
            <w:pPr>
              <w:rPr>
                <w:rFonts w:ascii="Times New Roman" w:hAnsi="Times New Roman" w:cs="Times New Roman"/>
                <w:bCs/>
                <w:color w:val="000000" w:themeColor="text1"/>
                <w:sz w:val="20"/>
                <w:szCs w:val="20"/>
              </w:rPr>
            </w:pPr>
          </w:p>
        </w:tc>
        <w:tc>
          <w:tcPr>
            <w:tcW w:w="2332" w:type="dxa"/>
          </w:tcPr>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b/>
                <w:color w:val="000000" w:themeColor="text1"/>
                <w:sz w:val="20"/>
                <w:szCs w:val="20"/>
              </w:rPr>
            </w:pPr>
            <w:r w:rsidRPr="00D02213">
              <w:rPr>
                <w:rFonts w:ascii="Times New Roman" w:hAnsi="Times New Roman" w:cs="Times New Roman"/>
                <w:color w:val="000000" w:themeColor="text1"/>
                <w:sz w:val="20"/>
                <w:szCs w:val="20"/>
              </w:rPr>
              <w:t xml:space="preserve">Los facilitadores mostraran las instituciones donde pueden continuar su formación académica y laboral </w:t>
            </w:r>
          </w:p>
          <w:p w:rsidR="00C81387" w:rsidRPr="00D02213" w:rsidRDefault="00C81387" w:rsidP="00C81387">
            <w:pPr>
              <w:jc w:val="center"/>
              <w:rPr>
                <w:rFonts w:ascii="Times New Roman" w:hAnsi="Times New Roman" w:cs="Times New Roman"/>
                <w:b/>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 xml:space="preserve">Consiste en informar a los adolescentes las diferentes instituciones que brindan formación académica y laboral de sus intereses vocacionales. </w:t>
            </w:r>
          </w:p>
          <w:p w:rsidR="00C81387" w:rsidRPr="00D02213" w:rsidRDefault="00C81387" w:rsidP="00C81387">
            <w:pPr>
              <w:jc w:val="center"/>
              <w:rPr>
                <w:rFonts w:ascii="Times New Roman" w:hAnsi="Times New Roman" w:cs="Times New Roman"/>
                <w:color w:val="000000" w:themeColor="text1"/>
                <w:sz w:val="20"/>
                <w:szCs w:val="20"/>
              </w:rPr>
            </w:pPr>
          </w:p>
        </w:tc>
        <w:tc>
          <w:tcPr>
            <w:tcW w:w="2332" w:type="dxa"/>
          </w:tcPr>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Los Facilitadores brindan una galería de diferentes espacios educativos.</w:t>
            </w: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 xml:space="preserve">. </w:t>
            </w: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tc>
        <w:tc>
          <w:tcPr>
            <w:tcW w:w="2326" w:type="dxa"/>
          </w:tcPr>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pStyle w:val="Prrafodelista"/>
              <w:numPr>
                <w:ilvl w:val="0"/>
                <w:numId w:val="11"/>
              </w:num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Elección de institución donde sea continuar el adolescente su formación académica.</w:t>
            </w:r>
          </w:p>
          <w:p w:rsidR="00C81387" w:rsidRPr="00D02213" w:rsidRDefault="00C81387" w:rsidP="00C81387">
            <w:pPr>
              <w:jc w:val="center"/>
              <w:rPr>
                <w:rFonts w:ascii="Times New Roman" w:hAnsi="Times New Roman" w:cs="Times New Roman"/>
                <w:color w:val="000000" w:themeColor="text1"/>
                <w:sz w:val="20"/>
                <w:szCs w:val="20"/>
              </w:rPr>
            </w:pPr>
          </w:p>
        </w:tc>
        <w:tc>
          <w:tcPr>
            <w:tcW w:w="2327" w:type="dxa"/>
          </w:tcPr>
          <w:p w:rsidR="00C81387" w:rsidRPr="00D02213" w:rsidRDefault="00C81387" w:rsidP="00C81387">
            <w:pPr>
              <w:jc w:val="center"/>
              <w:rPr>
                <w:rFonts w:ascii="Times New Roman" w:hAnsi="Times New Roman" w:cs="Times New Roman"/>
                <w:b/>
                <w:color w:val="000000" w:themeColor="text1"/>
                <w:sz w:val="20"/>
                <w:szCs w:val="20"/>
              </w:rPr>
            </w:pPr>
          </w:p>
          <w:p w:rsidR="00C81387" w:rsidRPr="00D02213" w:rsidRDefault="00C81387" w:rsidP="00C81387">
            <w:pPr>
              <w:jc w:val="center"/>
              <w:rPr>
                <w:rFonts w:ascii="Times New Roman" w:hAnsi="Times New Roman" w:cs="Times New Roman"/>
                <w:b/>
                <w:color w:val="000000" w:themeColor="text1"/>
                <w:sz w:val="20"/>
                <w:szCs w:val="20"/>
              </w:rPr>
            </w:pPr>
            <w:r w:rsidRPr="00D02213">
              <w:rPr>
                <w:rFonts w:ascii="Times New Roman" w:hAnsi="Times New Roman" w:cs="Times New Roman"/>
                <w:b/>
                <w:color w:val="000000" w:themeColor="text1"/>
                <w:sz w:val="20"/>
                <w:szCs w:val="20"/>
              </w:rPr>
              <w:t>Humanos:</w:t>
            </w: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Facilitadores y Adolescentes</w:t>
            </w:r>
          </w:p>
          <w:p w:rsidR="00C81387" w:rsidRPr="00D02213" w:rsidRDefault="00C81387" w:rsidP="00C81387">
            <w:pPr>
              <w:jc w:val="center"/>
              <w:rPr>
                <w:rFonts w:ascii="Times New Roman" w:hAnsi="Times New Roman" w:cs="Times New Roman"/>
                <w:b/>
                <w:color w:val="000000" w:themeColor="text1"/>
                <w:sz w:val="20"/>
                <w:szCs w:val="20"/>
              </w:rPr>
            </w:pPr>
          </w:p>
          <w:p w:rsidR="00C81387" w:rsidRPr="00D02213" w:rsidRDefault="00C81387" w:rsidP="00C81387">
            <w:pPr>
              <w:jc w:val="center"/>
              <w:rPr>
                <w:rFonts w:ascii="Times New Roman" w:hAnsi="Times New Roman" w:cs="Times New Roman"/>
                <w:b/>
                <w:color w:val="000000" w:themeColor="text1"/>
                <w:sz w:val="20"/>
                <w:szCs w:val="20"/>
              </w:rPr>
            </w:pPr>
            <w:r w:rsidRPr="00D02213">
              <w:rPr>
                <w:rFonts w:ascii="Times New Roman" w:hAnsi="Times New Roman" w:cs="Times New Roman"/>
                <w:b/>
                <w:color w:val="000000" w:themeColor="text1"/>
                <w:sz w:val="20"/>
                <w:szCs w:val="20"/>
              </w:rPr>
              <w:t>Materiales:</w:t>
            </w: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Video beam</w:t>
            </w: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tc>
        <w:tc>
          <w:tcPr>
            <w:tcW w:w="2112" w:type="dxa"/>
          </w:tcPr>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Elección de universidad o instituto para continuar estudios.</w:t>
            </w:r>
          </w:p>
          <w:p w:rsidR="00C81387" w:rsidRPr="00D02213" w:rsidRDefault="00C81387" w:rsidP="00C81387">
            <w:pPr>
              <w:pStyle w:val="Prrafodelista"/>
              <w:ind w:left="318"/>
              <w:jc w:val="center"/>
              <w:rPr>
                <w:rFonts w:ascii="Times New Roman" w:hAnsi="Times New Roman" w:cs="Times New Roman"/>
                <w:color w:val="000000" w:themeColor="text1"/>
                <w:sz w:val="20"/>
                <w:szCs w:val="20"/>
              </w:rPr>
            </w:pPr>
          </w:p>
          <w:p w:rsidR="00C81387" w:rsidRPr="00D02213" w:rsidRDefault="00C81387" w:rsidP="00C81387">
            <w:pPr>
              <w:pStyle w:val="Prrafodelista"/>
              <w:rPr>
                <w:rFonts w:ascii="Times New Roman" w:hAnsi="Times New Roman" w:cs="Times New Roman"/>
                <w:color w:val="000000" w:themeColor="text1"/>
                <w:sz w:val="20"/>
                <w:szCs w:val="20"/>
              </w:rPr>
            </w:pPr>
          </w:p>
        </w:tc>
      </w:tr>
    </w:tbl>
    <w:p w:rsidR="00C81387" w:rsidRDefault="00C81387" w:rsidP="00C81387">
      <w:pPr>
        <w:spacing w:before="240" w:after="0" w:line="240" w:lineRule="auto"/>
        <w:jc w:val="center"/>
        <w:rPr>
          <w:noProof/>
          <w:lang w:eastAsia="es-VE"/>
        </w:rPr>
      </w:pPr>
    </w:p>
    <w:p w:rsidR="00C81387" w:rsidRDefault="00C81387" w:rsidP="00C81387">
      <w:pPr>
        <w:spacing w:before="240" w:after="0" w:line="240" w:lineRule="auto"/>
        <w:jc w:val="center"/>
        <w:rPr>
          <w:rFonts w:ascii="Arial" w:hAnsi="Arial" w:cs="Arial"/>
          <w:sz w:val="24"/>
          <w:szCs w:val="24"/>
        </w:rPr>
      </w:pPr>
    </w:p>
    <w:p w:rsidR="00C81387" w:rsidRDefault="00C81387" w:rsidP="00C81387">
      <w:pPr>
        <w:spacing w:before="240" w:after="0" w:line="240" w:lineRule="auto"/>
        <w:jc w:val="center"/>
        <w:rPr>
          <w:rFonts w:ascii="Arial" w:hAnsi="Arial" w:cs="Arial"/>
          <w:sz w:val="24"/>
          <w:szCs w:val="24"/>
        </w:rPr>
      </w:pPr>
    </w:p>
    <w:p w:rsidR="00D02213" w:rsidRDefault="00D02213" w:rsidP="00C81387">
      <w:pPr>
        <w:spacing w:before="240" w:after="0" w:line="240" w:lineRule="auto"/>
        <w:jc w:val="center"/>
        <w:rPr>
          <w:rFonts w:ascii="Arial" w:hAnsi="Arial" w:cs="Arial"/>
          <w:sz w:val="24"/>
          <w:szCs w:val="24"/>
        </w:rPr>
      </w:pPr>
    </w:p>
    <w:p w:rsidR="00C81387" w:rsidRPr="00E06648" w:rsidRDefault="00D02213" w:rsidP="00C81387">
      <w:pPr>
        <w:spacing w:before="240" w:after="0" w:line="240" w:lineRule="auto"/>
        <w:jc w:val="center"/>
        <w:rPr>
          <w:rFonts w:ascii="Arial" w:hAnsi="Arial" w:cs="Arial"/>
          <w:sz w:val="24"/>
          <w:szCs w:val="24"/>
        </w:rPr>
      </w:pPr>
      <w:r>
        <w:rPr>
          <w:rFonts w:ascii="Arial" w:hAnsi="Arial" w:cs="Arial"/>
          <w:noProof/>
          <w:sz w:val="24"/>
          <w:szCs w:val="24"/>
          <w:lang w:eastAsia="es-VE"/>
        </w:rPr>
        <w:lastRenderedPageBreak/>
        <w:drawing>
          <wp:anchor distT="0" distB="0" distL="114300" distR="114300" simplePos="0" relativeHeight="251656192" behindDoc="1" locked="0" layoutInCell="1" allowOverlap="1" wp14:anchorId="78456D97" wp14:editId="1A8A4201">
            <wp:simplePos x="0" y="0"/>
            <wp:positionH relativeFrom="column">
              <wp:posOffset>1643380</wp:posOffset>
            </wp:positionH>
            <wp:positionV relativeFrom="paragraph">
              <wp:posOffset>-41910</wp:posOffset>
            </wp:positionV>
            <wp:extent cx="609600" cy="810895"/>
            <wp:effectExtent l="0" t="0" r="0" b="825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 cy="810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51072" behindDoc="1" locked="0" layoutInCell="1" allowOverlap="1" wp14:anchorId="523D29B5" wp14:editId="0F75DD19">
            <wp:simplePos x="0" y="0"/>
            <wp:positionH relativeFrom="margin">
              <wp:posOffset>5848985</wp:posOffset>
            </wp:positionH>
            <wp:positionV relativeFrom="margin">
              <wp:posOffset>-76200</wp:posOffset>
            </wp:positionV>
            <wp:extent cx="752475" cy="752475"/>
            <wp:effectExtent l="0" t="0" r="9525" b="9525"/>
            <wp:wrapNone/>
            <wp:docPr id="60" name="Imagen 60" descr="https://pbs.twimg.com/profile_images/2263505412/FaCE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2263505412/FaCE_400x40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C81387" w:rsidRPr="00E06648">
        <w:rPr>
          <w:rFonts w:ascii="Arial" w:hAnsi="Arial" w:cs="Arial"/>
          <w:sz w:val="24"/>
          <w:szCs w:val="24"/>
        </w:rPr>
        <w:t>UNIVERSIDAD DE CARABOBO</w:t>
      </w:r>
    </w:p>
    <w:p w:rsidR="00C81387" w:rsidRDefault="00C81387" w:rsidP="00C81387">
      <w:pPr>
        <w:spacing w:after="0"/>
        <w:jc w:val="center"/>
        <w:rPr>
          <w:rFonts w:ascii="Arial" w:hAnsi="Arial" w:cs="Arial"/>
          <w:sz w:val="24"/>
          <w:szCs w:val="24"/>
        </w:rPr>
      </w:pPr>
      <w:r w:rsidRPr="00E06648">
        <w:rPr>
          <w:rFonts w:ascii="Arial" w:hAnsi="Arial" w:cs="Arial"/>
          <w:sz w:val="24"/>
          <w:szCs w:val="24"/>
        </w:rPr>
        <w:t>FACULTAD DE CIENCIA DE LA EDUCACIÓN</w:t>
      </w:r>
    </w:p>
    <w:p w:rsidR="00C81387" w:rsidRPr="00E06648" w:rsidRDefault="00C81387" w:rsidP="00C81387">
      <w:pPr>
        <w:spacing w:after="0"/>
        <w:jc w:val="center"/>
        <w:rPr>
          <w:rFonts w:ascii="Arial" w:hAnsi="Arial" w:cs="Arial"/>
          <w:sz w:val="24"/>
          <w:szCs w:val="24"/>
        </w:rPr>
      </w:pPr>
      <w:r>
        <w:rPr>
          <w:rFonts w:ascii="Arial" w:hAnsi="Arial" w:cs="Arial"/>
          <w:sz w:val="24"/>
          <w:szCs w:val="24"/>
        </w:rPr>
        <w:t>DEPARTAMENTO DE ORIENTACION</w:t>
      </w:r>
    </w:p>
    <w:p w:rsidR="00C81387" w:rsidRDefault="00C81387" w:rsidP="00C81387">
      <w:pPr>
        <w:spacing w:after="0"/>
        <w:jc w:val="center"/>
        <w:rPr>
          <w:rFonts w:ascii="Arial" w:hAnsi="Arial" w:cs="Arial"/>
          <w:sz w:val="24"/>
          <w:szCs w:val="24"/>
        </w:rPr>
      </w:pPr>
      <w:r w:rsidRPr="00E06648">
        <w:rPr>
          <w:rFonts w:ascii="Arial" w:hAnsi="Arial" w:cs="Arial"/>
          <w:sz w:val="24"/>
          <w:szCs w:val="24"/>
        </w:rPr>
        <w:t>ESCUELA DE EDUCACIÓN</w:t>
      </w:r>
    </w:p>
    <w:p w:rsidR="00C81387" w:rsidRPr="00E06648" w:rsidRDefault="00C81387" w:rsidP="00C81387">
      <w:pPr>
        <w:spacing w:after="0"/>
        <w:jc w:val="center"/>
        <w:rPr>
          <w:rFonts w:ascii="Arial" w:hAnsi="Arial" w:cs="Arial"/>
          <w:sz w:val="24"/>
          <w:szCs w:val="24"/>
        </w:rPr>
      </w:pPr>
    </w:p>
    <w:p w:rsidR="00C81387" w:rsidRDefault="00182CE6" w:rsidP="00C81387">
      <w:pPr>
        <w:spacing w:after="0"/>
        <w:jc w:val="center"/>
        <w:rPr>
          <w:rFonts w:ascii="Arial" w:hAnsi="Arial" w:cs="Arial"/>
          <w:b/>
          <w:sz w:val="24"/>
          <w:szCs w:val="24"/>
        </w:rPr>
      </w:pPr>
      <w:r>
        <w:rPr>
          <w:rFonts w:ascii="Arial" w:hAnsi="Arial" w:cs="Arial"/>
          <w:b/>
          <w:sz w:val="24"/>
          <w:szCs w:val="24"/>
        </w:rPr>
        <w:t>DESARROLLO DE TALENTOS</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 xml:space="preserve">Nombre del plantel: </w:t>
      </w:r>
      <w:r w:rsidRPr="00DE1164">
        <w:rPr>
          <w:rFonts w:ascii="Times New Roman" w:hAnsi="Times New Roman" w:cs="Times New Roman"/>
          <w:sz w:val="24"/>
          <w:szCs w:val="24"/>
        </w:rPr>
        <w:t xml:space="preserve">Fundación Pana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Facilitador:</w:t>
      </w:r>
      <w:r w:rsidRPr="00DE1164">
        <w:rPr>
          <w:rFonts w:ascii="Times New Roman" w:hAnsi="Times New Roman" w:cs="Times New Roman"/>
          <w:sz w:val="24"/>
          <w:szCs w:val="24"/>
        </w:rPr>
        <w:t xml:space="preserve"> Hurtado María y Zambrano Yullian </w:t>
      </w:r>
    </w:p>
    <w:p w:rsidR="00C81387" w:rsidRPr="00DE1164" w:rsidRDefault="00C81387" w:rsidP="00C81387">
      <w:pPr>
        <w:spacing w:after="0"/>
        <w:jc w:val="both"/>
        <w:rPr>
          <w:rFonts w:ascii="Times New Roman" w:hAnsi="Times New Roman" w:cs="Times New Roman"/>
          <w:sz w:val="24"/>
          <w:szCs w:val="24"/>
        </w:rPr>
      </w:pPr>
      <w:r w:rsidRPr="00DE1164">
        <w:rPr>
          <w:rFonts w:ascii="Times New Roman" w:hAnsi="Times New Roman" w:cs="Times New Roman"/>
          <w:b/>
          <w:sz w:val="24"/>
          <w:szCs w:val="24"/>
        </w:rPr>
        <w:t>Nombre del Programa:</w:t>
      </w:r>
      <w:r w:rsidRPr="00DE1164">
        <w:rPr>
          <w:rFonts w:ascii="Times New Roman" w:hAnsi="Times New Roman" w:cs="Times New Roman"/>
          <w:sz w:val="24"/>
          <w:szCs w:val="24"/>
        </w:rPr>
        <w:t xml:space="preserve"> </w:t>
      </w:r>
      <w:r w:rsidRPr="00DE1164">
        <w:rPr>
          <w:rFonts w:ascii="Times New Roman" w:hAnsi="Times New Roman" w:cs="Times New Roman"/>
          <w:color w:val="000000"/>
          <w:sz w:val="24"/>
          <w:szCs w:val="24"/>
          <w:shd w:val="clear" w:color="auto" w:fill="FFFFFF"/>
        </w:rPr>
        <w:t xml:space="preserve">programa de orientación vocacional para el desarrollo de habilidades ocupacionales y el fortalecimiento de la calidad de vida de los adolescentes. </w:t>
      </w:r>
    </w:p>
    <w:p w:rsidR="00C81387" w:rsidRPr="00DE1164" w:rsidRDefault="00C81387" w:rsidP="00C81387">
      <w:pPr>
        <w:tabs>
          <w:tab w:val="left" w:pos="7380"/>
        </w:tabs>
        <w:spacing w:after="0"/>
        <w:jc w:val="both"/>
        <w:rPr>
          <w:rFonts w:ascii="Times New Roman" w:hAnsi="Times New Roman" w:cs="Times New Roman"/>
          <w:sz w:val="24"/>
          <w:szCs w:val="24"/>
        </w:rPr>
      </w:pPr>
      <w:r w:rsidRPr="00DE1164">
        <w:rPr>
          <w:rFonts w:ascii="Times New Roman" w:hAnsi="Times New Roman" w:cs="Times New Roman"/>
          <w:b/>
          <w:sz w:val="24"/>
          <w:szCs w:val="24"/>
        </w:rPr>
        <w:t xml:space="preserve">Objetivo general: </w:t>
      </w:r>
      <w:r w:rsidRPr="00E3622B">
        <w:rPr>
          <w:rFonts w:ascii="Times New Roman" w:hAnsi="Times New Roman" w:cs="Times New Roman"/>
          <w:sz w:val="24"/>
          <w:szCs w:val="24"/>
        </w:rPr>
        <w:t>D</w:t>
      </w:r>
      <w:r>
        <w:rPr>
          <w:rFonts w:ascii="Times New Roman" w:hAnsi="Times New Roman" w:cs="Times New Roman"/>
          <w:sz w:val="24"/>
          <w:szCs w:val="24"/>
        </w:rPr>
        <w:t>esarrollar la creatividad con materiales de reciclaje</w:t>
      </w:r>
      <w:r>
        <w:rPr>
          <w:rFonts w:ascii="Times New Roman" w:hAnsi="Times New Roman" w:cs="Times New Roman"/>
          <w:sz w:val="24"/>
          <w:szCs w:val="24"/>
        </w:rPr>
        <w:tab/>
      </w:r>
    </w:p>
    <w:p w:rsidR="00C81387" w:rsidRPr="00DE1164" w:rsidRDefault="00C81387" w:rsidP="00C81387">
      <w:pPr>
        <w:spacing w:after="0"/>
        <w:jc w:val="both"/>
        <w:rPr>
          <w:rFonts w:ascii="Times New Roman" w:hAnsi="Times New Roman" w:cs="Times New Roman"/>
          <w:sz w:val="24"/>
          <w:szCs w:val="24"/>
        </w:rPr>
      </w:pPr>
    </w:p>
    <w:tbl>
      <w:tblPr>
        <w:tblStyle w:val="Tablaconcuadrcula"/>
        <w:tblW w:w="0" w:type="auto"/>
        <w:jc w:val="center"/>
        <w:tblLayout w:type="fixed"/>
        <w:tblLook w:val="04A0" w:firstRow="1" w:lastRow="0" w:firstColumn="1" w:lastColumn="0" w:noHBand="0" w:noVBand="1"/>
      </w:tblPr>
      <w:tblGrid>
        <w:gridCol w:w="2410"/>
        <w:gridCol w:w="2380"/>
        <w:gridCol w:w="2349"/>
        <w:gridCol w:w="1933"/>
        <w:gridCol w:w="1391"/>
        <w:gridCol w:w="1696"/>
        <w:gridCol w:w="1671"/>
      </w:tblGrid>
      <w:tr w:rsidR="00C81387" w:rsidRPr="00F858F1" w:rsidTr="00D02213">
        <w:trPr>
          <w:jc w:val="center"/>
        </w:trPr>
        <w:tc>
          <w:tcPr>
            <w:tcW w:w="2410"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OBJETIVOS</w:t>
            </w:r>
          </w:p>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ESPECÍFICOS.</w:t>
            </w:r>
          </w:p>
        </w:tc>
        <w:tc>
          <w:tcPr>
            <w:tcW w:w="2380"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CONTENIDOS.</w:t>
            </w:r>
          </w:p>
        </w:tc>
        <w:tc>
          <w:tcPr>
            <w:tcW w:w="2349"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 xml:space="preserve">ACTIVIDADES DE </w:t>
            </w:r>
            <w:r w:rsidRPr="00D02213">
              <w:rPr>
                <w:rFonts w:ascii="Times New Roman" w:hAnsi="Times New Roman" w:cs="Times New Roman"/>
                <w:b/>
                <w:sz w:val="20"/>
                <w:szCs w:val="20"/>
              </w:rPr>
              <w:br/>
              <w:t>PARTICIPANTE.</w:t>
            </w:r>
          </w:p>
        </w:tc>
        <w:tc>
          <w:tcPr>
            <w:tcW w:w="1933"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ACTIVIDADES DEL FACILITADOR.</w:t>
            </w:r>
          </w:p>
        </w:tc>
        <w:tc>
          <w:tcPr>
            <w:tcW w:w="1391"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TIEMPO.</w:t>
            </w:r>
          </w:p>
        </w:tc>
        <w:tc>
          <w:tcPr>
            <w:tcW w:w="1696"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RECURSOS.</w:t>
            </w:r>
          </w:p>
        </w:tc>
        <w:tc>
          <w:tcPr>
            <w:tcW w:w="1671"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EVALUACION.</w:t>
            </w:r>
          </w:p>
        </w:tc>
      </w:tr>
      <w:tr w:rsidR="00C81387" w:rsidTr="00D02213">
        <w:trPr>
          <w:jc w:val="center"/>
        </w:trPr>
        <w:tc>
          <w:tcPr>
            <w:tcW w:w="2410" w:type="dxa"/>
          </w:tcPr>
          <w:p w:rsidR="00C81387" w:rsidRPr="00D02213" w:rsidRDefault="00C81387" w:rsidP="00D02213">
            <w:pPr>
              <w:pStyle w:val="Prrafodelista"/>
              <w:numPr>
                <w:ilvl w:val="0"/>
                <w:numId w:val="6"/>
              </w:numPr>
              <w:jc w:val="center"/>
              <w:rPr>
                <w:rFonts w:ascii="Times New Roman" w:hAnsi="Times New Roman" w:cs="Times New Roman"/>
                <w:sz w:val="20"/>
                <w:szCs w:val="20"/>
              </w:rPr>
            </w:pPr>
            <w:r w:rsidRPr="00D02213">
              <w:rPr>
                <w:rFonts w:ascii="Times New Roman" w:hAnsi="Times New Roman" w:cs="Times New Roman"/>
                <w:sz w:val="20"/>
                <w:szCs w:val="20"/>
              </w:rPr>
              <w:t>Observar la capacidad de obtener un producto a través de materiales de reciclaje</w:t>
            </w:r>
          </w:p>
          <w:p w:rsidR="00C81387" w:rsidRPr="00D02213" w:rsidRDefault="00C81387" w:rsidP="00D02213">
            <w:pPr>
              <w:pStyle w:val="Prrafodelista"/>
              <w:ind w:left="523"/>
              <w:jc w:val="center"/>
              <w:rPr>
                <w:rFonts w:ascii="Times New Roman" w:hAnsi="Times New Roman" w:cs="Times New Roman"/>
                <w:sz w:val="20"/>
                <w:szCs w:val="20"/>
              </w:rPr>
            </w:pPr>
          </w:p>
        </w:tc>
        <w:tc>
          <w:tcPr>
            <w:tcW w:w="2380" w:type="dxa"/>
          </w:tcPr>
          <w:p w:rsidR="00C81387" w:rsidRPr="00D02213" w:rsidRDefault="00C81387" w:rsidP="00D02213">
            <w:pPr>
              <w:jc w:val="center"/>
              <w:rPr>
                <w:sz w:val="20"/>
                <w:szCs w:val="20"/>
              </w:rPr>
            </w:pPr>
            <w:r w:rsidRPr="00D02213">
              <w:rPr>
                <w:rFonts w:ascii="Times New Roman" w:hAnsi="Times New Roman" w:cs="Times New Roman"/>
                <w:sz w:val="20"/>
                <w:szCs w:val="20"/>
              </w:rPr>
              <w:t>Creatividad</w:t>
            </w:r>
          </w:p>
          <w:p w:rsidR="00C81387" w:rsidRPr="00D02213" w:rsidRDefault="00C81387" w:rsidP="00D02213">
            <w:pPr>
              <w:jc w:val="center"/>
              <w:rPr>
                <w:sz w:val="20"/>
                <w:szCs w:val="20"/>
              </w:rPr>
            </w:pPr>
          </w:p>
          <w:p w:rsidR="00C81387" w:rsidRPr="00D02213" w:rsidRDefault="00C81387" w:rsidP="00D02213">
            <w:pPr>
              <w:jc w:val="center"/>
              <w:rPr>
                <w:sz w:val="20"/>
                <w:szCs w:val="20"/>
              </w:rPr>
            </w:pPr>
          </w:p>
          <w:p w:rsidR="00C81387" w:rsidRPr="00D02213" w:rsidRDefault="00C81387" w:rsidP="00D02213">
            <w:pPr>
              <w:jc w:val="center"/>
              <w:rPr>
                <w:sz w:val="20"/>
                <w:szCs w:val="20"/>
              </w:rPr>
            </w:pPr>
          </w:p>
          <w:p w:rsidR="00C81387" w:rsidRPr="00D02213" w:rsidRDefault="00C81387" w:rsidP="00D02213">
            <w:pPr>
              <w:jc w:val="center"/>
              <w:rPr>
                <w:sz w:val="20"/>
                <w:szCs w:val="20"/>
              </w:rPr>
            </w:pPr>
          </w:p>
          <w:p w:rsidR="00C81387" w:rsidRPr="00D02213" w:rsidRDefault="00C81387" w:rsidP="00D02213">
            <w:pPr>
              <w:ind w:firstLine="708"/>
              <w:jc w:val="center"/>
              <w:rPr>
                <w:sz w:val="20"/>
                <w:szCs w:val="20"/>
              </w:rPr>
            </w:pPr>
          </w:p>
        </w:tc>
        <w:tc>
          <w:tcPr>
            <w:tcW w:w="2349" w:type="dxa"/>
          </w:tcPr>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Realizar un producto comercial con materiales de reciclaje</w:t>
            </w:r>
          </w:p>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sz w:val="20"/>
                <w:szCs w:val="20"/>
              </w:rPr>
            </w:pPr>
          </w:p>
        </w:tc>
        <w:tc>
          <w:tcPr>
            <w:tcW w:w="1933" w:type="dxa"/>
          </w:tcPr>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Dar instrucciones de las actividades a realizar.</w:t>
            </w:r>
          </w:p>
        </w:tc>
        <w:tc>
          <w:tcPr>
            <w:tcW w:w="1391" w:type="dxa"/>
          </w:tcPr>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3 Horas</w:t>
            </w:r>
          </w:p>
        </w:tc>
        <w:tc>
          <w:tcPr>
            <w:tcW w:w="1696" w:type="dxa"/>
          </w:tcPr>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Materiales:</w:t>
            </w:r>
          </w:p>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Periódico, tapas de refrescos, platos y vasos plásticos, pega, pinturas, pincel.</w:t>
            </w:r>
          </w:p>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b/>
                <w:sz w:val="20"/>
                <w:szCs w:val="20"/>
              </w:rPr>
            </w:pPr>
            <w:r w:rsidRPr="00D02213">
              <w:rPr>
                <w:rFonts w:ascii="Times New Roman" w:hAnsi="Times New Roman" w:cs="Times New Roman"/>
                <w:b/>
                <w:sz w:val="20"/>
                <w:szCs w:val="20"/>
              </w:rPr>
              <w:t>Humano:</w:t>
            </w:r>
          </w:p>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Facilitador.</w:t>
            </w:r>
          </w:p>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Adolescente.</w:t>
            </w:r>
          </w:p>
        </w:tc>
        <w:tc>
          <w:tcPr>
            <w:tcW w:w="1671" w:type="dxa"/>
          </w:tcPr>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sz w:val="20"/>
                <w:szCs w:val="20"/>
              </w:rPr>
            </w:pPr>
          </w:p>
          <w:p w:rsidR="00C81387" w:rsidRPr="00D02213" w:rsidRDefault="00C81387" w:rsidP="00D02213">
            <w:pPr>
              <w:jc w:val="center"/>
              <w:rPr>
                <w:rFonts w:ascii="Times New Roman" w:hAnsi="Times New Roman" w:cs="Times New Roman"/>
                <w:sz w:val="20"/>
                <w:szCs w:val="20"/>
              </w:rPr>
            </w:pPr>
            <w:r w:rsidRPr="00D02213">
              <w:rPr>
                <w:rFonts w:ascii="Times New Roman" w:hAnsi="Times New Roman" w:cs="Times New Roman"/>
                <w:sz w:val="20"/>
                <w:szCs w:val="20"/>
              </w:rPr>
              <w:t>Cualitativo.</w:t>
            </w:r>
          </w:p>
        </w:tc>
      </w:tr>
    </w:tbl>
    <w:p w:rsidR="00C81387" w:rsidRDefault="00C81387" w:rsidP="00C81387">
      <w:pPr>
        <w:spacing w:after="0"/>
        <w:jc w:val="both"/>
        <w:rPr>
          <w:rFonts w:ascii="Arial" w:hAnsi="Arial" w:cs="Arial"/>
          <w:sz w:val="24"/>
          <w:szCs w:val="24"/>
        </w:rPr>
      </w:pPr>
    </w:p>
    <w:p w:rsidR="00C81387" w:rsidRDefault="00C81387" w:rsidP="00C81387">
      <w:pPr>
        <w:spacing w:after="0"/>
        <w:jc w:val="both"/>
        <w:rPr>
          <w:rFonts w:ascii="Arial" w:hAnsi="Arial" w:cs="Arial"/>
          <w:sz w:val="24"/>
          <w:szCs w:val="24"/>
        </w:rPr>
      </w:pPr>
    </w:p>
    <w:p w:rsidR="00D02213" w:rsidRDefault="00D02213" w:rsidP="00C81387">
      <w:pPr>
        <w:spacing w:line="240" w:lineRule="auto"/>
        <w:jc w:val="center"/>
        <w:rPr>
          <w:rFonts w:ascii="Times New Roman" w:hAnsi="Times New Roman" w:cs="Times New Roman"/>
          <w:sz w:val="24"/>
          <w:szCs w:val="24"/>
        </w:rPr>
      </w:pPr>
    </w:p>
    <w:p w:rsidR="00C81387" w:rsidRPr="00D02213" w:rsidRDefault="00C81387" w:rsidP="00C81387">
      <w:pPr>
        <w:tabs>
          <w:tab w:val="left" w:pos="1590"/>
        </w:tabs>
        <w:jc w:val="center"/>
        <w:rPr>
          <w:rFonts w:ascii="Times New Roman" w:hAnsi="Times New Roman" w:cs="Times New Roman"/>
          <w:sz w:val="24"/>
          <w:szCs w:val="24"/>
        </w:rPr>
      </w:pPr>
      <w:r w:rsidRPr="00D02213">
        <w:rPr>
          <w:rFonts w:ascii="Times New Roman" w:hAnsi="Times New Roman" w:cs="Times New Roman"/>
          <w:b/>
          <w:sz w:val="24"/>
          <w:szCs w:val="24"/>
        </w:rPr>
        <w:lastRenderedPageBreak/>
        <w:t>Manual del facilitador</w:t>
      </w:r>
    </w:p>
    <w:tbl>
      <w:tblPr>
        <w:tblStyle w:val="Tablaconcuadrcula"/>
        <w:tblpPr w:leftFromText="141" w:rightFromText="141" w:vertAnchor="page" w:horzAnchor="margin" w:tblpXSpec="center" w:tblpY="2356"/>
        <w:tblW w:w="0" w:type="auto"/>
        <w:tblLook w:val="04A0" w:firstRow="1" w:lastRow="0" w:firstColumn="1" w:lastColumn="0" w:noHBand="0" w:noVBand="1"/>
      </w:tblPr>
      <w:tblGrid>
        <w:gridCol w:w="2376"/>
        <w:gridCol w:w="2097"/>
        <w:gridCol w:w="2183"/>
        <w:gridCol w:w="2084"/>
        <w:gridCol w:w="2114"/>
        <w:gridCol w:w="1800"/>
      </w:tblGrid>
      <w:tr w:rsidR="00C81387" w:rsidRPr="00D02213" w:rsidTr="00D02213">
        <w:tc>
          <w:tcPr>
            <w:tcW w:w="2416"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CONTENIDO</w:t>
            </w:r>
          </w:p>
        </w:tc>
        <w:tc>
          <w:tcPr>
            <w:tcW w:w="2332"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INICIO</w:t>
            </w:r>
          </w:p>
        </w:tc>
        <w:tc>
          <w:tcPr>
            <w:tcW w:w="2332"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DESARROLLO</w:t>
            </w:r>
          </w:p>
        </w:tc>
        <w:tc>
          <w:tcPr>
            <w:tcW w:w="2326"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CIERRE</w:t>
            </w:r>
          </w:p>
        </w:tc>
        <w:tc>
          <w:tcPr>
            <w:tcW w:w="2327"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RECURSOS</w:t>
            </w:r>
          </w:p>
        </w:tc>
        <w:tc>
          <w:tcPr>
            <w:tcW w:w="1857" w:type="dxa"/>
          </w:tcPr>
          <w:p w:rsidR="00C81387" w:rsidRPr="00D02213" w:rsidRDefault="00C81387" w:rsidP="00C81387">
            <w:pPr>
              <w:spacing w:before="120"/>
              <w:jc w:val="center"/>
              <w:rPr>
                <w:rFonts w:ascii="Times New Roman" w:hAnsi="Times New Roman" w:cs="Times New Roman"/>
                <w:color w:val="000000" w:themeColor="text1"/>
                <w:sz w:val="20"/>
                <w:szCs w:val="20"/>
              </w:rPr>
            </w:pPr>
            <w:r w:rsidRPr="00D02213">
              <w:rPr>
                <w:rFonts w:ascii="Times New Roman" w:hAnsi="Times New Roman" w:cs="Times New Roman"/>
                <w:b/>
                <w:bCs/>
                <w:color w:val="000000" w:themeColor="text1"/>
                <w:sz w:val="20"/>
                <w:szCs w:val="20"/>
              </w:rPr>
              <w:t>EVALUACIÓN</w:t>
            </w:r>
          </w:p>
        </w:tc>
      </w:tr>
      <w:tr w:rsidR="00C81387" w:rsidRPr="00D02213" w:rsidTr="00D02213">
        <w:tc>
          <w:tcPr>
            <w:tcW w:w="2416" w:type="dxa"/>
          </w:tcPr>
          <w:p w:rsidR="00C81387" w:rsidRPr="00D02213" w:rsidRDefault="00C81387" w:rsidP="00C81387">
            <w:pPr>
              <w:pStyle w:val="Prrafodelista"/>
              <w:ind w:left="644"/>
              <w:jc w:val="center"/>
              <w:rPr>
                <w:rFonts w:ascii="Times New Roman" w:hAnsi="Times New Roman" w:cs="Times New Roman"/>
                <w:b/>
                <w:bCs/>
                <w:color w:val="000000" w:themeColor="text1"/>
                <w:sz w:val="20"/>
                <w:szCs w:val="20"/>
              </w:rPr>
            </w:pPr>
          </w:p>
          <w:p w:rsidR="00C81387" w:rsidRPr="00D02213" w:rsidRDefault="00C81387" w:rsidP="00C81387">
            <w:pPr>
              <w:pStyle w:val="Prrafodelista"/>
              <w:numPr>
                <w:ilvl w:val="0"/>
                <w:numId w:val="18"/>
              </w:num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Creatividad definición</w:t>
            </w:r>
          </w:p>
          <w:p w:rsidR="00C81387" w:rsidRPr="00D02213" w:rsidRDefault="00C81387" w:rsidP="00C81387">
            <w:pPr>
              <w:rPr>
                <w:rFonts w:ascii="Times New Roman" w:hAnsi="Times New Roman" w:cs="Times New Roman"/>
                <w:bCs/>
                <w:color w:val="000000" w:themeColor="text1"/>
                <w:sz w:val="20"/>
                <w:szCs w:val="20"/>
              </w:rPr>
            </w:pPr>
          </w:p>
          <w:p w:rsidR="00C81387" w:rsidRPr="00D02213" w:rsidRDefault="00C81387" w:rsidP="00C81387">
            <w:pPr>
              <w:pStyle w:val="Prrafodelista"/>
              <w:numPr>
                <w:ilvl w:val="0"/>
                <w:numId w:val="18"/>
              </w:num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Bloqueos de la creatividad.</w:t>
            </w:r>
          </w:p>
          <w:p w:rsidR="00C81387" w:rsidRPr="00D02213" w:rsidRDefault="00C81387" w:rsidP="00C81387">
            <w:pPr>
              <w:pStyle w:val="Prrafodelista"/>
              <w:rPr>
                <w:rFonts w:ascii="Times New Roman" w:hAnsi="Times New Roman" w:cs="Times New Roman"/>
                <w:bCs/>
                <w:color w:val="000000" w:themeColor="text1"/>
                <w:sz w:val="20"/>
                <w:szCs w:val="20"/>
              </w:rPr>
            </w:pPr>
          </w:p>
          <w:p w:rsidR="00C81387" w:rsidRPr="00D02213" w:rsidRDefault="00C81387" w:rsidP="00C81387">
            <w:pPr>
              <w:pStyle w:val="Prrafodelista"/>
              <w:rPr>
                <w:rFonts w:ascii="Times New Roman" w:hAnsi="Times New Roman" w:cs="Times New Roman"/>
                <w:bCs/>
                <w:color w:val="000000" w:themeColor="text1"/>
                <w:sz w:val="20"/>
                <w:szCs w:val="20"/>
              </w:rPr>
            </w:pPr>
          </w:p>
          <w:p w:rsidR="00C81387" w:rsidRPr="00D02213" w:rsidRDefault="00C81387" w:rsidP="00C81387">
            <w:pPr>
              <w:pStyle w:val="Prrafodelista"/>
              <w:numPr>
                <w:ilvl w:val="0"/>
                <w:numId w:val="18"/>
              </w:numPr>
              <w:rPr>
                <w:rFonts w:ascii="Times New Roman" w:hAnsi="Times New Roman" w:cs="Times New Roman"/>
                <w:bCs/>
                <w:color w:val="000000" w:themeColor="text1"/>
                <w:sz w:val="20"/>
                <w:szCs w:val="20"/>
              </w:rPr>
            </w:pPr>
            <w:r w:rsidRPr="00D02213">
              <w:rPr>
                <w:rFonts w:ascii="Times New Roman" w:hAnsi="Times New Roman" w:cs="Times New Roman"/>
                <w:bCs/>
                <w:color w:val="000000" w:themeColor="text1"/>
                <w:sz w:val="20"/>
                <w:szCs w:val="20"/>
              </w:rPr>
              <w:t>Creatividad e inteligencia. Relación.</w:t>
            </w:r>
          </w:p>
        </w:tc>
        <w:tc>
          <w:tcPr>
            <w:tcW w:w="2332" w:type="dxa"/>
          </w:tcPr>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b/>
                <w:color w:val="000000" w:themeColor="text1"/>
                <w:sz w:val="20"/>
                <w:szCs w:val="20"/>
              </w:rPr>
            </w:pPr>
            <w:r w:rsidRPr="00D02213">
              <w:rPr>
                <w:rFonts w:ascii="Times New Roman" w:hAnsi="Times New Roman" w:cs="Times New Roman"/>
                <w:color w:val="000000" w:themeColor="text1"/>
                <w:sz w:val="20"/>
                <w:szCs w:val="20"/>
              </w:rPr>
              <w:t xml:space="preserve">Los facilitadores harán una figura con un papel </w:t>
            </w:r>
          </w:p>
          <w:p w:rsidR="00C81387" w:rsidRPr="00D02213" w:rsidRDefault="00C81387" w:rsidP="00C81387">
            <w:pPr>
              <w:jc w:val="center"/>
              <w:rPr>
                <w:rFonts w:ascii="Times New Roman" w:hAnsi="Times New Roman" w:cs="Times New Roman"/>
                <w:b/>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Consiste en demostrar que solo se necesita creatividad para obtener un objeto de cualquier otro.</w:t>
            </w:r>
          </w:p>
          <w:p w:rsidR="00C81387" w:rsidRPr="00D02213" w:rsidRDefault="00C81387" w:rsidP="00C81387">
            <w:pPr>
              <w:jc w:val="center"/>
              <w:rPr>
                <w:rFonts w:ascii="Times New Roman" w:hAnsi="Times New Roman" w:cs="Times New Roman"/>
                <w:color w:val="000000" w:themeColor="text1"/>
                <w:sz w:val="20"/>
                <w:szCs w:val="20"/>
              </w:rPr>
            </w:pPr>
          </w:p>
        </w:tc>
        <w:tc>
          <w:tcPr>
            <w:tcW w:w="2332" w:type="dxa"/>
          </w:tcPr>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Los Facilitadores explican que es la creatividad.</w:t>
            </w: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Los facilitadores exponen los bloqueos que se dan hacia la creatividad.</w:t>
            </w: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Los facilitadores muestran la importancia de relacionar la inteligencia con la creatividad.</w:t>
            </w: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tc>
        <w:tc>
          <w:tcPr>
            <w:tcW w:w="2326" w:type="dxa"/>
          </w:tcPr>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pStyle w:val="Prrafodelista"/>
              <w:numPr>
                <w:ilvl w:val="0"/>
                <w:numId w:val="11"/>
              </w:num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Formar un objeto con materiales de reciclaje.</w:t>
            </w:r>
          </w:p>
          <w:p w:rsidR="00C81387" w:rsidRPr="00D02213" w:rsidRDefault="00C81387" w:rsidP="00C81387">
            <w:pPr>
              <w:jc w:val="center"/>
              <w:rPr>
                <w:rFonts w:ascii="Times New Roman" w:hAnsi="Times New Roman" w:cs="Times New Roman"/>
                <w:color w:val="000000" w:themeColor="text1"/>
                <w:sz w:val="20"/>
                <w:szCs w:val="20"/>
              </w:rPr>
            </w:pPr>
          </w:p>
        </w:tc>
        <w:tc>
          <w:tcPr>
            <w:tcW w:w="2327" w:type="dxa"/>
          </w:tcPr>
          <w:p w:rsidR="00C81387" w:rsidRPr="00D02213" w:rsidRDefault="00C81387" w:rsidP="00C81387">
            <w:pPr>
              <w:jc w:val="center"/>
              <w:rPr>
                <w:rFonts w:ascii="Times New Roman" w:hAnsi="Times New Roman" w:cs="Times New Roman"/>
                <w:b/>
                <w:color w:val="000000" w:themeColor="text1"/>
                <w:sz w:val="20"/>
                <w:szCs w:val="20"/>
              </w:rPr>
            </w:pPr>
          </w:p>
          <w:p w:rsidR="00C81387" w:rsidRPr="00D02213" w:rsidRDefault="00C81387" w:rsidP="00C81387">
            <w:pPr>
              <w:jc w:val="center"/>
              <w:rPr>
                <w:rFonts w:ascii="Times New Roman" w:hAnsi="Times New Roman" w:cs="Times New Roman"/>
                <w:b/>
                <w:color w:val="000000" w:themeColor="text1"/>
                <w:sz w:val="20"/>
                <w:szCs w:val="20"/>
              </w:rPr>
            </w:pPr>
            <w:r w:rsidRPr="00D02213">
              <w:rPr>
                <w:rFonts w:ascii="Times New Roman" w:hAnsi="Times New Roman" w:cs="Times New Roman"/>
                <w:b/>
                <w:color w:val="000000" w:themeColor="text1"/>
                <w:sz w:val="20"/>
                <w:szCs w:val="20"/>
              </w:rPr>
              <w:t>Humanos:</w:t>
            </w: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Facilitadores y Adolescentes</w:t>
            </w:r>
          </w:p>
          <w:p w:rsidR="00C81387" w:rsidRPr="00D02213" w:rsidRDefault="00C81387" w:rsidP="00C81387">
            <w:pPr>
              <w:jc w:val="center"/>
              <w:rPr>
                <w:rFonts w:ascii="Times New Roman" w:hAnsi="Times New Roman" w:cs="Times New Roman"/>
                <w:b/>
                <w:color w:val="000000" w:themeColor="text1"/>
                <w:sz w:val="20"/>
                <w:szCs w:val="20"/>
              </w:rPr>
            </w:pPr>
          </w:p>
          <w:p w:rsidR="00C81387" w:rsidRPr="00D02213" w:rsidRDefault="00C81387" w:rsidP="00C81387">
            <w:pPr>
              <w:jc w:val="center"/>
              <w:rPr>
                <w:rFonts w:ascii="Times New Roman" w:hAnsi="Times New Roman" w:cs="Times New Roman"/>
                <w:b/>
                <w:color w:val="000000" w:themeColor="text1"/>
                <w:sz w:val="20"/>
                <w:szCs w:val="20"/>
              </w:rPr>
            </w:pPr>
            <w:r w:rsidRPr="00D02213">
              <w:rPr>
                <w:rFonts w:ascii="Times New Roman" w:hAnsi="Times New Roman" w:cs="Times New Roman"/>
                <w:b/>
                <w:color w:val="000000" w:themeColor="text1"/>
                <w:sz w:val="20"/>
                <w:szCs w:val="20"/>
              </w:rPr>
              <w:t>Materiales:</w:t>
            </w: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sz w:val="20"/>
                <w:szCs w:val="20"/>
              </w:rPr>
              <w:t>Video beam, revistas, periódicos, tapas plásticas, envases, pega, pinturas.</w:t>
            </w:r>
          </w:p>
          <w:p w:rsidR="00C81387" w:rsidRPr="00D02213" w:rsidRDefault="00C81387" w:rsidP="00C81387">
            <w:pPr>
              <w:jc w:val="center"/>
              <w:rPr>
                <w:rFonts w:ascii="Times New Roman" w:hAnsi="Times New Roman" w:cs="Times New Roman"/>
                <w:color w:val="000000" w:themeColor="text1"/>
                <w:sz w:val="20"/>
                <w:szCs w:val="20"/>
              </w:rPr>
            </w:pPr>
          </w:p>
        </w:tc>
        <w:tc>
          <w:tcPr>
            <w:tcW w:w="1857" w:type="dxa"/>
          </w:tcPr>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p>
          <w:p w:rsidR="00C81387" w:rsidRPr="00D02213" w:rsidRDefault="00C81387" w:rsidP="00C81387">
            <w:pPr>
              <w:jc w:val="center"/>
              <w:rPr>
                <w:rFonts w:ascii="Times New Roman" w:hAnsi="Times New Roman" w:cs="Times New Roman"/>
                <w:color w:val="000000" w:themeColor="text1"/>
                <w:sz w:val="20"/>
                <w:szCs w:val="20"/>
              </w:rPr>
            </w:pPr>
            <w:r w:rsidRPr="00D02213">
              <w:rPr>
                <w:rFonts w:ascii="Times New Roman" w:hAnsi="Times New Roman" w:cs="Times New Roman"/>
                <w:color w:val="000000" w:themeColor="text1"/>
                <w:sz w:val="20"/>
                <w:szCs w:val="20"/>
              </w:rPr>
              <w:t>Objeto realizado por adolescentes.</w:t>
            </w:r>
          </w:p>
          <w:p w:rsidR="00C81387" w:rsidRPr="00D02213" w:rsidRDefault="00C81387" w:rsidP="00C81387">
            <w:pPr>
              <w:pStyle w:val="Prrafodelista"/>
              <w:ind w:left="318"/>
              <w:jc w:val="center"/>
              <w:rPr>
                <w:rFonts w:ascii="Times New Roman" w:hAnsi="Times New Roman" w:cs="Times New Roman"/>
                <w:color w:val="000000" w:themeColor="text1"/>
                <w:sz w:val="20"/>
                <w:szCs w:val="20"/>
              </w:rPr>
            </w:pPr>
          </w:p>
          <w:p w:rsidR="00C81387" w:rsidRPr="00D02213" w:rsidRDefault="00C81387" w:rsidP="00C81387">
            <w:pPr>
              <w:pStyle w:val="Prrafodelista"/>
              <w:rPr>
                <w:rFonts w:ascii="Times New Roman" w:hAnsi="Times New Roman" w:cs="Times New Roman"/>
                <w:color w:val="000000" w:themeColor="text1"/>
                <w:sz w:val="20"/>
                <w:szCs w:val="20"/>
              </w:rPr>
            </w:pPr>
          </w:p>
        </w:tc>
      </w:tr>
    </w:tbl>
    <w:p w:rsidR="00C81387" w:rsidRPr="00E43DAB" w:rsidRDefault="00C81387" w:rsidP="00C81387">
      <w:pPr>
        <w:spacing w:after="161" w:line="360" w:lineRule="auto"/>
        <w:ind w:left="-5"/>
        <w:jc w:val="both"/>
        <w:rPr>
          <w:rFonts w:ascii="Times New Roman" w:hAnsi="Times New Roman" w:cs="Times New Roman"/>
          <w:sz w:val="24"/>
          <w:szCs w:val="24"/>
        </w:rPr>
      </w:pPr>
    </w:p>
    <w:p w:rsidR="00E1367B" w:rsidRDefault="00E1367B" w:rsidP="00E1367B">
      <w:pPr>
        <w:spacing w:after="156" w:line="360" w:lineRule="auto"/>
        <w:jc w:val="both"/>
        <w:rPr>
          <w:sz w:val="24"/>
          <w:szCs w:val="24"/>
        </w:rPr>
      </w:pPr>
    </w:p>
    <w:p w:rsidR="00D02213" w:rsidRDefault="00D02213" w:rsidP="00E1367B">
      <w:pPr>
        <w:spacing w:after="156" w:line="360" w:lineRule="auto"/>
        <w:jc w:val="both"/>
        <w:rPr>
          <w:sz w:val="24"/>
          <w:szCs w:val="24"/>
        </w:rPr>
      </w:pPr>
    </w:p>
    <w:p w:rsidR="00E1367B" w:rsidRDefault="00E1367B" w:rsidP="00E21D51">
      <w:pPr>
        <w:spacing w:after="156" w:line="360" w:lineRule="auto"/>
        <w:rPr>
          <w:sz w:val="24"/>
          <w:szCs w:val="24"/>
        </w:rPr>
      </w:pPr>
    </w:p>
    <w:p w:rsidR="00D02213" w:rsidRDefault="00D02213" w:rsidP="00B633CE">
      <w:pPr>
        <w:rPr>
          <w:rFonts w:ascii="Times New Roman" w:hAnsi="Times New Roman" w:cs="Times New Roman"/>
          <w:b/>
          <w:sz w:val="24"/>
          <w:szCs w:val="24"/>
        </w:rPr>
        <w:sectPr w:rsidR="00D02213" w:rsidSect="00C81387">
          <w:pgSz w:w="15840" w:h="12240" w:orient="landscape"/>
          <w:pgMar w:top="1701" w:right="1701" w:bottom="2557" w:left="1701" w:header="709" w:footer="709" w:gutter="0"/>
          <w:cols w:space="708"/>
          <w:docGrid w:linePitch="360"/>
        </w:sect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r>
        <w:rPr>
          <w:rFonts w:ascii="Times New Roman" w:eastAsia="Times New Roman" w:hAnsi="Times New Roman" w:cs="Times New Roman"/>
          <w:b/>
          <w:color w:val="000000"/>
          <w:sz w:val="24"/>
          <w:szCs w:val="24"/>
          <w:lang w:eastAsia="es-VE"/>
        </w:rPr>
        <w:lastRenderedPageBreak/>
        <w:t>FACTIBILIDAD</w:t>
      </w:r>
      <w:r w:rsidR="002772BB">
        <w:rPr>
          <w:rFonts w:ascii="Times New Roman" w:eastAsia="Times New Roman" w:hAnsi="Times New Roman" w:cs="Times New Roman"/>
          <w:b/>
          <w:color w:val="000000"/>
          <w:sz w:val="24"/>
          <w:szCs w:val="24"/>
          <w:lang w:eastAsia="es-VE"/>
        </w:rPr>
        <w:t xml:space="preserve"> DE LA PROPUESTA</w:t>
      </w: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Pr="00DA4A80" w:rsidRDefault="002051A4" w:rsidP="00DA4A80">
      <w:pPr>
        <w:spacing w:after="0" w:line="360" w:lineRule="auto"/>
        <w:jc w:val="both"/>
        <w:rPr>
          <w:rFonts w:ascii="Times New Roman" w:eastAsia="Times New Roman" w:hAnsi="Times New Roman" w:cs="Times New Roman"/>
          <w:color w:val="000000"/>
          <w:sz w:val="24"/>
          <w:szCs w:val="24"/>
          <w:lang w:eastAsia="es-VE"/>
        </w:rPr>
      </w:pPr>
      <w:r w:rsidRPr="00DA4A80">
        <w:rPr>
          <w:rFonts w:ascii="Times New Roman" w:eastAsia="Times New Roman" w:hAnsi="Times New Roman" w:cs="Times New Roman"/>
          <w:color w:val="000000"/>
          <w:sz w:val="24"/>
          <w:szCs w:val="24"/>
          <w:lang w:eastAsia="es-VE"/>
        </w:rPr>
        <w:t xml:space="preserve">Luego de realizar el cronograma y actividades expuestas para llevar a cabo dicho programa se realiza un estudio de factibilidad en tres aspectos, </w:t>
      </w:r>
      <w:r w:rsidR="00DA4A80">
        <w:rPr>
          <w:rFonts w:ascii="Times New Roman" w:eastAsia="Times New Roman" w:hAnsi="Times New Roman" w:cs="Times New Roman"/>
          <w:color w:val="000000"/>
          <w:sz w:val="24"/>
          <w:szCs w:val="24"/>
          <w:lang w:eastAsia="es-VE"/>
        </w:rPr>
        <w:t>operativa</w:t>
      </w:r>
      <w:r w:rsidR="00DA4A80" w:rsidRPr="00DA4A80">
        <w:rPr>
          <w:rFonts w:ascii="Times New Roman" w:eastAsia="Times New Roman" w:hAnsi="Times New Roman" w:cs="Times New Roman"/>
          <w:color w:val="000000"/>
          <w:sz w:val="24"/>
          <w:szCs w:val="24"/>
          <w:lang w:eastAsia="es-VE"/>
        </w:rPr>
        <w:t xml:space="preserve">, </w:t>
      </w:r>
      <w:r w:rsidR="00DA4A80">
        <w:rPr>
          <w:rFonts w:ascii="Times New Roman" w:eastAsia="Times New Roman" w:hAnsi="Times New Roman" w:cs="Times New Roman"/>
          <w:color w:val="000000"/>
          <w:sz w:val="24"/>
          <w:szCs w:val="24"/>
          <w:lang w:eastAsia="es-VE"/>
        </w:rPr>
        <w:t>técnica</w:t>
      </w:r>
      <w:r w:rsidR="00DA4A80" w:rsidRPr="00DA4A80">
        <w:rPr>
          <w:rFonts w:ascii="Times New Roman" w:eastAsia="Times New Roman" w:hAnsi="Times New Roman" w:cs="Times New Roman"/>
          <w:color w:val="000000"/>
          <w:sz w:val="24"/>
          <w:szCs w:val="24"/>
          <w:lang w:eastAsia="es-VE"/>
        </w:rPr>
        <w:t xml:space="preserve"> y económica</w:t>
      </w:r>
      <w:r w:rsidRPr="00DA4A80">
        <w:rPr>
          <w:rFonts w:ascii="Times New Roman" w:eastAsia="Times New Roman" w:hAnsi="Times New Roman" w:cs="Times New Roman"/>
          <w:color w:val="000000"/>
          <w:sz w:val="24"/>
          <w:szCs w:val="24"/>
          <w:lang w:eastAsia="es-VE"/>
        </w:rPr>
        <w:t xml:space="preserve"> el cual arrojo los siguientes resultados:</w:t>
      </w:r>
    </w:p>
    <w:p w:rsidR="002051A4" w:rsidRPr="00DA4A80" w:rsidRDefault="002051A4" w:rsidP="00DA4A80">
      <w:pPr>
        <w:spacing w:after="0" w:line="360" w:lineRule="auto"/>
        <w:jc w:val="both"/>
        <w:rPr>
          <w:rFonts w:ascii="Times New Roman" w:eastAsia="Times New Roman" w:hAnsi="Times New Roman" w:cs="Times New Roman"/>
          <w:color w:val="000000"/>
          <w:sz w:val="24"/>
          <w:szCs w:val="24"/>
          <w:lang w:eastAsia="es-VE"/>
        </w:rPr>
      </w:pPr>
    </w:p>
    <w:p w:rsidR="00DA4A80" w:rsidRPr="00DA4A80" w:rsidRDefault="002051A4" w:rsidP="00DA4A80">
      <w:pPr>
        <w:spacing w:after="0" w:line="360" w:lineRule="auto"/>
        <w:jc w:val="both"/>
        <w:rPr>
          <w:rFonts w:ascii="Times New Roman" w:eastAsia="Times New Roman" w:hAnsi="Times New Roman" w:cs="Times New Roman"/>
          <w:color w:val="000000"/>
          <w:sz w:val="24"/>
          <w:szCs w:val="24"/>
          <w:lang w:eastAsia="es-VE"/>
        </w:rPr>
      </w:pPr>
      <w:r w:rsidRPr="00121069">
        <w:rPr>
          <w:rFonts w:ascii="Times New Roman" w:eastAsia="Times New Roman" w:hAnsi="Times New Roman" w:cs="Times New Roman"/>
          <w:b/>
          <w:color w:val="000000"/>
          <w:sz w:val="24"/>
          <w:szCs w:val="24"/>
          <w:lang w:eastAsia="es-VE"/>
        </w:rPr>
        <w:t xml:space="preserve">Factibilidad </w:t>
      </w:r>
      <w:r w:rsidR="00DA4A80" w:rsidRPr="00121069">
        <w:rPr>
          <w:rFonts w:ascii="Times New Roman" w:eastAsia="Times New Roman" w:hAnsi="Times New Roman" w:cs="Times New Roman"/>
          <w:b/>
          <w:color w:val="000000"/>
          <w:sz w:val="24"/>
          <w:szCs w:val="24"/>
          <w:lang w:eastAsia="es-VE"/>
        </w:rPr>
        <w:t>Operativa</w:t>
      </w:r>
      <w:r w:rsidRPr="00121069">
        <w:rPr>
          <w:rFonts w:ascii="Times New Roman" w:eastAsia="Times New Roman" w:hAnsi="Times New Roman" w:cs="Times New Roman"/>
          <w:b/>
          <w:color w:val="000000"/>
          <w:sz w:val="24"/>
          <w:szCs w:val="24"/>
          <w:lang w:eastAsia="es-VE"/>
        </w:rPr>
        <w:t>:</w:t>
      </w:r>
      <w:r w:rsidRPr="00DA4A80">
        <w:rPr>
          <w:rFonts w:ascii="Times New Roman" w:eastAsia="Times New Roman" w:hAnsi="Times New Roman" w:cs="Times New Roman"/>
          <w:color w:val="000000"/>
          <w:sz w:val="24"/>
          <w:szCs w:val="24"/>
          <w:lang w:eastAsia="es-VE"/>
        </w:rPr>
        <w:t xml:space="preserve"> es factible la aplicación de dicho programa ya que las facilitadoras cuentan apoyo de </w:t>
      </w:r>
      <w:r w:rsidR="00DA4A80" w:rsidRPr="00DA4A80">
        <w:rPr>
          <w:rFonts w:ascii="Times New Roman" w:eastAsia="Times New Roman" w:hAnsi="Times New Roman" w:cs="Times New Roman"/>
          <w:color w:val="000000"/>
          <w:sz w:val="24"/>
          <w:szCs w:val="24"/>
          <w:lang w:eastAsia="es-VE"/>
        </w:rPr>
        <w:t>un equipo interdisciplinario</w:t>
      </w:r>
      <w:r w:rsidRPr="00DA4A80">
        <w:rPr>
          <w:rFonts w:ascii="Times New Roman" w:eastAsia="Times New Roman" w:hAnsi="Times New Roman" w:cs="Times New Roman"/>
          <w:color w:val="000000"/>
          <w:sz w:val="24"/>
          <w:szCs w:val="24"/>
          <w:lang w:eastAsia="es-VE"/>
        </w:rPr>
        <w:t xml:space="preserve"> tales como: </w:t>
      </w:r>
      <w:r w:rsidR="00DA4A80" w:rsidRPr="00DA4A80">
        <w:rPr>
          <w:rFonts w:ascii="Times New Roman" w:eastAsia="Times New Roman" w:hAnsi="Times New Roman" w:cs="Times New Roman"/>
          <w:color w:val="000000"/>
          <w:sz w:val="24"/>
          <w:szCs w:val="24"/>
          <w:lang w:eastAsia="es-VE"/>
        </w:rPr>
        <w:t>psic</w:t>
      </w:r>
      <w:r w:rsidR="00DA4A80">
        <w:rPr>
          <w:rFonts w:ascii="Times New Roman" w:eastAsia="Times New Roman" w:hAnsi="Times New Roman" w:cs="Times New Roman"/>
          <w:color w:val="000000"/>
          <w:sz w:val="24"/>
          <w:szCs w:val="24"/>
          <w:lang w:eastAsia="es-VE"/>
        </w:rPr>
        <w:t>ó</w:t>
      </w:r>
      <w:r w:rsidR="00DA4A80" w:rsidRPr="00DA4A80">
        <w:rPr>
          <w:rFonts w:ascii="Times New Roman" w:eastAsia="Times New Roman" w:hAnsi="Times New Roman" w:cs="Times New Roman"/>
          <w:color w:val="000000"/>
          <w:sz w:val="24"/>
          <w:szCs w:val="24"/>
          <w:lang w:eastAsia="es-VE"/>
        </w:rPr>
        <w:t>logo</w:t>
      </w:r>
      <w:r w:rsidRPr="00DA4A80">
        <w:rPr>
          <w:rFonts w:ascii="Times New Roman" w:eastAsia="Times New Roman" w:hAnsi="Times New Roman" w:cs="Times New Roman"/>
          <w:color w:val="000000"/>
          <w:sz w:val="24"/>
          <w:szCs w:val="24"/>
          <w:lang w:eastAsia="es-VE"/>
        </w:rPr>
        <w:t xml:space="preserve">, visitador social y profesores, los cuales están </w:t>
      </w:r>
      <w:r w:rsidR="00DA4A80" w:rsidRPr="00DA4A80">
        <w:rPr>
          <w:rFonts w:ascii="Times New Roman" w:eastAsia="Times New Roman" w:hAnsi="Times New Roman" w:cs="Times New Roman"/>
          <w:color w:val="000000"/>
          <w:sz w:val="24"/>
          <w:szCs w:val="24"/>
          <w:lang w:eastAsia="es-VE"/>
        </w:rPr>
        <w:t>dispuestos a colaborar en la ejecución de dicho programa.</w:t>
      </w:r>
    </w:p>
    <w:p w:rsidR="00DA4A80" w:rsidRPr="00DA4A80" w:rsidRDefault="00DA4A80" w:rsidP="00DA4A80">
      <w:pPr>
        <w:spacing w:after="0" w:line="360" w:lineRule="auto"/>
        <w:jc w:val="both"/>
        <w:rPr>
          <w:rFonts w:ascii="Times New Roman" w:eastAsia="Times New Roman" w:hAnsi="Times New Roman" w:cs="Times New Roman"/>
          <w:color w:val="000000"/>
          <w:sz w:val="24"/>
          <w:szCs w:val="24"/>
          <w:lang w:eastAsia="es-VE"/>
        </w:rPr>
      </w:pPr>
    </w:p>
    <w:p w:rsidR="002051A4" w:rsidRPr="00DA4A80" w:rsidRDefault="00DA4A80" w:rsidP="00DA4A80">
      <w:pPr>
        <w:spacing w:after="0" w:line="360" w:lineRule="auto"/>
        <w:jc w:val="both"/>
        <w:rPr>
          <w:rFonts w:ascii="Times New Roman" w:eastAsia="Times New Roman" w:hAnsi="Times New Roman" w:cs="Times New Roman"/>
          <w:color w:val="000000"/>
          <w:sz w:val="24"/>
          <w:szCs w:val="24"/>
          <w:lang w:eastAsia="es-VE"/>
        </w:rPr>
      </w:pPr>
      <w:r w:rsidRPr="00121069">
        <w:rPr>
          <w:rFonts w:ascii="Times New Roman" w:eastAsia="Times New Roman" w:hAnsi="Times New Roman" w:cs="Times New Roman"/>
          <w:b/>
          <w:color w:val="000000"/>
          <w:sz w:val="24"/>
          <w:szCs w:val="24"/>
          <w:lang w:eastAsia="es-VE"/>
        </w:rPr>
        <w:t>Factibilidad técnica:</w:t>
      </w:r>
      <w:r w:rsidR="002051A4" w:rsidRPr="00DA4A80">
        <w:rPr>
          <w:rFonts w:ascii="Times New Roman" w:eastAsia="Times New Roman" w:hAnsi="Times New Roman" w:cs="Times New Roman"/>
          <w:color w:val="000000"/>
          <w:sz w:val="24"/>
          <w:szCs w:val="24"/>
          <w:lang w:eastAsia="es-VE"/>
        </w:rPr>
        <w:t xml:space="preserve"> </w:t>
      </w:r>
      <w:r w:rsidRPr="00DA4A80">
        <w:rPr>
          <w:rFonts w:ascii="Times New Roman" w:eastAsia="Times New Roman" w:hAnsi="Times New Roman" w:cs="Times New Roman"/>
          <w:color w:val="000000"/>
          <w:sz w:val="24"/>
          <w:szCs w:val="24"/>
          <w:lang w:eastAsia="es-VE"/>
        </w:rPr>
        <w:t>en el aspecto técnico es factible ya que las facilitadoras cuentan con los recursos materiales tales como video beam, cornetas, papelería, entre otros. Lo cual hace que las actividades establecidas en el programa se realicen sin ningún impedimento.</w:t>
      </w:r>
    </w:p>
    <w:p w:rsidR="00DA4A80" w:rsidRPr="00DA4A80" w:rsidRDefault="00DA4A80" w:rsidP="00DA4A80">
      <w:pPr>
        <w:spacing w:after="0" w:line="360" w:lineRule="auto"/>
        <w:jc w:val="both"/>
        <w:rPr>
          <w:rFonts w:ascii="Times New Roman" w:eastAsia="Times New Roman" w:hAnsi="Times New Roman" w:cs="Times New Roman"/>
          <w:color w:val="000000"/>
          <w:sz w:val="24"/>
          <w:szCs w:val="24"/>
          <w:lang w:eastAsia="es-VE"/>
        </w:rPr>
      </w:pPr>
    </w:p>
    <w:p w:rsidR="00DA4A80" w:rsidRPr="00121069" w:rsidRDefault="00DA4A80" w:rsidP="00DA4A80">
      <w:pPr>
        <w:spacing w:after="0" w:line="360" w:lineRule="auto"/>
        <w:jc w:val="both"/>
        <w:rPr>
          <w:rFonts w:ascii="Times New Roman" w:eastAsia="Times New Roman" w:hAnsi="Times New Roman" w:cs="Times New Roman"/>
          <w:color w:val="000000"/>
          <w:sz w:val="24"/>
          <w:szCs w:val="24"/>
          <w:lang w:eastAsia="es-VE"/>
        </w:rPr>
      </w:pPr>
      <w:r w:rsidRPr="00121069">
        <w:rPr>
          <w:rFonts w:ascii="Times New Roman" w:eastAsia="Times New Roman" w:hAnsi="Times New Roman" w:cs="Times New Roman"/>
          <w:b/>
          <w:color w:val="000000"/>
          <w:sz w:val="24"/>
          <w:szCs w:val="24"/>
          <w:lang w:eastAsia="es-VE"/>
        </w:rPr>
        <w:t xml:space="preserve">Factibilidad económica: </w:t>
      </w:r>
      <w:r w:rsidR="005D46B0">
        <w:rPr>
          <w:rFonts w:ascii="Times New Roman" w:eastAsia="Times New Roman" w:hAnsi="Times New Roman" w:cs="Times New Roman"/>
          <w:color w:val="000000"/>
          <w:sz w:val="24"/>
          <w:szCs w:val="24"/>
          <w:lang w:eastAsia="es-VE"/>
        </w:rPr>
        <w:t>el programa es factible ya que por parte de las investigadoras cuentan con recursos económicos para la realización del mismo. Sin embargo existe la posibilidad que el programa sea presentado ante consejo federal de gobierno (CFG) el cual brinda sustento económico para proyectos integrales a las regiones.</w:t>
      </w: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5B0656" w:rsidRDefault="005B0656" w:rsidP="000E1D09">
      <w:pPr>
        <w:spacing w:after="0" w:line="360" w:lineRule="auto"/>
        <w:jc w:val="center"/>
        <w:rPr>
          <w:rFonts w:ascii="Times New Roman" w:eastAsia="Times New Roman" w:hAnsi="Times New Roman" w:cs="Times New Roman"/>
          <w:b/>
          <w:color w:val="000000"/>
          <w:sz w:val="24"/>
          <w:szCs w:val="24"/>
          <w:lang w:eastAsia="es-VE"/>
        </w:rPr>
      </w:pPr>
    </w:p>
    <w:p w:rsidR="000E1D09" w:rsidRPr="000E1D09" w:rsidRDefault="000E1D09" w:rsidP="000E1D09">
      <w:pPr>
        <w:spacing w:after="0" w:line="360" w:lineRule="auto"/>
        <w:jc w:val="center"/>
        <w:rPr>
          <w:rFonts w:ascii="Times New Roman" w:eastAsia="Times New Roman" w:hAnsi="Times New Roman" w:cs="Times New Roman"/>
          <w:b/>
          <w:color w:val="000000"/>
          <w:sz w:val="24"/>
          <w:szCs w:val="24"/>
          <w:lang w:eastAsia="es-VE"/>
        </w:rPr>
      </w:pPr>
      <w:r>
        <w:rPr>
          <w:rFonts w:ascii="Times New Roman" w:eastAsia="Times New Roman" w:hAnsi="Times New Roman" w:cs="Times New Roman"/>
          <w:b/>
          <w:color w:val="000000"/>
          <w:sz w:val="24"/>
          <w:szCs w:val="24"/>
          <w:lang w:eastAsia="es-VE"/>
        </w:rPr>
        <w:lastRenderedPageBreak/>
        <w:t>CONCLUSIONES</w:t>
      </w:r>
    </w:p>
    <w:p w:rsidR="000E1D09" w:rsidRDefault="000E1D09" w:rsidP="000E1D09">
      <w:pPr>
        <w:spacing w:after="0" w:line="360" w:lineRule="auto"/>
        <w:jc w:val="center"/>
        <w:rPr>
          <w:rFonts w:ascii="Times New Roman" w:eastAsia="Times New Roman" w:hAnsi="Times New Roman" w:cs="Times New Roman"/>
          <w:color w:val="000000"/>
          <w:sz w:val="24"/>
          <w:szCs w:val="24"/>
          <w:lang w:eastAsia="es-VE"/>
        </w:rPr>
      </w:pPr>
    </w:p>
    <w:p w:rsidR="000E1D09" w:rsidRPr="00C55D4C" w:rsidRDefault="000E1D09" w:rsidP="000E1D09">
      <w:pPr>
        <w:spacing w:after="0" w:line="360" w:lineRule="auto"/>
        <w:jc w:val="both"/>
        <w:rPr>
          <w:rFonts w:ascii="Times New Roman" w:eastAsia="Times New Roman" w:hAnsi="Times New Roman" w:cs="Times New Roman"/>
          <w:color w:val="000000"/>
          <w:sz w:val="24"/>
          <w:szCs w:val="24"/>
          <w:lang w:eastAsia="es-VE"/>
        </w:rPr>
      </w:pPr>
      <w:r w:rsidRPr="00C55D4C">
        <w:rPr>
          <w:rFonts w:ascii="Times New Roman" w:eastAsia="Times New Roman" w:hAnsi="Times New Roman" w:cs="Times New Roman"/>
          <w:color w:val="000000"/>
          <w:sz w:val="24"/>
          <w:szCs w:val="24"/>
          <w:lang w:eastAsia="es-VE"/>
        </w:rPr>
        <w:t xml:space="preserve">Al </w:t>
      </w:r>
      <w:r>
        <w:rPr>
          <w:rFonts w:ascii="Times New Roman" w:eastAsia="Times New Roman" w:hAnsi="Times New Roman" w:cs="Times New Roman"/>
          <w:color w:val="000000"/>
          <w:sz w:val="24"/>
          <w:szCs w:val="24"/>
          <w:lang w:eastAsia="es-VE"/>
        </w:rPr>
        <w:t xml:space="preserve">ser </w:t>
      </w:r>
      <w:r w:rsidRPr="00C55D4C">
        <w:rPr>
          <w:rFonts w:ascii="Times New Roman" w:eastAsia="Times New Roman" w:hAnsi="Times New Roman" w:cs="Times New Roman"/>
          <w:color w:val="000000"/>
          <w:sz w:val="24"/>
          <w:szCs w:val="24"/>
          <w:lang w:eastAsia="es-VE"/>
        </w:rPr>
        <w:t>evalua</w:t>
      </w:r>
      <w:r>
        <w:rPr>
          <w:rFonts w:ascii="Times New Roman" w:eastAsia="Times New Roman" w:hAnsi="Times New Roman" w:cs="Times New Roman"/>
          <w:color w:val="000000"/>
          <w:sz w:val="24"/>
          <w:szCs w:val="24"/>
          <w:lang w:eastAsia="es-VE"/>
        </w:rPr>
        <w:t>dos</w:t>
      </w:r>
      <w:r w:rsidRPr="00C55D4C">
        <w:rPr>
          <w:rFonts w:ascii="Times New Roman" w:eastAsia="Times New Roman" w:hAnsi="Times New Roman" w:cs="Times New Roman"/>
          <w:color w:val="000000"/>
          <w:sz w:val="24"/>
          <w:szCs w:val="24"/>
          <w:lang w:eastAsia="es-VE"/>
        </w:rPr>
        <w:t xml:space="preserve"> los resultados de la aplicación del programa vocacional, se </w:t>
      </w:r>
      <w:r>
        <w:rPr>
          <w:rFonts w:ascii="Times New Roman" w:eastAsia="Times New Roman" w:hAnsi="Times New Roman" w:cs="Times New Roman"/>
          <w:color w:val="000000"/>
          <w:sz w:val="24"/>
          <w:szCs w:val="24"/>
          <w:lang w:eastAsia="es-VE"/>
        </w:rPr>
        <w:t>obtendrán</w:t>
      </w:r>
      <w:r w:rsidRPr="00C55D4C">
        <w:rPr>
          <w:rFonts w:ascii="Times New Roman" w:eastAsia="Times New Roman" w:hAnsi="Times New Roman" w:cs="Times New Roman"/>
          <w:color w:val="000000"/>
          <w:sz w:val="24"/>
          <w:szCs w:val="24"/>
          <w:lang w:eastAsia="es-VE"/>
        </w:rPr>
        <w:t xml:space="preserve"> las siguientes conclusiones:</w:t>
      </w:r>
    </w:p>
    <w:p w:rsidR="000E1D09" w:rsidRPr="00C55D4C" w:rsidRDefault="000E1D09" w:rsidP="000E1D09">
      <w:pPr>
        <w:spacing w:after="0" w:line="360" w:lineRule="auto"/>
        <w:jc w:val="both"/>
        <w:rPr>
          <w:rFonts w:ascii="Times New Roman" w:eastAsia="Times New Roman" w:hAnsi="Times New Roman" w:cs="Times New Roman"/>
          <w:color w:val="000000"/>
          <w:sz w:val="24"/>
          <w:szCs w:val="24"/>
          <w:lang w:eastAsia="es-VE"/>
        </w:rPr>
      </w:pPr>
      <w:r w:rsidRPr="00C55D4C">
        <w:rPr>
          <w:rFonts w:ascii="Times New Roman" w:eastAsia="Times New Roman" w:hAnsi="Times New Roman" w:cs="Times New Roman"/>
          <w:color w:val="000000"/>
          <w:sz w:val="24"/>
          <w:szCs w:val="24"/>
          <w:lang w:eastAsia="es-VE"/>
        </w:rPr>
        <w:t>Los factores que mayormente toman los adolescentes en cuenta para elegir una carrera son prestigio social, remuneración económica de la carrera seleccionada, influencia de otras personas y preferencia por las actividades que se desarrollan en ese campo laboral.</w:t>
      </w:r>
    </w:p>
    <w:p w:rsidR="000E1D09" w:rsidRPr="00C55D4C" w:rsidRDefault="000E1D09" w:rsidP="000E1D09">
      <w:pPr>
        <w:spacing w:after="0" w:line="360" w:lineRule="auto"/>
        <w:jc w:val="both"/>
        <w:rPr>
          <w:rFonts w:ascii="Times New Roman" w:eastAsia="Times New Roman" w:hAnsi="Times New Roman" w:cs="Times New Roman"/>
          <w:color w:val="000000"/>
          <w:sz w:val="24"/>
          <w:szCs w:val="24"/>
          <w:lang w:eastAsia="es-VE"/>
        </w:rPr>
      </w:pPr>
      <w:r w:rsidRPr="00C55D4C">
        <w:rPr>
          <w:rFonts w:ascii="Times New Roman" w:eastAsia="Times New Roman" w:hAnsi="Times New Roman" w:cs="Times New Roman"/>
          <w:color w:val="000000"/>
          <w:sz w:val="24"/>
          <w:szCs w:val="24"/>
          <w:lang w:eastAsia="es-VE"/>
        </w:rPr>
        <w:t>Se pudo observar que los adolescentes están enclaustrados en la etapa de las elecciones tentativas, lo que genera confusión en la toma de decisiones vocacionales. Sugerimos que el programa de orientación vocacional se implemente desde el 2do. Ciclo de la educación básica.</w:t>
      </w:r>
    </w:p>
    <w:p w:rsidR="000E1D09" w:rsidRPr="00C55D4C" w:rsidRDefault="000E1D09" w:rsidP="000E1D09">
      <w:pPr>
        <w:spacing w:after="0" w:line="360" w:lineRule="auto"/>
        <w:jc w:val="both"/>
        <w:rPr>
          <w:rFonts w:ascii="Times New Roman" w:eastAsia="Times New Roman" w:hAnsi="Times New Roman" w:cs="Times New Roman"/>
          <w:color w:val="000000"/>
          <w:sz w:val="24"/>
          <w:szCs w:val="24"/>
          <w:lang w:eastAsia="es-VE"/>
        </w:rPr>
      </w:pPr>
      <w:r w:rsidRPr="00C55D4C">
        <w:rPr>
          <w:rFonts w:ascii="Times New Roman" w:eastAsia="Times New Roman" w:hAnsi="Times New Roman" w:cs="Times New Roman"/>
          <w:color w:val="000000"/>
          <w:sz w:val="24"/>
          <w:szCs w:val="24"/>
          <w:lang w:eastAsia="es-VE"/>
        </w:rPr>
        <w:t>El programa vocacional se deja como una de las tareas pendientes sin ser contemplado como parte del proyecto de centro y no se le da la importancia que este posee. Sugerimos que la dirección del Albergue asuma en el proyecto de centro la implementación del programa.</w:t>
      </w:r>
    </w:p>
    <w:p w:rsidR="000E1D09" w:rsidRPr="00C55D4C" w:rsidRDefault="000E1D09" w:rsidP="000E1D09">
      <w:pPr>
        <w:spacing w:after="0" w:line="360" w:lineRule="auto"/>
        <w:jc w:val="both"/>
        <w:rPr>
          <w:rFonts w:ascii="Times New Roman" w:eastAsia="Times New Roman" w:hAnsi="Times New Roman" w:cs="Times New Roman"/>
          <w:color w:val="000000"/>
          <w:sz w:val="24"/>
          <w:szCs w:val="24"/>
          <w:lang w:eastAsia="es-VE"/>
        </w:rPr>
      </w:pPr>
      <w:r w:rsidRPr="00C55D4C">
        <w:rPr>
          <w:rFonts w:ascii="Times New Roman" w:eastAsia="Times New Roman" w:hAnsi="Times New Roman" w:cs="Times New Roman"/>
          <w:color w:val="000000"/>
          <w:sz w:val="24"/>
          <w:szCs w:val="24"/>
          <w:lang w:eastAsia="es-VE"/>
        </w:rPr>
        <w:t>La finalidad de la orientación vocacional de aportarles estrategias a los adolescentes para la toma de decisiones en su transición del mundo escolar al mundo laboral, no se está cumpliendo por la falta de una ausencia de profesionales que apliquen el programa vocacional.</w:t>
      </w: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r w:rsidRPr="00C55D4C">
        <w:rPr>
          <w:rFonts w:ascii="Times New Roman" w:eastAsia="Times New Roman" w:hAnsi="Times New Roman" w:cs="Times New Roman"/>
          <w:color w:val="000000"/>
          <w:sz w:val="24"/>
          <w:szCs w:val="24"/>
          <w:lang w:eastAsia="es-VE"/>
        </w:rPr>
        <w:t xml:space="preserve">Persistía la incertidumbre en adolescentes para su elección de carrera, lo cual </w:t>
      </w:r>
      <w:r>
        <w:rPr>
          <w:rFonts w:ascii="Times New Roman" w:eastAsia="Times New Roman" w:hAnsi="Times New Roman" w:cs="Times New Roman"/>
          <w:color w:val="000000"/>
          <w:sz w:val="24"/>
          <w:szCs w:val="24"/>
          <w:lang w:eastAsia="es-VE"/>
        </w:rPr>
        <w:t xml:space="preserve">puede ser </w:t>
      </w:r>
      <w:r w:rsidRPr="00C55D4C">
        <w:rPr>
          <w:rFonts w:ascii="Times New Roman" w:eastAsia="Times New Roman" w:hAnsi="Times New Roman" w:cs="Times New Roman"/>
          <w:color w:val="000000"/>
          <w:sz w:val="24"/>
          <w:szCs w:val="24"/>
          <w:lang w:eastAsia="es-VE"/>
        </w:rPr>
        <w:t>aminorado y/o superado tras el desarrollo de nuestra intervención.</w:t>
      </w: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both"/>
        <w:rPr>
          <w:rFonts w:ascii="Times New Roman" w:eastAsia="Times New Roman" w:hAnsi="Times New Roman" w:cs="Times New Roman"/>
          <w:color w:val="000000"/>
          <w:sz w:val="24"/>
          <w:szCs w:val="24"/>
          <w:lang w:eastAsia="es-VE"/>
        </w:rPr>
      </w:pPr>
    </w:p>
    <w:p w:rsidR="000E1D09" w:rsidRDefault="000E1D09" w:rsidP="000E1D09">
      <w:pPr>
        <w:spacing w:after="0" w:line="360" w:lineRule="auto"/>
        <w:jc w:val="center"/>
        <w:rPr>
          <w:rFonts w:ascii="Times New Roman" w:eastAsia="Times New Roman" w:hAnsi="Times New Roman" w:cs="Times New Roman"/>
          <w:b/>
          <w:color w:val="000000"/>
          <w:sz w:val="24"/>
          <w:szCs w:val="24"/>
          <w:lang w:eastAsia="es-VE"/>
        </w:rPr>
      </w:pPr>
      <w:r w:rsidRPr="000E1D09">
        <w:rPr>
          <w:rFonts w:ascii="Times New Roman" w:eastAsia="Times New Roman" w:hAnsi="Times New Roman" w:cs="Times New Roman"/>
          <w:b/>
          <w:color w:val="000000"/>
          <w:sz w:val="24"/>
          <w:szCs w:val="24"/>
          <w:lang w:eastAsia="es-VE"/>
        </w:rPr>
        <w:lastRenderedPageBreak/>
        <w:t>RECOMENDACIONES</w:t>
      </w:r>
    </w:p>
    <w:p w:rsidR="000E1D09" w:rsidRDefault="000E1D09" w:rsidP="000E1D09">
      <w:pPr>
        <w:spacing w:after="0" w:line="360" w:lineRule="auto"/>
        <w:jc w:val="center"/>
        <w:rPr>
          <w:rFonts w:ascii="Times New Roman" w:eastAsia="Times New Roman" w:hAnsi="Times New Roman" w:cs="Times New Roman"/>
          <w:b/>
          <w:color w:val="000000"/>
          <w:sz w:val="24"/>
          <w:szCs w:val="24"/>
          <w:lang w:eastAsia="es-VE"/>
        </w:rPr>
      </w:pP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Para que la decisión vocacional resultante de la aplicación del programa sea positiva, el adolescente debe poseer conocimiento de sí mismo, del mundo laboral, de sus metas futuras y de su realidad socioeconómica.</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El programa de orientación vocacional es un proceso sistemático y continuo que ayuda al adolescente a la toma de decisiones acertadas.</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 xml:space="preserve">El programa de orientación vocacional debe ser considerado parte integral del proceso educativo y debe ser aplicado desde el momento en que el </w:t>
      </w:r>
      <w:r w:rsidR="00BB5BF7">
        <w:rPr>
          <w:rFonts w:ascii="Times New Roman" w:eastAsia="Times New Roman" w:hAnsi="Times New Roman" w:cs="Times New Roman"/>
          <w:color w:val="000000"/>
          <w:sz w:val="24"/>
          <w:szCs w:val="24"/>
          <w:lang w:eastAsia="es-VE"/>
        </w:rPr>
        <w:t xml:space="preserve">adolescente </w:t>
      </w:r>
      <w:r w:rsidRPr="007252BD">
        <w:rPr>
          <w:rFonts w:ascii="Times New Roman" w:eastAsia="Times New Roman" w:hAnsi="Times New Roman" w:cs="Times New Roman"/>
          <w:color w:val="000000"/>
          <w:sz w:val="24"/>
          <w:szCs w:val="24"/>
          <w:lang w:eastAsia="es-VE"/>
        </w:rPr>
        <w:t xml:space="preserve">ingresa a la </w:t>
      </w:r>
      <w:r w:rsidR="00BB5BF7">
        <w:rPr>
          <w:rFonts w:ascii="Times New Roman" w:eastAsia="Times New Roman" w:hAnsi="Times New Roman" w:cs="Times New Roman"/>
          <w:color w:val="000000"/>
          <w:sz w:val="24"/>
          <w:szCs w:val="24"/>
          <w:lang w:eastAsia="es-VE"/>
        </w:rPr>
        <w:t>institución donde recibe estudios</w:t>
      </w:r>
      <w:r w:rsidRPr="007252BD">
        <w:rPr>
          <w:rFonts w:ascii="Times New Roman" w:eastAsia="Times New Roman" w:hAnsi="Times New Roman" w:cs="Times New Roman"/>
          <w:color w:val="000000"/>
          <w:sz w:val="24"/>
          <w:szCs w:val="24"/>
          <w:lang w:eastAsia="es-VE"/>
        </w:rPr>
        <w:t xml:space="preserve"> y no en el último año de la educación media, como sustentan algunos autores.</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La selección de una carrera es una de las decisiones más importantes y responsables que debe hacer el adolescente porque esta se concibe como </w:t>
      </w:r>
      <w:r w:rsidRPr="007252BD">
        <w:rPr>
          <w:rFonts w:ascii="Times New Roman" w:eastAsia="Times New Roman" w:hAnsi="Times New Roman" w:cs="Times New Roman"/>
          <w:color w:val="000000" w:themeColor="text1"/>
          <w:sz w:val="24"/>
          <w:szCs w:val="24"/>
          <w:lang w:eastAsia="es-VE"/>
        </w:rPr>
        <w:t>una empresa </w:t>
      </w:r>
      <w:r w:rsidRPr="007252BD">
        <w:rPr>
          <w:rFonts w:ascii="Times New Roman" w:eastAsia="Times New Roman" w:hAnsi="Times New Roman" w:cs="Times New Roman"/>
          <w:color w:val="000000"/>
          <w:sz w:val="24"/>
          <w:szCs w:val="24"/>
          <w:lang w:eastAsia="es-VE"/>
        </w:rPr>
        <w:t>personal que lo acompaña durante toda la vida. Es por esta razón que la elección que este realiza debe ser libre, ya que el interés por un área de conocimiento y por un tipo de trabajo será de relevancia para conseguir éxitos en ellos y para sentirse realizado, útil y feliz en su profesión.</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El orientador debe estar informado del mundo del trabajo y de las opciones para las que los adolescentes están mejor preparados.</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El orientador debe integrar a los responsables de los adolescentes en el programa de orientación vocacional con la finalidad de que estos conozcan la inclinación vocacional de sus albergados y los apoyen en la decisión que los mismos tomen.</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t>La efectividad del programa de orientación vocacional requiere del esfuerzo de todos los actores del proceso educativo, tomando en cuenta las áreas de conocimiento que estudian los adolescentes a lo largo de su aprendizaje y la aplicación de un programa de formación profesional que les suministre las informaciones adecuadas para ingresar al mundo laboral y que sean capaces de tomar sus propias decisiones.</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sz w:val="24"/>
          <w:szCs w:val="24"/>
          <w:lang w:eastAsia="es-VE"/>
        </w:rPr>
      </w:pPr>
      <w:r w:rsidRPr="007252BD">
        <w:rPr>
          <w:rFonts w:ascii="Times New Roman" w:eastAsia="Times New Roman" w:hAnsi="Times New Roman" w:cs="Times New Roman"/>
          <w:color w:val="000000"/>
          <w:sz w:val="24"/>
          <w:szCs w:val="24"/>
          <w:lang w:eastAsia="es-VE"/>
        </w:rPr>
        <w:lastRenderedPageBreak/>
        <w:t>Este programa de formación profesional debe involucrar a las instituciones y </w:t>
      </w:r>
      <w:r w:rsidRPr="007252BD">
        <w:rPr>
          <w:rFonts w:ascii="Times New Roman" w:eastAsia="Times New Roman" w:hAnsi="Times New Roman" w:cs="Times New Roman"/>
          <w:color w:val="000000" w:themeColor="text1"/>
          <w:sz w:val="24"/>
          <w:szCs w:val="24"/>
          <w:lang w:eastAsia="es-VE"/>
        </w:rPr>
        <w:t>empresas</w:t>
      </w:r>
      <w:r w:rsidRPr="007252BD">
        <w:rPr>
          <w:rFonts w:ascii="Times New Roman" w:eastAsia="Times New Roman" w:hAnsi="Times New Roman" w:cs="Times New Roman"/>
          <w:color w:val="000000"/>
          <w:sz w:val="24"/>
          <w:szCs w:val="24"/>
          <w:lang w:eastAsia="es-VE"/>
        </w:rPr>
        <w:t> tanto públicas como privadas para que el adolescente pueda poner en práctica las informaciones que se les suministre en el mismo.</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themeColor="text1"/>
          <w:sz w:val="24"/>
          <w:szCs w:val="24"/>
          <w:lang w:eastAsia="es-VE"/>
        </w:rPr>
      </w:pPr>
      <w:r w:rsidRPr="007252BD">
        <w:rPr>
          <w:rFonts w:ascii="Times New Roman" w:eastAsia="Times New Roman" w:hAnsi="Times New Roman" w:cs="Times New Roman"/>
          <w:color w:val="000000" w:themeColor="text1"/>
          <w:sz w:val="24"/>
          <w:szCs w:val="24"/>
          <w:lang w:eastAsia="es-VE"/>
        </w:rPr>
        <w:t xml:space="preserve">Un factor indispensable para que el adolescente aprenda a tomar decisiones que le faciliten el éxito futuro es la integración de sus guías y el hogar a la educación que le proporciona a sus adolescentes. </w:t>
      </w:r>
    </w:p>
    <w:p w:rsidR="000E1D09" w:rsidRPr="007252BD" w:rsidRDefault="000E1D09" w:rsidP="000E1D09">
      <w:pPr>
        <w:pStyle w:val="Prrafodelista"/>
        <w:numPr>
          <w:ilvl w:val="0"/>
          <w:numId w:val="23"/>
        </w:numPr>
        <w:spacing w:after="0" w:line="360" w:lineRule="auto"/>
        <w:jc w:val="both"/>
        <w:rPr>
          <w:rFonts w:ascii="Times New Roman" w:eastAsia="Times New Roman" w:hAnsi="Times New Roman" w:cs="Times New Roman"/>
          <w:color w:val="000000" w:themeColor="text1"/>
          <w:sz w:val="24"/>
          <w:szCs w:val="24"/>
          <w:lang w:eastAsia="es-VE"/>
        </w:rPr>
      </w:pPr>
      <w:r w:rsidRPr="007252BD">
        <w:rPr>
          <w:rFonts w:ascii="Times New Roman" w:eastAsia="Times New Roman" w:hAnsi="Times New Roman" w:cs="Times New Roman"/>
          <w:color w:val="000000" w:themeColor="text1"/>
          <w:sz w:val="24"/>
          <w:szCs w:val="24"/>
          <w:lang w:eastAsia="es-VE"/>
        </w:rPr>
        <w:t>El éxito personal y profesional dependerá de una adecuada elección vocacional y del nivel de competitividad que demuestre la </w:t>
      </w:r>
      <w:hyperlink r:id="rId72" w:history="1">
        <w:r w:rsidRPr="007252BD">
          <w:rPr>
            <w:rFonts w:ascii="Times New Roman" w:eastAsia="Times New Roman" w:hAnsi="Times New Roman" w:cs="Times New Roman"/>
            <w:color w:val="000000" w:themeColor="text1"/>
            <w:sz w:val="24"/>
            <w:szCs w:val="24"/>
            <w:lang w:eastAsia="es-VE"/>
          </w:rPr>
          <w:t>persona</w:t>
        </w:r>
      </w:hyperlink>
      <w:r w:rsidRPr="007252BD">
        <w:rPr>
          <w:rFonts w:ascii="Times New Roman" w:eastAsia="Times New Roman" w:hAnsi="Times New Roman" w:cs="Times New Roman"/>
          <w:color w:val="000000" w:themeColor="text1"/>
          <w:sz w:val="24"/>
          <w:szCs w:val="24"/>
          <w:lang w:eastAsia="es-VE"/>
        </w:rPr>
        <w:t>, la profesión por sí sola no da prestigio.</w:t>
      </w:r>
    </w:p>
    <w:p w:rsidR="000E1D09" w:rsidRDefault="000E1D09" w:rsidP="000E1D09">
      <w:pPr>
        <w:spacing w:after="0" w:line="240" w:lineRule="atLeast"/>
        <w:jc w:val="center"/>
        <w:rPr>
          <w:rFonts w:ascii="Times New Roman" w:eastAsia="Times New Roman" w:hAnsi="Times New Roman" w:cs="Times New Roman"/>
          <w:b/>
          <w:color w:val="000000"/>
          <w:sz w:val="24"/>
          <w:szCs w:val="24"/>
          <w:lang w:eastAsia="es-VE"/>
        </w:rPr>
      </w:pPr>
    </w:p>
    <w:p w:rsidR="000E1D09" w:rsidRDefault="000E1D09" w:rsidP="000E1D09">
      <w:pPr>
        <w:spacing w:after="0" w:line="240" w:lineRule="atLeast"/>
        <w:jc w:val="center"/>
        <w:rPr>
          <w:rFonts w:ascii="Times New Roman" w:eastAsia="Times New Roman" w:hAnsi="Times New Roman" w:cs="Times New Roman"/>
          <w:b/>
          <w:color w:val="000000"/>
          <w:sz w:val="24"/>
          <w:szCs w:val="24"/>
          <w:lang w:eastAsia="es-VE"/>
        </w:rPr>
      </w:pPr>
    </w:p>
    <w:p w:rsidR="000E1D09" w:rsidRDefault="000E1D09" w:rsidP="000E1D09">
      <w:pPr>
        <w:spacing w:after="0" w:line="240" w:lineRule="atLeast"/>
        <w:jc w:val="center"/>
        <w:rPr>
          <w:rFonts w:ascii="Times New Roman" w:eastAsia="Times New Roman" w:hAnsi="Times New Roman" w:cs="Times New Roman"/>
          <w:b/>
          <w:color w:val="000000"/>
          <w:sz w:val="24"/>
          <w:szCs w:val="24"/>
          <w:lang w:eastAsia="es-VE"/>
        </w:rPr>
      </w:pPr>
    </w:p>
    <w:p w:rsidR="000E1D09" w:rsidRDefault="000E1D09" w:rsidP="000E1D09">
      <w:pPr>
        <w:spacing w:after="0" w:line="240" w:lineRule="atLeast"/>
        <w:jc w:val="center"/>
        <w:rPr>
          <w:rFonts w:ascii="Times New Roman" w:eastAsia="Times New Roman" w:hAnsi="Times New Roman" w:cs="Times New Roman"/>
          <w:b/>
          <w:color w:val="000000"/>
          <w:sz w:val="24"/>
          <w:szCs w:val="24"/>
          <w:lang w:eastAsia="es-VE"/>
        </w:rPr>
      </w:pPr>
    </w:p>
    <w:p w:rsidR="000E1D09" w:rsidRDefault="000E1D09" w:rsidP="000E1D09">
      <w:pPr>
        <w:spacing w:after="0" w:line="240" w:lineRule="atLeast"/>
        <w:jc w:val="center"/>
        <w:rPr>
          <w:rFonts w:ascii="Times New Roman" w:eastAsia="Times New Roman" w:hAnsi="Times New Roman" w:cs="Times New Roman"/>
          <w:b/>
          <w:color w:val="000000"/>
          <w:sz w:val="24"/>
          <w:szCs w:val="24"/>
          <w:lang w:eastAsia="es-VE"/>
        </w:rPr>
      </w:pPr>
    </w:p>
    <w:p w:rsidR="000E1D09" w:rsidRPr="00C55D4C" w:rsidRDefault="000E1D09" w:rsidP="000E1D09">
      <w:pPr>
        <w:spacing w:after="0" w:line="240" w:lineRule="atLeast"/>
        <w:jc w:val="center"/>
        <w:rPr>
          <w:rFonts w:ascii="Times New Roman" w:eastAsia="Times New Roman" w:hAnsi="Times New Roman" w:cs="Times New Roman"/>
          <w:b/>
          <w:color w:val="000000"/>
          <w:sz w:val="24"/>
          <w:szCs w:val="24"/>
          <w:lang w:eastAsia="es-VE"/>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182FF3" w:rsidRDefault="00182FF3" w:rsidP="00B633CE">
      <w:pPr>
        <w:rPr>
          <w:rFonts w:ascii="Times New Roman" w:hAnsi="Times New Roman" w:cs="Times New Roman"/>
          <w:b/>
          <w:sz w:val="24"/>
          <w:szCs w:val="24"/>
        </w:rPr>
      </w:pPr>
    </w:p>
    <w:p w:rsidR="00B633CE" w:rsidRDefault="00B633CE" w:rsidP="00B633CE">
      <w:pPr>
        <w:rPr>
          <w:rFonts w:ascii="Times New Roman" w:hAnsi="Times New Roman" w:cs="Times New Roman"/>
          <w:b/>
          <w:sz w:val="24"/>
          <w:szCs w:val="24"/>
        </w:rPr>
      </w:pPr>
      <w:r w:rsidRPr="00B633CE">
        <w:rPr>
          <w:rFonts w:ascii="Times New Roman" w:hAnsi="Times New Roman" w:cs="Times New Roman"/>
          <w:b/>
          <w:sz w:val="24"/>
          <w:szCs w:val="24"/>
        </w:rPr>
        <w:lastRenderedPageBreak/>
        <w:t xml:space="preserve">Referencias Bibliográficas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Araya Miranda Patricia (2005). II Congreso Mundial sobre Derechos de la Niñez y Adolescencia.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Buaiz, Yury (2004). Introducción a la Doctrina para la Protección Integral de los Niños. Universidad Católica Andrés Bello.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Venezuela.  p. 287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Consejo Nacional de Derechos de Niños, Niñas y Adolescentes (CNDNA 2007). Caracas, Venezuela.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Constitución Nacional de la República Bolivariana de Venezuela, (1999). Gaceta Oficial de la República Bolivariana de Venezuela 36.860, extraordinaria de Diciembre 30, 1999. Caracas.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Fondo de las Naciones Unidas para la Infancia (UNICEF-2012)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González, Enrique (2003). Pequeño Gran salto. Los Derechos Humanos de niños, niñas y adolescentes en el derecho Internacional de los Derechos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Hernández, Fernández y Baptista (2007). Metodología de la Investigación. Cuarta Edición. Mc Graw Hill. México.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Humanos. CECODAP, Caracas.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Instituto Nacional del Menor (INAM-2011), Caracas, Venezuela.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Ley Orgánica para la Protección del niño y el Adolescente. (Gaceta oficial Nº 5.859 Extraordinario) de fecha 10 de Diciembre de 2007. </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Lucci Marcos Antonio (2006). La Propuesta de Vygotsky: La Psicología Socio-Histórica. Pontificia Universidad Católica de São Paulo </w:t>
      </w:r>
    </w:p>
    <w:p w:rsidR="00B633CE" w:rsidRPr="00B633CE" w:rsidRDefault="00B633CE" w:rsidP="00B633CE">
      <w:pPr>
        <w:rPr>
          <w:rFonts w:ascii="Times New Roman" w:hAnsi="Times New Roman" w:cs="Times New Roman"/>
          <w:sz w:val="24"/>
          <w:szCs w:val="24"/>
        </w:rPr>
      </w:pP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Ministerio de Sanidad Servicios Sociales e Igualdad de España (2013). II PLAN Estratégico Nacional de Infancia y Adolescencia 2013 -2016 (II PENIA). Aprobado por Acuerdo de Consejo de Ministros de 5 de abril de 2013.</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lastRenderedPageBreak/>
        <w:t>Organización Panamericana de la Salud: Ministerio de Educación de Colombia (2009). Lineamientos Nacionales para la Aplicación y el Desarrollo de las Estrategias de Entornos Saludables. Bogotá, Colombia.</w:t>
      </w:r>
    </w:p>
    <w:p w:rsidR="00B633CE" w:rsidRPr="00B633CE" w:rsidRDefault="00B633CE" w:rsidP="00B633CE">
      <w:pPr>
        <w:rPr>
          <w:rFonts w:ascii="Times New Roman" w:hAnsi="Times New Roman" w:cs="Times New Roman"/>
          <w:sz w:val="24"/>
          <w:szCs w:val="24"/>
        </w:rPr>
      </w:pPr>
      <w:r w:rsidRPr="00B633CE">
        <w:rPr>
          <w:rFonts w:ascii="Times New Roman" w:hAnsi="Times New Roman" w:cs="Times New Roman"/>
          <w:sz w:val="24"/>
          <w:szCs w:val="24"/>
        </w:rPr>
        <w:t xml:space="preserve">Rivollet Marie (2013): Informe Humanium.  ONG internacional de apadrinamiento de niños comprometida a acabar con las violaciones de los Derechos del Niño en el mundo. </w:t>
      </w:r>
    </w:p>
    <w:p w:rsidR="00B633CE" w:rsidRDefault="00B633CE"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Default="004B5221" w:rsidP="00B633CE">
      <w:pPr>
        <w:rPr>
          <w:rFonts w:ascii="Times New Roman" w:hAnsi="Times New Roman" w:cs="Times New Roman"/>
          <w:sz w:val="24"/>
          <w:szCs w:val="24"/>
        </w:rPr>
      </w:pPr>
    </w:p>
    <w:p w:rsidR="004B5221" w:rsidRPr="00B633CE" w:rsidRDefault="004B5221" w:rsidP="00B633CE">
      <w:pPr>
        <w:rPr>
          <w:rFonts w:ascii="Times New Roman" w:hAnsi="Times New Roman" w:cs="Times New Roman"/>
          <w:sz w:val="24"/>
          <w:szCs w:val="24"/>
        </w:rPr>
      </w:pPr>
      <w:r>
        <w:rPr>
          <w:noProof/>
          <w:lang w:eastAsia="es-VE"/>
        </w:rPr>
        <w:lastRenderedPageBreak/>
        <mc:AlternateContent>
          <mc:Choice Requires="wps">
            <w:drawing>
              <wp:anchor distT="0" distB="0" distL="114300" distR="114300" simplePos="0" relativeHeight="251668480" behindDoc="0" locked="0" layoutInCell="1" allowOverlap="1" wp14:anchorId="73104ADE" wp14:editId="531524FA">
                <wp:simplePos x="1619250" y="1076325"/>
                <wp:positionH relativeFrom="margin">
                  <wp:align>center</wp:align>
                </wp:positionH>
                <wp:positionV relativeFrom="margin">
                  <wp:align>center</wp:align>
                </wp:positionV>
                <wp:extent cx="1828800" cy="1828800"/>
                <wp:effectExtent l="0" t="0" r="0" b="75565"/>
                <wp:wrapSquare wrapText="bothSides"/>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38100" dir="5400000" algn="t" rotWithShape="0">
                            <a:prstClr val="black">
                              <a:alpha val="40000"/>
                            </a:prstClr>
                          </a:outerShdw>
                        </a:effectLst>
                      </wps:spPr>
                      <wps:txbx>
                        <w:txbxContent>
                          <w:p w:rsidR="00702846" w:rsidRPr="004B5221" w:rsidRDefault="00702846" w:rsidP="004B5221">
                            <w:pPr>
                              <w:jc w:val="center"/>
                              <w:rPr>
                                <w:rFonts w:ascii="Times New Roman" w:hAnsi="Times New Roman" w:cs="Times New Roman"/>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5221">
                              <w:rPr>
                                <w:rFonts w:ascii="Times New Roman" w:hAnsi="Times New Roman" w:cs="Times New Rom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" filled="f" stroked="f">
                <v:shadow on="t" color="black" opacity="26214f" origin=",-.5" offset="0,3pt"/>
                <v:textbox style="mso-fit-shape-to-text:t">
                  <w:txbxContent>
                    <w:p w:rsidR="00E274ED" w:rsidRPr="004B5221" w:rsidRDefault="00E274ED" w:rsidP="004B5221">
                      <w:pPr>
                        <w:jc w:val="center"/>
                        <w:rPr>
                          <w:rFonts w:ascii="Times New Roman" w:hAnsi="Times New Roman" w:cs="Times New Roman"/>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5221">
                        <w:rPr>
                          <w:rFonts w:ascii="Times New Roman" w:hAnsi="Times New Roman" w:cs="Times New Rom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ANEXOS</w:t>
                      </w:r>
                    </w:p>
                  </w:txbxContent>
                </v:textbox>
                <w10:wrap type="square" anchorx="margin" anchory="margin"/>
              </v:shape>
            </w:pict>
          </mc:Fallback>
        </mc:AlternateContent>
      </w:r>
    </w:p>
    <w:p w:rsidR="00B633CE" w:rsidRPr="00B633CE" w:rsidRDefault="00B633CE" w:rsidP="00B633CE">
      <w:pPr>
        <w:rPr>
          <w:rFonts w:ascii="Times New Roman" w:hAnsi="Times New Roman" w:cs="Times New Roman"/>
          <w:sz w:val="24"/>
          <w:szCs w:val="24"/>
        </w:rPr>
      </w:pPr>
    </w:p>
    <w:p w:rsidR="00B633CE" w:rsidRPr="00B633CE" w:rsidRDefault="00B633CE" w:rsidP="00B633CE">
      <w:pPr>
        <w:rPr>
          <w:rFonts w:ascii="Times New Roman" w:hAnsi="Times New Roman" w:cs="Times New Roman"/>
          <w:sz w:val="24"/>
          <w:szCs w:val="24"/>
        </w:rPr>
      </w:pPr>
    </w:p>
    <w:p w:rsidR="00B633CE" w:rsidRDefault="00B633CE"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pPr>
    </w:p>
    <w:p w:rsidR="000B0CE9" w:rsidRDefault="000B0CE9" w:rsidP="00B633CE">
      <w:pPr>
        <w:rPr>
          <w:rFonts w:ascii="Times New Roman" w:hAnsi="Times New Roman" w:cs="Times New Roman"/>
          <w:sz w:val="24"/>
          <w:szCs w:val="24"/>
        </w:rPr>
        <w:sectPr w:rsidR="000B0CE9" w:rsidSect="00D02213">
          <w:pgSz w:w="12240" w:h="15840"/>
          <w:pgMar w:top="1701" w:right="1701" w:bottom="1701" w:left="2557" w:header="709" w:footer="709" w:gutter="0"/>
          <w:cols w:space="708"/>
          <w:docGrid w:linePitch="360"/>
        </w:sectPr>
      </w:pPr>
    </w:p>
    <w:p w:rsidR="00B633CE" w:rsidRPr="00832340" w:rsidRDefault="00832340" w:rsidP="00D15263">
      <w:pPr>
        <w:tabs>
          <w:tab w:val="left" w:pos="2130"/>
          <w:tab w:val="center" w:pos="6219"/>
        </w:tabs>
        <w:spacing w:line="240" w:lineRule="auto"/>
        <w:jc w:val="center"/>
        <w:rPr>
          <w:rFonts w:ascii="Times New Roman" w:hAnsi="Times New Roman" w:cs="Times New Roman"/>
          <w:b/>
          <w:sz w:val="24"/>
          <w:szCs w:val="24"/>
        </w:rPr>
      </w:pPr>
      <w:r w:rsidRPr="00832340">
        <w:rPr>
          <w:rFonts w:ascii="Times New Roman" w:hAnsi="Times New Roman" w:cs="Times New Roman"/>
          <w:b/>
          <w:sz w:val="24"/>
          <w:szCs w:val="24"/>
        </w:rPr>
        <w:lastRenderedPageBreak/>
        <w:t>ANEXO A</w:t>
      </w:r>
    </w:p>
    <w:p w:rsidR="004B5221" w:rsidRDefault="00832340" w:rsidP="00D15263">
      <w:pPr>
        <w:tabs>
          <w:tab w:val="left" w:pos="315"/>
          <w:tab w:val="left" w:pos="2130"/>
          <w:tab w:val="center" w:pos="6219"/>
        </w:tabs>
        <w:spacing w:line="240" w:lineRule="auto"/>
        <w:jc w:val="center"/>
        <w:rPr>
          <w:rFonts w:ascii="Times New Roman" w:hAnsi="Times New Roman" w:cs="Times New Roman"/>
          <w:sz w:val="24"/>
          <w:szCs w:val="24"/>
        </w:rPr>
      </w:pPr>
      <w:r>
        <w:rPr>
          <w:rFonts w:ascii="Times New Roman" w:hAnsi="Times New Roman" w:cs="Times New Roman"/>
          <w:sz w:val="24"/>
          <w:szCs w:val="24"/>
        </w:rPr>
        <w:t>Tabulación de los datos de la prueba piloto</w:t>
      </w:r>
    </w:p>
    <w:tbl>
      <w:tblPr>
        <w:tblpPr w:leftFromText="141" w:rightFromText="141" w:vertAnchor="page" w:horzAnchor="margin" w:tblpY="3199"/>
        <w:tblW w:w="12462" w:type="dxa"/>
        <w:tblCellMar>
          <w:left w:w="70" w:type="dxa"/>
          <w:right w:w="70" w:type="dxa"/>
        </w:tblCellMar>
        <w:tblLook w:val="04A0" w:firstRow="1" w:lastRow="0" w:firstColumn="1" w:lastColumn="0" w:noHBand="0" w:noVBand="1"/>
      </w:tblPr>
      <w:tblGrid>
        <w:gridCol w:w="1226"/>
        <w:gridCol w:w="511"/>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tblGrid>
      <w:tr w:rsidR="00D15263" w:rsidRPr="00DE53E1" w:rsidTr="00D15263">
        <w:trPr>
          <w:trHeight w:val="249"/>
        </w:trPr>
        <w:tc>
          <w:tcPr>
            <w:tcW w:w="1226"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p>
        </w:tc>
        <w:tc>
          <w:tcPr>
            <w:tcW w:w="511"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4B5221" w:rsidRDefault="00D15263" w:rsidP="00D15263">
            <w:pPr>
              <w:spacing w:after="0" w:line="240" w:lineRule="auto"/>
              <w:jc w:val="center"/>
              <w:rPr>
                <w:rFonts w:ascii="Times New Roman" w:eastAsia="Times New Roman" w:hAnsi="Times New Roman" w:cs="Times New Roman"/>
                <w:sz w:val="24"/>
                <w:szCs w:val="24"/>
                <w:lang w:eastAsia="es-VE"/>
              </w:rPr>
            </w:pPr>
          </w:p>
        </w:tc>
        <w:tc>
          <w:tcPr>
            <w:tcW w:w="429" w:type="dxa"/>
            <w:tcBorders>
              <w:top w:val="nil"/>
              <w:left w:val="nil"/>
              <w:bottom w:val="nil"/>
              <w:right w:val="nil"/>
            </w:tcBorders>
            <w:shd w:val="clear" w:color="auto" w:fill="auto"/>
            <w:noWrap/>
            <w:vAlign w:val="bottom"/>
            <w:hideMark/>
          </w:tcPr>
          <w:p w:rsidR="00D15263" w:rsidRPr="004B5221" w:rsidRDefault="00D15263" w:rsidP="00D15263">
            <w:pPr>
              <w:spacing w:after="0" w:line="240" w:lineRule="auto"/>
              <w:rPr>
                <w:rFonts w:ascii="Times New Roman" w:eastAsia="Times New Roman" w:hAnsi="Times New Roman" w:cs="Times New Roman"/>
                <w:sz w:val="24"/>
                <w:szCs w:val="24"/>
                <w:lang w:eastAsia="es-VE"/>
              </w:rPr>
            </w:pPr>
            <w:r w:rsidRPr="004B5221">
              <w:rPr>
                <w:rFonts w:ascii="Times New Roman" w:eastAsia="Times New Roman" w:hAnsi="Times New Roman" w:cs="Times New Roman"/>
                <w:sz w:val="24"/>
                <w:szCs w:val="24"/>
                <w:lang w:eastAsia="es-VE"/>
              </w:rPr>
              <w:t xml:space="preserve"> </w:t>
            </w: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c>
          <w:tcPr>
            <w:tcW w:w="429"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sz w:val="16"/>
                <w:szCs w:val="16"/>
                <w:lang w:eastAsia="es-VE"/>
              </w:rPr>
            </w:pPr>
          </w:p>
        </w:tc>
      </w:tr>
      <w:tr w:rsidR="00D15263" w:rsidRPr="00DE53E1" w:rsidTr="00D15263">
        <w:trPr>
          <w:trHeight w:val="426"/>
        </w:trPr>
        <w:tc>
          <w:tcPr>
            <w:tcW w:w="12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tbl>
            <w:tblPr>
              <w:tblpPr w:leftFromText="141" w:rightFromText="141" w:vertAnchor="text" w:horzAnchor="margin" w:tblpY="-70"/>
              <w:tblOverlap w:val="never"/>
              <w:tblW w:w="1064" w:type="dxa"/>
              <w:tblCellSpacing w:w="0" w:type="dxa"/>
              <w:tblCellMar>
                <w:left w:w="0" w:type="dxa"/>
                <w:right w:w="0" w:type="dxa"/>
              </w:tblCellMar>
              <w:tblLook w:val="04A0" w:firstRow="1" w:lastRow="0" w:firstColumn="1" w:lastColumn="0" w:noHBand="0" w:noVBand="1"/>
            </w:tblPr>
            <w:tblGrid>
              <w:gridCol w:w="1064"/>
            </w:tblGrid>
            <w:tr w:rsidR="00D15263" w:rsidRPr="00DE53E1" w:rsidTr="00FC58FE">
              <w:trPr>
                <w:trHeight w:val="249"/>
                <w:tblCellSpacing w:w="0" w:type="dxa"/>
              </w:trPr>
              <w:tc>
                <w:tcPr>
                  <w:tcW w:w="1064" w:type="dxa"/>
                  <w:tcBorders>
                    <w:top w:val="nil"/>
                    <w:left w:val="nil"/>
                    <w:bottom w:val="nil"/>
                    <w:right w:val="nil"/>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p>
              </w:tc>
            </w:tr>
          </w:tbl>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Pr>
                <w:rFonts w:ascii="Times New Roman" w:eastAsia="Times New Roman" w:hAnsi="Times New Roman" w:cs="Times New Roman"/>
                <w:noProof/>
                <w:color w:val="000000"/>
                <w:sz w:val="16"/>
                <w:szCs w:val="16"/>
                <w:lang w:eastAsia="es-VE"/>
              </w:rPr>
              <mc:AlternateContent>
                <mc:Choice Requires="wps">
                  <w:drawing>
                    <wp:anchor distT="0" distB="0" distL="114300" distR="114300" simplePos="0" relativeHeight="251673600" behindDoc="0" locked="0" layoutInCell="1" allowOverlap="1" wp14:anchorId="7C6C72CD" wp14:editId="677D1975">
                      <wp:simplePos x="0" y="0"/>
                      <wp:positionH relativeFrom="column">
                        <wp:posOffset>-32385</wp:posOffset>
                      </wp:positionH>
                      <wp:positionV relativeFrom="paragraph">
                        <wp:posOffset>-17780</wp:posOffset>
                      </wp:positionV>
                      <wp:extent cx="762000" cy="371475"/>
                      <wp:effectExtent l="0" t="0" r="19050" b="28575"/>
                      <wp:wrapNone/>
                      <wp:docPr id="64" name="Conector recto 64"/>
                      <wp:cNvGraphicFramePr/>
                      <a:graphic xmlns:a="http://schemas.openxmlformats.org/drawingml/2006/main">
                        <a:graphicData uri="http://schemas.microsoft.com/office/word/2010/wordprocessingShape">
                          <wps:wsp>
                            <wps:cNvCnPr/>
                            <wps:spPr>
                              <a:xfrm>
                                <a:off x="0" y="0"/>
                                <a:ext cx="76200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A32160" id="Conector recto 6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4pt" to="57.4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" strokecolor="black [3213]"/>
                  </w:pict>
                </mc:Fallback>
              </mc:AlternateContent>
            </w:r>
            <w:r w:rsidRPr="00DE53E1">
              <w:rPr>
                <w:rFonts w:ascii="Times New Roman" w:eastAsia="Times New Roman" w:hAnsi="Times New Roman" w:cs="Times New Roman"/>
                <w:noProof/>
                <w:color w:val="000000"/>
                <w:sz w:val="16"/>
                <w:szCs w:val="16"/>
                <w:lang w:eastAsia="es-VE"/>
              </w:rPr>
              <mc:AlternateContent>
                <mc:Choice Requires="wps">
                  <w:drawing>
                    <wp:anchor distT="0" distB="0" distL="114300" distR="114300" simplePos="0" relativeHeight="251672576" behindDoc="0" locked="0" layoutInCell="1" allowOverlap="1" wp14:anchorId="4546886D" wp14:editId="3DEC9F28">
                      <wp:simplePos x="0" y="0"/>
                      <wp:positionH relativeFrom="column">
                        <wp:posOffset>168275</wp:posOffset>
                      </wp:positionH>
                      <wp:positionV relativeFrom="paragraph">
                        <wp:posOffset>-33655</wp:posOffset>
                      </wp:positionV>
                      <wp:extent cx="790575" cy="4476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793750" cy="25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02846" w:rsidRPr="000624D6" w:rsidRDefault="00702846" w:rsidP="00D15263">
                                  <w:pPr>
                                    <w:pStyle w:val="NormalWeb"/>
                                    <w:spacing w:before="0" w:beforeAutospacing="0" w:after="0" w:afterAutospacing="0"/>
                                    <w:jc w:val="center"/>
                                    <w:rPr>
                                      <w:sz w:val="18"/>
                                      <w:szCs w:val="18"/>
                                    </w:rPr>
                                  </w:pPr>
                                  <w:r w:rsidRPr="000624D6">
                                    <w:rPr>
                                      <w:b/>
                                      <w:bCs/>
                                      <w:color w:val="000000" w:themeColor="dark1"/>
                                      <w:sz w:val="18"/>
                                      <w:szCs w:val="18"/>
                                    </w:rPr>
                                    <w:t>Ítems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65" o:spid="_x0000_s1027" type="#_x0000_t202" style="position:absolute;margin-left:13.25pt;margin-top:-2.65pt;width:62.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" filled="f" stroked="f">
                      <v:textbox>
                        <w:txbxContent>
                          <w:p w:rsidR="00E274ED" w:rsidRPr="000624D6" w:rsidRDefault="00E274ED" w:rsidP="00D15263">
                            <w:pPr>
                              <w:pStyle w:val="NormalWeb"/>
                              <w:spacing w:before="0" w:beforeAutospacing="0" w:after="0" w:afterAutospacing="0"/>
                              <w:jc w:val="center"/>
                              <w:rPr>
                                <w:sz w:val="18"/>
                                <w:szCs w:val="18"/>
                              </w:rPr>
                            </w:pPr>
                            <w:r w:rsidRPr="000624D6">
                              <w:rPr>
                                <w:b/>
                                <w:bCs/>
                                <w:color w:val="000000" w:themeColor="dark1"/>
                                <w:sz w:val="18"/>
                                <w:szCs w:val="18"/>
                              </w:rPr>
                              <w:t>Ítems</w:t>
                            </w:r>
                          </w:p>
                        </w:txbxContent>
                      </v:textbox>
                    </v:shape>
                  </w:pict>
                </mc:Fallback>
              </mc:AlternateContent>
            </w:r>
            <w:r w:rsidRPr="00DE53E1">
              <w:rPr>
                <w:rFonts w:ascii="Times New Roman" w:eastAsia="Times New Roman" w:hAnsi="Times New Roman" w:cs="Times New Roman"/>
                <w:color w:val="000000"/>
                <w:sz w:val="16"/>
                <w:szCs w:val="16"/>
                <w:lang w:eastAsia="es-VE"/>
              </w:rPr>
              <w:t> </w:t>
            </w:r>
          </w:p>
        </w:tc>
        <w:tc>
          <w:tcPr>
            <w:tcW w:w="511"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3</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5</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6</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7</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8</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9</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10</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11</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12</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13</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15</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16</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17</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18</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19</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20</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21</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22</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23</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25</w:t>
            </w:r>
          </w:p>
        </w:tc>
        <w:tc>
          <w:tcPr>
            <w:tcW w:w="429" w:type="dxa"/>
            <w:tcBorders>
              <w:top w:val="single" w:sz="8" w:space="0" w:color="auto"/>
              <w:left w:val="nil"/>
              <w:bottom w:val="single" w:sz="4" w:space="0" w:color="auto"/>
              <w:right w:val="single" w:sz="8"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17</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2</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17</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3</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23</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4</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18</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5</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24</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6</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16</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7</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17</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8</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17</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9</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25</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10</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22</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11</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24</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12</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21</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13</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20</w:t>
            </w:r>
          </w:p>
        </w:tc>
      </w:tr>
      <w:tr w:rsidR="00D15263" w:rsidRPr="00DE53E1" w:rsidTr="00D15263">
        <w:trPr>
          <w:trHeight w:val="249"/>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b/>
                <w:bCs/>
                <w:sz w:val="16"/>
                <w:szCs w:val="16"/>
                <w:lang w:eastAsia="es-VE"/>
              </w:rPr>
            </w:pPr>
            <w:r w:rsidRPr="00DE53E1">
              <w:rPr>
                <w:rFonts w:ascii="Times New Roman" w:eastAsia="Times New Roman" w:hAnsi="Times New Roman" w:cs="Times New Roman"/>
                <w:b/>
                <w:bCs/>
                <w:sz w:val="16"/>
                <w:szCs w:val="16"/>
                <w:lang w:eastAsia="es-VE"/>
              </w:rPr>
              <w:t>14</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18</w:t>
            </w:r>
          </w:p>
        </w:tc>
      </w:tr>
      <w:tr w:rsidR="00D15263" w:rsidRPr="00DE53E1" w:rsidTr="00D15263">
        <w:trPr>
          <w:trHeight w:val="238"/>
        </w:trPr>
        <w:tc>
          <w:tcPr>
            <w:tcW w:w="12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p1q1</w:t>
            </w:r>
          </w:p>
        </w:tc>
        <w:tc>
          <w:tcPr>
            <w:tcW w:w="511"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13</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11</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8</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6</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12</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12</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7</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7</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9</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9</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9</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3</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14</w:t>
            </w:r>
          </w:p>
        </w:tc>
        <w:tc>
          <w:tcPr>
            <w:tcW w:w="429" w:type="dxa"/>
            <w:tcBorders>
              <w:top w:val="single" w:sz="8" w:space="0" w:color="auto"/>
              <w:left w:val="nil"/>
              <w:bottom w:val="single" w:sz="4" w:space="0" w:color="auto"/>
              <w:right w:val="single" w:sz="4"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13</w:t>
            </w:r>
          </w:p>
        </w:tc>
        <w:tc>
          <w:tcPr>
            <w:tcW w:w="429" w:type="dxa"/>
            <w:tcBorders>
              <w:top w:val="single" w:sz="8" w:space="0" w:color="auto"/>
              <w:left w:val="nil"/>
              <w:bottom w:val="single" w:sz="4" w:space="0" w:color="auto"/>
              <w:right w:val="single" w:sz="8" w:space="0" w:color="auto"/>
            </w:tcBorders>
            <w:shd w:val="clear" w:color="auto" w:fill="auto"/>
            <w:noWrap/>
            <w:vAlign w:val="center"/>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279</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P</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0,93</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0,79</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0,57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0,43</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0,86</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0,86</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0,50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0,50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0,64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0,71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0,71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0,64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0,64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0,93</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q</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0,21</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0,43</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0,57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0,14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0,14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0,50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0,50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0,36</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0,29</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0,29</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0,36</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0,36</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0,79</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0,07</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p*q</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0,17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0,24</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0,12</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0,12</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0,25</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0,25</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0,23</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0,23</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0,23</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0,17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center"/>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0,07</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2,80</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SP*Q</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2,80</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r>
      <w:tr w:rsidR="00D15263" w:rsidRPr="00DE53E1" w:rsidTr="00D15263">
        <w:trPr>
          <w:trHeight w:val="238"/>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VT</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10,07</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r>
      <w:tr w:rsidR="00D15263" w:rsidRPr="00DE53E1" w:rsidTr="00D15263">
        <w:trPr>
          <w:trHeight w:val="70"/>
        </w:trPr>
        <w:tc>
          <w:tcPr>
            <w:tcW w:w="1226" w:type="dxa"/>
            <w:tcBorders>
              <w:top w:val="nil"/>
              <w:left w:val="single" w:sz="8" w:space="0" w:color="auto"/>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FF0000"/>
                <w:sz w:val="16"/>
                <w:szCs w:val="16"/>
                <w:lang w:eastAsia="es-VE"/>
              </w:rPr>
            </w:pPr>
            <w:r w:rsidRPr="00DE53E1">
              <w:rPr>
                <w:rFonts w:ascii="Times New Roman" w:eastAsia="Times New Roman" w:hAnsi="Times New Roman" w:cs="Times New Roman"/>
                <w:color w:val="FF0000"/>
                <w:sz w:val="16"/>
                <w:szCs w:val="16"/>
                <w:lang w:eastAsia="es-VE"/>
              </w:rPr>
              <w:t>KR-20</w:t>
            </w:r>
          </w:p>
        </w:tc>
        <w:tc>
          <w:tcPr>
            <w:tcW w:w="511"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0,76</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4" w:space="0" w:color="auto"/>
            </w:tcBorders>
            <w:shd w:val="clear" w:color="auto" w:fill="auto"/>
            <w:noWrap/>
            <w:vAlign w:val="bottom"/>
            <w:hideMark/>
          </w:tcPr>
          <w:p w:rsidR="00D15263" w:rsidRPr="00DE53E1" w:rsidRDefault="00D15263" w:rsidP="00D15263">
            <w:pPr>
              <w:spacing w:after="0" w:line="240" w:lineRule="auto"/>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c>
          <w:tcPr>
            <w:tcW w:w="429" w:type="dxa"/>
            <w:tcBorders>
              <w:top w:val="nil"/>
              <w:left w:val="nil"/>
              <w:bottom w:val="single" w:sz="4" w:space="0" w:color="auto"/>
              <w:right w:val="single" w:sz="8" w:space="0" w:color="auto"/>
            </w:tcBorders>
            <w:shd w:val="clear" w:color="auto" w:fill="auto"/>
            <w:noWrap/>
            <w:vAlign w:val="bottom"/>
            <w:hideMark/>
          </w:tcPr>
          <w:p w:rsidR="00D15263" w:rsidRPr="00DE53E1" w:rsidRDefault="00D15263" w:rsidP="00D15263">
            <w:pPr>
              <w:spacing w:after="0" w:line="240" w:lineRule="auto"/>
              <w:jc w:val="right"/>
              <w:rPr>
                <w:rFonts w:ascii="Times New Roman" w:eastAsia="Times New Roman" w:hAnsi="Times New Roman" w:cs="Times New Roman"/>
                <w:color w:val="000000"/>
                <w:sz w:val="16"/>
                <w:szCs w:val="16"/>
                <w:lang w:eastAsia="es-VE"/>
              </w:rPr>
            </w:pPr>
            <w:r w:rsidRPr="00DE53E1">
              <w:rPr>
                <w:rFonts w:ascii="Times New Roman" w:eastAsia="Times New Roman" w:hAnsi="Times New Roman" w:cs="Times New Roman"/>
                <w:color w:val="000000"/>
                <w:sz w:val="16"/>
                <w:szCs w:val="16"/>
                <w:lang w:eastAsia="es-VE"/>
              </w:rPr>
              <w:t> </w:t>
            </w:r>
          </w:p>
        </w:tc>
      </w:tr>
    </w:tbl>
    <w:p w:rsidR="00D15263" w:rsidRDefault="00832340" w:rsidP="00D15263">
      <w:pPr>
        <w:tabs>
          <w:tab w:val="left" w:pos="315"/>
          <w:tab w:val="left" w:pos="2130"/>
          <w:tab w:val="center" w:pos="6219"/>
        </w:tabs>
        <w:spacing w:line="240" w:lineRule="auto"/>
        <w:rPr>
          <w:rFonts w:ascii="Times New Roman" w:hAnsi="Times New Roman" w:cs="Times New Roman"/>
          <w:sz w:val="24"/>
          <w:szCs w:val="24"/>
        </w:rPr>
      </w:pPr>
      <w:r>
        <w:rPr>
          <w:rFonts w:ascii="Times New Roman" w:hAnsi="Times New Roman" w:cs="Times New Roman"/>
          <w:sz w:val="24"/>
          <w:szCs w:val="24"/>
        </w:rPr>
        <w:t>ESTUDIO DE CONFIABILIDAD PILOTO</w:t>
      </w:r>
    </w:p>
    <w:p w:rsidR="00B3084F" w:rsidRDefault="00832340" w:rsidP="00D15263">
      <w:pPr>
        <w:tabs>
          <w:tab w:val="left" w:pos="315"/>
          <w:tab w:val="left" w:pos="2130"/>
          <w:tab w:val="center" w:pos="6219"/>
        </w:tabs>
        <w:spacing w:line="240" w:lineRule="auto"/>
        <w:rPr>
          <w:rFonts w:ascii="Times New Roman" w:hAnsi="Times New Roman" w:cs="Times New Roman"/>
          <w:sz w:val="24"/>
          <w:szCs w:val="24"/>
        </w:rPr>
      </w:pPr>
      <w:r>
        <w:rPr>
          <w:rFonts w:ascii="Times New Roman" w:hAnsi="Times New Roman" w:cs="Times New Roman"/>
          <w:sz w:val="24"/>
          <w:szCs w:val="24"/>
        </w:rPr>
        <w:t>Fuente: Prueba piloto. Hurtado y Zambrano 2015</w:t>
      </w:r>
    </w:p>
    <w:p w:rsidR="00832340" w:rsidRDefault="00832340" w:rsidP="00832340">
      <w:pPr>
        <w:tabs>
          <w:tab w:val="left" w:pos="2130"/>
          <w:tab w:val="center" w:pos="6219"/>
        </w:tabs>
        <w:rPr>
          <w:rFonts w:ascii="Times New Roman" w:hAnsi="Times New Roman" w:cs="Times New Roman"/>
          <w:sz w:val="24"/>
          <w:szCs w:val="24"/>
        </w:rPr>
        <w:sectPr w:rsidR="00832340" w:rsidSect="000B0CE9">
          <w:pgSz w:w="15840" w:h="12240" w:orient="landscape"/>
          <w:pgMar w:top="1701" w:right="1701" w:bottom="2557" w:left="1701" w:header="709" w:footer="709" w:gutter="0"/>
          <w:cols w:space="708"/>
          <w:docGrid w:linePitch="360"/>
        </w:sectPr>
      </w:pPr>
    </w:p>
    <w:p w:rsidR="00832340" w:rsidRDefault="00832340" w:rsidP="00832340">
      <w:pPr>
        <w:tabs>
          <w:tab w:val="left" w:pos="2130"/>
          <w:tab w:val="center" w:pos="6219"/>
        </w:tabs>
        <w:jc w:val="center"/>
        <w:rPr>
          <w:rFonts w:ascii="Times New Roman" w:hAnsi="Times New Roman" w:cs="Times New Roman"/>
          <w:b/>
          <w:sz w:val="24"/>
          <w:szCs w:val="24"/>
        </w:rPr>
      </w:pPr>
      <w:r w:rsidRPr="00832340">
        <w:rPr>
          <w:rFonts w:ascii="Times New Roman" w:hAnsi="Times New Roman" w:cs="Times New Roman"/>
          <w:b/>
          <w:sz w:val="24"/>
          <w:szCs w:val="24"/>
        </w:rPr>
        <w:lastRenderedPageBreak/>
        <w:t>ANEXO B</w:t>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Pr="00832340"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068570" cy="5865045"/>
            <wp:effectExtent l="0" t="0" r="0" b="2540"/>
            <wp:docPr id="5" name="Imagen 5" descr="C:\Users\Yosmir Rodriguez\Downloads\escanear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mir Rodriguez\Downloads\escanear002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68570" cy="5865045"/>
                    </a:xfrm>
                    <a:prstGeom prst="rect">
                      <a:avLst/>
                    </a:prstGeom>
                    <a:noFill/>
                    <a:ln>
                      <a:noFill/>
                    </a:ln>
                  </pic:spPr>
                </pic:pic>
              </a:graphicData>
            </a:graphic>
          </wp:inline>
        </w:drawing>
      </w:r>
    </w:p>
    <w:p w:rsidR="00832340" w:rsidRDefault="00832340" w:rsidP="00832340">
      <w:pPr>
        <w:tabs>
          <w:tab w:val="left" w:pos="2130"/>
          <w:tab w:val="center" w:pos="6219"/>
        </w:tabs>
        <w:jc w:val="center"/>
        <w:rPr>
          <w:rFonts w:ascii="Times New Roman" w:hAnsi="Times New Roman" w:cs="Times New Roman"/>
          <w:b/>
          <w:sz w:val="24"/>
          <w:szCs w:val="24"/>
        </w:rPr>
      </w:pPr>
      <w:r w:rsidRPr="00832340">
        <w:rPr>
          <w:rFonts w:ascii="Times New Roman" w:hAnsi="Times New Roman" w:cs="Times New Roman"/>
          <w:b/>
          <w:sz w:val="24"/>
          <w:szCs w:val="24"/>
        </w:rPr>
        <w:t xml:space="preserve"> </w:t>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832340"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068570" cy="7140410"/>
            <wp:effectExtent l="0" t="0" r="0" b="3810"/>
            <wp:docPr id="37" name="Imagen 37" descr="C:\Users\Yosmir Rodriguez\Downloads\escanear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smir Rodriguez\Downloads\escanear003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68570" cy="7140410"/>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068570" cy="6976186"/>
            <wp:effectExtent l="0" t="0" r="0" b="0"/>
            <wp:docPr id="38" name="Imagen 38" descr="C:\Users\Yosmir Rodriguez\Downloads\escanear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smir Rodriguez\Downloads\escanear0019 (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68570" cy="6976186"/>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DE7062">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lastRenderedPageBreak/>
        <w:t>ANEXO C</w:t>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068570" cy="5867033"/>
            <wp:effectExtent l="0" t="0" r="0" b="635"/>
            <wp:docPr id="45" name="Imagen 45" descr="C:\Users\Yosmir Rodriguez\Downloads\escanear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smir Rodriguez\Downloads\escanear002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68570" cy="5867033"/>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068570" cy="8065647"/>
            <wp:effectExtent l="0" t="0" r="0" b="0"/>
            <wp:docPr id="46" name="Imagen 46" descr="C:\Users\Yosmir Rodriguez\Downloads\escanear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smir Rodriguez\Downloads\escanear003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68570" cy="8065647"/>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5068570" cy="1838554"/>
            <wp:effectExtent l="0" t="0" r="0" b="9525"/>
            <wp:docPr id="49" name="Imagen 49" descr="C:\Users\Yosmir Rodriguez\Downloads\escanear00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smir Rodriguez\Downloads\escanear0038 (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8570" cy="1838554"/>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DE7062">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lastRenderedPageBreak/>
        <w:t>ANEXO D</w:t>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068570" cy="4889194"/>
            <wp:effectExtent l="0" t="0" r="0" b="6985"/>
            <wp:docPr id="50" name="Imagen 50" descr="C:\Users\Yosmir Rodriguez\Downloads\escanear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smir Rodriguez\Downloads\escanear002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68570" cy="4889194"/>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068570" cy="6687644"/>
            <wp:effectExtent l="0" t="0" r="0" b="0"/>
            <wp:docPr id="57" name="Imagen 57" descr="C:\Users\Yosmir Rodriguez\Downloads\escanear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smir Rodriguez\Downloads\escanear004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68570" cy="6687644"/>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5068570" cy="2747873"/>
            <wp:effectExtent l="0" t="0" r="0" b="0"/>
            <wp:docPr id="58" name="Imagen 58" descr="C:\Users\Yosmir Rodriguez\Downloads\escanear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smir Rodriguez\Downloads\escanear004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68570" cy="2747873"/>
                    </a:xfrm>
                    <a:prstGeom prst="rect">
                      <a:avLst/>
                    </a:prstGeom>
                    <a:noFill/>
                    <a:ln>
                      <a:noFill/>
                    </a:ln>
                  </pic:spPr>
                </pic:pic>
              </a:graphicData>
            </a:graphic>
          </wp:inline>
        </w:drawing>
      </w: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832340">
      <w:pPr>
        <w:tabs>
          <w:tab w:val="left" w:pos="2130"/>
          <w:tab w:val="center" w:pos="6219"/>
        </w:tabs>
        <w:jc w:val="center"/>
        <w:rPr>
          <w:rFonts w:ascii="Times New Roman" w:hAnsi="Times New Roman" w:cs="Times New Roman"/>
          <w:b/>
          <w:sz w:val="24"/>
          <w:szCs w:val="24"/>
        </w:rPr>
      </w:pPr>
    </w:p>
    <w:p w:rsidR="00DE7062" w:rsidRDefault="00DE7062" w:rsidP="00DE7062">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lastRenderedPageBreak/>
        <w:t>ANEXO E</w:t>
      </w:r>
    </w:p>
    <w:p w:rsidR="00832340" w:rsidRPr="00506EA4" w:rsidRDefault="00832340" w:rsidP="00832340">
      <w:pPr>
        <w:spacing w:line="360" w:lineRule="auto"/>
        <w:ind w:left="360"/>
        <w:jc w:val="center"/>
        <w:rPr>
          <w:rFonts w:ascii="Times New Roman" w:hAnsi="Times New Roman" w:cs="Times New Roman"/>
          <w:sz w:val="24"/>
          <w:szCs w:val="24"/>
        </w:rPr>
      </w:pPr>
      <w:r w:rsidRPr="00506EA4">
        <w:rPr>
          <w:rFonts w:ascii="Times New Roman" w:hAnsi="Times New Roman" w:cs="Times New Roman"/>
          <w:b/>
          <w:sz w:val="24"/>
          <w:szCs w:val="24"/>
        </w:rPr>
        <w:t>PRESENTACIÓN</w:t>
      </w:r>
    </w:p>
    <w:p w:rsidR="00832340" w:rsidRPr="00506EA4" w:rsidRDefault="00832340" w:rsidP="00832340">
      <w:pPr>
        <w:spacing w:line="360" w:lineRule="auto"/>
        <w:ind w:left="357"/>
        <w:jc w:val="both"/>
        <w:rPr>
          <w:rFonts w:ascii="Times New Roman" w:hAnsi="Times New Roman" w:cs="Times New Roman"/>
          <w:sz w:val="24"/>
          <w:szCs w:val="24"/>
        </w:rPr>
      </w:pPr>
      <w:r w:rsidRPr="00506EA4">
        <w:rPr>
          <w:rFonts w:ascii="Times New Roman" w:hAnsi="Times New Roman" w:cs="Times New Roman"/>
          <w:sz w:val="24"/>
          <w:szCs w:val="24"/>
        </w:rPr>
        <w:t>Este instrumento tiene como finalidad obtener información, acerca de los intereses vocacionales de los adolescentes que albergan en la Casa Hogar. “Dr. Luis Guada Lacau”. Trabajo de investigación que se realiza como requisito académico para obtar el título de Lic. En Educación Mención Orientación. De la universidad de Carabobo. Desarrollo de Habilidades Ocupacionales para el Fortalecimiento de la Calidad de Vida en los Adolescentes en condición de abandono de la Casa Hogar. “Dr. Luis Guada Lacau.” Por lo cual consideramos oportuna su colaboración.</w:t>
      </w:r>
    </w:p>
    <w:p w:rsidR="00832340" w:rsidRPr="00506EA4" w:rsidRDefault="00832340" w:rsidP="00832340">
      <w:pPr>
        <w:spacing w:line="360" w:lineRule="auto"/>
        <w:ind w:left="357"/>
        <w:jc w:val="both"/>
        <w:rPr>
          <w:rFonts w:ascii="Times New Roman" w:hAnsi="Times New Roman" w:cs="Times New Roman"/>
          <w:sz w:val="24"/>
          <w:szCs w:val="24"/>
        </w:rPr>
      </w:pPr>
      <w:r w:rsidRPr="00506EA4">
        <w:rPr>
          <w:rFonts w:ascii="Times New Roman" w:hAnsi="Times New Roman" w:cs="Times New Roman"/>
          <w:sz w:val="24"/>
          <w:szCs w:val="24"/>
        </w:rPr>
        <w:t>Los resultados obtenidos permitirán establecer estrategias para conocer y así orientar a los adolescentes que albergan en la Casa Hogar. “Dr. Luis Guada Lacau.”</w:t>
      </w: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DE7062" w:rsidRPr="00506EA4" w:rsidRDefault="00DE7062"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center"/>
        <w:rPr>
          <w:rFonts w:ascii="Times New Roman" w:hAnsi="Times New Roman" w:cs="Times New Roman"/>
          <w:b/>
          <w:sz w:val="24"/>
          <w:szCs w:val="24"/>
        </w:rPr>
      </w:pPr>
      <w:r w:rsidRPr="00506EA4">
        <w:rPr>
          <w:rFonts w:ascii="Times New Roman" w:hAnsi="Times New Roman" w:cs="Times New Roman"/>
          <w:b/>
          <w:sz w:val="24"/>
          <w:szCs w:val="24"/>
        </w:rPr>
        <w:lastRenderedPageBreak/>
        <w:t>INSTRUCCIONES</w:t>
      </w:r>
    </w:p>
    <w:p w:rsidR="00832340" w:rsidRPr="00506EA4" w:rsidRDefault="00832340" w:rsidP="00832340">
      <w:pPr>
        <w:spacing w:line="360" w:lineRule="auto"/>
        <w:ind w:left="357"/>
        <w:jc w:val="both"/>
        <w:rPr>
          <w:rFonts w:ascii="Times New Roman" w:hAnsi="Times New Roman" w:cs="Times New Roman"/>
          <w:sz w:val="24"/>
          <w:szCs w:val="24"/>
        </w:rPr>
      </w:pPr>
      <w:r w:rsidRPr="00506EA4">
        <w:rPr>
          <w:rFonts w:ascii="Times New Roman" w:hAnsi="Times New Roman" w:cs="Times New Roman"/>
          <w:sz w:val="24"/>
          <w:szCs w:val="24"/>
        </w:rPr>
        <w:t xml:space="preserve">El instrumento está diseñado </w:t>
      </w:r>
      <w:r>
        <w:rPr>
          <w:rFonts w:ascii="Times New Roman" w:hAnsi="Times New Roman" w:cs="Times New Roman"/>
          <w:sz w:val="24"/>
          <w:szCs w:val="24"/>
        </w:rPr>
        <w:t>en tres</w:t>
      </w:r>
      <w:r w:rsidRPr="00506EA4">
        <w:rPr>
          <w:rFonts w:ascii="Times New Roman" w:hAnsi="Times New Roman" w:cs="Times New Roman"/>
          <w:sz w:val="24"/>
          <w:szCs w:val="24"/>
        </w:rPr>
        <w:t xml:space="preserve"> partes: la primera referida a los datos demográficos de los adolescentes. Favor seleccione con una equis (X) sus datos demográficos.</w:t>
      </w:r>
    </w:p>
    <w:p w:rsidR="00832340" w:rsidRPr="00506EA4"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r w:rsidRPr="00506EA4">
        <w:rPr>
          <w:rFonts w:ascii="Times New Roman" w:hAnsi="Times New Roman" w:cs="Times New Roman"/>
          <w:sz w:val="24"/>
          <w:szCs w:val="24"/>
        </w:rPr>
        <w:t>En la segunda parte encontrara planteamientos relacionados a los intereses vocacionales del adolescente. Marque con una equis (X) la alternativa correspondiente. SI______ NO_______</w:t>
      </w:r>
    </w:p>
    <w:p w:rsidR="00832340" w:rsidRPr="00506EA4" w:rsidRDefault="00832340" w:rsidP="00832340">
      <w:pPr>
        <w:spacing w:line="36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La tercera consta de selección. Con una equis (X) seleccionara la habilidad ocupacional que sea de su interés. </w:t>
      </w:r>
    </w:p>
    <w:p w:rsidR="00832340" w:rsidRPr="00506EA4" w:rsidRDefault="00832340" w:rsidP="00832340">
      <w:pPr>
        <w:spacing w:line="360" w:lineRule="auto"/>
        <w:ind w:left="357"/>
        <w:jc w:val="both"/>
        <w:rPr>
          <w:rFonts w:ascii="Times New Roman" w:hAnsi="Times New Roman" w:cs="Times New Roman"/>
          <w:sz w:val="24"/>
          <w:szCs w:val="24"/>
        </w:rPr>
      </w:pPr>
    </w:p>
    <w:p w:rsidR="00832340" w:rsidRPr="00506EA4" w:rsidRDefault="00832340" w:rsidP="00832340">
      <w:pPr>
        <w:spacing w:line="360" w:lineRule="auto"/>
        <w:ind w:left="357"/>
        <w:jc w:val="both"/>
        <w:rPr>
          <w:rFonts w:ascii="Times New Roman" w:hAnsi="Times New Roman" w:cs="Times New Roman"/>
          <w:sz w:val="24"/>
          <w:szCs w:val="24"/>
        </w:rPr>
      </w:pPr>
      <w:r w:rsidRPr="00506EA4">
        <w:rPr>
          <w:rFonts w:ascii="Times New Roman" w:hAnsi="Times New Roman" w:cs="Times New Roman"/>
          <w:sz w:val="24"/>
          <w:szCs w:val="24"/>
        </w:rPr>
        <w:t>Por favor, no firme la encuesta. Su respuesta será mantenida en forma anónima.</w:t>
      </w:r>
    </w:p>
    <w:p w:rsidR="00832340" w:rsidRPr="00506EA4" w:rsidRDefault="00832340" w:rsidP="00832340">
      <w:pPr>
        <w:spacing w:line="360" w:lineRule="auto"/>
        <w:ind w:left="357"/>
        <w:jc w:val="both"/>
        <w:rPr>
          <w:rFonts w:ascii="Times New Roman" w:hAnsi="Times New Roman" w:cs="Times New Roman"/>
          <w:sz w:val="24"/>
          <w:szCs w:val="24"/>
        </w:rPr>
      </w:pPr>
      <w:r w:rsidRPr="00506EA4">
        <w:rPr>
          <w:rFonts w:ascii="Times New Roman" w:hAnsi="Times New Roman" w:cs="Times New Roman"/>
          <w:sz w:val="24"/>
          <w:szCs w:val="24"/>
        </w:rPr>
        <w:t>Gracias por su colaboración en esta investigación.</w:t>
      </w: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Default="00832340" w:rsidP="00832340">
      <w:pPr>
        <w:spacing w:line="360" w:lineRule="auto"/>
        <w:ind w:left="357"/>
        <w:jc w:val="both"/>
        <w:rPr>
          <w:rFonts w:ascii="Times New Roman" w:hAnsi="Times New Roman" w:cs="Times New Roman"/>
          <w:sz w:val="24"/>
          <w:szCs w:val="24"/>
        </w:rPr>
      </w:pPr>
    </w:p>
    <w:p w:rsidR="00832340" w:rsidRPr="00832340" w:rsidRDefault="00832340" w:rsidP="00832340">
      <w:pPr>
        <w:tabs>
          <w:tab w:val="left" w:pos="2130"/>
          <w:tab w:val="center" w:pos="6219"/>
        </w:tabs>
        <w:jc w:val="center"/>
        <w:rPr>
          <w:rFonts w:ascii="Times New Roman" w:hAnsi="Times New Roman" w:cs="Times New Roman"/>
          <w:b/>
          <w:sz w:val="24"/>
          <w:szCs w:val="24"/>
        </w:rPr>
      </w:pPr>
      <w:r w:rsidRPr="00506EA4">
        <w:rPr>
          <w:rFonts w:ascii="Times New Roman" w:hAnsi="Times New Roman" w:cs="Times New Roman"/>
          <w:sz w:val="24"/>
          <w:szCs w:val="24"/>
        </w:rPr>
        <w:lastRenderedPageBreak/>
        <w:t>El equipo de investigación.</w:t>
      </w:r>
    </w:p>
    <w:p w:rsidR="00832340" w:rsidRPr="00506EA4" w:rsidRDefault="00832340" w:rsidP="00832340">
      <w:pPr>
        <w:spacing w:line="360" w:lineRule="auto"/>
        <w:ind w:left="360"/>
        <w:jc w:val="center"/>
        <w:rPr>
          <w:rFonts w:ascii="Times New Roman" w:hAnsi="Times New Roman" w:cs="Times New Roman"/>
          <w:sz w:val="24"/>
          <w:szCs w:val="24"/>
        </w:rPr>
      </w:pPr>
      <w:r w:rsidRPr="00506EA4">
        <w:rPr>
          <w:rFonts w:ascii="Times New Roman" w:hAnsi="Times New Roman" w:cs="Times New Roman"/>
          <w:noProof/>
          <w:sz w:val="24"/>
          <w:szCs w:val="24"/>
          <w:lang w:eastAsia="es-VE"/>
        </w:rPr>
        <w:drawing>
          <wp:anchor distT="0" distB="0" distL="114300" distR="114300" simplePos="0" relativeHeight="251670528" behindDoc="1" locked="0" layoutInCell="1" allowOverlap="1" wp14:anchorId="19ADFF55" wp14:editId="432922CA">
            <wp:simplePos x="0" y="0"/>
            <wp:positionH relativeFrom="margin">
              <wp:align>right</wp:align>
            </wp:positionH>
            <wp:positionV relativeFrom="paragraph">
              <wp:posOffset>74295</wp:posOffset>
            </wp:positionV>
            <wp:extent cx="819150" cy="781050"/>
            <wp:effectExtent l="0" t="0" r="0" b="0"/>
            <wp:wrapNone/>
            <wp:docPr id="11" name="Imagen 11" descr="http://digaes.uc.edu.ve/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aes.uc.edu.ve/images/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EA4">
        <w:rPr>
          <w:rFonts w:ascii="Times New Roman" w:hAnsi="Times New Roman" w:cs="Times New Roman"/>
          <w:noProof/>
          <w:sz w:val="24"/>
          <w:szCs w:val="24"/>
          <w:lang w:eastAsia="es-VE"/>
        </w:rPr>
        <w:drawing>
          <wp:anchor distT="0" distB="0" distL="114300" distR="114300" simplePos="0" relativeHeight="251669504" behindDoc="1" locked="0" layoutInCell="1" allowOverlap="1" wp14:anchorId="1C288118" wp14:editId="58ED23CC">
            <wp:simplePos x="0" y="0"/>
            <wp:positionH relativeFrom="column">
              <wp:posOffset>264795</wp:posOffset>
            </wp:positionH>
            <wp:positionV relativeFrom="paragraph">
              <wp:posOffset>7620</wp:posOffset>
            </wp:positionV>
            <wp:extent cx="779012" cy="895350"/>
            <wp:effectExtent l="0" t="0" r="2540" b="0"/>
            <wp:wrapNone/>
            <wp:docPr id="68" name="Imagen 68" descr="http://www.filuc.uc.edu.ve/images/logos/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uc.uc.edu.ve/images/logos/log_u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012"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EA4">
        <w:rPr>
          <w:rFonts w:ascii="Times New Roman" w:hAnsi="Times New Roman" w:cs="Times New Roman"/>
          <w:sz w:val="24"/>
          <w:szCs w:val="24"/>
        </w:rPr>
        <w:t>UNIVERSIDAD DE CARABOBO</w:t>
      </w:r>
    </w:p>
    <w:p w:rsidR="00832340" w:rsidRPr="00506EA4" w:rsidRDefault="00832340" w:rsidP="00832340">
      <w:pPr>
        <w:spacing w:line="360" w:lineRule="auto"/>
        <w:ind w:left="360"/>
        <w:jc w:val="center"/>
        <w:rPr>
          <w:rFonts w:ascii="Times New Roman" w:hAnsi="Times New Roman" w:cs="Times New Roman"/>
          <w:sz w:val="24"/>
          <w:szCs w:val="24"/>
        </w:rPr>
      </w:pPr>
      <w:r w:rsidRPr="00506EA4">
        <w:rPr>
          <w:rFonts w:ascii="Times New Roman" w:hAnsi="Times New Roman" w:cs="Times New Roman"/>
          <w:sz w:val="24"/>
          <w:szCs w:val="24"/>
        </w:rPr>
        <w:t>FACULTAD DE CIENCIAS DE LA EDUCACIÓN</w:t>
      </w:r>
    </w:p>
    <w:p w:rsidR="00832340" w:rsidRPr="00506EA4" w:rsidRDefault="00832340" w:rsidP="00832340">
      <w:pPr>
        <w:spacing w:line="360" w:lineRule="auto"/>
        <w:ind w:left="360"/>
        <w:jc w:val="center"/>
        <w:rPr>
          <w:rFonts w:ascii="Times New Roman" w:hAnsi="Times New Roman" w:cs="Times New Roman"/>
          <w:sz w:val="24"/>
          <w:szCs w:val="24"/>
        </w:rPr>
      </w:pPr>
      <w:r w:rsidRPr="00506EA4">
        <w:rPr>
          <w:rFonts w:ascii="Times New Roman" w:hAnsi="Times New Roman" w:cs="Times New Roman"/>
          <w:sz w:val="24"/>
          <w:szCs w:val="24"/>
        </w:rPr>
        <w:t>DEPARTAMENTO DE ORIENTACIÓN</w:t>
      </w:r>
    </w:p>
    <w:p w:rsidR="00832340" w:rsidRPr="00506EA4" w:rsidRDefault="00832340" w:rsidP="00832340">
      <w:pPr>
        <w:spacing w:line="360" w:lineRule="auto"/>
        <w:ind w:left="360"/>
        <w:jc w:val="center"/>
        <w:rPr>
          <w:rFonts w:ascii="Times New Roman" w:hAnsi="Times New Roman" w:cs="Times New Roman"/>
          <w:sz w:val="24"/>
          <w:szCs w:val="24"/>
        </w:rPr>
      </w:pPr>
      <w:r w:rsidRPr="00506EA4">
        <w:rPr>
          <w:rFonts w:ascii="Times New Roman" w:hAnsi="Times New Roman" w:cs="Times New Roman"/>
          <w:sz w:val="24"/>
          <w:szCs w:val="24"/>
        </w:rPr>
        <w:t>MENCIÓN ORIENTACIÓN</w:t>
      </w:r>
    </w:p>
    <w:p w:rsidR="00832340" w:rsidRPr="00506EA4" w:rsidRDefault="00832340" w:rsidP="00832340">
      <w:pPr>
        <w:spacing w:line="360" w:lineRule="auto"/>
        <w:ind w:left="360"/>
        <w:jc w:val="center"/>
        <w:rPr>
          <w:rFonts w:ascii="Times New Roman" w:hAnsi="Times New Roman" w:cs="Times New Roman"/>
          <w:sz w:val="24"/>
          <w:szCs w:val="24"/>
        </w:rPr>
      </w:pPr>
    </w:p>
    <w:p w:rsidR="00832340" w:rsidRPr="00506EA4" w:rsidRDefault="00832340" w:rsidP="00832340">
      <w:pPr>
        <w:spacing w:line="360" w:lineRule="auto"/>
        <w:ind w:left="360"/>
        <w:jc w:val="center"/>
        <w:rPr>
          <w:rFonts w:ascii="Times New Roman" w:hAnsi="Times New Roman" w:cs="Times New Roman"/>
          <w:b/>
          <w:sz w:val="24"/>
          <w:szCs w:val="24"/>
        </w:rPr>
      </w:pPr>
      <w:r w:rsidRPr="00506EA4">
        <w:rPr>
          <w:rFonts w:ascii="Times New Roman" w:hAnsi="Times New Roman" w:cs="Times New Roman"/>
          <w:b/>
          <w:sz w:val="24"/>
          <w:szCs w:val="24"/>
        </w:rPr>
        <w:t>PARTE I</w:t>
      </w:r>
    </w:p>
    <w:p w:rsidR="00832340" w:rsidRPr="00506EA4" w:rsidRDefault="00832340" w:rsidP="00832340">
      <w:pPr>
        <w:spacing w:line="360" w:lineRule="auto"/>
        <w:ind w:left="360"/>
        <w:jc w:val="both"/>
        <w:rPr>
          <w:rFonts w:ascii="Times New Roman" w:hAnsi="Times New Roman" w:cs="Times New Roman"/>
          <w:b/>
          <w:sz w:val="24"/>
          <w:szCs w:val="24"/>
        </w:rPr>
      </w:pPr>
      <w:r w:rsidRPr="00506EA4">
        <w:rPr>
          <w:rFonts w:ascii="Times New Roman" w:hAnsi="Times New Roman" w:cs="Times New Roman"/>
          <w:sz w:val="24"/>
          <w:szCs w:val="24"/>
        </w:rPr>
        <w:t xml:space="preserve">     </w:t>
      </w:r>
      <w:r w:rsidRPr="00506EA4">
        <w:rPr>
          <w:rFonts w:ascii="Times New Roman" w:hAnsi="Times New Roman" w:cs="Times New Roman"/>
          <w:b/>
          <w:sz w:val="24"/>
          <w:szCs w:val="24"/>
        </w:rPr>
        <w:t>Por favor seleccione con una X sus datos demográficos de la siguiente información.</w:t>
      </w:r>
    </w:p>
    <w:p w:rsidR="00832340" w:rsidRPr="00506EA4" w:rsidRDefault="00832340" w:rsidP="00832340">
      <w:pPr>
        <w:spacing w:line="360" w:lineRule="auto"/>
        <w:ind w:left="360"/>
        <w:jc w:val="both"/>
        <w:rPr>
          <w:rFonts w:ascii="Times New Roman" w:hAnsi="Times New Roman" w:cs="Times New Roman"/>
          <w:b/>
          <w:sz w:val="24"/>
          <w:szCs w:val="24"/>
        </w:rPr>
      </w:pPr>
      <w:r w:rsidRPr="00506EA4">
        <w:rPr>
          <w:rFonts w:ascii="Times New Roman" w:hAnsi="Times New Roman" w:cs="Times New Roman"/>
          <w:b/>
          <w:sz w:val="24"/>
          <w:szCs w:val="24"/>
        </w:rPr>
        <w:t>Datos demográficos</w:t>
      </w:r>
    </w:p>
    <w:p w:rsidR="00832340" w:rsidRPr="00506EA4" w:rsidRDefault="00832340" w:rsidP="00832340">
      <w:pPr>
        <w:spacing w:line="360" w:lineRule="auto"/>
        <w:ind w:left="360"/>
        <w:jc w:val="both"/>
        <w:rPr>
          <w:rFonts w:ascii="Times New Roman" w:hAnsi="Times New Roman" w:cs="Times New Roman"/>
          <w:b/>
          <w:sz w:val="24"/>
          <w:szCs w:val="24"/>
        </w:rPr>
      </w:pPr>
      <w:r w:rsidRPr="00506EA4">
        <w:rPr>
          <w:rFonts w:ascii="Times New Roman" w:hAnsi="Times New Roman" w:cs="Times New Roman"/>
          <w:b/>
          <w:sz w:val="24"/>
          <w:szCs w:val="24"/>
        </w:rPr>
        <w:t>Sexo:</w:t>
      </w:r>
    </w:p>
    <w:p w:rsidR="00832340" w:rsidRPr="00506EA4" w:rsidRDefault="00832340" w:rsidP="00832340">
      <w:pPr>
        <w:spacing w:line="360" w:lineRule="auto"/>
        <w:ind w:left="360"/>
        <w:jc w:val="both"/>
        <w:rPr>
          <w:rFonts w:ascii="Times New Roman" w:hAnsi="Times New Roman" w:cs="Times New Roman"/>
          <w:sz w:val="24"/>
          <w:szCs w:val="24"/>
        </w:rPr>
      </w:pPr>
      <w:r w:rsidRPr="00506EA4">
        <w:rPr>
          <w:rFonts w:ascii="Times New Roman" w:hAnsi="Times New Roman" w:cs="Times New Roman"/>
          <w:sz w:val="24"/>
          <w:szCs w:val="24"/>
        </w:rPr>
        <w:t>Femenino_______   Masculino______</w:t>
      </w:r>
    </w:p>
    <w:p w:rsidR="00832340" w:rsidRPr="00506EA4" w:rsidRDefault="00832340" w:rsidP="00832340">
      <w:pPr>
        <w:spacing w:line="360" w:lineRule="auto"/>
        <w:ind w:left="360"/>
        <w:jc w:val="both"/>
        <w:rPr>
          <w:rFonts w:ascii="Times New Roman" w:hAnsi="Times New Roman" w:cs="Times New Roman"/>
          <w:sz w:val="24"/>
          <w:szCs w:val="24"/>
        </w:rPr>
      </w:pPr>
      <w:r w:rsidRPr="00506EA4">
        <w:rPr>
          <w:rFonts w:ascii="Times New Roman" w:hAnsi="Times New Roman" w:cs="Times New Roman"/>
          <w:b/>
          <w:sz w:val="24"/>
          <w:szCs w:val="24"/>
        </w:rPr>
        <w:t>Estudios:</w:t>
      </w:r>
    </w:p>
    <w:p w:rsidR="00832340" w:rsidRPr="00506EA4" w:rsidRDefault="00832340" w:rsidP="00832340">
      <w:pPr>
        <w:spacing w:line="360" w:lineRule="auto"/>
        <w:ind w:left="360"/>
        <w:jc w:val="both"/>
        <w:rPr>
          <w:rFonts w:ascii="Times New Roman" w:hAnsi="Times New Roman" w:cs="Times New Roman"/>
          <w:sz w:val="24"/>
          <w:szCs w:val="24"/>
        </w:rPr>
      </w:pPr>
      <w:r w:rsidRPr="00506EA4">
        <w:rPr>
          <w:rFonts w:ascii="Times New Roman" w:hAnsi="Times New Roman" w:cs="Times New Roman"/>
          <w:sz w:val="24"/>
          <w:szCs w:val="24"/>
        </w:rPr>
        <w:t>Primaria: ________   Completa: ________</w:t>
      </w:r>
    </w:p>
    <w:p w:rsidR="00832340" w:rsidRPr="00506EA4" w:rsidRDefault="00832340" w:rsidP="00832340">
      <w:pPr>
        <w:spacing w:line="360" w:lineRule="auto"/>
        <w:ind w:left="360"/>
        <w:jc w:val="both"/>
        <w:rPr>
          <w:rFonts w:ascii="Times New Roman" w:hAnsi="Times New Roman" w:cs="Times New Roman"/>
          <w:sz w:val="24"/>
          <w:szCs w:val="24"/>
        </w:rPr>
      </w:pPr>
      <w:r w:rsidRPr="00506EA4">
        <w:rPr>
          <w:rFonts w:ascii="Times New Roman" w:hAnsi="Times New Roman" w:cs="Times New Roman"/>
          <w:sz w:val="24"/>
          <w:szCs w:val="24"/>
        </w:rPr>
        <w:t>Secundaria: ______   Completa: ________</w:t>
      </w:r>
    </w:p>
    <w:p w:rsidR="00832340" w:rsidRPr="00506EA4" w:rsidRDefault="00832340" w:rsidP="00832340">
      <w:pPr>
        <w:spacing w:line="360" w:lineRule="auto"/>
        <w:ind w:left="360"/>
        <w:jc w:val="both"/>
        <w:rPr>
          <w:rFonts w:ascii="Times New Roman" w:hAnsi="Times New Roman" w:cs="Times New Roman"/>
          <w:b/>
          <w:sz w:val="24"/>
          <w:szCs w:val="24"/>
        </w:rPr>
      </w:pPr>
    </w:p>
    <w:p w:rsidR="00832340" w:rsidRPr="00506EA4" w:rsidRDefault="00832340" w:rsidP="00832340">
      <w:pPr>
        <w:spacing w:line="360" w:lineRule="auto"/>
        <w:ind w:left="360"/>
        <w:jc w:val="both"/>
        <w:rPr>
          <w:rFonts w:ascii="Times New Roman" w:hAnsi="Times New Roman" w:cs="Times New Roman"/>
          <w:sz w:val="24"/>
          <w:szCs w:val="24"/>
        </w:rPr>
      </w:pPr>
    </w:p>
    <w:p w:rsidR="00832340" w:rsidRPr="00506EA4" w:rsidRDefault="00832340" w:rsidP="00832340">
      <w:pPr>
        <w:spacing w:line="360" w:lineRule="auto"/>
        <w:ind w:left="360"/>
        <w:rPr>
          <w:rFonts w:ascii="Times New Roman" w:hAnsi="Times New Roman" w:cs="Times New Roman"/>
          <w:sz w:val="24"/>
          <w:szCs w:val="24"/>
        </w:rPr>
      </w:pPr>
    </w:p>
    <w:p w:rsidR="00832340" w:rsidRPr="00506EA4" w:rsidRDefault="00832340" w:rsidP="00832340">
      <w:pPr>
        <w:spacing w:line="360" w:lineRule="auto"/>
        <w:ind w:left="360"/>
        <w:rPr>
          <w:rFonts w:ascii="Times New Roman" w:hAnsi="Times New Roman" w:cs="Times New Roman"/>
          <w:sz w:val="24"/>
          <w:szCs w:val="24"/>
        </w:rPr>
      </w:pPr>
    </w:p>
    <w:p w:rsidR="00832340" w:rsidRDefault="00832340" w:rsidP="00832340">
      <w:pPr>
        <w:spacing w:line="360" w:lineRule="auto"/>
        <w:ind w:left="360"/>
        <w:rPr>
          <w:rFonts w:ascii="Times New Roman" w:hAnsi="Times New Roman" w:cs="Times New Roman"/>
          <w:sz w:val="24"/>
          <w:szCs w:val="24"/>
        </w:rPr>
      </w:pPr>
    </w:p>
    <w:p w:rsidR="006F31BF" w:rsidRPr="00506EA4" w:rsidRDefault="006F31BF" w:rsidP="00832340">
      <w:pPr>
        <w:spacing w:line="360" w:lineRule="auto"/>
        <w:ind w:left="360"/>
        <w:rPr>
          <w:rFonts w:ascii="Times New Roman" w:hAnsi="Times New Roman" w:cs="Times New Roman"/>
          <w:sz w:val="24"/>
          <w:szCs w:val="24"/>
        </w:rPr>
      </w:pPr>
    </w:p>
    <w:p w:rsidR="00832340" w:rsidRPr="00506EA4" w:rsidRDefault="00832340" w:rsidP="00832340">
      <w:pPr>
        <w:spacing w:line="360" w:lineRule="auto"/>
        <w:ind w:left="360"/>
        <w:jc w:val="center"/>
        <w:rPr>
          <w:rFonts w:ascii="Times New Roman" w:hAnsi="Times New Roman" w:cs="Times New Roman"/>
          <w:b/>
          <w:sz w:val="24"/>
          <w:szCs w:val="24"/>
        </w:rPr>
      </w:pPr>
      <w:r w:rsidRPr="00506EA4">
        <w:rPr>
          <w:rFonts w:ascii="Times New Roman" w:hAnsi="Times New Roman" w:cs="Times New Roman"/>
          <w:b/>
          <w:sz w:val="24"/>
          <w:szCs w:val="24"/>
        </w:rPr>
        <w:lastRenderedPageBreak/>
        <w:t>PARTE II</w:t>
      </w:r>
    </w:p>
    <w:p w:rsidR="00832340" w:rsidRPr="00506EA4" w:rsidRDefault="00832340" w:rsidP="00832340">
      <w:pPr>
        <w:spacing w:line="360" w:lineRule="auto"/>
        <w:ind w:left="360"/>
        <w:jc w:val="center"/>
        <w:rPr>
          <w:rFonts w:ascii="Times New Roman" w:hAnsi="Times New Roman" w:cs="Times New Roman"/>
          <w:b/>
          <w:sz w:val="24"/>
          <w:szCs w:val="24"/>
        </w:rPr>
      </w:pPr>
      <w:r w:rsidRPr="00506EA4">
        <w:rPr>
          <w:rFonts w:ascii="Times New Roman" w:hAnsi="Times New Roman" w:cs="Times New Roman"/>
          <w:b/>
          <w:sz w:val="24"/>
          <w:szCs w:val="24"/>
        </w:rPr>
        <w:t>Marque con una equis (X) la alternativa correspondiente</w:t>
      </w:r>
    </w:p>
    <w:tbl>
      <w:tblPr>
        <w:tblStyle w:val="Tablaconcuadrcula"/>
        <w:tblW w:w="0" w:type="auto"/>
        <w:tblLook w:val="04A0" w:firstRow="1" w:lastRow="0" w:firstColumn="1" w:lastColumn="0" w:noHBand="0" w:noVBand="1"/>
      </w:tblPr>
      <w:tblGrid>
        <w:gridCol w:w="456"/>
        <w:gridCol w:w="6570"/>
        <w:gridCol w:w="563"/>
        <w:gridCol w:w="609"/>
      </w:tblGrid>
      <w:tr w:rsidR="00832340" w:rsidRPr="00506EA4" w:rsidTr="00276B8D">
        <w:tc>
          <w:tcPr>
            <w:tcW w:w="360" w:type="dxa"/>
            <w:shd w:val="clear" w:color="auto" w:fill="auto"/>
          </w:tcPr>
          <w:p w:rsidR="00832340" w:rsidRPr="00506EA4" w:rsidRDefault="00832340" w:rsidP="00276B8D">
            <w:pPr>
              <w:spacing w:line="360" w:lineRule="auto"/>
              <w:jc w:val="center"/>
              <w:rPr>
                <w:rFonts w:ascii="Times New Roman" w:hAnsi="Times New Roman" w:cs="Times New Roman"/>
                <w:sz w:val="24"/>
                <w:szCs w:val="24"/>
              </w:rPr>
            </w:pPr>
          </w:p>
        </w:tc>
        <w:tc>
          <w:tcPr>
            <w:tcW w:w="6723" w:type="dxa"/>
          </w:tcPr>
          <w:p w:rsidR="00832340" w:rsidRPr="00506EA4" w:rsidRDefault="00832340" w:rsidP="00276B8D">
            <w:pPr>
              <w:spacing w:line="360" w:lineRule="auto"/>
              <w:jc w:val="center"/>
              <w:rPr>
                <w:rFonts w:ascii="Times New Roman" w:hAnsi="Times New Roman" w:cs="Times New Roman"/>
                <w:sz w:val="24"/>
                <w:szCs w:val="24"/>
              </w:rPr>
            </w:pPr>
            <w:r w:rsidRPr="00506EA4">
              <w:rPr>
                <w:rFonts w:ascii="Times New Roman" w:hAnsi="Times New Roman" w:cs="Times New Roman"/>
                <w:sz w:val="24"/>
                <w:szCs w:val="24"/>
              </w:rPr>
              <w:t>Preguntas</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r w:rsidRPr="00506EA4">
              <w:rPr>
                <w:rFonts w:ascii="Times New Roman" w:hAnsi="Times New Roman" w:cs="Times New Roman"/>
                <w:sz w:val="24"/>
                <w:szCs w:val="24"/>
              </w:rPr>
              <w:t>SI</w:t>
            </w: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r w:rsidRPr="00506EA4">
              <w:rPr>
                <w:rFonts w:ascii="Times New Roman" w:hAnsi="Times New Roman" w:cs="Times New Roman"/>
                <w:sz w:val="24"/>
                <w:szCs w:val="24"/>
              </w:rPr>
              <w:t>NO</w:t>
            </w: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¿Usted actualmente estudia?</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2</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¿Le gustaría continuar estudiando una carrera universitaria?</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3</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¿Le gustaría trabajar?</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rPr>
          <w:trHeight w:val="569"/>
        </w:trPr>
        <w:tc>
          <w:tcPr>
            <w:tcW w:w="360" w:type="dxa"/>
            <w:shd w:val="clear" w:color="auto" w:fill="auto"/>
          </w:tcPr>
          <w:p w:rsidR="00832340" w:rsidRPr="00506EA4" w:rsidRDefault="00832340" w:rsidP="00276B8D">
            <w:pPr>
              <w:spacing w:line="360" w:lineRule="auto"/>
              <w:rPr>
                <w:rFonts w:ascii="Times New Roman" w:hAnsi="Times New Roman" w:cs="Times New Roman"/>
                <w:b/>
                <w:sz w:val="24"/>
                <w:szCs w:val="24"/>
              </w:rPr>
            </w:pPr>
            <w:r w:rsidRPr="00506EA4">
              <w:rPr>
                <w:rFonts w:ascii="Times New Roman" w:hAnsi="Times New Roman" w:cs="Times New Roman"/>
                <w:b/>
                <w:sz w:val="24"/>
                <w:szCs w:val="24"/>
              </w:rPr>
              <w:t>4</w:t>
            </w:r>
          </w:p>
        </w:tc>
        <w:tc>
          <w:tcPr>
            <w:tcW w:w="6723" w:type="dxa"/>
          </w:tcPr>
          <w:p w:rsidR="00832340" w:rsidRPr="00506EA4" w:rsidRDefault="00832340" w:rsidP="00276B8D">
            <w:pPr>
              <w:spacing w:line="360" w:lineRule="auto"/>
              <w:rPr>
                <w:rFonts w:ascii="Times New Roman" w:hAnsi="Times New Roman" w:cs="Times New Roman"/>
                <w:sz w:val="24"/>
                <w:szCs w:val="24"/>
              </w:rPr>
            </w:pPr>
            <w:r w:rsidRPr="00506EA4">
              <w:rPr>
                <w:rFonts w:ascii="Times New Roman" w:hAnsi="Times New Roman" w:cs="Times New Roman"/>
                <w:sz w:val="24"/>
                <w:szCs w:val="24"/>
              </w:rPr>
              <w:t>¿Al estar usted trabajando le gustaría tener un buen sueldo?</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5</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¿Le gusta trabajar en equipo?</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6</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¿Se considera creativo (a)?</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7</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¿Considera usted que tiene algún talento?</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8</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¿Sabe enfrentar situaciones que te puedan afectar emocionalmente?</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9</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¿Le resulta fácil expresar sentimientos, sensaciones y emociones con palabras sin afectar a los demás?</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10</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¿A la hora de un problema tu actitud es pasiva?</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11</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¿Socializa y se desenvuelve fácilmente con desconocidos?</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12</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¿Le gusta vivir en una comunidad?</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13</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¿Se detiene a pensar detalladamente antes de tomar una decisión?</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14</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¿Tiene establecido un proyecto de vida?</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r w:rsidR="00832340" w:rsidRPr="00506EA4" w:rsidTr="00276B8D">
        <w:tc>
          <w:tcPr>
            <w:tcW w:w="360" w:type="dxa"/>
            <w:shd w:val="clear" w:color="auto" w:fill="auto"/>
          </w:tcPr>
          <w:p w:rsidR="00832340" w:rsidRPr="00506EA4" w:rsidRDefault="00832340" w:rsidP="00276B8D">
            <w:pPr>
              <w:spacing w:line="360" w:lineRule="auto"/>
              <w:jc w:val="both"/>
              <w:rPr>
                <w:rFonts w:ascii="Times New Roman" w:hAnsi="Times New Roman" w:cs="Times New Roman"/>
                <w:b/>
                <w:sz w:val="24"/>
                <w:szCs w:val="24"/>
              </w:rPr>
            </w:pPr>
            <w:r w:rsidRPr="00506EA4">
              <w:rPr>
                <w:rFonts w:ascii="Times New Roman" w:hAnsi="Times New Roman" w:cs="Times New Roman"/>
                <w:b/>
                <w:sz w:val="24"/>
                <w:szCs w:val="24"/>
              </w:rPr>
              <w:t>15</w:t>
            </w:r>
          </w:p>
        </w:tc>
        <w:tc>
          <w:tcPr>
            <w:tcW w:w="6723" w:type="dxa"/>
          </w:tcPr>
          <w:p w:rsidR="00832340" w:rsidRPr="00506EA4" w:rsidRDefault="00832340" w:rsidP="00276B8D">
            <w:pPr>
              <w:spacing w:line="360" w:lineRule="auto"/>
              <w:jc w:val="both"/>
              <w:rPr>
                <w:rFonts w:ascii="Times New Roman" w:hAnsi="Times New Roman" w:cs="Times New Roman"/>
                <w:sz w:val="24"/>
                <w:szCs w:val="24"/>
              </w:rPr>
            </w:pPr>
            <w:r w:rsidRPr="00506EA4">
              <w:rPr>
                <w:rFonts w:ascii="Times New Roman" w:hAnsi="Times New Roman" w:cs="Times New Roman"/>
                <w:sz w:val="24"/>
                <w:szCs w:val="24"/>
              </w:rPr>
              <w:t>¿Le gustaría en un futuro tener una familia?</w:t>
            </w:r>
          </w:p>
        </w:tc>
        <w:tc>
          <w:tcPr>
            <w:tcW w:w="567" w:type="dxa"/>
          </w:tcPr>
          <w:p w:rsidR="00832340" w:rsidRPr="00506EA4" w:rsidRDefault="00832340" w:rsidP="00276B8D">
            <w:pPr>
              <w:spacing w:line="360" w:lineRule="auto"/>
              <w:jc w:val="center"/>
              <w:rPr>
                <w:rFonts w:ascii="Times New Roman" w:hAnsi="Times New Roman" w:cs="Times New Roman"/>
                <w:sz w:val="24"/>
                <w:szCs w:val="24"/>
              </w:rPr>
            </w:pPr>
          </w:p>
        </w:tc>
        <w:tc>
          <w:tcPr>
            <w:tcW w:w="611" w:type="dxa"/>
          </w:tcPr>
          <w:p w:rsidR="00832340" w:rsidRPr="00506EA4" w:rsidRDefault="00832340" w:rsidP="00276B8D">
            <w:pPr>
              <w:spacing w:line="360" w:lineRule="auto"/>
              <w:jc w:val="center"/>
              <w:rPr>
                <w:rFonts w:ascii="Times New Roman" w:hAnsi="Times New Roman" w:cs="Times New Roman"/>
                <w:sz w:val="24"/>
                <w:szCs w:val="24"/>
              </w:rPr>
            </w:pPr>
          </w:p>
        </w:tc>
      </w:tr>
    </w:tbl>
    <w:p w:rsidR="00832340" w:rsidRDefault="00832340" w:rsidP="00832340">
      <w:pPr>
        <w:spacing w:line="360" w:lineRule="auto"/>
        <w:ind w:left="360"/>
        <w:rPr>
          <w:rFonts w:ascii="Times New Roman" w:hAnsi="Times New Roman" w:cs="Times New Roman"/>
          <w:sz w:val="24"/>
          <w:szCs w:val="24"/>
        </w:rPr>
      </w:pPr>
    </w:p>
    <w:p w:rsidR="00832340" w:rsidRDefault="00832340" w:rsidP="00832340">
      <w:pPr>
        <w:spacing w:line="360" w:lineRule="auto"/>
        <w:ind w:left="360"/>
        <w:jc w:val="center"/>
        <w:rPr>
          <w:rFonts w:ascii="Times New Roman" w:hAnsi="Times New Roman" w:cs="Times New Roman"/>
          <w:b/>
          <w:sz w:val="24"/>
          <w:szCs w:val="24"/>
        </w:rPr>
      </w:pPr>
    </w:p>
    <w:p w:rsidR="00832340" w:rsidRDefault="00832340" w:rsidP="00832340">
      <w:pPr>
        <w:spacing w:line="360" w:lineRule="auto"/>
        <w:ind w:left="360"/>
        <w:jc w:val="center"/>
        <w:rPr>
          <w:rFonts w:ascii="Times New Roman" w:hAnsi="Times New Roman" w:cs="Times New Roman"/>
          <w:b/>
          <w:sz w:val="24"/>
          <w:szCs w:val="24"/>
        </w:rPr>
      </w:pPr>
    </w:p>
    <w:p w:rsidR="00832340" w:rsidRDefault="00832340" w:rsidP="00832340">
      <w:pPr>
        <w:spacing w:line="360" w:lineRule="auto"/>
        <w:ind w:left="360"/>
        <w:jc w:val="center"/>
        <w:rPr>
          <w:rFonts w:ascii="Times New Roman" w:hAnsi="Times New Roman" w:cs="Times New Roman"/>
          <w:b/>
          <w:sz w:val="24"/>
          <w:szCs w:val="24"/>
        </w:rPr>
      </w:pPr>
    </w:p>
    <w:p w:rsidR="00832340" w:rsidRDefault="00832340" w:rsidP="00832340">
      <w:pPr>
        <w:spacing w:line="360" w:lineRule="auto"/>
        <w:ind w:left="360"/>
        <w:jc w:val="center"/>
        <w:rPr>
          <w:rFonts w:ascii="Times New Roman" w:hAnsi="Times New Roman" w:cs="Times New Roman"/>
          <w:b/>
          <w:sz w:val="24"/>
          <w:szCs w:val="24"/>
        </w:rPr>
      </w:pPr>
    </w:p>
    <w:p w:rsidR="00A71BF6" w:rsidRDefault="00A71BF6" w:rsidP="00832340">
      <w:pPr>
        <w:spacing w:line="360" w:lineRule="auto"/>
        <w:ind w:left="360"/>
        <w:jc w:val="center"/>
        <w:rPr>
          <w:rFonts w:ascii="Times New Roman" w:hAnsi="Times New Roman" w:cs="Times New Roman"/>
          <w:b/>
          <w:sz w:val="24"/>
          <w:szCs w:val="24"/>
        </w:rPr>
      </w:pPr>
    </w:p>
    <w:p w:rsidR="00832340" w:rsidRDefault="00832340" w:rsidP="00832340">
      <w:pPr>
        <w:spacing w:line="360" w:lineRule="auto"/>
        <w:ind w:left="360"/>
        <w:jc w:val="center"/>
        <w:rPr>
          <w:rFonts w:ascii="Times New Roman" w:hAnsi="Times New Roman" w:cs="Times New Roman"/>
          <w:b/>
          <w:sz w:val="24"/>
          <w:szCs w:val="24"/>
        </w:rPr>
      </w:pPr>
      <w:r w:rsidRPr="00FE68F1">
        <w:rPr>
          <w:rFonts w:ascii="Times New Roman" w:hAnsi="Times New Roman" w:cs="Times New Roman"/>
          <w:b/>
          <w:sz w:val="24"/>
          <w:szCs w:val="24"/>
        </w:rPr>
        <w:lastRenderedPageBreak/>
        <w:t>PARTE III</w:t>
      </w:r>
    </w:p>
    <w:p w:rsidR="00832340" w:rsidRDefault="00832340" w:rsidP="00832340">
      <w:pPr>
        <w:spacing w:line="360" w:lineRule="auto"/>
        <w:ind w:left="360"/>
        <w:jc w:val="center"/>
        <w:rPr>
          <w:rFonts w:ascii="Times New Roman" w:hAnsi="Times New Roman" w:cs="Times New Roman"/>
          <w:b/>
          <w:caps/>
          <w:sz w:val="24"/>
          <w:szCs w:val="24"/>
        </w:rPr>
      </w:pPr>
      <w:r w:rsidRPr="00FE68F1">
        <w:rPr>
          <w:rFonts w:ascii="Times New Roman" w:hAnsi="Times New Roman" w:cs="Times New Roman"/>
          <w:b/>
          <w:caps/>
          <w:sz w:val="24"/>
          <w:szCs w:val="24"/>
        </w:rPr>
        <w:t>Habilidades ocupacionales de interés</w:t>
      </w:r>
    </w:p>
    <w:p w:rsidR="00832340" w:rsidRPr="00FE68F1" w:rsidRDefault="00832340" w:rsidP="00832340">
      <w:pPr>
        <w:spacing w:line="360" w:lineRule="auto"/>
        <w:ind w:left="360"/>
        <w:jc w:val="center"/>
        <w:rPr>
          <w:rFonts w:ascii="Times New Roman" w:hAnsi="Times New Roman" w:cs="Times New Roman"/>
          <w:b/>
          <w:sz w:val="24"/>
          <w:szCs w:val="24"/>
        </w:rPr>
      </w:pPr>
      <w:r w:rsidRPr="00FE68F1">
        <w:rPr>
          <w:rFonts w:ascii="Times New Roman" w:hAnsi="Times New Roman" w:cs="Times New Roman"/>
          <w:b/>
          <w:sz w:val="24"/>
          <w:szCs w:val="24"/>
        </w:rPr>
        <w:t>Marque con una equis (X) la alternativa correspondiente</w:t>
      </w:r>
    </w:p>
    <w:tbl>
      <w:tblPr>
        <w:tblStyle w:val="Tablaconcuadrcula"/>
        <w:tblW w:w="0" w:type="auto"/>
        <w:jc w:val="center"/>
        <w:tblCellMar>
          <w:left w:w="70" w:type="dxa"/>
          <w:right w:w="70" w:type="dxa"/>
        </w:tblCellMar>
        <w:tblLook w:val="0000" w:firstRow="0" w:lastRow="0" w:firstColumn="0" w:lastColumn="0" w:noHBand="0" w:noVBand="0"/>
      </w:tblPr>
      <w:tblGrid>
        <w:gridCol w:w="4095"/>
        <w:gridCol w:w="1050"/>
        <w:gridCol w:w="870"/>
      </w:tblGrid>
      <w:tr w:rsidR="00832340" w:rsidTr="00276B8D">
        <w:trPr>
          <w:trHeight w:val="345"/>
          <w:jc w:val="center"/>
        </w:trPr>
        <w:tc>
          <w:tcPr>
            <w:tcW w:w="4095" w:type="dxa"/>
          </w:tcPr>
          <w:p w:rsidR="00832340" w:rsidRPr="007F5BDB" w:rsidRDefault="00832340" w:rsidP="00276B8D">
            <w:pPr>
              <w:spacing w:line="360" w:lineRule="auto"/>
              <w:jc w:val="center"/>
              <w:rPr>
                <w:rFonts w:ascii="Times New Roman" w:hAnsi="Times New Roman" w:cs="Times New Roman"/>
                <w:b/>
                <w:sz w:val="24"/>
                <w:szCs w:val="24"/>
              </w:rPr>
            </w:pPr>
            <w:r w:rsidRPr="007F5BDB">
              <w:rPr>
                <w:rFonts w:ascii="Times New Roman" w:hAnsi="Times New Roman" w:cs="Times New Roman"/>
                <w:b/>
                <w:sz w:val="24"/>
                <w:szCs w:val="24"/>
              </w:rPr>
              <w:t>HABILIDADES OCUPACIONALES</w:t>
            </w:r>
          </w:p>
        </w:tc>
        <w:tc>
          <w:tcPr>
            <w:tcW w:w="1050" w:type="dxa"/>
          </w:tcPr>
          <w:p w:rsidR="00832340" w:rsidRPr="007F5BDB" w:rsidRDefault="00832340" w:rsidP="00276B8D">
            <w:pPr>
              <w:spacing w:line="360" w:lineRule="auto"/>
              <w:jc w:val="center"/>
              <w:rPr>
                <w:rFonts w:ascii="Times New Roman" w:hAnsi="Times New Roman" w:cs="Times New Roman"/>
                <w:b/>
                <w:sz w:val="24"/>
                <w:szCs w:val="24"/>
              </w:rPr>
            </w:pPr>
            <w:r w:rsidRPr="007F5BDB">
              <w:rPr>
                <w:rFonts w:ascii="Times New Roman" w:hAnsi="Times New Roman" w:cs="Times New Roman"/>
                <w:b/>
                <w:sz w:val="24"/>
                <w:szCs w:val="24"/>
              </w:rPr>
              <w:t>SI</w:t>
            </w:r>
          </w:p>
        </w:tc>
        <w:tc>
          <w:tcPr>
            <w:tcW w:w="865" w:type="dxa"/>
          </w:tcPr>
          <w:p w:rsidR="00832340" w:rsidRPr="007F5BDB" w:rsidRDefault="00832340" w:rsidP="00276B8D">
            <w:pPr>
              <w:spacing w:line="360" w:lineRule="auto"/>
              <w:jc w:val="center"/>
              <w:rPr>
                <w:rFonts w:ascii="Times New Roman" w:hAnsi="Times New Roman" w:cs="Times New Roman"/>
                <w:b/>
                <w:sz w:val="24"/>
                <w:szCs w:val="24"/>
              </w:rPr>
            </w:pPr>
            <w:r w:rsidRPr="007F5BDB">
              <w:rPr>
                <w:rFonts w:ascii="Times New Roman" w:hAnsi="Times New Roman" w:cs="Times New Roman"/>
                <w:b/>
                <w:sz w:val="24"/>
                <w:szCs w:val="24"/>
              </w:rPr>
              <w:t>NO</w:t>
            </w: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sidRPr="00FE68F1">
              <w:rPr>
                <w:rFonts w:ascii="Times New Roman" w:hAnsi="Times New Roman" w:cs="Times New Roman"/>
                <w:sz w:val="24"/>
                <w:szCs w:val="24"/>
              </w:rPr>
              <w:t>Biología</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Mecánica</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Campestre</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Servicio Social</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Literatura</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Organización</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Calculo</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Contabilidad</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Artístico</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Musical</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r w:rsidR="00832340" w:rsidRPr="00FE68F1" w:rsidTr="00276B8D">
        <w:tblPrEx>
          <w:tblCellMar>
            <w:left w:w="108" w:type="dxa"/>
            <w:right w:w="108" w:type="dxa"/>
          </w:tblCellMar>
          <w:tblLook w:val="04A0" w:firstRow="1" w:lastRow="0" w:firstColumn="1" w:lastColumn="0" w:noHBand="0" w:noVBand="1"/>
        </w:tblPrEx>
        <w:trPr>
          <w:jc w:val="center"/>
        </w:trPr>
        <w:tc>
          <w:tcPr>
            <w:tcW w:w="4095" w:type="dxa"/>
          </w:tcPr>
          <w:p w:rsidR="00832340" w:rsidRPr="00FE68F1" w:rsidRDefault="00832340" w:rsidP="00276B8D">
            <w:pPr>
              <w:spacing w:line="360" w:lineRule="auto"/>
              <w:jc w:val="center"/>
              <w:rPr>
                <w:rFonts w:ascii="Times New Roman" w:hAnsi="Times New Roman" w:cs="Times New Roman"/>
                <w:sz w:val="24"/>
                <w:szCs w:val="24"/>
              </w:rPr>
            </w:pPr>
            <w:r>
              <w:rPr>
                <w:rFonts w:ascii="Times New Roman" w:hAnsi="Times New Roman" w:cs="Times New Roman"/>
                <w:sz w:val="24"/>
                <w:szCs w:val="24"/>
              </w:rPr>
              <w:t>Científico</w:t>
            </w:r>
          </w:p>
        </w:tc>
        <w:tc>
          <w:tcPr>
            <w:tcW w:w="1045" w:type="dxa"/>
          </w:tcPr>
          <w:p w:rsidR="00832340" w:rsidRPr="00FE68F1" w:rsidRDefault="00832340" w:rsidP="00276B8D">
            <w:pPr>
              <w:spacing w:line="360" w:lineRule="auto"/>
              <w:jc w:val="center"/>
              <w:rPr>
                <w:rFonts w:ascii="Times New Roman" w:hAnsi="Times New Roman" w:cs="Times New Roman"/>
                <w:sz w:val="24"/>
                <w:szCs w:val="24"/>
              </w:rPr>
            </w:pPr>
          </w:p>
        </w:tc>
        <w:tc>
          <w:tcPr>
            <w:tcW w:w="870" w:type="dxa"/>
            <w:shd w:val="clear" w:color="auto" w:fill="auto"/>
          </w:tcPr>
          <w:p w:rsidR="00832340" w:rsidRPr="00FE68F1" w:rsidRDefault="00832340" w:rsidP="00276B8D">
            <w:pPr>
              <w:spacing w:after="160" w:line="259" w:lineRule="auto"/>
              <w:rPr>
                <w:rFonts w:ascii="Times New Roman" w:hAnsi="Times New Roman" w:cs="Times New Roman"/>
                <w:b/>
                <w:sz w:val="24"/>
                <w:szCs w:val="24"/>
              </w:rPr>
            </w:pPr>
          </w:p>
        </w:tc>
      </w:tr>
    </w:tbl>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sz w:val="24"/>
          <w:szCs w:val="24"/>
        </w:rPr>
      </w:pPr>
    </w:p>
    <w:p w:rsidR="00832340" w:rsidRDefault="00832340" w:rsidP="00832340">
      <w:pPr>
        <w:tabs>
          <w:tab w:val="left" w:pos="2130"/>
          <w:tab w:val="center" w:pos="6219"/>
        </w:tabs>
        <w:jc w:val="center"/>
        <w:rPr>
          <w:rFonts w:ascii="Times New Roman" w:hAnsi="Times New Roman" w:cs="Times New Roman"/>
          <w:b/>
          <w:sz w:val="24"/>
          <w:szCs w:val="24"/>
        </w:rPr>
      </w:pPr>
      <w:r w:rsidRPr="00832340">
        <w:rPr>
          <w:rFonts w:ascii="Times New Roman" w:hAnsi="Times New Roman" w:cs="Times New Roman"/>
          <w:b/>
          <w:sz w:val="24"/>
          <w:szCs w:val="24"/>
        </w:rPr>
        <w:lastRenderedPageBreak/>
        <w:t>ANEXO 1</w:t>
      </w:r>
    </w:p>
    <w:p w:rsidR="00832340" w:rsidRPr="00832340" w:rsidRDefault="00832340" w:rsidP="00832340">
      <w:pPr>
        <w:tabs>
          <w:tab w:val="left" w:pos="2130"/>
          <w:tab w:val="center" w:pos="6219"/>
        </w:tabs>
        <w:jc w:val="center"/>
        <w:rPr>
          <w:rFonts w:ascii="Times New Roman" w:hAnsi="Times New Roman" w:cs="Times New Roman"/>
          <w:sz w:val="24"/>
          <w:szCs w:val="24"/>
        </w:rPr>
      </w:pPr>
      <w:r w:rsidRPr="00832340">
        <w:rPr>
          <w:rFonts w:ascii="Times New Roman" w:hAnsi="Times New Roman" w:cs="Times New Roman"/>
          <w:sz w:val="24"/>
          <w:szCs w:val="24"/>
        </w:rPr>
        <w:t xml:space="preserve">Dinámica de grupo </w:t>
      </w:r>
    </w:p>
    <w:p w:rsidR="00832340" w:rsidRDefault="00832340" w:rsidP="00832340">
      <w:pPr>
        <w:tabs>
          <w:tab w:val="left" w:pos="2130"/>
          <w:tab w:val="center" w:pos="6219"/>
        </w:tabs>
        <w:jc w:val="center"/>
        <w:rPr>
          <w:rFonts w:ascii="Times New Roman" w:hAnsi="Times New Roman" w:cs="Times New Roman"/>
          <w:sz w:val="24"/>
          <w:szCs w:val="24"/>
        </w:rPr>
      </w:pPr>
      <w:r w:rsidRPr="00832340">
        <w:rPr>
          <w:rFonts w:ascii="Times New Roman" w:hAnsi="Times New Roman" w:cs="Times New Roman"/>
          <w:sz w:val="24"/>
          <w:szCs w:val="24"/>
        </w:rPr>
        <w:t>“la Roca”</w:t>
      </w:r>
    </w:p>
    <w:p w:rsidR="00832340" w:rsidRPr="009C4718" w:rsidRDefault="00832340" w:rsidP="00832340">
      <w:pPr>
        <w:tabs>
          <w:tab w:val="left" w:pos="2130"/>
          <w:tab w:val="center" w:pos="6219"/>
        </w:tabs>
        <w:rPr>
          <w:rFonts w:ascii="Times New Roman" w:hAnsi="Times New Roman" w:cs="Times New Roman"/>
          <w:sz w:val="24"/>
          <w:szCs w:val="24"/>
        </w:rPr>
      </w:pPr>
      <w:r w:rsidRPr="009C4718">
        <w:rPr>
          <w:rFonts w:ascii="Times New Roman" w:hAnsi="Times New Roman" w:cs="Times New Roman"/>
          <w:b/>
          <w:sz w:val="24"/>
          <w:szCs w:val="24"/>
        </w:rPr>
        <w:t>Duración:</w:t>
      </w:r>
      <w:r w:rsidR="009C4718">
        <w:rPr>
          <w:rFonts w:ascii="Times New Roman" w:hAnsi="Times New Roman" w:cs="Times New Roman"/>
          <w:b/>
          <w:sz w:val="24"/>
          <w:szCs w:val="24"/>
        </w:rPr>
        <w:t xml:space="preserve"> </w:t>
      </w:r>
      <w:r w:rsidR="009C4718">
        <w:rPr>
          <w:rFonts w:ascii="Times New Roman" w:hAnsi="Times New Roman" w:cs="Times New Roman"/>
          <w:sz w:val="24"/>
          <w:szCs w:val="24"/>
        </w:rPr>
        <w:t>45 Min</w:t>
      </w:r>
    </w:p>
    <w:p w:rsidR="00832340" w:rsidRPr="009C4718" w:rsidRDefault="00832340" w:rsidP="00832340">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Capacidad:</w:t>
      </w:r>
      <w:r w:rsidR="009C4718">
        <w:rPr>
          <w:rFonts w:ascii="Times New Roman" w:hAnsi="Times New Roman" w:cs="Times New Roman"/>
          <w:b/>
          <w:sz w:val="24"/>
          <w:szCs w:val="24"/>
        </w:rPr>
        <w:t xml:space="preserve"> </w:t>
      </w:r>
      <w:r w:rsidR="009C4718" w:rsidRPr="009C4718">
        <w:rPr>
          <w:rFonts w:ascii="Times New Roman" w:hAnsi="Times New Roman" w:cs="Times New Roman"/>
          <w:sz w:val="24"/>
          <w:szCs w:val="24"/>
        </w:rPr>
        <w:t>15</w:t>
      </w:r>
      <w:r w:rsidR="009C4718">
        <w:rPr>
          <w:rFonts w:ascii="Times New Roman" w:hAnsi="Times New Roman" w:cs="Times New Roman"/>
          <w:sz w:val="24"/>
          <w:szCs w:val="24"/>
        </w:rPr>
        <w:t xml:space="preserve"> personas</w:t>
      </w:r>
      <w:r w:rsidR="009C4718">
        <w:rPr>
          <w:rFonts w:ascii="Times New Roman" w:hAnsi="Times New Roman" w:cs="Times New Roman"/>
          <w:b/>
          <w:sz w:val="24"/>
          <w:szCs w:val="24"/>
        </w:rPr>
        <w:t xml:space="preserve"> </w:t>
      </w:r>
    </w:p>
    <w:p w:rsidR="00832340" w:rsidRDefault="00832340" w:rsidP="009C4718">
      <w:pPr>
        <w:jc w:val="both"/>
        <w:rPr>
          <w:rFonts w:ascii="Times New Roman" w:hAnsi="Times New Roman" w:cs="Times New Roman"/>
          <w:sz w:val="24"/>
          <w:szCs w:val="24"/>
        </w:rPr>
      </w:pPr>
      <w:r w:rsidRPr="009C4718">
        <w:rPr>
          <w:rFonts w:ascii="Times New Roman" w:hAnsi="Times New Roman" w:cs="Times New Roman"/>
          <w:b/>
          <w:sz w:val="24"/>
          <w:szCs w:val="24"/>
        </w:rPr>
        <w:t>Objetivo:</w:t>
      </w:r>
      <w:r w:rsidR="009C4718" w:rsidRPr="009C4718">
        <w:t xml:space="preserve"> </w:t>
      </w:r>
      <w:r w:rsidR="009C4718">
        <w:t>Analizar</w:t>
      </w:r>
      <w:r w:rsidR="009C4718" w:rsidRPr="00F65D45">
        <w:t xml:space="preserve"> en un proceso de toma de decisiones. </w:t>
      </w:r>
    </w:p>
    <w:p w:rsidR="009C4718" w:rsidRPr="00F65D45" w:rsidRDefault="00832340" w:rsidP="009C4718">
      <w:pPr>
        <w:jc w:val="both"/>
      </w:pPr>
      <w:r w:rsidRPr="009C4718">
        <w:rPr>
          <w:rFonts w:ascii="Times New Roman" w:hAnsi="Times New Roman" w:cs="Times New Roman"/>
          <w:b/>
          <w:sz w:val="24"/>
          <w:szCs w:val="24"/>
        </w:rPr>
        <w:t>Técnica:</w:t>
      </w:r>
      <w:r w:rsidR="009C4718" w:rsidRPr="009C4718">
        <w:t xml:space="preserve"> </w:t>
      </w:r>
      <w:r w:rsidR="009C4718" w:rsidRPr="00F65D45">
        <w:t>La roca se nos presenta como un conflicto que requiere soluciones creativas. Una vez más dejaremos claro que ante un conflicto lo primero que necesitamos es ser capaces de generar múltiples soluciones y nunca una sola respuesta</w:t>
      </w:r>
    </w:p>
    <w:p w:rsidR="00832340" w:rsidRPr="00832340" w:rsidRDefault="00832340" w:rsidP="00832340">
      <w:pPr>
        <w:tabs>
          <w:tab w:val="left" w:pos="2130"/>
          <w:tab w:val="center" w:pos="6219"/>
        </w:tabs>
        <w:rPr>
          <w:rFonts w:ascii="Times New Roman" w:hAnsi="Times New Roman" w:cs="Times New Roman"/>
          <w:sz w:val="24"/>
          <w:szCs w:val="24"/>
        </w:rPr>
      </w:pPr>
    </w:p>
    <w:p w:rsidR="009C4718" w:rsidRPr="00F65D45" w:rsidRDefault="009C4718" w:rsidP="009C4718">
      <w:pPr>
        <w:jc w:val="both"/>
        <w:rPr>
          <w:rFonts w:ascii="Times New Roman" w:hAnsi="Times New Roman" w:cs="Times New Roman"/>
          <w:sz w:val="24"/>
          <w:szCs w:val="24"/>
        </w:rPr>
      </w:pPr>
      <w:r w:rsidRPr="00F65D45">
        <w:rPr>
          <w:rFonts w:ascii="Times New Roman" w:hAnsi="Times New Roman" w:cs="Times New Roman"/>
          <w:sz w:val="24"/>
          <w:szCs w:val="24"/>
        </w:rPr>
        <w:t xml:space="preserve">Se lee el siguiente texto de un cuento de L. </w:t>
      </w:r>
      <w:r>
        <w:rPr>
          <w:rFonts w:ascii="Times New Roman" w:hAnsi="Times New Roman" w:cs="Times New Roman"/>
          <w:sz w:val="24"/>
          <w:szCs w:val="24"/>
        </w:rPr>
        <w:t>Tolstoy</w:t>
      </w:r>
      <w:r w:rsidRPr="00F65D45">
        <w:rPr>
          <w:rFonts w:ascii="Times New Roman" w:hAnsi="Times New Roman" w:cs="Times New Roman"/>
          <w:sz w:val="24"/>
          <w:szCs w:val="24"/>
        </w:rPr>
        <w:t>:</w:t>
      </w:r>
    </w:p>
    <w:p w:rsidR="009C4718" w:rsidRPr="00F65D45" w:rsidRDefault="009C4718" w:rsidP="009C4718">
      <w:pPr>
        <w:jc w:val="both"/>
        <w:rPr>
          <w:rFonts w:ascii="Times New Roman" w:hAnsi="Times New Roman" w:cs="Times New Roman"/>
          <w:sz w:val="24"/>
          <w:szCs w:val="24"/>
        </w:rPr>
      </w:pPr>
    </w:p>
    <w:p w:rsidR="009C4718" w:rsidRPr="00F65D45" w:rsidRDefault="009C4718" w:rsidP="009C4718">
      <w:pPr>
        <w:jc w:val="both"/>
        <w:rPr>
          <w:rFonts w:ascii="Times New Roman" w:hAnsi="Times New Roman" w:cs="Times New Roman"/>
          <w:sz w:val="24"/>
          <w:szCs w:val="24"/>
        </w:rPr>
      </w:pPr>
      <w:r w:rsidRPr="00F65D45">
        <w:rPr>
          <w:rFonts w:ascii="Times New Roman" w:hAnsi="Times New Roman" w:cs="Times New Roman"/>
          <w:sz w:val="24"/>
          <w:szCs w:val="24"/>
        </w:rPr>
        <w:t>“En el centro de un bonito pueblo existía una enorme roca que nadie había sido capaz de destruir. Cierto día el alcalde decidió que ya era hora de deshacerse de la piedra. Varios ingenieros propusieron sus ideas. Alguien propuso construir un sistema especial de grúas que arrastraran la piedra, lo que costaría 50.000 euros. Otra persona propuso trocearla primero con explosiones controladas de baja potencia lo que reduciría el costo a 40.000 euros” Se les pide más ideas para evitar el problema de la roca.</w:t>
      </w:r>
    </w:p>
    <w:p w:rsidR="009C4718" w:rsidRPr="00F65D45" w:rsidRDefault="009C4718" w:rsidP="009C4718">
      <w:pPr>
        <w:jc w:val="both"/>
        <w:rPr>
          <w:rFonts w:ascii="Times New Roman" w:hAnsi="Times New Roman" w:cs="Times New Roman"/>
          <w:sz w:val="24"/>
          <w:szCs w:val="24"/>
        </w:rPr>
      </w:pPr>
    </w:p>
    <w:p w:rsidR="009C4718" w:rsidRDefault="009C4718" w:rsidP="009C4718">
      <w:pPr>
        <w:jc w:val="both"/>
        <w:rPr>
          <w:rFonts w:ascii="Times New Roman" w:hAnsi="Times New Roman" w:cs="Times New Roman"/>
          <w:sz w:val="24"/>
          <w:szCs w:val="24"/>
        </w:rPr>
      </w:pPr>
      <w:r w:rsidRPr="00F65D45">
        <w:rPr>
          <w:rFonts w:ascii="Times New Roman" w:hAnsi="Times New Roman" w:cs="Times New Roman"/>
          <w:sz w:val="24"/>
          <w:szCs w:val="24"/>
        </w:rPr>
        <w:t>Se abre un turno de debate en grupos pequeños tras una reflexión individual de unos pocos minutos. Se intentará alcanzar un consenso entre los grupos para poder decidir cuál es la mejor solución sobre lo que podemos hacer con la roca.</w:t>
      </w:r>
    </w:p>
    <w:p w:rsidR="009C4718" w:rsidRDefault="009C4718" w:rsidP="009C4718">
      <w:pPr>
        <w:jc w:val="both"/>
        <w:rPr>
          <w:rFonts w:ascii="Times New Roman" w:hAnsi="Times New Roman" w:cs="Times New Roman"/>
          <w:sz w:val="24"/>
          <w:szCs w:val="24"/>
        </w:rPr>
      </w:pPr>
    </w:p>
    <w:p w:rsidR="009C4718" w:rsidRDefault="009C4718" w:rsidP="009C4718">
      <w:pPr>
        <w:jc w:val="both"/>
        <w:rPr>
          <w:rFonts w:ascii="Times New Roman" w:hAnsi="Times New Roman" w:cs="Times New Roman"/>
          <w:sz w:val="24"/>
          <w:szCs w:val="24"/>
        </w:rPr>
      </w:pPr>
    </w:p>
    <w:p w:rsidR="009C4718" w:rsidRDefault="009C4718" w:rsidP="009C4718">
      <w:pPr>
        <w:jc w:val="both"/>
        <w:rPr>
          <w:rFonts w:ascii="Times New Roman" w:hAnsi="Times New Roman" w:cs="Times New Roman"/>
          <w:sz w:val="24"/>
          <w:szCs w:val="24"/>
        </w:rPr>
      </w:pPr>
    </w:p>
    <w:p w:rsidR="009C4718" w:rsidRDefault="009C4718" w:rsidP="009C4718">
      <w:pPr>
        <w:jc w:val="both"/>
        <w:rPr>
          <w:rFonts w:ascii="Times New Roman" w:hAnsi="Times New Roman" w:cs="Times New Roman"/>
          <w:sz w:val="24"/>
          <w:szCs w:val="24"/>
        </w:rPr>
      </w:pPr>
    </w:p>
    <w:p w:rsidR="009C4718" w:rsidRDefault="009C4718" w:rsidP="009C4718">
      <w:pPr>
        <w:jc w:val="both"/>
        <w:rPr>
          <w:rFonts w:ascii="Times New Roman" w:hAnsi="Times New Roman" w:cs="Times New Roman"/>
          <w:sz w:val="24"/>
          <w:szCs w:val="24"/>
        </w:rPr>
      </w:pPr>
    </w:p>
    <w:p w:rsidR="009C4718" w:rsidRPr="009C4718" w:rsidRDefault="009C4718" w:rsidP="009C4718">
      <w:pPr>
        <w:jc w:val="center"/>
        <w:rPr>
          <w:rFonts w:ascii="Times New Roman" w:hAnsi="Times New Roman" w:cs="Times New Roman"/>
          <w:b/>
          <w:sz w:val="24"/>
          <w:szCs w:val="24"/>
        </w:rPr>
      </w:pPr>
      <w:r w:rsidRPr="009C4718">
        <w:rPr>
          <w:rFonts w:ascii="Times New Roman" w:hAnsi="Times New Roman" w:cs="Times New Roman"/>
          <w:b/>
          <w:sz w:val="24"/>
          <w:szCs w:val="24"/>
        </w:rPr>
        <w:lastRenderedPageBreak/>
        <w:t>ANEXO 2</w:t>
      </w:r>
    </w:p>
    <w:p w:rsidR="00832340" w:rsidRDefault="009C4718"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t>Dinámica de grupo</w:t>
      </w:r>
    </w:p>
    <w:p w:rsidR="009C4718" w:rsidRDefault="009C4718" w:rsidP="00832340">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t xml:space="preserve">“De espaldas” </w:t>
      </w:r>
    </w:p>
    <w:p w:rsidR="009C4718" w:rsidRDefault="009C4718" w:rsidP="00832340">
      <w:pPr>
        <w:tabs>
          <w:tab w:val="left" w:pos="2130"/>
          <w:tab w:val="center" w:pos="6219"/>
        </w:tabs>
        <w:jc w:val="center"/>
        <w:rPr>
          <w:rFonts w:ascii="Times New Roman" w:hAnsi="Times New Roman" w:cs="Times New Roman"/>
          <w:b/>
          <w:sz w:val="24"/>
          <w:szCs w:val="24"/>
        </w:rPr>
      </w:pPr>
    </w:p>
    <w:p w:rsidR="009C4718" w:rsidRPr="009C4718" w:rsidRDefault="009C4718" w:rsidP="009C4718">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Duración:</w:t>
      </w:r>
      <w:r>
        <w:rPr>
          <w:rFonts w:ascii="Times New Roman" w:hAnsi="Times New Roman" w:cs="Times New Roman"/>
          <w:b/>
          <w:sz w:val="24"/>
          <w:szCs w:val="24"/>
        </w:rPr>
        <w:t xml:space="preserve"> </w:t>
      </w:r>
      <w:r w:rsidRPr="009C4718">
        <w:rPr>
          <w:rFonts w:ascii="Times New Roman" w:hAnsi="Times New Roman" w:cs="Times New Roman"/>
          <w:sz w:val="24"/>
          <w:szCs w:val="24"/>
        </w:rPr>
        <w:t>30 min</w:t>
      </w:r>
    </w:p>
    <w:p w:rsidR="009C4718" w:rsidRPr="009C4718" w:rsidRDefault="009C4718" w:rsidP="009C4718">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Capacidad:</w:t>
      </w:r>
      <w:r>
        <w:rPr>
          <w:rFonts w:ascii="Times New Roman" w:hAnsi="Times New Roman" w:cs="Times New Roman"/>
          <w:b/>
          <w:sz w:val="24"/>
          <w:szCs w:val="24"/>
        </w:rPr>
        <w:t xml:space="preserve"> </w:t>
      </w:r>
      <w:r w:rsidRPr="009C4718">
        <w:rPr>
          <w:rFonts w:ascii="Times New Roman" w:hAnsi="Times New Roman" w:cs="Times New Roman"/>
          <w:sz w:val="24"/>
          <w:szCs w:val="24"/>
        </w:rPr>
        <w:t>Ilimitado</w:t>
      </w:r>
    </w:p>
    <w:p w:rsidR="009C4718" w:rsidRPr="009C4718" w:rsidRDefault="009C4718" w:rsidP="009C4718">
      <w:pPr>
        <w:tabs>
          <w:tab w:val="left" w:pos="2130"/>
          <w:tab w:val="center" w:pos="6219"/>
        </w:tabs>
        <w:rPr>
          <w:rFonts w:ascii="Times New Roman" w:hAnsi="Times New Roman" w:cs="Times New Roman"/>
          <w:sz w:val="24"/>
          <w:szCs w:val="24"/>
        </w:rPr>
      </w:pPr>
      <w:r w:rsidRPr="009C4718">
        <w:rPr>
          <w:rFonts w:ascii="Times New Roman" w:hAnsi="Times New Roman" w:cs="Times New Roman"/>
          <w:b/>
          <w:sz w:val="24"/>
          <w:szCs w:val="24"/>
        </w:rPr>
        <w:t>Objetivo:</w:t>
      </w:r>
      <w:r>
        <w:rPr>
          <w:rFonts w:ascii="Times New Roman" w:hAnsi="Times New Roman" w:cs="Times New Roman"/>
          <w:b/>
          <w:sz w:val="24"/>
          <w:szCs w:val="24"/>
        </w:rPr>
        <w:t xml:space="preserve"> </w:t>
      </w:r>
      <w:r w:rsidRPr="009C4718">
        <w:rPr>
          <w:rFonts w:ascii="Times New Roman" w:hAnsi="Times New Roman" w:cs="Times New Roman"/>
          <w:sz w:val="24"/>
          <w:szCs w:val="24"/>
        </w:rPr>
        <w:t>Concientizar acerca de las estrategias usadas en las situaciones de conflicto.</w:t>
      </w:r>
    </w:p>
    <w:p w:rsidR="009C4718" w:rsidRPr="009C4718" w:rsidRDefault="009C4718" w:rsidP="006E7029">
      <w:pPr>
        <w:shd w:val="clear" w:color="auto" w:fill="FFFFFF"/>
        <w:spacing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hAnsi="Times New Roman" w:cs="Times New Roman"/>
          <w:b/>
          <w:sz w:val="24"/>
          <w:szCs w:val="24"/>
        </w:rPr>
        <w:t>Técnica:</w:t>
      </w:r>
      <w:r>
        <w:rPr>
          <w:rFonts w:ascii="Times New Roman" w:hAnsi="Times New Roman" w:cs="Times New Roman"/>
          <w:b/>
          <w:sz w:val="24"/>
          <w:szCs w:val="24"/>
        </w:rPr>
        <w:t xml:space="preserve"> </w:t>
      </w:r>
      <w:r w:rsidRPr="009C4718">
        <w:rPr>
          <w:rFonts w:ascii="Times New Roman" w:eastAsia="Times New Roman" w:hAnsi="Times New Roman" w:cs="Times New Roman"/>
          <w:color w:val="000000" w:themeColor="text1"/>
          <w:sz w:val="24"/>
          <w:szCs w:val="24"/>
          <w:lang w:eastAsia="es-VE"/>
        </w:rPr>
        <w:t xml:space="preserve">consiste en poner un reto gradual a los participantes que los haga reflexionar sobre </w:t>
      </w:r>
      <w:r w:rsidR="006E7029" w:rsidRPr="009C4718">
        <w:rPr>
          <w:rFonts w:ascii="Times New Roman" w:eastAsia="Times New Roman" w:hAnsi="Times New Roman" w:cs="Times New Roman"/>
          <w:color w:val="000000" w:themeColor="text1"/>
          <w:sz w:val="24"/>
          <w:szCs w:val="24"/>
          <w:lang w:eastAsia="es-VE"/>
        </w:rPr>
        <w:t>cómo</w:t>
      </w:r>
      <w:r w:rsidRPr="009C4718">
        <w:rPr>
          <w:rFonts w:ascii="Times New Roman" w:eastAsia="Times New Roman" w:hAnsi="Times New Roman" w:cs="Times New Roman"/>
          <w:color w:val="000000" w:themeColor="text1"/>
          <w:sz w:val="24"/>
          <w:szCs w:val="24"/>
          <w:lang w:eastAsia="es-VE"/>
        </w:rPr>
        <w:t xml:space="preserve"> solucionar los conflictos que se van dando conforme la dinámica se va desarrollando. Además, se puede visualizar el grado de actitud que los participantes le ponen a la misma.</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eastAsia="Times New Roman" w:hAnsi="Times New Roman" w:cs="Times New Roman"/>
          <w:b/>
          <w:bCs/>
          <w:color w:val="000000" w:themeColor="text1"/>
          <w:sz w:val="24"/>
          <w:szCs w:val="24"/>
          <w:lang w:eastAsia="es-VE"/>
        </w:rPr>
        <w:t>INSTRUCCIONES:</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eastAsia="Times New Roman" w:hAnsi="Times New Roman" w:cs="Times New Roman"/>
          <w:color w:val="000000" w:themeColor="text1"/>
          <w:sz w:val="24"/>
          <w:szCs w:val="24"/>
          <w:lang w:eastAsia="es-VE"/>
        </w:rPr>
        <w:t xml:space="preserve">1. </w:t>
      </w:r>
      <w:r w:rsidR="006E7029">
        <w:rPr>
          <w:rFonts w:ascii="Times New Roman" w:eastAsia="Times New Roman" w:hAnsi="Times New Roman" w:cs="Times New Roman"/>
          <w:color w:val="000000" w:themeColor="text1"/>
          <w:sz w:val="24"/>
          <w:szCs w:val="24"/>
          <w:lang w:eastAsia="es-VE"/>
        </w:rPr>
        <w:t>se pide a</w:t>
      </w:r>
      <w:r w:rsidRPr="009C4718">
        <w:rPr>
          <w:rFonts w:ascii="Times New Roman" w:eastAsia="Times New Roman" w:hAnsi="Times New Roman" w:cs="Times New Roman"/>
          <w:color w:val="000000" w:themeColor="text1"/>
          <w:sz w:val="24"/>
          <w:szCs w:val="24"/>
          <w:lang w:eastAsia="es-VE"/>
        </w:rPr>
        <w:t xml:space="preserve"> los integrantes que busquen a otro compañero (a), deben formar parejas, con las personas que gusten.</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6E7029"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Pr>
          <w:rFonts w:ascii="Times New Roman" w:eastAsia="Times New Roman" w:hAnsi="Times New Roman" w:cs="Times New Roman"/>
          <w:color w:val="000000" w:themeColor="text1"/>
          <w:sz w:val="24"/>
          <w:szCs w:val="24"/>
          <w:lang w:eastAsia="es-VE"/>
        </w:rPr>
        <w:t>2.- Se solicita</w:t>
      </w:r>
      <w:r w:rsidR="009C4718" w:rsidRPr="009C4718">
        <w:rPr>
          <w:rFonts w:ascii="Times New Roman" w:eastAsia="Times New Roman" w:hAnsi="Times New Roman" w:cs="Times New Roman"/>
          <w:color w:val="000000" w:themeColor="text1"/>
          <w:sz w:val="24"/>
          <w:szCs w:val="24"/>
          <w:lang w:eastAsia="es-VE"/>
        </w:rPr>
        <w:t xml:space="preserve"> que se pongan de espalda y se crucen de brazos. La regla es que nunca </w:t>
      </w:r>
      <w:r>
        <w:rPr>
          <w:rFonts w:ascii="Times New Roman" w:eastAsia="Times New Roman" w:hAnsi="Times New Roman" w:cs="Times New Roman"/>
          <w:color w:val="000000" w:themeColor="text1"/>
          <w:sz w:val="24"/>
          <w:szCs w:val="24"/>
          <w:lang w:eastAsia="es-VE"/>
        </w:rPr>
        <w:t xml:space="preserve">deben </w:t>
      </w:r>
      <w:r w:rsidRPr="009C4718">
        <w:rPr>
          <w:rFonts w:ascii="Times New Roman" w:eastAsia="Times New Roman" w:hAnsi="Times New Roman" w:cs="Times New Roman"/>
          <w:color w:val="000000" w:themeColor="text1"/>
          <w:sz w:val="24"/>
          <w:szCs w:val="24"/>
          <w:lang w:eastAsia="es-VE"/>
        </w:rPr>
        <w:t>separar</w:t>
      </w:r>
      <w:r>
        <w:rPr>
          <w:rFonts w:ascii="Times New Roman" w:eastAsia="Times New Roman" w:hAnsi="Times New Roman" w:cs="Times New Roman"/>
          <w:color w:val="000000" w:themeColor="text1"/>
          <w:sz w:val="24"/>
          <w:szCs w:val="24"/>
          <w:lang w:eastAsia="es-VE"/>
        </w:rPr>
        <w:t>se</w:t>
      </w:r>
      <w:r w:rsidR="009C4718" w:rsidRPr="009C4718">
        <w:rPr>
          <w:rFonts w:ascii="Times New Roman" w:eastAsia="Times New Roman" w:hAnsi="Times New Roman" w:cs="Times New Roman"/>
          <w:color w:val="000000" w:themeColor="text1"/>
          <w:sz w:val="24"/>
          <w:szCs w:val="24"/>
          <w:lang w:eastAsia="es-VE"/>
        </w:rPr>
        <w:t xml:space="preserve"> (de las espaldas) ni bajar los brazos.</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eastAsia="Times New Roman" w:hAnsi="Times New Roman" w:cs="Times New Roman"/>
          <w:color w:val="000000" w:themeColor="text1"/>
          <w:sz w:val="24"/>
          <w:szCs w:val="24"/>
          <w:lang w:eastAsia="es-VE"/>
        </w:rPr>
        <w:t>3.-</w:t>
      </w:r>
      <w:r w:rsidR="006E7029">
        <w:rPr>
          <w:rFonts w:ascii="Times New Roman" w:eastAsia="Times New Roman" w:hAnsi="Times New Roman" w:cs="Times New Roman"/>
          <w:color w:val="000000" w:themeColor="text1"/>
          <w:sz w:val="24"/>
          <w:szCs w:val="24"/>
          <w:lang w:eastAsia="es-VE"/>
        </w:rPr>
        <w:t xml:space="preserve"> Cuando estén en posición se les que se sienten</w:t>
      </w:r>
      <w:r w:rsidRPr="009C4718">
        <w:rPr>
          <w:rFonts w:ascii="Times New Roman" w:eastAsia="Times New Roman" w:hAnsi="Times New Roman" w:cs="Times New Roman"/>
          <w:color w:val="000000" w:themeColor="text1"/>
          <w:sz w:val="24"/>
          <w:szCs w:val="24"/>
          <w:lang w:eastAsia="es-VE"/>
        </w:rPr>
        <w:t xml:space="preserve"> en el piso, sin separarse ni bajar los brazos.</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eastAsia="Times New Roman" w:hAnsi="Times New Roman" w:cs="Times New Roman"/>
          <w:color w:val="000000" w:themeColor="text1"/>
          <w:sz w:val="24"/>
          <w:szCs w:val="24"/>
          <w:lang w:eastAsia="es-VE"/>
        </w:rPr>
        <w:t xml:space="preserve">4.- Cuando ya hayan hecho lo anterior, </w:t>
      </w:r>
      <w:r w:rsidR="006E7029">
        <w:rPr>
          <w:rFonts w:ascii="Times New Roman" w:eastAsia="Times New Roman" w:hAnsi="Times New Roman" w:cs="Times New Roman"/>
          <w:color w:val="000000" w:themeColor="text1"/>
          <w:sz w:val="24"/>
          <w:szCs w:val="24"/>
          <w:lang w:eastAsia="es-VE"/>
        </w:rPr>
        <w:t>se solicitara</w:t>
      </w:r>
      <w:r w:rsidRPr="009C4718">
        <w:rPr>
          <w:rFonts w:ascii="Times New Roman" w:eastAsia="Times New Roman" w:hAnsi="Times New Roman" w:cs="Times New Roman"/>
          <w:color w:val="000000" w:themeColor="text1"/>
          <w:sz w:val="24"/>
          <w:szCs w:val="24"/>
          <w:lang w:eastAsia="es-VE"/>
        </w:rPr>
        <w:t xml:space="preserve"> que ahora deberán levant</w:t>
      </w:r>
      <w:r w:rsidR="006E7029">
        <w:rPr>
          <w:rFonts w:ascii="Times New Roman" w:eastAsia="Times New Roman" w:hAnsi="Times New Roman" w:cs="Times New Roman"/>
          <w:color w:val="000000" w:themeColor="text1"/>
          <w:sz w:val="24"/>
          <w:szCs w:val="24"/>
          <w:lang w:eastAsia="es-VE"/>
        </w:rPr>
        <w:t>en</w:t>
      </w:r>
      <w:r w:rsidRPr="009C4718">
        <w:rPr>
          <w:rFonts w:ascii="Times New Roman" w:eastAsia="Times New Roman" w:hAnsi="Times New Roman" w:cs="Times New Roman"/>
          <w:color w:val="000000" w:themeColor="text1"/>
          <w:sz w:val="24"/>
          <w:szCs w:val="24"/>
          <w:lang w:eastAsia="es-VE"/>
        </w:rPr>
        <w:t xml:space="preserve"> en las mismas condiciones.</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eastAsia="Times New Roman" w:hAnsi="Times New Roman" w:cs="Times New Roman"/>
          <w:color w:val="000000" w:themeColor="text1"/>
          <w:sz w:val="24"/>
          <w:szCs w:val="24"/>
          <w:lang w:eastAsia="es-VE"/>
        </w:rPr>
        <w:t xml:space="preserve">5.- Hecho lo anterior, </w:t>
      </w:r>
      <w:r w:rsidR="006E7029">
        <w:rPr>
          <w:rFonts w:ascii="Times New Roman" w:eastAsia="Times New Roman" w:hAnsi="Times New Roman" w:cs="Times New Roman"/>
          <w:color w:val="000000" w:themeColor="text1"/>
          <w:sz w:val="24"/>
          <w:szCs w:val="24"/>
          <w:lang w:eastAsia="es-VE"/>
        </w:rPr>
        <w:t>se les pedirá</w:t>
      </w:r>
      <w:r w:rsidRPr="009C4718">
        <w:rPr>
          <w:rFonts w:ascii="Times New Roman" w:eastAsia="Times New Roman" w:hAnsi="Times New Roman" w:cs="Times New Roman"/>
          <w:color w:val="000000" w:themeColor="text1"/>
          <w:sz w:val="24"/>
          <w:szCs w:val="24"/>
          <w:lang w:eastAsia="es-VE"/>
        </w:rPr>
        <w:t xml:space="preserve"> que formen tríos, y deben hacer exactamente lo mismo.</w:t>
      </w: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p>
    <w:p w:rsidR="009C4718" w:rsidRPr="009C4718" w:rsidRDefault="009C4718" w:rsidP="009C4718">
      <w:pPr>
        <w:shd w:val="clear" w:color="auto" w:fill="FFFFFF"/>
        <w:spacing w:after="0" w:line="304" w:lineRule="atLeast"/>
        <w:jc w:val="both"/>
        <w:rPr>
          <w:rFonts w:ascii="Times New Roman" w:eastAsia="Times New Roman" w:hAnsi="Times New Roman" w:cs="Times New Roman"/>
          <w:color w:val="000000" w:themeColor="text1"/>
          <w:sz w:val="24"/>
          <w:szCs w:val="24"/>
          <w:lang w:eastAsia="es-VE"/>
        </w:rPr>
      </w:pPr>
      <w:r w:rsidRPr="009C4718">
        <w:rPr>
          <w:rFonts w:ascii="Times New Roman" w:eastAsia="Times New Roman" w:hAnsi="Times New Roman" w:cs="Times New Roman"/>
          <w:color w:val="000000" w:themeColor="text1"/>
          <w:sz w:val="24"/>
          <w:szCs w:val="24"/>
          <w:lang w:eastAsia="es-VE"/>
        </w:rPr>
        <w:t>6.- Luego deben formar cuartetos y por último quintetos. En todos los casos deben hacer lo mismo.</w:t>
      </w:r>
    </w:p>
    <w:p w:rsidR="009C4718" w:rsidRDefault="009C4718" w:rsidP="009C4718">
      <w:pPr>
        <w:jc w:val="both"/>
        <w:rPr>
          <w:rFonts w:ascii="Times New Roman" w:hAnsi="Times New Roman" w:cs="Times New Roman"/>
          <w:b/>
          <w:sz w:val="24"/>
          <w:szCs w:val="24"/>
        </w:rPr>
      </w:pPr>
    </w:p>
    <w:p w:rsidR="006E7029" w:rsidRDefault="006E7029" w:rsidP="009C4718">
      <w:pPr>
        <w:jc w:val="both"/>
        <w:rPr>
          <w:rFonts w:ascii="Times New Roman" w:hAnsi="Times New Roman" w:cs="Times New Roman"/>
          <w:b/>
          <w:sz w:val="24"/>
          <w:szCs w:val="24"/>
        </w:rPr>
      </w:pPr>
    </w:p>
    <w:p w:rsidR="006E7029" w:rsidRDefault="006E7029" w:rsidP="006E7029">
      <w:pPr>
        <w:tabs>
          <w:tab w:val="left" w:pos="2130"/>
          <w:tab w:val="center" w:pos="6219"/>
        </w:tabs>
        <w:jc w:val="center"/>
        <w:rPr>
          <w:rFonts w:ascii="Times New Roman" w:hAnsi="Times New Roman" w:cs="Times New Roman"/>
          <w:b/>
          <w:sz w:val="24"/>
          <w:szCs w:val="24"/>
        </w:rPr>
      </w:pPr>
      <w:r w:rsidRPr="006E7029">
        <w:rPr>
          <w:rFonts w:ascii="Times New Roman" w:hAnsi="Times New Roman" w:cs="Times New Roman"/>
          <w:b/>
          <w:sz w:val="24"/>
          <w:szCs w:val="24"/>
        </w:rPr>
        <w:lastRenderedPageBreak/>
        <w:t>ANEXO 3</w:t>
      </w:r>
    </w:p>
    <w:p w:rsidR="00276B8D" w:rsidRDefault="00276B8D" w:rsidP="006E7029">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t xml:space="preserve">Video </w:t>
      </w:r>
    </w:p>
    <w:p w:rsidR="00276B8D" w:rsidRDefault="00276B8D" w:rsidP="006E7029">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t>“lucha por tus sueños”</w:t>
      </w:r>
    </w:p>
    <w:p w:rsidR="006E7029" w:rsidRDefault="006E7029" w:rsidP="006E7029">
      <w:pPr>
        <w:tabs>
          <w:tab w:val="left" w:pos="2130"/>
          <w:tab w:val="center" w:pos="6219"/>
        </w:tabs>
        <w:jc w:val="center"/>
        <w:rPr>
          <w:rFonts w:ascii="Times New Roman" w:hAnsi="Times New Roman" w:cs="Times New Roman"/>
          <w:b/>
          <w:sz w:val="24"/>
          <w:szCs w:val="24"/>
        </w:rPr>
      </w:pPr>
    </w:p>
    <w:p w:rsidR="006E7029" w:rsidRPr="009C4718" w:rsidRDefault="006E7029" w:rsidP="006E7029">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Duración:</w:t>
      </w:r>
      <w:r>
        <w:rPr>
          <w:rFonts w:ascii="Times New Roman" w:hAnsi="Times New Roman" w:cs="Times New Roman"/>
          <w:b/>
          <w:sz w:val="24"/>
          <w:szCs w:val="24"/>
        </w:rPr>
        <w:t xml:space="preserve"> </w:t>
      </w:r>
      <w:r w:rsidRPr="006E7029">
        <w:rPr>
          <w:rFonts w:ascii="Times New Roman" w:hAnsi="Times New Roman" w:cs="Times New Roman"/>
          <w:sz w:val="24"/>
          <w:szCs w:val="24"/>
        </w:rPr>
        <w:t>6</w:t>
      </w:r>
      <w:r>
        <w:rPr>
          <w:rFonts w:ascii="Times New Roman" w:hAnsi="Times New Roman" w:cs="Times New Roman"/>
          <w:sz w:val="24"/>
          <w:szCs w:val="24"/>
        </w:rPr>
        <w:t xml:space="preserve"> min</w:t>
      </w:r>
    </w:p>
    <w:p w:rsidR="006E7029" w:rsidRPr="006E7029" w:rsidRDefault="006E7029" w:rsidP="006E7029">
      <w:pPr>
        <w:tabs>
          <w:tab w:val="left" w:pos="2130"/>
          <w:tab w:val="center" w:pos="6219"/>
        </w:tabs>
        <w:rPr>
          <w:rFonts w:ascii="Times New Roman" w:hAnsi="Times New Roman" w:cs="Times New Roman"/>
          <w:sz w:val="24"/>
          <w:szCs w:val="24"/>
        </w:rPr>
      </w:pPr>
      <w:r w:rsidRPr="009C4718">
        <w:rPr>
          <w:rFonts w:ascii="Times New Roman" w:hAnsi="Times New Roman" w:cs="Times New Roman"/>
          <w:b/>
          <w:sz w:val="24"/>
          <w:szCs w:val="24"/>
        </w:rPr>
        <w:t>Capacidad:</w:t>
      </w:r>
      <w:r>
        <w:rPr>
          <w:rFonts w:ascii="Times New Roman" w:hAnsi="Times New Roman" w:cs="Times New Roman"/>
          <w:b/>
          <w:sz w:val="24"/>
          <w:szCs w:val="24"/>
        </w:rPr>
        <w:t xml:space="preserve"> </w:t>
      </w:r>
      <w:r>
        <w:rPr>
          <w:rFonts w:ascii="Times New Roman" w:hAnsi="Times New Roman" w:cs="Times New Roman"/>
          <w:sz w:val="24"/>
          <w:szCs w:val="24"/>
        </w:rPr>
        <w:t>I</w:t>
      </w:r>
      <w:r w:rsidRPr="006E7029">
        <w:rPr>
          <w:rFonts w:ascii="Times New Roman" w:hAnsi="Times New Roman" w:cs="Times New Roman"/>
          <w:sz w:val="24"/>
          <w:szCs w:val="24"/>
        </w:rPr>
        <w:t xml:space="preserve">limitado </w:t>
      </w:r>
    </w:p>
    <w:p w:rsidR="006E7029" w:rsidRDefault="006E7029" w:rsidP="006E7029">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Objetivo:</w:t>
      </w:r>
      <w:r>
        <w:rPr>
          <w:rFonts w:ascii="Times New Roman" w:hAnsi="Times New Roman" w:cs="Times New Roman"/>
          <w:b/>
          <w:sz w:val="24"/>
          <w:szCs w:val="24"/>
        </w:rPr>
        <w:t xml:space="preserve"> </w:t>
      </w:r>
      <w:r w:rsidRPr="006E7029">
        <w:rPr>
          <w:rFonts w:ascii="Times New Roman" w:hAnsi="Times New Roman" w:cs="Times New Roman"/>
          <w:sz w:val="24"/>
          <w:szCs w:val="24"/>
        </w:rPr>
        <w:t>Incentivar la motivación en los adolescentes</w:t>
      </w:r>
    </w:p>
    <w:p w:rsidR="006E7029" w:rsidRDefault="006E7029" w:rsidP="006E7029">
      <w:pPr>
        <w:tabs>
          <w:tab w:val="left" w:pos="2130"/>
          <w:tab w:val="center" w:pos="6219"/>
        </w:tabs>
        <w:rPr>
          <w:rFonts w:ascii="Times New Roman" w:hAnsi="Times New Roman" w:cs="Times New Roman"/>
          <w:sz w:val="24"/>
          <w:szCs w:val="24"/>
        </w:rPr>
      </w:pPr>
      <w:r w:rsidRPr="006E7029">
        <w:rPr>
          <w:rFonts w:ascii="Times New Roman" w:hAnsi="Times New Roman" w:cs="Times New Roman"/>
          <w:b/>
          <w:sz w:val="24"/>
          <w:szCs w:val="24"/>
        </w:rPr>
        <w:t>Técnica:</w:t>
      </w:r>
      <w:r>
        <w:rPr>
          <w:rFonts w:ascii="Times New Roman" w:hAnsi="Times New Roman" w:cs="Times New Roman"/>
          <w:b/>
          <w:sz w:val="24"/>
          <w:szCs w:val="24"/>
        </w:rPr>
        <w:t xml:space="preserve"> </w:t>
      </w:r>
      <w:r w:rsidRPr="006E7029">
        <w:rPr>
          <w:rFonts w:ascii="Times New Roman" w:hAnsi="Times New Roman" w:cs="Times New Roman"/>
          <w:sz w:val="24"/>
          <w:szCs w:val="24"/>
        </w:rPr>
        <w:t>Los facilitadores mostraran un video que los ayudara a mejorar su autoestima y a motivarlos al logro</w:t>
      </w:r>
    </w:p>
    <w:p w:rsidR="00276B8D" w:rsidRDefault="00276B8D" w:rsidP="006E7029">
      <w:pPr>
        <w:tabs>
          <w:tab w:val="left" w:pos="2130"/>
          <w:tab w:val="center" w:pos="6219"/>
        </w:tabs>
        <w:rPr>
          <w:rFonts w:ascii="Times New Roman" w:hAnsi="Times New Roman" w:cs="Times New Roman"/>
          <w:b/>
          <w:sz w:val="24"/>
          <w:szCs w:val="24"/>
        </w:rPr>
      </w:pPr>
      <w:r w:rsidRPr="00276B8D">
        <w:rPr>
          <w:rFonts w:ascii="Times New Roman" w:hAnsi="Times New Roman" w:cs="Times New Roman"/>
          <w:b/>
          <w:noProof/>
          <w:sz w:val="24"/>
          <w:szCs w:val="24"/>
          <w:lang w:eastAsia="es-VE"/>
        </w:rPr>
        <w:drawing>
          <wp:inline distT="0" distB="0" distL="0" distR="0">
            <wp:extent cx="5068570" cy="2896326"/>
            <wp:effectExtent l="0" t="0" r="0" b="0"/>
            <wp:docPr id="73" name="Imagen 73" descr="http://www.noticiasnebraska.com/blog/wp-content/uploads/2015/01/nino-tr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iciasnebraska.com/blog/wp-content/uploads/2015/01/nino-trist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68570" cy="2896326"/>
                    </a:xfrm>
                    <a:prstGeom prst="rect">
                      <a:avLst/>
                    </a:prstGeom>
                    <a:noFill/>
                    <a:ln>
                      <a:noFill/>
                    </a:ln>
                  </pic:spPr>
                </pic:pic>
              </a:graphicData>
            </a:graphic>
          </wp:inline>
        </w:drawing>
      </w:r>
    </w:p>
    <w:p w:rsidR="00276B8D" w:rsidRPr="00276B8D" w:rsidRDefault="00276B8D" w:rsidP="00276B8D">
      <w:pPr>
        <w:rPr>
          <w:rFonts w:ascii="Times New Roman" w:hAnsi="Times New Roman" w:cs="Times New Roman"/>
          <w:sz w:val="24"/>
          <w:szCs w:val="24"/>
        </w:rPr>
      </w:pPr>
    </w:p>
    <w:p w:rsidR="00276B8D" w:rsidRDefault="00276B8D" w:rsidP="00276B8D">
      <w:pPr>
        <w:jc w:val="center"/>
        <w:rPr>
          <w:rFonts w:ascii="Times New Roman" w:hAnsi="Times New Roman" w:cs="Times New Roman"/>
          <w:sz w:val="24"/>
          <w:szCs w:val="24"/>
        </w:rPr>
      </w:pPr>
    </w:p>
    <w:p w:rsidR="00276B8D" w:rsidRDefault="00276B8D" w:rsidP="00276B8D">
      <w:pPr>
        <w:jc w:val="center"/>
        <w:rPr>
          <w:rFonts w:ascii="Times New Roman" w:hAnsi="Times New Roman" w:cs="Times New Roman"/>
          <w:sz w:val="24"/>
          <w:szCs w:val="24"/>
        </w:rPr>
      </w:pPr>
    </w:p>
    <w:p w:rsidR="00276B8D" w:rsidRDefault="00276B8D" w:rsidP="00276B8D">
      <w:pPr>
        <w:jc w:val="center"/>
        <w:rPr>
          <w:rFonts w:ascii="Times New Roman" w:hAnsi="Times New Roman" w:cs="Times New Roman"/>
          <w:sz w:val="24"/>
          <w:szCs w:val="24"/>
        </w:rPr>
      </w:pPr>
    </w:p>
    <w:p w:rsidR="00276B8D" w:rsidRDefault="00276B8D" w:rsidP="00276B8D">
      <w:pPr>
        <w:jc w:val="center"/>
        <w:rPr>
          <w:rFonts w:ascii="Times New Roman" w:hAnsi="Times New Roman" w:cs="Times New Roman"/>
          <w:sz w:val="24"/>
          <w:szCs w:val="24"/>
        </w:rPr>
      </w:pPr>
    </w:p>
    <w:p w:rsidR="00276B8D" w:rsidRDefault="00276B8D" w:rsidP="00276B8D">
      <w:pPr>
        <w:jc w:val="center"/>
        <w:rPr>
          <w:rFonts w:ascii="Times New Roman" w:hAnsi="Times New Roman" w:cs="Times New Roman"/>
          <w:sz w:val="24"/>
          <w:szCs w:val="24"/>
        </w:rPr>
      </w:pPr>
    </w:p>
    <w:p w:rsidR="00276B8D" w:rsidRDefault="00B421EB" w:rsidP="00276B8D">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lastRenderedPageBreak/>
        <w:t>ANEXO 4</w:t>
      </w:r>
    </w:p>
    <w:p w:rsidR="00276B8D" w:rsidRDefault="00276B8D" w:rsidP="00276B8D">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t xml:space="preserve"> “Matriz FODA”</w:t>
      </w:r>
    </w:p>
    <w:p w:rsidR="00276B8D" w:rsidRDefault="00276B8D" w:rsidP="00276B8D">
      <w:pPr>
        <w:tabs>
          <w:tab w:val="left" w:pos="2130"/>
          <w:tab w:val="center" w:pos="6219"/>
        </w:tabs>
        <w:jc w:val="center"/>
        <w:rPr>
          <w:rFonts w:ascii="Times New Roman" w:hAnsi="Times New Roman" w:cs="Times New Roman"/>
          <w:b/>
          <w:sz w:val="24"/>
          <w:szCs w:val="24"/>
        </w:rPr>
      </w:pPr>
    </w:p>
    <w:p w:rsidR="00276B8D" w:rsidRPr="009C4718" w:rsidRDefault="00276B8D" w:rsidP="00276B8D">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Duración:</w:t>
      </w:r>
      <w:r>
        <w:rPr>
          <w:rFonts w:ascii="Times New Roman" w:hAnsi="Times New Roman" w:cs="Times New Roman"/>
          <w:b/>
          <w:sz w:val="24"/>
          <w:szCs w:val="24"/>
        </w:rPr>
        <w:t xml:space="preserve"> </w:t>
      </w:r>
      <w:r>
        <w:rPr>
          <w:rFonts w:ascii="Times New Roman" w:hAnsi="Times New Roman" w:cs="Times New Roman"/>
          <w:sz w:val="24"/>
          <w:szCs w:val="24"/>
        </w:rPr>
        <w:t>30 MIN</w:t>
      </w:r>
    </w:p>
    <w:p w:rsidR="00276B8D" w:rsidRPr="006E7029" w:rsidRDefault="00276B8D" w:rsidP="00276B8D">
      <w:pPr>
        <w:tabs>
          <w:tab w:val="left" w:pos="2130"/>
          <w:tab w:val="center" w:pos="6219"/>
        </w:tabs>
        <w:rPr>
          <w:rFonts w:ascii="Times New Roman" w:hAnsi="Times New Roman" w:cs="Times New Roman"/>
          <w:sz w:val="24"/>
          <w:szCs w:val="24"/>
        </w:rPr>
      </w:pPr>
      <w:r w:rsidRPr="009C4718">
        <w:rPr>
          <w:rFonts w:ascii="Times New Roman" w:hAnsi="Times New Roman" w:cs="Times New Roman"/>
          <w:b/>
          <w:sz w:val="24"/>
          <w:szCs w:val="24"/>
        </w:rPr>
        <w:t>Capacidad:</w:t>
      </w:r>
      <w:r>
        <w:rPr>
          <w:rFonts w:ascii="Times New Roman" w:hAnsi="Times New Roman" w:cs="Times New Roman"/>
          <w:b/>
          <w:sz w:val="24"/>
          <w:szCs w:val="24"/>
        </w:rPr>
        <w:t xml:space="preserve"> </w:t>
      </w:r>
      <w:r>
        <w:rPr>
          <w:rFonts w:ascii="Times New Roman" w:hAnsi="Times New Roman" w:cs="Times New Roman"/>
          <w:sz w:val="24"/>
          <w:szCs w:val="24"/>
        </w:rPr>
        <w:t>I</w:t>
      </w:r>
      <w:r w:rsidRPr="006E7029">
        <w:rPr>
          <w:rFonts w:ascii="Times New Roman" w:hAnsi="Times New Roman" w:cs="Times New Roman"/>
          <w:sz w:val="24"/>
          <w:szCs w:val="24"/>
        </w:rPr>
        <w:t xml:space="preserve">limitado </w:t>
      </w:r>
    </w:p>
    <w:p w:rsidR="00276B8D" w:rsidRDefault="00276B8D" w:rsidP="00276B8D">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Objetivo:</w:t>
      </w:r>
      <w:r>
        <w:rPr>
          <w:rFonts w:ascii="Times New Roman" w:hAnsi="Times New Roman" w:cs="Times New Roman"/>
          <w:b/>
          <w:sz w:val="24"/>
          <w:szCs w:val="24"/>
        </w:rPr>
        <w:t xml:space="preserve"> </w:t>
      </w:r>
      <w:r w:rsidR="00B421EB">
        <w:rPr>
          <w:rFonts w:ascii="Times New Roman" w:hAnsi="Times New Roman" w:cs="Times New Roman"/>
          <w:sz w:val="24"/>
          <w:szCs w:val="24"/>
        </w:rPr>
        <w:t>d</w:t>
      </w:r>
      <w:r>
        <w:rPr>
          <w:rFonts w:ascii="Times New Roman" w:hAnsi="Times New Roman" w:cs="Times New Roman"/>
          <w:sz w:val="24"/>
          <w:szCs w:val="24"/>
        </w:rPr>
        <w:t xml:space="preserve">escubrir fortalezas, oportunidades, </w:t>
      </w:r>
      <w:r w:rsidR="00B421EB">
        <w:rPr>
          <w:rFonts w:ascii="Times New Roman" w:hAnsi="Times New Roman" w:cs="Times New Roman"/>
          <w:sz w:val="24"/>
          <w:szCs w:val="24"/>
        </w:rPr>
        <w:t>debilidades</w:t>
      </w:r>
      <w:r>
        <w:rPr>
          <w:rFonts w:ascii="Times New Roman" w:hAnsi="Times New Roman" w:cs="Times New Roman"/>
          <w:sz w:val="24"/>
          <w:szCs w:val="24"/>
        </w:rPr>
        <w:t xml:space="preserve"> y amenazas del adolescente</w:t>
      </w:r>
      <w:r w:rsidR="00B421EB">
        <w:rPr>
          <w:rFonts w:ascii="Times New Roman" w:hAnsi="Times New Roman" w:cs="Times New Roman"/>
          <w:sz w:val="24"/>
          <w:szCs w:val="24"/>
        </w:rPr>
        <w:t>.</w:t>
      </w:r>
    </w:p>
    <w:p w:rsidR="00276B8D" w:rsidRDefault="00276B8D" w:rsidP="00276B8D">
      <w:pPr>
        <w:tabs>
          <w:tab w:val="left" w:pos="2130"/>
          <w:tab w:val="center" w:pos="6219"/>
        </w:tabs>
        <w:rPr>
          <w:rFonts w:ascii="Times New Roman" w:hAnsi="Times New Roman" w:cs="Times New Roman"/>
          <w:sz w:val="24"/>
          <w:szCs w:val="24"/>
        </w:rPr>
      </w:pPr>
      <w:r w:rsidRPr="006E7029">
        <w:rPr>
          <w:rFonts w:ascii="Times New Roman" w:hAnsi="Times New Roman" w:cs="Times New Roman"/>
          <w:b/>
          <w:sz w:val="24"/>
          <w:szCs w:val="24"/>
        </w:rPr>
        <w:t>Técnica:</w:t>
      </w:r>
      <w:r>
        <w:rPr>
          <w:rFonts w:ascii="Times New Roman" w:hAnsi="Times New Roman" w:cs="Times New Roman"/>
          <w:b/>
          <w:sz w:val="24"/>
          <w:szCs w:val="24"/>
        </w:rPr>
        <w:t xml:space="preserve"> </w:t>
      </w:r>
      <w:r w:rsidRPr="006E7029">
        <w:rPr>
          <w:rFonts w:ascii="Times New Roman" w:hAnsi="Times New Roman" w:cs="Times New Roman"/>
          <w:sz w:val="24"/>
          <w:szCs w:val="24"/>
        </w:rPr>
        <w:t xml:space="preserve">Los facilitadores </w:t>
      </w:r>
      <w:r w:rsidR="00B421EB">
        <w:rPr>
          <w:rFonts w:ascii="Times New Roman" w:hAnsi="Times New Roman" w:cs="Times New Roman"/>
          <w:sz w:val="24"/>
          <w:szCs w:val="24"/>
        </w:rPr>
        <w:t>darán instrucciones para realizar la matriz foda, en ella deben escribir las fortalezas, oportunidades, debilidades y oportunidades que deben tomar en cuentan para la proyección de su futuro.</w:t>
      </w:r>
    </w:p>
    <w:p w:rsidR="00276B8D" w:rsidRDefault="00276B8D" w:rsidP="00276B8D">
      <w:pPr>
        <w:jc w:val="center"/>
        <w:rPr>
          <w:rFonts w:ascii="Times New Roman" w:hAnsi="Times New Roman" w:cs="Times New Roman"/>
          <w:sz w:val="24"/>
          <w:szCs w:val="24"/>
        </w:rPr>
      </w:pPr>
    </w:p>
    <w:p w:rsidR="00276B8D" w:rsidRDefault="00B421EB" w:rsidP="00276B8D">
      <w:pPr>
        <w:jc w:val="center"/>
        <w:rPr>
          <w:rFonts w:ascii="Times New Roman" w:hAnsi="Times New Roman" w:cs="Times New Roman"/>
          <w:sz w:val="24"/>
          <w:szCs w:val="24"/>
        </w:rPr>
      </w:pPr>
      <w:r w:rsidRPr="00B421EB">
        <w:rPr>
          <w:rFonts w:ascii="Times New Roman" w:hAnsi="Times New Roman" w:cs="Times New Roman"/>
          <w:noProof/>
          <w:sz w:val="24"/>
          <w:szCs w:val="24"/>
          <w:lang w:eastAsia="es-VE"/>
        </w:rPr>
        <w:drawing>
          <wp:inline distT="0" distB="0" distL="0" distR="0" wp14:anchorId="3CEA38D3" wp14:editId="0092C76E">
            <wp:extent cx="3810000" cy="3810000"/>
            <wp:effectExtent l="0" t="0" r="0" b="0"/>
            <wp:docPr id="74" name="Imagen 74" descr="http://www.egrupos.net/albumPhoto/1916474/photo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grupos.net/albumPhoto/1916474/photo_21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276B8D" w:rsidRDefault="00276B8D" w:rsidP="00276B8D">
      <w:pPr>
        <w:jc w:val="center"/>
        <w:rPr>
          <w:rFonts w:ascii="Times New Roman" w:hAnsi="Times New Roman" w:cs="Times New Roman"/>
          <w:sz w:val="24"/>
          <w:szCs w:val="24"/>
        </w:rPr>
      </w:pPr>
    </w:p>
    <w:p w:rsidR="00B421EB" w:rsidRDefault="00B421EB" w:rsidP="00276B8D">
      <w:pPr>
        <w:jc w:val="center"/>
        <w:rPr>
          <w:rFonts w:ascii="Times New Roman" w:hAnsi="Times New Roman" w:cs="Times New Roman"/>
          <w:sz w:val="24"/>
          <w:szCs w:val="24"/>
        </w:rPr>
      </w:pPr>
    </w:p>
    <w:p w:rsidR="00B421EB" w:rsidRDefault="00B421EB" w:rsidP="00B421EB">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lastRenderedPageBreak/>
        <w:t>ANEXO 5</w:t>
      </w:r>
    </w:p>
    <w:p w:rsidR="00B421EB" w:rsidRDefault="00B421EB" w:rsidP="00B421EB">
      <w:pPr>
        <w:tabs>
          <w:tab w:val="left" w:pos="2130"/>
          <w:tab w:val="center" w:pos="6219"/>
        </w:tabs>
        <w:jc w:val="center"/>
        <w:rPr>
          <w:rFonts w:ascii="Times New Roman" w:hAnsi="Times New Roman" w:cs="Times New Roman"/>
          <w:b/>
          <w:sz w:val="24"/>
          <w:szCs w:val="24"/>
        </w:rPr>
      </w:pPr>
      <w:r>
        <w:rPr>
          <w:rFonts w:ascii="Times New Roman" w:hAnsi="Times New Roman" w:cs="Times New Roman"/>
          <w:b/>
          <w:sz w:val="24"/>
          <w:szCs w:val="24"/>
        </w:rPr>
        <w:t xml:space="preserve"> “Test de Angelinni”</w:t>
      </w:r>
    </w:p>
    <w:p w:rsidR="00B421EB" w:rsidRDefault="00B421EB" w:rsidP="00B421EB">
      <w:pPr>
        <w:tabs>
          <w:tab w:val="left" w:pos="2130"/>
          <w:tab w:val="center" w:pos="6219"/>
        </w:tabs>
        <w:jc w:val="center"/>
        <w:rPr>
          <w:rFonts w:ascii="Times New Roman" w:hAnsi="Times New Roman" w:cs="Times New Roman"/>
          <w:b/>
          <w:sz w:val="24"/>
          <w:szCs w:val="24"/>
        </w:rPr>
      </w:pPr>
    </w:p>
    <w:p w:rsidR="00B421EB" w:rsidRPr="00B421EB" w:rsidRDefault="00B421EB" w:rsidP="00B421EB">
      <w:pPr>
        <w:tabs>
          <w:tab w:val="left" w:pos="2130"/>
          <w:tab w:val="center" w:pos="6219"/>
        </w:tabs>
        <w:rPr>
          <w:rFonts w:ascii="Times New Roman" w:hAnsi="Times New Roman" w:cs="Times New Roman"/>
          <w:sz w:val="24"/>
          <w:szCs w:val="24"/>
        </w:rPr>
      </w:pPr>
      <w:r w:rsidRPr="009C4718">
        <w:rPr>
          <w:rFonts w:ascii="Times New Roman" w:hAnsi="Times New Roman" w:cs="Times New Roman"/>
          <w:b/>
          <w:sz w:val="24"/>
          <w:szCs w:val="24"/>
        </w:rPr>
        <w:t>Duración:</w:t>
      </w:r>
      <w:r>
        <w:rPr>
          <w:rFonts w:ascii="Times New Roman" w:hAnsi="Times New Roman" w:cs="Times New Roman"/>
          <w:b/>
          <w:sz w:val="24"/>
          <w:szCs w:val="24"/>
        </w:rPr>
        <w:t xml:space="preserve"> </w:t>
      </w:r>
      <w:r>
        <w:rPr>
          <w:rFonts w:ascii="Times New Roman" w:hAnsi="Times New Roman" w:cs="Times New Roman"/>
          <w:sz w:val="24"/>
          <w:szCs w:val="24"/>
        </w:rPr>
        <w:t>ilimitado</w:t>
      </w:r>
    </w:p>
    <w:p w:rsidR="00B421EB" w:rsidRPr="006E7029" w:rsidRDefault="00B421EB" w:rsidP="00B421EB">
      <w:pPr>
        <w:tabs>
          <w:tab w:val="left" w:pos="2130"/>
          <w:tab w:val="center" w:pos="6219"/>
        </w:tabs>
        <w:rPr>
          <w:rFonts w:ascii="Times New Roman" w:hAnsi="Times New Roman" w:cs="Times New Roman"/>
          <w:sz w:val="24"/>
          <w:szCs w:val="24"/>
        </w:rPr>
      </w:pPr>
      <w:r w:rsidRPr="009C4718">
        <w:rPr>
          <w:rFonts w:ascii="Times New Roman" w:hAnsi="Times New Roman" w:cs="Times New Roman"/>
          <w:b/>
          <w:sz w:val="24"/>
          <w:szCs w:val="24"/>
        </w:rPr>
        <w:t>Capacidad:</w:t>
      </w:r>
      <w:r>
        <w:rPr>
          <w:rFonts w:ascii="Times New Roman" w:hAnsi="Times New Roman" w:cs="Times New Roman"/>
          <w:b/>
          <w:sz w:val="24"/>
          <w:szCs w:val="24"/>
        </w:rPr>
        <w:t xml:space="preserve"> </w:t>
      </w:r>
      <w:r w:rsidRPr="00B421EB">
        <w:rPr>
          <w:rFonts w:ascii="Times New Roman" w:hAnsi="Times New Roman" w:cs="Times New Roman"/>
          <w:sz w:val="24"/>
          <w:szCs w:val="24"/>
        </w:rPr>
        <w:t>14 personas</w:t>
      </w:r>
    </w:p>
    <w:p w:rsidR="00B421EB" w:rsidRDefault="00B421EB" w:rsidP="00B421EB">
      <w:pPr>
        <w:tabs>
          <w:tab w:val="left" w:pos="2130"/>
          <w:tab w:val="center" w:pos="6219"/>
        </w:tabs>
        <w:rPr>
          <w:rFonts w:ascii="Times New Roman" w:hAnsi="Times New Roman" w:cs="Times New Roman"/>
          <w:b/>
          <w:sz w:val="24"/>
          <w:szCs w:val="24"/>
        </w:rPr>
      </w:pPr>
      <w:r w:rsidRPr="009C4718">
        <w:rPr>
          <w:rFonts w:ascii="Times New Roman" w:hAnsi="Times New Roman" w:cs="Times New Roman"/>
          <w:b/>
          <w:sz w:val="24"/>
          <w:szCs w:val="24"/>
        </w:rPr>
        <w:t>Objetivo:</w:t>
      </w:r>
      <w:r>
        <w:rPr>
          <w:rFonts w:ascii="Times New Roman" w:hAnsi="Times New Roman" w:cs="Times New Roman"/>
          <w:b/>
          <w:sz w:val="24"/>
          <w:szCs w:val="24"/>
        </w:rPr>
        <w:t xml:space="preserve"> </w:t>
      </w:r>
      <w:r>
        <w:rPr>
          <w:rFonts w:ascii="Times New Roman" w:hAnsi="Times New Roman" w:cs="Times New Roman"/>
          <w:sz w:val="24"/>
          <w:szCs w:val="24"/>
        </w:rPr>
        <w:t>D</w:t>
      </w:r>
      <w:r w:rsidRPr="00B421EB">
        <w:rPr>
          <w:rFonts w:ascii="Times New Roman" w:hAnsi="Times New Roman" w:cs="Times New Roman"/>
          <w:sz w:val="24"/>
          <w:szCs w:val="24"/>
        </w:rPr>
        <w:t>escubrir los intereses vocacionales del adolescentes</w:t>
      </w:r>
    </w:p>
    <w:p w:rsidR="00B421EB" w:rsidRDefault="00B421EB" w:rsidP="00B421EB">
      <w:pPr>
        <w:tabs>
          <w:tab w:val="left" w:pos="2130"/>
          <w:tab w:val="center" w:pos="6219"/>
        </w:tabs>
        <w:rPr>
          <w:rFonts w:ascii="Times New Roman" w:hAnsi="Times New Roman" w:cs="Times New Roman"/>
          <w:sz w:val="24"/>
          <w:szCs w:val="24"/>
        </w:rPr>
      </w:pPr>
      <w:r w:rsidRPr="006E7029">
        <w:rPr>
          <w:rFonts w:ascii="Times New Roman" w:hAnsi="Times New Roman" w:cs="Times New Roman"/>
          <w:b/>
          <w:sz w:val="24"/>
          <w:szCs w:val="24"/>
        </w:rPr>
        <w:t>Técnica:</w:t>
      </w:r>
      <w:r>
        <w:rPr>
          <w:rFonts w:ascii="Times New Roman" w:hAnsi="Times New Roman" w:cs="Times New Roman"/>
          <w:b/>
          <w:sz w:val="24"/>
          <w:szCs w:val="24"/>
        </w:rPr>
        <w:t xml:space="preserve"> </w:t>
      </w:r>
      <w:r w:rsidRPr="00B421EB">
        <w:rPr>
          <w:rFonts w:ascii="Times New Roman" w:hAnsi="Times New Roman" w:cs="Times New Roman"/>
          <w:sz w:val="24"/>
          <w:szCs w:val="24"/>
        </w:rPr>
        <w:t>Exploración de la personalidad</w:t>
      </w:r>
      <w:r>
        <w:rPr>
          <w:rFonts w:ascii="Times New Roman" w:hAnsi="Times New Roman" w:cs="Times New Roman"/>
          <w:sz w:val="24"/>
          <w:szCs w:val="24"/>
        </w:rPr>
        <w:t>.</w:t>
      </w:r>
    </w:p>
    <w:p w:rsidR="00BC6DC4" w:rsidRDefault="00182FF3" w:rsidP="00276B8D">
      <w:pPr>
        <w:jc w:val="center"/>
        <w:rPr>
          <w:rFonts w:ascii="Times New Roman" w:hAnsi="Times New Roman" w:cs="Times New Roman"/>
          <w:sz w:val="24"/>
          <w:szCs w:val="24"/>
        </w:rPr>
      </w:pPr>
      <w:r w:rsidRPr="00182FF3">
        <w:rPr>
          <w:rFonts w:ascii="Times New Roman" w:hAnsi="Times New Roman" w:cs="Times New Roman"/>
          <w:noProof/>
          <w:sz w:val="24"/>
          <w:szCs w:val="24"/>
          <w:lang w:eastAsia="es-VE"/>
        </w:rPr>
        <w:drawing>
          <wp:inline distT="0" distB="0" distL="0" distR="0">
            <wp:extent cx="4429125" cy="3390900"/>
            <wp:effectExtent l="0" t="0" r="9525" b="0"/>
            <wp:docPr id="75" name="Imagen 75" descr="C:\Users\Invitado\Downloads\IMG_20150714_08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itado\Downloads\IMG_20150714_082935.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475" t="1" r="1635" b="2117"/>
                    <a:stretch/>
                  </pic:blipFill>
                  <pic:spPr bwMode="auto">
                    <a:xfrm>
                      <a:off x="0" y="0"/>
                      <a:ext cx="4430899" cy="3392258"/>
                    </a:xfrm>
                    <a:prstGeom prst="rect">
                      <a:avLst/>
                    </a:prstGeom>
                    <a:noFill/>
                    <a:ln>
                      <a:noFill/>
                    </a:ln>
                    <a:extLst>
                      <a:ext uri="{53640926-AAD7-44D8-BBD7-CCE9431645EC}">
                        <a14:shadowObscured xmlns:a14="http://schemas.microsoft.com/office/drawing/2010/main"/>
                      </a:ext>
                    </a:extLst>
                  </pic:spPr>
                </pic:pic>
              </a:graphicData>
            </a:graphic>
          </wp:inline>
        </w:drawing>
      </w:r>
    </w:p>
    <w:p w:rsidR="00BC6DC4" w:rsidRPr="00BC6DC4" w:rsidRDefault="00BC6DC4" w:rsidP="00BC6DC4">
      <w:pPr>
        <w:rPr>
          <w:rFonts w:ascii="Times New Roman" w:hAnsi="Times New Roman" w:cs="Times New Roman"/>
          <w:sz w:val="24"/>
          <w:szCs w:val="24"/>
        </w:rPr>
      </w:pPr>
    </w:p>
    <w:p w:rsidR="00BC6DC4" w:rsidRPr="00BC6DC4" w:rsidRDefault="00BC6DC4" w:rsidP="00BC6DC4">
      <w:pPr>
        <w:rPr>
          <w:rFonts w:ascii="Times New Roman" w:hAnsi="Times New Roman" w:cs="Times New Roman"/>
          <w:sz w:val="24"/>
          <w:szCs w:val="24"/>
        </w:rPr>
      </w:pPr>
    </w:p>
    <w:p w:rsidR="00BC6DC4" w:rsidRPr="00BC6DC4" w:rsidRDefault="00BC6DC4" w:rsidP="00BC6DC4">
      <w:pPr>
        <w:rPr>
          <w:rFonts w:ascii="Times New Roman" w:hAnsi="Times New Roman" w:cs="Times New Roman"/>
          <w:sz w:val="24"/>
          <w:szCs w:val="24"/>
        </w:rPr>
      </w:pPr>
    </w:p>
    <w:p w:rsidR="00BC6DC4" w:rsidRDefault="00BC6DC4" w:rsidP="00BC6DC4">
      <w:pPr>
        <w:rPr>
          <w:rFonts w:ascii="Times New Roman" w:hAnsi="Times New Roman" w:cs="Times New Roman"/>
          <w:sz w:val="24"/>
          <w:szCs w:val="24"/>
        </w:rPr>
      </w:pPr>
    </w:p>
    <w:p w:rsidR="00276B8D" w:rsidRDefault="00276B8D" w:rsidP="00BC6DC4">
      <w:pPr>
        <w:jc w:val="center"/>
        <w:rPr>
          <w:rFonts w:ascii="Times New Roman" w:hAnsi="Times New Roman" w:cs="Times New Roman"/>
          <w:sz w:val="24"/>
          <w:szCs w:val="24"/>
        </w:rPr>
      </w:pPr>
    </w:p>
    <w:sectPr w:rsidR="00276B8D" w:rsidSect="00832340">
      <w:pgSz w:w="12240" w:h="15840"/>
      <w:pgMar w:top="1701" w:right="1701" w:bottom="1701" w:left="255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0DB" w:rsidRDefault="00AB50DB" w:rsidP="00A601D2">
      <w:pPr>
        <w:spacing w:after="0" w:line="240" w:lineRule="auto"/>
      </w:pPr>
      <w:r>
        <w:separator/>
      </w:r>
    </w:p>
  </w:endnote>
  <w:endnote w:type="continuationSeparator" w:id="0">
    <w:p w:rsidR="00AB50DB" w:rsidRDefault="00AB50DB" w:rsidP="00A6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DejaVu Sans Ligh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940300"/>
      <w:docPartObj>
        <w:docPartGallery w:val="Page Numbers (Bottom of Page)"/>
        <w:docPartUnique/>
      </w:docPartObj>
    </w:sdtPr>
    <w:sdtEndPr/>
    <w:sdtContent>
      <w:p w:rsidR="00702846" w:rsidRPr="00E43403" w:rsidRDefault="00702846">
        <w:pPr>
          <w:pStyle w:val="Piedepgina"/>
          <w:jc w:val="center"/>
        </w:pPr>
        <w:r w:rsidRPr="00E43403">
          <w:fldChar w:fldCharType="begin"/>
        </w:r>
        <w:r w:rsidRPr="00E43403">
          <w:instrText>PAGE   \* MERGEFORMAT</w:instrText>
        </w:r>
        <w:r w:rsidRPr="00E43403">
          <w:fldChar w:fldCharType="separate"/>
        </w:r>
        <w:r w:rsidR="00863023" w:rsidRPr="00863023">
          <w:rPr>
            <w:noProof/>
            <w:lang w:val="es-ES"/>
          </w:rPr>
          <w:t>II</w:t>
        </w:r>
        <w:r w:rsidRPr="00E43403">
          <w:fldChar w:fldCharType="end"/>
        </w:r>
      </w:p>
    </w:sdtContent>
  </w:sdt>
  <w:p w:rsidR="00702846" w:rsidRDefault="00702846" w:rsidP="00916AB1">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93291"/>
      <w:docPartObj>
        <w:docPartGallery w:val="Page Numbers (Bottom of Page)"/>
        <w:docPartUnique/>
      </w:docPartObj>
    </w:sdtPr>
    <w:sdtEndPr/>
    <w:sdtContent>
      <w:p w:rsidR="00702846" w:rsidRPr="00E43403" w:rsidRDefault="00702846">
        <w:pPr>
          <w:pStyle w:val="Piedepgina"/>
          <w:jc w:val="center"/>
        </w:pPr>
        <w:r w:rsidRPr="00E43403">
          <w:fldChar w:fldCharType="begin"/>
        </w:r>
        <w:r w:rsidRPr="00E43403">
          <w:instrText>PAGE   \* MERGEFORMAT</w:instrText>
        </w:r>
        <w:r w:rsidRPr="00E43403">
          <w:fldChar w:fldCharType="separate"/>
        </w:r>
        <w:r w:rsidR="00863023" w:rsidRPr="00863023">
          <w:rPr>
            <w:noProof/>
            <w:lang w:val="es-ES"/>
          </w:rPr>
          <w:t>3</w:t>
        </w:r>
        <w:r w:rsidRPr="00E43403">
          <w:fldChar w:fldCharType="end"/>
        </w:r>
      </w:p>
    </w:sdtContent>
  </w:sdt>
  <w:p w:rsidR="00702846" w:rsidRDefault="00702846" w:rsidP="00916AB1">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0DB" w:rsidRDefault="00AB50DB" w:rsidP="00A601D2">
      <w:pPr>
        <w:spacing w:after="0" w:line="240" w:lineRule="auto"/>
      </w:pPr>
      <w:r>
        <w:separator/>
      </w:r>
    </w:p>
  </w:footnote>
  <w:footnote w:type="continuationSeparator" w:id="0">
    <w:p w:rsidR="00AB50DB" w:rsidRDefault="00AB50DB" w:rsidP="00A601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846" w:rsidRDefault="00702846">
    <w:pPr>
      <w:pStyle w:val="Encabezado"/>
      <w:jc w:val="right"/>
    </w:pPr>
  </w:p>
  <w:p w:rsidR="00702846" w:rsidRDefault="007028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3235"/>
    <w:multiLevelType w:val="hybridMultilevel"/>
    <w:tmpl w:val="0BE0D3F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
    <w:nsid w:val="118E177E"/>
    <w:multiLevelType w:val="hybridMultilevel"/>
    <w:tmpl w:val="D618E4C2"/>
    <w:lvl w:ilvl="0" w:tplc="200A000D">
      <w:start w:val="1"/>
      <w:numFmt w:val="bullet"/>
      <w:lvlText w:val=""/>
      <w:lvlJc w:val="left"/>
      <w:pPr>
        <w:ind w:left="1038" w:hanging="360"/>
      </w:pPr>
      <w:rPr>
        <w:rFonts w:ascii="Wingdings" w:hAnsi="Wingdings" w:hint="default"/>
      </w:rPr>
    </w:lvl>
    <w:lvl w:ilvl="1" w:tplc="200A0003" w:tentative="1">
      <w:start w:val="1"/>
      <w:numFmt w:val="bullet"/>
      <w:lvlText w:val="o"/>
      <w:lvlJc w:val="left"/>
      <w:pPr>
        <w:ind w:left="1758" w:hanging="360"/>
      </w:pPr>
      <w:rPr>
        <w:rFonts w:ascii="Courier New" w:hAnsi="Courier New" w:cs="Courier New" w:hint="default"/>
      </w:rPr>
    </w:lvl>
    <w:lvl w:ilvl="2" w:tplc="200A0005" w:tentative="1">
      <w:start w:val="1"/>
      <w:numFmt w:val="bullet"/>
      <w:lvlText w:val=""/>
      <w:lvlJc w:val="left"/>
      <w:pPr>
        <w:ind w:left="2478" w:hanging="360"/>
      </w:pPr>
      <w:rPr>
        <w:rFonts w:ascii="Wingdings" w:hAnsi="Wingdings" w:hint="default"/>
      </w:rPr>
    </w:lvl>
    <w:lvl w:ilvl="3" w:tplc="200A0001" w:tentative="1">
      <w:start w:val="1"/>
      <w:numFmt w:val="bullet"/>
      <w:lvlText w:val=""/>
      <w:lvlJc w:val="left"/>
      <w:pPr>
        <w:ind w:left="3198" w:hanging="360"/>
      </w:pPr>
      <w:rPr>
        <w:rFonts w:ascii="Symbol" w:hAnsi="Symbol" w:hint="default"/>
      </w:rPr>
    </w:lvl>
    <w:lvl w:ilvl="4" w:tplc="200A0003" w:tentative="1">
      <w:start w:val="1"/>
      <w:numFmt w:val="bullet"/>
      <w:lvlText w:val="o"/>
      <w:lvlJc w:val="left"/>
      <w:pPr>
        <w:ind w:left="3918" w:hanging="360"/>
      </w:pPr>
      <w:rPr>
        <w:rFonts w:ascii="Courier New" w:hAnsi="Courier New" w:cs="Courier New" w:hint="default"/>
      </w:rPr>
    </w:lvl>
    <w:lvl w:ilvl="5" w:tplc="200A0005" w:tentative="1">
      <w:start w:val="1"/>
      <w:numFmt w:val="bullet"/>
      <w:lvlText w:val=""/>
      <w:lvlJc w:val="left"/>
      <w:pPr>
        <w:ind w:left="4638" w:hanging="360"/>
      </w:pPr>
      <w:rPr>
        <w:rFonts w:ascii="Wingdings" w:hAnsi="Wingdings" w:hint="default"/>
      </w:rPr>
    </w:lvl>
    <w:lvl w:ilvl="6" w:tplc="200A0001" w:tentative="1">
      <w:start w:val="1"/>
      <w:numFmt w:val="bullet"/>
      <w:lvlText w:val=""/>
      <w:lvlJc w:val="left"/>
      <w:pPr>
        <w:ind w:left="5358" w:hanging="360"/>
      </w:pPr>
      <w:rPr>
        <w:rFonts w:ascii="Symbol" w:hAnsi="Symbol" w:hint="default"/>
      </w:rPr>
    </w:lvl>
    <w:lvl w:ilvl="7" w:tplc="200A0003" w:tentative="1">
      <w:start w:val="1"/>
      <w:numFmt w:val="bullet"/>
      <w:lvlText w:val="o"/>
      <w:lvlJc w:val="left"/>
      <w:pPr>
        <w:ind w:left="6078" w:hanging="360"/>
      </w:pPr>
      <w:rPr>
        <w:rFonts w:ascii="Courier New" w:hAnsi="Courier New" w:cs="Courier New" w:hint="default"/>
      </w:rPr>
    </w:lvl>
    <w:lvl w:ilvl="8" w:tplc="200A0005" w:tentative="1">
      <w:start w:val="1"/>
      <w:numFmt w:val="bullet"/>
      <w:lvlText w:val=""/>
      <w:lvlJc w:val="left"/>
      <w:pPr>
        <w:ind w:left="6798" w:hanging="360"/>
      </w:pPr>
      <w:rPr>
        <w:rFonts w:ascii="Wingdings" w:hAnsi="Wingdings" w:hint="default"/>
      </w:rPr>
    </w:lvl>
  </w:abstractNum>
  <w:abstractNum w:abstractNumId="2">
    <w:nsid w:val="200B706B"/>
    <w:multiLevelType w:val="hybridMultilevel"/>
    <w:tmpl w:val="10061A8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947DB4"/>
    <w:multiLevelType w:val="hybridMultilevel"/>
    <w:tmpl w:val="75D265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15D328D"/>
    <w:multiLevelType w:val="hybridMultilevel"/>
    <w:tmpl w:val="9C2CBC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E9474C"/>
    <w:multiLevelType w:val="hybridMultilevel"/>
    <w:tmpl w:val="4882270E"/>
    <w:lvl w:ilvl="0" w:tplc="200A0009">
      <w:start w:val="1"/>
      <w:numFmt w:val="bullet"/>
      <w:lvlText w:val=""/>
      <w:lvlJc w:val="left"/>
      <w:pPr>
        <w:ind w:left="71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4A8E8AF2">
      <w:start w:val="1"/>
      <w:numFmt w:val="bullet"/>
      <w:lvlText w:val="o"/>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662234">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AEAEF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42E5C">
      <w:start w:val="1"/>
      <w:numFmt w:val="bullet"/>
      <w:lvlText w:val="o"/>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64E30E">
      <w:start w:val="1"/>
      <w:numFmt w:val="bullet"/>
      <w:lvlText w:val="▪"/>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E2457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406A">
      <w:start w:val="1"/>
      <w:numFmt w:val="bullet"/>
      <w:lvlText w:val="o"/>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B08650">
      <w:start w:val="1"/>
      <w:numFmt w:val="bullet"/>
      <w:lvlText w:val="▪"/>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2D7E6D03"/>
    <w:multiLevelType w:val="hybridMultilevel"/>
    <w:tmpl w:val="33CEC2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nsid w:val="305A334B"/>
    <w:multiLevelType w:val="hybridMultilevel"/>
    <w:tmpl w:val="C67407E0"/>
    <w:lvl w:ilvl="0" w:tplc="200A0001">
      <w:start w:val="1"/>
      <w:numFmt w:val="bullet"/>
      <w:lvlText w:val=""/>
      <w:lvlJc w:val="left"/>
      <w:pPr>
        <w:ind w:left="828" w:hanging="360"/>
      </w:pPr>
      <w:rPr>
        <w:rFonts w:ascii="Symbol" w:hAnsi="Symbol" w:hint="default"/>
      </w:rPr>
    </w:lvl>
    <w:lvl w:ilvl="1" w:tplc="200A0003" w:tentative="1">
      <w:start w:val="1"/>
      <w:numFmt w:val="bullet"/>
      <w:lvlText w:val="o"/>
      <w:lvlJc w:val="left"/>
      <w:pPr>
        <w:ind w:left="1548" w:hanging="360"/>
      </w:pPr>
      <w:rPr>
        <w:rFonts w:ascii="Courier New" w:hAnsi="Courier New" w:cs="Courier New" w:hint="default"/>
      </w:rPr>
    </w:lvl>
    <w:lvl w:ilvl="2" w:tplc="200A0005" w:tentative="1">
      <w:start w:val="1"/>
      <w:numFmt w:val="bullet"/>
      <w:lvlText w:val=""/>
      <w:lvlJc w:val="left"/>
      <w:pPr>
        <w:ind w:left="2268" w:hanging="360"/>
      </w:pPr>
      <w:rPr>
        <w:rFonts w:ascii="Wingdings" w:hAnsi="Wingdings" w:hint="default"/>
      </w:rPr>
    </w:lvl>
    <w:lvl w:ilvl="3" w:tplc="200A0001" w:tentative="1">
      <w:start w:val="1"/>
      <w:numFmt w:val="bullet"/>
      <w:lvlText w:val=""/>
      <w:lvlJc w:val="left"/>
      <w:pPr>
        <w:ind w:left="2988" w:hanging="360"/>
      </w:pPr>
      <w:rPr>
        <w:rFonts w:ascii="Symbol" w:hAnsi="Symbol" w:hint="default"/>
      </w:rPr>
    </w:lvl>
    <w:lvl w:ilvl="4" w:tplc="200A0003" w:tentative="1">
      <w:start w:val="1"/>
      <w:numFmt w:val="bullet"/>
      <w:lvlText w:val="o"/>
      <w:lvlJc w:val="left"/>
      <w:pPr>
        <w:ind w:left="3708" w:hanging="360"/>
      </w:pPr>
      <w:rPr>
        <w:rFonts w:ascii="Courier New" w:hAnsi="Courier New" w:cs="Courier New" w:hint="default"/>
      </w:rPr>
    </w:lvl>
    <w:lvl w:ilvl="5" w:tplc="200A0005" w:tentative="1">
      <w:start w:val="1"/>
      <w:numFmt w:val="bullet"/>
      <w:lvlText w:val=""/>
      <w:lvlJc w:val="left"/>
      <w:pPr>
        <w:ind w:left="4428" w:hanging="360"/>
      </w:pPr>
      <w:rPr>
        <w:rFonts w:ascii="Wingdings" w:hAnsi="Wingdings" w:hint="default"/>
      </w:rPr>
    </w:lvl>
    <w:lvl w:ilvl="6" w:tplc="200A0001" w:tentative="1">
      <w:start w:val="1"/>
      <w:numFmt w:val="bullet"/>
      <w:lvlText w:val=""/>
      <w:lvlJc w:val="left"/>
      <w:pPr>
        <w:ind w:left="5148" w:hanging="360"/>
      </w:pPr>
      <w:rPr>
        <w:rFonts w:ascii="Symbol" w:hAnsi="Symbol" w:hint="default"/>
      </w:rPr>
    </w:lvl>
    <w:lvl w:ilvl="7" w:tplc="200A0003" w:tentative="1">
      <w:start w:val="1"/>
      <w:numFmt w:val="bullet"/>
      <w:lvlText w:val="o"/>
      <w:lvlJc w:val="left"/>
      <w:pPr>
        <w:ind w:left="5868" w:hanging="360"/>
      </w:pPr>
      <w:rPr>
        <w:rFonts w:ascii="Courier New" w:hAnsi="Courier New" w:cs="Courier New" w:hint="default"/>
      </w:rPr>
    </w:lvl>
    <w:lvl w:ilvl="8" w:tplc="200A0005" w:tentative="1">
      <w:start w:val="1"/>
      <w:numFmt w:val="bullet"/>
      <w:lvlText w:val=""/>
      <w:lvlJc w:val="left"/>
      <w:pPr>
        <w:ind w:left="6588" w:hanging="360"/>
      </w:pPr>
      <w:rPr>
        <w:rFonts w:ascii="Wingdings" w:hAnsi="Wingdings" w:hint="default"/>
      </w:rPr>
    </w:lvl>
  </w:abstractNum>
  <w:abstractNum w:abstractNumId="8">
    <w:nsid w:val="31B47723"/>
    <w:multiLevelType w:val="hybridMultilevel"/>
    <w:tmpl w:val="ADB815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7737DD6"/>
    <w:multiLevelType w:val="hybridMultilevel"/>
    <w:tmpl w:val="29425310"/>
    <w:lvl w:ilvl="0" w:tplc="0C0A000D">
      <w:start w:val="1"/>
      <w:numFmt w:val="bullet"/>
      <w:lvlText w:val=""/>
      <w:lvlJc w:val="left"/>
      <w:pPr>
        <w:ind w:left="523"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0">
    <w:nsid w:val="392512E1"/>
    <w:multiLevelType w:val="multilevel"/>
    <w:tmpl w:val="D2A8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5E1746"/>
    <w:multiLevelType w:val="hybridMultilevel"/>
    <w:tmpl w:val="2DD22B0A"/>
    <w:lvl w:ilvl="0" w:tplc="200A000D">
      <w:start w:val="1"/>
      <w:numFmt w:val="bullet"/>
      <w:lvlText w:val=""/>
      <w:lvlJc w:val="left"/>
      <w:pPr>
        <w:ind w:left="1065" w:hanging="360"/>
      </w:pPr>
      <w:rPr>
        <w:rFonts w:ascii="Wingdings" w:hAnsi="Wingdings" w:hint="default"/>
      </w:rPr>
    </w:lvl>
    <w:lvl w:ilvl="1" w:tplc="200A0003" w:tentative="1">
      <w:start w:val="1"/>
      <w:numFmt w:val="bullet"/>
      <w:lvlText w:val="o"/>
      <w:lvlJc w:val="left"/>
      <w:pPr>
        <w:ind w:left="1785" w:hanging="360"/>
      </w:pPr>
      <w:rPr>
        <w:rFonts w:ascii="Courier New" w:hAnsi="Courier New" w:cs="Courier New" w:hint="default"/>
      </w:rPr>
    </w:lvl>
    <w:lvl w:ilvl="2" w:tplc="200A0005" w:tentative="1">
      <w:start w:val="1"/>
      <w:numFmt w:val="bullet"/>
      <w:lvlText w:val=""/>
      <w:lvlJc w:val="left"/>
      <w:pPr>
        <w:ind w:left="2505" w:hanging="360"/>
      </w:pPr>
      <w:rPr>
        <w:rFonts w:ascii="Wingdings" w:hAnsi="Wingdings" w:hint="default"/>
      </w:rPr>
    </w:lvl>
    <w:lvl w:ilvl="3" w:tplc="200A0001" w:tentative="1">
      <w:start w:val="1"/>
      <w:numFmt w:val="bullet"/>
      <w:lvlText w:val=""/>
      <w:lvlJc w:val="left"/>
      <w:pPr>
        <w:ind w:left="3225" w:hanging="360"/>
      </w:pPr>
      <w:rPr>
        <w:rFonts w:ascii="Symbol" w:hAnsi="Symbol" w:hint="default"/>
      </w:rPr>
    </w:lvl>
    <w:lvl w:ilvl="4" w:tplc="200A0003" w:tentative="1">
      <w:start w:val="1"/>
      <w:numFmt w:val="bullet"/>
      <w:lvlText w:val="o"/>
      <w:lvlJc w:val="left"/>
      <w:pPr>
        <w:ind w:left="3945" w:hanging="360"/>
      </w:pPr>
      <w:rPr>
        <w:rFonts w:ascii="Courier New" w:hAnsi="Courier New" w:cs="Courier New" w:hint="default"/>
      </w:rPr>
    </w:lvl>
    <w:lvl w:ilvl="5" w:tplc="200A0005" w:tentative="1">
      <w:start w:val="1"/>
      <w:numFmt w:val="bullet"/>
      <w:lvlText w:val=""/>
      <w:lvlJc w:val="left"/>
      <w:pPr>
        <w:ind w:left="4665" w:hanging="360"/>
      </w:pPr>
      <w:rPr>
        <w:rFonts w:ascii="Wingdings" w:hAnsi="Wingdings" w:hint="default"/>
      </w:rPr>
    </w:lvl>
    <w:lvl w:ilvl="6" w:tplc="200A0001" w:tentative="1">
      <w:start w:val="1"/>
      <w:numFmt w:val="bullet"/>
      <w:lvlText w:val=""/>
      <w:lvlJc w:val="left"/>
      <w:pPr>
        <w:ind w:left="5385" w:hanging="360"/>
      </w:pPr>
      <w:rPr>
        <w:rFonts w:ascii="Symbol" w:hAnsi="Symbol" w:hint="default"/>
      </w:rPr>
    </w:lvl>
    <w:lvl w:ilvl="7" w:tplc="200A0003" w:tentative="1">
      <w:start w:val="1"/>
      <w:numFmt w:val="bullet"/>
      <w:lvlText w:val="o"/>
      <w:lvlJc w:val="left"/>
      <w:pPr>
        <w:ind w:left="6105" w:hanging="360"/>
      </w:pPr>
      <w:rPr>
        <w:rFonts w:ascii="Courier New" w:hAnsi="Courier New" w:cs="Courier New" w:hint="default"/>
      </w:rPr>
    </w:lvl>
    <w:lvl w:ilvl="8" w:tplc="200A0005" w:tentative="1">
      <w:start w:val="1"/>
      <w:numFmt w:val="bullet"/>
      <w:lvlText w:val=""/>
      <w:lvlJc w:val="left"/>
      <w:pPr>
        <w:ind w:left="6825" w:hanging="360"/>
      </w:pPr>
      <w:rPr>
        <w:rFonts w:ascii="Wingdings" w:hAnsi="Wingdings" w:hint="default"/>
      </w:rPr>
    </w:lvl>
  </w:abstractNum>
  <w:abstractNum w:abstractNumId="12">
    <w:nsid w:val="3AE055EF"/>
    <w:multiLevelType w:val="hybridMultilevel"/>
    <w:tmpl w:val="E49AAEF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3C831CBF"/>
    <w:multiLevelType w:val="hybridMultilevel"/>
    <w:tmpl w:val="B8B8E93E"/>
    <w:lvl w:ilvl="0" w:tplc="200A0001">
      <w:start w:val="1"/>
      <w:numFmt w:val="bullet"/>
      <w:lvlText w:val=""/>
      <w:lvlJc w:val="left"/>
      <w:pPr>
        <w:ind w:left="502" w:hanging="360"/>
      </w:pPr>
      <w:rPr>
        <w:rFonts w:ascii="Symbol" w:hAnsi="Symbol"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14">
    <w:nsid w:val="452A2D14"/>
    <w:multiLevelType w:val="hybridMultilevel"/>
    <w:tmpl w:val="2772C92C"/>
    <w:lvl w:ilvl="0" w:tplc="200A0009">
      <w:start w:val="1"/>
      <w:numFmt w:val="bullet"/>
      <w:lvlText w:val=""/>
      <w:lvlJc w:val="left"/>
      <w:pPr>
        <w:ind w:left="715"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00A0003" w:tentative="1">
      <w:start w:val="1"/>
      <w:numFmt w:val="bullet"/>
      <w:lvlText w:val="o"/>
      <w:lvlJc w:val="left"/>
      <w:pPr>
        <w:ind w:left="1435" w:hanging="360"/>
      </w:pPr>
      <w:rPr>
        <w:rFonts w:ascii="Courier New" w:hAnsi="Courier New" w:cs="Courier New" w:hint="default"/>
      </w:rPr>
    </w:lvl>
    <w:lvl w:ilvl="2" w:tplc="200A0005" w:tentative="1">
      <w:start w:val="1"/>
      <w:numFmt w:val="bullet"/>
      <w:lvlText w:val=""/>
      <w:lvlJc w:val="left"/>
      <w:pPr>
        <w:ind w:left="2155" w:hanging="360"/>
      </w:pPr>
      <w:rPr>
        <w:rFonts w:ascii="Wingdings" w:hAnsi="Wingdings" w:hint="default"/>
      </w:rPr>
    </w:lvl>
    <w:lvl w:ilvl="3" w:tplc="200A0001" w:tentative="1">
      <w:start w:val="1"/>
      <w:numFmt w:val="bullet"/>
      <w:lvlText w:val=""/>
      <w:lvlJc w:val="left"/>
      <w:pPr>
        <w:ind w:left="2875" w:hanging="360"/>
      </w:pPr>
      <w:rPr>
        <w:rFonts w:ascii="Symbol" w:hAnsi="Symbol" w:hint="default"/>
      </w:rPr>
    </w:lvl>
    <w:lvl w:ilvl="4" w:tplc="200A0003" w:tentative="1">
      <w:start w:val="1"/>
      <w:numFmt w:val="bullet"/>
      <w:lvlText w:val="o"/>
      <w:lvlJc w:val="left"/>
      <w:pPr>
        <w:ind w:left="3595" w:hanging="360"/>
      </w:pPr>
      <w:rPr>
        <w:rFonts w:ascii="Courier New" w:hAnsi="Courier New" w:cs="Courier New" w:hint="default"/>
      </w:rPr>
    </w:lvl>
    <w:lvl w:ilvl="5" w:tplc="200A0005" w:tentative="1">
      <w:start w:val="1"/>
      <w:numFmt w:val="bullet"/>
      <w:lvlText w:val=""/>
      <w:lvlJc w:val="left"/>
      <w:pPr>
        <w:ind w:left="4315" w:hanging="360"/>
      </w:pPr>
      <w:rPr>
        <w:rFonts w:ascii="Wingdings" w:hAnsi="Wingdings" w:hint="default"/>
      </w:rPr>
    </w:lvl>
    <w:lvl w:ilvl="6" w:tplc="200A0001" w:tentative="1">
      <w:start w:val="1"/>
      <w:numFmt w:val="bullet"/>
      <w:lvlText w:val=""/>
      <w:lvlJc w:val="left"/>
      <w:pPr>
        <w:ind w:left="5035" w:hanging="360"/>
      </w:pPr>
      <w:rPr>
        <w:rFonts w:ascii="Symbol" w:hAnsi="Symbol" w:hint="default"/>
      </w:rPr>
    </w:lvl>
    <w:lvl w:ilvl="7" w:tplc="200A0003" w:tentative="1">
      <w:start w:val="1"/>
      <w:numFmt w:val="bullet"/>
      <w:lvlText w:val="o"/>
      <w:lvlJc w:val="left"/>
      <w:pPr>
        <w:ind w:left="5755" w:hanging="360"/>
      </w:pPr>
      <w:rPr>
        <w:rFonts w:ascii="Courier New" w:hAnsi="Courier New" w:cs="Courier New" w:hint="default"/>
      </w:rPr>
    </w:lvl>
    <w:lvl w:ilvl="8" w:tplc="200A0005" w:tentative="1">
      <w:start w:val="1"/>
      <w:numFmt w:val="bullet"/>
      <w:lvlText w:val=""/>
      <w:lvlJc w:val="left"/>
      <w:pPr>
        <w:ind w:left="6475" w:hanging="360"/>
      </w:pPr>
      <w:rPr>
        <w:rFonts w:ascii="Wingdings" w:hAnsi="Wingdings" w:hint="default"/>
      </w:rPr>
    </w:lvl>
  </w:abstractNum>
  <w:abstractNum w:abstractNumId="15">
    <w:nsid w:val="45A21C1E"/>
    <w:multiLevelType w:val="hybridMultilevel"/>
    <w:tmpl w:val="4656ABC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470F4F4B"/>
    <w:multiLevelType w:val="hybridMultilevel"/>
    <w:tmpl w:val="27B0E37A"/>
    <w:lvl w:ilvl="0" w:tplc="200A000D">
      <w:start w:val="1"/>
      <w:numFmt w:val="bullet"/>
      <w:lvlText w:val=""/>
      <w:lvlJc w:val="left"/>
      <w:pPr>
        <w:ind w:left="502"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4F7E5FB9"/>
    <w:multiLevelType w:val="hybridMultilevel"/>
    <w:tmpl w:val="157C7708"/>
    <w:lvl w:ilvl="0" w:tplc="200A000D">
      <w:start w:val="1"/>
      <w:numFmt w:val="bullet"/>
      <w:lvlText w:val=""/>
      <w:lvlJc w:val="left"/>
      <w:pPr>
        <w:ind w:left="502" w:hanging="360"/>
      </w:pPr>
      <w:rPr>
        <w:rFonts w:ascii="Wingdings" w:hAnsi="Wingdings"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18">
    <w:nsid w:val="55EA3862"/>
    <w:multiLevelType w:val="multilevel"/>
    <w:tmpl w:val="901605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A9268E6"/>
    <w:multiLevelType w:val="multilevel"/>
    <w:tmpl w:val="36F8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865045"/>
    <w:multiLevelType w:val="hybridMultilevel"/>
    <w:tmpl w:val="E06C413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5F481DA2"/>
    <w:multiLevelType w:val="hybridMultilevel"/>
    <w:tmpl w:val="B784DD38"/>
    <w:lvl w:ilvl="0" w:tplc="200A000D">
      <w:start w:val="1"/>
      <w:numFmt w:val="bullet"/>
      <w:lvlText w:val=""/>
      <w:lvlJc w:val="left"/>
      <w:pPr>
        <w:ind w:left="502" w:hanging="360"/>
      </w:pPr>
      <w:rPr>
        <w:rFonts w:ascii="Wingdings" w:hAnsi="Wingdings" w:hint="default"/>
      </w:rPr>
    </w:lvl>
    <w:lvl w:ilvl="1" w:tplc="200A0003" w:tentative="1">
      <w:start w:val="1"/>
      <w:numFmt w:val="bullet"/>
      <w:lvlText w:val="o"/>
      <w:lvlJc w:val="left"/>
      <w:pPr>
        <w:ind w:left="1222" w:hanging="360"/>
      </w:pPr>
      <w:rPr>
        <w:rFonts w:ascii="Courier New" w:hAnsi="Courier New" w:cs="Courier New" w:hint="default"/>
      </w:rPr>
    </w:lvl>
    <w:lvl w:ilvl="2" w:tplc="200A0005" w:tentative="1">
      <w:start w:val="1"/>
      <w:numFmt w:val="bullet"/>
      <w:lvlText w:val=""/>
      <w:lvlJc w:val="left"/>
      <w:pPr>
        <w:ind w:left="1942" w:hanging="360"/>
      </w:pPr>
      <w:rPr>
        <w:rFonts w:ascii="Wingdings" w:hAnsi="Wingdings" w:hint="default"/>
      </w:rPr>
    </w:lvl>
    <w:lvl w:ilvl="3" w:tplc="200A0001" w:tentative="1">
      <w:start w:val="1"/>
      <w:numFmt w:val="bullet"/>
      <w:lvlText w:val=""/>
      <w:lvlJc w:val="left"/>
      <w:pPr>
        <w:ind w:left="2662" w:hanging="360"/>
      </w:pPr>
      <w:rPr>
        <w:rFonts w:ascii="Symbol" w:hAnsi="Symbol" w:hint="default"/>
      </w:rPr>
    </w:lvl>
    <w:lvl w:ilvl="4" w:tplc="200A0003" w:tentative="1">
      <w:start w:val="1"/>
      <w:numFmt w:val="bullet"/>
      <w:lvlText w:val="o"/>
      <w:lvlJc w:val="left"/>
      <w:pPr>
        <w:ind w:left="3382" w:hanging="360"/>
      </w:pPr>
      <w:rPr>
        <w:rFonts w:ascii="Courier New" w:hAnsi="Courier New" w:cs="Courier New" w:hint="default"/>
      </w:rPr>
    </w:lvl>
    <w:lvl w:ilvl="5" w:tplc="200A0005" w:tentative="1">
      <w:start w:val="1"/>
      <w:numFmt w:val="bullet"/>
      <w:lvlText w:val=""/>
      <w:lvlJc w:val="left"/>
      <w:pPr>
        <w:ind w:left="4102" w:hanging="360"/>
      </w:pPr>
      <w:rPr>
        <w:rFonts w:ascii="Wingdings" w:hAnsi="Wingdings" w:hint="default"/>
      </w:rPr>
    </w:lvl>
    <w:lvl w:ilvl="6" w:tplc="200A0001" w:tentative="1">
      <w:start w:val="1"/>
      <w:numFmt w:val="bullet"/>
      <w:lvlText w:val=""/>
      <w:lvlJc w:val="left"/>
      <w:pPr>
        <w:ind w:left="4822" w:hanging="360"/>
      </w:pPr>
      <w:rPr>
        <w:rFonts w:ascii="Symbol" w:hAnsi="Symbol" w:hint="default"/>
      </w:rPr>
    </w:lvl>
    <w:lvl w:ilvl="7" w:tplc="200A0003" w:tentative="1">
      <w:start w:val="1"/>
      <w:numFmt w:val="bullet"/>
      <w:lvlText w:val="o"/>
      <w:lvlJc w:val="left"/>
      <w:pPr>
        <w:ind w:left="5542" w:hanging="360"/>
      </w:pPr>
      <w:rPr>
        <w:rFonts w:ascii="Courier New" w:hAnsi="Courier New" w:cs="Courier New" w:hint="default"/>
      </w:rPr>
    </w:lvl>
    <w:lvl w:ilvl="8" w:tplc="200A0005" w:tentative="1">
      <w:start w:val="1"/>
      <w:numFmt w:val="bullet"/>
      <w:lvlText w:val=""/>
      <w:lvlJc w:val="left"/>
      <w:pPr>
        <w:ind w:left="6262" w:hanging="360"/>
      </w:pPr>
      <w:rPr>
        <w:rFonts w:ascii="Wingdings" w:hAnsi="Wingdings" w:hint="default"/>
      </w:rPr>
    </w:lvl>
  </w:abstractNum>
  <w:abstractNum w:abstractNumId="22">
    <w:nsid w:val="6D756208"/>
    <w:multiLevelType w:val="hybridMultilevel"/>
    <w:tmpl w:val="EED04CB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nsid w:val="7E4B5787"/>
    <w:multiLevelType w:val="hybridMultilevel"/>
    <w:tmpl w:val="8FEA7072"/>
    <w:lvl w:ilvl="0" w:tplc="6CA8C54A">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19"/>
  </w:num>
  <w:num w:numId="2">
    <w:abstractNumId w:val="13"/>
  </w:num>
  <w:num w:numId="3">
    <w:abstractNumId w:val="5"/>
  </w:num>
  <w:num w:numId="4">
    <w:abstractNumId w:val="14"/>
  </w:num>
  <w:num w:numId="5">
    <w:abstractNumId w:val="22"/>
  </w:num>
  <w:num w:numId="6">
    <w:abstractNumId w:val="9"/>
  </w:num>
  <w:num w:numId="7">
    <w:abstractNumId w:val="12"/>
  </w:num>
  <w:num w:numId="8">
    <w:abstractNumId w:val="3"/>
  </w:num>
  <w:num w:numId="9">
    <w:abstractNumId w:val="23"/>
  </w:num>
  <w:num w:numId="10">
    <w:abstractNumId w:val="8"/>
  </w:num>
  <w:num w:numId="11">
    <w:abstractNumId w:val="0"/>
  </w:num>
  <w:num w:numId="12">
    <w:abstractNumId w:val="6"/>
  </w:num>
  <w:num w:numId="13">
    <w:abstractNumId w:val="2"/>
  </w:num>
  <w:num w:numId="14">
    <w:abstractNumId w:val="4"/>
  </w:num>
  <w:num w:numId="15">
    <w:abstractNumId w:val="1"/>
  </w:num>
  <w:num w:numId="16">
    <w:abstractNumId w:val="16"/>
  </w:num>
  <w:num w:numId="17">
    <w:abstractNumId w:val="11"/>
  </w:num>
  <w:num w:numId="18">
    <w:abstractNumId w:val="15"/>
  </w:num>
  <w:num w:numId="19">
    <w:abstractNumId w:val="18"/>
  </w:num>
  <w:num w:numId="20">
    <w:abstractNumId w:val="7"/>
  </w:num>
  <w:num w:numId="21">
    <w:abstractNumId w:val="17"/>
  </w:num>
  <w:num w:numId="22">
    <w:abstractNumId w:val="21"/>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1A1"/>
    <w:rsid w:val="00003CBA"/>
    <w:rsid w:val="00004FF7"/>
    <w:rsid w:val="00006FD9"/>
    <w:rsid w:val="00015567"/>
    <w:rsid w:val="0002451C"/>
    <w:rsid w:val="000312D1"/>
    <w:rsid w:val="000367CF"/>
    <w:rsid w:val="00036F13"/>
    <w:rsid w:val="00037789"/>
    <w:rsid w:val="0004695E"/>
    <w:rsid w:val="00050366"/>
    <w:rsid w:val="0005291B"/>
    <w:rsid w:val="00055850"/>
    <w:rsid w:val="00056A19"/>
    <w:rsid w:val="0005743E"/>
    <w:rsid w:val="000624D6"/>
    <w:rsid w:val="00075143"/>
    <w:rsid w:val="00080DFE"/>
    <w:rsid w:val="00085EDC"/>
    <w:rsid w:val="00093E35"/>
    <w:rsid w:val="0009478F"/>
    <w:rsid w:val="000A4CD0"/>
    <w:rsid w:val="000B0CE9"/>
    <w:rsid w:val="000B1C90"/>
    <w:rsid w:val="000B2F2A"/>
    <w:rsid w:val="000C2B27"/>
    <w:rsid w:val="000C4812"/>
    <w:rsid w:val="000C5231"/>
    <w:rsid w:val="000D5182"/>
    <w:rsid w:val="000D6CB7"/>
    <w:rsid w:val="000E1D09"/>
    <w:rsid w:val="000E2D45"/>
    <w:rsid w:val="000E7B15"/>
    <w:rsid w:val="000F11A9"/>
    <w:rsid w:val="00100FF4"/>
    <w:rsid w:val="00105023"/>
    <w:rsid w:val="00110789"/>
    <w:rsid w:val="00121069"/>
    <w:rsid w:val="0014344E"/>
    <w:rsid w:val="00166218"/>
    <w:rsid w:val="00166DC1"/>
    <w:rsid w:val="001715F0"/>
    <w:rsid w:val="00176935"/>
    <w:rsid w:val="00182CE6"/>
    <w:rsid w:val="00182FF3"/>
    <w:rsid w:val="001A2AA8"/>
    <w:rsid w:val="001A3E81"/>
    <w:rsid w:val="001A5847"/>
    <w:rsid w:val="001B5F99"/>
    <w:rsid w:val="001C0FB5"/>
    <w:rsid w:val="001D0B48"/>
    <w:rsid w:val="001D15DF"/>
    <w:rsid w:val="001D21BD"/>
    <w:rsid w:val="001E004C"/>
    <w:rsid w:val="001E01F1"/>
    <w:rsid w:val="001E3601"/>
    <w:rsid w:val="001E68D7"/>
    <w:rsid w:val="001F570E"/>
    <w:rsid w:val="001F748F"/>
    <w:rsid w:val="002051A4"/>
    <w:rsid w:val="00211527"/>
    <w:rsid w:val="00215E88"/>
    <w:rsid w:val="00225B0A"/>
    <w:rsid w:val="00226CE9"/>
    <w:rsid w:val="00227497"/>
    <w:rsid w:val="00235C2E"/>
    <w:rsid w:val="002438AA"/>
    <w:rsid w:val="0025155E"/>
    <w:rsid w:val="00255CF0"/>
    <w:rsid w:val="00256AF7"/>
    <w:rsid w:val="00262898"/>
    <w:rsid w:val="00272180"/>
    <w:rsid w:val="00272F7A"/>
    <w:rsid w:val="00276B8D"/>
    <w:rsid w:val="002772BB"/>
    <w:rsid w:val="00280906"/>
    <w:rsid w:val="00282D8A"/>
    <w:rsid w:val="002A4989"/>
    <w:rsid w:val="002A53EF"/>
    <w:rsid w:val="002B4ED0"/>
    <w:rsid w:val="002B7223"/>
    <w:rsid w:val="002C50D2"/>
    <w:rsid w:val="002D7152"/>
    <w:rsid w:val="002E60DF"/>
    <w:rsid w:val="002F3993"/>
    <w:rsid w:val="002F579D"/>
    <w:rsid w:val="002F6D49"/>
    <w:rsid w:val="003015C6"/>
    <w:rsid w:val="0030732B"/>
    <w:rsid w:val="00316561"/>
    <w:rsid w:val="00316BEE"/>
    <w:rsid w:val="003271A1"/>
    <w:rsid w:val="00332945"/>
    <w:rsid w:val="003404C1"/>
    <w:rsid w:val="00343E1D"/>
    <w:rsid w:val="00353D9D"/>
    <w:rsid w:val="003778E2"/>
    <w:rsid w:val="00384ECD"/>
    <w:rsid w:val="003A1A6E"/>
    <w:rsid w:val="003A5672"/>
    <w:rsid w:val="003A5B3D"/>
    <w:rsid w:val="003B204D"/>
    <w:rsid w:val="003B25E0"/>
    <w:rsid w:val="003D39E0"/>
    <w:rsid w:val="003D4741"/>
    <w:rsid w:val="003E4B8A"/>
    <w:rsid w:val="003E6AE8"/>
    <w:rsid w:val="00414CFE"/>
    <w:rsid w:val="00415CC2"/>
    <w:rsid w:val="004377E2"/>
    <w:rsid w:val="0044663F"/>
    <w:rsid w:val="00451612"/>
    <w:rsid w:val="004608E5"/>
    <w:rsid w:val="00471F5F"/>
    <w:rsid w:val="0048091C"/>
    <w:rsid w:val="00480B87"/>
    <w:rsid w:val="0048433E"/>
    <w:rsid w:val="004936F4"/>
    <w:rsid w:val="00493C5F"/>
    <w:rsid w:val="004A4596"/>
    <w:rsid w:val="004A59F5"/>
    <w:rsid w:val="004B09B8"/>
    <w:rsid w:val="004B2A04"/>
    <w:rsid w:val="004B5221"/>
    <w:rsid w:val="004C4F8B"/>
    <w:rsid w:val="004E07D7"/>
    <w:rsid w:val="004E11F7"/>
    <w:rsid w:val="004F1B83"/>
    <w:rsid w:val="004F3803"/>
    <w:rsid w:val="004F753E"/>
    <w:rsid w:val="004F774F"/>
    <w:rsid w:val="0050284D"/>
    <w:rsid w:val="005033A6"/>
    <w:rsid w:val="00517866"/>
    <w:rsid w:val="00521A80"/>
    <w:rsid w:val="00527D41"/>
    <w:rsid w:val="00533F84"/>
    <w:rsid w:val="00542E3B"/>
    <w:rsid w:val="005525F3"/>
    <w:rsid w:val="00554753"/>
    <w:rsid w:val="0055612F"/>
    <w:rsid w:val="005631A3"/>
    <w:rsid w:val="005634A8"/>
    <w:rsid w:val="005830F3"/>
    <w:rsid w:val="00587554"/>
    <w:rsid w:val="00590476"/>
    <w:rsid w:val="0059634F"/>
    <w:rsid w:val="005B0656"/>
    <w:rsid w:val="005B5A01"/>
    <w:rsid w:val="005C6868"/>
    <w:rsid w:val="005D1447"/>
    <w:rsid w:val="005D46B0"/>
    <w:rsid w:val="005E1819"/>
    <w:rsid w:val="005E71F0"/>
    <w:rsid w:val="005F33A4"/>
    <w:rsid w:val="005F5D73"/>
    <w:rsid w:val="006046BB"/>
    <w:rsid w:val="00604706"/>
    <w:rsid w:val="00617885"/>
    <w:rsid w:val="00627B90"/>
    <w:rsid w:val="00640244"/>
    <w:rsid w:val="00642157"/>
    <w:rsid w:val="00652800"/>
    <w:rsid w:val="0066331C"/>
    <w:rsid w:val="0067230A"/>
    <w:rsid w:val="00672BA1"/>
    <w:rsid w:val="006929FF"/>
    <w:rsid w:val="00695C69"/>
    <w:rsid w:val="006A1417"/>
    <w:rsid w:val="006A17B8"/>
    <w:rsid w:val="006A638E"/>
    <w:rsid w:val="006A64D1"/>
    <w:rsid w:val="006A672B"/>
    <w:rsid w:val="006A705A"/>
    <w:rsid w:val="006A709D"/>
    <w:rsid w:val="006B4D99"/>
    <w:rsid w:val="006C2B14"/>
    <w:rsid w:val="006D35B1"/>
    <w:rsid w:val="006D3A2F"/>
    <w:rsid w:val="006E02E7"/>
    <w:rsid w:val="006E0924"/>
    <w:rsid w:val="006E5635"/>
    <w:rsid w:val="006E7029"/>
    <w:rsid w:val="006E7D49"/>
    <w:rsid w:val="006F31BF"/>
    <w:rsid w:val="00702846"/>
    <w:rsid w:val="0071070B"/>
    <w:rsid w:val="00727866"/>
    <w:rsid w:val="00731984"/>
    <w:rsid w:val="00733105"/>
    <w:rsid w:val="0074051C"/>
    <w:rsid w:val="0074505A"/>
    <w:rsid w:val="007464D6"/>
    <w:rsid w:val="00747ED0"/>
    <w:rsid w:val="007519DC"/>
    <w:rsid w:val="00752F08"/>
    <w:rsid w:val="0075318D"/>
    <w:rsid w:val="00753A45"/>
    <w:rsid w:val="00756481"/>
    <w:rsid w:val="00760977"/>
    <w:rsid w:val="00776770"/>
    <w:rsid w:val="00790D71"/>
    <w:rsid w:val="007942C6"/>
    <w:rsid w:val="007A4689"/>
    <w:rsid w:val="007A5A13"/>
    <w:rsid w:val="007A7DA8"/>
    <w:rsid w:val="007D7E22"/>
    <w:rsid w:val="008110DC"/>
    <w:rsid w:val="00811E42"/>
    <w:rsid w:val="008149A7"/>
    <w:rsid w:val="00832340"/>
    <w:rsid w:val="00840EF4"/>
    <w:rsid w:val="00863023"/>
    <w:rsid w:val="008711C8"/>
    <w:rsid w:val="0087167F"/>
    <w:rsid w:val="00872B1E"/>
    <w:rsid w:val="0088290E"/>
    <w:rsid w:val="00885244"/>
    <w:rsid w:val="008973EC"/>
    <w:rsid w:val="008A19CD"/>
    <w:rsid w:val="008A21F9"/>
    <w:rsid w:val="008A7EF3"/>
    <w:rsid w:val="008B20BF"/>
    <w:rsid w:val="008C7101"/>
    <w:rsid w:val="008D52DB"/>
    <w:rsid w:val="008F514E"/>
    <w:rsid w:val="008F73FE"/>
    <w:rsid w:val="009043CF"/>
    <w:rsid w:val="00911C63"/>
    <w:rsid w:val="00912FD5"/>
    <w:rsid w:val="00916AB1"/>
    <w:rsid w:val="00916F28"/>
    <w:rsid w:val="00920335"/>
    <w:rsid w:val="0092316C"/>
    <w:rsid w:val="009246BC"/>
    <w:rsid w:val="00924AB8"/>
    <w:rsid w:val="0092782F"/>
    <w:rsid w:val="00941E0D"/>
    <w:rsid w:val="00945FD6"/>
    <w:rsid w:val="0095657A"/>
    <w:rsid w:val="00960B45"/>
    <w:rsid w:val="00971FB3"/>
    <w:rsid w:val="009741C8"/>
    <w:rsid w:val="00977F15"/>
    <w:rsid w:val="0098152E"/>
    <w:rsid w:val="009833C9"/>
    <w:rsid w:val="0099095F"/>
    <w:rsid w:val="009A1B7B"/>
    <w:rsid w:val="009A2018"/>
    <w:rsid w:val="009B1482"/>
    <w:rsid w:val="009B23CC"/>
    <w:rsid w:val="009B6D4A"/>
    <w:rsid w:val="009C4718"/>
    <w:rsid w:val="009C4B16"/>
    <w:rsid w:val="009D18DC"/>
    <w:rsid w:val="009E2B1C"/>
    <w:rsid w:val="009F32C4"/>
    <w:rsid w:val="00A017D4"/>
    <w:rsid w:val="00A11457"/>
    <w:rsid w:val="00A270FD"/>
    <w:rsid w:val="00A3132C"/>
    <w:rsid w:val="00A47D10"/>
    <w:rsid w:val="00A55420"/>
    <w:rsid w:val="00A56FDE"/>
    <w:rsid w:val="00A601D2"/>
    <w:rsid w:val="00A624BB"/>
    <w:rsid w:val="00A64B9E"/>
    <w:rsid w:val="00A67A80"/>
    <w:rsid w:val="00A71BF6"/>
    <w:rsid w:val="00A85E30"/>
    <w:rsid w:val="00AA0A0D"/>
    <w:rsid w:val="00AA1A57"/>
    <w:rsid w:val="00AA50F7"/>
    <w:rsid w:val="00AB50DB"/>
    <w:rsid w:val="00AB6204"/>
    <w:rsid w:val="00AB7CC0"/>
    <w:rsid w:val="00AC2EC7"/>
    <w:rsid w:val="00AC66C8"/>
    <w:rsid w:val="00AD07F5"/>
    <w:rsid w:val="00AD636D"/>
    <w:rsid w:val="00AE1EB6"/>
    <w:rsid w:val="00AE2349"/>
    <w:rsid w:val="00AF5F7A"/>
    <w:rsid w:val="00B00BF1"/>
    <w:rsid w:val="00B04202"/>
    <w:rsid w:val="00B07CCB"/>
    <w:rsid w:val="00B10442"/>
    <w:rsid w:val="00B21C7B"/>
    <w:rsid w:val="00B3084F"/>
    <w:rsid w:val="00B316BC"/>
    <w:rsid w:val="00B40100"/>
    <w:rsid w:val="00B421EB"/>
    <w:rsid w:val="00B507A6"/>
    <w:rsid w:val="00B602CD"/>
    <w:rsid w:val="00B613BE"/>
    <w:rsid w:val="00B633CE"/>
    <w:rsid w:val="00B643A1"/>
    <w:rsid w:val="00B6567E"/>
    <w:rsid w:val="00B65C1E"/>
    <w:rsid w:val="00B667FC"/>
    <w:rsid w:val="00B676FD"/>
    <w:rsid w:val="00B8004D"/>
    <w:rsid w:val="00B87AD6"/>
    <w:rsid w:val="00BA1F8D"/>
    <w:rsid w:val="00BB5BF7"/>
    <w:rsid w:val="00BB69EA"/>
    <w:rsid w:val="00BC6DC4"/>
    <w:rsid w:val="00BD1945"/>
    <w:rsid w:val="00BD31FF"/>
    <w:rsid w:val="00BD4401"/>
    <w:rsid w:val="00BE7533"/>
    <w:rsid w:val="00BF3272"/>
    <w:rsid w:val="00C13613"/>
    <w:rsid w:val="00C1594F"/>
    <w:rsid w:val="00C2283F"/>
    <w:rsid w:val="00C63C45"/>
    <w:rsid w:val="00C667ED"/>
    <w:rsid w:val="00C70587"/>
    <w:rsid w:val="00C72961"/>
    <w:rsid w:val="00C72E58"/>
    <w:rsid w:val="00C743FB"/>
    <w:rsid w:val="00C77300"/>
    <w:rsid w:val="00C81387"/>
    <w:rsid w:val="00C825BD"/>
    <w:rsid w:val="00C85728"/>
    <w:rsid w:val="00C85910"/>
    <w:rsid w:val="00C87984"/>
    <w:rsid w:val="00C9275F"/>
    <w:rsid w:val="00C97BA3"/>
    <w:rsid w:val="00CA0B10"/>
    <w:rsid w:val="00CA585F"/>
    <w:rsid w:val="00CB1F9A"/>
    <w:rsid w:val="00CC1EDD"/>
    <w:rsid w:val="00CD106E"/>
    <w:rsid w:val="00CE61CB"/>
    <w:rsid w:val="00CE74CE"/>
    <w:rsid w:val="00CF0D95"/>
    <w:rsid w:val="00D01B98"/>
    <w:rsid w:val="00D020C9"/>
    <w:rsid w:val="00D02213"/>
    <w:rsid w:val="00D02B53"/>
    <w:rsid w:val="00D15263"/>
    <w:rsid w:val="00D23398"/>
    <w:rsid w:val="00D30EC3"/>
    <w:rsid w:val="00D31F25"/>
    <w:rsid w:val="00D35B12"/>
    <w:rsid w:val="00D3681B"/>
    <w:rsid w:val="00D401CA"/>
    <w:rsid w:val="00D54BA5"/>
    <w:rsid w:val="00D57628"/>
    <w:rsid w:val="00D644B4"/>
    <w:rsid w:val="00D6479C"/>
    <w:rsid w:val="00D72082"/>
    <w:rsid w:val="00D77A86"/>
    <w:rsid w:val="00D8293D"/>
    <w:rsid w:val="00D9145C"/>
    <w:rsid w:val="00D920C3"/>
    <w:rsid w:val="00D93E14"/>
    <w:rsid w:val="00DA1392"/>
    <w:rsid w:val="00DA4A80"/>
    <w:rsid w:val="00DA4CC6"/>
    <w:rsid w:val="00DB1BED"/>
    <w:rsid w:val="00DC00E8"/>
    <w:rsid w:val="00DC1FB7"/>
    <w:rsid w:val="00DC3C9D"/>
    <w:rsid w:val="00DC6ABF"/>
    <w:rsid w:val="00DC6E4C"/>
    <w:rsid w:val="00DD2085"/>
    <w:rsid w:val="00DD4854"/>
    <w:rsid w:val="00DE53E1"/>
    <w:rsid w:val="00DE5815"/>
    <w:rsid w:val="00DE7062"/>
    <w:rsid w:val="00DF2637"/>
    <w:rsid w:val="00DF760C"/>
    <w:rsid w:val="00E1367B"/>
    <w:rsid w:val="00E21D51"/>
    <w:rsid w:val="00E232F3"/>
    <w:rsid w:val="00E25C36"/>
    <w:rsid w:val="00E274ED"/>
    <w:rsid w:val="00E30E30"/>
    <w:rsid w:val="00E328D6"/>
    <w:rsid w:val="00E43403"/>
    <w:rsid w:val="00E57BC4"/>
    <w:rsid w:val="00E639E1"/>
    <w:rsid w:val="00E65FAA"/>
    <w:rsid w:val="00E66BF9"/>
    <w:rsid w:val="00E72459"/>
    <w:rsid w:val="00E73681"/>
    <w:rsid w:val="00E7464A"/>
    <w:rsid w:val="00E75437"/>
    <w:rsid w:val="00E75E80"/>
    <w:rsid w:val="00E77E56"/>
    <w:rsid w:val="00E82A5A"/>
    <w:rsid w:val="00E90331"/>
    <w:rsid w:val="00E92164"/>
    <w:rsid w:val="00EB118F"/>
    <w:rsid w:val="00EB2557"/>
    <w:rsid w:val="00EB3FD7"/>
    <w:rsid w:val="00EC19B3"/>
    <w:rsid w:val="00EC21C0"/>
    <w:rsid w:val="00ED727E"/>
    <w:rsid w:val="00EE6F02"/>
    <w:rsid w:val="00F01585"/>
    <w:rsid w:val="00F04111"/>
    <w:rsid w:val="00F121B8"/>
    <w:rsid w:val="00F2027F"/>
    <w:rsid w:val="00F359AA"/>
    <w:rsid w:val="00F501D5"/>
    <w:rsid w:val="00F60A75"/>
    <w:rsid w:val="00F713DA"/>
    <w:rsid w:val="00F82D2E"/>
    <w:rsid w:val="00F85B1F"/>
    <w:rsid w:val="00F9226B"/>
    <w:rsid w:val="00FA03D0"/>
    <w:rsid w:val="00FA18BA"/>
    <w:rsid w:val="00FB4C68"/>
    <w:rsid w:val="00FC58FE"/>
    <w:rsid w:val="00FD1CF4"/>
    <w:rsid w:val="00FD67F6"/>
    <w:rsid w:val="00FD7AEA"/>
    <w:rsid w:val="00FF062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3EC"/>
  </w:style>
  <w:style w:type="paragraph" w:styleId="Ttulo1">
    <w:name w:val="heading 1"/>
    <w:next w:val="Normal"/>
    <w:link w:val="Ttulo1Car"/>
    <w:uiPriority w:val="9"/>
    <w:unhideWhenUsed/>
    <w:qFormat/>
    <w:rsid w:val="00776770"/>
    <w:pPr>
      <w:keepNext/>
      <w:keepLines/>
      <w:spacing w:after="314" w:line="259" w:lineRule="auto"/>
      <w:ind w:left="10" w:right="1927" w:hanging="10"/>
      <w:outlineLvl w:val="0"/>
    </w:pPr>
    <w:rPr>
      <w:rFonts w:ascii="Times New Roman" w:eastAsia="Times New Roman" w:hAnsi="Times New Roman" w:cs="Times New Roman"/>
      <w:b/>
      <w:color w:val="000000"/>
      <w:sz w:val="24"/>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55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5567"/>
    <w:rPr>
      <w:rFonts w:ascii="Tahoma" w:hAnsi="Tahoma" w:cs="Tahoma"/>
      <w:sz w:val="16"/>
      <w:szCs w:val="16"/>
    </w:rPr>
  </w:style>
  <w:style w:type="character" w:styleId="Hipervnculo">
    <w:name w:val="Hyperlink"/>
    <w:basedOn w:val="Fuentedeprrafopredeter"/>
    <w:uiPriority w:val="99"/>
    <w:semiHidden/>
    <w:unhideWhenUsed/>
    <w:rsid w:val="00A55420"/>
    <w:rPr>
      <w:color w:val="0000FF"/>
      <w:u w:val="single"/>
    </w:rPr>
  </w:style>
  <w:style w:type="paragraph" w:styleId="NormalWeb">
    <w:name w:val="Normal (Web)"/>
    <w:basedOn w:val="Normal"/>
    <w:uiPriority w:val="99"/>
    <w:unhideWhenUsed/>
    <w:rsid w:val="00A5542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pple-converted-space">
    <w:name w:val="apple-converted-space"/>
    <w:basedOn w:val="Fuentedeprrafopredeter"/>
    <w:rsid w:val="00B65C1E"/>
  </w:style>
  <w:style w:type="paragraph" w:styleId="Prrafodelista">
    <w:name w:val="List Paragraph"/>
    <w:basedOn w:val="Normal"/>
    <w:uiPriority w:val="34"/>
    <w:qFormat/>
    <w:rsid w:val="00280906"/>
    <w:pPr>
      <w:ind w:left="720"/>
      <w:contextualSpacing/>
    </w:pPr>
  </w:style>
  <w:style w:type="character" w:customStyle="1" w:styleId="a">
    <w:name w:val="a"/>
    <w:basedOn w:val="Fuentedeprrafopredeter"/>
    <w:rsid w:val="003A5672"/>
  </w:style>
  <w:style w:type="character" w:customStyle="1" w:styleId="l6">
    <w:name w:val="l6"/>
    <w:basedOn w:val="Fuentedeprrafopredeter"/>
    <w:rsid w:val="003A5672"/>
  </w:style>
  <w:style w:type="character" w:customStyle="1" w:styleId="l9">
    <w:name w:val="l9"/>
    <w:basedOn w:val="Fuentedeprrafopredeter"/>
    <w:rsid w:val="003A5672"/>
  </w:style>
  <w:style w:type="table" w:styleId="Tablaconcuadrcula">
    <w:name w:val="Table Grid"/>
    <w:basedOn w:val="Tablanormal"/>
    <w:uiPriority w:val="39"/>
    <w:rsid w:val="00E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936F4"/>
    <w:rPr>
      <w:color w:val="808080"/>
    </w:rPr>
  </w:style>
  <w:style w:type="paragraph" w:styleId="Encabezado">
    <w:name w:val="header"/>
    <w:basedOn w:val="Normal"/>
    <w:link w:val="EncabezadoCar"/>
    <w:uiPriority w:val="99"/>
    <w:unhideWhenUsed/>
    <w:rsid w:val="00A601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01D2"/>
  </w:style>
  <w:style w:type="paragraph" w:styleId="Piedepgina">
    <w:name w:val="footer"/>
    <w:basedOn w:val="Normal"/>
    <w:link w:val="PiedepginaCar"/>
    <w:uiPriority w:val="99"/>
    <w:unhideWhenUsed/>
    <w:rsid w:val="00A601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01D2"/>
  </w:style>
  <w:style w:type="character" w:customStyle="1" w:styleId="Ttulo1Car">
    <w:name w:val="Título 1 Car"/>
    <w:basedOn w:val="Fuentedeprrafopredeter"/>
    <w:link w:val="Ttulo1"/>
    <w:uiPriority w:val="9"/>
    <w:rsid w:val="00776770"/>
    <w:rPr>
      <w:rFonts w:ascii="Times New Roman" w:eastAsia="Times New Roman" w:hAnsi="Times New Roman" w:cs="Times New Roman"/>
      <w:b/>
      <w:color w:val="000000"/>
      <w:sz w:val="24"/>
      <w:lang w:eastAsia="es-VE"/>
    </w:rPr>
  </w:style>
  <w:style w:type="table" w:customStyle="1" w:styleId="Tablaconcuadrcula2">
    <w:name w:val="Tabla con cuadrícula2"/>
    <w:basedOn w:val="Tablanormal"/>
    <w:next w:val="Tablaconcuadrcula"/>
    <w:uiPriority w:val="59"/>
    <w:rsid w:val="00C8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8B20B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B20BF"/>
    <w:rPr>
      <w:sz w:val="20"/>
      <w:szCs w:val="20"/>
    </w:rPr>
  </w:style>
  <w:style w:type="character" w:styleId="Refdenotaalfinal">
    <w:name w:val="endnote reference"/>
    <w:basedOn w:val="Fuentedeprrafopredeter"/>
    <w:uiPriority w:val="99"/>
    <w:semiHidden/>
    <w:unhideWhenUsed/>
    <w:rsid w:val="008B20BF"/>
    <w:rPr>
      <w:vertAlign w:val="superscript"/>
    </w:rPr>
  </w:style>
  <w:style w:type="paragraph" w:styleId="HTMLconformatoprevio">
    <w:name w:val="HTML Preformatted"/>
    <w:basedOn w:val="Normal"/>
    <w:link w:val="HTMLconformatoprevioCar"/>
    <w:uiPriority w:val="99"/>
    <w:semiHidden/>
    <w:unhideWhenUsed/>
    <w:rsid w:val="005B5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semiHidden/>
    <w:rsid w:val="005B5A01"/>
    <w:rPr>
      <w:rFonts w:ascii="Courier New" w:eastAsia="Times New Roman" w:hAnsi="Courier New" w:cs="Courier New"/>
      <w:sz w:val="20"/>
      <w:szCs w:val="20"/>
      <w:lang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3EC"/>
  </w:style>
  <w:style w:type="paragraph" w:styleId="Ttulo1">
    <w:name w:val="heading 1"/>
    <w:next w:val="Normal"/>
    <w:link w:val="Ttulo1Car"/>
    <w:uiPriority w:val="9"/>
    <w:unhideWhenUsed/>
    <w:qFormat/>
    <w:rsid w:val="00776770"/>
    <w:pPr>
      <w:keepNext/>
      <w:keepLines/>
      <w:spacing w:after="314" w:line="259" w:lineRule="auto"/>
      <w:ind w:left="10" w:right="1927" w:hanging="10"/>
      <w:outlineLvl w:val="0"/>
    </w:pPr>
    <w:rPr>
      <w:rFonts w:ascii="Times New Roman" w:eastAsia="Times New Roman" w:hAnsi="Times New Roman" w:cs="Times New Roman"/>
      <w:b/>
      <w:color w:val="000000"/>
      <w:sz w:val="24"/>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55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5567"/>
    <w:rPr>
      <w:rFonts w:ascii="Tahoma" w:hAnsi="Tahoma" w:cs="Tahoma"/>
      <w:sz w:val="16"/>
      <w:szCs w:val="16"/>
    </w:rPr>
  </w:style>
  <w:style w:type="character" w:styleId="Hipervnculo">
    <w:name w:val="Hyperlink"/>
    <w:basedOn w:val="Fuentedeprrafopredeter"/>
    <w:uiPriority w:val="99"/>
    <w:semiHidden/>
    <w:unhideWhenUsed/>
    <w:rsid w:val="00A55420"/>
    <w:rPr>
      <w:color w:val="0000FF"/>
      <w:u w:val="single"/>
    </w:rPr>
  </w:style>
  <w:style w:type="paragraph" w:styleId="NormalWeb">
    <w:name w:val="Normal (Web)"/>
    <w:basedOn w:val="Normal"/>
    <w:uiPriority w:val="99"/>
    <w:unhideWhenUsed/>
    <w:rsid w:val="00A5542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pple-converted-space">
    <w:name w:val="apple-converted-space"/>
    <w:basedOn w:val="Fuentedeprrafopredeter"/>
    <w:rsid w:val="00B65C1E"/>
  </w:style>
  <w:style w:type="paragraph" w:styleId="Prrafodelista">
    <w:name w:val="List Paragraph"/>
    <w:basedOn w:val="Normal"/>
    <w:uiPriority w:val="34"/>
    <w:qFormat/>
    <w:rsid w:val="00280906"/>
    <w:pPr>
      <w:ind w:left="720"/>
      <w:contextualSpacing/>
    </w:pPr>
  </w:style>
  <w:style w:type="character" w:customStyle="1" w:styleId="a">
    <w:name w:val="a"/>
    <w:basedOn w:val="Fuentedeprrafopredeter"/>
    <w:rsid w:val="003A5672"/>
  </w:style>
  <w:style w:type="character" w:customStyle="1" w:styleId="l6">
    <w:name w:val="l6"/>
    <w:basedOn w:val="Fuentedeprrafopredeter"/>
    <w:rsid w:val="003A5672"/>
  </w:style>
  <w:style w:type="character" w:customStyle="1" w:styleId="l9">
    <w:name w:val="l9"/>
    <w:basedOn w:val="Fuentedeprrafopredeter"/>
    <w:rsid w:val="003A5672"/>
  </w:style>
  <w:style w:type="table" w:styleId="Tablaconcuadrcula">
    <w:name w:val="Table Grid"/>
    <w:basedOn w:val="Tablanormal"/>
    <w:uiPriority w:val="39"/>
    <w:rsid w:val="00E8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936F4"/>
    <w:rPr>
      <w:color w:val="808080"/>
    </w:rPr>
  </w:style>
  <w:style w:type="paragraph" w:styleId="Encabezado">
    <w:name w:val="header"/>
    <w:basedOn w:val="Normal"/>
    <w:link w:val="EncabezadoCar"/>
    <w:uiPriority w:val="99"/>
    <w:unhideWhenUsed/>
    <w:rsid w:val="00A601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01D2"/>
  </w:style>
  <w:style w:type="paragraph" w:styleId="Piedepgina">
    <w:name w:val="footer"/>
    <w:basedOn w:val="Normal"/>
    <w:link w:val="PiedepginaCar"/>
    <w:uiPriority w:val="99"/>
    <w:unhideWhenUsed/>
    <w:rsid w:val="00A601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01D2"/>
  </w:style>
  <w:style w:type="character" w:customStyle="1" w:styleId="Ttulo1Car">
    <w:name w:val="Título 1 Car"/>
    <w:basedOn w:val="Fuentedeprrafopredeter"/>
    <w:link w:val="Ttulo1"/>
    <w:uiPriority w:val="9"/>
    <w:rsid w:val="00776770"/>
    <w:rPr>
      <w:rFonts w:ascii="Times New Roman" w:eastAsia="Times New Roman" w:hAnsi="Times New Roman" w:cs="Times New Roman"/>
      <w:b/>
      <w:color w:val="000000"/>
      <w:sz w:val="24"/>
      <w:lang w:eastAsia="es-VE"/>
    </w:rPr>
  </w:style>
  <w:style w:type="table" w:customStyle="1" w:styleId="Tablaconcuadrcula2">
    <w:name w:val="Tabla con cuadrícula2"/>
    <w:basedOn w:val="Tablanormal"/>
    <w:next w:val="Tablaconcuadrcula"/>
    <w:uiPriority w:val="59"/>
    <w:rsid w:val="00C8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8B20B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B20BF"/>
    <w:rPr>
      <w:sz w:val="20"/>
      <w:szCs w:val="20"/>
    </w:rPr>
  </w:style>
  <w:style w:type="character" w:styleId="Refdenotaalfinal">
    <w:name w:val="endnote reference"/>
    <w:basedOn w:val="Fuentedeprrafopredeter"/>
    <w:uiPriority w:val="99"/>
    <w:semiHidden/>
    <w:unhideWhenUsed/>
    <w:rsid w:val="008B20BF"/>
    <w:rPr>
      <w:vertAlign w:val="superscript"/>
    </w:rPr>
  </w:style>
  <w:style w:type="paragraph" w:styleId="HTMLconformatoprevio">
    <w:name w:val="HTML Preformatted"/>
    <w:basedOn w:val="Normal"/>
    <w:link w:val="HTMLconformatoprevioCar"/>
    <w:uiPriority w:val="99"/>
    <w:semiHidden/>
    <w:unhideWhenUsed/>
    <w:rsid w:val="005B5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semiHidden/>
    <w:rsid w:val="005B5A01"/>
    <w:rPr>
      <w:rFonts w:ascii="Courier New" w:eastAsia="Times New Roman" w:hAnsi="Courier New" w:cs="Courier New"/>
      <w:sz w:val="20"/>
      <w:szCs w:val="20"/>
      <w:lang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42868">
      <w:bodyDiv w:val="1"/>
      <w:marLeft w:val="0"/>
      <w:marRight w:val="0"/>
      <w:marTop w:val="0"/>
      <w:marBottom w:val="0"/>
      <w:divBdr>
        <w:top w:val="none" w:sz="0" w:space="0" w:color="auto"/>
        <w:left w:val="none" w:sz="0" w:space="0" w:color="auto"/>
        <w:bottom w:val="none" w:sz="0" w:space="0" w:color="auto"/>
        <w:right w:val="none" w:sz="0" w:space="0" w:color="auto"/>
      </w:divBdr>
    </w:div>
    <w:div w:id="76832009">
      <w:bodyDiv w:val="1"/>
      <w:marLeft w:val="0"/>
      <w:marRight w:val="0"/>
      <w:marTop w:val="0"/>
      <w:marBottom w:val="0"/>
      <w:divBdr>
        <w:top w:val="none" w:sz="0" w:space="0" w:color="auto"/>
        <w:left w:val="none" w:sz="0" w:space="0" w:color="auto"/>
        <w:bottom w:val="none" w:sz="0" w:space="0" w:color="auto"/>
        <w:right w:val="none" w:sz="0" w:space="0" w:color="auto"/>
      </w:divBdr>
    </w:div>
    <w:div w:id="423649040">
      <w:bodyDiv w:val="1"/>
      <w:marLeft w:val="0"/>
      <w:marRight w:val="0"/>
      <w:marTop w:val="0"/>
      <w:marBottom w:val="0"/>
      <w:divBdr>
        <w:top w:val="none" w:sz="0" w:space="0" w:color="auto"/>
        <w:left w:val="none" w:sz="0" w:space="0" w:color="auto"/>
        <w:bottom w:val="none" w:sz="0" w:space="0" w:color="auto"/>
        <w:right w:val="none" w:sz="0" w:space="0" w:color="auto"/>
      </w:divBdr>
    </w:div>
    <w:div w:id="465203429">
      <w:bodyDiv w:val="1"/>
      <w:marLeft w:val="0"/>
      <w:marRight w:val="0"/>
      <w:marTop w:val="0"/>
      <w:marBottom w:val="0"/>
      <w:divBdr>
        <w:top w:val="none" w:sz="0" w:space="0" w:color="auto"/>
        <w:left w:val="none" w:sz="0" w:space="0" w:color="auto"/>
        <w:bottom w:val="none" w:sz="0" w:space="0" w:color="auto"/>
        <w:right w:val="none" w:sz="0" w:space="0" w:color="auto"/>
      </w:divBdr>
    </w:div>
    <w:div w:id="694043853">
      <w:bodyDiv w:val="1"/>
      <w:marLeft w:val="0"/>
      <w:marRight w:val="0"/>
      <w:marTop w:val="0"/>
      <w:marBottom w:val="0"/>
      <w:divBdr>
        <w:top w:val="none" w:sz="0" w:space="0" w:color="auto"/>
        <w:left w:val="none" w:sz="0" w:space="0" w:color="auto"/>
        <w:bottom w:val="none" w:sz="0" w:space="0" w:color="auto"/>
        <w:right w:val="none" w:sz="0" w:space="0" w:color="auto"/>
      </w:divBdr>
    </w:div>
    <w:div w:id="751975605">
      <w:bodyDiv w:val="1"/>
      <w:marLeft w:val="0"/>
      <w:marRight w:val="0"/>
      <w:marTop w:val="0"/>
      <w:marBottom w:val="0"/>
      <w:divBdr>
        <w:top w:val="none" w:sz="0" w:space="0" w:color="auto"/>
        <w:left w:val="none" w:sz="0" w:space="0" w:color="auto"/>
        <w:bottom w:val="none" w:sz="0" w:space="0" w:color="auto"/>
        <w:right w:val="none" w:sz="0" w:space="0" w:color="auto"/>
      </w:divBdr>
    </w:div>
    <w:div w:id="913514414">
      <w:bodyDiv w:val="1"/>
      <w:marLeft w:val="0"/>
      <w:marRight w:val="0"/>
      <w:marTop w:val="0"/>
      <w:marBottom w:val="0"/>
      <w:divBdr>
        <w:top w:val="none" w:sz="0" w:space="0" w:color="auto"/>
        <w:left w:val="none" w:sz="0" w:space="0" w:color="auto"/>
        <w:bottom w:val="none" w:sz="0" w:space="0" w:color="auto"/>
        <w:right w:val="none" w:sz="0" w:space="0" w:color="auto"/>
      </w:divBdr>
    </w:div>
    <w:div w:id="1055664069">
      <w:bodyDiv w:val="1"/>
      <w:marLeft w:val="0"/>
      <w:marRight w:val="0"/>
      <w:marTop w:val="0"/>
      <w:marBottom w:val="0"/>
      <w:divBdr>
        <w:top w:val="none" w:sz="0" w:space="0" w:color="auto"/>
        <w:left w:val="none" w:sz="0" w:space="0" w:color="auto"/>
        <w:bottom w:val="none" w:sz="0" w:space="0" w:color="auto"/>
        <w:right w:val="none" w:sz="0" w:space="0" w:color="auto"/>
      </w:divBdr>
    </w:div>
    <w:div w:id="1105147780">
      <w:bodyDiv w:val="1"/>
      <w:marLeft w:val="0"/>
      <w:marRight w:val="0"/>
      <w:marTop w:val="0"/>
      <w:marBottom w:val="0"/>
      <w:divBdr>
        <w:top w:val="none" w:sz="0" w:space="0" w:color="auto"/>
        <w:left w:val="none" w:sz="0" w:space="0" w:color="auto"/>
        <w:bottom w:val="none" w:sz="0" w:space="0" w:color="auto"/>
        <w:right w:val="none" w:sz="0" w:space="0" w:color="auto"/>
      </w:divBdr>
      <w:divsChild>
        <w:div w:id="1095905171">
          <w:marLeft w:val="0"/>
          <w:marRight w:val="0"/>
          <w:marTop w:val="240"/>
          <w:marBottom w:val="0"/>
          <w:divBdr>
            <w:top w:val="none" w:sz="0" w:space="0" w:color="auto"/>
            <w:left w:val="none" w:sz="0" w:space="0" w:color="auto"/>
            <w:bottom w:val="none" w:sz="0" w:space="0" w:color="auto"/>
            <w:right w:val="none" w:sz="0" w:space="0" w:color="auto"/>
          </w:divBdr>
        </w:div>
        <w:div w:id="762990659">
          <w:marLeft w:val="0"/>
          <w:marRight w:val="0"/>
          <w:marTop w:val="240"/>
          <w:marBottom w:val="0"/>
          <w:divBdr>
            <w:top w:val="none" w:sz="0" w:space="0" w:color="auto"/>
            <w:left w:val="none" w:sz="0" w:space="0" w:color="auto"/>
            <w:bottom w:val="none" w:sz="0" w:space="0" w:color="auto"/>
            <w:right w:val="none" w:sz="0" w:space="0" w:color="auto"/>
          </w:divBdr>
        </w:div>
      </w:divsChild>
    </w:div>
    <w:div w:id="1164736096">
      <w:bodyDiv w:val="1"/>
      <w:marLeft w:val="0"/>
      <w:marRight w:val="0"/>
      <w:marTop w:val="0"/>
      <w:marBottom w:val="0"/>
      <w:divBdr>
        <w:top w:val="none" w:sz="0" w:space="0" w:color="auto"/>
        <w:left w:val="none" w:sz="0" w:space="0" w:color="auto"/>
        <w:bottom w:val="none" w:sz="0" w:space="0" w:color="auto"/>
        <w:right w:val="none" w:sz="0" w:space="0" w:color="auto"/>
      </w:divBdr>
      <w:divsChild>
        <w:div w:id="130052649">
          <w:marLeft w:val="0"/>
          <w:marRight w:val="0"/>
          <w:marTop w:val="0"/>
          <w:marBottom w:val="0"/>
          <w:divBdr>
            <w:top w:val="none" w:sz="0" w:space="0" w:color="auto"/>
            <w:left w:val="none" w:sz="0" w:space="0" w:color="auto"/>
            <w:bottom w:val="none" w:sz="0" w:space="0" w:color="auto"/>
            <w:right w:val="none" w:sz="0" w:space="0" w:color="auto"/>
          </w:divBdr>
          <w:divsChild>
            <w:div w:id="416368011">
              <w:marLeft w:val="0"/>
              <w:marRight w:val="0"/>
              <w:marTop w:val="0"/>
              <w:marBottom w:val="0"/>
              <w:divBdr>
                <w:top w:val="none" w:sz="0" w:space="0" w:color="auto"/>
                <w:left w:val="none" w:sz="0" w:space="0" w:color="auto"/>
                <w:bottom w:val="none" w:sz="0" w:space="0" w:color="auto"/>
                <w:right w:val="none" w:sz="0" w:space="0" w:color="auto"/>
              </w:divBdr>
              <w:divsChild>
                <w:div w:id="1372682312">
                  <w:marLeft w:val="0"/>
                  <w:marRight w:val="0"/>
                  <w:marTop w:val="0"/>
                  <w:marBottom w:val="0"/>
                  <w:divBdr>
                    <w:top w:val="none" w:sz="0" w:space="0" w:color="auto"/>
                    <w:left w:val="none" w:sz="0" w:space="0" w:color="auto"/>
                    <w:bottom w:val="none" w:sz="0" w:space="0" w:color="auto"/>
                    <w:right w:val="none" w:sz="0" w:space="0" w:color="auto"/>
                  </w:divBdr>
                  <w:divsChild>
                    <w:div w:id="336925059">
                      <w:marLeft w:val="0"/>
                      <w:marRight w:val="0"/>
                      <w:marTop w:val="0"/>
                      <w:marBottom w:val="0"/>
                      <w:divBdr>
                        <w:top w:val="none" w:sz="0" w:space="0" w:color="auto"/>
                        <w:left w:val="none" w:sz="0" w:space="0" w:color="auto"/>
                        <w:bottom w:val="none" w:sz="0" w:space="0" w:color="auto"/>
                        <w:right w:val="none" w:sz="0" w:space="0" w:color="auto"/>
                      </w:divBdr>
                      <w:divsChild>
                        <w:div w:id="1508524033">
                          <w:marLeft w:val="0"/>
                          <w:marRight w:val="0"/>
                          <w:marTop w:val="0"/>
                          <w:marBottom w:val="0"/>
                          <w:divBdr>
                            <w:top w:val="none" w:sz="0" w:space="0" w:color="auto"/>
                            <w:left w:val="none" w:sz="0" w:space="0" w:color="auto"/>
                            <w:bottom w:val="none" w:sz="0" w:space="0" w:color="auto"/>
                            <w:right w:val="none" w:sz="0" w:space="0" w:color="auto"/>
                          </w:divBdr>
                          <w:divsChild>
                            <w:div w:id="1529638965">
                              <w:marLeft w:val="0"/>
                              <w:marRight w:val="0"/>
                              <w:marTop w:val="0"/>
                              <w:marBottom w:val="0"/>
                              <w:divBdr>
                                <w:top w:val="none" w:sz="0" w:space="0" w:color="auto"/>
                                <w:left w:val="none" w:sz="0" w:space="0" w:color="auto"/>
                                <w:bottom w:val="none" w:sz="0" w:space="0" w:color="auto"/>
                                <w:right w:val="none" w:sz="0" w:space="0" w:color="auto"/>
                              </w:divBdr>
                              <w:divsChild>
                                <w:div w:id="2076972923">
                                  <w:marLeft w:val="0"/>
                                  <w:marRight w:val="0"/>
                                  <w:marTop w:val="0"/>
                                  <w:marBottom w:val="0"/>
                                  <w:divBdr>
                                    <w:top w:val="none" w:sz="0" w:space="0" w:color="auto"/>
                                    <w:left w:val="none" w:sz="0" w:space="0" w:color="auto"/>
                                    <w:bottom w:val="none" w:sz="0" w:space="0" w:color="auto"/>
                                    <w:right w:val="none" w:sz="0" w:space="0" w:color="auto"/>
                                  </w:divBdr>
                                  <w:divsChild>
                                    <w:div w:id="2133133649">
                                      <w:marLeft w:val="0"/>
                                      <w:marRight w:val="0"/>
                                      <w:marTop w:val="0"/>
                                      <w:marBottom w:val="0"/>
                                      <w:divBdr>
                                        <w:top w:val="none" w:sz="0" w:space="0" w:color="auto"/>
                                        <w:left w:val="none" w:sz="0" w:space="0" w:color="auto"/>
                                        <w:bottom w:val="none" w:sz="0" w:space="0" w:color="auto"/>
                                        <w:right w:val="none" w:sz="0" w:space="0" w:color="auto"/>
                                      </w:divBdr>
                                      <w:divsChild>
                                        <w:div w:id="398023256">
                                          <w:marLeft w:val="0"/>
                                          <w:marRight w:val="0"/>
                                          <w:marTop w:val="0"/>
                                          <w:marBottom w:val="0"/>
                                          <w:divBdr>
                                            <w:top w:val="none" w:sz="0" w:space="0" w:color="auto"/>
                                            <w:left w:val="none" w:sz="0" w:space="0" w:color="auto"/>
                                            <w:bottom w:val="none" w:sz="0" w:space="0" w:color="auto"/>
                                            <w:right w:val="none" w:sz="0" w:space="0" w:color="auto"/>
                                          </w:divBdr>
                                          <w:divsChild>
                                            <w:div w:id="481044860">
                                              <w:marLeft w:val="0"/>
                                              <w:marRight w:val="0"/>
                                              <w:marTop w:val="0"/>
                                              <w:marBottom w:val="0"/>
                                              <w:divBdr>
                                                <w:top w:val="none" w:sz="0" w:space="0" w:color="auto"/>
                                                <w:left w:val="none" w:sz="0" w:space="0" w:color="auto"/>
                                                <w:bottom w:val="none" w:sz="0" w:space="0" w:color="auto"/>
                                                <w:right w:val="none" w:sz="0" w:space="0" w:color="auto"/>
                                              </w:divBdr>
                                              <w:divsChild>
                                                <w:div w:id="527914241">
                                                  <w:marLeft w:val="0"/>
                                                  <w:marRight w:val="0"/>
                                                  <w:marTop w:val="0"/>
                                                  <w:marBottom w:val="0"/>
                                                  <w:divBdr>
                                                    <w:top w:val="none" w:sz="0" w:space="0" w:color="auto"/>
                                                    <w:left w:val="none" w:sz="0" w:space="0" w:color="auto"/>
                                                    <w:bottom w:val="none" w:sz="0" w:space="0" w:color="auto"/>
                                                    <w:right w:val="none" w:sz="0" w:space="0" w:color="auto"/>
                                                  </w:divBdr>
                                                  <w:divsChild>
                                                    <w:div w:id="1653096586">
                                                      <w:marLeft w:val="0"/>
                                                      <w:marRight w:val="0"/>
                                                      <w:marTop w:val="0"/>
                                                      <w:marBottom w:val="0"/>
                                                      <w:divBdr>
                                                        <w:top w:val="none" w:sz="0" w:space="0" w:color="auto"/>
                                                        <w:left w:val="none" w:sz="0" w:space="0" w:color="auto"/>
                                                        <w:bottom w:val="none" w:sz="0" w:space="0" w:color="auto"/>
                                                        <w:right w:val="none" w:sz="0" w:space="0" w:color="auto"/>
                                                      </w:divBdr>
                                                    </w:div>
                                                    <w:div w:id="58528443">
                                                      <w:marLeft w:val="0"/>
                                                      <w:marRight w:val="0"/>
                                                      <w:marTop w:val="0"/>
                                                      <w:marBottom w:val="0"/>
                                                      <w:divBdr>
                                                        <w:top w:val="none" w:sz="0" w:space="0" w:color="auto"/>
                                                        <w:left w:val="none" w:sz="0" w:space="0" w:color="auto"/>
                                                        <w:bottom w:val="none" w:sz="0" w:space="0" w:color="auto"/>
                                                        <w:right w:val="none" w:sz="0" w:space="0" w:color="auto"/>
                                                      </w:divBdr>
                                                    </w:div>
                                                    <w:div w:id="278538334">
                                                      <w:marLeft w:val="0"/>
                                                      <w:marRight w:val="0"/>
                                                      <w:marTop w:val="0"/>
                                                      <w:marBottom w:val="0"/>
                                                      <w:divBdr>
                                                        <w:top w:val="none" w:sz="0" w:space="0" w:color="auto"/>
                                                        <w:left w:val="none" w:sz="0" w:space="0" w:color="auto"/>
                                                        <w:bottom w:val="none" w:sz="0" w:space="0" w:color="auto"/>
                                                        <w:right w:val="none" w:sz="0" w:space="0" w:color="auto"/>
                                                      </w:divBdr>
                                                    </w:div>
                                                    <w:div w:id="798033572">
                                                      <w:marLeft w:val="0"/>
                                                      <w:marRight w:val="0"/>
                                                      <w:marTop w:val="0"/>
                                                      <w:marBottom w:val="0"/>
                                                      <w:divBdr>
                                                        <w:top w:val="none" w:sz="0" w:space="0" w:color="auto"/>
                                                        <w:left w:val="none" w:sz="0" w:space="0" w:color="auto"/>
                                                        <w:bottom w:val="none" w:sz="0" w:space="0" w:color="auto"/>
                                                        <w:right w:val="none" w:sz="0" w:space="0" w:color="auto"/>
                                                      </w:divBdr>
                                                    </w:div>
                                                    <w:div w:id="1054279943">
                                                      <w:marLeft w:val="0"/>
                                                      <w:marRight w:val="0"/>
                                                      <w:marTop w:val="0"/>
                                                      <w:marBottom w:val="0"/>
                                                      <w:divBdr>
                                                        <w:top w:val="none" w:sz="0" w:space="0" w:color="auto"/>
                                                        <w:left w:val="none" w:sz="0" w:space="0" w:color="auto"/>
                                                        <w:bottom w:val="none" w:sz="0" w:space="0" w:color="auto"/>
                                                        <w:right w:val="none" w:sz="0" w:space="0" w:color="auto"/>
                                                      </w:divBdr>
                                                    </w:div>
                                                    <w:div w:id="1425345019">
                                                      <w:marLeft w:val="0"/>
                                                      <w:marRight w:val="0"/>
                                                      <w:marTop w:val="0"/>
                                                      <w:marBottom w:val="0"/>
                                                      <w:divBdr>
                                                        <w:top w:val="none" w:sz="0" w:space="0" w:color="auto"/>
                                                        <w:left w:val="none" w:sz="0" w:space="0" w:color="auto"/>
                                                        <w:bottom w:val="none" w:sz="0" w:space="0" w:color="auto"/>
                                                        <w:right w:val="none" w:sz="0" w:space="0" w:color="auto"/>
                                                      </w:divBdr>
                                                    </w:div>
                                                    <w:div w:id="18753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252974">
      <w:bodyDiv w:val="1"/>
      <w:marLeft w:val="0"/>
      <w:marRight w:val="0"/>
      <w:marTop w:val="0"/>
      <w:marBottom w:val="0"/>
      <w:divBdr>
        <w:top w:val="none" w:sz="0" w:space="0" w:color="auto"/>
        <w:left w:val="none" w:sz="0" w:space="0" w:color="auto"/>
        <w:bottom w:val="none" w:sz="0" w:space="0" w:color="auto"/>
        <w:right w:val="none" w:sz="0" w:space="0" w:color="auto"/>
      </w:divBdr>
    </w:div>
    <w:div w:id="1434547372">
      <w:bodyDiv w:val="1"/>
      <w:marLeft w:val="0"/>
      <w:marRight w:val="0"/>
      <w:marTop w:val="0"/>
      <w:marBottom w:val="0"/>
      <w:divBdr>
        <w:top w:val="none" w:sz="0" w:space="0" w:color="auto"/>
        <w:left w:val="none" w:sz="0" w:space="0" w:color="auto"/>
        <w:bottom w:val="none" w:sz="0" w:space="0" w:color="auto"/>
        <w:right w:val="none" w:sz="0" w:space="0" w:color="auto"/>
      </w:divBdr>
    </w:div>
    <w:div w:id="1661034574">
      <w:bodyDiv w:val="1"/>
      <w:marLeft w:val="0"/>
      <w:marRight w:val="0"/>
      <w:marTop w:val="0"/>
      <w:marBottom w:val="0"/>
      <w:divBdr>
        <w:top w:val="none" w:sz="0" w:space="0" w:color="auto"/>
        <w:left w:val="none" w:sz="0" w:space="0" w:color="auto"/>
        <w:bottom w:val="none" w:sz="0" w:space="0" w:color="auto"/>
        <w:right w:val="none" w:sz="0" w:space="0" w:color="auto"/>
      </w:divBdr>
    </w:div>
    <w:div w:id="1740595570">
      <w:bodyDiv w:val="1"/>
      <w:marLeft w:val="0"/>
      <w:marRight w:val="0"/>
      <w:marTop w:val="0"/>
      <w:marBottom w:val="0"/>
      <w:divBdr>
        <w:top w:val="none" w:sz="0" w:space="0" w:color="auto"/>
        <w:left w:val="none" w:sz="0" w:space="0" w:color="auto"/>
        <w:bottom w:val="none" w:sz="0" w:space="0" w:color="auto"/>
        <w:right w:val="none" w:sz="0" w:space="0" w:color="auto"/>
      </w:divBdr>
    </w:div>
    <w:div w:id="1860122113">
      <w:bodyDiv w:val="1"/>
      <w:marLeft w:val="0"/>
      <w:marRight w:val="0"/>
      <w:marTop w:val="0"/>
      <w:marBottom w:val="0"/>
      <w:divBdr>
        <w:top w:val="none" w:sz="0" w:space="0" w:color="auto"/>
        <w:left w:val="none" w:sz="0" w:space="0" w:color="auto"/>
        <w:bottom w:val="none" w:sz="0" w:space="0" w:color="auto"/>
        <w:right w:val="none" w:sz="0" w:space="0" w:color="auto"/>
      </w:divBdr>
      <w:divsChild>
        <w:div w:id="47648638">
          <w:marLeft w:val="0"/>
          <w:marRight w:val="0"/>
          <w:marTop w:val="0"/>
          <w:marBottom w:val="0"/>
          <w:divBdr>
            <w:top w:val="none" w:sz="0" w:space="0" w:color="auto"/>
            <w:left w:val="none" w:sz="0" w:space="0" w:color="auto"/>
            <w:bottom w:val="none" w:sz="0" w:space="0" w:color="auto"/>
            <w:right w:val="none" w:sz="0" w:space="0" w:color="auto"/>
          </w:divBdr>
          <w:divsChild>
            <w:div w:id="549803454">
              <w:marLeft w:val="0"/>
              <w:marRight w:val="0"/>
              <w:marTop w:val="0"/>
              <w:marBottom w:val="0"/>
              <w:divBdr>
                <w:top w:val="none" w:sz="0" w:space="0" w:color="auto"/>
                <w:left w:val="none" w:sz="0" w:space="0" w:color="auto"/>
                <w:bottom w:val="none" w:sz="0" w:space="0" w:color="auto"/>
                <w:right w:val="none" w:sz="0" w:space="0" w:color="auto"/>
              </w:divBdr>
              <w:divsChild>
                <w:div w:id="434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4346">
      <w:bodyDiv w:val="1"/>
      <w:marLeft w:val="0"/>
      <w:marRight w:val="0"/>
      <w:marTop w:val="0"/>
      <w:marBottom w:val="0"/>
      <w:divBdr>
        <w:top w:val="none" w:sz="0" w:space="0" w:color="auto"/>
        <w:left w:val="none" w:sz="0" w:space="0" w:color="auto"/>
        <w:bottom w:val="none" w:sz="0" w:space="0" w:color="auto"/>
        <w:right w:val="none" w:sz="0" w:space="0" w:color="auto"/>
      </w:divBdr>
    </w:div>
    <w:div w:id="200215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onografias.com/trabajos901/interaccion-comunicacion-exploracion-teorica-conceptual/interaccion-comunicacion-exploracion-teorica-conceptual.shtml" TargetMode="External"/><Relationship Id="rId26" Type="http://schemas.openxmlformats.org/officeDocument/2006/relationships/hyperlink" Target="http://www.monografias.com/trabajos36/signos-simbolos/signos-simbolos.shtml" TargetMode="External"/><Relationship Id="rId39" Type="http://schemas.openxmlformats.org/officeDocument/2006/relationships/footer" Target="footer2.xml"/><Relationship Id="rId21" Type="http://schemas.openxmlformats.org/officeDocument/2006/relationships/hyperlink" Target="http://www.monografias.com/trabajos901/praxis-critica-tesis-doctoral-marx/praxis-critica-tesis-doctoral-marx.shtml" TargetMode="External"/><Relationship Id="rId34" Type="http://schemas.openxmlformats.org/officeDocument/2006/relationships/hyperlink" Target="http://www.monografias.com/trabajos12/fundteo/fundteo.shtml" TargetMode="External"/><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image" Target="media/image10.png"/><Relationship Id="rId76" Type="http://schemas.openxmlformats.org/officeDocument/2006/relationships/image" Target="media/image17.jpeg"/><Relationship Id="rId84"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monografias.com/trabajos14/deficitsuperavit/deficitsuperavit.shtml" TargetMode="External"/><Relationship Id="rId11" Type="http://schemas.openxmlformats.org/officeDocument/2006/relationships/header" Target="header1.xml"/><Relationship Id="rId24" Type="http://schemas.openxmlformats.org/officeDocument/2006/relationships/hyperlink" Target="http://www.monografias.com/trabajos13/quentend/quentend.shtml" TargetMode="External"/><Relationship Id="rId32" Type="http://schemas.openxmlformats.org/officeDocument/2006/relationships/hyperlink" Target="http://www.monografias.com/trabajos7/mafu/mafu.shtml" TargetMode="External"/><Relationship Id="rId37" Type="http://schemas.openxmlformats.org/officeDocument/2006/relationships/hyperlink" Target="http://www.monografias.com/trabajos5/teap/teap.shtml" TargetMode="External"/><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image" Target="media/image8.gif"/><Relationship Id="rId74" Type="http://schemas.openxmlformats.org/officeDocument/2006/relationships/image" Target="media/image15.jpeg"/><Relationship Id="rId79" Type="http://schemas.openxmlformats.org/officeDocument/2006/relationships/image" Target="media/image20.jpeg"/><Relationship Id="rId5" Type="http://schemas.openxmlformats.org/officeDocument/2006/relationships/settings" Target="settings.xml"/><Relationship Id="rId61" Type="http://schemas.openxmlformats.org/officeDocument/2006/relationships/chart" Target="charts/chart22.xml"/><Relationship Id="rId82" Type="http://schemas.openxmlformats.org/officeDocument/2006/relationships/image" Target="media/image23.jpeg"/><Relationship Id="rId19" Type="http://schemas.openxmlformats.org/officeDocument/2006/relationships/hyperlink" Target="http://www.monografias.com/trabajos12/desorgan/desorgan.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monografias.com/trabajos/conducta/conducta.shtml" TargetMode="External"/><Relationship Id="rId27" Type="http://schemas.openxmlformats.org/officeDocument/2006/relationships/hyperlink" Target="http://www.monografias.com/Salud/Psicologia/" TargetMode="External"/><Relationship Id="rId30" Type="http://schemas.openxmlformats.org/officeDocument/2006/relationships/hyperlink" Target="http://www.monografias.com/trabajos16/memorias/memorias.shtml" TargetMode="External"/><Relationship Id="rId35" Type="http://schemas.openxmlformats.org/officeDocument/2006/relationships/hyperlink" Target="http://www.monografias.com/trabajos10/teca/teca.shtml" TargetMode="Externa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image" Target="media/image11.png"/><Relationship Id="rId77"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hyperlink" Target="http://www.monografias.com/trabajos7/perde/perde.shtml" TargetMode="External"/><Relationship Id="rId80" Type="http://schemas.openxmlformats.org/officeDocument/2006/relationships/image" Target="media/image2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onografias.com/trabajos16/desarrollo-del-lenguaje/desarrollo-del-lenguaje.shtml" TargetMode="External"/><Relationship Id="rId25" Type="http://schemas.openxmlformats.org/officeDocument/2006/relationships/hyperlink" Target="http://www.monografias.com/trabajos11/estacon/estacon.shtml" TargetMode="External"/><Relationship Id="rId33" Type="http://schemas.openxmlformats.org/officeDocument/2006/relationships/hyperlink" Target="http://www.monografias.com/trabajos11/fuper/fuper.shtml" TargetMode="External"/><Relationship Id="rId38" Type="http://schemas.openxmlformats.org/officeDocument/2006/relationships/hyperlink" Target="http://es.wikipedia.org/w/index.php?title=Donald_Super&amp;action=edit&amp;redlink=1" TargetMode="External"/><Relationship Id="rId46" Type="http://schemas.openxmlformats.org/officeDocument/2006/relationships/chart" Target="charts/chart7.xml"/><Relationship Id="rId59" Type="http://schemas.openxmlformats.org/officeDocument/2006/relationships/chart" Target="charts/chart20.xml"/><Relationship Id="rId67" Type="http://schemas.openxmlformats.org/officeDocument/2006/relationships/image" Target="media/image9.png"/><Relationship Id="rId20" Type="http://schemas.openxmlformats.org/officeDocument/2006/relationships/hyperlink" Target="http://www.monografias.com/trabajos16/comportamiento-humano/comportamiento-humano.shtml" TargetMode="External"/><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image" Target="media/image12.png"/><Relationship Id="rId75" Type="http://schemas.openxmlformats.org/officeDocument/2006/relationships/image" Target="media/image16.jpeg"/><Relationship Id="rId83"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onografias.com/trabajos35/sociedad/sociedad.shtml" TargetMode="External"/><Relationship Id="rId28" Type="http://schemas.openxmlformats.org/officeDocument/2006/relationships/hyperlink" Target="http://www.monografias.com/trabajos12/elproduc/elproduc.shtml" TargetMode="External"/><Relationship Id="rId36" Type="http://schemas.openxmlformats.org/officeDocument/2006/relationships/hyperlink" Target="http://www.monografias.com/trabajos33/responsabilidad/responsabilidad.shtml" TargetMode="External"/><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image" Target="media/image2.png"/><Relationship Id="rId31" Type="http://schemas.openxmlformats.org/officeDocument/2006/relationships/hyperlink" Target="http://www.monografias.com/trabajos16/romano-limitaciones/romano-limitaciones.shtml" TargetMode="Externa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image" Target="media/image7.pn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1 Item </a:t>
            </a: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10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12</c:v>
                </c:pt>
                <c:pt idx="1">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11 Item</a:t>
            </a:r>
          </a:p>
        </c:rich>
      </c:tx>
      <c:overlay val="0"/>
      <c:spPr>
        <a:noFill/>
        <a:ln>
          <a:noFill/>
        </a:ln>
        <a:effectLst/>
      </c:spPr>
    </c:title>
    <c:autoTitleDeleted val="0"/>
    <c:plotArea>
      <c:layout/>
      <c:pieChart>
        <c:varyColors val="1"/>
        <c:ser>
          <c:idx val="0"/>
          <c:order val="0"/>
          <c:tx>
            <c:strRef>
              <c:f>Hoja1!$B$1</c:f>
              <c:strCache>
                <c:ptCount val="1"/>
                <c:pt idx="0">
                  <c:v>11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12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13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12</c:v>
                </c:pt>
                <c:pt idx="1">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14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15 Item</a:t>
            </a:r>
          </a:p>
        </c:rich>
      </c:tx>
      <c:overlay val="0"/>
      <c:spPr>
        <a:noFill/>
        <a:ln>
          <a:noFill/>
        </a:ln>
        <a:effectLst/>
      </c:spPr>
    </c:title>
    <c:autoTitleDeleted val="0"/>
    <c:plotArea>
      <c:layout/>
      <c:pieChart>
        <c:varyColors val="1"/>
        <c:ser>
          <c:idx val="0"/>
          <c:order val="0"/>
          <c:tx>
            <c:strRef>
              <c:f>Hoja1!$B$1</c:f>
              <c:strCache>
                <c:ptCount val="1"/>
                <c:pt idx="0">
                  <c:v>15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8</c:v>
                </c:pt>
                <c:pt idx="1">
                  <c:v>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16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8</c:v>
                </c:pt>
                <c:pt idx="1">
                  <c:v>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17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8</c:v>
                </c:pt>
                <c:pt idx="1">
                  <c:v>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18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10</c:v>
                </c:pt>
                <c:pt idx="1">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19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9</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 Item</a:t>
            </a:r>
          </a:p>
        </c:rich>
      </c:tx>
      <c:overlay val="0"/>
      <c:spPr>
        <a:noFill/>
        <a:ln>
          <a:noFill/>
        </a:ln>
        <a:effectLst/>
      </c:spPr>
    </c:title>
    <c:autoTitleDeleted val="0"/>
    <c:plotArea>
      <c:layout/>
      <c:pieChart>
        <c:varyColors val="1"/>
        <c:ser>
          <c:idx val="0"/>
          <c:order val="0"/>
          <c:tx>
            <c:strRef>
              <c:f>Hoja1!$B$1</c:f>
              <c:strCache>
                <c:ptCount val="1"/>
                <c:pt idx="0">
                  <c:v>Columna1</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pieChart>
        <c:varyColors val="1"/>
        <c:ser>
          <c:idx val="0"/>
          <c:order val="0"/>
          <c:tx>
            <c:strRef>
              <c:f>Hoja1!$B$1</c:f>
              <c:strCache>
                <c:ptCount val="1"/>
                <c:pt idx="0">
                  <c:v>20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9</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21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9</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22 Item</a:t>
            </a:r>
          </a:p>
        </c:rich>
      </c:tx>
      <c:overlay val="0"/>
      <c:spPr>
        <a:noFill/>
        <a:ln>
          <a:noFill/>
        </a:ln>
        <a:effectLst/>
      </c:spPr>
    </c:title>
    <c:autoTitleDeleted val="0"/>
    <c:plotArea>
      <c:layout/>
      <c:pieChart>
        <c:varyColors val="1"/>
        <c:ser>
          <c:idx val="0"/>
          <c:order val="0"/>
          <c:tx>
            <c:strRef>
              <c:f>Hoja1!$B$1</c:f>
              <c:strCache>
                <c:ptCount val="1"/>
                <c:pt idx="0">
                  <c:v>22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23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3</c:v>
                </c:pt>
                <c:pt idx="1">
                  <c:v>11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24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25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13</c:v>
                </c:pt>
                <c:pt idx="1">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VE"/>
        </a:p>
      </c:tx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4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5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13</c:v>
                </c:pt>
                <c:pt idx="1">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6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14</c:v>
                </c:pt>
                <c:pt idx="1">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7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10</c:v>
                </c:pt>
                <c:pt idx="1">
                  <c:v>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8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9</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VE"/>
              <a:t>9 Item</a:t>
            </a:r>
          </a:p>
        </c:rich>
      </c:tx>
      <c:overlay val="0"/>
      <c:spPr>
        <a:noFill/>
        <a:ln>
          <a:noFill/>
        </a:ln>
        <a:effectLst/>
      </c:spPr>
    </c:title>
    <c:autoTitleDeleted val="0"/>
    <c:plotArea>
      <c:layout/>
      <c:pieChart>
        <c:varyColors val="1"/>
        <c:ser>
          <c:idx val="0"/>
          <c:order val="0"/>
          <c:tx>
            <c:strRef>
              <c:f>Hoja1!$B$1</c:f>
              <c:strCache>
                <c:ptCount val="1"/>
                <c:pt idx="0">
                  <c:v>3 Item</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Hoja1!$A$2:$A$5</c:f>
              <c:strCache>
                <c:ptCount val="2"/>
                <c:pt idx="0">
                  <c:v>SI</c:v>
                </c:pt>
                <c:pt idx="1">
                  <c:v>NO</c:v>
                </c:pt>
              </c:strCache>
            </c:strRef>
          </c:cat>
          <c:val>
            <c:numRef>
              <c:f>Hoja1!$B$2:$B$5</c:f>
              <c:numCache>
                <c:formatCode>General</c:formatCode>
                <c:ptCount val="4"/>
                <c:pt idx="0">
                  <c:v>6</c:v>
                </c:pt>
                <c:pt idx="1">
                  <c:v>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VE"/>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D56E8-B1E7-4804-97E2-FFAA8900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22111</Words>
  <Characters>121614</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DEL CRISTO</dc:creator>
  <cp:lastModifiedBy>SUGERENCIA</cp:lastModifiedBy>
  <cp:revision>2</cp:revision>
  <cp:lastPrinted>2015-07-14T19:39:00Z</cp:lastPrinted>
  <dcterms:created xsi:type="dcterms:W3CDTF">2015-10-28T14:55:00Z</dcterms:created>
  <dcterms:modified xsi:type="dcterms:W3CDTF">2015-10-28T14:55:00Z</dcterms:modified>
</cp:coreProperties>
</file>