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noProof/>
          <w:sz w:val="24"/>
          <w:szCs w:val="24"/>
          <w:lang w:eastAsia="es-VE"/>
        </w:rPr>
        <w:drawing>
          <wp:anchor distT="0" distB="0" distL="114300" distR="114300" simplePos="0" relativeHeight="251673600" behindDoc="0" locked="0" layoutInCell="1" allowOverlap="1" wp14:anchorId="32453571" wp14:editId="241FF4D6">
            <wp:simplePos x="0" y="0"/>
            <wp:positionH relativeFrom="column">
              <wp:posOffset>-40005</wp:posOffset>
            </wp:positionH>
            <wp:positionV relativeFrom="paragraph">
              <wp:posOffset>-125730</wp:posOffset>
            </wp:positionV>
            <wp:extent cx="628650" cy="838200"/>
            <wp:effectExtent l="0" t="0" r="0" b="0"/>
            <wp:wrapNone/>
            <wp:docPr id="3" name="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índice.jpeg"/>
                    <pic:cNvPicPr>
                      <a:picLocks noChangeAspect="1" noChangeArrowheads="1"/>
                    </pic:cNvPicPr>
                  </pic:nvPicPr>
                  <pic:blipFill>
                    <a:blip r:embed="rId9"/>
                    <a:srcRect/>
                    <a:stretch>
                      <a:fillRect/>
                    </a:stretch>
                  </pic:blipFill>
                  <pic:spPr bwMode="auto">
                    <a:xfrm>
                      <a:off x="0" y="0"/>
                      <a:ext cx="628650" cy="838200"/>
                    </a:xfrm>
                    <a:prstGeom prst="rect">
                      <a:avLst/>
                    </a:prstGeom>
                    <a:noFill/>
                  </pic:spPr>
                </pic:pic>
              </a:graphicData>
            </a:graphic>
          </wp:anchor>
        </w:drawing>
      </w:r>
      <w:r w:rsidRPr="00A77F4D">
        <w:rPr>
          <w:rFonts w:ascii="Times New Roman" w:hAnsi="Times New Roman" w:cs="Times New Roman"/>
          <w:b/>
          <w:noProof/>
          <w:sz w:val="24"/>
          <w:szCs w:val="24"/>
          <w:lang w:eastAsia="es-VE"/>
        </w:rPr>
        <w:drawing>
          <wp:anchor distT="0" distB="0" distL="114300" distR="114300" simplePos="0" relativeHeight="251674624" behindDoc="0" locked="0" layoutInCell="1" allowOverlap="1" wp14:anchorId="790085D6" wp14:editId="241B699D">
            <wp:simplePos x="0" y="0"/>
            <wp:positionH relativeFrom="column">
              <wp:posOffset>4664710</wp:posOffset>
            </wp:positionH>
            <wp:positionV relativeFrom="paragraph">
              <wp:posOffset>-59690</wp:posOffset>
            </wp:positionV>
            <wp:extent cx="885825" cy="957580"/>
            <wp:effectExtent l="0" t="0" r="9525" b="0"/>
            <wp:wrapNone/>
            <wp:docPr id="2" name="1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índice..jpeg"/>
                    <pic:cNvPicPr>
                      <a:picLocks noChangeAspect="1" noChangeArrowheads="1"/>
                    </pic:cNvPicPr>
                  </pic:nvPicPr>
                  <pic:blipFill>
                    <a:blip r:embed="rId10"/>
                    <a:srcRect/>
                    <a:stretch>
                      <a:fillRect/>
                    </a:stretch>
                  </pic:blipFill>
                  <pic:spPr bwMode="auto">
                    <a:xfrm>
                      <a:off x="0" y="0"/>
                      <a:ext cx="885825" cy="957580"/>
                    </a:xfrm>
                    <a:prstGeom prst="rect">
                      <a:avLst/>
                    </a:prstGeom>
                    <a:noFill/>
                  </pic:spPr>
                </pic:pic>
              </a:graphicData>
            </a:graphic>
          </wp:anchor>
        </w:drawing>
      </w:r>
      <w:r w:rsidRPr="00A77F4D">
        <w:rPr>
          <w:rFonts w:ascii="Times New Roman" w:hAnsi="Times New Roman" w:cs="Times New Roman"/>
          <w:b/>
          <w:sz w:val="24"/>
          <w:szCs w:val="24"/>
        </w:rPr>
        <w:t>UNIVERSIDAD DE CARABOBO</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sz w:val="24"/>
          <w:szCs w:val="24"/>
        </w:rPr>
        <w:t>FACULTAD DE CIENCIAS DE LA EDUCACIÓN</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sz w:val="24"/>
          <w:szCs w:val="24"/>
        </w:rPr>
        <w:t>DEPARTAMENTO DE ORIENTACIÓN</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eastAsia="Times New Roman" w:hAnsi="Times New Roman" w:cs="Times New Roman"/>
          <w:b/>
          <w:sz w:val="24"/>
          <w:szCs w:val="24"/>
          <w:lang w:eastAsia="es-ES_tradnl"/>
        </w:rPr>
        <w:t>TRABAJO ESPECIAL DE GRADO</w:t>
      </w:r>
    </w:p>
    <w:p w:rsidR="00A77F4D" w:rsidRPr="00A77F4D" w:rsidRDefault="00A77F4D" w:rsidP="00A77F4D">
      <w:pPr>
        <w:pStyle w:val="Sinespaciado"/>
        <w:rPr>
          <w:rFonts w:ascii="Times New Roman" w:hAnsi="Times New Roman" w:cs="Times New Roman"/>
          <w:b/>
          <w:color w:val="262626" w:themeColor="text1" w:themeTint="D9"/>
          <w:sz w:val="24"/>
          <w:szCs w:val="24"/>
        </w:rPr>
      </w:pPr>
    </w:p>
    <w:p w:rsidR="00A77F4D" w:rsidRP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spacing w:before="100" w:beforeAutospacing="1" w:after="100" w:afterAutospacing="1" w:line="240" w:lineRule="auto"/>
        <w:jc w:val="center"/>
        <w:rPr>
          <w:rFonts w:ascii="Times New Roman" w:eastAsia="Times New Roman" w:hAnsi="Times New Roman" w:cs="Times New Roman"/>
          <w:b/>
          <w:color w:val="262626" w:themeColor="text1" w:themeTint="D9"/>
          <w:sz w:val="24"/>
          <w:szCs w:val="24"/>
          <w:lang w:eastAsia="es-ES_tradnl"/>
        </w:rPr>
      </w:pPr>
      <w:r>
        <w:rPr>
          <w:rFonts w:ascii="Times New Roman" w:hAnsi="Times New Roman" w:cs="Times New Roman"/>
          <w:b/>
          <w:noProof/>
          <w:color w:val="262626" w:themeColor="text1" w:themeTint="D9"/>
          <w:sz w:val="24"/>
          <w:szCs w:val="24"/>
          <w:lang w:eastAsia="es-VE"/>
        </w:rPr>
        <mc:AlternateContent>
          <mc:Choice Requires="wps">
            <w:drawing>
              <wp:anchor distT="0" distB="0" distL="114300" distR="114300" simplePos="0" relativeHeight="251689984" behindDoc="0" locked="0" layoutInCell="1" allowOverlap="1" wp14:anchorId="25E9FCB0" wp14:editId="1C8FA4F6">
                <wp:simplePos x="0" y="0"/>
                <wp:positionH relativeFrom="column">
                  <wp:posOffset>586740</wp:posOffset>
                </wp:positionH>
                <wp:positionV relativeFrom="paragraph">
                  <wp:posOffset>568960</wp:posOffset>
                </wp:positionV>
                <wp:extent cx="4448175" cy="495300"/>
                <wp:effectExtent l="0" t="0" r="9525" b="0"/>
                <wp:wrapNone/>
                <wp:docPr id="23" name="23 Cuadro de texto"/>
                <wp:cNvGraphicFramePr/>
                <a:graphic xmlns:a="http://schemas.openxmlformats.org/drawingml/2006/main">
                  <a:graphicData uri="http://schemas.microsoft.com/office/word/2010/wordprocessingShape">
                    <wps:wsp>
                      <wps:cNvSpPr txBox="1"/>
                      <wps:spPr>
                        <a:xfrm>
                          <a:off x="0" y="0"/>
                          <a:ext cx="444817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4E0F95" w:rsidRDefault="00DB18DE" w:rsidP="00A77F4D">
                            <w:pPr>
                              <w:jc w:val="center"/>
                              <w:rPr>
                                <w:rFonts w:ascii="Times New Roman" w:hAnsi="Times New Roman" w:cs="Times New Roman"/>
                                <w:b/>
                                <w:sz w:val="24"/>
                                <w:szCs w:val="24"/>
                              </w:rPr>
                            </w:pPr>
                            <w:r w:rsidRPr="004E0F95">
                              <w:rPr>
                                <w:rFonts w:ascii="Times New Roman" w:hAnsi="Times New Roman" w:cs="Times New Roman"/>
                                <w:b/>
                                <w:sz w:val="24"/>
                                <w:szCs w:val="24"/>
                              </w:rPr>
                              <w:t>Trabajo presentado como requisito parcial para obtener el Título de Licenciada en Educación Mención Orientación.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23 Cuadro de texto" o:spid="_x0000_s1026" type="#_x0000_t202" style="position:absolute;left:0;text-align:left;margin-left:46.2pt;margin-top:44.8pt;width:350.25pt;height:3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" fillcolor="white [3201]" stroked="f" strokeweight=".5pt">
                <v:textbox>
                  <w:txbxContent>
                    <w:p w:rsidR="00DB18DE" w:rsidRPr="004E0F95" w:rsidRDefault="00DB18DE" w:rsidP="00A77F4D">
                      <w:pPr>
                        <w:jc w:val="center"/>
                        <w:rPr>
                          <w:rFonts w:ascii="Times New Roman" w:hAnsi="Times New Roman" w:cs="Times New Roman"/>
                          <w:b/>
                          <w:sz w:val="24"/>
                          <w:szCs w:val="24"/>
                        </w:rPr>
                      </w:pPr>
                      <w:r w:rsidRPr="004E0F95">
                        <w:rPr>
                          <w:rFonts w:ascii="Times New Roman" w:hAnsi="Times New Roman" w:cs="Times New Roman"/>
                          <w:b/>
                          <w:sz w:val="24"/>
                          <w:szCs w:val="24"/>
                        </w:rPr>
                        <w:t>Trabajo presentado como requisito parcial para obtener el Título de Licenciada en Educación Mención Orientación.</w:t>
                      </w:r>
                    </w:p>
                  </w:txbxContent>
                </v:textbox>
              </v:shape>
            </w:pict>
          </mc:Fallback>
        </mc:AlternateContent>
      </w:r>
      <w:r>
        <w:rPr>
          <w:rFonts w:ascii="Times New Roman" w:eastAsia="Times New Roman" w:hAnsi="Times New Roman" w:cs="Times New Roman"/>
          <w:b/>
          <w:color w:val="262626" w:themeColor="text1" w:themeTint="D9"/>
          <w:sz w:val="24"/>
          <w:szCs w:val="24"/>
          <w:lang w:eastAsia="es-ES_tradnl"/>
        </w:rPr>
        <w:t xml:space="preserve">COMPORTAMIENTOS INADECUADOS EN EL ÁMBITO ESCOLAR. APROXIMACIÓN  A  LA  COMPRENSIÓN  DE   UNA   </w:t>
      </w:r>
      <w:r w:rsidR="00027FE6">
        <w:rPr>
          <w:rFonts w:ascii="Times New Roman" w:eastAsia="Times New Roman" w:hAnsi="Times New Roman" w:cs="Times New Roman"/>
          <w:b/>
          <w:color w:val="262626" w:themeColor="text1" w:themeTint="D9"/>
          <w:sz w:val="24"/>
          <w:szCs w:val="24"/>
          <w:lang w:eastAsia="es-ES_tradnl"/>
        </w:rPr>
        <w:t xml:space="preserve">REALIDAD.     APORTES  A </w:t>
      </w:r>
      <w:r>
        <w:rPr>
          <w:rFonts w:ascii="Times New Roman" w:eastAsia="Times New Roman" w:hAnsi="Times New Roman" w:cs="Times New Roman"/>
          <w:b/>
          <w:color w:val="262626" w:themeColor="text1" w:themeTint="D9"/>
          <w:sz w:val="24"/>
          <w:szCs w:val="24"/>
          <w:lang w:eastAsia="es-ES_tradnl"/>
        </w:rPr>
        <w:t xml:space="preserve"> LA ORIENTACIÓN.</w:t>
      </w: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r>
        <w:rPr>
          <w:noProof/>
          <w:lang w:eastAsia="es-VE"/>
        </w:rPr>
        <mc:AlternateContent>
          <mc:Choice Requires="wps">
            <w:drawing>
              <wp:anchor distT="0" distB="0" distL="114300" distR="114300" simplePos="0" relativeHeight="251675648" behindDoc="0" locked="0" layoutInCell="1" allowOverlap="1" wp14:anchorId="4DB82D9C" wp14:editId="2DBA9503">
                <wp:simplePos x="0" y="0"/>
                <wp:positionH relativeFrom="column">
                  <wp:posOffset>4881880</wp:posOffset>
                </wp:positionH>
                <wp:positionV relativeFrom="paragraph">
                  <wp:posOffset>628650</wp:posOffset>
                </wp:positionV>
                <wp:extent cx="551815" cy="346710"/>
                <wp:effectExtent l="8890" t="13335" r="10795" b="1143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46710"/>
                        </a:xfrm>
                        <a:prstGeom prst="rect">
                          <a:avLst/>
                        </a:prstGeom>
                        <a:solidFill>
                          <a:srgbClr val="FFFFFF"/>
                        </a:solidFill>
                        <a:ln w="9525">
                          <a:solidFill>
                            <a:schemeClr val="bg1">
                              <a:lumMod val="100000"/>
                              <a:lumOff val="0"/>
                            </a:schemeClr>
                          </a:solidFill>
                          <a:miter lim="800000"/>
                          <a:headEnd/>
                          <a:tailEnd/>
                        </a:ln>
                      </wps:spPr>
                      <wps:txbx>
                        <w:txbxContent>
                          <w:p w:rsidR="00DB18DE" w:rsidRDefault="00DB18DE" w:rsidP="00A77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1" o:spid="_x0000_s1027" type="#_x0000_t202" style="position:absolute;left:0;text-align:left;margin-left:384.4pt;margin-top:49.5pt;width:43.45pt;height:2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" strokecolor="white [3212]">
                <v:textbox>
                  <w:txbxContent>
                    <w:p w:rsidR="00DB18DE" w:rsidRDefault="00DB18DE" w:rsidP="00A77F4D"/>
                  </w:txbxContent>
                </v:textbox>
              </v:shape>
            </w:pict>
          </mc:Fallback>
        </mc:AlternateContent>
      </w:r>
      <w:r>
        <w:rPr>
          <w:rFonts w:ascii="Times New Roman" w:hAnsi="Times New Roman" w:cs="Times New Roman"/>
          <w:b/>
          <w:color w:val="262626" w:themeColor="text1" w:themeTint="D9"/>
          <w:sz w:val="24"/>
          <w:szCs w:val="24"/>
        </w:rPr>
        <w:t>BÁRBULA, JULIO DE  2015</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noProof/>
          <w:sz w:val="24"/>
          <w:szCs w:val="24"/>
          <w:lang w:eastAsia="es-VE"/>
        </w:rPr>
        <w:lastRenderedPageBreak/>
        <w:drawing>
          <wp:anchor distT="0" distB="0" distL="114300" distR="114300" simplePos="0" relativeHeight="251676672" behindDoc="0" locked="0" layoutInCell="1" allowOverlap="1" wp14:anchorId="167C81BB" wp14:editId="4189A65F">
            <wp:simplePos x="0" y="0"/>
            <wp:positionH relativeFrom="column">
              <wp:posOffset>-40005</wp:posOffset>
            </wp:positionH>
            <wp:positionV relativeFrom="paragraph">
              <wp:posOffset>-20955</wp:posOffset>
            </wp:positionV>
            <wp:extent cx="628650" cy="838200"/>
            <wp:effectExtent l="0" t="0" r="0" b="0"/>
            <wp:wrapNone/>
            <wp:docPr id="11" name="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índice.jpeg"/>
                    <pic:cNvPicPr>
                      <a:picLocks noChangeAspect="1" noChangeArrowheads="1"/>
                    </pic:cNvPicPr>
                  </pic:nvPicPr>
                  <pic:blipFill>
                    <a:blip r:embed="rId9"/>
                    <a:srcRect/>
                    <a:stretch>
                      <a:fillRect/>
                    </a:stretch>
                  </pic:blipFill>
                  <pic:spPr bwMode="auto">
                    <a:xfrm>
                      <a:off x="0" y="0"/>
                      <a:ext cx="628650" cy="838200"/>
                    </a:xfrm>
                    <a:prstGeom prst="rect">
                      <a:avLst/>
                    </a:prstGeom>
                    <a:noFill/>
                  </pic:spPr>
                </pic:pic>
              </a:graphicData>
            </a:graphic>
          </wp:anchor>
        </w:drawing>
      </w:r>
      <w:r w:rsidRPr="00A77F4D">
        <w:rPr>
          <w:rFonts w:ascii="Times New Roman" w:hAnsi="Times New Roman" w:cs="Times New Roman"/>
          <w:b/>
          <w:noProof/>
          <w:sz w:val="24"/>
          <w:szCs w:val="24"/>
          <w:lang w:eastAsia="es-VE"/>
        </w:rPr>
        <w:drawing>
          <wp:anchor distT="0" distB="0" distL="114300" distR="114300" simplePos="0" relativeHeight="251677696" behindDoc="0" locked="0" layoutInCell="1" allowOverlap="1" wp14:anchorId="58C05045" wp14:editId="64D44506">
            <wp:simplePos x="0" y="0"/>
            <wp:positionH relativeFrom="column">
              <wp:posOffset>5036185</wp:posOffset>
            </wp:positionH>
            <wp:positionV relativeFrom="paragraph">
              <wp:posOffset>-64135</wp:posOffset>
            </wp:positionV>
            <wp:extent cx="885825" cy="957580"/>
            <wp:effectExtent l="0" t="0" r="9525" b="0"/>
            <wp:wrapNone/>
            <wp:docPr id="17" name="1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índice..jpeg"/>
                    <pic:cNvPicPr>
                      <a:picLocks noChangeAspect="1" noChangeArrowheads="1"/>
                    </pic:cNvPicPr>
                  </pic:nvPicPr>
                  <pic:blipFill>
                    <a:blip r:embed="rId10"/>
                    <a:srcRect/>
                    <a:stretch>
                      <a:fillRect/>
                    </a:stretch>
                  </pic:blipFill>
                  <pic:spPr bwMode="auto">
                    <a:xfrm>
                      <a:off x="0" y="0"/>
                      <a:ext cx="885825" cy="957580"/>
                    </a:xfrm>
                    <a:prstGeom prst="rect">
                      <a:avLst/>
                    </a:prstGeom>
                    <a:noFill/>
                  </pic:spPr>
                </pic:pic>
              </a:graphicData>
            </a:graphic>
          </wp:anchor>
        </w:drawing>
      </w:r>
      <w:r w:rsidRPr="00A77F4D">
        <w:rPr>
          <w:rFonts w:ascii="Times New Roman" w:hAnsi="Times New Roman" w:cs="Times New Roman"/>
          <w:b/>
          <w:sz w:val="24"/>
          <w:szCs w:val="24"/>
        </w:rPr>
        <w:t>UNIVERSIDAD DE CARABOBO</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sz w:val="24"/>
          <w:szCs w:val="24"/>
        </w:rPr>
        <w:t>FACULTAD DE CIENCIAS DE LA EDUCACIÓN</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hAnsi="Times New Roman" w:cs="Times New Roman"/>
          <w:b/>
          <w:sz w:val="24"/>
          <w:szCs w:val="24"/>
        </w:rPr>
        <w:t>DEPARTAMENTO DE ORIENTACIÓN</w:t>
      </w:r>
    </w:p>
    <w:p w:rsidR="00A77F4D" w:rsidRPr="00A77F4D" w:rsidRDefault="00A77F4D" w:rsidP="00A77F4D">
      <w:pPr>
        <w:pStyle w:val="Sinespaciado"/>
        <w:jc w:val="center"/>
        <w:rPr>
          <w:rFonts w:ascii="Times New Roman" w:hAnsi="Times New Roman" w:cs="Times New Roman"/>
          <w:b/>
          <w:sz w:val="24"/>
          <w:szCs w:val="24"/>
        </w:rPr>
      </w:pPr>
      <w:r w:rsidRPr="00A77F4D">
        <w:rPr>
          <w:rFonts w:ascii="Times New Roman" w:eastAsia="Times New Roman" w:hAnsi="Times New Roman" w:cs="Times New Roman"/>
          <w:b/>
          <w:sz w:val="24"/>
          <w:szCs w:val="24"/>
          <w:lang w:eastAsia="es-ES_tradnl"/>
        </w:rPr>
        <w:t>TRABAJO ESPECIAL DE GRADO</w:t>
      </w: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tabs>
          <w:tab w:val="left" w:pos="3650"/>
        </w:tabs>
        <w:spacing w:line="240" w:lineRule="auto"/>
        <w:rPr>
          <w:rFonts w:ascii="Times New Roman" w:hAnsi="Times New Roman" w:cs="Times New Roman"/>
          <w:b/>
          <w:color w:val="262626" w:themeColor="text1" w:themeTint="D9"/>
          <w:sz w:val="24"/>
          <w:szCs w:val="24"/>
        </w:rPr>
      </w:pP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spacing w:before="100" w:beforeAutospacing="1" w:after="100" w:afterAutospacing="1" w:line="240" w:lineRule="auto"/>
        <w:jc w:val="center"/>
        <w:rPr>
          <w:rFonts w:ascii="Times New Roman" w:eastAsia="Times New Roman" w:hAnsi="Times New Roman" w:cs="Times New Roman"/>
          <w:b/>
          <w:color w:val="262626" w:themeColor="text1" w:themeTint="D9"/>
          <w:sz w:val="24"/>
          <w:szCs w:val="24"/>
          <w:lang w:eastAsia="es-ES_tradnl"/>
        </w:rPr>
      </w:pPr>
      <w:r>
        <w:rPr>
          <w:rFonts w:ascii="Times New Roman" w:hAnsi="Times New Roman" w:cs="Times New Roman"/>
          <w:b/>
          <w:noProof/>
          <w:color w:val="262626" w:themeColor="text1" w:themeTint="D9"/>
          <w:sz w:val="24"/>
          <w:szCs w:val="24"/>
          <w:lang w:eastAsia="es-VE"/>
        </w:rPr>
        <mc:AlternateContent>
          <mc:Choice Requires="wps">
            <w:drawing>
              <wp:anchor distT="0" distB="0" distL="114300" distR="114300" simplePos="0" relativeHeight="251691008" behindDoc="0" locked="0" layoutInCell="1" allowOverlap="1" wp14:anchorId="6571F37C" wp14:editId="5F96C2FF">
                <wp:simplePos x="0" y="0"/>
                <wp:positionH relativeFrom="column">
                  <wp:posOffset>672465</wp:posOffset>
                </wp:positionH>
                <wp:positionV relativeFrom="paragraph">
                  <wp:posOffset>588010</wp:posOffset>
                </wp:positionV>
                <wp:extent cx="4448175" cy="495300"/>
                <wp:effectExtent l="0" t="0" r="9525" b="0"/>
                <wp:wrapNone/>
                <wp:docPr id="24" name="24 Cuadro de texto"/>
                <wp:cNvGraphicFramePr/>
                <a:graphic xmlns:a="http://schemas.openxmlformats.org/drawingml/2006/main">
                  <a:graphicData uri="http://schemas.microsoft.com/office/word/2010/wordprocessingShape">
                    <wps:wsp>
                      <wps:cNvSpPr txBox="1"/>
                      <wps:spPr>
                        <a:xfrm>
                          <a:off x="0" y="0"/>
                          <a:ext cx="444817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4E0F95" w:rsidRDefault="00DB18DE" w:rsidP="00A77F4D">
                            <w:pPr>
                              <w:jc w:val="center"/>
                              <w:rPr>
                                <w:rFonts w:ascii="Times New Roman" w:hAnsi="Times New Roman" w:cs="Times New Roman"/>
                                <w:b/>
                                <w:sz w:val="24"/>
                                <w:szCs w:val="24"/>
                              </w:rPr>
                            </w:pPr>
                            <w:r w:rsidRPr="004E0F95">
                              <w:rPr>
                                <w:rFonts w:ascii="Times New Roman" w:hAnsi="Times New Roman" w:cs="Times New Roman"/>
                                <w:b/>
                                <w:sz w:val="24"/>
                                <w:szCs w:val="24"/>
                              </w:rPr>
                              <w:t>Trabajo presentado como requisito parcial para obtener el Título de Licenciada en Educación Mención Orientación.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24 Cuadro de texto" o:spid="_x0000_s1028" type="#_x0000_t202" style="position:absolute;left:0;text-align:left;margin-left:52.95pt;margin-top:46.3pt;width:350.25pt;height:3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" fillcolor="white [3201]" stroked="f" strokeweight=".5pt">
                <v:textbox>
                  <w:txbxContent>
                    <w:p w:rsidR="00DB18DE" w:rsidRPr="004E0F95" w:rsidRDefault="00DB18DE" w:rsidP="00A77F4D">
                      <w:pPr>
                        <w:jc w:val="center"/>
                        <w:rPr>
                          <w:rFonts w:ascii="Times New Roman" w:hAnsi="Times New Roman" w:cs="Times New Roman"/>
                          <w:b/>
                          <w:sz w:val="24"/>
                          <w:szCs w:val="24"/>
                        </w:rPr>
                      </w:pPr>
                      <w:r w:rsidRPr="004E0F95">
                        <w:rPr>
                          <w:rFonts w:ascii="Times New Roman" w:hAnsi="Times New Roman" w:cs="Times New Roman"/>
                          <w:b/>
                          <w:sz w:val="24"/>
                          <w:szCs w:val="24"/>
                        </w:rPr>
                        <w:t>Trabajo presentado como requisito parcial para obtener el Título de Licenciada en Educación Mención Orientación.</w:t>
                      </w:r>
                    </w:p>
                  </w:txbxContent>
                </v:textbox>
              </v:shape>
            </w:pict>
          </mc:Fallback>
        </mc:AlternateContent>
      </w:r>
      <w:r>
        <w:rPr>
          <w:rFonts w:ascii="Times New Roman" w:eastAsia="Times New Roman" w:hAnsi="Times New Roman" w:cs="Times New Roman"/>
          <w:b/>
          <w:color w:val="262626" w:themeColor="text1" w:themeTint="D9"/>
          <w:sz w:val="24"/>
          <w:szCs w:val="24"/>
          <w:lang w:eastAsia="es-ES_tradnl"/>
        </w:rPr>
        <w:t>COMPORTAMIENTOS INADECUADOS EN EL ÁMBITO ESCOLAR. APROXIMACIÓN  A  LA  COMPRENSIÓN</w:t>
      </w:r>
      <w:r w:rsidR="00027FE6">
        <w:rPr>
          <w:rFonts w:ascii="Times New Roman" w:eastAsia="Times New Roman" w:hAnsi="Times New Roman" w:cs="Times New Roman"/>
          <w:b/>
          <w:color w:val="262626" w:themeColor="text1" w:themeTint="D9"/>
          <w:sz w:val="24"/>
          <w:szCs w:val="24"/>
          <w:lang w:eastAsia="es-ES_tradnl"/>
        </w:rPr>
        <w:t xml:space="preserve">  DE   UNA   REALIDAD.    </w:t>
      </w:r>
      <w:r>
        <w:rPr>
          <w:rFonts w:ascii="Times New Roman" w:eastAsia="Times New Roman" w:hAnsi="Times New Roman" w:cs="Times New Roman"/>
          <w:b/>
          <w:color w:val="262626" w:themeColor="text1" w:themeTint="D9"/>
          <w:sz w:val="24"/>
          <w:szCs w:val="24"/>
          <w:lang w:eastAsia="es-ES_tradnl"/>
        </w:rPr>
        <w:t xml:space="preserve"> APORTE</w:t>
      </w:r>
      <w:r w:rsidR="00027FE6">
        <w:rPr>
          <w:rFonts w:ascii="Times New Roman" w:eastAsia="Times New Roman" w:hAnsi="Times New Roman" w:cs="Times New Roman"/>
          <w:b/>
          <w:color w:val="262626" w:themeColor="text1" w:themeTint="D9"/>
          <w:sz w:val="24"/>
          <w:szCs w:val="24"/>
          <w:lang w:eastAsia="es-ES_tradnl"/>
        </w:rPr>
        <w:t xml:space="preserve">S  A </w:t>
      </w:r>
      <w:r>
        <w:rPr>
          <w:rFonts w:ascii="Times New Roman" w:eastAsia="Times New Roman" w:hAnsi="Times New Roman" w:cs="Times New Roman"/>
          <w:b/>
          <w:color w:val="262626" w:themeColor="text1" w:themeTint="D9"/>
          <w:sz w:val="24"/>
          <w:szCs w:val="24"/>
          <w:lang w:eastAsia="es-ES_tradnl"/>
        </w:rPr>
        <w:t xml:space="preserve"> LA ORIENTACIÓN.</w:t>
      </w:r>
    </w:p>
    <w:p w:rsidR="00A77F4D" w:rsidRDefault="00A77F4D" w:rsidP="00A77F4D">
      <w:pPr>
        <w:spacing w:line="240" w:lineRule="auto"/>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ind w:left="3540" w:firstLine="708"/>
        <w:jc w:val="right"/>
        <w:rPr>
          <w:rFonts w:ascii="Times New Roman" w:hAnsi="Times New Roman" w:cs="Times New Roman"/>
          <w:b/>
          <w:color w:val="262626" w:themeColor="text1" w:themeTint="D9"/>
          <w:sz w:val="24"/>
          <w:szCs w:val="24"/>
        </w:rPr>
      </w:pPr>
      <w:r>
        <w:rPr>
          <w:rFonts w:ascii="Times New Roman" w:hAnsi="Times New Roman" w:cs="Times New Roman"/>
          <w:sz w:val="24"/>
          <w:szCs w:val="24"/>
        </w:rPr>
        <w:tab/>
      </w:r>
      <w:r>
        <w:rPr>
          <w:rFonts w:ascii="Times New Roman" w:hAnsi="Times New Roman" w:cs="Times New Roman"/>
          <w:b/>
          <w:color w:val="262626" w:themeColor="text1" w:themeTint="D9"/>
          <w:sz w:val="24"/>
          <w:szCs w:val="24"/>
        </w:rPr>
        <w:t xml:space="preserve">Autora: </w:t>
      </w:r>
    </w:p>
    <w:p w:rsidR="00A77F4D" w:rsidRDefault="00A77F4D" w:rsidP="00A77F4D">
      <w:pPr>
        <w:ind w:left="4248" w:firstLine="708"/>
        <w:jc w:val="right"/>
        <w:rPr>
          <w:rFonts w:ascii="Times New Roman" w:hAnsi="Times New Roman" w:cs="Times New Roman"/>
          <w:b/>
          <w:color w:val="262626" w:themeColor="text1" w:themeTint="D9"/>
          <w:sz w:val="24"/>
          <w:szCs w:val="24"/>
        </w:rPr>
      </w:pPr>
      <w:proofErr w:type="spellStart"/>
      <w:r>
        <w:rPr>
          <w:rFonts w:ascii="Times New Roman" w:hAnsi="Times New Roman" w:cs="Times New Roman"/>
          <w:b/>
          <w:color w:val="262626" w:themeColor="text1" w:themeTint="D9"/>
          <w:sz w:val="24"/>
          <w:szCs w:val="24"/>
        </w:rPr>
        <w:t>Trocel</w:t>
      </w:r>
      <w:proofErr w:type="spellEnd"/>
      <w:r>
        <w:rPr>
          <w:rFonts w:ascii="Times New Roman" w:hAnsi="Times New Roman" w:cs="Times New Roman"/>
          <w:b/>
          <w:color w:val="262626" w:themeColor="text1" w:themeTint="D9"/>
          <w:sz w:val="24"/>
          <w:szCs w:val="24"/>
        </w:rPr>
        <w:t xml:space="preserve">, María       </w:t>
      </w:r>
    </w:p>
    <w:p w:rsidR="00A77F4D" w:rsidRDefault="00A77F4D" w:rsidP="00A77F4D">
      <w:pPr>
        <w:jc w:val="right"/>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 xml:space="preserve">       </w:t>
      </w:r>
      <w:r>
        <w:rPr>
          <w:rFonts w:ascii="Times New Roman" w:hAnsi="Times New Roman" w:cs="Times New Roman"/>
          <w:b/>
          <w:color w:val="262626" w:themeColor="text1" w:themeTint="D9"/>
          <w:sz w:val="24"/>
          <w:szCs w:val="24"/>
        </w:rPr>
        <w:tab/>
      </w:r>
      <w:r>
        <w:rPr>
          <w:rFonts w:ascii="Times New Roman" w:hAnsi="Times New Roman" w:cs="Times New Roman"/>
          <w:b/>
          <w:color w:val="262626" w:themeColor="text1" w:themeTint="D9"/>
          <w:sz w:val="24"/>
          <w:szCs w:val="24"/>
        </w:rPr>
        <w:tab/>
      </w:r>
      <w:r>
        <w:rPr>
          <w:rFonts w:ascii="Times New Roman" w:hAnsi="Times New Roman" w:cs="Times New Roman"/>
          <w:b/>
          <w:color w:val="262626" w:themeColor="text1" w:themeTint="D9"/>
          <w:sz w:val="24"/>
          <w:szCs w:val="24"/>
        </w:rPr>
        <w:tab/>
        <w:t xml:space="preserve">       Tutora: </w:t>
      </w:r>
    </w:p>
    <w:p w:rsidR="00A77F4D" w:rsidRDefault="00A77F4D" w:rsidP="00A77F4D">
      <w:pPr>
        <w:ind w:left="2832" w:firstLine="708"/>
        <w:jc w:val="right"/>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Dra. Luisa Rojas</w:t>
      </w: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rPr>
          <w:rFonts w:ascii="Times New Roman" w:hAnsi="Times New Roman" w:cs="Times New Roman"/>
          <w:b/>
          <w:color w:val="262626" w:themeColor="text1" w:themeTint="D9"/>
          <w:sz w:val="24"/>
          <w:szCs w:val="24"/>
        </w:rPr>
      </w:pPr>
    </w:p>
    <w:p w:rsidR="00A77F4D" w:rsidRDefault="00A77F4D" w:rsidP="00A77F4D">
      <w:pPr>
        <w:jc w:val="center"/>
        <w:rPr>
          <w:rFonts w:ascii="Times New Roman" w:hAnsi="Times New Roman" w:cs="Times New Roman"/>
          <w:b/>
          <w:color w:val="262626" w:themeColor="text1" w:themeTint="D9"/>
          <w:sz w:val="24"/>
          <w:szCs w:val="24"/>
        </w:rPr>
      </w:pPr>
      <w:r>
        <w:rPr>
          <w:noProof/>
          <w:lang w:eastAsia="es-VE"/>
        </w:rPr>
        <mc:AlternateContent>
          <mc:Choice Requires="wps">
            <w:drawing>
              <wp:anchor distT="0" distB="0" distL="114300" distR="114300" simplePos="0" relativeHeight="251678720" behindDoc="0" locked="0" layoutInCell="1" allowOverlap="1" wp14:anchorId="35C3A081" wp14:editId="2CF155F9">
                <wp:simplePos x="0" y="0"/>
                <wp:positionH relativeFrom="column">
                  <wp:posOffset>4881880</wp:posOffset>
                </wp:positionH>
                <wp:positionV relativeFrom="paragraph">
                  <wp:posOffset>628650</wp:posOffset>
                </wp:positionV>
                <wp:extent cx="551815" cy="346710"/>
                <wp:effectExtent l="8890" t="13335" r="10795" b="11430"/>
                <wp:wrapNone/>
                <wp:docPr id="1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 cy="346710"/>
                        </a:xfrm>
                        <a:prstGeom prst="rect">
                          <a:avLst/>
                        </a:prstGeom>
                        <a:solidFill>
                          <a:srgbClr val="FFFFFF"/>
                        </a:solidFill>
                        <a:ln w="9525">
                          <a:solidFill>
                            <a:schemeClr val="bg1">
                              <a:lumMod val="100000"/>
                              <a:lumOff val="0"/>
                            </a:schemeClr>
                          </a:solidFill>
                          <a:miter lim="800000"/>
                          <a:headEnd/>
                          <a:tailEnd/>
                        </a:ln>
                      </wps:spPr>
                      <wps:txbx>
                        <w:txbxContent>
                          <w:p w:rsidR="00DB18DE" w:rsidRDefault="00DB18DE" w:rsidP="00A77F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384.4pt;margin-top:49.5pt;width:43.4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" strokecolor="white [3212]">
                <v:textbox>
                  <w:txbxContent>
                    <w:p w:rsidR="00DB18DE" w:rsidRDefault="00DB18DE" w:rsidP="00A77F4D"/>
                  </w:txbxContent>
                </v:textbox>
              </v:shape>
            </w:pict>
          </mc:Fallback>
        </mc:AlternateContent>
      </w:r>
      <w:r>
        <w:rPr>
          <w:rFonts w:ascii="Times New Roman" w:hAnsi="Times New Roman" w:cs="Times New Roman"/>
          <w:b/>
          <w:color w:val="262626" w:themeColor="text1" w:themeTint="D9"/>
          <w:sz w:val="24"/>
          <w:szCs w:val="24"/>
        </w:rPr>
        <w:t>BÁRBULA, JULIO DE  2015</w:t>
      </w:r>
    </w:p>
    <w:p w:rsidR="00A77F4D" w:rsidRDefault="00A77F4D" w:rsidP="00A77F4D">
      <w:pPr>
        <w:jc w:val="center"/>
        <w:rPr>
          <w:rFonts w:ascii="Times New Roman" w:hAnsi="Times New Roman" w:cs="Times New Roman"/>
          <w:color w:val="262626" w:themeColor="text1" w:themeTint="D9"/>
          <w:sz w:val="24"/>
          <w:szCs w:val="24"/>
        </w:rPr>
      </w:pPr>
      <w:r>
        <w:rPr>
          <w:rFonts w:ascii="Times New Roman" w:hAnsi="Times New Roman" w:cs="Times New Roman"/>
          <w:b/>
          <w:color w:val="262626" w:themeColor="text1" w:themeTint="D9"/>
          <w:sz w:val="24"/>
          <w:szCs w:val="24"/>
        </w:rPr>
        <w:lastRenderedPageBreak/>
        <w:t xml:space="preserve">AGRADECIMIENTO </w:t>
      </w: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t>A Dios</w:t>
      </w:r>
      <w:r>
        <w:rPr>
          <w:rFonts w:ascii="Times New Roman" w:hAnsi="Times New Roman" w:cs="Times New Roman"/>
          <w:color w:val="262626" w:themeColor="text1" w:themeTint="D9"/>
          <w:sz w:val="24"/>
          <w:szCs w:val="24"/>
        </w:rPr>
        <w:t>, por darme la vida, por haberme brindado la oportunidad de estar aquí, iluminando mi camino y dándome fortaleza para seguir adelante.</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t>A mi familia</w:t>
      </w:r>
      <w:r>
        <w:rPr>
          <w:rFonts w:ascii="Times New Roman" w:hAnsi="Times New Roman" w:cs="Times New Roman"/>
          <w:color w:val="262626" w:themeColor="text1" w:themeTint="D9"/>
          <w:sz w:val="24"/>
          <w:szCs w:val="24"/>
        </w:rPr>
        <w:t xml:space="preserve">, por ser mi punto de apoyo, por escucharme, por acompañarme, por comprender cada una de las situaciones a través del tiempo, por brindarme ayuda incondicional cuando más lo necesite, por ser el ánimo de cada día para mí. </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t>A mis amigos (as),</w:t>
      </w:r>
      <w:r>
        <w:rPr>
          <w:rFonts w:ascii="Times New Roman" w:hAnsi="Times New Roman" w:cs="Times New Roman"/>
          <w:color w:val="262626" w:themeColor="text1" w:themeTint="D9"/>
          <w:sz w:val="24"/>
          <w:szCs w:val="24"/>
        </w:rPr>
        <w:t xml:space="preserve"> quienes me tendieron la mano en los momentos difíciles, compartiendo con ellos gratos momentos y que supieron apoyarme y comprenderme cuando les decía un no como respuesta, por las muchas ocupaciones que me aquejaban, gracias por su comprensión.</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t>A todos y cada uno de los profesores</w:t>
      </w:r>
      <w:r>
        <w:rPr>
          <w:rFonts w:ascii="Times New Roman" w:hAnsi="Times New Roman" w:cs="Times New Roman"/>
          <w:color w:val="262626" w:themeColor="text1" w:themeTint="D9"/>
          <w:sz w:val="24"/>
          <w:szCs w:val="24"/>
        </w:rPr>
        <w:t xml:space="preserve"> que formaron parte importante de mi formación docente, a ellos mi admiración y respeto.  Sin lugar a dudas marcaron un antes y un después en mi vida. </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t>A mis compañeros de clase</w:t>
      </w:r>
      <w:r>
        <w:rPr>
          <w:rFonts w:ascii="Times New Roman" w:hAnsi="Times New Roman" w:cs="Times New Roman"/>
          <w:color w:val="262626" w:themeColor="text1" w:themeTint="D9"/>
          <w:sz w:val="24"/>
          <w:szCs w:val="24"/>
        </w:rPr>
        <w:t xml:space="preserve"> con quienes compartí tantos momentos importantes en mi vida, vivimos buenos momentos, otros no tan buenos y entre risas y llantos fueron parte de mi crecimiento, no me olviden, porque yo no lo hare. </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¡Gracias a todos!!!</w:t>
      </w: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María del R.</w:t>
      </w: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1792" behindDoc="0" locked="0" layoutInCell="1" allowOverlap="1" wp14:anchorId="417BF485" wp14:editId="4B605B99">
                <wp:simplePos x="0" y="0"/>
                <wp:positionH relativeFrom="column">
                  <wp:posOffset>2444115</wp:posOffset>
                </wp:positionH>
                <wp:positionV relativeFrom="paragraph">
                  <wp:posOffset>355600</wp:posOffset>
                </wp:positionV>
                <wp:extent cx="685800" cy="276225"/>
                <wp:effectExtent l="0" t="0" r="0" b="9525"/>
                <wp:wrapNone/>
                <wp:docPr id="12" name="12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iii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2 Cuadro de texto" o:spid="_x0000_s1030" type="#_x0000_t202" style="position:absolute;left:0;text-align:left;margin-left:192.45pt;margin-top:28pt;width:54pt;height:21.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iii</w:t>
                      </w:r>
                      <w:proofErr w:type="gramEnd"/>
                    </w:p>
                  </w:txbxContent>
                </v:textbox>
              </v:shape>
            </w:pict>
          </mc:Fallback>
        </mc:AlternateContent>
      </w:r>
    </w:p>
    <w:p w:rsidR="00A77F4D" w:rsidRDefault="00A77F4D" w:rsidP="00A77F4D">
      <w:pPr>
        <w:jc w:val="center"/>
        <w:rPr>
          <w:rFonts w:ascii="Times New Roman" w:hAnsi="Times New Roman" w:cs="Times New Roman"/>
          <w:color w:val="262626" w:themeColor="text1" w:themeTint="D9"/>
          <w:sz w:val="24"/>
          <w:szCs w:val="24"/>
        </w:rPr>
      </w:pPr>
      <w:r w:rsidRPr="00B75B02">
        <w:rPr>
          <w:rFonts w:ascii="Times New Roman" w:hAnsi="Times New Roman" w:cs="Times New Roman"/>
          <w:b/>
          <w:color w:val="262626" w:themeColor="text1" w:themeTint="D9"/>
          <w:sz w:val="24"/>
          <w:szCs w:val="24"/>
        </w:rPr>
        <w:lastRenderedPageBreak/>
        <w:t>DEDICATORIA</w:t>
      </w: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3F4646">
        <w:rPr>
          <w:rFonts w:ascii="Times New Roman" w:hAnsi="Times New Roman" w:cs="Times New Roman"/>
          <w:b/>
          <w:color w:val="262626" w:themeColor="text1" w:themeTint="D9"/>
          <w:sz w:val="24"/>
          <w:szCs w:val="24"/>
        </w:rPr>
        <w:t>A Dios</w:t>
      </w:r>
      <w:r>
        <w:rPr>
          <w:rFonts w:ascii="Times New Roman" w:hAnsi="Times New Roman" w:cs="Times New Roman"/>
          <w:color w:val="262626" w:themeColor="text1" w:themeTint="D9"/>
          <w:sz w:val="24"/>
          <w:szCs w:val="24"/>
        </w:rPr>
        <w:t xml:space="preserve">, por ser quien ha guiado mi camino y no me ha dejado sola en ningún instante en los momentos difíciles y alegres que he vivido.  Sé que vives dentro de mí, y por encima de cualquier cosa siempre estará conmigo guiándome por el camino del éxito.  Gracias Dios por estar hoy, mañana y siempre en mi vida sembrando esa luz que perdurara por siempre en mí. </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3F4646">
        <w:rPr>
          <w:rFonts w:ascii="Times New Roman" w:hAnsi="Times New Roman" w:cs="Times New Roman"/>
          <w:b/>
          <w:color w:val="262626" w:themeColor="text1" w:themeTint="D9"/>
          <w:sz w:val="24"/>
          <w:szCs w:val="24"/>
        </w:rPr>
        <w:t xml:space="preserve">A mis hijos Emilio y </w:t>
      </w:r>
      <w:proofErr w:type="spellStart"/>
      <w:r w:rsidRPr="003F4646">
        <w:rPr>
          <w:rFonts w:ascii="Times New Roman" w:hAnsi="Times New Roman" w:cs="Times New Roman"/>
          <w:b/>
          <w:color w:val="262626" w:themeColor="text1" w:themeTint="D9"/>
          <w:sz w:val="24"/>
          <w:szCs w:val="24"/>
        </w:rPr>
        <w:t>Emilyth</w:t>
      </w:r>
      <w:proofErr w:type="spellEnd"/>
      <w:r>
        <w:rPr>
          <w:rFonts w:ascii="Times New Roman" w:hAnsi="Times New Roman" w:cs="Times New Roman"/>
          <w:color w:val="262626" w:themeColor="text1" w:themeTint="D9"/>
          <w:sz w:val="24"/>
          <w:szCs w:val="24"/>
        </w:rPr>
        <w:t>, por su amor incondicional, por soportar los momentos de ausencia, por sus sonrisas y palabras de aliento en los días pesados, ustedes son el motor que mueve mi vida, me siento orgullosa de ser su madre.  Los amo mucho.</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3F4646">
        <w:rPr>
          <w:rFonts w:ascii="Times New Roman" w:hAnsi="Times New Roman" w:cs="Times New Roman"/>
          <w:b/>
          <w:color w:val="262626" w:themeColor="text1" w:themeTint="D9"/>
          <w:sz w:val="24"/>
          <w:szCs w:val="24"/>
        </w:rPr>
        <w:t>A mi esposo Emilio Ramón</w:t>
      </w:r>
      <w:r>
        <w:rPr>
          <w:rFonts w:ascii="Times New Roman" w:hAnsi="Times New Roman" w:cs="Times New Roman"/>
          <w:color w:val="262626" w:themeColor="text1" w:themeTint="D9"/>
          <w:sz w:val="24"/>
          <w:szCs w:val="24"/>
        </w:rPr>
        <w:t>, mi soporte, gracias por estar ahí en cada momento de mi vida, por tu apoyo y comprensión, por brindarme el aliento para seguir adelante, por el amor que me haces sentir cada día. Te amo.</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3F4646">
        <w:rPr>
          <w:rFonts w:ascii="Times New Roman" w:hAnsi="Times New Roman" w:cs="Times New Roman"/>
          <w:b/>
          <w:color w:val="262626" w:themeColor="text1" w:themeTint="D9"/>
          <w:sz w:val="24"/>
          <w:szCs w:val="24"/>
        </w:rPr>
        <w:t>A mi madre Lina Rosa</w:t>
      </w:r>
      <w:r>
        <w:rPr>
          <w:rFonts w:ascii="Times New Roman" w:hAnsi="Times New Roman" w:cs="Times New Roman"/>
          <w:color w:val="262626" w:themeColor="text1" w:themeTint="D9"/>
          <w:sz w:val="24"/>
          <w:szCs w:val="24"/>
        </w:rPr>
        <w:t>, pilar fundamental en mi vida, gracias a su sacrificio, amor y cuidados, a ti mama que fuiste mi apoyo incondicional, una madre para mis hijos, gracias por tu dedicación y cuidados, todo lo que soy te lo debo a ti. El logro de esta meta está dedicado a ti mami.</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r w:rsidRPr="003F4646">
        <w:rPr>
          <w:rFonts w:ascii="Times New Roman" w:hAnsi="Times New Roman" w:cs="Times New Roman"/>
          <w:b/>
          <w:color w:val="262626" w:themeColor="text1" w:themeTint="D9"/>
          <w:sz w:val="24"/>
          <w:szCs w:val="24"/>
        </w:rPr>
        <w:t>A toda mi  familia</w:t>
      </w:r>
      <w:r>
        <w:rPr>
          <w:rFonts w:ascii="Times New Roman" w:hAnsi="Times New Roman" w:cs="Times New Roman"/>
          <w:color w:val="262626" w:themeColor="text1" w:themeTint="D9"/>
          <w:sz w:val="24"/>
          <w:szCs w:val="24"/>
        </w:rPr>
        <w:t xml:space="preserve">, por preocuparse por mí y tenderme la mano cuando los necesite, especialmente a mis hermanas Liliana y Lorenza. </w:t>
      </w: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both"/>
        <w:rPr>
          <w:rFonts w:ascii="Times New Roman" w:hAnsi="Times New Roman" w:cs="Times New Roman"/>
          <w:color w:val="262626" w:themeColor="text1" w:themeTint="D9"/>
          <w:sz w:val="24"/>
          <w:szCs w:val="24"/>
        </w:rPr>
      </w:pP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¡Gracias a todos!!!</w:t>
      </w: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María del R.</w:t>
      </w:r>
    </w:p>
    <w:p w:rsidR="00A77F4D" w:rsidRDefault="00A77F4D" w:rsidP="00A77F4D">
      <w:pPr>
        <w:jc w:val="right"/>
        <w:rPr>
          <w:rFonts w:ascii="Times New Roman" w:hAnsi="Times New Roman" w:cs="Times New Roman"/>
          <w:color w:val="262626" w:themeColor="text1" w:themeTint="D9"/>
          <w:sz w:val="24"/>
          <w:szCs w:val="24"/>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4864" behindDoc="0" locked="0" layoutInCell="1" allowOverlap="1" wp14:anchorId="4AA6C8C9" wp14:editId="7B719671">
                <wp:simplePos x="0" y="0"/>
                <wp:positionH relativeFrom="column">
                  <wp:posOffset>2310765</wp:posOffset>
                </wp:positionH>
                <wp:positionV relativeFrom="paragraph">
                  <wp:posOffset>319405</wp:posOffset>
                </wp:positionV>
                <wp:extent cx="685800" cy="276225"/>
                <wp:effectExtent l="0" t="0" r="0" b="9525"/>
                <wp:wrapNone/>
                <wp:docPr id="15" name="15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iv</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5 Cuadro de texto" o:spid="_x0000_s1031" type="#_x0000_t202" style="position:absolute;left:0;text-align:left;margin-left:181.95pt;margin-top:25.15pt;width:54pt;height:21.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iv</w:t>
                      </w:r>
                      <w:proofErr w:type="gramEnd"/>
                    </w:p>
                  </w:txbxContent>
                </v:textbox>
              </v:shape>
            </w:pict>
          </mc:Fallback>
        </mc:AlternateContent>
      </w:r>
    </w:p>
    <w:p w:rsidR="00A77F4D" w:rsidRDefault="00A33B42" w:rsidP="00A77F4D">
      <w:pPr>
        <w:spacing w:line="240" w:lineRule="auto"/>
        <w:jc w:val="center"/>
        <w:rPr>
          <w:rFonts w:ascii="Times New Roman" w:eastAsia="Times New Roman" w:hAnsi="Times New Roman" w:cs="Times New Roman"/>
          <w:b/>
          <w:color w:val="262626" w:themeColor="text1" w:themeTint="D9"/>
          <w:sz w:val="24"/>
          <w:szCs w:val="24"/>
          <w:lang w:eastAsia="es-ES_tradnl"/>
        </w:rPr>
      </w:pPr>
      <w:r>
        <w:rPr>
          <w:rFonts w:ascii="Times New Roman" w:eastAsia="Times New Roman" w:hAnsi="Times New Roman" w:cs="Times New Roman"/>
          <w:b/>
          <w:noProof/>
          <w:color w:val="262626" w:themeColor="text1" w:themeTint="D9"/>
          <w:sz w:val="24"/>
          <w:szCs w:val="24"/>
          <w:lang w:eastAsia="es-VE"/>
        </w:rPr>
        <w:lastRenderedPageBreak/>
        <w:drawing>
          <wp:anchor distT="0" distB="0" distL="114300" distR="114300" simplePos="0" relativeHeight="251702272" behindDoc="1" locked="0" layoutInCell="1" allowOverlap="1" wp14:anchorId="19D926C2" wp14:editId="3AB09155">
            <wp:simplePos x="0" y="0"/>
            <wp:positionH relativeFrom="column">
              <wp:posOffset>-344421</wp:posOffset>
            </wp:positionH>
            <wp:positionV relativeFrom="paragraph">
              <wp:posOffset>-419275</wp:posOffset>
            </wp:positionV>
            <wp:extent cx="5932967" cy="8504050"/>
            <wp:effectExtent l="0" t="0" r="0" b="0"/>
            <wp:wrapNone/>
            <wp:docPr id="35" name="Imagen 35" descr="C:\Users\Nova Cars Zarraga\Pictures\2015-07-2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 Cars Zarraga\Pictures\2015-07-29\00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934" t="10604" r="8682" b="5597"/>
                    <a:stretch/>
                  </pic:blipFill>
                  <pic:spPr bwMode="auto">
                    <a:xfrm>
                      <a:off x="0" y="0"/>
                      <a:ext cx="5932967" cy="8504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77F4D" w:rsidRDefault="00A77F4D" w:rsidP="00A77F4D">
      <w:pPr>
        <w:spacing w:line="240" w:lineRule="auto"/>
        <w:jc w:val="center"/>
        <w:rPr>
          <w:rFonts w:ascii="Times New Roman" w:eastAsia="Times New Roman" w:hAnsi="Times New Roman" w:cs="Times New Roman"/>
          <w:b/>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color w:val="262626" w:themeColor="text1" w:themeTint="D9"/>
          <w:sz w:val="24"/>
          <w:szCs w:val="24"/>
          <w:lang w:eastAsia="es-ES_tradnl"/>
        </w:rPr>
      </w:pPr>
    </w:p>
    <w:p w:rsidR="00A77F4D" w:rsidRDefault="00A77F4D" w:rsidP="00A77F4D">
      <w:pPr>
        <w:spacing w:before="100" w:beforeAutospacing="1" w:after="100" w:afterAutospacing="1" w:line="360" w:lineRule="auto"/>
        <w:jc w:val="both"/>
        <w:rPr>
          <w:rFonts w:ascii="Times New Roman" w:eastAsia="Times New Roman" w:hAnsi="Times New Roman" w:cs="Times New Roman"/>
          <w:b/>
          <w:color w:val="262626" w:themeColor="text1" w:themeTint="D9"/>
          <w:sz w:val="24"/>
          <w:szCs w:val="24"/>
          <w:lang w:eastAsia="es-ES_tradnl"/>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3840" behindDoc="0" locked="0" layoutInCell="1" allowOverlap="1" wp14:anchorId="7CFD6CE1" wp14:editId="2146FFA2">
                <wp:simplePos x="0" y="0"/>
                <wp:positionH relativeFrom="column">
                  <wp:posOffset>2596515</wp:posOffset>
                </wp:positionH>
                <wp:positionV relativeFrom="paragraph">
                  <wp:posOffset>381635</wp:posOffset>
                </wp:positionV>
                <wp:extent cx="685800" cy="276225"/>
                <wp:effectExtent l="0" t="0" r="0" b="9525"/>
                <wp:wrapNone/>
                <wp:docPr id="14" name="14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4 Cuadro de texto" o:spid="_x0000_s1032" type="#_x0000_t202" style="position:absolute;left:0;text-align:left;margin-left:204.45pt;margin-top:30.05pt;width:54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w:t>
                      </w:r>
                      <w:proofErr w:type="gramEnd"/>
                    </w:p>
                  </w:txbxContent>
                </v:textbox>
              </v:shape>
            </w:pict>
          </mc:Fallback>
        </mc:AlternateContent>
      </w:r>
    </w:p>
    <w:p w:rsidR="00A77F4D" w:rsidRPr="00525771" w:rsidRDefault="00A77F4D" w:rsidP="00A77F4D">
      <w:pPr>
        <w:pStyle w:val="Sinespaciado"/>
        <w:jc w:val="center"/>
        <w:rPr>
          <w:rFonts w:ascii="Times New Roman" w:hAnsi="Times New Roman" w:cs="Times New Roman"/>
          <w:b/>
          <w:sz w:val="24"/>
          <w:szCs w:val="24"/>
          <w:lang w:eastAsia="es-ES_tradnl"/>
        </w:rPr>
      </w:pPr>
      <w:r w:rsidRPr="00525771">
        <w:rPr>
          <w:rFonts w:ascii="Times New Roman" w:hAnsi="Times New Roman" w:cs="Times New Roman"/>
          <w:b/>
          <w:sz w:val="24"/>
          <w:szCs w:val="24"/>
          <w:lang w:eastAsia="es-ES_tradnl"/>
        </w:rPr>
        <w:lastRenderedPageBreak/>
        <w:t>ÍNDICE  GENERAL</w:t>
      </w:r>
    </w:p>
    <w:p w:rsidR="00A77F4D" w:rsidRDefault="00A77F4D" w:rsidP="00A77F4D">
      <w:pPr>
        <w:pStyle w:val="Sinespaciado"/>
        <w:rPr>
          <w:lang w:eastAsia="es-ES_tradnl"/>
        </w:rPr>
      </w:pP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r>
      <w:r>
        <w:rPr>
          <w:lang w:eastAsia="es-ES_tradnl"/>
        </w:rPr>
        <w:tab/>
        <w:t xml:space="preserve">                                                                                                                                             P.P.</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RESU</w:t>
      </w:r>
      <w:r>
        <w:rPr>
          <w:rFonts w:ascii="Times New Roman" w:hAnsi="Times New Roman" w:cs="Times New Roman"/>
          <w:sz w:val="24"/>
          <w:szCs w:val="24"/>
          <w:lang w:eastAsia="es-ES_tradnl"/>
        </w:rPr>
        <w:t>MEN……………………………………………………………………….</w:t>
      </w:r>
      <w:r w:rsidRPr="00525771">
        <w:rPr>
          <w:rFonts w:ascii="Times New Roman" w:hAnsi="Times New Roman" w:cs="Times New Roman"/>
          <w:sz w:val="24"/>
          <w:szCs w:val="24"/>
          <w:lang w:eastAsia="es-ES_tradnl"/>
        </w:rPr>
        <w:tab/>
        <w:t>ix</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INTRODUCCION…………………</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x</w:t>
      </w:r>
    </w:p>
    <w:p w:rsidR="00A77F4D" w:rsidRPr="00525771" w:rsidRDefault="00A77F4D" w:rsidP="00A77F4D">
      <w:pPr>
        <w:pStyle w:val="Sinespaciado"/>
        <w:jc w:val="both"/>
        <w:rPr>
          <w:rFonts w:ascii="Times New Roman" w:hAnsi="Times New Roman" w:cs="Times New Roman"/>
          <w:sz w:val="24"/>
          <w:szCs w:val="24"/>
          <w:lang w:eastAsia="es-ES_tradnl"/>
        </w:rPr>
      </w:pPr>
    </w:p>
    <w:p w:rsidR="00A77F4D" w:rsidRPr="00525771" w:rsidRDefault="00A77F4D" w:rsidP="00A77F4D">
      <w:pPr>
        <w:pStyle w:val="Sinespaciado"/>
        <w:jc w:val="both"/>
        <w:rPr>
          <w:rFonts w:ascii="Times New Roman" w:hAnsi="Times New Roman" w:cs="Times New Roman"/>
          <w:b/>
          <w:sz w:val="24"/>
          <w:szCs w:val="24"/>
          <w:lang w:eastAsia="es-ES_tradnl"/>
        </w:rPr>
      </w:pPr>
      <w:r w:rsidRPr="00525771">
        <w:rPr>
          <w:rFonts w:ascii="Times New Roman" w:hAnsi="Times New Roman" w:cs="Times New Roman"/>
          <w:b/>
          <w:sz w:val="24"/>
          <w:szCs w:val="24"/>
          <w:lang w:eastAsia="es-ES_tradnl"/>
        </w:rPr>
        <w:t>CAPITULO  I</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b/>
          <w:sz w:val="24"/>
          <w:szCs w:val="24"/>
          <w:lang w:eastAsia="es-ES_tradnl"/>
        </w:rPr>
        <w:t>FENOMENO  A  INVESTIGAR</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1</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Descripción del</w:t>
      </w:r>
      <w:r>
        <w:rPr>
          <w:rFonts w:ascii="Times New Roman" w:hAnsi="Times New Roman" w:cs="Times New Roman"/>
          <w:sz w:val="24"/>
          <w:szCs w:val="24"/>
          <w:lang w:eastAsia="es-ES_tradnl"/>
        </w:rPr>
        <w:t xml:space="preserve"> fenómeno………………………………………………………..</w:t>
      </w:r>
      <w:r w:rsidRPr="00525771">
        <w:rPr>
          <w:rFonts w:ascii="Times New Roman" w:hAnsi="Times New Roman" w:cs="Times New Roman"/>
          <w:sz w:val="24"/>
          <w:szCs w:val="24"/>
          <w:lang w:eastAsia="es-ES_tradnl"/>
        </w:rPr>
        <w:tab/>
        <w:t>1</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Intencional</w:t>
      </w:r>
      <w:r>
        <w:rPr>
          <w:rFonts w:ascii="Times New Roman" w:hAnsi="Times New Roman" w:cs="Times New Roman"/>
          <w:sz w:val="24"/>
          <w:szCs w:val="24"/>
          <w:lang w:eastAsia="es-ES_tradnl"/>
        </w:rPr>
        <w:t>idad……………………………………………………………………</w:t>
      </w:r>
      <w:r w:rsidRPr="00525771">
        <w:rPr>
          <w:rFonts w:ascii="Times New Roman" w:hAnsi="Times New Roman" w:cs="Times New Roman"/>
          <w:sz w:val="24"/>
          <w:szCs w:val="24"/>
          <w:lang w:eastAsia="es-ES_tradnl"/>
        </w:rPr>
        <w:tab/>
        <w:t>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Directric</w:t>
      </w:r>
      <w:r>
        <w:rPr>
          <w:rFonts w:ascii="Times New Roman" w:hAnsi="Times New Roman" w:cs="Times New Roman"/>
          <w:sz w:val="24"/>
          <w:szCs w:val="24"/>
          <w:lang w:eastAsia="es-ES_tradnl"/>
        </w:rPr>
        <w:t>es…………………………………………………………………………</w:t>
      </w:r>
      <w:r w:rsidRPr="00525771">
        <w:rPr>
          <w:rFonts w:ascii="Times New Roman" w:hAnsi="Times New Roman" w:cs="Times New Roman"/>
          <w:sz w:val="24"/>
          <w:szCs w:val="24"/>
          <w:lang w:eastAsia="es-ES_tradnl"/>
        </w:rPr>
        <w:tab/>
        <w:t>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Justificaci</w:t>
      </w:r>
      <w:r>
        <w:rPr>
          <w:rFonts w:ascii="Times New Roman" w:hAnsi="Times New Roman" w:cs="Times New Roman"/>
          <w:sz w:val="24"/>
          <w:szCs w:val="24"/>
          <w:lang w:eastAsia="es-ES_tradnl"/>
        </w:rPr>
        <w:t>ón……………………………………………………………………….</w:t>
      </w:r>
      <w:r w:rsidRPr="00525771">
        <w:rPr>
          <w:rFonts w:ascii="Times New Roman" w:hAnsi="Times New Roman" w:cs="Times New Roman"/>
          <w:sz w:val="24"/>
          <w:szCs w:val="24"/>
          <w:lang w:eastAsia="es-ES_tradnl"/>
        </w:rPr>
        <w:tab/>
        <w:t>7</w:t>
      </w:r>
    </w:p>
    <w:p w:rsidR="00A77F4D" w:rsidRPr="00525771" w:rsidRDefault="00A77F4D" w:rsidP="00A77F4D">
      <w:pPr>
        <w:pStyle w:val="Sinespaciado"/>
        <w:jc w:val="both"/>
        <w:rPr>
          <w:rFonts w:ascii="Times New Roman" w:hAnsi="Times New Roman" w:cs="Times New Roman"/>
          <w:sz w:val="24"/>
          <w:szCs w:val="24"/>
          <w:lang w:eastAsia="es-ES_tradnl"/>
        </w:rPr>
      </w:pPr>
    </w:p>
    <w:p w:rsidR="00A77F4D" w:rsidRPr="00525771" w:rsidRDefault="00A77F4D" w:rsidP="00A77F4D">
      <w:pPr>
        <w:pStyle w:val="Sinespaciado"/>
        <w:jc w:val="both"/>
        <w:rPr>
          <w:rFonts w:ascii="Times New Roman" w:hAnsi="Times New Roman" w:cs="Times New Roman"/>
          <w:b/>
          <w:sz w:val="24"/>
          <w:szCs w:val="24"/>
          <w:lang w:eastAsia="es-ES_tradnl"/>
        </w:rPr>
      </w:pPr>
      <w:r w:rsidRPr="00525771">
        <w:rPr>
          <w:rFonts w:ascii="Times New Roman" w:hAnsi="Times New Roman" w:cs="Times New Roman"/>
          <w:b/>
          <w:sz w:val="24"/>
          <w:szCs w:val="24"/>
          <w:lang w:eastAsia="es-ES_tradnl"/>
        </w:rPr>
        <w:t>CAPITULO II</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b/>
          <w:sz w:val="24"/>
          <w:szCs w:val="24"/>
          <w:lang w:eastAsia="es-ES_tradnl"/>
        </w:rPr>
        <w:t>MARCO  REFENCIAL</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Marco Teór</w:t>
      </w:r>
      <w:r>
        <w:rPr>
          <w:rFonts w:ascii="Times New Roman" w:hAnsi="Times New Roman" w:cs="Times New Roman"/>
          <w:sz w:val="24"/>
          <w:szCs w:val="24"/>
          <w:lang w:eastAsia="es-ES_tradnl"/>
        </w:rPr>
        <w:t>ico…………………………………………………………………….</w:t>
      </w:r>
      <w:r w:rsidRPr="00525771">
        <w:rPr>
          <w:rFonts w:ascii="Times New Roman" w:hAnsi="Times New Roman" w:cs="Times New Roman"/>
          <w:sz w:val="24"/>
          <w:szCs w:val="24"/>
          <w:lang w:eastAsia="es-ES_tradnl"/>
        </w:rPr>
        <w:tab/>
        <w:t>10</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 xml:space="preserve">Erickson  Teoría de la </w:t>
      </w:r>
      <w:r>
        <w:rPr>
          <w:rFonts w:ascii="Times New Roman" w:hAnsi="Times New Roman" w:cs="Times New Roman"/>
          <w:sz w:val="24"/>
          <w:szCs w:val="24"/>
          <w:lang w:eastAsia="es-ES_tradnl"/>
        </w:rPr>
        <w:t>Personalidad………………………………………………</w:t>
      </w:r>
      <w:r w:rsidRPr="00525771">
        <w:rPr>
          <w:rFonts w:ascii="Times New Roman" w:hAnsi="Times New Roman" w:cs="Times New Roman"/>
          <w:sz w:val="24"/>
          <w:szCs w:val="24"/>
          <w:lang w:eastAsia="es-ES_tradnl"/>
        </w:rPr>
        <w:tab/>
        <w:t>10</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Bandura Teoría del Aprendi</w:t>
      </w:r>
      <w:r>
        <w:rPr>
          <w:rFonts w:ascii="Times New Roman" w:hAnsi="Times New Roman" w:cs="Times New Roman"/>
          <w:sz w:val="24"/>
          <w:szCs w:val="24"/>
          <w:lang w:eastAsia="es-ES_tradnl"/>
        </w:rPr>
        <w:t>zaje Social…………………………………………...</w:t>
      </w:r>
      <w:r w:rsidRPr="00525771">
        <w:rPr>
          <w:rFonts w:ascii="Times New Roman" w:hAnsi="Times New Roman" w:cs="Times New Roman"/>
          <w:sz w:val="24"/>
          <w:szCs w:val="24"/>
          <w:lang w:eastAsia="es-ES_tradnl"/>
        </w:rPr>
        <w:tab/>
        <w:t>12</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Antecedentes de la Inv</w:t>
      </w:r>
      <w:r>
        <w:rPr>
          <w:rFonts w:ascii="Times New Roman" w:hAnsi="Times New Roman" w:cs="Times New Roman"/>
          <w:sz w:val="24"/>
          <w:szCs w:val="24"/>
          <w:lang w:eastAsia="es-ES_tradnl"/>
        </w:rPr>
        <w:t>estigación…………………………………………………</w:t>
      </w:r>
      <w:r w:rsidRPr="00525771">
        <w:rPr>
          <w:rFonts w:ascii="Times New Roman" w:hAnsi="Times New Roman" w:cs="Times New Roman"/>
          <w:sz w:val="24"/>
          <w:szCs w:val="24"/>
          <w:lang w:eastAsia="es-ES_tradnl"/>
        </w:rPr>
        <w:tab/>
        <w:t>16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Elementos Conceptuales………………………………………………………………...</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18</w:t>
      </w:r>
    </w:p>
    <w:p w:rsidR="00A77F4D" w:rsidRPr="00525771" w:rsidRDefault="00A77F4D" w:rsidP="00A77F4D">
      <w:pPr>
        <w:pStyle w:val="Sinespaciado"/>
        <w:jc w:val="both"/>
        <w:rPr>
          <w:rFonts w:ascii="Times New Roman" w:hAnsi="Times New Roman" w:cs="Times New Roman"/>
          <w:sz w:val="24"/>
          <w:szCs w:val="24"/>
          <w:lang w:eastAsia="es-ES_tradnl"/>
        </w:rPr>
      </w:pPr>
    </w:p>
    <w:p w:rsidR="00A77F4D" w:rsidRPr="00525771" w:rsidRDefault="00A77F4D" w:rsidP="00A77F4D">
      <w:pPr>
        <w:pStyle w:val="Sinespaciado"/>
        <w:jc w:val="both"/>
        <w:rPr>
          <w:rFonts w:ascii="Times New Roman" w:hAnsi="Times New Roman" w:cs="Times New Roman"/>
          <w:b/>
          <w:sz w:val="24"/>
          <w:szCs w:val="24"/>
          <w:lang w:eastAsia="es-ES_tradnl"/>
        </w:rPr>
      </w:pPr>
      <w:r w:rsidRPr="00525771">
        <w:rPr>
          <w:rFonts w:ascii="Times New Roman" w:hAnsi="Times New Roman" w:cs="Times New Roman"/>
          <w:b/>
          <w:sz w:val="24"/>
          <w:szCs w:val="24"/>
          <w:lang w:eastAsia="es-ES_tradnl"/>
        </w:rPr>
        <w:t>CAPITULO  III</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b/>
          <w:sz w:val="24"/>
          <w:szCs w:val="24"/>
          <w:lang w:eastAsia="es-ES_tradnl"/>
        </w:rPr>
        <w:t>MARCO METODOLOGICO</w:t>
      </w:r>
      <w:r w:rsidRPr="00525771">
        <w:rPr>
          <w:rFonts w:ascii="Times New Roman" w:hAnsi="Times New Roman" w:cs="Times New Roman"/>
          <w:sz w:val="24"/>
          <w:szCs w:val="24"/>
          <w:lang w:eastAsia="es-ES_tradnl"/>
        </w:rPr>
        <w:t>…………………………</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24</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Naturaleza de la Inve</w:t>
      </w:r>
      <w:r>
        <w:rPr>
          <w:rFonts w:ascii="Times New Roman" w:hAnsi="Times New Roman" w:cs="Times New Roman"/>
          <w:sz w:val="24"/>
          <w:szCs w:val="24"/>
          <w:lang w:eastAsia="es-ES_tradnl"/>
        </w:rPr>
        <w:t>stigación……………………………………………………</w:t>
      </w:r>
      <w:r w:rsidRPr="00525771">
        <w:rPr>
          <w:rFonts w:ascii="Times New Roman" w:hAnsi="Times New Roman" w:cs="Times New Roman"/>
          <w:sz w:val="24"/>
          <w:szCs w:val="24"/>
          <w:lang w:eastAsia="es-ES_tradnl"/>
        </w:rPr>
        <w:tab/>
        <w:t>24</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Tipo de Invest</w:t>
      </w:r>
      <w:r>
        <w:rPr>
          <w:rFonts w:ascii="Times New Roman" w:hAnsi="Times New Roman" w:cs="Times New Roman"/>
          <w:sz w:val="24"/>
          <w:szCs w:val="24"/>
          <w:lang w:eastAsia="es-ES_tradnl"/>
        </w:rPr>
        <w:t>igación…………………………………………………………..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25</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Diseño del Método de</w:t>
      </w:r>
      <w:r>
        <w:rPr>
          <w:rFonts w:ascii="Times New Roman" w:hAnsi="Times New Roman" w:cs="Times New Roman"/>
          <w:sz w:val="24"/>
          <w:szCs w:val="24"/>
          <w:lang w:eastAsia="es-ES_tradnl"/>
        </w:rPr>
        <w:t xml:space="preserve"> Investigación…………………………………………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 xml:space="preserve">Relatos  de Vida  </w:t>
      </w:r>
      <w:r>
        <w:rPr>
          <w:rFonts w:ascii="Times New Roman" w:hAnsi="Times New Roman" w:cs="Times New Roman"/>
          <w:sz w:val="24"/>
          <w:szCs w:val="24"/>
          <w:lang w:eastAsia="es-ES_tradnl"/>
        </w:rPr>
        <w:t xml:space="preserve">de </w:t>
      </w:r>
      <w:proofErr w:type="spellStart"/>
      <w:r>
        <w:rPr>
          <w:rFonts w:ascii="Times New Roman" w:hAnsi="Times New Roman" w:cs="Times New Roman"/>
          <w:sz w:val="24"/>
          <w:szCs w:val="24"/>
          <w:lang w:eastAsia="es-ES_tradnl"/>
        </w:rPr>
        <w:t>Bertaux</w:t>
      </w:r>
      <w:proofErr w:type="spellEnd"/>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27</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La Fase Explo</w:t>
      </w:r>
      <w:r>
        <w:rPr>
          <w:rFonts w:ascii="Times New Roman" w:hAnsi="Times New Roman" w:cs="Times New Roman"/>
          <w:sz w:val="24"/>
          <w:szCs w:val="24"/>
          <w:lang w:eastAsia="es-ES_tradnl"/>
        </w:rPr>
        <w:t>ratoria…………………………………………………………..</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28</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Primera Su</w:t>
      </w:r>
      <w:r>
        <w:rPr>
          <w:rFonts w:ascii="Times New Roman" w:hAnsi="Times New Roman" w:cs="Times New Roman"/>
          <w:sz w:val="24"/>
          <w:szCs w:val="24"/>
          <w:lang w:eastAsia="es-ES_tradnl"/>
        </w:rPr>
        <w:t>b Fase……………………………………………………………...</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Precisar el Fenómen</w:t>
      </w:r>
      <w:r>
        <w:rPr>
          <w:rFonts w:ascii="Times New Roman" w:hAnsi="Times New Roman" w:cs="Times New Roman"/>
          <w:sz w:val="24"/>
          <w:szCs w:val="24"/>
          <w:lang w:eastAsia="es-ES_tradnl"/>
        </w:rPr>
        <w:t>o de Estudio………………………………………………</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Segunda Sub</w:t>
      </w:r>
      <w:r>
        <w:rPr>
          <w:rFonts w:ascii="Times New Roman" w:hAnsi="Times New Roman" w:cs="Times New Roman"/>
          <w:sz w:val="24"/>
          <w:szCs w:val="24"/>
          <w:lang w:eastAsia="es-ES_tradnl"/>
        </w:rPr>
        <w:t xml:space="preserve"> Fase………………………………………………………………...</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Escogencia de los Informantes o Narradores de los Relatos……</w:t>
      </w:r>
      <w:r>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29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Informantes Cla</w:t>
      </w:r>
      <w:r w:rsidR="0058175E">
        <w:rPr>
          <w:rFonts w:ascii="Times New Roman" w:hAnsi="Times New Roman" w:cs="Times New Roman"/>
          <w:sz w:val="24"/>
          <w:szCs w:val="24"/>
          <w:lang w:eastAsia="es-ES_tradnl"/>
        </w:rPr>
        <w:t>ves……………………………………………………………………………...</w:t>
      </w:r>
      <w:r w:rsidRPr="00525771">
        <w:rPr>
          <w:rFonts w:ascii="Times New Roman" w:hAnsi="Times New Roman" w:cs="Times New Roman"/>
          <w:sz w:val="24"/>
          <w:szCs w:val="24"/>
          <w:lang w:eastAsia="es-ES_tradnl"/>
        </w:rPr>
        <w:t>29</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Técnicas de Reco</w:t>
      </w:r>
      <w:r w:rsidR="0058175E">
        <w:rPr>
          <w:rFonts w:ascii="Times New Roman" w:hAnsi="Times New Roman" w:cs="Times New Roman"/>
          <w:sz w:val="24"/>
          <w:szCs w:val="24"/>
          <w:lang w:eastAsia="es-ES_tradnl"/>
        </w:rPr>
        <w:t>lección de Información……………………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30</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La Observación P</w:t>
      </w:r>
      <w:r w:rsidR="0058175E">
        <w:rPr>
          <w:rFonts w:ascii="Times New Roman" w:hAnsi="Times New Roman" w:cs="Times New Roman"/>
          <w:sz w:val="24"/>
          <w:szCs w:val="24"/>
          <w:lang w:eastAsia="es-ES_tradnl"/>
        </w:rPr>
        <w:t>articipante…………………………………………………</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30</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La Entr</w:t>
      </w:r>
      <w:r w:rsidR="0058175E">
        <w:rPr>
          <w:rFonts w:ascii="Times New Roman" w:hAnsi="Times New Roman" w:cs="Times New Roman"/>
          <w:sz w:val="24"/>
          <w:szCs w:val="24"/>
          <w:lang w:eastAsia="es-ES_tradnl"/>
        </w:rPr>
        <w:t>evista………………………………………………………………</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31</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Los Diarios de Campo…………………………………</w:t>
      </w:r>
      <w:r w:rsidR="0058175E">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32</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Instrumento para la Recolec</w:t>
      </w:r>
      <w:r w:rsidR="0058175E">
        <w:rPr>
          <w:rFonts w:ascii="Times New Roman" w:hAnsi="Times New Roman" w:cs="Times New Roman"/>
          <w:sz w:val="24"/>
          <w:szCs w:val="24"/>
          <w:lang w:eastAsia="es-ES_tradnl"/>
        </w:rPr>
        <w:t>ción de Información……………………………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32</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La Fase An</w:t>
      </w:r>
      <w:r w:rsidR="0058175E">
        <w:rPr>
          <w:rFonts w:ascii="Times New Roman" w:hAnsi="Times New Roman" w:cs="Times New Roman"/>
          <w:sz w:val="24"/>
          <w:szCs w:val="24"/>
          <w:lang w:eastAsia="es-ES_tradnl"/>
        </w:rPr>
        <w:t>alítica……………………………………………………………</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33</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Categori</w:t>
      </w:r>
      <w:r w:rsidR="0058175E">
        <w:rPr>
          <w:rFonts w:ascii="Times New Roman" w:hAnsi="Times New Roman" w:cs="Times New Roman"/>
          <w:sz w:val="24"/>
          <w:szCs w:val="24"/>
          <w:lang w:eastAsia="es-ES_tradnl"/>
        </w:rPr>
        <w:t>zación………………………………………………………………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33</w:t>
      </w:r>
    </w:p>
    <w:p w:rsidR="00A77F4D" w:rsidRPr="00525771" w:rsidRDefault="0058175E"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noProof/>
          <w:sz w:val="24"/>
          <w:szCs w:val="24"/>
          <w:lang w:eastAsia="es-VE"/>
        </w:rPr>
        <mc:AlternateContent>
          <mc:Choice Requires="wps">
            <w:drawing>
              <wp:anchor distT="0" distB="0" distL="114300" distR="114300" simplePos="0" relativeHeight="251685888" behindDoc="0" locked="0" layoutInCell="1" allowOverlap="1" wp14:anchorId="07910C1F" wp14:editId="628AC2E6">
                <wp:simplePos x="0" y="0"/>
                <wp:positionH relativeFrom="column">
                  <wp:posOffset>1901190</wp:posOffset>
                </wp:positionH>
                <wp:positionV relativeFrom="paragraph">
                  <wp:posOffset>535305</wp:posOffset>
                </wp:positionV>
                <wp:extent cx="685800" cy="276225"/>
                <wp:effectExtent l="0" t="0" r="0" b="9525"/>
                <wp:wrapNone/>
                <wp:docPr id="16" name="16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6 Cuadro de texto" o:spid="_x0000_s1033" type="#_x0000_t202" style="position:absolute;left:0;text-align:left;margin-left:149.7pt;margin-top:42.15pt;width:54pt;height:21.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w:t>
                      </w:r>
                      <w:proofErr w:type="gramEnd"/>
                    </w:p>
                  </w:txbxContent>
                </v:textbox>
              </v:shape>
            </w:pict>
          </mc:Fallback>
        </mc:AlternateContent>
      </w:r>
      <w:r w:rsidR="00A77F4D" w:rsidRPr="00525771">
        <w:rPr>
          <w:rFonts w:ascii="Times New Roman" w:hAnsi="Times New Roman" w:cs="Times New Roman"/>
          <w:sz w:val="24"/>
          <w:szCs w:val="24"/>
          <w:lang w:eastAsia="es-ES_tradnl"/>
        </w:rPr>
        <w:t>Tria</w:t>
      </w:r>
      <w:r>
        <w:rPr>
          <w:rFonts w:ascii="Times New Roman" w:hAnsi="Times New Roman" w:cs="Times New Roman"/>
          <w:sz w:val="24"/>
          <w:szCs w:val="24"/>
          <w:lang w:eastAsia="es-ES_tradnl"/>
        </w:rPr>
        <w:t>ngulación……………………………………………………...</w:t>
      </w:r>
      <w:r w:rsidR="00A77F4D" w:rsidRPr="00525771">
        <w:rPr>
          <w:rFonts w:ascii="Times New Roman" w:hAnsi="Times New Roman" w:cs="Times New Roman"/>
          <w:sz w:val="24"/>
          <w:szCs w:val="24"/>
          <w:lang w:eastAsia="es-ES_tradnl"/>
        </w:rPr>
        <w:t>………………</w:t>
      </w:r>
      <w:r w:rsidR="00A77F4D" w:rsidRPr="00525771">
        <w:rPr>
          <w:rFonts w:ascii="Times New Roman" w:hAnsi="Times New Roman" w:cs="Times New Roman"/>
          <w:sz w:val="24"/>
          <w:szCs w:val="24"/>
          <w:lang w:eastAsia="es-ES_tradnl"/>
        </w:rPr>
        <w:tab/>
        <w:t>34</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Teo</w:t>
      </w:r>
      <w:r w:rsidR="0058175E">
        <w:rPr>
          <w:rFonts w:ascii="Times New Roman" w:hAnsi="Times New Roman" w:cs="Times New Roman"/>
          <w:sz w:val="24"/>
          <w:szCs w:val="24"/>
          <w:lang w:eastAsia="es-ES_tradnl"/>
        </w:rPr>
        <w:t>rización………………………………………………………...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34</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lastRenderedPageBreak/>
        <w:t>La I</w:t>
      </w:r>
      <w:r w:rsidR="0058175E">
        <w:rPr>
          <w:rFonts w:ascii="Times New Roman" w:hAnsi="Times New Roman" w:cs="Times New Roman"/>
          <w:sz w:val="24"/>
          <w:szCs w:val="24"/>
          <w:lang w:eastAsia="es-ES_tradnl"/>
        </w:rPr>
        <w:t>nterpretación……………………………………………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35</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Confia</w:t>
      </w:r>
      <w:r w:rsidR="0058175E">
        <w:rPr>
          <w:rFonts w:ascii="Times New Roman" w:hAnsi="Times New Roman" w:cs="Times New Roman"/>
          <w:sz w:val="24"/>
          <w:szCs w:val="24"/>
          <w:lang w:eastAsia="es-ES_tradnl"/>
        </w:rPr>
        <w:t>bilidad…………………………………………………………...</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35</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Val</w:t>
      </w:r>
      <w:r w:rsidR="0058175E">
        <w:rPr>
          <w:rFonts w:ascii="Times New Roman" w:hAnsi="Times New Roman" w:cs="Times New Roman"/>
          <w:sz w:val="24"/>
          <w:szCs w:val="24"/>
          <w:lang w:eastAsia="es-ES_tradnl"/>
        </w:rPr>
        <w:t>idez…………………………………………………………………..</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La Fase Ex</w:t>
      </w:r>
      <w:r w:rsidR="0058175E">
        <w:rPr>
          <w:rFonts w:ascii="Times New Roman" w:hAnsi="Times New Roman" w:cs="Times New Roman"/>
          <w:sz w:val="24"/>
          <w:szCs w:val="24"/>
          <w:lang w:eastAsia="es-ES_tradnl"/>
        </w:rPr>
        <w:t>presiva…………………………………………………………..</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37</w:t>
      </w:r>
    </w:p>
    <w:p w:rsidR="00A77F4D" w:rsidRPr="00525771" w:rsidRDefault="00A77F4D" w:rsidP="00A77F4D">
      <w:pPr>
        <w:pStyle w:val="Sinespaciado"/>
        <w:jc w:val="both"/>
        <w:rPr>
          <w:rFonts w:ascii="Times New Roman" w:hAnsi="Times New Roman" w:cs="Times New Roman"/>
          <w:sz w:val="24"/>
          <w:szCs w:val="24"/>
          <w:lang w:eastAsia="es-ES_tradnl"/>
        </w:rPr>
      </w:pPr>
    </w:p>
    <w:p w:rsidR="00A77F4D" w:rsidRPr="00525771" w:rsidRDefault="00A77F4D" w:rsidP="00A77F4D">
      <w:pPr>
        <w:pStyle w:val="Sinespaciado"/>
        <w:jc w:val="both"/>
        <w:rPr>
          <w:rFonts w:ascii="Times New Roman" w:hAnsi="Times New Roman" w:cs="Times New Roman"/>
          <w:b/>
          <w:sz w:val="24"/>
          <w:szCs w:val="24"/>
          <w:lang w:eastAsia="es-ES_tradnl"/>
        </w:rPr>
      </w:pPr>
      <w:r w:rsidRPr="00525771">
        <w:rPr>
          <w:rFonts w:ascii="Times New Roman" w:hAnsi="Times New Roman" w:cs="Times New Roman"/>
          <w:b/>
          <w:sz w:val="24"/>
          <w:szCs w:val="24"/>
          <w:lang w:eastAsia="es-ES_tradnl"/>
        </w:rPr>
        <w:t>CAPITULO  IV</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b/>
          <w:sz w:val="24"/>
          <w:szCs w:val="24"/>
          <w:lang w:eastAsia="es-ES_tradnl"/>
        </w:rPr>
        <w:t>INTERPRETACION  DE LOS RELATOS DE VIDA</w:t>
      </w:r>
      <w:r w:rsidR="0058175E">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38</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Triangulación</w:t>
      </w:r>
      <w:r w:rsidR="0058175E">
        <w:rPr>
          <w:rFonts w:ascii="Times New Roman" w:hAnsi="Times New Roman" w:cs="Times New Roman"/>
          <w:sz w:val="24"/>
          <w:szCs w:val="24"/>
          <w:lang w:eastAsia="es-ES_tradnl"/>
        </w:rPr>
        <w:t xml:space="preserve"> de Categorización………………………………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45</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Cuadro de Catego</w:t>
      </w:r>
      <w:r w:rsidR="0058175E">
        <w:rPr>
          <w:rFonts w:ascii="Times New Roman" w:hAnsi="Times New Roman" w:cs="Times New Roman"/>
          <w:sz w:val="24"/>
          <w:szCs w:val="24"/>
          <w:lang w:eastAsia="es-ES_tradnl"/>
        </w:rPr>
        <w:t>ría General………………………………………………..</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46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Análisis de</w:t>
      </w:r>
      <w:r w:rsidR="0058175E">
        <w:rPr>
          <w:rFonts w:ascii="Times New Roman" w:hAnsi="Times New Roman" w:cs="Times New Roman"/>
          <w:sz w:val="24"/>
          <w:szCs w:val="24"/>
          <w:lang w:eastAsia="es-ES_tradnl"/>
        </w:rPr>
        <w:t xml:space="preserve"> Contenido (Cuadros)…………………………</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47</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Te</w:t>
      </w:r>
      <w:r w:rsidR="0058175E">
        <w:rPr>
          <w:rFonts w:ascii="Times New Roman" w:hAnsi="Times New Roman" w:cs="Times New Roman"/>
          <w:sz w:val="24"/>
          <w:szCs w:val="24"/>
          <w:lang w:eastAsia="es-ES_tradnl"/>
        </w:rPr>
        <w:t>orización……………………………………………………..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53</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Consideraciones</w:t>
      </w:r>
      <w:r w:rsidR="0058175E">
        <w:rPr>
          <w:rFonts w:ascii="Times New Roman" w:hAnsi="Times New Roman" w:cs="Times New Roman"/>
          <w:sz w:val="24"/>
          <w:szCs w:val="24"/>
          <w:lang w:eastAsia="es-ES_tradnl"/>
        </w:rPr>
        <w:t xml:space="preserve"> Finales………………………………………………………..</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56</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Aportes para l</w:t>
      </w:r>
      <w:r w:rsidR="0058175E">
        <w:rPr>
          <w:rFonts w:ascii="Times New Roman" w:hAnsi="Times New Roman" w:cs="Times New Roman"/>
          <w:sz w:val="24"/>
          <w:szCs w:val="24"/>
          <w:lang w:eastAsia="es-ES_tradnl"/>
        </w:rPr>
        <w:t>a Educación………………………………………………...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57</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 xml:space="preserve">Aportes para la </w:t>
      </w:r>
      <w:r w:rsidR="0058175E">
        <w:rPr>
          <w:rFonts w:ascii="Times New Roman" w:hAnsi="Times New Roman" w:cs="Times New Roman"/>
          <w:sz w:val="24"/>
          <w:szCs w:val="24"/>
          <w:lang w:eastAsia="es-ES_tradnl"/>
        </w:rPr>
        <w:t>Orientación………………………………………………..</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57</w:t>
      </w:r>
    </w:p>
    <w:p w:rsidR="00A77F4D" w:rsidRPr="00525771" w:rsidRDefault="00A77F4D" w:rsidP="00A77F4D">
      <w:pPr>
        <w:pStyle w:val="Sinespaciado"/>
        <w:jc w:val="both"/>
        <w:rPr>
          <w:rFonts w:ascii="Times New Roman" w:hAnsi="Times New Roman" w:cs="Times New Roman"/>
          <w:sz w:val="24"/>
          <w:szCs w:val="24"/>
          <w:lang w:eastAsia="es-ES_tradnl"/>
        </w:rPr>
      </w:pPr>
      <w:r w:rsidRPr="00525771">
        <w:rPr>
          <w:rFonts w:ascii="Times New Roman" w:hAnsi="Times New Roman" w:cs="Times New Roman"/>
          <w:sz w:val="24"/>
          <w:szCs w:val="24"/>
          <w:lang w:eastAsia="es-ES_tradnl"/>
        </w:rPr>
        <w:t>Referencias  Bib</w:t>
      </w:r>
      <w:r w:rsidR="0058175E">
        <w:rPr>
          <w:rFonts w:ascii="Times New Roman" w:hAnsi="Times New Roman" w:cs="Times New Roman"/>
          <w:sz w:val="24"/>
          <w:szCs w:val="24"/>
          <w:lang w:eastAsia="es-ES_tradnl"/>
        </w:rPr>
        <w:t>liográficas………………………………………………..</w:t>
      </w:r>
      <w:r w:rsidRPr="00525771">
        <w:rPr>
          <w:rFonts w:ascii="Times New Roman" w:hAnsi="Times New Roman" w:cs="Times New Roman"/>
          <w:sz w:val="24"/>
          <w:szCs w:val="24"/>
          <w:lang w:eastAsia="es-ES_tradnl"/>
        </w:rPr>
        <w:t>………</w:t>
      </w:r>
      <w:r w:rsidRPr="00525771">
        <w:rPr>
          <w:rFonts w:ascii="Times New Roman" w:hAnsi="Times New Roman" w:cs="Times New Roman"/>
          <w:sz w:val="24"/>
          <w:szCs w:val="24"/>
          <w:lang w:eastAsia="es-ES_tradnl"/>
        </w:rPr>
        <w:tab/>
        <w:t>58</w:t>
      </w:r>
    </w:p>
    <w:p w:rsidR="00A77F4D" w:rsidRPr="00525771" w:rsidRDefault="00A77F4D" w:rsidP="00A77F4D">
      <w:pPr>
        <w:pStyle w:val="Sinespaciado"/>
        <w:jc w:val="both"/>
        <w:rPr>
          <w:rFonts w:ascii="Times New Roman" w:hAnsi="Times New Roman" w:cs="Times New Roman"/>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58175E" w:rsidRDefault="0058175E" w:rsidP="00A77F4D">
      <w:pPr>
        <w:jc w:val="center"/>
        <w:rPr>
          <w:rFonts w:ascii="Times New Roman" w:hAnsi="Times New Roman" w:cs="Times New Roman"/>
          <w:color w:val="262626" w:themeColor="text1" w:themeTint="D9"/>
          <w:sz w:val="24"/>
          <w:szCs w:val="24"/>
        </w:rPr>
      </w:pPr>
    </w:p>
    <w:p w:rsidR="0058175E" w:rsidRDefault="0058175E" w:rsidP="00A77F4D">
      <w:pPr>
        <w:jc w:val="center"/>
        <w:rPr>
          <w:rFonts w:ascii="Times New Roman" w:hAnsi="Times New Roman" w:cs="Times New Roman"/>
          <w:color w:val="262626" w:themeColor="text1" w:themeTint="D9"/>
          <w:sz w:val="24"/>
          <w:szCs w:val="24"/>
        </w:rPr>
      </w:pPr>
    </w:p>
    <w:p w:rsidR="0058175E" w:rsidRDefault="0058175E"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jc w:val="center"/>
        <w:rPr>
          <w:rFonts w:ascii="Times New Roman" w:hAnsi="Times New Roman" w:cs="Times New Roman"/>
          <w:color w:val="262626" w:themeColor="text1" w:themeTint="D9"/>
          <w:sz w:val="24"/>
          <w:szCs w:val="24"/>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6912" behindDoc="0" locked="0" layoutInCell="1" allowOverlap="1" wp14:anchorId="378E90D5" wp14:editId="7356FB37">
                <wp:simplePos x="0" y="0"/>
                <wp:positionH relativeFrom="column">
                  <wp:posOffset>2272665</wp:posOffset>
                </wp:positionH>
                <wp:positionV relativeFrom="paragraph">
                  <wp:posOffset>635635</wp:posOffset>
                </wp:positionV>
                <wp:extent cx="685800" cy="276225"/>
                <wp:effectExtent l="0" t="0" r="0" b="9525"/>
                <wp:wrapNone/>
                <wp:docPr id="18" name="18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8 Cuadro de texto" o:spid="_x0000_s1034" type="#_x0000_t202" style="position:absolute;left:0;text-align:left;margin-left:178.95pt;margin-top:50.05pt;width:54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vii</w:t>
                      </w:r>
                      <w:proofErr w:type="gramEnd"/>
                    </w:p>
                  </w:txbxContent>
                </v:textbox>
              </v:shape>
            </w:pict>
          </mc:Fallback>
        </mc:AlternateContent>
      </w:r>
    </w:p>
    <w:p w:rsidR="00A77F4D" w:rsidRPr="0058175E" w:rsidRDefault="00A77F4D" w:rsidP="0058175E">
      <w:pPr>
        <w:pStyle w:val="Sinespaciado"/>
        <w:jc w:val="center"/>
        <w:rPr>
          <w:rFonts w:ascii="Times New Roman" w:hAnsi="Times New Roman" w:cs="Times New Roman"/>
          <w:b/>
          <w:sz w:val="24"/>
          <w:szCs w:val="24"/>
        </w:rPr>
      </w:pPr>
      <w:r w:rsidRPr="0058175E">
        <w:rPr>
          <w:rFonts w:ascii="Times New Roman" w:hAnsi="Times New Roman" w:cs="Times New Roman"/>
          <w:b/>
          <w:noProof/>
          <w:sz w:val="24"/>
          <w:szCs w:val="24"/>
          <w:lang w:eastAsia="es-VE"/>
        </w:rPr>
        <w:lastRenderedPageBreak/>
        <w:drawing>
          <wp:anchor distT="0" distB="0" distL="114300" distR="114300" simplePos="0" relativeHeight="251693056" behindDoc="0" locked="0" layoutInCell="1" allowOverlap="1" wp14:anchorId="53801A28" wp14:editId="747847AC">
            <wp:simplePos x="0" y="0"/>
            <wp:positionH relativeFrom="column">
              <wp:posOffset>112395</wp:posOffset>
            </wp:positionH>
            <wp:positionV relativeFrom="paragraph">
              <wp:posOffset>-68580</wp:posOffset>
            </wp:positionV>
            <wp:extent cx="628650" cy="838200"/>
            <wp:effectExtent l="0" t="0" r="0" b="0"/>
            <wp:wrapNone/>
            <wp:docPr id="26" name="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índice.jpeg"/>
                    <pic:cNvPicPr>
                      <a:picLocks noChangeAspect="1" noChangeArrowheads="1"/>
                    </pic:cNvPicPr>
                  </pic:nvPicPr>
                  <pic:blipFill>
                    <a:blip r:embed="rId9"/>
                    <a:srcRect/>
                    <a:stretch>
                      <a:fillRect/>
                    </a:stretch>
                  </pic:blipFill>
                  <pic:spPr bwMode="auto">
                    <a:xfrm>
                      <a:off x="0" y="0"/>
                      <a:ext cx="628650" cy="838200"/>
                    </a:xfrm>
                    <a:prstGeom prst="rect">
                      <a:avLst/>
                    </a:prstGeom>
                    <a:noFill/>
                  </pic:spPr>
                </pic:pic>
              </a:graphicData>
            </a:graphic>
          </wp:anchor>
        </w:drawing>
      </w:r>
      <w:r w:rsidRPr="0058175E">
        <w:rPr>
          <w:rFonts w:ascii="Times New Roman" w:hAnsi="Times New Roman" w:cs="Times New Roman"/>
          <w:b/>
          <w:noProof/>
          <w:sz w:val="24"/>
          <w:szCs w:val="24"/>
          <w:lang w:eastAsia="es-VE"/>
        </w:rPr>
        <w:drawing>
          <wp:anchor distT="0" distB="0" distL="114300" distR="114300" simplePos="0" relativeHeight="251694080" behindDoc="0" locked="0" layoutInCell="1" allowOverlap="1" wp14:anchorId="456274D7" wp14:editId="6D29308C">
            <wp:simplePos x="0" y="0"/>
            <wp:positionH relativeFrom="column">
              <wp:posOffset>4740910</wp:posOffset>
            </wp:positionH>
            <wp:positionV relativeFrom="paragraph">
              <wp:posOffset>-130810</wp:posOffset>
            </wp:positionV>
            <wp:extent cx="885825" cy="957580"/>
            <wp:effectExtent l="0" t="0" r="9525" b="0"/>
            <wp:wrapNone/>
            <wp:docPr id="27" name="10 Imagen" descr="índi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Imagen" descr="índice..jpeg"/>
                    <pic:cNvPicPr>
                      <a:picLocks noChangeAspect="1" noChangeArrowheads="1"/>
                    </pic:cNvPicPr>
                  </pic:nvPicPr>
                  <pic:blipFill>
                    <a:blip r:embed="rId10"/>
                    <a:srcRect/>
                    <a:stretch>
                      <a:fillRect/>
                    </a:stretch>
                  </pic:blipFill>
                  <pic:spPr bwMode="auto">
                    <a:xfrm>
                      <a:off x="0" y="0"/>
                      <a:ext cx="885825" cy="957580"/>
                    </a:xfrm>
                    <a:prstGeom prst="rect">
                      <a:avLst/>
                    </a:prstGeom>
                    <a:noFill/>
                  </pic:spPr>
                </pic:pic>
              </a:graphicData>
            </a:graphic>
          </wp:anchor>
        </w:drawing>
      </w:r>
      <w:r w:rsidRPr="0058175E">
        <w:rPr>
          <w:rFonts w:ascii="Times New Roman" w:hAnsi="Times New Roman" w:cs="Times New Roman"/>
          <w:b/>
          <w:sz w:val="24"/>
          <w:szCs w:val="24"/>
        </w:rPr>
        <w:t>UNIVERSIDAD DE CARABOBO</w:t>
      </w:r>
    </w:p>
    <w:p w:rsidR="00A77F4D" w:rsidRPr="0058175E" w:rsidRDefault="00A77F4D" w:rsidP="0058175E">
      <w:pPr>
        <w:pStyle w:val="Sinespaciado"/>
        <w:jc w:val="center"/>
        <w:rPr>
          <w:rFonts w:ascii="Times New Roman" w:hAnsi="Times New Roman" w:cs="Times New Roman"/>
          <w:b/>
          <w:sz w:val="24"/>
          <w:szCs w:val="24"/>
        </w:rPr>
      </w:pPr>
      <w:r w:rsidRPr="0058175E">
        <w:rPr>
          <w:rFonts w:ascii="Times New Roman" w:hAnsi="Times New Roman" w:cs="Times New Roman"/>
          <w:b/>
          <w:sz w:val="24"/>
          <w:szCs w:val="24"/>
        </w:rPr>
        <w:t>FACULTAD DE CIENCIAS DE LA EDUCACIÓN</w:t>
      </w:r>
    </w:p>
    <w:p w:rsidR="00A77F4D" w:rsidRPr="0058175E" w:rsidRDefault="00A77F4D" w:rsidP="0058175E">
      <w:pPr>
        <w:pStyle w:val="Sinespaciado"/>
        <w:jc w:val="center"/>
        <w:rPr>
          <w:rFonts w:ascii="Times New Roman" w:hAnsi="Times New Roman" w:cs="Times New Roman"/>
          <w:b/>
          <w:sz w:val="24"/>
          <w:szCs w:val="24"/>
        </w:rPr>
      </w:pPr>
      <w:r w:rsidRPr="0058175E">
        <w:rPr>
          <w:rFonts w:ascii="Times New Roman" w:hAnsi="Times New Roman" w:cs="Times New Roman"/>
          <w:b/>
          <w:sz w:val="24"/>
          <w:szCs w:val="24"/>
        </w:rPr>
        <w:t>DEPARTAMENTO DE ORIENTACIÓN</w:t>
      </w:r>
    </w:p>
    <w:p w:rsidR="00A77F4D" w:rsidRPr="0058175E" w:rsidRDefault="00A77F4D" w:rsidP="0058175E">
      <w:pPr>
        <w:pStyle w:val="Sinespaciado"/>
        <w:jc w:val="center"/>
        <w:rPr>
          <w:rFonts w:ascii="Times New Roman" w:hAnsi="Times New Roman" w:cs="Times New Roman"/>
          <w:b/>
          <w:sz w:val="24"/>
          <w:szCs w:val="24"/>
        </w:rPr>
      </w:pPr>
      <w:r w:rsidRPr="0058175E">
        <w:rPr>
          <w:rFonts w:ascii="Times New Roman" w:eastAsia="Times New Roman" w:hAnsi="Times New Roman" w:cs="Times New Roman"/>
          <w:b/>
          <w:sz w:val="24"/>
          <w:szCs w:val="24"/>
          <w:lang w:eastAsia="es-ES_tradnl"/>
        </w:rPr>
        <w:t>TRABAJO ESPECIAL DE GRADO</w:t>
      </w:r>
    </w:p>
    <w:p w:rsidR="00A77F4D" w:rsidRDefault="00A77F4D" w:rsidP="00A77F4D">
      <w:pPr>
        <w:rPr>
          <w:rFonts w:ascii="Times New Roman" w:hAnsi="Times New Roman" w:cs="Times New Roman"/>
          <w:b/>
          <w:color w:val="262626" w:themeColor="text1" w:themeTint="D9"/>
          <w:sz w:val="24"/>
          <w:szCs w:val="24"/>
        </w:rPr>
      </w:pPr>
    </w:p>
    <w:p w:rsidR="00A77F4D" w:rsidRPr="009157D1" w:rsidRDefault="00A77F4D" w:rsidP="00A77F4D">
      <w:pPr>
        <w:spacing w:before="100" w:beforeAutospacing="1" w:after="100" w:afterAutospacing="1" w:line="240" w:lineRule="auto"/>
        <w:jc w:val="center"/>
        <w:rPr>
          <w:rFonts w:ascii="Times New Roman" w:eastAsia="Times New Roman" w:hAnsi="Times New Roman" w:cs="Times New Roman"/>
          <w:b/>
          <w:color w:val="262626" w:themeColor="text1" w:themeTint="D9"/>
          <w:sz w:val="24"/>
          <w:szCs w:val="24"/>
          <w:lang w:eastAsia="es-ES_tradnl"/>
        </w:rPr>
      </w:pPr>
      <w:r>
        <w:rPr>
          <w:rFonts w:ascii="Times New Roman" w:eastAsia="Times New Roman" w:hAnsi="Times New Roman" w:cs="Times New Roman"/>
          <w:b/>
          <w:color w:val="262626" w:themeColor="text1" w:themeTint="D9"/>
          <w:sz w:val="24"/>
          <w:szCs w:val="24"/>
          <w:lang w:eastAsia="es-ES_tradnl"/>
        </w:rPr>
        <w:t>COMPORTAMIENTOS INADECUADOS EN EL ÁMBITO ESCOLAR. APROXIMACIÓN  A  LA  COMPRENSIÓN</w:t>
      </w:r>
      <w:r w:rsidR="00027FE6">
        <w:rPr>
          <w:rFonts w:ascii="Times New Roman" w:eastAsia="Times New Roman" w:hAnsi="Times New Roman" w:cs="Times New Roman"/>
          <w:b/>
          <w:color w:val="262626" w:themeColor="text1" w:themeTint="D9"/>
          <w:sz w:val="24"/>
          <w:szCs w:val="24"/>
          <w:lang w:eastAsia="es-ES_tradnl"/>
        </w:rPr>
        <w:t xml:space="preserve">  DE   UNA   REALIDAD.    </w:t>
      </w:r>
      <w:r>
        <w:rPr>
          <w:rFonts w:ascii="Times New Roman" w:eastAsia="Times New Roman" w:hAnsi="Times New Roman" w:cs="Times New Roman"/>
          <w:b/>
          <w:color w:val="262626" w:themeColor="text1" w:themeTint="D9"/>
          <w:sz w:val="24"/>
          <w:szCs w:val="24"/>
          <w:lang w:eastAsia="es-ES_tradnl"/>
        </w:rPr>
        <w:t xml:space="preserve"> APORTE</w:t>
      </w:r>
      <w:r w:rsidR="00027FE6">
        <w:rPr>
          <w:rFonts w:ascii="Times New Roman" w:eastAsia="Times New Roman" w:hAnsi="Times New Roman" w:cs="Times New Roman"/>
          <w:b/>
          <w:color w:val="262626" w:themeColor="text1" w:themeTint="D9"/>
          <w:sz w:val="24"/>
          <w:szCs w:val="24"/>
          <w:lang w:eastAsia="es-ES_tradnl"/>
        </w:rPr>
        <w:t>S  A</w:t>
      </w:r>
      <w:r>
        <w:rPr>
          <w:rFonts w:ascii="Times New Roman" w:eastAsia="Times New Roman" w:hAnsi="Times New Roman" w:cs="Times New Roman"/>
          <w:b/>
          <w:color w:val="262626" w:themeColor="text1" w:themeTint="D9"/>
          <w:sz w:val="24"/>
          <w:szCs w:val="24"/>
          <w:lang w:eastAsia="es-ES_tradnl"/>
        </w:rPr>
        <w:t xml:space="preserve"> LA ORIENTACIÓN.</w:t>
      </w:r>
    </w:p>
    <w:p w:rsidR="00A77F4D" w:rsidRPr="0058175E" w:rsidRDefault="00A77F4D" w:rsidP="0058175E">
      <w:pPr>
        <w:pStyle w:val="Sinespaciado"/>
        <w:jc w:val="right"/>
        <w:rPr>
          <w:b/>
        </w:rPr>
      </w:pPr>
      <w:r w:rsidRPr="0058175E">
        <w:rPr>
          <w:b/>
        </w:rPr>
        <w:t xml:space="preserve">Autora: </w:t>
      </w:r>
      <w:proofErr w:type="spellStart"/>
      <w:r w:rsidRPr="0058175E">
        <w:rPr>
          <w:b/>
        </w:rPr>
        <w:t>Trocel</w:t>
      </w:r>
      <w:proofErr w:type="spellEnd"/>
      <w:r w:rsidRPr="0058175E">
        <w:rPr>
          <w:b/>
        </w:rPr>
        <w:t xml:space="preserve">, María       </w:t>
      </w:r>
    </w:p>
    <w:p w:rsidR="00A77F4D" w:rsidRPr="0058175E" w:rsidRDefault="00A77F4D" w:rsidP="0058175E">
      <w:pPr>
        <w:pStyle w:val="Sinespaciado"/>
        <w:jc w:val="right"/>
        <w:rPr>
          <w:b/>
        </w:rPr>
      </w:pPr>
      <w:r w:rsidRPr="0058175E">
        <w:rPr>
          <w:b/>
        </w:rPr>
        <w:t>Tutora: Dra. Luisa Rojas</w:t>
      </w:r>
    </w:p>
    <w:p w:rsidR="00A77F4D" w:rsidRPr="0058175E" w:rsidRDefault="00A77F4D" w:rsidP="0058175E">
      <w:pPr>
        <w:pStyle w:val="Sinespaciado"/>
        <w:jc w:val="right"/>
        <w:rPr>
          <w:b/>
        </w:rPr>
      </w:pPr>
      <w:r w:rsidRPr="0058175E">
        <w:rPr>
          <w:b/>
        </w:rPr>
        <w:t>Fecha: Julio, de 2015</w:t>
      </w:r>
    </w:p>
    <w:p w:rsidR="00A77F4D" w:rsidRDefault="00A77F4D" w:rsidP="00A77F4D">
      <w:pPr>
        <w:ind w:firstLine="142"/>
        <w:jc w:val="center"/>
        <w:rPr>
          <w:rFonts w:ascii="Times New Roman" w:hAnsi="Times New Roman" w:cs="Times New Roman"/>
          <w:b/>
          <w:color w:val="262626" w:themeColor="text1" w:themeTint="D9"/>
          <w:sz w:val="24"/>
          <w:szCs w:val="24"/>
        </w:rPr>
      </w:pPr>
      <w:r>
        <w:rPr>
          <w:rFonts w:ascii="Times New Roman" w:hAnsi="Times New Roman" w:cs="Times New Roman"/>
          <w:b/>
          <w:color w:val="262626" w:themeColor="text1" w:themeTint="D9"/>
          <w:sz w:val="24"/>
          <w:szCs w:val="24"/>
        </w:rPr>
        <w:t>Resumen</w:t>
      </w:r>
    </w:p>
    <w:p w:rsidR="00A77F4D" w:rsidRDefault="00A77F4D" w:rsidP="00A77F4D">
      <w:pPr>
        <w:ind w:firstLine="142"/>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La presente investigación tuvo como intencionalidad, comprender desde la interpretación de los relatos de adolescentes, el comportamiento inadecuado en el ámbito escolar, como un aporte para la orientación.  Está enmarcado en la teoría del desarrollo  de la personalidad de Erickson</w:t>
      </w:r>
      <w:r w:rsidR="00D82215">
        <w:rPr>
          <w:rFonts w:ascii="Times New Roman" w:hAnsi="Times New Roman" w:cs="Times New Roman"/>
          <w:color w:val="262626" w:themeColor="text1" w:themeTint="D9"/>
          <w:sz w:val="24"/>
          <w:szCs w:val="24"/>
        </w:rPr>
        <w:t xml:space="preserve"> (1950)</w:t>
      </w:r>
      <w:r>
        <w:rPr>
          <w:rFonts w:ascii="Times New Roman" w:hAnsi="Times New Roman" w:cs="Times New Roman"/>
          <w:color w:val="262626" w:themeColor="text1" w:themeTint="D9"/>
          <w:sz w:val="24"/>
          <w:szCs w:val="24"/>
        </w:rPr>
        <w:t xml:space="preserve"> y la teoría del aprendizaje social de Bandura</w:t>
      </w:r>
      <w:r w:rsidR="00D82215">
        <w:rPr>
          <w:rFonts w:ascii="Times New Roman" w:hAnsi="Times New Roman" w:cs="Times New Roman"/>
          <w:color w:val="262626" w:themeColor="text1" w:themeTint="D9"/>
          <w:sz w:val="24"/>
          <w:szCs w:val="24"/>
        </w:rPr>
        <w:t xml:space="preserve"> (1997)</w:t>
      </w:r>
      <w:r>
        <w:rPr>
          <w:rFonts w:ascii="Times New Roman" w:hAnsi="Times New Roman" w:cs="Times New Roman"/>
          <w:color w:val="262626" w:themeColor="text1" w:themeTint="D9"/>
          <w:sz w:val="24"/>
          <w:szCs w:val="24"/>
        </w:rPr>
        <w:t xml:space="preserve">.  Para la ejecución de este trabajo, se utilizó el Método de Investigación Cualitativo basado en el enfoque biográfico de </w:t>
      </w:r>
      <w:proofErr w:type="spellStart"/>
      <w:r>
        <w:rPr>
          <w:rFonts w:ascii="Times New Roman" w:hAnsi="Times New Roman" w:cs="Times New Roman"/>
          <w:color w:val="262626" w:themeColor="text1" w:themeTint="D9"/>
          <w:sz w:val="24"/>
          <w:szCs w:val="24"/>
        </w:rPr>
        <w:t>Bertaux</w:t>
      </w:r>
      <w:proofErr w:type="spellEnd"/>
      <w:r w:rsidR="00D82215">
        <w:rPr>
          <w:rFonts w:ascii="Times New Roman" w:hAnsi="Times New Roman" w:cs="Times New Roman"/>
          <w:color w:val="262626" w:themeColor="text1" w:themeTint="D9"/>
          <w:sz w:val="24"/>
          <w:szCs w:val="24"/>
        </w:rPr>
        <w:t xml:space="preserve"> (1980)</w:t>
      </w:r>
      <w:r>
        <w:rPr>
          <w:rFonts w:ascii="Times New Roman" w:hAnsi="Times New Roman" w:cs="Times New Roman"/>
          <w:color w:val="262626" w:themeColor="text1" w:themeTint="D9"/>
          <w:sz w:val="24"/>
          <w:szCs w:val="24"/>
        </w:rPr>
        <w:t>, para lo cual se realizaron  entrevistas (conversatorios) a manera de diálogos coloquiales con los informantes claves, también se realizó la técnica de la observación.  Una vez obtenida la información se procedió a la interpretación del material, con la ayuda de  recursos, tales como: las notas de campo y los relatos manuscritos por los informantes claves, posteriormente se categorizaron los resultados. Los resultados de esta investigación fueron seis (6) categorías generales las cuales se interpretaron y cuyos resultados serán de ayuda para el orientador y en general  a los  docentes para comprender el comportamiento de los adolescentes y donde están inmersos, y así estar alerta sobre las variables que pueden actuar como estímulo para ellos, permitiendo la intervención preventiva del orientador (a) y del docente cónsonas con las necesidades, metas, aspiraciones de los adolescentes en un contexto real.</w:t>
      </w:r>
    </w:p>
    <w:p w:rsidR="0058175E" w:rsidRDefault="00A77F4D" w:rsidP="00D82215">
      <w:pPr>
        <w:pStyle w:val="Sinespaciado"/>
        <w:jc w:val="both"/>
        <w:rPr>
          <w:noProof/>
          <w:lang w:eastAsia="es-VE"/>
        </w:rPr>
      </w:pPr>
      <w:r w:rsidRPr="0058175E">
        <w:rPr>
          <w:b/>
        </w:rPr>
        <w:t>Palabras clave:</w:t>
      </w:r>
      <w:r>
        <w:t xml:space="preserve"> Comportamiento inadecuado, escuela, sociedad, familia, docente, modelos.</w:t>
      </w:r>
      <w:r w:rsidRPr="001A0FD2">
        <w:rPr>
          <w:noProof/>
          <w:lang w:eastAsia="es-VE"/>
        </w:rPr>
        <w:t xml:space="preserve"> </w:t>
      </w:r>
    </w:p>
    <w:p w:rsidR="00D82215" w:rsidRDefault="00D82215" w:rsidP="00D82215">
      <w:pPr>
        <w:pStyle w:val="Sinespaciado"/>
        <w:jc w:val="both"/>
        <w:rPr>
          <w:noProof/>
          <w:lang w:eastAsia="es-VE"/>
        </w:rPr>
      </w:pPr>
    </w:p>
    <w:p w:rsidR="00D82215" w:rsidRDefault="0058175E" w:rsidP="00D82215">
      <w:pPr>
        <w:pStyle w:val="Sinespaciado"/>
        <w:jc w:val="both"/>
        <w:rPr>
          <w:noProof/>
          <w:lang w:eastAsia="es-VE"/>
        </w:rPr>
      </w:pPr>
      <w:r w:rsidRPr="0058175E">
        <w:rPr>
          <w:b/>
          <w:noProof/>
          <w:lang w:eastAsia="es-VE"/>
        </w:rPr>
        <w:t>Línea de Investigación:</w:t>
      </w:r>
      <w:r>
        <w:rPr>
          <w:b/>
          <w:noProof/>
          <w:lang w:eastAsia="es-VE"/>
        </w:rPr>
        <w:t xml:space="preserve"> </w:t>
      </w:r>
      <w:r w:rsidR="00474F67">
        <w:rPr>
          <w:noProof/>
          <w:lang w:eastAsia="es-VE"/>
        </w:rPr>
        <w:t>convivencia armónica</w:t>
      </w:r>
      <w:bookmarkStart w:id="0" w:name="_GoBack"/>
      <w:bookmarkEnd w:id="0"/>
    </w:p>
    <w:p w:rsidR="0058175E" w:rsidRDefault="0058175E" w:rsidP="00D82215">
      <w:pPr>
        <w:pStyle w:val="Sinespaciado"/>
        <w:jc w:val="both"/>
        <w:rPr>
          <w:noProof/>
          <w:lang w:eastAsia="es-VE"/>
        </w:rPr>
      </w:pPr>
      <w:r w:rsidRPr="00D82215">
        <w:rPr>
          <w:b/>
          <w:noProof/>
          <w:lang w:eastAsia="es-VE"/>
        </w:rPr>
        <w:t>Temática:</w:t>
      </w:r>
      <w:r>
        <w:rPr>
          <w:noProof/>
          <w:lang w:eastAsia="es-VE"/>
        </w:rPr>
        <w:t xml:space="preserve"> Comportamientos Inadecuados en el Ambito Escolar.</w:t>
      </w:r>
      <w:r w:rsidR="00D82215">
        <w:rPr>
          <w:noProof/>
          <w:lang w:eastAsia="es-VE"/>
        </w:rPr>
        <w:t xml:space="preserve"> </w:t>
      </w:r>
    </w:p>
    <w:p w:rsidR="00D82215" w:rsidRDefault="00D82215" w:rsidP="00D82215">
      <w:pPr>
        <w:pStyle w:val="Sinespaciado"/>
        <w:jc w:val="both"/>
        <w:rPr>
          <w:noProof/>
          <w:lang w:eastAsia="es-VE"/>
        </w:rPr>
      </w:pPr>
    </w:p>
    <w:p w:rsidR="0058175E" w:rsidRDefault="0058175E" w:rsidP="00D82215">
      <w:pPr>
        <w:pStyle w:val="Sinespaciado"/>
        <w:jc w:val="both"/>
        <w:rPr>
          <w:noProof/>
          <w:lang w:eastAsia="es-VE"/>
        </w:rPr>
      </w:pPr>
      <w:r w:rsidRPr="00D82215">
        <w:rPr>
          <w:b/>
          <w:noProof/>
          <w:lang w:eastAsia="es-VE"/>
        </w:rPr>
        <w:t>Subtemática:</w:t>
      </w:r>
      <w:r>
        <w:rPr>
          <w:noProof/>
          <w:lang w:eastAsia="es-VE"/>
        </w:rPr>
        <w:t xml:space="preserve">  Desarrollo y personalidad del adolescente en la escuela-familia-comunidad.</w:t>
      </w:r>
      <w:r w:rsidR="00D82215">
        <w:rPr>
          <w:noProof/>
          <w:lang w:eastAsia="es-VE"/>
        </w:rPr>
        <w:t xml:space="preserve"> Orientación Familiar.</w:t>
      </w:r>
    </w:p>
    <w:p w:rsidR="00D82215" w:rsidRDefault="00D82215" w:rsidP="00D82215">
      <w:pPr>
        <w:jc w:val="both"/>
        <w:rPr>
          <w:rFonts w:ascii="Times New Roman" w:hAnsi="Times New Roman" w:cs="Times New Roman"/>
          <w:color w:val="262626" w:themeColor="text1" w:themeTint="D9"/>
          <w:sz w:val="24"/>
          <w:szCs w:val="24"/>
        </w:rPr>
      </w:pPr>
      <w:r w:rsidRPr="0058175E">
        <w:rPr>
          <w:rFonts w:ascii="Times New Roman" w:hAnsi="Times New Roman" w:cs="Times New Roman"/>
          <w:b/>
          <w:noProof/>
          <w:color w:val="262626" w:themeColor="text1" w:themeTint="D9"/>
          <w:sz w:val="24"/>
          <w:szCs w:val="24"/>
          <w:lang w:eastAsia="es-VE"/>
        </w:rPr>
        <mc:AlternateContent>
          <mc:Choice Requires="wps">
            <w:drawing>
              <wp:anchor distT="0" distB="0" distL="114300" distR="114300" simplePos="0" relativeHeight="251687936" behindDoc="0" locked="0" layoutInCell="1" allowOverlap="1" wp14:anchorId="397BE453" wp14:editId="60F30D35">
                <wp:simplePos x="0" y="0"/>
                <wp:positionH relativeFrom="column">
                  <wp:posOffset>1834515</wp:posOffset>
                </wp:positionH>
                <wp:positionV relativeFrom="paragraph">
                  <wp:posOffset>223520</wp:posOffset>
                </wp:positionV>
                <wp:extent cx="685800" cy="276225"/>
                <wp:effectExtent l="0" t="0" r="0" b="9525"/>
                <wp:wrapNone/>
                <wp:docPr id="21" name="21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viii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1 Cuadro de texto" o:spid="_x0000_s1035" type="#_x0000_t202" style="position:absolute;left:0;text-align:left;margin-left:144.45pt;margin-top:17.6pt;width:54pt;height:21.7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viii</w:t>
                      </w:r>
                      <w:proofErr w:type="gramEnd"/>
                    </w:p>
                  </w:txbxContent>
                </v:textbox>
              </v:shape>
            </w:pict>
          </mc:Fallback>
        </mc:AlternateContent>
      </w:r>
    </w:p>
    <w:p w:rsidR="00A77F4D" w:rsidRPr="00D82215" w:rsidRDefault="00A77F4D" w:rsidP="00D82215">
      <w:pPr>
        <w:jc w:val="center"/>
        <w:rPr>
          <w:rFonts w:ascii="Times New Roman" w:hAnsi="Times New Roman" w:cs="Times New Roman"/>
          <w:color w:val="262626" w:themeColor="text1" w:themeTint="D9"/>
          <w:sz w:val="24"/>
          <w:szCs w:val="24"/>
        </w:rPr>
      </w:pPr>
      <w:r w:rsidRPr="00525771">
        <w:rPr>
          <w:rFonts w:ascii="Times New Roman" w:hAnsi="Times New Roman" w:cs="Times New Roman"/>
          <w:b/>
          <w:sz w:val="24"/>
          <w:szCs w:val="24"/>
        </w:rPr>
        <w:t>INTRODUCCIÓN</w:t>
      </w:r>
    </w:p>
    <w:p w:rsidR="00A77F4D" w:rsidRDefault="00A77F4D" w:rsidP="00A77F4D">
      <w:pPr>
        <w:jc w:val="center"/>
        <w:rPr>
          <w:rFonts w:ascii="Times New Roman" w:hAnsi="Times New Roman" w:cs="Times New Roman"/>
          <w:color w:val="262626" w:themeColor="text1" w:themeTint="D9"/>
          <w:sz w:val="24"/>
          <w:szCs w:val="24"/>
        </w:rPr>
      </w:pPr>
    </w:p>
    <w:p w:rsidR="00A77F4D" w:rsidRDefault="00A77F4D" w:rsidP="00A77F4D">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t>Los seres humanos somos seres sociales por naturaleza, desde niños estamos  en la búsqueda de respuestas que satisfagan diversas necesidades</w:t>
      </w:r>
      <w:r>
        <w:rPr>
          <w:rFonts w:ascii="Times New Roman" w:hAnsi="Times New Roman" w:cs="Times New Roman"/>
          <w:b/>
          <w:color w:val="262626" w:themeColor="text1" w:themeTint="D9"/>
          <w:sz w:val="24"/>
          <w:szCs w:val="24"/>
        </w:rPr>
        <w:t xml:space="preserve">, </w:t>
      </w:r>
      <w:r w:rsidRPr="008027D7">
        <w:rPr>
          <w:rFonts w:ascii="Times New Roman" w:hAnsi="Times New Roman" w:cs="Times New Roman"/>
          <w:color w:val="262626" w:themeColor="text1" w:themeTint="D9"/>
          <w:sz w:val="24"/>
          <w:szCs w:val="24"/>
        </w:rPr>
        <w:t>las cuales</w:t>
      </w:r>
      <w:r>
        <w:rPr>
          <w:rFonts w:ascii="Times New Roman" w:hAnsi="Times New Roman" w:cs="Times New Roman"/>
          <w:color w:val="262626" w:themeColor="text1" w:themeTint="D9"/>
          <w:sz w:val="24"/>
          <w:szCs w:val="24"/>
        </w:rPr>
        <w:t xml:space="preserve"> en la medida que vamos creciendo van dirigidas a diversos fines.  Pero es en la etapa de la adolescencia que ocurren cambios biológicos y psicológicos que influyen en los adolescentes, cambiando sus relaciones con el medio ambiente familiar y social, enmarcado en esa búsqueda de identidad propia, en la cual el entorno es de vital importancia para que de esta manera pueda definir quién es y lo que quiere en su vida futura. </w:t>
      </w:r>
    </w:p>
    <w:p w:rsidR="00A77F4D" w:rsidRDefault="00A77F4D" w:rsidP="00A77F4D">
      <w:pPr>
        <w:spacing w:line="360" w:lineRule="auto"/>
        <w:jc w:val="both"/>
        <w:rPr>
          <w:rFonts w:ascii="Times New Roman" w:hAnsi="Times New Roman" w:cs="Times New Roman"/>
          <w:color w:val="262626" w:themeColor="text1" w:themeTint="D9"/>
          <w:sz w:val="24"/>
          <w:szCs w:val="24"/>
        </w:rPr>
      </w:pPr>
    </w:p>
    <w:p w:rsidR="00A77F4D" w:rsidRDefault="00A77F4D" w:rsidP="00A77F4D">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b/>
        <w:t xml:space="preserve">Sin embargo, esa búsqueda para saber quién es y lo que quiere,  no es adquirida con facilidad ya que existen diversos estímulos y factores en la vida diaria que pueden tener influencias positivas o negativas en todos los seres humanos, siendo los adolescentes los principales afectados por estar en  una etapa de vulnerabilidad y en algunas ocasiones tienden a alejarse </w:t>
      </w:r>
      <w:proofErr w:type="spellStart"/>
      <w:r>
        <w:rPr>
          <w:rFonts w:ascii="Times New Roman" w:hAnsi="Times New Roman" w:cs="Times New Roman"/>
          <w:color w:val="262626" w:themeColor="text1" w:themeTint="D9"/>
          <w:sz w:val="24"/>
          <w:szCs w:val="24"/>
        </w:rPr>
        <w:t>de el</w:t>
      </w:r>
      <w:proofErr w:type="spellEnd"/>
      <w:r>
        <w:rPr>
          <w:rFonts w:ascii="Times New Roman" w:hAnsi="Times New Roman" w:cs="Times New Roman"/>
          <w:color w:val="262626" w:themeColor="text1" w:themeTint="D9"/>
          <w:sz w:val="24"/>
          <w:szCs w:val="24"/>
        </w:rPr>
        <w:t xml:space="preserve"> núcleo familiar, sin tomar en cuenta, ni escuchar los consejos y las orientaciones que estos puedan brindarles.  Esta realidad no escapa de los distintos  ámbitos, entre los cuales se encuentran las instituciones educativas, siendo estas de vital importancia no solo en la formación académica sino también en la formación y reforzamiento de los valores en función del desarrollo integral del ser humano. </w:t>
      </w:r>
    </w:p>
    <w:p w:rsidR="00A77F4D" w:rsidRDefault="00A77F4D" w:rsidP="00A77F4D">
      <w:pPr>
        <w:spacing w:line="360" w:lineRule="auto"/>
        <w:jc w:val="both"/>
        <w:rPr>
          <w:rFonts w:ascii="Times New Roman" w:hAnsi="Times New Roman" w:cs="Times New Roman"/>
          <w:color w:val="262626" w:themeColor="text1" w:themeTint="D9"/>
          <w:sz w:val="24"/>
          <w:szCs w:val="24"/>
        </w:rPr>
      </w:pPr>
    </w:p>
    <w:p w:rsidR="00A77F4D" w:rsidRDefault="00A77F4D" w:rsidP="00A77F4D">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8960" behindDoc="0" locked="0" layoutInCell="1" allowOverlap="1" wp14:anchorId="5468E8F5" wp14:editId="57BDE3DB">
                <wp:simplePos x="0" y="0"/>
                <wp:positionH relativeFrom="column">
                  <wp:posOffset>2463165</wp:posOffset>
                </wp:positionH>
                <wp:positionV relativeFrom="paragraph">
                  <wp:posOffset>1823085</wp:posOffset>
                </wp:positionV>
                <wp:extent cx="685800" cy="276225"/>
                <wp:effectExtent l="0" t="0" r="0" b="9525"/>
                <wp:wrapNone/>
                <wp:docPr id="22" name="22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2 Cuadro de texto" o:spid="_x0000_s1036" type="#_x0000_t202" style="position:absolute;left:0;text-align:left;margin-left:193.95pt;margin-top:143.55pt;width:54pt;height:21.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ix</w:t>
                      </w:r>
                      <w:proofErr w:type="gramEnd"/>
                    </w:p>
                  </w:txbxContent>
                </v:textbox>
              </v:shape>
            </w:pict>
          </mc:Fallback>
        </mc:AlternateContent>
      </w:r>
      <w:r>
        <w:rPr>
          <w:rFonts w:ascii="Times New Roman" w:hAnsi="Times New Roman" w:cs="Times New Roman"/>
          <w:color w:val="262626" w:themeColor="text1" w:themeTint="D9"/>
          <w:sz w:val="24"/>
          <w:szCs w:val="24"/>
        </w:rPr>
        <w:tab/>
        <w:t xml:space="preserve">La presente investigación está orientada a evidenciar el tema de los comportamientos inadecuados en el ámbito escolar, desde el punto de vista de sus protagonistas quienes me brindaron información relevante en dicho estudio para hacer una aproximación de los factores que estimulan  e interfieren en su entorno y cuya influencia puede ser positiva o negativa según sea el caso. </w:t>
      </w:r>
    </w:p>
    <w:p w:rsidR="00A77F4D" w:rsidRDefault="00A77F4D" w:rsidP="00A77F4D">
      <w:pPr>
        <w:spacing w:line="360" w:lineRule="auto"/>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lastRenderedPageBreak/>
        <w:tab/>
        <w:t>Esta investigación está organizada en cuatro capítulos, en los cuales se reportan los hallazgos referidos, tal como se detalla a continuación:</w:t>
      </w:r>
    </w:p>
    <w:p w:rsidR="00A77F4D" w:rsidRDefault="00A77F4D" w:rsidP="00A77F4D">
      <w:pPr>
        <w:spacing w:line="360" w:lineRule="auto"/>
        <w:ind w:firstLine="708"/>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Capítulo I, se plantea el fenómeno a investigar, las razones que conllevaron al estudio, la descripción del fenómeno, la intencionalidad del mismo, las directrices y la justificación del estudio.</w:t>
      </w:r>
    </w:p>
    <w:p w:rsidR="00A77F4D" w:rsidRDefault="00A77F4D" w:rsidP="00A77F4D">
      <w:pPr>
        <w:spacing w:line="360" w:lineRule="auto"/>
        <w:ind w:firstLine="708"/>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Capítulo II, el marco referencial, se establece un amplio basamento teórico en el cual se sustentó el estudio, se exponen los antecedentes de  la investigación y los elementos conceptuales utilizados, sobre los cuales se realizó el presente trabajo.</w:t>
      </w:r>
    </w:p>
    <w:p w:rsidR="00A77F4D" w:rsidRDefault="00A77F4D" w:rsidP="00A77F4D">
      <w:pPr>
        <w:spacing w:line="360" w:lineRule="auto"/>
        <w:ind w:firstLine="708"/>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 xml:space="preserve">Capítulo III, el marco metodológico, hace referencia a la metodología que se utilizó, el tipo de investigación, la selección de los informantes claves, así como las técnicas e instrumentos de recolección de la información. </w:t>
      </w:r>
    </w:p>
    <w:p w:rsidR="00A77F4D" w:rsidRDefault="00A77F4D" w:rsidP="00A77F4D">
      <w:pPr>
        <w:spacing w:line="360" w:lineRule="auto"/>
        <w:ind w:firstLine="708"/>
        <w:jc w:val="both"/>
        <w:rPr>
          <w:rFonts w:ascii="Times New Roman" w:hAnsi="Times New Roman" w:cs="Times New Roman"/>
          <w:b/>
          <w:color w:val="262626" w:themeColor="text1" w:themeTint="D9"/>
          <w:sz w:val="24"/>
          <w:szCs w:val="24"/>
        </w:rPr>
      </w:pPr>
      <w:r>
        <w:rPr>
          <w:rFonts w:ascii="Times New Roman" w:hAnsi="Times New Roman" w:cs="Times New Roman"/>
          <w:color w:val="262626" w:themeColor="text1" w:themeTint="D9"/>
          <w:sz w:val="24"/>
          <w:szCs w:val="24"/>
        </w:rPr>
        <w:t>Capitulo IV, análisis e interpretación de los relatos de vida, la triangulación de categorías y las categorías generales, lo que se describe e infiere de la realidad estudiada,</w:t>
      </w:r>
      <w:r w:rsidRPr="001A0FD2">
        <w:rPr>
          <w:rFonts w:ascii="Times New Roman" w:hAnsi="Times New Roman" w:cs="Times New Roman"/>
          <w:color w:val="262626" w:themeColor="text1" w:themeTint="D9"/>
          <w:sz w:val="24"/>
          <w:szCs w:val="24"/>
        </w:rPr>
        <w:t xml:space="preserve"> </w:t>
      </w:r>
      <w:r>
        <w:rPr>
          <w:rFonts w:ascii="Times New Roman" w:hAnsi="Times New Roman" w:cs="Times New Roman"/>
          <w:color w:val="262626" w:themeColor="text1" w:themeTint="D9"/>
          <w:sz w:val="24"/>
          <w:szCs w:val="24"/>
        </w:rPr>
        <w:t xml:space="preserve">las consideraciones finales y aportes  que se generaron a lo largo de todo el proceso de la investigación, </w:t>
      </w:r>
    </w:p>
    <w:p w:rsidR="00A77F4D" w:rsidRDefault="00A77F4D" w:rsidP="00A77F4D">
      <w:pPr>
        <w:spacing w:line="360" w:lineRule="auto"/>
        <w:rPr>
          <w:rFonts w:ascii="Times New Roman" w:hAnsi="Times New Roman" w:cs="Times New Roman"/>
          <w:b/>
          <w:color w:val="262626" w:themeColor="text1" w:themeTint="D9"/>
          <w:sz w:val="24"/>
          <w:szCs w:val="24"/>
        </w:rPr>
      </w:pPr>
    </w:p>
    <w:p w:rsidR="00A77F4D" w:rsidRPr="00B75B02" w:rsidRDefault="00A77F4D" w:rsidP="00A77F4D">
      <w:pPr>
        <w:jc w:val="center"/>
        <w:rPr>
          <w:rFonts w:ascii="Times New Roman" w:hAnsi="Times New Roman" w:cs="Times New Roman"/>
          <w:color w:val="262626" w:themeColor="text1" w:themeTint="D9"/>
          <w:sz w:val="24"/>
          <w:szCs w:val="24"/>
        </w:rPr>
      </w:pP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92032" behindDoc="0" locked="0" layoutInCell="1" allowOverlap="1" wp14:anchorId="2ADB3522" wp14:editId="36921465">
                <wp:simplePos x="0" y="0"/>
                <wp:positionH relativeFrom="column">
                  <wp:posOffset>2463165</wp:posOffset>
                </wp:positionH>
                <wp:positionV relativeFrom="paragraph">
                  <wp:posOffset>2694940</wp:posOffset>
                </wp:positionV>
                <wp:extent cx="685800" cy="276225"/>
                <wp:effectExtent l="0" t="0" r="0" b="9525"/>
                <wp:wrapNone/>
                <wp:docPr id="25" name="25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x</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25 Cuadro de texto" o:spid="_x0000_s1037" type="#_x0000_t202" style="position:absolute;left:0;text-align:left;margin-left:193.95pt;margin-top:212.2pt;width:54pt;height:21.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x</w:t>
                      </w:r>
                      <w:proofErr w:type="gramEnd"/>
                    </w:p>
                  </w:txbxContent>
                </v:textbox>
              </v:shape>
            </w:pict>
          </mc:Fallback>
        </mc:AlternateContent>
      </w:r>
      <w:r>
        <w:rPr>
          <w:rFonts w:ascii="Times New Roman" w:hAnsi="Times New Roman" w:cs="Times New Roman"/>
          <w:noProof/>
          <w:color w:val="262626" w:themeColor="text1" w:themeTint="D9"/>
          <w:sz w:val="24"/>
          <w:szCs w:val="24"/>
          <w:lang w:eastAsia="es-VE"/>
        </w:rPr>
        <mc:AlternateContent>
          <mc:Choice Requires="wps">
            <w:drawing>
              <wp:anchor distT="0" distB="0" distL="114300" distR="114300" simplePos="0" relativeHeight="251682816" behindDoc="0" locked="0" layoutInCell="1" allowOverlap="1" wp14:anchorId="1D2545A1" wp14:editId="39ECEA49">
                <wp:simplePos x="0" y="0"/>
                <wp:positionH relativeFrom="column">
                  <wp:posOffset>2320290</wp:posOffset>
                </wp:positionH>
                <wp:positionV relativeFrom="paragraph">
                  <wp:posOffset>5624830</wp:posOffset>
                </wp:positionV>
                <wp:extent cx="685800" cy="276225"/>
                <wp:effectExtent l="0" t="0" r="0" b="9525"/>
                <wp:wrapNone/>
                <wp:docPr id="13" name="13 Cuadro de texto"/>
                <wp:cNvGraphicFramePr/>
                <a:graphic xmlns:a="http://schemas.openxmlformats.org/drawingml/2006/main">
                  <a:graphicData uri="http://schemas.microsoft.com/office/word/2010/wordprocessingShape">
                    <wps:wsp>
                      <wps:cNvSpPr txBox="1"/>
                      <wps:spPr>
                        <a:xfrm>
                          <a:off x="0" y="0"/>
                          <a:ext cx="6858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13 Cuadro de texto" o:spid="_x0000_s1038" type="#_x0000_t202" style="position:absolute;left:0;text-align:left;margin-left:182.7pt;margin-top:442.9pt;width:54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" fillcolor="white [3201]" stroked="f" strokeweight=".5pt">
                <v:textbox>
                  <w:txbxContent>
                    <w:p w:rsidR="00DB18DE" w:rsidRPr="00E639E7" w:rsidRDefault="00DB18DE" w:rsidP="00A77F4D">
                      <w:pPr>
                        <w:jc w:val="center"/>
                        <w:rPr>
                          <w:rFonts w:ascii="Times New Roman" w:hAnsi="Times New Roman" w:cs="Times New Roman"/>
                        </w:rPr>
                      </w:pPr>
                      <w:proofErr w:type="gramStart"/>
                      <w:r>
                        <w:rPr>
                          <w:rFonts w:ascii="Times New Roman" w:hAnsi="Times New Roman" w:cs="Times New Roman"/>
                        </w:rPr>
                        <w:t>vi</w:t>
                      </w:r>
                      <w:proofErr w:type="gramEnd"/>
                    </w:p>
                  </w:txbxContent>
                </v:textbox>
              </v:shape>
            </w:pict>
          </mc:Fallback>
        </mc:AlternateContent>
      </w:r>
    </w:p>
    <w:p w:rsidR="00A77F4D" w:rsidRDefault="00A77F4D"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D82215" w:rsidRDefault="00D82215" w:rsidP="00A9450D">
      <w:pPr>
        <w:jc w:val="center"/>
        <w:rPr>
          <w:rFonts w:ascii="Times New Roman" w:hAnsi="Times New Roman" w:cs="Times New Roman"/>
          <w:b/>
          <w:color w:val="262626" w:themeColor="text1" w:themeTint="D9"/>
          <w:sz w:val="24"/>
          <w:szCs w:val="24"/>
        </w:rPr>
      </w:pPr>
    </w:p>
    <w:p w:rsidR="00A77F4D" w:rsidRDefault="00A77F4D" w:rsidP="00A9450D">
      <w:pPr>
        <w:jc w:val="center"/>
        <w:rPr>
          <w:rFonts w:ascii="Times New Roman" w:hAnsi="Times New Roman" w:cs="Times New Roman"/>
          <w:b/>
          <w:color w:val="262626" w:themeColor="text1" w:themeTint="D9"/>
          <w:sz w:val="24"/>
          <w:szCs w:val="24"/>
        </w:rPr>
      </w:pPr>
    </w:p>
    <w:p w:rsidR="000D2C9A" w:rsidRPr="00AA3B81" w:rsidRDefault="000D2C9A" w:rsidP="00A9450D">
      <w:pPr>
        <w:jc w:val="center"/>
        <w:rPr>
          <w:rFonts w:ascii="Times New Roman" w:hAnsi="Times New Roman" w:cs="Times New Roman"/>
          <w:b/>
          <w:color w:val="262626" w:themeColor="text1" w:themeTint="D9"/>
          <w:sz w:val="24"/>
          <w:szCs w:val="24"/>
        </w:rPr>
      </w:pPr>
      <w:r w:rsidRPr="00AA3B81">
        <w:rPr>
          <w:rFonts w:ascii="Times New Roman" w:eastAsia="Times New Roman" w:hAnsi="Times New Roman" w:cs="Times New Roman"/>
          <w:b/>
          <w:color w:val="262626" w:themeColor="text1" w:themeTint="D9"/>
          <w:sz w:val="24"/>
          <w:szCs w:val="24"/>
          <w:lang w:eastAsia="es-ES_tradnl"/>
        </w:rPr>
        <w:lastRenderedPageBreak/>
        <w:t>CAPITULO  I</w:t>
      </w:r>
    </w:p>
    <w:p w:rsidR="0080277D" w:rsidRPr="00AA3B81" w:rsidRDefault="0080277D" w:rsidP="000D2C9A">
      <w:pPr>
        <w:spacing w:after="0" w:line="480" w:lineRule="auto"/>
        <w:jc w:val="center"/>
        <w:rPr>
          <w:rFonts w:ascii="Times New Roman" w:eastAsia="Times New Roman" w:hAnsi="Times New Roman" w:cs="Times New Roman"/>
          <w:b/>
          <w:color w:val="262626" w:themeColor="text1" w:themeTint="D9"/>
          <w:sz w:val="24"/>
          <w:szCs w:val="24"/>
          <w:lang w:eastAsia="es-ES_tradnl"/>
        </w:rPr>
      </w:pPr>
      <w:r w:rsidRPr="00AA3B81">
        <w:rPr>
          <w:rFonts w:ascii="Times New Roman" w:eastAsia="Times New Roman" w:hAnsi="Times New Roman" w:cs="Times New Roman"/>
          <w:b/>
          <w:color w:val="262626" w:themeColor="text1" w:themeTint="D9"/>
          <w:sz w:val="24"/>
          <w:szCs w:val="24"/>
          <w:lang w:eastAsia="es-ES_tradnl"/>
        </w:rPr>
        <w:t>Fenómeno de Estudio</w:t>
      </w:r>
    </w:p>
    <w:p w:rsidR="000D2C9A" w:rsidRPr="00AA3B81" w:rsidRDefault="000D2C9A" w:rsidP="000D2C9A">
      <w:pPr>
        <w:spacing w:after="0" w:line="480" w:lineRule="auto"/>
        <w:jc w:val="center"/>
        <w:rPr>
          <w:rFonts w:ascii="Times New Roman" w:eastAsia="Times New Roman" w:hAnsi="Times New Roman" w:cs="Times New Roman"/>
          <w:b/>
          <w:color w:val="262626" w:themeColor="text1" w:themeTint="D9"/>
          <w:sz w:val="24"/>
          <w:szCs w:val="24"/>
          <w:lang w:eastAsia="es-ES_tradnl"/>
        </w:rPr>
      </w:pPr>
    </w:p>
    <w:p w:rsidR="00A64429" w:rsidRPr="00AA3B81" w:rsidRDefault="000D2C9A" w:rsidP="00B54432">
      <w:pPr>
        <w:spacing w:line="360" w:lineRule="auto"/>
        <w:ind w:firstLine="708"/>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Una de las problemáticas que enfrenta la sociedad mundial es el problema de las conductas inadecuadas en el ámbito escolar, se puede tomar como referencia los hechos ocurridos en varias escuelas de Estados Unidos, donde los adolescentes se dividen en grupos, ya sea por su forma de vestir, país de procedencia, gustos, cultura o creencias, lo que provoca que se presenten discusiones, agresiones verbales y físicas e incluso la muerte de alguno de ellos,   y Venezuela no escapa de esta situación, donde las comunidades urbanas del país, y los centros educativos nacionales, regionales y locales se ven inmersos en esta problemática, sin importar que sea una institución educativa pública o privada en ambos casos ocurre el mismo fenómeno.</w:t>
      </w:r>
    </w:p>
    <w:p w:rsidR="00B54432" w:rsidRPr="00AA3B81" w:rsidRDefault="00B54432" w:rsidP="00B54432">
      <w:pPr>
        <w:spacing w:line="360" w:lineRule="auto"/>
        <w:ind w:firstLine="708"/>
        <w:jc w:val="both"/>
        <w:rPr>
          <w:rFonts w:ascii="Times New Roman" w:eastAsia="Times New Roman" w:hAnsi="Times New Roman" w:cs="Times New Roman"/>
          <w:color w:val="262626" w:themeColor="text1" w:themeTint="D9"/>
          <w:sz w:val="24"/>
          <w:szCs w:val="24"/>
          <w:lang w:eastAsia="es-ES_tradnl"/>
        </w:rPr>
      </w:pPr>
    </w:p>
    <w:p w:rsidR="00B54432" w:rsidRPr="00AA3B81" w:rsidRDefault="00F439CC" w:rsidP="00B54432">
      <w:pPr>
        <w:spacing w:after="0" w:line="360" w:lineRule="auto"/>
        <w:ind w:firstLine="708"/>
        <w:jc w:val="both"/>
        <w:rPr>
          <w:rFonts w:ascii="Times New Roman" w:hAnsi="Times New Roman" w:cs="Times New Roman"/>
          <w:color w:val="262626" w:themeColor="text1" w:themeTint="D9"/>
          <w:sz w:val="24"/>
          <w:szCs w:val="24"/>
        </w:rPr>
      </w:pPr>
      <w:r w:rsidRPr="00AA3B81">
        <w:rPr>
          <w:rStyle w:val="byline"/>
          <w:rFonts w:ascii="Times New Roman" w:hAnsi="Times New Roman" w:cs="Times New Roman"/>
          <w:bCs/>
          <w:sz w:val="24"/>
          <w:szCs w:val="24"/>
        </w:rPr>
        <w:t>Herrera</w:t>
      </w:r>
      <w:r w:rsidR="0080277D" w:rsidRPr="00AA3B81">
        <w:rPr>
          <w:rStyle w:val="byline"/>
          <w:rFonts w:ascii="Times New Roman" w:hAnsi="Times New Roman" w:cs="Times New Roman"/>
          <w:bCs/>
          <w:sz w:val="24"/>
          <w:szCs w:val="24"/>
        </w:rPr>
        <w:t xml:space="preserve"> (</w:t>
      </w:r>
      <w:r w:rsidRPr="00AA3B81">
        <w:rPr>
          <w:rFonts w:ascii="Times New Roman" w:hAnsi="Times New Roman" w:cs="Times New Roman"/>
          <w:caps/>
          <w:sz w:val="24"/>
          <w:szCs w:val="24"/>
        </w:rPr>
        <w:t>2014</w:t>
      </w:r>
      <w:r w:rsidRPr="00AA3B81">
        <w:rPr>
          <w:rStyle w:val="byline"/>
          <w:rFonts w:ascii="Times New Roman" w:hAnsi="Times New Roman" w:cs="Times New Roman"/>
          <w:bCs/>
          <w:sz w:val="24"/>
          <w:szCs w:val="24"/>
        </w:rPr>
        <w:t>)</w:t>
      </w:r>
      <w:r w:rsidR="0080277D" w:rsidRPr="00AA3B81">
        <w:rPr>
          <w:rStyle w:val="byline"/>
          <w:rFonts w:ascii="Times New Roman" w:hAnsi="Times New Roman" w:cs="Times New Roman"/>
          <w:bCs/>
          <w:sz w:val="24"/>
          <w:szCs w:val="24"/>
        </w:rPr>
        <w:t>,</w:t>
      </w:r>
      <w:r w:rsidR="00AA760B" w:rsidRPr="00AA3B81">
        <w:rPr>
          <w:rFonts w:ascii="Times New Roman" w:hAnsi="Times New Roman" w:cs="Times New Roman"/>
          <w:color w:val="262626" w:themeColor="text1" w:themeTint="D9"/>
          <w:sz w:val="24"/>
          <w:szCs w:val="24"/>
        </w:rPr>
        <w:t xml:space="preserve"> señala que: Venezuela, junto con El Salvador y Guatemala, es uno de los tres países con más homicidios de niños y adolescentes, y jóvenes,  en América Latina, concluyó un informe de la Unicef presentado en septiembre, en el que se determinó que el homicidio es la principal causa de muerte entre varon</w:t>
      </w:r>
      <w:r w:rsidR="0080277D" w:rsidRPr="00AA3B81">
        <w:rPr>
          <w:rFonts w:ascii="Times New Roman" w:hAnsi="Times New Roman" w:cs="Times New Roman"/>
          <w:color w:val="262626" w:themeColor="text1" w:themeTint="D9"/>
          <w:sz w:val="24"/>
          <w:szCs w:val="24"/>
        </w:rPr>
        <w:t>es entre 10 y 19 años de edad, h</w:t>
      </w:r>
      <w:r w:rsidR="00AA760B" w:rsidRPr="00AA3B81">
        <w:rPr>
          <w:rFonts w:ascii="Times New Roman" w:hAnsi="Times New Roman" w:cs="Times New Roman"/>
          <w:color w:val="262626" w:themeColor="text1" w:themeTint="D9"/>
          <w:sz w:val="24"/>
          <w:szCs w:val="24"/>
        </w:rPr>
        <w:t xml:space="preserve">asta el 12 de agosto. El </w:t>
      </w:r>
      <w:r w:rsidR="0080277D" w:rsidRPr="00AA3B81">
        <w:rPr>
          <w:rFonts w:ascii="Times New Roman" w:hAnsi="Times New Roman" w:cs="Times New Roman"/>
          <w:color w:val="262626" w:themeColor="text1" w:themeTint="D9"/>
          <w:sz w:val="24"/>
          <w:szCs w:val="24"/>
        </w:rPr>
        <w:t xml:space="preserve">acoso entre jóvenes no es nuevo.  Además, la referida autora incorpora información de autores comprometidos con la situación de violencia escolar, a continuación lo expresado por ellos: </w:t>
      </w:r>
      <w:r w:rsidR="00AA760B" w:rsidRPr="00AA3B81">
        <w:rPr>
          <w:rFonts w:ascii="Times New Roman" w:hAnsi="Times New Roman" w:cs="Times New Roman"/>
          <w:color w:val="262626" w:themeColor="text1" w:themeTint="D9"/>
          <w:sz w:val="24"/>
          <w:szCs w:val="24"/>
        </w:rPr>
        <w:t xml:space="preserve">Luisa </w:t>
      </w:r>
      <w:proofErr w:type="spellStart"/>
      <w:r w:rsidR="00AA760B" w:rsidRPr="00AA3B81">
        <w:rPr>
          <w:rFonts w:ascii="Times New Roman" w:hAnsi="Times New Roman" w:cs="Times New Roman"/>
          <w:color w:val="262626" w:themeColor="text1" w:themeTint="D9"/>
          <w:sz w:val="24"/>
          <w:szCs w:val="24"/>
        </w:rPr>
        <w:t>Pernalete</w:t>
      </w:r>
      <w:proofErr w:type="spellEnd"/>
      <w:r w:rsidR="00AA760B" w:rsidRPr="00AA3B81">
        <w:rPr>
          <w:rFonts w:ascii="Times New Roman" w:hAnsi="Times New Roman" w:cs="Times New Roman"/>
          <w:color w:val="262626" w:themeColor="text1" w:themeTint="D9"/>
          <w:sz w:val="24"/>
          <w:szCs w:val="24"/>
        </w:rPr>
        <w:t>, coordinadora de Educación  para la Paz en Fe y Alegría, asegura que desde el año 2003 las armas de fuego y blancas comen</w:t>
      </w:r>
      <w:r w:rsidR="0033778D" w:rsidRPr="00AA3B81">
        <w:rPr>
          <w:rFonts w:ascii="Times New Roman" w:hAnsi="Times New Roman" w:cs="Times New Roman"/>
          <w:color w:val="262626" w:themeColor="text1" w:themeTint="D9"/>
          <w:sz w:val="24"/>
          <w:szCs w:val="24"/>
        </w:rPr>
        <w:t>zaron a verse en las escuelas, y e</w:t>
      </w:r>
      <w:r w:rsidR="00AA760B" w:rsidRPr="00AA3B81">
        <w:rPr>
          <w:rFonts w:ascii="Times New Roman" w:hAnsi="Times New Roman" w:cs="Times New Roman"/>
          <w:color w:val="262626" w:themeColor="text1" w:themeTint="D9"/>
          <w:sz w:val="24"/>
          <w:szCs w:val="24"/>
        </w:rPr>
        <w:t xml:space="preserve">l 10 de junio de 2013 dos jóvenes dispararon desde el segundo piso a la cancha del liceo Andrés Bello, en Caracas, y mataron a </w:t>
      </w:r>
      <w:proofErr w:type="spellStart"/>
      <w:r w:rsidR="00AA760B" w:rsidRPr="00AA3B81">
        <w:rPr>
          <w:rFonts w:ascii="Times New Roman" w:hAnsi="Times New Roman" w:cs="Times New Roman"/>
          <w:color w:val="262626" w:themeColor="text1" w:themeTint="D9"/>
          <w:sz w:val="24"/>
          <w:szCs w:val="24"/>
        </w:rPr>
        <w:t>Michele</w:t>
      </w:r>
      <w:proofErr w:type="spellEnd"/>
      <w:r w:rsidR="00AA760B" w:rsidRPr="00AA3B81">
        <w:rPr>
          <w:rFonts w:ascii="Times New Roman" w:hAnsi="Times New Roman" w:cs="Times New Roman"/>
          <w:color w:val="262626" w:themeColor="text1" w:themeTint="D9"/>
          <w:sz w:val="24"/>
          <w:szCs w:val="24"/>
        </w:rPr>
        <w:t xml:space="preserve"> Andrea </w:t>
      </w:r>
      <w:proofErr w:type="spellStart"/>
      <w:r w:rsidR="00AA760B" w:rsidRPr="00AA3B81">
        <w:rPr>
          <w:rFonts w:ascii="Times New Roman" w:hAnsi="Times New Roman" w:cs="Times New Roman"/>
          <w:color w:val="262626" w:themeColor="text1" w:themeTint="D9"/>
          <w:sz w:val="24"/>
          <w:szCs w:val="24"/>
        </w:rPr>
        <w:t>Buraglia</w:t>
      </w:r>
      <w:proofErr w:type="spellEnd"/>
      <w:r w:rsidR="00AA760B" w:rsidRPr="00AA3B81">
        <w:rPr>
          <w:rFonts w:ascii="Times New Roman" w:hAnsi="Times New Roman" w:cs="Times New Roman"/>
          <w:color w:val="262626" w:themeColor="text1" w:themeTint="D9"/>
          <w:sz w:val="24"/>
          <w:szCs w:val="24"/>
        </w:rPr>
        <w:t>, estudiante de 5° año. Esa vez se encendieron las alarmas y el Ministerio de Educación prometió instalar detector</w:t>
      </w:r>
      <w:r w:rsidR="0033778D" w:rsidRPr="00AA3B81">
        <w:rPr>
          <w:rFonts w:ascii="Times New Roman" w:hAnsi="Times New Roman" w:cs="Times New Roman"/>
          <w:color w:val="262626" w:themeColor="text1" w:themeTint="D9"/>
          <w:sz w:val="24"/>
          <w:szCs w:val="24"/>
        </w:rPr>
        <w:t>es</w:t>
      </w:r>
      <w:r w:rsidR="00AA760B" w:rsidRPr="00AA3B81">
        <w:rPr>
          <w:rFonts w:ascii="Times New Roman" w:hAnsi="Times New Roman" w:cs="Times New Roman"/>
          <w:color w:val="262626" w:themeColor="text1" w:themeTint="D9"/>
          <w:sz w:val="24"/>
          <w:szCs w:val="24"/>
        </w:rPr>
        <w:t xml:space="preserve"> de metales y cámaras de seguridad en el recinto, pero esta</w:t>
      </w:r>
      <w:r w:rsidR="00B54432" w:rsidRPr="00AA3B81">
        <w:rPr>
          <w:rFonts w:ascii="Times New Roman" w:hAnsi="Times New Roman" w:cs="Times New Roman"/>
          <w:color w:val="262626" w:themeColor="text1" w:themeTint="D9"/>
          <w:sz w:val="24"/>
          <w:szCs w:val="24"/>
        </w:rPr>
        <w:t xml:space="preserve"> medida no se cumplió.</w:t>
      </w:r>
      <w:r w:rsidR="00B54432" w:rsidRPr="00AA3B81">
        <w:rPr>
          <w:rFonts w:ascii="Times New Roman" w:hAnsi="Times New Roman" w:cs="Times New Roman"/>
          <w:color w:val="262626" w:themeColor="text1" w:themeTint="D9"/>
          <w:sz w:val="24"/>
          <w:szCs w:val="24"/>
        </w:rPr>
        <w:tab/>
        <w:t xml:space="preserve">        </w:t>
      </w:r>
    </w:p>
    <w:p w:rsidR="00F4598B" w:rsidRPr="00AA3B81" w:rsidRDefault="0033778D" w:rsidP="00B54432">
      <w:pPr>
        <w:spacing w:after="0" w:line="360" w:lineRule="auto"/>
        <w:ind w:firstLine="708"/>
        <w:jc w:val="both"/>
        <w:rPr>
          <w:rFonts w:ascii="Times New Roman" w:hAnsi="Times New Roman" w:cs="Times New Roman"/>
          <w:color w:val="262626" w:themeColor="text1" w:themeTint="D9"/>
          <w:sz w:val="24"/>
          <w:szCs w:val="24"/>
        </w:rPr>
      </w:pPr>
      <w:r w:rsidRPr="00AA3B81">
        <w:rPr>
          <w:rFonts w:ascii="Times New Roman" w:hAnsi="Times New Roman" w:cs="Times New Roman"/>
          <w:color w:val="262626" w:themeColor="text1" w:themeTint="D9"/>
          <w:sz w:val="24"/>
          <w:szCs w:val="24"/>
        </w:rPr>
        <w:lastRenderedPageBreak/>
        <w:t>Ella</w:t>
      </w:r>
      <w:r w:rsidR="00AA760B" w:rsidRPr="00AA3B81">
        <w:rPr>
          <w:rFonts w:ascii="Times New Roman" w:hAnsi="Times New Roman" w:cs="Times New Roman"/>
          <w:color w:val="262626" w:themeColor="text1" w:themeTint="D9"/>
          <w:sz w:val="24"/>
          <w:szCs w:val="24"/>
        </w:rPr>
        <w:t>, denunció que no existen guiaturas en liceos públicos ni protocolos para abordar estos casos violentos en las escuelas, pese a que en 2010 la Unicef, junto con el m</w:t>
      </w:r>
      <w:r w:rsidRPr="00AA3B81">
        <w:rPr>
          <w:rFonts w:ascii="Times New Roman" w:hAnsi="Times New Roman" w:cs="Times New Roman"/>
          <w:color w:val="262626" w:themeColor="text1" w:themeTint="D9"/>
          <w:sz w:val="24"/>
          <w:szCs w:val="24"/>
        </w:rPr>
        <w:t>inisterio, realizó un estudio</w:t>
      </w:r>
      <w:r w:rsidR="00F4598B" w:rsidRPr="00AA3B81">
        <w:rPr>
          <w:rFonts w:ascii="Times New Roman" w:hAnsi="Times New Roman" w:cs="Times New Roman"/>
          <w:color w:val="262626" w:themeColor="text1" w:themeTint="D9"/>
          <w:sz w:val="24"/>
          <w:szCs w:val="24"/>
        </w:rPr>
        <w:t>. También expone que</w:t>
      </w:r>
      <w:r w:rsidRPr="00AA3B81">
        <w:rPr>
          <w:rFonts w:ascii="Times New Roman" w:hAnsi="Times New Roman" w:cs="Times New Roman"/>
          <w:color w:val="262626" w:themeColor="text1" w:themeTint="D9"/>
          <w:sz w:val="24"/>
          <w:szCs w:val="24"/>
        </w:rPr>
        <w:t xml:space="preserve"> e</w:t>
      </w:r>
      <w:r w:rsidR="00AA760B" w:rsidRPr="00AA3B81">
        <w:rPr>
          <w:rFonts w:ascii="Times New Roman" w:hAnsi="Times New Roman" w:cs="Times New Roman"/>
          <w:color w:val="262626" w:themeColor="text1" w:themeTint="D9"/>
          <w:sz w:val="24"/>
          <w:szCs w:val="24"/>
        </w:rPr>
        <w:t>n la Consulta Nacional Educativa, que comenzó en abril, se prometió que se harían 31 investigacion</w:t>
      </w:r>
      <w:r w:rsidRPr="00AA3B81">
        <w:rPr>
          <w:rFonts w:ascii="Times New Roman" w:hAnsi="Times New Roman" w:cs="Times New Roman"/>
          <w:color w:val="262626" w:themeColor="text1" w:themeTint="D9"/>
          <w:sz w:val="24"/>
          <w:szCs w:val="24"/>
        </w:rPr>
        <w:t>es entre las que se indagaría sobre la violencia escolar, y a</w:t>
      </w:r>
      <w:r w:rsidR="00AA760B" w:rsidRPr="00AA3B81">
        <w:rPr>
          <w:rFonts w:ascii="Times New Roman" w:hAnsi="Times New Roman" w:cs="Times New Roman"/>
          <w:color w:val="262626" w:themeColor="text1" w:themeTint="D9"/>
          <w:sz w:val="24"/>
          <w:szCs w:val="24"/>
        </w:rPr>
        <w:t>ún se esperan resultados.</w:t>
      </w:r>
      <w:r w:rsidR="00F4598B" w:rsidRPr="00AA3B81">
        <w:rPr>
          <w:rFonts w:ascii="Times New Roman" w:hAnsi="Times New Roman" w:cs="Times New Roman"/>
          <w:color w:val="262626" w:themeColor="text1" w:themeTint="D9"/>
          <w:sz w:val="24"/>
          <w:szCs w:val="24"/>
        </w:rPr>
        <w:t xml:space="preserve"> “Un adolescente violento en la escuela puede ser un delincuente a futuro. También el alumno que es callado, pero tiene lazos hacia afuera o amigos de delincuentes es un niño muy peligroso. Esta es la verdadera guerra asimétrica” (p. s/n)   </w:t>
      </w:r>
    </w:p>
    <w:p w:rsidR="00B54432" w:rsidRPr="00AA3B81" w:rsidRDefault="00B54432" w:rsidP="00B54432">
      <w:pPr>
        <w:spacing w:after="0" w:line="360" w:lineRule="auto"/>
        <w:ind w:firstLine="708"/>
        <w:jc w:val="both"/>
        <w:rPr>
          <w:rFonts w:ascii="Times New Roman" w:hAnsi="Times New Roman" w:cs="Times New Roman"/>
          <w:color w:val="262626" w:themeColor="text1" w:themeTint="D9"/>
          <w:sz w:val="24"/>
          <w:szCs w:val="24"/>
        </w:rPr>
      </w:pPr>
    </w:p>
    <w:p w:rsidR="00F4598B" w:rsidRPr="00AA3B81" w:rsidRDefault="00F4598B" w:rsidP="00A64429">
      <w:pPr>
        <w:spacing w:after="0" w:line="360" w:lineRule="auto"/>
        <w:ind w:firstLine="708"/>
        <w:jc w:val="both"/>
        <w:rPr>
          <w:rFonts w:ascii="Times New Roman" w:hAnsi="Times New Roman" w:cs="Times New Roman"/>
          <w:color w:val="262626" w:themeColor="text1" w:themeTint="D9"/>
          <w:sz w:val="24"/>
          <w:szCs w:val="24"/>
        </w:rPr>
      </w:pPr>
    </w:p>
    <w:p w:rsidR="00A64429" w:rsidRPr="00AA3B81" w:rsidRDefault="0033778D" w:rsidP="00A64429">
      <w:pPr>
        <w:spacing w:after="0" w:line="360" w:lineRule="auto"/>
        <w:ind w:firstLine="708"/>
        <w:jc w:val="both"/>
        <w:rPr>
          <w:rFonts w:ascii="Times New Roman" w:hAnsi="Times New Roman" w:cs="Times New Roman"/>
          <w:color w:val="262626" w:themeColor="text1" w:themeTint="D9"/>
          <w:sz w:val="24"/>
          <w:szCs w:val="24"/>
        </w:rPr>
      </w:pPr>
      <w:r w:rsidRPr="00AA3B81">
        <w:rPr>
          <w:rFonts w:ascii="Times New Roman" w:hAnsi="Times New Roman" w:cs="Times New Roman"/>
          <w:color w:val="262626" w:themeColor="text1" w:themeTint="D9"/>
          <w:sz w:val="24"/>
          <w:szCs w:val="24"/>
        </w:rPr>
        <w:t xml:space="preserve"> Igualmente, </w:t>
      </w:r>
      <w:r w:rsidR="00AA760B" w:rsidRPr="00AA3B81">
        <w:rPr>
          <w:rFonts w:ascii="Times New Roman" w:hAnsi="Times New Roman" w:cs="Times New Roman"/>
          <w:color w:val="262626" w:themeColor="text1" w:themeTint="D9"/>
          <w:sz w:val="24"/>
          <w:szCs w:val="24"/>
        </w:rPr>
        <w:t xml:space="preserve"> Luis Madrid, coordinador del Comité Asesor de Trastornos Afectivos de la Sociedad Venezolana de Psiquiatría, explicó que los adolescentes y jóvenes tienden a generar violencia ante la frustración y a modelar conductas</w:t>
      </w:r>
      <w:r w:rsidR="00F4598B" w:rsidRPr="00AA3B81">
        <w:rPr>
          <w:rFonts w:ascii="Times New Roman" w:hAnsi="Times New Roman" w:cs="Times New Roman"/>
          <w:color w:val="262626" w:themeColor="text1" w:themeTint="D9"/>
          <w:sz w:val="24"/>
          <w:szCs w:val="24"/>
        </w:rPr>
        <w:t xml:space="preserve">. </w:t>
      </w:r>
      <w:r w:rsidR="00AA760B" w:rsidRPr="00AA3B81">
        <w:rPr>
          <w:rFonts w:ascii="Times New Roman" w:hAnsi="Times New Roman" w:cs="Times New Roman"/>
          <w:color w:val="262626" w:themeColor="text1" w:themeTint="D9"/>
          <w:sz w:val="24"/>
          <w:szCs w:val="24"/>
        </w:rPr>
        <w:t>Sus influencias son la familia, las autoridades sociales y su entorno, mientras que la impunidad es el factor que desencadena amenazas sin medir con</w:t>
      </w:r>
      <w:r w:rsidRPr="00AA3B81">
        <w:rPr>
          <w:rFonts w:ascii="Times New Roman" w:hAnsi="Times New Roman" w:cs="Times New Roman"/>
          <w:color w:val="262626" w:themeColor="text1" w:themeTint="D9"/>
          <w:sz w:val="24"/>
          <w:szCs w:val="24"/>
        </w:rPr>
        <w:t>secuencias en esta edad,  expresando</w:t>
      </w:r>
      <w:r w:rsidR="00AA760B" w:rsidRPr="00AA3B81">
        <w:rPr>
          <w:rFonts w:ascii="Times New Roman" w:hAnsi="Times New Roman" w:cs="Times New Roman"/>
          <w:color w:val="262626" w:themeColor="text1" w:themeTint="D9"/>
          <w:sz w:val="24"/>
          <w:szCs w:val="24"/>
        </w:rPr>
        <w:t xml:space="preserve"> que hay que estar alerta ante cualquier amenaza de un joven porque generalmente se ejecutan y que los adolescentes buscan pertenecer a tribus urbanas. Configura a los</w:t>
      </w:r>
      <w:r w:rsidRPr="00AA3B81">
        <w:rPr>
          <w:rFonts w:ascii="Times New Roman" w:hAnsi="Times New Roman" w:cs="Times New Roman"/>
          <w:color w:val="262626" w:themeColor="text1" w:themeTint="D9"/>
          <w:sz w:val="24"/>
          <w:szCs w:val="24"/>
        </w:rPr>
        <w:t xml:space="preserve"> colectivos como una de ellas. </w:t>
      </w:r>
      <w:r w:rsidR="00AA760B" w:rsidRPr="00AA3B81">
        <w:rPr>
          <w:rFonts w:ascii="Times New Roman" w:hAnsi="Times New Roman" w:cs="Times New Roman"/>
          <w:color w:val="262626" w:themeColor="text1" w:themeTint="D9"/>
          <w:sz w:val="24"/>
          <w:szCs w:val="24"/>
        </w:rPr>
        <w:t xml:space="preserve">A esa edad se instaura una parte de la personalidad. El carácter que se está gestando es violento y el futuro que nos viene será complicado </w:t>
      </w:r>
      <w:r w:rsidRPr="00AA3B81">
        <w:rPr>
          <w:rFonts w:ascii="Times New Roman" w:hAnsi="Times New Roman" w:cs="Times New Roman"/>
          <w:color w:val="262626" w:themeColor="text1" w:themeTint="D9"/>
          <w:sz w:val="24"/>
          <w:szCs w:val="24"/>
        </w:rPr>
        <w:t>con cambios en el ámbito social</w:t>
      </w:r>
      <w:r w:rsidR="00AA760B" w:rsidRPr="00AA3B81">
        <w:rPr>
          <w:rFonts w:ascii="Times New Roman" w:hAnsi="Times New Roman" w:cs="Times New Roman"/>
          <w:color w:val="262626" w:themeColor="text1" w:themeTint="D9"/>
          <w:sz w:val="24"/>
          <w:szCs w:val="24"/>
        </w:rPr>
        <w:t>.</w:t>
      </w:r>
      <w:r w:rsidR="00A64429" w:rsidRPr="00AA3B81">
        <w:rPr>
          <w:rFonts w:ascii="Times New Roman" w:hAnsi="Times New Roman" w:cs="Times New Roman"/>
          <w:color w:val="262626" w:themeColor="text1" w:themeTint="D9"/>
          <w:sz w:val="24"/>
          <w:szCs w:val="24"/>
        </w:rPr>
        <w:t xml:space="preserve"> </w:t>
      </w:r>
    </w:p>
    <w:p w:rsidR="00A64429" w:rsidRPr="00AA3B81" w:rsidRDefault="00A64429" w:rsidP="00A64429">
      <w:pPr>
        <w:spacing w:after="0" w:line="360" w:lineRule="auto"/>
        <w:ind w:firstLine="708"/>
        <w:jc w:val="both"/>
        <w:rPr>
          <w:rFonts w:ascii="Times New Roman" w:hAnsi="Times New Roman" w:cs="Times New Roman"/>
          <w:color w:val="262626" w:themeColor="text1" w:themeTint="D9"/>
          <w:sz w:val="24"/>
          <w:szCs w:val="24"/>
        </w:rPr>
      </w:pPr>
    </w:p>
    <w:p w:rsidR="00A64429" w:rsidRPr="00AA3B81" w:rsidRDefault="00A64429" w:rsidP="00A64429">
      <w:pPr>
        <w:spacing w:after="0" w:line="360" w:lineRule="auto"/>
        <w:ind w:firstLine="708"/>
        <w:jc w:val="both"/>
        <w:rPr>
          <w:rFonts w:ascii="Times New Roman" w:hAnsi="Times New Roman" w:cs="Times New Roman"/>
          <w:color w:val="262626" w:themeColor="text1" w:themeTint="D9"/>
          <w:sz w:val="24"/>
          <w:szCs w:val="24"/>
        </w:rPr>
      </w:pPr>
    </w:p>
    <w:p w:rsidR="00787A3C" w:rsidRPr="00AA3B81" w:rsidRDefault="000D2C9A" w:rsidP="00A64429">
      <w:pPr>
        <w:spacing w:after="0" w:line="360" w:lineRule="auto"/>
        <w:ind w:firstLine="708"/>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Por ende, y para contextualizar esta situación  la Constitución de la Repúbli</w:t>
      </w:r>
      <w:r w:rsidR="00F4598B" w:rsidRPr="00AA3B81">
        <w:rPr>
          <w:rFonts w:ascii="Times New Roman" w:eastAsia="Times New Roman" w:hAnsi="Times New Roman" w:cs="Times New Roman"/>
          <w:color w:val="262626" w:themeColor="text1" w:themeTint="D9"/>
          <w:sz w:val="24"/>
          <w:szCs w:val="24"/>
          <w:lang w:eastAsia="es-ES_tradnl"/>
        </w:rPr>
        <w:t xml:space="preserve">ca Bolivariana de Venezuela, </w:t>
      </w:r>
      <w:r w:rsidRPr="00AA3B81">
        <w:rPr>
          <w:rFonts w:ascii="Times New Roman" w:eastAsia="Times New Roman" w:hAnsi="Times New Roman" w:cs="Times New Roman"/>
          <w:color w:val="262626" w:themeColor="text1" w:themeTint="D9"/>
          <w:sz w:val="24"/>
          <w:szCs w:val="24"/>
          <w:lang w:eastAsia="es-ES_tradnl"/>
        </w:rPr>
        <w:t xml:space="preserve"> señala</w:t>
      </w:r>
      <w:r w:rsidR="00F4598B" w:rsidRPr="00AA3B81">
        <w:rPr>
          <w:rFonts w:ascii="Times New Roman" w:eastAsia="Times New Roman" w:hAnsi="Times New Roman" w:cs="Times New Roman"/>
          <w:color w:val="262626" w:themeColor="text1" w:themeTint="D9"/>
          <w:sz w:val="24"/>
          <w:szCs w:val="24"/>
          <w:lang w:eastAsia="es-ES_tradnl"/>
        </w:rPr>
        <w:t xml:space="preserve"> lo siguiente:</w:t>
      </w:r>
    </w:p>
    <w:p w:rsidR="00A64429" w:rsidRPr="00AA3B81" w:rsidRDefault="00A64429" w:rsidP="00A64429">
      <w:pPr>
        <w:spacing w:after="0" w:line="360" w:lineRule="auto"/>
        <w:ind w:firstLine="708"/>
        <w:jc w:val="both"/>
        <w:rPr>
          <w:rFonts w:ascii="Times New Roman" w:hAnsi="Times New Roman" w:cs="Times New Roman"/>
          <w:color w:val="262626" w:themeColor="text1" w:themeTint="D9"/>
          <w:sz w:val="24"/>
          <w:szCs w:val="24"/>
        </w:rPr>
      </w:pPr>
    </w:p>
    <w:p w:rsidR="00787A3C" w:rsidRPr="00AA3B81" w:rsidRDefault="00B146BF" w:rsidP="00F4598B">
      <w:pPr>
        <w:pStyle w:val="Prrafodelista"/>
        <w:spacing w:line="240" w:lineRule="auto"/>
        <w:ind w:left="782"/>
        <w:jc w:val="both"/>
        <w:rPr>
          <w:rFonts w:ascii="Times New Roman" w:hAnsi="Times New Roman" w:cs="Times New Roman"/>
          <w:sz w:val="24"/>
          <w:szCs w:val="24"/>
        </w:rPr>
      </w:pPr>
      <w:r w:rsidRPr="00AA3B81">
        <w:rPr>
          <w:rFonts w:ascii="Times New Roman" w:eastAsia="Times New Roman" w:hAnsi="Times New Roman" w:cs="Times New Roman"/>
          <w:b/>
          <w:color w:val="262626" w:themeColor="text1" w:themeTint="D9"/>
          <w:sz w:val="24"/>
          <w:szCs w:val="24"/>
          <w:lang w:eastAsia="es-ES_tradnl"/>
        </w:rPr>
        <w:t xml:space="preserve">Artículo 102: </w:t>
      </w:r>
      <w:r w:rsidR="00787A3C" w:rsidRPr="00AA3B81">
        <w:rPr>
          <w:rFonts w:ascii="Times New Roman" w:eastAsia="Times New Roman" w:hAnsi="Times New Roman" w:cs="Times New Roman"/>
          <w:color w:val="262626" w:themeColor="text1" w:themeTint="D9"/>
          <w:sz w:val="24"/>
          <w:szCs w:val="24"/>
          <w:lang w:eastAsia="es-ES_tradnl"/>
        </w:rPr>
        <w:t>L</w:t>
      </w:r>
      <w:r w:rsidR="000D2C9A" w:rsidRPr="00AA3B81">
        <w:rPr>
          <w:rFonts w:ascii="Times New Roman" w:eastAsia="Times New Roman" w:hAnsi="Times New Roman" w:cs="Times New Roman"/>
          <w:color w:val="262626" w:themeColor="text1" w:themeTint="D9"/>
          <w:sz w:val="24"/>
          <w:szCs w:val="24"/>
          <w:lang w:eastAsia="es-ES_tradnl"/>
        </w:rPr>
        <w:t>a educación es un derecho humano y un deber social fundamental</w:t>
      </w:r>
      <w:r w:rsidR="00787A3C" w:rsidRPr="00AA3B81">
        <w:rPr>
          <w:rFonts w:ascii="Times New Roman" w:eastAsia="Times New Roman" w:hAnsi="Times New Roman" w:cs="Times New Roman"/>
          <w:color w:val="262626" w:themeColor="text1" w:themeTint="D9"/>
          <w:sz w:val="24"/>
          <w:szCs w:val="24"/>
          <w:lang w:eastAsia="es-ES_tradnl"/>
        </w:rPr>
        <w:t xml:space="preserve">, es democrática, gratuita y obligatoria. El Estado la asumirá como función indeclinable y de máximo interés en todos sus niveles y modalidades, y como instrumento del conocimiento científico, humanístico y tecnológico al servicio de la sociedad.  La educación es un servicio público y está fundamentada en el respeto a todas las corrientes del pensamiento, con la finalidad de desarrollar el potencial creativo de cada ser humano y el pleno </w:t>
      </w:r>
      <w:r w:rsidR="00787A3C" w:rsidRPr="00AA3B81">
        <w:rPr>
          <w:rFonts w:ascii="Times New Roman" w:eastAsia="Times New Roman" w:hAnsi="Times New Roman" w:cs="Times New Roman"/>
          <w:color w:val="262626" w:themeColor="text1" w:themeTint="D9"/>
          <w:sz w:val="24"/>
          <w:szCs w:val="24"/>
          <w:lang w:eastAsia="es-ES_tradnl"/>
        </w:rPr>
        <w:lastRenderedPageBreak/>
        <w:t>ejercicio de su personalidad en una sociedad democrática basada en la valoración ética del trabajo y en la participación activa, consciente y solidaria de los procesos de transformación social consustanciados con los valores de la identidad nacional, y con una visión latinoamericana y universal.  El Estado, con la participación de las familias y la sociedad, promoverá el proceso de educación ciudadana de acuerdo con los principios contenidos d</w:t>
      </w:r>
      <w:r w:rsidR="00F4598B" w:rsidRPr="00AA3B81">
        <w:rPr>
          <w:rFonts w:ascii="Times New Roman" w:eastAsia="Times New Roman" w:hAnsi="Times New Roman" w:cs="Times New Roman"/>
          <w:color w:val="262626" w:themeColor="text1" w:themeTint="D9"/>
          <w:sz w:val="24"/>
          <w:szCs w:val="24"/>
          <w:lang w:eastAsia="es-ES_tradnl"/>
        </w:rPr>
        <w:t>e esta Constitución y en la ley</w:t>
      </w:r>
      <w:r w:rsidR="00787A3C" w:rsidRPr="00AA3B81">
        <w:rPr>
          <w:rFonts w:ascii="Times New Roman" w:eastAsia="Times New Roman" w:hAnsi="Times New Roman" w:cs="Times New Roman"/>
          <w:color w:val="262626" w:themeColor="text1" w:themeTint="D9"/>
          <w:sz w:val="24"/>
          <w:szCs w:val="24"/>
          <w:lang w:eastAsia="es-ES_tradnl"/>
        </w:rPr>
        <w:t xml:space="preserve"> </w:t>
      </w:r>
      <w:r w:rsidR="005B0B1D" w:rsidRPr="00AA3B81">
        <w:rPr>
          <w:rFonts w:ascii="Times New Roman" w:eastAsia="Times New Roman" w:hAnsi="Times New Roman" w:cs="Times New Roman"/>
          <w:color w:val="262626" w:themeColor="text1" w:themeTint="D9"/>
          <w:sz w:val="24"/>
          <w:szCs w:val="24"/>
          <w:lang w:eastAsia="es-ES_tradnl"/>
        </w:rPr>
        <w:t>(p 37).</w:t>
      </w:r>
      <w:r w:rsidR="00787A3C" w:rsidRPr="00AA3B81">
        <w:rPr>
          <w:rFonts w:ascii="Times New Roman" w:eastAsia="Times New Roman" w:hAnsi="Times New Roman" w:cs="Times New Roman"/>
          <w:color w:val="262626" w:themeColor="text1" w:themeTint="D9"/>
          <w:sz w:val="24"/>
          <w:szCs w:val="24"/>
          <w:lang w:eastAsia="es-ES_tradnl"/>
        </w:rPr>
        <w:t xml:space="preserve"> </w:t>
      </w:r>
    </w:p>
    <w:p w:rsidR="00B146BF" w:rsidRPr="00AA3B81" w:rsidRDefault="00B146BF" w:rsidP="00F439CC">
      <w:pPr>
        <w:pStyle w:val="Prrafodelista"/>
        <w:spacing w:line="240" w:lineRule="auto"/>
        <w:ind w:left="782"/>
        <w:jc w:val="both"/>
        <w:rPr>
          <w:rFonts w:ascii="Times New Roman" w:hAnsi="Times New Roman" w:cs="Times New Roman"/>
          <w:sz w:val="24"/>
          <w:szCs w:val="24"/>
        </w:rPr>
      </w:pPr>
    </w:p>
    <w:p w:rsidR="00E707D7" w:rsidRPr="00AA3B81" w:rsidRDefault="00B146BF" w:rsidP="00F4598B">
      <w:pPr>
        <w:pStyle w:val="Prrafodelista"/>
        <w:spacing w:line="240" w:lineRule="auto"/>
        <w:ind w:left="782"/>
        <w:jc w:val="both"/>
        <w:rPr>
          <w:rFonts w:ascii="Times New Roman" w:hAnsi="Times New Roman" w:cs="Times New Roman"/>
          <w:sz w:val="24"/>
          <w:szCs w:val="24"/>
        </w:rPr>
      </w:pPr>
      <w:r w:rsidRPr="00AA3B81">
        <w:rPr>
          <w:rFonts w:ascii="Times New Roman" w:eastAsia="Times New Roman" w:hAnsi="Times New Roman" w:cs="Times New Roman"/>
          <w:b/>
          <w:color w:val="262626" w:themeColor="text1" w:themeTint="D9"/>
          <w:sz w:val="24"/>
          <w:szCs w:val="24"/>
          <w:lang w:eastAsia="es-ES_tradnl"/>
        </w:rPr>
        <w:t>Artículo  103</w:t>
      </w:r>
      <w:r w:rsidRPr="00AA3B81">
        <w:rPr>
          <w:rFonts w:ascii="Times New Roman" w:eastAsia="Times New Roman" w:hAnsi="Times New Roman" w:cs="Times New Roman"/>
          <w:color w:val="262626" w:themeColor="text1" w:themeTint="D9"/>
          <w:sz w:val="24"/>
          <w:szCs w:val="24"/>
          <w:lang w:eastAsia="es-ES_tradnl"/>
        </w:rPr>
        <w:t xml:space="preserve">: </w:t>
      </w:r>
      <w:r w:rsidR="00E707D7" w:rsidRPr="00AA3B81">
        <w:rPr>
          <w:rFonts w:ascii="Times New Roman" w:eastAsia="Times New Roman" w:hAnsi="Times New Roman" w:cs="Times New Roman"/>
          <w:color w:val="262626" w:themeColor="text1" w:themeTint="D9"/>
          <w:sz w:val="24"/>
          <w:szCs w:val="24"/>
          <w:lang w:eastAsia="es-ES_tradnl"/>
        </w:rPr>
        <w:t xml:space="preserve">Toda persona tiene derecho a una educación integral, de calidad, permanente, en igualdad de condiciones y oportunidades, sin </w:t>
      </w:r>
      <w:r w:rsidRPr="00AA3B81">
        <w:rPr>
          <w:rFonts w:ascii="Times New Roman" w:eastAsia="Times New Roman" w:hAnsi="Times New Roman" w:cs="Times New Roman"/>
          <w:color w:val="262626" w:themeColor="text1" w:themeTint="D9"/>
          <w:sz w:val="24"/>
          <w:szCs w:val="24"/>
          <w:lang w:eastAsia="es-ES_tradnl"/>
        </w:rPr>
        <w:t>más</w:t>
      </w:r>
      <w:r w:rsidR="00E707D7" w:rsidRPr="00AA3B81">
        <w:rPr>
          <w:rFonts w:ascii="Times New Roman" w:eastAsia="Times New Roman" w:hAnsi="Times New Roman" w:cs="Times New Roman"/>
          <w:color w:val="262626" w:themeColor="text1" w:themeTint="D9"/>
          <w:sz w:val="24"/>
          <w:szCs w:val="24"/>
          <w:lang w:eastAsia="es-ES_tradnl"/>
        </w:rPr>
        <w:t xml:space="preserve"> limitaciones que las derivadas de sus aptitudes, vocación y aspiraciones.  La educación es obligatoria en todos sus niveles, desde el maternal hasta el nivel medio diversificado.  La impartida en las instituciones del Estado es gratuita hasta el pregrado universitario. A tal fin, el Estado realizara una inversión prioritaria, de conformidad con las recomendaciones de la Organización de las Naciones Unidas.  El estado creara y sostendrá insti</w:t>
      </w:r>
      <w:r w:rsidRPr="00AA3B81">
        <w:rPr>
          <w:rFonts w:ascii="Times New Roman" w:eastAsia="Times New Roman" w:hAnsi="Times New Roman" w:cs="Times New Roman"/>
          <w:color w:val="262626" w:themeColor="text1" w:themeTint="D9"/>
          <w:sz w:val="24"/>
          <w:szCs w:val="24"/>
          <w:lang w:eastAsia="es-ES_tradnl"/>
        </w:rPr>
        <w:t>tuciones y servicios suficientemente dotados para asegurar el acceso, permanencia y culminación en el sistema educativo.  La ley garantizara igual atención a las personas con necesidades especiales o con discapacidad y a quienes se encuentren privados o privadas de su libertad o carezcan de condiciones básicas para su incorporación y perm</w:t>
      </w:r>
      <w:r w:rsidR="00F4598B" w:rsidRPr="00AA3B81">
        <w:rPr>
          <w:rFonts w:ascii="Times New Roman" w:eastAsia="Times New Roman" w:hAnsi="Times New Roman" w:cs="Times New Roman"/>
          <w:color w:val="262626" w:themeColor="text1" w:themeTint="D9"/>
          <w:sz w:val="24"/>
          <w:szCs w:val="24"/>
          <w:lang w:eastAsia="es-ES_tradnl"/>
        </w:rPr>
        <w:t>anencia en el sistema educativo</w:t>
      </w:r>
      <w:r w:rsidR="005B0B1D" w:rsidRPr="00AA3B81">
        <w:rPr>
          <w:rFonts w:ascii="Times New Roman" w:eastAsia="Times New Roman" w:hAnsi="Times New Roman" w:cs="Times New Roman"/>
          <w:color w:val="262626" w:themeColor="text1" w:themeTint="D9"/>
          <w:sz w:val="24"/>
          <w:szCs w:val="24"/>
          <w:lang w:eastAsia="es-ES_tradnl"/>
        </w:rPr>
        <w:t xml:space="preserve"> (p 37). </w:t>
      </w:r>
    </w:p>
    <w:p w:rsidR="00A64429" w:rsidRPr="00AA3B81" w:rsidRDefault="00A64429" w:rsidP="00A64429">
      <w:pPr>
        <w:spacing w:line="360" w:lineRule="auto"/>
        <w:jc w:val="both"/>
        <w:rPr>
          <w:rFonts w:ascii="Times New Roman" w:hAnsi="Times New Roman" w:cs="Times New Roman"/>
          <w:sz w:val="24"/>
          <w:szCs w:val="24"/>
        </w:rPr>
      </w:pPr>
    </w:p>
    <w:p w:rsidR="00F4598B" w:rsidRPr="00AA3B81" w:rsidRDefault="00B87C8D" w:rsidP="00B54432">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Esto quiere decir que la educación es un derecho humano y un deber social fundamental y está fundamentada en el respeto</w:t>
      </w:r>
      <w:r w:rsidR="00B146BF" w:rsidRPr="00AA3B81">
        <w:rPr>
          <w:rFonts w:ascii="Times New Roman" w:eastAsia="Times New Roman" w:hAnsi="Times New Roman" w:cs="Times New Roman"/>
          <w:color w:val="262626" w:themeColor="text1" w:themeTint="D9"/>
          <w:sz w:val="24"/>
          <w:szCs w:val="24"/>
          <w:lang w:eastAsia="es-ES_tradnl"/>
        </w:rPr>
        <w:t xml:space="preserve">, en la igualdad de condiciones y oportunidades, </w:t>
      </w:r>
      <w:r w:rsidR="00D24DC0" w:rsidRPr="00AA3B81">
        <w:rPr>
          <w:rFonts w:ascii="Times New Roman" w:eastAsia="Times New Roman" w:hAnsi="Times New Roman" w:cs="Times New Roman"/>
          <w:color w:val="262626" w:themeColor="text1" w:themeTint="D9"/>
          <w:sz w:val="24"/>
          <w:szCs w:val="24"/>
          <w:lang w:eastAsia="es-ES_tradnl"/>
        </w:rPr>
        <w:t xml:space="preserve">sin más  limitaciones que las derivadas de sus aptitudes, vocación y aspiraciones, </w:t>
      </w:r>
      <w:r w:rsidRPr="00AA3B81">
        <w:rPr>
          <w:rFonts w:ascii="Times New Roman" w:eastAsia="Times New Roman" w:hAnsi="Times New Roman" w:cs="Times New Roman"/>
          <w:color w:val="262626" w:themeColor="text1" w:themeTint="D9"/>
          <w:sz w:val="24"/>
          <w:szCs w:val="24"/>
          <w:lang w:eastAsia="es-ES_tradnl"/>
        </w:rPr>
        <w:t>cuya   finalidad es la de desarrollar la creatividad de cada ser humano y su personalidad, donde  el Estado, la familia y la sociedad serán garantes de que así sea.</w:t>
      </w:r>
      <w:r w:rsidR="00D24DC0" w:rsidRPr="00AA3B81">
        <w:rPr>
          <w:rFonts w:ascii="Times New Roman" w:eastAsia="Times New Roman" w:hAnsi="Times New Roman" w:cs="Times New Roman"/>
          <w:color w:val="262626" w:themeColor="text1" w:themeTint="D9"/>
          <w:sz w:val="24"/>
          <w:szCs w:val="24"/>
          <w:lang w:eastAsia="es-ES_tradnl"/>
        </w:rPr>
        <w:t xml:space="preserve"> Esto significa que nadie puede interferir en el proceso educativo de los niños, niñas y adolescentes. </w:t>
      </w:r>
      <w:r w:rsidR="00E707D7" w:rsidRPr="00AA3B81">
        <w:rPr>
          <w:rFonts w:ascii="Times New Roman" w:eastAsia="Times New Roman" w:hAnsi="Times New Roman" w:cs="Times New Roman"/>
          <w:color w:val="262626" w:themeColor="text1" w:themeTint="D9"/>
          <w:sz w:val="24"/>
          <w:szCs w:val="24"/>
          <w:lang w:eastAsia="es-ES_tradnl"/>
        </w:rPr>
        <w:t xml:space="preserve"> </w:t>
      </w:r>
    </w:p>
    <w:p w:rsidR="00B54432" w:rsidRPr="00AA3B81" w:rsidRDefault="00B54432" w:rsidP="00B54432">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4C2197" w:rsidRPr="00AA3B81" w:rsidRDefault="004C2197" w:rsidP="00A64429">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De igual forma,  la Ley Orgánica de Educación,  en el artículo 3</w:t>
      </w:r>
      <w:r w:rsidR="005B0B1D" w:rsidRPr="00AA3B81">
        <w:rPr>
          <w:rFonts w:ascii="Times New Roman" w:eastAsia="Times New Roman" w:hAnsi="Times New Roman" w:cs="Times New Roman"/>
          <w:color w:val="262626" w:themeColor="text1" w:themeTint="D9"/>
          <w:sz w:val="24"/>
          <w:szCs w:val="24"/>
          <w:lang w:eastAsia="es-ES_tradnl"/>
        </w:rPr>
        <w:t xml:space="preserve"> (p 3)</w:t>
      </w:r>
      <w:r w:rsidR="00F4598B" w:rsidRPr="00AA3B81">
        <w:rPr>
          <w:rFonts w:ascii="Times New Roman" w:eastAsia="Times New Roman" w:hAnsi="Times New Roman" w:cs="Times New Roman"/>
          <w:color w:val="262626" w:themeColor="text1" w:themeTint="D9"/>
          <w:sz w:val="24"/>
          <w:szCs w:val="24"/>
          <w:lang w:eastAsia="es-ES_tradnl"/>
        </w:rPr>
        <w:t>,</w:t>
      </w:r>
      <w:r w:rsidR="005B0B1D" w:rsidRPr="00AA3B81">
        <w:rPr>
          <w:rFonts w:ascii="Times New Roman" w:eastAsia="Times New Roman" w:hAnsi="Times New Roman" w:cs="Times New Roman"/>
          <w:color w:val="262626" w:themeColor="text1" w:themeTint="D9"/>
          <w:sz w:val="24"/>
          <w:szCs w:val="24"/>
          <w:lang w:eastAsia="es-ES_tradnl"/>
        </w:rPr>
        <w:t xml:space="preserve"> </w:t>
      </w:r>
      <w:r w:rsidRPr="00AA3B81">
        <w:rPr>
          <w:rFonts w:ascii="Times New Roman" w:eastAsia="Times New Roman" w:hAnsi="Times New Roman" w:cs="Times New Roman"/>
          <w:color w:val="262626" w:themeColor="text1" w:themeTint="D9"/>
          <w:sz w:val="24"/>
          <w:szCs w:val="24"/>
          <w:lang w:eastAsia="es-ES_tradnl"/>
        </w:rPr>
        <w:t xml:space="preserve"> establece como principios de la educación, la democracia participativa, la responsabilidad social, la igualdad entre todos sin discriminación de ninguna índole y como valores fundamentales el respeto a la vida, el amor y la fraternidad, la convivencia armónica, la cooperación, la tolerancia, el respeto a la diversidad propia de los diferentes grupos </w:t>
      </w:r>
      <w:r w:rsidRPr="00AA3B81">
        <w:rPr>
          <w:rFonts w:ascii="Times New Roman" w:eastAsia="Times New Roman" w:hAnsi="Times New Roman" w:cs="Times New Roman"/>
          <w:color w:val="262626" w:themeColor="text1" w:themeTint="D9"/>
          <w:sz w:val="24"/>
          <w:szCs w:val="24"/>
          <w:lang w:eastAsia="es-ES_tradnl"/>
        </w:rPr>
        <w:lastRenderedPageBreak/>
        <w:t>humanos. También, en el artículo 4</w:t>
      </w:r>
      <w:r w:rsidR="005B0B1D" w:rsidRPr="00AA3B81">
        <w:rPr>
          <w:rFonts w:ascii="Times New Roman" w:eastAsia="Times New Roman" w:hAnsi="Times New Roman" w:cs="Times New Roman"/>
          <w:color w:val="262626" w:themeColor="text1" w:themeTint="D9"/>
          <w:sz w:val="24"/>
          <w:szCs w:val="24"/>
          <w:lang w:eastAsia="es-ES_tradnl"/>
        </w:rPr>
        <w:t xml:space="preserve"> (p 4)</w:t>
      </w:r>
      <w:r w:rsidR="00F4598B" w:rsidRPr="00AA3B81">
        <w:rPr>
          <w:rFonts w:ascii="Times New Roman" w:eastAsia="Times New Roman" w:hAnsi="Times New Roman" w:cs="Times New Roman"/>
          <w:color w:val="262626" w:themeColor="text1" w:themeTint="D9"/>
          <w:sz w:val="24"/>
          <w:szCs w:val="24"/>
          <w:lang w:eastAsia="es-ES_tradnl"/>
        </w:rPr>
        <w:t>,</w:t>
      </w:r>
      <w:r w:rsidR="005B0B1D" w:rsidRPr="00AA3B81">
        <w:rPr>
          <w:rFonts w:ascii="Times New Roman" w:eastAsia="Times New Roman" w:hAnsi="Times New Roman" w:cs="Times New Roman"/>
          <w:color w:val="262626" w:themeColor="text1" w:themeTint="D9"/>
          <w:sz w:val="24"/>
          <w:szCs w:val="24"/>
          <w:lang w:eastAsia="es-ES_tradnl"/>
        </w:rPr>
        <w:t xml:space="preserve"> </w:t>
      </w:r>
      <w:r w:rsidRPr="00AA3B81">
        <w:rPr>
          <w:rFonts w:ascii="Times New Roman" w:eastAsia="Times New Roman" w:hAnsi="Times New Roman" w:cs="Times New Roman"/>
          <w:color w:val="262626" w:themeColor="text1" w:themeTint="D9"/>
          <w:sz w:val="24"/>
          <w:szCs w:val="24"/>
          <w:lang w:eastAsia="es-ES_tradnl"/>
        </w:rPr>
        <w:t xml:space="preserve"> la Ley Orgánica de Educación,  señala que todo  ello es   para garantizar la educación como un derecho fundamental constituyéndose así en el eje central para apreciar, asumir y transformar la realidad, donde el Estado,  asume la educación como proceso esencial para promover, fortalecer y difundir los valores culturales de la venezolanidad. Además,   en los artículos 17 </w:t>
      </w:r>
      <w:r w:rsidR="000818DD" w:rsidRPr="00AA3B81">
        <w:rPr>
          <w:rFonts w:ascii="Times New Roman" w:eastAsia="Times New Roman" w:hAnsi="Times New Roman" w:cs="Times New Roman"/>
          <w:color w:val="262626" w:themeColor="text1" w:themeTint="D9"/>
          <w:sz w:val="24"/>
          <w:szCs w:val="24"/>
          <w:lang w:eastAsia="es-ES_tradnl"/>
        </w:rPr>
        <w:t xml:space="preserve">(p19) </w:t>
      </w:r>
      <w:r w:rsidRPr="00AA3B81">
        <w:rPr>
          <w:rFonts w:ascii="Times New Roman" w:eastAsia="Times New Roman" w:hAnsi="Times New Roman" w:cs="Times New Roman"/>
          <w:color w:val="262626" w:themeColor="text1" w:themeTint="D9"/>
          <w:sz w:val="24"/>
          <w:szCs w:val="24"/>
          <w:lang w:eastAsia="es-ES_tradnl"/>
        </w:rPr>
        <w:t>y 18</w:t>
      </w:r>
      <w:r w:rsidR="000818DD" w:rsidRPr="00AA3B81">
        <w:rPr>
          <w:rFonts w:ascii="Times New Roman" w:eastAsia="Times New Roman" w:hAnsi="Times New Roman" w:cs="Times New Roman"/>
          <w:color w:val="262626" w:themeColor="text1" w:themeTint="D9"/>
          <w:sz w:val="24"/>
          <w:szCs w:val="24"/>
          <w:lang w:eastAsia="es-ES_tradnl"/>
        </w:rPr>
        <w:t xml:space="preserve"> (p20)</w:t>
      </w:r>
      <w:r w:rsidRPr="00AA3B81">
        <w:rPr>
          <w:rFonts w:ascii="Times New Roman" w:eastAsia="Times New Roman" w:hAnsi="Times New Roman" w:cs="Times New Roman"/>
          <w:color w:val="262626" w:themeColor="text1" w:themeTint="D9"/>
          <w:sz w:val="24"/>
          <w:szCs w:val="24"/>
          <w:lang w:eastAsia="es-ES_tradnl"/>
        </w:rPr>
        <w:t xml:space="preserve">,  señala que la familia y la comunidad (organizaciones comunitarias) tienen corresponsabilidad en el proceso educativo de los ciudadanos y ciudadanas, esto quiere decir que la familia, la escuela, la comunidad y el Estado son corresponsables del proceso </w:t>
      </w:r>
      <w:r w:rsidR="00DE343F" w:rsidRPr="00AA3B81">
        <w:rPr>
          <w:rFonts w:ascii="Times New Roman" w:eastAsia="Times New Roman" w:hAnsi="Times New Roman" w:cs="Times New Roman"/>
          <w:color w:val="262626" w:themeColor="text1" w:themeTint="D9"/>
          <w:sz w:val="24"/>
          <w:szCs w:val="24"/>
          <w:lang w:eastAsia="es-ES_tradnl"/>
        </w:rPr>
        <w:t xml:space="preserve">educativo de los </w:t>
      </w:r>
      <w:r w:rsidRPr="00AA3B81">
        <w:rPr>
          <w:rFonts w:ascii="Times New Roman" w:eastAsia="Times New Roman" w:hAnsi="Times New Roman" w:cs="Times New Roman"/>
          <w:color w:val="262626" w:themeColor="text1" w:themeTint="D9"/>
          <w:sz w:val="24"/>
          <w:szCs w:val="24"/>
          <w:lang w:eastAsia="es-ES_tradnl"/>
        </w:rPr>
        <w:t xml:space="preserve"> adolescentes</w:t>
      </w:r>
      <w:r w:rsidR="00DE343F" w:rsidRPr="00AA3B81">
        <w:rPr>
          <w:rFonts w:ascii="Times New Roman" w:eastAsia="Times New Roman" w:hAnsi="Times New Roman" w:cs="Times New Roman"/>
          <w:color w:val="262626" w:themeColor="text1" w:themeTint="D9"/>
          <w:sz w:val="24"/>
          <w:szCs w:val="24"/>
          <w:lang w:eastAsia="es-ES_tradnl"/>
        </w:rPr>
        <w:t xml:space="preserve"> y jóvenes</w:t>
      </w:r>
      <w:r w:rsidRPr="00AA3B81">
        <w:rPr>
          <w:rFonts w:ascii="Times New Roman" w:eastAsia="Times New Roman" w:hAnsi="Times New Roman" w:cs="Times New Roman"/>
          <w:color w:val="262626" w:themeColor="text1" w:themeTint="D9"/>
          <w:sz w:val="24"/>
          <w:szCs w:val="24"/>
          <w:lang w:eastAsia="es-ES_tradnl"/>
        </w:rPr>
        <w:t>, y de todo aquel que estudia.</w:t>
      </w:r>
    </w:p>
    <w:p w:rsidR="00DA2129" w:rsidRPr="00AA3B81" w:rsidRDefault="00DA2129" w:rsidP="00A64429">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DA2129" w:rsidRPr="00AA3B81" w:rsidRDefault="000818DD" w:rsidP="00A64429">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Así mismo,  la Ley Orgánica para la</w:t>
      </w:r>
      <w:r w:rsidR="00DA2129" w:rsidRPr="00AA3B81">
        <w:rPr>
          <w:rFonts w:ascii="Times New Roman" w:eastAsia="Times New Roman" w:hAnsi="Times New Roman" w:cs="Times New Roman"/>
          <w:color w:val="262626" w:themeColor="text1" w:themeTint="D9"/>
          <w:sz w:val="24"/>
          <w:szCs w:val="24"/>
          <w:lang w:eastAsia="es-ES_tradnl"/>
        </w:rPr>
        <w:t xml:space="preserve"> Protección al niño, niña y adolescente señala lo siguiente: </w:t>
      </w:r>
    </w:p>
    <w:p w:rsidR="00DA2129" w:rsidRPr="00AA3B81" w:rsidRDefault="00DA2129" w:rsidP="00A64429">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DA2129" w:rsidRPr="00AA3B81" w:rsidRDefault="00DA2129" w:rsidP="00DA2129">
      <w:pPr>
        <w:spacing w:after="0" w:line="24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b/>
          <w:color w:val="262626" w:themeColor="text1" w:themeTint="D9"/>
          <w:sz w:val="24"/>
          <w:szCs w:val="24"/>
          <w:lang w:eastAsia="es-ES_tradnl"/>
        </w:rPr>
        <w:t>Artículo 57:</w:t>
      </w:r>
      <w:r w:rsidRPr="00AA3B81">
        <w:rPr>
          <w:rFonts w:ascii="Times New Roman" w:eastAsia="Times New Roman" w:hAnsi="Times New Roman" w:cs="Times New Roman"/>
          <w:color w:val="262626" w:themeColor="text1" w:themeTint="D9"/>
          <w:sz w:val="24"/>
          <w:szCs w:val="24"/>
          <w:lang w:eastAsia="es-ES_tradnl"/>
        </w:rPr>
        <w:t xml:space="preserve">   Disciplina escolar acorde con los derechos y garantías de los niños, niñas y adolescentes. La disciplina escolar debe ser administrada de forma acorde con los derechos, garantías y deberes de los niños, niñas y adolescentes. En consecuencia:   a) Debe establecerse claramente en el reglamento disciplinario de la escuela, plantel o instituto de educación los hechos que son susceptibles de sanción, las sanciones aplicables y el procedimiento para imponerlas</w:t>
      </w:r>
      <w:r w:rsidR="00B36110" w:rsidRPr="00AA3B81">
        <w:rPr>
          <w:rFonts w:ascii="Times New Roman" w:eastAsia="Times New Roman" w:hAnsi="Times New Roman" w:cs="Times New Roman"/>
          <w:color w:val="262626" w:themeColor="text1" w:themeTint="D9"/>
          <w:sz w:val="24"/>
          <w:szCs w:val="24"/>
          <w:lang w:eastAsia="es-ES_tradnl"/>
        </w:rPr>
        <w:t xml:space="preserve"> (p 14).</w:t>
      </w:r>
      <w:r w:rsidRPr="00AA3B81">
        <w:rPr>
          <w:rFonts w:ascii="Times New Roman" w:eastAsia="Times New Roman" w:hAnsi="Times New Roman" w:cs="Times New Roman"/>
          <w:color w:val="262626" w:themeColor="text1" w:themeTint="D9"/>
          <w:sz w:val="24"/>
          <w:szCs w:val="24"/>
          <w:lang w:eastAsia="es-ES_tradnl"/>
        </w:rPr>
        <w:t xml:space="preserve"> </w:t>
      </w:r>
    </w:p>
    <w:p w:rsidR="00F4598B" w:rsidRPr="00AA3B81" w:rsidRDefault="00F4598B" w:rsidP="00DA2129">
      <w:pPr>
        <w:spacing w:after="0" w:line="240" w:lineRule="auto"/>
        <w:ind w:firstLine="420"/>
        <w:jc w:val="both"/>
        <w:rPr>
          <w:rFonts w:ascii="Times New Roman" w:eastAsia="Times New Roman" w:hAnsi="Times New Roman" w:cs="Times New Roman"/>
          <w:color w:val="262626" w:themeColor="text1" w:themeTint="D9"/>
          <w:sz w:val="24"/>
          <w:szCs w:val="24"/>
          <w:lang w:eastAsia="es-ES_tradnl"/>
        </w:rPr>
      </w:pPr>
    </w:p>
    <w:p w:rsidR="00DA2129" w:rsidRPr="00AA3B81" w:rsidRDefault="00DA2129" w:rsidP="00DA2129">
      <w:pPr>
        <w:spacing w:after="0" w:line="24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b/>
          <w:color w:val="262626" w:themeColor="text1" w:themeTint="D9"/>
          <w:sz w:val="24"/>
          <w:szCs w:val="24"/>
          <w:lang w:eastAsia="es-ES_tradnl"/>
        </w:rPr>
        <w:t>Artículo 91:</w:t>
      </w:r>
      <w:r w:rsidRPr="00AA3B81">
        <w:rPr>
          <w:rFonts w:ascii="Times New Roman" w:eastAsia="Times New Roman" w:hAnsi="Times New Roman" w:cs="Times New Roman"/>
          <w:color w:val="262626" w:themeColor="text1" w:themeTint="D9"/>
          <w:sz w:val="24"/>
          <w:szCs w:val="24"/>
          <w:lang w:eastAsia="es-ES_tradnl"/>
        </w:rPr>
        <w:t xml:space="preserve">   Deber y derecho de denunciar amenazas y violaciones de los derechos y garantías de los niños, niñas y adolescentes. Todas las personas tienen derecho de denunciar ante las autoridades competentes los casos de amenazas o violaciones a los derechos o garantías de los niños, niñas y adolescentes.   Los trabajadores y las trabajadoras de los servicios y centros de salud, de las escuelas, planteles e institutos de educación, de las entidades de atención y de las defensorías de niños, niñas y adolescentes, tienen el deber de denunciar los casos de amenaza o violación de derechos y garantías de los niños, niñas y adolescentes de que tengan conocimiento, mientras prestan tales servicios. Antes de proceder a la denuncia, estas personas deben comunicar toda la información que tengan a su disposición sobre el caso al padre, la madre, representantes o responsables, salvo cuando sean éstos los que amenacen o violen los derechos a la vida, integridad y salud del niño, niña o adolescente. En estos casos, el padre y la madre deben ser informados o </w:t>
      </w:r>
      <w:proofErr w:type="gramStart"/>
      <w:r w:rsidRPr="00AA3B81">
        <w:rPr>
          <w:rFonts w:ascii="Times New Roman" w:eastAsia="Times New Roman" w:hAnsi="Times New Roman" w:cs="Times New Roman"/>
          <w:color w:val="262626" w:themeColor="text1" w:themeTint="D9"/>
          <w:sz w:val="24"/>
          <w:szCs w:val="24"/>
          <w:lang w:eastAsia="es-ES_tradnl"/>
        </w:rPr>
        <w:t>informadas</w:t>
      </w:r>
      <w:proofErr w:type="gramEnd"/>
      <w:r w:rsidRPr="00AA3B81">
        <w:rPr>
          <w:rFonts w:ascii="Times New Roman" w:eastAsia="Times New Roman" w:hAnsi="Times New Roman" w:cs="Times New Roman"/>
          <w:color w:val="262626" w:themeColor="text1" w:themeTint="D9"/>
          <w:sz w:val="24"/>
          <w:szCs w:val="24"/>
          <w:lang w:eastAsia="es-ES_tradnl"/>
        </w:rPr>
        <w:t xml:space="preserve"> en las cuarenta y ocho</w:t>
      </w:r>
      <w:r w:rsidR="00F4598B" w:rsidRPr="00AA3B81">
        <w:rPr>
          <w:rFonts w:ascii="Times New Roman" w:eastAsia="Times New Roman" w:hAnsi="Times New Roman" w:cs="Times New Roman"/>
          <w:color w:val="262626" w:themeColor="text1" w:themeTint="D9"/>
          <w:sz w:val="24"/>
          <w:szCs w:val="24"/>
          <w:lang w:eastAsia="es-ES_tradnl"/>
        </w:rPr>
        <w:t xml:space="preserve"> horas siguientes a la denuncia</w:t>
      </w:r>
      <w:r w:rsidR="00B36110" w:rsidRPr="00AA3B81">
        <w:rPr>
          <w:rFonts w:ascii="Times New Roman" w:eastAsia="Times New Roman" w:hAnsi="Times New Roman" w:cs="Times New Roman"/>
          <w:color w:val="262626" w:themeColor="text1" w:themeTint="D9"/>
          <w:sz w:val="24"/>
          <w:szCs w:val="24"/>
          <w:lang w:eastAsia="es-ES_tradnl"/>
        </w:rPr>
        <w:t xml:space="preserve"> (p23).</w:t>
      </w:r>
      <w:r w:rsidRPr="00AA3B81">
        <w:rPr>
          <w:rFonts w:ascii="Times New Roman" w:eastAsia="Times New Roman" w:hAnsi="Times New Roman" w:cs="Times New Roman"/>
          <w:color w:val="262626" w:themeColor="text1" w:themeTint="D9"/>
          <w:sz w:val="24"/>
          <w:szCs w:val="24"/>
          <w:lang w:eastAsia="es-ES_tradnl"/>
        </w:rPr>
        <w:t xml:space="preserve">   </w:t>
      </w:r>
    </w:p>
    <w:p w:rsidR="007C0A1B" w:rsidRPr="00AA3B81" w:rsidRDefault="007C0A1B" w:rsidP="00DA2129">
      <w:pPr>
        <w:spacing w:after="0" w:line="240" w:lineRule="auto"/>
        <w:ind w:firstLine="420"/>
        <w:jc w:val="both"/>
        <w:rPr>
          <w:rFonts w:ascii="Times New Roman" w:eastAsia="Times New Roman" w:hAnsi="Times New Roman" w:cs="Times New Roman"/>
          <w:color w:val="262626" w:themeColor="text1" w:themeTint="D9"/>
          <w:sz w:val="24"/>
          <w:szCs w:val="24"/>
          <w:lang w:eastAsia="es-ES_tradnl"/>
        </w:rPr>
      </w:pPr>
    </w:p>
    <w:p w:rsidR="007C0A1B" w:rsidRPr="00AA3B81" w:rsidRDefault="007C0A1B" w:rsidP="007C0A1B">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7C0A1B" w:rsidRPr="00AA3B81" w:rsidRDefault="00F4598B" w:rsidP="007C0A1B">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lastRenderedPageBreak/>
        <w:t xml:space="preserve">Por lo tanto, </w:t>
      </w:r>
      <w:r w:rsidR="005B0B1D" w:rsidRPr="00AA3B81">
        <w:rPr>
          <w:rFonts w:ascii="Times New Roman" w:eastAsia="Times New Roman" w:hAnsi="Times New Roman" w:cs="Times New Roman"/>
          <w:color w:val="262626" w:themeColor="text1" w:themeTint="D9"/>
          <w:sz w:val="24"/>
          <w:szCs w:val="24"/>
          <w:lang w:eastAsia="es-ES_tradnl"/>
        </w:rPr>
        <w:t xml:space="preserve"> los niños, niñas y adolescentes además de tener derechos también tienen deberes y normas por las cuales deben regirse, además de ello</w:t>
      </w:r>
      <w:r w:rsidR="007C0A1B" w:rsidRPr="00AA3B81">
        <w:rPr>
          <w:rFonts w:ascii="Times New Roman" w:eastAsia="Times New Roman" w:hAnsi="Times New Roman" w:cs="Times New Roman"/>
          <w:color w:val="262626" w:themeColor="text1" w:themeTint="D9"/>
          <w:sz w:val="24"/>
          <w:szCs w:val="24"/>
          <w:lang w:eastAsia="es-ES_tradnl"/>
        </w:rPr>
        <w:t xml:space="preserve"> ninguna persona puede agredir verbal, física, emocional o psicológicamente a ningún niño, niña o adolescente y si se diera el caso debe ser denunciado ante los organismos competentes, previa investigación para ser sancionado el agresor. </w:t>
      </w:r>
      <w:r w:rsidR="00AA760B" w:rsidRPr="00AA3B81">
        <w:rPr>
          <w:rFonts w:ascii="Times New Roman" w:eastAsia="Times New Roman" w:hAnsi="Times New Roman" w:cs="Times New Roman"/>
          <w:color w:val="262626" w:themeColor="text1" w:themeTint="D9"/>
          <w:sz w:val="24"/>
          <w:szCs w:val="24"/>
          <w:lang w:eastAsia="es-ES_tradnl"/>
        </w:rPr>
        <w:t>Desde este punto de vista y t</w:t>
      </w:r>
      <w:r w:rsidR="00DE343F" w:rsidRPr="00AA3B81">
        <w:rPr>
          <w:rFonts w:ascii="Times New Roman" w:eastAsia="Times New Roman" w:hAnsi="Times New Roman" w:cs="Times New Roman"/>
          <w:color w:val="262626" w:themeColor="text1" w:themeTint="D9"/>
          <w:sz w:val="24"/>
          <w:szCs w:val="24"/>
          <w:lang w:eastAsia="es-ES_tradnl"/>
        </w:rPr>
        <w:t>eniendo presente que  la adolescencia es una  etapa fundamental</w:t>
      </w:r>
      <w:r w:rsidR="004C2197" w:rsidRPr="00AA3B81">
        <w:rPr>
          <w:rFonts w:ascii="Times New Roman" w:eastAsia="Times New Roman" w:hAnsi="Times New Roman" w:cs="Times New Roman"/>
          <w:color w:val="262626" w:themeColor="text1" w:themeTint="D9"/>
          <w:sz w:val="24"/>
          <w:szCs w:val="24"/>
          <w:lang w:eastAsia="es-ES_tradnl"/>
        </w:rPr>
        <w:t xml:space="preserve"> del crecimiento y desarrollo del ser humano, y que es  un período de transición  </w:t>
      </w:r>
      <w:proofErr w:type="spellStart"/>
      <w:r w:rsidR="004C2197" w:rsidRPr="00AA3B81">
        <w:rPr>
          <w:rFonts w:ascii="Times New Roman" w:eastAsia="Times New Roman" w:hAnsi="Times New Roman" w:cs="Times New Roman"/>
          <w:color w:val="262626" w:themeColor="text1" w:themeTint="D9"/>
          <w:sz w:val="24"/>
          <w:szCs w:val="24"/>
          <w:lang w:eastAsia="es-ES_tradnl"/>
        </w:rPr>
        <w:t>bio</w:t>
      </w:r>
      <w:proofErr w:type="spellEnd"/>
      <w:r w:rsidR="004C2197" w:rsidRPr="00AA3B81">
        <w:rPr>
          <w:rFonts w:ascii="Times New Roman" w:eastAsia="Times New Roman" w:hAnsi="Times New Roman" w:cs="Times New Roman"/>
          <w:color w:val="262626" w:themeColor="text1" w:themeTint="D9"/>
          <w:sz w:val="24"/>
          <w:szCs w:val="24"/>
          <w:lang w:eastAsia="es-ES_tradnl"/>
        </w:rPr>
        <w:t>-</w:t>
      </w:r>
      <w:proofErr w:type="spellStart"/>
      <w:r w:rsidR="004C2197" w:rsidRPr="00AA3B81">
        <w:rPr>
          <w:rFonts w:ascii="Times New Roman" w:eastAsia="Times New Roman" w:hAnsi="Times New Roman" w:cs="Times New Roman"/>
          <w:color w:val="262626" w:themeColor="text1" w:themeTint="D9"/>
          <w:sz w:val="24"/>
          <w:szCs w:val="24"/>
          <w:lang w:eastAsia="es-ES_tradnl"/>
        </w:rPr>
        <w:t>psico</w:t>
      </w:r>
      <w:proofErr w:type="spellEnd"/>
      <w:r w:rsidR="004C2197" w:rsidRPr="00AA3B81">
        <w:rPr>
          <w:rFonts w:ascii="Times New Roman" w:eastAsia="Times New Roman" w:hAnsi="Times New Roman" w:cs="Times New Roman"/>
          <w:color w:val="262626" w:themeColor="text1" w:themeTint="D9"/>
          <w:sz w:val="24"/>
          <w:szCs w:val="24"/>
          <w:lang w:eastAsia="es-ES_tradnl"/>
        </w:rPr>
        <w:t xml:space="preserve">-social del individuo; un período de cambios físicos y de amplia organización de la personalidad y que desde el </w:t>
      </w:r>
      <w:r w:rsidR="00DE343F" w:rsidRPr="00AA3B81">
        <w:rPr>
          <w:rFonts w:ascii="Times New Roman" w:eastAsia="Times New Roman" w:hAnsi="Times New Roman" w:cs="Times New Roman"/>
          <w:color w:val="262626" w:themeColor="text1" w:themeTint="D9"/>
          <w:sz w:val="24"/>
          <w:szCs w:val="24"/>
          <w:lang w:eastAsia="es-ES_tradnl"/>
        </w:rPr>
        <w:t>punto de vista social,  la adolescencia debe ser entendida</w:t>
      </w:r>
      <w:r w:rsidR="004C2197" w:rsidRPr="00AA3B81">
        <w:rPr>
          <w:rFonts w:ascii="Times New Roman" w:eastAsia="Times New Roman" w:hAnsi="Times New Roman" w:cs="Times New Roman"/>
          <w:color w:val="262626" w:themeColor="text1" w:themeTint="D9"/>
          <w:sz w:val="24"/>
          <w:szCs w:val="24"/>
          <w:lang w:eastAsia="es-ES_tradnl"/>
        </w:rPr>
        <w:t xml:space="preserve"> dentro del contexto de lo histórico, político, cultural, religioso, económico y étnico. </w:t>
      </w:r>
    </w:p>
    <w:p w:rsidR="007C0A1B" w:rsidRPr="00AA3B81" w:rsidRDefault="007C0A1B" w:rsidP="00F4598B">
      <w:pPr>
        <w:spacing w:after="0" w:line="360" w:lineRule="auto"/>
        <w:jc w:val="both"/>
        <w:rPr>
          <w:rFonts w:ascii="Times New Roman" w:eastAsia="Times New Roman" w:hAnsi="Times New Roman" w:cs="Times New Roman"/>
          <w:color w:val="262626" w:themeColor="text1" w:themeTint="D9"/>
          <w:sz w:val="24"/>
          <w:szCs w:val="24"/>
          <w:lang w:eastAsia="es-ES_tradnl"/>
        </w:rPr>
      </w:pPr>
    </w:p>
    <w:p w:rsidR="00F4598B" w:rsidRPr="00AA3B81" w:rsidRDefault="00F4598B" w:rsidP="00F4598B">
      <w:pPr>
        <w:spacing w:after="0" w:line="360" w:lineRule="auto"/>
        <w:jc w:val="both"/>
        <w:rPr>
          <w:rFonts w:ascii="Times New Roman" w:eastAsia="Times New Roman" w:hAnsi="Times New Roman" w:cs="Times New Roman"/>
          <w:color w:val="262626" w:themeColor="text1" w:themeTint="D9"/>
          <w:sz w:val="24"/>
          <w:szCs w:val="24"/>
          <w:lang w:eastAsia="es-ES_tradnl"/>
        </w:rPr>
      </w:pPr>
    </w:p>
    <w:p w:rsidR="00A64429" w:rsidRPr="00AA3B81" w:rsidRDefault="004C2197" w:rsidP="007C0A1B">
      <w:pPr>
        <w:spacing w:after="0" w:line="360" w:lineRule="auto"/>
        <w:ind w:firstLine="420"/>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 xml:space="preserve">De este modo, el proceso constituye un período de vulnerabilidad muy variable. Es por ello, que la importancia de este grupo poblacional ha sido objeto de estudio a todo nivel, esto incluye a la organización panamericana de la salud, que en 1990, definió el marco conceptual de la salud del adolescente, abarcando todos los niveles de prevención de la salud. Por consiguiente, el papel de la educación en la sociedad lo desarrollan  la familia y la escuela. En este contexto, Piaget (1978) señala que, “a través de la educación, la sociedad proporciona al individuo las funciones que debe cumplir para obtener un desarrollo correcto en su crecimiento y constitución de conductas” (p. 153). Es por medio de la educación que se pueden moldear las conductas. También es por la educación que se transmiten los valores y las culturas permanecen, sin  educación el individuo no tiene los medios adecuados para la supervivencia y  desarrollo en sociedad.    </w:t>
      </w:r>
    </w:p>
    <w:p w:rsidR="00A64429" w:rsidRPr="00AA3B81" w:rsidRDefault="00A64429" w:rsidP="00A64429">
      <w:pPr>
        <w:spacing w:after="0" w:line="360" w:lineRule="auto"/>
        <w:jc w:val="both"/>
        <w:rPr>
          <w:rFonts w:ascii="Times New Roman" w:eastAsia="Times New Roman" w:hAnsi="Times New Roman" w:cs="Times New Roman"/>
          <w:color w:val="262626" w:themeColor="text1" w:themeTint="D9"/>
          <w:sz w:val="24"/>
          <w:szCs w:val="24"/>
          <w:lang w:eastAsia="es-ES_tradnl"/>
        </w:rPr>
      </w:pPr>
    </w:p>
    <w:p w:rsidR="00A64429" w:rsidRPr="00AA3B81" w:rsidRDefault="00A64429" w:rsidP="00A64429">
      <w:pPr>
        <w:spacing w:after="0" w:line="360" w:lineRule="auto"/>
        <w:jc w:val="both"/>
        <w:rPr>
          <w:rFonts w:ascii="Times New Roman" w:eastAsia="Times New Roman" w:hAnsi="Times New Roman" w:cs="Times New Roman"/>
          <w:color w:val="262626" w:themeColor="text1" w:themeTint="D9"/>
          <w:sz w:val="24"/>
          <w:szCs w:val="24"/>
          <w:lang w:eastAsia="es-ES_tradnl"/>
        </w:rPr>
      </w:pPr>
    </w:p>
    <w:p w:rsidR="00A64429" w:rsidRPr="00AA3B81" w:rsidRDefault="00A64429" w:rsidP="00A64429">
      <w:pPr>
        <w:pStyle w:val="NormalWeb"/>
        <w:spacing w:before="0" w:beforeAutospacing="0" w:after="0" w:afterAutospacing="0" w:line="360" w:lineRule="auto"/>
        <w:ind w:firstLine="709"/>
        <w:jc w:val="both"/>
      </w:pPr>
      <w:r w:rsidRPr="00AA3B81">
        <w:t>Evidentemente, con la socialización q</w:t>
      </w:r>
      <w:r w:rsidR="00DE343F" w:rsidRPr="00AA3B81">
        <w:t>ue se produce al acceder el adolescente</w:t>
      </w:r>
      <w:r w:rsidRPr="00AA3B81">
        <w:t xml:space="preserve"> a círculos extra familiares como la escuela y el barrio, van a ir estableciendo relaciones y proyectando en ella su experiencia</w:t>
      </w:r>
      <w:r w:rsidR="00DE343F" w:rsidRPr="00AA3B81">
        <w:t xml:space="preserve"> anterior. De manera que un adolescente</w:t>
      </w:r>
      <w:r w:rsidRPr="00AA3B81">
        <w:t xml:space="preserve"> cuyas </w:t>
      </w:r>
      <w:r w:rsidRPr="00AA3B81">
        <w:lastRenderedPageBreak/>
        <w:t xml:space="preserve">relaciones en casa son conflictivas tenderá a llevar a la vida social estas pautas erróneas desarrolladas frente a situaciones </w:t>
      </w:r>
      <w:r w:rsidR="00DE343F" w:rsidRPr="00AA3B81">
        <w:t>difíciles. Alrededor de los doce</w:t>
      </w:r>
      <w:r w:rsidRPr="00AA3B81">
        <w:t xml:space="preserve"> años la actitud intelectual está en pleno desarrollo y la </w:t>
      </w:r>
      <w:r w:rsidR="00DE343F" w:rsidRPr="00AA3B81">
        <w:t>situación se complica en el adolescente</w:t>
      </w:r>
      <w:r w:rsidRPr="00AA3B81">
        <w:t xml:space="preserve"> por los diferentes niveles de madurez física, emocional, social e intelectual. De esta manera muchas situaciones más o menos inestables en casa, pueden revelarse al cabo de pocas semanas de vida escolar. </w:t>
      </w:r>
    </w:p>
    <w:p w:rsidR="00A64429" w:rsidRPr="00AA3B81" w:rsidRDefault="00A64429" w:rsidP="00A64429">
      <w:pPr>
        <w:spacing w:after="0" w:line="360" w:lineRule="auto"/>
        <w:jc w:val="both"/>
        <w:rPr>
          <w:rFonts w:ascii="Times New Roman" w:eastAsia="Times New Roman" w:hAnsi="Times New Roman" w:cs="Times New Roman"/>
          <w:sz w:val="24"/>
          <w:szCs w:val="24"/>
          <w:lang w:eastAsia="es-VE"/>
        </w:rPr>
      </w:pPr>
    </w:p>
    <w:p w:rsidR="00A64429" w:rsidRPr="00AA3B81" w:rsidRDefault="00A64429" w:rsidP="00A64429">
      <w:pPr>
        <w:spacing w:after="0" w:line="360" w:lineRule="auto"/>
        <w:jc w:val="both"/>
        <w:rPr>
          <w:rFonts w:ascii="Times New Roman" w:eastAsia="Times New Roman" w:hAnsi="Times New Roman" w:cs="Times New Roman"/>
          <w:sz w:val="24"/>
          <w:szCs w:val="24"/>
          <w:lang w:eastAsia="es-VE"/>
        </w:rPr>
      </w:pPr>
    </w:p>
    <w:p w:rsidR="00984A78" w:rsidRPr="00AA3B81" w:rsidRDefault="005F2DD1" w:rsidP="0045217D">
      <w:pPr>
        <w:spacing w:after="0" w:line="360" w:lineRule="auto"/>
        <w:ind w:firstLine="708"/>
        <w:jc w:val="both"/>
        <w:rPr>
          <w:rFonts w:ascii="Times New Roman" w:eastAsia="Times New Roman" w:hAnsi="Times New Roman" w:cs="Times New Roman"/>
          <w:color w:val="262626" w:themeColor="text1" w:themeTint="D9"/>
          <w:sz w:val="24"/>
          <w:szCs w:val="24"/>
          <w:lang w:eastAsia="es-ES_tradnl"/>
        </w:rPr>
      </w:pPr>
      <w:r w:rsidRPr="00AA3B81">
        <w:rPr>
          <w:rFonts w:ascii="Times New Roman" w:eastAsia="Times New Roman" w:hAnsi="Times New Roman" w:cs="Times New Roman"/>
          <w:color w:val="262626" w:themeColor="text1" w:themeTint="D9"/>
          <w:sz w:val="24"/>
          <w:szCs w:val="24"/>
          <w:lang w:eastAsia="es-ES_tradnl"/>
        </w:rPr>
        <w:t>En este sentido, los comportamientos inadecuados</w:t>
      </w:r>
      <w:r w:rsidR="00B54432" w:rsidRPr="00AA3B81">
        <w:rPr>
          <w:rFonts w:ascii="Times New Roman" w:eastAsia="Times New Roman" w:hAnsi="Times New Roman" w:cs="Times New Roman"/>
          <w:color w:val="262626" w:themeColor="text1" w:themeTint="D9"/>
          <w:sz w:val="24"/>
          <w:szCs w:val="24"/>
          <w:lang w:eastAsia="es-ES_tradnl"/>
        </w:rPr>
        <w:t xml:space="preserve"> </w:t>
      </w:r>
      <w:r w:rsidR="00DE343F" w:rsidRPr="00AA3B81">
        <w:rPr>
          <w:rFonts w:ascii="Times New Roman" w:eastAsia="Times New Roman" w:hAnsi="Times New Roman" w:cs="Times New Roman"/>
          <w:color w:val="262626" w:themeColor="text1" w:themeTint="D9"/>
          <w:sz w:val="24"/>
          <w:szCs w:val="24"/>
          <w:lang w:eastAsia="es-ES_tradnl"/>
        </w:rPr>
        <w:t xml:space="preserve"> por parte de </w:t>
      </w:r>
      <w:r w:rsidR="00B54432" w:rsidRPr="00AA3B81">
        <w:rPr>
          <w:rFonts w:ascii="Times New Roman" w:eastAsia="Times New Roman" w:hAnsi="Times New Roman" w:cs="Times New Roman"/>
          <w:color w:val="262626" w:themeColor="text1" w:themeTint="D9"/>
          <w:sz w:val="24"/>
          <w:szCs w:val="24"/>
          <w:lang w:eastAsia="es-ES_tradnl"/>
        </w:rPr>
        <w:t xml:space="preserve"> adolescentes</w:t>
      </w:r>
      <w:r w:rsidRPr="00AA3B81">
        <w:rPr>
          <w:rFonts w:ascii="Times New Roman" w:eastAsia="Times New Roman" w:hAnsi="Times New Roman" w:cs="Times New Roman"/>
          <w:color w:val="262626" w:themeColor="text1" w:themeTint="D9"/>
          <w:sz w:val="24"/>
          <w:szCs w:val="24"/>
          <w:lang w:eastAsia="es-ES_tradnl"/>
        </w:rPr>
        <w:t xml:space="preserve">,  se presenta en la actualidad, como uno de los problemas más importantes a los que se enfrentan la familia, la escuela y  la sociedad, tanto por la magnitud del fenómeno como por las consecuencias personales, familiares, educativas  y sociales derivadas del mismo. </w:t>
      </w:r>
      <w:r w:rsidR="00984A78" w:rsidRPr="00AA3B81">
        <w:rPr>
          <w:rFonts w:ascii="Times New Roman" w:eastAsia="Times New Roman" w:hAnsi="Times New Roman" w:cs="Times New Roman"/>
          <w:color w:val="262626" w:themeColor="text1" w:themeTint="D9"/>
          <w:sz w:val="24"/>
          <w:szCs w:val="24"/>
          <w:lang w:eastAsia="es-ES_tradnl"/>
        </w:rPr>
        <w:t>Por consiguiente, se presenta la</w:t>
      </w:r>
      <w:r w:rsidR="00DE343F" w:rsidRPr="00AA3B81">
        <w:rPr>
          <w:rFonts w:ascii="Times New Roman" w:eastAsia="Times New Roman" w:hAnsi="Times New Roman" w:cs="Times New Roman"/>
          <w:color w:val="262626" w:themeColor="text1" w:themeTint="D9"/>
          <w:sz w:val="24"/>
          <w:szCs w:val="24"/>
          <w:lang w:eastAsia="es-ES_tradnl"/>
        </w:rPr>
        <w:t xml:space="preserve"> incógnita ¿que está fomentando</w:t>
      </w:r>
      <w:r w:rsidR="00984A78" w:rsidRPr="00AA3B81">
        <w:rPr>
          <w:rFonts w:ascii="Times New Roman" w:eastAsia="Times New Roman" w:hAnsi="Times New Roman" w:cs="Times New Roman"/>
          <w:color w:val="262626" w:themeColor="text1" w:themeTint="D9"/>
          <w:sz w:val="24"/>
          <w:szCs w:val="24"/>
          <w:lang w:eastAsia="es-ES_tradnl"/>
        </w:rPr>
        <w:t xml:space="preserve"> esta situa</w:t>
      </w:r>
      <w:r w:rsidR="00DE343F" w:rsidRPr="00AA3B81">
        <w:rPr>
          <w:rFonts w:ascii="Times New Roman" w:eastAsia="Times New Roman" w:hAnsi="Times New Roman" w:cs="Times New Roman"/>
          <w:color w:val="262626" w:themeColor="text1" w:themeTint="D9"/>
          <w:sz w:val="24"/>
          <w:szCs w:val="24"/>
          <w:lang w:eastAsia="es-ES_tradnl"/>
        </w:rPr>
        <w:t>ción? y ¿Cuáles son las situaciones</w:t>
      </w:r>
      <w:r w:rsidR="00984A78" w:rsidRPr="00AA3B81">
        <w:rPr>
          <w:rFonts w:ascii="Times New Roman" w:eastAsia="Times New Roman" w:hAnsi="Times New Roman" w:cs="Times New Roman"/>
          <w:color w:val="262626" w:themeColor="text1" w:themeTint="D9"/>
          <w:sz w:val="24"/>
          <w:szCs w:val="24"/>
          <w:lang w:eastAsia="es-ES_tradnl"/>
        </w:rPr>
        <w:t xml:space="preserve"> qu</w:t>
      </w:r>
      <w:r w:rsidR="00196C11" w:rsidRPr="00AA3B81">
        <w:rPr>
          <w:rFonts w:ascii="Times New Roman" w:eastAsia="Times New Roman" w:hAnsi="Times New Roman" w:cs="Times New Roman"/>
          <w:color w:val="262626" w:themeColor="text1" w:themeTint="D9"/>
          <w:sz w:val="24"/>
          <w:szCs w:val="24"/>
          <w:lang w:eastAsia="es-ES_tradnl"/>
        </w:rPr>
        <w:t xml:space="preserve">e motivan a </w:t>
      </w:r>
      <w:r w:rsidR="00DE343F" w:rsidRPr="00AA3B81">
        <w:rPr>
          <w:rFonts w:ascii="Times New Roman" w:eastAsia="Times New Roman" w:hAnsi="Times New Roman" w:cs="Times New Roman"/>
          <w:color w:val="262626" w:themeColor="text1" w:themeTint="D9"/>
          <w:sz w:val="24"/>
          <w:szCs w:val="24"/>
          <w:lang w:eastAsia="es-ES_tradnl"/>
        </w:rPr>
        <w:t>los</w:t>
      </w:r>
      <w:r w:rsidR="00984A78" w:rsidRPr="00AA3B81">
        <w:rPr>
          <w:rFonts w:ascii="Times New Roman" w:eastAsia="Times New Roman" w:hAnsi="Times New Roman" w:cs="Times New Roman"/>
          <w:color w:val="262626" w:themeColor="text1" w:themeTint="D9"/>
          <w:sz w:val="24"/>
          <w:szCs w:val="24"/>
          <w:lang w:eastAsia="es-ES_tradnl"/>
        </w:rPr>
        <w:t xml:space="preserve"> adolescentes para incentivar en ellos estos comportamientos?,  que</w:t>
      </w:r>
      <w:r w:rsidRPr="00AA3B81">
        <w:rPr>
          <w:rFonts w:ascii="Times New Roman" w:eastAsia="Times New Roman" w:hAnsi="Times New Roman" w:cs="Times New Roman"/>
          <w:color w:val="262626" w:themeColor="text1" w:themeTint="D9"/>
          <w:sz w:val="24"/>
          <w:szCs w:val="24"/>
          <w:lang w:eastAsia="es-ES_tradnl"/>
        </w:rPr>
        <w:t xml:space="preserve"> ha dejado de ser algo exclusivo de una minoría para configurarse como un problema de magnitudes sociales, comunitarias y de salud pública. </w:t>
      </w:r>
      <w:r w:rsidR="00984A78" w:rsidRPr="00AA3B81">
        <w:rPr>
          <w:rFonts w:ascii="Times New Roman" w:eastAsia="Times New Roman" w:hAnsi="Times New Roman" w:cs="Times New Roman"/>
          <w:color w:val="262626" w:themeColor="text1" w:themeTint="D9"/>
          <w:sz w:val="24"/>
          <w:szCs w:val="24"/>
          <w:lang w:eastAsia="es-ES_tradnl"/>
        </w:rPr>
        <w:t xml:space="preserve"> </w:t>
      </w:r>
    </w:p>
    <w:p w:rsidR="0045217D" w:rsidRPr="00AA3B81" w:rsidRDefault="0045217D" w:rsidP="0045217D">
      <w:pPr>
        <w:spacing w:after="0" w:line="360" w:lineRule="auto"/>
        <w:ind w:firstLine="708"/>
        <w:jc w:val="both"/>
        <w:rPr>
          <w:rFonts w:ascii="Times New Roman" w:eastAsia="Times New Roman" w:hAnsi="Times New Roman" w:cs="Times New Roman"/>
          <w:color w:val="262626" w:themeColor="text1" w:themeTint="D9"/>
          <w:sz w:val="24"/>
          <w:szCs w:val="24"/>
          <w:lang w:eastAsia="es-ES_tradnl"/>
        </w:rPr>
      </w:pPr>
    </w:p>
    <w:p w:rsidR="007C0A1B" w:rsidRPr="00AA3B81" w:rsidRDefault="007C0A1B" w:rsidP="0045217D">
      <w:pPr>
        <w:spacing w:after="0" w:line="360" w:lineRule="auto"/>
        <w:ind w:firstLine="708"/>
        <w:jc w:val="both"/>
        <w:rPr>
          <w:rFonts w:ascii="Times New Roman" w:eastAsia="Times New Roman" w:hAnsi="Times New Roman" w:cs="Times New Roman"/>
          <w:color w:val="262626" w:themeColor="text1" w:themeTint="D9"/>
          <w:sz w:val="24"/>
          <w:szCs w:val="24"/>
          <w:lang w:eastAsia="es-ES_tradnl"/>
        </w:rPr>
      </w:pPr>
    </w:p>
    <w:p w:rsidR="00984A78" w:rsidRPr="00AA3B81" w:rsidRDefault="00AA3B81" w:rsidP="00A64429">
      <w:pPr>
        <w:spacing w:after="0" w:line="360" w:lineRule="auto"/>
        <w:jc w:val="center"/>
        <w:rPr>
          <w:rFonts w:ascii="Times New Roman" w:hAnsi="Times New Roman" w:cs="Times New Roman"/>
          <w:b/>
          <w:sz w:val="24"/>
          <w:szCs w:val="24"/>
        </w:rPr>
      </w:pPr>
      <w:r w:rsidRPr="00AA3B81">
        <w:rPr>
          <w:rFonts w:ascii="Times New Roman" w:hAnsi="Times New Roman" w:cs="Times New Roman"/>
          <w:b/>
          <w:sz w:val="24"/>
          <w:szCs w:val="24"/>
        </w:rPr>
        <w:t>Intencionalidad</w:t>
      </w:r>
    </w:p>
    <w:p w:rsidR="00984A78" w:rsidRPr="00AA3B81" w:rsidRDefault="00984A78" w:rsidP="00A64429">
      <w:pPr>
        <w:spacing w:after="0" w:line="360" w:lineRule="auto"/>
        <w:jc w:val="center"/>
        <w:rPr>
          <w:rFonts w:ascii="Times New Roman" w:hAnsi="Times New Roman" w:cs="Times New Roman"/>
          <w:b/>
          <w:sz w:val="24"/>
          <w:szCs w:val="24"/>
        </w:rPr>
      </w:pPr>
    </w:p>
    <w:p w:rsidR="00D82215" w:rsidRPr="00D82215" w:rsidRDefault="00D82215" w:rsidP="00D82215">
      <w:pPr>
        <w:spacing w:after="0" w:line="360" w:lineRule="auto"/>
        <w:ind w:firstLine="708"/>
        <w:jc w:val="both"/>
        <w:rPr>
          <w:rFonts w:ascii="Times New Roman" w:hAnsi="Times New Roman" w:cs="Times New Roman"/>
          <w:sz w:val="24"/>
          <w:szCs w:val="24"/>
        </w:rPr>
      </w:pPr>
      <w:r w:rsidRPr="00D82215">
        <w:rPr>
          <w:rFonts w:ascii="Times New Roman" w:hAnsi="Times New Roman" w:cs="Times New Roman"/>
          <w:bCs/>
          <w:sz w:val="24"/>
          <w:szCs w:val="24"/>
        </w:rPr>
        <w:t>Comprender el significado del comportamiento inadecuado en los adolescentes como un fenómeno que repercute en el ámbito escolar para dar aportes  a la orientación.</w:t>
      </w:r>
    </w:p>
    <w:p w:rsidR="0045217D" w:rsidRPr="00AA3B81" w:rsidRDefault="0045217D" w:rsidP="007C0A1B">
      <w:pPr>
        <w:spacing w:after="0" w:line="360" w:lineRule="auto"/>
        <w:jc w:val="both"/>
        <w:rPr>
          <w:rFonts w:ascii="Times New Roman" w:hAnsi="Times New Roman" w:cs="Times New Roman"/>
          <w:sz w:val="24"/>
          <w:szCs w:val="24"/>
        </w:rPr>
      </w:pPr>
    </w:p>
    <w:p w:rsidR="00984A78" w:rsidRPr="00AA3B81" w:rsidRDefault="00984A78" w:rsidP="00A64429">
      <w:pPr>
        <w:tabs>
          <w:tab w:val="center" w:pos="4136"/>
          <w:tab w:val="left" w:pos="5263"/>
          <w:tab w:val="left" w:pos="7225"/>
        </w:tabs>
        <w:spacing w:after="0" w:line="360" w:lineRule="auto"/>
        <w:rPr>
          <w:rFonts w:ascii="Times New Roman" w:hAnsi="Times New Roman" w:cs="Times New Roman"/>
          <w:b/>
          <w:sz w:val="24"/>
          <w:szCs w:val="24"/>
        </w:rPr>
      </w:pPr>
      <w:r w:rsidRPr="00AA3B81">
        <w:rPr>
          <w:rFonts w:ascii="Times New Roman" w:hAnsi="Times New Roman" w:cs="Times New Roman"/>
          <w:b/>
          <w:sz w:val="24"/>
          <w:szCs w:val="24"/>
        </w:rPr>
        <w:tab/>
      </w:r>
      <w:r w:rsidR="00AA3B81" w:rsidRPr="00AA3B81">
        <w:rPr>
          <w:rFonts w:ascii="Times New Roman" w:hAnsi="Times New Roman" w:cs="Times New Roman"/>
          <w:b/>
          <w:sz w:val="24"/>
          <w:szCs w:val="24"/>
        </w:rPr>
        <w:t>Directrices</w:t>
      </w:r>
      <w:r w:rsidR="00AA3B81" w:rsidRPr="00AA3B81">
        <w:rPr>
          <w:rFonts w:ascii="Times New Roman" w:hAnsi="Times New Roman" w:cs="Times New Roman"/>
          <w:b/>
          <w:sz w:val="24"/>
          <w:szCs w:val="24"/>
        </w:rPr>
        <w:tab/>
      </w:r>
    </w:p>
    <w:p w:rsidR="00A64429" w:rsidRPr="00AA3B81" w:rsidRDefault="00A64429" w:rsidP="00A64429">
      <w:pPr>
        <w:tabs>
          <w:tab w:val="center" w:pos="4136"/>
          <w:tab w:val="left" w:pos="5263"/>
          <w:tab w:val="left" w:pos="7225"/>
        </w:tabs>
        <w:spacing w:after="0" w:line="360" w:lineRule="auto"/>
        <w:rPr>
          <w:rFonts w:ascii="Times New Roman" w:hAnsi="Times New Roman" w:cs="Times New Roman"/>
          <w:b/>
          <w:sz w:val="24"/>
          <w:szCs w:val="24"/>
        </w:rPr>
      </w:pPr>
    </w:p>
    <w:p w:rsidR="00DB18DE" w:rsidRPr="00D82215" w:rsidRDefault="00DB18DE" w:rsidP="00D82215">
      <w:pPr>
        <w:numPr>
          <w:ilvl w:val="0"/>
          <w:numId w:val="9"/>
        </w:numPr>
        <w:tabs>
          <w:tab w:val="center" w:pos="4136"/>
          <w:tab w:val="left" w:pos="5263"/>
          <w:tab w:val="left" w:pos="7225"/>
        </w:tabs>
        <w:spacing w:after="0" w:line="360" w:lineRule="auto"/>
        <w:jc w:val="both"/>
        <w:rPr>
          <w:rFonts w:ascii="Times New Roman" w:hAnsi="Times New Roman" w:cs="Times New Roman"/>
          <w:sz w:val="24"/>
          <w:szCs w:val="24"/>
        </w:rPr>
      </w:pPr>
      <w:r w:rsidRPr="00D82215">
        <w:rPr>
          <w:rFonts w:ascii="Times New Roman" w:hAnsi="Times New Roman" w:cs="Times New Roman"/>
          <w:bCs/>
          <w:sz w:val="24"/>
          <w:szCs w:val="24"/>
        </w:rPr>
        <w:t>Producir relatos de estudiantes de educación secundaria.</w:t>
      </w:r>
    </w:p>
    <w:p w:rsidR="00DB18DE" w:rsidRPr="00D82215" w:rsidRDefault="00DB18DE" w:rsidP="00D82215">
      <w:pPr>
        <w:numPr>
          <w:ilvl w:val="0"/>
          <w:numId w:val="9"/>
        </w:numPr>
        <w:tabs>
          <w:tab w:val="center" w:pos="4136"/>
          <w:tab w:val="left" w:pos="5263"/>
          <w:tab w:val="left" w:pos="7225"/>
        </w:tabs>
        <w:spacing w:after="0" w:line="360" w:lineRule="auto"/>
        <w:jc w:val="both"/>
        <w:rPr>
          <w:rFonts w:ascii="Times New Roman" w:hAnsi="Times New Roman" w:cs="Times New Roman"/>
          <w:sz w:val="24"/>
          <w:szCs w:val="24"/>
        </w:rPr>
      </w:pPr>
      <w:r w:rsidRPr="00D82215">
        <w:rPr>
          <w:rFonts w:ascii="Times New Roman" w:hAnsi="Times New Roman" w:cs="Times New Roman"/>
          <w:bCs/>
          <w:sz w:val="24"/>
          <w:szCs w:val="24"/>
        </w:rPr>
        <w:t>Descubrir elementos significativos en los comportamientos inadecuados.</w:t>
      </w:r>
    </w:p>
    <w:p w:rsidR="00DB18DE" w:rsidRPr="00D82215" w:rsidRDefault="00DB18DE" w:rsidP="00D82215">
      <w:pPr>
        <w:numPr>
          <w:ilvl w:val="0"/>
          <w:numId w:val="9"/>
        </w:numPr>
        <w:tabs>
          <w:tab w:val="center" w:pos="4136"/>
          <w:tab w:val="left" w:pos="5263"/>
          <w:tab w:val="left" w:pos="7225"/>
        </w:tabs>
        <w:spacing w:after="0" w:line="360" w:lineRule="auto"/>
        <w:jc w:val="both"/>
        <w:rPr>
          <w:rFonts w:ascii="Times New Roman" w:hAnsi="Times New Roman" w:cs="Times New Roman"/>
          <w:sz w:val="24"/>
          <w:szCs w:val="24"/>
        </w:rPr>
      </w:pPr>
      <w:r w:rsidRPr="00D82215">
        <w:rPr>
          <w:rFonts w:ascii="Times New Roman" w:hAnsi="Times New Roman" w:cs="Times New Roman"/>
          <w:bCs/>
          <w:sz w:val="24"/>
          <w:szCs w:val="24"/>
        </w:rPr>
        <w:lastRenderedPageBreak/>
        <w:t>Aportar elementos significativos a la orientación para el abordaje de situaciones similares</w:t>
      </w:r>
    </w:p>
    <w:p w:rsidR="007C0A1B" w:rsidRPr="00AA3B81" w:rsidRDefault="007C0A1B" w:rsidP="00A64429">
      <w:pPr>
        <w:tabs>
          <w:tab w:val="center" w:pos="4136"/>
          <w:tab w:val="left" w:pos="5263"/>
          <w:tab w:val="left" w:pos="7225"/>
        </w:tabs>
        <w:spacing w:after="0" w:line="360" w:lineRule="auto"/>
        <w:jc w:val="center"/>
        <w:rPr>
          <w:rFonts w:ascii="Times New Roman" w:hAnsi="Times New Roman" w:cs="Times New Roman"/>
          <w:b/>
          <w:sz w:val="24"/>
          <w:szCs w:val="24"/>
        </w:rPr>
      </w:pPr>
    </w:p>
    <w:p w:rsidR="00B36110" w:rsidRPr="00AA3B81" w:rsidRDefault="00B36110" w:rsidP="00B36110">
      <w:pPr>
        <w:tabs>
          <w:tab w:val="center" w:pos="4136"/>
          <w:tab w:val="left" w:pos="5263"/>
          <w:tab w:val="left" w:pos="7225"/>
        </w:tabs>
        <w:spacing w:after="0" w:line="360" w:lineRule="auto"/>
        <w:rPr>
          <w:rFonts w:ascii="Times New Roman" w:hAnsi="Times New Roman" w:cs="Times New Roman"/>
          <w:b/>
          <w:sz w:val="24"/>
          <w:szCs w:val="24"/>
        </w:rPr>
      </w:pPr>
    </w:p>
    <w:p w:rsidR="00A64429" w:rsidRPr="00AA3B81" w:rsidRDefault="00AA3B81" w:rsidP="00B36110">
      <w:pPr>
        <w:tabs>
          <w:tab w:val="center" w:pos="4136"/>
          <w:tab w:val="left" w:pos="5263"/>
          <w:tab w:val="left" w:pos="7225"/>
        </w:tabs>
        <w:spacing w:after="0" w:line="360" w:lineRule="auto"/>
        <w:jc w:val="center"/>
        <w:rPr>
          <w:rFonts w:ascii="Times New Roman" w:hAnsi="Times New Roman" w:cs="Times New Roman"/>
          <w:b/>
          <w:sz w:val="24"/>
          <w:szCs w:val="24"/>
        </w:rPr>
      </w:pPr>
      <w:r w:rsidRPr="00AA3B81">
        <w:rPr>
          <w:rFonts w:ascii="Times New Roman" w:hAnsi="Times New Roman" w:cs="Times New Roman"/>
          <w:b/>
          <w:sz w:val="24"/>
          <w:szCs w:val="24"/>
        </w:rPr>
        <w:t>Justificación</w:t>
      </w:r>
    </w:p>
    <w:p w:rsidR="00A64429" w:rsidRPr="00AA3B81" w:rsidRDefault="00A64429" w:rsidP="00A64429">
      <w:pPr>
        <w:tabs>
          <w:tab w:val="center" w:pos="4136"/>
          <w:tab w:val="left" w:pos="5263"/>
          <w:tab w:val="left" w:pos="7225"/>
        </w:tabs>
        <w:spacing w:after="0" w:line="360" w:lineRule="auto"/>
        <w:jc w:val="center"/>
        <w:rPr>
          <w:rFonts w:ascii="Times New Roman" w:hAnsi="Times New Roman" w:cs="Times New Roman"/>
          <w:b/>
          <w:sz w:val="24"/>
          <w:szCs w:val="24"/>
        </w:rPr>
      </w:pPr>
    </w:p>
    <w:p w:rsidR="0032711C" w:rsidRDefault="00A64429" w:rsidP="00A64429">
      <w:pPr>
        <w:tabs>
          <w:tab w:val="center" w:pos="4136"/>
          <w:tab w:val="left" w:pos="5263"/>
          <w:tab w:val="left" w:pos="7225"/>
        </w:tabs>
        <w:spacing w:after="0" w:line="360" w:lineRule="auto"/>
        <w:jc w:val="both"/>
        <w:rPr>
          <w:rFonts w:ascii="Times New Roman" w:hAnsi="Times New Roman" w:cs="Times New Roman"/>
          <w:sz w:val="24"/>
          <w:szCs w:val="24"/>
        </w:rPr>
      </w:pPr>
      <w:r w:rsidRPr="00AA3B81">
        <w:rPr>
          <w:rFonts w:ascii="Times New Roman" w:hAnsi="Times New Roman" w:cs="Times New Roman"/>
          <w:sz w:val="24"/>
          <w:szCs w:val="24"/>
        </w:rPr>
        <w:tab/>
        <w:t xml:space="preserve">        </w:t>
      </w:r>
      <w:r w:rsidR="00921B01">
        <w:rPr>
          <w:rFonts w:ascii="Times New Roman" w:hAnsi="Times New Roman" w:cs="Times New Roman"/>
          <w:sz w:val="24"/>
          <w:szCs w:val="24"/>
        </w:rPr>
        <w:t>La educación es el principal vehículo para formar mujeres y hombres libres y conscientes de su responsabilidad social, el papel que se  juega como educador, orientador, consejero y actor principal en la conformación social, no debe ser ignorado, porque es la herramienta de la transformación social, personal y cultural del ser humano.  El tipo de comportamiento que manifestamos todos los días, el lenguaje que usamos para corregir, transmitir y expresar lo que pensamos</w:t>
      </w:r>
      <w:r w:rsidR="0032711C">
        <w:rPr>
          <w:rFonts w:ascii="Times New Roman" w:hAnsi="Times New Roman" w:cs="Times New Roman"/>
          <w:sz w:val="24"/>
          <w:szCs w:val="24"/>
        </w:rPr>
        <w:t>, se adquieren en el entorno, la familia, la convivencia social en el transporte público, en la calle, y en todos los lugares públicos donde estamos, siendo estos la fuente primaria de los conocimientos, no se puede decir que el niño llega al colegio sin ningún conocimiento previo, pues su primera escuela es su familia. El ser humano es un ente social, que adquiere parte de sus conocimientos en el medio que lo rodea.</w:t>
      </w:r>
    </w:p>
    <w:p w:rsidR="0032711C" w:rsidRDefault="0032711C" w:rsidP="002354FB">
      <w:pPr>
        <w:tabs>
          <w:tab w:val="center" w:pos="567"/>
          <w:tab w:val="left" w:pos="5263"/>
          <w:tab w:val="left" w:pos="7225"/>
        </w:tabs>
        <w:spacing w:after="0" w:line="360" w:lineRule="auto"/>
        <w:jc w:val="both"/>
        <w:rPr>
          <w:rFonts w:ascii="Times New Roman" w:hAnsi="Times New Roman" w:cs="Times New Roman"/>
          <w:sz w:val="24"/>
          <w:szCs w:val="24"/>
        </w:rPr>
      </w:pPr>
    </w:p>
    <w:p w:rsidR="0032711C" w:rsidRDefault="0032711C" w:rsidP="00A64429">
      <w:pPr>
        <w:tabs>
          <w:tab w:val="center" w:pos="4136"/>
          <w:tab w:val="left" w:pos="5263"/>
          <w:tab w:val="left" w:pos="7225"/>
        </w:tabs>
        <w:spacing w:after="0" w:line="360" w:lineRule="auto"/>
        <w:jc w:val="both"/>
        <w:rPr>
          <w:rFonts w:ascii="Times New Roman" w:hAnsi="Times New Roman" w:cs="Times New Roman"/>
          <w:sz w:val="24"/>
          <w:szCs w:val="24"/>
        </w:rPr>
      </w:pPr>
    </w:p>
    <w:p w:rsidR="00A64429" w:rsidRPr="00AA3B81" w:rsidRDefault="0032711C" w:rsidP="002354FB">
      <w:pPr>
        <w:tabs>
          <w:tab w:val="left" w:pos="426"/>
          <w:tab w:val="center" w:pos="4136"/>
          <w:tab w:val="left" w:pos="722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64429" w:rsidRPr="00AA3B81">
        <w:rPr>
          <w:rFonts w:ascii="Times New Roman" w:hAnsi="Times New Roman" w:cs="Times New Roman"/>
          <w:sz w:val="24"/>
          <w:szCs w:val="24"/>
        </w:rPr>
        <w:t>Una de las problemáticas que enfrenta la sociedad mundial es el problema de los comportamientos inadecuados en el ámbito escolar, y Venezuela no escapa de esta realidad, donde las instituciones educativas del país se ven in</w:t>
      </w:r>
      <w:r w:rsidR="0045217D" w:rsidRPr="00AA3B81">
        <w:rPr>
          <w:rFonts w:ascii="Times New Roman" w:hAnsi="Times New Roman" w:cs="Times New Roman"/>
          <w:sz w:val="24"/>
          <w:szCs w:val="24"/>
        </w:rPr>
        <w:t>mersas en esta situación</w:t>
      </w:r>
      <w:r w:rsidR="00A64429" w:rsidRPr="00AA3B81">
        <w:rPr>
          <w:rFonts w:ascii="Times New Roman" w:hAnsi="Times New Roman" w:cs="Times New Roman"/>
          <w:sz w:val="24"/>
          <w:szCs w:val="24"/>
        </w:rPr>
        <w:t>, por lo tanto el Estado, la familia, las comunidades y los docentes, deben ejercer una acción preventiva, ya que no existe una solución inmediata para disminuir  dicha dificultad.</w:t>
      </w:r>
      <w:r w:rsidR="002354FB">
        <w:rPr>
          <w:rFonts w:ascii="Times New Roman" w:hAnsi="Times New Roman" w:cs="Times New Roman"/>
          <w:sz w:val="24"/>
          <w:szCs w:val="24"/>
        </w:rPr>
        <w:t xml:space="preserve">  </w:t>
      </w:r>
      <w:r w:rsidR="00A64429" w:rsidRPr="00AA3B81">
        <w:rPr>
          <w:rFonts w:ascii="Times New Roman" w:hAnsi="Times New Roman" w:cs="Times New Roman"/>
          <w:sz w:val="24"/>
          <w:szCs w:val="24"/>
        </w:rPr>
        <w:t xml:space="preserve">Es realmente preocupante observar dentro del ámbito educativo venezolano, como el comportamiento inadecuado </w:t>
      </w:r>
      <w:r w:rsidR="0045217D" w:rsidRPr="00AA3B81">
        <w:rPr>
          <w:rFonts w:ascii="Times New Roman" w:hAnsi="Times New Roman" w:cs="Times New Roman"/>
          <w:sz w:val="24"/>
          <w:szCs w:val="24"/>
        </w:rPr>
        <w:t xml:space="preserve">de los adolescentes y jóvenes, </w:t>
      </w:r>
      <w:r w:rsidR="00A64429" w:rsidRPr="00AA3B81">
        <w:rPr>
          <w:rFonts w:ascii="Times New Roman" w:hAnsi="Times New Roman" w:cs="Times New Roman"/>
          <w:sz w:val="24"/>
          <w:szCs w:val="24"/>
        </w:rPr>
        <w:t xml:space="preserve"> etapas en la que toma gran relevancia si tomamos en cuenta que es un periodo vital de especial riesgo para los patrones de conducta/comportamiento que se puedan consolidar en la vida adulta de los mismos. </w:t>
      </w:r>
    </w:p>
    <w:p w:rsidR="00A64429" w:rsidRPr="00AA3B81" w:rsidRDefault="00A64429" w:rsidP="00A64429">
      <w:pPr>
        <w:tabs>
          <w:tab w:val="center" w:pos="4136"/>
          <w:tab w:val="left" w:pos="5263"/>
          <w:tab w:val="left" w:pos="7225"/>
        </w:tabs>
        <w:spacing w:after="0" w:line="360" w:lineRule="auto"/>
        <w:jc w:val="both"/>
        <w:rPr>
          <w:rFonts w:ascii="Times New Roman" w:hAnsi="Times New Roman" w:cs="Times New Roman"/>
          <w:sz w:val="24"/>
          <w:szCs w:val="24"/>
        </w:rPr>
      </w:pPr>
    </w:p>
    <w:p w:rsidR="002354FB" w:rsidRDefault="00A64429" w:rsidP="00A64429">
      <w:pPr>
        <w:spacing w:after="0" w:line="360" w:lineRule="auto"/>
        <w:jc w:val="both"/>
        <w:rPr>
          <w:rFonts w:ascii="Times New Roman" w:hAnsi="Times New Roman" w:cs="Times New Roman"/>
          <w:sz w:val="24"/>
          <w:szCs w:val="24"/>
        </w:rPr>
      </w:pPr>
      <w:r w:rsidRPr="00AA3B81">
        <w:rPr>
          <w:rFonts w:ascii="Times New Roman" w:hAnsi="Times New Roman" w:cs="Times New Roman"/>
          <w:sz w:val="24"/>
          <w:szCs w:val="24"/>
        </w:rPr>
        <w:lastRenderedPageBreak/>
        <w:tab/>
        <w:t>Siendo necesario recordar que este m</w:t>
      </w:r>
      <w:r w:rsidR="0045217D" w:rsidRPr="00AA3B81">
        <w:rPr>
          <w:rFonts w:ascii="Times New Roman" w:hAnsi="Times New Roman" w:cs="Times New Roman"/>
          <w:sz w:val="24"/>
          <w:szCs w:val="24"/>
        </w:rPr>
        <w:t xml:space="preserve">omento evolutivo de los </w:t>
      </w:r>
      <w:r w:rsidRPr="00AA3B81">
        <w:rPr>
          <w:rFonts w:ascii="Times New Roman" w:hAnsi="Times New Roman" w:cs="Times New Roman"/>
          <w:sz w:val="24"/>
          <w:szCs w:val="24"/>
        </w:rPr>
        <w:t xml:space="preserve">adolescentes es un periodo de transición de la infancia a la madures en el que se producen una gran cantidad de cambios corporales, afectivos, cognitivos y de valores que junto con un mayor deseo por obtener experiencias novedosas e intensas, por ampliar las redes sociales y la búsqueda de autonomía y de una identidad propia al margen de los convencionalismos, le convierten en un periodo de especial vulnerabilidad y propenso al desarrollo de comportamientos inadecuados dentro y fuera del ámbito educativo. </w:t>
      </w:r>
    </w:p>
    <w:p w:rsidR="002354FB" w:rsidRDefault="002354FB" w:rsidP="00A64429">
      <w:pPr>
        <w:spacing w:after="0" w:line="360" w:lineRule="auto"/>
        <w:jc w:val="both"/>
        <w:rPr>
          <w:rFonts w:ascii="Times New Roman" w:hAnsi="Times New Roman" w:cs="Times New Roman"/>
          <w:sz w:val="24"/>
          <w:szCs w:val="24"/>
        </w:rPr>
      </w:pPr>
    </w:p>
    <w:p w:rsidR="002354FB" w:rsidRDefault="002354FB" w:rsidP="00A6442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2354FB" w:rsidRDefault="002354FB" w:rsidP="002354FB">
      <w:pPr>
        <w:tabs>
          <w:tab w:val="left" w:pos="-142"/>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Si consideramos nuestra labor sólo a las aulas o espacios escolares y dedicamos el tiempo a perfeccionar las técnicas de enseñanza y aprendizaje sin tomar en cuenta los espacios en donde se lleva a cabo la mayor parte de la transmisión de saberes, se estará llevando a cabo una labor incompleta, la sociedad venezolana está cambiando y esto debe ser tomado en cuenta, realizar los estudios pertinentes para llegar a la comprensión de la forma de vida del adolescente venezolano, este estudio pretende revelar el porqué de la forma de actuar  de los adolescentes, mirar desde su perspectiva, para generar herramientas que sirvan al orientador (a) para el trabajo que realiza en su día a día, en cualquier </w:t>
      </w:r>
      <w:r w:rsidR="00AE1195">
        <w:rPr>
          <w:rFonts w:ascii="Times New Roman" w:hAnsi="Times New Roman" w:cs="Times New Roman"/>
          <w:sz w:val="24"/>
          <w:szCs w:val="24"/>
        </w:rPr>
        <w:t>área donde se desempeñe</w:t>
      </w:r>
      <w:r>
        <w:rPr>
          <w:rFonts w:ascii="Times New Roman" w:hAnsi="Times New Roman" w:cs="Times New Roman"/>
          <w:sz w:val="24"/>
          <w:szCs w:val="24"/>
        </w:rPr>
        <w:t>.</w:t>
      </w:r>
    </w:p>
    <w:p w:rsidR="002354FB" w:rsidRDefault="002354FB" w:rsidP="002354FB">
      <w:pPr>
        <w:tabs>
          <w:tab w:val="left" w:pos="-142"/>
          <w:tab w:val="left" w:pos="0"/>
        </w:tabs>
        <w:spacing w:after="0" w:line="360" w:lineRule="auto"/>
        <w:jc w:val="both"/>
        <w:rPr>
          <w:rFonts w:ascii="Times New Roman" w:hAnsi="Times New Roman" w:cs="Times New Roman"/>
          <w:sz w:val="24"/>
          <w:szCs w:val="24"/>
        </w:rPr>
      </w:pPr>
    </w:p>
    <w:p w:rsidR="002354FB" w:rsidRDefault="002354FB" w:rsidP="002354FB">
      <w:pPr>
        <w:tabs>
          <w:tab w:val="left" w:pos="-142"/>
          <w:tab w:val="left" w:pos="0"/>
        </w:tabs>
        <w:spacing w:after="0" w:line="360" w:lineRule="auto"/>
        <w:jc w:val="both"/>
        <w:rPr>
          <w:rFonts w:ascii="Times New Roman" w:hAnsi="Times New Roman" w:cs="Times New Roman"/>
          <w:sz w:val="24"/>
          <w:szCs w:val="24"/>
        </w:rPr>
      </w:pPr>
    </w:p>
    <w:p w:rsidR="002354FB" w:rsidRDefault="002354FB" w:rsidP="002354F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A3B81">
        <w:rPr>
          <w:rFonts w:ascii="Times New Roman" w:hAnsi="Times New Roman" w:cs="Times New Roman"/>
          <w:sz w:val="24"/>
          <w:szCs w:val="24"/>
        </w:rPr>
        <w:t>Es por ello que es de especial relevancia esta investigación, ya que se podrían prevenir dichos comportamientos en beneficio de la convivencia armónica de los estudiantes, tanto dentro como fuera de las instituciones educativas, sin olvidar el rol fundamental que juega la familia y la comunidad en este proc</w:t>
      </w:r>
      <w:r w:rsidR="00AE1195">
        <w:rPr>
          <w:rFonts w:ascii="Times New Roman" w:hAnsi="Times New Roman" w:cs="Times New Roman"/>
          <w:sz w:val="24"/>
          <w:szCs w:val="24"/>
        </w:rPr>
        <w:t>eso de prevención de los mismos.</w:t>
      </w:r>
    </w:p>
    <w:p w:rsidR="002354FB" w:rsidRDefault="002354FB" w:rsidP="002354FB">
      <w:pPr>
        <w:tabs>
          <w:tab w:val="left" w:pos="-142"/>
          <w:tab w:val="left" w:pos="0"/>
        </w:tabs>
        <w:spacing w:after="0" w:line="360" w:lineRule="auto"/>
        <w:jc w:val="both"/>
        <w:rPr>
          <w:rFonts w:ascii="Times New Roman" w:hAnsi="Times New Roman" w:cs="Times New Roman"/>
          <w:sz w:val="24"/>
          <w:szCs w:val="24"/>
        </w:rPr>
      </w:pPr>
    </w:p>
    <w:p w:rsidR="002354FB" w:rsidRPr="00AA3B81" w:rsidRDefault="002354FB" w:rsidP="00A64429">
      <w:pPr>
        <w:spacing w:after="0" w:line="360" w:lineRule="auto"/>
        <w:jc w:val="both"/>
        <w:rPr>
          <w:rFonts w:ascii="Times New Roman" w:hAnsi="Times New Roman" w:cs="Times New Roman"/>
          <w:sz w:val="24"/>
          <w:szCs w:val="24"/>
        </w:rPr>
      </w:pPr>
    </w:p>
    <w:p w:rsidR="00B36110" w:rsidRPr="00AA3B81" w:rsidRDefault="00B36110" w:rsidP="00B36110">
      <w:pPr>
        <w:spacing w:after="0" w:line="240" w:lineRule="auto"/>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AE1195" w:rsidRDefault="00AE1195" w:rsidP="00AE1195">
      <w:pPr>
        <w:spacing w:line="360" w:lineRule="auto"/>
        <w:rPr>
          <w:rFonts w:ascii="Times New Roman" w:hAnsi="Times New Roman" w:cs="Times New Roman"/>
          <w:b/>
          <w:sz w:val="24"/>
          <w:szCs w:val="24"/>
        </w:rPr>
      </w:pPr>
    </w:p>
    <w:p w:rsidR="00AA3B81" w:rsidRPr="00AA3B81" w:rsidRDefault="00AA3B81" w:rsidP="00AE1195">
      <w:pPr>
        <w:spacing w:line="360" w:lineRule="auto"/>
        <w:jc w:val="center"/>
        <w:rPr>
          <w:rFonts w:ascii="Times New Roman" w:hAnsi="Times New Roman" w:cs="Times New Roman"/>
          <w:b/>
          <w:bCs/>
          <w:sz w:val="24"/>
          <w:szCs w:val="24"/>
        </w:rPr>
      </w:pPr>
      <w:r w:rsidRPr="00AA3B81">
        <w:rPr>
          <w:rFonts w:ascii="Times New Roman" w:hAnsi="Times New Roman" w:cs="Times New Roman"/>
          <w:b/>
          <w:bCs/>
          <w:sz w:val="24"/>
          <w:szCs w:val="24"/>
        </w:rPr>
        <w:lastRenderedPageBreak/>
        <w:t>CAPITULO  II</w:t>
      </w:r>
    </w:p>
    <w:p w:rsidR="00AA3B81" w:rsidRPr="00AA3B81" w:rsidRDefault="00C34710" w:rsidP="00AA3B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Marco Referencial</w:t>
      </w:r>
    </w:p>
    <w:p w:rsidR="00C34710" w:rsidRDefault="00C34710" w:rsidP="00AA3B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Los hábitos y estilos de vida se van formando desde que el individuo nace, mediante el proceso de socialización en la familia, escuela y comunidad; pero es de particular importancia en la pubertad y en la adolescencia, etapas en las cuales el desarrollo  se caracteriza por grandes cambios físicos y psicosociales. Existiendo mayor exposición a otras influencias sociales, a la búsqueda de experiencias y sensaciones nuevas,  donde la formación y definición de la personalidad así como de los objetivos, orientaciones y estilos de vida es más evidente.</w:t>
      </w:r>
    </w:p>
    <w:p w:rsidR="00C9469F" w:rsidRDefault="00C9469F" w:rsidP="00AA3B81">
      <w:pPr>
        <w:spacing w:line="360" w:lineRule="auto"/>
        <w:ind w:firstLine="708"/>
        <w:jc w:val="both"/>
        <w:rPr>
          <w:rFonts w:ascii="Times New Roman" w:hAnsi="Times New Roman" w:cs="Times New Roman"/>
          <w:sz w:val="24"/>
          <w:szCs w:val="24"/>
        </w:rPr>
      </w:pPr>
    </w:p>
    <w:p w:rsidR="00330BBE" w:rsidRDefault="00330BBE" w:rsidP="00AA3B81">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Aunque la aparición de comportamientos inadecuados no es exclusiva de una etapa de desarrollo, no obstante se presentan con </w:t>
      </w:r>
      <w:r w:rsidR="006309AE">
        <w:rPr>
          <w:rFonts w:ascii="Times New Roman" w:hAnsi="Times New Roman" w:cs="Times New Roman"/>
          <w:sz w:val="24"/>
          <w:szCs w:val="24"/>
        </w:rPr>
        <w:t>más</w:t>
      </w:r>
      <w:r>
        <w:rPr>
          <w:rFonts w:ascii="Times New Roman" w:hAnsi="Times New Roman" w:cs="Times New Roman"/>
          <w:sz w:val="24"/>
          <w:szCs w:val="24"/>
        </w:rPr>
        <w:t xml:space="preserve"> frecuencia en los adolescentes que persiguen su autonomía, el aprendizaje y apoderamiento de nuevos roles, y que desean experimentar su capacidad para la intimidad.  El adolescente, al igual que todos, se encuentra inmerso tanto en una realidad </w:t>
      </w:r>
      <w:r w:rsidR="006309AE">
        <w:rPr>
          <w:rFonts w:ascii="Times New Roman" w:hAnsi="Times New Roman" w:cs="Times New Roman"/>
          <w:sz w:val="24"/>
          <w:szCs w:val="24"/>
        </w:rPr>
        <w:t>ambiental determinada, como en su particular realidad interior, siendo en el interactuar donde es posible identificar, modificar y mejorar dichos comportamientos.</w:t>
      </w:r>
    </w:p>
    <w:p w:rsidR="006309AE" w:rsidRDefault="006309AE" w:rsidP="00AA3B81">
      <w:pPr>
        <w:spacing w:line="360" w:lineRule="auto"/>
        <w:ind w:firstLine="708"/>
        <w:jc w:val="both"/>
        <w:rPr>
          <w:rFonts w:ascii="Times New Roman" w:hAnsi="Times New Roman" w:cs="Times New Roman"/>
          <w:sz w:val="24"/>
          <w:szCs w:val="24"/>
        </w:rPr>
      </w:pPr>
    </w:p>
    <w:p w:rsidR="006309AE" w:rsidRDefault="00330BBE" w:rsidP="006309A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Así pues, es necesario darse cuenta que  e</w:t>
      </w:r>
      <w:r w:rsidR="00AA3B81" w:rsidRPr="00AA3B81">
        <w:rPr>
          <w:rFonts w:ascii="Times New Roman" w:hAnsi="Times New Roman" w:cs="Times New Roman"/>
          <w:sz w:val="24"/>
          <w:szCs w:val="24"/>
        </w:rPr>
        <w:t>l comportamiento inadecuado  más</w:t>
      </w:r>
      <w:r>
        <w:rPr>
          <w:rFonts w:ascii="Times New Roman" w:hAnsi="Times New Roman" w:cs="Times New Roman"/>
          <w:sz w:val="24"/>
          <w:szCs w:val="24"/>
        </w:rPr>
        <w:t xml:space="preserve"> frecuente entre los adolescentes</w:t>
      </w:r>
      <w:r w:rsidR="00AA3B81" w:rsidRPr="00AA3B81">
        <w:rPr>
          <w:rFonts w:ascii="Times New Roman" w:hAnsi="Times New Roman" w:cs="Times New Roman"/>
          <w:sz w:val="24"/>
          <w:szCs w:val="24"/>
        </w:rPr>
        <w:t xml:space="preserve"> es</w:t>
      </w:r>
      <w:r>
        <w:rPr>
          <w:rFonts w:ascii="Times New Roman" w:hAnsi="Times New Roman" w:cs="Times New Roman"/>
          <w:sz w:val="24"/>
          <w:szCs w:val="24"/>
        </w:rPr>
        <w:t xml:space="preserve"> la violencia verbal,  sobre todo en </w:t>
      </w:r>
      <w:r w:rsidR="006309AE">
        <w:rPr>
          <w:rFonts w:ascii="Times New Roman" w:hAnsi="Times New Roman" w:cs="Times New Roman"/>
          <w:sz w:val="24"/>
          <w:szCs w:val="24"/>
        </w:rPr>
        <w:t>el ámbito escolar</w:t>
      </w:r>
      <w:r w:rsidR="00AA3B81" w:rsidRPr="00AA3B81">
        <w:rPr>
          <w:rFonts w:ascii="Times New Roman" w:hAnsi="Times New Roman" w:cs="Times New Roman"/>
          <w:sz w:val="24"/>
          <w:szCs w:val="24"/>
        </w:rPr>
        <w:t xml:space="preserve">. Las agresiones físicas, las peleas son relativamente frecuentes,  aumentan los destrozos  de objetos del centro y de pertenencias de los compañeros e incluso los robos. En algunas ocasiones usan la amenaza. Aunque sólo en muy pocos se produce alguna forma de acoso sexual no deja de ser una conducta preocupante. El estudiante muestra con cierta frecuencia indiferencia hacia sus profesores,  desoye sus demandas, no le reconoce autoridad, llegando  al insulto y a la agresión física. </w:t>
      </w:r>
    </w:p>
    <w:p w:rsidR="00330BBE" w:rsidRDefault="00AA3B81" w:rsidP="006309AE">
      <w:pPr>
        <w:spacing w:line="360" w:lineRule="auto"/>
        <w:ind w:firstLine="708"/>
        <w:jc w:val="both"/>
        <w:rPr>
          <w:rFonts w:ascii="Times New Roman" w:hAnsi="Times New Roman" w:cs="Times New Roman"/>
          <w:bCs/>
          <w:sz w:val="24"/>
          <w:szCs w:val="24"/>
        </w:rPr>
      </w:pPr>
      <w:r w:rsidRPr="00AA3B81">
        <w:rPr>
          <w:rFonts w:ascii="Times New Roman" w:hAnsi="Times New Roman" w:cs="Times New Roman"/>
          <w:bCs/>
          <w:sz w:val="24"/>
          <w:szCs w:val="24"/>
          <w:lang w:val="es-ES"/>
        </w:rPr>
        <w:lastRenderedPageBreak/>
        <w:t>Todos las personas tienen ciertas concepciones acerca del comportamiento de los demás, dichas concepciones incluyen explicaciones acerca de porque se comportan así,  de la forma en que lo hacen y de las causas que hacen  que cambien su conducta o comportamiento. E</w:t>
      </w:r>
      <w:r w:rsidRPr="00AA3B81">
        <w:rPr>
          <w:rFonts w:ascii="Times New Roman" w:hAnsi="Times New Roman" w:cs="Times New Roman"/>
          <w:bCs/>
          <w:sz w:val="24"/>
          <w:szCs w:val="24"/>
        </w:rPr>
        <w:t>s importante y fundamental establecer el que todo comportamiento está influenciado por una serie de elementos. En concreto, se estipula que aquel estará  marcado tanto por la cultura que tenga la persona en cuestión como por las normas sociales existentes en el entorno donde se desenvuelve o la actitud que presente en todo momento.</w:t>
      </w:r>
    </w:p>
    <w:p w:rsidR="008F2555" w:rsidRPr="006309AE" w:rsidRDefault="008F2555" w:rsidP="006309AE">
      <w:pPr>
        <w:spacing w:line="360" w:lineRule="auto"/>
        <w:ind w:firstLine="708"/>
        <w:jc w:val="both"/>
        <w:rPr>
          <w:rFonts w:ascii="Times New Roman" w:hAnsi="Times New Roman" w:cs="Times New Roman"/>
          <w:sz w:val="24"/>
          <w:szCs w:val="24"/>
        </w:rPr>
      </w:pPr>
    </w:p>
    <w:p w:rsidR="00AA3B81" w:rsidRPr="00AA3B81" w:rsidRDefault="00AA3B81" w:rsidP="00330BBE">
      <w:pPr>
        <w:spacing w:line="360" w:lineRule="auto"/>
        <w:ind w:firstLine="708"/>
        <w:jc w:val="both"/>
        <w:rPr>
          <w:rFonts w:ascii="Times New Roman" w:hAnsi="Times New Roman" w:cs="Times New Roman"/>
          <w:bCs/>
          <w:sz w:val="24"/>
          <w:szCs w:val="24"/>
        </w:rPr>
      </w:pPr>
      <w:r w:rsidRPr="00AA3B81">
        <w:rPr>
          <w:rFonts w:ascii="Times New Roman" w:hAnsi="Times New Roman" w:cs="Times New Roman"/>
          <w:bCs/>
          <w:sz w:val="24"/>
          <w:szCs w:val="24"/>
          <w:lang w:val="es-ES"/>
        </w:rPr>
        <w:t xml:space="preserve">Es por ello, que la psicología entendida como la ciencia de la conducta busca explicar, predecir y controlar la conducta o comportamiento de los seres humanos, sin embargo, al igual que muchas personas los psicólogos </w:t>
      </w:r>
      <w:proofErr w:type="gramStart"/>
      <w:r w:rsidRPr="00AA3B81">
        <w:rPr>
          <w:rFonts w:ascii="Times New Roman" w:hAnsi="Times New Roman" w:cs="Times New Roman"/>
          <w:bCs/>
          <w:sz w:val="24"/>
          <w:szCs w:val="24"/>
          <w:lang w:val="es-ES"/>
        </w:rPr>
        <w:t>tienen</w:t>
      </w:r>
      <w:proofErr w:type="gramEnd"/>
      <w:r w:rsidRPr="00AA3B81">
        <w:rPr>
          <w:rFonts w:ascii="Times New Roman" w:hAnsi="Times New Roman" w:cs="Times New Roman"/>
          <w:bCs/>
          <w:sz w:val="24"/>
          <w:szCs w:val="24"/>
          <w:lang w:val="es-ES"/>
        </w:rPr>
        <w:t xml:space="preserve"> distintas explicaciones sobre el comportamiento de los mismos. Es por ello que en el presente </w:t>
      </w:r>
      <w:proofErr w:type="spellStart"/>
      <w:r w:rsidRPr="00AA3B81">
        <w:rPr>
          <w:rFonts w:ascii="Times New Roman" w:hAnsi="Times New Roman" w:cs="Times New Roman"/>
          <w:bCs/>
          <w:sz w:val="24"/>
          <w:szCs w:val="24"/>
          <w:lang w:val="es-ES"/>
        </w:rPr>
        <w:t>capitulo</w:t>
      </w:r>
      <w:proofErr w:type="spellEnd"/>
      <w:r w:rsidRPr="00AA3B81">
        <w:rPr>
          <w:rFonts w:ascii="Times New Roman" w:hAnsi="Times New Roman" w:cs="Times New Roman"/>
          <w:bCs/>
          <w:sz w:val="24"/>
          <w:szCs w:val="24"/>
          <w:lang w:val="es-ES"/>
        </w:rPr>
        <w:t xml:space="preserve"> se mencionan dichas teorías que dan apoyo al proceso investigativo.</w:t>
      </w:r>
    </w:p>
    <w:p w:rsidR="00AA3B81" w:rsidRPr="00AA3B81" w:rsidRDefault="00AA3B81" w:rsidP="00AA3B81">
      <w:pPr>
        <w:spacing w:line="360" w:lineRule="auto"/>
        <w:ind w:firstLine="708"/>
        <w:jc w:val="both"/>
        <w:rPr>
          <w:rFonts w:ascii="Times New Roman" w:hAnsi="Times New Roman" w:cs="Times New Roman"/>
          <w:bCs/>
          <w:sz w:val="24"/>
          <w:szCs w:val="24"/>
        </w:rPr>
      </w:pPr>
    </w:p>
    <w:p w:rsidR="00AA3B81" w:rsidRPr="00AA3B81" w:rsidRDefault="00AA3B81" w:rsidP="00AA3B81">
      <w:pPr>
        <w:spacing w:line="360" w:lineRule="auto"/>
        <w:jc w:val="both"/>
        <w:rPr>
          <w:rFonts w:ascii="Times New Roman" w:hAnsi="Times New Roman" w:cs="Times New Roman"/>
          <w:b/>
          <w:sz w:val="24"/>
          <w:szCs w:val="24"/>
        </w:rPr>
      </w:pPr>
      <w:r w:rsidRPr="00AA3B81">
        <w:rPr>
          <w:rFonts w:ascii="Times New Roman" w:hAnsi="Times New Roman" w:cs="Times New Roman"/>
          <w:b/>
          <w:sz w:val="24"/>
          <w:szCs w:val="24"/>
        </w:rPr>
        <w:t>Teoría d</w:t>
      </w:r>
      <w:r w:rsidR="001941B0">
        <w:rPr>
          <w:rFonts w:ascii="Times New Roman" w:hAnsi="Times New Roman" w:cs="Times New Roman"/>
          <w:b/>
          <w:sz w:val="24"/>
          <w:szCs w:val="24"/>
        </w:rPr>
        <w:t xml:space="preserve">e la personalidad de </w:t>
      </w:r>
      <w:r w:rsidR="006309AE">
        <w:rPr>
          <w:rFonts w:ascii="Times New Roman" w:hAnsi="Times New Roman" w:cs="Times New Roman"/>
          <w:b/>
          <w:sz w:val="24"/>
          <w:szCs w:val="24"/>
        </w:rPr>
        <w:t xml:space="preserve">Erick </w:t>
      </w:r>
      <w:r w:rsidR="001941B0">
        <w:rPr>
          <w:rFonts w:ascii="Times New Roman" w:hAnsi="Times New Roman" w:cs="Times New Roman"/>
          <w:b/>
          <w:sz w:val="24"/>
          <w:szCs w:val="24"/>
        </w:rPr>
        <w:t>Erikson</w:t>
      </w:r>
      <w:r w:rsidRPr="00AA3B81">
        <w:rPr>
          <w:rFonts w:ascii="Times New Roman" w:hAnsi="Times New Roman" w:cs="Times New Roman"/>
          <w:b/>
          <w:sz w:val="24"/>
          <w:szCs w:val="24"/>
        </w:rPr>
        <w:t xml:space="preserve"> (1950) </w:t>
      </w:r>
    </w:p>
    <w:p w:rsidR="00AA3B81" w:rsidRPr="00AA3B81" w:rsidRDefault="00AA3B81" w:rsidP="00AA3B81">
      <w:pPr>
        <w:spacing w:line="360" w:lineRule="auto"/>
        <w:ind w:firstLine="708"/>
        <w:jc w:val="both"/>
        <w:rPr>
          <w:rFonts w:ascii="Times New Roman" w:hAnsi="Times New Roman" w:cs="Times New Roman"/>
          <w:sz w:val="24"/>
          <w:szCs w:val="24"/>
        </w:rPr>
      </w:pPr>
      <w:r w:rsidRPr="00AA3B81">
        <w:rPr>
          <w:rFonts w:ascii="Times New Roman" w:hAnsi="Times New Roman" w:cs="Times New Roman"/>
          <w:sz w:val="24"/>
          <w:szCs w:val="24"/>
        </w:rPr>
        <w:t xml:space="preserve">La mayoría de los teóricos prefieren un acercamiento más paulatino o gradual del desarrollo, utilizando términos como "fases" o "transiciones", en vez de estadios definidos y limitados. Pero desde luego, existen ciertos segmentos de la vida muy fáciles de identificar, determinados temporalmente por aspectos biológicos. La adolescencia está </w:t>
      </w:r>
      <w:proofErr w:type="spellStart"/>
      <w:r w:rsidRPr="00AA3B81">
        <w:rPr>
          <w:rFonts w:ascii="Times New Roman" w:hAnsi="Times New Roman" w:cs="Times New Roman"/>
          <w:sz w:val="24"/>
          <w:szCs w:val="24"/>
        </w:rPr>
        <w:t>preprogramada</w:t>
      </w:r>
      <w:proofErr w:type="spellEnd"/>
      <w:r w:rsidRPr="00AA3B81">
        <w:rPr>
          <w:rFonts w:ascii="Times New Roman" w:hAnsi="Times New Roman" w:cs="Times New Roman"/>
          <w:sz w:val="24"/>
          <w:szCs w:val="24"/>
        </w:rPr>
        <w:t xml:space="preserve"> para que ocurra cuando ocurre, tal y como pasa con el nacimiento y muy posiblemente, con la muerte natural. El primer año de vida tiene unas cualidades muy especiales, tipo "parecida a la fetal" y el último año de la misma incluye ciertas cualidades "catastróficas".  </w:t>
      </w:r>
    </w:p>
    <w:p w:rsidR="00AA3B81" w:rsidRPr="00AA3B81" w:rsidRDefault="00AA3B81" w:rsidP="00AA3B81">
      <w:pPr>
        <w:spacing w:line="360" w:lineRule="auto"/>
        <w:ind w:firstLine="708"/>
        <w:jc w:val="both"/>
        <w:rPr>
          <w:rFonts w:ascii="Times New Roman" w:hAnsi="Times New Roman" w:cs="Times New Roman"/>
          <w:sz w:val="24"/>
          <w:szCs w:val="24"/>
        </w:rPr>
      </w:pPr>
    </w:p>
    <w:p w:rsidR="00AA3B81" w:rsidRPr="00AA3B81" w:rsidRDefault="00AA3B81" w:rsidP="00AA3B81">
      <w:pPr>
        <w:shd w:val="clear" w:color="auto" w:fill="FFFFFF"/>
        <w:spacing w:line="360" w:lineRule="auto"/>
        <w:ind w:firstLine="709"/>
        <w:jc w:val="both"/>
        <w:rPr>
          <w:rFonts w:ascii="Times New Roman" w:eastAsia="Times New Roman" w:hAnsi="Times New Roman" w:cs="Times New Roman"/>
          <w:sz w:val="24"/>
          <w:szCs w:val="24"/>
          <w:lang w:eastAsia="es-VE"/>
        </w:rPr>
      </w:pPr>
      <w:r w:rsidRPr="00AA3B81">
        <w:rPr>
          <w:rFonts w:ascii="Times New Roman" w:hAnsi="Times New Roman" w:cs="Times New Roman"/>
          <w:sz w:val="24"/>
          <w:szCs w:val="24"/>
        </w:rPr>
        <w:lastRenderedPageBreak/>
        <w:t xml:space="preserve">Erikson, </w:t>
      </w:r>
      <w:r w:rsidRPr="00AA3B81">
        <w:rPr>
          <w:rFonts w:ascii="Times New Roman" w:eastAsia="Times New Roman" w:hAnsi="Times New Roman" w:cs="Times New Roman"/>
          <w:sz w:val="24"/>
          <w:szCs w:val="24"/>
          <w:lang w:eastAsia="es-VE"/>
        </w:rPr>
        <w:t> afirma que el desarrollo no se detiene a los 20 años, sino que se prolonga de la infancia a la vejez. En cada etapa de la vida, se hace frente a una tarea, cuyo resultado puede ser un logro o un fracaso. Además,  defendió que dichas tareas se desarrollan en un marco social, y que son influidas -ya sea favorecidas o dificultadas- por éste.  Para el, el yo es la parte de la mente que da coherencia a las experiencias conscientes e inconscientes. Es una capacidad organizadora que surge del contexto genético, sociocultural, e histórico de cada individuo. El desarrollo del yo se origina en ocho etapas que no ocurren dentro de un marco cronológico estricto.</w:t>
      </w:r>
    </w:p>
    <w:p w:rsidR="00AA3B81" w:rsidRPr="00AA3B81" w:rsidRDefault="00AA3B81" w:rsidP="00AA3B81">
      <w:pPr>
        <w:shd w:val="clear" w:color="auto" w:fill="FFFFFF"/>
        <w:spacing w:line="360" w:lineRule="auto"/>
        <w:ind w:firstLine="709"/>
        <w:jc w:val="both"/>
        <w:rPr>
          <w:rFonts w:ascii="Times New Roman" w:eastAsia="Times New Roman" w:hAnsi="Times New Roman" w:cs="Times New Roman"/>
          <w:sz w:val="24"/>
          <w:szCs w:val="24"/>
          <w:lang w:eastAsia="es-VE"/>
        </w:rPr>
      </w:pPr>
    </w:p>
    <w:p w:rsidR="00AA3B81" w:rsidRPr="00AA3B81" w:rsidRDefault="00AA3B81" w:rsidP="00AA3B81">
      <w:pPr>
        <w:spacing w:line="360" w:lineRule="auto"/>
        <w:ind w:firstLine="709"/>
        <w:jc w:val="both"/>
        <w:rPr>
          <w:rFonts w:ascii="Times New Roman" w:hAnsi="Times New Roman" w:cs="Times New Roman"/>
          <w:sz w:val="24"/>
          <w:szCs w:val="24"/>
          <w:shd w:val="clear" w:color="auto" w:fill="ECF9FF"/>
        </w:rPr>
      </w:pPr>
      <w:r w:rsidRPr="00AA3B81">
        <w:rPr>
          <w:rFonts w:ascii="Times New Roman" w:hAnsi="Times New Roman" w:cs="Times New Roman"/>
          <w:sz w:val="24"/>
          <w:szCs w:val="24"/>
        </w:rPr>
        <w:t>En el estadio I, el niño debe aprender que "eso" (el mundo, especialmente representado por mamá y papá, y él mismo) está bien; que "no hay problema". En el estadio II, el infante aprende a "yo puedo hacerlo" en el "aquí y ahora". En el estadio III, el preescolar aprende a "puedo planear" y proyectarse a sí mismo hacia un futuro. En el IV, el escolar aprende "puedo finalizar" estas proyecciones. A través de estas cuatro etapas, el niño desarrolla un Yo competente y preparado para el amplio mundo que le aguarda.</w:t>
      </w:r>
    </w:p>
    <w:p w:rsidR="00AA3B81" w:rsidRPr="00AA3B81" w:rsidRDefault="00AA3B81" w:rsidP="00AA3B81">
      <w:pPr>
        <w:spacing w:line="360" w:lineRule="auto"/>
        <w:ind w:firstLine="708"/>
        <w:jc w:val="both"/>
        <w:rPr>
          <w:rFonts w:ascii="Times New Roman" w:hAnsi="Times New Roman" w:cs="Times New Roman"/>
          <w:sz w:val="24"/>
          <w:szCs w:val="24"/>
        </w:rPr>
      </w:pPr>
    </w:p>
    <w:p w:rsidR="008F2555" w:rsidRDefault="00AA3B81" w:rsidP="008F2555">
      <w:pPr>
        <w:spacing w:line="360" w:lineRule="auto"/>
        <w:ind w:firstLine="708"/>
        <w:jc w:val="both"/>
        <w:rPr>
          <w:rFonts w:ascii="Times New Roman" w:hAnsi="Times New Roman" w:cs="Times New Roman"/>
          <w:sz w:val="24"/>
          <w:szCs w:val="24"/>
        </w:rPr>
      </w:pPr>
      <w:r w:rsidRPr="00AA3B81">
        <w:rPr>
          <w:rFonts w:ascii="Times New Roman" w:hAnsi="Times New Roman" w:cs="Times New Roman"/>
          <w:sz w:val="24"/>
          <w:szCs w:val="24"/>
        </w:rPr>
        <w:t>Tomando la otra mitad relativa al periodo adulto, nos expandimos más allá del Yo (entendiéndose el "Yo" no como instancia psíquica freudiana, sino como ser o sí mismo, N.T.). El estadio V tiene que ver con establecer algo muy parecido al "está bien; no hay problema". El adolescente debe aprender a que "yo estoy bien"; conclusión de la negociación establecida de los cuatro estadios precedentes. En el VI, el adulto joven debe aprender a amar, lo que sería una variación social de "yo puedo hacerlo" en el aquí y ahora. En el estadio VII, el adulto debe extender ese amor hacia el futuro, pasando a ser llamado "cuidar de". Y finalmente, en el estadio VIII, la persona mayor debe aprender a "limitar" su Yo, y establecer una nueva y amplia identidad. En palabras de Jung, la segunda mitad de la vida está dedicada a la realización de uno mismo.</w:t>
      </w:r>
    </w:p>
    <w:p w:rsidR="004A198D" w:rsidRPr="008F2555" w:rsidRDefault="00AA3B81" w:rsidP="008F2555">
      <w:pPr>
        <w:spacing w:line="360" w:lineRule="auto"/>
        <w:ind w:firstLine="708"/>
        <w:jc w:val="both"/>
        <w:rPr>
          <w:rFonts w:ascii="Times New Roman" w:hAnsi="Times New Roman" w:cs="Times New Roman"/>
          <w:sz w:val="24"/>
          <w:szCs w:val="24"/>
        </w:rPr>
      </w:pPr>
      <w:r w:rsidRPr="00AA3B81">
        <w:rPr>
          <w:rFonts w:ascii="Times New Roman" w:eastAsia="Times New Roman" w:hAnsi="Times New Roman" w:cs="Times New Roman"/>
          <w:sz w:val="24"/>
          <w:szCs w:val="24"/>
          <w:lang w:eastAsia="es-VE"/>
        </w:rPr>
        <w:lastRenderedPageBreak/>
        <w:t>Considerando lo anterior, se toma esta teoría para sustentar esta investigación porque  los adolescentes todavía no han madurado y desarrollado a plenitud su personalidad ya que  están en una  etapa psicosocial de la vida que  incluye su propia crisis vital</w:t>
      </w:r>
      <w:r w:rsidR="004A198D">
        <w:rPr>
          <w:rFonts w:ascii="Times New Roman" w:eastAsia="Times New Roman" w:hAnsi="Times New Roman" w:cs="Times New Roman"/>
          <w:sz w:val="24"/>
          <w:szCs w:val="24"/>
          <w:lang w:eastAsia="es-VE"/>
        </w:rPr>
        <w:t xml:space="preserve"> debido a los cambios que se presentan en las diversas áreas de su vida, </w:t>
      </w:r>
      <w:r w:rsidRPr="00AA3B81">
        <w:rPr>
          <w:rFonts w:ascii="Times New Roman" w:eastAsia="Times New Roman" w:hAnsi="Times New Roman" w:cs="Times New Roman"/>
          <w:sz w:val="24"/>
          <w:szCs w:val="24"/>
          <w:lang w:eastAsia="es-VE"/>
        </w:rPr>
        <w:t xml:space="preserve"> un periodo crucial en que ellos,  realizan un giro decisivo en un sentido u otro, y  proporcionándoles nuevas oportunidades para desarrollar fuerzas del yo o virtudes básicas. </w:t>
      </w:r>
    </w:p>
    <w:p w:rsidR="004A198D" w:rsidRDefault="004A198D" w:rsidP="00AA3B81">
      <w:pPr>
        <w:spacing w:line="360" w:lineRule="auto"/>
        <w:ind w:firstLine="708"/>
        <w:jc w:val="both"/>
        <w:rPr>
          <w:rFonts w:ascii="Times New Roman" w:eastAsia="Times New Roman" w:hAnsi="Times New Roman" w:cs="Times New Roman"/>
          <w:sz w:val="24"/>
          <w:szCs w:val="24"/>
          <w:lang w:eastAsia="es-VE"/>
        </w:rPr>
      </w:pPr>
    </w:p>
    <w:p w:rsidR="00AA3B81" w:rsidRPr="00AA3B81" w:rsidRDefault="00AA3B81" w:rsidP="00AA3B81">
      <w:pPr>
        <w:spacing w:line="360" w:lineRule="auto"/>
        <w:ind w:firstLine="708"/>
        <w:jc w:val="both"/>
        <w:rPr>
          <w:rFonts w:ascii="Times New Roman" w:hAnsi="Times New Roman" w:cs="Times New Roman"/>
          <w:sz w:val="24"/>
          <w:szCs w:val="24"/>
        </w:rPr>
      </w:pPr>
      <w:r w:rsidRPr="00AA3B81">
        <w:rPr>
          <w:rFonts w:ascii="Times New Roman" w:eastAsia="Times New Roman" w:hAnsi="Times New Roman" w:cs="Times New Roman"/>
          <w:sz w:val="24"/>
          <w:szCs w:val="24"/>
          <w:lang w:eastAsia="es-VE"/>
        </w:rPr>
        <w:t xml:space="preserve">Donde en cada nivel superior, su personalidad se vuelve más compleja, y </w:t>
      </w:r>
      <w:r w:rsidRPr="00AA3B81">
        <w:rPr>
          <w:rFonts w:ascii="Times New Roman" w:hAnsi="Times New Roman" w:cs="Times New Roman"/>
          <w:sz w:val="24"/>
          <w:szCs w:val="24"/>
          <w:shd w:val="clear" w:color="auto" w:fill="ECF9FF"/>
        </w:rPr>
        <w:t xml:space="preserve"> se  relaciona  el crecimiento de la personalidad con los</w:t>
      </w:r>
      <w:r w:rsidRPr="00AA3B81">
        <w:rPr>
          <w:rStyle w:val="apple-converted-space"/>
          <w:rFonts w:ascii="Times New Roman" w:hAnsi="Times New Roman" w:cs="Times New Roman"/>
          <w:sz w:val="24"/>
          <w:szCs w:val="24"/>
          <w:shd w:val="clear" w:color="auto" w:fill="ECF9FF"/>
        </w:rPr>
        <w:t> </w:t>
      </w:r>
      <w:r w:rsidRPr="00AA3B81">
        <w:rPr>
          <w:rStyle w:val="Textoennegrita"/>
          <w:rFonts w:ascii="Times New Roman" w:hAnsi="Times New Roman" w:cs="Times New Roman"/>
          <w:b w:val="0"/>
          <w:sz w:val="24"/>
          <w:szCs w:val="24"/>
          <w:shd w:val="clear" w:color="auto" w:fill="ECF9FF"/>
        </w:rPr>
        <w:t>valores sociales y familiares</w:t>
      </w:r>
      <w:r w:rsidRPr="00AA3B81">
        <w:rPr>
          <w:rFonts w:ascii="Times New Roman" w:hAnsi="Times New Roman" w:cs="Times New Roman"/>
          <w:b/>
          <w:sz w:val="24"/>
          <w:szCs w:val="24"/>
          <w:shd w:val="clear" w:color="auto" w:fill="ECF9FF"/>
        </w:rPr>
        <w:t>;</w:t>
      </w:r>
      <w:r w:rsidRPr="00AA3B81">
        <w:rPr>
          <w:rFonts w:ascii="Times New Roman" w:hAnsi="Times New Roman" w:cs="Times New Roman"/>
          <w:sz w:val="24"/>
          <w:szCs w:val="24"/>
          <w:shd w:val="clear" w:color="auto" w:fill="ECF9FF"/>
        </w:rPr>
        <w:t xml:space="preserve"> desarrollándose  la  </w:t>
      </w:r>
      <w:r w:rsidRPr="00AA3B81">
        <w:rPr>
          <w:rStyle w:val="apple-converted-space"/>
          <w:rFonts w:ascii="Times New Roman" w:hAnsi="Times New Roman" w:cs="Times New Roman"/>
          <w:sz w:val="24"/>
          <w:szCs w:val="24"/>
          <w:shd w:val="clear" w:color="auto" w:fill="ECF9FF"/>
        </w:rPr>
        <w:t> </w:t>
      </w:r>
      <w:r w:rsidRPr="00AA3B81">
        <w:rPr>
          <w:rStyle w:val="Textoennegrita"/>
          <w:rFonts w:ascii="Times New Roman" w:hAnsi="Times New Roman" w:cs="Times New Roman"/>
          <w:b w:val="0"/>
          <w:sz w:val="24"/>
          <w:szCs w:val="24"/>
          <w:shd w:val="clear" w:color="auto" w:fill="ECF9FF"/>
        </w:rPr>
        <w:t>crisis de identidad</w:t>
      </w:r>
      <w:r w:rsidRPr="00AA3B81">
        <w:rPr>
          <w:rFonts w:ascii="Times New Roman" w:hAnsi="Times New Roman" w:cs="Times New Roman"/>
          <w:b/>
          <w:sz w:val="24"/>
          <w:szCs w:val="24"/>
          <w:shd w:val="clear" w:color="auto" w:fill="ECF9FF"/>
        </w:rPr>
        <w:t>,</w:t>
      </w:r>
      <w:r w:rsidRPr="00AA3B81">
        <w:rPr>
          <w:rFonts w:ascii="Times New Roman" w:hAnsi="Times New Roman" w:cs="Times New Roman"/>
          <w:sz w:val="24"/>
          <w:szCs w:val="24"/>
          <w:shd w:val="clear" w:color="auto" w:fill="ECF9FF"/>
        </w:rPr>
        <w:t xml:space="preserve"> conflicto inevitable que acompaña al fortalecimiento del sentido de la identidad a finales de la adolescencia, influyendo así para que el fenómeno del comportamiento inadecuado se manifieste en el contexto educativo del mismo.</w:t>
      </w:r>
      <w:r w:rsidR="004A198D">
        <w:rPr>
          <w:rFonts w:ascii="Times New Roman" w:hAnsi="Times New Roman" w:cs="Times New Roman"/>
          <w:sz w:val="24"/>
          <w:szCs w:val="24"/>
          <w:shd w:val="clear" w:color="auto" w:fill="ECF9FF"/>
        </w:rPr>
        <w:t xml:space="preserve"> Por lo tanto, en la medida que se orienta a los adolescentes se estará desarrollando un proceso de reflexión existencial e interrogantes tales como: ¿quién soy?, ¿qué quiero?, qué</w:t>
      </w:r>
      <w:r w:rsidR="00D85EE2">
        <w:rPr>
          <w:rFonts w:ascii="Times New Roman" w:hAnsi="Times New Roman" w:cs="Times New Roman"/>
          <w:sz w:val="24"/>
          <w:szCs w:val="24"/>
          <w:shd w:val="clear" w:color="auto" w:fill="ECF9FF"/>
        </w:rPr>
        <w:t xml:space="preserve"> sentido tiene mi vida</w:t>
      </w:r>
      <w:proofErr w:type="gramStart"/>
      <w:r w:rsidR="00D85EE2">
        <w:rPr>
          <w:rFonts w:ascii="Times New Roman" w:hAnsi="Times New Roman" w:cs="Times New Roman"/>
          <w:sz w:val="24"/>
          <w:szCs w:val="24"/>
          <w:shd w:val="clear" w:color="auto" w:fill="ECF9FF"/>
        </w:rPr>
        <w:t>?</w:t>
      </w:r>
      <w:proofErr w:type="gramEnd"/>
      <w:r w:rsidR="00D85EE2">
        <w:rPr>
          <w:rFonts w:ascii="Times New Roman" w:hAnsi="Times New Roman" w:cs="Times New Roman"/>
          <w:sz w:val="24"/>
          <w:szCs w:val="24"/>
          <w:shd w:val="clear" w:color="auto" w:fill="ECF9FF"/>
        </w:rPr>
        <w:t>,</w:t>
      </w:r>
      <w:r w:rsidR="004A198D">
        <w:rPr>
          <w:rFonts w:ascii="Times New Roman" w:hAnsi="Times New Roman" w:cs="Times New Roman"/>
          <w:sz w:val="24"/>
          <w:szCs w:val="24"/>
        </w:rPr>
        <w:t xml:space="preserve"> estas interrogantes permitirán que los adolescentes asuman como algo natural</w:t>
      </w:r>
      <w:r w:rsidR="00D85EE2">
        <w:rPr>
          <w:rFonts w:ascii="Times New Roman" w:hAnsi="Times New Roman" w:cs="Times New Roman"/>
          <w:sz w:val="24"/>
          <w:szCs w:val="24"/>
        </w:rPr>
        <w:t xml:space="preserve">, permitiéndose así </w:t>
      </w:r>
      <w:r w:rsidR="004A198D">
        <w:rPr>
          <w:rFonts w:ascii="Times New Roman" w:hAnsi="Times New Roman" w:cs="Times New Roman"/>
          <w:sz w:val="24"/>
          <w:szCs w:val="24"/>
        </w:rPr>
        <w:t xml:space="preserve"> el darse cuenta</w:t>
      </w:r>
      <w:r w:rsidR="00D85EE2">
        <w:rPr>
          <w:rFonts w:ascii="Times New Roman" w:hAnsi="Times New Roman" w:cs="Times New Roman"/>
          <w:sz w:val="24"/>
          <w:szCs w:val="24"/>
        </w:rPr>
        <w:t xml:space="preserve"> </w:t>
      </w:r>
      <w:r w:rsidR="004A198D">
        <w:rPr>
          <w:rFonts w:ascii="Times New Roman" w:hAnsi="Times New Roman" w:cs="Times New Roman"/>
          <w:sz w:val="24"/>
          <w:szCs w:val="24"/>
        </w:rPr>
        <w:t xml:space="preserve"> y sacar sus propias conclusiones.</w:t>
      </w:r>
    </w:p>
    <w:p w:rsidR="00AA3B81" w:rsidRPr="00AA3B81" w:rsidRDefault="00AA3B81" w:rsidP="00AA3B81">
      <w:pPr>
        <w:spacing w:line="360" w:lineRule="auto"/>
        <w:ind w:firstLine="708"/>
        <w:jc w:val="both"/>
        <w:rPr>
          <w:rFonts w:ascii="Times New Roman" w:hAnsi="Times New Roman" w:cs="Times New Roman"/>
          <w:sz w:val="24"/>
          <w:szCs w:val="24"/>
        </w:rPr>
      </w:pPr>
    </w:p>
    <w:p w:rsidR="00AA3B81" w:rsidRPr="00AA3B81" w:rsidRDefault="001941B0" w:rsidP="00AA3B81">
      <w:pPr>
        <w:shd w:val="clear" w:color="auto" w:fill="F6F6F6"/>
        <w:spacing w:after="150" w:line="270" w:lineRule="atLeast"/>
        <w:textAlignment w:val="baseline"/>
        <w:rPr>
          <w:rFonts w:ascii="Times New Roman" w:eastAsia="Times New Roman" w:hAnsi="Times New Roman" w:cs="Times New Roman"/>
          <w:color w:val="666666"/>
          <w:sz w:val="24"/>
          <w:szCs w:val="24"/>
          <w:lang w:eastAsia="es-ES"/>
        </w:rPr>
      </w:pPr>
      <w:r>
        <w:rPr>
          <w:rFonts w:ascii="Times New Roman" w:eastAsia="Times New Roman" w:hAnsi="Times New Roman" w:cs="Times New Roman"/>
          <w:b/>
          <w:bCs/>
          <w:color w:val="000000"/>
          <w:sz w:val="24"/>
          <w:szCs w:val="24"/>
          <w:lang w:eastAsia="es-ES"/>
        </w:rPr>
        <w:t xml:space="preserve">Teoría  </w:t>
      </w:r>
      <w:r w:rsidR="008F2555">
        <w:rPr>
          <w:rFonts w:ascii="Times New Roman" w:eastAsia="Times New Roman" w:hAnsi="Times New Roman" w:cs="Times New Roman"/>
          <w:b/>
          <w:bCs/>
          <w:color w:val="000000"/>
          <w:sz w:val="24"/>
          <w:szCs w:val="24"/>
          <w:lang w:eastAsia="es-ES"/>
        </w:rPr>
        <w:t xml:space="preserve">del Aprendizaje </w:t>
      </w:r>
      <w:r>
        <w:rPr>
          <w:rFonts w:ascii="Times New Roman" w:eastAsia="Times New Roman" w:hAnsi="Times New Roman" w:cs="Times New Roman"/>
          <w:b/>
          <w:bCs/>
          <w:color w:val="000000"/>
          <w:sz w:val="24"/>
          <w:szCs w:val="24"/>
          <w:lang w:eastAsia="es-ES"/>
        </w:rPr>
        <w:t>Social de  Bandura</w:t>
      </w:r>
      <w:r w:rsidR="008F2555">
        <w:rPr>
          <w:rFonts w:ascii="Times New Roman" w:eastAsia="Times New Roman" w:hAnsi="Times New Roman" w:cs="Times New Roman"/>
          <w:b/>
          <w:bCs/>
          <w:color w:val="000000"/>
          <w:sz w:val="24"/>
          <w:szCs w:val="24"/>
          <w:lang w:eastAsia="es-ES"/>
        </w:rPr>
        <w:t xml:space="preserve"> (1997</w:t>
      </w:r>
      <w:r w:rsidR="00AA3B81" w:rsidRPr="00AA3B81">
        <w:rPr>
          <w:rFonts w:ascii="Times New Roman" w:eastAsia="Times New Roman" w:hAnsi="Times New Roman" w:cs="Times New Roman"/>
          <w:b/>
          <w:bCs/>
          <w:color w:val="000000"/>
          <w:sz w:val="24"/>
          <w:szCs w:val="24"/>
          <w:lang w:eastAsia="es-ES"/>
        </w:rPr>
        <w:t>)</w:t>
      </w:r>
    </w:p>
    <w:p w:rsidR="00AA3B81" w:rsidRPr="00AA3B81" w:rsidRDefault="00AA3B81"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Dentro de un amplio marco social, cada individuo va formándose un modelo teórico que permite explicar y prever su comportamiento, en el cual adquiere aptitudes, conocimientos, reglas y actitudes, distinguiendo su conveniencia y utilidad; observando éste, diversos modelos (ya sean personas o símbolos cognoscitivos) con los cuales aprende de las consecuencias de su provenir, dependiendo su ejecución, de que el modelo haya sido reforzado o castigado requiriendo el observador de atención, retención, producción y motivación para llevar a cabo lo que se ha aprendido.</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p>
    <w:p w:rsidR="00AA3B81" w:rsidRPr="00AA3B81" w:rsidRDefault="00AA3B81"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lastRenderedPageBreak/>
        <w:t xml:space="preserve">Los modelos pueden enseñar a los observadores cómo comportarse ante una variedad de situaciones por medio de auto-instrucción, imaginación guiada, auto-reforzamiento por lograr ciertos objetivos y otras habilidades de auto-relación. Muchas veces el éxito o el fracaso en aspectos de la vida en una cultura, depende del aprendizaje por observación debido que éste puede darse en un modelo desviado (causando deficiencia en el aprendizaje) o en uno </w:t>
      </w:r>
      <w:proofErr w:type="spellStart"/>
      <w:r w:rsidRPr="00AA3B81">
        <w:rPr>
          <w:rFonts w:ascii="Times New Roman" w:eastAsia="Times New Roman" w:hAnsi="Times New Roman" w:cs="Times New Roman"/>
          <w:sz w:val="24"/>
          <w:szCs w:val="24"/>
          <w:lang w:eastAsia="es-ES"/>
        </w:rPr>
        <w:t>prosocial</w:t>
      </w:r>
      <w:proofErr w:type="spellEnd"/>
      <w:r w:rsidRPr="00AA3B81">
        <w:rPr>
          <w:rFonts w:ascii="Times New Roman" w:eastAsia="Times New Roman" w:hAnsi="Times New Roman" w:cs="Times New Roman"/>
          <w:sz w:val="24"/>
          <w:szCs w:val="24"/>
          <w:lang w:eastAsia="es-ES"/>
        </w:rPr>
        <w:t xml:space="preserve">. Es así como el aprendizaje por observación influye en los integrantes de una sociedad, y éstos a su vez en la misma, en el momento en que entran a trabajar las funciones de su autorregulación. </w:t>
      </w:r>
      <w:r w:rsidRPr="00AA3B81">
        <w:rPr>
          <w:rFonts w:ascii="Times New Roman" w:eastAsia="Times New Roman" w:hAnsi="Times New Roman" w:cs="Times New Roman"/>
          <w:iCs/>
          <w:sz w:val="24"/>
          <w:szCs w:val="24"/>
          <w:lang w:eastAsia="es-ES"/>
        </w:rPr>
        <w:t>Este autor señala que el  aprendizaje es con mucho una actividad de procesamiento de información en la que los datos acerca de la estructura de la conducta y de los acontecimientos del entorno se transforman en representaciones simbólicas que sirven como lineamientos para la acción (Bandura, 1986).</w:t>
      </w:r>
    </w:p>
    <w:p w:rsidR="00AA3B81" w:rsidRPr="00AA3B81" w:rsidRDefault="00AA3B81" w:rsidP="00AA3B81">
      <w:pPr>
        <w:spacing w:line="360" w:lineRule="auto"/>
        <w:jc w:val="both"/>
        <w:rPr>
          <w:rFonts w:ascii="Times New Roman" w:hAnsi="Times New Roman" w:cs="Times New Roman"/>
          <w:sz w:val="24"/>
          <w:szCs w:val="24"/>
        </w:rPr>
      </w:pPr>
    </w:p>
    <w:p w:rsidR="00AA3B81" w:rsidRDefault="00AA3B81"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 xml:space="preserve">Bandura, analiza la conducta humana dentro del marco teórico de la reciprocidad  tríadica (persona, conducta, ambiente), las interacciones recíprocas de conductas, variables ambientales y factores personales como las cogniciones. El modelamiento es un componente crucial de la teoría cognoscitiva social. Se trata de un término general que se refiere a los cambios conductuales, cognoscitivas y afectivo que derivan de observar a uno o más modelos. Según esta teoría las funciones del modelamiento son: </w:t>
      </w:r>
    </w:p>
    <w:p w:rsidR="008F2555" w:rsidRPr="00AA3B81" w:rsidRDefault="008F2555"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p>
    <w:p w:rsidR="00AA3B81" w:rsidRPr="00AA3B81" w:rsidRDefault="00AA3B81" w:rsidP="00AA3B81">
      <w:pPr>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  Facilitación de la respuesta: los impulsos sociales crean alicientes para que los observadores reproduzcan las acciones.</w:t>
      </w:r>
    </w:p>
    <w:p w:rsidR="00AA3B81" w:rsidRPr="00AA3B81" w:rsidRDefault="00AA3B81" w:rsidP="00AA3B81">
      <w:pPr>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  Inhibición y desinhibición: las conductas modeladas crean en los observadores expectativas de que ocurrirán las mismas consecuencias si imitan las acciones.</w:t>
      </w:r>
    </w:p>
    <w:p w:rsidR="00AA3B81" w:rsidRPr="00AA3B81" w:rsidRDefault="00AA3B81" w:rsidP="00AA3B81">
      <w:pPr>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  Aprendizaje por observación: el cual se divide en:</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Atención: la presta el observador a los acontecimientos relevantes del medio.</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lastRenderedPageBreak/>
        <w:t>Retención: requiere codificar y transformar la información modelada para almacenarla en la memoria.</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Producción: consiste en traducir las concepciones visuales y simbólicas de los sucesos modelados en conductas abiertas.</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Motivación: influye puesto que la gente es más proclive a atender, retener y producir las acciones modeladas que creen que son importantes.</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p>
    <w:p w:rsidR="00AA3B81" w:rsidRPr="00AA3B81" w:rsidRDefault="00AA3B81"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Según la corriente cognoscitiva social, observar  modelos no garantiza el aprendizaje ni la capacidad para exhibir más tarde las conductas, sino que cumple funciones de información y motivación: comunica la probabilidad de las consecuencias</w:t>
      </w:r>
      <w:r w:rsidR="005C0432">
        <w:rPr>
          <w:rFonts w:ascii="Times New Roman" w:eastAsia="Times New Roman" w:hAnsi="Times New Roman" w:cs="Times New Roman"/>
          <w:sz w:val="24"/>
          <w:szCs w:val="24"/>
          <w:lang w:eastAsia="es-ES"/>
        </w:rPr>
        <w:t>,</w:t>
      </w:r>
      <w:r w:rsidRPr="00AA3B81">
        <w:rPr>
          <w:rFonts w:ascii="Times New Roman" w:eastAsia="Times New Roman" w:hAnsi="Times New Roman" w:cs="Times New Roman"/>
          <w:sz w:val="24"/>
          <w:szCs w:val="24"/>
          <w:lang w:eastAsia="es-ES"/>
        </w:rPr>
        <w:t xml:space="preserve"> los actos y modifica el grado de motivación de los observadores para actuar del mismo modo. Los factores que influyen en el aprendizaje y el desempeño son el estadio de desarrollo del aprendiz, el prestigio y la competencia de los modelos, así como las consecuencias vicarias, las metas, las expectativas y la autoeficacia.</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p>
    <w:p w:rsidR="00AA3B81" w:rsidRPr="00AA3B81" w:rsidRDefault="00AA3B81"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sidRPr="00AA3B81">
        <w:rPr>
          <w:rFonts w:ascii="Times New Roman" w:eastAsia="Times New Roman" w:hAnsi="Times New Roman" w:cs="Times New Roman"/>
          <w:sz w:val="24"/>
          <w:szCs w:val="24"/>
          <w:lang w:eastAsia="es-ES"/>
        </w:rPr>
        <w:t>Una aplicación reciente del modelamiento incluye la enseñanza de técnicas de autorregulación y automanejo. Un aspecto importante de los sistemas de autorregulación es nuestra serie de normas. Diversos estudios han demostrado que el establecimiento de normas está influido definitivamente por la observación de su modelo, recompensando o castigando su propia conducta. El que las normas para dar recompensan o castigos sean elevados o indulgentes influyen en el observador. Bandura,  se dio cuenta que el reforzamiento autorregulado determina la ejecución principalmente por el aumento en la motivación. Evaluando la eficacia de nuestra propia conducta al utilizar normas de ejecución previa o comparando nuestra ejecución con los demás.</w:t>
      </w:r>
    </w:p>
    <w:p w:rsidR="00AA3B81" w:rsidRPr="00AA3B81" w:rsidRDefault="00AA3B81" w:rsidP="00AA3B81">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p>
    <w:p w:rsidR="00AA3B81" w:rsidRDefault="00FD50D5" w:rsidP="00AA3B81">
      <w:pPr>
        <w:shd w:val="clear" w:color="auto" w:fill="F6F6F6"/>
        <w:spacing w:after="150" w:line="360" w:lineRule="auto"/>
        <w:ind w:firstLine="708"/>
        <w:jc w:val="both"/>
        <w:textAlignment w:val="baseline"/>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lastRenderedPageBreak/>
        <w:t>Esta teoría</w:t>
      </w:r>
      <w:r w:rsidR="00AA3B81" w:rsidRPr="00AA3B81">
        <w:rPr>
          <w:rFonts w:ascii="Times New Roman" w:eastAsia="Times New Roman" w:hAnsi="Times New Roman" w:cs="Times New Roman"/>
          <w:sz w:val="24"/>
          <w:szCs w:val="24"/>
          <w:lang w:eastAsia="es-ES"/>
        </w:rPr>
        <w:t xml:space="preserve"> ofrece muchas posibilidades de aplicación en las áreas de aprendizaje, siendo  la motivación y la autorregulación parte principal de la misma,   </w:t>
      </w:r>
      <w:r w:rsidR="001941B0">
        <w:rPr>
          <w:rFonts w:ascii="Times New Roman" w:eastAsia="Times New Roman" w:hAnsi="Times New Roman" w:cs="Times New Roman"/>
          <w:sz w:val="24"/>
          <w:szCs w:val="24"/>
          <w:lang w:eastAsia="es-ES"/>
        </w:rPr>
        <w:t xml:space="preserve">ya que </w:t>
      </w:r>
      <w:r w:rsidR="00AA3B81" w:rsidRPr="00AA3B81">
        <w:rPr>
          <w:rFonts w:ascii="Times New Roman" w:eastAsia="Times New Roman" w:hAnsi="Times New Roman" w:cs="Times New Roman"/>
          <w:sz w:val="24"/>
          <w:szCs w:val="24"/>
          <w:lang w:eastAsia="es-ES"/>
        </w:rPr>
        <w:t xml:space="preserve">ha sido probada en diversos contextos y aplicada a las habilidades cognoscitivas, sociales, motoras, para la salud, educativa, y </w:t>
      </w:r>
      <w:proofErr w:type="spellStart"/>
      <w:r w:rsidR="00AA3B81" w:rsidRPr="00AA3B81">
        <w:rPr>
          <w:rFonts w:ascii="Times New Roman" w:eastAsia="Times New Roman" w:hAnsi="Times New Roman" w:cs="Times New Roman"/>
          <w:sz w:val="24"/>
          <w:szCs w:val="24"/>
          <w:lang w:eastAsia="es-ES"/>
        </w:rPr>
        <w:t>autorreguladoras</w:t>
      </w:r>
      <w:proofErr w:type="spellEnd"/>
      <w:r w:rsidR="00AA3B81" w:rsidRPr="00AA3B81">
        <w:rPr>
          <w:rFonts w:ascii="Times New Roman" w:eastAsia="Times New Roman" w:hAnsi="Times New Roman" w:cs="Times New Roman"/>
          <w:sz w:val="24"/>
          <w:szCs w:val="24"/>
          <w:lang w:eastAsia="es-ES"/>
        </w:rPr>
        <w:t xml:space="preserve">,  es por ello que se toma como base teórica para la presente investigación  puesto que los adolescentes aprenden mediante la observación de modelos, especialmente  cuando quieren ser aceptados en los grupos sociales del entorno donde viven y educativo. Mostrando con ello la complejidad de los procesos humanos para realizar una conducta o comportamiento, y mediante la observación e imitación, los adolescentes pueden aprender una acción y sus consecuencias y deliberadamente tenderán a realizarla o no; dependiendo de sus características personales y la motivación que tengan, ya que de la repetición constante de dichos comportamientos, el educando imitara y   reproducirá las mismas cosas que vive diariamente en su contexto familiar, educativo  y social. </w:t>
      </w:r>
    </w:p>
    <w:p w:rsidR="00051D59" w:rsidRDefault="00051D59" w:rsidP="00051D59">
      <w:pPr>
        <w:spacing w:line="240" w:lineRule="auto"/>
        <w:jc w:val="both"/>
        <w:rPr>
          <w:rFonts w:ascii="Times New Roman" w:hAnsi="Times New Roman" w:cs="Times New Roman"/>
          <w:sz w:val="24"/>
          <w:szCs w:val="24"/>
          <w:lang w:val="es-ES"/>
        </w:rPr>
      </w:pPr>
    </w:p>
    <w:p w:rsidR="00051D59" w:rsidRPr="00AA3B81" w:rsidRDefault="00051D59" w:rsidP="00051D59">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También, Ramos (2011), dice que los niños, niñas y adolescentes aprenden de los modelos sociales, los compañeros, en la calle, amigos, vecinos, entre otros.  Lo que hacen, dicen o defienden los ídolos de la música que les gusta, del deporte o de la televisión.  Surgiendo los conflictos entre lo que interiorizan en el hogar y en la escuela y la fuerte presión ambiental. Sin embargo, cada persona se forma a sí mismo, descubriendo los valores con su propia “libertad experiencial en la familia, la escuela, en la calle, a través de los medios de comunicación”</w:t>
      </w:r>
      <w:r w:rsidRPr="005B09C9">
        <w:rPr>
          <w:rFonts w:ascii="Times New Roman" w:hAnsi="Times New Roman" w:cs="Times New Roman"/>
          <w:sz w:val="24"/>
          <w:szCs w:val="24"/>
          <w:lang w:val="es-ES"/>
        </w:rPr>
        <w:t xml:space="preserve"> </w:t>
      </w:r>
      <w:r>
        <w:rPr>
          <w:rFonts w:ascii="Times New Roman" w:hAnsi="Times New Roman" w:cs="Times New Roman"/>
          <w:sz w:val="24"/>
          <w:szCs w:val="24"/>
          <w:lang w:val="es-ES"/>
        </w:rPr>
        <w:t xml:space="preserve">(Rogers). Las personas más significativas para el adolescente son las que más influyen en su experiencia de los valores, como padres, madres, maestros, orientadores, otros, y las que les sirven de guía a los mismos. </w:t>
      </w:r>
    </w:p>
    <w:p w:rsidR="00AA3B81" w:rsidRPr="00AA3B81" w:rsidRDefault="00AA3B81" w:rsidP="00051D59">
      <w:pPr>
        <w:shd w:val="clear" w:color="auto" w:fill="F6F6F6"/>
        <w:spacing w:after="150" w:line="360" w:lineRule="auto"/>
        <w:jc w:val="both"/>
        <w:textAlignment w:val="baseline"/>
        <w:rPr>
          <w:rFonts w:ascii="Times New Roman" w:eastAsia="Times New Roman" w:hAnsi="Times New Roman" w:cs="Times New Roman"/>
          <w:sz w:val="24"/>
          <w:szCs w:val="24"/>
          <w:lang w:eastAsia="es-ES"/>
        </w:rPr>
      </w:pPr>
    </w:p>
    <w:p w:rsidR="006C0E26" w:rsidRDefault="00D85EE2" w:rsidP="00A8344B">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Durante la adolescencia, la transición de la niñez a la edad adulta es sumamente importante. Porque </w:t>
      </w:r>
      <w:r w:rsidR="006C0E26">
        <w:rPr>
          <w:rFonts w:ascii="Times New Roman" w:hAnsi="Times New Roman" w:cs="Times New Roman"/>
          <w:sz w:val="24"/>
          <w:szCs w:val="24"/>
          <w:lang w:val="es-ES"/>
        </w:rPr>
        <w:t>los adolescentes</w:t>
      </w:r>
      <w:r>
        <w:rPr>
          <w:rFonts w:ascii="Times New Roman" w:hAnsi="Times New Roman" w:cs="Times New Roman"/>
          <w:sz w:val="24"/>
          <w:szCs w:val="24"/>
          <w:lang w:val="es-ES"/>
        </w:rPr>
        <w:t xml:space="preserve"> se están volviendo más independientes, y comienzan a mirar el futuro en términos de carrera, relaciones, </w:t>
      </w:r>
      <w:r>
        <w:rPr>
          <w:rFonts w:ascii="Times New Roman" w:hAnsi="Times New Roman" w:cs="Times New Roman"/>
          <w:sz w:val="24"/>
          <w:szCs w:val="24"/>
          <w:lang w:val="es-ES"/>
        </w:rPr>
        <w:lastRenderedPageBreak/>
        <w:t xml:space="preserve">familias, vivienda, entre otras cosas. Es </w:t>
      </w:r>
      <w:r w:rsidR="006C0E26">
        <w:rPr>
          <w:rFonts w:ascii="Times New Roman" w:hAnsi="Times New Roman" w:cs="Times New Roman"/>
          <w:sz w:val="24"/>
          <w:szCs w:val="24"/>
          <w:lang w:val="es-ES"/>
        </w:rPr>
        <w:t>durante este periodo</w:t>
      </w:r>
      <w:r>
        <w:rPr>
          <w:rFonts w:ascii="Times New Roman" w:hAnsi="Times New Roman" w:cs="Times New Roman"/>
          <w:sz w:val="24"/>
          <w:szCs w:val="24"/>
          <w:lang w:val="es-ES"/>
        </w:rPr>
        <w:t>, que exploran</w:t>
      </w:r>
      <w:r w:rsidR="006C0E26">
        <w:rPr>
          <w:rFonts w:ascii="Times New Roman" w:hAnsi="Times New Roman" w:cs="Times New Roman"/>
          <w:sz w:val="24"/>
          <w:szCs w:val="24"/>
          <w:lang w:val="es-ES"/>
        </w:rPr>
        <w:t xml:space="preserve"> las posibilidades y comienzan a formar su propia personalidad e identidad basándose en el resultado de sus exploraciones.  Este sentido de quienes son puede verse obstaculizado, lo que da lugar a una sensación de confusión sobre sí mismos y su papel en el mundo.</w:t>
      </w:r>
      <w:r w:rsidR="00D82215">
        <w:rPr>
          <w:rFonts w:ascii="Times New Roman" w:hAnsi="Times New Roman" w:cs="Times New Roman"/>
          <w:sz w:val="24"/>
          <w:szCs w:val="24"/>
          <w:lang w:val="es-ES"/>
        </w:rPr>
        <w:t xml:space="preserve"> A continuación se muestra el esquema de determinismo reciproco del aprendizaje de Bandura: </w:t>
      </w:r>
    </w:p>
    <w:p w:rsidR="006C0E26" w:rsidRDefault="00A8344B" w:rsidP="006C0E26">
      <w:pPr>
        <w:spacing w:line="360" w:lineRule="auto"/>
        <w:ind w:left="2832" w:firstLine="708"/>
        <w:rPr>
          <w:rFonts w:ascii="Times New Roman" w:hAnsi="Times New Roman" w:cs="Times New Roman"/>
          <w:sz w:val="24"/>
          <w:szCs w:val="24"/>
          <w:lang w:val="es-ES"/>
        </w:rPr>
      </w:pPr>
      <w:r>
        <w:rPr>
          <w:rFonts w:ascii="Times New Roman" w:hAnsi="Times New Roman" w:cs="Times New Roman"/>
          <w:noProof/>
          <w:sz w:val="24"/>
          <w:szCs w:val="24"/>
          <w:lang w:eastAsia="es-VE"/>
        </w:rPr>
        <mc:AlternateContent>
          <mc:Choice Requires="wps">
            <w:drawing>
              <wp:anchor distT="0" distB="0" distL="114300" distR="114300" simplePos="0" relativeHeight="251695104" behindDoc="0" locked="0" layoutInCell="1" allowOverlap="1" wp14:anchorId="1E46578C" wp14:editId="0B994AFD">
                <wp:simplePos x="0" y="0"/>
                <wp:positionH relativeFrom="column">
                  <wp:posOffset>-20955</wp:posOffset>
                </wp:positionH>
                <wp:positionV relativeFrom="paragraph">
                  <wp:posOffset>-135890</wp:posOffset>
                </wp:positionV>
                <wp:extent cx="5095875" cy="19050"/>
                <wp:effectExtent l="0" t="0" r="28575" b="19050"/>
                <wp:wrapNone/>
                <wp:docPr id="28" name="28 Conector recto"/>
                <wp:cNvGraphicFramePr/>
                <a:graphic xmlns:a="http://schemas.openxmlformats.org/drawingml/2006/main">
                  <a:graphicData uri="http://schemas.microsoft.com/office/word/2010/wordprocessingShape">
                    <wps:wsp>
                      <wps:cNvCnPr/>
                      <wps:spPr>
                        <a:xfrm flipV="1">
                          <a:off x="0" y="0"/>
                          <a:ext cx="50958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28 Conector recto"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1.65pt,-10.7pt" to="399.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" strokecolor="black [3213]"/>
            </w:pict>
          </mc:Fallback>
        </mc:AlternateContent>
      </w:r>
      <w:r>
        <w:rPr>
          <w:rFonts w:ascii="Times New Roman" w:hAnsi="Times New Roman" w:cs="Times New Roman"/>
          <w:noProof/>
          <w:sz w:val="24"/>
          <w:szCs w:val="24"/>
          <w:lang w:eastAsia="es-VE"/>
        </w:rPr>
        <mc:AlternateContent>
          <mc:Choice Requires="wps">
            <w:drawing>
              <wp:anchor distT="0" distB="0" distL="114300" distR="114300" simplePos="0" relativeHeight="251698176" behindDoc="0" locked="0" layoutInCell="1" allowOverlap="1" wp14:anchorId="5E90E0AB" wp14:editId="7707DDB4">
                <wp:simplePos x="0" y="0"/>
                <wp:positionH relativeFrom="column">
                  <wp:posOffset>5065395</wp:posOffset>
                </wp:positionH>
                <wp:positionV relativeFrom="paragraph">
                  <wp:posOffset>-135890</wp:posOffset>
                </wp:positionV>
                <wp:extent cx="0" cy="2276475"/>
                <wp:effectExtent l="0" t="0" r="19050" b="9525"/>
                <wp:wrapNone/>
                <wp:docPr id="30" name="30 Conector recto"/>
                <wp:cNvGraphicFramePr/>
                <a:graphic xmlns:a="http://schemas.openxmlformats.org/drawingml/2006/main">
                  <a:graphicData uri="http://schemas.microsoft.com/office/word/2010/wordprocessingShape">
                    <wps:wsp>
                      <wps:cNvCnPr/>
                      <wps:spPr>
                        <a:xfrm>
                          <a:off x="0" y="0"/>
                          <a:ext cx="0" cy="2276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30 Conector recto" o:spid="_x0000_s1026" style="position:absolute;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8.85pt,-10.7pt" to="398.8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" strokecolor="black [3213]"/>
            </w:pict>
          </mc:Fallback>
        </mc:AlternateContent>
      </w:r>
      <w:r>
        <w:rPr>
          <w:rFonts w:ascii="Times New Roman" w:hAnsi="Times New Roman" w:cs="Times New Roman"/>
          <w:noProof/>
          <w:sz w:val="24"/>
          <w:szCs w:val="24"/>
          <w:lang w:eastAsia="es-VE"/>
        </w:rPr>
        <mc:AlternateContent>
          <mc:Choice Requires="wps">
            <w:drawing>
              <wp:anchor distT="0" distB="0" distL="114300" distR="114300" simplePos="0" relativeHeight="251696128" behindDoc="0" locked="0" layoutInCell="1" allowOverlap="1" wp14:anchorId="03D13D94" wp14:editId="0D33FB8F">
                <wp:simplePos x="0" y="0"/>
                <wp:positionH relativeFrom="column">
                  <wp:posOffset>-20955</wp:posOffset>
                </wp:positionH>
                <wp:positionV relativeFrom="paragraph">
                  <wp:posOffset>-135890</wp:posOffset>
                </wp:positionV>
                <wp:extent cx="0" cy="2266950"/>
                <wp:effectExtent l="0" t="0" r="19050" b="19050"/>
                <wp:wrapNone/>
                <wp:docPr id="29" name="29 Conector recto"/>
                <wp:cNvGraphicFramePr/>
                <a:graphic xmlns:a="http://schemas.openxmlformats.org/drawingml/2006/main">
                  <a:graphicData uri="http://schemas.microsoft.com/office/word/2010/wordprocessingShape">
                    <wps:wsp>
                      <wps:cNvCnPr/>
                      <wps:spPr>
                        <a:xfrm>
                          <a:off x="0" y="0"/>
                          <a:ext cx="0" cy="2266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29 Conector recto"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5pt,-10.7pt" to="-1.65pt,1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" strokecolor="black [3213]"/>
            </w:pict>
          </mc:Fallback>
        </mc:AlternateContent>
      </w:r>
      <w:r w:rsidR="006C0E26">
        <w:rPr>
          <w:rFonts w:ascii="Times New Roman" w:hAnsi="Times New Roman" w:cs="Times New Roman"/>
          <w:sz w:val="24"/>
          <w:szCs w:val="24"/>
          <w:lang w:val="es-ES"/>
        </w:rPr>
        <w:t>Conducta</w:t>
      </w:r>
    </w:p>
    <w:p w:rsidR="006C0E26" w:rsidRDefault="006C0E26" w:rsidP="00AA3B81">
      <w:pPr>
        <w:spacing w:line="360" w:lineRule="auto"/>
        <w:ind w:firstLine="708"/>
        <w:jc w:val="both"/>
        <w:rPr>
          <w:rFonts w:ascii="Times New Roman" w:hAnsi="Times New Roman" w:cs="Times New Roman"/>
          <w:sz w:val="24"/>
          <w:szCs w:val="24"/>
          <w:lang w:val="es-ES"/>
        </w:rPr>
      </w:pPr>
      <w:r>
        <w:rPr>
          <w:rFonts w:ascii="Times New Roman" w:hAnsi="Times New Roman" w:cs="Times New Roman"/>
          <w:noProof/>
          <w:sz w:val="24"/>
          <w:szCs w:val="24"/>
          <w:lang w:eastAsia="es-VE"/>
        </w:rPr>
        <mc:AlternateContent>
          <mc:Choice Requires="wps">
            <w:drawing>
              <wp:anchor distT="0" distB="0" distL="114300" distR="114300" simplePos="0" relativeHeight="251664384" behindDoc="0" locked="0" layoutInCell="1" allowOverlap="1" wp14:anchorId="7227D8A7" wp14:editId="7DAF7F64">
                <wp:simplePos x="0" y="0"/>
                <wp:positionH relativeFrom="column">
                  <wp:posOffset>1245235</wp:posOffset>
                </wp:positionH>
                <wp:positionV relativeFrom="paragraph">
                  <wp:posOffset>356235</wp:posOffset>
                </wp:positionV>
                <wp:extent cx="1472565" cy="342900"/>
                <wp:effectExtent l="355283" t="0" r="349567" b="0"/>
                <wp:wrapNone/>
                <wp:docPr id="5" name="5 Flecha izquierda y derecha"/>
                <wp:cNvGraphicFramePr/>
                <a:graphic xmlns:a="http://schemas.openxmlformats.org/drawingml/2006/main">
                  <a:graphicData uri="http://schemas.microsoft.com/office/word/2010/wordprocessingShape">
                    <wps:wsp>
                      <wps:cNvSpPr/>
                      <wps:spPr>
                        <a:xfrm rot="7944056">
                          <a:off x="0" y="0"/>
                          <a:ext cx="1472565"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5 Flecha izquierda y derecha" o:spid="_x0000_s1026" type="#_x0000_t69" style="position:absolute;margin-left:98.05pt;margin-top:28.05pt;width:115.95pt;height:27pt;rotation:8677028fd;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" adj="2515" fillcolor="#4f81bd [3204]" strokecolor="#243f60 [1604]" strokeweight="2pt"/>
            </w:pict>
          </mc:Fallback>
        </mc:AlternateContent>
      </w:r>
    </w:p>
    <w:p w:rsidR="006C0E26" w:rsidRDefault="006C0E26" w:rsidP="00AA3B81">
      <w:pPr>
        <w:spacing w:line="360" w:lineRule="auto"/>
        <w:ind w:firstLine="708"/>
        <w:jc w:val="both"/>
        <w:rPr>
          <w:rFonts w:ascii="Times New Roman" w:hAnsi="Times New Roman" w:cs="Times New Roman"/>
          <w:sz w:val="24"/>
          <w:szCs w:val="24"/>
          <w:lang w:val="es-ES"/>
        </w:rPr>
      </w:pPr>
      <w:r>
        <w:rPr>
          <w:rFonts w:ascii="Times New Roman" w:hAnsi="Times New Roman" w:cs="Times New Roman"/>
          <w:noProof/>
          <w:sz w:val="24"/>
          <w:szCs w:val="24"/>
          <w:lang w:eastAsia="es-VE"/>
        </w:rPr>
        <mc:AlternateContent>
          <mc:Choice Requires="wps">
            <w:drawing>
              <wp:anchor distT="0" distB="0" distL="114300" distR="114300" simplePos="0" relativeHeight="251666432" behindDoc="0" locked="0" layoutInCell="1" allowOverlap="1" wp14:anchorId="601499D3" wp14:editId="115E28B2">
                <wp:simplePos x="0" y="0"/>
                <wp:positionH relativeFrom="column">
                  <wp:posOffset>2332355</wp:posOffset>
                </wp:positionH>
                <wp:positionV relativeFrom="paragraph">
                  <wp:posOffset>-4096</wp:posOffset>
                </wp:positionV>
                <wp:extent cx="1326364" cy="342900"/>
                <wp:effectExtent l="281940" t="0" r="289560" b="0"/>
                <wp:wrapNone/>
                <wp:docPr id="6" name="6 Flecha izquierda y derecha"/>
                <wp:cNvGraphicFramePr/>
                <a:graphic xmlns:a="http://schemas.openxmlformats.org/drawingml/2006/main">
                  <a:graphicData uri="http://schemas.microsoft.com/office/word/2010/wordprocessingShape">
                    <wps:wsp>
                      <wps:cNvSpPr/>
                      <wps:spPr>
                        <a:xfrm rot="13975645">
                          <a:off x="0" y="0"/>
                          <a:ext cx="1326364"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6 Flecha izquierda y derecha" o:spid="_x0000_s1026" type="#_x0000_t69" style="position:absolute;margin-left:183.65pt;margin-top:-.3pt;width:104.45pt;height:27pt;rotation:-8327829fd;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" adj="2792" fillcolor="#4f81bd [3204]" strokecolor="#243f60 [1604]" strokeweight="2pt"/>
            </w:pict>
          </mc:Fallback>
        </mc:AlternateContent>
      </w:r>
    </w:p>
    <w:p w:rsidR="007E2134" w:rsidRDefault="006C0E26" w:rsidP="007E2134">
      <w:pPr>
        <w:tabs>
          <w:tab w:val="left" w:pos="5640"/>
        </w:tabs>
        <w:spacing w:line="24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VE"/>
        </w:rPr>
        <mc:AlternateContent>
          <mc:Choice Requires="wps">
            <w:drawing>
              <wp:anchor distT="0" distB="0" distL="114300" distR="114300" simplePos="0" relativeHeight="251662336" behindDoc="0" locked="0" layoutInCell="1" allowOverlap="1" wp14:anchorId="28A40A58" wp14:editId="382DA66A">
                <wp:simplePos x="0" y="0"/>
                <wp:positionH relativeFrom="column">
                  <wp:posOffset>1617345</wp:posOffset>
                </wp:positionH>
                <wp:positionV relativeFrom="paragraph">
                  <wp:posOffset>339725</wp:posOffset>
                </wp:positionV>
                <wp:extent cx="1695450" cy="342900"/>
                <wp:effectExtent l="0" t="0" r="19050" b="19050"/>
                <wp:wrapNone/>
                <wp:docPr id="4" name="4 Flecha izquierda y derecha"/>
                <wp:cNvGraphicFramePr/>
                <a:graphic xmlns:a="http://schemas.openxmlformats.org/drawingml/2006/main">
                  <a:graphicData uri="http://schemas.microsoft.com/office/word/2010/wordprocessingShape">
                    <wps:wsp>
                      <wps:cNvSpPr/>
                      <wps:spPr>
                        <a:xfrm>
                          <a:off x="0" y="0"/>
                          <a:ext cx="1695450" cy="342900"/>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4 Flecha izquierda y derecha" o:spid="_x0000_s1026" type="#_x0000_t69" style="position:absolute;margin-left:127.35pt;margin-top:26.75pt;width:133.5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" adj="2184" fillcolor="#4f81bd [3204]" strokecolor="#243f60 [1604]" strokeweight="2pt"/>
            </w:pict>
          </mc:Fallback>
        </mc:AlternateContent>
      </w:r>
      <w:r>
        <w:rPr>
          <w:rFonts w:ascii="Times New Roman" w:hAnsi="Times New Roman" w:cs="Times New Roman"/>
          <w:sz w:val="24"/>
          <w:szCs w:val="24"/>
          <w:lang w:val="es-ES"/>
        </w:rPr>
        <w:t xml:space="preserve">Factores </w:t>
      </w:r>
      <w:r w:rsidR="007E2134">
        <w:rPr>
          <w:rFonts w:ascii="Times New Roman" w:hAnsi="Times New Roman" w:cs="Times New Roman"/>
          <w:sz w:val="24"/>
          <w:szCs w:val="24"/>
          <w:lang w:val="es-ES"/>
        </w:rPr>
        <w:tab/>
      </w:r>
    </w:p>
    <w:p w:rsidR="007E2134" w:rsidRDefault="006C0E26" w:rsidP="007E2134">
      <w:pPr>
        <w:tabs>
          <w:tab w:val="left" w:pos="5640"/>
        </w:tabs>
        <w:spacing w:line="24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Cognoscitivos </w:t>
      </w:r>
      <w:r w:rsidR="007E2134">
        <w:rPr>
          <w:rFonts w:ascii="Times New Roman" w:hAnsi="Times New Roman" w:cs="Times New Roman"/>
          <w:sz w:val="24"/>
          <w:szCs w:val="24"/>
          <w:lang w:val="es-ES"/>
        </w:rPr>
        <w:t>de</w:t>
      </w:r>
      <w:r w:rsidR="007E2134">
        <w:rPr>
          <w:rFonts w:ascii="Times New Roman" w:hAnsi="Times New Roman" w:cs="Times New Roman"/>
          <w:sz w:val="24"/>
          <w:szCs w:val="24"/>
          <w:lang w:val="es-ES"/>
        </w:rPr>
        <w:tab/>
        <w:t>Ambiente</w:t>
      </w:r>
    </w:p>
    <w:p w:rsidR="006C0E26" w:rsidRDefault="007E2134" w:rsidP="006C0E26">
      <w:pPr>
        <w:spacing w:line="24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 </w:t>
      </w:r>
      <w:proofErr w:type="gramStart"/>
      <w:r>
        <w:rPr>
          <w:rFonts w:ascii="Times New Roman" w:hAnsi="Times New Roman" w:cs="Times New Roman"/>
          <w:sz w:val="24"/>
          <w:szCs w:val="24"/>
          <w:lang w:val="es-ES"/>
        </w:rPr>
        <w:t>la</w:t>
      </w:r>
      <w:proofErr w:type="gramEnd"/>
      <w:r>
        <w:rPr>
          <w:rFonts w:ascii="Times New Roman" w:hAnsi="Times New Roman" w:cs="Times New Roman"/>
          <w:sz w:val="24"/>
          <w:szCs w:val="24"/>
          <w:lang w:val="es-ES"/>
        </w:rPr>
        <w:t xml:space="preserve"> persona</w:t>
      </w:r>
    </w:p>
    <w:p w:rsidR="00A8344B" w:rsidRDefault="00A8344B" w:rsidP="006C0E26">
      <w:pPr>
        <w:spacing w:line="240" w:lineRule="auto"/>
        <w:ind w:firstLine="709"/>
        <w:jc w:val="both"/>
        <w:rPr>
          <w:rFonts w:ascii="Times New Roman" w:hAnsi="Times New Roman" w:cs="Times New Roman"/>
          <w:sz w:val="24"/>
          <w:szCs w:val="24"/>
          <w:lang w:val="es-ES"/>
        </w:rPr>
      </w:pPr>
      <w:r>
        <w:rPr>
          <w:rFonts w:ascii="Times New Roman" w:hAnsi="Times New Roman" w:cs="Times New Roman"/>
          <w:noProof/>
          <w:sz w:val="24"/>
          <w:szCs w:val="24"/>
          <w:lang w:eastAsia="es-VE"/>
        </w:rPr>
        <mc:AlternateContent>
          <mc:Choice Requires="wps">
            <w:drawing>
              <wp:anchor distT="0" distB="0" distL="114300" distR="114300" simplePos="0" relativeHeight="251699200" behindDoc="0" locked="0" layoutInCell="1" allowOverlap="1" wp14:anchorId="0C154BC6" wp14:editId="2808A8D2">
                <wp:simplePos x="0" y="0"/>
                <wp:positionH relativeFrom="column">
                  <wp:posOffset>-20955</wp:posOffset>
                </wp:positionH>
                <wp:positionV relativeFrom="paragraph">
                  <wp:posOffset>52070</wp:posOffset>
                </wp:positionV>
                <wp:extent cx="5095875" cy="0"/>
                <wp:effectExtent l="0" t="0" r="9525" b="19050"/>
                <wp:wrapNone/>
                <wp:docPr id="31" name="31 Conector recto"/>
                <wp:cNvGraphicFramePr/>
                <a:graphic xmlns:a="http://schemas.openxmlformats.org/drawingml/2006/main">
                  <a:graphicData uri="http://schemas.microsoft.com/office/word/2010/wordprocessingShape">
                    <wps:wsp>
                      <wps:cNvCnPr/>
                      <wps:spPr>
                        <a:xfrm>
                          <a:off x="0" y="0"/>
                          <a:ext cx="509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1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5pt,4.1pt" to="399.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" strokecolor="black [3213]"/>
            </w:pict>
          </mc:Fallback>
        </mc:AlternateContent>
      </w:r>
    </w:p>
    <w:p w:rsidR="008F2555" w:rsidRDefault="00A8344B" w:rsidP="006C0E26">
      <w:pPr>
        <w:spacing w:line="240" w:lineRule="auto"/>
        <w:ind w:firstLine="709"/>
        <w:jc w:val="both"/>
        <w:rPr>
          <w:rFonts w:ascii="Times New Roman" w:hAnsi="Times New Roman" w:cs="Times New Roman"/>
          <w:sz w:val="24"/>
          <w:szCs w:val="24"/>
          <w:lang w:val="es-ES"/>
        </w:rPr>
      </w:pPr>
      <w:r>
        <w:rPr>
          <w:rFonts w:ascii="Times New Roman" w:hAnsi="Times New Roman" w:cs="Times New Roman"/>
          <w:sz w:val="24"/>
          <w:szCs w:val="24"/>
          <w:lang w:val="es-ES"/>
        </w:rPr>
        <w:t>Esquema 1: Modelo de determinismo  reciproco del aprendizaje de Bandura</w:t>
      </w:r>
    </w:p>
    <w:p w:rsidR="007E2134" w:rsidRDefault="007E2134" w:rsidP="008F2555">
      <w:pPr>
        <w:spacing w:line="240" w:lineRule="auto"/>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Fuente: Modelo del determinismo reciproco del aprendizaje de Bandura. Tomado de “Modelos cognitivos sociales del aprendizaje” por </w:t>
      </w:r>
      <w:proofErr w:type="spellStart"/>
      <w:r>
        <w:rPr>
          <w:rFonts w:ascii="Times New Roman" w:hAnsi="Times New Roman" w:cs="Times New Roman"/>
          <w:sz w:val="24"/>
          <w:szCs w:val="24"/>
          <w:lang w:val="es-ES"/>
        </w:rPr>
        <w:t>Santrock</w:t>
      </w:r>
      <w:proofErr w:type="spellEnd"/>
      <w:r>
        <w:rPr>
          <w:rFonts w:ascii="Times New Roman" w:hAnsi="Times New Roman" w:cs="Times New Roman"/>
          <w:sz w:val="24"/>
          <w:szCs w:val="24"/>
          <w:lang w:val="es-ES"/>
        </w:rPr>
        <w:t xml:space="preserve">, John. (2006). Psicología de la educación </w:t>
      </w:r>
      <w:r w:rsidR="008F2555">
        <w:rPr>
          <w:rFonts w:ascii="Times New Roman" w:hAnsi="Times New Roman" w:cs="Times New Roman"/>
          <w:sz w:val="24"/>
          <w:szCs w:val="24"/>
          <w:lang w:val="es-ES"/>
        </w:rPr>
        <w:t>(</w:t>
      </w:r>
      <w:r>
        <w:rPr>
          <w:rFonts w:ascii="Times New Roman" w:hAnsi="Times New Roman" w:cs="Times New Roman"/>
          <w:sz w:val="24"/>
          <w:szCs w:val="24"/>
          <w:lang w:val="es-ES"/>
        </w:rPr>
        <w:t>p</w:t>
      </w:r>
      <w:r w:rsidR="00A8344B">
        <w:rPr>
          <w:rFonts w:ascii="Times New Roman" w:hAnsi="Times New Roman" w:cs="Times New Roman"/>
          <w:sz w:val="24"/>
          <w:szCs w:val="24"/>
          <w:lang w:val="es-ES"/>
        </w:rPr>
        <w:t>.</w:t>
      </w:r>
      <w:r>
        <w:rPr>
          <w:rFonts w:ascii="Times New Roman" w:hAnsi="Times New Roman" w:cs="Times New Roman"/>
          <w:sz w:val="24"/>
          <w:szCs w:val="24"/>
          <w:lang w:val="es-ES"/>
        </w:rPr>
        <w:t>227</w:t>
      </w:r>
      <w:r w:rsidR="008F2555">
        <w:rPr>
          <w:rFonts w:ascii="Times New Roman" w:hAnsi="Times New Roman" w:cs="Times New Roman"/>
          <w:sz w:val="24"/>
          <w:szCs w:val="24"/>
          <w:lang w:val="es-ES"/>
        </w:rPr>
        <w:t>)</w:t>
      </w:r>
      <w:r>
        <w:rPr>
          <w:rFonts w:ascii="Times New Roman" w:hAnsi="Times New Roman" w:cs="Times New Roman"/>
          <w:sz w:val="24"/>
          <w:szCs w:val="24"/>
          <w:lang w:val="es-ES"/>
        </w:rPr>
        <w:t>.</w:t>
      </w:r>
      <w:r w:rsidR="008F2555">
        <w:rPr>
          <w:rFonts w:ascii="Times New Roman" w:hAnsi="Times New Roman" w:cs="Times New Roman"/>
          <w:sz w:val="24"/>
          <w:szCs w:val="24"/>
          <w:lang w:val="es-ES"/>
        </w:rPr>
        <w:t xml:space="preserve"> </w:t>
      </w:r>
    </w:p>
    <w:p w:rsidR="00051D59" w:rsidRDefault="00051D59" w:rsidP="008F2555">
      <w:pPr>
        <w:spacing w:line="240" w:lineRule="auto"/>
        <w:jc w:val="both"/>
        <w:rPr>
          <w:rFonts w:ascii="Times New Roman" w:hAnsi="Times New Roman" w:cs="Times New Roman"/>
          <w:sz w:val="24"/>
          <w:szCs w:val="24"/>
          <w:lang w:val="es-ES"/>
        </w:rPr>
      </w:pPr>
    </w:p>
    <w:p w:rsidR="00AA3B81" w:rsidRPr="00AA3B81" w:rsidRDefault="00AA3B81" w:rsidP="00AA3B81">
      <w:pPr>
        <w:spacing w:line="360" w:lineRule="auto"/>
        <w:jc w:val="both"/>
        <w:rPr>
          <w:rFonts w:ascii="Times New Roman" w:hAnsi="Times New Roman" w:cs="Times New Roman"/>
          <w:b/>
          <w:sz w:val="24"/>
          <w:szCs w:val="24"/>
        </w:rPr>
      </w:pPr>
      <w:r w:rsidRPr="00AA3B81">
        <w:rPr>
          <w:rFonts w:ascii="Times New Roman" w:hAnsi="Times New Roman" w:cs="Times New Roman"/>
          <w:b/>
          <w:sz w:val="24"/>
          <w:szCs w:val="24"/>
        </w:rPr>
        <w:t xml:space="preserve">Antecedentes  de la Investigación </w:t>
      </w:r>
    </w:p>
    <w:p w:rsidR="00AA3B81" w:rsidRPr="00AA3B81" w:rsidRDefault="00AA3B81" w:rsidP="00AA3B81">
      <w:pPr>
        <w:spacing w:line="360" w:lineRule="auto"/>
        <w:jc w:val="both"/>
        <w:rPr>
          <w:rFonts w:ascii="Times New Roman" w:hAnsi="Times New Roman" w:cs="Times New Roman"/>
          <w:sz w:val="24"/>
          <w:szCs w:val="24"/>
        </w:rPr>
      </w:pPr>
      <w:r w:rsidRPr="00AA3B81">
        <w:rPr>
          <w:rFonts w:ascii="Times New Roman" w:hAnsi="Times New Roman" w:cs="Times New Roman"/>
          <w:b/>
          <w:sz w:val="24"/>
          <w:szCs w:val="24"/>
        </w:rPr>
        <w:tab/>
      </w:r>
      <w:r w:rsidRPr="00AA3B81">
        <w:rPr>
          <w:rFonts w:ascii="Times New Roman" w:hAnsi="Times New Roman" w:cs="Times New Roman"/>
          <w:sz w:val="24"/>
          <w:szCs w:val="24"/>
        </w:rPr>
        <w:t xml:space="preserve">La adolescencia es una etapa difícil ya que es donde surgen los conflictos entre lo que  se ha ido interiorizando en el hogar,  en la escuela y la fuerte presión ambiental (comunidad).  Tanto así, que surgen muchas interrogantes, dudas e inseguridad  por  parte del adolescente que quiere ser aceptado por todos. </w:t>
      </w:r>
      <w:r w:rsidR="007E2134">
        <w:rPr>
          <w:rFonts w:ascii="Times New Roman" w:hAnsi="Times New Roman" w:cs="Times New Roman"/>
          <w:sz w:val="24"/>
          <w:szCs w:val="24"/>
        </w:rPr>
        <w:t xml:space="preserve">Esta investigación busca la comprensión del comportamiento del adolescente enfocándose en sus vivencias y experiencias donde de acuerdo a la realidad que se vive en las instituciones educativas se </w:t>
      </w:r>
      <w:r w:rsidR="007B2664">
        <w:rPr>
          <w:rFonts w:ascii="Times New Roman" w:hAnsi="Times New Roman" w:cs="Times New Roman"/>
          <w:sz w:val="24"/>
          <w:szCs w:val="24"/>
        </w:rPr>
        <w:t>pueda</w:t>
      </w:r>
      <w:r w:rsidR="007E2134">
        <w:rPr>
          <w:rFonts w:ascii="Times New Roman" w:hAnsi="Times New Roman" w:cs="Times New Roman"/>
          <w:sz w:val="24"/>
          <w:szCs w:val="24"/>
        </w:rPr>
        <w:t xml:space="preserve"> prever situaciones</w:t>
      </w:r>
      <w:r w:rsidR="0017704A">
        <w:rPr>
          <w:rFonts w:ascii="Times New Roman" w:hAnsi="Times New Roman" w:cs="Times New Roman"/>
          <w:sz w:val="24"/>
          <w:szCs w:val="24"/>
        </w:rPr>
        <w:t xml:space="preserve"> en función del bienestar de los mismos. </w:t>
      </w:r>
    </w:p>
    <w:p w:rsidR="00AA3B81" w:rsidRPr="00AA3B81" w:rsidRDefault="00AA3B81" w:rsidP="00AA3B81">
      <w:pPr>
        <w:spacing w:line="360" w:lineRule="auto"/>
        <w:ind w:firstLine="708"/>
        <w:jc w:val="both"/>
        <w:rPr>
          <w:rFonts w:ascii="Times New Roman" w:hAnsi="Times New Roman" w:cs="Times New Roman"/>
          <w:sz w:val="24"/>
          <w:szCs w:val="24"/>
        </w:rPr>
      </w:pPr>
      <w:r w:rsidRPr="00AA3B81">
        <w:rPr>
          <w:rFonts w:ascii="Times New Roman" w:hAnsi="Times New Roman" w:cs="Times New Roman"/>
          <w:sz w:val="24"/>
          <w:szCs w:val="24"/>
        </w:rPr>
        <w:lastRenderedPageBreak/>
        <w:t xml:space="preserve"> </w:t>
      </w:r>
      <w:proofErr w:type="spellStart"/>
      <w:r w:rsidRPr="00AA3B81">
        <w:rPr>
          <w:rFonts w:ascii="Times New Roman" w:hAnsi="Times New Roman" w:cs="Times New Roman"/>
          <w:sz w:val="24"/>
          <w:szCs w:val="24"/>
        </w:rPr>
        <w:t>Chouro</w:t>
      </w:r>
      <w:proofErr w:type="spellEnd"/>
      <w:r w:rsidRPr="00AA3B81">
        <w:rPr>
          <w:rFonts w:ascii="Times New Roman" w:hAnsi="Times New Roman" w:cs="Times New Roman"/>
          <w:sz w:val="24"/>
          <w:szCs w:val="24"/>
        </w:rPr>
        <w:t xml:space="preserve"> y </w:t>
      </w:r>
      <w:proofErr w:type="spellStart"/>
      <w:r w:rsidRPr="00AA3B81">
        <w:rPr>
          <w:rFonts w:ascii="Times New Roman" w:hAnsi="Times New Roman" w:cs="Times New Roman"/>
          <w:sz w:val="24"/>
          <w:szCs w:val="24"/>
        </w:rPr>
        <w:t>Jeanty</w:t>
      </w:r>
      <w:proofErr w:type="spellEnd"/>
      <w:r w:rsidRPr="00AA3B81">
        <w:rPr>
          <w:rFonts w:ascii="Times New Roman" w:hAnsi="Times New Roman" w:cs="Times New Roman"/>
          <w:sz w:val="24"/>
          <w:szCs w:val="24"/>
        </w:rPr>
        <w:t xml:space="preserve">  (2009), en su trabajo titulado: Comportamiento agresivo y factores de riego en niños de educación primaria, cuyo objetivo general es analizar los factores de riego que provocan los comportamientos agresivos en niños y niñas de educación primaria en la unidad educativa “Barrio la Trinidad” la Isabelica Valencia, pudo comprobar en su investigación que la agresividad infantil es un trastorno que se manifiesta en los diferentes escenarios donde se desenvuelve el niño, siendo una conducta que involucra a padres, representantes  y docentes. Donde es  responsabilidad de todos los involucrados en la vida cotidiana del niño los responsables de dichos comportamientos.</w:t>
      </w:r>
    </w:p>
    <w:p w:rsidR="00AA3B81" w:rsidRPr="00AA3B81" w:rsidRDefault="00AA3B81" w:rsidP="00AA3B81">
      <w:pPr>
        <w:spacing w:line="360" w:lineRule="auto"/>
        <w:ind w:firstLine="708"/>
        <w:jc w:val="both"/>
        <w:rPr>
          <w:rFonts w:ascii="Times New Roman" w:hAnsi="Times New Roman" w:cs="Times New Roman"/>
          <w:sz w:val="24"/>
          <w:szCs w:val="24"/>
        </w:rPr>
      </w:pPr>
    </w:p>
    <w:p w:rsidR="00AA3B81" w:rsidRDefault="00AA3B81" w:rsidP="00AA3B81">
      <w:pPr>
        <w:spacing w:line="360" w:lineRule="auto"/>
        <w:ind w:firstLine="709"/>
        <w:jc w:val="both"/>
        <w:rPr>
          <w:rFonts w:ascii="Times New Roman" w:hAnsi="Times New Roman" w:cs="Times New Roman"/>
          <w:color w:val="000000"/>
          <w:sz w:val="24"/>
          <w:szCs w:val="24"/>
          <w:shd w:val="clear" w:color="auto" w:fill="FFFFFF"/>
        </w:rPr>
      </w:pPr>
      <w:r w:rsidRPr="00AA3B81">
        <w:rPr>
          <w:rFonts w:ascii="Times New Roman" w:hAnsi="Times New Roman" w:cs="Times New Roman"/>
          <w:sz w:val="24"/>
          <w:szCs w:val="24"/>
        </w:rPr>
        <w:t xml:space="preserve">Mientras que,  </w:t>
      </w:r>
      <w:r w:rsidRPr="00AA3B81">
        <w:rPr>
          <w:rFonts w:ascii="Times New Roman" w:eastAsia="Times New Roman" w:hAnsi="Times New Roman" w:cs="Times New Roman"/>
          <w:bCs/>
          <w:sz w:val="24"/>
          <w:szCs w:val="24"/>
          <w:lang w:eastAsia="es-VE"/>
        </w:rPr>
        <w:t xml:space="preserve">Delgado </w:t>
      </w:r>
      <w:r w:rsidRPr="00AA3B81">
        <w:rPr>
          <w:rFonts w:ascii="Times New Roman" w:hAnsi="Times New Roman" w:cs="Times New Roman"/>
          <w:bCs/>
          <w:sz w:val="24"/>
          <w:szCs w:val="24"/>
        </w:rPr>
        <w:t>(</w:t>
      </w:r>
      <w:r w:rsidRPr="00AA3B81">
        <w:rPr>
          <w:rFonts w:ascii="Times New Roman" w:hAnsi="Times New Roman" w:cs="Times New Roman"/>
          <w:sz w:val="24"/>
          <w:szCs w:val="24"/>
        </w:rPr>
        <w:t xml:space="preserve">2008) presenta en su investigación titulada: </w:t>
      </w:r>
      <w:r w:rsidRPr="00AA3B81">
        <w:rPr>
          <w:rFonts w:ascii="Times New Roman" w:eastAsia="Times New Roman" w:hAnsi="Times New Roman" w:cs="Times New Roman"/>
          <w:bCs/>
          <w:color w:val="000000"/>
          <w:sz w:val="24"/>
          <w:szCs w:val="24"/>
          <w:lang w:eastAsia="es-VE"/>
        </w:rPr>
        <w:t>Las conductas violentas de los niños (as) bajo una perspectiva holístico- comprensiva, donde señala que t</w:t>
      </w:r>
      <w:r w:rsidRPr="00AA3B81">
        <w:rPr>
          <w:rFonts w:ascii="Times New Roman" w:hAnsi="Times New Roman" w:cs="Times New Roman"/>
          <w:color w:val="000000"/>
          <w:sz w:val="24"/>
          <w:szCs w:val="24"/>
          <w:shd w:val="clear" w:color="auto" w:fill="FFFFFF"/>
        </w:rPr>
        <w:t>odo medio donde se desenvuelva un niño se convierte en un ambiente de aprendizaje, el cual se muestra afectado por actos violentos que los infantes manifiestan. El objetivo de esta investigación es comprender la presencia de conductas violentas físicas y verbales manifestadas por los niños y niñas del Primer Grado “B” de edades comprendidas entre siete (7) y nueve (9) años de la Escuela Bolivariana “María Teresa Coronel”, empleando el método etnográfico con un enfoque cualitativo. Obteniéndose como conclusión que las conductas violentas se deben al aprendizaje recibido dentro del núcleo familiar y al entorno social que le rodea.</w:t>
      </w:r>
    </w:p>
    <w:p w:rsidR="00154C6D" w:rsidRPr="00AA3B81" w:rsidRDefault="00154C6D" w:rsidP="00AA3B81">
      <w:pPr>
        <w:spacing w:line="360" w:lineRule="auto"/>
        <w:ind w:firstLine="709"/>
        <w:jc w:val="both"/>
        <w:rPr>
          <w:rFonts w:ascii="Times New Roman" w:hAnsi="Times New Roman" w:cs="Times New Roman"/>
          <w:color w:val="000000"/>
          <w:sz w:val="24"/>
          <w:szCs w:val="24"/>
          <w:shd w:val="clear" w:color="auto" w:fill="FFFFFF"/>
        </w:rPr>
      </w:pPr>
    </w:p>
    <w:p w:rsidR="00154C6D" w:rsidRDefault="00AA3B81" w:rsidP="00154C6D">
      <w:pPr>
        <w:spacing w:line="360" w:lineRule="auto"/>
        <w:ind w:firstLine="709"/>
        <w:jc w:val="both"/>
        <w:rPr>
          <w:rFonts w:ascii="Times New Roman" w:hAnsi="Times New Roman" w:cs="Times New Roman"/>
          <w:sz w:val="24"/>
          <w:szCs w:val="24"/>
        </w:rPr>
      </w:pPr>
      <w:r w:rsidRPr="00AA3B81">
        <w:rPr>
          <w:rFonts w:ascii="Times New Roman" w:hAnsi="Times New Roman" w:cs="Times New Roman"/>
          <w:sz w:val="24"/>
          <w:szCs w:val="24"/>
        </w:rPr>
        <w:t xml:space="preserve">Por otra parte, </w:t>
      </w:r>
      <w:r w:rsidRPr="00AA3B81">
        <w:rPr>
          <w:rFonts w:ascii="Times New Roman" w:hAnsi="Times New Roman" w:cs="Times New Roman"/>
          <w:b/>
          <w:sz w:val="24"/>
          <w:szCs w:val="24"/>
        </w:rPr>
        <w:t xml:space="preserve"> </w:t>
      </w:r>
      <w:r w:rsidRPr="00AA3B81">
        <w:rPr>
          <w:rFonts w:ascii="Times New Roman" w:hAnsi="Times New Roman" w:cs="Times New Roman"/>
          <w:sz w:val="24"/>
          <w:szCs w:val="24"/>
        </w:rPr>
        <w:t xml:space="preserve">González y Hernández  (2012), en su trabajo titulado Experiencia de la violencia escolar en el adolescente venezolano. Una aproximación etnográfica,  cuya  intencionalidad  fue  iniciar una aproximación etnográfica al estudio interpretativo de la violencia escolar en adolescentes venezolanos y donde sus  directrices son las  de  producir testimonios de la violencia escolar en adolescentes escolares venezolanos e interpretar  la experiencia vivida de la violencia escolar en el </w:t>
      </w:r>
      <w:r w:rsidRPr="00AA3B81">
        <w:rPr>
          <w:rFonts w:ascii="Times New Roman" w:hAnsi="Times New Roman" w:cs="Times New Roman"/>
          <w:sz w:val="24"/>
          <w:szCs w:val="24"/>
        </w:rPr>
        <w:lastRenderedPageBreak/>
        <w:t>contexto educativo como un aporte a la orientación,  siendo tomada esta investigación como una herramienta para identificar dichos comportamientos y lograr disminuir los mismos  en el contexto educativo venezolano.</w:t>
      </w:r>
    </w:p>
    <w:p w:rsidR="00051D59" w:rsidRDefault="00051D59" w:rsidP="00154C6D">
      <w:pPr>
        <w:spacing w:line="360" w:lineRule="auto"/>
        <w:ind w:firstLine="709"/>
        <w:jc w:val="both"/>
        <w:rPr>
          <w:rFonts w:ascii="Times New Roman" w:hAnsi="Times New Roman" w:cs="Times New Roman"/>
          <w:sz w:val="24"/>
          <w:szCs w:val="24"/>
        </w:rPr>
      </w:pPr>
    </w:p>
    <w:p w:rsidR="0017704A" w:rsidRPr="00154C6D" w:rsidRDefault="0017704A" w:rsidP="00154C6D">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Los antecedentes anteriormente expuestos constituyeron la base para edificar la interpretación y comprensión que se llevó a cabo en el presente trabajo. Los autores citados coinciden que el desarrollo biopsicosocial en el ser humano influyen en la vida, mucho más en la adolescencia etapa de grandes cambios, donde se encuentran en la búsqueda de su identidad, y todo a su alrededor puede influenciarlos.</w:t>
      </w:r>
    </w:p>
    <w:p w:rsidR="00AA3B81" w:rsidRPr="00AA3B81" w:rsidRDefault="00AA3B81" w:rsidP="00AA3B81">
      <w:pPr>
        <w:spacing w:line="360" w:lineRule="auto"/>
        <w:ind w:firstLine="709"/>
        <w:jc w:val="both"/>
        <w:rPr>
          <w:rFonts w:ascii="Times New Roman" w:hAnsi="Times New Roman" w:cs="Times New Roman"/>
          <w:color w:val="000000"/>
          <w:sz w:val="24"/>
          <w:szCs w:val="24"/>
          <w:shd w:val="clear" w:color="auto" w:fill="FFFFFF"/>
        </w:rPr>
      </w:pPr>
    </w:p>
    <w:p w:rsidR="00AA3B81" w:rsidRPr="00AA3B81" w:rsidRDefault="00AA3B81" w:rsidP="00AA3B81">
      <w:pPr>
        <w:spacing w:line="360" w:lineRule="auto"/>
        <w:jc w:val="both"/>
        <w:rPr>
          <w:rFonts w:ascii="Times New Roman" w:hAnsi="Times New Roman" w:cs="Times New Roman"/>
          <w:b/>
          <w:sz w:val="24"/>
          <w:szCs w:val="24"/>
        </w:rPr>
      </w:pPr>
      <w:r w:rsidRPr="00AA3B81">
        <w:rPr>
          <w:rFonts w:ascii="Times New Roman" w:hAnsi="Times New Roman" w:cs="Times New Roman"/>
          <w:b/>
          <w:sz w:val="24"/>
          <w:szCs w:val="24"/>
        </w:rPr>
        <w:t>Elementos  Conceptuales</w:t>
      </w:r>
    </w:p>
    <w:p w:rsidR="00AA3B81" w:rsidRPr="00AA3B81" w:rsidRDefault="00AA3B81" w:rsidP="00AA3B81">
      <w:pPr>
        <w:shd w:val="clear" w:color="auto" w:fill="FFFFFF"/>
        <w:spacing w:after="75" w:line="360" w:lineRule="auto"/>
        <w:ind w:left="74" w:firstLine="635"/>
        <w:jc w:val="both"/>
        <w:rPr>
          <w:rFonts w:ascii="Times New Roman" w:hAnsi="Times New Roman" w:cs="Times New Roman"/>
          <w:i/>
          <w:sz w:val="24"/>
          <w:szCs w:val="24"/>
        </w:rPr>
      </w:pPr>
      <w:r w:rsidRPr="00AA3B81">
        <w:rPr>
          <w:rFonts w:ascii="Times New Roman" w:hAnsi="Times New Roman" w:cs="Times New Roman"/>
          <w:sz w:val="24"/>
          <w:szCs w:val="24"/>
        </w:rPr>
        <w:t xml:space="preserve">Se deben considerar  aspectos como el entorno social, familiar y cultural del adolescente, para saber  el motivo de los comportamientos inadecuados. </w:t>
      </w:r>
      <w:r w:rsidRPr="00AA3B81">
        <w:rPr>
          <w:rStyle w:val="Textoennegrita"/>
          <w:rFonts w:ascii="Times New Roman" w:hAnsi="Times New Roman" w:cs="Times New Roman"/>
          <w:b w:val="0"/>
          <w:sz w:val="24"/>
          <w:szCs w:val="24"/>
        </w:rPr>
        <w:t>José Domínguez Alonso</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(2008), hace referencia a los problemas de conducta como e</w:t>
      </w:r>
      <w:r w:rsidRPr="00AA3B81">
        <w:rPr>
          <w:rStyle w:val="nfasis"/>
          <w:rFonts w:ascii="Times New Roman" w:hAnsi="Times New Roman" w:cs="Times New Roman"/>
          <w:i w:val="0"/>
          <w:color w:val="222222"/>
          <w:sz w:val="24"/>
          <w:szCs w:val="24"/>
        </w:rPr>
        <w:t>l comportamiento que afecta negativamente a uno mismo y al entorno en que viven, familia, escuela y grupo de amigos, que llevan al individuo a romper las normas de convivencia y deteriorar el desarrollo personal y social.</w:t>
      </w:r>
    </w:p>
    <w:p w:rsidR="00AA3B81" w:rsidRPr="00AA3B81" w:rsidRDefault="00AA3B81" w:rsidP="00AA3B81">
      <w:pPr>
        <w:spacing w:line="360" w:lineRule="auto"/>
        <w:jc w:val="both"/>
        <w:rPr>
          <w:rFonts w:ascii="Times New Roman" w:hAnsi="Times New Roman" w:cs="Times New Roman"/>
          <w:sz w:val="24"/>
          <w:szCs w:val="24"/>
        </w:rPr>
      </w:pPr>
    </w:p>
    <w:p w:rsidR="00AA3B81" w:rsidRDefault="00AA3B81" w:rsidP="00AA3B81">
      <w:pPr>
        <w:spacing w:line="360" w:lineRule="auto"/>
        <w:ind w:firstLine="708"/>
        <w:jc w:val="both"/>
        <w:rPr>
          <w:rFonts w:ascii="Times New Roman" w:hAnsi="Times New Roman" w:cs="Times New Roman"/>
          <w:bCs/>
          <w:color w:val="000000"/>
          <w:sz w:val="24"/>
          <w:szCs w:val="24"/>
        </w:rPr>
      </w:pPr>
      <w:r w:rsidRPr="00AA3B81">
        <w:rPr>
          <w:rFonts w:ascii="Times New Roman" w:hAnsi="Times New Roman" w:cs="Times New Roman"/>
          <w:sz w:val="24"/>
          <w:szCs w:val="24"/>
        </w:rPr>
        <w:t>El </w:t>
      </w:r>
      <w:r w:rsidRPr="00AA3B81">
        <w:rPr>
          <w:rFonts w:ascii="Times New Roman" w:hAnsi="Times New Roman" w:cs="Times New Roman"/>
          <w:bCs/>
          <w:sz w:val="24"/>
          <w:szCs w:val="24"/>
        </w:rPr>
        <w:t>comportamiento</w:t>
      </w:r>
      <w:r w:rsidRPr="00AA3B81">
        <w:rPr>
          <w:rFonts w:ascii="Times New Roman" w:hAnsi="Times New Roman" w:cs="Times New Roman"/>
          <w:sz w:val="24"/>
          <w:szCs w:val="24"/>
        </w:rPr>
        <w:t> es la </w:t>
      </w:r>
      <w:r w:rsidRPr="00AA3B81">
        <w:rPr>
          <w:rFonts w:ascii="Times New Roman" w:hAnsi="Times New Roman" w:cs="Times New Roman"/>
          <w:bCs/>
          <w:sz w:val="24"/>
          <w:szCs w:val="24"/>
        </w:rPr>
        <w:t>manera de comportarse</w:t>
      </w:r>
      <w:r w:rsidRPr="00AA3B81">
        <w:rPr>
          <w:rFonts w:ascii="Times New Roman" w:hAnsi="Times New Roman" w:cs="Times New Roman"/>
          <w:sz w:val="24"/>
          <w:szCs w:val="24"/>
        </w:rPr>
        <w:t> (conducirse, portarse). Se trata de la forma de proceder de las </w:t>
      </w:r>
      <w:hyperlink r:id="rId12" w:history="1">
        <w:r w:rsidRPr="00AA3B81">
          <w:rPr>
            <w:rStyle w:val="Hipervnculo"/>
            <w:rFonts w:ascii="Times New Roman" w:hAnsi="Times New Roman" w:cs="Times New Roman"/>
            <w:bCs/>
            <w:color w:val="auto"/>
            <w:sz w:val="24"/>
            <w:szCs w:val="24"/>
            <w:u w:val="none"/>
          </w:rPr>
          <w:t>personas</w:t>
        </w:r>
      </w:hyperlink>
      <w:r w:rsidRPr="00AA3B81">
        <w:rPr>
          <w:rFonts w:ascii="Times New Roman" w:hAnsi="Times New Roman" w:cs="Times New Roman"/>
          <w:sz w:val="24"/>
          <w:szCs w:val="24"/>
        </w:rPr>
        <w:t> u organismos frente a los estímulos y en relación con el </w:t>
      </w:r>
      <w:hyperlink r:id="rId13" w:history="1">
        <w:r w:rsidRPr="00AA3B81">
          <w:rPr>
            <w:rStyle w:val="Hipervnculo"/>
            <w:rFonts w:ascii="Times New Roman" w:hAnsi="Times New Roman" w:cs="Times New Roman"/>
            <w:bCs/>
            <w:color w:val="auto"/>
            <w:sz w:val="24"/>
            <w:szCs w:val="24"/>
            <w:u w:val="none"/>
          </w:rPr>
          <w:t>entorno</w:t>
        </w:r>
      </w:hyperlink>
      <w:r w:rsidRPr="00AA3B81">
        <w:rPr>
          <w:rFonts w:ascii="Times New Roman" w:hAnsi="Times New Roman" w:cs="Times New Roman"/>
          <w:sz w:val="24"/>
          <w:szCs w:val="24"/>
        </w:rPr>
        <w:t xml:space="preserve">. No obstante, no menos relevante es el hecho de que el comportamiento de cualquier ciudadano también está influenciado por sus creencias y por la genética. Elementos todos ellos que también influirán en mayor o menor medida en la acción de una persona en función de la edad que tenga. Así, por ejemplo, en el caso de los niños hay que subrayar el hecho de que actúan de un modo determinado en base a una serie de factores lógicos como son los siguientes: los </w:t>
      </w:r>
      <w:r w:rsidRPr="00AA3B81">
        <w:rPr>
          <w:rFonts w:ascii="Times New Roman" w:hAnsi="Times New Roman" w:cs="Times New Roman"/>
          <w:sz w:val="24"/>
          <w:szCs w:val="24"/>
        </w:rPr>
        <w:lastRenderedPageBreak/>
        <w:t>propios comportamientos de sus progenitores y la relación que mantienen con ellos, los problemas de audición, la capacidad para controlar su actitud…</w:t>
      </w:r>
      <w:r w:rsidRPr="00AA3B81">
        <w:rPr>
          <w:rFonts w:ascii="Times New Roman" w:hAnsi="Times New Roman" w:cs="Times New Roman"/>
          <w:bCs/>
          <w:color w:val="000000"/>
          <w:sz w:val="24"/>
          <w:szCs w:val="24"/>
        </w:rPr>
        <w:t xml:space="preserve"> (Gautier, 2001)</w:t>
      </w:r>
    </w:p>
    <w:p w:rsidR="0017704A" w:rsidRPr="00AA3B81" w:rsidRDefault="0017704A" w:rsidP="00AA3B81">
      <w:pPr>
        <w:spacing w:line="360" w:lineRule="auto"/>
        <w:ind w:firstLine="708"/>
        <w:jc w:val="both"/>
        <w:rPr>
          <w:rFonts w:ascii="Times New Roman" w:hAnsi="Times New Roman" w:cs="Times New Roman"/>
          <w:b/>
          <w:sz w:val="24"/>
          <w:szCs w:val="24"/>
        </w:rPr>
      </w:pPr>
    </w:p>
    <w:p w:rsidR="00AA3B81" w:rsidRPr="00AA3B81" w:rsidRDefault="00AA3B81" w:rsidP="00AA3B81">
      <w:pPr>
        <w:pStyle w:val="NormalWeb"/>
        <w:spacing w:before="0" w:beforeAutospacing="0" w:after="0" w:afterAutospacing="0" w:line="360" w:lineRule="auto"/>
        <w:ind w:firstLine="708"/>
        <w:jc w:val="both"/>
        <w:textAlignment w:val="baseline"/>
        <w:rPr>
          <w:color w:val="000000"/>
        </w:rPr>
      </w:pPr>
      <w:r w:rsidRPr="00AA3B81">
        <w:rPr>
          <w:color w:val="000000"/>
        </w:rPr>
        <w:t>Existen distintos modos de comportamiento, de acuerdo a las circunstancias en cuestión. El</w:t>
      </w:r>
      <w:r w:rsidRPr="00AA3B81">
        <w:rPr>
          <w:rStyle w:val="apple-converted-space"/>
          <w:color w:val="000000"/>
        </w:rPr>
        <w:t> </w:t>
      </w:r>
      <w:r w:rsidRPr="00AA3B81">
        <w:rPr>
          <w:rStyle w:val="Textoennegrita"/>
          <w:b w:val="0"/>
          <w:color w:val="000000"/>
          <w:bdr w:val="none" w:sz="0" w:space="0" w:color="auto" w:frame="1"/>
        </w:rPr>
        <w:t>comportamiento consciente</w:t>
      </w:r>
      <w:r w:rsidRPr="00AA3B81">
        <w:rPr>
          <w:rStyle w:val="apple-converted-space"/>
          <w:color w:val="000000"/>
        </w:rPr>
        <w:t> </w:t>
      </w:r>
      <w:r w:rsidRPr="00AA3B81">
        <w:rPr>
          <w:color w:val="000000"/>
        </w:rPr>
        <w:t>es aquel que se realiza tras un proceso de razonamiento. Un ejemplo de este tipo de comportamiento es saludar a un conocido cuando lo vemos en la calle. El</w:t>
      </w:r>
      <w:r w:rsidRPr="00AA3B81">
        <w:rPr>
          <w:rStyle w:val="apple-converted-space"/>
          <w:color w:val="000000"/>
        </w:rPr>
        <w:t> </w:t>
      </w:r>
      <w:r w:rsidRPr="00AA3B81">
        <w:rPr>
          <w:rStyle w:val="Textoennegrita"/>
          <w:b w:val="0"/>
          <w:color w:val="000000"/>
          <w:bdr w:val="none" w:sz="0" w:space="0" w:color="auto" w:frame="1"/>
        </w:rPr>
        <w:t>comportamiento inconsciente</w:t>
      </w:r>
      <w:r w:rsidRPr="00AA3B81">
        <w:rPr>
          <w:b/>
          <w:color w:val="000000"/>
        </w:rPr>
        <w:t>,</w:t>
      </w:r>
      <w:r w:rsidRPr="00AA3B81">
        <w:rPr>
          <w:color w:val="000000"/>
        </w:rPr>
        <w:t xml:space="preserve"> en cambio, se produce de manera casi automática ya que el sujeto no se detiene a pensar o a reflexionar sobre la</w:t>
      </w:r>
      <w:r w:rsidRPr="00AA3B81">
        <w:rPr>
          <w:rStyle w:val="apple-converted-space"/>
          <w:color w:val="000000"/>
        </w:rPr>
        <w:t> </w:t>
      </w:r>
      <w:hyperlink r:id="rId14" w:history="1">
        <w:r w:rsidRPr="00AA3B81">
          <w:rPr>
            <w:rStyle w:val="Textoennegrita"/>
            <w:b w:val="0"/>
            <w:bdr w:val="none" w:sz="0" w:space="0" w:color="auto" w:frame="1"/>
          </w:rPr>
          <w:t>acción</w:t>
        </w:r>
      </w:hyperlink>
      <w:r w:rsidRPr="00AA3B81">
        <w:rPr>
          <w:rStyle w:val="apple-converted-space"/>
          <w:color w:val="000000"/>
        </w:rPr>
        <w:t> </w:t>
      </w:r>
      <w:r w:rsidRPr="00AA3B81">
        <w:rPr>
          <w:color w:val="000000"/>
        </w:rPr>
        <w:t>(como rascarse tras una picadura de mosquito). El</w:t>
      </w:r>
      <w:r w:rsidRPr="00AA3B81">
        <w:rPr>
          <w:rStyle w:val="apple-converted-space"/>
          <w:color w:val="000000"/>
        </w:rPr>
        <w:t> </w:t>
      </w:r>
      <w:r w:rsidRPr="00AA3B81">
        <w:rPr>
          <w:rStyle w:val="Textoennegrita"/>
          <w:b w:val="0"/>
          <w:color w:val="000000"/>
          <w:bdr w:val="none" w:sz="0" w:space="0" w:color="auto" w:frame="1"/>
        </w:rPr>
        <w:t>comportamiento privado</w:t>
      </w:r>
      <w:r w:rsidRPr="00AA3B81">
        <w:rPr>
          <w:rStyle w:val="apple-converted-space"/>
          <w:b/>
          <w:color w:val="000000"/>
        </w:rPr>
        <w:t> </w:t>
      </w:r>
      <w:r w:rsidRPr="00AA3B81">
        <w:rPr>
          <w:color w:val="000000"/>
        </w:rPr>
        <w:t>tiene lugar en la intimidad del hogar o en soledad. En este caso, el individuo no está sometido a la mirada de otras personas. El</w:t>
      </w:r>
      <w:r w:rsidRPr="00AA3B81">
        <w:rPr>
          <w:rStyle w:val="apple-converted-space"/>
          <w:color w:val="000000"/>
        </w:rPr>
        <w:t> </w:t>
      </w:r>
      <w:r w:rsidRPr="00AA3B81">
        <w:rPr>
          <w:rStyle w:val="Textoennegrita"/>
          <w:b w:val="0"/>
          <w:color w:val="000000"/>
          <w:bdr w:val="none" w:sz="0" w:space="0" w:color="auto" w:frame="1"/>
        </w:rPr>
        <w:t>comportamiento público</w:t>
      </w:r>
      <w:r w:rsidRPr="00AA3B81">
        <w:rPr>
          <w:rStyle w:val="apple-converted-space"/>
          <w:color w:val="000000"/>
        </w:rPr>
        <w:t> </w:t>
      </w:r>
      <w:r w:rsidRPr="00AA3B81">
        <w:rPr>
          <w:color w:val="000000"/>
        </w:rPr>
        <w:t>es lo contrario, ya que se desarrolla frente a otros seres humanos o en espacios compartidos con el resto de la sociedad.</w:t>
      </w:r>
    </w:p>
    <w:p w:rsidR="00AA3B81" w:rsidRPr="00AA3B81" w:rsidRDefault="00AA3B81" w:rsidP="00AA3B81">
      <w:pPr>
        <w:pStyle w:val="NormalWeb"/>
        <w:spacing w:before="0" w:beforeAutospacing="0" w:after="0" w:afterAutospacing="0" w:line="360" w:lineRule="auto"/>
        <w:ind w:firstLine="708"/>
        <w:jc w:val="both"/>
        <w:textAlignment w:val="baseline"/>
        <w:rPr>
          <w:color w:val="000000"/>
        </w:rPr>
      </w:pPr>
    </w:p>
    <w:p w:rsidR="00AA3B81" w:rsidRPr="00AA3B81" w:rsidRDefault="00AA3B81" w:rsidP="00AA3B81">
      <w:pPr>
        <w:pStyle w:val="NormalWeb"/>
        <w:spacing w:before="0" w:beforeAutospacing="0" w:after="0" w:afterAutospacing="0" w:line="360" w:lineRule="auto"/>
        <w:jc w:val="both"/>
        <w:textAlignment w:val="baseline"/>
        <w:rPr>
          <w:color w:val="000000"/>
        </w:rPr>
      </w:pPr>
    </w:p>
    <w:p w:rsidR="00AA3B81" w:rsidRPr="00AA3B81" w:rsidRDefault="00AA3B81" w:rsidP="00AA3B81">
      <w:pPr>
        <w:pStyle w:val="NormalWeb"/>
        <w:spacing w:before="0" w:beforeAutospacing="0" w:after="0" w:afterAutospacing="0" w:line="360" w:lineRule="auto"/>
        <w:ind w:firstLine="708"/>
        <w:jc w:val="both"/>
        <w:textAlignment w:val="baseline"/>
        <w:rPr>
          <w:color w:val="000000"/>
        </w:rPr>
      </w:pPr>
      <w:r w:rsidRPr="00AA3B81">
        <w:rPr>
          <w:color w:val="000000"/>
        </w:rPr>
        <w:t>Para la</w:t>
      </w:r>
      <w:r w:rsidRPr="00AA3B81">
        <w:rPr>
          <w:rStyle w:val="apple-converted-space"/>
          <w:b/>
        </w:rPr>
        <w:t> </w:t>
      </w:r>
      <w:hyperlink r:id="rId15" w:history="1">
        <w:r w:rsidRPr="00AA3B81">
          <w:rPr>
            <w:rStyle w:val="Textoennegrita"/>
            <w:b w:val="0"/>
            <w:bdr w:val="none" w:sz="0" w:space="0" w:color="auto" w:frame="1"/>
          </w:rPr>
          <w:t>psicología</w:t>
        </w:r>
      </w:hyperlink>
      <w:r w:rsidRPr="00AA3B81">
        <w:rPr>
          <w:color w:val="000000"/>
        </w:rPr>
        <w:t>, el comportamiento es todo lo que hace un ser humano frente al medio. Cada interacción de una persona con su ambiente implica un comportamiento. Cuando dicho comportamiento muestra patrones estables, puede hablarse de una</w:t>
      </w:r>
      <w:r w:rsidRPr="00AA3B81">
        <w:rPr>
          <w:rStyle w:val="apple-converted-space"/>
          <w:color w:val="000000"/>
        </w:rPr>
        <w:t> </w:t>
      </w:r>
      <w:hyperlink r:id="rId16" w:history="1">
        <w:r w:rsidRPr="00AA3B81">
          <w:rPr>
            <w:rStyle w:val="Textoennegrita"/>
            <w:b w:val="0"/>
            <w:bdr w:val="none" w:sz="0" w:space="0" w:color="auto" w:frame="1"/>
          </w:rPr>
          <w:t>conducta</w:t>
        </w:r>
      </w:hyperlink>
      <w:r w:rsidRPr="00AA3B81">
        <w:rPr>
          <w:b/>
        </w:rPr>
        <w:t xml:space="preserve">. </w:t>
      </w:r>
      <w:r w:rsidRPr="00AA3B81">
        <w:rPr>
          <w:color w:val="000000"/>
        </w:rPr>
        <w:t>Es posible hablar de buen comportamiento o mal comportamiento, según cómo las acciones se puedan enmarcar dentro de las normas sociales. Un niño se comporta mal cuando no obedece a sus padres y no cumple con aquello que se le ordena. Por lo general, el mal comportamiento genera un castigo por parte de la autoridad social (los padres, los maestros, un juez, etc.).</w:t>
      </w:r>
    </w:p>
    <w:p w:rsidR="00AA3B81" w:rsidRPr="00AA3B81" w:rsidRDefault="00AA3B81" w:rsidP="00AA3B81">
      <w:pPr>
        <w:pStyle w:val="NormalWeb"/>
        <w:spacing w:before="0" w:beforeAutospacing="0" w:after="0" w:afterAutospacing="0" w:line="360" w:lineRule="auto"/>
        <w:ind w:firstLine="708"/>
        <w:jc w:val="both"/>
        <w:textAlignment w:val="baseline"/>
        <w:rPr>
          <w:color w:val="000000"/>
        </w:rPr>
      </w:pPr>
    </w:p>
    <w:p w:rsidR="00051D59" w:rsidRDefault="00AA3B81" w:rsidP="0017704A">
      <w:pPr>
        <w:pStyle w:val="NormalWeb"/>
        <w:spacing w:before="0" w:beforeAutospacing="0" w:after="0" w:afterAutospacing="0" w:line="360" w:lineRule="auto"/>
        <w:ind w:firstLine="708"/>
        <w:jc w:val="both"/>
        <w:textAlignment w:val="baseline"/>
      </w:pPr>
      <w:r w:rsidRPr="00AA3B81">
        <w:rPr>
          <w:color w:val="000000"/>
          <w:bdr w:val="none" w:sz="0" w:space="0" w:color="auto" w:frame="1"/>
        </w:rPr>
        <w:br/>
      </w:r>
      <w:r w:rsidRPr="00AA3B81">
        <w:tab/>
      </w:r>
    </w:p>
    <w:p w:rsidR="0017704A" w:rsidRDefault="00AA3B81" w:rsidP="0017704A">
      <w:pPr>
        <w:pStyle w:val="NormalWeb"/>
        <w:spacing w:before="0" w:beforeAutospacing="0" w:after="0" w:afterAutospacing="0" w:line="360" w:lineRule="auto"/>
        <w:ind w:firstLine="708"/>
        <w:jc w:val="both"/>
        <w:textAlignment w:val="baseline"/>
      </w:pPr>
      <w:r w:rsidRPr="00AA3B81">
        <w:t xml:space="preserve">Posiblemente, la definición más conocida y clásica sea la realizada por Watson (1924) según la cual la conducta es lo que el organismo hace o dice, incluyendo bajo esta denominación tanto la actividad externa como la interna, de </w:t>
      </w:r>
      <w:r w:rsidRPr="00AA3B81">
        <w:lastRenderedPageBreak/>
        <w:t xml:space="preserve">acuerdo con su propia terminología. Moverse es una conducta, pero también lo es hablar, pensar o emocionarse. El concepto de comportamiento de Watson ha sido recogido y asumido en numerosas ocasiones por quienes posteriormente han intentado definirla, aunque no siempre ha sido correctamente entendido. </w:t>
      </w:r>
      <w:r w:rsidRPr="00AA3B81">
        <w:rPr>
          <w:b/>
        </w:rPr>
        <w:t xml:space="preserve"> </w:t>
      </w:r>
      <w:r w:rsidRPr="00AA3B81">
        <w:t>En contra de lo que se ha afirmado en numerosas ocasiones este autor no reducía el comportamiento únicamente a la actividad motora o movimientos, sino que admitía también la existencia de otros tipos de actividad del organismo, como la emocional.</w:t>
      </w:r>
    </w:p>
    <w:p w:rsidR="00051D59" w:rsidRDefault="00051D59" w:rsidP="0017704A">
      <w:pPr>
        <w:pStyle w:val="NormalWeb"/>
        <w:spacing w:before="0" w:beforeAutospacing="0" w:after="0" w:afterAutospacing="0" w:line="360" w:lineRule="auto"/>
        <w:ind w:firstLine="708"/>
        <w:jc w:val="both"/>
        <w:textAlignment w:val="baseline"/>
      </w:pPr>
    </w:p>
    <w:p w:rsidR="00051D59" w:rsidRDefault="00051D59" w:rsidP="0017704A">
      <w:pPr>
        <w:pStyle w:val="NormalWeb"/>
        <w:spacing w:before="0" w:beforeAutospacing="0" w:after="0" w:afterAutospacing="0" w:line="360" w:lineRule="auto"/>
        <w:ind w:firstLine="708"/>
        <w:jc w:val="both"/>
        <w:textAlignment w:val="baseline"/>
      </w:pPr>
    </w:p>
    <w:p w:rsidR="00AA3B81" w:rsidRPr="00AA3B81" w:rsidRDefault="00AA3B81" w:rsidP="0017704A">
      <w:pPr>
        <w:pStyle w:val="NormalWeb"/>
        <w:spacing w:before="0" w:beforeAutospacing="0" w:after="0" w:afterAutospacing="0" w:line="360" w:lineRule="auto"/>
        <w:ind w:firstLine="708"/>
        <w:jc w:val="both"/>
        <w:textAlignment w:val="baseline"/>
      </w:pPr>
      <w:r w:rsidRPr="00AA3B81">
        <w:t xml:space="preserve">Además, consideraba que la actividad interna o implícita, como también la denominaba, era conducta, por lo que dedicó varios capítulos de su libro </w:t>
      </w:r>
      <w:proofErr w:type="spellStart"/>
      <w:r w:rsidRPr="00AA3B81">
        <w:t>Behaviorism</w:t>
      </w:r>
      <w:proofErr w:type="spellEnd"/>
      <w:r w:rsidRPr="00AA3B81">
        <w:t xml:space="preserve"> al pensamiento y la emoción, Watson incluye en el objeto de estudio de la psicología fenómenos que habitualmente se consideran parte de la "vida mental íntima" de la persona. Por tanto, la conceptuación conductista del comportamiento realizada por él  no era tan particular o restrictiva como algunos autores han afirmado.</w:t>
      </w:r>
    </w:p>
    <w:p w:rsidR="00AA3B81" w:rsidRPr="00AA3B81" w:rsidRDefault="00AA3B81" w:rsidP="00AA3B81">
      <w:pPr>
        <w:pStyle w:val="NormalWeb"/>
        <w:spacing w:before="0" w:beforeAutospacing="0" w:after="0" w:afterAutospacing="0" w:line="360" w:lineRule="auto"/>
        <w:ind w:firstLine="708"/>
        <w:jc w:val="both"/>
        <w:textAlignment w:val="baseline"/>
      </w:pPr>
    </w:p>
    <w:p w:rsidR="00AA3B81" w:rsidRPr="00AA3B81" w:rsidRDefault="00AA3B81" w:rsidP="00AA3B81">
      <w:pPr>
        <w:pStyle w:val="NormalWeb"/>
        <w:spacing w:before="0" w:beforeAutospacing="0" w:after="0" w:afterAutospacing="0" w:line="360" w:lineRule="auto"/>
        <w:ind w:firstLine="708"/>
        <w:jc w:val="both"/>
        <w:textAlignment w:val="baseline"/>
      </w:pPr>
    </w:p>
    <w:p w:rsidR="00AA3B81" w:rsidRPr="00AA3B81" w:rsidRDefault="00AA3B81" w:rsidP="00AA3B81">
      <w:pPr>
        <w:pStyle w:val="NormalWeb"/>
        <w:spacing w:before="0" w:beforeAutospacing="0" w:after="0" w:afterAutospacing="0" w:line="360" w:lineRule="auto"/>
        <w:ind w:firstLine="708"/>
        <w:jc w:val="both"/>
        <w:textAlignment w:val="baseline"/>
      </w:pPr>
      <w:r w:rsidRPr="00AA3B81">
        <w:t>En consonancia con esta definición se puede considerar comportamiento toda a toda actividad que realiza un organismo siempre que ocurra en el mundo físico (</w:t>
      </w:r>
      <w:proofErr w:type="spellStart"/>
      <w:r w:rsidRPr="00AA3B81">
        <w:t>Bayés</w:t>
      </w:r>
      <w:proofErr w:type="spellEnd"/>
      <w:r w:rsidRPr="00AA3B81">
        <w:t xml:space="preserve">, 1978). En este sentido, el comportamiento sería tanto la actividad observable como la no observable, ya se le denomine pensamiento, percepción, imaginación, emoción, o incluso cognición. </w:t>
      </w:r>
      <w:proofErr w:type="spellStart"/>
      <w:r w:rsidRPr="00AA3B81">
        <w:t>Bayés</w:t>
      </w:r>
      <w:proofErr w:type="spellEnd"/>
      <w:r w:rsidRPr="00AA3B81">
        <w:t xml:space="preserve"> (1978),  señala que ciertamente el estudio científico del comportamiento conlleva la necesidad de poder definir el fenómeno que se está estudiando de la forma más objetiva posible, y que éste pueda ser observado, registrado o medido de alguna forma. </w:t>
      </w:r>
    </w:p>
    <w:p w:rsidR="00AA3B81" w:rsidRPr="00AA3B81" w:rsidRDefault="00AA3B81" w:rsidP="00AA3B81">
      <w:pPr>
        <w:pStyle w:val="NormalWeb"/>
        <w:spacing w:before="0" w:beforeAutospacing="0" w:after="0" w:afterAutospacing="0" w:line="360" w:lineRule="auto"/>
        <w:ind w:firstLine="708"/>
        <w:jc w:val="both"/>
        <w:textAlignment w:val="baseline"/>
      </w:pPr>
    </w:p>
    <w:p w:rsidR="00AA3B81" w:rsidRPr="00AA3B81" w:rsidRDefault="00AA3B81" w:rsidP="00AA3B8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VE"/>
        </w:rPr>
      </w:pPr>
      <w:r w:rsidRPr="00AA3B81">
        <w:rPr>
          <w:rFonts w:ascii="Times New Roman" w:eastAsia="Times New Roman" w:hAnsi="Times New Roman" w:cs="Times New Roman"/>
          <w:sz w:val="24"/>
          <w:szCs w:val="24"/>
          <w:lang w:eastAsia="es-VE"/>
        </w:rPr>
        <w:t xml:space="preserve">Esta necesidad  metodológica ha conducido, en algunos casos, a establecer una relación entre la posibilidad de observación pública de un hecho y su objetividad. Este es el caso del conductismo metodológico, y del positivismo lógico, que </w:t>
      </w:r>
      <w:r w:rsidRPr="00AA3B81">
        <w:rPr>
          <w:rFonts w:ascii="Times New Roman" w:eastAsia="Times New Roman" w:hAnsi="Times New Roman" w:cs="Times New Roman"/>
          <w:sz w:val="24"/>
          <w:szCs w:val="24"/>
          <w:lang w:eastAsia="es-VE"/>
        </w:rPr>
        <w:lastRenderedPageBreak/>
        <w:t>consideran sólo los hechos observables, negando o prescindiendo de todo aquello que no sea objetivo (entiéndase observable). De esta forma se delimita lo psicológico a partir del método, y no del objeto (</w:t>
      </w:r>
      <w:proofErr w:type="spellStart"/>
      <w:r w:rsidRPr="00AA3B81">
        <w:rPr>
          <w:rFonts w:ascii="Times New Roman" w:eastAsia="Times New Roman" w:hAnsi="Times New Roman" w:cs="Times New Roman"/>
          <w:sz w:val="24"/>
          <w:szCs w:val="24"/>
          <w:lang w:eastAsia="es-VE"/>
        </w:rPr>
        <w:t>Ribes</w:t>
      </w:r>
      <w:proofErr w:type="spellEnd"/>
      <w:r w:rsidRPr="00AA3B81">
        <w:rPr>
          <w:rFonts w:ascii="Times New Roman" w:eastAsia="Times New Roman" w:hAnsi="Times New Roman" w:cs="Times New Roman"/>
          <w:sz w:val="24"/>
          <w:szCs w:val="24"/>
          <w:lang w:eastAsia="es-VE"/>
        </w:rPr>
        <w:t xml:space="preserve">, 1991). </w:t>
      </w:r>
    </w:p>
    <w:p w:rsidR="00AA3B81" w:rsidRPr="00AA3B81" w:rsidRDefault="00AA3B81" w:rsidP="00AA3B8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VE"/>
        </w:rPr>
      </w:pPr>
    </w:p>
    <w:p w:rsidR="00AA3B81" w:rsidRPr="00AA3B81" w:rsidRDefault="00AA3B81" w:rsidP="00AA3B8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VE"/>
        </w:rPr>
      </w:pPr>
      <w:r w:rsidRPr="00AA3B81">
        <w:rPr>
          <w:rFonts w:ascii="Times New Roman" w:eastAsia="Times New Roman" w:hAnsi="Times New Roman" w:cs="Times New Roman"/>
          <w:sz w:val="24"/>
          <w:szCs w:val="24"/>
          <w:lang w:eastAsia="es-VE"/>
        </w:rPr>
        <w:t>Sin embargo, los requisitos metodológicos para el estudio científico de un fenómeno no deben confundirnos a la hora de definirlo. Sería ingenuo y desacertado negar la existencia de parte del comportamiento humano por lo difícil que resulta acceder a él y observarlo (</w:t>
      </w:r>
      <w:proofErr w:type="spellStart"/>
      <w:r w:rsidRPr="00AA3B81">
        <w:rPr>
          <w:rFonts w:ascii="Times New Roman" w:eastAsia="Times New Roman" w:hAnsi="Times New Roman" w:cs="Times New Roman"/>
          <w:sz w:val="24"/>
          <w:szCs w:val="24"/>
          <w:lang w:eastAsia="es-VE"/>
        </w:rPr>
        <w:t>Maher</w:t>
      </w:r>
      <w:proofErr w:type="spellEnd"/>
      <w:r w:rsidRPr="00AA3B81">
        <w:rPr>
          <w:rFonts w:ascii="Times New Roman" w:eastAsia="Times New Roman" w:hAnsi="Times New Roman" w:cs="Times New Roman"/>
          <w:sz w:val="24"/>
          <w:szCs w:val="24"/>
          <w:lang w:eastAsia="es-VE"/>
        </w:rPr>
        <w:t xml:space="preserve">, 1970). Como ha señalado </w:t>
      </w:r>
      <w:proofErr w:type="spellStart"/>
      <w:r w:rsidRPr="00AA3B81">
        <w:rPr>
          <w:rFonts w:ascii="Times New Roman" w:eastAsia="Times New Roman" w:hAnsi="Times New Roman" w:cs="Times New Roman"/>
          <w:sz w:val="24"/>
          <w:szCs w:val="24"/>
          <w:lang w:eastAsia="es-VE"/>
        </w:rPr>
        <w:t>Skinner</w:t>
      </w:r>
      <w:proofErr w:type="spellEnd"/>
      <w:r w:rsidRPr="00AA3B81">
        <w:rPr>
          <w:rFonts w:ascii="Times New Roman" w:eastAsia="Times New Roman" w:hAnsi="Times New Roman" w:cs="Times New Roman"/>
          <w:sz w:val="24"/>
          <w:szCs w:val="24"/>
          <w:lang w:eastAsia="es-VE"/>
        </w:rPr>
        <w:t xml:space="preserve"> (1974), descuidarlo porque no es "objetivo" simplemente es un error. El acuerdo entre observadores no puede convertirse en la clave para admitir la existencia de un fenómeno. El comportamiento es objetivo en tanto que realmente ocurre, independientemente de su verificación pública (</w:t>
      </w:r>
      <w:proofErr w:type="spellStart"/>
      <w:r w:rsidRPr="00AA3B81">
        <w:rPr>
          <w:rFonts w:ascii="Times New Roman" w:eastAsia="Times New Roman" w:hAnsi="Times New Roman" w:cs="Times New Roman"/>
          <w:sz w:val="24"/>
          <w:szCs w:val="24"/>
          <w:lang w:eastAsia="es-VE"/>
        </w:rPr>
        <w:t>Ribes</w:t>
      </w:r>
      <w:proofErr w:type="spellEnd"/>
      <w:r w:rsidRPr="00AA3B81">
        <w:rPr>
          <w:rFonts w:ascii="Times New Roman" w:eastAsia="Times New Roman" w:hAnsi="Times New Roman" w:cs="Times New Roman"/>
          <w:sz w:val="24"/>
          <w:szCs w:val="24"/>
          <w:lang w:eastAsia="es-VE"/>
        </w:rPr>
        <w:t>, 1980). Esto supone rechazar aquellas definiciones restrictivas que consideran conducta sólo la actividad motora observable del individuo.</w:t>
      </w:r>
    </w:p>
    <w:p w:rsidR="00AA3B81" w:rsidRPr="00AA3B81" w:rsidRDefault="00AA3B81" w:rsidP="00AA3B8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VE"/>
        </w:rPr>
      </w:pPr>
    </w:p>
    <w:p w:rsidR="00AA3B81" w:rsidRPr="00AA3B81" w:rsidRDefault="00AA3B81" w:rsidP="00AA3B81">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es-VE"/>
        </w:rPr>
      </w:pPr>
      <w:r w:rsidRPr="00AA3B81">
        <w:rPr>
          <w:rFonts w:ascii="Times New Roman" w:hAnsi="Times New Roman" w:cs="Times New Roman"/>
          <w:sz w:val="24"/>
          <w:szCs w:val="24"/>
        </w:rPr>
        <w:t>El análisis de los factores y variables que influyen o que facilitan la aparición</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del comportamiento inadecuado o conflicto también es un tema de estudio muy prolífero. Un ejemplo es el que nos explicita Pareja (2002) sobre el nivel de incidencia del conflicto, tanto en categorías como en modalidades. Así, Cerezo (1990) realiza una investigación exploratoria para detectar la agresividad social entre escolares, en una muestra de 317 alumnos de ambos sexos entre los 10-16 años. En esta investigación se relacionaron las</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conductas agresivas con variables como la personalidad y el clima familiar,</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entre las que se encontraron correlaciones muy significativas entre las variables</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de edad, relaciones familiares y rasgos de personalidad que definen un perfil social específico y distinto para agresores y víctimas. Por lo que se refiere</w:t>
      </w:r>
      <w:r w:rsidRPr="00AA3B81">
        <w:rPr>
          <w:rStyle w:val="apple-converted-space"/>
          <w:rFonts w:ascii="Times New Roman" w:hAnsi="Times New Roman" w:cs="Times New Roman"/>
          <w:sz w:val="24"/>
          <w:szCs w:val="24"/>
        </w:rPr>
        <w:t> </w:t>
      </w:r>
      <w:r w:rsidRPr="00AA3B81">
        <w:rPr>
          <w:rFonts w:ascii="Times New Roman" w:hAnsi="Times New Roman" w:cs="Times New Roman"/>
          <w:sz w:val="24"/>
          <w:szCs w:val="24"/>
        </w:rPr>
        <w:t xml:space="preserve">a los conflictos más habituales en los centros escolares, </w:t>
      </w:r>
      <w:proofErr w:type="spellStart"/>
      <w:r w:rsidRPr="00AA3B81">
        <w:rPr>
          <w:rFonts w:ascii="Times New Roman" w:hAnsi="Times New Roman" w:cs="Times New Roman"/>
          <w:sz w:val="24"/>
          <w:szCs w:val="24"/>
        </w:rPr>
        <w:t>Casamayor</w:t>
      </w:r>
      <w:proofErr w:type="spellEnd"/>
      <w:r w:rsidRPr="00AA3B81">
        <w:rPr>
          <w:rFonts w:ascii="Times New Roman" w:hAnsi="Times New Roman" w:cs="Times New Roman"/>
          <w:sz w:val="24"/>
          <w:szCs w:val="24"/>
        </w:rPr>
        <w:t xml:space="preserve"> (1990) realiza la siguiente clasificación:</w:t>
      </w:r>
    </w:p>
    <w:p w:rsidR="00AA3B81" w:rsidRPr="00AA3B81" w:rsidRDefault="00AA3B81" w:rsidP="00AA3B81">
      <w:pPr>
        <w:pStyle w:val="NormalWeb"/>
        <w:numPr>
          <w:ilvl w:val="0"/>
          <w:numId w:val="2"/>
        </w:numPr>
        <w:shd w:val="clear" w:color="auto" w:fill="FFFFFF"/>
        <w:spacing w:after="0" w:afterAutospacing="0" w:line="360" w:lineRule="auto"/>
        <w:jc w:val="both"/>
      </w:pPr>
      <w:r w:rsidRPr="00AA3B81">
        <w:lastRenderedPageBreak/>
        <w:t>De relación entre el alumnado y entre éstos y el profesorado. Nos encontramos</w:t>
      </w:r>
      <w:r w:rsidRPr="00AA3B81">
        <w:rPr>
          <w:rStyle w:val="apple-converted-space"/>
        </w:rPr>
        <w:t> </w:t>
      </w:r>
      <w:r w:rsidRPr="00AA3B81">
        <w:t>actitudes peyorativas, desprecio, agresividad verbal y física, violencia.</w:t>
      </w:r>
    </w:p>
    <w:p w:rsidR="00AA3B81" w:rsidRPr="00AA3B81" w:rsidRDefault="00AA3B81" w:rsidP="00AA3B81">
      <w:pPr>
        <w:pStyle w:val="NormalWeb"/>
        <w:numPr>
          <w:ilvl w:val="0"/>
          <w:numId w:val="2"/>
        </w:numPr>
        <w:shd w:val="clear" w:color="auto" w:fill="FFFFFF"/>
        <w:spacing w:after="0" w:afterAutospacing="0" w:line="360" w:lineRule="auto"/>
        <w:jc w:val="both"/>
      </w:pPr>
      <w:r w:rsidRPr="00AA3B81">
        <w:t>De rendimiento: pasividad, apatía, parasitismo.</w:t>
      </w:r>
    </w:p>
    <w:p w:rsidR="00AA3B81" w:rsidRPr="00AA3B81" w:rsidRDefault="00AA3B81" w:rsidP="00AA3B81">
      <w:pPr>
        <w:pStyle w:val="NormalWeb"/>
        <w:numPr>
          <w:ilvl w:val="0"/>
          <w:numId w:val="2"/>
        </w:numPr>
        <w:shd w:val="clear" w:color="auto" w:fill="FFFFFF"/>
        <w:spacing w:after="0" w:afterAutospacing="0" w:line="360" w:lineRule="auto"/>
        <w:jc w:val="both"/>
      </w:pPr>
      <w:r w:rsidRPr="00AA3B81">
        <w:t>De poder: liderazgos negativos, arbitrariedad.</w:t>
      </w:r>
    </w:p>
    <w:p w:rsidR="00AA3B81" w:rsidRDefault="00AA3B81" w:rsidP="00AA3B81">
      <w:pPr>
        <w:pStyle w:val="NormalWeb"/>
        <w:numPr>
          <w:ilvl w:val="0"/>
          <w:numId w:val="2"/>
        </w:numPr>
        <w:shd w:val="clear" w:color="auto" w:fill="FFFFFF"/>
        <w:spacing w:after="0" w:afterAutospacing="0" w:line="360" w:lineRule="auto"/>
        <w:jc w:val="both"/>
      </w:pPr>
      <w:r w:rsidRPr="00AA3B81">
        <w:t xml:space="preserve"> De identidad: actitudes cerradas y agresivas que se vuelven contra los</w:t>
      </w:r>
      <w:r w:rsidRPr="00AA3B81">
        <w:rPr>
          <w:rStyle w:val="apple-converted-space"/>
        </w:rPr>
        <w:t> </w:t>
      </w:r>
      <w:r w:rsidRPr="00AA3B81">
        <w:t>demás, los objetos, el mobiliario, el edificio.</w:t>
      </w:r>
    </w:p>
    <w:p w:rsidR="00051D59" w:rsidRPr="00AA3B81" w:rsidRDefault="00051D59" w:rsidP="00051D59">
      <w:pPr>
        <w:pStyle w:val="NormalWeb"/>
        <w:shd w:val="clear" w:color="auto" w:fill="FFFFFF"/>
        <w:spacing w:after="0" w:afterAutospacing="0" w:line="360" w:lineRule="auto"/>
        <w:ind w:left="778"/>
        <w:jc w:val="both"/>
      </w:pPr>
    </w:p>
    <w:p w:rsidR="00AA3B81" w:rsidRPr="00AA3B81" w:rsidRDefault="00AA3B81" w:rsidP="00AA3B81">
      <w:pPr>
        <w:pStyle w:val="NormalWeb"/>
        <w:shd w:val="clear" w:color="auto" w:fill="FFFFFF"/>
        <w:spacing w:after="0" w:afterAutospacing="0" w:line="360" w:lineRule="auto"/>
        <w:jc w:val="both"/>
      </w:pPr>
      <w:r w:rsidRPr="00AA3B81">
        <w:t>Desde otra óptica, Cerezo (1990) señala cuatro tipos de conflictos en</w:t>
      </w:r>
      <w:r w:rsidRPr="00AA3B81">
        <w:rPr>
          <w:rStyle w:val="apple-converted-space"/>
        </w:rPr>
        <w:t> </w:t>
      </w:r>
      <w:r w:rsidRPr="00AA3B81">
        <w:t>el aula:</w:t>
      </w:r>
    </w:p>
    <w:p w:rsidR="00051D59" w:rsidRDefault="00AA3B81" w:rsidP="00AA3B81">
      <w:pPr>
        <w:pStyle w:val="NormalWeb"/>
        <w:shd w:val="clear" w:color="auto" w:fill="FFFFFF"/>
        <w:spacing w:after="0" w:afterAutospacing="0" w:line="360" w:lineRule="auto"/>
        <w:jc w:val="both"/>
      </w:pPr>
      <w:r w:rsidRPr="00AA3B81">
        <w:t>1. Conflictos entre los valores culturales fuera del aula y las expectativas</w:t>
      </w:r>
      <w:r w:rsidRPr="00AA3B81">
        <w:rPr>
          <w:rStyle w:val="apple-converted-space"/>
        </w:rPr>
        <w:t> </w:t>
      </w:r>
      <w:r w:rsidRPr="00AA3B81">
        <w:t>institucionales, sobre todo del profesorado, dentro de ella. Por un</w:t>
      </w:r>
      <w:r w:rsidRPr="00AA3B81">
        <w:rPr>
          <w:rStyle w:val="apple-converted-space"/>
        </w:rPr>
        <w:t> </w:t>
      </w:r>
      <w:r w:rsidRPr="00AA3B81">
        <w:t>lado, el profesor educa en valores, mientras la sociedad prioriza el</w:t>
      </w:r>
      <w:r w:rsidRPr="00AA3B81">
        <w:rPr>
          <w:rStyle w:val="apple-converted-space"/>
        </w:rPr>
        <w:t> </w:t>
      </w:r>
      <w:r w:rsidRPr="00AA3B81">
        <w:t>hedonismo y la consecución inmediata de las metas, lo que provoca</w:t>
      </w:r>
      <w:r w:rsidRPr="00AA3B81">
        <w:rPr>
          <w:rStyle w:val="apple-converted-space"/>
        </w:rPr>
        <w:t> </w:t>
      </w:r>
      <w:r w:rsidRPr="00AA3B81">
        <w:t>incongruencias muy difíciles de entender por parte del alumnado.</w:t>
      </w:r>
      <w:r w:rsidRPr="00AA3B81">
        <w:rPr>
          <w:rStyle w:val="apple-converted-space"/>
        </w:rPr>
        <w:t> </w:t>
      </w:r>
      <w:r w:rsidRPr="00AA3B81">
        <w:t>Santos (1994) lo explica muy bien cuando habla de la contradicción</w:t>
      </w:r>
      <w:r w:rsidRPr="00AA3B81">
        <w:rPr>
          <w:rStyle w:val="apple-converted-space"/>
        </w:rPr>
        <w:t> </w:t>
      </w:r>
      <w:r w:rsidRPr="00AA3B81">
        <w:t>entre educar en valores y educar para la vida. De hecho, podemos</w:t>
      </w:r>
      <w:r w:rsidRPr="00AA3B81">
        <w:rPr>
          <w:rStyle w:val="apple-converted-space"/>
        </w:rPr>
        <w:t> </w:t>
      </w:r>
      <w:r w:rsidRPr="00AA3B81">
        <w:t>preguntarnos: ¿le enseñamos a nuestros alumnos contenidos útiles</w:t>
      </w:r>
      <w:r w:rsidRPr="00AA3B81">
        <w:rPr>
          <w:rStyle w:val="apple-converted-space"/>
        </w:rPr>
        <w:t> </w:t>
      </w:r>
      <w:r w:rsidRPr="00AA3B81">
        <w:t>para desenvolverse e</w:t>
      </w:r>
      <w:r w:rsidR="00051D59">
        <w:t>n la sociedad en la cual viven?</w:t>
      </w:r>
    </w:p>
    <w:p w:rsidR="00AA3B81" w:rsidRPr="00AA3B81" w:rsidRDefault="00AA3B81" w:rsidP="00AA3B81">
      <w:pPr>
        <w:pStyle w:val="NormalWeb"/>
        <w:shd w:val="clear" w:color="auto" w:fill="FFFFFF"/>
        <w:spacing w:after="0" w:afterAutospacing="0" w:line="360" w:lineRule="auto"/>
        <w:jc w:val="both"/>
      </w:pPr>
      <w:r w:rsidRPr="00AA3B81">
        <w:t>2. Conflictos entre las expectativas que genera el rol que uno ocupa y la</w:t>
      </w:r>
      <w:r w:rsidRPr="00AA3B81">
        <w:rPr>
          <w:rStyle w:val="apple-converted-space"/>
        </w:rPr>
        <w:t> </w:t>
      </w:r>
      <w:r w:rsidRPr="00AA3B81">
        <w:t>propia personalidad del individuo, por lo que el sujeto debe decidir</w:t>
      </w:r>
      <w:r w:rsidRPr="00AA3B81">
        <w:rPr>
          <w:rStyle w:val="apple-converted-space"/>
        </w:rPr>
        <w:t> </w:t>
      </w:r>
      <w:r w:rsidRPr="00AA3B81">
        <w:t>entre una mala integración personal o una mala adaptación al rol</w:t>
      </w:r>
      <w:r w:rsidRPr="00AA3B81">
        <w:rPr>
          <w:rStyle w:val="apple-converted-space"/>
        </w:rPr>
        <w:t> </w:t>
      </w:r>
      <w:r w:rsidRPr="00AA3B81">
        <w:t>asignado en la clase.</w:t>
      </w:r>
    </w:p>
    <w:p w:rsidR="00AA3B81" w:rsidRPr="00AA3B81" w:rsidRDefault="00AA3B81" w:rsidP="00AA3B81">
      <w:pPr>
        <w:pStyle w:val="NormalWeb"/>
        <w:shd w:val="clear" w:color="auto" w:fill="FFFFFF"/>
        <w:spacing w:after="0" w:afterAutospacing="0" w:line="360" w:lineRule="auto"/>
        <w:jc w:val="both"/>
      </w:pPr>
      <w:r w:rsidRPr="00AA3B81">
        <w:t>3. Conflicto de rol: no todos tenemos la misma idea de cuál debe ser la</w:t>
      </w:r>
      <w:r w:rsidRPr="00AA3B81">
        <w:rPr>
          <w:rStyle w:val="apple-converted-space"/>
        </w:rPr>
        <w:t> </w:t>
      </w:r>
      <w:r w:rsidRPr="00AA3B81">
        <w:t>función desempeñada por cada uno de los actores que se mueven</w:t>
      </w:r>
      <w:r w:rsidRPr="00AA3B81">
        <w:rPr>
          <w:rStyle w:val="apple-converted-space"/>
        </w:rPr>
        <w:t> </w:t>
      </w:r>
      <w:r w:rsidRPr="00AA3B81">
        <w:t>dentro del contexto escolar.</w:t>
      </w:r>
    </w:p>
    <w:p w:rsidR="00AA3B81" w:rsidRPr="00AA3B81" w:rsidRDefault="00AA3B81" w:rsidP="00AA3B81">
      <w:pPr>
        <w:pStyle w:val="NormalWeb"/>
        <w:shd w:val="clear" w:color="auto" w:fill="FFFFFF"/>
        <w:spacing w:after="0" w:afterAutospacing="0" w:line="360" w:lineRule="auto"/>
        <w:jc w:val="both"/>
      </w:pPr>
      <w:r w:rsidRPr="00AA3B81">
        <w:t>4. Conflicto de personalidad: este conflicto se produce al existir discrepancias entre las necesidades del sujeto y sus posibilidades reales de</w:t>
      </w:r>
      <w:r w:rsidRPr="00AA3B81">
        <w:rPr>
          <w:rStyle w:val="apple-converted-space"/>
        </w:rPr>
        <w:t> </w:t>
      </w:r>
      <w:r w:rsidRPr="00AA3B81">
        <w:t>satisfacerlas.</w:t>
      </w:r>
    </w:p>
    <w:p w:rsidR="00AA3B81" w:rsidRPr="00AA3B81" w:rsidRDefault="00AA3B81" w:rsidP="00AA3B81">
      <w:pPr>
        <w:pStyle w:val="NormalWeb"/>
        <w:shd w:val="clear" w:color="auto" w:fill="FFFFFF"/>
        <w:spacing w:after="0" w:afterAutospacing="0" w:line="360" w:lineRule="auto"/>
        <w:ind w:firstLine="708"/>
        <w:jc w:val="both"/>
      </w:pPr>
      <w:r w:rsidRPr="00AA3B81">
        <w:lastRenderedPageBreak/>
        <w:t>Sea cual sea la perspectiva que utilicemos para analizar la situación, siempre</w:t>
      </w:r>
      <w:r w:rsidRPr="00AA3B81">
        <w:rPr>
          <w:rStyle w:val="apple-converted-space"/>
        </w:rPr>
        <w:t> </w:t>
      </w:r>
      <w:r w:rsidRPr="00AA3B81">
        <w:t xml:space="preserve">nos encontramos con las mismas consecuencias. </w:t>
      </w:r>
    </w:p>
    <w:p w:rsidR="00AA3B81" w:rsidRPr="00AA3B81" w:rsidRDefault="00AA3B81" w:rsidP="00AA3B81">
      <w:pPr>
        <w:rPr>
          <w:rFonts w:ascii="Times New Roman" w:hAnsi="Times New Roman" w:cs="Times New Roman"/>
          <w:sz w:val="24"/>
          <w:szCs w:val="24"/>
        </w:rPr>
      </w:pPr>
    </w:p>
    <w:p w:rsidR="00AA3B81" w:rsidRPr="00AA3B81" w:rsidRDefault="00AA3B81" w:rsidP="00AA3B81">
      <w:pPr>
        <w:rPr>
          <w:rFonts w:ascii="Times New Roman" w:hAnsi="Times New Roman" w:cs="Times New Roman"/>
          <w:sz w:val="24"/>
          <w:szCs w:val="24"/>
        </w:rPr>
      </w:pPr>
    </w:p>
    <w:p w:rsidR="00AA3B81" w:rsidRPr="00AA3B81" w:rsidRDefault="00AA3B81"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Default="00B54432"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17704A" w:rsidRDefault="0017704A"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A8344B" w:rsidRDefault="00A8344B" w:rsidP="00B36110">
      <w:pPr>
        <w:spacing w:after="0" w:line="240" w:lineRule="auto"/>
        <w:jc w:val="center"/>
        <w:rPr>
          <w:rFonts w:ascii="Times New Roman" w:hAnsi="Times New Roman" w:cs="Times New Roman"/>
          <w:b/>
          <w:sz w:val="24"/>
          <w:szCs w:val="24"/>
        </w:rPr>
      </w:pPr>
    </w:p>
    <w:p w:rsidR="00A8344B" w:rsidRDefault="00A8344B" w:rsidP="00B36110">
      <w:pPr>
        <w:spacing w:after="0" w:line="240" w:lineRule="auto"/>
        <w:jc w:val="center"/>
        <w:rPr>
          <w:rFonts w:ascii="Times New Roman" w:hAnsi="Times New Roman" w:cs="Times New Roman"/>
          <w:b/>
          <w:sz w:val="24"/>
          <w:szCs w:val="24"/>
        </w:rPr>
      </w:pPr>
    </w:p>
    <w:p w:rsidR="00A8344B" w:rsidRDefault="00A8344B" w:rsidP="00B36110">
      <w:pPr>
        <w:spacing w:after="0" w:line="240" w:lineRule="auto"/>
        <w:jc w:val="center"/>
        <w:rPr>
          <w:rFonts w:ascii="Times New Roman" w:hAnsi="Times New Roman" w:cs="Times New Roman"/>
          <w:b/>
          <w:sz w:val="24"/>
          <w:szCs w:val="24"/>
        </w:rPr>
      </w:pPr>
    </w:p>
    <w:p w:rsidR="00A8344B" w:rsidRDefault="00A8344B"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Default="00051D59" w:rsidP="00B36110">
      <w:pPr>
        <w:spacing w:after="0" w:line="240" w:lineRule="auto"/>
        <w:jc w:val="center"/>
        <w:rPr>
          <w:rFonts w:ascii="Times New Roman" w:hAnsi="Times New Roman" w:cs="Times New Roman"/>
          <w:b/>
          <w:sz w:val="24"/>
          <w:szCs w:val="24"/>
        </w:rPr>
      </w:pPr>
    </w:p>
    <w:p w:rsidR="00051D59" w:rsidRPr="00AA3B81" w:rsidRDefault="00051D59" w:rsidP="00B36110">
      <w:pPr>
        <w:spacing w:after="0" w:line="240" w:lineRule="auto"/>
        <w:jc w:val="center"/>
        <w:rPr>
          <w:rFonts w:ascii="Times New Roman" w:hAnsi="Times New Roman" w:cs="Times New Roman"/>
          <w:b/>
          <w:sz w:val="24"/>
          <w:szCs w:val="24"/>
        </w:rPr>
      </w:pPr>
    </w:p>
    <w:p w:rsidR="00AA3B81" w:rsidRPr="00AA3B81" w:rsidRDefault="00AA3B81" w:rsidP="00AA3B81">
      <w:pPr>
        <w:jc w:val="center"/>
        <w:rPr>
          <w:rFonts w:ascii="Times New Roman" w:hAnsi="Times New Roman" w:cs="Times New Roman"/>
          <w:b/>
          <w:color w:val="262626" w:themeColor="text1" w:themeTint="D9"/>
          <w:sz w:val="24"/>
          <w:szCs w:val="24"/>
        </w:rPr>
      </w:pPr>
      <w:r w:rsidRPr="00AA3B81">
        <w:rPr>
          <w:rFonts w:ascii="Times New Roman" w:hAnsi="Times New Roman" w:cs="Times New Roman"/>
          <w:b/>
          <w:sz w:val="24"/>
          <w:szCs w:val="24"/>
        </w:rPr>
        <w:lastRenderedPageBreak/>
        <w:t>CAPITULO  III</w:t>
      </w:r>
    </w:p>
    <w:p w:rsidR="00AA3B81" w:rsidRPr="00AA3B81" w:rsidRDefault="00AA3B81" w:rsidP="00AA3B81">
      <w:pPr>
        <w:jc w:val="center"/>
        <w:rPr>
          <w:rFonts w:ascii="Times New Roman" w:hAnsi="Times New Roman" w:cs="Times New Roman"/>
          <w:b/>
          <w:sz w:val="24"/>
          <w:szCs w:val="24"/>
        </w:rPr>
      </w:pPr>
      <w:r w:rsidRPr="00AA3B81">
        <w:rPr>
          <w:rFonts w:ascii="Times New Roman" w:hAnsi="Times New Roman" w:cs="Times New Roman"/>
          <w:b/>
          <w:sz w:val="24"/>
          <w:szCs w:val="24"/>
        </w:rPr>
        <w:t>Marco  Metodológico</w:t>
      </w:r>
    </w:p>
    <w:p w:rsidR="00AA3B81" w:rsidRPr="006F24EB" w:rsidRDefault="00E758FC" w:rsidP="00AA3B81">
      <w:pPr>
        <w:jc w:val="both"/>
        <w:rPr>
          <w:rFonts w:ascii="Times New Roman" w:hAnsi="Times New Roman" w:cs="Times New Roman"/>
          <w:b/>
          <w:sz w:val="24"/>
          <w:szCs w:val="24"/>
        </w:rPr>
      </w:pPr>
      <w:r>
        <w:rPr>
          <w:rFonts w:ascii="Times New Roman" w:hAnsi="Times New Roman" w:cs="Times New Roman"/>
          <w:b/>
          <w:sz w:val="24"/>
          <w:szCs w:val="24"/>
        </w:rPr>
        <w:t>Naturaleza</w:t>
      </w:r>
      <w:r w:rsidR="006F24EB" w:rsidRPr="006F24EB">
        <w:rPr>
          <w:rFonts w:ascii="Times New Roman" w:hAnsi="Times New Roman" w:cs="Times New Roman"/>
          <w:b/>
          <w:sz w:val="24"/>
          <w:szCs w:val="24"/>
        </w:rPr>
        <w:t xml:space="preserve"> de la Investigación </w:t>
      </w:r>
    </w:p>
    <w:p w:rsidR="0017704A" w:rsidRDefault="00AA3B81" w:rsidP="006F24EB">
      <w:pPr>
        <w:spacing w:line="360" w:lineRule="auto"/>
        <w:jc w:val="both"/>
        <w:rPr>
          <w:rFonts w:ascii="Times New Roman" w:hAnsi="Times New Roman" w:cs="Times New Roman"/>
          <w:sz w:val="24"/>
          <w:szCs w:val="24"/>
        </w:rPr>
      </w:pPr>
      <w:r w:rsidRPr="00AA3B81">
        <w:rPr>
          <w:rFonts w:ascii="Times New Roman" w:hAnsi="Times New Roman" w:cs="Times New Roman"/>
          <w:sz w:val="24"/>
          <w:szCs w:val="24"/>
        </w:rPr>
        <w:tab/>
      </w:r>
      <w:r w:rsidR="006F24EB">
        <w:rPr>
          <w:rFonts w:ascii="Times New Roman" w:hAnsi="Times New Roman" w:cs="Times New Roman"/>
          <w:sz w:val="24"/>
          <w:szCs w:val="24"/>
        </w:rPr>
        <w:t xml:space="preserve">El ser humano está compuesto por diversas áreas, es un ser biopsicosocial, en él están comprendidos una serie de impulsos, deseos, sentimientos y creencias;  aunado a esto, también influyen en él una serie de factores sociales y familiares adoptados a lo largo de la vida, por esta razón el hombre no es </w:t>
      </w:r>
      <w:proofErr w:type="spellStart"/>
      <w:r w:rsidR="006F24EB">
        <w:rPr>
          <w:rFonts w:ascii="Times New Roman" w:hAnsi="Times New Roman" w:cs="Times New Roman"/>
          <w:sz w:val="24"/>
          <w:szCs w:val="24"/>
        </w:rPr>
        <w:t>categorizable</w:t>
      </w:r>
      <w:proofErr w:type="spellEnd"/>
      <w:r w:rsidR="006F24EB">
        <w:rPr>
          <w:rFonts w:ascii="Times New Roman" w:hAnsi="Times New Roman" w:cs="Times New Roman"/>
          <w:sz w:val="24"/>
          <w:szCs w:val="24"/>
        </w:rPr>
        <w:t xml:space="preserve">, no puede ser tratado como una cosa, el fin que se persigue con este estudio es la comprensión de los comportamientos inadecuados en el ámbito escolar. </w:t>
      </w:r>
    </w:p>
    <w:p w:rsidR="006F24EB" w:rsidRDefault="006F24EB" w:rsidP="006F24EB">
      <w:pPr>
        <w:spacing w:line="360" w:lineRule="auto"/>
        <w:jc w:val="both"/>
        <w:rPr>
          <w:rFonts w:ascii="Times New Roman" w:hAnsi="Times New Roman" w:cs="Times New Roman"/>
          <w:sz w:val="24"/>
          <w:szCs w:val="24"/>
        </w:rPr>
      </w:pPr>
    </w:p>
    <w:p w:rsidR="00AA3B81" w:rsidRPr="00AA3B81" w:rsidRDefault="007831DB" w:rsidP="006F24EB">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enfoque de la investigación se realizó </w:t>
      </w:r>
      <w:r w:rsidR="00AA3B81" w:rsidRPr="00AA3B81">
        <w:rPr>
          <w:rFonts w:ascii="Times New Roman" w:hAnsi="Times New Roman" w:cs="Times New Roman"/>
          <w:sz w:val="24"/>
          <w:szCs w:val="24"/>
        </w:rPr>
        <w:t xml:space="preserve"> bajo la perspectiva  de investigación</w:t>
      </w:r>
      <w:r>
        <w:rPr>
          <w:rFonts w:ascii="Times New Roman" w:hAnsi="Times New Roman" w:cs="Times New Roman"/>
          <w:sz w:val="24"/>
          <w:szCs w:val="24"/>
        </w:rPr>
        <w:t xml:space="preserve"> post-positivista o cualitativo</w:t>
      </w:r>
      <w:r w:rsidR="00AA3B81" w:rsidRPr="00AA3B81">
        <w:rPr>
          <w:rFonts w:ascii="Times New Roman" w:hAnsi="Times New Roman" w:cs="Times New Roman"/>
          <w:sz w:val="24"/>
          <w:szCs w:val="24"/>
        </w:rPr>
        <w:t xml:space="preserve">, la cual está basada en los siguientes fundamentos, según Martínez (2004, p.36), </w:t>
      </w:r>
      <w:r w:rsidR="00AA3B81" w:rsidRPr="00AA3B81">
        <w:rPr>
          <w:rFonts w:ascii="Times New Roman" w:hAnsi="Times New Roman" w:cs="Times New Roman"/>
          <w:i/>
          <w:sz w:val="24"/>
          <w:szCs w:val="24"/>
        </w:rPr>
        <w:t>“trata de identificar la naturaleza profunda de la realidad, su estructura dinámica, aquella que da razón plena de su comportamiento y manifestaciones”</w:t>
      </w:r>
      <w:r w:rsidR="00AA3B81" w:rsidRPr="00AA3B81">
        <w:rPr>
          <w:rFonts w:ascii="Times New Roman" w:hAnsi="Times New Roman" w:cs="Times New Roman"/>
          <w:sz w:val="24"/>
          <w:szCs w:val="24"/>
        </w:rPr>
        <w:t xml:space="preserve">. Además,  también señala que </w:t>
      </w:r>
      <w:r w:rsidR="001941B0">
        <w:rPr>
          <w:rFonts w:ascii="Times New Roman" w:hAnsi="Times New Roman" w:cs="Times New Roman"/>
          <w:sz w:val="24"/>
          <w:szCs w:val="24"/>
        </w:rPr>
        <w:t xml:space="preserve">al </w:t>
      </w:r>
      <w:r w:rsidR="00AA3B81" w:rsidRPr="00AA3B81">
        <w:rPr>
          <w:rFonts w:ascii="Times New Roman" w:hAnsi="Times New Roman" w:cs="Times New Roman"/>
          <w:sz w:val="24"/>
          <w:szCs w:val="24"/>
        </w:rPr>
        <w:t>hablar de investigación cualitativa es ubicarnos en un plano de conocimiento comprensivo-interpretativo que busca conocer la naturaleza profunda y compleja de las realidades humanas</w:t>
      </w:r>
      <w:r w:rsidR="001941B0">
        <w:rPr>
          <w:rFonts w:ascii="Times New Roman" w:hAnsi="Times New Roman" w:cs="Times New Roman"/>
          <w:sz w:val="24"/>
          <w:szCs w:val="24"/>
        </w:rPr>
        <w:t xml:space="preserve"> observadas</w:t>
      </w:r>
      <w:r w:rsidR="00AA3B81" w:rsidRPr="00AA3B81">
        <w:rPr>
          <w:rFonts w:ascii="Times New Roman" w:hAnsi="Times New Roman" w:cs="Times New Roman"/>
          <w:sz w:val="24"/>
          <w:szCs w:val="24"/>
        </w:rPr>
        <w:t xml:space="preserve">. </w:t>
      </w:r>
      <w:r w:rsidR="00D63F9A">
        <w:rPr>
          <w:rFonts w:ascii="Times New Roman" w:hAnsi="Times New Roman" w:cs="Times New Roman"/>
          <w:sz w:val="24"/>
          <w:szCs w:val="24"/>
        </w:rPr>
        <w:t xml:space="preserve">Del mismo modo, este tipo de metodología se centra en la personalidad de los seres humanos, en la esencia de los hechos sociales, y en su propio significado. </w:t>
      </w:r>
    </w:p>
    <w:p w:rsidR="00AA3B81" w:rsidRPr="00AA3B81" w:rsidRDefault="00AA3B81" w:rsidP="006F24EB">
      <w:pPr>
        <w:spacing w:line="360" w:lineRule="auto"/>
        <w:jc w:val="both"/>
        <w:rPr>
          <w:rFonts w:ascii="Times New Roman" w:hAnsi="Times New Roman" w:cs="Times New Roman"/>
          <w:sz w:val="24"/>
          <w:szCs w:val="24"/>
        </w:rPr>
      </w:pPr>
    </w:p>
    <w:p w:rsidR="00D63F9A" w:rsidRDefault="00AA3B81" w:rsidP="006F24EB">
      <w:pPr>
        <w:spacing w:line="360" w:lineRule="auto"/>
        <w:jc w:val="both"/>
        <w:rPr>
          <w:rFonts w:ascii="Times New Roman" w:hAnsi="Times New Roman" w:cs="Times New Roman"/>
          <w:sz w:val="24"/>
          <w:szCs w:val="24"/>
        </w:rPr>
      </w:pPr>
      <w:r w:rsidRPr="00AA3B81">
        <w:rPr>
          <w:rFonts w:ascii="Times New Roman" w:hAnsi="Times New Roman" w:cs="Times New Roman"/>
          <w:sz w:val="24"/>
          <w:szCs w:val="24"/>
        </w:rPr>
        <w:tab/>
        <w:t>De igual forma</w:t>
      </w:r>
      <w:r w:rsidR="00D63F9A">
        <w:rPr>
          <w:rFonts w:ascii="Times New Roman" w:hAnsi="Times New Roman" w:cs="Times New Roman"/>
          <w:sz w:val="24"/>
          <w:szCs w:val="24"/>
        </w:rPr>
        <w:t>,</w:t>
      </w:r>
      <w:r w:rsidRPr="00AA3B81">
        <w:rPr>
          <w:rFonts w:ascii="Times New Roman" w:hAnsi="Times New Roman" w:cs="Times New Roman"/>
          <w:sz w:val="24"/>
          <w:szCs w:val="24"/>
        </w:rPr>
        <w:t xml:space="preserve">  la investigación cualitativa se manifiesta en una comprensión  holística de la realidad, la cual no puede ser traducible en términos matemáticos y pone énfasis en la profundidad  analizada captando dentro de lo real toda la riqueza de la misma, donde prevalece el papel de la subjetividad.  Donde la realidad es tal cual como es vivida, sentida y expresada por los sujetos.  Denotando que los relatores estudian dentro del escenario de investigación, en tal sentido, la investigación se adaptó a las necesidades detectadas. </w:t>
      </w:r>
    </w:p>
    <w:p w:rsidR="00AA3B81" w:rsidRPr="00AA3B81" w:rsidRDefault="00AA3B81" w:rsidP="00D63F9A">
      <w:pPr>
        <w:spacing w:line="360" w:lineRule="auto"/>
        <w:ind w:firstLine="708"/>
        <w:jc w:val="both"/>
        <w:rPr>
          <w:rFonts w:ascii="Times New Roman" w:hAnsi="Times New Roman" w:cs="Times New Roman"/>
          <w:sz w:val="24"/>
          <w:szCs w:val="24"/>
        </w:rPr>
      </w:pPr>
      <w:r w:rsidRPr="00AA3B81">
        <w:rPr>
          <w:rFonts w:ascii="Times New Roman" w:hAnsi="Times New Roman" w:cs="Times New Roman"/>
          <w:sz w:val="24"/>
          <w:szCs w:val="24"/>
        </w:rPr>
        <w:lastRenderedPageBreak/>
        <w:t xml:space="preserve">También,  los estudios cualitativos contienen datos descriptivos, ricos de las propias palabras pronunciadas o escritas de la gente y las actividades observadas.  Es necesario resaltar, que estas descripciones intimas presentan detalladamente el contexto y los significados de los acontecimientos y escenas importantes para los involucrados.  En base a lo antes expuesto, este estudio se desarrolló bajo un enfoque crítico e interpretativo, por cuanto se considera que este se adapta al fenómeno abordado, y permite  a los actores sociales, un alto grado de interacción, de comunicación entre sí, y de intercambios para explicar la realidad de estos comportamientos. </w:t>
      </w:r>
    </w:p>
    <w:p w:rsidR="00AA3B81" w:rsidRPr="00AA3B81" w:rsidRDefault="00AA3B81" w:rsidP="006F24EB">
      <w:pPr>
        <w:spacing w:line="360" w:lineRule="auto"/>
        <w:jc w:val="both"/>
        <w:rPr>
          <w:rFonts w:ascii="Times New Roman" w:hAnsi="Times New Roman" w:cs="Times New Roman"/>
          <w:sz w:val="24"/>
          <w:szCs w:val="24"/>
        </w:rPr>
      </w:pPr>
    </w:p>
    <w:p w:rsidR="00AA3B81" w:rsidRDefault="0081480D"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Tipo de </w:t>
      </w:r>
      <w:r w:rsidR="00AA3B81" w:rsidRPr="00AA3B81">
        <w:rPr>
          <w:rFonts w:ascii="Times New Roman" w:hAnsi="Times New Roman" w:cs="Times New Roman"/>
          <w:b/>
          <w:sz w:val="24"/>
          <w:szCs w:val="24"/>
        </w:rPr>
        <w:t xml:space="preserve"> Investigación</w:t>
      </w:r>
    </w:p>
    <w:p w:rsidR="00D63F9A" w:rsidRDefault="007831DB"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r>
      <w:r w:rsidR="00D63F9A">
        <w:rPr>
          <w:rFonts w:ascii="Times New Roman" w:hAnsi="Times New Roman" w:cs="Times New Roman"/>
          <w:b/>
          <w:sz w:val="24"/>
          <w:szCs w:val="24"/>
        </w:rPr>
        <w:t>Enfoque biográfico con el método de relatos de vida</w:t>
      </w:r>
    </w:p>
    <w:p w:rsidR="00000EBA" w:rsidRDefault="00EC1A84" w:rsidP="00EC1A84">
      <w:pPr>
        <w:spacing w:line="360" w:lineRule="auto"/>
        <w:jc w:val="both"/>
        <w:rPr>
          <w:rFonts w:ascii="Times New Roman" w:hAnsi="Times New Roman" w:cs="Times New Roman"/>
          <w:b/>
          <w:sz w:val="24"/>
          <w:szCs w:val="24"/>
        </w:rPr>
      </w:pPr>
      <w:r>
        <w:rPr>
          <w:rFonts w:ascii="Times New Roman" w:hAnsi="Times New Roman" w:cs="Times New Roman"/>
          <w:sz w:val="24"/>
          <w:szCs w:val="24"/>
        </w:rPr>
        <w:t>El tipo de investigación es el e</w:t>
      </w:r>
      <w:r w:rsidRPr="00EC1A84">
        <w:rPr>
          <w:rFonts w:ascii="Times New Roman" w:hAnsi="Times New Roman" w:cs="Times New Roman"/>
          <w:sz w:val="24"/>
          <w:szCs w:val="24"/>
        </w:rPr>
        <w:t>nfoque biográfico con el método de relatos de vida</w:t>
      </w:r>
      <w:r>
        <w:rPr>
          <w:rFonts w:ascii="Times New Roman" w:hAnsi="Times New Roman" w:cs="Times New Roman"/>
          <w:b/>
          <w:sz w:val="24"/>
          <w:szCs w:val="24"/>
        </w:rPr>
        <w:t xml:space="preserve">. </w:t>
      </w:r>
      <w:r w:rsidRPr="00EC1A84">
        <w:rPr>
          <w:rFonts w:ascii="Times New Roman" w:hAnsi="Times New Roman" w:cs="Times New Roman"/>
          <w:sz w:val="24"/>
          <w:szCs w:val="24"/>
        </w:rPr>
        <w:t>Las biografías recogen las experiencias vividas por una persona, tanto como sus sentimientos, y fundamentalmente, realizan una elección de los recuerdos, las creencias y los valores, interpretándolos de una  cierta manera</w:t>
      </w:r>
      <w:r>
        <w:rPr>
          <w:rFonts w:ascii="Times New Roman" w:hAnsi="Times New Roman" w:cs="Times New Roman"/>
          <w:b/>
          <w:sz w:val="24"/>
          <w:szCs w:val="24"/>
        </w:rPr>
        <w:t xml:space="preserve">. </w:t>
      </w:r>
    </w:p>
    <w:p w:rsidR="00000EBA" w:rsidRDefault="00000EBA" w:rsidP="00EC1A84">
      <w:pPr>
        <w:spacing w:line="360" w:lineRule="auto"/>
        <w:jc w:val="both"/>
        <w:rPr>
          <w:rFonts w:ascii="Times New Roman" w:hAnsi="Times New Roman" w:cs="Times New Roman"/>
          <w:b/>
          <w:sz w:val="24"/>
          <w:szCs w:val="24"/>
        </w:rPr>
      </w:pPr>
    </w:p>
    <w:p w:rsidR="00000EBA" w:rsidRDefault="00EC1A84" w:rsidP="00000EBA">
      <w:pPr>
        <w:spacing w:line="360" w:lineRule="auto"/>
        <w:ind w:firstLine="708"/>
        <w:jc w:val="both"/>
        <w:rPr>
          <w:rFonts w:ascii="Times New Roman" w:hAnsi="Times New Roman" w:cs="Times New Roman"/>
          <w:sz w:val="24"/>
          <w:szCs w:val="24"/>
        </w:rPr>
      </w:pPr>
      <w:r w:rsidRPr="00EC1A84">
        <w:rPr>
          <w:rFonts w:ascii="Times New Roman" w:hAnsi="Times New Roman" w:cs="Times New Roman"/>
          <w:sz w:val="24"/>
          <w:szCs w:val="24"/>
        </w:rPr>
        <w:t>En las biografías encontramos puntos de inflexión que permiten entender con mayor profundidad</w:t>
      </w:r>
      <w:r>
        <w:rPr>
          <w:rFonts w:ascii="Times New Roman" w:hAnsi="Times New Roman" w:cs="Times New Roman"/>
          <w:sz w:val="24"/>
          <w:szCs w:val="24"/>
        </w:rPr>
        <w:t xml:space="preserve">, desde la perspectiva interpretativa de la persona involucrada, </w:t>
      </w:r>
      <w:r w:rsidRPr="00EC1A84">
        <w:rPr>
          <w:rFonts w:ascii="Times New Roman" w:hAnsi="Times New Roman" w:cs="Times New Roman"/>
          <w:sz w:val="24"/>
          <w:szCs w:val="24"/>
        </w:rPr>
        <w:t xml:space="preserve"> los contextos en que se inscribe esa vida</w:t>
      </w:r>
      <w:r>
        <w:rPr>
          <w:rFonts w:ascii="Times New Roman" w:hAnsi="Times New Roman" w:cs="Times New Roman"/>
          <w:sz w:val="24"/>
          <w:szCs w:val="24"/>
        </w:rPr>
        <w:t xml:space="preserve">, </w:t>
      </w:r>
      <w:r w:rsidR="00FE2131" w:rsidRPr="00AA3B81">
        <w:rPr>
          <w:rFonts w:ascii="Times New Roman" w:hAnsi="Times New Roman" w:cs="Times New Roman"/>
          <w:sz w:val="24"/>
          <w:szCs w:val="24"/>
        </w:rPr>
        <w:t>ya que los conceptos de las realidades que se estudian adquieren significados  propios del grupo  como tal.  Por esto,  dicho grupo debe ser visto y estudiado holísticamente, ya que cada cosa se relaciona con todas las demás y adquiere su significado por esa relación, de ahí que la explicación exige una visión global del suceso.</w:t>
      </w:r>
      <w:r w:rsidR="00FE2131">
        <w:rPr>
          <w:rFonts w:ascii="Times New Roman" w:hAnsi="Times New Roman" w:cs="Times New Roman"/>
          <w:sz w:val="24"/>
          <w:szCs w:val="24"/>
        </w:rPr>
        <w:t xml:space="preserve"> </w:t>
      </w:r>
      <w:r w:rsidR="007831DB">
        <w:rPr>
          <w:rFonts w:ascii="Times New Roman" w:hAnsi="Times New Roman" w:cs="Times New Roman"/>
          <w:sz w:val="24"/>
          <w:szCs w:val="24"/>
        </w:rPr>
        <w:t>La elección de este enfoque</w:t>
      </w:r>
      <w:r w:rsidR="00D63F9A">
        <w:rPr>
          <w:rFonts w:ascii="Times New Roman" w:hAnsi="Times New Roman" w:cs="Times New Roman"/>
          <w:sz w:val="24"/>
          <w:szCs w:val="24"/>
        </w:rPr>
        <w:t xml:space="preserve"> puede favorecer las percepciones </w:t>
      </w:r>
      <w:r w:rsidR="0081480D">
        <w:rPr>
          <w:rFonts w:ascii="Times New Roman" w:hAnsi="Times New Roman" w:cs="Times New Roman"/>
          <w:sz w:val="24"/>
          <w:szCs w:val="24"/>
        </w:rPr>
        <w:t>interdisciplinarias</w:t>
      </w:r>
      <w:r w:rsidR="00FE2131">
        <w:rPr>
          <w:rFonts w:ascii="Times New Roman" w:hAnsi="Times New Roman" w:cs="Times New Roman"/>
          <w:sz w:val="24"/>
          <w:szCs w:val="24"/>
        </w:rPr>
        <w:t xml:space="preserve"> que incluye influencias diversas: antropología, sociología, psicología, historia, educación, entre otras. </w:t>
      </w:r>
      <w:r w:rsidR="0081480D">
        <w:rPr>
          <w:rFonts w:ascii="Times New Roman" w:hAnsi="Times New Roman" w:cs="Times New Roman"/>
          <w:sz w:val="24"/>
          <w:szCs w:val="24"/>
        </w:rPr>
        <w:t xml:space="preserve"> </w:t>
      </w:r>
    </w:p>
    <w:p w:rsidR="00033940" w:rsidRDefault="00033940" w:rsidP="00000E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ab/>
        <w:t xml:space="preserve">La investigación biográfica </w:t>
      </w:r>
      <w:r w:rsidR="00A201E7">
        <w:rPr>
          <w:rFonts w:ascii="Times New Roman" w:hAnsi="Times New Roman" w:cs="Times New Roman"/>
          <w:sz w:val="24"/>
          <w:szCs w:val="24"/>
        </w:rPr>
        <w:t xml:space="preserve">Moreno </w:t>
      </w:r>
      <w:r>
        <w:rPr>
          <w:rFonts w:ascii="Times New Roman" w:hAnsi="Times New Roman" w:cs="Times New Roman"/>
          <w:sz w:val="24"/>
          <w:szCs w:val="24"/>
        </w:rPr>
        <w:t xml:space="preserve">(1995), la define como el despliegue de las experiencias de una persona a lo largo del tiempo, lo cual incluye una selección consciente e inconsciente de recuerdos, de sucesos o situaciones en las cuales participo directa o indirectamente;  y su interpretación mediada por las experiencias posteriores. Por ello, el relato que hace la persona no es solo una descripción de sucesos sino también una selección y evaluación de la realidad. De allí que, la </w:t>
      </w:r>
      <w:r w:rsidR="00A201E7">
        <w:rPr>
          <w:rFonts w:ascii="Times New Roman" w:hAnsi="Times New Roman" w:cs="Times New Roman"/>
          <w:sz w:val="24"/>
          <w:szCs w:val="24"/>
        </w:rPr>
        <w:t>biografía</w:t>
      </w:r>
      <w:r>
        <w:rPr>
          <w:rFonts w:ascii="Times New Roman" w:hAnsi="Times New Roman" w:cs="Times New Roman"/>
          <w:sz w:val="24"/>
          <w:szCs w:val="24"/>
        </w:rPr>
        <w:t xml:space="preserve"> tiene respecto a otros métodos, la ventaja de recoger la experiencia de los actores tal como ellos la procesan e interpretan, revelación de hechos e </w:t>
      </w:r>
      <w:r w:rsidR="00A201E7">
        <w:rPr>
          <w:rFonts w:ascii="Times New Roman" w:hAnsi="Times New Roman" w:cs="Times New Roman"/>
          <w:sz w:val="24"/>
          <w:szCs w:val="24"/>
        </w:rPr>
        <w:t>interpretaciones</w:t>
      </w:r>
      <w:r>
        <w:rPr>
          <w:rFonts w:ascii="Times New Roman" w:hAnsi="Times New Roman" w:cs="Times New Roman"/>
          <w:sz w:val="24"/>
          <w:szCs w:val="24"/>
        </w:rPr>
        <w:t xml:space="preserve"> que esta filtrada, </w:t>
      </w:r>
      <w:r w:rsidR="00A201E7">
        <w:rPr>
          <w:rFonts w:ascii="Times New Roman" w:hAnsi="Times New Roman" w:cs="Times New Roman"/>
          <w:sz w:val="24"/>
          <w:szCs w:val="24"/>
        </w:rPr>
        <w:t>explícita</w:t>
      </w:r>
      <w:r>
        <w:rPr>
          <w:rFonts w:ascii="Times New Roman" w:hAnsi="Times New Roman" w:cs="Times New Roman"/>
          <w:sz w:val="24"/>
          <w:szCs w:val="24"/>
        </w:rPr>
        <w:t xml:space="preserve"> o implícitamente, por las creencias, actitudes y valores del protagonista.  </w:t>
      </w:r>
    </w:p>
    <w:p w:rsidR="00A201E7" w:rsidRDefault="00A201E7" w:rsidP="00000EBA">
      <w:pPr>
        <w:spacing w:line="360" w:lineRule="auto"/>
        <w:ind w:firstLine="708"/>
        <w:jc w:val="both"/>
        <w:rPr>
          <w:rFonts w:ascii="Times New Roman" w:hAnsi="Times New Roman" w:cs="Times New Roman"/>
          <w:sz w:val="24"/>
          <w:szCs w:val="24"/>
        </w:rPr>
      </w:pPr>
    </w:p>
    <w:p w:rsidR="00A201E7" w:rsidRDefault="00A201E7" w:rsidP="00000EBA">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Es por ello, que este tipo de investigación, puede ayudar a la investigadora a plasmar las situaciones de los comportamientos inadecuados en el ámbito escolar a través de un abordaje profundo y significativo para la mayor comprensión del fenómeno, obteniendo así una visión generalizada del contexto en el cual está inmerso el adolescente hoy en día y  tomando en cuenta sus problemas y vivencias a través de las experiencias vividas.</w:t>
      </w:r>
    </w:p>
    <w:p w:rsidR="00A201E7" w:rsidRDefault="00A201E7" w:rsidP="00000EBA">
      <w:pPr>
        <w:spacing w:line="360" w:lineRule="auto"/>
        <w:ind w:firstLine="708"/>
        <w:jc w:val="both"/>
        <w:rPr>
          <w:rFonts w:ascii="Times New Roman" w:hAnsi="Times New Roman" w:cs="Times New Roman"/>
          <w:sz w:val="24"/>
          <w:szCs w:val="24"/>
        </w:rPr>
      </w:pPr>
    </w:p>
    <w:p w:rsidR="00A201E7" w:rsidRPr="00E758FC" w:rsidRDefault="00A201E7" w:rsidP="00A201E7">
      <w:pPr>
        <w:spacing w:line="360" w:lineRule="auto"/>
        <w:jc w:val="both"/>
        <w:rPr>
          <w:rFonts w:ascii="Times New Roman" w:hAnsi="Times New Roman" w:cs="Times New Roman"/>
          <w:b/>
          <w:sz w:val="24"/>
          <w:szCs w:val="24"/>
        </w:rPr>
      </w:pPr>
      <w:r w:rsidRPr="00C749F7">
        <w:rPr>
          <w:rFonts w:ascii="Times New Roman" w:hAnsi="Times New Roman" w:cs="Times New Roman"/>
          <w:b/>
          <w:sz w:val="24"/>
          <w:szCs w:val="24"/>
        </w:rPr>
        <w:t>Dis</w:t>
      </w:r>
      <w:r>
        <w:rPr>
          <w:rFonts w:ascii="Times New Roman" w:hAnsi="Times New Roman" w:cs="Times New Roman"/>
          <w:b/>
          <w:sz w:val="24"/>
          <w:szCs w:val="24"/>
        </w:rPr>
        <w:t>eño del método de investigación</w:t>
      </w:r>
    </w:p>
    <w:p w:rsidR="00A201E7" w:rsidRDefault="00A201E7" w:rsidP="00A201E7">
      <w:pPr>
        <w:spacing w:line="360" w:lineRule="auto"/>
        <w:jc w:val="both"/>
        <w:rPr>
          <w:rFonts w:ascii="Times New Roman" w:hAnsi="Times New Roman" w:cs="Times New Roman"/>
          <w:sz w:val="24"/>
          <w:szCs w:val="24"/>
        </w:rPr>
      </w:pPr>
      <w:r w:rsidRPr="00AA3B81">
        <w:rPr>
          <w:rFonts w:ascii="Times New Roman" w:hAnsi="Times New Roman" w:cs="Times New Roman"/>
          <w:sz w:val="24"/>
          <w:szCs w:val="24"/>
        </w:rPr>
        <w:t xml:space="preserve"> </w:t>
      </w:r>
      <w:r w:rsidRPr="00AA3B81">
        <w:rPr>
          <w:rFonts w:ascii="Times New Roman" w:hAnsi="Times New Roman" w:cs="Times New Roman"/>
          <w:sz w:val="24"/>
          <w:szCs w:val="24"/>
        </w:rPr>
        <w:tab/>
        <w:t>Un diseño de investigación se define como el plan global que integra un modo coherente y adecuadas técnicas de recolección de datos a utilizar.  Esto quiere decir, que el diseño intenta dar de una manera más clara respuestas a las preguntas planteadas en la investigación.  El diseño de investigación hace explícitos los aspectos operativos de la investigación, citar a las decisiones que se tomen en cuanto al proceso de recolección de información que permita lograr la validez interna de la investigación.</w:t>
      </w:r>
    </w:p>
    <w:p w:rsidR="00A201E7" w:rsidRDefault="00A201E7" w:rsidP="00A201E7">
      <w:pPr>
        <w:spacing w:line="360" w:lineRule="auto"/>
        <w:jc w:val="both"/>
        <w:rPr>
          <w:rFonts w:ascii="Times New Roman" w:hAnsi="Times New Roman" w:cs="Times New Roman"/>
          <w:sz w:val="24"/>
          <w:szCs w:val="24"/>
        </w:rPr>
      </w:pPr>
    </w:p>
    <w:p w:rsidR="00C805A8" w:rsidRPr="00C805A8" w:rsidRDefault="00C805A8" w:rsidP="00A201E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Relatos de Vida de </w:t>
      </w:r>
      <w:proofErr w:type="spellStart"/>
      <w:r>
        <w:rPr>
          <w:rFonts w:ascii="Times New Roman" w:hAnsi="Times New Roman" w:cs="Times New Roman"/>
          <w:b/>
          <w:sz w:val="24"/>
          <w:szCs w:val="24"/>
        </w:rPr>
        <w:t>Bertaux</w:t>
      </w:r>
      <w:proofErr w:type="spellEnd"/>
      <w:r>
        <w:rPr>
          <w:rFonts w:ascii="Times New Roman" w:hAnsi="Times New Roman" w:cs="Times New Roman"/>
          <w:b/>
          <w:sz w:val="24"/>
          <w:szCs w:val="24"/>
        </w:rPr>
        <w:t xml:space="preserve"> (1980)</w:t>
      </w:r>
    </w:p>
    <w:p w:rsidR="007831DB" w:rsidRPr="00C805A8" w:rsidRDefault="00A201E7" w:rsidP="00C8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Esta investigación </w:t>
      </w:r>
      <w:r w:rsidR="00C805A8">
        <w:rPr>
          <w:rFonts w:ascii="Times New Roman" w:hAnsi="Times New Roman" w:cs="Times New Roman"/>
          <w:sz w:val="24"/>
          <w:szCs w:val="24"/>
        </w:rPr>
        <w:t>está</w:t>
      </w:r>
      <w:r>
        <w:rPr>
          <w:rFonts w:ascii="Times New Roman" w:hAnsi="Times New Roman" w:cs="Times New Roman"/>
          <w:sz w:val="24"/>
          <w:szCs w:val="24"/>
        </w:rPr>
        <w:t xml:space="preserve"> bajo el modelo de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que considera que para los relatos de vida es necesario establecer unas fases para su mejor comprensión en cuanto a su elaboración y análisis. </w:t>
      </w:r>
      <w:r w:rsidR="00FE2131">
        <w:rPr>
          <w:rFonts w:ascii="Times New Roman" w:hAnsi="Times New Roman" w:cs="Times New Roman"/>
          <w:sz w:val="24"/>
          <w:szCs w:val="24"/>
        </w:rPr>
        <w:t xml:space="preserve">Los relatos de vida plantean discusiones epistemológicas específicas y en particular, el lugar de la subjetividad en la práctica social. </w:t>
      </w:r>
      <w:r w:rsidR="00DA07ED">
        <w:rPr>
          <w:rFonts w:ascii="Times New Roman" w:hAnsi="Times New Roman" w:cs="Times New Roman"/>
          <w:sz w:val="24"/>
          <w:szCs w:val="24"/>
        </w:rPr>
        <w:t xml:space="preserve"> Además, el relato siempre debe estar orientado en un propósito y debe establecer una relación con el fenómeno de estudio. Su práctica es una implicación fuerte con el sujeto quien es invitado a recordar y a remover una historia personal o dolorosa, en el ámbito de una relación interpersonal privada, que supone una escucha cálida y empática. </w:t>
      </w:r>
      <w:proofErr w:type="spellStart"/>
      <w:r w:rsidR="0081480D">
        <w:rPr>
          <w:rFonts w:ascii="Times New Roman" w:hAnsi="Times New Roman" w:cs="Times New Roman"/>
          <w:sz w:val="24"/>
          <w:szCs w:val="24"/>
        </w:rPr>
        <w:t>Bertaux</w:t>
      </w:r>
      <w:proofErr w:type="spellEnd"/>
      <w:r w:rsidR="0081480D">
        <w:rPr>
          <w:rFonts w:ascii="Times New Roman" w:hAnsi="Times New Roman" w:cs="Times New Roman"/>
          <w:sz w:val="24"/>
          <w:szCs w:val="24"/>
        </w:rPr>
        <w:t xml:space="preserve"> (2005), define los relatos de vida como aquellos don</w:t>
      </w:r>
      <w:r w:rsidR="00FE2131">
        <w:rPr>
          <w:rFonts w:ascii="Times New Roman" w:hAnsi="Times New Roman" w:cs="Times New Roman"/>
          <w:sz w:val="24"/>
          <w:szCs w:val="24"/>
        </w:rPr>
        <w:t xml:space="preserve">de </w:t>
      </w:r>
      <w:r w:rsidR="0081480D">
        <w:rPr>
          <w:rFonts w:ascii="Times New Roman" w:hAnsi="Times New Roman" w:cs="Times New Roman"/>
          <w:sz w:val="24"/>
          <w:szCs w:val="24"/>
        </w:rPr>
        <w:t xml:space="preserve"> “hay una descripción en forma narrativa de un fragmento de la experiencia vivida</w:t>
      </w:r>
      <w:r w:rsidR="00C805A8">
        <w:rPr>
          <w:rFonts w:ascii="Times New Roman" w:hAnsi="Times New Roman" w:cs="Times New Roman"/>
          <w:sz w:val="24"/>
          <w:szCs w:val="24"/>
        </w:rPr>
        <w:t>” (</w:t>
      </w:r>
      <w:r w:rsidR="0081480D">
        <w:rPr>
          <w:rFonts w:ascii="Times New Roman" w:hAnsi="Times New Roman" w:cs="Times New Roman"/>
          <w:sz w:val="24"/>
          <w:szCs w:val="24"/>
        </w:rPr>
        <w:t>p</w:t>
      </w:r>
      <w:r w:rsidR="00A8344B">
        <w:rPr>
          <w:rFonts w:ascii="Times New Roman" w:hAnsi="Times New Roman" w:cs="Times New Roman"/>
          <w:sz w:val="24"/>
          <w:szCs w:val="24"/>
        </w:rPr>
        <w:t>.</w:t>
      </w:r>
      <w:r w:rsidR="0081480D">
        <w:rPr>
          <w:rFonts w:ascii="Times New Roman" w:hAnsi="Times New Roman" w:cs="Times New Roman"/>
          <w:sz w:val="24"/>
          <w:szCs w:val="24"/>
        </w:rPr>
        <w:t>12)</w:t>
      </w:r>
      <w:r w:rsidR="00FE2131">
        <w:rPr>
          <w:rFonts w:ascii="Times New Roman" w:hAnsi="Times New Roman" w:cs="Times New Roman"/>
          <w:sz w:val="24"/>
          <w:szCs w:val="24"/>
        </w:rPr>
        <w:t>. Señala además, que el relato de vida es un discurso</w:t>
      </w:r>
      <w:r w:rsidR="0043536F">
        <w:rPr>
          <w:rFonts w:ascii="Times New Roman" w:hAnsi="Times New Roman" w:cs="Times New Roman"/>
          <w:sz w:val="24"/>
          <w:szCs w:val="24"/>
        </w:rPr>
        <w:t xml:space="preserve"> narrativo que orienta la entrevista con descripciones de experiencias que facilitan el estudio de un suceso real. </w:t>
      </w:r>
    </w:p>
    <w:p w:rsidR="009435E0" w:rsidRDefault="009435E0" w:rsidP="00FE2131">
      <w:pPr>
        <w:spacing w:line="360" w:lineRule="auto"/>
        <w:ind w:firstLine="708"/>
        <w:jc w:val="both"/>
        <w:rPr>
          <w:rFonts w:ascii="Times New Roman" w:hAnsi="Times New Roman" w:cs="Times New Roman"/>
          <w:sz w:val="24"/>
          <w:szCs w:val="24"/>
        </w:rPr>
      </w:pPr>
    </w:p>
    <w:p w:rsidR="00C805A8" w:rsidRDefault="009435E0" w:rsidP="00C8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 igual forma,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(1993), señala que en un relato de vida, el narrador no es el único que habla, piensa y se transforma, ya que el investigador también </w:t>
      </w:r>
      <w:r w:rsidR="00000EBA">
        <w:rPr>
          <w:rFonts w:ascii="Times New Roman" w:hAnsi="Times New Roman" w:cs="Times New Roman"/>
          <w:sz w:val="24"/>
          <w:szCs w:val="24"/>
        </w:rPr>
        <w:t>está</w:t>
      </w:r>
      <w:r>
        <w:rPr>
          <w:rFonts w:ascii="Times New Roman" w:hAnsi="Times New Roman" w:cs="Times New Roman"/>
          <w:sz w:val="24"/>
          <w:szCs w:val="24"/>
        </w:rPr>
        <w:t xml:space="preserve"> presente al momento de recoger y analizar un relato, investigar desde este enfoque implica conocer, al precio de ser conocidos, ya que</w:t>
      </w:r>
      <w:r w:rsidR="00000EBA">
        <w:rPr>
          <w:rFonts w:ascii="Times New Roman" w:hAnsi="Times New Roman" w:cs="Times New Roman"/>
          <w:sz w:val="24"/>
          <w:szCs w:val="24"/>
        </w:rPr>
        <w:t>,</w:t>
      </w:r>
      <w:r>
        <w:rPr>
          <w:rFonts w:ascii="Times New Roman" w:hAnsi="Times New Roman" w:cs="Times New Roman"/>
          <w:sz w:val="24"/>
          <w:szCs w:val="24"/>
        </w:rPr>
        <w:t xml:space="preserve"> se establece una relación sujeto-sujeto, que representa la dimensión epistemológica. </w:t>
      </w:r>
      <w:r w:rsidR="00C805A8">
        <w:rPr>
          <w:rFonts w:ascii="Times New Roman" w:hAnsi="Times New Roman" w:cs="Times New Roman"/>
          <w:sz w:val="24"/>
          <w:szCs w:val="24"/>
        </w:rPr>
        <w:t xml:space="preserve"> </w:t>
      </w:r>
      <w:r w:rsidR="00000EBA">
        <w:rPr>
          <w:rFonts w:ascii="Times New Roman" w:hAnsi="Times New Roman" w:cs="Times New Roman"/>
          <w:sz w:val="24"/>
          <w:szCs w:val="24"/>
        </w:rPr>
        <w:t xml:space="preserve">Asimismo, el relato que hace la persona no es solo una descripción de vivencias, sino también una selección y evaluación de la realidad. Igualmente, al usar este tipo de investigación se pueden analizar los hechos, alcanzando los significados que pueden estar explícitos o implícitos en el relato, también pueden estar ocultos, filtrados en el lenguaje corporal o en las actitudes del relator. </w:t>
      </w:r>
      <w:r w:rsidR="00E758FC">
        <w:rPr>
          <w:rFonts w:ascii="Times New Roman" w:hAnsi="Times New Roman" w:cs="Times New Roman"/>
          <w:sz w:val="24"/>
          <w:szCs w:val="24"/>
        </w:rPr>
        <w:t xml:space="preserve"> </w:t>
      </w:r>
    </w:p>
    <w:p w:rsidR="00C805A8" w:rsidRDefault="00C805A8" w:rsidP="00C805A8">
      <w:pPr>
        <w:spacing w:line="360" w:lineRule="auto"/>
        <w:ind w:firstLine="708"/>
        <w:jc w:val="both"/>
        <w:rPr>
          <w:rFonts w:ascii="Times New Roman" w:hAnsi="Times New Roman" w:cs="Times New Roman"/>
          <w:sz w:val="24"/>
          <w:szCs w:val="24"/>
        </w:rPr>
      </w:pPr>
    </w:p>
    <w:p w:rsidR="00C805A8" w:rsidRDefault="00000EBA" w:rsidP="00C8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otra parte,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(1989), consideraba que una “sola entrevista no puede nunca lograr la emergencia de la totalidad del repertorio de conductas de una </w:t>
      </w:r>
      <w:r>
        <w:rPr>
          <w:rFonts w:ascii="Times New Roman" w:hAnsi="Times New Roman" w:cs="Times New Roman"/>
          <w:sz w:val="24"/>
          <w:szCs w:val="24"/>
        </w:rPr>
        <w:lastRenderedPageBreak/>
        <w:t>persona</w:t>
      </w:r>
      <w:r w:rsidR="00DD54D8">
        <w:rPr>
          <w:rFonts w:ascii="Times New Roman" w:hAnsi="Times New Roman" w:cs="Times New Roman"/>
          <w:sz w:val="24"/>
          <w:szCs w:val="24"/>
        </w:rPr>
        <w:t>” (p</w:t>
      </w:r>
      <w:r w:rsidR="00A8344B">
        <w:rPr>
          <w:rFonts w:ascii="Times New Roman" w:hAnsi="Times New Roman" w:cs="Times New Roman"/>
          <w:sz w:val="24"/>
          <w:szCs w:val="24"/>
        </w:rPr>
        <w:t>.</w:t>
      </w:r>
      <w:r w:rsidR="00DD54D8">
        <w:rPr>
          <w:rFonts w:ascii="Times New Roman" w:hAnsi="Times New Roman" w:cs="Times New Roman"/>
          <w:sz w:val="24"/>
          <w:szCs w:val="24"/>
        </w:rPr>
        <w:t>58).  Es decir, que en la presente investigación se deben  realizar varios relatos de vida a una persona o a varios que tengan relación con el fenómeno de estudio, en este caso, que estén relacionados al comportamiento inadecuado en el ámbito escolar.</w:t>
      </w:r>
      <w:r w:rsidR="00C805A8">
        <w:rPr>
          <w:rFonts w:ascii="Times New Roman" w:hAnsi="Times New Roman" w:cs="Times New Roman"/>
          <w:sz w:val="24"/>
          <w:szCs w:val="24"/>
        </w:rPr>
        <w:t xml:space="preserve"> </w:t>
      </w:r>
    </w:p>
    <w:p w:rsidR="00C805A8" w:rsidRDefault="009A0ABE" w:rsidP="00C805A8">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67456" behindDoc="0" locked="0" layoutInCell="1" allowOverlap="1">
                <wp:simplePos x="0" y="0"/>
                <wp:positionH relativeFrom="column">
                  <wp:posOffset>426720</wp:posOffset>
                </wp:positionH>
                <wp:positionV relativeFrom="paragraph">
                  <wp:posOffset>55880</wp:posOffset>
                </wp:positionV>
                <wp:extent cx="4019550" cy="1381125"/>
                <wp:effectExtent l="0" t="0" r="0" b="9525"/>
                <wp:wrapNone/>
                <wp:docPr id="7" name="7 Cuadro de texto"/>
                <wp:cNvGraphicFramePr/>
                <a:graphic xmlns:a="http://schemas.openxmlformats.org/drawingml/2006/main">
                  <a:graphicData uri="http://schemas.microsoft.com/office/word/2010/wordprocessingShape">
                    <wps:wsp>
                      <wps:cNvSpPr txBox="1"/>
                      <wps:spPr>
                        <a:xfrm>
                          <a:off x="0" y="0"/>
                          <a:ext cx="4019550" cy="1381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9A0ABE" w:rsidRDefault="00DB18DE" w:rsidP="009A0ABE">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Toda investigación empírica pasa necesariamente por diferentes fases, puesto que progresa de la ignorancia al descubrimiento, después a la formación de una representación mental de procesos sociales y la comprobación de los “hechos” o más bien de las observaciones y, por último, a la expresión en forma oral y escrita de esta representación con la finalidad de difundirla.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(1980, p.60).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7 Cuadro de texto" o:spid="_x0000_s1039" type="#_x0000_t202" style="position:absolute;left:0;text-align:left;margin-left:33.6pt;margin-top:4.4pt;width:316.5pt;height:10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" fillcolor="white [3201]" stroked="f" strokeweight=".5pt">
                <v:textbox>
                  <w:txbxContent>
                    <w:p w:rsidR="00DB18DE" w:rsidRPr="009A0ABE" w:rsidRDefault="00DB18DE" w:rsidP="009A0ABE">
                      <w:pPr>
                        <w:spacing w:line="240" w:lineRule="auto"/>
                        <w:jc w:val="both"/>
                        <w:rPr>
                          <w:rFonts w:ascii="Times New Roman" w:hAnsi="Times New Roman" w:cs="Times New Roman"/>
                          <w:sz w:val="24"/>
                          <w:szCs w:val="24"/>
                        </w:rPr>
                      </w:pPr>
                      <w:r>
                        <w:rPr>
                          <w:rFonts w:ascii="Times New Roman" w:hAnsi="Times New Roman" w:cs="Times New Roman"/>
                          <w:sz w:val="24"/>
                          <w:szCs w:val="24"/>
                        </w:rPr>
                        <w:t>Toda investigación empírica pasa necesariamente por diferentes fases, puesto que progresa de la ignorancia al descubrimiento, después a la formación de una representación mental de procesos sociales y la comprobación de los “hechos” o más bien de las observaciones y, por último, a la expresión en forma oral y escrita de esta representación con la finalidad de difundirla. Bertaux (1980, p.60).</w:t>
                      </w:r>
                    </w:p>
                  </w:txbxContent>
                </v:textbox>
              </v:shape>
            </w:pict>
          </mc:Fallback>
        </mc:AlternateContent>
      </w:r>
    </w:p>
    <w:p w:rsidR="009A0ABE" w:rsidRDefault="009A0ABE" w:rsidP="00C805A8">
      <w:pPr>
        <w:spacing w:line="360" w:lineRule="auto"/>
        <w:ind w:firstLine="708"/>
        <w:jc w:val="both"/>
        <w:rPr>
          <w:rFonts w:ascii="Times New Roman" w:hAnsi="Times New Roman" w:cs="Times New Roman"/>
          <w:sz w:val="24"/>
          <w:szCs w:val="24"/>
        </w:rPr>
      </w:pPr>
    </w:p>
    <w:p w:rsidR="009A0ABE" w:rsidRDefault="009A0ABE" w:rsidP="00C805A8">
      <w:pPr>
        <w:spacing w:line="360" w:lineRule="auto"/>
        <w:ind w:firstLine="708"/>
        <w:jc w:val="both"/>
        <w:rPr>
          <w:rFonts w:ascii="Times New Roman" w:hAnsi="Times New Roman" w:cs="Times New Roman"/>
          <w:sz w:val="24"/>
          <w:szCs w:val="24"/>
        </w:rPr>
      </w:pPr>
    </w:p>
    <w:p w:rsidR="009A0ABE" w:rsidRDefault="009A0ABE" w:rsidP="00DA45C1">
      <w:pPr>
        <w:spacing w:line="360" w:lineRule="auto"/>
        <w:jc w:val="both"/>
        <w:rPr>
          <w:rFonts w:ascii="Times New Roman" w:hAnsi="Times New Roman" w:cs="Times New Roman"/>
          <w:sz w:val="24"/>
          <w:szCs w:val="24"/>
        </w:rPr>
      </w:pPr>
    </w:p>
    <w:p w:rsidR="00000EBA" w:rsidRDefault="00C805A8" w:rsidP="00C8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Es evidente que la propuesta de este autor en crear tres fases</w:t>
      </w:r>
      <w:r w:rsidR="009A0ABE">
        <w:rPr>
          <w:rFonts w:ascii="Times New Roman" w:hAnsi="Times New Roman" w:cs="Times New Roman"/>
          <w:sz w:val="24"/>
          <w:szCs w:val="24"/>
        </w:rPr>
        <w:t xml:space="preserve"> o funciones que establecen su manera de abordar los relatos de vida que son</w:t>
      </w:r>
      <w:r w:rsidR="00DA45C1">
        <w:rPr>
          <w:rFonts w:ascii="Times New Roman" w:hAnsi="Times New Roman" w:cs="Times New Roman"/>
          <w:sz w:val="24"/>
          <w:szCs w:val="24"/>
        </w:rPr>
        <w:t>: la</w:t>
      </w:r>
      <w:r w:rsidR="009A0ABE">
        <w:rPr>
          <w:rFonts w:ascii="Times New Roman" w:hAnsi="Times New Roman" w:cs="Times New Roman"/>
          <w:sz w:val="24"/>
          <w:szCs w:val="24"/>
        </w:rPr>
        <w:t xml:space="preserve"> fase  exploratoria, analítica y </w:t>
      </w:r>
      <w:r w:rsidR="00DA45C1">
        <w:rPr>
          <w:rFonts w:ascii="Times New Roman" w:hAnsi="Times New Roman" w:cs="Times New Roman"/>
          <w:sz w:val="24"/>
          <w:szCs w:val="24"/>
        </w:rPr>
        <w:t>sintética</w:t>
      </w:r>
      <w:r w:rsidR="009A0ABE">
        <w:rPr>
          <w:rFonts w:ascii="Times New Roman" w:hAnsi="Times New Roman" w:cs="Times New Roman"/>
          <w:sz w:val="24"/>
          <w:szCs w:val="24"/>
        </w:rPr>
        <w:t>.  Los relatos de vida pueden cumplir varias funciones</w:t>
      </w:r>
      <w:r w:rsidR="00DA45C1">
        <w:rPr>
          <w:rFonts w:ascii="Times New Roman" w:hAnsi="Times New Roman" w:cs="Times New Roman"/>
          <w:sz w:val="24"/>
          <w:szCs w:val="24"/>
        </w:rPr>
        <w:t>: una</w:t>
      </w:r>
      <w:r w:rsidR="009A0ABE">
        <w:rPr>
          <w:rFonts w:ascii="Times New Roman" w:hAnsi="Times New Roman" w:cs="Times New Roman"/>
          <w:sz w:val="24"/>
          <w:szCs w:val="24"/>
        </w:rPr>
        <w:t xml:space="preserve"> función exploratoria, ciertamente, pero también una función analítica y verificable, y finalmente una función expresiva en el estadio de la síntesis. </w:t>
      </w:r>
    </w:p>
    <w:p w:rsidR="00DA45C1" w:rsidRDefault="00DA45C1" w:rsidP="00C805A8">
      <w:pPr>
        <w:spacing w:line="360" w:lineRule="auto"/>
        <w:ind w:firstLine="708"/>
        <w:jc w:val="both"/>
        <w:rPr>
          <w:rFonts w:ascii="Times New Roman" w:hAnsi="Times New Roman" w:cs="Times New Roman"/>
          <w:sz w:val="24"/>
          <w:szCs w:val="24"/>
        </w:rPr>
      </w:pPr>
    </w:p>
    <w:p w:rsidR="00DA45C1" w:rsidRDefault="00DA45C1" w:rsidP="00B47B97">
      <w:pPr>
        <w:spacing w:line="360" w:lineRule="auto"/>
        <w:jc w:val="both"/>
        <w:rPr>
          <w:rFonts w:ascii="Times New Roman" w:hAnsi="Times New Roman" w:cs="Times New Roman"/>
          <w:sz w:val="24"/>
          <w:szCs w:val="24"/>
        </w:rPr>
      </w:pPr>
      <w:r>
        <w:rPr>
          <w:rFonts w:ascii="Times New Roman" w:hAnsi="Times New Roman" w:cs="Times New Roman"/>
          <w:b/>
          <w:sz w:val="24"/>
          <w:szCs w:val="24"/>
        </w:rPr>
        <w:t>La</w:t>
      </w:r>
      <w:r w:rsidR="00A56B02">
        <w:rPr>
          <w:rFonts w:ascii="Times New Roman" w:hAnsi="Times New Roman" w:cs="Times New Roman"/>
          <w:b/>
          <w:sz w:val="24"/>
          <w:szCs w:val="24"/>
        </w:rPr>
        <w:t xml:space="preserve"> Fase Exploratoria</w:t>
      </w:r>
    </w:p>
    <w:p w:rsidR="00DA45C1" w:rsidRPr="00DA45C1" w:rsidRDefault="00DA45C1" w:rsidP="00C805A8">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Consiste en el sondeo de las personas más adecuadas para abordar el estudio de investigación y así cumplir con la intencionalidad planteada, en palabras de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(1989), citado por Aceves, (2000, p</w:t>
      </w:r>
      <w:r w:rsidR="00A8344B">
        <w:rPr>
          <w:rFonts w:ascii="Times New Roman" w:hAnsi="Times New Roman" w:cs="Times New Roman"/>
          <w:sz w:val="24"/>
          <w:szCs w:val="24"/>
        </w:rPr>
        <w:t>.</w:t>
      </w:r>
      <w:r>
        <w:rPr>
          <w:rFonts w:ascii="Times New Roman" w:hAnsi="Times New Roman" w:cs="Times New Roman"/>
          <w:sz w:val="24"/>
          <w:szCs w:val="24"/>
        </w:rPr>
        <w:t>140):</w:t>
      </w:r>
    </w:p>
    <w:p w:rsidR="009435E0" w:rsidRDefault="00DA45C1" w:rsidP="00FE2131">
      <w:pPr>
        <w:spacing w:line="360"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69504" behindDoc="0" locked="0" layoutInCell="1" allowOverlap="1" wp14:anchorId="45BF5480" wp14:editId="58198EF6">
                <wp:simplePos x="0" y="0"/>
                <wp:positionH relativeFrom="column">
                  <wp:posOffset>617220</wp:posOffset>
                </wp:positionH>
                <wp:positionV relativeFrom="paragraph">
                  <wp:posOffset>103505</wp:posOffset>
                </wp:positionV>
                <wp:extent cx="4019550" cy="1600200"/>
                <wp:effectExtent l="0" t="0" r="0" b="0"/>
                <wp:wrapNone/>
                <wp:docPr id="8" name="8 Cuadro de texto"/>
                <wp:cNvGraphicFramePr/>
                <a:graphic xmlns:a="http://schemas.openxmlformats.org/drawingml/2006/main">
                  <a:graphicData uri="http://schemas.microsoft.com/office/word/2010/wordprocessingShape">
                    <wps:wsp>
                      <wps:cNvSpPr txBox="1"/>
                      <wps:spPr>
                        <a:xfrm>
                          <a:off x="0" y="0"/>
                          <a:ext cx="4019550" cy="1600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9A0ABE" w:rsidRDefault="00DB18DE" w:rsidP="00DA4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Recoger algunas historias de vida sin buscar que sean completas constituye un buen medio de “entrar” en un campo nuevo y de empezar a hacer aflorar en él los procesos esenciales, los rasgos estructurales más relevantes, los ejes centrales.  Se hace entonces del relato una utilización extensiva, es decir, se busca cubrir el máximo posible de aspectos de la vida social, ya que no se sabe aun los que van a revelarse como determinantes.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8 Cuadro de texto" o:spid="_x0000_s1040" type="#_x0000_t202" style="position:absolute;left:0;text-align:left;margin-left:48.6pt;margin-top:8.15pt;width:316.5pt;height:12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" fillcolor="white [3201]" stroked="f" strokeweight=".5pt">
                <v:textbox>
                  <w:txbxContent>
                    <w:p w:rsidR="00DB18DE" w:rsidRPr="009A0ABE" w:rsidRDefault="00DB18DE" w:rsidP="00DA45C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Recoger algunas historias de vida sin buscar que sean completas constituye un buen medio de “entrar” en un campo nuevo y de empezar a hacer aflorar en él los procesos esenciales, los rasgos estructurales más relevantes, los ejes centrales.  Se hace entonces del relato una utilización extensiva, es decir, se busca cubrir el máximo posible de aspectos de la vida social, ya que no se sabe aun los que van a revelarse como determinantes. </w:t>
                      </w:r>
                    </w:p>
                  </w:txbxContent>
                </v:textbox>
              </v:shape>
            </w:pict>
          </mc:Fallback>
        </mc:AlternateContent>
      </w:r>
    </w:p>
    <w:p w:rsidR="00D127B0" w:rsidRDefault="00E758FC" w:rsidP="00A201E7">
      <w:pPr>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705F37" w:rsidRDefault="00705F37" w:rsidP="006F24EB">
      <w:pPr>
        <w:spacing w:line="360" w:lineRule="auto"/>
        <w:jc w:val="both"/>
        <w:rPr>
          <w:rFonts w:ascii="Times New Roman" w:hAnsi="Times New Roman" w:cs="Times New Roman"/>
          <w:sz w:val="24"/>
          <w:szCs w:val="24"/>
        </w:rPr>
      </w:pPr>
    </w:p>
    <w:p w:rsidR="00705F37" w:rsidRDefault="00705F37" w:rsidP="006F24EB">
      <w:pPr>
        <w:spacing w:line="360" w:lineRule="auto"/>
        <w:jc w:val="both"/>
        <w:rPr>
          <w:rFonts w:ascii="Times New Roman" w:hAnsi="Times New Roman" w:cs="Times New Roman"/>
          <w:sz w:val="24"/>
          <w:szCs w:val="24"/>
        </w:rPr>
      </w:pPr>
    </w:p>
    <w:p w:rsidR="00DA45C1" w:rsidRDefault="00DA45C1" w:rsidP="006F24EB">
      <w:pPr>
        <w:spacing w:line="360" w:lineRule="auto"/>
        <w:jc w:val="both"/>
        <w:rPr>
          <w:rFonts w:ascii="Times New Roman" w:hAnsi="Times New Roman" w:cs="Times New Roman"/>
          <w:sz w:val="24"/>
          <w:szCs w:val="24"/>
        </w:rPr>
      </w:pPr>
    </w:p>
    <w:p w:rsidR="00DA45C1" w:rsidRDefault="00DA45C1"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(1980, p.64), comenta</w:t>
      </w:r>
      <w:r w:rsidR="00121A29">
        <w:rPr>
          <w:rFonts w:ascii="Times New Roman" w:hAnsi="Times New Roman" w:cs="Times New Roman"/>
          <w:sz w:val="24"/>
          <w:szCs w:val="24"/>
        </w:rPr>
        <w:t>: “</w:t>
      </w:r>
      <w:r>
        <w:rPr>
          <w:rFonts w:ascii="Times New Roman" w:hAnsi="Times New Roman" w:cs="Times New Roman"/>
          <w:sz w:val="24"/>
          <w:szCs w:val="24"/>
        </w:rPr>
        <w:t>La perspectiva exploratoria se nutre de ella misma, se reorienta constantemente al hilo de los primeros descubrimientos y no debe ser codificado por anticipado: solo cuenta el resultado, que es hacer emerger</w:t>
      </w:r>
      <w:r w:rsidR="00121A29">
        <w:rPr>
          <w:rFonts w:ascii="Times New Roman" w:hAnsi="Times New Roman" w:cs="Times New Roman"/>
          <w:sz w:val="24"/>
          <w:szCs w:val="24"/>
        </w:rPr>
        <w:t xml:space="preserve"> líneas de fuerza, ejes, los “nudos” del campo”. Es por ello que para desarrollar la fase </w:t>
      </w:r>
      <w:proofErr w:type="spellStart"/>
      <w:r w:rsidR="00121A29">
        <w:rPr>
          <w:rFonts w:ascii="Times New Roman" w:hAnsi="Times New Roman" w:cs="Times New Roman"/>
          <w:sz w:val="24"/>
          <w:szCs w:val="24"/>
        </w:rPr>
        <w:t>explorativa</w:t>
      </w:r>
      <w:proofErr w:type="spellEnd"/>
      <w:r w:rsidR="00121A29">
        <w:rPr>
          <w:rFonts w:ascii="Times New Roman" w:hAnsi="Times New Roman" w:cs="Times New Roman"/>
          <w:sz w:val="24"/>
          <w:szCs w:val="24"/>
        </w:rPr>
        <w:t>, se procederá a seguir la siguiente sub fase para su seguimiento lógico:</w:t>
      </w:r>
    </w:p>
    <w:p w:rsidR="00121A29" w:rsidRDefault="00121A29"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Primera Sub fase:</w:t>
      </w:r>
    </w:p>
    <w:p w:rsidR="00D0723C" w:rsidRDefault="00D0723C"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Precisar</w:t>
      </w:r>
      <w:r w:rsidR="00A56B02">
        <w:rPr>
          <w:rFonts w:ascii="Times New Roman" w:hAnsi="Times New Roman" w:cs="Times New Roman"/>
          <w:b/>
          <w:sz w:val="24"/>
          <w:szCs w:val="24"/>
        </w:rPr>
        <w:t xml:space="preserve"> el Fenómeno de Estudio.</w:t>
      </w:r>
    </w:p>
    <w:p w:rsidR="00D0723C" w:rsidRDefault="00D0723C"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esta primera fase se debe precisar la definición del tema que se desea estudiar, así mismo se debe determinar el fenómeno y la naturaleza del mismo.  Esto con la finalidad de describir los argumentos que permitirán la recolección de información durante el proceso de investigación. </w:t>
      </w:r>
    </w:p>
    <w:p w:rsidR="00D0723C" w:rsidRDefault="00D0723C" w:rsidP="006F24EB">
      <w:pPr>
        <w:spacing w:line="360" w:lineRule="auto"/>
        <w:jc w:val="both"/>
        <w:rPr>
          <w:rFonts w:ascii="Times New Roman" w:hAnsi="Times New Roman" w:cs="Times New Roman"/>
          <w:sz w:val="24"/>
          <w:szCs w:val="24"/>
        </w:rPr>
      </w:pPr>
    </w:p>
    <w:p w:rsidR="00D0723C" w:rsidRDefault="00D0723C"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Segunda Sub Fase:</w:t>
      </w:r>
    </w:p>
    <w:p w:rsidR="00D0723C" w:rsidRDefault="00D0723C"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Escogencia de los Informant</w:t>
      </w:r>
      <w:r w:rsidR="00A56B02">
        <w:rPr>
          <w:rFonts w:ascii="Times New Roman" w:hAnsi="Times New Roman" w:cs="Times New Roman"/>
          <w:b/>
          <w:sz w:val="24"/>
          <w:szCs w:val="24"/>
        </w:rPr>
        <w:t>es o Narradores de los relatos:</w:t>
      </w:r>
    </w:p>
    <w:p w:rsidR="00D0723C" w:rsidRDefault="00D0723C"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Consiste en la descripción de las personas que se seleccionaron para las entrevistas de investigación.  Es importante describir las características o elementos que se tomaron en cuenta para su escogencia.  Estos elementes pueden ser culturales, sociales, cognitivos, raciales, pedagógicos, conductas y modos de vida, entre otros.</w:t>
      </w:r>
    </w:p>
    <w:p w:rsidR="000F5994" w:rsidRDefault="000F5994" w:rsidP="006F24EB">
      <w:pPr>
        <w:spacing w:line="360" w:lineRule="auto"/>
        <w:jc w:val="both"/>
        <w:rPr>
          <w:rFonts w:ascii="Times New Roman" w:hAnsi="Times New Roman" w:cs="Times New Roman"/>
          <w:sz w:val="24"/>
          <w:szCs w:val="24"/>
        </w:rPr>
      </w:pPr>
    </w:p>
    <w:p w:rsidR="000F5994" w:rsidRDefault="00A8344B"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Informantes Clave</w:t>
      </w:r>
    </w:p>
    <w:p w:rsidR="00AA3B81" w:rsidRPr="00AA3B81" w:rsidRDefault="000F5994"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Los informantes claves serán elegidos por una unidad que describe los fines de la investigación y cuya selección será intencionada.  Martínez (2009), sugiere que la  elección “(...) conviene escogerla de forma que estén representadas de la mejor manera posible, las variables de género, edad, nivel socio-económico, profesión, entre otros” (p.83).  Por consiguiente se explicará los atributos que deben tener los </w:t>
      </w:r>
      <w:r>
        <w:rPr>
          <w:rFonts w:ascii="Times New Roman" w:hAnsi="Times New Roman" w:cs="Times New Roman"/>
          <w:sz w:val="24"/>
          <w:szCs w:val="24"/>
        </w:rPr>
        <w:lastRenderedPageBreak/>
        <w:t>informantes claves, según los criterios establecidos por la investigadora</w:t>
      </w:r>
      <w:r w:rsidR="006303D9">
        <w:rPr>
          <w:rFonts w:ascii="Times New Roman" w:hAnsi="Times New Roman" w:cs="Times New Roman"/>
          <w:sz w:val="24"/>
          <w:szCs w:val="24"/>
        </w:rPr>
        <w:t>: Edad</w:t>
      </w:r>
      <w:r>
        <w:rPr>
          <w:rFonts w:ascii="Times New Roman" w:hAnsi="Times New Roman" w:cs="Times New Roman"/>
          <w:sz w:val="24"/>
          <w:szCs w:val="24"/>
        </w:rPr>
        <w:t xml:space="preserve"> comprendida entre 12 y 14 años; que estén estudiando en el liceo donde se </w:t>
      </w:r>
      <w:r w:rsidR="006303D9">
        <w:rPr>
          <w:rFonts w:ascii="Times New Roman" w:hAnsi="Times New Roman" w:cs="Times New Roman"/>
          <w:sz w:val="24"/>
          <w:szCs w:val="24"/>
        </w:rPr>
        <w:t xml:space="preserve">lleva a cabo el estudio, comportamiento, valores y su entorno familiar, entre otros.  </w:t>
      </w:r>
      <w:r w:rsidR="00705F37">
        <w:rPr>
          <w:rFonts w:ascii="Times New Roman" w:hAnsi="Times New Roman" w:cs="Times New Roman"/>
          <w:sz w:val="24"/>
          <w:szCs w:val="24"/>
        </w:rPr>
        <w:t xml:space="preserve"> </w:t>
      </w:r>
      <w:r w:rsidR="006303D9">
        <w:rPr>
          <w:rFonts w:ascii="Times New Roman" w:hAnsi="Times New Roman" w:cs="Times New Roman"/>
          <w:sz w:val="24"/>
          <w:szCs w:val="24"/>
        </w:rPr>
        <w:t>Por</w:t>
      </w:r>
      <w:r w:rsidR="00705F37">
        <w:rPr>
          <w:rFonts w:ascii="Times New Roman" w:hAnsi="Times New Roman" w:cs="Times New Roman"/>
          <w:sz w:val="24"/>
          <w:szCs w:val="24"/>
        </w:rPr>
        <w:t xml:space="preserve"> ello</w:t>
      </w:r>
      <w:r w:rsidR="00AA3B81" w:rsidRPr="00AA3B81">
        <w:rPr>
          <w:rFonts w:ascii="Times New Roman" w:hAnsi="Times New Roman" w:cs="Times New Roman"/>
          <w:sz w:val="24"/>
          <w:szCs w:val="24"/>
        </w:rPr>
        <w:t xml:space="preserve">, </w:t>
      </w:r>
      <w:r w:rsidR="00705F37">
        <w:rPr>
          <w:rFonts w:ascii="Times New Roman" w:hAnsi="Times New Roman" w:cs="Times New Roman"/>
          <w:sz w:val="24"/>
          <w:szCs w:val="24"/>
        </w:rPr>
        <w:t xml:space="preserve"> </w:t>
      </w:r>
      <w:r w:rsidR="00AA3B81" w:rsidRPr="00AA3B81">
        <w:rPr>
          <w:rFonts w:ascii="Times New Roman" w:hAnsi="Times New Roman" w:cs="Times New Roman"/>
          <w:sz w:val="24"/>
          <w:szCs w:val="24"/>
        </w:rPr>
        <w:t xml:space="preserve">esta investigación del fenómeno planteado, se hará en base a los relatos de vida </w:t>
      </w:r>
      <w:r w:rsidR="006303D9">
        <w:rPr>
          <w:rFonts w:ascii="Times New Roman" w:hAnsi="Times New Roman" w:cs="Times New Roman"/>
          <w:sz w:val="24"/>
          <w:szCs w:val="24"/>
        </w:rPr>
        <w:t xml:space="preserve">de los  estudiantes </w:t>
      </w:r>
      <w:r w:rsidR="00B23BED">
        <w:rPr>
          <w:rFonts w:ascii="Times New Roman" w:hAnsi="Times New Roman" w:cs="Times New Roman"/>
          <w:sz w:val="24"/>
          <w:szCs w:val="24"/>
        </w:rPr>
        <w:t xml:space="preserve">de séptimo (7mo) grado </w:t>
      </w:r>
      <w:r w:rsidR="006303D9">
        <w:rPr>
          <w:rFonts w:ascii="Times New Roman" w:hAnsi="Times New Roman" w:cs="Times New Roman"/>
          <w:sz w:val="24"/>
          <w:szCs w:val="24"/>
        </w:rPr>
        <w:t>de un liceo</w:t>
      </w:r>
      <w:r w:rsidR="00AA3B81" w:rsidRPr="00AA3B81">
        <w:rPr>
          <w:rFonts w:ascii="Times New Roman" w:hAnsi="Times New Roman" w:cs="Times New Roman"/>
          <w:sz w:val="24"/>
          <w:szCs w:val="24"/>
        </w:rPr>
        <w:t xml:space="preserve">  del Municipio Sa</w:t>
      </w:r>
      <w:r w:rsidR="006303D9">
        <w:rPr>
          <w:rFonts w:ascii="Times New Roman" w:hAnsi="Times New Roman" w:cs="Times New Roman"/>
          <w:sz w:val="24"/>
          <w:szCs w:val="24"/>
        </w:rPr>
        <w:t>n Diego del Estado Carabobo</w:t>
      </w:r>
      <w:r w:rsidR="00AA3B81" w:rsidRPr="00AA3B81">
        <w:rPr>
          <w:rFonts w:ascii="Times New Roman" w:hAnsi="Times New Roman" w:cs="Times New Roman"/>
          <w:sz w:val="24"/>
          <w:szCs w:val="24"/>
        </w:rPr>
        <w:t>.</w:t>
      </w:r>
    </w:p>
    <w:p w:rsidR="00AA3B81" w:rsidRPr="00AA3B81" w:rsidRDefault="00AA3B81" w:rsidP="006F24EB">
      <w:pPr>
        <w:spacing w:line="360" w:lineRule="auto"/>
        <w:jc w:val="both"/>
        <w:rPr>
          <w:rFonts w:ascii="Times New Roman" w:hAnsi="Times New Roman" w:cs="Times New Roman"/>
          <w:sz w:val="24"/>
          <w:szCs w:val="24"/>
        </w:rPr>
      </w:pPr>
    </w:p>
    <w:p w:rsidR="00AA3B81" w:rsidRPr="00AA3B81" w:rsidRDefault="00A56B02"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t>Técnicas</w:t>
      </w:r>
      <w:r w:rsidR="003B16A8">
        <w:rPr>
          <w:rFonts w:ascii="Times New Roman" w:hAnsi="Times New Roman" w:cs="Times New Roman"/>
          <w:b/>
          <w:sz w:val="24"/>
          <w:szCs w:val="24"/>
        </w:rPr>
        <w:t xml:space="preserve"> </w:t>
      </w:r>
      <w:r w:rsidR="007B4F59">
        <w:rPr>
          <w:rFonts w:ascii="Times New Roman" w:hAnsi="Times New Roman" w:cs="Times New Roman"/>
          <w:b/>
          <w:sz w:val="24"/>
          <w:szCs w:val="24"/>
        </w:rPr>
        <w:t>de Recolección de  I</w:t>
      </w:r>
      <w:r w:rsidR="00AA3B81" w:rsidRPr="00AA3B81">
        <w:rPr>
          <w:rFonts w:ascii="Times New Roman" w:hAnsi="Times New Roman" w:cs="Times New Roman"/>
          <w:b/>
          <w:sz w:val="24"/>
          <w:szCs w:val="24"/>
        </w:rPr>
        <w:t>nformación</w:t>
      </w:r>
    </w:p>
    <w:p w:rsidR="007B4F59" w:rsidRDefault="00AA3B81" w:rsidP="006F24EB">
      <w:pPr>
        <w:spacing w:line="360" w:lineRule="auto"/>
        <w:jc w:val="both"/>
        <w:rPr>
          <w:rFonts w:ascii="Times New Roman" w:hAnsi="Times New Roman" w:cs="Times New Roman"/>
          <w:sz w:val="24"/>
          <w:szCs w:val="24"/>
        </w:rPr>
      </w:pPr>
      <w:r w:rsidRPr="00AA3B81">
        <w:rPr>
          <w:rFonts w:ascii="Times New Roman" w:hAnsi="Times New Roman" w:cs="Times New Roman"/>
          <w:b/>
          <w:sz w:val="24"/>
          <w:szCs w:val="24"/>
        </w:rPr>
        <w:tab/>
      </w:r>
      <w:r w:rsidRPr="00AA3B81">
        <w:rPr>
          <w:rFonts w:ascii="Times New Roman" w:hAnsi="Times New Roman" w:cs="Times New Roman"/>
          <w:sz w:val="24"/>
          <w:szCs w:val="24"/>
        </w:rPr>
        <w:t>Para la ejecución de esta investigación que está orientada a la comprensión y visualización de los motivos que generan el fenómeno de estudio en el ámbito escolar de los estudiantes de bachillerato, se abordó dentro de este paradigma, de modo q</w:t>
      </w:r>
      <w:r w:rsidR="006303D9">
        <w:rPr>
          <w:rFonts w:ascii="Times New Roman" w:hAnsi="Times New Roman" w:cs="Times New Roman"/>
          <w:sz w:val="24"/>
          <w:szCs w:val="24"/>
        </w:rPr>
        <w:t xml:space="preserve">ue a través de la observación </w:t>
      </w:r>
      <w:r w:rsidRPr="00AA3B81">
        <w:rPr>
          <w:rFonts w:ascii="Times New Roman" w:hAnsi="Times New Roman" w:cs="Times New Roman"/>
          <w:sz w:val="24"/>
          <w:szCs w:val="24"/>
        </w:rPr>
        <w:t xml:space="preserve"> participante, con el fin de estudiar a los participantes en sus actividades y como miembros de la institución, a las entrevistas abiertas</w:t>
      </w:r>
      <w:r w:rsidR="006303D9">
        <w:rPr>
          <w:rFonts w:ascii="Times New Roman" w:hAnsi="Times New Roman" w:cs="Times New Roman"/>
          <w:sz w:val="24"/>
          <w:szCs w:val="24"/>
        </w:rPr>
        <w:t xml:space="preserve"> (conversatorios)</w:t>
      </w:r>
      <w:r w:rsidRPr="00AA3B81">
        <w:rPr>
          <w:rFonts w:ascii="Times New Roman" w:hAnsi="Times New Roman" w:cs="Times New Roman"/>
          <w:sz w:val="24"/>
          <w:szCs w:val="24"/>
        </w:rPr>
        <w:t xml:space="preserve"> con los informantes claves </w:t>
      </w:r>
      <w:r w:rsidR="007B4F59">
        <w:rPr>
          <w:rFonts w:ascii="Times New Roman" w:hAnsi="Times New Roman" w:cs="Times New Roman"/>
          <w:sz w:val="24"/>
          <w:szCs w:val="24"/>
        </w:rPr>
        <w:t xml:space="preserve">cuyos seudónimos son: </w:t>
      </w:r>
      <w:r w:rsidRPr="00AA3B81">
        <w:rPr>
          <w:rFonts w:ascii="Times New Roman" w:hAnsi="Times New Roman" w:cs="Times New Roman"/>
          <w:sz w:val="24"/>
          <w:szCs w:val="24"/>
        </w:rPr>
        <w:t xml:space="preserve"> </w:t>
      </w:r>
      <w:r w:rsidR="007B4F59">
        <w:rPr>
          <w:rFonts w:ascii="Times New Roman" w:hAnsi="Times New Roman" w:cs="Times New Roman"/>
          <w:sz w:val="24"/>
          <w:szCs w:val="24"/>
        </w:rPr>
        <w:t xml:space="preserve">Alberto Gonzales, </w:t>
      </w:r>
      <w:proofErr w:type="spellStart"/>
      <w:r w:rsidR="007B4F59">
        <w:rPr>
          <w:rFonts w:ascii="Times New Roman" w:hAnsi="Times New Roman" w:cs="Times New Roman"/>
          <w:sz w:val="24"/>
          <w:szCs w:val="24"/>
        </w:rPr>
        <w:t>Joseito</w:t>
      </w:r>
      <w:proofErr w:type="spellEnd"/>
      <w:r w:rsidR="007B4F59">
        <w:rPr>
          <w:rFonts w:ascii="Times New Roman" w:hAnsi="Times New Roman" w:cs="Times New Roman"/>
          <w:sz w:val="24"/>
          <w:szCs w:val="24"/>
        </w:rPr>
        <w:t xml:space="preserve"> y  la  Profe</w:t>
      </w:r>
      <w:r w:rsidR="005B0009">
        <w:rPr>
          <w:rFonts w:ascii="Times New Roman" w:hAnsi="Times New Roman" w:cs="Times New Roman"/>
          <w:sz w:val="24"/>
          <w:szCs w:val="24"/>
        </w:rPr>
        <w:t>sora S.</w:t>
      </w:r>
      <w:r w:rsidR="007B4F59">
        <w:rPr>
          <w:rFonts w:ascii="Times New Roman" w:hAnsi="Times New Roman" w:cs="Times New Roman"/>
          <w:sz w:val="24"/>
          <w:szCs w:val="24"/>
        </w:rPr>
        <w:t xml:space="preserve">  </w:t>
      </w:r>
      <w:proofErr w:type="gramStart"/>
      <w:r w:rsidRPr="00AA3B81">
        <w:rPr>
          <w:rFonts w:ascii="Times New Roman" w:hAnsi="Times New Roman" w:cs="Times New Roman"/>
          <w:sz w:val="24"/>
          <w:szCs w:val="24"/>
        </w:rPr>
        <w:t>y</w:t>
      </w:r>
      <w:proofErr w:type="gramEnd"/>
      <w:r w:rsidRPr="00AA3B81">
        <w:rPr>
          <w:rFonts w:ascii="Times New Roman" w:hAnsi="Times New Roman" w:cs="Times New Roman"/>
          <w:sz w:val="24"/>
          <w:szCs w:val="24"/>
        </w:rPr>
        <w:t xml:space="preserve"> por med</w:t>
      </w:r>
      <w:r w:rsidR="00CD6894">
        <w:rPr>
          <w:rFonts w:ascii="Times New Roman" w:hAnsi="Times New Roman" w:cs="Times New Roman"/>
          <w:sz w:val="24"/>
          <w:szCs w:val="24"/>
        </w:rPr>
        <w:t>io de los relatos de vida,  s</w:t>
      </w:r>
      <w:r w:rsidR="006303D9">
        <w:rPr>
          <w:rFonts w:ascii="Times New Roman" w:hAnsi="Times New Roman" w:cs="Times New Roman"/>
          <w:sz w:val="24"/>
          <w:szCs w:val="24"/>
        </w:rPr>
        <w:t>e espera</w:t>
      </w:r>
      <w:r w:rsidRPr="00AA3B81">
        <w:rPr>
          <w:rFonts w:ascii="Times New Roman" w:hAnsi="Times New Roman" w:cs="Times New Roman"/>
          <w:sz w:val="24"/>
          <w:szCs w:val="24"/>
        </w:rPr>
        <w:t xml:space="preserve">  evidenciar que el grupo presenta estos comportamientos, denotando la importancia que tiene la prevención de esta problemática en el desarrollo de nuevas experiencias e interacción  social con la realidad de los estudiantes y del entorno educativo antes mencionado. </w:t>
      </w:r>
      <w:r w:rsidR="00527C39">
        <w:rPr>
          <w:rFonts w:ascii="Times New Roman" w:hAnsi="Times New Roman" w:cs="Times New Roman"/>
          <w:sz w:val="24"/>
          <w:szCs w:val="24"/>
        </w:rPr>
        <w:t xml:space="preserve"> Ellos mismos decidieron que no querían ser grabados y que preferían escribir toda la información que ellos consideraron era importante y relevante para la investigación, manteniendo el anonimato porque no quieren ser señalados como chismosos </w:t>
      </w:r>
      <w:r w:rsidR="006254DD">
        <w:rPr>
          <w:rFonts w:ascii="Times New Roman" w:hAnsi="Times New Roman" w:cs="Times New Roman"/>
          <w:sz w:val="24"/>
          <w:szCs w:val="24"/>
        </w:rPr>
        <w:t>(sapos</w:t>
      </w:r>
      <w:r w:rsidR="00527C39">
        <w:rPr>
          <w:rFonts w:ascii="Times New Roman" w:hAnsi="Times New Roman" w:cs="Times New Roman"/>
          <w:sz w:val="24"/>
          <w:szCs w:val="24"/>
        </w:rPr>
        <w:t xml:space="preserve">) por los demás. </w:t>
      </w:r>
    </w:p>
    <w:p w:rsidR="00A56B02" w:rsidRDefault="00A56B02" w:rsidP="006F24EB">
      <w:pPr>
        <w:spacing w:line="360" w:lineRule="auto"/>
        <w:jc w:val="both"/>
        <w:rPr>
          <w:rFonts w:ascii="Times New Roman" w:hAnsi="Times New Roman" w:cs="Times New Roman"/>
          <w:sz w:val="24"/>
          <w:szCs w:val="24"/>
        </w:rPr>
      </w:pPr>
    </w:p>
    <w:p w:rsidR="007B4F59" w:rsidRDefault="007B4F59"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La Observación Participante</w:t>
      </w:r>
    </w:p>
    <w:p w:rsidR="007B4F59" w:rsidRDefault="007B4F59"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Según </w:t>
      </w:r>
      <w:r w:rsidR="00880764">
        <w:rPr>
          <w:rFonts w:ascii="Times New Roman" w:hAnsi="Times New Roman" w:cs="Times New Roman"/>
          <w:sz w:val="24"/>
          <w:szCs w:val="24"/>
        </w:rPr>
        <w:t>Martínez (1998</w:t>
      </w:r>
      <w:r>
        <w:rPr>
          <w:rFonts w:ascii="Times New Roman" w:hAnsi="Times New Roman" w:cs="Times New Roman"/>
          <w:sz w:val="24"/>
          <w:szCs w:val="24"/>
        </w:rPr>
        <w:t>) es una técnica clásica primaria</w:t>
      </w:r>
      <w:r w:rsidR="00880764">
        <w:rPr>
          <w:rFonts w:ascii="Times New Roman" w:hAnsi="Times New Roman" w:cs="Times New Roman"/>
          <w:sz w:val="24"/>
          <w:szCs w:val="24"/>
        </w:rPr>
        <w:t xml:space="preserve"> para obtener información,  para ello el investigador vive lo más que puede con las personas o grupos que desea investigar, al participar en sus actividades corrientes y cotidianas, </w:t>
      </w:r>
      <w:r w:rsidR="00880764">
        <w:rPr>
          <w:rFonts w:ascii="Times New Roman" w:hAnsi="Times New Roman" w:cs="Times New Roman"/>
          <w:sz w:val="24"/>
          <w:szCs w:val="24"/>
        </w:rPr>
        <w:lastRenderedPageBreak/>
        <w:t xml:space="preserve">va tomando notas de campo pormenorizadas en el lugar de los hechos o tan pronto como sea posible.  Mediante la observación es posible tener información de él sujeto, sin que </w:t>
      </w:r>
      <w:r w:rsidR="00184C07">
        <w:rPr>
          <w:rFonts w:ascii="Times New Roman" w:hAnsi="Times New Roman" w:cs="Times New Roman"/>
          <w:sz w:val="24"/>
          <w:szCs w:val="24"/>
        </w:rPr>
        <w:t>él</w:t>
      </w:r>
      <w:r w:rsidR="00880764">
        <w:rPr>
          <w:rFonts w:ascii="Times New Roman" w:hAnsi="Times New Roman" w:cs="Times New Roman"/>
          <w:sz w:val="24"/>
          <w:szCs w:val="24"/>
        </w:rPr>
        <w:t xml:space="preserve"> se sienta objeto de experimentación y así actué de una manera espontánea sin miedo a ser juzgado en el entorno en el cual se </w:t>
      </w:r>
      <w:r w:rsidR="00184C07">
        <w:rPr>
          <w:rFonts w:ascii="Times New Roman" w:hAnsi="Times New Roman" w:cs="Times New Roman"/>
          <w:sz w:val="24"/>
          <w:szCs w:val="24"/>
        </w:rPr>
        <w:t>encuentra.</w:t>
      </w:r>
    </w:p>
    <w:p w:rsidR="00184C07" w:rsidRDefault="00184C07" w:rsidP="006F24EB">
      <w:pPr>
        <w:spacing w:line="360" w:lineRule="auto"/>
        <w:jc w:val="both"/>
        <w:rPr>
          <w:rFonts w:ascii="Times New Roman" w:hAnsi="Times New Roman" w:cs="Times New Roman"/>
          <w:sz w:val="24"/>
          <w:szCs w:val="24"/>
        </w:rPr>
      </w:pPr>
    </w:p>
    <w:p w:rsidR="00184C07" w:rsidRDefault="00184C0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primer momento para integrarme al grupo y darme a conocer, realice un conversatorio relacionado con la comunicación afectiva y la familia, donde los estudiantes participaron de forma espontánea dándome cabida  al grupo.  Luego de este primer contacto,  las visitas a la institución se dieron con mayor frecuencia, hecho que me permitió realizar observaciones participantes tomando en cuenta la edad, comportamiento, valores y forma de expresarse.  De esta manera, la observación participante se utilizó en las actividades cotidianas del colegio, sitio donde normalmente interactúan los sujetos participantes objetos de esta investigación. </w:t>
      </w:r>
    </w:p>
    <w:p w:rsidR="001E5026" w:rsidRDefault="001E5026" w:rsidP="006F24EB">
      <w:pPr>
        <w:spacing w:line="360" w:lineRule="auto"/>
        <w:jc w:val="both"/>
        <w:rPr>
          <w:rFonts w:ascii="Times New Roman" w:hAnsi="Times New Roman" w:cs="Times New Roman"/>
          <w:sz w:val="24"/>
          <w:szCs w:val="24"/>
        </w:rPr>
      </w:pPr>
    </w:p>
    <w:p w:rsidR="001E5026" w:rsidRDefault="001E5026"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La  Entrevista</w:t>
      </w:r>
    </w:p>
    <w:p w:rsidR="001E5026" w:rsidRDefault="001E5026"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Castillo (2007), afirma que la entrevista es una relación directa entre dos o más personas con un propósito determinado.  Es una relación dinámica en la que interviene su propia personalidad.  La entrevista  puede ser tener distintos fines, así la misma puede ser utilizada por profesionales con distintas especializaciones y va desde una conversación casi espontanea, hasta otra con un alto grado de complejidad.   Es por ello que en esta investigación es tomada la entrevista, </w:t>
      </w:r>
      <w:r w:rsidR="00C77CAD">
        <w:rPr>
          <w:rFonts w:ascii="Times New Roman" w:hAnsi="Times New Roman" w:cs="Times New Roman"/>
          <w:sz w:val="24"/>
          <w:szCs w:val="24"/>
        </w:rPr>
        <w:t xml:space="preserve">tipo </w:t>
      </w:r>
      <w:r>
        <w:rPr>
          <w:rFonts w:ascii="Times New Roman" w:hAnsi="Times New Roman" w:cs="Times New Roman"/>
          <w:sz w:val="24"/>
          <w:szCs w:val="24"/>
        </w:rPr>
        <w:t>conversatorio y</w:t>
      </w:r>
      <w:r w:rsidR="00C77CAD">
        <w:rPr>
          <w:rFonts w:ascii="Times New Roman" w:hAnsi="Times New Roman" w:cs="Times New Roman"/>
          <w:sz w:val="24"/>
          <w:szCs w:val="24"/>
        </w:rPr>
        <w:t>a que no quisieron ser grabados,</w:t>
      </w:r>
      <w:r>
        <w:rPr>
          <w:rFonts w:ascii="Times New Roman" w:hAnsi="Times New Roman" w:cs="Times New Roman"/>
          <w:sz w:val="24"/>
          <w:szCs w:val="24"/>
        </w:rPr>
        <w:t xml:space="preserve"> para obtener información directa de los informantes claves, dando a conocer lo importante y esencial de su modo de actuar y comportarse, en tal sentido se extrajeron elementos de gran valor en lo referen</w:t>
      </w:r>
      <w:r w:rsidR="00C77CAD">
        <w:rPr>
          <w:rFonts w:ascii="Times New Roman" w:hAnsi="Times New Roman" w:cs="Times New Roman"/>
          <w:sz w:val="24"/>
          <w:szCs w:val="24"/>
        </w:rPr>
        <w:t xml:space="preserve">te a sus valores familiares  e </w:t>
      </w:r>
      <w:r>
        <w:rPr>
          <w:rFonts w:ascii="Times New Roman" w:hAnsi="Times New Roman" w:cs="Times New Roman"/>
          <w:sz w:val="24"/>
          <w:szCs w:val="24"/>
        </w:rPr>
        <w:t xml:space="preserve"> interacción social.</w:t>
      </w:r>
    </w:p>
    <w:p w:rsidR="00465349" w:rsidRDefault="00465349" w:rsidP="006F24EB">
      <w:pPr>
        <w:spacing w:line="360" w:lineRule="auto"/>
        <w:jc w:val="both"/>
        <w:rPr>
          <w:rFonts w:ascii="Times New Roman" w:hAnsi="Times New Roman" w:cs="Times New Roman"/>
          <w:sz w:val="24"/>
          <w:szCs w:val="24"/>
        </w:rPr>
      </w:pPr>
    </w:p>
    <w:p w:rsidR="00465349" w:rsidRDefault="00465349"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Los Diarios de Campo</w:t>
      </w:r>
    </w:p>
    <w:p w:rsidR="00465349" w:rsidRPr="00465349" w:rsidRDefault="00465349"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El </w:t>
      </w:r>
      <w:r w:rsidR="0076061B">
        <w:rPr>
          <w:rFonts w:ascii="Times New Roman" w:hAnsi="Times New Roman" w:cs="Times New Roman"/>
          <w:sz w:val="24"/>
          <w:szCs w:val="24"/>
        </w:rPr>
        <w:t>diario de campo es</w:t>
      </w:r>
      <w:r>
        <w:rPr>
          <w:rFonts w:ascii="Times New Roman" w:hAnsi="Times New Roman" w:cs="Times New Roman"/>
          <w:sz w:val="24"/>
          <w:szCs w:val="24"/>
        </w:rPr>
        <w:t xml:space="preserve"> un instrumento utilizado por los investigadores para registrar aquellos hechos que son </w:t>
      </w:r>
      <w:r w:rsidR="0076061B">
        <w:rPr>
          <w:rFonts w:ascii="Times New Roman" w:hAnsi="Times New Roman" w:cs="Times New Roman"/>
          <w:sz w:val="24"/>
          <w:szCs w:val="24"/>
        </w:rPr>
        <w:t>susceptibles</w:t>
      </w:r>
      <w:r>
        <w:rPr>
          <w:rFonts w:ascii="Times New Roman" w:hAnsi="Times New Roman" w:cs="Times New Roman"/>
          <w:sz w:val="24"/>
          <w:szCs w:val="24"/>
        </w:rPr>
        <w:t xml:space="preserve"> de ser interpretados. En este sentido, el diario de campo es una herramienta que permite sistematizar las experiencias para luego analizar los resultados.  En esta investigación fue utilizado en el</w:t>
      </w:r>
      <w:r w:rsidR="0076061B">
        <w:rPr>
          <w:rFonts w:ascii="Times New Roman" w:hAnsi="Times New Roman" w:cs="Times New Roman"/>
          <w:sz w:val="24"/>
          <w:szCs w:val="24"/>
        </w:rPr>
        <w:t xml:space="preserve"> proceso investigativo, para de</w:t>
      </w:r>
      <w:r>
        <w:rPr>
          <w:rFonts w:ascii="Times New Roman" w:hAnsi="Times New Roman" w:cs="Times New Roman"/>
          <w:sz w:val="24"/>
          <w:szCs w:val="24"/>
        </w:rPr>
        <w:t>scribir lo observado, como el tono de voz, el lenguaje corporal de los informantes claves, el contexto, entre otros. Permitiendo reflexionar sobre los acontecimientos que se suscitaron en las diferentes visitas al liceo</w:t>
      </w:r>
      <w:r w:rsidR="0076061B">
        <w:rPr>
          <w:rFonts w:ascii="Times New Roman" w:hAnsi="Times New Roman" w:cs="Times New Roman"/>
          <w:sz w:val="24"/>
          <w:szCs w:val="24"/>
        </w:rPr>
        <w:t xml:space="preserve"> así como la interacción del grupo con los docentes, y en los diversos espacios de la institución como: el salón de clases, las áreas verdes y deportivas y así recoger las distintas impresiones del comportamiento de los estudiantes. </w:t>
      </w:r>
    </w:p>
    <w:p w:rsidR="003B16A8" w:rsidRDefault="003B16A8" w:rsidP="006F24EB">
      <w:pPr>
        <w:spacing w:line="360" w:lineRule="auto"/>
        <w:jc w:val="both"/>
        <w:rPr>
          <w:rFonts w:ascii="Times New Roman" w:hAnsi="Times New Roman" w:cs="Times New Roman"/>
          <w:sz w:val="24"/>
          <w:szCs w:val="24"/>
        </w:rPr>
      </w:pPr>
    </w:p>
    <w:p w:rsidR="00A56B02" w:rsidRPr="00A56B02" w:rsidRDefault="00A56B02" w:rsidP="00A56B02">
      <w:pPr>
        <w:spacing w:line="360" w:lineRule="auto"/>
        <w:jc w:val="both"/>
        <w:rPr>
          <w:rFonts w:ascii="Times New Roman" w:hAnsi="Times New Roman" w:cs="Times New Roman"/>
          <w:b/>
          <w:sz w:val="24"/>
          <w:szCs w:val="24"/>
        </w:rPr>
      </w:pPr>
      <w:r w:rsidRPr="00A56B02">
        <w:rPr>
          <w:rFonts w:ascii="Times New Roman" w:hAnsi="Times New Roman" w:cs="Times New Roman"/>
          <w:b/>
          <w:sz w:val="24"/>
          <w:szCs w:val="24"/>
        </w:rPr>
        <w:t>Instrumento para la Recolección de Información</w:t>
      </w:r>
    </w:p>
    <w:p w:rsidR="0076061B" w:rsidRDefault="003B16A8" w:rsidP="00051D59">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w:t>
      </w:r>
      <w:r w:rsidR="00A8344B">
        <w:rPr>
          <w:rFonts w:ascii="Times New Roman" w:hAnsi="Times New Roman" w:cs="Times New Roman"/>
          <w:sz w:val="24"/>
          <w:szCs w:val="24"/>
        </w:rPr>
        <w:t xml:space="preserve">instrumento consta de relatos </w:t>
      </w:r>
      <w:r>
        <w:rPr>
          <w:rFonts w:ascii="Times New Roman" w:hAnsi="Times New Roman" w:cs="Times New Roman"/>
          <w:sz w:val="24"/>
          <w:szCs w:val="24"/>
        </w:rPr>
        <w:t xml:space="preserve"> escrito</w:t>
      </w:r>
      <w:r w:rsidR="00A8344B">
        <w:rPr>
          <w:rFonts w:ascii="Times New Roman" w:hAnsi="Times New Roman" w:cs="Times New Roman"/>
          <w:sz w:val="24"/>
          <w:szCs w:val="24"/>
        </w:rPr>
        <w:t>s</w:t>
      </w:r>
      <w:r>
        <w:rPr>
          <w:rFonts w:ascii="Times New Roman" w:hAnsi="Times New Roman" w:cs="Times New Roman"/>
          <w:sz w:val="24"/>
          <w:szCs w:val="24"/>
        </w:rPr>
        <w:t xml:space="preserve"> ya que   los informantes claves no quisieron ser grabados y ellos mismos decidi</w:t>
      </w:r>
      <w:r w:rsidR="00B47B97">
        <w:rPr>
          <w:rFonts w:ascii="Times New Roman" w:hAnsi="Times New Roman" w:cs="Times New Roman"/>
          <w:sz w:val="24"/>
          <w:szCs w:val="24"/>
        </w:rPr>
        <w:t>eron escribir en una hoja carta</w:t>
      </w:r>
      <w:r>
        <w:rPr>
          <w:rFonts w:ascii="Times New Roman" w:hAnsi="Times New Roman" w:cs="Times New Roman"/>
          <w:sz w:val="24"/>
          <w:szCs w:val="24"/>
        </w:rPr>
        <w:t xml:space="preserve"> y  de examen todo lo que  consideraron relevante para esta investigación, aunque en la entrevista (conversatorio)  la investigadora comenzó con la siguient</w:t>
      </w:r>
      <w:r w:rsidR="00A8344B">
        <w:rPr>
          <w:rFonts w:ascii="Times New Roman" w:hAnsi="Times New Roman" w:cs="Times New Roman"/>
          <w:sz w:val="24"/>
          <w:szCs w:val="24"/>
        </w:rPr>
        <w:t>e pregunta: ¿Me puedes contar có</w:t>
      </w:r>
      <w:r>
        <w:rPr>
          <w:rFonts w:ascii="Times New Roman" w:hAnsi="Times New Roman" w:cs="Times New Roman"/>
          <w:sz w:val="24"/>
          <w:szCs w:val="24"/>
        </w:rPr>
        <w:t>mo es el comportamiento del grupo en la institución?, a la cual respondieron que regular, descripciones que se presentan a lo largo de la transcripción de los relatos.</w:t>
      </w:r>
      <w:r w:rsidR="00A56B02">
        <w:rPr>
          <w:rFonts w:ascii="Times New Roman" w:hAnsi="Times New Roman" w:cs="Times New Roman"/>
          <w:sz w:val="24"/>
          <w:szCs w:val="24"/>
        </w:rPr>
        <w:t xml:space="preserve"> El proceso de transcripción de los relatos se efectuara tal como lo  escribieron ell</w:t>
      </w:r>
      <w:r w:rsidR="00DB18DE">
        <w:rPr>
          <w:rFonts w:ascii="Times New Roman" w:hAnsi="Times New Roman" w:cs="Times New Roman"/>
          <w:sz w:val="24"/>
          <w:szCs w:val="24"/>
        </w:rPr>
        <w:t>os, sin ningún tipo de  corrección.  Las líneas fueron</w:t>
      </w:r>
      <w:r w:rsidR="00A56B02">
        <w:rPr>
          <w:rFonts w:ascii="Times New Roman" w:hAnsi="Times New Roman" w:cs="Times New Roman"/>
          <w:sz w:val="24"/>
          <w:szCs w:val="24"/>
        </w:rPr>
        <w:t xml:space="preserve"> enumeradas para lograr un mejor manejo a la hora de interpretar, para lo cual, se tomó en cuenta la recomendación del formato sugerido por Martínez (2004, p. 79).</w:t>
      </w:r>
    </w:p>
    <w:p w:rsidR="00051D59" w:rsidRDefault="00051D59" w:rsidP="00051D59">
      <w:pPr>
        <w:spacing w:line="360" w:lineRule="auto"/>
        <w:ind w:firstLine="708"/>
        <w:jc w:val="both"/>
        <w:rPr>
          <w:rFonts w:ascii="Times New Roman" w:hAnsi="Times New Roman" w:cs="Times New Roman"/>
          <w:sz w:val="24"/>
          <w:szCs w:val="24"/>
        </w:rPr>
      </w:pPr>
    </w:p>
    <w:p w:rsidR="00051D59" w:rsidRDefault="00051D59" w:rsidP="00051D59">
      <w:pPr>
        <w:spacing w:line="360" w:lineRule="auto"/>
        <w:ind w:firstLine="708"/>
        <w:jc w:val="both"/>
        <w:rPr>
          <w:rFonts w:ascii="Times New Roman" w:hAnsi="Times New Roman" w:cs="Times New Roman"/>
          <w:sz w:val="24"/>
          <w:szCs w:val="24"/>
        </w:rPr>
      </w:pPr>
    </w:p>
    <w:p w:rsidR="00051D59" w:rsidRDefault="00051D59" w:rsidP="00051D59">
      <w:pPr>
        <w:spacing w:line="360" w:lineRule="auto"/>
        <w:ind w:firstLine="708"/>
        <w:jc w:val="both"/>
        <w:rPr>
          <w:rFonts w:ascii="Times New Roman" w:hAnsi="Times New Roman" w:cs="Times New Roman"/>
          <w:sz w:val="24"/>
          <w:szCs w:val="24"/>
        </w:rPr>
      </w:pPr>
    </w:p>
    <w:p w:rsidR="00A56B02" w:rsidRDefault="00B23BED" w:rsidP="00A56B02">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La </w:t>
      </w:r>
      <w:r w:rsidR="00A56B02">
        <w:rPr>
          <w:rFonts w:ascii="Times New Roman" w:hAnsi="Times New Roman" w:cs="Times New Roman"/>
          <w:b/>
          <w:sz w:val="24"/>
          <w:szCs w:val="24"/>
        </w:rPr>
        <w:t>Fase  Analítica</w:t>
      </w:r>
    </w:p>
    <w:p w:rsidR="00A56B02" w:rsidRDefault="00A56B02" w:rsidP="00A56B0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esta fase el objetivo ya no es explorar sino analizar. En tal sentido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manifiesta:</w:t>
      </w:r>
    </w:p>
    <w:p w:rsidR="00A56B02" w:rsidRDefault="00A56B02" w:rsidP="00A56B0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s-VE"/>
        </w:rPr>
        <mc:AlternateContent>
          <mc:Choice Requires="wps">
            <w:drawing>
              <wp:anchor distT="0" distB="0" distL="114300" distR="114300" simplePos="0" relativeHeight="251671552" behindDoc="0" locked="0" layoutInCell="1" allowOverlap="1" wp14:anchorId="6B8F5428" wp14:editId="749C7F0F">
                <wp:simplePos x="0" y="0"/>
                <wp:positionH relativeFrom="column">
                  <wp:posOffset>426720</wp:posOffset>
                </wp:positionH>
                <wp:positionV relativeFrom="paragraph">
                  <wp:posOffset>152400</wp:posOffset>
                </wp:positionV>
                <wp:extent cx="4019550" cy="1733550"/>
                <wp:effectExtent l="0" t="0" r="0" b="0"/>
                <wp:wrapNone/>
                <wp:docPr id="9" name="9 Cuadro de texto"/>
                <wp:cNvGraphicFramePr/>
                <a:graphic xmlns:a="http://schemas.openxmlformats.org/drawingml/2006/main">
                  <a:graphicData uri="http://schemas.microsoft.com/office/word/2010/wordprocessingShape">
                    <wps:wsp>
                      <wps:cNvSpPr txBox="1"/>
                      <wps:spPr>
                        <a:xfrm>
                          <a:off x="0" y="0"/>
                          <a:ext cx="4019550" cy="173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DE" w:rsidRPr="009A0ABE" w:rsidRDefault="00DB18DE" w:rsidP="00A56B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“Ello comprende dos “momentos” que a menudo se solapan parcialmente al momento de la comparación de los fenómenos, del esbozo de tipologías, del paso de “ideas” a hipótesis, resumen de la construcción de una “teoría”, es decir, de una representación mental de lo que ocurre en la “realidad social” (el referente), y el momento de la verificación, o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bien de la consolidación empírica de las proposiciones descriptivas y de las interpretaciones avanzadas” (</w:t>
                            </w:r>
                            <w:proofErr w:type="spellStart"/>
                            <w:r>
                              <w:rPr>
                                <w:rFonts w:ascii="Times New Roman" w:hAnsi="Times New Roman" w:cs="Times New Roman"/>
                                <w:sz w:val="24"/>
                                <w:szCs w:val="24"/>
                              </w:rPr>
                              <w:t>Bertaux</w:t>
                            </w:r>
                            <w:proofErr w:type="spellEnd"/>
                            <w:r>
                              <w:rPr>
                                <w:rFonts w:ascii="Times New Roman" w:hAnsi="Times New Roman" w:cs="Times New Roman"/>
                                <w:sz w:val="24"/>
                                <w:szCs w:val="24"/>
                              </w:rPr>
                              <w:t xml:space="preserve">, 1980, p. 72).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41" type="#_x0000_t202" style="position:absolute;left:0;text-align:left;margin-left:33.6pt;margin-top:12pt;width:316.5pt;height:136.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" fillcolor="white [3201]" stroked="f" strokeweight=".5pt">
                <v:textbox>
                  <w:txbxContent>
                    <w:p w:rsidR="00DB18DE" w:rsidRPr="009A0ABE" w:rsidRDefault="00DB18DE" w:rsidP="00A56B0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“Ello comprende dos “momentos” que a menudo se solapan parcialmente al momento de la comparación de los fenómenos, del esbozo de tipologías, del paso de “ideas” a hipótesis, resumen de la construcción de una “teoría”, es decir, de una representación mental de lo que ocurre en la “realidad social” (el referente), y el momento de la verificación, o </w:t>
                      </w:r>
                      <w:proofErr w:type="spellStart"/>
                      <w:r>
                        <w:rPr>
                          <w:rFonts w:ascii="Times New Roman" w:hAnsi="Times New Roman" w:cs="Times New Roman"/>
                          <w:sz w:val="24"/>
                          <w:szCs w:val="24"/>
                        </w:rPr>
                        <w:t>mas</w:t>
                      </w:r>
                      <w:proofErr w:type="spellEnd"/>
                      <w:r>
                        <w:rPr>
                          <w:rFonts w:ascii="Times New Roman" w:hAnsi="Times New Roman" w:cs="Times New Roman"/>
                          <w:sz w:val="24"/>
                          <w:szCs w:val="24"/>
                        </w:rPr>
                        <w:t xml:space="preserve"> bien de la consolidación empírica de las proposiciones descriptivas y de las interpretaciones avanzadas” (Bertaux, 1980, p. 72). </w:t>
                      </w:r>
                    </w:p>
                  </w:txbxContent>
                </v:textbox>
              </v:shape>
            </w:pict>
          </mc:Fallback>
        </mc:AlternateContent>
      </w:r>
    </w:p>
    <w:p w:rsidR="00A56B02" w:rsidRPr="00A56B02" w:rsidRDefault="00A56B02" w:rsidP="00A56B02">
      <w:pPr>
        <w:spacing w:line="360" w:lineRule="auto"/>
        <w:jc w:val="both"/>
        <w:rPr>
          <w:rFonts w:ascii="Times New Roman" w:hAnsi="Times New Roman" w:cs="Times New Roman"/>
          <w:sz w:val="24"/>
          <w:szCs w:val="24"/>
        </w:rPr>
      </w:pPr>
    </w:p>
    <w:p w:rsidR="00C77CAD" w:rsidRDefault="00C77CAD" w:rsidP="006F24EB">
      <w:pPr>
        <w:spacing w:line="360" w:lineRule="auto"/>
        <w:jc w:val="both"/>
        <w:rPr>
          <w:rFonts w:ascii="Times New Roman" w:hAnsi="Times New Roman" w:cs="Times New Roman"/>
          <w:sz w:val="24"/>
          <w:szCs w:val="24"/>
        </w:rPr>
      </w:pPr>
    </w:p>
    <w:p w:rsidR="00C77CAD" w:rsidRDefault="00C77CAD" w:rsidP="006F24EB">
      <w:pPr>
        <w:spacing w:line="360" w:lineRule="auto"/>
        <w:jc w:val="both"/>
        <w:rPr>
          <w:rFonts w:ascii="Times New Roman" w:hAnsi="Times New Roman" w:cs="Times New Roman"/>
          <w:sz w:val="24"/>
          <w:szCs w:val="24"/>
        </w:rPr>
      </w:pPr>
    </w:p>
    <w:p w:rsidR="001E5026" w:rsidRPr="001E5026" w:rsidRDefault="001E5026" w:rsidP="006F24EB">
      <w:pPr>
        <w:spacing w:line="360" w:lineRule="auto"/>
        <w:jc w:val="both"/>
        <w:rPr>
          <w:rFonts w:ascii="Times New Roman" w:hAnsi="Times New Roman" w:cs="Times New Roman"/>
          <w:sz w:val="24"/>
          <w:szCs w:val="24"/>
        </w:rPr>
      </w:pPr>
    </w:p>
    <w:p w:rsidR="00527C39" w:rsidRDefault="00527C39" w:rsidP="006F24EB">
      <w:pPr>
        <w:spacing w:line="360" w:lineRule="auto"/>
        <w:jc w:val="both"/>
        <w:rPr>
          <w:rFonts w:ascii="Times New Roman" w:hAnsi="Times New Roman" w:cs="Times New Roman"/>
          <w:sz w:val="24"/>
          <w:szCs w:val="24"/>
        </w:rPr>
      </w:pPr>
    </w:p>
    <w:p w:rsidR="005A30D1" w:rsidRDefault="005A30D1"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Es por tal razón que el análisis de los relatos de vida se ejecutará con la propuesta de análisis e interpretación de contenido de Miguel Martínez:</w:t>
      </w:r>
    </w:p>
    <w:p w:rsidR="005A30D1" w:rsidRDefault="005A30D1" w:rsidP="006F24EB">
      <w:pPr>
        <w:spacing w:line="360" w:lineRule="auto"/>
        <w:jc w:val="both"/>
        <w:rPr>
          <w:rFonts w:ascii="Times New Roman" w:hAnsi="Times New Roman" w:cs="Times New Roman"/>
          <w:sz w:val="24"/>
          <w:szCs w:val="24"/>
        </w:rPr>
      </w:pPr>
    </w:p>
    <w:p w:rsidR="005A30D1" w:rsidRDefault="005A30D1"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Categorización </w:t>
      </w:r>
    </w:p>
    <w:p w:rsidR="005A30D1" w:rsidRDefault="005A30D1"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Este proceso trata de asignar categorías </w:t>
      </w:r>
      <w:r w:rsidR="00F26418">
        <w:rPr>
          <w:rFonts w:ascii="Times New Roman" w:hAnsi="Times New Roman" w:cs="Times New Roman"/>
          <w:sz w:val="24"/>
          <w:szCs w:val="24"/>
        </w:rPr>
        <w:t>o clases significativas, de ir constantemente diseñando y rediseñando, integrando y reintegrando el todo y las partes,  a medida que se revisa el material y va emergiendo el significado de cada sector, párrafo, evento, hecho o dato</w:t>
      </w:r>
      <w:r w:rsidR="00FB31F9">
        <w:rPr>
          <w:rFonts w:ascii="Times New Roman" w:hAnsi="Times New Roman" w:cs="Times New Roman"/>
          <w:sz w:val="24"/>
          <w:szCs w:val="24"/>
        </w:rPr>
        <w:t xml:space="preserve">, </w:t>
      </w:r>
      <w:r w:rsidR="00F22C98">
        <w:rPr>
          <w:rFonts w:ascii="Times New Roman" w:hAnsi="Times New Roman" w:cs="Times New Roman"/>
          <w:sz w:val="24"/>
          <w:szCs w:val="24"/>
        </w:rPr>
        <w:t>Martínez</w:t>
      </w:r>
      <w:r w:rsidR="00FB31F9">
        <w:rPr>
          <w:rFonts w:ascii="Times New Roman" w:hAnsi="Times New Roman" w:cs="Times New Roman"/>
          <w:sz w:val="24"/>
          <w:szCs w:val="24"/>
        </w:rPr>
        <w:t xml:space="preserve"> (1991) propone como una forma </w:t>
      </w:r>
      <w:r w:rsidR="00F22C98">
        <w:rPr>
          <w:rFonts w:ascii="Times New Roman" w:hAnsi="Times New Roman" w:cs="Times New Roman"/>
          <w:sz w:val="24"/>
          <w:szCs w:val="24"/>
        </w:rPr>
        <w:t>práctica</w:t>
      </w:r>
      <w:r w:rsidR="00FB31F9">
        <w:rPr>
          <w:rFonts w:ascii="Times New Roman" w:hAnsi="Times New Roman" w:cs="Times New Roman"/>
          <w:sz w:val="24"/>
          <w:szCs w:val="24"/>
        </w:rPr>
        <w:t xml:space="preserve"> de “transcribir las entrevistas, grabaciones y descripciones en los dos tercios derechos de las paginas, dejando para la categorización y las anotaciones especiales </w:t>
      </w:r>
      <w:r w:rsidR="00F22C98">
        <w:rPr>
          <w:rFonts w:ascii="Times New Roman" w:hAnsi="Times New Roman" w:cs="Times New Roman"/>
          <w:sz w:val="24"/>
          <w:szCs w:val="24"/>
        </w:rPr>
        <w:t xml:space="preserve">el tercio izquierdo, enumerando las páginas y las líneas para su fácil manejo posterior”(p. 68). </w:t>
      </w:r>
    </w:p>
    <w:p w:rsidR="00026F33" w:rsidRDefault="00026F33" w:rsidP="006F24EB">
      <w:pPr>
        <w:spacing w:line="360" w:lineRule="auto"/>
        <w:jc w:val="both"/>
        <w:rPr>
          <w:rFonts w:ascii="Times New Roman" w:hAnsi="Times New Roman" w:cs="Times New Roman"/>
          <w:sz w:val="24"/>
          <w:szCs w:val="24"/>
        </w:rPr>
      </w:pPr>
    </w:p>
    <w:p w:rsidR="0076061B" w:rsidRDefault="0076061B" w:rsidP="006F24EB">
      <w:pPr>
        <w:spacing w:line="360" w:lineRule="auto"/>
        <w:jc w:val="both"/>
        <w:rPr>
          <w:rFonts w:ascii="Times New Roman" w:hAnsi="Times New Roman" w:cs="Times New Roman"/>
          <w:sz w:val="24"/>
          <w:szCs w:val="24"/>
        </w:rPr>
      </w:pPr>
    </w:p>
    <w:p w:rsidR="00026F33" w:rsidRDefault="00026F33"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Triangulación </w:t>
      </w:r>
    </w:p>
    <w:p w:rsidR="00026F33" w:rsidRDefault="00026F33"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las ciencias humanas se pueden realizar varias “triangulaciones” que mejoran </w:t>
      </w:r>
      <w:r w:rsidR="00C02250">
        <w:rPr>
          <w:rFonts w:ascii="Times New Roman" w:hAnsi="Times New Roman" w:cs="Times New Roman"/>
          <w:sz w:val="24"/>
          <w:szCs w:val="24"/>
        </w:rPr>
        <w:t>notablemente</w:t>
      </w:r>
      <w:r>
        <w:rPr>
          <w:rFonts w:ascii="Times New Roman" w:hAnsi="Times New Roman" w:cs="Times New Roman"/>
          <w:sz w:val="24"/>
          <w:szCs w:val="24"/>
        </w:rPr>
        <w:t xml:space="preserve"> los </w:t>
      </w:r>
      <w:r w:rsidR="00C02250">
        <w:rPr>
          <w:rFonts w:ascii="Times New Roman" w:hAnsi="Times New Roman" w:cs="Times New Roman"/>
          <w:sz w:val="24"/>
          <w:szCs w:val="24"/>
        </w:rPr>
        <w:t>resultados de</w:t>
      </w:r>
      <w:r>
        <w:rPr>
          <w:rFonts w:ascii="Times New Roman" w:hAnsi="Times New Roman" w:cs="Times New Roman"/>
          <w:sz w:val="24"/>
          <w:szCs w:val="24"/>
        </w:rPr>
        <w:t xml:space="preserve"> la investigación, su validez y confiabilidad.  La idea central es usar todo lo que se </w:t>
      </w:r>
      <w:r w:rsidR="00C02250">
        <w:rPr>
          <w:rFonts w:ascii="Times New Roman" w:hAnsi="Times New Roman" w:cs="Times New Roman"/>
          <w:sz w:val="24"/>
          <w:szCs w:val="24"/>
        </w:rPr>
        <w:t>considere</w:t>
      </w:r>
      <w:r>
        <w:rPr>
          <w:rFonts w:ascii="Times New Roman" w:hAnsi="Times New Roman" w:cs="Times New Roman"/>
          <w:sz w:val="24"/>
          <w:szCs w:val="24"/>
        </w:rPr>
        <w:t xml:space="preserve"> pertinente, tenga relación </w:t>
      </w:r>
      <w:r w:rsidR="00C02250">
        <w:rPr>
          <w:rFonts w:ascii="Times New Roman" w:hAnsi="Times New Roman" w:cs="Times New Roman"/>
          <w:sz w:val="24"/>
          <w:szCs w:val="24"/>
        </w:rPr>
        <w:t>y sea útil. Por lo tanto, consiste en el uso de múltiples métodos o técnicas para estudiar un problema determinado como, por ejemplo, el hacer un estudio panorámico primero, con una encuesta, y después utilizar la observación participativa o una técnica de entrevista.</w:t>
      </w:r>
    </w:p>
    <w:p w:rsidR="00C02250" w:rsidRDefault="00C02250" w:rsidP="006F24EB">
      <w:pPr>
        <w:spacing w:line="360" w:lineRule="auto"/>
        <w:jc w:val="both"/>
        <w:rPr>
          <w:rFonts w:ascii="Times New Roman" w:hAnsi="Times New Roman" w:cs="Times New Roman"/>
          <w:sz w:val="24"/>
          <w:szCs w:val="24"/>
        </w:rPr>
      </w:pPr>
    </w:p>
    <w:p w:rsidR="00C02250" w:rsidRDefault="00C02250"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Teorización </w:t>
      </w:r>
    </w:p>
    <w:p w:rsidR="00C02250" w:rsidRDefault="00C02250"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Einstein “la ciencia consistía en crear teorías”, pero una teoría es un modo nuevo de ver las cosas, y puede haber muchos modos diferentes de verlas.  De aquí, también la idea de que toda teorización es un ejercicio continúo de validación y de creación de credibilidad en los resultados.  Para Kaplan, citado por Martínez (1998) “(…) es definida como un método de mirar los hechos, un modo de organizarlos y representarlos, conceptualmente a través de una nueva red de relaciones entre sus partes constituyentes” (p. 73). </w:t>
      </w:r>
    </w:p>
    <w:p w:rsidR="00C02250" w:rsidRDefault="00C02250" w:rsidP="006F24EB">
      <w:pPr>
        <w:spacing w:line="360" w:lineRule="auto"/>
        <w:jc w:val="both"/>
        <w:rPr>
          <w:rFonts w:ascii="Times New Roman" w:hAnsi="Times New Roman" w:cs="Times New Roman"/>
          <w:sz w:val="24"/>
          <w:szCs w:val="24"/>
        </w:rPr>
      </w:pPr>
    </w:p>
    <w:p w:rsidR="00C02250" w:rsidRDefault="00C02250"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 por ello, que el proceso de teorización utiliza todos los medios disponibles a su alcance para lograr la síntesis final de un estudio o </w:t>
      </w:r>
      <w:r w:rsidR="004423C7">
        <w:rPr>
          <w:rFonts w:ascii="Times New Roman" w:hAnsi="Times New Roman" w:cs="Times New Roman"/>
          <w:sz w:val="24"/>
          <w:szCs w:val="24"/>
        </w:rPr>
        <w:t xml:space="preserve">investigación, más concretamente, este proceso trata de integrar en un todo coherente y lógico los resultados de la investigación en curso, mejorándolo con los aportes de los autores reseñados en el marco teórico referencial después del trabajo de contrastación. </w:t>
      </w:r>
    </w:p>
    <w:p w:rsidR="004423C7" w:rsidRDefault="004423C7" w:rsidP="006F24EB">
      <w:pPr>
        <w:spacing w:line="360" w:lineRule="auto"/>
        <w:jc w:val="both"/>
        <w:rPr>
          <w:rFonts w:ascii="Times New Roman" w:hAnsi="Times New Roman" w:cs="Times New Roman"/>
          <w:sz w:val="24"/>
          <w:szCs w:val="24"/>
        </w:rPr>
      </w:pPr>
    </w:p>
    <w:p w:rsidR="0076061B" w:rsidRDefault="0076061B" w:rsidP="006F24EB">
      <w:pPr>
        <w:spacing w:line="360" w:lineRule="auto"/>
        <w:jc w:val="both"/>
        <w:rPr>
          <w:rFonts w:ascii="Times New Roman" w:hAnsi="Times New Roman" w:cs="Times New Roman"/>
          <w:sz w:val="24"/>
          <w:szCs w:val="24"/>
        </w:rPr>
      </w:pPr>
    </w:p>
    <w:p w:rsidR="0076061B" w:rsidRDefault="0076061B" w:rsidP="006F24EB">
      <w:pPr>
        <w:spacing w:line="360" w:lineRule="auto"/>
        <w:jc w:val="both"/>
        <w:rPr>
          <w:rFonts w:ascii="Times New Roman" w:hAnsi="Times New Roman" w:cs="Times New Roman"/>
          <w:sz w:val="24"/>
          <w:szCs w:val="24"/>
        </w:rPr>
      </w:pPr>
    </w:p>
    <w:p w:rsidR="0076061B" w:rsidRPr="0076061B" w:rsidRDefault="004423C7" w:rsidP="006F24EB">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La Interpretación</w:t>
      </w:r>
    </w:p>
    <w:p w:rsidR="004423C7" w:rsidRDefault="004423C7" w:rsidP="00B47B9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El proceso de interpretación se llevó a cabo  siguiendo el modelo de categorización de Martínez (2004) el cual consiste en “transcribir las entrevistas, grabaciones y descripciones en los dos tercios derechos de las paginas, dejando el tercio izquierdo para categorización (…)” (p. 92), sucesivamente se dividió el contenido en unidades temáticas, para luego categorizar. </w:t>
      </w:r>
    </w:p>
    <w:p w:rsidR="004423C7" w:rsidRDefault="004423C7" w:rsidP="006F24EB">
      <w:pPr>
        <w:spacing w:line="360" w:lineRule="auto"/>
        <w:jc w:val="both"/>
        <w:rPr>
          <w:rFonts w:ascii="Times New Roman" w:hAnsi="Times New Roman" w:cs="Times New Roman"/>
          <w:sz w:val="24"/>
          <w:szCs w:val="24"/>
        </w:rPr>
      </w:pPr>
    </w:p>
    <w:p w:rsidR="004423C7" w:rsidRDefault="004423C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Por consiguiente una vez obtenida la información transcrita en un formato que permita categorizar los relatos, la investigadora debe encontrar en el texto especies de atributos en donde abrimos camino a la fase de análisis e interpretación. </w:t>
      </w:r>
    </w:p>
    <w:p w:rsidR="004423C7" w:rsidRDefault="004423C7" w:rsidP="006F24EB">
      <w:pPr>
        <w:spacing w:line="360" w:lineRule="auto"/>
        <w:jc w:val="both"/>
        <w:rPr>
          <w:rFonts w:ascii="Times New Roman" w:hAnsi="Times New Roman" w:cs="Times New Roman"/>
          <w:sz w:val="24"/>
          <w:szCs w:val="24"/>
        </w:rPr>
      </w:pPr>
    </w:p>
    <w:p w:rsidR="004423C7" w:rsidRDefault="00C54D47" w:rsidP="006F24E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Confiabilidad </w:t>
      </w:r>
    </w:p>
    <w:p w:rsidR="00C54D47" w:rsidRDefault="00C54D4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En toda investigación se hace necesaria una buena confiabilidad y para </w:t>
      </w:r>
      <w:r w:rsidR="0061473A">
        <w:rPr>
          <w:rFonts w:ascii="Times New Roman" w:hAnsi="Times New Roman" w:cs="Times New Roman"/>
          <w:sz w:val="24"/>
          <w:szCs w:val="24"/>
        </w:rPr>
        <w:t>Martínez</w:t>
      </w:r>
      <w:r>
        <w:rPr>
          <w:rFonts w:ascii="Times New Roman" w:hAnsi="Times New Roman" w:cs="Times New Roman"/>
          <w:sz w:val="24"/>
          <w:szCs w:val="24"/>
        </w:rPr>
        <w:t xml:space="preserve"> (1996) “es aquella que es estable, segura, congruente, igual a sí misma en diferentes tiempos y previsible para el futuro” (p. 109).  Para elevar la credibilidad de una investigación según el autor antes señalado esta</w:t>
      </w:r>
      <w:r w:rsidR="0061473A">
        <w:rPr>
          <w:rFonts w:ascii="Times New Roman" w:hAnsi="Times New Roman" w:cs="Times New Roman"/>
          <w:sz w:val="24"/>
          <w:szCs w:val="24"/>
        </w:rPr>
        <w:t xml:space="preserve"> deberá estar orientada hacia la concordancia interpretativa entre los diferentes observadores o jueces del mismo fenómeno o suceso investigado.  La con</w:t>
      </w:r>
      <w:r w:rsidR="003302C7">
        <w:rPr>
          <w:rFonts w:ascii="Times New Roman" w:hAnsi="Times New Roman" w:cs="Times New Roman"/>
          <w:sz w:val="24"/>
          <w:szCs w:val="24"/>
        </w:rPr>
        <w:t xml:space="preserve">fiabilidad de una investigación puede ser interna o externa.  Para lograr un buen nivel de confiabilidad </w:t>
      </w:r>
      <w:proofErr w:type="spellStart"/>
      <w:r w:rsidR="003302C7">
        <w:rPr>
          <w:rFonts w:ascii="Times New Roman" w:hAnsi="Times New Roman" w:cs="Times New Roman"/>
          <w:sz w:val="24"/>
          <w:szCs w:val="24"/>
        </w:rPr>
        <w:t>Goetz</w:t>
      </w:r>
      <w:proofErr w:type="spellEnd"/>
      <w:r w:rsidR="003302C7">
        <w:rPr>
          <w:rFonts w:ascii="Times New Roman" w:hAnsi="Times New Roman" w:cs="Times New Roman"/>
          <w:sz w:val="24"/>
          <w:szCs w:val="24"/>
        </w:rPr>
        <w:t xml:space="preserve"> y </w:t>
      </w:r>
      <w:proofErr w:type="spellStart"/>
      <w:r w:rsidR="003302C7">
        <w:rPr>
          <w:rFonts w:ascii="Times New Roman" w:hAnsi="Times New Roman" w:cs="Times New Roman"/>
          <w:sz w:val="24"/>
          <w:szCs w:val="24"/>
        </w:rPr>
        <w:t>Lecompte</w:t>
      </w:r>
      <w:proofErr w:type="spellEnd"/>
      <w:r w:rsidR="003302C7">
        <w:rPr>
          <w:rFonts w:ascii="Times New Roman" w:hAnsi="Times New Roman" w:cs="Times New Roman"/>
          <w:sz w:val="24"/>
          <w:szCs w:val="24"/>
        </w:rPr>
        <w:t xml:space="preserve"> (citado por </w:t>
      </w:r>
      <w:proofErr w:type="spellStart"/>
      <w:r w:rsidR="003302C7">
        <w:rPr>
          <w:rFonts w:ascii="Times New Roman" w:hAnsi="Times New Roman" w:cs="Times New Roman"/>
          <w:sz w:val="24"/>
          <w:szCs w:val="24"/>
        </w:rPr>
        <w:t>Sandín</w:t>
      </w:r>
      <w:proofErr w:type="spellEnd"/>
      <w:r w:rsidR="003302C7">
        <w:rPr>
          <w:rFonts w:ascii="Times New Roman" w:hAnsi="Times New Roman" w:cs="Times New Roman"/>
          <w:sz w:val="24"/>
          <w:szCs w:val="24"/>
        </w:rPr>
        <w:t>, 2003, p. 185) aconseja las siguientes estrategias:</w:t>
      </w:r>
    </w:p>
    <w:p w:rsidR="003F5520" w:rsidRDefault="003F5520"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Confiabilidad  Externa</w:t>
      </w:r>
    </w:p>
    <w:p w:rsidR="003F5520" w:rsidRDefault="003F5520" w:rsidP="003F552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Precisar el nivel de participación y la posición asumida por el investigador en el grupo.</w:t>
      </w:r>
    </w:p>
    <w:p w:rsidR="003F5520" w:rsidRDefault="003F5520" w:rsidP="003F552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Identificar claramente a los informantes, estos pueden representar grupos definidos y dar información parcial o prejuiciada.</w:t>
      </w:r>
    </w:p>
    <w:p w:rsidR="00980A8F" w:rsidRDefault="00980A8F" w:rsidP="003F552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Describir detalladamente el contexto en que se recaban los datos: contexto social, físico e interpersonal.</w:t>
      </w:r>
    </w:p>
    <w:p w:rsidR="00980A8F" w:rsidRDefault="00980A8F" w:rsidP="003F552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Identificar los supuestos y meta teorías que subyacen en la elección de la terminología y los métodos de análisis para que sea posible una cierta réplica de la investigación.</w:t>
      </w:r>
    </w:p>
    <w:p w:rsidR="00980A8F" w:rsidRDefault="00980A8F" w:rsidP="003F5520">
      <w:pPr>
        <w:pStyle w:val="Prrafodelista"/>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Precisar los métodos de recolección de la información y de su análisis, de tal manera que otros investigadores puedan servirse del informe original como de un manual de operación para repetir el estudio. </w:t>
      </w:r>
    </w:p>
    <w:p w:rsidR="00980A8F" w:rsidRDefault="00980A8F" w:rsidP="00980A8F">
      <w:pPr>
        <w:spacing w:line="360" w:lineRule="auto"/>
        <w:jc w:val="both"/>
        <w:rPr>
          <w:rFonts w:ascii="Times New Roman" w:hAnsi="Times New Roman" w:cs="Times New Roman"/>
          <w:sz w:val="24"/>
          <w:szCs w:val="24"/>
        </w:rPr>
      </w:pPr>
    </w:p>
    <w:p w:rsidR="00980A8F" w:rsidRDefault="00980A8F" w:rsidP="00980A8F">
      <w:pPr>
        <w:spacing w:line="360" w:lineRule="auto"/>
        <w:jc w:val="both"/>
        <w:rPr>
          <w:rFonts w:ascii="Times New Roman" w:hAnsi="Times New Roman" w:cs="Times New Roman"/>
          <w:sz w:val="24"/>
          <w:szCs w:val="24"/>
        </w:rPr>
      </w:pPr>
      <w:r>
        <w:rPr>
          <w:rFonts w:ascii="Times New Roman" w:hAnsi="Times New Roman" w:cs="Times New Roman"/>
          <w:sz w:val="24"/>
          <w:szCs w:val="24"/>
        </w:rPr>
        <w:t>Confiabilidad Interna</w:t>
      </w:r>
    </w:p>
    <w:p w:rsidR="00980A8F" w:rsidRDefault="00980A8F" w:rsidP="00980A8F">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Usar categorías descriptivas de bajo nivel de inferencia, es decir, lo </w:t>
      </w:r>
      <w:r w:rsidR="00744852">
        <w:rPr>
          <w:rFonts w:ascii="Times New Roman" w:hAnsi="Times New Roman" w:cs="Times New Roman"/>
          <w:sz w:val="24"/>
          <w:szCs w:val="24"/>
        </w:rPr>
        <w:t>más</w:t>
      </w:r>
      <w:r>
        <w:rPr>
          <w:rFonts w:ascii="Times New Roman" w:hAnsi="Times New Roman" w:cs="Times New Roman"/>
          <w:sz w:val="24"/>
          <w:szCs w:val="24"/>
        </w:rPr>
        <w:t xml:space="preserve"> concretas y precisas posible; que los datos sean primarios y frescos, y no manipulados.</w:t>
      </w:r>
    </w:p>
    <w:p w:rsidR="00980A8F" w:rsidRDefault="00980A8F" w:rsidP="00980A8F">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mejor aval para la confiabilidad interna es el trabajo </w:t>
      </w:r>
      <w:r w:rsidR="00744852">
        <w:rPr>
          <w:rFonts w:ascii="Times New Roman" w:hAnsi="Times New Roman" w:cs="Times New Roman"/>
          <w:sz w:val="24"/>
          <w:szCs w:val="24"/>
        </w:rPr>
        <w:t>en equipo, pues garantiza un mejor equilibrio de observaciones, análisis e interpretaciones.</w:t>
      </w:r>
    </w:p>
    <w:p w:rsidR="00744852" w:rsidRDefault="00744852" w:rsidP="00980A8F">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Pedir la colaboración de los sujetos informantes para confirmar la objetividad de las notas o apuntes de campo.</w:t>
      </w:r>
    </w:p>
    <w:p w:rsidR="00744852" w:rsidRDefault="00744852" w:rsidP="00980A8F">
      <w:pPr>
        <w:pStyle w:val="Prrafodelista"/>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Utilizar todos los medios para conservar en vivo la realidad presenciada. </w:t>
      </w:r>
    </w:p>
    <w:p w:rsidR="0076061B" w:rsidRDefault="0076061B" w:rsidP="00744852">
      <w:pPr>
        <w:spacing w:line="360" w:lineRule="auto"/>
        <w:jc w:val="both"/>
        <w:rPr>
          <w:rFonts w:ascii="Times New Roman" w:hAnsi="Times New Roman" w:cs="Times New Roman"/>
          <w:b/>
          <w:sz w:val="24"/>
          <w:szCs w:val="24"/>
        </w:rPr>
      </w:pPr>
    </w:p>
    <w:p w:rsidR="00744852" w:rsidRDefault="00744852" w:rsidP="00744852">
      <w:pPr>
        <w:spacing w:line="360" w:lineRule="auto"/>
        <w:jc w:val="both"/>
        <w:rPr>
          <w:rFonts w:ascii="Times New Roman" w:hAnsi="Times New Roman" w:cs="Times New Roman"/>
          <w:sz w:val="24"/>
          <w:szCs w:val="24"/>
        </w:rPr>
      </w:pPr>
      <w:r>
        <w:rPr>
          <w:rFonts w:ascii="Times New Roman" w:hAnsi="Times New Roman" w:cs="Times New Roman"/>
          <w:b/>
          <w:sz w:val="24"/>
          <w:szCs w:val="24"/>
        </w:rPr>
        <w:t>Validez</w:t>
      </w:r>
    </w:p>
    <w:p w:rsidR="00744852" w:rsidRDefault="00744852" w:rsidP="00744852">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Se habla de validez cuando la investigación se enfoca en la realidad que se busca conocer, para Álvarez y </w:t>
      </w:r>
      <w:proofErr w:type="spellStart"/>
      <w:r>
        <w:rPr>
          <w:rFonts w:ascii="Times New Roman" w:hAnsi="Times New Roman" w:cs="Times New Roman"/>
          <w:sz w:val="24"/>
          <w:szCs w:val="24"/>
        </w:rPr>
        <w:t>Jugerson</w:t>
      </w:r>
      <w:proofErr w:type="spellEnd"/>
      <w:r>
        <w:rPr>
          <w:rFonts w:ascii="Times New Roman" w:hAnsi="Times New Roman" w:cs="Times New Roman"/>
          <w:sz w:val="24"/>
          <w:szCs w:val="24"/>
        </w:rPr>
        <w:t xml:space="preserve"> (2003) la validez debería enfocarse hacia lo “más descriptivo (…), hablar de la necesidad de autenticidad, más que validez (…), que las personas logren expresar realmente su sentir” (p. 32). Mientras que</w:t>
      </w:r>
      <w:r w:rsidR="00C527B0">
        <w:rPr>
          <w:rFonts w:ascii="Times New Roman" w:hAnsi="Times New Roman" w:cs="Times New Roman"/>
          <w:sz w:val="24"/>
          <w:szCs w:val="24"/>
        </w:rPr>
        <w:t xml:space="preserve"> otra exposición sobre validez es la expresada por </w:t>
      </w:r>
      <w:r>
        <w:rPr>
          <w:rFonts w:ascii="Times New Roman" w:hAnsi="Times New Roman" w:cs="Times New Roman"/>
          <w:sz w:val="24"/>
          <w:szCs w:val="24"/>
        </w:rPr>
        <w:t xml:space="preserve"> </w:t>
      </w:r>
      <w:proofErr w:type="spellStart"/>
      <w:r>
        <w:rPr>
          <w:rFonts w:ascii="Times New Roman" w:hAnsi="Times New Roman" w:cs="Times New Roman"/>
          <w:sz w:val="24"/>
          <w:szCs w:val="24"/>
        </w:rPr>
        <w:t>Sandín</w:t>
      </w:r>
      <w:proofErr w:type="spellEnd"/>
      <w:r>
        <w:rPr>
          <w:rFonts w:ascii="Times New Roman" w:hAnsi="Times New Roman" w:cs="Times New Roman"/>
          <w:sz w:val="24"/>
          <w:szCs w:val="24"/>
        </w:rPr>
        <w:t xml:space="preserve"> (2003)</w:t>
      </w:r>
      <w:r w:rsidR="00C527B0">
        <w:rPr>
          <w:rFonts w:ascii="Times New Roman" w:hAnsi="Times New Roman" w:cs="Times New Roman"/>
          <w:sz w:val="24"/>
          <w:szCs w:val="24"/>
        </w:rPr>
        <w:t xml:space="preserve">, </w:t>
      </w:r>
      <w:r>
        <w:rPr>
          <w:rFonts w:ascii="Times New Roman" w:hAnsi="Times New Roman" w:cs="Times New Roman"/>
          <w:sz w:val="24"/>
          <w:szCs w:val="24"/>
        </w:rPr>
        <w:t xml:space="preserve"> “una investigación no valida no es verdadera”, “en el amplio ámbito de una investigación cualitativa, el significado tradicional del concepto validez ha sido reformulado, (…), en términos de </w:t>
      </w:r>
      <w:r>
        <w:rPr>
          <w:rFonts w:ascii="Times New Roman" w:hAnsi="Times New Roman" w:cs="Times New Roman"/>
          <w:sz w:val="24"/>
          <w:szCs w:val="24"/>
        </w:rPr>
        <w:lastRenderedPageBreak/>
        <w:t xml:space="preserve">construcción social (…) del conocimiento” (p. 187). </w:t>
      </w:r>
      <w:proofErr w:type="spellStart"/>
      <w:r w:rsidR="00F97ABE">
        <w:rPr>
          <w:rFonts w:ascii="Times New Roman" w:hAnsi="Times New Roman" w:cs="Times New Roman"/>
          <w:sz w:val="24"/>
          <w:szCs w:val="24"/>
        </w:rPr>
        <w:t>Maxuel</w:t>
      </w:r>
      <w:proofErr w:type="spellEnd"/>
      <w:r w:rsidR="00F97ABE">
        <w:rPr>
          <w:rFonts w:ascii="Times New Roman" w:hAnsi="Times New Roman" w:cs="Times New Roman"/>
          <w:sz w:val="24"/>
          <w:szCs w:val="24"/>
        </w:rPr>
        <w:t xml:space="preserve"> (citado por </w:t>
      </w:r>
      <w:proofErr w:type="spellStart"/>
      <w:r w:rsidR="00F97ABE">
        <w:rPr>
          <w:rFonts w:ascii="Times New Roman" w:hAnsi="Times New Roman" w:cs="Times New Roman"/>
          <w:sz w:val="24"/>
          <w:szCs w:val="24"/>
        </w:rPr>
        <w:t>Sandín</w:t>
      </w:r>
      <w:proofErr w:type="spellEnd"/>
      <w:r w:rsidR="00F97ABE">
        <w:rPr>
          <w:rFonts w:ascii="Times New Roman" w:hAnsi="Times New Roman" w:cs="Times New Roman"/>
          <w:sz w:val="24"/>
          <w:szCs w:val="24"/>
        </w:rPr>
        <w:t xml:space="preserve"> 2003) presenta tres (3) tipos de validez:</w:t>
      </w:r>
    </w:p>
    <w:p w:rsidR="00F97ABE" w:rsidRDefault="00F97ABE" w:rsidP="00F97ABE">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Descriptiva: “hace referencia a la precisión con que los hechos son recogidos” (p. 187), sin distorsión del investigador.</w:t>
      </w:r>
    </w:p>
    <w:p w:rsidR="00F97ABE" w:rsidRDefault="00F97ABE" w:rsidP="00F97ABE">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Interpretativa: se refiere al significado que tienen para las personas, los objetos, los acontecimientos y conductas, desde la comprensión del investigador y desde la descripción de estos. </w:t>
      </w:r>
    </w:p>
    <w:p w:rsidR="00F97ABE" w:rsidRDefault="00F97ABE" w:rsidP="00F97ABE">
      <w:pPr>
        <w:pStyle w:val="Prrafodelista"/>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Teórica: se enfoca en el aporte o las construcciones teóricas del investigador durante el estudio desde la explicación, (p. 188).</w:t>
      </w:r>
    </w:p>
    <w:p w:rsidR="00F97ABE" w:rsidRDefault="00F97ABE" w:rsidP="00F97ABE">
      <w:pPr>
        <w:spacing w:line="360" w:lineRule="auto"/>
        <w:jc w:val="both"/>
        <w:rPr>
          <w:rFonts w:ascii="Times New Roman" w:hAnsi="Times New Roman" w:cs="Times New Roman"/>
          <w:sz w:val="24"/>
          <w:szCs w:val="24"/>
        </w:rPr>
      </w:pPr>
    </w:p>
    <w:p w:rsidR="00F97ABE" w:rsidRDefault="00B23BED" w:rsidP="00F97AB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La </w:t>
      </w:r>
      <w:r w:rsidR="00F97ABE">
        <w:rPr>
          <w:rFonts w:ascii="Times New Roman" w:hAnsi="Times New Roman" w:cs="Times New Roman"/>
          <w:b/>
          <w:sz w:val="24"/>
          <w:szCs w:val="24"/>
        </w:rPr>
        <w:t>Fase  Expresiva</w:t>
      </w:r>
    </w:p>
    <w:p w:rsidR="00F97ABE" w:rsidRDefault="00F97ABE" w:rsidP="00F97ABE">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Esta fase consiste en presentar las evidencias del relato después de haberlo analizado o interpretado para la comunidad científica, de esta manera se observan las argumentaciones propias del análisis y así develar sus descubrimientos o comprensiones sociales. </w:t>
      </w:r>
      <w:r w:rsidR="00784A04">
        <w:rPr>
          <w:rFonts w:ascii="Times New Roman" w:hAnsi="Times New Roman" w:cs="Times New Roman"/>
          <w:sz w:val="24"/>
          <w:szCs w:val="24"/>
        </w:rPr>
        <w:t xml:space="preserve">En relación a esto, se transcribieron todos los relatos efectuados, asignándole un nuevo nombre  a cada informante para lograr la confidencialidad de  ellos y de la institución en la cual se realizó la investigación. </w:t>
      </w:r>
    </w:p>
    <w:p w:rsidR="007E44BC" w:rsidRDefault="007E44BC" w:rsidP="00F97ABE">
      <w:pPr>
        <w:spacing w:line="360" w:lineRule="auto"/>
        <w:jc w:val="both"/>
        <w:rPr>
          <w:rFonts w:ascii="Times New Roman" w:hAnsi="Times New Roman" w:cs="Times New Roman"/>
          <w:sz w:val="24"/>
          <w:szCs w:val="24"/>
        </w:rPr>
      </w:pPr>
    </w:p>
    <w:p w:rsidR="0076061B" w:rsidRDefault="0076061B" w:rsidP="00F97ABE">
      <w:pPr>
        <w:spacing w:line="360" w:lineRule="auto"/>
        <w:jc w:val="both"/>
        <w:rPr>
          <w:rFonts w:ascii="Times New Roman" w:hAnsi="Times New Roman" w:cs="Times New Roman"/>
          <w:sz w:val="24"/>
          <w:szCs w:val="24"/>
        </w:rPr>
      </w:pPr>
    </w:p>
    <w:p w:rsidR="0076061B" w:rsidRDefault="0076061B" w:rsidP="00F97ABE">
      <w:pPr>
        <w:spacing w:line="360" w:lineRule="auto"/>
        <w:jc w:val="both"/>
        <w:rPr>
          <w:rFonts w:ascii="Times New Roman" w:hAnsi="Times New Roman" w:cs="Times New Roman"/>
          <w:sz w:val="24"/>
          <w:szCs w:val="24"/>
        </w:rPr>
      </w:pPr>
    </w:p>
    <w:p w:rsidR="0076061B" w:rsidRDefault="0076061B" w:rsidP="00F97ABE">
      <w:pPr>
        <w:spacing w:line="360" w:lineRule="auto"/>
        <w:jc w:val="both"/>
        <w:rPr>
          <w:rFonts w:ascii="Times New Roman" w:hAnsi="Times New Roman" w:cs="Times New Roman"/>
          <w:sz w:val="24"/>
          <w:szCs w:val="24"/>
        </w:rPr>
      </w:pPr>
    </w:p>
    <w:p w:rsidR="0076061B" w:rsidRDefault="0076061B" w:rsidP="00F97ABE">
      <w:pPr>
        <w:spacing w:line="360" w:lineRule="auto"/>
        <w:jc w:val="both"/>
        <w:rPr>
          <w:rFonts w:ascii="Times New Roman" w:hAnsi="Times New Roman" w:cs="Times New Roman"/>
          <w:sz w:val="24"/>
          <w:szCs w:val="24"/>
        </w:rPr>
      </w:pPr>
    </w:p>
    <w:p w:rsidR="0076061B" w:rsidRDefault="0076061B" w:rsidP="00F97ABE">
      <w:pPr>
        <w:spacing w:line="360" w:lineRule="auto"/>
        <w:jc w:val="both"/>
        <w:rPr>
          <w:rFonts w:ascii="Times New Roman" w:hAnsi="Times New Roman" w:cs="Times New Roman"/>
          <w:sz w:val="24"/>
          <w:szCs w:val="24"/>
        </w:rPr>
      </w:pPr>
    </w:p>
    <w:p w:rsidR="0076061B" w:rsidRDefault="0076061B" w:rsidP="007E44BC">
      <w:pPr>
        <w:spacing w:line="360" w:lineRule="auto"/>
        <w:jc w:val="center"/>
        <w:rPr>
          <w:rFonts w:ascii="Times New Roman" w:hAnsi="Times New Roman" w:cs="Times New Roman"/>
          <w:b/>
          <w:sz w:val="24"/>
          <w:szCs w:val="24"/>
        </w:rPr>
      </w:pPr>
    </w:p>
    <w:p w:rsidR="007E44BC" w:rsidRDefault="007E44BC" w:rsidP="007E44B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CAPITULO  IV</w:t>
      </w:r>
    </w:p>
    <w:p w:rsidR="007E44BC" w:rsidRDefault="007E44BC" w:rsidP="007E44BC">
      <w:pPr>
        <w:spacing w:line="360" w:lineRule="auto"/>
        <w:jc w:val="both"/>
        <w:rPr>
          <w:rFonts w:ascii="Times New Roman" w:hAnsi="Times New Roman" w:cs="Times New Roman"/>
          <w:sz w:val="24"/>
          <w:szCs w:val="24"/>
        </w:rPr>
      </w:pPr>
      <w:r>
        <w:rPr>
          <w:rFonts w:ascii="Times New Roman" w:hAnsi="Times New Roman" w:cs="Times New Roman"/>
          <w:b/>
          <w:sz w:val="24"/>
          <w:szCs w:val="24"/>
        </w:rPr>
        <w:t>Interpretación de los Relatos de Vida</w:t>
      </w:r>
    </w:p>
    <w:p w:rsidR="007E44BC" w:rsidRDefault="007E44BC" w:rsidP="007E44B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Una vez </w:t>
      </w:r>
      <w:r w:rsidR="002D3408">
        <w:rPr>
          <w:rFonts w:ascii="Times New Roman" w:hAnsi="Times New Roman" w:cs="Times New Roman"/>
          <w:sz w:val="24"/>
          <w:szCs w:val="24"/>
        </w:rPr>
        <w:t>realizadas las observaciones y entrevistas (conversatorios), se procedió a transcribir los relatos de los informantes claves, tal cual fueron escritos por ellos,  sin alterar los contenidos, para ello se diseñó un formato el cual consta de un cuadro con tres divisiones. La primera para la numeración de las líneas, la segunda con la transcripción de los relatos y la tercera división para las categorías extraídas de los relatos.</w:t>
      </w:r>
    </w:p>
    <w:p w:rsidR="00EF4765" w:rsidRDefault="00EF4765" w:rsidP="007E44BC">
      <w:pPr>
        <w:spacing w:line="360" w:lineRule="auto"/>
        <w:jc w:val="both"/>
        <w:rPr>
          <w:rFonts w:ascii="Times New Roman" w:hAnsi="Times New Roman" w:cs="Times New Roman"/>
          <w:sz w:val="24"/>
          <w:szCs w:val="24"/>
        </w:rPr>
      </w:pPr>
    </w:p>
    <w:p w:rsidR="00EF4765" w:rsidRDefault="00EF4765" w:rsidP="007E44BC">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Para realizar las categorías, se dividieron los relatos por tópicos, de cada uno se extrajeron </w:t>
      </w:r>
      <w:r w:rsidR="00294952">
        <w:rPr>
          <w:rFonts w:ascii="Times New Roman" w:hAnsi="Times New Roman" w:cs="Times New Roman"/>
          <w:sz w:val="24"/>
          <w:szCs w:val="24"/>
        </w:rPr>
        <w:t xml:space="preserve">palabras o frases explicitas, </w:t>
      </w:r>
      <w:proofErr w:type="spellStart"/>
      <w:r w:rsidR="00294952">
        <w:rPr>
          <w:rFonts w:ascii="Times New Roman" w:hAnsi="Times New Roman" w:cs="Times New Roman"/>
          <w:sz w:val="24"/>
          <w:szCs w:val="24"/>
        </w:rPr>
        <w:t>semiexplicitas</w:t>
      </w:r>
      <w:proofErr w:type="spellEnd"/>
      <w:r w:rsidR="00294952">
        <w:rPr>
          <w:rFonts w:ascii="Times New Roman" w:hAnsi="Times New Roman" w:cs="Times New Roman"/>
          <w:sz w:val="24"/>
          <w:szCs w:val="24"/>
        </w:rPr>
        <w:t xml:space="preserve"> e implícitas,</w:t>
      </w:r>
      <w:r>
        <w:rPr>
          <w:rFonts w:ascii="Times New Roman" w:hAnsi="Times New Roman" w:cs="Times New Roman"/>
          <w:sz w:val="24"/>
          <w:szCs w:val="24"/>
        </w:rPr>
        <w:t xml:space="preserve">  las cuales se diferenciaron de la siguiente manera</w:t>
      </w:r>
      <w:r w:rsidR="00294952">
        <w:rPr>
          <w:rFonts w:ascii="Times New Roman" w:hAnsi="Times New Roman" w:cs="Times New Roman"/>
          <w:sz w:val="24"/>
          <w:szCs w:val="24"/>
        </w:rPr>
        <w:t xml:space="preserve">: las explicitas en negrita, las </w:t>
      </w:r>
      <w:proofErr w:type="spellStart"/>
      <w:r w:rsidR="00294952">
        <w:rPr>
          <w:rFonts w:ascii="Times New Roman" w:hAnsi="Times New Roman" w:cs="Times New Roman"/>
          <w:sz w:val="24"/>
          <w:szCs w:val="24"/>
        </w:rPr>
        <w:t>semiexplicitas</w:t>
      </w:r>
      <w:proofErr w:type="spellEnd"/>
      <w:r w:rsidR="00294952">
        <w:rPr>
          <w:rFonts w:ascii="Times New Roman" w:hAnsi="Times New Roman" w:cs="Times New Roman"/>
          <w:sz w:val="24"/>
          <w:szCs w:val="24"/>
        </w:rPr>
        <w:t xml:space="preserve"> en   azul y las implícitas subrayadas, de  dichas palabras o frases se crearon categorías específicas. Este procedimiento se realizó con cada uno de los relatos.  Ya finalizada la categorización, se procedió a la triangulación, la cual realice a través de un cuadro con las categorías de cada relato y las relacionadas con un tópico se les asigno un color especifico a fin de ver con mayor facilidad aquellas categorías que se repetían o guardaban estrecha relación para elaborar las categorías generales, obteniend</w:t>
      </w:r>
      <w:r w:rsidR="005B0009">
        <w:rPr>
          <w:rFonts w:ascii="Times New Roman" w:hAnsi="Times New Roman" w:cs="Times New Roman"/>
          <w:sz w:val="24"/>
          <w:szCs w:val="24"/>
        </w:rPr>
        <w:t xml:space="preserve">o como resultado seis (6) categorías generales. </w:t>
      </w:r>
    </w:p>
    <w:p w:rsidR="00294952" w:rsidRDefault="00294952" w:rsidP="007E44BC">
      <w:pPr>
        <w:spacing w:line="360" w:lineRule="auto"/>
        <w:jc w:val="both"/>
        <w:rPr>
          <w:rFonts w:ascii="Times New Roman" w:hAnsi="Times New Roman" w:cs="Times New Roman"/>
          <w:sz w:val="24"/>
          <w:szCs w:val="24"/>
        </w:rPr>
      </w:pPr>
    </w:p>
    <w:p w:rsidR="008A07D7" w:rsidRDefault="00294952"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B18DE">
        <w:rPr>
          <w:rFonts w:ascii="Times New Roman" w:hAnsi="Times New Roman" w:cs="Times New Roman"/>
          <w:sz w:val="24"/>
          <w:szCs w:val="24"/>
        </w:rPr>
        <w:t>Ya identificadas</w:t>
      </w:r>
      <w:r>
        <w:rPr>
          <w:rFonts w:ascii="Times New Roman" w:hAnsi="Times New Roman" w:cs="Times New Roman"/>
          <w:sz w:val="24"/>
          <w:szCs w:val="24"/>
        </w:rPr>
        <w:t xml:space="preserve"> las categorías generales se procedió al análisis de contenido mediante un cuadro por cada categoría general, el cual consta de</w:t>
      </w:r>
      <w:r w:rsidR="008A07D7">
        <w:rPr>
          <w:rFonts w:ascii="Times New Roman" w:hAnsi="Times New Roman" w:cs="Times New Roman"/>
          <w:sz w:val="24"/>
          <w:szCs w:val="24"/>
        </w:rPr>
        <w:t>: categoría</w:t>
      </w:r>
      <w:r>
        <w:rPr>
          <w:rFonts w:ascii="Times New Roman" w:hAnsi="Times New Roman" w:cs="Times New Roman"/>
          <w:sz w:val="24"/>
          <w:szCs w:val="24"/>
        </w:rPr>
        <w:t xml:space="preserve"> general, descripción nominal (es la conceptualización de la categoría de acuerdo a lo expresado por los relatores), interpretación y análisis (de la investigadora) y contrastación teórica (aproximación de la categoría con el marco teórico).  Para la teorización se contrasto la interpretación y </w:t>
      </w:r>
      <w:r w:rsidR="008A07D7">
        <w:rPr>
          <w:rFonts w:ascii="Times New Roman" w:hAnsi="Times New Roman" w:cs="Times New Roman"/>
          <w:sz w:val="24"/>
          <w:szCs w:val="24"/>
        </w:rPr>
        <w:t>análisis de la investigadora con</w:t>
      </w:r>
      <w:r>
        <w:rPr>
          <w:rFonts w:ascii="Times New Roman" w:hAnsi="Times New Roman" w:cs="Times New Roman"/>
          <w:sz w:val="24"/>
          <w:szCs w:val="24"/>
        </w:rPr>
        <w:t xml:space="preserve"> el marco </w:t>
      </w:r>
      <w:r w:rsidR="008A07D7">
        <w:rPr>
          <w:rFonts w:ascii="Times New Roman" w:hAnsi="Times New Roman" w:cs="Times New Roman"/>
          <w:sz w:val="24"/>
          <w:szCs w:val="24"/>
        </w:rPr>
        <w:t>teórico</w:t>
      </w:r>
      <w:r>
        <w:rPr>
          <w:rFonts w:ascii="Times New Roman" w:hAnsi="Times New Roman" w:cs="Times New Roman"/>
          <w:sz w:val="24"/>
          <w:szCs w:val="24"/>
        </w:rPr>
        <w:t xml:space="preserve"> referencial. </w:t>
      </w:r>
    </w:p>
    <w:tbl>
      <w:tblPr>
        <w:tblStyle w:val="Tablaconcuadrcula"/>
        <w:tblW w:w="0" w:type="auto"/>
        <w:tblLook w:val="04A0" w:firstRow="1" w:lastRow="0" w:firstColumn="1" w:lastColumn="0" w:noHBand="0" w:noVBand="1"/>
      </w:tblPr>
      <w:tblGrid>
        <w:gridCol w:w="534"/>
        <w:gridCol w:w="5528"/>
        <w:gridCol w:w="2349"/>
      </w:tblGrid>
      <w:tr w:rsidR="008A07D7" w:rsidTr="008A07D7">
        <w:tc>
          <w:tcPr>
            <w:tcW w:w="534" w:type="dxa"/>
          </w:tcPr>
          <w:p w:rsidR="008A07D7" w:rsidRDefault="008A07D7" w:rsidP="008A07D7">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8A07D7" w:rsidRPr="00865C7A" w:rsidRDefault="00DB18DE" w:rsidP="008A07D7">
            <w:pPr>
              <w:jc w:val="center"/>
              <w:rPr>
                <w:rFonts w:ascii="Times New Roman" w:hAnsi="Times New Roman" w:cs="Times New Roman"/>
                <w:b/>
                <w:sz w:val="24"/>
                <w:szCs w:val="24"/>
              </w:rPr>
            </w:pPr>
            <w:r>
              <w:rPr>
                <w:rFonts w:ascii="Times New Roman" w:hAnsi="Times New Roman" w:cs="Times New Roman"/>
                <w:b/>
                <w:sz w:val="24"/>
                <w:szCs w:val="24"/>
              </w:rPr>
              <w:t>RELATOR 1 (</w:t>
            </w:r>
            <w:r w:rsidR="008A07D7">
              <w:rPr>
                <w:rFonts w:ascii="Times New Roman" w:hAnsi="Times New Roman" w:cs="Times New Roman"/>
                <w:b/>
                <w:sz w:val="24"/>
                <w:szCs w:val="24"/>
              </w:rPr>
              <w:t>SEUDONIMO: ALBERTO GONZALES) EDAD 13 AÑOS</w:t>
            </w:r>
          </w:p>
          <w:p w:rsidR="008A07D7" w:rsidRDefault="008A07D7" w:rsidP="006F24EB">
            <w:pPr>
              <w:spacing w:line="360" w:lineRule="auto"/>
              <w:jc w:val="both"/>
              <w:rPr>
                <w:rFonts w:ascii="Times New Roman" w:hAnsi="Times New Roman" w:cs="Times New Roman"/>
                <w:sz w:val="24"/>
                <w:szCs w:val="24"/>
              </w:rPr>
            </w:pPr>
          </w:p>
        </w:tc>
        <w:tc>
          <w:tcPr>
            <w:tcW w:w="2349" w:type="dxa"/>
          </w:tcPr>
          <w:p w:rsidR="008A07D7" w:rsidRDefault="008A07D7" w:rsidP="006F24EB">
            <w:pPr>
              <w:spacing w:line="360" w:lineRule="auto"/>
              <w:jc w:val="both"/>
              <w:rPr>
                <w:rFonts w:ascii="Times New Roman" w:hAnsi="Times New Roman" w:cs="Times New Roman"/>
                <w:sz w:val="24"/>
                <w:szCs w:val="24"/>
              </w:rPr>
            </w:pPr>
          </w:p>
          <w:p w:rsidR="008A07D7" w:rsidRDefault="008A07D7" w:rsidP="008A07D7">
            <w:pPr>
              <w:spacing w:line="360" w:lineRule="auto"/>
              <w:jc w:val="center"/>
              <w:rPr>
                <w:rFonts w:ascii="Times New Roman" w:hAnsi="Times New Roman" w:cs="Times New Roman"/>
                <w:sz w:val="24"/>
                <w:szCs w:val="24"/>
              </w:rPr>
            </w:pPr>
            <w:r w:rsidRPr="00785C77">
              <w:rPr>
                <w:rFonts w:ascii="Times New Roman" w:hAnsi="Times New Roman" w:cs="Times New Roman"/>
                <w:b/>
                <w:sz w:val="24"/>
                <w:szCs w:val="24"/>
              </w:rPr>
              <w:t>CATEGORIA</w:t>
            </w:r>
          </w:p>
        </w:tc>
      </w:tr>
      <w:tr w:rsidR="008A07D7" w:rsidTr="008A07D7">
        <w:tc>
          <w:tcPr>
            <w:tcW w:w="534" w:type="dxa"/>
          </w:tcPr>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p w:rsidR="008A07D7" w:rsidRDefault="008A07D7"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AD1A08" w:rsidRDefault="00AD1A08"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EA41CE" w:rsidRDefault="00EA41CE" w:rsidP="006F24EB">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5528" w:type="dxa"/>
          </w:tcPr>
          <w:p w:rsidR="008A07D7" w:rsidRDefault="008A07D7" w:rsidP="008A07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¡Hola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Me llamo Alberto Gonzales., estudiante de séptimo año o primer año de un colegio del municipio San Diego, </w:t>
            </w:r>
            <w:r w:rsidRPr="006F11AA">
              <w:rPr>
                <w:rFonts w:ascii="Times New Roman" w:hAnsi="Times New Roman" w:cs="Times New Roman"/>
                <w:b/>
                <w:sz w:val="24"/>
                <w:szCs w:val="24"/>
              </w:rPr>
              <w:t>vivo con mi mama y mi padrastro, soy hijo único</w:t>
            </w:r>
            <w:r>
              <w:rPr>
                <w:rFonts w:ascii="Times New Roman" w:hAnsi="Times New Roman" w:cs="Times New Roman"/>
                <w:sz w:val="24"/>
                <w:szCs w:val="24"/>
              </w:rPr>
              <w:t xml:space="preserve"> </w:t>
            </w:r>
            <w:r w:rsidRPr="006F11AA">
              <w:rPr>
                <w:rFonts w:ascii="Times New Roman" w:hAnsi="Times New Roman" w:cs="Times New Roman"/>
                <w:sz w:val="24"/>
                <w:szCs w:val="24"/>
              </w:rPr>
              <w:t>mi ama estaba embarazada de dos meses y perdió al bebe</w:t>
            </w:r>
            <w:r w:rsidRPr="006F11AA">
              <w:rPr>
                <w:rFonts w:ascii="Times New Roman" w:hAnsi="Times New Roman" w:cs="Times New Roman"/>
                <w:color w:val="1F497D" w:themeColor="text2"/>
                <w:sz w:val="24"/>
                <w:szCs w:val="24"/>
              </w:rPr>
              <w:t>, no me sentí mal por eso</w:t>
            </w:r>
            <w:r w:rsidRPr="006F11AA">
              <w:rPr>
                <w:rFonts w:ascii="Times New Roman" w:hAnsi="Times New Roman" w:cs="Times New Roman"/>
                <w:sz w:val="24"/>
                <w:szCs w:val="24"/>
              </w:rPr>
              <w:t xml:space="preserve">, </w:t>
            </w:r>
            <w:r w:rsidRPr="006F11AA">
              <w:rPr>
                <w:rFonts w:ascii="Times New Roman" w:hAnsi="Times New Roman" w:cs="Times New Roman"/>
                <w:sz w:val="24"/>
                <w:szCs w:val="24"/>
                <w:u w:val="single"/>
              </w:rPr>
              <w:t>no me dejan salir solo por lo malandro</w:t>
            </w:r>
            <w:r w:rsidRPr="006F11AA">
              <w:rPr>
                <w:rFonts w:ascii="Times New Roman" w:hAnsi="Times New Roman" w:cs="Times New Roman"/>
                <w:sz w:val="24"/>
                <w:szCs w:val="24"/>
              </w:rPr>
              <w:t xml:space="preserve"> y </w:t>
            </w:r>
            <w:proofErr w:type="spellStart"/>
            <w:r w:rsidRPr="006F11AA">
              <w:rPr>
                <w:rFonts w:ascii="Times New Roman" w:hAnsi="Times New Roman" w:cs="Times New Roman"/>
                <w:sz w:val="24"/>
                <w:szCs w:val="24"/>
              </w:rPr>
              <w:t>ami</w:t>
            </w:r>
            <w:proofErr w:type="spellEnd"/>
            <w:r w:rsidRPr="006F11AA">
              <w:rPr>
                <w:rFonts w:ascii="Times New Roman" w:hAnsi="Times New Roman" w:cs="Times New Roman"/>
                <w:sz w:val="24"/>
                <w:szCs w:val="24"/>
              </w:rPr>
              <w:t xml:space="preserve"> </w:t>
            </w:r>
            <w:r w:rsidRPr="006F11AA">
              <w:rPr>
                <w:rFonts w:ascii="Times New Roman" w:hAnsi="Times New Roman" w:cs="Times New Roman"/>
                <w:b/>
                <w:sz w:val="24"/>
                <w:szCs w:val="24"/>
              </w:rPr>
              <w:t xml:space="preserve">me gusta </w:t>
            </w:r>
            <w:proofErr w:type="spellStart"/>
            <w:r w:rsidRPr="006F11AA">
              <w:rPr>
                <w:rFonts w:ascii="Times New Roman" w:hAnsi="Times New Roman" w:cs="Times New Roman"/>
                <w:b/>
                <w:sz w:val="24"/>
                <w:szCs w:val="24"/>
              </w:rPr>
              <w:t>mas</w:t>
            </w:r>
            <w:proofErr w:type="spellEnd"/>
            <w:r w:rsidRPr="006F11AA">
              <w:rPr>
                <w:rFonts w:ascii="Times New Roman" w:hAnsi="Times New Roman" w:cs="Times New Roman"/>
                <w:b/>
                <w:sz w:val="24"/>
                <w:szCs w:val="24"/>
              </w:rPr>
              <w:t xml:space="preserve"> estar con mis abuelos de mi ama que con los de mi </w:t>
            </w:r>
            <w:proofErr w:type="spellStart"/>
            <w:r w:rsidRPr="006F11AA">
              <w:rPr>
                <w:rFonts w:ascii="Times New Roman" w:hAnsi="Times New Roman" w:cs="Times New Roman"/>
                <w:b/>
                <w:sz w:val="24"/>
                <w:szCs w:val="24"/>
              </w:rPr>
              <w:t>apa</w:t>
            </w:r>
            <w:proofErr w:type="spellEnd"/>
            <w:r w:rsidRPr="006F11AA">
              <w:rPr>
                <w:rFonts w:ascii="Times New Roman" w:hAnsi="Times New Roman" w:cs="Times New Roman"/>
                <w:b/>
                <w:sz w:val="24"/>
                <w:szCs w:val="24"/>
              </w:rPr>
              <w:t>,</w:t>
            </w:r>
            <w:r w:rsidR="00C2102A">
              <w:rPr>
                <w:rFonts w:ascii="Times New Roman" w:hAnsi="Times New Roman" w:cs="Times New Roman"/>
                <w:b/>
                <w:sz w:val="24"/>
                <w:szCs w:val="24"/>
              </w:rPr>
              <w:t xml:space="preserve"> </w:t>
            </w:r>
            <w:r w:rsidR="00C2102A" w:rsidRPr="00EA41CE">
              <w:rPr>
                <w:rFonts w:ascii="Times New Roman" w:hAnsi="Times New Roman" w:cs="Times New Roman"/>
                <w:color w:val="1F497D" w:themeColor="text2"/>
                <w:sz w:val="24"/>
                <w:szCs w:val="24"/>
              </w:rPr>
              <w:t>mi ama me apoy</w:t>
            </w:r>
            <w:r w:rsidR="00EA41CE" w:rsidRPr="00EA41CE">
              <w:rPr>
                <w:rFonts w:ascii="Times New Roman" w:hAnsi="Times New Roman" w:cs="Times New Roman"/>
                <w:color w:val="1F497D" w:themeColor="text2"/>
                <w:sz w:val="24"/>
                <w:szCs w:val="24"/>
              </w:rPr>
              <w:t>a</w:t>
            </w:r>
            <w:r w:rsidR="00C2102A" w:rsidRPr="00EA41CE">
              <w:rPr>
                <w:rFonts w:ascii="Times New Roman" w:hAnsi="Times New Roman" w:cs="Times New Roman"/>
                <w:color w:val="1F497D" w:themeColor="text2"/>
                <w:sz w:val="24"/>
                <w:szCs w:val="24"/>
              </w:rPr>
              <w:t xml:space="preserve"> en </w:t>
            </w:r>
            <w:proofErr w:type="spellStart"/>
            <w:r w:rsidR="00C2102A" w:rsidRPr="00EA41CE">
              <w:rPr>
                <w:rFonts w:ascii="Times New Roman" w:hAnsi="Times New Roman" w:cs="Times New Roman"/>
                <w:color w:val="1F497D" w:themeColor="text2"/>
                <w:sz w:val="24"/>
                <w:szCs w:val="24"/>
              </w:rPr>
              <w:t>todo</w:t>
            </w:r>
            <w:r w:rsidR="00EA41CE">
              <w:rPr>
                <w:rFonts w:ascii="Times New Roman" w:hAnsi="Times New Roman" w:cs="Times New Roman"/>
                <w:sz w:val="24"/>
                <w:szCs w:val="24"/>
              </w:rPr>
              <w:t>a</w:t>
            </w:r>
            <w:proofErr w:type="spellEnd"/>
            <w:r w:rsidR="00EA41CE">
              <w:rPr>
                <w:rFonts w:ascii="Times New Roman" w:hAnsi="Times New Roman" w:cs="Times New Roman"/>
                <w:sz w:val="24"/>
                <w:szCs w:val="24"/>
              </w:rPr>
              <w:t xml:space="preserve">  mi </w:t>
            </w:r>
            <w:proofErr w:type="spellStart"/>
            <w:r w:rsidR="00EA41CE">
              <w:rPr>
                <w:rFonts w:ascii="Times New Roman" w:hAnsi="Times New Roman" w:cs="Times New Roman"/>
                <w:sz w:val="24"/>
                <w:szCs w:val="24"/>
              </w:rPr>
              <w:t>apa</w:t>
            </w:r>
            <w:proofErr w:type="spellEnd"/>
            <w:r w:rsidR="00EA41CE">
              <w:rPr>
                <w:rFonts w:ascii="Times New Roman" w:hAnsi="Times New Roman" w:cs="Times New Roman"/>
                <w:sz w:val="24"/>
                <w:szCs w:val="24"/>
              </w:rPr>
              <w:t xml:space="preserve"> casi nuca lo veo.</w:t>
            </w:r>
            <w:r w:rsidR="006F11AA" w:rsidRPr="00C2102A">
              <w:rPr>
                <w:rFonts w:ascii="Times New Roman" w:hAnsi="Times New Roman" w:cs="Times New Roman"/>
                <w:sz w:val="24"/>
                <w:szCs w:val="24"/>
              </w:rPr>
              <w:t xml:space="preserve"> </w:t>
            </w:r>
            <w:r w:rsidRPr="00C2102A">
              <w:rPr>
                <w:rFonts w:ascii="Times New Roman" w:hAnsi="Times New Roman" w:cs="Times New Roman"/>
                <w:sz w:val="24"/>
                <w:szCs w:val="24"/>
              </w:rPr>
              <w:t xml:space="preserve"> </w:t>
            </w:r>
            <w:proofErr w:type="gramStart"/>
            <w:r w:rsidRPr="006F11AA">
              <w:rPr>
                <w:rFonts w:ascii="Times New Roman" w:hAnsi="Times New Roman" w:cs="Times New Roman"/>
                <w:sz w:val="24"/>
                <w:szCs w:val="24"/>
              </w:rPr>
              <w:t>me</w:t>
            </w:r>
            <w:proofErr w:type="gramEnd"/>
            <w:r w:rsidRPr="006F11AA">
              <w:rPr>
                <w:rFonts w:ascii="Times New Roman" w:hAnsi="Times New Roman" w:cs="Times New Roman"/>
                <w:sz w:val="24"/>
                <w:szCs w:val="24"/>
              </w:rPr>
              <w:t xml:space="preserve"> llevo bien con ellos pero </w:t>
            </w:r>
            <w:r w:rsidRPr="006F11AA">
              <w:rPr>
                <w:rFonts w:ascii="Times New Roman" w:hAnsi="Times New Roman" w:cs="Times New Roman"/>
                <w:color w:val="1F497D" w:themeColor="text2"/>
                <w:sz w:val="24"/>
                <w:szCs w:val="24"/>
              </w:rPr>
              <w:t xml:space="preserve">con mi </w:t>
            </w:r>
            <w:proofErr w:type="spellStart"/>
            <w:r w:rsidRPr="006F11AA">
              <w:rPr>
                <w:rFonts w:ascii="Times New Roman" w:hAnsi="Times New Roman" w:cs="Times New Roman"/>
                <w:color w:val="1F497D" w:themeColor="text2"/>
                <w:sz w:val="24"/>
                <w:szCs w:val="24"/>
              </w:rPr>
              <w:t>apa</w:t>
            </w:r>
            <w:proofErr w:type="spellEnd"/>
            <w:r w:rsidRPr="006F11AA">
              <w:rPr>
                <w:rFonts w:ascii="Times New Roman" w:hAnsi="Times New Roman" w:cs="Times New Roman"/>
                <w:b/>
                <w:color w:val="1F497D" w:themeColor="text2"/>
                <w:sz w:val="24"/>
                <w:szCs w:val="24"/>
              </w:rPr>
              <w:t xml:space="preserve"> </w:t>
            </w:r>
            <w:r w:rsidRPr="006F11AA">
              <w:rPr>
                <w:rFonts w:ascii="Times New Roman" w:hAnsi="Times New Roman" w:cs="Times New Roman"/>
                <w:color w:val="1F497D" w:themeColor="text2"/>
                <w:sz w:val="24"/>
                <w:szCs w:val="24"/>
              </w:rPr>
              <w:t>no tengo mucha confianza.</w:t>
            </w:r>
            <w:r w:rsidRPr="006F11AA">
              <w:rPr>
                <w:rFonts w:ascii="Times New Roman" w:hAnsi="Times New Roman" w:cs="Times New Roman"/>
                <w:sz w:val="24"/>
                <w:szCs w:val="24"/>
              </w:rPr>
              <w:t xml:space="preserve"> Me gusta hacer amigos pero soy un poco distraído. En el liceo he </w:t>
            </w:r>
            <w:proofErr w:type="spellStart"/>
            <w:r w:rsidRPr="006F11AA">
              <w:rPr>
                <w:rFonts w:ascii="Times New Roman" w:hAnsi="Times New Roman" w:cs="Times New Roman"/>
                <w:sz w:val="24"/>
                <w:szCs w:val="24"/>
              </w:rPr>
              <w:t>presencido</w:t>
            </w:r>
            <w:proofErr w:type="spellEnd"/>
            <w:r w:rsidRPr="006F11AA">
              <w:rPr>
                <w:rFonts w:ascii="Times New Roman" w:hAnsi="Times New Roman" w:cs="Times New Roman"/>
                <w:sz w:val="24"/>
                <w:szCs w:val="24"/>
              </w:rPr>
              <w:t xml:space="preserve"> y </w:t>
            </w:r>
            <w:r w:rsidRPr="00D520DF">
              <w:rPr>
                <w:rFonts w:ascii="Times New Roman" w:hAnsi="Times New Roman" w:cs="Times New Roman"/>
                <w:color w:val="1F497D" w:themeColor="text2"/>
                <w:sz w:val="24"/>
                <w:szCs w:val="24"/>
                <w:u w:val="single"/>
              </w:rPr>
              <w:t xml:space="preserve">he sido </w:t>
            </w:r>
            <w:proofErr w:type="spellStart"/>
            <w:r w:rsidRPr="00D520DF">
              <w:rPr>
                <w:rFonts w:ascii="Times New Roman" w:hAnsi="Times New Roman" w:cs="Times New Roman"/>
                <w:color w:val="1F497D" w:themeColor="text2"/>
                <w:sz w:val="24"/>
                <w:szCs w:val="24"/>
                <w:u w:val="single"/>
              </w:rPr>
              <w:t>victima</w:t>
            </w:r>
            <w:proofErr w:type="spellEnd"/>
            <w:r w:rsidRPr="00D520DF">
              <w:rPr>
                <w:rFonts w:ascii="Times New Roman" w:hAnsi="Times New Roman" w:cs="Times New Roman"/>
                <w:color w:val="1F497D" w:themeColor="text2"/>
                <w:sz w:val="24"/>
                <w:szCs w:val="24"/>
                <w:u w:val="single"/>
              </w:rPr>
              <w:t xml:space="preserve"> de abusos, golpes y maltrato  y discriminación por parte de algunos compañeros de clase y de otras secciones.</w:t>
            </w:r>
            <w:r w:rsidRPr="006F11AA">
              <w:rPr>
                <w:rFonts w:ascii="Times New Roman" w:hAnsi="Times New Roman" w:cs="Times New Roman"/>
                <w:sz w:val="24"/>
                <w:szCs w:val="24"/>
                <w:u w:val="single"/>
              </w:rPr>
              <w:t xml:space="preserve"> </w:t>
            </w:r>
            <w:r w:rsidRPr="006F11AA">
              <w:rPr>
                <w:rFonts w:ascii="Times New Roman" w:hAnsi="Times New Roman" w:cs="Times New Roman"/>
                <w:sz w:val="24"/>
                <w:szCs w:val="24"/>
              </w:rPr>
              <w:t xml:space="preserve">. El comportamiento que tienen mis compañeros de mi salón de clase es regular pero muchos de </w:t>
            </w:r>
            <w:r w:rsidRPr="006F11AA">
              <w:rPr>
                <w:rFonts w:ascii="Times New Roman" w:hAnsi="Times New Roman" w:cs="Times New Roman"/>
                <w:b/>
                <w:sz w:val="24"/>
                <w:szCs w:val="24"/>
              </w:rPr>
              <w:t>mis compañeros no respetan a los profesores dicen groserías a su espalda</w:t>
            </w:r>
            <w:r w:rsidRPr="006F11AA">
              <w:rPr>
                <w:rFonts w:ascii="Times New Roman" w:hAnsi="Times New Roman" w:cs="Times New Roman"/>
                <w:sz w:val="24"/>
                <w:szCs w:val="24"/>
              </w:rPr>
              <w:t xml:space="preserve"> y en muchos casos   </w:t>
            </w:r>
            <w:r w:rsidRPr="00AD1A08">
              <w:rPr>
                <w:rFonts w:ascii="Times New Roman" w:hAnsi="Times New Roman" w:cs="Times New Roman"/>
                <w:color w:val="1F497D" w:themeColor="text2"/>
                <w:sz w:val="24"/>
                <w:szCs w:val="24"/>
              </w:rPr>
              <w:t xml:space="preserve">se  </w:t>
            </w:r>
            <w:proofErr w:type="spellStart"/>
            <w:r w:rsidRPr="00AD1A08">
              <w:rPr>
                <w:rFonts w:ascii="Times New Roman" w:hAnsi="Times New Roman" w:cs="Times New Roman"/>
                <w:color w:val="1F497D" w:themeColor="text2"/>
                <w:sz w:val="24"/>
                <w:szCs w:val="24"/>
              </w:rPr>
              <w:t>estravia</w:t>
            </w:r>
            <w:proofErr w:type="spellEnd"/>
            <w:r w:rsidRPr="00AD1A08">
              <w:rPr>
                <w:rFonts w:ascii="Times New Roman" w:hAnsi="Times New Roman" w:cs="Times New Roman"/>
                <w:color w:val="1F497D" w:themeColor="text2"/>
                <w:sz w:val="24"/>
                <w:szCs w:val="24"/>
              </w:rPr>
              <w:t xml:space="preserve"> cosas </w:t>
            </w:r>
            <w:r w:rsidRPr="006F11AA">
              <w:rPr>
                <w:rFonts w:ascii="Times New Roman" w:hAnsi="Times New Roman" w:cs="Times New Roman"/>
                <w:sz w:val="24"/>
                <w:szCs w:val="24"/>
              </w:rPr>
              <w:t xml:space="preserve">que no aparecen y </w:t>
            </w:r>
            <w:r w:rsidRPr="00AD1A08">
              <w:rPr>
                <w:rFonts w:ascii="Times New Roman" w:hAnsi="Times New Roman" w:cs="Times New Roman"/>
                <w:b/>
                <w:sz w:val="24"/>
                <w:szCs w:val="24"/>
              </w:rPr>
              <w:t>se pelean entre ellos mismos.</w:t>
            </w:r>
            <w:r w:rsidRPr="006F11AA">
              <w:rPr>
                <w:rFonts w:ascii="Times New Roman" w:hAnsi="Times New Roman" w:cs="Times New Roman"/>
                <w:sz w:val="24"/>
                <w:szCs w:val="24"/>
              </w:rPr>
              <w:t xml:space="preserve"> En mi caso particular he tenido que soportar que con </w:t>
            </w:r>
            <w:r w:rsidRPr="00AD1A08">
              <w:rPr>
                <w:rFonts w:ascii="Times New Roman" w:hAnsi="Times New Roman" w:cs="Times New Roman"/>
                <w:sz w:val="24"/>
                <w:szCs w:val="24"/>
                <w:u w:val="single"/>
              </w:rPr>
              <w:t xml:space="preserve">juegos de manos bruscamente me </w:t>
            </w:r>
            <w:proofErr w:type="gramStart"/>
            <w:r w:rsidRPr="00AD1A08">
              <w:rPr>
                <w:rFonts w:ascii="Times New Roman" w:hAnsi="Times New Roman" w:cs="Times New Roman"/>
                <w:sz w:val="24"/>
                <w:szCs w:val="24"/>
                <w:u w:val="single"/>
              </w:rPr>
              <w:t>han</w:t>
            </w:r>
            <w:proofErr w:type="gramEnd"/>
            <w:r w:rsidRPr="00AD1A08">
              <w:rPr>
                <w:rFonts w:ascii="Times New Roman" w:hAnsi="Times New Roman" w:cs="Times New Roman"/>
                <w:sz w:val="24"/>
                <w:szCs w:val="24"/>
                <w:u w:val="single"/>
              </w:rPr>
              <w:t xml:space="preserve">  golpeado</w:t>
            </w:r>
            <w:r w:rsidRPr="006F11AA">
              <w:rPr>
                <w:rFonts w:ascii="Times New Roman" w:hAnsi="Times New Roman" w:cs="Times New Roman"/>
                <w:sz w:val="24"/>
                <w:szCs w:val="24"/>
              </w:rPr>
              <w:t xml:space="preserve"> en los testículos, también me han </w:t>
            </w:r>
            <w:r w:rsidRPr="00D520DF">
              <w:rPr>
                <w:rFonts w:ascii="Times New Roman" w:hAnsi="Times New Roman" w:cs="Times New Roman"/>
                <w:color w:val="1F497D" w:themeColor="text2"/>
                <w:sz w:val="24"/>
                <w:szCs w:val="24"/>
                <w:u w:val="single"/>
              </w:rPr>
              <w:t xml:space="preserve">robado  mis </w:t>
            </w:r>
            <w:proofErr w:type="spellStart"/>
            <w:r w:rsidRPr="00D520DF">
              <w:rPr>
                <w:rFonts w:ascii="Times New Roman" w:hAnsi="Times New Roman" w:cs="Times New Roman"/>
                <w:color w:val="1F497D" w:themeColor="text2"/>
                <w:sz w:val="24"/>
                <w:szCs w:val="24"/>
                <w:u w:val="single"/>
              </w:rPr>
              <w:t>hutile</w:t>
            </w:r>
            <w:proofErr w:type="spellEnd"/>
            <w:r w:rsidRPr="00D520DF">
              <w:rPr>
                <w:rFonts w:ascii="Times New Roman" w:hAnsi="Times New Roman" w:cs="Times New Roman"/>
                <w:color w:val="1F497D" w:themeColor="text2"/>
                <w:sz w:val="24"/>
                <w:szCs w:val="24"/>
                <w:u w:val="single"/>
              </w:rPr>
              <w:t xml:space="preserve"> escolares, mi celular y he visto como destrozan mis cuadernos y patean mi bolso.</w:t>
            </w:r>
          </w:p>
        </w:tc>
        <w:tc>
          <w:tcPr>
            <w:tcW w:w="2349" w:type="dxa"/>
          </w:tcPr>
          <w:p w:rsidR="008A07D7" w:rsidRPr="00AD1A08"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Vive con su mama y padr</w:t>
            </w:r>
            <w:r w:rsidR="006F11AA" w:rsidRPr="00AD1A08">
              <w:rPr>
                <w:rFonts w:ascii="Times New Roman" w:hAnsi="Times New Roman" w:cs="Times New Roman"/>
                <w:sz w:val="18"/>
                <w:szCs w:val="18"/>
              </w:rPr>
              <w:t>astro, es hijo único.  Línea (</w:t>
            </w:r>
            <w:r w:rsidRPr="00AD1A08">
              <w:rPr>
                <w:rFonts w:ascii="Times New Roman" w:hAnsi="Times New Roman" w:cs="Times New Roman"/>
                <w:sz w:val="18"/>
                <w:szCs w:val="18"/>
              </w:rPr>
              <w:t>3</w:t>
            </w:r>
            <w:r w:rsidR="006F11AA" w:rsidRPr="00AD1A08">
              <w:rPr>
                <w:rFonts w:ascii="Times New Roman" w:hAnsi="Times New Roman" w:cs="Times New Roman"/>
                <w:sz w:val="18"/>
                <w:szCs w:val="18"/>
              </w:rPr>
              <w:t>-4</w:t>
            </w:r>
            <w:r w:rsidRPr="00AD1A08">
              <w:rPr>
                <w:rFonts w:ascii="Times New Roman" w:hAnsi="Times New Roman" w:cs="Times New Roman"/>
                <w:sz w:val="18"/>
                <w:szCs w:val="18"/>
              </w:rPr>
              <w:t>)</w:t>
            </w:r>
          </w:p>
          <w:p w:rsidR="008A07D7" w:rsidRPr="00AD1A08" w:rsidRDefault="008A07D7" w:rsidP="008A07D7">
            <w:pPr>
              <w:rPr>
                <w:rFonts w:ascii="Times New Roman" w:hAnsi="Times New Roman" w:cs="Times New Roman"/>
                <w:sz w:val="18"/>
                <w:szCs w:val="18"/>
              </w:rPr>
            </w:pPr>
          </w:p>
          <w:p w:rsidR="008A07D7" w:rsidRPr="00AD1A08"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No sintió la pérdida de su herman</w:t>
            </w:r>
            <w:r w:rsidR="006F11AA" w:rsidRPr="00AD1A08">
              <w:rPr>
                <w:rFonts w:ascii="Times New Roman" w:hAnsi="Times New Roman" w:cs="Times New Roman"/>
                <w:sz w:val="18"/>
                <w:szCs w:val="18"/>
              </w:rPr>
              <w:t>ito. Línea (5</w:t>
            </w:r>
            <w:r w:rsidRPr="00AD1A08">
              <w:rPr>
                <w:rFonts w:ascii="Times New Roman" w:hAnsi="Times New Roman" w:cs="Times New Roman"/>
                <w:sz w:val="18"/>
                <w:szCs w:val="18"/>
              </w:rPr>
              <w:t>)</w:t>
            </w:r>
          </w:p>
          <w:p w:rsidR="006F11AA" w:rsidRPr="00AD1A08" w:rsidRDefault="006F11AA" w:rsidP="008A07D7">
            <w:pPr>
              <w:rPr>
                <w:rFonts w:ascii="Times New Roman" w:hAnsi="Times New Roman" w:cs="Times New Roman"/>
                <w:sz w:val="18"/>
                <w:szCs w:val="18"/>
              </w:rPr>
            </w:pPr>
            <w:r w:rsidRPr="00AD1A08">
              <w:rPr>
                <w:rFonts w:ascii="Times New Roman" w:hAnsi="Times New Roman" w:cs="Times New Roman"/>
                <w:sz w:val="18"/>
                <w:szCs w:val="18"/>
              </w:rPr>
              <w:t>No lo dejan salir solo por los malandros Línea (5-6)</w:t>
            </w:r>
          </w:p>
          <w:p w:rsidR="008A07D7" w:rsidRPr="00AD1A08" w:rsidRDefault="008A07D7" w:rsidP="008A07D7">
            <w:pPr>
              <w:rPr>
                <w:rFonts w:ascii="Times New Roman" w:hAnsi="Times New Roman" w:cs="Times New Roman"/>
                <w:sz w:val="18"/>
                <w:szCs w:val="18"/>
              </w:rPr>
            </w:pPr>
          </w:p>
          <w:p w:rsidR="008A07D7"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Prefiere estar con sus abuelos maternos q</w:t>
            </w:r>
            <w:r w:rsidR="006F11AA" w:rsidRPr="00AD1A08">
              <w:rPr>
                <w:rFonts w:ascii="Times New Roman" w:hAnsi="Times New Roman" w:cs="Times New Roman"/>
                <w:sz w:val="18"/>
                <w:szCs w:val="18"/>
              </w:rPr>
              <w:t>ue con los paternos.  Línea (6-7</w:t>
            </w:r>
            <w:r w:rsidRPr="00AD1A08">
              <w:rPr>
                <w:rFonts w:ascii="Times New Roman" w:hAnsi="Times New Roman" w:cs="Times New Roman"/>
                <w:sz w:val="18"/>
                <w:szCs w:val="18"/>
              </w:rPr>
              <w:t>)</w:t>
            </w:r>
          </w:p>
          <w:p w:rsidR="00EA41CE" w:rsidRDefault="00EA41CE" w:rsidP="008A07D7">
            <w:pPr>
              <w:rPr>
                <w:rFonts w:ascii="Times New Roman" w:hAnsi="Times New Roman" w:cs="Times New Roman"/>
                <w:sz w:val="18"/>
                <w:szCs w:val="18"/>
              </w:rPr>
            </w:pPr>
            <w:r>
              <w:rPr>
                <w:rFonts w:ascii="Times New Roman" w:hAnsi="Times New Roman" w:cs="Times New Roman"/>
                <w:sz w:val="18"/>
                <w:szCs w:val="18"/>
              </w:rPr>
              <w:t>La mama lo apoya en todo (8)</w:t>
            </w:r>
          </w:p>
          <w:p w:rsidR="00EA41CE" w:rsidRPr="00AD1A08" w:rsidRDefault="00EA41CE" w:rsidP="008A07D7">
            <w:pPr>
              <w:rPr>
                <w:rFonts w:ascii="Times New Roman" w:hAnsi="Times New Roman" w:cs="Times New Roman"/>
                <w:sz w:val="18"/>
                <w:szCs w:val="18"/>
              </w:rPr>
            </w:pPr>
            <w:r>
              <w:rPr>
                <w:rFonts w:ascii="Times New Roman" w:hAnsi="Times New Roman" w:cs="Times New Roman"/>
                <w:sz w:val="18"/>
                <w:szCs w:val="18"/>
              </w:rPr>
              <w:t>Casi no ve al padre biológico (8)</w:t>
            </w:r>
          </w:p>
          <w:p w:rsidR="008A07D7" w:rsidRPr="00AD1A08" w:rsidRDefault="008A07D7" w:rsidP="008A07D7">
            <w:pPr>
              <w:rPr>
                <w:rFonts w:ascii="Times New Roman" w:hAnsi="Times New Roman" w:cs="Times New Roman"/>
                <w:sz w:val="18"/>
                <w:szCs w:val="18"/>
              </w:rPr>
            </w:pPr>
          </w:p>
          <w:p w:rsidR="008A07D7" w:rsidRPr="00AD1A08"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La relación con su papa no</w:t>
            </w:r>
            <w:r w:rsidR="006F11AA" w:rsidRPr="00AD1A08">
              <w:rPr>
                <w:rFonts w:ascii="Times New Roman" w:hAnsi="Times New Roman" w:cs="Times New Roman"/>
                <w:sz w:val="18"/>
                <w:szCs w:val="18"/>
              </w:rPr>
              <w:t xml:space="preserve"> le inspira confianza.  Línea (9</w:t>
            </w:r>
            <w:r w:rsidR="00EA41CE">
              <w:rPr>
                <w:rFonts w:ascii="Times New Roman" w:hAnsi="Times New Roman" w:cs="Times New Roman"/>
                <w:sz w:val="18"/>
                <w:szCs w:val="18"/>
              </w:rPr>
              <w:t>-10</w:t>
            </w:r>
            <w:r w:rsidRPr="00AD1A08">
              <w:rPr>
                <w:rFonts w:ascii="Times New Roman" w:hAnsi="Times New Roman" w:cs="Times New Roman"/>
                <w:sz w:val="18"/>
                <w:szCs w:val="18"/>
              </w:rPr>
              <w:t>)</w:t>
            </w:r>
          </w:p>
          <w:p w:rsidR="008A07D7" w:rsidRPr="00AD1A08" w:rsidRDefault="008A07D7" w:rsidP="008A07D7">
            <w:pPr>
              <w:rPr>
                <w:rFonts w:ascii="Times New Roman" w:hAnsi="Times New Roman" w:cs="Times New Roman"/>
                <w:sz w:val="18"/>
                <w:szCs w:val="18"/>
              </w:rPr>
            </w:pPr>
          </w:p>
          <w:p w:rsidR="008A07D7" w:rsidRPr="00AD1A08"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Ha  sido  víctima  de    abusos,  golpes,  maltrato            y  discriminación por mis compañeros y otras secciones.   Línea           (</w:t>
            </w:r>
            <w:r w:rsidR="00EA41CE">
              <w:rPr>
                <w:rFonts w:ascii="Times New Roman" w:hAnsi="Times New Roman" w:cs="Times New Roman"/>
                <w:sz w:val="18"/>
                <w:szCs w:val="18"/>
              </w:rPr>
              <w:t>11-14</w:t>
            </w:r>
            <w:r w:rsidRPr="00AD1A08">
              <w:rPr>
                <w:rFonts w:ascii="Times New Roman" w:hAnsi="Times New Roman" w:cs="Times New Roman"/>
                <w:sz w:val="18"/>
                <w:szCs w:val="18"/>
              </w:rPr>
              <w:t>)</w:t>
            </w:r>
          </w:p>
          <w:p w:rsidR="008A07D7" w:rsidRPr="00AD1A08" w:rsidRDefault="008A07D7" w:rsidP="008A07D7">
            <w:pPr>
              <w:rPr>
                <w:rFonts w:ascii="Times New Roman" w:hAnsi="Times New Roman" w:cs="Times New Roman"/>
                <w:sz w:val="18"/>
                <w:szCs w:val="18"/>
              </w:rPr>
            </w:pPr>
          </w:p>
          <w:p w:rsidR="00AD1A08" w:rsidRPr="00AD1A08"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Falta de respeto hacia los profesores dicen groserías a sus espaldas.  Línea</w:t>
            </w:r>
            <w:r w:rsidR="00EA41CE">
              <w:rPr>
                <w:rFonts w:ascii="Times New Roman" w:hAnsi="Times New Roman" w:cs="Times New Roman"/>
                <w:sz w:val="18"/>
                <w:szCs w:val="18"/>
              </w:rPr>
              <w:t xml:space="preserve"> (</w:t>
            </w:r>
            <w:r w:rsidR="00AD1A08" w:rsidRPr="00AD1A08">
              <w:rPr>
                <w:rFonts w:ascii="Times New Roman" w:hAnsi="Times New Roman" w:cs="Times New Roman"/>
                <w:sz w:val="18"/>
                <w:szCs w:val="18"/>
              </w:rPr>
              <w:t>16</w:t>
            </w:r>
            <w:r w:rsidR="00EA41CE">
              <w:rPr>
                <w:rFonts w:ascii="Times New Roman" w:hAnsi="Times New Roman" w:cs="Times New Roman"/>
                <w:sz w:val="18"/>
                <w:szCs w:val="18"/>
              </w:rPr>
              <w:t>-17</w:t>
            </w:r>
            <w:r w:rsidRPr="00AD1A08">
              <w:rPr>
                <w:rFonts w:ascii="Times New Roman" w:hAnsi="Times New Roman" w:cs="Times New Roman"/>
                <w:sz w:val="18"/>
                <w:szCs w:val="18"/>
              </w:rPr>
              <w:t>)</w:t>
            </w:r>
          </w:p>
          <w:p w:rsidR="008A07D7" w:rsidRPr="00AD1A08" w:rsidRDefault="008A07D7" w:rsidP="008A07D7">
            <w:pPr>
              <w:rPr>
                <w:rFonts w:ascii="Times New Roman" w:hAnsi="Times New Roman" w:cs="Times New Roman"/>
                <w:sz w:val="18"/>
                <w:szCs w:val="18"/>
              </w:rPr>
            </w:pPr>
          </w:p>
          <w:p w:rsidR="008A07D7" w:rsidRDefault="008A07D7" w:rsidP="008A07D7">
            <w:pPr>
              <w:rPr>
                <w:rFonts w:ascii="Times New Roman" w:hAnsi="Times New Roman" w:cs="Times New Roman"/>
                <w:sz w:val="18"/>
                <w:szCs w:val="18"/>
              </w:rPr>
            </w:pPr>
            <w:r w:rsidRPr="00AD1A08">
              <w:rPr>
                <w:rFonts w:ascii="Times New Roman" w:hAnsi="Times New Roman" w:cs="Times New Roman"/>
                <w:sz w:val="18"/>
                <w:szCs w:val="18"/>
              </w:rPr>
              <w:t>Se extravían cosas.  Línea</w:t>
            </w:r>
            <w:r w:rsidR="00AD1A08">
              <w:rPr>
                <w:rFonts w:ascii="Times New Roman" w:hAnsi="Times New Roman" w:cs="Times New Roman"/>
                <w:sz w:val="18"/>
                <w:szCs w:val="18"/>
              </w:rPr>
              <w:t xml:space="preserve"> (1</w:t>
            </w:r>
            <w:r w:rsidR="00EA41CE">
              <w:rPr>
                <w:rFonts w:ascii="Times New Roman" w:hAnsi="Times New Roman" w:cs="Times New Roman"/>
                <w:sz w:val="18"/>
                <w:szCs w:val="18"/>
              </w:rPr>
              <w:t>8</w:t>
            </w:r>
            <w:r w:rsidRPr="00AD1A08">
              <w:rPr>
                <w:rFonts w:ascii="Times New Roman" w:hAnsi="Times New Roman" w:cs="Times New Roman"/>
                <w:sz w:val="18"/>
                <w:szCs w:val="18"/>
              </w:rPr>
              <w:t>)</w:t>
            </w:r>
          </w:p>
          <w:p w:rsidR="00AD1A08" w:rsidRDefault="00AD1A08" w:rsidP="008A07D7">
            <w:pPr>
              <w:rPr>
                <w:rFonts w:ascii="Times New Roman" w:hAnsi="Times New Roman" w:cs="Times New Roman"/>
                <w:sz w:val="18"/>
                <w:szCs w:val="18"/>
              </w:rPr>
            </w:pPr>
          </w:p>
          <w:p w:rsidR="00AD1A08" w:rsidRDefault="00AD1A08" w:rsidP="008A07D7">
            <w:pPr>
              <w:rPr>
                <w:rFonts w:ascii="Times New Roman" w:hAnsi="Times New Roman" w:cs="Times New Roman"/>
                <w:sz w:val="18"/>
                <w:szCs w:val="18"/>
              </w:rPr>
            </w:pPr>
            <w:r>
              <w:rPr>
                <w:rFonts w:ascii="Times New Roman" w:hAnsi="Times New Roman" w:cs="Times New Roman"/>
                <w:sz w:val="18"/>
                <w:szCs w:val="18"/>
              </w:rPr>
              <w:t>Se pelean entre ello</w:t>
            </w:r>
            <w:r w:rsidR="00EA41CE">
              <w:rPr>
                <w:rFonts w:ascii="Times New Roman" w:hAnsi="Times New Roman" w:cs="Times New Roman"/>
                <w:sz w:val="18"/>
                <w:szCs w:val="18"/>
              </w:rPr>
              <w:t>s mismos (</w:t>
            </w:r>
            <w:r>
              <w:rPr>
                <w:rFonts w:ascii="Times New Roman" w:hAnsi="Times New Roman" w:cs="Times New Roman"/>
                <w:sz w:val="18"/>
                <w:szCs w:val="18"/>
              </w:rPr>
              <w:t>18</w:t>
            </w:r>
            <w:r w:rsidR="00EA41CE">
              <w:rPr>
                <w:rFonts w:ascii="Times New Roman" w:hAnsi="Times New Roman" w:cs="Times New Roman"/>
                <w:sz w:val="18"/>
                <w:szCs w:val="18"/>
              </w:rPr>
              <w:t>-19</w:t>
            </w:r>
            <w:r>
              <w:rPr>
                <w:rFonts w:ascii="Times New Roman" w:hAnsi="Times New Roman" w:cs="Times New Roman"/>
                <w:sz w:val="18"/>
                <w:szCs w:val="18"/>
              </w:rPr>
              <w:t>)</w:t>
            </w:r>
          </w:p>
          <w:p w:rsidR="00AD1A08" w:rsidRDefault="00AD1A08" w:rsidP="008A07D7">
            <w:pPr>
              <w:rPr>
                <w:rFonts w:ascii="Times New Roman" w:hAnsi="Times New Roman" w:cs="Times New Roman"/>
                <w:sz w:val="18"/>
                <w:szCs w:val="18"/>
              </w:rPr>
            </w:pPr>
          </w:p>
          <w:p w:rsidR="00AD1A08" w:rsidRDefault="00AD1A08" w:rsidP="008A07D7">
            <w:pPr>
              <w:rPr>
                <w:rFonts w:ascii="Times New Roman" w:hAnsi="Times New Roman" w:cs="Times New Roman"/>
                <w:sz w:val="18"/>
                <w:szCs w:val="18"/>
              </w:rPr>
            </w:pPr>
            <w:r>
              <w:rPr>
                <w:rFonts w:ascii="Times New Roman" w:hAnsi="Times New Roman" w:cs="Times New Roman"/>
                <w:sz w:val="18"/>
                <w:szCs w:val="18"/>
              </w:rPr>
              <w:t>Jueg</w:t>
            </w:r>
            <w:r w:rsidR="00EA41CE">
              <w:rPr>
                <w:rFonts w:ascii="Times New Roman" w:hAnsi="Times New Roman" w:cs="Times New Roman"/>
                <w:sz w:val="18"/>
                <w:szCs w:val="18"/>
              </w:rPr>
              <w:t>os de manos bruscos y golpes (</w:t>
            </w:r>
            <w:r>
              <w:rPr>
                <w:rFonts w:ascii="Times New Roman" w:hAnsi="Times New Roman" w:cs="Times New Roman"/>
                <w:sz w:val="18"/>
                <w:szCs w:val="18"/>
              </w:rPr>
              <w:t>20</w:t>
            </w:r>
            <w:r w:rsidR="00EA41CE">
              <w:rPr>
                <w:rFonts w:ascii="Times New Roman" w:hAnsi="Times New Roman" w:cs="Times New Roman"/>
                <w:sz w:val="18"/>
                <w:szCs w:val="18"/>
              </w:rPr>
              <w:t>-21</w:t>
            </w:r>
            <w:r>
              <w:rPr>
                <w:rFonts w:ascii="Times New Roman" w:hAnsi="Times New Roman" w:cs="Times New Roman"/>
                <w:sz w:val="18"/>
                <w:szCs w:val="18"/>
              </w:rPr>
              <w:t>)</w:t>
            </w:r>
          </w:p>
          <w:p w:rsidR="00AD1A08" w:rsidRDefault="00AD1A08" w:rsidP="008A07D7">
            <w:pPr>
              <w:rPr>
                <w:rFonts w:ascii="Times New Roman" w:hAnsi="Times New Roman" w:cs="Times New Roman"/>
                <w:sz w:val="18"/>
                <w:szCs w:val="18"/>
              </w:rPr>
            </w:pPr>
          </w:p>
          <w:p w:rsidR="00AD1A08" w:rsidRDefault="00C2102A" w:rsidP="008A07D7">
            <w:pPr>
              <w:rPr>
                <w:rFonts w:ascii="Times New Roman" w:hAnsi="Times New Roman" w:cs="Times New Roman"/>
                <w:sz w:val="18"/>
                <w:szCs w:val="18"/>
              </w:rPr>
            </w:pPr>
            <w:r>
              <w:rPr>
                <w:rFonts w:ascii="Times New Roman" w:hAnsi="Times New Roman" w:cs="Times New Roman"/>
                <w:sz w:val="18"/>
                <w:szCs w:val="18"/>
              </w:rPr>
              <w:t>Robo de útiles, celular, y d</w:t>
            </w:r>
            <w:r w:rsidR="00AD1A08">
              <w:rPr>
                <w:rFonts w:ascii="Times New Roman" w:hAnsi="Times New Roman" w:cs="Times New Roman"/>
                <w:sz w:val="18"/>
                <w:szCs w:val="18"/>
              </w:rPr>
              <w:t>estrozo de cuadernos y patean el bolso (22</w:t>
            </w:r>
            <w:r w:rsidR="00EA41CE">
              <w:rPr>
                <w:rFonts w:ascii="Times New Roman" w:hAnsi="Times New Roman" w:cs="Times New Roman"/>
                <w:sz w:val="18"/>
                <w:szCs w:val="18"/>
              </w:rPr>
              <w:t>-23</w:t>
            </w:r>
            <w:r w:rsidR="00AD1A08">
              <w:rPr>
                <w:rFonts w:ascii="Times New Roman" w:hAnsi="Times New Roman" w:cs="Times New Roman"/>
                <w:sz w:val="18"/>
                <w:szCs w:val="18"/>
              </w:rPr>
              <w:t>)</w:t>
            </w:r>
          </w:p>
          <w:p w:rsidR="00AD1A08" w:rsidRPr="00AD1A08" w:rsidRDefault="00AD1A08" w:rsidP="008A07D7">
            <w:pPr>
              <w:rPr>
                <w:rFonts w:ascii="Times New Roman" w:hAnsi="Times New Roman" w:cs="Times New Roman"/>
                <w:sz w:val="18"/>
                <w:szCs w:val="18"/>
              </w:rPr>
            </w:pPr>
          </w:p>
          <w:p w:rsidR="00AD1A08" w:rsidRPr="00AD1A08" w:rsidRDefault="00AD1A08" w:rsidP="00AD1A08">
            <w:pPr>
              <w:spacing w:line="360" w:lineRule="auto"/>
              <w:jc w:val="both"/>
              <w:rPr>
                <w:rFonts w:ascii="Times New Roman" w:hAnsi="Times New Roman" w:cs="Times New Roman"/>
                <w:sz w:val="18"/>
                <w:szCs w:val="18"/>
              </w:rPr>
            </w:pPr>
          </w:p>
        </w:tc>
      </w:tr>
    </w:tbl>
    <w:p w:rsidR="009D3D26" w:rsidRDefault="009D3D26" w:rsidP="006F24EB">
      <w:pPr>
        <w:spacing w:line="360" w:lineRule="auto"/>
        <w:jc w:val="both"/>
        <w:rPr>
          <w:rFonts w:ascii="Times New Roman" w:hAnsi="Times New Roman" w:cs="Times New Roman"/>
          <w:sz w:val="24"/>
          <w:szCs w:val="24"/>
        </w:rPr>
      </w:pPr>
    </w:p>
    <w:p w:rsidR="00AA3B81" w:rsidRPr="00AA3B81" w:rsidRDefault="00AA3B81" w:rsidP="006F24EB">
      <w:pPr>
        <w:spacing w:line="360" w:lineRule="auto"/>
        <w:jc w:val="both"/>
        <w:rPr>
          <w:rFonts w:ascii="Times New Roman" w:hAnsi="Times New Roman" w:cs="Times New Roman"/>
          <w:sz w:val="24"/>
          <w:szCs w:val="24"/>
        </w:rPr>
      </w:pPr>
      <w:r w:rsidRPr="00AA3B81">
        <w:rPr>
          <w:rFonts w:ascii="Times New Roman" w:hAnsi="Times New Roman" w:cs="Times New Roman"/>
          <w:sz w:val="24"/>
          <w:szCs w:val="24"/>
        </w:rPr>
        <w:tab/>
      </w:r>
    </w:p>
    <w:p w:rsidR="00AA3B81" w:rsidRPr="00AA3B81" w:rsidRDefault="00AA3B81" w:rsidP="00AA3B81">
      <w:pPr>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534"/>
        <w:gridCol w:w="5528"/>
        <w:gridCol w:w="2349"/>
      </w:tblGrid>
      <w:tr w:rsidR="00C2102A" w:rsidTr="004221F0">
        <w:tc>
          <w:tcPr>
            <w:tcW w:w="534" w:type="dxa"/>
          </w:tcPr>
          <w:p w:rsidR="00C2102A" w:rsidRDefault="00C2102A" w:rsidP="004221F0">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C2102A" w:rsidRPr="00865C7A" w:rsidRDefault="00DB18DE" w:rsidP="004221F0">
            <w:pPr>
              <w:jc w:val="center"/>
              <w:rPr>
                <w:rFonts w:ascii="Times New Roman" w:hAnsi="Times New Roman" w:cs="Times New Roman"/>
                <w:b/>
                <w:sz w:val="24"/>
                <w:szCs w:val="24"/>
              </w:rPr>
            </w:pPr>
            <w:r>
              <w:rPr>
                <w:rFonts w:ascii="Times New Roman" w:hAnsi="Times New Roman" w:cs="Times New Roman"/>
                <w:b/>
                <w:sz w:val="24"/>
                <w:szCs w:val="24"/>
              </w:rPr>
              <w:t>RELATOR 1 (</w:t>
            </w:r>
            <w:r w:rsidR="00C2102A">
              <w:rPr>
                <w:rFonts w:ascii="Times New Roman" w:hAnsi="Times New Roman" w:cs="Times New Roman"/>
                <w:b/>
                <w:sz w:val="24"/>
                <w:szCs w:val="24"/>
              </w:rPr>
              <w:t>SEUDONIMO: ALBERTO GONZALES) EDAD 13 AÑOS</w:t>
            </w:r>
          </w:p>
          <w:p w:rsidR="00C2102A" w:rsidRDefault="00C2102A" w:rsidP="004221F0">
            <w:pPr>
              <w:spacing w:line="360" w:lineRule="auto"/>
              <w:jc w:val="both"/>
              <w:rPr>
                <w:rFonts w:ascii="Times New Roman" w:hAnsi="Times New Roman" w:cs="Times New Roman"/>
                <w:sz w:val="24"/>
                <w:szCs w:val="24"/>
              </w:rPr>
            </w:pPr>
          </w:p>
        </w:tc>
        <w:tc>
          <w:tcPr>
            <w:tcW w:w="2349" w:type="dxa"/>
          </w:tcPr>
          <w:p w:rsidR="00C2102A" w:rsidRDefault="00C2102A" w:rsidP="004221F0">
            <w:pPr>
              <w:spacing w:line="360" w:lineRule="auto"/>
              <w:jc w:val="both"/>
              <w:rPr>
                <w:rFonts w:ascii="Times New Roman" w:hAnsi="Times New Roman" w:cs="Times New Roman"/>
                <w:sz w:val="24"/>
                <w:szCs w:val="24"/>
              </w:rPr>
            </w:pPr>
          </w:p>
          <w:p w:rsidR="00C2102A" w:rsidRDefault="00C2102A" w:rsidP="004221F0">
            <w:pPr>
              <w:spacing w:line="360" w:lineRule="auto"/>
              <w:jc w:val="center"/>
              <w:rPr>
                <w:rFonts w:ascii="Times New Roman" w:hAnsi="Times New Roman" w:cs="Times New Roman"/>
                <w:sz w:val="24"/>
                <w:szCs w:val="24"/>
              </w:rPr>
            </w:pPr>
            <w:r w:rsidRPr="00785C77">
              <w:rPr>
                <w:rFonts w:ascii="Times New Roman" w:hAnsi="Times New Roman" w:cs="Times New Roman"/>
                <w:b/>
                <w:sz w:val="24"/>
                <w:szCs w:val="24"/>
              </w:rPr>
              <w:t>CATEGORIA</w:t>
            </w:r>
          </w:p>
        </w:tc>
      </w:tr>
      <w:tr w:rsidR="00C2102A" w:rsidTr="004221F0">
        <w:tc>
          <w:tcPr>
            <w:tcW w:w="534" w:type="dxa"/>
          </w:tcPr>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p w:rsidR="00C2102A" w:rsidRDefault="00C2102A"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5528" w:type="dxa"/>
          </w:tcPr>
          <w:p w:rsidR="00C2102A" w:rsidRPr="00C2102A" w:rsidRDefault="00C2102A" w:rsidP="00C2102A">
            <w:pPr>
              <w:spacing w:line="360" w:lineRule="auto"/>
              <w:jc w:val="both"/>
              <w:rPr>
                <w:rFonts w:ascii="Times New Roman" w:hAnsi="Times New Roman" w:cs="Times New Roman"/>
                <w:sz w:val="24"/>
                <w:szCs w:val="24"/>
              </w:rPr>
            </w:pPr>
            <w:r w:rsidRPr="00C2102A">
              <w:rPr>
                <w:rFonts w:ascii="Times New Roman" w:hAnsi="Times New Roman" w:cs="Times New Roman"/>
                <w:sz w:val="24"/>
                <w:szCs w:val="24"/>
              </w:rPr>
              <w:t xml:space="preserve">En ocasiones al salir al recreo, </w:t>
            </w:r>
            <w:r w:rsidRPr="00C2102A">
              <w:rPr>
                <w:rFonts w:ascii="Times New Roman" w:hAnsi="Times New Roman" w:cs="Times New Roman"/>
                <w:sz w:val="24"/>
                <w:szCs w:val="24"/>
                <w:u w:val="single"/>
              </w:rPr>
              <w:t>estudiantes de otras secciones tratan de quitarme mi dinero o merienda</w:t>
            </w:r>
            <w:r w:rsidRPr="00C2102A">
              <w:rPr>
                <w:rFonts w:ascii="Times New Roman" w:hAnsi="Times New Roman" w:cs="Times New Roman"/>
                <w:sz w:val="24"/>
                <w:szCs w:val="24"/>
              </w:rPr>
              <w:t>.</w:t>
            </w:r>
            <w:r>
              <w:rPr>
                <w:rFonts w:ascii="Times New Roman" w:hAnsi="Times New Roman" w:cs="Times New Roman"/>
                <w:sz w:val="24"/>
                <w:szCs w:val="24"/>
              </w:rPr>
              <w:t xml:space="preserve">    </w:t>
            </w:r>
            <w:r w:rsidRPr="00C2102A">
              <w:rPr>
                <w:rFonts w:ascii="Times New Roman" w:hAnsi="Times New Roman" w:cs="Times New Roman"/>
                <w:sz w:val="24"/>
                <w:szCs w:val="24"/>
              </w:rPr>
              <w:t xml:space="preserve"> </w:t>
            </w:r>
            <w:proofErr w:type="gramStart"/>
            <w:r w:rsidRPr="00C2102A">
              <w:rPr>
                <w:rFonts w:ascii="Times New Roman" w:hAnsi="Times New Roman" w:cs="Times New Roman"/>
                <w:szCs w:val="24"/>
              </w:rPr>
              <w:t>y</w:t>
            </w:r>
            <w:proofErr w:type="gramEnd"/>
            <w:r w:rsidRPr="00C2102A">
              <w:rPr>
                <w:rFonts w:ascii="Times New Roman" w:hAnsi="Times New Roman" w:cs="Times New Roman"/>
                <w:szCs w:val="24"/>
              </w:rPr>
              <w:t xml:space="preserve"> se lo hacen a otros estudiantes </w:t>
            </w:r>
            <w:proofErr w:type="spellStart"/>
            <w:r w:rsidRPr="00C2102A">
              <w:rPr>
                <w:rFonts w:ascii="Times New Roman" w:hAnsi="Times New Roman" w:cs="Times New Roman"/>
                <w:szCs w:val="24"/>
              </w:rPr>
              <w:t>tambien</w:t>
            </w:r>
            <w:proofErr w:type="spellEnd"/>
            <w:r w:rsidRPr="00C2102A">
              <w:rPr>
                <w:rFonts w:ascii="Times New Roman" w:hAnsi="Times New Roman" w:cs="Times New Roman"/>
                <w:szCs w:val="24"/>
              </w:rPr>
              <w:t>.</w:t>
            </w:r>
            <w:r w:rsidRPr="00C2102A">
              <w:rPr>
                <w:rFonts w:ascii="Times New Roman" w:hAnsi="Times New Roman" w:cs="Times New Roman"/>
                <w:sz w:val="24"/>
                <w:szCs w:val="24"/>
              </w:rPr>
              <w:t xml:space="preserve">  Por otra parte, en el aula de clases al momento de </w:t>
            </w:r>
            <w:r w:rsidRPr="00C2102A">
              <w:rPr>
                <w:rFonts w:ascii="Times New Roman" w:hAnsi="Times New Roman" w:cs="Times New Roman"/>
                <w:sz w:val="24"/>
                <w:szCs w:val="24"/>
                <w:u w:val="single"/>
              </w:rPr>
              <w:t>hacer trabajos grupales siempre      me dejan solo y se refieren    a mi como un achantado</w:t>
            </w:r>
            <w:r w:rsidRPr="00C2102A">
              <w:rPr>
                <w:rFonts w:ascii="Times New Roman" w:hAnsi="Times New Roman" w:cs="Times New Roman"/>
                <w:sz w:val="24"/>
                <w:szCs w:val="24"/>
              </w:rPr>
              <w:t xml:space="preserve"> algunos </w:t>
            </w:r>
            <w:r w:rsidRPr="00C2102A">
              <w:rPr>
                <w:rFonts w:ascii="Times New Roman" w:hAnsi="Times New Roman" w:cs="Times New Roman"/>
                <w:b/>
                <w:sz w:val="24"/>
                <w:szCs w:val="24"/>
              </w:rPr>
              <w:t>profesores poca importancia le dan</w:t>
            </w:r>
            <w:r w:rsidRPr="00C2102A">
              <w:rPr>
                <w:rFonts w:ascii="Times New Roman" w:hAnsi="Times New Roman" w:cs="Times New Roman"/>
                <w:sz w:val="24"/>
                <w:szCs w:val="24"/>
              </w:rPr>
              <w:t xml:space="preserve"> a esto.</w:t>
            </w:r>
          </w:p>
          <w:p w:rsidR="00C2102A" w:rsidRPr="00C2102A" w:rsidRDefault="00C2102A" w:rsidP="00C2102A">
            <w:pPr>
              <w:spacing w:line="360" w:lineRule="auto"/>
              <w:jc w:val="both"/>
              <w:rPr>
                <w:rFonts w:ascii="Times New Roman" w:hAnsi="Times New Roman" w:cs="Times New Roman"/>
                <w:color w:val="1F497D" w:themeColor="text2"/>
                <w:sz w:val="24"/>
                <w:szCs w:val="24"/>
              </w:rPr>
            </w:pPr>
            <w:r w:rsidRPr="00C2102A">
              <w:rPr>
                <w:rFonts w:ascii="Times New Roman" w:hAnsi="Times New Roman" w:cs="Times New Roman"/>
                <w:sz w:val="24"/>
                <w:szCs w:val="24"/>
              </w:rPr>
              <w:t xml:space="preserve">Contando esto, espero </w:t>
            </w:r>
            <w:r w:rsidRPr="00C2102A">
              <w:rPr>
                <w:rFonts w:ascii="Times New Roman" w:hAnsi="Times New Roman" w:cs="Times New Roman"/>
                <w:color w:val="1F497D" w:themeColor="text2"/>
                <w:sz w:val="24"/>
                <w:szCs w:val="24"/>
              </w:rPr>
              <w:t>recibir apoyo de los profesores y directivos del plantel,</w:t>
            </w:r>
            <w:r w:rsidRPr="00C2102A">
              <w:rPr>
                <w:rFonts w:ascii="Times New Roman" w:hAnsi="Times New Roman" w:cs="Times New Roman"/>
                <w:sz w:val="24"/>
                <w:szCs w:val="24"/>
              </w:rPr>
              <w:t xml:space="preserve"> para </w:t>
            </w:r>
            <w:proofErr w:type="spellStart"/>
            <w:r w:rsidRPr="00C2102A">
              <w:rPr>
                <w:rFonts w:ascii="Times New Roman" w:hAnsi="Times New Roman" w:cs="Times New Roman"/>
                <w:sz w:val="24"/>
                <w:szCs w:val="24"/>
              </w:rPr>
              <w:t>asi</w:t>
            </w:r>
            <w:proofErr w:type="spellEnd"/>
            <w:r w:rsidRPr="00C2102A">
              <w:rPr>
                <w:rFonts w:ascii="Times New Roman" w:hAnsi="Times New Roman" w:cs="Times New Roman"/>
                <w:sz w:val="24"/>
                <w:szCs w:val="24"/>
              </w:rPr>
              <w:t xml:space="preserve"> </w:t>
            </w:r>
            <w:r w:rsidRPr="00C2102A">
              <w:rPr>
                <w:rFonts w:ascii="Times New Roman" w:hAnsi="Times New Roman" w:cs="Times New Roman"/>
                <w:b/>
                <w:sz w:val="24"/>
                <w:szCs w:val="24"/>
              </w:rPr>
              <w:t xml:space="preserve">evitar el </w:t>
            </w:r>
            <w:proofErr w:type="spellStart"/>
            <w:r w:rsidRPr="00C2102A">
              <w:rPr>
                <w:rFonts w:ascii="Times New Roman" w:hAnsi="Times New Roman" w:cs="Times New Roman"/>
                <w:b/>
                <w:sz w:val="24"/>
                <w:szCs w:val="24"/>
              </w:rPr>
              <w:t>bulling</w:t>
            </w:r>
            <w:proofErr w:type="spellEnd"/>
            <w:r w:rsidRPr="00C2102A">
              <w:rPr>
                <w:rFonts w:ascii="Times New Roman" w:hAnsi="Times New Roman" w:cs="Times New Roman"/>
                <w:b/>
                <w:sz w:val="24"/>
                <w:szCs w:val="24"/>
              </w:rPr>
              <w:t xml:space="preserve"> </w:t>
            </w:r>
            <w:r w:rsidR="00EF5520">
              <w:rPr>
                <w:rFonts w:ascii="Times New Roman" w:hAnsi="Times New Roman" w:cs="Times New Roman"/>
                <w:b/>
                <w:sz w:val="24"/>
                <w:szCs w:val="24"/>
              </w:rPr>
              <w:t xml:space="preserve">o acoso </w:t>
            </w:r>
            <w:r w:rsidRPr="00C2102A">
              <w:rPr>
                <w:rFonts w:ascii="Times New Roman" w:hAnsi="Times New Roman" w:cs="Times New Roman"/>
                <w:b/>
                <w:sz w:val="24"/>
                <w:szCs w:val="24"/>
              </w:rPr>
              <w:t xml:space="preserve">que tanto hace daño a </w:t>
            </w:r>
            <w:proofErr w:type="spellStart"/>
            <w:proofErr w:type="gramStart"/>
            <w:r w:rsidRPr="00C2102A">
              <w:rPr>
                <w:rFonts w:ascii="Times New Roman" w:hAnsi="Times New Roman" w:cs="Times New Roman"/>
                <w:b/>
                <w:sz w:val="24"/>
                <w:szCs w:val="24"/>
              </w:rPr>
              <w:t>mi</w:t>
            </w:r>
            <w:proofErr w:type="spellEnd"/>
            <w:proofErr w:type="gramEnd"/>
            <w:r w:rsidRPr="00C2102A">
              <w:rPr>
                <w:rFonts w:ascii="Times New Roman" w:hAnsi="Times New Roman" w:cs="Times New Roman"/>
                <w:b/>
                <w:sz w:val="24"/>
                <w:szCs w:val="24"/>
              </w:rPr>
              <w:t xml:space="preserve"> y a otros compañeros que no podemos defendernos.</w:t>
            </w:r>
          </w:p>
        </w:tc>
        <w:tc>
          <w:tcPr>
            <w:tcW w:w="2349" w:type="dxa"/>
          </w:tcPr>
          <w:p w:rsidR="00C2102A" w:rsidRPr="00C2102A" w:rsidRDefault="00C2102A" w:rsidP="00C2102A">
            <w:pPr>
              <w:rPr>
                <w:rFonts w:ascii="Times New Roman" w:hAnsi="Times New Roman" w:cs="Times New Roman"/>
                <w:sz w:val="18"/>
                <w:szCs w:val="18"/>
              </w:rPr>
            </w:pPr>
            <w:r w:rsidRPr="00C2102A">
              <w:rPr>
                <w:rFonts w:ascii="Times New Roman" w:hAnsi="Times New Roman" w:cs="Times New Roman"/>
                <w:sz w:val="18"/>
                <w:szCs w:val="18"/>
              </w:rPr>
              <w:t>Estudiantes de otras secciones le quitan la me</w:t>
            </w:r>
            <w:r>
              <w:rPr>
                <w:rFonts w:ascii="Times New Roman" w:hAnsi="Times New Roman" w:cs="Times New Roman"/>
                <w:sz w:val="18"/>
                <w:szCs w:val="18"/>
              </w:rPr>
              <w:t>rienda y el dinero  Línea (</w:t>
            </w:r>
            <w:r w:rsidR="00EA41CE">
              <w:rPr>
                <w:rFonts w:ascii="Times New Roman" w:hAnsi="Times New Roman" w:cs="Times New Roman"/>
                <w:sz w:val="18"/>
                <w:szCs w:val="18"/>
              </w:rPr>
              <w:t>24-25</w:t>
            </w:r>
            <w:r w:rsidRPr="00C2102A">
              <w:rPr>
                <w:rFonts w:ascii="Times New Roman" w:hAnsi="Times New Roman" w:cs="Times New Roman"/>
                <w:sz w:val="18"/>
                <w:szCs w:val="18"/>
              </w:rPr>
              <w:t>)</w:t>
            </w:r>
          </w:p>
          <w:p w:rsidR="00C2102A" w:rsidRPr="00C2102A" w:rsidRDefault="00C2102A" w:rsidP="00C2102A">
            <w:pPr>
              <w:rPr>
                <w:rFonts w:ascii="Times New Roman" w:hAnsi="Times New Roman" w:cs="Times New Roman"/>
                <w:sz w:val="18"/>
                <w:szCs w:val="18"/>
              </w:rPr>
            </w:pPr>
          </w:p>
          <w:p w:rsidR="00C2102A" w:rsidRPr="00C2102A" w:rsidRDefault="00C2102A" w:rsidP="00C2102A">
            <w:pPr>
              <w:rPr>
                <w:rFonts w:ascii="Times New Roman" w:hAnsi="Times New Roman" w:cs="Times New Roman"/>
                <w:sz w:val="18"/>
                <w:szCs w:val="18"/>
              </w:rPr>
            </w:pPr>
            <w:r w:rsidRPr="00C2102A">
              <w:rPr>
                <w:rFonts w:ascii="Times New Roman" w:hAnsi="Times New Roman" w:cs="Times New Roman"/>
                <w:sz w:val="18"/>
                <w:szCs w:val="18"/>
              </w:rPr>
              <w:t>Lo  dejan  solo  en  los trabajos  grupales</w:t>
            </w:r>
            <w:r>
              <w:rPr>
                <w:rFonts w:ascii="Times New Roman" w:hAnsi="Times New Roman" w:cs="Times New Roman"/>
                <w:sz w:val="18"/>
                <w:szCs w:val="18"/>
              </w:rPr>
              <w:t xml:space="preserve"> y le dicen achantado.  Línea (</w:t>
            </w:r>
            <w:r w:rsidR="00EA41CE">
              <w:rPr>
                <w:rFonts w:ascii="Times New Roman" w:hAnsi="Times New Roman" w:cs="Times New Roman"/>
                <w:sz w:val="18"/>
                <w:szCs w:val="18"/>
              </w:rPr>
              <w:t>27</w:t>
            </w:r>
            <w:r>
              <w:rPr>
                <w:rFonts w:ascii="Times New Roman" w:hAnsi="Times New Roman" w:cs="Times New Roman"/>
                <w:sz w:val="18"/>
                <w:szCs w:val="18"/>
              </w:rPr>
              <w:t>-</w:t>
            </w:r>
            <w:r w:rsidR="00EA41CE">
              <w:rPr>
                <w:rFonts w:ascii="Times New Roman" w:hAnsi="Times New Roman" w:cs="Times New Roman"/>
                <w:sz w:val="18"/>
                <w:szCs w:val="18"/>
              </w:rPr>
              <w:t>29</w:t>
            </w:r>
            <w:r w:rsidRPr="00C2102A">
              <w:rPr>
                <w:rFonts w:ascii="Times New Roman" w:hAnsi="Times New Roman" w:cs="Times New Roman"/>
                <w:sz w:val="18"/>
                <w:szCs w:val="18"/>
              </w:rPr>
              <w:t>)</w:t>
            </w:r>
          </w:p>
          <w:p w:rsidR="00C2102A" w:rsidRPr="00C2102A" w:rsidRDefault="00C2102A" w:rsidP="00C2102A">
            <w:pPr>
              <w:rPr>
                <w:rFonts w:ascii="Times New Roman" w:hAnsi="Times New Roman" w:cs="Times New Roman"/>
                <w:sz w:val="18"/>
                <w:szCs w:val="18"/>
              </w:rPr>
            </w:pPr>
          </w:p>
          <w:p w:rsidR="00C2102A" w:rsidRPr="00C2102A" w:rsidRDefault="00C2102A" w:rsidP="00C2102A">
            <w:pPr>
              <w:rPr>
                <w:rFonts w:ascii="Times New Roman" w:hAnsi="Times New Roman" w:cs="Times New Roman"/>
                <w:sz w:val="18"/>
                <w:szCs w:val="18"/>
              </w:rPr>
            </w:pPr>
            <w:r w:rsidRPr="00C2102A">
              <w:rPr>
                <w:rFonts w:ascii="Times New Roman" w:hAnsi="Times New Roman" w:cs="Times New Roman"/>
                <w:sz w:val="18"/>
                <w:szCs w:val="18"/>
              </w:rPr>
              <w:t xml:space="preserve">Los profesores no </w:t>
            </w:r>
            <w:r>
              <w:rPr>
                <w:rFonts w:ascii="Times New Roman" w:hAnsi="Times New Roman" w:cs="Times New Roman"/>
                <w:sz w:val="18"/>
                <w:szCs w:val="18"/>
              </w:rPr>
              <w:t>le dan importancia. Línea (29</w:t>
            </w:r>
            <w:r w:rsidR="00EA41CE">
              <w:rPr>
                <w:rFonts w:ascii="Times New Roman" w:hAnsi="Times New Roman" w:cs="Times New Roman"/>
                <w:sz w:val="18"/>
                <w:szCs w:val="18"/>
              </w:rPr>
              <w:t>-30</w:t>
            </w:r>
            <w:r w:rsidRPr="00C2102A">
              <w:rPr>
                <w:rFonts w:ascii="Times New Roman" w:hAnsi="Times New Roman" w:cs="Times New Roman"/>
                <w:sz w:val="18"/>
                <w:szCs w:val="18"/>
              </w:rPr>
              <w:t>)</w:t>
            </w:r>
          </w:p>
          <w:p w:rsidR="00C2102A" w:rsidRPr="00C2102A" w:rsidRDefault="00C2102A" w:rsidP="00C2102A">
            <w:pPr>
              <w:rPr>
                <w:rFonts w:ascii="Times New Roman" w:hAnsi="Times New Roman" w:cs="Times New Roman"/>
                <w:sz w:val="18"/>
                <w:szCs w:val="18"/>
              </w:rPr>
            </w:pPr>
          </w:p>
          <w:p w:rsidR="00C2102A" w:rsidRPr="00C2102A" w:rsidRDefault="00C2102A" w:rsidP="00C2102A">
            <w:pPr>
              <w:rPr>
                <w:rFonts w:ascii="Times New Roman" w:hAnsi="Times New Roman" w:cs="Times New Roman"/>
                <w:sz w:val="18"/>
                <w:szCs w:val="18"/>
              </w:rPr>
            </w:pPr>
            <w:r w:rsidRPr="00C2102A">
              <w:rPr>
                <w:rFonts w:ascii="Times New Roman" w:hAnsi="Times New Roman" w:cs="Times New Roman"/>
                <w:sz w:val="18"/>
                <w:szCs w:val="18"/>
              </w:rPr>
              <w:t>Recibir apoyo de los profesores y di</w:t>
            </w:r>
            <w:r>
              <w:rPr>
                <w:rFonts w:ascii="Times New Roman" w:hAnsi="Times New Roman" w:cs="Times New Roman"/>
                <w:sz w:val="18"/>
                <w:szCs w:val="18"/>
              </w:rPr>
              <w:t>rectivos del plantel.  Línea (31</w:t>
            </w:r>
            <w:r w:rsidR="00EA41CE">
              <w:rPr>
                <w:rFonts w:ascii="Times New Roman" w:hAnsi="Times New Roman" w:cs="Times New Roman"/>
                <w:sz w:val="18"/>
                <w:szCs w:val="18"/>
              </w:rPr>
              <w:t>-32</w:t>
            </w:r>
            <w:r w:rsidRPr="00C2102A">
              <w:rPr>
                <w:rFonts w:ascii="Times New Roman" w:hAnsi="Times New Roman" w:cs="Times New Roman"/>
                <w:sz w:val="18"/>
                <w:szCs w:val="18"/>
              </w:rPr>
              <w:t>)</w:t>
            </w:r>
          </w:p>
          <w:p w:rsidR="00C2102A" w:rsidRPr="00C2102A" w:rsidRDefault="00C2102A" w:rsidP="00C2102A">
            <w:pPr>
              <w:rPr>
                <w:rFonts w:ascii="Times New Roman" w:hAnsi="Times New Roman" w:cs="Times New Roman"/>
                <w:sz w:val="18"/>
                <w:szCs w:val="18"/>
              </w:rPr>
            </w:pPr>
          </w:p>
          <w:p w:rsidR="00C2102A" w:rsidRDefault="00C2102A" w:rsidP="00C2102A">
            <w:pPr>
              <w:rPr>
                <w:rFonts w:ascii="Times New Roman" w:hAnsi="Times New Roman" w:cs="Times New Roman"/>
                <w:sz w:val="18"/>
                <w:szCs w:val="18"/>
              </w:rPr>
            </w:pPr>
            <w:r w:rsidRPr="00C2102A">
              <w:rPr>
                <w:rFonts w:ascii="Times New Roman" w:hAnsi="Times New Roman" w:cs="Times New Roman"/>
                <w:sz w:val="18"/>
                <w:szCs w:val="18"/>
              </w:rPr>
              <w:t xml:space="preserve">Evitar el </w:t>
            </w:r>
            <w:proofErr w:type="spellStart"/>
            <w:r w:rsidRPr="00C2102A">
              <w:rPr>
                <w:rFonts w:ascii="Times New Roman" w:hAnsi="Times New Roman" w:cs="Times New Roman"/>
                <w:sz w:val="18"/>
                <w:szCs w:val="18"/>
              </w:rPr>
              <w:t>bulling</w:t>
            </w:r>
            <w:proofErr w:type="spellEnd"/>
            <w:r w:rsidRPr="00C2102A">
              <w:rPr>
                <w:rFonts w:ascii="Times New Roman" w:hAnsi="Times New Roman" w:cs="Times New Roman"/>
                <w:sz w:val="18"/>
                <w:szCs w:val="18"/>
              </w:rPr>
              <w:t xml:space="preserve"> </w:t>
            </w:r>
            <w:r w:rsidR="009D314C">
              <w:rPr>
                <w:rFonts w:ascii="Times New Roman" w:hAnsi="Times New Roman" w:cs="Times New Roman"/>
                <w:sz w:val="18"/>
                <w:szCs w:val="18"/>
              </w:rPr>
              <w:t xml:space="preserve">o acoso </w:t>
            </w:r>
            <w:r w:rsidRPr="00C2102A">
              <w:rPr>
                <w:rFonts w:ascii="Times New Roman" w:hAnsi="Times New Roman" w:cs="Times New Roman"/>
                <w:sz w:val="18"/>
                <w:szCs w:val="18"/>
              </w:rPr>
              <w:t xml:space="preserve">ya que no </w:t>
            </w:r>
            <w:r>
              <w:rPr>
                <w:rFonts w:ascii="Times New Roman" w:hAnsi="Times New Roman" w:cs="Times New Roman"/>
                <w:sz w:val="18"/>
                <w:szCs w:val="18"/>
              </w:rPr>
              <w:t>pueden defenderse.  Línea (33</w:t>
            </w:r>
            <w:r w:rsidR="00EA41CE">
              <w:rPr>
                <w:rFonts w:ascii="Times New Roman" w:hAnsi="Times New Roman" w:cs="Times New Roman"/>
                <w:sz w:val="18"/>
                <w:szCs w:val="18"/>
              </w:rPr>
              <w:t>-34</w:t>
            </w:r>
            <w:r w:rsidRPr="00C2102A">
              <w:rPr>
                <w:rFonts w:ascii="Times New Roman" w:hAnsi="Times New Roman" w:cs="Times New Roman"/>
                <w:sz w:val="18"/>
                <w:szCs w:val="18"/>
              </w:rPr>
              <w:t>)</w:t>
            </w:r>
          </w:p>
          <w:p w:rsidR="00C2102A" w:rsidRDefault="00C2102A" w:rsidP="00C2102A">
            <w:pPr>
              <w:rPr>
                <w:rFonts w:ascii="Times New Roman" w:hAnsi="Times New Roman" w:cs="Times New Roman"/>
                <w:sz w:val="18"/>
                <w:szCs w:val="18"/>
              </w:rPr>
            </w:pPr>
          </w:p>
          <w:p w:rsidR="00C2102A" w:rsidRPr="00AD1A08" w:rsidRDefault="00C2102A" w:rsidP="00C2102A">
            <w:pPr>
              <w:rPr>
                <w:rFonts w:ascii="Times New Roman" w:hAnsi="Times New Roman" w:cs="Times New Roman"/>
                <w:sz w:val="18"/>
                <w:szCs w:val="18"/>
              </w:rPr>
            </w:pPr>
          </w:p>
        </w:tc>
      </w:tr>
    </w:tbl>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B54432" w:rsidRPr="00AA3B81" w:rsidRDefault="00B54432" w:rsidP="00B36110">
      <w:pPr>
        <w:spacing w:after="0" w:line="240" w:lineRule="auto"/>
        <w:jc w:val="center"/>
        <w:rPr>
          <w:rFonts w:ascii="Times New Roman" w:hAnsi="Times New Roman" w:cs="Times New Roman"/>
          <w:b/>
          <w:sz w:val="24"/>
          <w:szCs w:val="24"/>
        </w:rPr>
      </w:pPr>
    </w:p>
    <w:p w:rsidR="00AC7DD0" w:rsidRDefault="00AC7DD0" w:rsidP="00B36110">
      <w:pPr>
        <w:spacing w:after="0" w:line="240" w:lineRule="auto"/>
        <w:jc w:val="center"/>
        <w:rPr>
          <w:rFonts w:ascii="Times New Roman" w:hAnsi="Times New Roman" w:cs="Times New Roman"/>
          <w:b/>
          <w:sz w:val="24"/>
          <w:szCs w:val="24"/>
        </w:rPr>
      </w:pPr>
    </w:p>
    <w:p w:rsidR="00B23BED" w:rsidRPr="00AA3B81" w:rsidRDefault="00B23BED"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p w:rsidR="00AC7DD0" w:rsidRPr="00AA3B81" w:rsidRDefault="00AC7DD0" w:rsidP="00B36110">
      <w:pPr>
        <w:spacing w:after="0" w:line="240" w:lineRule="auto"/>
        <w:jc w:val="center"/>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534"/>
        <w:gridCol w:w="5528"/>
        <w:gridCol w:w="2349"/>
      </w:tblGrid>
      <w:tr w:rsidR="00EA41CE" w:rsidTr="004221F0">
        <w:tc>
          <w:tcPr>
            <w:tcW w:w="534" w:type="dxa"/>
          </w:tcPr>
          <w:p w:rsidR="00EA41CE" w:rsidRDefault="00EA41CE" w:rsidP="004221F0">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EA41CE" w:rsidRDefault="00DB18DE" w:rsidP="00EA41CE">
            <w:pPr>
              <w:jc w:val="center"/>
              <w:rPr>
                <w:rFonts w:ascii="Times New Roman" w:hAnsi="Times New Roman" w:cs="Times New Roman"/>
                <w:sz w:val="24"/>
                <w:szCs w:val="24"/>
              </w:rPr>
            </w:pPr>
            <w:r>
              <w:rPr>
                <w:rFonts w:ascii="Times New Roman" w:hAnsi="Times New Roman" w:cs="Times New Roman"/>
                <w:b/>
                <w:sz w:val="24"/>
                <w:szCs w:val="24"/>
              </w:rPr>
              <w:t xml:space="preserve">RELATO 2  </w:t>
            </w:r>
            <w:r w:rsidR="00EA41CE">
              <w:rPr>
                <w:rFonts w:ascii="Times New Roman" w:hAnsi="Times New Roman" w:cs="Times New Roman"/>
                <w:b/>
                <w:sz w:val="24"/>
                <w:szCs w:val="24"/>
              </w:rPr>
              <w:t xml:space="preserve">SEUDONIMO: </w:t>
            </w:r>
            <w:r w:rsidR="007E2B55">
              <w:rPr>
                <w:rFonts w:ascii="Times New Roman" w:hAnsi="Times New Roman" w:cs="Times New Roman"/>
                <w:b/>
                <w:sz w:val="24"/>
                <w:szCs w:val="24"/>
              </w:rPr>
              <w:t>(</w:t>
            </w:r>
            <w:r w:rsidR="00EA41CE">
              <w:rPr>
                <w:rFonts w:ascii="Times New Roman" w:hAnsi="Times New Roman" w:cs="Times New Roman"/>
                <w:b/>
                <w:sz w:val="24"/>
                <w:szCs w:val="24"/>
              </w:rPr>
              <w:t>JOSEITO) EDAD 13 AÑOS</w:t>
            </w:r>
          </w:p>
        </w:tc>
        <w:tc>
          <w:tcPr>
            <w:tcW w:w="2349" w:type="dxa"/>
          </w:tcPr>
          <w:p w:rsidR="00EA41CE" w:rsidRDefault="00EA41CE" w:rsidP="004221F0">
            <w:pPr>
              <w:spacing w:line="360" w:lineRule="auto"/>
              <w:jc w:val="both"/>
              <w:rPr>
                <w:rFonts w:ascii="Times New Roman" w:hAnsi="Times New Roman" w:cs="Times New Roman"/>
                <w:sz w:val="24"/>
                <w:szCs w:val="24"/>
              </w:rPr>
            </w:pPr>
          </w:p>
          <w:p w:rsidR="00EA41CE" w:rsidRDefault="00EA41CE" w:rsidP="004221F0">
            <w:pPr>
              <w:spacing w:line="360" w:lineRule="auto"/>
              <w:jc w:val="center"/>
              <w:rPr>
                <w:rFonts w:ascii="Times New Roman" w:hAnsi="Times New Roman" w:cs="Times New Roman"/>
                <w:sz w:val="24"/>
                <w:szCs w:val="24"/>
              </w:rPr>
            </w:pPr>
            <w:r w:rsidRPr="00785C77">
              <w:rPr>
                <w:rFonts w:ascii="Times New Roman" w:hAnsi="Times New Roman" w:cs="Times New Roman"/>
                <w:b/>
                <w:sz w:val="24"/>
                <w:szCs w:val="24"/>
              </w:rPr>
              <w:t>CATEGORIA</w:t>
            </w:r>
          </w:p>
        </w:tc>
      </w:tr>
      <w:tr w:rsidR="00EA41CE" w:rsidTr="004221F0">
        <w:tc>
          <w:tcPr>
            <w:tcW w:w="534" w:type="dxa"/>
          </w:tcPr>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EA41CE" w:rsidRDefault="00EA41CE"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5528" w:type="dxa"/>
          </w:tcPr>
          <w:p w:rsidR="00EA41CE" w:rsidRPr="007E2B55" w:rsidRDefault="00EA41CE" w:rsidP="004221F0">
            <w:pPr>
              <w:spacing w:line="360" w:lineRule="auto"/>
              <w:jc w:val="both"/>
              <w:rPr>
                <w:rFonts w:ascii="Times New Roman" w:hAnsi="Times New Roman" w:cs="Times New Roman"/>
                <w:sz w:val="24"/>
                <w:szCs w:val="24"/>
              </w:rPr>
            </w:pPr>
            <w:r w:rsidRPr="007E2B55">
              <w:rPr>
                <w:rFonts w:ascii="Times New Roman" w:hAnsi="Times New Roman" w:cs="Times New Roman"/>
                <w:sz w:val="24"/>
                <w:szCs w:val="24"/>
              </w:rPr>
              <w:t xml:space="preserve">Yo soy </w:t>
            </w:r>
            <w:proofErr w:type="spellStart"/>
            <w:r w:rsidRPr="007E2B55">
              <w:rPr>
                <w:rFonts w:ascii="Times New Roman" w:hAnsi="Times New Roman" w:cs="Times New Roman"/>
                <w:sz w:val="24"/>
                <w:szCs w:val="24"/>
              </w:rPr>
              <w:t>joseito</w:t>
            </w:r>
            <w:proofErr w:type="spellEnd"/>
            <w:r w:rsidRPr="007E2B55">
              <w:rPr>
                <w:rFonts w:ascii="Times New Roman" w:hAnsi="Times New Roman" w:cs="Times New Roman"/>
                <w:sz w:val="24"/>
                <w:szCs w:val="24"/>
              </w:rPr>
              <w:t xml:space="preserve">, </w:t>
            </w:r>
            <w:r w:rsidRPr="007E2B55">
              <w:rPr>
                <w:rFonts w:ascii="Times New Roman" w:hAnsi="Times New Roman" w:cs="Times New Roman"/>
                <w:b/>
                <w:sz w:val="24"/>
                <w:szCs w:val="24"/>
              </w:rPr>
              <w:t>vivo con mis papas mi hermanita y mi abuela, mama de mi ama</w:t>
            </w:r>
            <w:r w:rsidRPr="007E2B55">
              <w:rPr>
                <w:rFonts w:ascii="Times New Roman" w:hAnsi="Times New Roman" w:cs="Times New Roman"/>
                <w:sz w:val="24"/>
                <w:szCs w:val="24"/>
              </w:rPr>
              <w:t xml:space="preserve">, me llevo bien con los de mi </w:t>
            </w:r>
            <w:r w:rsidR="007E2B55" w:rsidRPr="007E2B55">
              <w:rPr>
                <w:rFonts w:ascii="Times New Roman" w:hAnsi="Times New Roman" w:cs="Times New Roman"/>
                <w:sz w:val="24"/>
                <w:szCs w:val="24"/>
              </w:rPr>
              <w:t>p</w:t>
            </w:r>
            <w:r w:rsidRPr="007E2B55">
              <w:rPr>
                <w:rFonts w:ascii="Times New Roman" w:hAnsi="Times New Roman" w:cs="Times New Roman"/>
                <w:sz w:val="24"/>
                <w:szCs w:val="24"/>
              </w:rPr>
              <w:t xml:space="preserve">apa pero </w:t>
            </w:r>
            <w:r w:rsidRPr="007E2B55">
              <w:rPr>
                <w:rFonts w:ascii="Times New Roman" w:hAnsi="Times New Roman" w:cs="Times New Roman"/>
                <w:color w:val="1F497D" w:themeColor="text2"/>
                <w:sz w:val="24"/>
                <w:szCs w:val="24"/>
              </w:rPr>
              <w:t xml:space="preserve">lo </w:t>
            </w:r>
            <w:proofErr w:type="spellStart"/>
            <w:r w:rsidRPr="007E2B55">
              <w:rPr>
                <w:rFonts w:ascii="Times New Roman" w:hAnsi="Times New Roman" w:cs="Times New Roman"/>
                <w:color w:val="1F497D" w:themeColor="text2"/>
                <w:sz w:val="24"/>
                <w:szCs w:val="24"/>
              </w:rPr>
              <w:t>visitamo</w:t>
            </w:r>
            <w:proofErr w:type="spellEnd"/>
            <w:r w:rsidRPr="007E2B55">
              <w:rPr>
                <w:rFonts w:ascii="Times New Roman" w:hAnsi="Times New Roman" w:cs="Times New Roman"/>
                <w:color w:val="1F497D" w:themeColor="text2"/>
                <w:sz w:val="24"/>
                <w:szCs w:val="24"/>
              </w:rPr>
              <w:t xml:space="preserve"> poco por que viven </w:t>
            </w:r>
            <w:proofErr w:type="spellStart"/>
            <w:r w:rsidRPr="007E2B55">
              <w:rPr>
                <w:rFonts w:ascii="Times New Roman" w:hAnsi="Times New Roman" w:cs="Times New Roman"/>
                <w:color w:val="1F497D" w:themeColor="text2"/>
                <w:sz w:val="24"/>
                <w:szCs w:val="24"/>
              </w:rPr>
              <w:t>lejo</w:t>
            </w:r>
            <w:proofErr w:type="spellEnd"/>
            <w:r w:rsidRPr="007E2B55">
              <w:rPr>
                <w:rFonts w:ascii="Times New Roman" w:hAnsi="Times New Roman" w:cs="Times New Roman"/>
                <w:color w:val="1F497D" w:themeColor="text2"/>
                <w:sz w:val="24"/>
                <w:szCs w:val="24"/>
              </w:rPr>
              <w:t xml:space="preserve"> </w:t>
            </w:r>
            <w:r w:rsidRPr="007E2B55">
              <w:rPr>
                <w:rFonts w:ascii="Times New Roman" w:hAnsi="Times New Roman" w:cs="Times New Roman"/>
                <w:sz w:val="24"/>
                <w:szCs w:val="24"/>
              </w:rPr>
              <w:t xml:space="preserve">en coro y </w:t>
            </w:r>
            <w:proofErr w:type="spellStart"/>
            <w:r w:rsidRPr="007E2B55">
              <w:rPr>
                <w:rFonts w:ascii="Times New Roman" w:hAnsi="Times New Roman" w:cs="Times New Roman"/>
                <w:sz w:val="24"/>
                <w:szCs w:val="24"/>
              </w:rPr>
              <w:t>carora</w:t>
            </w:r>
            <w:proofErr w:type="spellEnd"/>
            <w:r w:rsidRPr="007E2B55">
              <w:rPr>
                <w:rFonts w:ascii="Times New Roman" w:hAnsi="Times New Roman" w:cs="Times New Roman"/>
                <w:sz w:val="24"/>
                <w:szCs w:val="24"/>
              </w:rPr>
              <w:t xml:space="preserve">, mi </w:t>
            </w:r>
            <w:r w:rsidR="007E2B55" w:rsidRPr="007E2B55">
              <w:rPr>
                <w:rFonts w:ascii="Times New Roman" w:hAnsi="Times New Roman" w:cs="Times New Roman"/>
                <w:b/>
                <w:sz w:val="24"/>
                <w:szCs w:val="24"/>
              </w:rPr>
              <w:t>p</w:t>
            </w:r>
            <w:r w:rsidRPr="007E2B55">
              <w:rPr>
                <w:rFonts w:ascii="Times New Roman" w:hAnsi="Times New Roman" w:cs="Times New Roman"/>
                <w:b/>
                <w:sz w:val="24"/>
                <w:szCs w:val="24"/>
              </w:rPr>
              <w:t xml:space="preserve">apa es </w:t>
            </w:r>
            <w:proofErr w:type="spellStart"/>
            <w:r w:rsidRPr="007E2B55">
              <w:rPr>
                <w:rFonts w:ascii="Times New Roman" w:hAnsi="Times New Roman" w:cs="Times New Roman"/>
                <w:b/>
                <w:sz w:val="24"/>
                <w:szCs w:val="24"/>
              </w:rPr>
              <w:t>gandolero</w:t>
            </w:r>
            <w:proofErr w:type="spellEnd"/>
            <w:r w:rsidRPr="007E2B55">
              <w:rPr>
                <w:rFonts w:ascii="Times New Roman" w:hAnsi="Times New Roman" w:cs="Times New Roman"/>
                <w:sz w:val="24"/>
                <w:szCs w:val="24"/>
              </w:rPr>
              <w:t xml:space="preserve"> y algunas v</w:t>
            </w:r>
            <w:r w:rsidR="007E2B55" w:rsidRPr="007E2B55">
              <w:rPr>
                <w:rFonts w:ascii="Times New Roman" w:hAnsi="Times New Roman" w:cs="Times New Roman"/>
                <w:sz w:val="24"/>
                <w:szCs w:val="24"/>
              </w:rPr>
              <w:t xml:space="preserve">eces me lleva con </w:t>
            </w:r>
            <w:proofErr w:type="spellStart"/>
            <w:r w:rsidR="007E2B55" w:rsidRPr="007E2B55">
              <w:rPr>
                <w:rFonts w:ascii="Times New Roman" w:hAnsi="Times New Roman" w:cs="Times New Roman"/>
                <w:sz w:val="24"/>
                <w:szCs w:val="24"/>
              </w:rPr>
              <w:t>el</w:t>
            </w:r>
            <w:proofErr w:type="spellEnd"/>
            <w:r w:rsidR="007E2B55" w:rsidRPr="007E2B55">
              <w:rPr>
                <w:rFonts w:ascii="Times New Roman" w:hAnsi="Times New Roman" w:cs="Times New Roman"/>
                <w:sz w:val="24"/>
                <w:szCs w:val="24"/>
              </w:rPr>
              <w:t xml:space="preserve"> y</w:t>
            </w:r>
            <w:r w:rsidRPr="007E2B55">
              <w:rPr>
                <w:rFonts w:ascii="Times New Roman" w:hAnsi="Times New Roman" w:cs="Times New Roman"/>
                <w:sz w:val="24"/>
                <w:szCs w:val="24"/>
              </w:rPr>
              <w:t xml:space="preserve">   es </w:t>
            </w:r>
            <w:proofErr w:type="spellStart"/>
            <w:r w:rsidRPr="007E2B55">
              <w:rPr>
                <w:rFonts w:ascii="Times New Roman" w:hAnsi="Times New Roman" w:cs="Times New Roman"/>
                <w:sz w:val="24"/>
                <w:szCs w:val="24"/>
              </w:rPr>
              <w:t>calida</w:t>
            </w:r>
            <w:proofErr w:type="spellEnd"/>
            <w:r w:rsidRPr="007E2B55">
              <w:rPr>
                <w:rFonts w:ascii="Times New Roman" w:hAnsi="Times New Roman" w:cs="Times New Roman"/>
                <w:sz w:val="24"/>
                <w:szCs w:val="24"/>
              </w:rPr>
              <w:t xml:space="preserve"> </w:t>
            </w:r>
            <w:r w:rsidRPr="007E2B55">
              <w:rPr>
                <w:rFonts w:ascii="Times New Roman" w:hAnsi="Times New Roman" w:cs="Times New Roman"/>
                <w:b/>
                <w:sz w:val="24"/>
                <w:szCs w:val="24"/>
              </w:rPr>
              <w:t>y mi ama trabaja y estudia en la universid</w:t>
            </w:r>
            <w:r w:rsidR="007E2B55" w:rsidRPr="007E2B55">
              <w:rPr>
                <w:rFonts w:ascii="Times New Roman" w:hAnsi="Times New Roman" w:cs="Times New Roman"/>
                <w:b/>
                <w:sz w:val="24"/>
                <w:szCs w:val="24"/>
              </w:rPr>
              <w:t>ad</w:t>
            </w:r>
            <w:r w:rsidR="007E2B55" w:rsidRPr="007E2B55">
              <w:rPr>
                <w:rFonts w:ascii="Times New Roman" w:hAnsi="Times New Roman" w:cs="Times New Roman"/>
                <w:sz w:val="24"/>
                <w:szCs w:val="24"/>
              </w:rPr>
              <w:t xml:space="preserve"> a mi hermanita la </w:t>
            </w:r>
            <w:r w:rsidRPr="007E2B55">
              <w:rPr>
                <w:rFonts w:ascii="Times New Roman" w:hAnsi="Times New Roman" w:cs="Times New Roman"/>
                <w:sz w:val="24"/>
                <w:szCs w:val="24"/>
              </w:rPr>
              <w:t xml:space="preserve">   llevan a la </w:t>
            </w:r>
            <w:proofErr w:type="spellStart"/>
            <w:r w:rsidRPr="007E2B55">
              <w:rPr>
                <w:rFonts w:ascii="Times New Roman" w:hAnsi="Times New Roman" w:cs="Times New Roman"/>
                <w:sz w:val="24"/>
                <w:szCs w:val="24"/>
              </w:rPr>
              <w:t>guarderia</w:t>
            </w:r>
            <w:proofErr w:type="spellEnd"/>
            <w:r w:rsidRPr="007E2B55">
              <w:rPr>
                <w:rFonts w:ascii="Times New Roman" w:hAnsi="Times New Roman" w:cs="Times New Roman"/>
                <w:sz w:val="24"/>
                <w:szCs w:val="24"/>
              </w:rPr>
              <w:t xml:space="preserve"> y </w:t>
            </w:r>
            <w:r w:rsidRPr="007E2B55">
              <w:rPr>
                <w:rFonts w:ascii="Times New Roman" w:hAnsi="Times New Roman" w:cs="Times New Roman"/>
                <w:b/>
                <w:sz w:val="24"/>
                <w:szCs w:val="24"/>
              </w:rPr>
              <w:t xml:space="preserve">mi </w:t>
            </w:r>
            <w:proofErr w:type="spellStart"/>
            <w:r w:rsidRPr="007E2B55">
              <w:rPr>
                <w:rFonts w:ascii="Times New Roman" w:hAnsi="Times New Roman" w:cs="Times New Roman"/>
                <w:b/>
                <w:sz w:val="24"/>
                <w:szCs w:val="24"/>
              </w:rPr>
              <w:t>aguela</w:t>
            </w:r>
            <w:proofErr w:type="spellEnd"/>
            <w:r w:rsidRPr="007E2B55">
              <w:rPr>
                <w:rFonts w:ascii="Times New Roman" w:hAnsi="Times New Roman" w:cs="Times New Roman"/>
                <w:b/>
                <w:sz w:val="24"/>
                <w:szCs w:val="24"/>
              </w:rPr>
              <w:t xml:space="preserve"> nos cuida</w:t>
            </w:r>
            <w:r w:rsidRPr="007E2B55">
              <w:rPr>
                <w:rFonts w:ascii="Times New Roman" w:hAnsi="Times New Roman" w:cs="Times New Roman"/>
                <w:sz w:val="24"/>
                <w:szCs w:val="24"/>
              </w:rPr>
              <w:t xml:space="preserve"> hasta que mi ama llega</w:t>
            </w:r>
            <w:r w:rsidR="007E2B55">
              <w:rPr>
                <w:rFonts w:ascii="Times New Roman" w:hAnsi="Times New Roman" w:cs="Times New Roman"/>
                <w:sz w:val="24"/>
                <w:szCs w:val="24"/>
              </w:rPr>
              <w:t xml:space="preserve">, </w:t>
            </w:r>
            <w:r w:rsidRPr="007E2B55">
              <w:rPr>
                <w:rFonts w:ascii="Times New Roman" w:hAnsi="Times New Roman" w:cs="Times New Roman"/>
                <w:sz w:val="24"/>
                <w:szCs w:val="24"/>
              </w:rPr>
              <w:t xml:space="preserve">  estudio séptimo año, en un liceo en San Diego, el </w:t>
            </w:r>
            <w:r w:rsidRPr="007E2B55">
              <w:rPr>
                <w:rFonts w:ascii="Times New Roman" w:hAnsi="Times New Roman" w:cs="Times New Roman"/>
                <w:sz w:val="24"/>
                <w:szCs w:val="24"/>
                <w:u w:val="single"/>
              </w:rPr>
              <w:t>comportamiento de los  panas en el aula de clases es regular</w:t>
            </w:r>
            <w:r w:rsidRPr="007E2B55">
              <w:rPr>
                <w:rFonts w:ascii="Times New Roman" w:hAnsi="Times New Roman" w:cs="Times New Roman"/>
                <w:sz w:val="24"/>
                <w:szCs w:val="24"/>
              </w:rPr>
              <w:t xml:space="preserve"> ya que mis compañeros </w:t>
            </w:r>
            <w:r w:rsidRPr="007E2B55">
              <w:rPr>
                <w:rFonts w:ascii="Times New Roman" w:hAnsi="Times New Roman" w:cs="Times New Roman"/>
                <w:color w:val="1F497D" w:themeColor="text2"/>
                <w:sz w:val="24"/>
                <w:szCs w:val="24"/>
              </w:rPr>
              <w:t>no respetan a            los docentes y se burlan</w:t>
            </w:r>
            <w:r w:rsidR="007E2B55" w:rsidRPr="007E2B55">
              <w:rPr>
                <w:rFonts w:ascii="Times New Roman" w:hAnsi="Times New Roman" w:cs="Times New Roman"/>
                <w:color w:val="1F497D" w:themeColor="text2"/>
                <w:sz w:val="24"/>
                <w:szCs w:val="24"/>
              </w:rPr>
              <w:t>, dicen groserías interrumpe la clase tiran taquitos</w:t>
            </w:r>
            <w:r w:rsidRPr="007E2B55">
              <w:rPr>
                <w:rFonts w:ascii="Times New Roman" w:hAnsi="Times New Roman" w:cs="Times New Roman"/>
                <w:sz w:val="24"/>
                <w:szCs w:val="24"/>
              </w:rPr>
              <w:t xml:space="preserve"> en algunos casos de ellos</w:t>
            </w:r>
            <w:r w:rsidR="007E2B55" w:rsidRPr="007E2B55">
              <w:rPr>
                <w:rFonts w:ascii="Times New Roman" w:hAnsi="Times New Roman" w:cs="Times New Roman"/>
                <w:sz w:val="24"/>
                <w:szCs w:val="24"/>
              </w:rPr>
              <w:t xml:space="preserve"> no le ponen </w:t>
            </w:r>
            <w:proofErr w:type="spellStart"/>
            <w:r w:rsidR="007E2B55" w:rsidRPr="007E2B55">
              <w:rPr>
                <w:rFonts w:ascii="Times New Roman" w:hAnsi="Times New Roman" w:cs="Times New Roman"/>
                <w:sz w:val="24"/>
                <w:szCs w:val="24"/>
              </w:rPr>
              <w:t>cuidao</w:t>
            </w:r>
            <w:proofErr w:type="spellEnd"/>
            <w:r w:rsidR="007E2B55" w:rsidRPr="007E2B55">
              <w:rPr>
                <w:rFonts w:ascii="Times New Roman" w:hAnsi="Times New Roman" w:cs="Times New Roman"/>
                <w:sz w:val="24"/>
                <w:szCs w:val="24"/>
              </w:rPr>
              <w:t xml:space="preserve"> a</w:t>
            </w:r>
            <w:r w:rsidRPr="007E2B55">
              <w:rPr>
                <w:rFonts w:ascii="Times New Roman" w:hAnsi="Times New Roman" w:cs="Times New Roman"/>
                <w:sz w:val="24"/>
                <w:szCs w:val="24"/>
              </w:rPr>
              <w:t xml:space="preserve">   lo que dicen, </w:t>
            </w:r>
            <w:r w:rsidRPr="007E2B55">
              <w:rPr>
                <w:rFonts w:ascii="Times New Roman" w:hAnsi="Times New Roman" w:cs="Times New Roman"/>
                <w:b/>
                <w:sz w:val="24"/>
                <w:szCs w:val="24"/>
              </w:rPr>
              <w:t>se roban las cosas</w:t>
            </w:r>
            <w:r w:rsidRPr="007E2B55">
              <w:rPr>
                <w:rFonts w:ascii="Times New Roman" w:hAnsi="Times New Roman" w:cs="Times New Roman"/>
                <w:sz w:val="24"/>
                <w:szCs w:val="24"/>
              </w:rPr>
              <w:t xml:space="preserve"> si uno la deja mal puesta y </w:t>
            </w:r>
            <w:r w:rsidRPr="00E74634">
              <w:rPr>
                <w:rFonts w:ascii="Times New Roman" w:hAnsi="Times New Roman" w:cs="Times New Roman"/>
                <w:b/>
                <w:sz w:val="24"/>
                <w:szCs w:val="24"/>
              </w:rPr>
              <w:t>se pelean</w:t>
            </w:r>
            <w:r w:rsidRPr="007E2B55">
              <w:rPr>
                <w:rFonts w:ascii="Times New Roman" w:hAnsi="Times New Roman" w:cs="Times New Roman"/>
                <w:sz w:val="24"/>
                <w:szCs w:val="24"/>
              </w:rPr>
              <w:t xml:space="preserve">  porque empieza jugando y después terminan peleaos, se </w:t>
            </w:r>
            <w:r w:rsidRPr="00E74634">
              <w:rPr>
                <w:rFonts w:ascii="Times New Roman" w:hAnsi="Times New Roman" w:cs="Times New Roman"/>
                <w:b/>
                <w:sz w:val="24"/>
                <w:szCs w:val="24"/>
              </w:rPr>
              <w:t>dicen groserías</w:t>
            </w:r>
            <w:r w:rsidR="007E2B55" w:rsidRPr="007E2B55">
              <w:rPr>
                <w:rFonts w:ascii="Times New Roman" w:hAnsi="Times New Roman" w:cs="Times New Roman"/>
                <w:sz w:val="24"/>
                <w:szCs w:val="24"/>
              </w:rPr>
              <w:t xml:space="preserve"> </w:t>
            </w:r>
            <w:r w:rsidR="007E2B55" w:rsidRPr="00E74634">
              <w:rPr>
                <w:rFonts w:ascii="Times New Roman" w:hAnsi="Times New Roman" w:cs="Times New Roman"/>
                <w:b/>
                <w:sz w:val="24"/>
                <w:szCs w:val="24"/>
              </w:rPr>
              <w:t xml:space="preserve">y </w:t>
            </w:r>
            <w:r w:rsidRPr="00E74634">
              <w:rPr>
                <w:rFonts w:ascii="Times New Roman" w:hAnsi="Times New Roman" w:cs="Times New Roman"/>
                <w:b/>
                <w:sz w:val="24"/>
                <w:szCs w:val="24"/>
              </w:rPr>
              <w:t xml:space="preserve"> </w:t>
            </w:r>
            <w:proofErr w:type="spellStart"/>
            <w:r w:rsidRPr="00E74634">
              <w:rPr>
                <w:rFonts w:ascii="Times New Roman" w:hAnsi="Times New Roman" w:cs="Times New Roman"/>
                <w:b/>
                <w:sz w:val="24"/>
                <w:szCs w:val="24"/>
              </w:rPr>
              <w:t>asta</w:t>
            </w:r>
            <w:proofErr w:type="spellEnd"/>
            <w:r w:rsidRPr="00E74634">
              <w:rPr>
                <w:rFonts w:ascii="Times New Roman" w:hAnsi="Times New Roman" w:cs="Times New Roman"/>
                <w:b/>
                <w:sz w:val="24"/>
                <w:szCs w:val="24"/>
              </w:rPr>
              <w:t xml:space="preserve"> las hembras lo hacen</w:t>
            </w:r>
            <w:r w:rsidRPr="007E2B55">
              <w:rPr>
                <w:rFonts w:ascii="Times New Roman" w:hAnsi="Times New Roman" w:cs="Times New Roman"/>
                <w:sz w:val="24"/>
                <w:szCs w:val="24"/>
              </w:rPr>
              <w:t xml:space="preserve"> y </w:t>
            </w:r>
            <w:r w:rsidRPr="00E74634">
              <w:rPr>
                <w:rFonts w:ascii="Times New Roman" w:hAnsi="Times New Roman" w:cs="Times New Roman"/>
                <w:color w:val="1F497D" w:themeColor="text2"/>
                <w:sz w:val="24"/>
                <w:szCs w:val="24"/>
              </w:rPr>
              <w:t>l</w:t>
            </w:r>
            <w:r w:rsidRPr="00FC454F">
              <w:rPr>
                <w:rFonts w:ascii="Times New Roman" w:hAnsi="Times New Roman" w:cs="Times New Roman"/>
                <w:b/>
                <w:sz w:val="24"/>
                <w:szCs w:val="24"/>
              </w:rPr>
              <w:t xml:space="preserve">e hacen </w:t>
            </w:r>
            <w:proofErr w:type="spellStart"/>
            <w:r w:rsidRPr="00FC454F">
              <w:rPr>
                <w:rFonts w:ascii="Times New Roman" w:hAnsi="Times New Roman" w:cs="Times New Roman"/>
                <w:b/>
                <w:sz w:val="24"/>
                <w:szCs w:val="24"/>
              </w:rPr>
              <w:t>bulling</w:t>
            </w:r>
            <w:proofErr w:type="spellEnd"/>
            <w:r w:rsidRPr="00FC454F">
              <w:rPr>
                <w:rFonts w:ascii="Times New Roman" w:hAnsi="Times New Roman" w:cs="Times New Roman"/>
                <w:b/>
                <w:sz w:val="24"/>
                <w:szCs w:val="24"/>
              </w:rPr>
              <w:t xml:space="preserve"> a algunos compañeros </w:t>
            </w:r>
            <w:r w:rsidR="007E2B55" w:rsidRPr="00FC454F">
              <w:rPr>
                <w:rFonts w:ascii="Times New Roman" w:hAnsi="Times New Roman" w:cs="Times New Roman"/>
                <w:b/>
                <w:sz w:val="24"/>
                <w:szCs w:val="24"/>
              </w:rPr>
              <w:t xml:space="preserve"> </w:t>
            </w:r>
            <w:r w:rsidR="007E2B55" w:rsidRPr="007E2B55">
              <w:rPr>
                <w:rFonts w:ascii="Times New Roman" w:hAnsi="Times New Roman" w:cs="Times New Roman"/>
                <w:sz w:val="24"/>
                <w:szCs w:val="24"/>
              </w:rPr>
              <w:t xml:space="preserve"> </w:t>
            </w:r>
            <w:r w:rsidRPr="007E2B55">
              <w:rPr>
                <w:rFonts w:ascii="Times New Roman" w:hAnsi="Times New Roman" w:cs="Times New Roman"/>
                <w:sz w:val="24"/>
                <w:szCs w:val="24"/>
              </w:rPr>
              <w:t xml:space="preserve">  por  algún defecto que tengan o por ser callados. Esta semana observe                     </w:t>
            </w:r>
            <w:r w:rsidRPr="00E74634">
              <w:rPr>
                <w:rFonts w:ascii="Times New Roman" w:hAnsi="Times New Roman" w:cs="Times New Roman"/>
                <w:sz w:val="24"/>
                <w:szCs w:val="24"/>
                <w:u w:val="single"/>
              </w:rPr>
              <w:t>mucho desorden y peleas el desorden venia</w:t>
            </w:r>
            <w:r w:rsidR="00FC454F">
              <w:rPr>
                <w:rFonts w:ascii="Times New Roman" w:hAnsi="Times New Roman" w:cs="Times New Roman"/>
                <w:sz w:val="24"/>
                <w:szCs w:val="24"/>
                <w:u w:val="single"/>
              </w:rPr>
              <w:t xml:space="preserve"> tanto de las chicas como de</w:t>
            </w:r>
            <w:r w:rsidRPr="00E74634">
              <w:rPr>
                <w:rFonts w:ascii="Times New Roman" w:hAnsi="Times New Roman" w:cs="Times New Roman"/>
                <w:sz w:val="24"/>
                <w:szCs w:val="24"/>
                <w:u w:val="single"/>
              </w:rPr>
              <w:t xml:space="preserve">      los chicos y las peleas venían de los varone</w:t>
            </w:r>
            <w:r w:rsidR="007E2B55" w:rsidRPr="00E74634">
              <w:rPr>
                <w:rFonts w:ascii="Times New Roman" w:hAnsi="Times New Roman" w:cs="Times New Roman"/>
                <w:sz w:val="24"/>
                <w:szCs w:val="24"/>
                <w:u w:val="single"/>
              </w:rPr>
              <w:t>s</w:t>
            </w:r>
            <w:r w:rsidR="007E2B55" w:rsidRPr="007E2B55">
              <w:rPr>
                <w:rFonts w:ascii="Times New Roman" w:hAnsi="Times New Roman" w:cs="Times New Roman"/>
                <w:sz w:val="24"/>
                <w:szCs w:val="24"/>
              </w:rPr>
              <w:t xml:space="preserve"> pero solo algunos </w:t>
            </w:r>
            <w:r w:rsidRPr="007E2B55">
              <w:rPr>
                <w:rFonts w:ascii="Times New Roman" w:hAnsi="Times New Roman" w:cs="Times New Roman"/>
                <w:sz w:val="24"/>
                <w:szCs w:val="24"/>
              </w:rPr>
              <w:t xml:space="preserve">  también observe la </w:t>
            </w:r>
            <w:r w:rsidRPr="00E74634">
              <w:rPr>
                <w:rFonts w:ascii="Times New Roman" w:hAnsi="Times New Roman" w:cs="Times New Roman"/>
                <w:b/>
                <w:sz w:val="24"/>
                <w:szCs w:val="24"/>
              </w:rPr>
              <w:t>falta de respeto hacia la profesora</w:t>
            </w:r>
            <w:r w:rsidRPr="007E2B55">
              <w:rPr>
                <w:rFonts w:ascii="Times New Roman" w:hAnsi="Times New Roman" w:cs="Times New Roman"/>
                <w:sz w:val="24"/>
                <w:szCs w:val="24"/>
              </w:rPr>
              <w:t xml:space="preserve"> nueva de                            parte  de  5  varones  específicamente  </w:t>
            </w:r>
            <w:r w:rsidRPr="00E74634">
              <w:rPr>
                <w:rFonts w:ascii="Times New Roman" w:hAnsi="Times New Roman" w:cs="Times New Roman"/>
                <w:b/>
                <w:sz w:val="24"/>
                <w:szCs w:val="24"/>
              </w:rPr>
              <w:t xml:space="preserve"> las  </w:t>
            </w:r>
            <w:proofErr w:type="spellStart"/>
            <w:r w:rsidRPr="00E74634">
              <w:rPr>
                <w:rFonts w:ascii="Times New Roman" w:hAnsi="Times New Roman" w:cs="Times New Roman"/>
                <w:b/>
                <w:sz w:val="24"/>
                <w:szCs w:val="24"/>
              </w:rPr>
              <w:t>grocerias</w:t>
            </w:r>
            <w:proofErr w:type="spellEnd"/>
            <w:r w:rsidRPr="007E2B55">
              <w:rPr>
                <w:rFonts w:ascii="Times New Roman" w:hAnsi="Times New Roman" w:cs="Times New Roman"/>
                <w:sz w:val="24"/>
                <w:szCs w:val="24"/>
              </w:rPr>
              <w:t xml:space="preserve">   no  estuvieron  de  menos.    En  la  hora  de  recreo  se  ve  la  misma  cosa  con  compañeros  de</w:t>
            </w:r>
          </w:p>
        </w:tc>
        <w:tc>
          <w:tcPr>
            <w:tcW w:w="2349" w:type="dxa"/>
          </w:tcPr>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Vive con ambos padres y su abuela materna. Línea (1</w:t>
            </w:r>
            <w:r w:rsidR="007E2B55" w:rsidRPr="00E74634">
              <w:rPr>
                <w:rFonts w:ascii="Times New Roman" w:hAnsi="Times New Roman" w:cs="Times New Roman"/>
                <w:sz w:val="20"/>
                <w:szCs w:val="20"/>
              </w:rPr>
              <w:t>-2</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Visita a los abuelos paternos p</w:t>
            </w:r>
            <w:r w:rsidR="007E2B55" w:rsidRPr="00E74634">
              <w:rPr>
                <w:rFonts w:ascii="Times New Roman" w:hAnsi="Times New Roman" w:cs="Times New Roman"/>
                <w:sz w:val="20"/>
                <w:szCs w:val="20"/>
              </w:rPr>
              <w:t>oco porque viven lejos. Línea (3</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Ambos padres trabajan y los cu</w:t>
            </w:r>
            <w:r w:rsidR="007E2B55" w:rsidRPr="00E74634">
              <w:rPr>
                <w:rFonts w:ascii="Times New Roman" w:hAnsi="Times New Roman" w:cs="Times New Roman"/>
                <w:sz w:val="20"/>
                <w:szCs w:val="20"/>
              </w:rPr>
              <w:t>ida la abuela materna. Línea (4-7</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 xml:space="preserve">Comportamiento de </w:t>
            </w:r>
            <w:proofErr w:type="gramStart"/>
            <w:r w:rsidRPr="00E74634">
              <w:rPr>
                <w:rFonts w:ascii="Times New Roman" w:hAnsi="Times New Roman" w:cs="Times New Roman"/>
                <w:sz w:val="20"/>
                <w:szCs w:val="20"/>
              </w:rPr>
              <w:t>l</w:t>
            </w:r>
            <w:r w:rsidR="007E2B55" w:rsidRPr="00E74634">
              <w:rPr>
                <w:rFonts w:ascii="Times New Roman" w:hAnsi="Times New Roman" w:cs="Times New Roman"/>
                <w:sz w:val="20"/>
                <w:szCs w:val="20"/>
              </w:rPr>
              <w:t>os</w:t>
            </w:r>
            <w:proofErr w:type="gramEnd"/>
            <w:r w:rsidR="007E2B55" w:rsidRPr="00E74634">
              <w:rPr>
                <w:rFonts w:ascii="Times New Roman" w:hAnsi="Times New Roman" w:cs="Times New Roman"/>
                <w:sz w:val="20"/>
                <w:szCs w:val="20"/>
              </w:rPr>
              <w:t xml:space="preserve"> panas es  regular. Línea (9-10</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No respetan a los do</w:t>
            </w:r>
            <w:r w:rsidR="007E2B55" w:rsidRPr="00E74634">
              <w:rPr>
                <w:rFonts w:ascii="Times New Roman" w:hAnsi="Times New Roman" w:cs="Times New Roman"/>
                <w:sz w:val="20"/>
                <w:szCs w:val="20"/>
              </w:rPr>
              <w:t xml:space="preserve">centes y se burlan, dicen </w:t>
            </w:r>
            <w:proofErr w:type="spellStart"/>
            <w:r w:rsidR="007E2B55" w:rsidRPr="00E74634">
              <w:rPr>
                <w:rFonts w:ascii="Times New Roman" w:hAnsi="Times New Roman" w:cs="Times New Roman"/>
                <w:sz w:val="20"/>
                <w:szCs w:val="20"/>
              </w:rPr>
              <w:t>groseria</w:t>
            </w:r>
            <w:proofErr w:type="spellEnd"/>
            <w:r w:rsidR="007E2B55" w:rsidRPr="00E74634">
              <w:rPr>
                <w:rFonts w:ascii="Times New Roman" w:hAnsi="Times New Roman" w:cs="Times New Roman"/>
                <w:sz w:val="20"/>
                <w:szCs w:val="20"/>
              </w:rPr>
              <w:t xml:space="preserve">, interrumpen tiran </w:t>
            </w:r>
            <w:proofErr w:type="gramStart"/>
            <w:r w:rsidR="007E2B55" w:rsidRPr="00E74634">
              <w:rPr>
                <w:rFonts w:ascii="Times New Roman" w:hAnsi="Times New Roman" w:cs="Times New Roman"/>
                <w:sz w:val="20"/>
                <w:szCs w:val="20"/>
              </w:rPr>
              <w:t>taquitos .</w:t>
            </w:r>
            <w:proofErr w:type="gramEnd"/>
            <w:r w:rsidR="007E2B55" w:rsidRPr="00E74634">
              <w:rPr>
                <w:rFonts w:ascii="Times New Roman" w:hAnsi="Times New Roman" w:cs="Times New Roman"/>
                <w:sz w:val="20"/>
                <w:szCs w:val="20"/>
              </w:rPr>
              <w:t xml:space="preserve"> Línea (10-12</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7E2B55" w:rsidP="00EA41CE">
            <w:pPr>
              <w:jc w:val="both"/>
              <w:rPr>
                <w:rFonts w:ascii="Times New Roman" w:hAnsi="Times New Roman" w:cs="Times New Roman"/>
                <w:sz w:val="20"/>
                <w:szCs w:val="20"/>
              </w:rPr>
            </w:pPr>
            <w:r w:rsidRPr="00E74634">
              <w:rPr>
                <w:rFonts w:ascii="Times New Roman" w:hAnsi="Times New Roman" w:cs="Times New Roman"/>
                <w:sz w:val="20"/>
                <w:szCs w:val="20"/>
              </w:rPr>
              <w:t>Se roban las cosas. Línea (13</w:t>
            </w:r>
            <w:r w:rsidR="00EA41CE"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Se pelean y dicen groserías</w:t>
            </w:r>
            <w:r w:rsidR="00E74634" w:rsidRPr="00E74634">
              <w:rPr>
                <w:rFonts w:ascii="Times New Roman" w:hAnsi="Times New Roman" w:cs="Times New Roman"/>
                <w:sz w:val="20"/>
                <w:szCs w:val="20"/>
              </w:rPr>
              <w:t>, hembras y varones</w:t>
            </w:r>
            <w:r w:rsidRPr="00E74634">
              <w:rPr>
                <w:rFonts w:ascii="Times New Roman" w:hAnsi="Times New Roman" w:cs="Times New Roman"/>
                <w:sz w:val="20"/>
                <w:szCs w:val="20"/>
              </w:rPr>
              <w:t xml:space="preserve">. </w:t>
            </w:r>
          </w:p>
          <w:p w:rsidR="00EA41CE" w:rsidRPr="00E74634" w:rsidRDefault="00E74634" w:rsidP="00EA41CE">
            <w:pPr>
              <w:jc w:val="both"/>
              <w:rPr>
                <w:rFonts w:ascii="Times New Roman" w:hAnsi="Times New Roman" w:cs="Times New Roman"/>
                <w:sz w:val="20"/>
                <w:szCs w:val="20"/>
              </w:rPr>
            </w:pPr>
            <w:r w:rsidRPr="00E74634">
              <w:rPr>
                <w:rFonts w:ascii="Times New Roman" w:hAnsi="Times New Roman" w:cs="Times New Roman"/>
                <w:sz w:val="20"/>
                <w:szCs w:val="20"/>
              </w:rPr>
              <w:t>Línea (14-16</w:t>
            </w:r>
            <w:r w:rsidR="00EA41CE"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Pr="00E74634"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 xml:space="preserve">Le hacen </w:t>
            </w:r>
            <w:proofErr w:type="spellStart"/>
            <w:r w:rsidRPr="00E74634">
              <w:rPr>
                <w:rFonts w:ascii="Times New Roman" w:hAnsi="Times New Roman" w:cs="Times New Roman"/>
                <w:sz w:val="20"/>
                <w:szCs w:val="20"/>
              </w:rPr>
              <w:t>bul</w:t>
            </w:r>
            <w:r w:rsidR="00E74634" w:rsidRPr="00E74634">
              <w:rPr>
                <w:rFonts w:ascii="Times New Roman" w:hAnsi="Times New Roman" w:cs="Times New Roman"/>
                <w:sz w:val="20"/>
                <w:szCs w:val="20"/>
              </w:rPr>
              <w:t>ling</w:t>
            </w:r>
            <w:proofErr w:type="spellEnd"/>
            <w:r w:rsidR="00E74634" w:rsidRPr="00E74634">
              <w:rPr>
                <w:rFonts w:ascii="Times New Roman" w:hAnsi="Times New Roman" w:cs="Times New Roman"/>
                <w:sz w:val="20"/>
                <w:szCs w:val="20"/>
              </w:rPr>
              <w:t xml:space="preserve"> a los compañeros. Línea (16-17</w:t>
            </w:r>
            <w:r w:rsidRPr="00E74634">
              <w:rPr>
                <w:rFonts w:ascii="Times New Roman" w:hAnsi="Times New Roman" w:cs="Times New Roman"/>
                <w:sz w:val="20"/>
                <w:szCs w:val="20"/>
              </w:rPr>
              <w:t>)</w:t>
            </w:r>
          </w:p>
          <w:p w:rsidR="00EA41CE" w:rsidRPr="00E74634" w:rsidRDefault="00EA41CE" w:rsidP="00EA41CE">
            <w:pPr>
              <w:jc w:val="both"/>
              <w:rPr>
                <w:rFonts w:ascii="Times New Roman" w:hAnsi="Times New Roman" w:cs="Times New Roman"/>
                <w:sz w:val="20"/>
                <w:szCs w:val="20"/>
              </w:rPr>
            </w:pPr>
          </w:p>
          <w:p w:rsidR="00EA41CE" w:rsidRDefault="00EA41CE" w:rsidP="00EA41CE">
            <w:pPr>
              <w:jc w:val="both"/>
              <w:rPr>
                <w:rFonts w:ascii="Times New Roman" w:hAnsi="Times New Roman" w:cs="Times New Roman"/>
                <w:sz w:val="20"/>
                <w:szCs w:val="20"/>
              </w:rPr>
            </w:pPr>
            <w:r w:rsidRPr="00E74634">
              <w:rPr>
                <w:rFonts w:ascii="Times New Roman" w:hAnsi="Times New Roman" w:cs="Times New Roman"/>
                <w:sz w:val="20"/>
                <w:szCs w:val="20"/>
              </w:rPr>
              <w:t xml:space="preserve">Desorden y peleas </w:t>
            </w:r>
            <w:r w:rsidR="00E74634" w:rsidRPr="00E74634">
              <w:rPr>
                <w:rFonts w:ascii="Times New Roman" w:hAnsi="Times New Roman" w:cs="Times New Roman"/>
                <w:sz w:val="20"/>
                <w:szCs w:val="20"/>
              </w:rPr>
              <w:t>de chicas y chicos. Línea (19-21</w:t>
            </w:r>
            <w:r w:rsidRPr="00E74634">
              <w:rPr>
                <w:rFonts w:ascii="Times New Roman" w:hAnsi="Times New Roman" w:cs="Times New Roman"/>
                <w:sz w:val="20"/>
                <w:szCs w:val="20"/>
              </w:rPr>
              <w:t>)</w:t>
            </w:r>
          </w:p>
          <w:p w:rsidR="00E74634" w:rsidRDefault="00E74634" w:rsidP="00EA41CE">
            <w:pPr>
              <w:jc w:val="both"/>
              <w:rPr>
                <w:rFonts w:ascii="Times New Roman" w:hAnsi="Times New Roman" w:cs="Times New Roman"/>
                <w:sz w:val="20"/>
                <w:szCs w:val="20"/>
              </w:rPr>
            </w:pPr>
          </w:p>
          <w:p w:rsidR="00E74634" w:rsidRPr="00E74634" w:rsidRDefault="00E74634" w:rsidP="00EA41CE">
            <w:pPr>
              <w:jc w:val="both"/>
              <w:rPr>
                <w:rFonts w:ascii="Times New Roman" w:hAnsi="Times New Roman" w:cs="Times New Roman"/>
                <w:sz w:val="20"/>
                <w:szCs w:val="20"/>
              </w:rPr>
            </w:pPr>
            <w:r>
              <w:rPr>
                <w:rFonts w:ascii="Times New Roman" w:hAnsi="Times New Roman" w:cs="Times New Roman"/>
                <w:sz w:val="20"/>
                <w:szCs w:val="20"/>
              </w:rPr>
              <w:t xml:space="preserve">Falta de respeto hacia los profesores y </w:t>
            </w:r>
            <w:proofErr w:type="spellStart"/>
            <w:r>
              <w:rPr>
                <w:rFonts w:ascii="Times New Roman" w:hAnsi="Times New Roman" w:cs="Times New Roman"/>
                <w:sz w:val="20"/>
                <w:szCs w:val="20"/>
              </w:rPr>
              <w:t>grocerias</w:t>
            </w:r>
            <w:proofErr w:type="spellEnd"/>
            <w:r>
              <w:rPr>
                <w:rFonts w:ascii="Times New Roman" w:hAnsi="Times New Roman" w:cs="Times New Roman"/>
                <w:sz w:val="20"/>
                <w:szCs w:val="20"/>
              </w:rPr>
              <w:t xml:space="preserve"> (22-23)</w:t>
            </w:r>
          </w:p>
          <w:p w:rsidR="00EA41CE" w:rsidRPr="00AD1A08" w:rsidRDefault="00EA41CE" w:rsidP="00EA41CE">
            <w:pPr>
              <w:rPr>
                <w:rFonts w:ascii="Times New Roman" w:hAnsi="Times New Roman" w:cs="Times New Roman"/>
                <w:sz w:val="18"/>
                <w:szCs w:val="18"/>
              </w:rPr>
            </w:pPr>
          </w:p>
        </w:tc>
      </w:tr>
    </w:tbl>
    <w:p w:rsidR="00AC7DD0" w:rsidRDefault="00AC7DD0" w:rsidP="00B36110">
      <w:pPr>
        <w:spacing w:after="0" w:line="240" w:lineRule="auto"/>
        <w:jc w:val="center"/>
        <w:rPr>
          <w:rFonts w:ascii="Times New Roman" w:hAnsi="Times New Roman" w:cs="Times New Roman"/>
          <w:b/>
          <w:sz w:val="24"/>
          <w:szCs w:val="24"/>
        </w:rPr>
      </w:pPr>
    </w:p>
    <w:p w:rsidR="00EA41CE" w:rsidRDefault="00EA41CE" w:rsidP="00B36110">
      <w:pPr>
        <w:spacing w:after="0" w:line="240" w:lineRule="auto"/>
        <w:jc w:val="center"/>
        <w:rPr>
          <w:rFonts w:ascii="Times New Roman" w:hAnsi="Times New Roman" w:cs="Times New Roman"/>
          <w:b/>
          <w:sz w:val="24"/>
          <w:szCs w:val="24"/>
        </w:rPr>
      </w:pPr>
    </w:p>
    <w:p w:rsidR="00EA41CE" w:rsidRDefault="00EA41CE" w:rsidP="00B36110">
      <w:pPr>
        <w:spacing w:after="0" w:line="240" w:lineRule="auto"/>
        <w:jc w:val="center"/>
        <w:rPr>
          <w:rFonts w:ascii="Times New Roman" w:hAnsi="Times New Roman" w:cs="Times New Roman"/>
          <w:b/>
          <w:sz w:val="24"/>
          <w:szCs w:val="24"/>
        </w:rPr>
      </w:pPr>
    </w:p>
    <w:p w:rsidR="00EA41CE" w:rsidRDefault="00EA41CE" w:rsidP="00B36110">
      <w:pPr>
        <w:spacing w:after="0" w:line="240" w:lineRule="auto"/>
        <w:jc w:val="center"/>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534"/>
        <w:gridCol w:w="5528"/>
        <w:gridCol w:w="2349"/>
      </w:tblGrid>
      <w:tr w:rsidR="00E74634" w:rsidTr="004221F0">
        <w:tc>
          <w:tcPr>
            <w:tcW w:w="534" w:type="dxa"/>
          </w:tcPr>
          <w:p w:rsidR="00E74634" w:rsidRDefault="00E74634" w:rsidP="004221F0">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E74634" w:rsidRDefault="00DB18DE" w:rsidP="004221F0">
            <w:pPr>
              <w:jc w:val="center"/>
              <w:rPr>
                <w:rFonts w:ascii="Times New Roman" w:hAnsi="Times New Roman" w:cs="Times New Roman"/>
                <w:sz w:val="24"/>
                <w:szCs w:val="24"/>
              </w:rPr>
            </w:pPr>
            <w:r>
              <w:rPr>
                <w:rFonts w:ascii="Times New Roman" w:hAnsi="Times New Roman" w:cs="Times New Roman"/>
                <w:b/>
                <w:sz w:val="24"/>
                <w:szCs w:val="24"/>
              </w:rPr>
              <w:t xml:space="preserve">RELATO 2  </w:t>
            </w:r>
            <w:r w:rsidR="00E74634">
              <w:rPr>
                <w:rFonts w:ascii="Times New Roman" w:hAnsi="Times New Roman" w:cs="Times New Roman"/>
                <w:b/>
                <w:sz w:val="24"/>
                <w:szCs w:val="24"/>
              </w:rPr>
              <w:t>SEUDONIMO: (JOSEITO) EDAD 13 AÑOS</w:t>
            </w:r>
          </w:p>
        </w:tc>
        <w:tc>
          <w:tcPr>
            <w:tcW w:w="2349" w:type="dxa"/>
          </w:tcPr>
          <w:p w:rsidR="00E74634" w:rsidRDefault="00E74634" w:rsidP="004221F0">
            <w:pPr>
              <w:spacing w:line="360" w:lineRule="auto"/>
              <w:jc w:val="both"/>
              <w:rPr>
                <w:rFonts w:ascii="Times New Roman" w:hAnsi="Times New Roman" w:cs="Times New Roman"/>
                <w:sz w:val="24"/>
                <w:szCs w:val="24"/>
              </w:rPr>
            </w:pPr>
          </w:p>
          <w:p w:rsidR="00E74634" w:rsidRDefault="00E74634" w:rsidP="004221F0">
            <w:pPr>
              <w:spacing w:line="360" w:lineRule="auto"/>
              <w:jc w:val="center"/>
              <w:rPr>
                <w:rFonts w:ascii="Times New Roman" w:hAnsi="Times New Roman" w:cs="Times New Roman"/>
                <w:sz w:val="24"/>
                <w:szCs w:val="24"/>
              </w:rPr>
            </w:pPr>
            <w:r w:rsidRPr="00785C77">
              <w:rPr>
                <w:rFonts w:ascii="Times New Roman" w:hAnsi="Times New Roman" w:cs="Times New Roman"/>
                <w:b/>
                <w:sz w:val="24"/>
                <w:szCs w:val="24"/>
              </w:rPr>
              <w:t>CATEGORIA</w:t>
            </w:r>
          </w:p>
        </w:tc>
      </w:tr>
      <w:tr w:rsidR="00E74634" w:rsidTr="004221F0">
        <w:tc>
          <w:tcPr>
            <w:tcW w:w="534" w:type="dxa"/>
          </w:tcPr>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p w:rsidR="00E74634" w:rsidRDefault="00E74634"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5528" w:type="dxa"/>
          </w:tcPr>
          <w:p w:rsidR="00E74634" w:rsidRPr="007E2B55" w:rsidRDefault="00E74634" w:rsidP="004221F0">
            <w:pPr>
              <w:spacing w:line="360" w:lineRule="auto"/>
              <w:jc w:val="both"/>
              <w:rPr>
                <w:rFonts w:ascii="Times New Roman" w:hAnsi="Times New Roman" w:cs="Times New Roman"/>
                <w:sz w:val="24"/>
                <w:szCs w:val="24"/>
              </w:rPr>
            </w:pPr>
            <w:r w:rsidRPr="00B23BED">
              <w:rPr>
                <w:rFonts w:ascii="Times New Roman" w:hAnsi="Times New Roman" w:cs="Times New Roman"/>
                <w:sz w:val="24"/>
                <w:szCs w:val="24"/>
                <w:u w:val="single"/>
              </w:rPr>
              <w:t xml:space="preserve">otras  secciones   </w:t>
            </w:r>
            <w:proofErr w:type="spellStart"/>
            <w:r w:rsidRPr="00B23BED">
              <w:rPr>
                <w:rFonts w:ascii="Times New Roman" w:hAnsi="Times New Roman" w:cs="Times New Roman"/>
                <w:sz w:val="24"/>
                <w:szCs w:val="24"/>
                <w:u w:val="single"/>
              </w:rPr>
              <w:t>mas</w:t>
            </w:r>
            <w:proofErr w:type="spellEnd"/>
            <w:r w:rsidRPr="00B23BED">
              <w:rPr>
                <w:rFonts w:ascii="Times New Roman" w:hAnsi="Times New Roman" w:cs="Times New Roman"/>
                <w:sz w:val="24"/>
                <w:szCs w:val="24"/>
                <w:u w:val="single"/>
              </w:rPr>
              <w:t xml:space="preserve">  grandes  y  que  si  uno  lo  ve  mucho  se  meten  con uno</w:t>
            </w:r>
            <w:r w:rsidRPr="00E74634">
              <w:rPr>
                <w:rFonts w:ascii="Times New Roman" w:hAnsi="Times New Roman" w:cs="Times New Roman"/>
                <w:sz w:val="24"/>
                <w:szCs w:val="24"/>
              </w:rPr>
              <w:t xml:space="preserve">  y  </w:t>
            </w:r>
            <w:r w:rsidRPr="00B23BED">
              <w:rPr>
                <w:rFonts w:ascii="Times New Roman" w:hAnsi="Times New Roman" w:cs="Times New Roman"/>
                <w:color w:val="1F497D" w:themeColor="text2"/>
                <w:sz w:val="24"/>
                <w:szCs w:val="24"/>
              </w:rPr>
              <w:t>le  quitan  la  merienda  o  los  reales,</w:t>
            </w:r>
            <w:r w:rsidRPr="00E74634">
              <w:rPr>
                <w:rFonts w:ascii="Times New Roman" w:hAnsi="Times New Roman" w:cs="Times New Roman"/>
                <w:sz w:val="24"/>
                <w:szCs w:val="24"/>
              </w:rPr>
              <w:t xml:space="preserve"> </w:t>
            </w:r>
            <w:r>
              <w:rPr>
                <w:rFonts w:ascii="Times New Roman" w:hAnsi="Times New Roman" w:cs="Times New Roman"/>
                <w:sz w:val="24"/>
                <w:szCs w:val="24"/>
              </w:rPr>
              <w:t xml:space="preserve">hacen las cosas y le </w:t>
            </w:r>
            <w:proofErr w:type="spellStart"/>
            <w:r>
              <w:rPr>
                <w:rFonts w:ascii="Times New Roman" w:hAnsi="Times New Roman" w:cs="Times New Roman"/>
                <w:sz w:val="24"/>
                <w:szCs w:val="24"/>
              </w:rPr>
              <w:t>hechan</w:t>
            </w:r>
            <w:proofErr w:type="spellEnd"/>
            <w:r>
              <w:rPr>
                <w:rFonts w:ascii="Times New Roman" w:hAnsi="Times New Roman" w:cs="Times New Roman"/>
                <w:sz w:val="24"/>
                <w:szCs w:val="24"/>
              </w:rPr>
              <w:t xml:space="preserve"> la culpa a los demás o hacen cosas y no les gusta que digan que son ellos o entre ellos se echan la culpa pero siempre va caer uno y</w:t>
            </w:r>
            <w:r w:rsidRPr="00E74634">
              <w:rPr>
                <w:rFonts w:ascii="Times New Roman" w:hAnsi="Times New Roman" w:cs="Times New Roman"/>
                <w:sz w:val="24"/>
                <w:szCs w:val="24"/>
              </w:rPr>
              <w:t xml:space="preserve"> </w:t>
            </w:r>
            <w:r w:rsidRPr="00B23BED">
              <w:rPr>
                <w:rFonts w:ascii="Times New Roman" w:hAnsi="Times New Roman" w:cs="Times New Roman"/>
                <w:b/>
                <w:sz w:val="24"/>
                <w:szCs w:val="24"/>
              </w:rPr>
              <w:t xml:space="preserve">si  uno  no  </w:t>
            </w:r>
            <w:proofErr w:type="spellStart"/>
            <w:r w:rsidRPr="00B23BED">
              <w:rPr>
                <w:rFonts w:ascii="Times New Roman" w:hAnsi="Times New Roman" w:cs="Times New Roman"/>
                <w:b/>
                <w:sz w:val="24"/>
                <w:szCs w:val="24"/>
              </w:rPr>
              <w:t>ta</w:t>
            </w:r>
            <w:proofErr w:type="spellEnd"/>
            <w:r w:rsidRPr="00B23BED">
              <w:rPr>
                <w:rFonts w:ascii="Times New Roman" w:hAnsi="Times New Roman" w:cs="Times New Roman"/>
                <w:b/>
                <w:sz w:val="24"/>
                <w:szCs w:val="24"/>
              </w:rPr>
              <w:t xml:space="preserve">  pila  </w:t>
            </w:r>
            <w:proofErr w:type="spellStart"/>
            <w:r w:rsidRPr="00B23BED">
              <w:rPr>
                <w:rFonts w:ascii="Times New Roman" w:hAnsi="Times New Roman" w:cs="Times New Roman"/>
                <w:b/>
                <w:sz w:val="24"/>
                <w:szCs w:val="24"/>
              </w:rPr>
              <w:t>asta</w:t>
            </w:r>
            <w:proofErr w:type="spellEnd"/>
            <w:r w:rsidRPr="00B23BED">
              <w:rPr>
                <w:rFonts w:ascii="Times New Roman" w:hAnsi="Times New Roman" w:cs="Times New Roman"/>
                <w:b/>
                <w:sz w:val="24"/>
                <w:szCs w:val="24"/>
              </w:rPr>
              <w:t xml:space="preserve">  lo golpean</w:t>
            </w:r>
            <w:r w:rsidRPr="00E74634">
              <w:rPr>
                <w:rFonts w:ascii="Times New Roman" w:hAnsi="Times New Roman" w:cs="Times New Roman"/>
                <w:sz w:val="24"/>
                <w:szCs w:val="24"/>
              </w:rPr>
              <w:t xml:space="preserve">  y  se  hacen  como  si  nada  cuando  un  profesor  pasa,  </w:t>
            </w:r>
            <w:r w:rsidRPr="00B23BED">
              <w:rPr>
                <w:rFonts w:ascii="Times New Roman" w:hAnsi="Times New Roman" w:cs="Times New Roman"/>
                <w:sz w:val="24"/>
                <w:szCs w:val="24"/>
                <w:u w:val="single"/>
              </w:rPr>
              <w:t>juegan  con piedra  a  tirársela  y  el  que  le  peguen  pierde  y  le  dan  candelita</w:t>
            </w:r>
          </w:p>
        </w:tc>
        <w:tc>
          <w:tcPr>
            <w:tcW w:w="2349" w:type="dxa"/>
          </w:tcPr>
          <w:p w:rsidR="00E74634" w:rsidRDefault="00E74634" w:rsidP="00E74634">
            <w:pPr>
              <w:jc w:val="both"/>
              <w:rPr>
                <w:rFonts w:ascii="Times New Roman" w:hAnsi="Times New Roman" w:cs="Times New Roman"/>
                <w:sz w:val="24"/>
                <w:szCs w:val="24"/>
              </w:rPr>
            </w:pPr>
            <w:r>
              <w:rPr>
                <w:rFonts w:ascii="Times New Roman" w:hAnsi="Times New Roman" w:cs="Times New Roman"/>
                <w:sz w:val="24"/>
                <w:szCs w:val="24"/>
              </w:rPr>
              <w:t xml:space="preserve">Otras secciones </w:t>
            </w:r>
            <w:proofErr w:type="spellStart"/>
            <w:proofErr w:type="gramStart"/>
            <w:r>
              <w:rPr>
                <w:rFonts w:ascii="Times New Roman" w:hAnsi="Times New Roman" w:cs="Times New Roman"/>
                <w:sz w:val="24"/>
                <w:szCs w:val="24"/>
              </w:rPr>
              <w:t>mas</w:t>
            </w:r>
            <w:proofErr w:type="spellEnd"/>
            <w:proofErr w:type="gramEnd"/>
            <w:r>
              <w:rPr>
                <w:rFonts w:ascii="Times New Roman" w:hAnsi="Times New Roman" w:cs="Times New Roman"/>
                <w:sz w:val="24"/>
                <w:szCs w:val="24"/>
              </w:rPr>
              <w:t xml:space="preserve"> grandes se meten co</w:t>
            </w:r>
            <w:r w:rsidR="00B23BED">
              <w:rPr>
                <w:rFonts w:ascii="Times New Roman" w:hAnsi="Times New Roman" w:cs="Times New Roman"/>
                <w:sz w:val="24"/>
                <w:szCs w:val="24"/>
              </w:rPr>
              <w:t xml:space="preserve">n los </w:t>
            </w:r>
            <w:proofErr w:type="spellStart"/>
            <w:r w:rsidR="00B23BED">
              <w:rPr>
                <w:rFonts w:ascii="Times New Roman" w:hAnsi="Times New Roman" w:cs="Times New Roman"/>
                <w:sz w:val="24"/>
                <w:szCs w:val="24"/>
              </w:rPr>
              <w:t>mas</w:t>
            </w:r>
            <w:proofErr w:type="spellEnd"/>
            <w:r w:rsidR="00B23BED">
              <w:rPr>
                <w:rFonts w:ascii="Times New Roman" w:hAnsi="Times New Roman" w:cs="Times New Roman"/>
                <w:sz w:val="24"/>
                <w:szCs w:val="24"/>
              </w:rPr>
              <w:t xml:space="preserve"> pequeños. Línea (26-27</w:t>
            </w:r>
            <w:r>
              <w:rPr>
                <w:rFonts w:ascii="Times New Roman" w:hAnsi="Times New Roman" w:cs="Times New Roman"/>
                <w:sz w:val="24"/>
                <w:szCs w:val="24"/>
              </w:rPr>
              <w:t>)</w:t>
            </w:r>
          </w:p>
          <w:p w:rsidR="00E74634" w:rsidRDefault="00E74634" w:rsidP="00E74634">
            <w:pPr>
              <w:jc w:val="both"/>
              <w:rPr>
                <w:rFonts w:ascii="Times New Roman" w:hAnsi="Times New Roman" w:cs="Times New Roman"/>
                <w:sz w:val="24"/>
                <w:szCs w:val="24"/>
              </w:rPr>
            </w:pPr>
          </w:p>
          <w:p w:rsidR="00E74634" w:rsidRDefault="00E74634" w:rsidP="00E74634">
            <w:pPr>
              <w:jc w:val="both"/>
              <w:rPr>
                <w:rFonts w:ascii="Times New Roman" w:hAnsi="Times New Roman" w:cs="Times New Roman"/>
                <w:sz w:val="24"/>
                <w:szCs w:val="24"/>
              </w:rPr>
            </w:pPr>
            <w:r>
              <w:rPr>
                <w:rFonts w:ascii="Times New Roman" w:hAnsi="Times New Roman" w:cs="Times New Roman"/>
                <w:sz w:val="24"/>
                <w:szCs w:val="24"/>
              </w:rPr>
              <w:t>Le quitan la m</w:t>
            </w:r>
            <w:r w:rsidR="00B23BED">
              <w:rPr>
                <w:rFonts w:ascii="Times New Roman" w:hAnsi="Times New Roman" w:cs="Times New Roman"/>
                <w:sz w:val="24"/>
                <w:szCs w:val="24"/>
              </w:rPr>
              <w:t>erienda o el dinero. Línea (27-28</w:t>
            </w:r>
            <w:r>
              <w:rPr>
                <w:rFonts w:ascii="Times New Roman" w:hAnsi="Times New Roman" w:cs="Times New Roman"/>
                <w:sz w:val="24"/>
                <w:szCs w:val="24"/>
              </w:rPr>
              <w:t>)</w:t>
            </w:r>
          </w:p>
          <w:p w:rsidR="00B23BED" w:rsidRDefault="00B23BED" w:rsidP="00E74634">
            <w:pPr>
              <w:jc w:val="both"/>
              <w:rPr>
                <w:rFonts w:ascii="Times New Roman" w:hAnsi="Times New Roman" w:cs="Times New Roman"/>
                <w:sz w:val="24"/>
                <w:szCs w:val="24"/>
              </w:rPr>
            </w:pPr>
          </w:p>
          <w:p w:rsidR="00B23BED" w:rsidRDefault="00B23BED" w:rsidP="00E74634">
            <w:pPr>
              <w:jc w:val="both"/>
              <w:rPr>
                <w:rFonts w:ascii="Times New Roman" w:hAnsi="Times New Roman" w:cs="Times New Roman"/>
                <w:sz w:val="24"/>
                <w:szCs w:val="24"/>
              </w:rPr>
            </w:pPr>
            <w:r>
              <w:rPr>
                <w:rFonts w:ascii="Times New Roman" w:hAnsi="Times New Roman" w:cs="Times New Roman"/>
                <w:sz w:val="24"/>
                <w:szCs w:val="24"/>
              </w:rPr>
              <w:t xml:space="preserve">Si no </w:t>
            </w:r>
            <w:proofErr w:type="spellStart"/>
            <w:r>
              <w:rPr>
                <w:rFonts w:ascii="Times New Roman" w:hAnsi="Times New Roman" w:cs="Times New Roman"/>
                <w:sz w:val="24"/>
                <w:szCs w:val="24"/>
              </w:rPr>
              <w:t>esta</w:t>
            </w:r>
            <w:proofErr w:type="spellEnd"/>
            <w:r>
              <w:rPr>
                <w:rFonts w:ascii="Times New Roman" w:hAnsi="Times New Roman" w:cs="Times New Roman"/>
                <w:sz w:val="24"/>
                <w:szCs w:val="24"/>
              </w:rPr>
              <w:t xml:space="preserve"> pila </w:t>
            </w:r>
            <w:proofErr w:type="spellStart"/>
            <w:r>
              <w:rPr>
                <w:rFonts w:ascii="Times New Roman" w:hAnsi="Times New Roman" w:cs="Times New Roman"/>
                <w:sz w:val="24"/>
                <w:szCs w:val="24"/>
              </w:rPr>
              <w:t>asta</w:t>
            </w:r>
            <w:proofErr w:type="spellEnd"/>
            <w:r>
              <w:rPr>
                <w:rFonts w:ascii="Times New Roman" w:hAnsi="Times New Roman" w:cs="Times New Roman"/>
                <w:sz w:val="24"/>
                <w:szCs w:val="24"/>
              </w:rPr>
              <w:t xml:space="preserve"> lo golpean (31)</w:t>
            </w:r>
          </w:p>
          <w:p w:rsidR="00E74634" w:rsidRDefault="00E74634" w:rsidP="00E74634">
            <w:pPr>
              <w:jc w:val="both"/>
              <w:rPr>
                <w:rFonts w:ascii="Times New Roman" w:hAnsi="Times New Roman" w:cs="Times New Roman"/>
                <w:sz w:val="24"/>
                <w:szCs w:val="24"/>
              </w:rPr>
            </w:pPr>
          </w:p>
          <w:p w:rsidR="00E74634" w:rsidRDefault="00E74634" w:rsidP="00E74634">
            <w:pPr>
              <w:jc w:val="both"/>
              <w:rPr>
                <w:rFonts w:ascii="Times New Roman" w:hAnsi="Times New Roman" w:cs="Times New Roman"/>
                <w:sz w:val="24"/>
                <w:szCs w:val="24"/>
              </w:rPr>
            </w:pPr>
            <w:r>
              <w:rPr>
                <w:rFonts w:ascii="Times New Roman" w:hAnsi="Times New Roman" w:cs="Times New Roman"/>
                <w:sz w:val="24"/>
                <w:szCs w:val="24"/>
              </w:rPr>
              <w:t xml:space="preserve">Juegan con piedras y le dan golpes en la </w:t>
            </w:r>
            <w:r w:rsidR="00B23BED">
              <w:rPr>
                <w:rFonts w:ascii="Times New Roman" w:hAnsi="Times New Roman" w:cs="Times New Roman"/>
                <w:sz w:val="24"/>
                <w:szCs w:val="24"/>
              </w:rPr>
              <w:t>cabeza (candelita). Línea (33-34</w:t>
            </w:r>
            <w:r>
              <w:rPr>
                <w:rFonts w:ascii="Times New Roman" w:hAnsi="Times New Roman" w:cs="Times New Roman"/>
                <w:sz w:val="24"/>
                <w:szCs w:val="24"/>
              </w:rPr>
              <w:t>)</w:t>
            </w:r>
          </w:p>
          <w:p w:rsidR="00E74634" w:rsidRPr="00AD1A08" w:rsidRDefault="00E74634" w:rsidP="00E74634">
            <w:pPr>
              <w:jc w:val="both"/>
              <w:rPr>
                <w:rFonts w:ascii="Times New Roman" w:hAnsi="Times New Roman" w:cs="Times New Roman"/>
                <w:sz w:val="18"/>
                <w:szCs w:val="18"/>
              </w:rPr>
            </w:pPr>
          </w:p>
        </w:tc>
      </w:tr>
    </w:tbl>
    <w:p w:rsidR="00EA41CE" w:rsidRDefault="00EA41CE" w:rsidP="00B36110">
      <w:pPr>
        <w:spacing w:after="0" w:line="240" w:lineRule="auto"/>
        <w:jc w:val="center"/>
        <w:rPr>
          <w:rFonts w:ascii="Times New Roman" w:hAnsi="Times New Roman" w:cs="Times New Roman"/>
          <w:b/>
          <w:sz w:val="24"/>
          <w:szCs w:val="24"/>
        </w:rPr>
      </w:pPr>
    </w:p>
    <w:p w:rsidR="00EA41CE" w:rsidRPr="00AA3B81" w:rsidRDefault="00EA41CE" w:rsidP="00B36110">
      <w:pPr>
        <w:spacing w:after="0" w:line="240" w:lineRule="auto"/>
        <w:jc w:val="center"/>
        <w:rPr>
          <w:rFonts w:ascii="Times New Roman" w:hAnsi="Times New Roman" w:cs="Times New Roman"/>
          <w:b/>
          <w:sz w:val="24"/>
          <w:szCs w:val="24"/>
        </w:rPr>
      </w:pPr>
    </w:p>
    <w:p w:rsidR="00AC7DD0" w:rsidRPr="00AA3B81" w:rsidRDefault="00AC7DD0" w:rsidP="00AA3B81">
      <w:pPr>
        <w:spacing w:after="0" w:line="240" w:lineRule="auto"/>
        <w:rPr>
          <w:rFonts w:ascii="Times New Roman" w:hAnsi="Times New Roman" w:cs="Times New Roman"/>
          <w:b/>
          <w:sz w:val="24"/>
          <w:szCs w:val="24"/>
        </w:rPr>
      </w:pPr>
    </w:p>
    <w:p w:rsidR="00AA3B81" w:rsidRDefault="00AA3B81"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p w:rsidR="00B23BED" w:rsidRDefault="00B23BED" w:rsidP="00AA3B81">
      <w:pPr>
        <w:spacing w:after="0" w:line="240" w:lineRule="auto"/>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534"/>
        <w:gridCol w:w="5528"/>
        <w:gridCol w:w="2349"/>
      </w:tblGrid>
      <w:tr w:rsidR="00B23BED" w:rsidTr="006B7664">
        <w:trPr>
          <w:trHeight w:val="557"/>
        </w:trPr>
        <w:tc>
          <w:tcPr>
            <w:tcW w:w="534" w:type="dxa"/>
          </w:tcPr>
          <w:p w:rsidR="00B23BED" w:rsidRDefault="00B23BED" w:rsidP="004221F0">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6B7664" w:rsidRDefault="006B7664" w:rsidP="004221F0">
            <w:pPr>
              <w:jc w:val="center"/>
              <w:rPr>
                <w:rFonts w:ascii="Times New Roman" w:hAnsi="Times New Roman" w:cs="Times New Roman"/>
                <w:b/>
                <w:sz w:val="24"/>
                <w:szCs w:val="24"/>
              </w:rPr>
            </w:pPr>
          </w:p>
          <w:p w:rsidR="00B23BED" w:rsidRDefault="006B7664" w:rsidP="004221F0">
            <w:pPr>
              <w:jc w:val="center"/>
              <w:rPr>
                <w:rFonts w:ascii="Times New Roman" w:hAnsi="Times New Roman" w:cs="Times New Roman"/>
                <w:sz w:val="24"/>
                <w:szCs w:val="24"/>
              </w:rPr>
            </w:pPr>
            <w:r>
              <w:rPr>
                <w:rFonts w:ascii="Times New Roman" w:hAnsi="Times New Roman" w:cs="Times New Roman"/>
                <w:b/>
                <w:sz w:val="24"/>
                <w:szCs w:val="24"/>
              </w:rPr>
              <w:t>Relato 3 seudónimo: (profe</w:t>
            </w:r>
            <w:r w:rsidR="00051D59">
              <w:rPr>
                <w:rFonts w:ascii="Times New Roman" w:hAnsi="Times New Roman" w:cs="Times New Roman"/>
                <w:b/>
                <w:sz w:val="24"/>
                <w:szCs w:val="24"/>
              </w:rPr>
              <w:t>sora S.</w:t>
            </w:r>
            <w:r>
              <w:rPr>
                <w:rFonts w:ascii="Times New Roman" w:hAnsi="Times New Roman" w:cs="Times New Roman"/>
                <w:b/>
                <w:sz w:val="24"/>
                <w:szCs w:val="24"/>
              </w:rPr>
              <w:t xml:space="preserve">) edad (no la dijo) </w:t>
            </w:r>
          </w:p>
        </w:tc>
        <w:tc>
          <w:tcPr>
            <w:tcW w:w="2349" w:type="dxa"/>
          </w:tcPr>
          <w:p w:rsidR="00B23BED" w:rsidRDefault="00B23BED" w:rsidP="004221F0">
            <w:pPr>
              <w:spacing w:line="360" w:lineRule="auto"/>
              <w:jc w:val="both"/>
              <w:rPr>
                <w:rFonts w:ascii="Times New Roman" w:hAnsi="Times New Roman" w:cs="Times New Roman"/>
                <w:sz w:val="24"/>
                <w:szCs w:val="24"/>
              </w:rPr>
            </w:pPr>
          </w:p>
          <w:p w:rsidR="00B23BED" w:rsidRDefault="006B7664" w:rsidP="004221F0">
            <w:pPr>
              <w:spacing w:line="360" w:lineRule="auto"/>
              <w:jc w:val="center"/>
              <w:rPr>
                <w:rFonts w:ascii="Times New Roman" w:hAnsi="Times New Roman" w:cs="Times New Roman"/>
                <w:sz w:val="24"/>
                <w:szCs w:val="24"/>
              </w:rPr>
            </w:pPr>
            <w:r>
              <w:rPr>
                <w:rFonts w:ascii="Times New Roman" w:hAnsi="Times New Roman" w:cs="Times New Roman"/>
                <w:b/>
                <w:sz w:val="24"/>
                <w:szCs w:val="24"/>
              </w:rPr>
              <w:t>C</w:t>
            </w:r>
            <w:r w:rsidRPr="00785C77">
              <w:rPr>
                <w:rFonts w:ascii="Times New Roman" w:hAnsi="Times New Roman" w:cs="Times New Roman"/>
                <w:b/>
                <w:sz w:val="24"/>
                <w:szCs w:val="24"/>
              </w:rPr>
              <w:t>ategoría</w:t>
            </w:r>
          </w:p>
        </w:tc>
      </w:tr>
      <w:tr w:rsidR="00B23BED" w:rsidTr="004221F0">
        <w:tc>
          <w:tcPr>
            <w:tcW w:w="534" w:type="dxa"/>
          </w:tcPr>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17</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24</w:t>
            </w:r>
          </w:p>
          <w:p w:rsidR="00B23BED" w:rsidRDefault="00B23BED"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p w:rsidR="004221F0"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5528" w:type="dxa"/>
          </w:tcPr>
          <w:p w:rsidR="00B23BED" w:rsidRPr="007E2B55" w:rsidRDefault="00B23BED" w:rsidP="00E3711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observadora nata  que asiste todos los </w:t>
            </w:r>
            <w:r w:rsidR="00466755">
              <w:rPr>
                <w:rFonts w:ascii="Times New Roman" w:hAnsi="Times New Roman" w:cs="Times New Roman"/>
                <w:sz w:val="24"/>
                <w:szCs w:val="24"/>
              </w:rPr>
              <w:t xml:space="preserve">           </w:t>
            </w:r>
            <w:r>
              <w:rPr>
                <w:rFonts w:ascii="Times New Roman" w:hAnsi="Times New Roman" w:cs="Times New Roman"/>
                <w:sz w:val="24"/>
                <w:szCs w:val="24"/>
              </w:rPr>
              <w:t xml:space="preserve">días al plantel </w:t>
            </w:r>
            <w:r w:rsidR="00466755">
              <w:rPr>
                <w:rFonts w:ascii="Times New Roman" w:hAnsi="Times New Roman" w:cs="Times New Roman"/>
                <w:sz w:val="24"/>
                <w:szCs w:val="24"/>
              </w:rPr>
              <w:t>Hipólito</w:t>
            </w:r>
            <w:r>
              <w:rPr>
                <w:rFonts w:ascii="Times New Roman" w:hAnsi="Times New Roman" w:cs="Times New Roman"/>
                <w:sz w:val="24"/>
                <w:szCs w:val="24"/>
              </w:rPr>
              <w:t xml:space="preserve"> Cisneros en un horario comprendido desde las 7</w:t>
            </w:r>
            <w:r w:rsidR="00466755">
              <w:rPr>
                <w:rFonts w:ascii="Times New Roman" w:hAnsi="Times New Roman" w:cs="Times New Roman"/>
                <w:sz w:val="24"/>
                <w:szCs w:val="24"/>
              </w:rPr>
              <w:t>:</w:t>
            </w:r>
            <w:r>
              <w:rPr>
                <w:rFonts w:ascii="Times New Roman" w:hAnsi="Times New Roman" w:cs="Times New Roman"/>
                <w:sz w:val="24"/>
                <w:szCs w:val="24"/>
              </w:rPr>
              <w:t>00 am  a 2:</w:t>
            </w:r>
            <w:r w:rsidR="00466755">
              <w:rPr>
                <w:rFonts w:ascii="Times New Roman" w:hAnsi="Times New Roman" w:cs="Times New Roman"/>
                <w:sz w:val="24"/>
                <w:szCs w:val="24"/>
              </w:rPr>
              <w:t xml:space="preserve">00 pm                         he evidenciado que el </w:t>
            </w:r>
            <w:r w:rsidR="00466755" w:rsidRPr="006B7664">
              <w:rPr>
                <w:rFonts w:ascii="Times New Roman" w:hAnsi="Times New Roman" w:cs="Times New Roman"/>
                <w:b/>
                <w:sz w:val="24"/>
                <w:szCs w:val="24"/>
              </w:rPr>
              <w:t xml:space="preserve">comportamiento de los              alumnos va en gran deterioro </w:t>
            </w:r>
            <w:r w:rsidR="00466755">
              <w:rPr>
                <w:rFonts w:ascii="Times New Roman" w:hAnsi="Times New Roman" w:cs="Times New Roman"/>
                <w:sz w:val="24"/>
                <w:szCs w:val="24"/>
              </w:rPr>
              <w:t>cosas como estas</w:t>
            </w:r>
            <w:r w:rsidR="001E6D0B">
              <w:rPr>
                <w:rFonts w:ascii="Times New Roman" w:hAnsi="Times New Roman" w:cs="Times New Roman"/>
                <w:sz w:val="24"/>
                <w:szCs w:val="24"/>
              </w:rPr>
              <w:t xml:space="preserve"> llaman la atención:</w:t>
            </w:r>
            <w:r w:rsidR="00466755">
              <w:rPr>
                <w:rFonts w:ascii="Times New Roman" w:hAnsi="Times New Roman" w:cs="Times New Roman"/>
                <w:sz w:val="24"/>
                <w:szCs w:val="24"/>
              </w:rPr>
              <w:t xml:space="preserve">  al llegar se les da los “buenos días”</w:t>
            </w:r>
            <w:r w:rsidR="001E6D0B">
              <w:rPr>
                <w:rFonts w:ascii="Times New Roman" w:hAnsi="Times New Roman" w:cs="Times New Roman"/>
                <w:sz w:val="24"/>
                <w:szCs w:val="24"/>
              </w:rPr>
              <w:t xml:space="preserve"> y nadie</w:t>
            </w:r>
            <w:r w:rsidR="00466755">
              <w:rPr>
                <w:rFonts w:ascii="Times New Roman" w:hAnsi="Times New Roman" w:cs="Times New Roman"/>
                <w:sz w:val="24"/>
                <w:szCs w:val="24"/>
              </w:rPr>
              <w:t xml:space="preserve"> contesta, y </w:t>
            </w:r>
            <w:r w:rsidR="00466755" w:rsidRPr="001162E3">
              <w:rPr>
                <w:rFonts w:ascii="Times New Roman" w:hAnsi="Times New Roman" w:cs="Times New Roman"/>
                <w:color w:val="1F497D" w:themeColor="text2"/>
                <w:sz w:val="24"/>
                <w:szCs w:val="24"/>
              </w:rPr>
              <w:t>hacen caso omiso cuando se les  llama la atención;</w:t>
            </w:r>
            <w:r w:rsidR="00466755">
              <w:rPr>
                <w:rFonts w:ascii="Times New Roman" w:hAnsi="Times New Roman" w:cs="Times New Roman"/>
                <w:sz w:val="24"/>
                <w:szCs w:val="24"/>
              </w:rPr>
              <w:t xml:space="preserve"> </w:t>
            </w:r>
            <w:r w:rsidR="006B7664">
              <w:rPr>
                <w:rFonts w:ascii="Times New Roman" w:hAnsi="Times New Roman" w:cs="Times New Roman"/>
                <w:sz w:val="24"/>
                <w:szCs w:val="24"/>
              </w:rPr>
              <w:t xml:space="preserve">si </w:t>
            </w:r>
            <w:r w:rsidR="006B7664" w:rsidRPr="001162E3">
              <w:rPr>
                <w:rFonts w:ascii="Times New Roman" w:hAnsi="Times New Roman" w:cs="Times New Roman"/>
                <w:sz w:val="24"/>
                <w:szCs w:val="24"/>
                <w:u w:val="single"/>
              </w:rPr>
              <w:t>se llama a los padres o  al representante nunca vienen porque están trabajando</w:t>
            </w:r>
            <w:r w:rsidR="006B7664">
              <w:rPr>
                <w:rFonts w:ascii="Times New Roman" w:hAnsi="Times New Roman" w:cs="Times New Roman"/>
                <w:sz w:val="24"/>
                <w:szCs w:val="24"/>
              </w:rPr>
              <w:t xml:space="preserve"> y  </w:t>
            </w:r>
            <w:r w:rsidR="001E6D0B">
              <w:rPr>
                <w:rFonts w:ascii="Times New Roman" w:hAnsi="Times New Roman" w:cs="Times New Roman"/>
                <w:sz w:val="24"/>
                <w:szCs w:val="24"/>
              </w:rPr>
              <w:t xml:space="preserve">cuando se está dando clase </w:t>
            </w:r>
            <w:r w:rsidR="001E6D0B" w:rsidRPr="001162E3">
              <w:rPr>
                <w:rFonts w:ascii="Times New Roman" w:hAnsi="Times New Roman" w:cs="Times New Roman"/>
                <w:b/>
                <w:sz w:val="24"/>
                <w:szCs w:val="24"/>
              </w:rPr>
              <w:t>en   el aula no prestan atención o están lanzando taquitos,</w:t>
            </w:r>
            <w:r w:rsidR="006B7664" w:rsidRPr="001162E3">
              <w:rPr>
                <w:rFonts w:ascii="Times New Roman" w:hAnsi="Times New Roman" w:cs="Times New Roman"/>
                <w:b/>
                <w:sz w:val="24"/>
                <w:szCs w:val="24"/>
              </w:rPr>
              <w:t xml:space="preserve"> </w:t>
            </w:r>
            <w:r w:rsidR="001E6D0B">
              <w:rPr>
                <w:rFonts w:ascii="Times New Roman" w:hAnsi="Times New Roman" w:cs="Times New Roman"/>
                <w:sz w:val="24"/>
                <w:szCs w:val="24"/>
              </w:rPr>
              <w:t xml:space="preserve">   no</w:t>
            </w:r>
            <w:r w:rsidR="006B7664">
              <w:rPr>
                <w:rFonts w:ascii="Times New Roman" w:hAnsi="Times New Roman" w:cs="Times New Roman"/>
                <w:sz w:val="24"/>
                <w:szCs w:val="24"/>
              </w:rPr>
              <w:t xml:space="preserve"> se </w:t>
            </w:r>
            <w:r w:rsidR="001E6D0B">
              <w:rPr>
                <w:rFonts w:ascii="Times New Roman" w:hAnsi="Times New Roman" w:cs="Times New Roman"/>
                <w:sz w:val="24"/>
                <w:szCs w:val="24"/>
              </w:rPr>
              <w:t xml:space="preserve"> lo hacen con todos los profesores pero si con algunos, </w:t>
            </w:r>
            <w:r w:rsidR="00466755">
              <w:rPr>
                <w:rFonts w:ascii="Times New Roman" w:hAnsi="Times New Roman" w:cs="Times New Roman"/>
                <w:sz w:val="24"/>
                <w:szCs w:val="24"/>
              </w:rPr>
              <w:t xml:space="preserve"> mi impresión </w:t>
            </w:r>
            <w:r w:rsidR="001E6D0B">
              <w:rPr>
                <w:rFonts w:ascii="Times New Roman" w:hAnsi="Times New Roman" w:cs="Times New Roman"/>
                <w:sz w:val="24"/>
                <w:szCs w:val="24"/>
              </w:rPr>
              <w:t xml:space="preserve">es que </w:t>
            </w:r>
            <w:r w:rsidR="001E6D0B" w:rsidRPr="001162E3">
              <w:rPr>
                <w:rFonts w:ascii="Times New Roman" w:hAnsi="Times New Roman" w:cs="Times New Roman"/>
                <w:b/>
                <w:sz w:val="24"/>
                <w:szCs w:val="24"/>
              </w:rPr>
              <w:t>las</w:t>
            </w:r>
            <w:r w:rsidR="00466755" w:rsidRPr="001162E3">
              <w:rPr>
                <w:rFonts w:ascii="Times New Roman" w:hAnsi="Times New Roman" w:cs="Times New Roman"/>
                <w:b/>
                <w:sz w:val="24"/>
                <w:szCs w:val="24"/>
              </w:rPr>
              <w:t xml:space="preserve">  actividades académicas </w:t>
            </w:r>
            <w:r w:rsidR="001E6D0B" w:rsidRPr="001162E3">
              <w:rPr>
                <w:rFonts w:ascii="Times New Roman" w:hAnsi="Times New Roman" w:cs="Times New Roman"/>
                <w:b/>
                <w:sz w:val="24"/>
                <w:szCs w:val="24"/>
              </w:rPr>
              <w:t>no le son atractivas,</w:t>
            </w:r>
            <w:r w:rsidR="00466755">
              <w:rPr>
                <w:rFonts w:ascii="Times New Roman" w:hAnsi="Times New Roman" w:cs="Times New Roman"/>
                <w:sz w:val="24"/>
                <w:szCs w:val="24"/>
              </w:rPr>
              <w:t xml:space="preserve"> </w:t>
            </w:r>
            <w:r w:rsidR="006B7664">
              <w:rPr>
                <w:rFonts w:ascii="Times New Roman" w:hAnsi="Times New Roman" w:cs="Times New Roman"/>
                <w:sz w:val="24"/>
                <w:szCs w:val="24"/>
              </w:rPr>
              <w:t xml:space="preserve">y </w:t>
            </w:r>
            <w:r w:rsidR="00466755">
              <w:rPr>
                <w:rFonts w:ascii="Times New Roman" w:hAnsi="Times New Roman" w:cs="Times New Roman"/>
                <w:sz w:val="24"/>
                <w:szCs w:val="24"/>
              </w:rPr>
              <w:t xml:space="preserve"> además del incremento de </w:t>
            </w:r>
            <w:r w:rsidR="00466755" w:rsidRPr="001162E3">
              <w:rPr>
                <w:rFonts w:ascii="Times New Roman" w:hAnsi="Times New Roman" w:cs="Times New Roman"/>
                <w:sz w:val="24"/>
                <w:szCs w:val="24"/>
                <w:u w:val="single"/>
              </w:rPr>
              <w:t>actitudes violentas, agresivas</w:t>
            </w:r>
            <w:r w:rsidR="001E6D0B" w:rsidRPr="001162E3">
              <w:rPr>
                <w:rFonts w:ascii="Times New Roman" w:hAnsi="Times New Roman" w:cs="Times New Roman"/>
                <w:sz w:val="24"/>
                <w:szCs w:val="24"/>
                <w:u w:val="single"/>
              </w:rPr>
              <w:t>, como empujones y groserías</w:t>
            </w:r>
            <w:r w:rsidR="00466755" w:rsidRPr="001162E3">
              <w:rPr>
                <w:rFonts w:ascii="Times New Roman" w:hAnsi="Times New Roman" w:cs="Times New Roman"/>
                <w:sz w:val="24"/>
                <w:szCs w:val="24"/>
                <w:u w:val="single"/>
              </w:rPr>
              <w:t xml:space="preserve"> entre ellos mismos,</w:t>
            </w:r>
            <w:r w:rsidR="00466755">
              <w:rPr>
                <w:rFonts w:ascii="Times New Roman" w:hAnsi="Times New Roman" w:cs="Times New Roman"/>
                <w:sz w:val="24"/>
                <w:szCs w:val="24"/>
              </w:rPr>
              <w:t xml:space="preserve"> sumándole </w:t>
            </w:r>
            <w:r w:rsidR="001E6D0B">
              <w:rPr>
                <w:rFonts w:ascii="Times New Roman" w:hAnsi="Times New Roman" w:cs="Times New Roman"/>
                <w:sz w:val="24"/>
                <w:szCs w:val="24"/>
              </w:rPr>
              <w:t>a todo</w:t>
            </w:r>
            <w:r w:rsidR="00466755">
              <w:rPr>
                <w:rFonts w:ascii="Times New Roman" w:hAnsi="Times New Roman" w:cs="Times New Roman"/>
                <w:sz w:val="24"/>
                <w:szCs w:val="24"/>
              </w:rPr>
              <w:t xml:space="preserve"> esto la man</w:t>
            </w:r>
            <w:r w:rsidR="001E6D0B">
              <w:rPr>
                <w:rFonts w:ascii="Times New Roman" w:hAnsi="Times New Roman" w:cs="Times New Roman"/>
                <w:sz w:val="24"/>
                <w:szCs w:val="24"/>
              </w:rPr>
              <w:t xml:space="preserve">era en cómo </w:t>
            </w:r>
            <w:r w:rsidR="001E6D0B" w:rsidRPr="001162E3">
              <w:rPr>
                <w:rFonts w:ascii="Times New Roman" w:hAnsi="Times New Roman" w:cs="Times New Roman"/>
                <w:color w:val="1F497D" w:themeColor="text2"/>
                <w:sz w:val="24"/>
                <w:szCs w:val="24"/>
              </w:rPr>
              <w:t>se tratan y</w:t>
            </w:r>
            <w:r w:rsidR="006B7664" w:rsidRPr="001162E3">
              <w:rPr>
                <w:rFonts w:ascii="Times New Roman" w:hAnsi="Times New Roman" w:cs="Times New Roman"/>
                <w:color w:val="1F497D" w:themeColor="text2"/>
                <w:sz w:val="24"/>
                <w:szCs w:val="24"/>
              </w:rPr>
              <w:t xml:space="preserve">  </w:t>
            </w:r>
            <w:r w:rsidR="001E6D0B" w:rsidRPr="001162E3">
              <w:rPr>
                <w:rFonts w:ascii="Times New Roman" w:hAnsi="Times New Roman" w:cs="Times New Roman"/>
                <w:color w:val="1F497D" w:themeColor="text2"/>
                <w:sz w:val="24"/>
                <w:szCs w:val="24"/>
              </w:rPr>
              <w:t xml:space="preserve"> dirigen</w:t>
            </w:r>
            <w:r w:rsidR="00466755" w:rsidRPr="001162E3">
              <w:rPr>
                <w:rFonts w:ascii="Times New Roman" w:hAnsi="Times New Roman" w:cs="Times New Roman"/>
                <w:color w:val="1F497D" w:themeColor="text2"/>
                <w:sz w:val="24"/>
                <w:szCs w:val="24"/>
              </w:rPr>
              <w:t xml:space="preserve">  a otros compañeros de a</w:t>
            </w:r>
            <w:r w:rsidR="006B7664" w:rsidRPr="001162E3">
              <w:rPr>
                <w:rFonts w:ascii="Times New Roman" w:hAnsi="Times New Roman" w:cs="Times New Roman"/>
                <w:color w:val="1F497D" w:themeColor="text2"/>
                <w:sz w:val="24"/>
                <w:szCs w:val="24"/>
              </w:rPr>
              <w:t xml:space="preserve">ula </w:t>
            </w:r>
            <w:r w:rsidR="00466755" w:rsidRPr="001162E3">
              <w:rPr>
                <w:rFonts w:ascii="Times New Roman" w:hAnsi="Times New Roman" w:cs="Times New Roman"/>
                <w:color w:val="1F497D" w:themeColor="text2"/>
                <w:sz w:val="24"/>
                <w:szCs w:val="24"/>
              </w:rPr>
              <w:t xml:space="preserve"> de manera irrespetuosa </w:t>
            </w:r>
            <w:r w:rsidR="00466755">
              <w:rPr>
                <w:rFonts w:ascii="Times New Roman" w:hAnsi="Times New Roman" w:cs="Times New Roman"/>
                <w:sz w:val="24"/>
                <w:szCs w:val="24"/>
              </w:rPr>
              <w:t xml:space="preserve">y en algunos casos poniéndoles </w:t>
            </w:r>
            <w:r w:rsidR="00466755" w:rsidRPr="001162E3">
              <w:rPr>
                <w:rFonts w:ascii="Times New Roman" w:hAnsi="Times New Roman" w:cs="Times New Roman"/>
                <w:sz w:val="24"/>
                <w:szCs w:val="24"/>
                <w:u w:val="single"/>
              </w:rPr>
              <w:t>sobre nombres y diciendo groserías</w:t>
            </w:r>
            <w:r w:rsidR="00466755">
              <w:rPr>
                <w:rFonts w:ascii="Times New Roman" w:hAnsi="Times New Roman" w:cs="Times New Roman"/>
                <w:sz w:val="24"/>
                <w:szCs w:val="24"/>
              </w:rPr>
              <w:t xml:space="preserve"> </w:t>
            </w:r>
            <w:r w:rsidR="006B7664">
              <w:rPr>
                <w:rFonts w:ascii="Times New Roman" w:hAnsi="Times New Roman" w:cs="Times New Roman"/>
                <w:sz w:val="24"/>
                <w:szCs w:val="24"/>
              </w:rPr>
              <w:t xml:space="preserve">y que ya </w:t>
            </w:r>
            <w:r w:rsidR="006B7664" w:rsidRPr="001162E3">
              <w:rPr>
                <w:rFonts w:ascii="Times New Roman" w:hAnsi="Times New Roman" w:cs="Times New Roman"/>
                <w:color w:val="1F497D" w:themeColor="text2"/>
                <w:sz w:val="24"/>
                <w:szCs w:val="24"/>
              </w:rPr>
              <w:t>no son solo los varones es algo que se ve hasta con las hembras</w:t>
            </w:r>
            <w:r w:rsidR="006B7664">
              <w:rPr>
                <w:rFonts w:ascii="Times New Roman" w:hAnsi="Times New Roman" w:cs="Times New Roman"/>
                <w:sz w:val="24"/>
                <w:szCs w:val="24"/>
              </w:rPr>
              <w:t xml:space="preserve"> </w:t>
            </w:r>
            <w:r w:rsidR="00466755">
              <w:rPr>
                <w:rFonts w:ascii="Times New Roman" w:hAnsi="Times New Roman" w:cs="Times New Roman"/>
                <w:sz w:val="24"/>
                <w:szCs w:val="24"/>
              </w:rPr>
              <w:t>que uno queda sorprendido.</w:t>
            </w:r>
            <w:r w:rsidR="001E6D0B">
              <w:rPr>
                <w:rFonts w:ascii="Times New Roman" w:hAnsi="Times New Roman" w:cs="Times New Roman"/>
                <w:sz w:val="24"/>
                <w:szCs w:val="24"/>
              </w:rPr>
              <w:t xml:space="preserve"> Eso viene </w:t>
            </w:r>
            <w:r w:rsidR="001E6D0B" w:rsidRPr="001162E3">
              <w:rPr>
                <w:rFonts w:ascii="Times New Roman" w:hAnsi="Times New Roman" w:cs="Times New Roman"/>
                <w:sz w:val="24"/>
                <w:szCs w:val="24"/>
                <w:u w:val="single"/>
              </w:rPr>
              <w:t>ocurriendo con mucha frecuencia</w:t>
            </w:r>
            <w:r w:rsidR="001E6D0B">
              <w:rPr>
                <w:rFonts w:ascii="Times New Roman" w:hAnsi="Times New Roman" w:cs="Times New Roman"/>
                <w:sz w:val="24"/>
                <w:szCs w:val="24"/>
              </w:rPr>
              <w:t xml:space="preserve"> en la institución e incluso a </w:t>
            </w:r>
            <w:r w:rsidR="001E6D0B" w:rsidRPr="004221F0">
              <w:rPr>
                <w:rFonts w:ascii="Times New Roman" w:hAnsi="Times New Roman" w:cs="Times New Roman"/>
                <w:b/>
                <w:sz w:val="24"/>
                <w:szCs w:val="24"/>
              </w:rPr>
              <w:t>algunos profesores  les han robado el celular,</w:t>
            </w:r>
            <w:r w:rsidR="001E6D0B">
              <w:rPr>
                <w:rFonts w:ascii="Times New Roman" w:hAnsi="Times New Roman" w:cs="Times New Roman"/>
                <w:sz w:val="24"/>
                <w:szCs w:val="24"/>
              </w:rPr>
              <w:t xml:space="preserve"> ya no  podemos tener el bolso o la cartera dentro del   aula porque </w:t>
            </w:r>
            <w:r w:rsidR="001E6D0B" w:rsidRPr="004221F0">
              <w:rPr>
                <w:rFonts w:ascii="Times New Roman" w:hAnsi="Times New Roman" w:cs="Times New Roman"/>
                <w:sz w:val="24"/>
                <w:szCs w:val="24"/>
                <w:u w:val="single"/>
              </w:rPr>
              <w:t xml:space="preserve">en un descuido nuestro algo se extravía </w:t>
            </w:r>
            <w:r w:rsidR="001E6D0B">
              <w:rPr>
                <w:rFonts w:ascii="Times New Roman" w:hAnsi="Times New Roman" w:cs="Times New Roman"/>
                <w:sz w:val="24"/>
                <w:szCs w:val="24"/>
              </w:rPr>
              <w:t xml:space="preserve">   y lo peor es que nadie fue y nadie vio nada</w:t>
            </w:r>
            <w:r w:rsidR="00E37111">
              <w:rPr>
                <w:rFonts w:ascii="Times New Roman" w:hAnsi="Times New Roman" w:cs="Times New Roman"/>
                <w:sz w:val="24"/>
                <w:szCs w:val="24"/>
              </w:rPr>
              <w:t>.</w:t>
            </w:r>
          </w:p>
        </w:tc>
        <w:tc>
          <w:tcPr>
            <w:tcW w:w="2349" w:type="dxa"/>
          </w:tcPr>
          <w:p w:rsidR="00B23BED"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Comportamiento de los alumnos va en gran deterioro (4-5)</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Hacen caso omiso cuando se les llama la atención (7-8)</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Se llama a los padres y representantes y no viene por estar trabajando (8-9)</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En el aula no prestan atención y lanzan taquitos (10-11)</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Las actividades académicas no le son atractivas (13-14)</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Actitudes violentas, agresivas como empujones y groserías entre ellos mismos (14-16)</w:t>
            </w:r>
          </w:p>
          <w:p w:rsidR="001162E3" w:rsidRPr="00E37111" w:rsidRDefault="001162E3"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Se tratan y dirigen a los compañeros de forma irrespetuosa(17-18)</w:t>
            </w:r>
          </w:p>
          <w:p w:rsidR="004221F0" w:rsidRPr="00E37111" w:rsidRDefault="004221F0"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No son solo los varones sino también las hembras(19-21)</w:t>
            </w:r>
          </w:p>
          <w:p w:rsidR="004221F0" w:rsidRPr="00E37111" w:rsidRDefault="004221F0" w:rsidP="006B7664">
            <w:pPr>
              <w:jc w:val="both"/>
              <w:rPr>
                <w:rFonts w:ascii="Times New Roman" w:hAnsi="Times New Roman" w:cs="Times New Roman"/>
                <w:sz w:val="20"/>
                <w:szCs w:val="20"/>
              </w:rPr>
            </w:pPr>
          </w:p>
          <w:p w:rsidR="001162E3" w:rsidRPr="00E37111" w:rsidRDefault="001162E3" w:rsidP="006B7664">
            <w:pPr>
              <w:jc w:val="both"/>
              <w:rPr>
                <w:rFonts w:ascii="Times New Roman" w:hAnsi="Times New Roman" w:cs="Times New Roman"/>
                <w:sz w:val="20"/>
                <w:szCs w:val="20"/>
              </w:rPr>
            </w:pPr>
            <w:r w:rsidRPr="00E37111">
              <w:rPr>
                <w:rFonts w:ascii="Times New Roman" w:hAnsi="Times New Roman" w:cs="Times New Roman"/>
                <w:sz w:val="20"/>
                <w:szCs w:val="20"/>
              </w:rPr>
              <w:t>Ocurre con mucha  frecuencia(22)</w:t>
            </w:r>
          </w:p>
          <w:p w:rsidR="004221F0" w:rsidRPr="00E37111" w:rsidRDefault="004221F0" w:rsidP="006B7664">
            <w:pPr>
              <w:jc w:val="both"/>
              <w:rPr>
                <w:rFonts w:ascii="Times New Roman" w:hAnsi="Times New Roman" w:cs="Times New Roman"/>
                <w:sz w:val="20"/>
                <w:szCs w:val="20"/>
              </w:rPr>
            </w:pPr>
          </w:p>
          <w:p w:rsidR="001162E3" w:rsidRPr="00E37111" w:rsidRDefault="004221F0" w:rsidP="006B7664">
            <w:pPr>
              <w:jc w:val="both"/>
              <w:rPr>
                <w:rFonts w:ascii="Times New Roman" w:hAnsi="Times New Roman" w:cs="Times New Roman"/>
                <w:sz w:val="20"/>
                <w:szCs w:val="20"/>
              </w:rPr>
            </w:pPr>
            <w:r w:rsidRPr="00E37111">
              <w:rPr>
                <w:rFonts w:ascii="Times New Roman" w:hAnsi="Times New Roman" w:cs="Times New Roman"/>
                <w:sz w:val="20"/>
                <w:szCs w:val="20"/>
              </w:rPr>
              <w:t>Algunos profesores les han robado el celular(23-24)</w:t>
            </w:r>
          </w:p>
          <w:p w:rsidR="004221F0" w:rsidRPr="00E37111" w:rsidRDefault="004221F0" w:rsidP="006B7664">
            <w:pPr>
              <w:jc w:val="both"/>
              <w:rPr>
                <w:rFonts w:ascii="Times New Roman" w:hAnsi="Times New Roman" w:cs="Times New Roman"/>
                <w:sz w:val="20"/>
                <w:szCs w:val="20"/>
              </w:rPr>
            </w:pPr>
          </w:p>
          <w:p w:rsidR="004221F0" w:rsidRPr="00E37111" w:rsidRDefault="004221F0" w:rsidP="006B7664">
            <w:pPr>
              <w:jc w:val="both"/>
              <w:rPr>
                <w:rFonts w:ascii="Times New Roman" w:hAnsi="Times New Roman" w:cs="Times New Roman"/>
                <w:sz w:val="20"/>
                <w:szCs w:val="20"/>
              </w:rPr>
            </w:pPr>
            <w:r w:rsidRPr="00E37111">
              <w:rPr>
                <w:rFonts w:ascii="Times New Roman" w:hAnsi="Times New Roman" w:cs="Times New Roman"/>
                <w:sz w:val="20"/>
                <w:szCs w:val="20"/>
              </w:rPr>
              <w:t xml:space="preserve">En un descuido </w:t>
            </w:r>
            <w:r w:rsidR="00465349">
              <w:rPr>
                <w:rFonts w:ascii="Times New Roman" w:hAnsi="Times New Roman" w:cs="Times New Roman"/>
                <w:sz w:val="20"/>
                <w:szCs w:val="20"/>
              </w:rPr>
              <w:t xml:space="preserve">nuestro </w:t>
            </w:r>
            <w:r w:rsidRPr="00E37111">
              <w:rPr>
                <w:rFonts w:ascii="Times New Roman" w:hAnsi="Times New Roman" w:cs="Times New Roman"/>
                <w:sz w:val="20"/>
                <w:szCs w:val="20"/>
              </w:rPr>
              <w:t>algo se extravía (25-26)</w:t>
            </w:r>
          </w:p>
          <w:p w:rsidR="004221F0" w:rsidRDefault="004221F0" w:rsidP="006B7664">
            <w:pPr>
              <w:jc w:val="both"/>
              <w:rPr>
                <w:rFonts w:ascii="Times New Roman" w:hAnsi="Times New Roman" w:cs="Times New Roman"/>
              </w:rPr>
            </w:pPr>
          </w:p>
          <w:p w:rsidR="004221F0" w:rsidRPr="004221F0" w:rsidRDefault="004221F0" w:rsidP="006B7664">
            <w:pPr>
              <w:jc w:val="both"/>
              <w:rPr>
                <w:rFonts w:ascii="Times New Roman" w:hAnsi="Times New Roman" w:cs="Times New Roman"/>
              </w:rPr>
            </w:pPr>
          </w:p>
        </w:tc>
      </w:tr>
    </w:tbl>
    <w:p w:rsidR="00B23BED" w:rsidRPr="00B23BED" w:rsidRDefault="00B23BED" w:rsidP="00B23BED">
      <w:pPr>
        <w:spacing w:after="0" w:line="240" w:lineRule="auto"/>
        <w:jc w:val="both"/>
        <w:rPr>
          <w:rFonts w:ascii="Times New Roman" w:hAnsi="Times New Roman" w:cs="Times New Roman"/>
          <w:sz w:val="24"/>
          <w:szCs w:val="24"/>
        </w:rPr>
      </w:pPr>
    </w:p>
    <w:p w:rsidR="004221F0" w:rsidRDefault="004221F0" w:rsidP="005B0009">
      <w:pPr>
        <w:spacing w:after="0" w:line="240" w:lineRule="auto"/>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534"/>
        <w:gridCol w:w="5528"/>
        <w:gridCol w:w="2349"/>
      </w:tblGrid>
      <w:tr w:rsidR="004221F0" w:rsidTr="004221F0">
        <w:trPr>
          <w:trHeight w:val="557"/>
        </w:trPr>
        <w:tc>
          <w:tcPr>
            <w:tcW w:w="534" w:type="dxa"/>
          </w:tcPr>
          <w:p w:rsidR="004221F0" w:rsidRDefault="004221F0" w:rsidP="004221F0">
            <w:pPr>
              <w:spacing w:line="360" w:lineRule="auto"/>
              <w:jc w:val="center"/>
              <w:rPr>
                <w:rFonts w:ascii="Times New Roman" w:hAnsi="Times New Roman" w:cs="Times New Roman"/>
                <w:sz w:val="24"/>
                <w:szCs w:val="24"/>
              </w:rPr>
            </w:pPr>
            <w:r w:rsidRPr="0015216D">
              <w:rPr>
                <w:rFonts w:ascii="Times New Roman" w:hAnsi="Times New Roman" w:cs="Times New Roman"/>
                <w:b/>
                <w:sz w:val="24"/>
                <w:szCs w:val="24"/>
              </w:rPr>
              <w:lastRenderedPageBreak/>
              <w:t>N°</w:t>
            </w:r>
          </w:p>
        </w:tc>
        <w:tc>
          <w:tcPr>
            <w:tcW w:w="5528" w:type="dxa"/>
          </w:tcPr>
          <w:p w:rsidR="004221F0" w:rsidRDefault="004221F0" w:rsidP="004221F0">
            <w:pPr>
              <w:jc w:val="center"/>
              <w:rPr>
                <w:rFonts w:ascii="Times New Roman" w:hAnsi="Times New Roman" w:cs="Times New Roman"/>
                <w:b/>
                <w:sz w:val="24"/>
                <w:szCs w:val="24"/>
              </w:rPr>
            </w:pPr>
          </w:p>
          <w:p w:rsidR="004221F0" w:rsidRDefault="004221F0" w:rsidP="004221F0">
            <w:pPr>
              <w:jc w:val="center"/>
              <w:rPr>
                <w:rFonts w:ascii="Times New Roman" w:hAnsi="Times New Roman" w:cs="Times New Roman"/>
                <w:sz w:val="24"/>
                <w:szCs w:val="24"/>
              </w:rPr>
            </w:pPr>
            <w:r>
              <w:rPr>
                <w:rFonts w:ascii="Times New Roman" w:hAnsi="Times New Roman" w:cs="Times New Roman"/>
                <w:b/>
                <w:sz w:val="24"/>
                <w:szCs w:val="24"/>
              </w:rPr>
              <w:t>Relato 3 seudónimo: (profe</w:t>
            </w:r>
            <w:r w:rsidR="00051D59">
              <w:rPr>
                <w:rFonts w:ascii="Times New Roman" w:hAnsi="Times New Roman" w:cs="Times New Roman"/>
                <w:b/>
                <w:sz w:val="24"/>
                <w:szCs w:val="24"/>
              </w:rPr>
              <w:t>sora S.</w:t>
            </w:r>
            <w:r>
              <w:rPr>
                <w:rFonts w:ascii="Times New Roman" w:hAnsi="Times New Roman" w:cs="Times New Roman"/>
                <w:b/>
                <w:sz w:val="24"/>
                <w:szCs w:val="24"/>
              </w:rPr>
              <w:t xml:space="preserve">) edad (no la dijo) </w:t>
            </w:r>
          </w:p>
        </w:tc>
        <w:tc>
          <w:tcPr>
            <w:tcW w:w="2349" w:type="dxa"/>
          </w:tcPr>
          <w:p w:rsidR="004221F0" w:rsidRDefault="004221F0" w:rsidP="004221F0">
            <w:pPr>
              <w:spacing w:line="360" w:lineRule="auto"/>
              <w:jc w:val="both"/>
              <w:rPr>
                <w:rFonts w:ascii="Times New Roman" w:hAnsi="Times New Roman" w:cs="Times New Roman"/>
                <w:sz w:val="24"/>
                <w:szCs w:val="24"/>
              </w:rPr>
            </w:pPr>
          </w:p>
          <w:p w:rsidR="004221F0" w:rsidRDefault="004221F0" w:rsidP="004221F0">
            <w:pPr>
              <w:spacing w:line="360" w:lineRule="auto"/>
              <w:jc w:val="center"/>
              <w:rPr>
                <w:rFonts w:ascii="Times New Roman" w:hAnsi="Times New Roman" w:cs="Times New Roman"/>
                <w:sz w:val="24"/>
                <w:szCs w:val="24"/>
              </w:rPr>
            </w:pPr>
            <w:r>
              <w:rPr>
                <w:rFonts w:ascii="Times New Roman" w:hAnsi="Times New Roman" w:cs="Times New Roman"/>
                <w:b/>
                <w:sz w:val="24"/>
                <w:szCs w:val="24"/>
              </w:rPr>
              <w:t>C</w:t>
            </w:r>
            <w:r w:rsidRPr="00785C77">
              <w:rPr>
                <w:rFonts w:ascii="Times New Roman" w:hAnsi="Times New Roman" w:cs="Times New Roman"/>
                <w:b/>
                <w:sz w:val="24"/>
                <w:szCs w:val="24"/>
              </w:rPr>
              <w:t>ategoría</w:t>
            </w:r>
          </w:p>
        </w:tc>
      </w:tr>
      <w:tr w:rsidR="004221F0" w:rsidTr="004221F0">
        <w:tc>
          <w:tcPr>
            <w:tcW w:w="534" w:type="dxa"/>
          </w:tcPr>
          <w:p w:rsidR="004221F0"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27</w:t>
            </w:r>
          </w:p>
          <w:p w:rsidR="004221F0" w:rsidRDefault="004221F0"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p w:rsidR="004221F0" w:rsidRDefault="004221F0"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29</w:t>
            </w:r>
          </w:p>
          <w:p w:rsidR="004221F0" w:rsidRDefault="004221F0"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p w:rsidR="004221F0" w:rsidRDefault="004221F0"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31</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38</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39</w:t>
            </w:r>
          </w:p>
          <w:p w:rsidR="00E37111"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5528" w:type="dxa"/>
          </w:tcPr>
          <w:p w:rsidR="004221F0" w:rsidRPr="007E2B55" w:rsidRDefault="00E37111" w:rsidP="004221F0">
            <w:pPr>
              <w:spacing w:line="360" w:lineRule="auto"/>
              <w:jc w:val="both"/>
              <w:rPr>
                <w:rFonts w:ascii="Times New Roman" w:hAnsi="Times New Roman" w:cs="Times New Roman"/>
                <w:sz w:val="24"/>
                <w:szCs w:val="24"/>
              </w:rPr>
            </w:pPr>
            <w:r>
              <w:rPr>
                <w:rFonts w:ascii="Times New Roman" w:hAnsi="Times New Roman" w:cs="Times New Roman"/>
                <w:sz w:val="24"/>
                <w:szCs w:val="24"/>
              </w:rPr>
              <w:t>Mi</w:t>
            </w:r>
            <w:r w:rsidR="004221F0">
              <w:rPr>
                <w:rFonts w:ascii="Times New Roman" w:hAnsi="Times New Roman" w:cs="Times New Roman"/>
                <w:sz w:val="24"/>
                <w:szCs w:val="24"/>
              </w:rPr>
              <w:t xml:space="preserve"> impresión es que esta </w:t>
            </w:r>
            <w:r w:rsidR="004221F0" w:rsidRPr="004221F0">
              <w:rPr>
                <w:rFonts w:ascii="Times New Roman" w:hAnsi="Times New Roman" w:cs="Times New Roman"/>
                <w:b/>
                <w:sz w:val="24"/>
                <w:szCs w:val="24"/>
              </w:rPr>
              <w:t>es la realidad que se vive en la gran mayoría de las instituciones educativas del país sea pública o privada.</w:t>
            </w:r>
            <w:r w:rsidR="004221F0">
              <w:rPr>
                <w:rFonts w:ascii="Times New Roman" w:hAnsi="Times New Roman" w:cs="Times New Roman"/>
                <w:sz w:val="24"/>
                <w:szCs w:val="24"/>
              </w:rPr>
              <w:t xml:space="preserve"> Donde </w:t>
            </w:r>
            <w:r w:rsidR="004221F0" w:rsidRPr="00FC454F">
              <w:rPr>
                <w:rFonts w:ascii="Times New Roman" w:hAnsi="Times New Roman" w:cs="Times New Roman"/>
                <w:b/>
                <w:sz w:val="24"/>
                <w:szCs w:val="24"/>
              </w:rPr>
              <w:t>los valores se ven menos y los antivalores se ven más</w:t>
            </w:r>
            <w:r w:rsidR="004221F0" w:rsidRPr="004221F0">
              <w:rPr>
                <w:rFonts w:ascii="Times New Roman" w:hAnsi="Times New Roman" w:cs="Times New Roman"/>
                <w:color w:val="1F497D" w:themeColor="text2"/>
                <w:sz w:val="24"/>
                <w:szCs w:val="24"/>
              </w:rPr>
              <w:t xml:space="preserve"> </w:t>
            </w:r>
            <w:r w:rsidR="004221F0">
              <w:rPr>
                <w:rFonts w:ascii="Times New Roman" w:hAnsi="Times New Roman" w:cs="Times New Roman"/>
                <w:sz w:val="24"/>
                <w:szCs w:val="24"/>
              </w:rPr>
              <w:t>frecuente entre los estudiantes.</w:t>
            </w:r>
            <w:r>
              <w:rPr>
                <w:rFonts w:ascii="Times New Roman" w:hAnsi="Times New Roman" w:cs="Times New Roman"/>
                <w:sz w:val="24"/>
                <w:szCs w:val="24"/>
              </w:rPr>
              <w:t xml:space="preserve"> Para mi </w:t>
            </w:r>
            <w:r w:rsidRPr="00E37111">
              <w:rPr>
                <w:rFonts w:ascii="Times New Roman" w:hAnsi="Times New Roman" w:cs="Times New Roman"/>
                <w:b/>
                <w:sz w:val="24"/>
                <w:szCs w:val="24"/>
              </w:rPr>
              <w:t>viene del hogar</w:t>
            </w:r>
            <w:r>
              <w:rPr>
                <w:rFonts w:ascii="Times New Roman" w:hAnsi="Times New Roman" w:cs="Times New Roman"/>
                <w:sz w:val="24"/>
                <w:szCs w:val="24"/>
              </w:rPr>
              <w:t xml:space="preserve"> </w:t>
            </w:r>
            <w:r w:rsidRPr="00E37111">
              <w:rPr>
                <w:rFonts w:ascii="Times New Roman" w:hAnsi="Times New Roman" w:cs="Times New Roman"/>
                <w:b/>
                <w:sz w:val="24"/>
                <w:szCs w:val="24"/>
              </w:rPr>
              <w:t>de lo que vive día</w:t>
            </w:r>
            <w:r>
              <w:rPr>
                <w:rFonts w:ascii="Times New Roman" w:hAnsi="Times New Roman" w:cs="Times New Roman"/>
                <w:b/>
                <w:sz w:val="24"/>
                <w:szCs w:val="24"/>
              </w:rPr>
              <w:t xml:space="preserve"> a día con mamá</w:t>
            </w:r>
            <w:r w:rsidRPr="00E37111">
              <w:rPr>
                <w:rFonts w:ascii="Times New Roman" w:hAnsi="Times New Roman" w:cs="Times New Roman"/>
                <w:b/>
                <w:sz w:val="24"/>
                <w:szCs w:val="24"/>
              </w:rPr>
              <w:t>, p</w:t>
            </w:r>
            <w:r>
              <w:rPr>
                <w:rFonts w:ascii="Times New Roman" w:hAnsi="Times New Roman" w:cs="Times New Roman"/>
                <w:b/>
                <w:sz w:val="24"/>
                <w:szCs w:val="24"/>
              </w:rPr>
              <w:t>apá</w:t>
            </w:r>
            <w:r w:rsidRPr="00E37111">
              <w:rPr>
                <w:rFonts w:ascii="Times New Roman" w:hAnsi="Times New Roman" w:cs="Times New Roman"/>
                <w:b/>
                <w:sz w:val="24"/>
                <w:szCs w:val="24"/>
              </w:rPr>
              <w:t xml:space="preserve">, hermanos, tíos, </w:t>
            </w:r>
            <w:r>
              <w:rPr>
                <w:rFonts w:ascii="Times New Roman" w:hAnsi="Times New Roman" w:cs="Times New Roman"/>
                <w:sz w:val="24"/>
                <w:szCs w:val="24"/>
              </w:rPr>
              <w:t xml:space="preserve">etc., son cosas que ya traen los estudiantes y en el liceo lo ponen en práctica como algo natural. </w:t>
            </w:r>
          </w:p>
        </w:tc>
        <w:tc>
          <w:tcPr>
            <w:tcW w:w="2349" w:type="dxa"/>
          </w:tcPr>
          <w:p w:rsidR="00E37111" w:rsidRDefault="00E37111" w:rsidP="00E37111">
            <w:pPr>
              <w:jc w:val="both"/>
              <w:rPr>
                <w:rFonts w:ascii="Times New Roman" w:hAnsi="Times New Roman" w:cs="Times New Roman"/>
              </w:rPr>
            </w:pPr>
            <w:r>
              <w:rPr>
                <w:rFonts w:ascii="Times New Roman" w:hAnsi="Times New Roman" w:cs="Times New Roman"/>
              </w:rPr>
              <w:t>Es la realidad que se vive en la gran mayoría de las instituciones educativas del país sea pública o privada (27-29)</w:t>
            </w:r>
          </w:p>
          <w:p w:rsidR="00E37111" w:rsidRDefault="00E37111" w:rsidP="00E37111">
            <w:pPr>
              <w:jc w:val="both"/>
              <w:rPr>
                <w:rFonts w:ascii="Times New Roman" w:hAnsi="Times New Roman" w:cs="Times New Roman"/>
              </w:rPr>
            </w:pPr>
          </w:p>
          <w:p w:rsidR="004221F0" w:rsidRDefault="00E37111" w:rsidP="00E37111">
            <w:pPr>
              <w:jc w:val="both"/>
              <w:rPr>
                <w:rFonts w:ascii="Times New Roman" w:hAnsi="Times New Roman" w:cs="Times New Roman"/>
              </w:rPr>
            </w:pPr>
            <w:r>
              <w:rPr>
                <w:rFonts w:ascii="Times New Roman" w:hAnsi="Times New Roman" w:cs="Times New Roman"/>
              </w:rPr>
              <w:t>Los valores se ven menos y los antivalores se ven más (29-30)</w:t>
            </w:r>
          </w:p>
          <w:p w:rsidR="00E37111" w:rsidRDefault="00E37111" w:rsidP="00E37111">
            <w:pPr>
              <w:jc w:val="both"/>
              <w:rPr>
                <w:rFonts w:ascii="Times New Roman" w:hAnsi="Times New Roman" w:cs="Times New Roman"/>
              </w:rPr>
            </w:pPr>
          </w:p>
          <w:p w:rsidR="00E37111" w:rsidRPr="004221F0" w:rsidRDefault="00E37111" w:rsidP="00E37111">
            <w:pPr>
              <w:jc w:val="both"/>
              <w:rPr>
                <w:rFonts w:ascii="Times New Roman" w:hAnsi="Times New Roman" w:cs="Times New Roman"/>
              </w:rPr>
            </w:pPr>
            <w:r>
              <w:rPr>
                <w:rFonts w:ascii="Times New Roman" w:hAnsi="Times New Roman" w:cs="Times New Roman"/>
              </w:rPr>
              <w:t>Viene del hogar de lo que vive día a día con mamá, papá, hermanos, tíos  (31-32)</w:t>
            </w:r>
          </w:p>
          <w:p w:rsidR="004221F0" w:rsidRDefault="004221F0" w:rsidP="004221F0">
            <w:pPr>
              <w:jc w:val="both"/>
              <w:rPr>
                <w:rFonts w:ascii="Times New Roman" w:hAnsi="Times New Roman" w:cs="Times New Roman"/>
              </w:rPr>
            </w:pPr>
          </w:p>
          <w:p w:rsidR="004221F0" w:rsidRPr="004221F0" w:rsidRDefault="004221F0" w:rsidP="004221F0">
            <w:pPr>
              <w:jc w:val="both"/>
              <w:rPr>
                <w:rFonts w:ascii="Times New Roman" w:hAnsi="Times New Roman" w:cs="Times New Roman"/>
              </w:rPr>
            </w:pPr>
          </w:p>
        </w:tc>
      </w:tr>
    </w:tbl>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4221F0" w:rsidRDefault="004221F0"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5B0009" w:rsidRDefault="005B0009"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6B73F8" w:rsidRDefault="006B73F8" w:rsidP="00B36110">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Contrastación   de  las Categorías </w:t>
      </w:r>
    </w:p>
    <w:tbl>
      <w:tblPr>
        <w:tblStyle w:val="Tablaconcuadrcula"/>
        <w:tblW w:w="0" w:type="auto"/>
        <w:tblLook w:val="04A0" w:firstRow="1" w:lastRow="0" w:firstColumn="1" w:lastColumn="0" w:noHBand="0" w:noVBand="1"/>
      </w:tblPr>
      <w:tblGrid>
        <w:gridCol w:w="2803"/>
        <w:gridCol w:w="2804"/>
        <w:gridCol w:w="2804"/>
      </w:tblGrid>
      <w:tr w:rsidR="00DB18DE" w:rsidTr="00DB18DE">
        <w:tc>
          <w:tcPr>
            <w:tcW w:w="2803" w:type="dxa"/>
          </w:tcPr>
          <w:p w:rsidR="00DB18DE" w:rsidRDefault="00DB18DE" w:rsidP="00DB18DE">
            <w:pPr>
              <w:jc w:val="center"/>
              <w:rPr>
                <w:rFonts w:ascii="Times New Roman" w:hAnsi="Times New Roman" w:cs="Times New Roman"/>
                <w:b/>
                <w:sz w:val="24"/>
                <w:szCs w:val="24"/>
              </w:rPr>
            </w:pPr>
            <w:r>
              <w:rPr>
                <w:rFonts w:ascii="Times New Roman" w:hAnsi="Times New Roman" w:cs="Times New Roman"/>
                <w:b/>
                <w:sz w:val="24"/>
                <w:szCs w:val="24"/>
              </w:rPr>
              <w:t>Relato    de      Alberto Gonzales</w:t>
            </w:r>
          </w:p>
        </w:tc>
        <w:tc>
          <w:tcPr>
            <w:tcW w:w="2804" w:type="dxa"/>
          </w:tcPr>
          <w:p w:rsidR="00DB18DE" w:rsidRDefault="00DB18DE" w:rsidP="00DB18DE">
            <w:pPr>
              <w:jc w:val="center"/>
              <w:rPr>
                <w:rFonts w:ascii="Times New Roman" w:hAnsi="Times New Roman" w:cs="Times New Roman"/>
                <w:b/>
                <w:sz w:val="24"/>
                <w:szCs w:val="24"/>
              </w:rPr>
            </w:pPr>
          </w:p>
          <w:p w:rsidR="00DB18DE" w:rsidRDefault="00DB18DE" w:rsidP="00DB18DE">
            <w:pPr>
              <w:jc w:val="center"/>
              <w:rPr>
                <w:rFonts w:ascii="Times New Roman" w:hAnsi="Times New Roman" w:cs="Times New Roman"/>
                <w:b/>
                <w:sz w:val="24"/>
                <w:szCs w:val="24"/>
              </w:rPr>
            </w:pPr>
            <w:r>
              <w:rPr>
                <w:rFonts w:ascii="Times New Roman" w:hAnsi="Times New Roman" w:cs="Times New Roman"/>
                <w:b/>
                <w:sz w:val="24"/>
                <w:szCs w:val="24"/>
              </w:rPr>
              <w:t xml:space="preserve">Relato de </w:t>
            </w:r>
            <w:proofErr w:type="spellStart"/>
            <w:r>
              <w:rPr>
                <w:rFonts w:ascii="Times New Roman" w:hAnsi="Times New Roman" w:cs="Times New Roman"/>
                <w:b/>
                <w:sz w:val="24"/>
                <w:szCs w:val="24"/>
              </w:rPr>
              <w:t>Joseito</w:t>
            </w:r>
            <w:proofErr w:type="spellEnd"/>
          </w:p>
        </w:tc>
        <w:tc>
          <w:tcPr>
            <w:tcW w:w="2804" w:type="dxa"/>
          </w:tcPr>
          <w:p w:rsidR="00DB18DE" w:rsidRDefault="00DB18DE" w:rsidP="00DB18DE">
            <w:pPr>
              <w:jc w:val="center"/>
              <w:rPr>
                <w:rFonts w:ascii="Times New Roman" w:hAnsi="Times New Roman" w:cs="Times New Roman"/>
                <w:b/>
                <w:sz w:val="24"/>
                <w:szCs w:val="24"/>
              </w:rPr>
            </w:pPr>
          </w:p>
          <w:p w:rsidR="00DB18DE" w:rsidRDefault="00DB18DE" w:rsidP="00DB18DE">
            <w:pPr>
              <w:jc w:val="center"/>
              <w:rPr>
                <w:rFonts w:ascii="Times New Roman" w:hAnsi="Times New Roman" w:cs="Times New Roman"/>
                <w:b/>
                <w:sz w:val="24"/>
                <w:szCs w:val="24"/>
              </w:rPr>
            </w:pPr>
            <w:r>
              <w:rPr>
                <w:rFonts w:ascii="Times New Roman" w:hAnsi="Times New Roman" w:cs="Times New Roman"/>
                <w:b/>
                <w:sz w:val="24"/>
                <w:szCs w:val="24"/>
              </w:rPr>
              <w:t xml:space="preserve">Relato de la profesora S. </w:t>
            </w:r>
          </w:p>
        </w:tc>
      </w:tr>
      <w:tr w:rsidR="00DB18DE" w:rsidRPr="003D7BA3" w:rsidTr="00DB18DE">
        <w:tc>
          <w:tcPr>
            <w:tcW w:w="2803" w:type="dxa"/>
          </w:tcPr>
          <w:p w:rsidR="00DB18DE" w:rsidRPr="003D7BA3" w:rsidRDefault="00DB18DE" w:rsidP="00DB18DE">
            <w:pPr>
              <w:rPr>
                <w:rFonts w:ascii="Times New Roman" w:hAnsi="Times New Roman" w:cs="Times New Roman"/>
                <w:color w:val="C0504D" w:themeColor="accent2"/>
                <w:sz w:val="16"/>
                <w:szCs w:val="16"/>
              </w:rPr>
            </w:pPr>
            <w:r w:rsidRPr="003D7BA3">
              <w:rPr>
                <w:rFonts w:ascii="Times New Roman" w:hAnsi="Times New Roman" w:cs="Times New Roman"/>
                <w:color w:val="C0504D" w:themeColor="accent2"/>
                <w:sz w:val="16"/>
                <w:szCs w:val="16"/>
              </w:rPr>
              <w:t>Vive con su mama y padrastro, es hijo único.  Línea (3-4)</w:t>
            </w:r>
          </w:p>
          <w:p w:rsidR="00DB18DE" w:rsidRPr="003D7BA3" w:rsidRDefault="00DB18DE" w:rsidP="00DB18DE">
            <w:pPr>
              <w:rPr>
                <w:rFonts w:ascii="Times New Roman" w:hAnsi="Times New Roman" w:cs="Times New Roman"/>
                <w:color w:val="C0504D" w:themeColor="accent2"/>
                <w:sz w:val="16"/>
                <w:szCs w:val="16"/>
              </w:rPr>
            </w:pPr>
          </w:p>
          <w:p w:rsidR="00DB18DE" w:rsidRDefault="00DB18DE" w:rsidP="00DB18DE">
            <w:pPr>
              <w:rPr>
                <w:rFonts w:ascii="Times New Roman" w:hAnsi="Times New Roman" w:cs="Times New Roman"/>
                <w:color w:val="C0504D" w:themeColor="accent2"/>
                <w:sz w:val="16"/>
                <w:szCs w:val="16"/>
              </w:rPr>
            </w:pPr>
            <w:r w:rsidRPr="003D7BA3">
              <w:rPr>
                <w:rFonts w:ascii="Times New Roman" w:hAnsi="Times New Roman" w:cs="Times New Roman"/>
                <w:color w:val="C0504D" w:themeColor="accent2"/>
                <w:sz w:val="16"/>
                <w:szCs w:val="16"/>
              </w:rPr>
              <w:t>No sintió la pérdida de su hermanito. Línea (5)</w:t>
            </w:r>
          </w:p>
          <w:p w:rsidR="00DB18DE" w:rsidRPr="003D7BA3" w:rsidRDefault="00DB18DE" w:rsidP="00DB18DE">
            <w:pPr>
              <w:rPr>
                <w:rFonts w:ascii="Times New Roman" w:hAnsi="Times New Roman" w:cs="Times New Roman"/>
                <w:color w:val="C0504D" w:themeColor="accent2"/>
                <w:sz w:val="16"/>
                <w:szCs w:val="16"/>
              </w:rPr>
            </w:pPr>
          </w:p>
          <w:p w:rsidR="00DB18DE" w:rsidRPr="003D7BA3" w:rsidRDefault="00DB18DE" w:rsidP="00DB18DE">
            <w:pPr>
              <w:rPr>
                <w:rFonts w:ascii="Times New Roman" w:hAnsi="Times New Roman" w:cs="Times New Roman"/>
                <w:color w:val="C0504D" w:themeColor="accent2"/>
                <w:sz w:val="16"/>
                <w:szCs w:val="16"/>
              </w:rPr>
            </w:pPr>
            <w:r w:rsidRPr="003D7BA3">
              <w:rPr>
                <w:rFonts w:ascii="Times New Roman" w:hAnsi="Times New Roman" w:cs="Times New Roman"/>
                <w:color w:val="C0504D" w:themeColor="accent2"/>
                <w:sz w:val="16"/>
                <w:szCs w:val="16"/>
              </w:rPr>
              <w:t>No lo dejan salir solo por los malandros Línea (5-6)</w:t>
            </w:r>
          </w:p>
          <w:p w:rsidR="00DB18DE" w:rsidRPr="003D7BA3" w:rsidRDefault="00DB18DE" w:rsidP="00DB18DE">
            <w:pPr>
              <w:rPr>
                <w:rFonts w:ascii="Times New Roman" w:hAnsi="Times New Roman" w:cs="Times New Roman"/>
                <w:sz w:val="16"/>
                <w:szCs w:val="16"/>
              </w:rPr>
            </w:pPr>
          </w:p>
          <w:p w:rsidR="00DB18DE" w:rsidRDefault="00DB18DE" w:rsidP="00DB18DE">
            <w:pPr>
              <w:rPr>
                <w:rFonts w:ascii="Times New Roman" w:hAnsi="Times New Roman" w:cs="Times New Roman"/>
                <w:color w:val="C0504D" w:themeColor="accent2"/>
                <w:sz w:val="16"/>
                <w:szCs w:val="16"/>
              </w:rPr>
            </w:pPr>
            <w:r w:rsidRPr="003D7BA3">
              <w:rPr>
                <w:rFonts w:ascii="Times New Roman" w:hAnsi="Times New Roman" w:cs="Times New Roman"/>
                <w:color w:val="C0504D" w:themeColor="accent2"/>
                <w:sz w:val="16"/>
                <w:szCs w:val="16"/>
              </w:rPr>
              <w:t>Prefiere estar con sus abuelos maternos que con los paternos.  Línea (6-7)</w:t>
            </w:r>
          </w:p>
          <w:p w:rsidR="00DB18DE" w:rsidRPr="003D7BA3" w:rsidRDefault="00DB18DE" w:rsidP="00DB18DE">
            <w:pPr>
              <w:rPr>
                <w:rFonts w:ascii="Times New Roman" w:hAnsi="Times New Roman" w:cs="Times New Roman"/>
                <w:color w:val="C0504D" w:themeColor="accent2"/>
                <w:sz w:val="16"/>
                <w:szCs w:val="16"/>
              </w:rPr>
            </w:pPr>
          </w:p>
          <w:p w:rsidR="00DB18DE" w:rsidRDefault="00DB18DE" w:rsidP="00DB18DE">
            <w:pPr>
              <w:rPr>
                <w:rFonts w:ascii="Times New Roman" w:hAnsi="Times New Roman" w:cs="Times New Roman"/>
                <w:color w:val="E36C0A" w:themeColor="accent6" w:themeShade="BF"/>
                <w:sz w:val="16"/>
                <w:szCs w:val="16"/>
              </w:rPr>
            </w:pPr>
            <w:r w:rsidRPr="003D7BA3">
              <w:rPr>
                <w:rFonts w:ascii="Times New Roman" w:hAnsi="Times New Roman" w:cs="Times New Roman"/>
                <w:color w:val="E36C0A" w:themeColor="accent6" w:themeShade="BF"/>
                <w:sz w:val="16"/>
                <w:szCs w:val="16"/>
              </w:rPr>
              <w:t>La mama lo apoya en todo Línea (8)</w:t>
            </w:r>
          </w:p>
          <w:p w:rsidR="00DB18DE" w:rsidRPr="003D7BA3" w:rsidRDefault="00DB18DE" w:rsidP="00DB18DE">
            <w:pPr>
              <w:rPr>
                <w:rFonts w:ascii="Times New Roman" w:hAnsi="Times New Roman" w:cs="Times New Roman"/>
                <w:color w:val="E36C0A" w:themeColor="accent6" w:themeShade="BF"/>
                <w:sz w:val="16"/>
                <w:szCs w:val="16"/>
              </w:rPr>
            </w:pPr>
          </w:p>
          <w:p w:rsidR="00DB18DE" w:rsidRPr="003D7BA3" w:rsidRDefault="00DB18DE" w:rsidP="00DB18DE">
            <w:pPr>
              <w:rPr>
                <w:rFonts w:ascii="Times New Roman" w:hAnsi="Times New Roman" w:cs="Times New Roman"/>
                <w:color w:val="FFC000"/>
                <w:sz w:val="16"/>
                <w:szCs w:val="16"/>
              </w:rPr>
            </w:pPr>
            <w:r w:rsidRPr="003D7BA3">
              <w:rPr>
                <w:rFonts w:ascii="Times New Roman" w:hAnsi="Times New Roman" w:cs="Times New Roman"/>
                <w:color w:val="FFC000"/>
                <w:sz w:val="16"/>
                <w:szCs w:val="16"/>
              </w:rPr>
              <w:t>Casi no ve al padre biológico Línea  (8)</w:t>
            </w:r>
          </w:p>
          <w:p w:rsidR="00DB18DE" w:rsidRPr="003D7BA3" w:rsidRDefault="00DB18DE" w:rsidP="00DB18DE">
            <w:pPr>
              <w:rPr>
                <w:rFonts w:ascii="Times New Roman" w:hAnsi="Times New Roman" w:cs="Times New Roman"/>
                <w:sz w:val="16"/>
                <w:szCs w:val="16"/>
              </w:rPr>
            </w:pPr>
          </w:p>
          <w:p w:rsidR="00DB18DE" w:rsidRPr="003D7BA3" w:rsidRDefault="00DB18DE" w:rsidP="00DB18DE">
            <w:pPr>
              <w:rPr>
                <w:rFonts w:ascii="Times New Roman" w:hAnsi="Times New Roman" w:cs="Times New Roman"/>
                <w:color w:val="00B050"/>
                <w:sz w:val="16"/>
                <w:szCs w:val="16"/>
              </w:rPr>
            </w:pPr>
            <w:r w:rsidRPr="003D7BA3">
              <w:rPr>
                <w:rFonts w:ascii="Times New Roman" w:hAnsi="Times New Roman" w:cs="Times New Roman"/>
                <w:color w:val="00B050"/>
                <w:sz w:val="16"/>
                <w:szCs w:val="16"/>
              </w:rPr>
              <w:t>La relación con su papa no le inspira confianza.  Línea (9-10)</w:t>
            </w:r>
          </w:p>
          <w:p w:rsidR="00DB18DE" w:rsidRPr="003D7BA3" w:rsidRDefault="00DB18DE" w:rsidP="00DB18DE">
            <w:pPr>
              <w:rPr>
                <w:rFonts w:ascii="Times New Roman" w:hAnsi="Times New Roman" w:cs="Times New Roman"/>
                <w:sz w:val="16"/>
                <w:szCs w:val="16"/>
              </w:rPr>
            </w:pPr>
          </w:p>
          <w:p w:rsidR="00DB18DE" w:rsidRPr="003D7BA3" w:rsidRDefault="00DB18DE" w:rsidP="00DB18DE">
            <w:pPr>
              <w:rPr>
                <w:rFonts w:ascii="Times New Roman" w:hAnsi="Times New Roman" w:cs="Times New Roman"/>
                <w:color w:val="808080" w:themeColor="background1" w:themeShade="80"/>
                <w:sz w:val="16"/>
                <w:szCs w:val="16"/>
              </w:rPr>
            </w:pPr>
            <w:r w:rsidRPr="003D7BA3">
              <w:rPr>
                <w:rFonts w:ascii="Times New Roman" w:hAnsi="Times New Roman" w:cs="Times New Roman"/>
                <w:color w:val="808080" w:themeColor="background1" w:themeShade="80"/>
                <w:sz w:val="16"/>
                <w:szCs w:val="16"/>
              </w:rPr>
              <w:t>Ha  sido  víctima  de    abusos,  golpes,  maltrato            y  discriminación por mis compañeros y otras secciones.   Línea           (11-14)</w:t>
            </w:r>
          </w:p>
          <w:p w:rsidR="00DB18DE" w:rsidRPr="003D7BA3" w:rsidRDefault="00DB18DE" w:rsidP="00DB18DE">
            <w:pPr>
              <w:rPr>
                <w:rFonts w:ascii="Times New Roman" w:hAnsi="Times New Roman" w:cs="Times New Roman"/>
                <w:sz w:val="16"/>
                <w:szCs w:val="16"/>
              </w:rPr>
            </w:pPr>
          </w:p>
          <w:p w:rsidR="00DB18DE" w:rsidRPr="003D7BA3" w:rsidRDefault="00DB18DE" w:rsidP="00DB18DE">
            <w:pPr>
              <w:rPr>
                <w:rFonts w:ascii="Times New Roman" w:hAnsi="Times New Roman" w:cs="Times New Roman"/>
                <w:color w:val="943634" w:themeColor="accent2" w:themeShade="BF"/>
                <w:sz w:val="16"/>
                <w:szCs w:val="16"/>
              </w:rPr>
            </w:pPr>
            <w:r w:rsidRPr="003D7BA3">
              <w:rPr>
                <w:rFonts w:ascii="Times New Roman" w:hAnsi="Times New Roman" w:cs="Times New Roman"/>
                <w:color w:val="943634" w:themeColor="accent2" w:themeShade="BF"/>
                <w:sz w:val="16"/>
                <w:szCs w:val="16"/>
              </w:rPr>
              <w:t>Falta de respeto hacia los profesores dicen groserías a sus espaldas.  Línea (16-17)</w:t>
            </w:r>
          </w:p>
          <w:p w:rsidR="00DB18DE" w:rsidRPr="003D7BA3" w:rsidRDefault="00DB18DE" w:rsidP="00DB18DE">
            <w:pPr>
              <w:rPr>
                <w:rFonts w:ascii="Times New Roman" w:hAnsi="Times New Roman" w:cs="Times New Roman"/>
                <w:sz w:val="16"/>
                <w:szCs w:val="16"/>
              </w:rPr>
            </w:pPr>
          </w:p>
          <w:p w:rsidR="00DB18DE" w:rsidRPr="003D7BA3" w:rsidRDefault="00DB18DE" w:rsidP="00DB18DE">
            <w:pPr>
              <w:rPr>
                <w:rFonts w:ascii="Times New Roman" w:hAnsi="Times New Roman" w:cs="Times New Roman"/>
                <w:color w:val="D99594" w:themeColor="accent2" w:themeTint="99"/>
                <w:sz w:val="16"/>
                <w:szCs w:val="16"/>
              </w:rPr>
            </w:pPr>
            <w:r w:rsidRPr="003D7BA3">
              <w:rPr>
                <w:rFonts w:ascii="Times New Roman" w:hAnsi="Times New Roman" w:cs="Times New Roman"/>
                <w:color w:val="D99594" w:themeColor="accent2" w:themeTint="99"/>
                <w:sz w:val="16"/>
                <w:szCs w:val="16"/>
              </w:rPr>
              <w:t>Se extravían cosas.  Línea (18)</w:t>
            </w:r>
          </w:p>
          <w:p w:rsidR="00DB18DE" w:rsidRPr="003D7BA3" w:rsidRDefault="00DB18DE" w:rsidP="00DB18DE">
            <w:pPr>
              <w:rPr>
                <w:rFonts w:ascii="Times New Roman" w:hAnsi="Times New Roman" w:cs="Times New Roman"/>
                <w:color w:val="31849B" w:themeColor="accent5" w:themeShade="BF"/>
                <w:sz w:val="16"/>
                <w:szCs w:val="16"/>
              </w:rPr>
            </w:pPr>
            <w:r w:rsidRPr="003D7BA3">
              <w:rPr>
                <w:rFonts w:ascii="Times New Roman" w:hAnsi="Times New Roman" w:cs="Times New Roman"/>
                <w:color w:val="31849B" w:themeColor="accent5" w:themeShade="BF"/>
                <w:sz w:val="16"/>
                <w:szCs w:val="16"/>
              </w:rPr>
              <w:t>Se pelean entre ellos mismos Línea  (18-19)</w:t>
            </w:r>
          </w:p>
          <w:p w:rsidR="00DB18DE" w:rsidRPr="003D7BA3" w:rsidRDefault="00DB18DE" w:rsidP="00DB18DE">
            <w:pPr>
              <w:rPr>
                <w:rFonts w:ascii="Times New Roman" w:hAnsi="Times New Roman" w:cs="Times New Roman"/>
                <w:color w:val="7030A0"/>
                <w:sz w:val="16"/>
                <w:szCs w:val="16"/>
              </w:rPr>
            </w:pPr>
            <w:r w:rsidRPr="003D7BA3">
              <w:rPr>
                <w:rFonts w:ascii="Times New Roman" w:hAnsi="Times New Roman" w:cs="Times New Roman"/>
                <w:color w:val="7030A0"/>
                <w:sz w:val="16"/>
                <w:szCs w:val="16"/>
              </w:rPr>
              <w:t>Juegos de manos bruscos y golpes (20-21)</w:t>
            </w:r>
          </w:p>
          <w:p w:rsidR="00DB18DE" w:rsidRPr="003D7BA3" w:rsidRDefault="00DB18DE" w:rsidP="00DB18DE">
            <w:pPr>
              <w:rPr>
                <w:rFonts w:ascii="Times New Roman" w:hAnsi="Times New Roman" w:cs="Times New Roman"/>
                <w:color w:val="7030A0"/>
                <w:sz w:val="16"/>
                <w:szCs w:val="16"/>
              </w:rPr>
            </w:pPr>
          </w:p>
          <w:p w:rsidR="00DB18DE" w:rsidRPr="003D7BA3" w:rsidRDefault="00DB18DE" w:rsidP="00DB18DE">
            <w:pPr>
              <w:rPr>
                <w:rFonts w:ascii="Times New Roman" w:hAnsi="Times New Roman" w:cs="Times New Roman"/>
                <w:color w:val="D99594" w:themeColor="accent2" w:themeTint="99"/>
                <w:sz w:val="16"/>
                <w:szCs w:val="16"/>
              </w:rPr>
            </w:pPr>
            <w:r w:rsidRPr="003D7BA3">
              <w:rPr>
                <w:rFonts w:ascii="Times New Roman" w:hAnsi="Times New Roman" w:cs="Times New Roman"/>
                <w:color w:val="D99594" w:themeColor="accent2" w:themeTint="99"/>
                <w:sz w:val="16"/>
                <w:szCs w:val="16"/>
              </w:rPr>
              <w:t>Robo de útiles, celular, y destrozo de cuadernos y patean el bolso (22-23)</w:t>
            </w:r>
          </w:p>
          <w:p w:rsidR="00DB18DE" w:rsidRPr="003D7BA3" w:rsidRDefault="00DB18DE" w:rsidP="00DB18DE">
            <w:pPr>
              <w:rPr>
                <w:rFonts w:ascii="Times New Roman" w:hAnsi="Times New Roman" w:cs="Times New Roman"/>
                <w:color w:val="D99594" w:themeColor="accent2" w:themeTint="99"/>
                <w:sz w:val="16"/>
                <w:szCs w:val="16"/>
              </w:rPr>
            </w:pPr>
            <w:r w:rsidRPr="003D7BA3">
              <w:rPr>
                <w:rFonts w:ascii="Times New Roman" w:hAnsi="Times New Roman" w:cs="Times New Roman"/>
                <w:color w:val="D99594" w:themeColor="accent2" w:themeTint="99"/>
                <w:sz w:val="16"/>
                <w:szCs w:val="16"/>
              </w:rPr>
              <w:t>Estudiantes de otras secciones le quitan la merienda y el dinero  Línea (24-25)</w:t>
            </w:r>
          </w:p>
          <w:p w:rsidR="00DB18DE" w:rsidRPr="003D7BA3" w:rsidRDefault="00DB18DE" w:rsidP="00DB18DE">
            <w:pPr>
              <w:rPr>
                <w:rFonts w:ascii="Times New Roman" w:hAnsi="Times New Roman" w:cs="Times New Roman"/>
                <w:color w:val="7F7F7F" w:themeColor="text1" w:themeTint="80"/>
                <w:sz w:val="16"/>
                <w:szCs w:val="16"/>
              </w:rPr>
            </w:pPr>
          </w:p>
          <w:p w:rsidR="00DB18DE" w:rsidRPr="003D7BA3" w:rsidRDefault="00DB18DE" w:rsidP="00DB18DE">
            <w:pPr>
              <w:rPr>
                <w:rFonts w:ascii="Times New Roman" w:hAnsi="Times New Roman" w:cs="Times New Roman"/>
                <w:color w:val="632423" w:themeColor="accent2" w:themeShade="80"/>
                <w:sz w:val="16"/>
                <w:szCs w:val="16"/>
              </w:rPr>
            </w:pPr>
            <w:r w:rsidRPr="003D7BA3">
              <w:rPr>
                <w:rFonts w:ascii="Times New Roman" w:hAnsi="Times New Roman" w:cs="Times New Roman"/>
                <w:color w:val="632423" w:themeColor="accent2" w:themeShade="80"/>
                <w:sz w:val="16"/>
                <w:szCs w:val="16"/>
              </w:rPr>
              <w:t>Lo  dejan  solo  en  los trabajos  grupales y le dicen achantado.  Línea (27-29)</w:t>
            </w:r>
          </w:p>
          <w:p w:rsidR="00DB18DE" w:rsidRPr="003D7BA3" w:rsidRDefault="00DB18DE" w:rsidP="00DB18DE">
            <w:pPr>
              <w:rPr>
                <w:rFonts w:ascii="Times New Roman" w:hAnsi="Times New Roman" w:cs="Times New Roman"/>
                <w:color w:val="215868" w:themeColor="accent5" w:themeShade="80"/>
                <w:sz w:val="16"/>
                <w:szCs w:val="16"/>
              </w:rPr>
            </w:pPr>
          </w:p>
          <w:p w:rsidR="00DB18DE" w:rsidRPr="003D7BA3" w:rsidRDefault="00DB18DE" w:rsidP="00DB18DE">
            <w:pPr>
              <w:rPr>
                <w:rFonts w:ascii="Times New Roman" w:hAnsi="Times New Roman" w:cs="Times New Roman"/>
                <w:color w:val="984806" w:themeColor="accent6" w:themeShade="80"/>
                <w:sz w:val="16"/>
                <w:szCs w:val="16"/>
              </w:rPr>
            </w:pPr>
            <w:r w:rsidRPr="003D7BA3">
              <w:rPr>
                <w:rFonts w:ascii="Times New Roman" w:hAnsi="Times New Roman" w:cs="Times New Roman"/>
                <w:color w:val="984806" w:themeColor="accent6" w:themeShade="80"/>
                <w:sz w:val="16"/>
                <w:szCs w:val="16"/>
              </w:rPr>
              <w:t>Los profesores no le dan importancia. Línea (29-30)</w:t>
            </w:r>
          </w:p>
          <w:p w:rsidR="00DB18DE" w:rsidRPr="003D7BA3" w:rsidRDefault="00DB18DE" w:rsidP="00DB18DE">
            <w:pPr>
              <w:rPr>
                <w:rFonts w:ascii="Times New Roman" w:hAnsi="Times New Roman" w:cs="Times New Roman"/>
                <w:color w:val="984806" w:themeColor="accent6" w:themeShade="80"/>
                <w:sz w:val="16"/>
                <w:szCs w:val="16"/>
              </w:rPr>
            </w:pPr>
          </w:p>
          <w:p w:rsidR="00DB18DE" w:rsidRPr="003D7BA3" w:rsidRDefault="00DB18DE" w:rsidP="00DB18DE">
            <w:pPr>
              <w:rPr>
                <w:rFonts w:ascii="Times New Roman" w:hAnsi="Times New Roman" w:cs="Times New Roman"/>
                <w:color w:val="632423" w:themeColor="accent2" w:themeShade="80"/>
                <w:sz w:val="16"/>
                <w:szCs w:val="16"/>
              </w:rPr>
            </w:pPr>
            <w:r w:rsidRPr="003D7BA3">
              <w:rPr>
                <w:rFonts w:ascii="Times New Roman" w:hAnsi="Times New Roman" w:cs="Times New Roman"/>
                <w:color w:val="632423" w:themeColor="accent2" w:themeShade="80"/>
                <w:sz w:val="16"/>
                <w:szCs w:val="16"/>
              </w:rPr>
              <w:t>Recibir apoyo de los profesores y directivos del plantel.  Línea (31-32)</w:t>
            </w:r>
          </w:p>
          <w:p w:rsidR="00DB18DE" w:rsidRPr="003D7BA3" w:rsidRDefault="00DB18DE" w:rsidP="00DB18DE">
            <w:pPr>
              <w:rPr>
                <w:rFonts w:ascii="Times New Roman" w:hAnsi="Times New Roman" w:cs="Times New Roman"/>
                <w:sz w:val="16"/>
                <w:szCs w:val="16"/>
              </w:rPr>
            </w:pPr>
          </w:p>
          <w:p w:rsidR="00DB18DE" w:rsidRPr="003D7BA3" w:rsidRDefault="00DB18DE" w:rsidP="00DB18DE">
            <w:pPr>
              <w:rPr>
                <w:rFonts w:ascii="Times New Roman" w:hAnsi="Times New Roman" w:cs="Times New Roman"/>
                <w:sz w:val="16"/>
                <w:szCs w:val="16"/>
              </w:rPr>
            </w:pPr>
            <w:r w:rsidRPr="003D7BA3">
              <w:rPr>
                <w:rFonts w:ascii="Times New Roman" w:hAnsi="Times New Roman" w:cs="Times New Roman"/>
                <w:color w:val="632423" w:themeColor="accent2" w:themeShade="80"/>
                <w:sz w:val="16"/>
                <w:szCs w:val="16"/>
              </w:rPr>
              <w:t xml:space="preserve">Evitar el </w:t>
            </w:r>
            <w:proofErr w:type="spellStart"/>
            <w:r w:rsidRPr="003D7BA3">
              <w:rPr>
                <w:rFonts w:ascii="Times New Roman" w:hAnsi="Times New Roman" w:cs="Times New Roman"/>
                <w:color w:val="632423" w:themeColor="accent2" w:themeShade="80"/>
                <w:sz w:val="16"/>
                <w:szCs w:val="16"/>
              </w:rPr>
              <w:t>bulling</w:t>
            </w:r>
            <w:proofErr w:type="spellEnd"/>
            <w:r w:rsidRPr="003D7BA3">
              <w:rPr>
                <w:rFonts w:ascii="Times New Roman" w:hAnsi="Times New Roman" w:cs="Times New Roman"/>
                <w:color w:val="632423" w:themeColor="accent2" w:themeShade="80"/>
                <w:sz w:val="16"/>
                <w:szCs w:val="16"/>
              </w:rPr>
              <w:t xml:space="preserve"> o acoso ya que no pueden defenderse.  Línea (33-34)</w:t>
            </w:r>
          </w:p>
        </w:tc>
        <w:tc>
          <w:tcPr>
            <w:tcW w:w="2804" w:type="dxa"/>
          </w:tcPr>
          <w:p w:rsidR="00DB18DE" w:rsidRPr="003D7BA3" w:rsidRDefault="00DB18DE" w:rsidP="00DB18DE">
            <w:pPr>
              <w:jc w:val="both"/>
              <w:rPr>
                <w:rFonts w:ascii="Times New Roman" w:hAnsi="Times New Roman" w:cs="Times New Roman"/>
                <w:color w:val="C00000"/>
                <w:sz w:val="18"/>
                <w:szCs w:val="18"/>
              </w:rPr>
            </w:pPr>
            <w:r w:rsidRPr="003D7BA3">
              <w:rPr>
                <w:rFonts w:ascii="Times New Roman" w:hAnsi="Times New Roman" w:cs="Times New Roman"/>
                <w:color w:val="C00000"/>
                <w:sz w:val="18"/>
                <w:szCs w:val="18"/>
              </w:rPr>
              <w:t>Vive con ambos padres y su abuela materna. Línea (1-2)</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C0504D" w:themeColor="accent2"/>
                <w:sz w:val="18"/>
                <w:szCs w:val="18"/>
              </w:rPr>
            </w:pPr>
            <w:r w:rsidRPr="003D7BA3">
              <w:rPr>
                <w:rFonts w:ascii="Times New Roman" w:hAnsi="Times New Roman" w:cs="Times New Roman"/>
                <w:color w:val="C0504D" w:themeColor="accent2"/>
                <w:sz w:val="18"/>
                <w:szCs w:val="18"/>
              </w:rPr>
              <w:t>Visita a los abuelos paternos poco porque viven lejos. Línea (3)</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C0504D" w:themeColor="accent2"/>
                <w:sz w:val="18"/>
                <w:szCs w:val="18"/>
              </w:rPr>
            </w:pPr>
            <w:r w:rsidRPr="003D7BA3">
              <w:rPr>
                <w:rFonts w:ascii="Times New Roman" w:hAnsi="Times New Roman" w:cs="Times New Roman"/>
                <w:color w:val="C0504D" w:themeColor="accent2"/>
                <w:sz w:val="18"/>
                <w:szCs w:val="18"/>
              </w:rPr>
              <w:t>Ambos padres trabajan y los cuida la abuela materna. Línea (4-7)</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808080" w:themeColor="background1" w:themeShade="80"/>
                <w:sz w:val="18"/>
                <w:szCs w:val="18"/>
              </w:rPr>
            </w:pPr>
            <w:r w:rsidRPr="003D7BA3">
              <w:rPr>
                <w:rFonts w:ascii="Times New Roman" w:hAnsi="Times New Roman" w:cs="Times New Roman"/>
                <w:color w:val="808080" w:themeColor="background1" w:themeShade="80"/>
                <w:sz w:val="18"/>
                <w:szCs w:val="18"/>
              </w:rPr>
              <w:t xml:space="preserve">Comportamiento de </w:t>
            </w:r>
            <w:proofErr w:type="gramStart"/>
            <w:r w:rsidRPr="003D7BA3">
              <w:rPr>
                <w:rFonts w:ascii="Times New Roman" w:hAnsi="Times New Roman" w:cs="Times New Roman"/>
                <w:color w:val="808080" w:themeColor="background1" w:themeShade="80"/>
                <w:sz w:val="18"/>
                <w:szCs w:val="18"/>
              </w:rPr>
              <w:t>los</w:t>
            </w:r>
            <w:proofErr w:type="gramEnd"/>
            <w:r w:rsidRPr="003D7BA3">
              <w:rPr>
                <w:rFonts w:ascii="Times New Roman" w:hAnsi="Times New Roman" w:cs="Times New Roman"/>
                <w:color w:val="808080" w:themeColor="background1" w:themeShade="80"/>
                <w:sz w:val="18"/>
                <w:szCs w:val="18"/>
              </w:rPr>
              <w:t xml:space="preserve"> panas es  regular. Línea (9-10)</w:t>
            </w:r>
          </w:p>
          <w:p w:rsidR="00DB18DE" w:rsidRPr="003D7BA3" w:rsidRDefault="00DB18DE" w:rsidP="00DB18DE">
            <w:pPr>
              <w:jc w:val="both"/>
              <w:rPr>
                <w:rFonts w:ascii="Times New Roman" w:hAnsi="Times New Roman" w:cs="Times New Roman"/>
                <w:color w:val="632423" w:themeColor="accent2" w:themeShade="80"/>
                <w:sz w:val="18"/>
                <w:szCs w:val="18"/>
              </w:rPr>
            </w:pPr>
          </w:p>
          <w:p w:rsidR="00DB18DE" w:rsidRPr="003D7BA3" w:rsidRDefault="00DB18DE" w:rsidP="00DB18DE">
            <w:pPr>
              <w:jc w:val="both"/>
              <w:rPr>
                <w:rFonts w:ascii="Times New Roman" w:hAnsi="Times New Roman" w:cs="Times New Roman"/>
                <w:color w:val="943634" w:themeColor="accent2" w:themeShade="BF"/>
                <w:sz w:val="18"/>
                <w:szCs w:val="18"/>
              </w:rPr>
            </w:pPr>
            <w:r w:rsidRPr="003D7BA3">
              <w:rPr>
                <w:rFonts w:ascii="Times New Roman" w:hAnsi="Times New Roman" w:cs="Times New Roman"/>
                <w:color w:val="943634" w:themeColor="accent2" w:themeShade="BF"/>
                <w:sz w:val="18"/>
                <w:szCs w:val="18"/>
              </w:rPr>
              <w:t xml:space="preserve">No respetan a los docentes y se burlan, dicen </w:t>
            </w:r>
            <w:proofErr w:type="spellStart"/>
            <w:r w:rsidRPr="003D7BA3">
              <w:rPr>
                <w:rFonts w:ascii="Times New Roman" w:hAnsi="Times New Roman" w:cs="Times New Roman"/>
                <w:color w:val="943634" w:themeColor="accent2" w:themeShade="BF"/>
                <w:sz w:val="18"/>
                <w:szCs w:val="18"/>
              </w:rPr>
              <w:t>groseria</w:t>
            </w:r>
            <w:proofErr w:type="spellEnd"/>
            <w:r w:rsidRPr="003D7BA3">
              <w:rPr>
                <w:rFonts w:ascii="Times New Roman" w:hAnsi="Times New Roman" w:cs="Times New Roman"/>
                <w:color w:val="943634" w:themeColor="accent2" w:themeShade="BF"/>
                <w:sz w:val="18"/>
                <w:szCs w:val="18"/>
              </w:rPr>
              <w:t xml:space="preserve">, interrumpen tiran </w:t>
            </w:r>
            <w:proofErr w:type="gramStart"/>
            <w:r w:rsidRPr="003D7BA3">
              <w:rPr>
                <w:rFonts w:ascii="Times New Roman" w:hAnsi="Times New Roman" w:cs="Times New Roman"/>
                <w:color w:val="943634" w:themeColor="accent2" w:themeShade="BF"/>
                <w:sz w:val="18"/>
                <w:szCs w:val="18"/>
              </w:rPr>
              <w:t>taquitos .</w:t>
            </w:r>
            <w:proofErr w:type="gramEnd"/>
            <w:r w:rsidRPr="003D7BA3">
              <w:rPr>
                <w:rFonts w:ascii="Times New Roman" w:hAnsi="Times New Roman" w:cs="Times New Roman"/>
                <w:color w:val="943634" w:themeColor="accent2" w:themeShade="BF"/>
                <w:sz w:val="18"/>
                <w:szCs w:val="18"/>
              </w:rPr>
              <w:t xml:space="preserve"> Línea (10-12)</w:t>
            </w:r>
          </w:p>
          <w:p w:rsidR="00DB18DE" w:rsidRPr="003D7BA3" w:rsidRDefault="00DB18DE" w:rsidP="00DB18DE">
            <w:pPr>
              <w:jc w:val="both"/>
              <w:rPr>
                <w:rFonts w:ascii="Times New Roman" w:hAnsi="Times New Roman" w:cs="Times New Roman"/>
                <w:color w:val="943634" w:themeColor="accent2" w:themeShade="BF"/>
                <w:sz w:val="18"/>
                <w:szCs w:val="18"/>
              </w:rPr>
            </w:pPr>
          </w:p>
          <w:p w:rsidR="00DB18DE" w:rsidRPr="003D7BA3" w:rsidRDefault="00DB18DE" w:rsidP="00DB18DE">
            <w:pPr>
              <w:jc w:val="both"/>
              <w:rPr>
                <w:rFonts w:ascii="Times New Roman" w:hAnsi="Times New Roman" w:cs="Times New Roman"/>
                <w:color w:val="D99594" w:themeColor="accent2" w:themeTint="99"/>
                <w:sz w:val="18"/>
                <w:szCs w:val="18"/>
              </w:rPr>
            </w:pPr>
            <w:r w:rsidRPr="003D7BA3">
              <w:rPr>
                <w:rFonts w:ascii="Times New Roman" w:hAnsi="Times New Roman" w:cs="Times New Roman"/>
                <w:color w:val="D99594" w:themeColor="accent2" w:themeTint="99"/>
                <w:sz w:val="18"/>
                <w:szCs w:val="18"/>
              </w:rPr>
              <w:t>Se roban las cosas. Línea (13)</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 xml:space="preserve">Se pelean y dicen groserías, hembras y varones. </w:t>
            </w: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Línea (14-16)</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632423" w:themeColor="accent2" w:themeShade="80"/>
                <w:sz w:val="18"/>
                <w:szCs w:val="18"/>
              </w:rPr>
            </w:pPr>
            <w:r w:rsidRPr="003D7BA3">
              <w:rPr>
                <w:rFonts w:ascii="Times New Roman" w:hAnsi="Times New Roman" w:cs="Times New Roman"/>
                <w:color w:val="632423" w:themeColor="accent2" w:themeShade="80"/>
                <w:sz w:val="18"/>
                <w:szCs w:val="18"/>
              </w:rPr>
              <w:t xml:space="preserve">Le hacen </w:t>
            </w:r>
            <w:proofErr w:type="spellStart"/>
            <w:r w:rsidRPr="003D7BA3">
              <w:rPr>
                <w:rFonts w:ascii="Times New Roman" w:hAnsi="Times New Roman" w:cs="Times New Roman"/>
                <w:color w:val="632423" w:themeColor="accent2" w:themeShade="80"/>
                <w:sz w:val="18"/>
                <w:szCs w:val="18"/>
              </w:rPr>
              <w:t>bulling</w:t>
            </w:r>
            <w:proofErr w:type="spellEnd"/>
            <w:r w:rsidRPr="003D7BA3">
              <w:rPr>
                <w:rFonts w:ascii="Times New Roman" w:hAnsi="Times New Roman" w:cs="Times New Roman"/>
                <w:color w:val="632423" w:themeColor="accent2" w:themeShade="80"/>
                <w:sz w:val="18"/>
                <w:szCs w:val="18"/>
              </w:rPr>
              <w:t xml:space="preserve"> a los compañeros. Línea (16-17)</w:t>
            </w:r>
          </w:p>
          <w:p w:rsidR="00DB18DE" w:rsidRPr="003D7BA3" w:rsidRDefault="00DB18DE" w:rsidP="00DB18DE">
            <w:pPr>
              <w:jc w:val="both"/>
              <w:rPr>
                <w:rFonts w:ascii="Times New Roman" w:hAnsi="Times New Roman" w:cs="Times New Roman"/>
                <w:color w:val="943634" w:themeColor="accent2" w:themeShade="BF"/>
                <w:sz w:val="18"/>
                <w:szCs w:val="18"/>
              </w:rPr>
            </w:pP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Desorden y peleas de chicas y chicos. Línea (19-21)</w:t>
            </w:r>
          </w:p>
          <w:p w:rsidR="00DB18DE" w:rsidRPr="003D7BA3" w:rsidRDefault="00DB18DE" w:rsidP="00DB18DE">
            <w:pPr>
              <w:jc w:val="both"/>
              <w:rPr>
                <w:rFonts w:ascii="Times New Roman" w:hAnsi="Times New Roman" w:cs="Times New Roman"/>
                <w:color w:val="31849B" w:themeColor="accent5" w:themeShade="BF"/>
                <w:sz w:val="18"/>
                <w:szCs w:val="18"/>
              </w:rPr>
            </w:pPr>
          </w:p>
          <w:p w:rsidR="00DB18DE" w:rsidRPr="003D7BA3" w:rsidRDefault="00DB18DE" w:rsidP="00DB18DE">
            <w:pPr>
              <w:jc w:val="both"/>
              <w:rPr>
                <w:rFonts w:ascii="Times New Roman" w:hAnsi="Times New Roman" w:cs="Times New Roman"/>
                <w:color w:val="632423" w:themeColor="accent2" w:themeShade="80"/>
                <w:sz w:val="18"/>
                <w:szCs w:val="18"/>
              </w:rPr>
            </w:pPr>
            <w:r w:rsidRPr="003D7BA3">
              <w:rPr>
                <w:rFonts w:ascii="Times New Roman" w:hAnsi="Times New Roman" w:cs="Times New Roman"/>
                <w:color w:val="632423" w:themeColor="accent2" w:themeShade="80"/>
                <w:sz w:val="18"/>
                <w:szCs w:val="18"/>
              </w:rPr>
              <w:t xml:space="preserve">Falta de respeto hacia los profesores y </w:t>
            </w:r>
            <w:proofErr w:type="spellStart"/>
            <w:r w:rsidRPr="003D7BA3">
              <w:rPr>
                <w:rFonts w:ascii="Times New Roman" w:hAnsi="Times New Roman" w:cs="Times New Roman"/>
                <w:color w:val="632423" w:themeColor="accent2" w:themeShade="80"/>
                <w:sz w:val="18"/>
                <w:szCs w:val="18"/>
              </w:rPr>
              <w:t>grocerias</w:t>
            </w:r>
            <w:proofErr w:type="spellEnd"/>
            <w:r w:rsidRPr="003D7BA3">
              <w:rPr>
                <w:rFonts w:ascii="Times New Roman" w:hAnsi="Times New Roman" w:cs="Times New Roman"/>
                <w:color w:val="632423" w:themeColor="accent2" w:themeShade="80"/>
                <w:sz w:val="18"/>
                <w:szCs w:val="18"/>
              </w:rPr>
              <w:t xml:space="preserve"> (22-23)</w:t>
            </w:r>
          </w:p>
          <w:p w:rsidR="00DB18DE" w:rsidRPr="003D7BA3" w:rsidRDefault="00DB18DE" w:rsidP="00DB18DE">
            <w:pPr>
              <w:rPr>
                <w:rFonts w:ascii="Times New Roman" w:hAnsi="Times New Roman" w:cs="Times New Roman"/>
                <w:b/>
                <w:color w:val="632423" w:themeColor="accent2" w:themeShade="80"/>
                <w:sz w:val="18"/>
                <w:szCs w:val="18"/>
              </w:rPr>
            </w:pPr>
          </w:p>
          <w:p w:rsidR="00DB18DE" w:rsidRPr="003D7BA3" w:rsidRDefault="00DB18DE" w:rsidP="00DB18DE">
            <w:pPr>
              <w:jc w:val="both"/>
              <w:rPr>
                <w:rFonts w:ascii="Times New Roman" w:hAnsi="Times New Roman" w:cs="Times New Roman"/>
                <w:color w:val="7F7F7F" w:themeColor="text1" w:themeTint="80"/>
                <w:sz w:val="18"/>
                <w:szCs w:val="18"/>
              </w:rPr>
            </w:pPr>
            <w:r w:rsidRPr="003D7BA3">
              <w:rPr>
                <w:rFonts w:ascii="Times New Roman" w:hAnsi="Times New Roman" w:cs="Times New Roman"/>
                <w:color w:val="7F7F7F" w:themeColor="text1" w:themeTint="80"/>
                <w:sz w:val="18"/>
                <w:szCs w:val="18"/>
              </w:rPr>
              <w:t xml:space="preserve">Otras secciones </w:t>
            </w:r>
            <w:proofErr w:type="spellStart"/>
            <w:proofErr w:type="gramStart"/>
            <w:r w:rsidRPr="003D7BA3">
              <w:rPr>
                <w:rFonts w:ascii="Times New Roman" w:hAnsi="Times New Roman" w:cs="Times New Roman"/>
                <w:color w:val="7F7F7F" w:themeColor="text1" w:themeTint="80"/>
                <w:sz w:val="18"/>
                <w:szCs w:val="18"/>
              </w:rPr>
              <w:t>mas</w:t>
            </w:r>
            <w:proofErr w:type="spellEnd"/>
            <w:proofErr w:type="gramEnd"/>
            <w:r w:rsidRPr="003D7BA3">
              <w:rPr>
                <w:rFonts w:ascii="Times New Roman" w:hAnsi="Times New Roman" w:cs="Times New Roman"/>
                <w:color w:val="7F7F7F" w:themeColor="text1" w:themeTint="80"/>
                <w:sz w:val="18"/>
                <w:szCs w:val="18"/>
              </w:rPr>
              <w:t xml:space="preserve"> grandes se meten con los </w:t>
            </w:r>
            <w:proofErr w:type="spellStart"/>
            <w:r w:rsidRPr="003D7BA3">
              <w:rPr>
                <w:rFonts w:ascii="Times New Roman" w:hAnsi="Times New Roman" w:cs="Times New Roman"/>
                <w:color w:val="7F7F7F" w:themeColor="text1" w:themeTint="80"/>
                <w:sz w:val="18"/>
                <w:szCs w:val="18"/>
              </w:rPr>
              <w:t>mas</w:t>
            </w:r>
            <w:proofErr w:type="spellEnd"/>
            <w:r w:rsidRPr="003D7BA3">
              <w:rPr>
                <w:rFonts w:ascii="Times New Roman" w:hAnsi="Times New Roman" w:cs="Times New Roman"/>
                <w:color w:val="7F7F7F" w:themeColor="text1" w:themeTint="80"/>
                <w:sz w:val="18"/>
                <w:szCs w:val="18"/>
              </w:rPr>
              <w:t xml:space="preserve"> pequeños. Línea (26-27)</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D99594" w:themeColor="accent2" w:themeTint="99"/>
                <w:sz w:val="18"/>
                <w:szCs w:val="18"/>
              </w:rPr>
            </w:pPr>
            <w:r w:rsidRPr="003D7BA3">
              <w:rPr>
                <w:rFonts w:ascii="Times New Roman" w:hAnsi="Times New Roman" w:cs="Times New Roman"/>
                <w:color w:val="D99594" w:themeColor="accent2" w:themeTint="99"/>
                <w:sz w:val="18"/>
                <w:szCs w:val="18"/>
              </w:rPr>
              <w:t>Le quitan la merienda o el dinero. Línea (27-28)</w:t>
            </w:r>
          </w:p>
          <w:p w:rsidR="00DB18DE" w:rsidRPr="003D7BA3" w:rsidRDefault="00DB18DE" w:rsidP="00DB18DE">
            <w:pPr>
              <w:jc w:val="both"/>
              <w:rPr>
                <w:rFonts w:ascii="Times New Roman" w:hAnsi="Times New Roman" w:cs="Times New Roman"/>
                <w:color w:val="7F7F7F" w:themeColor="text1" w:themeTint="80"/>
                <w:sz w:val="18"/>
                <w:szCs w:val="18"/>
              </w:rPr>
            </w:pPr>
          </w:p>
          <w:p w:rsidR="00DB18DE" w:rsidRPr="003D7BA3" w:rsidRDefault="00DB18DE" w:rsidP="00DB18DE">
            <w:pPr>
              <w:jc w:val="both"/>
              <w:rPr>
                <w:rFonts w:ascii="Times New Roman" w:hAnsi="Times New Roman" w:cs="Times New Roman"/>
                <w:color w:val="632423" w:themeColor="accent2" w:themeShade="80"/>
                <w:sz w:val="18"/>
                <w:szCs w:val="18"/>
              </w:rPr>
            </w:pPr>
            <w:r w:rsidRPr="003D7BA3">
              <w:rPr>
                <w:rFonts w:ascii="Times New Roman" w:hAnsi="Times New Roman" w:cs="Times New Roman"/>
                <w:color w:val="632423" w:themeColor="accent2" w:themeShade="80"/>
                <w:sz w:val="18"/>
                <w:szCs w:val="18"/>
              </w:rPr>
              <w:t xml:space="preserve">Si no </w:t>
            </w:r>
            <w:proofErr w:type="spellStart"/>
            <w:r w:rsidRPr="003D7BA3">
              <w:rPr>
                <w:rFonts w:ascii="Times New Roman" w:hAnsi="Times New Roman" w:cs="Times New Roman"/>
                <w:color w:val="632423" w:themeColor="accent2" w:themeShade="80"/>
                <w:sz w:val="18"/>
                <w:szCs w:val="18"/>
              </w:rPr>
              <w:t>esta</w:t>
            </w:r>
            <w:proofErr w:type="spellEnd"/>
            <w:r w:rsidRPr="003D7BA3">
              <w:rPr>
                <w:rFonts w:ascii="Times New Roman" w:hAnsi="Times New Roman" w:cs="Times New Roman"/>
                <w:color w:val="632423" w:themeColor="accent2" w:themeShade="80"/>
                <w:sz w:val="18"/>
                <w:szCs w:val="18"/>
              </w:rPr>
              <w:t xml:space="preserve"> pila </w:t>
            </w:r>
            <w:proofErr w:type="spellStart"/>
            <w:r w:rsidRPr="003D7BA3">
              <w:rPr>
                <w:rFonts w:ascii="Times New Roman" w:hAnsi="Times New Roman" w:cs="Times New Roman"/>
                <w:color w:val="632423" w:themeColor="accent2" w:themeShade="80"/>
                <w:sz w:val="18"/>
                <w:szCs w:val="18"/>
              </w:rPr>
              <w:t>asta</w:t>
            </w:r>
            <w:proofErr w:type="spellEnd"/>
            <w:r w:rsidRPr="003D7BA3">
              <w:rPr>
                <w:rFonts w:ascii="Times New Roman" w:hAnsi="Times New Roman" w:cs="Times New Roman"/>
                <w:color w:val="632423" w:themeColor="accent2" w:themeShade="80"/>
                <w:sz w:val="18"/>
                <w:szCs w:val="18"/>
              </w:rPr>
              <w:t xml:space="preserve"> lo golpean línea (31)</w:t>
            </w:r>
          </w:p>
          <w:p w:rsidR="00DB18DE" w:rsidRPr="003D7BA3" w:rsidRDefault="00DB18DE" w:rsidP="00DB18DE">
            <w:pPr>
              <w:jc w:val="both"/>
              <w:rPr>
                <w:rFonts w:ascii="Times New Roman" w:hAnsi="Times New Roman" w:cs="Times New Roman"/>
                <w:color w:val="8064A2" w:themeColor="accent4"/>
                <w:sz w:val="18"/>
                <w:szCs w:val="18"/>
              </w:rPr>
            </w:pPr>
          </w:p>
          <w:p w:rsidR="00DB18DE" w:rsidRPr="003D7BA3" w:rsidRDefault="00DB18DE" w:rsidP="00DB18DE">
            <w:pPr>
              <w:jc w:val="both"/>
              <w:rPr>
                <w:rFonts w:ascii="Times New Roman" w:hAnsi="Times New Roman" w:cs="Times New Roman"/>
                <w:sz w:val="16"/>
                <w:szCs w:val="16"/>
              </w:rPr>
            </w:pPr>
            <w:r w:rsidRPr="003D7BA3">
              <w:rPr>
                <w:rFonts w:ascii="Times New Roman" w:hAnsi="Times New Roman" w:cs="Times New Roman"/>
                <w:color w:val="808080" w:themeColor="background1" w:themeShade="80"/>
                <w:sz w:val="18"/>
                <w:szCs w:val="18"/>
              </w:rPr>
              <w:t>Juegan con piedras y le dan golpes en la cabeza (candelita). Línea (33-34)</w:t>
            </w:r>
          </w:p>
        </w:tc>
        <w:tc>
          <w:tcPr>
            <w:tcW w:w="2804" w:type="dxa"/>
          </w:tcPr>
          <w:p w:rsidR="00DB18DE" w:rsidRPr="003D7BA3" w:rsidRDefault="00DB18DE" w:rsidP="00DB18DE">
            <w:pPr>
              <w:jc w:val="both"/>
              <w:rPr>
                <w:rFonts w:ascii="Times New Roman" w:hAnsi="Times New Roman" w:cs="Times New Roman"/>
                <w:color w:val="808080" w:themeColor="background1" w:themeShade="80"/>
                <w:sz w:val="18"/>
                <w:szCs w:val="18"/>
              </w:rPr>
            </w:pPr>
            <w:r w:rsidRPr="003D7BA3">
              <w:rPr>
                <w:rFonts w:ascii="Times New Roman" w:hAnsi="Times New Roman" w:cs="Times New Roman"/>
                <w:color w:val="808080" w:themeColor="background1" w:themeShade="80"/>
                <w:sz w:val="18"/>
                <w:szCs w:val="18"/>
              </w:rPr>
              <w:t>Comportamiento de los alumnos va en gran deterioro (4-5)</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sz w:val="18"/>
                <w:szCs w:val="18"/>
              </w:rPr>
            </w:pPr>
            <w:r w:rsidRPr="003D7BA3">
              <w:rPr>
                <w:rFonts w:ascii="Times New Roman" w:hAnsi="Times New Roman" w:cs="Times New Roman"/>
                <w:sz w:val="18"/>
                <w:szCs w:val="18"/>
              </w:rPr>
              <w:t>Hacen caso omiso cuando se les llama la atención (7-8)</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C0504D" w:themeColor="accent2"/>
                <w:sz w:val="18"/>
                <w:szCs w:val="18"/>
              </w:rPr>
            </w:pPr>
            <w:r w:rsidRPr="003D7BA3">
              <w:rPr>
                <w:rFonts w:ascii="Times New Roman" w:hAnsi="Times New Roman" w:cs="Times New Roman"/>
                <w:color w:val="C0504D" w:themeColor="accent2"/>
                <w:sz w:val="18"/>
                <w:szCs w:val="18"/>
              </w:rPr>
              <w:t>Se llama a los padres y representantes y no viene por estar trabajando (8-9)</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sz w:val="18"/>
                <w:szCs w:val="18"/>
              </w:rPr>
            </w:pPr>
            <w:r w:rsidRPr="003D7BA3">
              <w:rPr>
                <w:rFonts w:ascii="Times New Roman" w:hAnsi="Times New Roman" w:cs="Times New Roman"/>
                <w:sz w:val="18"/>
                <w:szCs w:val="18"/>
              </w:rPr>
              <w:t>En el aula no prestan atención y lanzan taquitos (10-11)</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sz w:val="18"/>
                <w:szCs w:val="18"/>
              </w:rPr>
            </w:pPr>
            <w:r w:rsidRPr="003D7BA3">
              <w:rPr>
                <w:rFonts w:ascii="Times New Roman" w:hAnsi="Times New Roman" w:cs="Times New Roman"/>
                <w:sz w:val="18"/>
                <w:szCs w:val="18"/>
              </w:rPr>
              <w:t>Las actividades académicas no le son atractivas (13-14)</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Actitudes violentas, agresivas como empujones y groserías entre ellos mismos (14-16)</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Se tratan y dirigen a los compañeros de forma irrespetuosa(17-18)</w:t>
            </w:r>
          </w:p>
          <w:p w:rsidR="00DB18DE" w:rsidRPr="003D7BA3" w:rsidRDefault="00DB18DE" w:rsidP="00DB18DE">
            <w:pPr>
              <w:jc w:val="both"/>
              <w:rPr>
                <w:rFonts w:ascii="Times New Roman" w:hAnsi="Times New Roman" w:cs="Times New Roman"/>
                <w:color w:val="31849B" w:themeColor="accent5" w:themeShade="BF"/>
                <w:sz w:val="18"/>
                <w:szCs w:val="18"/>
              </w:rPr>
            </w:pPr>
          </w:p>
          <w:p w:rsidR="00DB18DE" w:rsidRPr="003D7BA3" w:rsidRDefault="00DB18DE" w:rsidP="00DB18DE">
            <w:pPr>
              <w:jc w:val="both"/>
              <w:rPr>
                <w:rFonts w:ascii="Times New Roman" w:hAnsi="Times New Roman" w:cs="Times New Roman"/>
                <w:color w:val="31849B" w:themeColor="accent5" w:themeShade="BF"/>
                <w:sz w:val="18"/>
                <w:szCs w:val="18"/>
              </w:rPr>
            </w:pPr>
            <w:r w:rsidRPr="003D7BA3">
              <w:rPr>
                <w:rFonts w:ascii="Times New Roman" w:hAnsi="Times New Roman" w:cs="Times New Roman"/>
                <w:color w:val="31849B" w:themeColor="accent5" w:themeShade="BF"/>
                <w:sz w:val="18"/>
                <w:szCs w:val="18"/>
              </w:rPr>
              <w:t>No son solo los varones sino también las hembras(19-21)</w:t>
            </w:r>
          </w:p>
          <w:p w:rsidR="00DB18DE" w:rsidRPr="003D7BA3" w:rsidRDefault="00DB18DE" w:rsidP="00DB18DE">
            <w:pPr>
              <w:jc w:val="both"/>
              <w:rPr>
                <w:rFonts w:ascii="Times New Roman" w:hAnsi="Times New Roman" w:cs="Times New Roman"/>
                <w:color w:val="31849B" w:themeColor="accent5" w:themeShade="BF"/>
                <w:sz w:val="18"/>
                <w:szCs w:val="18"/>
              </w:rPr>
            </w:pPr>
          </w:p>
          <w:p w:rsidR="00DB18DE" w:rsidRPr="003D7BA3" w:rsidRDefault="00DB18DE" w:rsidP="00DB18DE">
            <w:pPr>
              <w:jc w:val="both"/>
              <w:rPr>
                <w:rFonts w:ascii="Times New Roman" w:hAnsi="Times New Roman" w:cs="Times New Roman"/>
                <w:color w:val="A6A6A6" w:themeColor="background1" w:themeShade="A6"/>
                <w:sz w:val="18"/>
                <w:szCs w:val="18"/>
              </w:rPr>
            </w:pPr>
            <w:r w:rsidRPr="003D7BA3">
              <w:rPr>
                <w:rFonts w:ascii="Times New Roman" w:hAnsi="Times New Roman" w:cs="Times New Roman"/>
                <w:color w:val="A6A6A6" w:themeColor="background1" w:themeShade="A6"/>
                <w:sz w:val="18"/>
                <w:szCs w:val="18"/>
              </w:rPr>
              <w:t>Ocurre con mucha  frecuencia(22)</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D99594" w:themeColor="accent2" w:themeTint="99"/>
                <w:sz w:val="18"/>
                <w:szCs w:val="18"/>
              </w:rPr>
            </w:pPr>
            <w:r w:rsidRPr="003D7BA3">
              <w:rPr>
                <w:rFonts w:ascii="Times New Roman" w:hAnsi="Times New Roman" w:cs="Times New Roman"/>
                <w:color w:val="D99594" w:themeColor="accent2" w:themeTint="99"/>
                <w:sz w:val="18"/>
                <w:szCs w:val="18"/>
              </w:rPr>
              <w:t>Algunos profesores les han robado el celular(23-24)</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D99594" w:themeColor="accent2" w:themeTint="99"/>
                <w:sz w:val="18"/>
                <w:szCs w:val="18"/>
              </w:rPr>
            </w:pPr>
            <w:r w:rsidRPr="003D7BA3">
              <w:rPr>
                <w:rFonts w:ascii="Times New Roman" w:hAnsi="Times New Roman" w:cs="Times New Roman"/>
                <w:color w:val="D99594" w:themeColor="accent2" w:themeTint="99"/>
                <w:sz w:val="18"/>
                <w:szCs w:val="18"/>
              </w:rPr>
              <w:t>En un descuido nuestro algo se extravía (25-26)</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808080" w:themeColor="background1" w:themeShade="80"/>
                <w:sz w:val="18"/>
                <w:szCs w:val="18"/>
              </w:rPr>
            </w:pPr>
            <w:r w:rsidRPr="003D7BA3">
              <w:rPr>
                <w:rFonts w:ascii="Times New Roman" w:hAnsi="Times New Roman" w:cs="Times New Roman"/>
                <w:color w:val="808080" w:themeColor="background1" w:themeShade="80"/>
                <w:sz w:val="18"/>
                <w:szCs w:val="18"/>
              </w:rPr>
              <w:t>Es la realidad que se vive en la gran mayoría de las instituciones educativas del país sea pública o privada (27-29)</w:t>
            </w:r>
          </w:p>
          <w:p w:rsidR="00DB18DE" w:rsidRPr="003D7BA3" w:rsidRDefault="00DB18DE" w:rsidP="00DB18DE">
            <w:pPr>
              <w:jc w:val="both"/>
              <w:rPr>
                <w:rFonts w:ascii="Times New Roman" w:hAnsi="Times New Roman" w:cs="Times New Roman"/>
                <w:color w:val="808080" w:themeColor="background1" w:themeShade="80"/>
                <w:sz w:val="18"/>
                <w:szCs w:val="18"/>
              </w:rPr>
            </w:pPr>
          </w:p>
          <w:p w:rsidR="00DB18DE" w:rsidRPr="003D7BA3" w:rsidRDefault="00DB18DE" w:rsidP="00DB18DE">
            <w:pPr>
              <w:jc w:val="both"/>
              <w:rPr>
                <w:rFonts w:ascii="Times New Roman" w:hAnsi="Times New Roman" w:cs="Times New Roman"/>
                <w:color w:val="808080" w:themeColor="background1" w:themeShade="80"/>
                <w:sz w:val="18"/>
                <w:szCs w:val="18"/>
              </w:rPr>
            </w:pPr>
            <w:r w:rsidRPr="003D7BA3">
              <w:rPr>
                <w:rFonts w:ascii="Times New Roman" w:hAnsi="Times New Roman" w:cs="Times New Roman"/>
                <w:color w:val="808080" w:themeColor="background1" w:themeShade="80"/>
                <w:sz w:val="18"/>
                <w:szCs w:val="18"/>
              </w:rPr>
              <w:t>Los valores se ven menos y los antivalores se ven más (29-30)</w:t>
            </w:r>
          </w:p>
          <w:p w:rsidR="00DB18DE" w:rsidRPr="003D7BA3" w:rsidRDefault="00DB18DE" w:rsidP="00DB18DE">
            <w:pPr>
              <w:jc w:val="both"/>
              <w:rPr>
                <w:rFonts w:ascii="Times New Roman" w:hAnsi="Times New Roman" w:cs="Times New Roman"/>
                <w:sz w:val="18"/>
                <w:szCs w:val="18"/>
              </w:rPr>
            </w:pPr>
          </w:p>
          <w:p w:rsidR="00DB18DE" w:rsidRPr="003D7BA3" w:rsidRDefault="00DB18DE" w:rsidP="00DB18DE">
            <w:pPr>
              <w:jc w:val="both"/>
              <w:rPr>
                <w:rFonts w:ascii="Times New Roman" w:hAnsi="Times New Roman" w:cs="Times New Roman"/>
                <w:color w:val="C00000"/>
                <w:sz w:val="18"/>
                <w:szCs w:val="18"/>
              </w:rPr>
            </w:pPr>
            <w:r w:rsidRPr="003D7BA3">
              <w:rPr>
                <w:rFonts w:ascii="Times New Roman" w:hAnsi="Times New Roman" w:cs="Times New Roman"/>
                <w:color w:val="C00000"/>
                <w:sz w:val="18"/>
                <w:szCs w:val="18"/>
              </w:rPr>
              <w:t>Viene del hogar de lo que vive día a día con mamá, papá, hermanos, tíos  (31-32)</w:t>
            </w:r>
          </w:p>
          <w:p w:rsidR="00DB18DE" w:rsidRPr="003D7BA3" w:rsidRDefault="00DB18DE" w:rsidP="00DB18DE">
            <w:pPr>
              <w:rPr>
                <w:rFonts w:ascii="Times New Roman" w:hAnsi="Times New Roman" w:cs="Times New Roman"/>
                <w:b/>
                <w:sz w:val="16"/>
                <w:szCs w:val="16"/>
              </w:rPr>
            </w:pPr>
          </w:p>
        </w:tc>
      </w:tr>
    </w:tbl>
    <w:p w:rsidR="00DB18DE" w:rsidRDefault="00DB18DE" w:rsidP="00DB18DE">
      <w:pPr>
        <w:rPr>
          <w:rFonts w:ascii="Times New Roman" w:hAnsi="Times New Roman" w:cs="Times New Roman"/>
          <w:sz w:val="16"/>
          <w:szCs w:val="16"/>
        </w:rPr>
      </w:pPr>
    </w:p>
    <w:p w:rsidR="00DB18DE" w:rsidRDefault="00DB18DE" w:rsidP="00DB18DE">
      <w:pPr>
        <w:rPr>
          <w:rFonts w:ascii="Times New Roman" w:hAnsi="Times New Roman" w:cs="Times New Roman"/>
          <w:sz w:val="16"/>
          <w:szCs w:val="16"/>
        </w:rPr>
      </w:pPr>
    </w:p>
    <w:p w:rsidR="00DB18DE" w:rsidRDefault="00DB18DE" w:rsidP="00DB18DE">
      <w:pPr>
        <w:rPr>
          <w:rFonts w:ascii="Times New Roman" w:hAnsi="Times New Roman" w:cs="Times New Roman"/>
          <w:sz w:val="16"/>
          <w:szCs w:val="16"/>
        </w:rPr>
      </w:pPr>
    </w:p>
    <w:p w:rsidR="00DB18DE" w:rsidRDefault="00DB18DE" w:rsidP="00DB18DE">
      <w:pPr>
        <w:rPr>
          <w:rFonts w:ascii="Times New Roman" w:hAnsi="Times New Roman" w:cs="Times New Roman"/>
          <w:sz w:val="16"/>
          <w:szCs w:val="16"/>
        </w:rPr>
      </w:pPr>
    </w:p>
    <w:p w:rsidR="00DB18DE" w:rsidRDefault="00DB18DE" w:rsidP="00A54FF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Cuadro  de  Categoría   General</w:t>
      </w:r>
    </w:p>
    <w:p w:rsidR="00DB18DE" w:rsidRDefault="00DB18DE" w:rsidP="00DB18DE">
      <w:pPr>
        <w:spacing w:after="0" w:line="240" w:lineRule="auto"/>
        <w:jc w:val="both"/>
        <w:rPr>
          <w:rFonts w:ascii="Times New Roman" w:hAnsi="Times New Roman" w:cs="Times New Roman"/>
          <w:b/>
          <w:sz w:val="24"/>
          <w:szCs w:val="24"/>
        </w:rPr>
      </w:pPr>
    </w:p>
    <w:p w:rsidR="00DB18DE" w:rsidRDefault="00DB18DE" w:rsidP="00DB18DE">
      <w:pPr>
        <w:spacing w:after="0" w:line="240" w:lineRule="auto"/>
        <w:jc w:val="both"/>
        <w:rPr>
          <w:rFonts w:ascii="Times New Roman" w:hAnsi="Times New Roman" w:cs="Times New Roman"/>
          <w:b/>
          <w:sz w:val="24"/>
          <w:szCs w:val="24"/>
        </w:rPr>
      </w:pPr>
    </w:p>
    <w:tbl>
      <w:tblPr>
        <w:tblStyle w:val="Tablaconcuadrcula"/>
        <w:tblW w:w="0" w:type="auto"/>
        <w:tblInd w:w="1668" w:type="dxa"/>
        <w:tblLook w:val="04A0" w:firstRow="1" w:lastRow="0" w:firstColumn="1" w:lastColumn="0" w:noHBand="0" w:noVBand="1"/>
      </w:tblPr>
      <w:tblGrid>
        <w:gridCol w:w="4819"/>
      </w:tblGrid>
      <w:tr w:rsidR="00DB18DE" w:rsidTr="00DB18DE">
        <w:tc>
          <w:tcPr>
            <w:tcW w:w="4819" w:type="dxa"/>
            <w:shd w:val="clear" w:color="auto" w:fill="4F81BD" w:themeFill="accent1"/>
          </w:tcPr>
          <w:p w:rsidR="00DB18DE" w:rsidRDefault="00DB18DE" w:rsidP="00DB18DE">
            <w:pPr>
              <w:jc w:val="center"/>
              <w:rPr>
                <w:rFonts w:ascii="Times New Roman" w:hAnsi="Times New Roman" w:cs="Times New Roman"/>
                <w:b/>
                <w:sz w:val="24"/>
                <w:szCs w:val="24"/>
              </w:rPr>
            </w:pPr>
            <w:r>
              <w:rPr>
                <w:rFonts w:ascii="Times New Roman" w:hAnsi="Times New Roman" w:cs="Times New Roman"/>
                <w:b/>
                <w:sz w:val="24"/>
                <w:szCs w:val="24"/>
              </w:rPr>
              <w:t>CATEGORIA  GENERAL</w:t>
            </w:r>
          </w:p>
        </w:tc>
      </w:tr>
      <w:tr w:rsidR="00DB18DE" w:rsidTr="00DB18DE">
        <w:tc>
          <w:tcPr>
            <w:tcW w:w="4819" w:type="dxa"/>
          </w:tcPr>
          <w:p w:rsidR="00DB18DE"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1.- La  familia como factor determinante</w:t>
            </w:r>
          </w:p>
          <w:p w:rsidR="00DB18DE" w:rsidRPr="00DC52BF" w:rsidRDefault="00DB18DE" w:rsidP="00DB18DE">
            <w:pPr>
              <w:jc w:val="center"/>
              <w:rPr>
                <w:rFonts w:ascii="Times New Roman" w:hAnsi="Times New Roman" w:cs="Times New Roman"/>
                <w:sz w:val="24"/>
                <w:szCs w:val="24"/>
              </w:rPr>
            </w:pPr>
            <w:proofErr w:type="gramStart"/>
            <w:r w:rsidRPr="00DC52BF">
              <w:rPr>
                <w:rFonts w:ascii="Times New Roman" w:hAnsi="Times New Roman" w:cs="Times New Roman"/>
                <w:sz w:val="24"/>
                <w:szCs w:val="24"/>
              </w:rPr>
              <w:t>en</w:t>
            </w:r>
            <w:proofErr w:type="gramEnd"/>
            <w:r w:rsidRPr="00DC52BF">
              <w:rPr>
                <w:rFonts w:ascii="Times New Roman" w:hAnsi="Times New Roman" w:cs="Times New Roman"/>
                <w:sz w:val="24"/>
                <w:szCs w:val="24"/>
              </w:rPr>
              <w:t xml:space="preserve"> la educación de los hijos.</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líneas (3-4); (8); (6-7); (5-6)</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Línea(1-2); (3); (4-7)</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P. S. línea (8-9); (31-32)</w:t>
            </w:r>
          </w:p>
          <w:p w:rsidR="00DB18DE" w:rsidRPr="00DC52BF"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2.- Se pelean entre ellos mismos</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  (18-19)</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 (14-16); (19-21)</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P. S. línea (14-16); (17-18); (19-21)</w:t>
            </w:r>
          </w:p>
          <w:p w:rsidR="00DB18DE" w:rsidRPr="00DC52BF"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3.- Se extravían cosas.</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 (18);  (22-23); (24-25)</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 (13); (27-28)</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P. S. línea 23-24); (25-26)</w:t>
            </w:r>
          </w:p>
          <w:p w:rsidR="00DB18DE" w:rsidRPr="00DC52BF"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4.- Ha  sido  víctima  de    abusos,  golpes,  maltrato  y  discriminación por</w:t>
            </w:r>
          </w:p>
          <w:p w:rsidR="00DB18DE" w:rsidRPr="00DC52BF" w:rsidRDefault="00DB18DE" w:rsidP="00DB18DE">
            <w:pPr>
              <w:jc w:val="center"/>
              <w:rPr>
                <w:rFonts w:ascii="Times New Roman" w:hAnsi="Times New Roman" w:cs="Times New Roman"/>
                <w:sz w:val="24"/>
                <w:szCs w:val="24"/>
              </w:rPr>
            </w:pPr>
            <w:proofErr w:type="gramStart"/>
            <w:r w:rsidRPr="00DC52BF">
              <w:rPr>
                <w:rFonts w:ascii="Times New Roman" w:hAnsi="Times New Roman" w:cs="Times New Roman"/>
                <w:sz w:val="24"/>
                <w:szCs w:val="24"/>
              </w:rPr>
              <w:t>mis</w:t>
            </w:r>
            <w:proofErr w:type="gramEnd"/>
            <w:r w:rsidRPr="00DC52BF">
              <w:rPr>
                <w:rFonts w:ascii="Times New Roman" w:hAnsi="Times New Roman" w:cs="Times New Roman"/>
                <w:sz w:val="24"/>
                <w:szCs w:val="24"/>
              </w:rPr>
              <w:t xml:space="preserve"> compañeros y otras secciones.</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 (11-14);</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 (9-10); 26-27); (33-34)</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P. S. línea (4-5); 27-29); (29-30)</w:t>
            </w:r>
          </w:p>
          <w:p w:rsidR="00DB18DE" w:rsidRPr="00DC52BF"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 xml:space="preserve">5.- Evitar el </w:t>
            </w:r>
            <w:proofErr w:type="spellStart"/>
            <w:r w:rsidRPr="00DC52BF">
              <w:rPr>
                <w:rFonts w:ascii="Times New Roman" w:hAnsi="Times New Roman" w:cs="Times New Roman"/>
                <w:sz w:val="24"/>
                <w:szCs w:val="24"/>
              </w:rPr>
              <w:t>bulling</w:t>
            </w:r>
            <w:proofErr w:type="spellEnd"/>
            <w:r w:rsidRPr="00DC52BF">
              <w:rPr>
                <w:rFonts w:ascii="Times New Roman" w:hAnsi="Times New Roman" w:cs="Times New Roman"/>
                <w:sz w:val="24"/>
                <w:szCs w:val="24"/>
              </w:rPr>
              <w:t xml:space="preserve"> o acoso ya que no</w:t>
            </w:r>
          </w:p>
          <w:p w:rsidR="00DB18DE" w:rsidRPr="00DC52BF" w:rsidRDefault="00DB18DE" w:rsidP="00DB18DE">
            <w:pPr>
              <w:jc w:val="center"/>
              <w:rPr>
                <w:rFonts w:ascii="Times New Roman" w:hAnsi="Times New Roman" w:cs="Times New Roman"/>
                <w:sz w:val="24"/>
                <w:szCs w:val="24"/>
              </w:rPr>
            </w:pPr>
            <w:proofErr w:type="gramStart"/>
            <w:r w:rsidRPr="00DC52BF">
              <w:rPr>
                <w:rFonts w:ascii="Times New Roman" w:hAnsi="Times New Roman" w:cs="Times New Roman"/>
                <w:sz w:val="24"/>
                <w:szCs w:val="24"/>
              </w:rPr>
              <w:t>pueden</w:t>
            </w:r>
            <w:proofErr w:type="gramEnd"/>
            <w:r w:rsidRPr="00DC52BF">
              <w:rPr>
                <w:rFonts w:ascii="Times New Roman" w:hAnsi="Times New Roman" w:cs="Times New Roman"/>
                <w:sz w:val="24"/>
                <w:szCs w:val="24"/>
              </w:rPr>
              <w:t xml:space="preserve"> defenderse.</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Línea(27-29); (31-32); (33-34)</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 (16-17); (31)</w:t>
            </w:r>
          </w:p>
          <w:p w:rsidR="00DB18DE" w:rsidRPr="00DC52BF" w:rsidRDefault="00DB18DE" w:rsidP="00DB18DE">
            <w:pPr>
              <w:jc w:val="center"/>
              <w:rPr>
                <w:rFonts w:ascii="Times New Roman" w:hAnsi="Times New Roman" w:cs="Times New Roman"/>
                <w:sz w:val="24"/>
                <w:szCs w:val="24"/>
              </w:rPr>
            </w:pP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6.- Falta de respeto hacia los profesores dicen groserías a sus espaldas.</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A. G.  Línea (16-17)</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J. Línea (10-12); (22-23)</w:t>
            </w:r>
          </w:p>
          <w:p w:rsidR="00DB18DE" w:rsidRPr="00DC52BF" w:rsidRDefault="00DB18DE" w:rsidP="00DB18DE">
            <w:pPr>
              <w:jc w:val="center"/>
              <w:rPr>
                <w:rFonts w:ascii="Times New Roman" w:hAnsi="Times New Roman" w:cs="Times New Roman"/>
                <w:sz w:val="24"/>
                <w:szCs w:val="24"/>
              </w:rPr>
            </w:pPr>
            <w:r w:rsidRPr="00DC52BF">
              <w:rPr>
                <w:rFonts w:ascii="Times New Roman" w:hAnsi="Times New Roman" w:cs="Times New Roman"/>
                <w:sz w:val="24"/>
                <w:szCs w:val="24"/>
              </w:rPr>
              <w:t xml:space="preserve">P. S. línea (7-8); (10-11); </w:t>
            </w:r>
            <w:r>
              <w:rPr>
                <w:rFonts w:ascii="Times New Roman" w:hAnsi="Times New Roman" w:cs="Times New Roman"/>
                <w:sz w:val="24"/>
                <w:szCs w:val="24"/>
              </w:rPr>
              <w:t>(13-14)</w:t>
            </w:r>
          </w:p>
          <w:p w:rsidR="00DB18DE" w:rsidRPr="00DC52BF" w:rsidRDefault="00DB18DE" w:rsidP="00DB18DE">
            <w:pPr>
              <w:jc w:val="center"/>
              <w:rPr>
                <w:rFonts w:ascii="Times New Roman" w:hAnsi="Times New Roman" w:cs="Times New Roman"/>
                <w:sz w:val="24"/>
                <w:szCs w:val="24"/>
              </w:rPr>
            </w:pPr>
          </w:p>
          <w:p w:rsidR="00DB18DE" w:rsidRPr="006B73F8" w:rsidRDefault="00DB18DE" w:rsidP="00DB18DE">
            <w:pPr>
              <w:rPr>
                <w:rFonts w:ascii="Times New Roman" w:hAnsi="Times New Roman" w:cs="Times New Roman"/>
                <w:color w:val="C0504D" w:themeColor="accent2"/>
                <w:sz w:val="18"/>
                <w:szCs w:val="18"/>
              </w:rPr>
            </w:pPr>
          </w:p>
          <w:p w:rsidR="00DB18DE" w:rsidRPr="00F0408F" w:rsidRDefault="00DB18DE" w:rsidP="00DB18DE">
            <w:pPr>
              <w:jc w:val="both"/>
              <w:rPr>
                <w:rFonts w:ascii="Times New Roman" w:hAnsi="Times New Roman" w:cs="Times New Roman"/>
                <w:sz w:val="24"/>
                <w:szCs w:val="24"/>
              </w:rPr>
            </w:pPr>
          </w:p>
        </w:tc>
      </w:tr>
    </w:tbl>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w:t>
      </w:r>
      <w:r w:rsidR="00A54FFE">
        <w:rPr>
          <w:rFonts w:ascii="Times New Roman" w:hAnsi="Times New Roman" w:cs="Times New Roman"/>
          <w:b/>
          <w:sz w:val="24"/>
          <w:szCs w:val="24"/>
        </w:rPr>
        <w:t xml:space="preserve">nálisis  de  Contenido  </w:t>
      </w:r>
    </w:p>
    <w:p w:rsidR="00DB18DE" w:rsidRDefault="00DB18DE" w:rsidP="00DB18DE">
      <w:pPr>
        <w:spacing w:after="0" w:line="240" w:lineRule="auto"/>
        <w:rPr>
          <w:rFonts w:ascii="Times New Roman" w:hAnsi="Times New Roman" w:cs="Times New Roman"/>
          <w:b/>
          <w:sz w:val="24"/>
          <w:szCs w:val="24"/>
        </w:rPr>
      </w:pPr>
    </w:p>
    <w:tbl>
      <w:tblPr>
        <w:tblStyle w:val="Tablaconcuadrcula"/>
        <w:tblW w:w="0" w:type="auto"/>
        <w:tblLook w:val="04A0" w:firstRow="1" w:lastRow="0" w:firstColumn="1" w:lastColumn="0" w:noHBand="0" w:noVBand="1"/>
      </w:tblPr>
      <w:tblGrid>
        <w:gridCol w:w="2102"/>
        <w:gridCol w:w="2103"/>
        <w:gridCol w:w="2103"/>
        <w:gridCol w:w="2103"/>
      </w:tblGrid>
      <w:tr w:rsidR="00DB18DE" w:rsidTr="00DB18DE">
        <w:tc>
          <w:tcPr>
            <w:tcW w:w="2102"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Categoría  General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Descripción Nominal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Interpretación y Análisis</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Contrastación teórica</w:t>
            </w:r>
          </w:p>
        </w:tc>
      </w:tr>
      <w:tr w:rsidR="00DB18DE" w:rsidTr="00DB18DE">
        <w:tc>
          <w:tcPr>
            <w:tcW w:w="2102" w:type="dxa"/>
          </w:tcPr>
          <w:p w:rsidR="00DB18DE" w:rsidRDefault="00DB18DE" w:rsidP="00DB18DE">
            <w:pPr>
              <w:jc w:val="both"/>
              <w:rPr>
                <w:rFonts w:ascii="Times New Roman" w:hAnsi="Times New Roman" w:cs="Times New Roman"/>
                <w:sz w:val="24"/>
                <w:szCs w:val="24"/>
              </w:rPr>
            </w:pP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La  familia como factor determinante</w:t>
            </w:r>
          </w:p>
          <w:p w:rsidR="00DB18DE" w:rsidRPr="00DC52BF" w:rsidRDefault="00DB18DE" w:rsidP="00DB18DE">
            <w:pPr>
              <w:jc w:val="both"/>
              <w:rPr>
                <w:rFonts w:ascii="Times New Roman" w:hAnsi="Times New Roman" w:cs="Times New Roman"/>
                <w:sz w:val="24"/>
                <w:szCs w:val="24"/>
              </w:rPr>
            </w:pPr>
            <w:proofErr w:type="gramStart"/>
            <w:r w:rsidRPr="00DC52BF">
              <w:rPr>
                <w:rFonts w:ascii="Times New Roman" w:hAnsi="Times New Roman" w:cs="Times New Roman"/>
                <w:sz w:val="24"/>
                <w:szCs w:val="24"/>
              </w:rPr>
              <w:t>en</w:t>
            </w:r>
            <w:proofErr w:type="gramEnd"/>
            <w:r w:rsidRPr="00DC52BF">
              <w:rPr>
                <w:rFonts w:ascii="Times New Roman" w:hAnsi="Times New Roman" w:cs="Times New Roman"/>
                <w:sz w:val="24"/>
                <w:szCs w:val="24"/>
              </w:rPr>
              <w:t xml:space="preserve"> la educación de los hijos.</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A. G. líneas (3-4); (8); (6-7); (5-6)</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J. Línea(1-2); (3); (4-7)</w:t>
            </w:r>
          </w:p>
          <w:p w:rsidR="00DB18DE"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P. S. línea (8-9); (31-32)</w:t>
            </w:r>
          </w:p>
          <w:p w:rsidR="00DB18DE" w:rsidRDefault="00DB18DE" w:rsidP="00DB18DE">
            <w:pPr>
              <w:jc w:val="both"/>
              <w:rPr>
                <w:rFonts w:ascii="Times New Roman" w:hAnsi="Times New Roman" w:cs="Times New Roman"/>
                <w:sz w:val="24"/>
                <w:szCs w:val="24"/>
              </w:rPr>
            </w:pPr>
          </w:p>
          <w:p w:rsidR="00DB18DE" w:rsidRPr="00DC52BF" w:rsidRDefault="00DB18DE" w:rsidP="00DB18DE">
            <w:pPr>
              <w:jc w:val="both"/>
              <w:rPr>
                <w:rFonts w:ascii="Times New Roman" w:hAnsi="Times New Roman" w:cs="Times New Roman"/>
                <w:sz w:val="24"/>
                <w:szCs w:val="24"/>
              </w:rPr>
            </w:pPr>
          </w:p>
          <w:p w:rsidR="00DB18DE" w:rsidRDefault="00DB18DE" w:rsidP="00DB18DE">
            <w:pPr>
              <w:jc w:val="both"/>
              <w:rPr>
                <w:rFonts w:ascii="Times New Roman" w:hAnsi="Times New Roman" w:cs="Times New Roman"/>
                <w:b/>
                <w:sz w:val="24"/>
                <w:szCs w:val="24"/>
              </w:rPr>
            </w:pPr>
          </w:p>
        </w:tc>
        <w:tc>
          <w:tcPr>
            <w:tcW w:w="2103" w:type="dxa"/>
          </w:tcPr>
          <w:p w:rsidR="00DB18DE" w:rsidRPr="002E7E03" w:rsidRDefault="00DB18DE" w:rsidP="00DB18DE">
            <w:pPr>
              <w:jc w:val="both"/>
              <w:rPr>
                <w:rFonts w:ascii="Times New Roman" w:hAnsi="Times New Roman" w:cs="Times New Roman"/>
                <w:sz w:val="24"/>
                <w:szCs w:val="24"/>
              </w:rPr>
            </w:pPr>
            <w:r>
              <w:rPr>
                <w:rFonts w:ascii="Times New Roman" w:hAnsi="Times New Roman" w:cs="Times New Roman"/>
                <w:sz w:val="24"/>
                <w:szCs w:val="24"/>
              </w:rPr>
              <w:t>Ambos v</w:t>
            </w:r>
            <w:r w:rsidRPr="002E7E03">
              <w:rPr>
                <w:rFonts w:ascii="Times New Roman" w:hAnsi="Times New Roman" w:cs="Times New Roman"/>
                <w:sz w:val="24"/>
                <w:szCs w:val="24"/>
              </w:rPr>
              <w:t>ive</w:t>
            </w:r>
            <w:r>
              <w:rPr>
                <w:rFonts w:ascii="Times New Roman" w:hAnsi="Times New Roman" w:cs="Times New Roman"/>
                <w:sz w:val="24"/>
                <w:szCs w:val="24"/>
              </w:rPr>
              <w:t>n con su mama</w:t>
            </w:r>
            <w:r w:rsidRPr="002E7E03">
              <w:rPr>
                <w:rFonts w:ascii="Times New Roman" w:hAnsi="Times New Roman" w:cs="Times New Roman"/>
                <w:sz w:val="24"/>
                <w:szCs w:val="24"/>
              </w:rPr>
              <w:t>. La mama lo</w:t>
            </w:r>
            <w:r>
              <w:rPr>
                <w:rFonts w:ascii="Times New Roman" w:hAnsi="Times New Roman" w:cs="Times New Roman"/>
                <w:sz w:val="24"/>
                <w:szCs w:val="24"/>
              </w:rPr>
              <w:t>s</w:t>
            </w:r>
            <w:r w:rsidRPr="002E7E03">
              <w:rPr>
                <w:rFonts w:ascii="Times New Roman" w:hAnsi="Times New Roman" w:cs="Times New Roman"/>
                <w:sz w:val="24"/>
                <w:szCs w:val="24"/>
              </w:rPr>
              <w:t xml:space="preserve"> apoya en todo Prefiere</w:t>
            </w:r>
            <w:r>
              <w:rPr>
                <w:rFonts w:ascii="Times New Roman" w:hAnsi="Times New Roman" w:cs="Times New Roman"/>
                <w:sz w:val="24"/>
                <w:szCs w:val="24"/>
              </w:rPr>
              <w:t>n</w:t>
            </w:r>
            <w:r w:rsidRPr="002E7E03">
              <w:rPr>
                <w:rFonts w:ascii="Times New Roman" w:hAnsi="Times New Roman" w:cs="Times New Roman"/>
                <w:sz w:val="24"/>
                <w:szCs w:val="24"/>
              </w:rPr>
              <w:t xml:space="preserve"> estar con sus abuelos maternos que con los paternos. Ambos padres trabajan y los cuida la abuela materna</w:t>
            </w:r>
          </w:p>
          <w:p w:rsidR="00DB18DE" w:rsidRPr="002E7E03" w:rsidRDefault="00DB18DE" w:rsidP="00DB18DE">
            <w:pPr>
              <w:jc w:val="both"/>
              <w:rPr>
                <w:rFonts w:ascii="Times New Roman" w:hAnsi="Times New Roman" w:cs="Times New Roman"/>
                <w:sz w:val="24"/>
                <w:szCs w:val="24"/>
              </w:rPr>
            </w:pPr>
            <w:r w:rsidRPr="002E7E03">
              <w:rPr>
                <w:rFonts w:ascii="Times New Roman" w:hAnsi="Times New Roman" w:cs="Times New Roman"/>
                <w:sz w:val="24"/>
                <w:szCs w:val="24"/>
              </w:rPr>
              <w:t>No lo dejan salir solo por los malandros</w:t>
            </w:r>
            <w:r>
              <w:rPr>
                <w:rFonts w:ascii="Times New Roman" w:hAnsi="Times New Roman" w:cs="Times New Roman"/>
                <w:sz w:val="24"/>
                <w:szCs w:val="24"/>
              </w:rPr>
              <w:t>.</w:t>
            </w:r>
            <w:r w:rsidRPr="003D7BA3">
              <w:rPr>
                <w:rFonts w:ascii="Times New Roman" w:hAnsi="Times New Roman" w:cs="Times New Roman"/>
                <w:color w:val="C0504D" w:themeColor="accent2"/>
                <w:sz w:val="18"/>
                <w:szCs w:val="18"/>
              </w:rPr>
              <w:t xml:space="preserve"> </w:t>
            </w:r>
            <w:r w:rsidRPr="002E7E03">
              <w:rPr>
                <w:rFonts w:ascii="Times New Roman" w:hAnsi="Times New Roman" w:cs="Times New Roman"/>
                <w:sz w:val="24"/>
                <w:szCs w:val="24"/>
              </w:rPr>
              <w:t>Se llama a los padres y representantes y no viene por estar trabajando</w:t>
            </w:r>
          </w:p>
          <w:p w:rsidR="00DB18DE" w:rsidRPr="00356A51" w:rsidRDefault="00DB18DE" w:rsidP="00DB18DE">
            <w:pPr>
              <w:jc w:val="both"/>
              <w:rPr>
                <w:rFonts w:ascii="Times New Roman" w:hAnsi="Times New Roman" w:cs="Times New Roman"/>
                <w:sz w:val="24"/>
                <w:szCs w:val="24"/>
              </w:rPr>
            </w:pPr>
          </w:p>
        </w:tc>
        <w:tc>
          <w:tcPr>
            <w:tcW w:w="2103" w:type="dxa"/>
          </w:tcPr>
          <w:p w:rsidR="00DB18DE" w:rsidRDefault="00DB18DE" w:rsidP="00DB18DE">
            <w:pPr>
              <w:jc w:val="both"/>
              <w:rPr>
                <w:rFonts w:ascii="Times New Roman" w:hAnsi="Times New Roman" w:cs="Times New Roman"/>
                <w:sz w:val="24"/>
                <w:szCs w:val="24"/>
              </w:rPr>
            </w:pPr>
          </w:p>
          <w:p w:rsidR="00DB18DE" w:rsidRPr="00356A51" w:rsidRDefault="00DB18DE" w:rsidP="00DB18DE">
            <w:pPr>
              <w:jc w:val="both"/>
              <w:rPr>
                <w:rFonts w:ascii="Times New Roman" w:hAnsi="Times New Roman" w:cs="Times New Roman"/>
                <w:sz w:val="24"/>
                <w:szCs w:val="24"/>
              </w:rPr>
            </w:pPr>
            <w:r>
              <w:rPr>
                <w:rFonts w:ascii="Times New Roman" w:hAnsi="Times New Roman" w:cs="Times New Roman"/>
                <w:sz w:val="24"/>
                <w:szCs w:val="24"/>
              </w:rPr>
              <w:t>Es en el contexto familiar donde los niños, niñas y adolescentes aprenden normas, valores y modos de comportamiento. Pero también es cierto que por estar trabajando los padres  no asisten a los llamados del docente además son   dejados al cuidado de las abuelas  las cuales tienden a sobreproteger a los nietos (as).</w:t>
            </w:r>
          </w:p>
        </w:tc>
        <w:tc>
          <w:tcPr>
            <w:tcW w:w="2103" w:type="dxa"/>
          </w:tcPr>
          <w:p w:rsidR="00DB18DE" w:rsidRPr="00F126C4" w:rsidRDefault="00DB18DE" w:rsidP="00DB18DE">
            <w:pPr>
              <w:jc w:val="both"/>
              <w:rPr>
                <w:rFonts w:ascii="Times New Roman" w:hAnsi="Times New Roman" w:cs="Times New Roman"/>
                <w:b/>
                <w:sz w:val="18"/>
                <w:szCs w:val="18"/>
              </w:rPr>
            </w:pPr>
            <w:r w:rsidRPr="00F126C4">
              <w:rPr>
                <w:rFonts w:ascii="Times New Roman" w:hAnsi="Times New Roman" w:cs="Times New Roman"/>
                <w:b/>
                <w:sz w:val="18"/>
                <w:szCs w:val="18"/>
              </w:rPr>
              <w:t>Teoría de la personalidad de Erikson (1950)</w:t>
            </w:r>
          </w:p>
          <w:p w:rsidR="00DB18DE" w:rsidRPr="00F126C4" w:rsidRDefault="00DB18DE" w:rsidP="00DB18DE">
            <w:pPr>
              <w:ind w:firstLine="709"/>
              <w:jc w:val="both"/>
              <w:rPr>
                <w:rFonts w:ascii="Times New Roman" w:hAnsi="Times New Roman" w:cs="Times New Roman"/>
                <w:sz w:val="18"/>
                <w:szCs w:val="18"/>
              </w:rPr>
            </w:pPr>
            <w:r w:rsidRPr="000E7B70">
              <w:rPr>
                <w:rFonts w:ascii="Times New Roman" w:hAnsi="Times New Roman" w:cs="Times New Roman"/>
                <w:sz w:val="18"/>
                <w:szCs w:val="18"/>
              </w:rPr>
              <w:t>La  familia constituye un pilar fundamental para la educación del ser humano, ya que es en su seno</w:t>
            </w:r>
            <w:r>
              <w:rPr>
                <w:rFonts w:ascii="Times New Roman" w:hAnsi="Times New Roman" w:cs="Times New Roman"/>
                <w:sz w:val="18"/>
                <w:szCs w:val="18"/>
              </w:rPr>
              <w:t xml:space="preserve"> donde se instauran las normas, </w:t>
            </w:r>
            <w:r w:rsidRPr="000E7B70">
              <w:rPr>
                <w:rFonts w:ascii="Times New Roman" w:hAnsi="Times New Roman" w:cs="Times New Roman"/>
                <w:sz w:val="18"/>
                <w:szCs w:val="18"/>
              </w:rPr>
              <w:t xml:space="preserve"> valores sociales, familiares y culturales</w:t>
            </w:r>
            <w:r>
              <w:rPr>
                <w:rFonts w:ascii="Times New Roman" w:hAnsi="Times New Roman" w:cs="Times New Roman"/>
                <w:sz w:val="18"/>
                <w:szCs w:val="18"/>
              </w:rPr>
              <w:t xml:space="preserve"> y él autor señala que es </w:t>
            </w:r>
            <w:r w:rsidRPr="00F126C4">
              <w:rPr>
                <w:rFonts w:ascii="Times New Roman" w:hAnsi="Times New Roman" w:cs="Times New Roman"/>
                <w:sz w:val="18"/>
                <w:szCs w:val="18"/>
              </w:rPr>
              <w:t xml:space="preserve"> </w:t>
            </w:r>
            <w:r>
              <w:rPr>
                <w:rFonts w:ascii="Times New Roman" w:hAnsi="Times New Roman" w:cs="Times New Roman"/>
                <w:sz w:val="18"/>
                <w:szCs w:val="18"/>
              </w:rPr>
              <w:t>a través de las primeras cuatro eta</w:t>
            </w:r>
            <w:r w:rsidRPr="00F126C4">
              <w:rPr>
                <w:rFonts w:ascii="Times New Roman" w:hAnsi="Times New Roman" w:cs="Times New Roman"/>
                <w:sz w:val="18"/>
                <w:szCs w:val="18"/>
              </w:rPr>
              <w:t xml:space="preserve">pas, </w:t>
            </w:r>
            <w:r>
              <w:rPr>
                <w:rFonts w:ascii="Times New Roman" w:hAnsi="Times New Roman" w:cs="Times New Roman"/>
                <w:sz w:val="18"/>
                <w:szCs w:val="18"/>
              </w:rPr>
              <w:t xml:space="preserve">que </w:t>
            </w:r>
            <w:r w:rsidRPr="00F126C4">
              <w:rPr>
                <w:rFonts w:ascii="Times New Roman" w:hAnsi="Times New Roman" w:cs="Times New Roman"/>
                <w:sz w:val="18"/>
                <w:szCs w:val="18"/>
              </w:rPr>
              <w:t>el niño desarrolla un Yo competente y preparado para el amplio mundo que le aguarda.</w:t>
            </w:r>
          </w:p>
          <w:p w:rsidR="00DB18DE" w:rsidRPr="00F126C4" w:rsidRDefault="00DB18DE" w:rsidP="00DB18DE">
            <w:pPr>
              <w:ind w:firstLine="709"/>
              <w:jc w:val="both"/>
              <w:rPr>
                <w:rFonts w:ascii="Times New Roman" w:hAnsi="Times New Roman" w:cs="Times New Roman"/>
                <w:sz w:val="18"/>
                <w:szCs w:val="18"/>
                <w:shd w:val="clear" w:color="auto" w:fill="ECF9FF"/>
              </w:rPr>
            </w:pPr>
          </w:p>
          <w:p w:rsidR="00DB18DE" w:rsidRPr="00F126C4" w:rsidRDefault="00DB18DE" w:rsidP="00DB18DE">
            <w:pPr>
              <w:shd w:val="clear" w:color="auto" w:fill="F6F6F6"/>
              <w:spacing w:after="150"/>
              <w:textAlignment w:val="baseline"/>
              <w:rPr>
                <w:rFonts w:ascii="Times New Roman" w:eastAsia="Times New Roman" w:hAnsi="Times New Roman" w:cs="Times New Roman"/>
                <w:b/>
                <w:bCs/>
                <w:color w:val="000000"/>
                <w:sz w:val="18"/>
                <w:szCs w:val="18"/>
                <w:lang w:eastAsia="es-ES"/>
              </w:rPr>
            </w:pPr>
            <w:r w:rsidRPr="00F126C4">
              <w:rPr>
                <w:rFonts w:ascii="Times New Roman" w:eastAsia="Times New Roman" w:hAnsi="Times New Roman" w:cs="Times New Roman"/>
                <w:b/>
                <w:bCs/>
                <w:color w:val="000000"/>
                <w:sz w:val="18"/>
                <w:szCs w:val="18"/>
                <w:lang w:eastAsia="es-ES"/>
              </w:rPr>
              <w:t>Teoría  del Aprendizaje Social de  Bandura (1997)</w:t>
            </w:r>
          </w:p>
          <w:p w:rsidR="00DB18DE" w:rsidRPr="003D7BA3" w:rsidRDefault="00DB18DE" w:rsidP="00DB18DE">
            <w:pPr>
              <w:shd w:val="clear" w:color="auto" w:fill="F6F6F6"/>
              <w:spacing w:after="150"/>
              <w:jc w:val="both"/>
              <w:textAlignment w:val="baseline"/>
              <w:rPr>
                <w:rFonts w:ascii="Times New Roman" w:eastAsia="Times New Roman" w:hAnsi="Times New Roman" w:cs="Times New Roman"/>
                <w:color w:val="666666"/>
                <w:sz w:val="18"/>
                <w:szCs w:val="18"/>
                <w:lang w:eastAsia="es-ES"/>
              </w:rPr>
            </w:pPr>
            <w:r w:rsidRPr="00F126C4">
              <w:rPr>
                <w:rFonts w:ascii="Times New Roman" w:eastAsia="Times New Roman" w:hAnsi="Times New Roman" w:cs="Times New Roman"/>
                <w:sz w:val="18"/>
                <w:szCs w:val="18"/>
                <w:lang w:eastAsia="es-ES"/>
              </w:rPr>
              <w:t>Dentro de un amplio marco social, cada individuo va formándose un modelo teórico que permite explicar y prever su comportamiento, en el cual adquiere aptitudes, conocimientos, reglas y actitudes, distinguiendo su conveniencia y utilidad; observando éste, diversos modelos (ya sean personas o símbolos cognoscitivos) con los cuales aprende</w:t>
            </w:r>
            <w:r>
              <w:rPr>
                <w:rFonts w:ascii="Times New Roman" w:eastAsia="Times New Roman" w:hAnsi="Times New Roman" w:cs="Times New Roman"/>
                <w:sz w:val="18"/>
                <w:szCs w:val="18"/>
                <w:lang w:eastAsia="es-ES"/>
              </w:rPr>
              <w:t>.</w:t>
            </w:r>
          </w:p>
        </w:tc>
      </w:tr>
    </w:tbl>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jc w:val="center"/>
        <w:rPr>
          <w:rFonts w:ascii="Times New Roman" w:hAnsi="Times New Roman" w:cs="Times New Roman"/>
          <w:b/>
          <w:sz w:val="24"/>
          <w:szCs w:val="24"/>
        </w:rPr>
      </w:pPr>
    </w:p>
    <w:p w:rsidR="00DB18DE" w:rsidRDefault="00DB18DE" w:rsidP="00DB18DE">
      <w:pPr>
        <w:spacing w:after="0" w:line="240" w:lineRule="auto"/>
        <w:rPr>
          <w:rFonts w:ascii="Times New Roman" w:hAnsi="Times New Roman" w:cs="Times New Roman"/>
          <w:b/>
          <w:sz w:val="24"/>
          <w:szCs w:val="24"/>
        </w:rPr>
      </w:pPr>
    </w:p>
    <w:p w:rsidR="00DB18DE" w:rsidRDefault="00DB18DE" w:rsidP="00DB18DE">
      <w:pPr>
        <w:jc w:val="both"/>
        <w:rPr>
          <w:rFonts w:ascii="Times New Roman" w:hAnsi="Times New Roman" w:cs="Times New Roman"/>
          <w:sz w:val="16"/>
          <w:szCs w:val="16"/>
        </w:rPr>
      </w:pPr>
    </w:p>
    <w:p w:rsidR="00DB18DE" w:rsidRDefault="00DB18DE" w:rsidP="00DB18DE">
      <w:pPr>
        <w:jc w:val="both"/>
        <w:rPr>
          <w:rFonts w:ascii="Times New Roman" w:hAnsi="Times New Roman" w:cs="Times New Roman"/>
          <w:sz w:val="16"/>
          <w:szCs w:val="16"/>
        </w:rPr>
      </w:pPr>
    </w:p>
    <w:p w:rsidR="00A54FFE" w:rsidRDefault="00A54FFE" w:rsidP="00DB18DE">
      <w:pPr>
        <w:jc w:val="both"/>
        <w:rPr>
          <w:rFonts w:ascii="Times New Roman" w:hAnsi="Times New Roman" w:cs="Times New Roman"/>
          <w:sz w:val="16"/>
          <w:szCs w:val="16"/>
        </w:rPr>
      </w:pPr>
    </w:p>
    <w:p w:rsidR="00DB18DE" w:rsidRDefault="00DB18DE" w:rsidP="00DB18DE">
      <w:pPr>
        <w:jc w:val="both"/>
        <w:rPr>
          <w:rFonts w:ascii="Times New Roman" w:hAnsi="Times New Roman" w:cs="Times New Roman"/>
          <w:sz w:val="16"/>
          <w:szCs w:val="16"/>
        </w:rPr>
      </w:pPr>
    </w:p>
    <w:p w:rsidR="00DB18DE" w:rsidRDefault="00DB18DE" w:rsidP="00DB18DE">
      <w:pPr>
        <w:jc w:val="both"/>
        <w:rPr>
          <w:rFonts w:ascii="Times New Roman" w:hAnsi="Times New Roman" w:cs="Times New Roman"/>
          <w:sz w:val="16"/>
          <w:szCs w:val="16"/>
        </w:rPr>
      </w:pPr>
    </w:p>
    <w:tbl>
      <w:tblPr>
        <w:tblStyle w:val="Tablaconcuadrcula"/>
        <w:tblW w:w="0" w:type="auto"/>
        <w:tblLook w:val="04A0" w:firstRow="1" w:lastRow="0" w:firstColumn="1" w:lastColumn="0" w:noHBand="0" w:noVBand="1"/>
      </w:tblPr>
      <w:tblGrid>
        <w:gridCol w:w="2102"/>
        <w:gridCol w:w="2103"/>
        <w:gridCol w:w="2103"/>
        <w:gridCol w:w="2103"/>
      </w:tblGrid>
      <w:tr w:rsidR="00DB18DE" w:rsidTr="00DB18DE">
        <w:tc>
          <w:tcPr>
            <w:tcW w:w="2102"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lastRenderedPageBreak/>
              <w:t>Categoría  General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Descripción Nominal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Interpretación y Análisis</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Contrastación teórica</w:t>
            </w:r>
          </w:p>
        </w:tc>
      </w:tr>
      <w:tr w:rsidR="00DB18DE" w:rsidTr="00DB18DE">
        <w:tc>
          <w:tcPr>
            <w:tcW w:w="2102" w:type="dxa"/>
          </w:tcPr>
          <w:p w:rsidR="00DB18DE" w:rsidRDefault="00DB18DE" w:rsidP="00DB18DE">
            <w:pPr>
              <w:jc w:val="both"/>
              <w:rPr>
                <w:rFonts w:ascii="Times New Roman" w:hAnsi="Times New Roman" w:cs="Times New Roman"/>
                <w:b/>
                <w:sz w:val="24"/>
                <w:szCs w:val="24"/>
              </w:rPr>
            </w:pP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Se pelean entre ellos mismos</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A. G. Línea  (18-19)</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J. Línea (14-16); (19-21)</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P. S. línea (14-16); (17-18); (19-21)</w:t>
            </w:r>
          </w:p>
          <w:p w:rsidR="00DB18DE" w:rsidRPr="00DC52BF" w:rsidRDefault="00DB18DE" w:rsidP="00DB18DE">
            <w:pPr>
              <w:jc w:val="both"/>
              <w:rPr>
                <w:rFonts w:ascii="Times New Roman" w:hAnsi="Times New Roman" w:cs="Times New Roman"/>
                <w:sz w:val="24"/>
                <w:szCs w:val="24"/>
              </w:rPr>
            </w:pPr>
          </w:p>
          <w:p w:rsidR="00DB18DE" w:rsidRDefault="00DB18DE" w:rsidP="00DB18DE">
            <w:pPr>
              <w:jc w:val="both"/>
              <w:rPr>
                <w:rFonts w:ascii="Times New Roman" w:hAnsi="Times New Roman" w:cs="Times New Roman"/>
                <w:b/>
                <w:sz w:val="24"/>
                <w:szCs w:val="24"/>
              </w:rPr>
            </w:pPr>
          </w:p>
        </w:tc>
        <w:tc>
          <w:tcPr>
            <w:tcW w:w="2103" w:type="dxa"/>
          </w:tcPr>
          <w:p w:rsidR="00DB18DE" w:rsidRDefault="00DB18DE" w:rsidP="00DB18DE">
            <w:pPr>
              <w:jc w:val="both"/>
              <w:rPr>
                <w:rFonts w:ascii="Times New Roman" w:hAnsi="Times New Roman" w:cs="Times New Roman"/>
                <w:sz w:val="24"/>
                <w:szCs w:val="24"/>
              </w:rPr>
            </w:pPr>
          </w:p>
          <w:p w:rsidR="00DB18DE" w:rsidRPr="002E60A4" w:rsidRDefault="00DB18DE" w:rsidP="00DB18DE">
            <w:pPr>
              <w:jc w:val="both"/>
              <w:rPr>
                <w:rFonts w:ascii="Times New Roman" w:hAnsi="Times New Roman" w:cs="Times New Roman"/>
                <w:sz w:val="24"/>
                <w:szCs w:val="24"/>
              </w:rPr>
            </w:pPr>
            <w:r w:rsidRPr="002E60A4">
              <w:rPr>
                <w:rFonts w:ascii="Times New Roman" w:hAnsi="Times New Roman" w:cs="Times New Roman"/>
                <w:sz w:val="24"/>
                <w:szCs w:val="24"/>
              </w:rPr>
              <w:t>Se pelean y dicen groserías, hembras y varones, Desorden y peleas de chicas y chicos. Actitudes violentas, agresivas como empujones y groserías entre ellos mismos, Se tratan y dirigen a los compañeros de forma irrespetuosa, No son solo los varones sino también las hembras</w:t>
            </w:r>
            <w:r>
              <w:rPr>
                <w:rFonts w:ascii="Times New Roman" w:hAnsi="Times New Roman" w:cs="Times New Roman"/>
                <w:sz w:val="24"/>
                <w:szCs w:val="24"/>
              </w:rPr>
              <w:t>.</w:t>
            </w:r>
          </w:p>
        </w:tc>
        <w:tc>
          <w:tcPr>
            <w:tcW w:w="2103" w:type="dxa"/>
          </w:tcPr>
          <w:p w:rsidR="00DB18DE" w:rsidRPr="00356A51" w:rsidRDefault="00DB18DE" w:rsidP="00DB18DE">
            <w:pPr>
              <w:jc w:val="both"/>
              <w:rPr>
                <w:rFonts w:ascii="Times New Roman" w:hAnsi="Times New Roman" w:cs="Times New Roman"/>
                <w:sz w:val="24"/>
                <w:szCs w:val="24"/>
              </w:rPr>
            </w:pPr>
            <w:r>
              <w:rPr>
                <w:rFonts w:ascii="Times New Roman" w:hAnsi="Times New Roman" w:cs="Times New Roman"/>
                <w:sz w:val="24"/>
                <w:szCs w:val="24"/>
              </w:rPr>
              <w:t>La convivencia escolar en este grupo no existe y ya no son solo los varones los que generan los conflictos sino también las hembras siendo indispensable llegar a acuerdos de convivencia ya que  es un proceso necesario para el buen desarrollo de las actividades escolares, y  va a depender del aprendizaje que el adolescente allá tenido en el entorno familiar.</w:t>
            </w:r>
          </w:p>
        </w:tc>
        <w:tc>
          <w:tcPr>
            <w:tcW w:w="2103" w:type="dxa"/>
          </w:tcPr>
          <w:p w:rsidR="00DB18DE" w:rsidRPr="008F6432" w:rsidRDefault="00DB18DE" w:rsidP="00DB18DE">
            <w:pPr>
              <w:jc w:val="both"/>
              <w:rPr>
                <w:rFonts w:ascii="Times New Roman" w:hAnsi="Times New Roman" w:cs="Times New Roman"/>
                <w:b/>
                <w:sz w:val="20"/>
                <w:szCs w:val="20"/>
              </w:rPr>
            </w:pPr>
            <w:r w:rsidRPr="008F6432">
              <w:rPr>
                <w:rFonts w:ascii="Times New Roman" w:hAnsi="Times New Roman" w:cs="Times New Roman"/>
                <w:b/>
                <w:sz w:val="20"/>
                <w:szCs w:val="20"/>
              </w:rPr>
              <w:t>Teoría de la personalidad de Erikson (1950)</w:t>
            </w:r>
          </w:p>
          <w:p w:rsidR="00DB18DE" w:rsidRPr="003336D7" w:rsidRDefault="00DB18DE" w:rsidP="00DB18DE">
            <w:pPr>
              <w:jc w:val="both"/>
              <w:rPr>
                <w:rFonts w:ascii="Times New Roman" w:hAnsi="Times New Roman" w:cs="Times New Roman"/>
                <w:b/>
                <w:sz w:val="18"/>
                <w:szCs w:val="18"/>
              </w:rPr>
            </w:pPr>
            <w:r w:rsidRPr="003336D7">
              <w:rPr>
                <w:rFonts w:ascii="Times New Roman" w:hAnsi="Times New Roman" w:cs="Times New Roman"/>
                <w:sz w:val="18"/>
                <w:szCs w:val="18"/>
              </w:rPr>
              <w:t>Según esta teoría y tomando la otra mitad relativa al periodo adulto, nos expandimos más allá del Yo (entendiéndose el "Yo" no como instancia psíquica freudiana, sino como ser o sí mismo, N.T.). El estadio V tiene que ver con establecer algo muy parecido al "está bien; no hay problema". El adolescente debe aprender a que "yo estoy bien"; conclusión de la negociación establecida de los cuatro estadios precedentes.</w:t>
            </w:r>
          </w:p>
          <w:p w:rsidR="00DB18DE" w:rsidRPr="008F6432" w:rsidRDefault="00DB18DE" w:rsidP="00DB18DE">
            <w:pPr>
              <w:ind w:firstLine="709"/>
              <w:jc w:val="both"/>
              <w:rPr>
                <w:rFonts w:ascii="Times New Roman" w:hAnsi="Times New Roman" w:cs="Times New Roman"/>
                <w:sz w:val="20"/>
                <w:szCs w:val="20"/>
                <w:shd w:val="clear" w:color="auto" w:fill="ECF9FF"/>
              </w:rPr>
            </w:pPr>
          </w:p>
          <w:p w:rsidR="00DB18DE" w:rsidRPr="008F6432" w:rsidRDefault="00DB18DE" w:rsidP="00DB18DE">
            <w:pPr>
              <w:shd w:val="clear" w:color="auto" w:fill="F6F6F6"/>
              <w:spacing w:after="150"/>
              <w:textAlignment w:val="baseline"/>
              <w:rPr>
                <w:rFonts w:ascii="Times New Roman" w:eastAsia="Times New Roman" w:hAnsi="Times New Roman" w:cs="Times New Roman"/>
                <w:b/>
                <w:bCs/>
                <w:color w:val="000000"/>
                <w:sz w:val="20"/>
                <w:szCs w:val="20"/>
                <w:lang w:eastAsia="es-ES"/>
              </w:rPr>
            </w:pPr>
            <w:r w:rsidRPr="008F6432">
              <w:rPr>
                <w:rFonts w:ascii="Times New Roman" w:eastAsia="Times New Roman" w:hAnsi="Times New Roman" w:cs="Times New Roman"/>
                <w:b/>
                <w:bCs/>
                <w:color w:val="000000"/>
                <w:sz w:val="20"/>
                <w:szCs w:val="20"/>
                <w:lang w:eastAsia="es-ES"/>
              </w:rPr>
              <w:t>Teoría  del Aprendizaje Social de  Bandura (1997)</w:t>
            </w:r>
          </w:p>
          <w:p w:rsidR="00DB18DE" w:rsidRPr="008F6432" w:rsidRDefault="00DB18DE" w:rsidP="00DB18DE">
            <w:pPr>
              <w:shd w:val="clear" w:color="auto" w:fill="F6F6F6"/>
              <w:spacing w:after="150"/>
              <w:jc w:val="both"/>
              <w:textAlignment w:val="baseline"/>
              <w:rPr>
                <w:rFonts w:ascii="Times New Roman" w:hAnsi="Times New Roman" w:cs="Times New Roman"/>
                <w:sz w:val="20"/>
                <w:szCs w:val="20"/>
              </w:rPr>
            </w:pPr>
            <w:r w:rsidRPr="008F6432">
              <w:rPr>
                <w:rFonts w:ascii="Times New Roman" w:eastAsia="Times New Roman" w:hAnsi="Times New Roman" w:cs="Times New Roman"/>
                <w:sz w:val="20"/>
                <w:szCs w:val="20"/>
                <w:lang w:eastAsia="es-ES"/>
              </w:rPr>
              <w:t>Dentro de un amplio marco social, cada individuo va formándose un modelo teórico que permite explicar y prever su comportamiento. Los modelos pueden enseñar a los observadores cómo comportarse ante una variedad de situaciones por medio de auto-instrucción, imaginación guiada, auto-reforzamiento por lograr ciertos objetivos y otr</w:t>
            </w:r>
            <w:r>
              <w:rPr>
                <w:rFonts w:ascii="Times New Roman" w:eastAsia="Times New Roman" w:hAnsi="Times New Roman" w:cs="Times New Roman"/>
                <w:sz w:val="20"/>
                <w:szCs w:val="20"/>
                <w:lang w:eastAsia="es-ES"/>
              </w:rPr>
              <w:t xml:space="preserve">as habilidades de auto-relación. </w:t>
            </w:r>
          </w:p>
        </w:tc>
      </w:tr>
    </w:tbl>
    <w:p w:rsidR="00DB18DE" w:rsidRDefault="00DB18D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p w:rsidR="00A54FFE" w:rsidRDefault="00A54FF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tbl>
      <w:tblPr>
        <w:tblStyle w:val="Tablaconcuadrcula"/>
        <w:tblW w:w="0" w:type="auto"/>
        <w:tblLook w:val="04A0" w:firstRow="1" w:lastRow="0" w:firstColumn="1" w:lastColumn="0" w:noHBand="0" w:noVBand="1"/>
      </w:tblPr>
      <w:tblGrid>
        <w:gridCol w:w="2102"/>
        <w:gridCol w:w="2103"/>
        <w:gridCol w:w="2103"/>
        <w:gridCol w:w="2103"/>
      </w:tblGrid>
      <w:tr w:rsidR="00DB18DE" w:rsidTr="00DB18DE">
        <w:tc>
          <w:tcPr>
            <w:tcW w:w="2102"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lastRenderedPageBreak/>
              <w:t>Categoría  General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Descripción Nominal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Interpretación y Análisis</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Contrastación teórica</w:t>
            </w:r>
          </w:p>
        </w:tc>
      </w:tr>
      <w:tr w:rsidR="00DB18DE" w:rsidTr="00DB18DE">
        <w:tc>
          <w:tcPr>
            <w:tcW w:w="2102" w:type="dxa"/>
          </w:tcPr>
          <w:p w:rsidR="00DB18DE" w:rsidRDefault="00DB18DE" w:rsidP="00DB18DE">
            <w:pPr>
              <w:jc w:val="both"/>
              <w:rPr>
                <w:rFonts w:ascii="Times New Roman" w:hAnsi="Times New Roman" w:cs="Times New Roman"/>
                <w:b/>
                <w:sz w:val="24"/>
                <w:szCs w:val="24"/>
              </w:rPr>
            </w:pP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Se extravían cosas.</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A. G Línea (18);  (22-23); (24-25)</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J. Línea (13); (27-28)</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P. S. línea 23-24); (25-26)</w:t>
            </w:r>
          </w:p>
          <w:p w:rsidR="00DB18DE" w:rsidRPr="00DC52BF" w:rsidRDefault="00DB18DE" w:rsidP="00DB18DE">
            <w:pPr>
              <w:jc w:val="both"/>
              <w:rPr>
                <w:rFonts w:ascii="Times New Roman" w:hAnsi="Times New Roman" w:cs="Times New Roman"/>
                <w:sz w:val="24"/>
                <w:szCs w:val="24"/>
              </w:rPr>
            </w:pPr>
          </w:p>
          <w:p w:rsidR="00DB18DE" w:rsidRDefault="00DB18DE" w:rsidP="00DB18DE">
            <w:pPr>
              <w:jc w:val="both"/>
              <w:rPr>
                <w:rFonts w:ascii="Times New Roman" w:hAnsi="Times New Roman" w:cs="Times New Roman"/>
                <w:b/>
                <w:sz w:val="24"/>
                <w:szCs w:val="24"/>
              </w:rPr>
            </w:pPr>
          </w:p>
        </w:tc>
        <w:tc>
          <w:tcPr>
            <w:tcW w:w="2103" w:type="dxa"/>
          </w:tcPr>
          <w:p w:rsidR="00DB18DE" w:rsidRDefault="00DB18DE" w:rsidP="00DB18DE">
            <w:pPr>
              <w:jc w:val="both"/>
              <w:rPr>
                <w:rFonts w:ascii="Times New Roman" w:hAnsi="Times New Roman" w:cs="Times New Roman"/>
                <w:color w:val="D99594" w:themeColor="accent2" w:themeTint="99"/>
                <w:sz w:val="16"/>
                <w:szCs w:val="16"/>
              </w:rPr>
            </w:pPr>
          </w:p>
          <w:p w:rsidR="00DB18DE" w:rsidRPr="003336D7" w:rsidRDefault="00DB18DE" w:rsidP="00DB18DE">
            <w:pPr>
              <w:jc w:val="both"/>
              <w:rPr>
                <w:rFonts w:ascii="Times New Roman" w:hAnsi="Times New Roman" w:cs="Times New Roman"/>
                <w:sz w:val="24"/>
                <w:szCs w:val="24"/>
              </w:rPr>
            </w:pPr>
            <w:r w:rsidRPr="003336D7">
              <w:rPr>
                <w:rFonts w:ascii="Times New Roman" w:hAnsi="Times New Roman" w:cs="Times New Roman"/>
                <w:sz w:val="24"/>
                <w:szCs w:val="24"/>
              </w:rPr>
              <w:t>Robo de útiles, celular, y destrozo de cuadernos y patean el bolso, Estudiantes de otras secciones le quitan la merienda y el dinero, Se roban las cosas. Le quitan la merienda o el dinero. Algunos profesores les han robado el celular, En un descuido nuestro algo se extravía</w:t>
            </w:r>
            <w:r>
              <w:rPr>
                <w:rFonts w:ascii="Times New Roman" w:hAnsi="Times New Roman" w:cs="Times New Roman"/>
                <w:sz w:val="24"/>
                <w:szCs w:val="24"/>
              </w:rPr>
              <w:t xml:space="preserve">. </w:t>
            </w:r>
          </w:p>
          <w:p w:rsidR="00DB18DE" w:rsidRPr="00356A51" w:rsidRDefault="00DB18DE" w:rsidP="00DB18DE">
            <w:pPr>
              <w:jc w:val="both"/>
              <w:rPr>
                <w:rFonts w:ascii="Times New Roman" w:hAnsi="Times New Roman" w:cs="Times New Roman"/>
                <w:sz w:val="24"/>
                <w:szCs w:val="24"/>
              </w:rPr>
            </w:pPr>
          </w:p>
        </w:tc>
        <w:tc>
          <w:tcPr>
            <w:tcW w:w="2103" w:type="dxa"/>
          </w:tcPr>
          <w:p w:rsidR="00DB18DE" w:rsidRDefault="00DB18DE" w:rsidP="00DB18DE">
            <w:pPr>
              <w:jc w:val="both"/>
              <w:rPr>
                <w:rFonts w:ascii="Arial" w:eastAsia="Times New Roman" w:hAnsi="Arial" w:cs="Arial"/>
                <w:sz w:val="20"/>
                <w:szCs w:val="20"/>
                <w:lang w:eastAsia="es-ES_tradnl"/>
              </w:rPr>
            </w:pPr>
          </w:p>
          <w:p w:rsidR="00DB18DE" w:rsidRPr="00356A51" w:rsidRDefault="00DB18DE" w:rsidP="00DB18DE">
            <w:pPr>
              <w:jc w:val="both"/>
              <w:rPr>
                <w:rFonts w:ascii="Times New Roman" w:hAnsi="Times New Roman" w:cs="Times New Roman"/>
                <w:sz w:val="24"/>
                <w:szCs w:val="24"/>
              </w:rPr>
            </w:pPr>
            <w:r>
              <w:rPr>
                <w:rFonts w:ascii="Times New Roman" w:hAnsi="Times New Roman" w:cs="Times New Roman"/>
                <w:sz w:val="24"/>
                <w:szCs w:val="24"/>
              </w:rPr>
              <w:t xml:space="preserve">El apropiarse de los objetos de los compañeros se ha vuelto parte cotidiana en este grupo ya que es </w:t>
            </w:r>
            <w:r w:rsidRPr="00986683">
              <w:rPr>
                <w:rFonts w:ascii="Times New Roman" w:eastAsia="Times New Roman" w:hAnsi="Times New Roman" w:cs="Times New Roman"/>
                <w:sz w:val="24"/>
                <w:szCs w:val="24"/>
                <w:lang w:eastAsia="es-ES_tradnl"/>
              </w:rPr>
              <w:t xml:space="preserve">donde los adolescentes ponen en práctica actitudes </w:t>
            </w:r>
            <w:r>
              <w:rPr>
                <w:rFonts w:ascii="Times New Roman" w:eastAsia="Times New Roman" w:hAnsi="Times New Roman" w:cs="Times New Roman"/>
                <w:sz w:val="24"/>
                <w:szCs w:val="24"/>
                <w:lang w:eastAsia="es-ES_tradnl"/>
              </w:rPr>
              <w:t>y antivalores que no son los más adecuado</w:t>
            </w:r>
            <w:r w:rsidRPr="00986683">
              <w:rPr>
                <w:rFonts w:ascii="Times New Roman" w:eastAsia="Times New Roman" w:hAnsi="Times New Roman" w:cs="Times New Roman"/>
                <w:sz w:val="24"/>
                <w:szCs w:val="24"/>
                <w:lang w:eastAsia="es-ES_tradnl"/>
              </w:rPr>
              <w:t>s para una convivenc</w:t>
            </w:r>
            <w:r>
              <w:rPr>
                <w:rFonts w:ascii="Times New Roman" w:eastAsia="Times New Roman" w:hAnsi="Times New Roman" w:cs="Times New Roman"/>
                <w:sz w:val="24"/>
                <w:szCs w:val="24"/>
                <w:lang w:eastAsia="es-ES_tradnl"/>
              </w:rPr>
              <w:t xml:space="preserve">ia armónica, donde el extravío </w:t>
            </w:r>
            <w:r w:rsidRPr="00986683">
              <w:rPr>
                <w:rFonts w:ascii="Times New Roman" w:eastAsia="Times New Roman" w:hAnsi="Times New Roman" w:cs="Times New Roman"/>
                <w:sz w:val="24"/>
                <w:szCs w:val="24"/>
                <w:lang w:eastAsia="es-ES_tradnl"/>
              </w:rPr>
              <w:t xml:space="preserve"> de objetos </w:t>
            </w:r>
            <w:r>
              <w:rPr>
                <w:rFonts w:ascii="Times New Roman" w:eastAsia="Times New Roman" w:hAnsi="Times New Roman" w:cs="Times New Roman"/>
                <w:sz w:val="24"/>
                <w:szCs w:val="24"/>
                <w:lang w:eastAsia="es-ES_tradnl"/>
              </w:rPr>
              <w:t>tanto de los compañeros como de los docentes  es algo</w:t>
            </w:r>
            <w:r w:rsidRPr="00986683">
              <w:rPr>
                <w:rFonts w:ascii="Times New Roman" w:eastAsia="Times New Roman" w:hAnsi="Times New Roman" w:cs="Times New Roman"/>
                <w:sz w:val="24"/>
                <w:szCs w:val="24"/>
                <w:lang w:eastAsia="es-ES_tradnl"/>
              </w:rPr>
              <w:t xml:space="preserve"> norma</w:t>
            </w:r>
            <w:r>
              <w:rPr>
                <w:rFonts w:ascii="Times New Roman" w:eastAsia="Times New Roman" w:hAnsi="Times New Roman" w:cs="Times New Roman"/>
                <w:sz w:val="24"/>
                <w:szCs w:val="24"/>
                <w:lang w:eastAsia="es-ES_tradnl"/>
              </w:rPr>
              <w:t xml:space="preserve">l y </w:t>
            </w:r>
            <w:r w:rsidRPr="00986683">
              <w:rPr>
                <w:rFonts w:ascii="Times New Roman" w:eastAsia="Times New Roman" w:hAnsi="Times New Roman" w:cs="Times New Roman"/>
                <w:sz w:val="24"/>
                <w:szCs w:val="24"/>
                <w:lang w:eastAsia="es-ES_tradnl"/>
              </w:rPr>
              <w:t xml:space="preserve"> aceptado </w:t>
            </w:r>
            <w:r>
              <w:rPr>
                <w:rFonts w:ascii="Times New Roman" w:eastAsia="Times New Roman" w:hAnsi="Times New Roman" w:cs="Times New Roman"/>
                <w:sz w:val="24"/>
                <w:szCs w:val="24"/>
                <w:lang w:eastAsia="es-ES_tradnl"/>
              </w:rPr>
              <w:t>por el grupo</w:t>
            </w:r>
            <w:r>
              <w:rPr>
                <w:rFonts w:ascii="Arial" w:eastAsia="Times New Roman" w:hAnsi="Arial" w:cs="Arial"/>
                <w:sz w:val="20"/>
                <w:szCs w:val="20"/>
                <w:lang w:eastAsia="es-ES_tradnl"/>
              </w:rPr>
              <w:t>.</w:t>
            </w:r>
          </w:p>
        </w:tc>
        <w:tc>
          <w:tcPr>
            <w:tcW w:w="2103" w:type="dxa"/>
          </w:tcPr>
          <w:p w:rsidR="00DB18DE" w:rsidRPr="00B13131" w:rsidRDefault="00DB18DE" w:rsidP="00DB18DE">
            <w:pPr>
              <w:jc w:val="both"/>
              <w:rPr>
                <w:rFonts w:ascii="Times New Roman" w:eastAsia="Times New Roman" w:hAnsi="Times New Roman" w:cs="Times New Roman"/>
                <w:color w:val="262626" w:themeColor="text1" w:themeTint="D9"/>
                <w:sz w:val="20"/>
                <w:szCs w:val="20"/>
                <w:lang w:eastAsia="es-ES_tradnl"/>
              </w:rPr>
            </w:pPr>
            <w:r w:rsidRPr="00B13131">
              <w:rPr>
                <w:rFonts w:ascii="Times New Roman" w:eastAsia="Times New Roman" w:hAnsi="Times New Roman" w:cs="Times New Roman"/>
                <w:b/>
                <w:color w:val="262626" w:themeColor="text1" w:themeTint="D9"/>
                <w:sz w:val="20"/>
                <w:szCs w:val="20"/>
                <w:lang w:eastAsia="es-ES_tradnl"/>
              </w:rPr>
              <w:t>Ley Orgánica de Educación,  en el artículo 3</w:t>
            </w:r>
            <w:r w:rsidRPr="00B13131">
              <w:rPr>
                <w:rFonts w:ascii="Times New Roman" w:eastAsia="Times New Roman" w:hAnsi="Times New Roman" w:cs="Times New Roman"/>
                <w:color w:val="262626" w:themeColor="text1" w:themeTint="D9"/>
                <w:sz w:val="20"/>
                <w:szCs w:val="20"/>
                <w:lang w:eastAsia="es-ES_tradnl"/>
              </w:rPr>
              <w:t xml:space="preserve">  </w:t>
            </w:r>
          </w:p>
          <w:p w:rsidR="00DB18DE" w:rsidRPr="00B13131" w:rsidRDefault="00DB18DE" w:rsidP="00DB18DE">
            <w:pPr>
              <w:jc w:val="both"/>
              <w:rPr>
                <w:rFonts w:ascii="Times New Roman" w:hAnsi="Times New Roman" w:cs="Times New Roman"/>
                <w:sz w:val="20"/>
                <w:szCs w:val="20"/>
                <w:shd w:val="clear" w:color="auto" w:fill="ECF9FF"/>
              </w:rPr>
            </w:pPr>
            <w:r w:rsidRPr="00B13131">
              <w:rPr>
                <w:rFonts w:ascii="Times New Roman" w:eastAsia="Times New Roman" w:hAnsi="Times New Roman" w:cs="Times New Roman"/>
                <w:color w:val="262626" w:themeColor="text1" w:themeTint="D9"/>
                <w:sz w:val="20"/>
                <w:szCs w:val="20"/>
                <w:lang w:eastAsia="es-ES_tradnl"/>
              </w:rPr>
              <w:t>Establece como principios de la educación, la democracia participativa, la responsabilidad social, la igualdad entre todos sin discriminación de ninguna índole y como valores fundamentales el respeto a la vida, el amor y la fraternidad, la convivencia armónica, la cooperación, la tolerancia, el respeto a la diversidad propia de los diferentes grupos humanos.</w:t>
            </w:r>
          </w:p>
          <w:p w:rsidR="00DB18DE" w:rsidRPr="00B13131" w:rsidRDefault="00DB18DE" w:rsidP="00DB18DE">
            <w:pPr>
              <w:shd w:val="clear" w:color="auto" w:fill="F6F6F6"/>
              <w:spacing w:after="150"/>
              <w:jc w:val="both"/>
              <w:textAlignment w:val="baseline"/>
              <w:rPr>
                <w:rFonts w:ascii="Times New Roman" w:hAnsi="Times New Roman" w:cs="Times New Roman"/>
                <w:sz w:val="20"/>
                <w:szCs w:val="20"/>
              </w:rPr>
            </w:pPr>
            <w:r w:rsidRPr="00B13131">
              <w:rPr>
                <w:rFonts w:ascii="Times New Roman" w:hAnsi="Times New Roman" w:cs="Times New Roman"/>
                <w:sz w:val="20"/>
                <w:szCs w:val="20"/>
              </w:rPr>
              <w:t>Evidentemente, con la socialización que se produce al acceder el adolescente a círculos extra familiares como la escuela y el barrio, van a ir estableciendo relaciones y proyectando en ella su experiencia anterior. De manera que un adolescente cuyas relaciones en casa son conflictivas tenderá</w:t>
            </w:r>
            <w:r>
              <w:rPr>
                <w:rFonts w:ascii="Times New Roman" w:hAnsi="Times New Roman" w:cs="Times New Roman"/>
                <w:sz w:val="20"/>
                <w:szCs w:val="20"/>
              </w:rPr>
              <w:t xml:space="preserve">        </w:t>
            </w:r>
            <w:r w:rsidRPr="00B13131">
              <w:rPr>
                <w:rFonts w:ascii="Times New Roman" w:hAnsi="Times New Roman" w:cs="Times New Roman"/>
                <w:sz w:val="20"/>
                <w:szCs w:val="20"/>
              </w:rPr>
              <w:t xml:space="preserve"> a llevar a la vida</w:t>
            </w:r>
            <w:r>
              <w:rPr>
                <w:rFonts w:ascii="Times New Roman" w:hAnsi="Times New Roman" w:cs="Times New Roman"/>
                <w:sz w:val="20"/>
                <w:szCs w:val="20"/>
              </w:rPr>
              <w:t xml:space="preserve"> </w:t>
            </w:r>
            <w:r w:rsidRPr="00B13131">
              <w:rPr>
                <w:rFonts w:ascii="Times New Roman" w:hAnsi="Times New Roman" w:cs="Times New Roman"/>
                <w:sz w:val="20"/>
                <w:szCs w:val="20"/>
              </w:rPr>
              <w:t xml:space="preserve"> social estas pautas erróneas</w:t>
            </w:r>
            <w:r>
              <w:rPr>
                <w:rFonts w:ascii="Times New Roman" w:hAnsi="Times New Roman" w:cs="Times New Roman"/>
                <w:sz w:val="20"/>
                <w:szCs w:val="20"/>
              </w:rPr>
              <w:t xml:space="preserve">  y antivalores  desarrollado</w:t>
            </w:r>
            <w:r w:rsidRPr="00B13131">
              <w:rPr>
                <w:rFonts w:ascii="Times New Roman" w:hAnsi="Times New Roman" w:cs="Times New Roman"/>
                <w:sz w:val="20"/>
                <w:szCs w:val="20"/>
              </w:rPr>
              <w:t xml:space="preserve">s frente a situaciones difíciles. </w:t>
            </w:r>
            <w:r w:rsidRPr="00B13131">
              <w:rPr>
                <w:rFonts w:ascii="Times New Roman" w:eastAsia="Times New Roman" w:hAnsi="Times New Roman" w:cs="Times New Roman"/>
                <w:sz w:val="20"/>
                <w:szCs w:val="20"/>
                <w:lang w:eastAsia="es-ES"/>
              </w:rPr>
              <w:t xml:space="preserve"> </w:t>
            </w:r>
          </w:p>
        </w:tc>
      </w:tr>
    </w:tbl>
    <w:p w:rsidR="00DB18DE" w:rsidRDefault="00DB18D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p w:rsidR="00A54FFE" w:rsidRDefault="00A54FFE" w:rsidP="00DB18DE">
      <w:pPr>
        <w:jc w:val="center"/>
        <w:rPr>
          <w:rFonts w:ascii="Times New Roman" w:hAnsi="Times New Roman" w:cs="Times New Roman"/>
          <w:sz w:val="16"/>
          <w:szCs w:val="16"/>
        </w:rPr>
      </w:pPr>
    </w:p>
    <w:tbl>
      <w:tblPr>
        <w:tblStyle w:val="Tablaconcuadrcula"/>
        <w:tblW w:w="0" w:type="auto"/>
        <w:tblLook w:val="04A0" w:firstRow="1" w:lastRow="0" w:firstColumn="1" w:lastColumn="0" w:noHBand="0" w:noVBand="1"/>
      </w:tblPr>
      <w:tblGrid>
        <w:gridCol w:w="2102"/>
        <w:gridCol w:w="2103"/>
        <w:gridCol w:w="2103"/>
        <w:gridCol w:w="2103"/>
      </w:tblGrid>
      <w:tr w:rsidR="00DB18DE" w:rsidTr="00DB18DE">
        <w:tc>
          <w:tcPr>
            <w:tcW w:w="2102"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lastRenderedPageBreak/>
              <w:t>Categoría  General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Descripción Nominal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Interpretación y Análisis</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Contrastación teórica</w:t>
            </w:r>
          </w:p>
        </w:tc>
      </w:tr>
      <w:tr w:rsidR="00DB18DE" w:rsidTr="00DB18DE">
        <w:tc>
          <w:tcPr>
            <w:tcW w:w="2102" w:type="dxa"/>
          </w:tcPr>
          <w:p w:rsidR="00DB18DE" w:rsidRPr="005C0432" w:rsidRDefault="00DB18DE" w:rsidP="00DB18DE">
            <w:pPr>
              <w:jc w:val="both"/>
              <w:rPr>
                <w:rFonts w:ascii="Times New Roman" w:hAnsi="Times New Roman" w:cs="Times New Roman"/>
                <w:b/>
                <w:sz w:val="24"/>
                <w:szCs w:val="24"/>
              </w:rPr>
            </w:pPr>
          </w:p>
          <w:p w:rsidR="00DB18DE" w:rsidRPr="005C0432" w:rsidRDefault="00DB18DE" w:rsidP="00DB18DE">
            <w:pPr>
              <w:jc w:val="both"/>
              <w:rPr>
                <w:rFonts w:ascii="Times New Roman" w:hAnsi="Times New Roman" w:cs="Times New Roman"/>
                <w:sz w:val="24"/>
                <w:szCs w:val="24"/>
              </w:rPr>
            </w:pPr>
            <w:r w:rsidRPr="005C0432">
              <w:rPr>
                <w:rFonts w:ascii="Times New Roman" w:hAnsi="Times New Roman" w:cs="Times New Roman"/>
                <w:sz w:val="24"/>
                <w:szCs w:val="24"/>
              </w:rPr>
              <w:t>Ha  sido  víctima  de    abusos,  golpes,  maltrato  y  discriminación por</w:t>
            </w:r>
          </w:p>
          <w:p w:rsidR="00DB18DE" w:rsidRPr="005C0432" w:rsidRDefault="00DB18DE" w:rsidP="00DB18DE">
            <w:pPr>
              <w:jc w:val="both"/>
              <w:rPr>
                <w:rFonts w:ascii="Times New Roman" w:hAnsi="Times New Roman" w:cs="Times New Roman"/>
                <w:sz w:val="24"/>
                <w:szCs w:val="24"/>
              </w:rPr>
            </w:pPr>
            <w:proofErr w:type="gramStart"/>
            <w:r w:rsidRPr="005C0432">
              <w:rPr>
                <w:rFonts w:ascii="Times New Roman" w:hAnsi="Times New Roman" w:cs="Times New Roman"/>
                <w:sz w:val="24"/>
                <w:szCs w:val="24"/>
              </w:rPr>
              <w:t>mis</w:t>
            </w:r>
            <w:proofErr w:type="gramEnd"/>
            <w:r w:rsidRPr="005C0432">
              <w:rPr>
                <w:rFonts w:ascii="Times New Roman" w:hAnsi="Times New Roman" w:cs="Times New Roman"/>
                <w:sz w:val="24"/>
                <w:szCs w:val="24"/>
              </w:rPr>
              <w:t xml:space="preserve"> compañeros y otras secciones.</w:t>
            </w:r>
          </w:p>
          <w:p w:rsidR="00DB18DE" w:rsidRPr="005C0432" w:rsidRDefault="00DB18DE" w:rsidP="00DB18DE">
            <w:pPr>
              <w:jc w:val="both"/>
              <w:rPr>
                <w:rFonts w:ascii="Times New Roman" w:hAnsi="Times New Roman" w:cs="Times New Roman"/>
                <w:sz w:val="24"/>
                <w:szCs w:val="24"/>
              </w:rPr>
            </w:pPr>
            <w:r w:rsidRPr="005C0432">
              <w:rPr>
                <w:rFonts w:ascii="Times New Roman" w:hAnsi="Times New Roman" w:cs="Times New Roman"/>
                <w:sz w:val="24"/>
                <w:szCs w:val="24"/>
              </w:rPr>
              <w:t>A. G. Línea (11-14);</w:t>
            </w:r>
          </w:p>
          <w:p w:rsidR="00DB18DE" w:rsidRPr="005C0432" w:rsidRDefault="00DB18DE" w:rsidP="00DB18DE">
            <w:pPr>
              <w:jc w:val="both"/>
              <w:rPr>
                <w:rFonts w:ascii="Times New Roman" w:hAnsi="Times New Roman" w:cs="Times New Roman"/>
                <w:sz w:val="24"/>
                <w:szCs w:val="24"/>
              </w:rPr>
            </w:pPr>
            <w:r w:rsidRPr="005C0432">
              <w:rPr>
                <w:rFonts w:ascii="Times New Roman" w:hAnsi="Times New Roman" w:cs="Times New Roman"/>
                <w:sz w:val="24"/>
                <w:szCs w:val="24"/>
              </w:rPr>
              <w:t>J. Línea (9-10); 26-27); (33-34)</w:t>
            </w:r>
          </w:p>
          <w:p w:rsidR="00DB18DE" w:rsidRPr="005C0432" w:rsidRDefault="00DB18DE" w:rsidP="00DB18DE">
            <w:pPr>
              <w:jc w:val="both"/>
              <w:rPr>
                <w:rFonts w:ascii="Times New Roman" w:hAnsi="Times New Roman" w:cs="Times New Roman"/>
                <w:sz w:val="24"/>
                <w:szCs w:val="24"/>
              </w:rPr>
            </w:pPr>
            <w:r w:rsidRPr="005C0432">
              <w:rPr>
                <w:rFonts w:ascii="Times New Roman" w:hAnsi="Times New Roman" w:cs="Times New Roman"/>
                <w:sz w:val="24"/>
                <w:szCs w:val="24"/>
              </w:rPr>
              <w:t>P. S. línea (4-5); 27-29); (29-30)</w:t>
            </w:r>
          </w:p>
          <w:p w:rsidR="00DB18DE" w:rsidRPr="005C0432" w:rsidRDefault="00DB18DE" w:rsidP="00DB18DE">
            <w:pPr>
              <w:jc w:val="both"/>
              <w:rPr>
                <w:rFonts w:ascii="Times New Roman" w:hAnsi="Times New Roman" w:cs="Times New Roman"/>
                <w:sz w:val="24"/>
                <w:szCs w:val="24"/>
              </w:rPr>
            </w:pPr>
          </w:p>
          <w:p w:rsidR="00DB18DE" w:rsidRPr="005C0432" w:rsidRDefault="00DB18DE" w:rsidP="00DB18DE">
            <w:pPr>
              <w:jc w:val="both"/>
              <w:rPr>
                <w:rFonts w:ascii="Times New Roman" w:hAnsi="Times New Roman" w:cs="Times New Roman"/>
                <w:b/>
                <w:sz w:val="24"/>
                <w:szCs w:val="24"/>
              </w:rPr>
            </w:pPr>
          </w:p>
        </w:tc>
        <w:tc>
          <w:tcPr>
            <w:tcW w:w="2103" w:type="dxa"/>
          </w:tcPr>
          <w:p w:rsidR="00DB18DE" w:rsidRDefault="00DB18DE" w:rsidP="00DB18DE">
            <w:pPr>
              <w:jc w:val="both"/>
              <w:rPr>
                <w:rFonts w:ascii="Times New Roman" w:hAnsi="Times New Roman" w:cs="Times New Roman"/>
                <w:sz w:val="24"/>
                <w:szCs w:val="24"/>
              </w:rPr>
            </w:pPr>
          </w:p>
          <w:p w:rsidR="00DB18DE" w:rsidRPr="00F97EF3" w:rsidRDefault="00DB18DE" w:rsidP="00DB18DE">
            <w:pPr>
              <w:jc w:val="both"/>
              <w:rPr>
                <w:rFonts w:ascii="Times New Roman" w:hAnsi="Times New Roman" w:cs="Times New Roman"/>
                <w:sz w:val="24"/>
                <w:szCs w:val="24"/>
              </w:rPr>
            </w:pPr>
            <w:r w:rsidRPr="00F97EF3">
              <w:rPr>
                <w:rFonts w:ascii="Times New Roman" w:hAnsi="Times New Roman" w:cs="Times New Roman"/>
                <w:sz w:val="24"/>
                <w:szCs w:val="24"/>
              </w:rPr>
              <w:t xml:space="preserve">Ha  sido  víctima  de    abusos,  golpes,  maltrato            y  discriminación por mis compañeros y otras secciones.   Comportamiento de </w:t>
            </w:r>
            <w:proofErr w:type="gramStart"/>
            <w:r w:rsidRPr="00F97EF3">
              <w:rPr>
                <w:rFonts w:ascii="Times New Roman" w:hAnsi="Times New Roman" w:cs="Times New Roman"/>
                <w:sz w:val="24"/>
                <w:szCs w:val="24"/>
              </w:rPr>
              <w:t>los</w:t>
            </w:r>
            <w:proofErr w:type="gramEnd"/>
            <w:r w:rsidRPr="00F97EF3">
              <w:rPr>
                <w:rFonts w:ascii="Times New Roman" w:hAnsi="Times New Roman" w:cs="Times New Roman"/>
                <w:sz w:val="24"/>
                <w:szCs w:val="24"/>
              </w:rPr>
              <w:t xml:space="preserve"> panas es  regular. Otras secciones </w:t>
            </w:r>
            <w:proofErr w:type="spellStart"/>
            <w:proofErr w:type="gramStart"/>
            <w:r w:rsidRPr="00F97EF3">
              <w:rPr>
                <w:rFonts w:ascii="Times New Roman" w:hAnsi="Times New Roman" w:cs="Times New Roman"/>
                <w:sz w:val="24"/>
                <w:szCs w:val="24"/>
              </w:rPr>
              <w:t>mas</w:t>
            </w:r>
            <w:proofErr w:type="spellEnd"/>
            <w:proofErr w:type="gramEnd"/>
            <w:r w:rsidRPr="00F97EF3">
              <w:rPr>
                <w:rFonts w:ascii="Times New Roman" w:hAnsi="Times New Roman" w:cs="Times New Roman"/>
                <w:sz w:val="24"/>
                <w:szCs w:val="24"/>
              </w:rPr>
              <w:t xml:space="preserve"> grandes se meten con los </w:t>
            </w:r>
            <w:proofErr w:type="spellStart"/>
            <w:r w:rsidRPr="00F97EF3">
              <w:rPr>
                <w:rFonts w:ascii="Times New Roman" w:hAnsi="Times New Roman" w:cs="Times New Roman"/>
                <w:sz w:val="24"/>
                <w:szCs w:val="24"/>
              </w:rPr>
              <w:t>mas</w:t>
            </w:r>
            <w:proofErr w:type="spellEnd"/>
            <w:r w:rsidRPr="00F97EF3">
              <w:rPr>
                <w:rFonts w:ascii="Times New Roman" w:hAnsi="Times New Roman" w:cs="Times New Roman"/>
                <w:sz w:val="24"/>
                <w:szCs w:val="24"/>
              </w:rPr>
              <w:t xml:space="preserve"> pequeños. Juegan con piedras y le dan golpes en la cabeza (candelita). Comportamiento de los alumnos va en gran deterioro y </w:t>
            </w:r>
            <w:r>
              <w:rPr>
                <w:rFonts w:ascii="Times New Roman" w:hAnsi="Times New Roman" w:cs="Times New Roman"/>
                <w:sz w:val="24"/>
                <w:szCs w:val="24"/>
              </w:rPr>
              <w:t>e</w:t>
            </w:r>
            <w:r w:rsidRPr="00F97EF3">
              <w:rPr>
                <w:rFonts w:ascii="Times New Roman" w:hAnsi="Times New Roman" w:cs="Times New Roman"/>
                <w:sz w:val="24"/>
                <w:szCs w:val="24"/>
              </w:rPr>
              <w:t>s la realidad que se vive en la gran mayoría de las instituciones educativas del país sea pública o privada, Los valores se ven menos y los antivalores se ven más</w:t>
            </w:r>
            <w:r>
              <w:rPr>
                <w:rFonts w:ascii="Times New Roman" w:hAnsi="Times New Roman" w:cs="Times New Roman"/>
                <w:sz w:val="24"/>
                <w:szCs w:val="24"/>
              </w:rPr>
              <w:t xml:space="preserve">. </w:t>
            </w:r>
          </w:p>
          <w:p w:rsidR="00DB18DE" w:rsidRPr="005C0432" w:rsidRDefault="00DB18DE" w:rsidP="00DB18DE">
            <w:pPr>
              <w:jc w:val="both"/>
              <w:rPr>
                <w:rFonts w:ascii="Times New Roman" w:hAnsi="Times New Roman" w:cs="Times New Roman"/>
                <w:sz w:val="24"/>
                <w:szCs w:val="24"/>
              </w:rPr>
            </w:pPr>
          </w:p>
        </w:tc>
        <w:tc>
          <w:tcPr>
            <w:tcW w:w="2103" w:type="dxa"/>
          </w:tcPr>
          <w:p w:rsidR="00DB18DE" w:rsidRPr="005C0432" w:rsidRDefault="00DB18DE" w:rsidP="00DB18DE">
            <w:pPr>
              <w:jc w:val="both"/>
              <w:rPr>
                <w:rFonts w:ascii="Times New Roman" w:eastAsia="Times New Roman" w:hAnsi="Times New Roman" w:cs="Times New Roman"/>
                <w:sz w:val="20"/>
                <w:szCs w:val="20"/>
                <w:lang w:eastAsia="es-ES_tradnl"/>
              </w:rPr>
            </w:pPr>
          </w:p>
          <w:p w:rsidR="00DB18DE" w:rsidRPr="005C0432" w:rsidRDefault="00DB18DE" w:rsidP="00DB18DE">
            <w:pPr>
              <w:jc w:val="both"/>
              <w:rPr>
                <w:rFonts w:ascii="Times New Roman" w:hAnsi="Times New Roman" w:cs="Times New Roman"/>
                <w:color w:val="000000"/>
                <w:sz w:val="24"/>
                <w:szCs w:val="24"/>
              </w:rPr>
            </w:pPr>
            <w:r w:rsidRPr="005C0432">
              <w:rPr>
                <w:rFonts w:ascii="Times New Roman" w:hAnsi="Times New Roman" w:cs="Times New Roman"/>
                <w:color w:val="000000"/>
                <w:sz w:val="24"/>
                <w:szCs w:val="24"/>
              </w:rPr>
              <w:t xml:space="preserve">Es posible hablar de buen comportamiento o mal comportamiento, </w:t>
            </w:r>
            <w:r>
              <w:rPr>
                <w:rFonts w:ascii="Times New Roman" w:hAnsi="Times New Roman" w:cs="Times New Roman"/>
                <w:color w:val="000000"/>
                <w:sz w:val="24"/>
                <w:szCs w:val="24"/>
              </w:rPr>
              <w:t xml:space="preserve">pero en este grupo se pudo apreciar que es común el mal comportamiento por parte de ellos y </w:t>
            </w:r>
            <w:r w:rsidRPr="005C0432">
              <w:rPr>
                <w:rFonts w:ascii="Times New Roman" w:hAnsi="Times New Roman" w:cs="Times New Roman"/>
                <w:color w:val="000000"/>
                <w:sz w:val="24"/>
                <w:szCs w:val="24"/>
              </w:rPr>
              <w:t>según cómo las acciones se puedan enmarcar dentro de las normas sociales.</w:t>
            </w:r>
            <w:r>
              <w:rPr>
                <w:rFonts w:ascii="Times New Roman" w:hAnsi="Times New Roman" w:cs="Times New Roman"/>
                <w:color w:val="000000"/>
                <w:sz w:val="24"/>
                <w:szCs w:val="24"/>
              </w:rPr>
              <w:t xml:space="preserve"> Siendo evidente que es una realidad que se percibe con mucha frecuencia en esta institución educativa, ya que</w:t>
            </w:r>
            <w:r w:rsidRPr="005C0432">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sidRPr="005C0432">
              <w:rPr>
                <w:rFonts w:ascii="Times New Roman" w:hAnsi="Times New Roman" w:cs="Times New Roman"/>
                <w:color w:val="000000"/>
                <w:sz w:val="24"/>
                <w:szCs w:val="24"/>
              </w:rPr>
              <w:t xml:space="preserve">l comportamiento es todo lo que hace un ser humano frente al medio. </w:t>
            </w:r>
          </w:p>
        </w:tc>
        <w:tc>
          <w:tcPr>
            <w:tcW w:w="2103" w:type="dxa"/>
          </w:tcPr>
          <w:p w:rsidR="00DB18DE" w:rsidRPr="005C0432" w:rsidRDefault="00DB18DE" w:rsidP="00DB18DE">
            <w:pPr>
              <w:shd w:val="clear" w:color="auto" w:fill="F6F6F6"/>
              <w:spacing w:after="150"/>
              <w:textAlignment w:val="baseline"/>
              <w:rPr>
                <w:rFonts w:ascii="Times New Roman" w:eastAsia="Times New Roman" w:hAnsi="Times New Roman" w:cs="Times New Roman"/>
                <w:b/>
                <w:bCs/>
                <w:color w:val="000000"/>
                <w:sz w:val="20"/>
                <w:szCs w:val="20"/>
                <w:lang w:eastAsia="es-ES"/>
              </w:rPr>
            </w:pPr>
            <w:r w:rsidRPr="005C0432">
              <w:rPr>
                <w:rFonts w:ascii="Times New Roman" w:eastAsia="Times New Roman" w:hAnsi="Times New Roman" w:cs="Times New Roman"/>
                <w:b/>
                <w:bCs/>
                <w:color w:val="000000"/>
                <w:sz w:val="20"/>
                <w:szCs w:val="20"/>
                <w:lang w:eastAsia="es-ES"/>
              </w:rPr>
              <w:t>Teoría  del Aprendizaje Social de  Bandura (1997)</w:t>
            </w:r>
          </w:p>
          <w:p w:rsidR="00DB18DE" w:rsidRPr="005C0432" w:rsidRDefault="00DB18DE" w:rsidP="00DB18DE">
            <w:pPr>
              <w:shd w:val="clear" w:color="auto" w:fill="F6F6F6"/>
              <w:spacing w:after="150"/>
              <w:jc w:val="both"/>
              <w:textAlignment w:val="baseline"/>
              <w:rPr>
                <w:rFonts w:ascii="Times New Roman" w:eastAsia="Times New Roman" w:hAnsi="Times New Roman" w:cs="Times New Roman"/>
                <w:b/>
                <w:bCs/>
                <w:color w:val="000000"/>
                <w:sz w:val="20"/>
                <w:szCs w:val="20"/>
                <w:lang w:eastAsia="es-ES"/>
              </w:rPr>
            </w:pPr>
            <w:r w:rsidRPr="005C0432">
              <w:rPr>
                <w:rFonts w:ascii="Times New Roman" w:eastAsia="Times New Roman" w:hAnsi="Times New Roman" w:cs="Times New Roman"/>
                <w:iCs/>
                <w:sz w:val="20"/>
                <w:szCs w:val="20"/>
                <w:lang w:eastAsia="es-ES"/>
              </w:rPr>
              <w:t>Este autor señala que el  aprendizaje es con mucho una actividad de procesamiento de información en la que los datos acerca de la estructura de la conducta y de los acontecimientos del entorno se transforman en representaciones simbólicas que sirven como lineamientos para la acción.</w:t>
            </w:r>
            <w:r w:rsidRPr="005C0432">
              <w:rPr>
                <w:rFonts w:ascii="Times New Roman" w:eastAsia="Times New Roman" w:hAnsi="Times New Roman" w:cs="Times New Roman"/>
                <w:b/>
                <w:bCs/>
                <w:color w:val="000000"/>
                <w:sz w:val="20"/>
                <w:szCs w:val="20"/>
                <w:lang w:eastAsia="es-ES"/>
              </w:rPr>
              <w:t xml:space="preserve"> </w:t>
            </w:r>
            <w:r w:rsidRPr="005C0432">
              <w:rPr>
                <w:rFonts w:ascii="Times New Roman" w:eastAsia="Times New Roman" w:hAnsi="Times New Roman" w:cs="Times New Roman"/>
                <w:sz w:val="20"/>
                <w:szCs w:val="20"/>
                <w:lang w:eastAsia="es-ES"/>
              </w:rPr>
              <w:t>Analiza la conducta humana dentro del marco teórico de la reciprocidad  tríadica (persona, conducta, ambiente), las interacciones recíprocas de conductas, variables ambientales y factores personales como las cogniciones. El modelamiento es un componente crucial de la teoría cognoscitiva social. Se trata de un término general que se refiere a los cambios conductuales, cognoscitivas y afectivo que derivan de observar a uno o más modelos.</w:t>
            </w:r>
          </w:p>
          <w:p w:rsidR="00DB18DE" w:rsidRPr="005C0432" w:rsidRDefault="00DB18DE" w:rsidP="00DB18DE">
            <w:pPr>
              <w:shd w:val="clear" w:color="auto" w:fill="F6F6F6"/>
              <w:spacing w:after="150"/>
              <w:jc w:val="both"/>
              <w:textAlignment w:val="baseline"/>
              <w:rPr>
                <w:rFonts w:ascii="Times New Roman" w:hAnsi="Times New Roman" w:cs="Times New Roman"/>
                <w:sz w:val="20"/>
                <w:szCs w:val="20"/>
              </w:rPr>
            </w:pPr>
          </w:p>
        </w:tc>
      </w:tr>
    </w:tbl>
    <w:p w:rsidR="00DB18DE" w:rsidRDefault="00DB18D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p w:rsidR="00A54FFE" w:rsidRDefault="00A54FFE" w:rsidP="00DB18DE">
      <w:pPr>
        <w:jc w:val="center"/>
        <w:rPr>
          <w:rFonts w:ascii="Times New Roman" w:hAnsi="Times New Roman" w:cs="Times New Roman"/>
          <w:sz w:val="16"/>
          <w:szCs w:val="16"/>
        </w:rPr>
      </w:pPr>
    </w:p>
    <w:p w:rsidR="00A54FFE" w:rsidRDefault="00A54FFE" w:rsidP="00DB18DE">
      <w:pPr>
        <w:jc w:val="center"/>
        <w:rPr>
          <w:rFonts w:ascii="Times New Roman" w:hAnsi="Times New Roman" w:cs="Times New Roman"/>
          <w:sz w:val="16"/>
          <w:szCs w:val="16"/>
        </w:rPr>
      </w:pPr>
    </w:p>
    <w:p w:rsidR="00DB18DE" w:rsidRDefault="00DB18DE" w:rsidP="00DB18DE">
      <w:pPr>
        <w:jc w:val="center"/>
        <w:rPr>
          <w:rFonts w:ascii="Times New Roman" w:hAnsi="Times New Roman" w:cs="Times New Roman"/>
          <w:sz w:val="16"/>
          <w:szCs w:val="16"/>
        </w:rPr>
      </w:pPr>
    </w:p>
    <w:tbl>
      <w:tblPr>
        <w:tblStyle w:val="Tablaconcuadrcula"/>
        <w:tblW w:w="0" w:type="auto"/>
        <w:tblLook w:val="04A0" w:firstRow="1" w:lastRow="0" w:firstColumn="1" w:lastColumn="0" w:noHBand="0" w:noVBand="1"/>
      </w:tblPr>
      <w:tblGrid>
        <w:gridCol w:w="2102"/>
        <w:gridCol w:w="2103"/>
        <w:gridCol w:w="2103"/>
        <w:gridCol w:w="2103"/>
      </w:tblGrid>
      <w:tr w:rsidR="00DB18DE" w:rsidTr="00DB18DE">
        <w:tc>
          <w:tcPr>
            <w:tcW w:w="2102"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lastRenderedPageBreak/>
              <w:t>Categoría  General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Descripción Nominal</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Interpretación y Análisis</w:t>
            </w:r>
          </w:p>
        </w:tc>
        <w:tc>
          <w:tcPr>
            <w:tcW w:w="2103" w:type="dxa"/>
            <w:shd w:val="clear" w:color="auto" w:fill="4F81BD" w:themeFill="accent1"/>
          </w:tcPr>
          <w:p w:rsidR="00DB18DE" w:rsidRDefault="00DB18DE" w:rsidP="00DB18DE">
            <w:pPr>
              <w:rPr>
                <w:rFonts w:ascii="Times New Roman" w:hAnsi="Times New Roman" w:cs="Times New Roman"/>
                <w:b/>
                <w:sz w:val="24"/>
                <w:szCs w:val="24"/>
              </w:rPr>
            </w:pPr>
            <w:r>
              <w:rPr>
                <w:rFonts w:ascii="Times New Roman" w:hAnsi="Times New Roman" w:cs="Times New Roman"/>
                <w:b/>
                <w:sz w:val="24"/>
                <w:szCs w:val="24"/>
              </w:rPr>
              <w:t>Contrastación teórica</w:t>
            </w:r>
          </w:p>
        </w:tc>
      </w:tr>
      <w:tr w:rsidR="00DB18DE" w:rsidTr="00A54FFE">
        <w:trPr>
          <w:trHeight w:val="11045"/>
        </w:trPr>
        <w:tc>
          <w:tcPr>
            <w:tcW w:w="2102" w:type="dxa"/>
          </w:tcPr>
          <w:p w:rsidR="00DB18DE" w:rsidRPr="005C0432" w:rsidRDefault="00DB18DE" w:rsidP="00DB18DE">
            <w:pPr>
              <w:jc w:val="both"/>
              <w:rPr>
                <w:rFonts w:ascii="Times New Roman" w:hAnsi="Times New Roman" w:cs="Times New Roman"/>
                <w:b/>
                <w:sz w:val="24"/>
                <w:szCs w:val="24"/>
              </w:rPr>
            </w:pP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Evitar el bull</w:t>
            </w:r>
            <w:r>
              <w:rPr>
                <w:rFonts w:ascii="Times New Roman" w:hAnsi="Times New Roman" w:cs="Times New Roman"/>
                <w:sz w:val="24"/>
                <w:szCs w:val="24"/>
              </w:rPr>
              <w:t>y</w:t>
            </w:r>
            <w:r w:rsidRPr="00DC52BF">
              <w:rPr>
                <w:rFonts w:ascii="Times New Roman" w:hAnsi="Times New Roman" w:cs="Times New Roman"/>
                <w:sz w:val="24"/>
                <w:szCs w:val="24"/>
              </w:rPr>
              <w:t>ing o acoso ya que no</w:t>
            </w:r>
          </w:p>
          <w:p w:rsidR="00DB18DE" w:rsidRPr="00DC52BF" w:rsidRDefault="00DB18DE" w:rsidP="00DB18DE">
            <w:pPr>
              <w:jc w:val="both"/>
              <w:rPr>
                <w:rFonts w:ascii="Times New Roman" w:hAnsi="Times New Roman" w:cs="Times New Roman"/>
                <w:sz w:val="24"/>
                <w:szCs w:val="24"/>
              </w:rPr>
            </w:pPr>
            <w:proofErr w:type="gramStart"/>
            <w:r w:rsidRPr="00DC52BF">
              <w:rPr>
                <w:rFonts w:ascii="Times New Roman" w:hAnsi="Times New Roman" w:cs="Times New Roman"/>
                <w:sz w:val="24"/>
                <w:szCs w:val="24"/>
              </w:rPr>
              <w:t>pueden</w:t>
            </w:r>
            <w:proofErr w:type="gramEnd"/>
            <w:r w:rsidRPr="00DC52BF">
              <w:rPr>
                <w:rFonts w:ascii="Times New Roman" w:hAnsi="Times New Roman" w:cs="Times New Roman"/>
                <w:sz w:val="24"/>
                <w:szCs w:val="24"/>
              </w:rPr>
              <w:t xml:space="preserve"> defenderse.</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A. G. Línea(27-29); (31-32); (33-34)</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J. Línea (16-17); (31)</w:t>
            </w:r>
          </w:p>
          <w:p w:rsidR="00DB18DE" w:rsidRPr="005C0432" w:rsidRDefault="00DB18DE" w:rsidP="00DB18DE">
            <w:pPr>
              <w:jc w:val="both"/>
              <w:rPr>
                <w:rFonts w:ascii="Times New Roman" w:hAnsi="Times New Roman" w:cs="Times New Roman"/>
                <w:sz w:val="24"/>
                <w:szCs w:val="24"/>
              </w:rPr>
            </w:pPr>
          </w:p>
          <w:p w:rsidR="00DB18DE" w:rsidRPr="005C0432" w:rsidRDefault="00DB18DE" w:rsidP="00DB18DE">
            <w:pPr>
              <w:jc w:val="both"/>
              <w:rPr>
                <w:rFonts w:ascii="Times New Roman" w:hAnsi="Times New Roman" w:cs="Times New Roman"/>
                <w:b/>
                <w:sz w:val="24"/>
                <w:szCs w:val="24"/>
              </w:rPr>
            </w:pPr>
          </w:p>
        </w:tc>
        <w:tc>
          <w:tcPr>
            <w:tcW w:w="2103" w:type="dxa"/>
          </w:tcPr>
          <w:p w:rsidR="00DB18DE" w:rsidRPr="005C0432" w:rsidRDefault="00DB18DE" w:rsidP="00DB18DE">
            <w:pPr>
              <w:jc w:val="both"/>
              <w:rPr>
                <w:rFonts w:ascii="Times New Roman" w:hAnsi="Times New Roman" w:cs="Times New Roman"/>
                <w:sz w:val="24"/>
                <w:szCs w:val="24"/>
              </w:rPr>
            </w:pPr>
          </w:p>
          <w:p w:rsidR="00DB18DE" w:rsidRDefault="00DB18DE" w:rsidP="00DB18DE">
            <w:pPr>
              <w:jc w:val="both"/>
              <w:rPr>
                <w:rFonts w:ascii="Times New Roman" w:hAnsi="Times New Roman" w:cs="Times New Roman"/>
                <w:sz w:val="24"/>
                <w:szCs w:val="24"/>
              </w:rPr>
            </w:pPr>
            <w:r w:rsidRPr="001E710A">
              <w:rPr>
                <w:rFonts w:ascii="Times New Roman" w:hAnsi="Times New Roman" w:cs="Times New Roman"/>
                <w:sz w:val="24"/>
                <w:szCs w:val="24"/>
              </w:rPr>
              <w:t xml:space="preserve">Lo  dejan  solo  en  los trabajos  grupales y le dicen achantado, </w:t>
            </w:r>
            <w:r>
              <w:rPr>
                <w:rFonts w:ascii="Times New Roman" w:hAnsi="Times New Roman" w:cs="Times New Roman"/>
                <w:sz w:val="24"/>
                <w:szCs w:val="24"/>
              </w:rPr>
              <w:t>r</w:t>
            </w:r>
            <w:r w:rsidRPr="001E710A">
              <w:rPr>
                <w:rFonts w:ascii="Times New Roman" w:hAnsi="Times New Roman" w:cs="Times New Roman"/>
                <w:sz w:val="24"/>
                <w:szCs w:val="24"/>
              </w:rPr>
              <w:t xml:space="preserve">ecibir apoyo de los profesores y directivos del plantel. Le hacen </w:t>
            </w:r>
            <w:proofErr w:type="spellStart"/>
            <w:r w:rsidRPr="001E710A">
              <w:rPr>
                <w:rFonts w:ascii="Times New Roman" w:hAnsi="Times New Roman" w:cs="Times New Roman"/>
                <w:sz w:val="24"/>
                <w:szCs w:val="24"/>
              </w:rPr>
              <w:t>bulling</w:t>
            </w:r>
            <w:proofErr w:type="spellEnd"/>
            <w:r w:rsidRPr="001E710A">
              <w:rPr>
                <w:rFonts w:ascii="Times New Roman" w:hAnsi="Times New Roman" w:cs="Times New Roman"/>
                <w:sz w:val="24"/>
                <w:szCs w:val="24"/>
              </w:rPr>
              <w:t xml:space="preserve"> a los compañeros. Si no </w:t>
            </w:r>
            <w:proofErr w:type="spellStart"/>
            <w:r w:rsidRPr="001E710A">
              <w:rPr>
                <w:rFonts w:ascii="Times New Roman" w:hAnsi="Times New Roman" w:cs="Times New Roman"/>
                <w:sz w:val="24"/>
                <w:szCs w:val="24"/>
              </w:rPr>
              <w:t>esta</w:t>
            </w:r>
            <w:proofErr w:type="spellEnd"/>
            <w:r w:rsidRPr="001E710A">
              <w:rPr>
                <w:rFonts w:ascii="Times New Roman" w:hAnsi="Times New Roman" w:cs="Times New Roman"/>
                <w:sz w:val="24"/>
                <w:szCs w:val="24"/>
              </w:rPr>
              <w:t xml:space="preserve"> pila </w:t>
            </w:r>
            <w:proofErr w:type="spellStart"/>
            <w:r w:rsidRPr="001E710A">
              <w:rPr>
                <w:rFonts w:ascii="Times New Roman" w:hAnsi="Times New Roman" w:cs="Times New Roman"/>
                <w:sz w:val="24"/>
                <w:szCs w:val="24"/>
              </w:rPr>
              <w:t>asta</w:t>
            </w:r>
            <w:proofErr w:type="spellEnd"/>
            <w:r w:rsidRPr="001E710A">
              <w:rPr>
                <w:rFonts w:ascii="Times New Roman" w:hAnsi="Times New Roman" w:cs="Times New Roman"/>
                <w:sz w:val="24"/>
                <w:szCs w:val="24"/>
              </w:rPr>
              <w:t xml:space="preserve"> lo golpean</w:t>
            </w:r>
          </w:p>
          <w:p w:rsidR="00A54FFE" w:rsidRPr="001E710A" w:rsidRDefault="00A54FFE" w:rsidP="00DB18DE">
            <w:pPr>
              <w:jc w:val="both"/>
              <w:rPr>
                <w:rFonts w:ascii="Times New Roman" w:hAnsi="Times New Roman" w:cs="Times New Roman"/>
                <w:sz w:val="24"/>
                <w:szCs w:val="24"/>
              </w:rPr>
            </w:pPr>
          </w:p>
        </w:tc>
        <w:tc>
          <w:tcPr>
            <w:tcW w:w="2103" w:type="dxa"/>
          </w:tcPr>
          <w:p w:rsidR="00DB18DE" w:rsidRPr="005C0432" w:rsidRDefault="00DB18DE" w:rsidP="00DB18DE">
            <w:pPr>
              <w:jc w:val="both"/>
              <w:rPr>
                <w:rFonts w:ascii="Times New Roman" w:eastAsia="Times New Roman" w:hAnsi="Times New Roman" w:cs="Times New Roman"/>
                <w:sz w:val="20"/>
                <w:szCs w:val="20"/>
                <w:lang w:eastAsia="es-ES_tradnl"/>
              </w:rPr>
            </w:pPr>
          </w:p>
          <w:p w:rsidR="00DB18DE" w:rsidRPr="005C0432" w:rsidRDefault="00DB18DE" w:rsidP="00DB18DE">
            <w:pPr>
              <w:jc w:val="both"/>
              <w:rPr>
                <w:rFonts w:ascii="Times New Roman" w:hAnsi="Times New Roman" w:cs="Times New Roman"/>
                <w:color w:val="000000"/>
                <w:sz w:val="24"/>
                <w:szCs w:val="24"/>
              </w:rPr>
            </w:pPr>
            <w:r>
              <w:rPr>
                <w:rFonts w:ascii="Times New Roman" w:hAnsi="Times New Roman" w:cs="Times New Roman"/>
                <w:color w:val="000000"/>
                <w:sz w:val="24"/>
                <w:szCs w:val="24"/>
              </w:rPr>
              <w:t>El bullying o acoso ocurre cuando algunos adolescentes  hacen bromas pesadas para hacer quedar mal al compañero delante de los otros, porque se divierten a costa de él.  Considerando normal hacer burlas, poner sobrenombres a los demás sin importar como se sienten y como les afecta.</w:t>
            </w:r>
          </w:p>
        </w:tc>
        <w:tc>
          <w:tcPr>
            <w:tcW w:w="2103" w:type="dxa"/>
          </w:tcPr>
          <w:p w:rsidR="00DB18DE" w:rsidRPr="00B90486" w:rsidRDefault="00DB18DE" w:rsidP="00DB18DE">
            <w:pPr>
              <w:jc w:val="both"/>
              <w:rPr>
                <w:rFonts w:ascii="Times New Roman" w:hAnsi="Times New Roman" w:cs="Times New Roman"/>
                <w:b/>
                <w:sz w:val="18"/>
                <w:szCs w:val="18"/>
              </w:rPr>
            </w:pPr>
            <w:r w:rsidRPr="00B90486">
              <w:rPr>
                <w:rFonts w:ascii="Times New Roman" w:hAnsi="Times New Roman" w:cs="Times New Roman"/>
                <w:b/>
                <w:sz w:val="18"/>
                <w:szCs w:val="18"/>
              </w:rPr>
              <w:t xml:space="preserve">Teoría de la personalidad de Erick Erikson (1950) </w:t>
            </w:r>
          </w:p>
          <w:p w:rsidR="00DB18DE" w:rsidRPr="00B90486" w:rsidRDefault="00DB18DE" w:rsidP="00DB18DE">
            <w:pPr>
              <w:shd w:val="clear" w:color="auto" w:fill="F6F6F6"/>
              <w:spacing w:after="150"/>
              <w:jc w:val="both"/>
              <w:textAlignment w:val="baseline"/>
              <w:rPr>
                <w:rFonts w:ascii="Times New Roman" w:eastAsia="Times New Roman" w:hAnsi="Times New Roman" w:cs="Times New Roman"/>
                <w:b/>
                <w:bCs/>
                <w:color w:val="000000"/>
                <w:sz w:val="18"/>
                <w:szCs w:val="18"/>
                <w:lang w:eastAsia="es-ES"/>
              </w:rPr>
            </w:pPr>
            <w:r w:rsidRPr="00B90486">
              <w:rPr>
                <w:rFonts w:ascii="Times New Roman" w:eastAsia="Times New Roman" w:hAnsi="Times New Roman" w:cs="Times New Roman"/>
                <w:sz w:val="18"/>
                <w:szCs w:val="18"/>
                <w:lang w:eastAsia="es-VE"/>
              </w:rPr>
              <w:t xml:space="preserve">En cada etapa de la vida, se hace frente a una tarea, cuyo resultado puede ser un logro o un fracaso,  dichas tareas se desarrollan en un marco social, y son influidas -ya sea favorecidas o dificultadas- por éste, donde el yo es la parte de la mente que da coherencia a las experiencias conscientes e inconscientes. Es la capacidad organizadora que surge del contexto genético, sociocultural, e histórico de cada individuo. Donde en cada nivel superior, su personalidad se vuelve más compleja, y </w:t>
            </w:r>
            <w:r w:rsidRPr="00B90486">
              <w:rPr>
                <w:rFonts w:ascii="Times New Roman" w:hAnsi="Times New Roman" w:cs="Times New Roman"/>
                <w:sz w:val="18"/>
                <w:szCs w:val="18"/>
                <w:shd w:val="clear" w:color="auto" w:fill="ECF9FF"/>
              </w:rPr>
              <w:t xml:space="preserve"> se  relaciona  el crecimiento de la personalidad con los</w:t>
            </w:r>
            <w:r w:rsidRPr="00B90486">
              <w:rPr>
                <w:rStyle w:val="apple-converted-space"/>
                <w:rFonts w:ascii="Times New Roman" w:hAnsi="Times New Roman" w:cs="Times New Roman"/>
                <w:sz w:val="18"/>
                <w:szCs w:val="18"/>
                <w:shd w:val="clear" w:color="auto" w:fill="ECF9FF"/>
              </w:rPr>
              <w:t> </w:t>
            </w:r>
            <w:r w:rsidRPr="001E710A">
              <w:rPr>
                <w:rStyle w:val="Textoennegrita"/>
                <w:rFonts w:ascii="Times New Roman" w:hAnsi="Times New Roman" w:cs="Times New Roman"/>
                <w:sz w:val="18"/>
                <w:szCs w:val="18"/>
                <w:shd w:val="clear" w:color="auto" w:fill="ECF9FF"/>
              </w:rPr>
              <w:t>valores sociales y familiares</w:t>
            </w:r>
            <w:r w:rsidRPr="001E710A">
              <w:rPr>
                <w:rFonts w:ascii="Times New Roman" w:hAnsi="Times New Roman" w:cs="Times New Roman"/>
                <w:b/>
                <w:sz w:val="18"/>
                <w:szCs w:val="18"/>
                <w:shd w:val="clear" w:color="auto" w:fill="ECF9FF"/>
              </w:rPr>
              <w:t>;</w:t>
            </w:r>
            <w:r w:rsidRPr="00B90486">
              <w:rPr>
                <w:rFonts w:ascii="Times New Roman" w:hAnsi="Times New Roman" w:cs="Times New Roman"/>
                <w:sz w:val="18"/>
                <w:szCs w:val="18"/>
                <w:shd w:val="clear" w:color="auto" w:fill="ECF9FF"/>
              </w:rPr>
              <w:t xml:space="preserve"> desarrollándose  la  </w:t>
            </w:r>
            <w:r w:rsidRPr="00B90486">
              <w:rPr>
                <w:rStyle w:val="apple-converted-space"/>
                <w:rFonts w:ascii="Times New Roman" w:hAnsi="Times New Roman" w:cs="Times New Roman"/>
                <w:sz w:val="18"/>
                <w:szCs w:val="18"/>
                <w:shd w:val="clear" w:color="auto" w:fill="ECF9FF"/>
              </w:rPr>
              <w:t> </w:t>
            </w:r>
            <w:r w:rsidRPr="00B90486">
              <w:rPr>
                <w:rStyle w:val="Textoennegrita"/>
                <w:rFonts w:ascii="Times New Roman" w:hAnsi="Times New Roman" w:cs="Times New Roman"/>
                <w:sz w:val="18"/>
                <w:szCs w:val="18"/>
                <w:shd w:val="clear" w:color="auto" w:fill="ECF9FF"/>
              </w:rPr>
              <w:t>crisis de identidad</w:t>
            </w:r>
            <w:r w:rsidRPr="00B90486">
              <w:rPr>
                <w:rFonts w:ascii="Times New Roman" w:hAnsi="Times New Roman" w:cs="Times New Roman"/>
                <w:b/>
                <w:sz w:val="18"/>
                <w:szCs w:val="18"/>
                <w:shd w:val="clear" w:color="auto" w:fill="ECF9FF"/>
              </w:rPr>
              <w:t>,</w:t>
            </w:r>
            <w:r w:rsidRPr="00B90486">
              <w:rPr>
                <w:rFonts w:ascii="Times New Roman" w:hAnsi="Times New Roman" w:cs="Times New Roman"/>
                <w:sz w:val="18"/>
                <w:szCs w:val="18"/>
                <w:shd w:val="clear" w:color="auto" w:fill="ECF9FF"/>
              </w:rPr>
              <w:t xml:space="preserve"> conflicto inevitable que acompaña al fortalecimiento del sentido de la identidad a finales de la adolescencia. </w:t>
            </w:r>
          </w:p>
          <w:p w:rsidR="00DB18DE" w:rsidRDefault="00DB18DE" w:rsidP="00DB18DE">
            <w:pPr>
              <w:shd w:val="clear" w:color="auto" w:fill="F6F6F6"/>
              <w:spacing w:after="150"/>
              <w:jc w:val="both"/>
              <w:textAlignment w:val="baseline"/>
              <w:rPr>
                <w:rFonts w:ascii="Times New Roman" w:hAnsi="Times New Roman" w:cs="Times New Roman"/>
                <w:sz w:val="18"/>
                <w:szCs w:val="18"/>
                <w:lang w:val="es-ES"/>
              </w:rPr>
            </w:pPr>
            <w:r w:rsidRPr="00B90486">
              <w:rPr>
                <w:rFonts w:ascii="Times New Roman" w:hAnsi="Times New Roman" w:cs="Times New Roman"/>
                <w:b/>
                <w:sz w:val="18"/>
                <w:szCs w:val="18"/>
                <w:lang w:val="es-ES"/>
              </w:rPr>
              <w:t>Orientación Familiar, Ramos (2011)</w:t>
            </w:r>
            <w:r w:rsidRPr="00B90486">
              <w:rPr>
                <w:rFonts w:ascii="Times New Roman" w:hAnsi="Times New Roman" w:cs="Times New Roman"/>
                <w:sz w:val="18"/>
                <w:szCs w:val="18"/>
                <w:lang w:val="es-ES"/>
              </w:rPr>
              <w:t>, dice que los niños, niñas y adolescentes aprenden de los modelos sociales, los compañeros, en la calle, amigos, vecinos, entre otros.  Lo que hacen, dicen o defienden los ídolos de la música que les gusta, del deporte o de la televisión.  Surgiendo los conflictos entre lo que interiorizan en el hogar y en la escuela y la fuerte presión ambiental.</w:t>
            </w:r>
          </w:p>
          <w:p w:rsidR="00DB18DE" w:rsidRDefault="00DB18DE" w:rsidP="00DB18DE">
            <w:pPr>
              <w:shd w:val="clear" w:color="auto" w:fill="F6F6F6"/>
              <w:spacing w:after="150"/>
              <w:jc w:val="both"/>
              <w:textAlignment w:val="baseline"/>
              <w:rPr>
                <w:rFonts w:ascii="Times New Roman" w:hAnsi="Times New Roman" w:cs="Times New Roman"/>
                <w:sz w:val="20"/>
                <w:szCs w:val="20"/>
              </w:rPr>
            </w:pPr>
          </w:p>
          <w:p w:rsidR="00A54FFE" w:rsidRPr="00F37A52" w:rsidRDefault="00A54FFE" w:rsidP="00DB18DE">
            <w:pPr>
              <w:shd w:val="clear" w:color="auto" w:fill="F6F6F6"/>
              <w:spacing w:after="150"/>
              <w:jc w:val="both"/>
              <w:textAlignment w:val="baseline"/>
              <w:rPr>
                <w:rFonts w:ascii="Times New Roman" w:hAnsi="Times New Roman" w:cs="Times New Roman"/>
                <w:sz w:val="20"/>
                <w:szCs w:val="20"/>
              </w:rPr>
            </w:pPr>
          </w:p>
        </w:tc>
      </w:tr>
      <w:tr w:rsidR="00DB18DE" w:rsidTr="00DB18DE">
        <w:tc>
          <w:tcPr>
            <w:tcW w:w="2102" w:type="dxa"/>
            <w:shd w:val="clear" w:color="auto" w:fill="4F81BD" w:themeFill="accent1"/>
          </w:tcPr>
          <w:p w:rsidR="00DB18DE" w:rsidRPr="003C3F0D" w:rsidRDefault="00DB18DE" w:rsidP="00DB18DE">
            <w:pPr>
              <w:rPr>
                <w:rFonts w:ascii="Times New Roman" w:hAnsi="Times New Roman" w:cs="Times New Roman"/>
                <w:b/>
                <w:sz w:val="24"/>
                <w:szCs w:val="24"/>
              </w:rPr>
            </w:pPr>
            <w:r w:rsidRPr="003C3F0D">
              <w:rPr>
                <w:rFonts w:ascii="Times New Roman" w:hAnsi="Times New Roman" w:cs="Times New Roman"/>
                <w:b/>
                <w:sz w:val="24"/>
                <w:szCs w:val="24"/>
              </w:rPr>
              <w:lastRenderedPageBreak/>
              <w:t>Categoría  General</w:t>
            </w:r>
          </w:p>
        </w:tc>
        <w:tc>
          <w:tcPr>
            <w:tcW w:w="2103" w:type="dxa"/>
            <w:shd w:val="clear" w:color="auto" w:fill="4F81BD" w:themeFill="accent1"/>
          </w:tcPr>
          <w:p w:rsidR="00DB18DE" w:rsidRPr="003C3F0D" w:rsidRDefault="00DB18DE" w:rsidP="00DB18DE">
            <w:pPr>
              <w:rPr>
                <w:rFonts w:ascii="Times New Roman" w:hAnsi="Times New Roman" w:cs="Times New Roman"/>
                <w:b/>
                <w:sz w:val="24"/>
                <w:szCs w:val="24"/>
              </w:rPr>
            </w:pPr>
            <w:r w:rsidRPr="003C3F0D">
              <w:rPr>
                <w:rFonts w:ascii="Times New Roman" w:hAnsi="Times New Roman" w:cs="Times New Roman"/>
                <w:b/>
                <w:sz w:val="24"/>
                <w:szCs w:val="24"/>
              </w:rPr>
              <w:t>Descripción Nominal</w:t>
            </w:r>
          </w:p>
        </w:tc>
        <w:tc>
          <w:tcPr>
            <w:tcW w:w="2103" w:type="dxa"/>
            <w:shd w:val="clear" w:color="auto" w:fill="4F81BD" w:themeFill="accent1"/>
          </w:tcPr>
          <w:p w:rsidR="00DB18DE" w:rsidRPr="003C3F0D" w:rsidRDefault="00DB18DE" w:rsidP="00DB18DE">
            <w:pPr>
              <w:rPr>
                <w:rFonts w:ascii="Times New Roman" w:hAnsi="Times New Roman" w:cs="Times New Roman"/>
                <w:b/>
                <w:sz w:val="24"/>
                <w:szCs w:val="24"/>
              </w:rPr>
            </w:pPr>
            <w:r w:rsidRPr="003C3F0D">
              <w:rPr>
                <w:rFonts w:ascii="Times New Roman" w:hAnsi="Times New Roman" w:cs="Times New Roman"/>
                <w:b/>
                <w:sz w:val="24"/>
                <w:szCs w:val="24"/>
              </w:rPr>
              <w:t>Interpretación y Análisis</w:t>
            </w:r>
          </w:p>
        </w:tc>
        <w:tc>
          <w:tcPr>
            <w:tcW w:w="2103" w:type="dxa"/>
            <w:shd w:val="clear" w:color="auto" w:fill="4F81BD" w:themeFill="accent1"/>
          </w:tcPr>
          <w:p w:rsidR="00DB18DE" w:rsidRPr="003C3F0D" w:rsidRDefault="00DB18DE" w:rsidP="00DB18DE">
            <w:pPr>
              <w:rPr>
                <w:rFonts w:ascii="Times New Roman" w:hAnsi="Times New Roman" w:cs="Times New Roman"/>
                <w:b/>
                <w:sz w:val="24"/>
                <w:szCs w:val="24"/>
              </w:rPr>
            </w:pPr>
            <w:r w:rsidRPr="003C3F0D">
              <w:rPr>
                <w:rFonts w:ascii="Times New Roman" w:hAnsi="Times New Roman" w:cs="Times New Roman"/>
                <w:b/>
                <w:sz w:val="24"/>
                <w:szCs w:val="24"/>
              </w:rPr>
              <w:t>Contrastación teórica</w:t>
            </w:r>
          </w:p>
        </w:tc>
      </w:tr>
      <w:tr w:rsidR="00A54FFE" w:rsidTr="00A54FFE">
        <w:trPr>
          <w:trHeight w:val="70"/>
        </w:trPr>
        <w:tc>
          <w:tcPr>
            <w:tcW w:w="2102" w:type="dxa"/>
            <w:shd w:val="clear" w:color="auto" w:fill="4F81BD" w:themeFill="accent1"/>
          </w:tcPr>
          <w:p w:rsidR="00A54FFE" w:rsidRPr="003C3F0D" w:rsidRDefault="00A54FFE" w:rsidP="00DB18DE">
            <w:pPr>
              <w:rPr>
                <w:rFonts w:ascii="Times New Roman" w:hAnsi="Times New Roman" w:cs="Times New Roman"/>
                <w:b/>
                <w:sz w:val="24"/>
                <w:szCs w:val="24"/>
              </w:rPr>
            </w:pPr>
          </w:p>
        </w:tc>
        <w:tc>
          <w:tcPr>
            <w:tcW w:w="2103" w:type="dxa"/>
            <w:shd w:val="clear" w:color="auto" w:fill="4F81BD" w:themeFill="accent1"/>
          </w:tcPr>
          <w:p w:rsidR="00A54FFE" w:rsidRPr="003C3F0D" w:rsidRDefault="00A54FFE" w:rsidP="00DB18DE">
            <w:pPr>
              <w:rPr>
                <w:rFonts w:ascii="Times New Roman" w:hAnsi="Times New Roman" w:cs="Times New Roman"/>
                <w:b/>
                <w:sz w:val="24"/>
                <w:szCs w:val="24"/>
              </w:rPr>
            </w:pPr>
          </w:p>
        </w:tc>
        <w:tc>
          <w:tcPr>
            <w:tcW w:w="2103" w:type="dxa"/>
            <w:shd w:val="clear" w:color="auto" w:fill="4F81BD" w:themeFill="accent1"/>
          </w:tcPr>
          <w:p w:rsidR="00A54FFE" w:rsidRPr="003C3F0D" w:rsidRDefault="00A54FFE" w:rsidP="00DB18DE">
            <w:pPr>
              <w:rPr>
                <w:rFonts w:ascii="Times New Roman" w:hAnsi="Times New Roman" w:cs="Times New Roman"/>
                <w:b/>
                <w:sz w:val="24"/>
                <w:szCs w:val="24"/>
              </w:rPr>
            </w:pPr>
          </w:p>
        </w:tc>
        <w:tc>
          <w:tcPr>
            <w:tcW w:w="2103" w:type="dxa"/>
            <w:shd w:val="clear" w:color="auto" w:fill="4F81BD" w:themeFill="accent1"/>
          </w:tcPr>
          <w:p w:rsidR="00A54FFE" w:rsidRPr="003C3F0D" w:rsidRDefault="00A54FFE" w:rsidP="00DB18DE">
            <w:pPr>
              <w:rPr>
                <w:rFonts w:ascii="Times New Roman" w:hAnsi="Times New Roman" w:cs="Times New Roman"/>
                <w:b/>
                <w:sz w:val="24"/>
                <w:szCs w:val="24"/>
              </w:rPr>
            </w:pPr>
          </w:p>
        </w:tc>
      </w:tr>
      <w:tr w:rsidR="00DB18DE" w:rsidTr="00DB18DE">
        <w:tc>
          <w:tcPr>
            <w:tcW w:w="2102" w:type="dxa"/>
          </w:tcPr>
          <w:p w:rsidR="00DB18DE" w:rsidRPr="005C0432" w:rsidRDefault="00DB18DE" w:rsidP="00DB18DE">
            <w:pPr>
              <w:jc w:val="both"/>
              <w:rPr>
                <w:rFonts w:ascii="Times New Roman" w:hAnsi="Times New Roman" w:cs="Times New Roman"/>
                <w:b/>
                <w:sz w:val="24"/>
                <w:szCs w:val="24"/>
              </w:rPr>
            </w:pP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Falta de respeto hacia los profesores dicen groserías a sus espaldas.</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A. G.  Línea (16-17)</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J. Línea (10-12); (22-23)</w:t>
            </w:r>
          </w:p>
          <w:p w:rsidR="00DB18DE" w:rsidRPr="00DC52BF" w:rsidRDefault="00DB18DE" w:rsidP="00DB18DE">
            <w:pPr>
              <w:jc w:val="both"/>
              <w:rPr>
                <w:rFonts w:ascii="Times New Roman" w:hAnsi="Times New Roman" w:cs="Times New Roman"/>
                <w:sz w:val="24"/>
                <w:szCs w:val="24"/>
              </w:rPr>
            </w:pPr>
            <w:r w:rsidRPr="00DC52BF">
              <w:rPr>
                <w:rFonts w:ascii="Times New Roman" w:hAnsi="Times New Roman" w:cs="Times New Roman"/>
                <w:sz w:val="24"/>
                <w:szCs w:val="24"/>
              </w:rPr>
              <w:t xml:space="preserve">P. S. línea (7-8); (10-11); </w:t>
            </w:r>
            <w:r>
              <w:rPr>
                <w:rFonts w:ascii="Times New Roman" w:hAnsi="Times New Roman" w:cs="Times New Roman"/>
                <w:sz w:val="24"/>
                <w:szCs w:val="24"/>
              </w:rPr>
              <w:t>(13-14)</w:t>
            </w:r>
          </w:p>
          <w:p w:rsidR="00DB18DE" w:rsidRPr="00DC52BF" w:rsidRDefault="00DB18DE" w:rsidP="00DB18DE">
            <w:pPr>
              <w:jc w:val="both"/>
              <w:rPr>
                <w:rFonts w:ascii="Times New Roman" w:hAnsi="Times New Roman" w:cs="Times New Roman"/>
                <w:sz w:val="24"/>
                <w:szCs w:val="24"/>
              </w:rPr>
            </w:pPr>
          </w:p>
          <w:p w:rsidR="00DB18DE" w:rsidRPr="005C0432" w:rsidRDefault="00DB18DE" w:rsidP="00DB18DE">
            <w:pPr>
              <w:jc w:val="both"/>
              <w:rPr>
                <w:rFonts w:ascii="Times New Roman" w:hAnsi="Times New Roman" w:cs="Times New Roman"/>
                <w:sz w:val="24"/>
                <w:szCs w:val="24"/>
              </w:rPr>
            </w:pPr>
          </w:p>
          <w:p w:rsidR="00DB18DE" w:rsidRPr="005C0432" w:rsidRDefault="00DB18DE" w:rsidP="00DB18DE">
            <w:pPr>
              <w:jc w:val="both"/>
              <w:rPr>
                <w:rFonts w:ascii="Times New Roman" w:hAnsi="Times New Roman" w:cs="Times New Roman"/>
                <w:b/>
                <w:sz w:val="24"/>
                <w:szCs w:val="24"/>
              </w:rPr>
            </w:pPr>
          </w:p>
        </w:tc>
        <w:tc>
          <w:tcPr>
            <w:tcW w:w="2103" w:type="dxa"/>
          </w:tcPr>
          <w:p w:rsidR="00DB18DE" w:rsidRPr="008B4F64" w:rsidRDefault="00DB18DE" w:rsidP="00DB18DE">
            <w:pPr>
              <w:jc w:val="both"/>
              <w:rPr>
                <w:rFonts w:ascii="Times New Roman" w:hAnsi="Times New Roman" w:cs="Times New Roman"/>
                <w:sz w:val="24"/>
                <w:szCs w:val="24"/>
              </w:rPr>
            </w:pPr>
          </w:p>
          <w:p w:rsidR="00DB18DE" w:rsidRPr="005C0432" w:rsidRDefault="00DB18DE" w:rsidP="00DB18DE">
            <w:pPr>
              <w:jc w:val="both"/>
              <w:rPr>
                <w:rFonts w:ascii="Times New Roman" w:hAnsi="Times New Roman" w:cs="Times New Roman"/>
                <w:sz w:val="24"/>
                <w:szCs w:val="24"/>
              </w:rPr>
            </w:pPr>
            <w:r w:rsidRPr="008B4F64">
              <w:rPr>
                <w:rFonts w:ascii="Times New Roman" w:hAnsi="Times New Roman" w:cs="Times New Roman"/>
                <w:sz w:val="24"/>
                <w:szCs w:val="24"/>
              </w:rPr>
              <w:t xml:space="preserve">No respetan a los docentes y se burlan, dicen </w:t>
            </w:r>
            <w:proofErr w:type="spellStart"/>
            <w:r w:rsidRPr="008B4F64">
              <w:rPr>
                <w:rFonts w:ascii="Times New Roman" w:hAnsi="Times New Roman" w:cs="Times New Roman"/>
                <w:sz w:val="24"/>
                <w:szCs w:val="24"/>
              </w:rPr>
              <w:t>groseria</w:t>
            </w:r>
            <w:proofErr w:type="spellEnd"/>
            <w:r w:rsidRPr="008B4F64">
              <w:rPr>
                <w:rFonts w:ascii="Times New Roman" w:hAnsi="Times New Roman" w:cs="Times New Roman"/>
                <w:sz w:val="24"/>
                <w:szCs w:val="24"/>
              </w:rPr>
              <w:t xml:space="preserve">, interrumpen tiran taquitos. Falta de respeto hacia los profesores y </w:t>
            </w:r>
            <w:proofErr w:type="spellStart"/>
            <w:r w:rsidRPr="008B4F64">
              <w:rPr>
                <w:rFonts w:ascii="Times New Roman" w:hAnsi="Times New Roman" w:cs="Times New Roman"/>
                <w:sz w:val="24"/>
                <w:szCs w:val="24"/>
              </w:rPr>
              <w:t>grocerias</w:t>
            </w:r>
            <w:proofErr w:type="spellEnd"/>
            <w:r w:rsidRPr="008B4F64">
              <w:rPr>
                <w:rFonts w:ascii="Times New Roman" w:hAnsi="Times New Roman" w:cs="Times New Roman"/>
                <w:sz w:val="24"/>
                <w:szCs w:val="24"/>
              </w:rPr>
              <w:t xml:space="preserve">. Hacen caso omiso cuando se les llama la atención y </w:t>
            </w:r>
            <w:r>
              <w:rPr>
                <w:rFonts w:ascii="Times New Roman" w:hAnsi="Times New Roman" w:cs="Times New Roman"/>
                <w:sz w:val="24"/>
                <w:szCs w:val="24"/>
              </w:rPr>
              <w:t>e</w:t>
            </w:r>
            <w:r w:rsidRPr="008B4F64">
              <w:rPr>
                <w:rFonts w:ascii="Times New Roman" w:hAnsi="Times New Roman" w:cs="Times New Roman"/>
                <w:sz w:val="24"/>
                <w:szCs w:val="24"/>
              </w:rPr>
              <w:t>n el aula no prestan atención y lanzan taquitos.  Las actividades académicas no le son atractivas</w:t>
            </w:r>
          </w:p>
        </w:tc>
        <w:tc>
          <w:tcPr>
            <w:tcW w:w="2103" w:type="dxa"/>
          </w:tcPr>
          <w:p w:rsidR="00DB18DE" w:rsidRPr="005C0432" w:rsidRDefault="00DB18DE" w:rsidP="00DB18DE">
            <w:pPr>
              <w:jc w:val="both"/>
              <w:rPr>
                <w:rFonts w:ascii="Times New Roman" w:eastAsia="Times New Roman" w:hAnsi="Times New Roman" w:cs="Times New Roman"/>
                <w:sz w:val="20"/>
                <w:szCs w:val="20"/>
                <w:lang w:eastAsia="es-ES_tradnl"/>
              </w:rPr>
            </w:pPr>
          </w:p>
          <w:p w:rsidR="00DB18DE" w:rsidRPr="005C0432" w:rsidRDefault="00DB18DE" w:rsidP="00DB18DE">
            <w:pPr>
              <w:tabs>
                <w:tab w:val="center" w:pos="4136"/>
                <w:tab w:val="left" w:pos="5263"/>
                <w:tab w:val="left" w:pos="7225"/>
              </w:tabs>
              <w:jc w:val="both"/>
              <w:rPr>
                <w:rFonts w:ascii="Times New Roman" w:hAnsi="Times New Roman" w:cs="Times New Roman"/>
                <w:color w:val="000000"/>
                <w:sz w:val="24"/>
                <w:szCs w:val="24"/>
              </w:rPr>
            </w:pPr>
            <w:r>
              <w:rPr>
                <w:rFonts w:ascii="Times New Roman" w:hAnsi="Times New Roman" w:cs="Times New Roman"/>
                <w:sz w:val="24"/>
                <w:szCs w:val="24"/>
              </w:rPr>
              <w:t xml:space="preserve">En el grupo se evidenciaron que  surgen los contrastes y conflictos entre lo que el adolescente aprende en casa y lo que vive y  le dicen en la escuela, por tal razón es allí donde el expresa mediante su comportamientos actitudes que no son las más adecuadas al contexto, pero también se evidencio que las clases son muy rutinarias ocasionando con ello el aburrimiento en los estudiantes, que por su edad son inquietos por naturaleza. </w:t>
            </w:r>
          </w:p>
        </w:tc>
        <w:tc>
          <w:tcPr>
            <w:tcW w:w="2103" w:type="dxa"/>
          </w:tcPr>
          <w:p w:rsidR="00DB18DE" w:rsidRPr="00280DA9" w:rsidRDefault="00DB18DE" w:rsidP="00DB18DE">
            <w:pPr>
              <w:jc w:val="both"/>
              <w:rPr>
                <w:rFonts w:ascii="Times New Roman" w:eastAsia="Times New Roman" w:hAnsi="Times New Roman" w:cs="Times New Roman"/>
                <w:color w:val="262626" w:themeColor="text1" w:themeTint="D9"/>
                <w:sz w:val="16"/>
                <w:szCs w:val="16"/>
                <w:lang w:eastAsia="es-ES_tradnl"/>
              </w:rPr>
            </w:pPr>
            <w:r w:rsidRPr="00280DA9">
              <w:rPr>
                <w:rFonts w:ascii="Times New Roman" w:eastAsia="Times New Roman" w:hAnsi="Times New Roman" w:cs="Times New Roman"/>
                <w:b/>
                <w:color w:val="262626" w:themeColor="text1" w:themeTint="D9"/>
                <w:sz w:val="16"/>
                <w:szCs w:val="16"/>
                <w:lang w:eastAsia="es-ES_tradnl"/>
              </w:rPr>
              <w:t>Piaget (1978)</w:t>
            </w:r>
            <w:r w:rsidRPr="00280DA9">
              <w:rPr>
                <w:rFonts w:ascii="Times New Roman" w:eastAsia="Times New Roman" w:hAnsi="Times New Roman" w:cs="Times New Roman"/>
                <w:color w:val="262626" w:themeColor="text1" w:themeTint="D9"/>
                <w:sz w:val="16"/>
                <w:szCs w:val="16"/>
                <w:lang w:eastAsia="es-ES_tradnl"/>
              </w:rPr>
              <w:t xml:space="preserve"> Señala “a través de la educación, la sociedad proporciona al individuo las funciones que debe cumplir para obtener un desarrollo correcto en su crecimiento y constitución de conductas” (p. 153). Es por medio de la educación que se pueden moldear las conductas.</w:t>
            </w:r>
            <w:r>
              <w:rPr>
                <w:rFonts w:ascii="Times New Roman" w:eastAsia="Times New Roman" w:hAnsi="Times New Roman" w:cs="Times New Roman"/>
                <w:color w:val="262626" w:themeColor="text1" w:themeTint="D9"/>
                <w:sz w:val="16"/>
                <w:szCs w:val="16"/>
                <w:lang w:eastAsia="es-ES_tradnl"/>
              </w:rPr>
              <w:t xml:space="preserve"> También</w:t>
            </w:r>
            <w:r w:rsidRPr="00280DA9">
              <w:rPr>
                <w:rFonts w:ascii="Times New Roman" w:eastAsia="Times New Roman" w:hAnsi="Times New Roman" w:cs="Times New Roman"/>
                <w:color w:val="262626" w:themeColor="text1" w:themeTint="D9"/>
                <w:sz w:val="16"/>
                <w:szCs w:val="16"/>
                <w:lang w:eastAsia="es-ES_tradnl"/>
              </w:rPr>
              <w:t xml:space="preserve"> se transmiten los valores y las culturas permanecen, sin  educación el individuo no tiene los medios adecuados para la supervivencia y  desarrollo en sociedad.</w:t>
            </w:r>
          </w:p>
          <w:p w:rsidR="00DB18DE" w:rsidRPr="008B4F64" w:rsidRDefault="00DB18DE" w:rsidP="00DB18DE">
            <w:pPr>
              <w:shd w:val="clear" w:color="auto" w:fill="F6F6F6"/>
              <w:spacing w:after="150"/>
              <w:textAlignment w:val="baseline"/>
              <w:rPr>
                <w:rFonts w:ascii="Times New Roman" w:eastAsia="Times New Roman" w:hAnsi="Times New Roman" w:cs="Times New Roman"/>
                <w:b/>
                <w:bCs/>
                <w:color w:val="000000"/>
                <w:sz w:val="16"/>
                <w:szCs w:val="16"/>
                <w:lang w:eastAsia="es-ES"/>
              </w:rPr>
            </w:pPr>
            <w:r w:rsidRPr="00280DA9">
              <w:rPr>
                <w:rFonts w:ascii="Times New Roman" w:eastAsia="Times New Roman" w:hAnsi="Times New Roman" w:cs="Times New Roman"/>
                <w:b/>
                <w:bCs/>
                <w:color w:val="000000"/>
                <w:sz w:val="16"/>
                <w:szCs w:val="16"/>
                <w:lang w:eastAsia="es-ES"/>
              </w:rPr>
              <w:t>Teoría  del Aprendizaje Social de  Bandura (1997)</w:t>
            </w:r>
            <w:r w:rsidRPr="00280DA9">
              <w:rPr>
                <w:rFonts w:ascii="Times New Roman" w:eastAsia="Times New Roman" w:hAnsi="Times New Roman" w:cs="Times New Roman"/>
                <w:color w:val="262626" w:themeColor="text1" w:themeTint="D9"/>
                <w:sz w:val="16"/>
                <w:szCs w:val="16"/>
                <w:lang w:eastAsia="es-ES_tradnl"/>
              </w:rPr>
              <w:t xml:space="preserve">   </w:t>
            </w:r>
            <w:r w:rsidRPr="00280DA9">
              <w:rPr>
                <w:rFonts w:ascii="Times New Roman" w:eastAsia="Times New Roman" w:hAnsi="Times New Roman" w:cs="Times New Roman"/>
                <w:sz w:val="16"/>
                <w:szCs w:val="16"/>
                <w:lang w:eastAsia="es-ES"/>
              </w:rPr>
              <w:t>El modelamiento es un componente crucial de la teoría cognoscitiva social. Se trata de un término general que se refiere a los cambios conductuales, cognoscitivas y afectivo que derivan de observar a uno o más modelos. Según esta teoría las funciones del modelamiento son: Facilitación de la respuesta: los impulsos sociales crean alicientes para que los observa</w:t>
            </w:r>
            <w:r>
              <w:rPr>
                <w:rFonts w:ascii="Times New Roman" w:eastAsia="Times New Roman" w:hAnsi="Times New Roman" w:cs="Times New Roman"/>
                <w:sz w:val="16"/>
                <w:szCs w:val="16"/>
                <w:lang w:eastAsia="es-ES"/>
              </w:rPr>
              <w:t xml:space="preserve">dores reproduzcan las acciones. </w:t>
            </w:r>
            <w:r w:rsidRPr="00280DA9">
              <w:rPr>
                <w:rFonts w:ascii="Times New Roman" w:eastAsia="Times New Roman" w:hAnsi="Times New Roman" w:cs="Times New Roman"/>
                <w:sz w:val="16"/>
                <w:szCs w:val="16"/>
                <w:lang w:eastAsia="es-ES"/>
              </w:rPr>
              <w:t>Inhibición y desinhibición: las conductas modeladas crean en los observadores expectativas de que ocurrirán las mismas consec</w:t>
            </w:r>
            <w:r>
              <w:rPr>
                <w:rFonts w:ascii="Times New Roman" w:eastAsia="Times New Roman" w:hAnsi="Times New Roman" w:cs="Times New Roman"/>
                <w:sz w:val="16"/>
                <w:szCs w:val="16"/>
                <w:lang w:eastAsia="es-ES"/>
              </w:rPr>
              <w:t xml:space="preserve">uencias si imitan las acciones. </w:t>
            </w:r>
            <w:r w:rsidRPr="00280DA9">
              <w:rPr>
                <w:rFonts w:ascii="Times New Roman" w:eastAsia="Times New Roman" w:hAnsi="Times New Roman" w:cs="Times New Roman"/>
                <w:sz w:val="16"/>
                <w:szCs w:val="16"/>
                <w:lang w:eastAsia="es-ES"/>
              </w:rPr>
              <w:t>Aprendizaje por obs</w:t>
            </w:r>
            <w:r>
              <w:rPr>
                <w:rFonts w:ascii="Times New Roman" w:eastAsia="Times New Roman" w:hAnsi="Times New Roman" w:cs="Times New Roman"/>
                <w:sz w:val="16"/>
                <w:szCs w:val="16"/>
                <w:lang w:eastAsia="es-ES"/>
              </w:rPr>
              <w:t xml:space="preserve">ervación: el cual se divide en: </w:t>
            </w:r>
            <w:r w:rsidRPr="00280DA9">
              <w:rPr>
                <w:rFonts w:ascii="Times New Roman" w:eastAsia="Times New Roman" w:hAnsi="Times New Roman" w:cs="Times New Roman"/>
                <w:sz w:val="16"/>
                <w:szCs w:val="16"/>
                <w:lang w:eastAsia="es-ES"/>
              </w:rPr>
              <w:t>Atención: la presta el observador a los aconte</w:t>
            </w:r>
            <w:r>
              <w:rPr>
                <w:rFonts w:ascii="Times New Roman" w:eastAsia="Times New Roman" w:hAnsi="Times New Roman" w:cs="Times New Roman"/>
                <w:sz w:val="16"/>
                <w:szCs w:val="16"/>
                <w:lang w:eastAsia="es-ES"/>
              </w:rPr>
              <w:t xml:space="preserve">cimientos relevantes del medio. </w:t>
            </w:r>
            <w:r w:rsidRPr="00280DA9">
              <w:rPr>
                <w:rFonts w:ascii="Times New Roman" w:eastAsia="Times New Roman" w:hAnsi="Times New Roman" w:cs="Times New Roman"/>
                <w:sz w:val="16"/>
                <w:szCs w:val="16"/>
                <w:lang w:eastAsia="es-ES"/>
              </w:rPr>
              <w:t xml:space="preserve">Retención: requiere codificar y transformar la información modelada </w:t>
            </w:r>
            <w:r>
              <w:rPr>
                <w:rFonts w:ascii="Times New Roman" w:eastAsia="Times New Roman" w:hAnsi="Times New Roman" w:cs="Times New Roman"/>
                <w:sz w:val="16"/>
                <w:szCs w:val="16"/>
                <w:lang w:eastAsia="es-ES"/>
              </w:rPr>
              <w:t xml:space="preserve">para almacenarla en la memoria.  </w:t>
            </w:r>
            <w:r w:rsidRPr="00280DA9">
              <w:rPr>
                <w:rFonts w:ascii="Times New Roman" w:eastAsia="Times New Roman" w:hAnsi="Times New Roman" w:cs="Times New Roman"/>
                <w:sz w:val="16"/>
                <w:szCs w:val="16"/>
                <w:lang w:eastAsia="es-ES"/>
              </w:rPr>
              <w:t>Producción: consiste en traducir las concepciones visuales y simbólicas de los sucesos modelados en conductas abiertas.</w:t>
            </w:r>
            <w:r>
              <w:rPr>
                <w:rFonts w:ascii="Times New Roman" w:eastAsia="Times New Roman" w:hAnsi="Times New Roman" w:cs="Times New Roman"/>
                <w:sz w:val="16"/>
                <w:szCs w:val="16"/>
                <w:lang w:eastAsia="es-ES"/>
              </w:rPr>
              <w:t xml:space="preserve">  </w:t>
            </w:r>
            <w:r w:rsidRPr="00280DA9">
              <w:rPr>
                <w:rFonts w:ascii="Times New Roman" w:eastAsia="Times New Roman" w:hAnsi="Times New Roman" w:cs="Times New Roman"/>
                <w:sz w:val="16"/>
                <w:szCs w:val="16"/>
                <w:lang w:eastAsia="es-ES"/>
              </w:rPr>
              <w:t>Motivación: influye puesto que la gente es más proclive a atender, retener y producir las acciones modeladas que creen que son importantes.</w:t>
            </w:r>
          </w:p>
        </w:tc>
      </w:tr>
    </w:tbl>
    <w:p w:rsidR="00A54FFE" w:rsidRDefault="00A54FFE" w:rsidP="00DB18DE">
      <w:pPr>
        <w:spacing w:line="360" w:lineRule="auto"/>
        <w:jc w:val="both"/>
        <w:rPr>
          <w:rFonts w:ascii="Times New Roman" w:eastAsia="Times New Roman" w:hAnsi="Times New Roman" w:cs="Times New Roman"/>
          <w:b/>
          <w:color w:val="262626" w:themeColor="text1" w:themeTint="D9"/>
          <w:sz w:val="24"/>
          <w:szCs w:val="24"/>
          <w:lang w:eastAsia="es-ES_tradnl"/>
        </w:rPr>
      </w:pPr>
    </w:p>
    <w:p w:rsidR="00A54FFE" w:rsidRDefault="00A54FFE" w:rsidP="00A54FF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Teorización </w:t>
      </w:r>
    </w:p>
    <w:p w:rsidR="00A54FFE" w:rsidRDefault="00A54FFE" w:rsidP="00A54FFE">
      <w:pPr>
        <w:spacing w:after="0" w:line="240" w:lineRule="auto"/>
        <w:rPr>
          <w:rFonts w:ascii="Times New Roman" w:hAnsi="Times New Roman" w:cs="Times New Roman"/>
          <w:b/>
          <w:sz w:val="24"/>
          <w:szCs w:val="24"/>
        </w:rPr>
      </w:pPr>
    </w:p>
    <w:p w:rsidR="00A54FFE" w:rsidRDefault="00A54FFE" w:rsidP="00A54FF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Pr="000D03D5">
        <w:rPr>
          <w:rFonts w:ascii="Times New Roman" w:hAnsi="Times New Roman" w:cs="Times New Roman"/>
          <w:sz w:val="24"/>
          <w:szCs w:val="24"/>
        </w:rPr>
        <w:t>Luego de realizado el proceso de categorización de los distintos</w:t>
      </w:r>
      <w:r>
        <w:rPr>
          <w:rFonts w:ascii="Times New Roman" w:hAnsi="Times New Roman" w:cs="Times New Roman"/>
          <w:sz w:val="24"/>
          <w:szCs w:val="24"/>
        </w:rPr>
        <w:t xml:space="preserve"> aspectos de la realidad social estudiada que se evidenciaron de los datos suministrados por los informantes claves para su posterior análisis e interpretación,  encontré que estos adolescentes, son un grupo que desde un principio ha mostrado su mal comportamiento y rebeldía ante las normas establecidas en la institución, caracterizándose por mantener una relación basada en las actividades escolares debido a que no comparten otras actividades que no estén relacionadas con el estudio, están divididos en grupos en función de los intereses que tienen en común, y a pesar de ello existen rivalidades y el maltrato verbal es común entre ellos. </w:t>
      </w:r>
    </w:p>
    <w:p w:rsidR="00A54FFE" w:rsidRDefault="00A54FFE" w:rsidP="00A54FFE">
      <w:pPr>
        <w:spacing w:after="0" w:line="360" w:lineRule="auto"/>
        <w:jc w:val="both"/>
        <w:rPr>
          <w:rFonts w:ascii="Times New Roman" w:hAnsi="Times New Roman" w:cs="Times New Roman"/>
          <w:sz w:val="24"/>
          <w:szCs w:val="24"/>
        </w:rPr>
      </w:pPr>
    </w:p>
    <w:p w:rsidR="00A54FFE" w:rsidRDefault="00A54FFE" w:rsidP="00A54F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Lo más importante   que hay que tomar en cuenta es la etapa por la cual están pasando estos adolescentes.  Erikson (1950) considera la adolescencia como un momento crucial en la formación de la personalidad e identidad del yo.  El problema de la adolescencia es desarrollar un sentido de identidad y personalidad en un momento en el que están ocurriendo muchos cambios en la apariencia personal, en las perspectivas emocionales y psicológicas y en las relaciones sociales. La resolución de la crisis en el adolescente depende del éxito obtenido en  las cuatro primeras etapas del desarrollo ya que existe una correlación entre todas. </w:t>
      </w:r>
    </w:p>
    <w:p w:rsidR="00A54FFE" w:rsidRDefault="00A54FFE" w:rsidP="00A54FFE">
      <w:pPr>
        <w:spacing w:after="0" w:line="360" w:lineRule="auto"/>
        <w:jc w:val="both"/>
        <w:rPr>
          <w:rFonts w:ascii="Times New Roman" w:hAnsi="Times New Roman" w:cs="Times New Roman"/>
          <w:sz w:val="24"/>
          <w:szCs w:val="24"/>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r>
        <w:rPr>
          <w:rFonts w:ascii="Times New Roman" w:hAnsi="Times New Roman" w:cs="Times New Roman"/>
          <w:sz w:val="24"/>
          <w:szCs w:val="24"/>
        </w:rPr>
        <w:tab/>
      </w:r>
      <w:r>
        <w:rPr>
          <w:rFonts w:ascii="Times New Roman" w:eastAsia="Times New Roman" w:hAnsi="Times New Roman" w:cs="Times New Roman"/>
          <w:color w:val="262626" w:themeColor="text1" w:themeTint="D9"/>
          <w:sz w:val="24"/>
          <w:szCs w:val="24"/>
          <w:lang w:eastAsia="es-ES_tradnl"/>
        </w:rPr>
        <w:t xml:space="preserve">Así mismo, hay que señalar que las relaciones interpersonales e interacción con sus iguales de la misma edad tiene un papel único ya que su proceso de desarrollo va dirigido en la relación con sus pares.  Bandura (1997), en la teoría cognoscitiva social, considera que los factores sociales y cognitivos, así como la conducta tiene papeles importantes en el aprendizaje.  Sus estudios sobre el aprendizaje observacional, a través del cual ha demostrado que los seres humanos adquieren conductas y comportamientos nuevos sin un refuerzo obvio y hasta cuando carecen de la oportunidad para aplicar el conocimiento. El único requisito para el aprendizaje puede ser que la  persona observe a otro individuo o modelo, llevar a cabo determinada conducta. </w:t>
      </w:r>
    </w:p>
    <w:p w:rsidR="00A54FFE" w:rsidRPr="00AB0B8C"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r>
        <w:rPr>
          <w:rFonts w:ascii="Times New Roman" w:hAnsi="Times New Roman" w:cs="Times New Roman"/>
          <w:sz w:val="24"/>
          <w:szCs w:val="24"/>
        </w:rPr>
        <w:lastRenderedPageBreak/>
        <w:t xml:space="preserve">Cabe destacar que ellos están acostumbrados a la forma como los tratan los docentes, se pudo observar que  su comportamiento es diferente dependiendo del profesor que corresponda con el bloque de clase en la asignatura a impartir;  por otra parte es importante señalar que este cambio de comportamiento también va enfocado en la relación que existe entre los padres y representantes de los compañeros de acuerdo al carácter de los mismos. Sin embargo, a pesar del comportamiento de estos adolescentes, poseen entre sus características, mucha energía, la mayoría se preocupan por su rendimiento académico, algunos están conscientes de sus actos, para ellos es importante el acercamiento con su familia, el sentirse parte de ellos, aunque algunas veces por tratar de ser autónomos y por la búsqueda de una identidad en función de su personalidad, puedan estar un poco alejados de su familia. </w:t>
      </w:r>
    </w:p>
    <w:p w:rsidR="00A54FFE" w:rsidRDefault="00A54FFE" w:rsidP="00A54FFE">
      <w:pPr>
        <w:spacing w:after="0" w:line="360" w:lineRule="auto"/>
        <w:jc w:val="both"/>
        <w:rPr>
          <w:rFonts w:ascii="Times New Roman" w:hAnsi="Times New Roman" w:cs="Times New Roman"/>
          <w:sz w:val="24"/>
          <w:szCs w:val="24"/>
        </w:rPr>
      </w:pPr>
    </w:p>
    <w:p w:rsidR="00A54FFE" w:rsidRDefault="00A54FFE" w:rsidP="00A54FFE">
      <w:pPr>
        <w:spacing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Ramos (2011), señala que los niños, niñas y adolescentes aprenden de los modelos sociales, los compañeros, en la calle, amigos, vecinos, entre otros.  Surgiendo los conflictos entre lo que interiorizan en el hogar y en la escuela y la fuerte presión ambiental. Además, también expresa que las personas más significativas para el adolescente son las que más influyen en su experiencia de los valores, como padres, madres, maestros, orientadores, otros, y  que les sirven de guía a los mismos. </w:t>
      </w:r>
    </w:p>
    <w:p w:rsidR="00A54FFE" w:rsidRPr="00AB0B8C" w:rsidRDefault="00A54FFE" w:rsidP="00A54FFE">
      <w:pPr>
        <w:spacing w:line="360" w:lineRule="auto"/>
        <w:ind w:firstLine="708"/>
        <w:jc w:val="both"/>
        <w:rPr>
          <w:rFonts w:ascii="Times New Roman" w:hAnsi="Times New Roman" w:cs="Times New Roman"/>
          <w:sz w:val="24"/>
          <w:szCs w:val="24"/>
          <w:lang w:val="es-ES"/>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r>
        <w:rPr>
          <w:rFonts w:ascii="Times New Roman" w:hAnsi="Times New Roman" w:cs="Times New Roman"/>
          <w:sz w:val="24"/>
          <w:szCs w:val="24"/>
        </w:rPr>
        <w:tab/>
        <w:t>En la Constitución de la R</w:t>
      </w:r>
      <w:r>
        <w:rPr>
          <w:rFonts w:ascii="Times New Roman" w:eastAsia="Times New Roman" w:hAnsi="Times New Roman" w:cs="Times New Roman"/>
          <w:color w:val="262626" w:themeColor="text1" w:themeTint="D9"/>
          <w:sz w:val="24"/>
          <w:szCs w:val="24"/>
          <w:lang w:eastAsia="es-ES_tradnl"/>
        </w:rPr>
        <w:t xml:space="preserve">epública Bolivariana de Venezuela, está establecido que </w:t>
      </w:r>
      <w:r w:rsidRPr="00AA3B81">
        <w:rPr>
          <w:rFonts w:ascii="Times New Roman" w:eastAsia="Times New Roman" w:hAnsi="Times New Roman" w:cs="Times New Roman"/>
          <w:color w:val="262626" w:themeColor="text1" w:themeTint="D9"/>
          <w:sz w:val="24"/>
          <w:szCs w:val="24"/>
          <w:lang w:eastAsia="es-ES_tradnl"/>
        </w:rPr>
        <w:t xml:space="preserve"> el Estado</w:t>
      </w:r>
      <w:r>
        <w:rPr>
          <w:rFonts w:ascii="Times New Roman" w:eastAsia="Times New Roman" w:hAnsi="Times New Roman" w:cs="Times New Roman"/>
          <w:color w:val="262626" w:themeColor="text1" w:themeTint="D9"/>
          <w:sz w:val="24"/>
          <w:szCs w:val="24"/>
          <w:lang w:eastAsia="es-ES_tradnl"/>
        </w:rPr>
        <w:t>, la familia y la sociedad son</w:t>
      </w:r>
      <w:r w:rsidRPr="00AA3B81">
        <w:rPr>
          <w:rFonts w:ascii="Times New Roman" w:eastAsia="Times New Roman" w:hAnsi="Times New Roman" w:cs="Times New Roman"/>
          <w:color w:val="262626" w:themeColor="text1" w:themeTint="D9"/>
          <w:sz w:val="24"/>
          <w:szCs w:val="24"/>
          <w:lang w:eastAsia="es-ES_tradnl"/>
        </w:rPr>
        <w:t xml:space="preserve"> </w:t>
      </w:r>
      <w:r>
        <w:rPr>
          <w:rFonts w:ascii="Times New Roman" w:eastAsia="Times New Roman" w:hAnsi="Times New Roman" w:cs="Times New Roman"/>
          <w:color w:val="262626" w:themeColor="text1" w:themeTint="D9"/>
          <w:sz w:val="24"/>
          <w:szCs w:val="24"/>
          <w:lang w:eastAsia="es-ES_tradnl"/>
        </w:rPr>
        <w:t xml:space="preserve">los </w:t>
      </w:r>
      <w:r w:rsidRPr="00AA3B81">
        <w:rPr>
          <w:rFonts w:ascii="Times New Roman" w:eastAsia="Times New Roman" w:hAnsi="Times New Roman" w:cs="Times New Roman"/>
          <w:color w:val="262626" w:themeColor="text1" w:themeTint="D9"/>
          <w:sz w:val="24"/>
          <w:szCs w:val="24"/>
          <w:lang w:eastAsia="es-ES_tradnl"/>
        </w:rPr>
        <w:t>garantes</w:t>
      </w:r>
      <w:r>
        <w:rPr>
          <w:rFonts w:ascii="Times New Roman" w:eastAsia="Times New Roman" w:hAnsi="Times New Roman" w:cs="Times New Roman"/>
          <w:color w:val="262626" w:themeColor="text1" w:themeTint="D9"/>
          <w:sz w:val="24"/>
          <w:szCs w:val="24"/>
          <w:lang w:eastAsia="es-ES_tradnl"/>
        </w:rPr>
        <w:t xml:space="preserve"> de que los niños, niñas y adolescentes tengan una educación de calidad </w:t>
      </w:r>
      <w:r w:rsidRPr="00AA3B81">
        <w:rPr>
          <w:rFonts w:ascii="Times New Roman" w:eastAsia="Times New Roman" w:hAnsi="Times New Roman" w:cs="Times New Roman"/>
          <w:color w:val="262626" w:themeColor="text1" w:themeTint="D9"/>
          <w:sz w:val="24"/>
          <w:szCs w:val="24"/>
          <w:lang w:eastAsia="es-ES_tradnl"/>
        </w:rPr>
        <w:t xml:space="preserve">fundamentada en el respeto, en la igualdad de condiciones y oportunidades, sin más  limitaciones que las derivadas de sus aptitudes, vocación y aspiraciones, </w:t>
      </w:r>
      <w:r>
        <w:rPr>
          <w:rFonts w:ascii="Times New Roman" w:eastAsia="Times New Roman" w:hAnsi="Times New Roman" w:cs="Times New Roman"/>
          <w:color w:val="262626" w:themeColor="text1" w:themeTint="D9"/>
          <w:sz w:val="24"/>
          <w:szCs w:val="24"/>
          <w:lang w:eastAsia="es-ES_tradnl"/>
        </w:rPr>
        <w:t>y cuya   finalidad sea la de</w:t>
      </w:r>
      <w:r w:rsidRPr="00AA3B81">
        <w:rPr>
          <w:rFonts w:ascii="Times New Roman" w:eastAsia="Times New Roman" w:hAnsi="Times New Roman" w:cs="Times New Roman"/>
          <w:color w:val="262626" w:themeColor="text1" w:themeTint="D9"/>
          <w:sz w:val="24"/>
          <w:szCs w:val="24"/>
          <w:lang w:eastAsia="es-ES_tradnl"/>
        </w:rPr>
        <w:t xml:space="preserve"> desarrollar l</w:t>
      </w:r>
      <w:r>
        <w:rPr>
          <w:rFonts w:ascii="Times New Roman" w:eastAsia="Times New Roman" w:hAnsi="Times New Roman" w:cs="Times New Roman"/>
          <w:color w:val="262626" w:themeColor="text1" w:themeTint="D9"/>
          <w:sz w:val="24"/>
          <w:szCs w:val="24"/>
          <w:lang w:eastAsia="es-ES_tradnl"/>
        </w:rPr>
        <w:t xml:space="preserve">a creatividad  y su personalidad. </w:t>
      </w: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r>
        <w:rPr>
          <w:rFonts w:ascii="Times New Roman" w:eastAsia="Times New Roman" w:hAnsi="Times New Roman" w:cs="Times New Roman"/>
          <w:color w:val="262626" w:themeColor="text1" w:themeTint="D9"/>
          <w:sz w:val="24"/>
          <w:szCs w:val="24"/>
          <w:lang w:eastAsia="es-ES_tradnl"/>
        </w:rPr>
        <w:lastRenderedPageBreak/>
        <w:t xml:space="preserve">También, </w:t>
      </w:r>
      <w:r w:rsidRPr="00AA3B81">
        <w:rPr>
          <w:rFonts w:ascii="Times New Roman" w:eastAsia="Times New Roman" w:hAnsi="Times New Roman" w:cs="Times New Roman"/>
          <w:color w:val="262626" w:themeColor="text1" w:themeTint="D9"/>
          <w:sz w:val="24"/>
          <w:szCs w:val="24"/>
          <w:lang w:eastAsia="es-ES_tradnl"/>
        </w:rPr>
        <w:t xml:space="preserve"> la Ley Orgánica</w:t>
      </w:r>
      <w:r>
        <w:rPr>
          <w:rFonts w:ascii="Times New Roman" w:eastAsia="Times New Roman" w:hAnsi="Times New Roman" w:cs="Times New Roman"/>
          <w:color w:val="262626" w:themeColor="text1" w:themeTint="D9"/>
          <w:sz w:val="24"/>
          <w:szCs w:val="24"/>
          <w:lang w:eastAsia="es-ES_tradnl"/>
        </w:rPr>
        <w:t xml:space="preserve"> de Educación, </w:t>
      </w:r>
      <w:r w:rsidRPr="00AA3B81">
        <w:rPr>
          <w:rFonts w:ascii="Times New Roman" w:eastAsia="Times New Roman" w:hAnsi="Times New Roman" w:cs="Times New Roman"/>
          <w:color w:val="262626" w:themeColor="text1" w:themeTint="D9"/>
          <w:sz w:val="24"/>
          <w:szCs w:val="24"/>
          <w:lang w:eastAsia="es-ES_tradnl"/>
        </w:rPr>
        <w:t xml:space="preserve"> establece como principios de la educación, la democracia participativa, la responsabilidad</w:t>
      </w:r>
      <w:r>
        <w:rPr>
          <w:rFonts w:ascii="Times New Roman" w:eastAsia="Times New Roman" w:hAnsi="Times New Roman" w:cs="Times New Roman"/>
          <w:color w:val="262626" w:themeColor="text1" w:themeTint="D9"/>
          <w:sz w:val="24"/>
          <w:szCs w:val="24"/>
          <w:lang w:eastAsia="es-ES_tradnl"/>
        </w:rPr>
        <w:t xml:space="preserve"> social, la igualdad</w:t>
      </w:r>
      <w:r w:rsidRPr="00AA3B81">
        <w:rPr>
          <w:rFonts w:ascii="Times New Roman" w:eastAsia="Times New Roman" w:hAnsi="Times New Roman" w:cs="Times New Roman"/>
          <w:color w:val="262626" w:themeColor="text1" w:themeTint="D9"/>
          <w:sz w:val="24"/>
          <w:szCs w:val="24"/>
          <w:lang w:eastAsia="es-ES_tradnl"/>
        </w:rPr>
        <w:t xml:space="preserve"> sin discrim</w:t>
      </w:r>
      <w:r>
        <w:rPr>
          <w:rFonts w:ascii="Times New Roman" w:eastAsia="Times New Roman" w:hAnsi="Times New Roman" w:cs="Times New Roman"/>
          <w:color w:val="262626" w:themeColor="text1" w:themeTint="D9"/>
          <w:sz w:val="24"/>
          <w:szCs w:val="24"/>
          <w:lang w:eastAsia="es-ES_tradnl"/>
        </w:rPr>
        <w:t>inación de ninguna índole y valores como</w:t>
      </w:r>
      <w:r w:rsidRPr="00AA3B81">
        <w:rPr>
          <w:rFonts w:ascii="Times New Roman" w:eastAsia="Times New Roman" w:hAnsi="Times New Roman" w:cs="Times New Roman"/>
          <w:color w:val="262626" w:themeColor="text1" w:themeTint="D9"/>
          <w:sz w:val="24"/>
          <w:szCs w:val="24"/>
          <w:lang w:eastAsia="es-ES_tradnl"/>
        </w:rPr>
        <w:t xml:space="preserve"> el respeto a la vida, el amor y la fraternidad, la convivencia armónica, la cooperación, la tolerancia, e</w:t>
      </w:r>
      <w:r>
        <w:rPr>
          <w:rFonts w:ascii="Times New Roman" w:eastAsia="Times New Roman" w:hAnsi="Times New Roman" w:cs="Times New Roman"/>
          <w:color w:val="262626" w:themeColor="text1" w:themeTint="D9"/>
          <w:sz w:val="24"/>
          <w:szCs w:val="24"/>
          <w:lang w:eastAsia="es-ES_tradnl"/>
        </w:rPr>
        <w:t>l respeto a la diversidad</w:t>
      </w:r>
      <w:r w:rsidRPr="00AA3B81">
        <w:rPr>
          <w:rFonts w:ascii="Times New Roman" w:eastAsia="Times New Roman" w:hAnsi="Times New Roman" w:cs="Times New Roman"/>
          <w:color w:val="262626" w:themeColor="text1" w:themeTint="D9"/>
          <w:sz w:val="24"/>
          <w:szCs w:val="24"/>
          <w:lang w:eastAsia="es-ES_tradnl"/>
        </w:rPr>
        <w:t xml:space="preserve"> d</w:t>
      </w:r>
      <w:r>
        <w:rPr>
          <w:rFonts w:ascii="Times New Roman" w:eastAsia="Times New Roman" w:hAnsi="Times New Roman" w:cs="Times New Roman"/>
          <w:color w:val="262626" w:themeColor="text1" w:themeTint="D9"/>
          <w:sz w:val="24"/>
          <w:szCs w:val="24"/>
          <w:lang w:eastAsia="es-ES_tradnl"/>
        </w:rPr>
        <w:t>e los diferentes grupos humanos.</w:t>
      </w: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Default="00A54FFE" w:rsidP="00A54FFE">
      <w:pPr>
        <w:spacing w:line="360" w:lineRule="auto"/>
        <w:ind w:firstLine="420"/>
        <w:jc w:val="both"/>
        <w:rPr>
          <w:rFonts w:ascii="Times New Roman" w:eastAsia="Times New Roman" w:hAnsi="Times New Roman" w:cs="Times New Roman"/>
          <w:color w:val="262626" w:themeColor="text1" w:themeTint="D9"/>
          <w:sz w:val="24"/>
          <w:szCs w:val="24"/>
          <w:lang w:eastAsia="es-ES_tradnl"/>
        </w:rPr>
      </w:pPr>
    </w:p>
    <w:p w:rsidR="00A54FFE" w:rsidRPr="00A54FFE" w:rsidRDefault="00DB18DE" w:rsidP="00A54FFE">
      <w:pPr>
        <w:spacing w:line="360" w:lineRule="auto"/>
        <w:ind w:firstLine="420"/>
        <w:jc w:val="center"/>
        <w:rPr>
          <w:rFonts w:ascii="Times New Roman" w:eastAsia="Times New Roman" w:hAnsi="Times New Roman" w:cs="Times New Roman"/>
          <w:b/>
          <w:color w:val="262626" w:themeColor="text1" w:themeTint="D9"/>
          <w:sz w:val="24"/>
          <w:szCs w:val="24"/>
          <w:lang w:eastAsia="es-ES_tradnl"/>
        </w:rPr>
      </w:pPr>
      <w:r>
        <w:rPr>
          <w:rFonts w:ascii="Times New Roman" w:eastAsia="Times New Roman" w:hAnsi="Times New Roman" w:cs="Times New Roman"/>
          <w:b/>
          <w:color w:val="262626" w:themeColor="text1" w:themeTint="D9"/>
          <w:sz w:val="24"/>
          <w:szCs w:val="24"/>
          <w:lang w:eastAsia="es-ES_tradnl"/>
        </w:rPr>
        <w:lastRenderedPageBreak/>
        <w:t>Consideraciones  Finales</w:t>
      </w:r>
    </w:p>
    <w:p w:rsidR="00DB18DE" w:rsidRPr="00460F22" w:rsidRDefault="00DB18DE" w:rsidP="00DB18DE">
      <w:pPr>
        <w:spacing w:line="360" w:lineRule="auto"/>
        <w:ind w:firstLine="567"/>
        <w:jc w:val="both"/>
        <w:rPr>
          <w:rFonts w:ascii="Times New Roman" w:eastAsia="Times New Roman" w:hAnsi="Times New Roman" w:cs="Times New Roman"/>
          <w:b/>
          <w:color w:val="262626" w:themeColor="text1" w:themeTint="D9"/>
          <w:sz w:val="24"/>
          <w:szCs w:val="24"/>
          <w:lang w:eastAsia="es-ES_tradnl"/>
        </w:rPr>
      </w:pPr>
      <w:r w:rsidRPr="00A54FFE">
        <w:rPr>
          <w:rStyle w:val="Textoennegrita"/>
          <w:rFonts w:ascii="Times New Roman" w:hAnsi="Times New Roman" w:cs="Times New Roman"/>
          <w:b w:val="0"/>
          <w:sz w:val="24"/>
          <w:szCs w:val="24"/>
        </w:rPr>
        <w:t>El comportamiento para Domínguez</w:t>
      </w:r>
      <w:r w:rsidRPr="00A54FFE">
        <w:rPr>
          <w:rStyle w:val="apple-converted-space"/>
          <w:rFonts w:ascii="Times New Roman" w:hAnsi="Times New Roman" w:cs="Times New Roman"/>
          <w:b/>
          <w:sz w:val="24"/>
          <w:szCs w:val="24"/>
        </w:rPr>
        <w:t> </w:t>
      </w:r>
      <w:r w:rsidRPr="00460F22">
        <w:rPr>
          <w:rFonts w:ascii="Times New Roman" w:hAnsi="Times New Roman" w:cs="Times New Roman"/>
          <w:sz w:val="24"/>
          <w:szCs w:val="24"/>
        </w:rPr>
        <w:t xml:space="preserve">(2008), hace referencia a los problemas de conducta </w:t>
      </w:r>
      <w:r w:rsidRPr="00460F22">
        <w:rPr>
          <w:rStyle w:val="nfasis"/>
          <w:rFonts w:ascii="Times New Roman" w:hAnsi="Times New Roman" w:cs="Times New Roman"/>
          <w:color w:val="222222"/>
          <w:sz w:val="24"/>
          <w:szCs w:val="24"/>
        </w:rPr>
        <w:t xml:space="preserve"> que afectan negativamente a uno mismo y al entorno en que viven, familia, escuela y grupo de amigos, que llevan al individuo a romper las normas de convivencia y deteriorar el desarrollo personal y social. </w:t>
      </w:r>
      <w:r w:rsidRPr="00460F22">
        <w:rPr>
          <w:rFonts w:ascii="Times New Roman" w:hAnsi="Times New Roman" w:cs="Times New Roman"/>
          <w:color w:val="000000"/>
          <w:sz w:val="24"/>
          <w:szCs w:val="24"/>
        </w:rPr>
        <w:t xml:space="preserve">El comportamiento, para la </w:t>
      </w:r>
      <w:r w:rsidRPr="00460F22">
        <w:rPr>
          <w:rStyle w:val="apple-converted-space"/>
          <w:rFonts w:ascii="Times New Roman" w:hAnsi="Times New Roman" w:cs="Times New Roman"/>
          <w:b/>
          <w:sz w:val="24"/>
          <w:szCs w:val="24"/>
        </w:rPr>
        <w:t> </w:t>
      </w:r>
      <w:hyperlink r:id="rId17" w:history="1">
        <w:r w:rsidRPr="00A54FFE">
          <w:rPr>
            <w:rStyle w:val="Textoennegrita"/>
            <w:rFonts w:ascii="Times New Roman" w:hAnsi="Times New Roman" w:cs="Times New Roman"/>
            <w:b w:val="0"/>
            <w:sz w:val="24"/>
            <w:szCs w:val="24"/>
            <w:bdr w:val="none" w:sz="0" w:space="0" w:color="auto" w:frame="1"/>
          </w:rPr>
          <w:t>psicología</w:t>
        </w:r>
      </w:hyperlink>
      <w:r w:rsidRPr="00460F22">
        <w:rPr>
          <w:rStyle w:val="Textoennegrita"/>
          <w:rFonts w:ascii="Times New Roman" w:hAnsi="Times New Roman" w:cs="Times New Roman"/>
          <w:sz w:val="24"/>
          <w:szCs w:val="24"/>
          <w:bdr w:val="none" w:sz="0" w:space="0" w:color="auto" w:frame="1"/>
        </w:rPr>
        <w:t xml:space="preserve">, </w:t>
      </w:r>
      <w:r w:rsidRPr="00460F22">
        <w:rPr>
          <w:rFonts w:ascii="Times New Roman" w:hAnsi="Times New Roman" w:cs="Times New Roman"/>
          <w:color w:val="000000"/>
          <w:sz w:val="24"/>
          <w:szCs w:val="24"/>
        </w:rPr>
        <w:t xml:space="preserve"> es todo lo que hace un ser humano frente al medio. Cada interacción de una persona con su ambiente implica un comportamiento. Cuando dicho comportamiento muestra patrones estables, puede hablarse de una</w:t>
      </w:r>
      <w:r w:rsidRPr="00460F22">
        <w:rPr>
          <w:rStyle w:val="apple-converted-space"/>
          <w:rFonts w:ascii="Times New Roman" w:hAnsi="Times New Roman" w:cs="Times New Roman"/>
          <w:color w:val="000000"/>
          <w:sz w:val="24"/>
          <w:szCs w:val="24"/>
        </w:rPr>
        <w:t> </w:t>
      </w:r>
      <w:hyperlink r:id="rId18" w:history="1">
        <w:r w:rsidRPr="00A54FFE">
          <w:rPr>
            <w:rStyle w:val="Textoennegrita"/>
            <w:rFonts w:ascii="Times New Roman" w:hAnsi="Times New Roman" w:cs="Times New Roman"/>
            <w:b w:val="0"/>
            <w:sz w:val="24"/>
            <w:szCs w:val="24"/>
            <w:bdr w:val="none" w:sz="0" w:space="0" w:color="auto" w:frame="1"/>
          </w:rPr>
          <w:t>conducta</w:t>
        </w:r>
      </w:hyperlink>
      <w:r w:rsidRPr="00A54FFE">
        <w:rPr>
          <w:rFonts w:ascii="Times New Roman" w:hAnsi="Times New Roman" w:cs="Times New Roman"/>
          <w:b/>
          <w:sz w:val="24"/>
          <w:szCs w:val="24"/>
        </w:rPr>
        <w:t>.</w:t>
      </w:r>
      <w:r w:rsidRPr="00460F22">
        <w:rPr>
          <w:rFonts w:ascii="Times New Roman" w:hAnsi="Times New Roman" w:cs="Times New Roman"/>
          <w:b/>
          <w:sz w:val="24"/>
          <w:szCs w:val="24"/>
        </w:rPr>
        <w:t xml:space="preserve"> </w:t>
      </w:r>
      <w:r w:rsidRPr="00460F22">
        <w:rPr>
          <w:rFonts w:ascii="Times New Roman" w:hAnsi="Times New Roman" w:cs="Times New Roman"/>
          <w:color w:val="000000"/>
          <w:sz w:val="24"/>
          <w:szCs w:val="24"/>
        </w:rPr>
        <w:t xml:space="preserve">Es posible hablar de buen comportamiento o mal comportamiento, según cómo las acciones se puedan enmarcar dentro de las normas sociales.  Siendo la adolescencia una etapa crucial que conlleva una serie de cambios que generan inquietud en los adolescentes y su modo de comportarse,  es </w:t>
      </w:r>
      <w:proofErr w:type="gramStart"/>
      <w:r w:rsidRPr="00460F22">
        <w:rPr>
          <w:rFonts w:ascii="Times New Roman" w:hAnsi="Times New Roman" w:cs="Times New Roman"/>
          <w:color w:val="000000"/>
          <w:sz w:val="24"/>
          <w:szCs w:val="24"/>
        </w:rPr>
        <w:t>debido</w:t>
      </w:r>
      <w:proofErr w:type="gramEnd"/>
      <w:r w:rsidRPr="00460F22">
        <w:rPr>
          <w:rFonts w:ascii="Times New Roman" w:hAnsi="Times New Roman" w:cs="Times New Roman"/>
          <w:color w:val="000000"/>
          <w:sz w:val="24"/>
          <w:szCs w:val="24"/>
        </w:rPr>
        <w:t xml:space="preserve"> a esto que se quiso estudiar dicho fenómeno.</w:t>
      </w:r>
    </w:p>
    <w:p w:rsidR="00DB18DE" w:rsidRPr="00460F22" w:rsidRDefault="00DB18DE" w:rsidP="00DB18DE">
      <w:pPr>
        <w:shd w:val="clear" w:color="auto" w:fill="FFFFFF"/>
        <w:spacing w:after="75" w:line="360" w:lineRule="auto"/>
        <w:ind w:left="74" w:firstLine="635"/>
        <w:jc w:val="both"/>
        <w:rPr>
          <w:rFonts w:ascii="Times New Roman" w:hAnsi="Times New Roman" w:cs="Times New Roman"/>
          <w:color w:val="000000"/>
          <w:sz w:val="24"/>
          <w:szCs w:val="24"/>
        </w:rPr>
      </w:pPr>
    </w:p>
    <w:p w:rsidR="00DB18DE" w:rsidRPr="00460F22" w:rsidRDefault="00DB18DE" w:rsidP="00DB18DE">
      <w:pPr>
        <w:shd w:val="clear" w:color="auto" w:fill="FFFFFF"/>
        <w:spacing w:after="75" w:line="360" w:lineRule="auto"/>
        <w:ind w:left="74" w:firstLine="493"/>
        <w:jc w:val="both"/>
        <w:rPr>
          <w:rFonts w:ascii="Times New Roman" w:hAnsi="Times New Roman" w:cs="Times New Roman"/>
          <w:color w:val="000000"/>
          <w:sz w:val="24"/>
          <w:szCs w:val="24"/>
        </w:rPr>
      </w:pPr>
      <w:r w:rsidRPr="00460F22">
        <w:rPr>
          <w:rFonts w:ascii="Times New Roman" w:hAnsi="Times New Roman" w:cs="Times New Roman"/>
          <w:color w:val="000000"/>
          <w:sz w:val="24"/>
          <w:szCs w:val="24"/>
        </w:rPr>
        <w:t xml:space="preserve">Para ello, se realizaron tres relatos de vida a dos adolescentes y una profesora en torno al comportamiento inadecuado  en el ámbito escolar;  el primero de ellos corresponde a Alberto </w:t>
      </w:r>
      <w:proofErr w:type="spellStart"/>
      <w:r w:rsidRPr="00460F22">
        <w:rPr>
          <w:rFonts w:ascii="Times New Roman" w:hAnsi="Times New Roman" w:cs="Times New Roman"/>
          <w:color w:val="000000"/>
          <w:sz w:val="24"/>
          <w:szCs w:val="24"/>
        </w:rPr>
        <w:t>Gonzalez</w:t>
      </w:r>
      <w:proofErr w:type="spellEnd"/>
      <w:r w:rsidRPr="00460F22">
        <w:rPr>
          <w:rFonts w:ascii="Times New Roman" w:hAnsi="Times New Roman" w:cs="Times New Roman"/>
          <w:color w:val="000000"/>
          <w:sz w:val="24"/>
          <w:szCs w:val="24"/>
        </w:rPr>
        <w:t xml:space="preserve">, quien es estudiante de séptimo año (7), seguidamente el relato de </w:t>
      </w:r>
      <w:proofErr w:type="spellStart"/>
      <w:r w:rsidRPr="00460F22">
        <w:rPr>
          <w:rFonts w:ascii="Times New Roman" w:hAnsi="Times New Roman" w:cs="Times New Roman"/>
          <w:color w:val="000000"/>
          <w:sz w:val="24"/>
          <w:szCs w:val="24"/>
        </w:rPr>
        <w:t>Joseito</w:t>
      </w:r>
      <w:proofErr w:type="spellEnd"/>
      <w:r w:rsidRPr="00460F22">
        <w:rPr>
          <w:rFonts w:ascii="Times New Roman" w:hAnsi="Times New Roman" w:cs="Times New Roman"/>
          <w:color w:val="000000"/>
          <w:sz w:val="24"/>
          <w:szCs w:val="24"/>
        </w:rPr>
        <w:t xml:space="preserve"> quien también es estudiante de séptimo año (7), y finalmente el relato de la profesora S. quien se desempeña como docente  en la  institución educativa antes mencionada. Así mismo se describieron las situaciones psicosociales que enfrenta el adolescente en su proceso educativo, encontrando como situaciones </w:t>
      </w:r>
      <w:proofErr w:type="spellStart"/>
      <w:proofErr w:type="gramStart"/>
      <w:r w:rsidRPr="00460F22">
        <w:rPr>
          <w:rFonts w:ascii="Times New Roman" w:hAnsi="Times New Roman" w:cs="Times New Roman"/>
          <w:color w:val="000000"/>
          <w:sz w:val="24"/>
          <w:szCs w:val="24"/>
        </w:rPr>
        <w:t>mas</w:t>
      </w:r>
      <w:proofErr w:type="spellEnd"/>
      <w:proofErr w:type="gramEnd"/>
      <w:r w:rsidRPr="00460F22">
        <w:rPr>
          <w:rFonts w:ascii="Times New Roman" w:hAnsi="Times New Roman" w:cs="Times New Roman"/>
          <w:color w:val="000000"/>
          <w:sz w:val="24"/>
          <w:szCs w:val="24"/>
        </w:rPr>
        <w:t xml:space="preserve"> relevantes las siguientes: </w:t>
      </w:r>
    </w:p>
    <w:p w:rsidR="00DB18DE" w:rsidRPr="00460F22"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La  familia como factor determinante  en la educación de los hijos.</w:t>
      </w:r>
    </w:p>
    <w:p w:rsidR="00DB18DE" w:rsidRPr="00460F22"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Se pelean entre ellos mismos</w:t>
      </w:r>
    </w:p>
    <w:p w:rsidR="00DB18DE" w:rsidRPr="00460F22"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Se extravían cosas.</w:t>
      </w:r>
    </w:p>
    <w:p w:rsidR="00DB18DE" w:rsidRPr="00460F22"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Ha  sido  víctima  de    abusos,  golpes,  maltrato  y  discriminación por  mis compañeros y otras secciones.</w:t>
      </w:r>
    </w:p>
    <w:p w:rsidR="00DB18DE" w:rsidRPr="00460F22"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 xml:space="preserve">Evitar el </w:t>
      </w:r>
      <w:proofErr w:type="spellStart"/>
      <w:r w:rsidRPr="00460F22">
        <w:rPr>
          <w:rFonts w:ascii="Times New Roman" w:hAnsi="Times New Roman" w:cs="Times New Roman"/>
          <w:sz w:val="24"/>
          <w:szCs w:val="24"/>
        </w:rPr>
        <w:t>bulling</w:t>
      </w:r>
      <w:proofErr w:type="spellEnd"/>
      <w:r w:rsidRPr="00460F22">
        <w:rPr>
          <w:rFonts w:ascii="Times New Roman" w:hAnsi="Times New Roman" w:cs="Times New Roman"/>
          <w:sz w:val="24"/>
          <w:szCs w:val="24"/>
        </w:rPr>
        <w:t xml:space="preserve"> o acoso ya que no  pueden defenderse.</w:t>
      </w:r>
    </w:p>
    <w:p w:rsidR="00DB18DE" w:rsidRDefault="00DB18DE" w:rsidP="00DB18DE">
      <w:pPr>
        <w:pStyle w:val="Sinespaciado"/>
        <w:numPr>
          <w:ilvl w:val="0"/>
          <w:numId w:val="10"/>
        </w:numPr>
        <w:rPr>
          <w:rFonts w:ascii="Times New Roman" w:hAnsi="Times New Roman" w:cs="Times New Roman"/>
          <w:sz w:val="24"/>
          <w:szCs w:val="24"/>
        </w:rPr>
      </w:pPr>
      <w:r w:rsidRPr="00460F22">
        <w:rPr>
          <w:rFonts w:ascii="Times New Roman" w:hAnsi="Times New Roman" w:cs="Times New Roman"/>
          <w:sz w:val="24"/>
          <w:szCs w:val="24"/>
        </w:rPr>
        <w:t>Falta de respeto hacia los profesores dicen groserías a sus espaldas.</w:t>
      </w:r>
    </w:p>
    <w:p w:rsidR="00A54FFE" w:rsidRPr="00460F22" w:rsidRDefault="00A54FFE" w:rsidP="00A54FFE">
      <w:pPr>
        <w:pStyle w:val="Sinespaciado"/>
        <w:ind w:left="720"/>
        <w:rPr>
          <w:rFonts w:ascii="Times New Roman" w:hAnsi="Times New Roman" w:cs="Times New Roman"/>
          <w:sz w:val="24"/>
          <w:szCs w:val="24"/>
        </w:rPr>
      </w:pPr>
    </w:p>
    <w:p w:rsidR="00DB18DE" w:rsidRPr="00460F22" w:rsidRDefault="00DB18DE" w:rsidP="00DB18DE">
      <w:pPr>
        <w:spacing w:line="360" w:lineRule="auto"/>
        <w:ind w:firstLine="567"/>
        <w:jc w:val="both"/>
        <w:rPr>
          <w:rFonts w:ascii="Times New Roman" w:hAnsi="Times New Roman" w:cs="Times New Roman"/>
          <w:sz w:val="24"/>
          <w:szCs w:val="24"/>
        </w:rPr>
      </w:pPr>
      <w:r w:rsidRPr="00460F22">
        <w:rPr>
          <w:rFonts w:ascii="Times New Roman" w:hAnsi="Times New Roman" w:cs="Times New Roman"/>
          <w:sz w:val="24"/>
          <w:szCs w:val="24"/>
        </w:rPr>
        <w:lastRenderedPageBreak/>
        <w:t xml:space="preserve">Es por esta razón que se interpretaron de manera empírica las manifestaciones vivenciales de las realidades del entorno educativo, estos hallazgos demuestran,  sin lugar a dudas, la importancia de conocer los factores que influyen en los adolescentes de esta institución, en función de los grupos que fueron evidenciados, así como también, encontré que la familia, y el contexto social, como amigos, vecinos, entre otros,  son  un ente que puede influir de forma positiva o negativa en la formación de la personalidad, identidad y valores de dichos adolescentes.  Para finalizar,  cabe resaltar que el conocimiento para los orientadores de este fenómeno puede ayudar a prevenir o disminuir los conflictos permitiéndole actuar de manera preventiva y como mediador de la problemática que pueda presentarse con dichos comportamientos por parte de la población estudiantil. </w:t>
      </w:r>
    </w:p>
    <w:p w:rsidR="00DB18DE" w:rsidRDefault="00DB18DE" w:rsidP="00F0408F">
      <w:pPr>
        <w:spacing w:after="0" w:line="240" w:lineRule="auto"/>
        <w:rPr>
          <w:rFonts w:ascii="Times New Roman" w:hAnsi="Times New Roman" w:cs="Times New Roman"/>
          <w:b/>
          <w:sz w:val="24"/>
          <w:szCs w:val="24"/>
        </w:rPr>
      </w:pPr>
    </w:p>
    <w:p w:rsidR="00A54FFE" w:rsidRDefault="00A54FFE" w:rsidP="00F0408F">
      <w:pPr>
        <w:spacing w:after="0" w:line="240" w:lineRule="auto"/>
        <w:rPr>
          <w:rFonts w:ascii="Times New Roman" w:hAnsi="Times New Roman" w:cs="Times New Roman"/>
          <w:b/>
          <w:sz w:val="24"/>
          <w:szCs w:val="24"/>
        </w:rPr>
      </w:pPr>
    </w:p>
    <w:p w:rsidR="00A54FFE" w:rsidRDefault="00A54FFE" w:rsidP="00A54FF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Aportes para la educación: </w:t>
      </w:r>
    </w:p>
    <w:p w:rsidR="00A54FFE" w:rsidRDefault="00A54FFE" w:rsidP="00A54FFE">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Desarrollar  amor y respeto  hacia la profesión docente.</w:t>
      </w:r>
    </w:p>
    <w:p w:rsidR="00A54FFE" w:rsidRDefault="00A54FFE" w:rsidP="00A54FFE">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Considerar el carácter, sus intereses y  opiniones para adecuarlos a la enseñanza y aprendizaje.</w:t>
      </w:r>
    </w:p>
    <w:p w:rsidR="00A54FFE" w:rsidRDefault="00A54FFE" w:rsidP="00A54FFE">
      <w:pPr>
        <w:pStyle w:val="Prrafodelista"/>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pertinente estrategias  para dinamizar más las actividades académicas.  </w:t>
      </w:r>
    </w:p>
    <w:p w:rsidR="00A54FFE" w:rsidRDefault="00A54FFE" w:rsidP="00A54FFE">
      <w:pPr>
        <w:pStyle w:val="Prrafodelista"/>
        <w:spacing w:line="360" w:lineRule="auto"/>
        <w:jc w:val="both"/>
        <w:rPr>
          <w:rFonts w:ascii="Times New Roman" w:hAnsi="Times New Roman" w:cs="Times New Roman"/>
          <w:sz w:val="24"/>
          <w:szCs w:val="24"/>
        </w:rPr>
      </w:pPr>
    </w:p>
    <w:p w:rsidR="00A54FFE" w:rsidRDefault="00A54FFE" w:rsidP="00A54FF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Aportes para la Orientación: </w:t>
      </w:r>
    </w:p>
    <w:p w:rsidR="00A54FFE" w:rsidRDefault="00A54FFE" w:rsidP="00A54FFE">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Presencia activa  en las aulas de clase.</w:t>
      </w:r>
    </w:p>
    <w:p w:rsidR="00A54FFE" w:rsidRDefault="00A54FFE" w:rsidP="00A54FFE">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Implementación de cursos y talleres u otros, para incrementar los factores protectores. </w:t>
      </w:r>
    </w:p>
    <w:p w:rsidR="00A54FFE" w:rsidRDefault="00A54FFE" w:rsidP="00A54FFE">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Formar grupos de mediadores y voceros en la resolución de conflictos.</w:t>
      </w:r>
    </w:p>
    <w:p w:rsidR="00AA7E13" w:rsidRDefault="00A54FFE" w:rsidP="00A54FFE">
      <w:pPr>
        <w:pStyle w:val="Prrafodelista"/>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Facilitar talleres sobre la importancia que tiene la familia como factor protector para el adolescente. </w:t>
      </w:r>
    </w:p>
    <w:p w:rsidR="00A54FFE" w:rsidRDefault="00A54FFE" w:rsidP="00A54FFE">
      <w:pPr>
        <w:spacing w:line="360" w:lineRule="auto"/>
        <w:rPr>
          <w:rFonts w:ascii="Times New Roman" w:hAnsi="Times New Roman" w:cs="Times New Roman"/>
          <w:sz w:val="24"/>
          <w:szCs w:val="24"/>
        </w:rPr>
      </w:pPr>
    </w:p>
    <w:p w:rsidR="00A64429" w:rsidRPr="00A54FFE" w:rsidRDefault="00A64429" w:rsidP="00A54FFE">
      <w:pPr>
        <w:spacing w:line="360" w:lineRule="auto"/>
        <w:jc w:val="center"/>
        <w:rPr>
          <w:rFonts w:ascii="Times New Roman" w:hAnsi="Times New Roman" w:cs="Times New Roman"/>
          <w:sz w:val="24"/>
          <w:szCs w:val="24"/>
        </w:rPr>
      </w:pPr>
      <w:r w:rsidRPr="00A54FFE">
        <w:rPr>
          <w:rFonts w:ascii="Times New Roman" w:hAnsi="Times New Roman" w:cs="Times New Roman"/>
          <w:b/>
          <w:sz w:val="24"/>
          <w:szCs w:val="24"/>
        </w:rPr>
        <w:lastRenderedPageBreak/>
        <w:t>REFERENCIAS BIBLIOGRAFICAS</w:t>
      </w:r>
    </w:p>
    <w:p w:rsidR="00A64429" w:rsidRPr="00AA3B81" w:rsidRDefault="00A64429" w:rsidP="00A64429">
      <w:pPr>
        <w:spacing w:after="0" w:line="480" w:lineRule="auto"/>
        <w:jc w:val="center"/>
        <w:rPr>
          <w:rFonts w:ascii="Times New Roman" w:hAnsi="Times New Roman" w:cs="Times New Roman"/>
          <w:b/>
          <w:sz w:val="24"/>
          <w:szCs w:val="24"/>
        </w:rPr>
      </w:pPr>
    </w:p>
    <w:p w:rsidR="00A96A9A" w:rsidRDefault="0045217D" w:rsidP="00A96A9A">
      <w:pPr>
        <w:shd w:val="clear" w:color="auto" w:fill="FFFFFF"/>
        <w:spacing w:after="0" w:line="240" w:lineRule="auto"/>
        <w:jc w:val="both"/>
        <w:rPr>
          <w:rStyle w:val="byline"/>
          <w:rFonts w:ascii="Times New Roman" w:hAnsi="Times New Roman" w:cs="Times New Roman"/>
          <w:bCs/>
          <w:sz w:val="24"/>
          <w:szCs w:val="24"/>
        </w:rPr>
      </w:pPr>
      <w:r w:rsidRPr="00AA3B81">
        <w:rPr>
          <w:rStyle w:val="byline"/>
          <w:rFonts w:ascii="Times New Roman" w:hAnsi="Times New Roman" w:cs="Times New Roman"/>
          <w:bCs/>
          <w:caps/>
          <w:sz w:val="24"/>
          <w:szCs w:val="24"/>
        </w:rPr>
        <w:t>H</w:t>
      </w:r>
      <w:r w:rsidR="00A36044" w:rsidRPr="00AA3B81">
        <w:rPr>
          <w:rStyle w:val="byline"/>
          <w:rFonts w:ascii="Times New Roman" w:hAnsi="Times New Roman" w:cs="Times New Roman"/>
          <w:bCs/>
          <w:sz w:val="24"/>
          <w:szCs w:val="24"/>
        </w:rPr>
        <w:t>errera</w:t>
      </w:r>
      <w:r w:rsidRPr="00AA3B81">
        <w:rPr>
          <w:rStyle w:val="byline"/>
          <w:rFonts w:ascii="Times New Roman" w:hAnsi="Times New Roman" w:cs="Times New Roman"/>
          <w:bCs/>
          <w:caps/>
          <w:sz w:val="24"/>
          <w:szCs w:val="24"/>
        </w:rPr>
        <w:t>,  I.</w:t>
      </w:r>
      <w:r w:rsidR="00A96A9A">
        <w:rPr>
          <w:rStyle w:val="byline"/>
          <w:rFonts w:ascii="Times New Roman" w:hAnsi="Times New Roman" w:cs="Times New Roman"/>
          <w:bCs/>
          <w:caps/>
          <w:sz w:val="24"/>
          <w:szCs w:val="24"/>
        </w:rPr>
        <w:t xml:space="preserve"> </w:t>
      </w:r>
      <w:r w:rsidR="00A36044" w:rsidRPr="00AA3B81">
        <w:rPr>
          <w:rStyle w:val="byline"/>
          <w:rFonts w:ascii="Times New Roman" w:hAnsi="Times New Roman" w:cs="Times New Roman"/>
          <w:bCs/>
          <w:caps/>
          <w:sz w:val="24"/>
          <w:szCs w:val="24"/>
        </w:rPr>
        <w:t xml:space="preserve"> </w:t>
      </w:r>
      <w:r w:rsidR="00B36110" w:rsidRPr="00AA3B81">
        <w:rPr>
          <w:rStyle w:val="byline"/>
          <w:rFonts w:ascii="Times New Roman" w:hAnsi="Times New Roman" w:cs="Times New Roman"/>
          <w:bCs/>
          <w:caps/>
          <w:sz w:val="24"/>
          <w:szCs w:val="24"/>
        </w:rPr>
        <w:t xml:space="preserve">(2014). </w:t>
      </w:r>
      <w:r w:rsidR="00A96A9A">
        <w:rPr>
          <w:rStyle w:val="byline"/>
          <w:rFonts w:ascii="Times New Roman" w:hAnsi="Times New Roman" w:cs="Times New Roman"/>
          <w:bCs/>
          <w:caps/>
          <w:sz w:val="24"/>
          <w:szCs w:val="24"/>
        </w:rPr>
        <w:t xml:space="preserve"> </w:t>
      </w:r>
      <w:r w:rsidR="00B36110" w:rsidRPr="001941B0">
        <w:rPr>
          <w:rStyle w:val="byline"/>
          <w:rFonts w:ascii="Times New Roman" w:hAnsi="Times New Roman" w:cs="Times New Roman"/>
          <w:bCs/>
          <w:i/>
          <w:sz w:val="24"/>
          <w:szCs w:val="24"/>
        </w:rPr>
        <w:t xml:space="preserve">Protocolos </w:t>
      </w:r>
      <w:r w:rsidR="00A96A9A">
        <w:rPr>
          <w:rStyle w:val="byline"/>
          <w:rFonts w:ascii="Times New Roman" w:hAnsi="Times New Roman" w:cs="Times New Roman"/>
          <w:bCs/>
          <w:i/>
          <w:sz w:val="24"/>
          <w:szCs w:val="24"/>
        </w:rPr>
        <w:t xml:space="preserve"> </w:t>
      </w:r>
      <w:r w:rsidR="00B36110" w:rsidRPr="001941B0">
        <w:rPr>
          <w:rStyle w:val="byline"/>
          <w:rFonts w:ascii="Times New Roman" w:hAnsi="Times New Roman" w:cs="Times New Roman"/>
          <w:bCs/>
          <w:i/>
          <w:sz w:val="24"/>
          <w:szCs w:val="24"/>
        </w:rPr>
        <w:t xml:space="preserve">para </w:t>
      </w:r>
      <w:r w:rsidR="00A96A9A">
        <w:rPr>
          <w:rStyle w:val="byline"/>
          <w:rFonts w:ascii="Times New Roman" w:hAnsi="Times New Roman" w:cs="Times New Roman"/>
          <w:bCs/>
          <w:i/>
          <w:sz w:val="24"/>
          <w:szCs w:val="24"/>
        </w:rPr>
        <w:t xml:space="preserve"> </w:t>
      </w:r>
      <w:r w:rsidR="00B36110" w:rsidRPr="001941B0">
        <w:rPr>
          <w:rStyle w:val="byline"/>
          <w:rFonts w:ascii="Times New Roman" w:hAnsi="Times New Roman" w:cs="Times New Roman"/>
          <w:bCs/>
          <w:i/>
          <w:sz w:val="24"/>
          <w:szCs w:val="24"/>
        </w:rPr>
        <w:t>abordar</w:t>
      </w:r>
      <w:r w:rsidR="00A96A9A">
        <w:rPr>
          <w:rStyle w:val="byline"/>
          <w:rFonts w:ascii="Times New Roman" w:hAnsi="Times New Roman" w:cs="Times New Roman"/>
          <w:bCs/>
          <w:i/>
          <w:sz w:val="24"/>
          <w:szCs w:val="24"/>
        </w:rPr>
        <w:t xml:space="preserve"> </w:t>
      </w:r>
      <w:r w:rsidR="00B36110" w:rsidRPr="001941B0">
        <w:rPr>
          <w:rStyle w:val="byline"/>
          <w:rFonts w:ascii="Times New Roman" w:hAnsi="Times New Roman" w:cs="Times New Roman"/>
          <w:bCs/>
          <w:i/>
          <w:sz w:val="24"/>
          <w:szCs w:val="24"/>
        </w:rPr>
        <w:t xml:space="preserve"> la</w:t>
      </w:r>
      <w:r w:rsidR="00A96A9A">
        <w:rPr>
          <w:rStyle w:val="byline"/>
          <w:rFonts w:ascii="Times New Roman" w:hAnsi="Times New Roman" w:cs="Times New Roman"/>
          <w:bCs/>
          <w:i/>
          <w:sz w:val="24"/>
          <w:szCs w:val="24"/>
        </w:rPr>
        <w:t xml:space="preserve"> </w:t>
      </w:r>
      <w:r w:rsidR="00B36110" w:rsidRPr="001941B0">
        <w:rPr>
          <w:rStyle w:val="byline"/>
          <w:rFonts w:ascii="Times New Roman" w:hAnsi="Times New Roman" w:cs="Times New Roman"/>
          <w:bCs/>
          <w:i/>
          <w:sz w:val="24"/>
          <w:szCs w:val="24"/>
        </w:rPr>
        <w:t xml:space="preserve"> violencia</w:t>
      </w:r>
      <w:r w:rsidR="00A96A9A">
        <w:rPr>
          <w:rStyle w:val="byline"/>
          <w:rFonts w:ascii="Times New Roman" w:hAnsi="Times New Roman" w:cs="Times New Roman"/>
          <w:bCs/>
          <w:i/>
          <w:sz w:val="24"/>
          <w:szCs w:val="24"/>
        </w:rPr>
        <w:t xml:space="preserve"> </w:t>
      </w:r>
      <w:r w:rsidR="00B36110" w:rsidRPr="001941B0">
        <w:rPr>
          <w:rStyle w:val="byline"/>
          <w:rFonts w:ascii="Times New Roman" w:hAnsi="Times New Roman" w:cs="Times New Roman"/>
          <w:bCs/>
          <w:i/>
          <w:sz w:val="24"/>
          <w:szCs w:val="24"/>
        </w:rPr>
        <w:t xml:space="preserve"> escolar</w:t>
      </w:r>
      <w:r w:rsidR="00B36110" w:rsidRPr="00AA3B81">
        <w:rPr>
          <w:rStyle w:val="byline"/>
          <w:rFonts w:ascii="Times New Roman" w:hAnsi="Times New Roman" w:cs="Times New Roman"/>
          <w:bCs/>
          <w:sz w:val="24"/>
          <w:szCs w:val="24"/>
        </w:rPr>
        <w:t>.</w:t>
      </w:r>
      <w:r w:rsidR="00B54432" w:rsidRPr="00AA3B81">
        <w:rPr>
          <w:rStyle w:val="byline"/>
          <w:rFonts w:ascii="Times New Roman" w:hAnsi="Times New Roman" w:cs="Times New Roman"/>
          <w:bCs/>
          <w:sz w:val="24"/>
          <w:szCs w:val="24"/>
        </w:rPr>
        <w:t xml:space="preserve"> </w:t>
      </w:r>
      <w:r w:rsidR="00A96A9A">
        <w:rPr>
          <w:rStyle w:val="byline"/>
          <w:rFonts w:ascii="Times New Roman" w:hAnsi="Times New Roman" w:cs="Times New Roman"/>
          <w:bCs/>
          <w:sz w:val="24"/>
          <w:szCs w:val="24"/>
        </w:rPr>
        <w:tab/>
        <w:t xml:space="preserve">   </w:t>
      </w:r>
    </w:p>
    <w:p w:rsidR="0045217D" w:rsidRPr="00A96A9A" w:rsidRDefault="00B54432" w:rsidP="00A96A9A">
      <w:pPr>
        <w:shd w:val="clear" w:color="auto" w:fill="FFFFFF"/>
        <w:spacing w:after="0" w:line="240" w:lineRule="auto"/>
        <w:ind w:left="708"/>
        <w:jc w:val="both"/>
        <w:rPr>
          <w:rStyle w:val="byline"/>
          <w:rFonts w:ascii="Times New Roman" w:hAnsi="Times New Roman" w:cs="Times New Roman"/>
          <w:bCs/>
          <w:sz w:val="24"/>
          <w:szCs w:val="24"/>
        </w:rPr>
      </w:pPr>
      <w:r w:rsidRPr="00AA3B81">
        <w:rPr>
          <w:rStyle w:val="byline"/>
          <w:rFonts w:ascii="Times New Roman" w:hAnsi="Times New Roman" w:cs="Times New Roman"/>
          <w:bCs/>
          <w:sz w:val="24"/>
          <w:szCs w:val="24"/>
        </w:rPr>
        <w:t>[Prensa en línea]</w:t>
      </w:r>
      <w:r w:rsidR="0045217D" w:rsidRPr="00AA3B81">
        <w:rPr>
          <w:rStyle w:val="byline"/>
          <w:rFonts w:ascii="Times New Roman" w:hAnsi="Times New Roman" w:cs="Times New Roman"/>
          <w:bCs/>
          <w:sz w:val="24"/>
          <w:szCs w:val="24"/>
        </w:rPr>
        <w:t xml:space="preserve">. </w:t>
      </w:r>
      <w:r w:rsidRPr="00AA3B81">
        <w:rPr>
          <w:rFonts w:ascii="Times New Roman" w:eastAsia="Times New Roman" w:hAnsi="Times New Roman" w:cs="Times New Roman"/>
          <w:sz w:val="24"/>
          <w:szCs w:val="24"/>
          <w:lang w:eastAsia="es-VE"/>
        </w:rPr>
        <w:t>Disponible:</w:t>
      </w:r>
      <w:r w:rsidR="0045217D" w:rsidRPr="00AA3B81">
        <w:rPr>
          <w:rFonts w:ascii="Times New Roman" w:eastAsia="Times New Roman" w:hAnsi="Times New Roman" w:cs="Times New Roman"/>
          <w:sz w:val="24"/>
          <w:szCs w:val="24"/>
          <w:lang w:eastAsia="es-VE"/>
        </w:rPr>
        <w:t>www.el-</w:t>
      </w:r>
      <w:r w:rsidR="0045217D" w:rsidRPr="00AA3B81">
        <w:rPr>
          <w:rFonts w:ascii="Times New Roman" w:eastAsia="Times New Roman" w:hAnsi="Times New Roman" w:cs="Times New Roman"/>
          <w:bCs/>
          <w:sz w:val="24"/>
          <w:szCs w:val="24"/>
          <w:lang w:eastAsia="es-VE"/>
        </w:rPr>
        <w:t>nacional</w:t>
      </w:r>
      <w:r w:rsidR="0045217D" w:rsidRPr="00AA3B81">
        <w:rPr>
          <w:rFonts w:ascii="Times New Roman" w:eastAsia="Times New Roman" w:hAnsi="Times New Roman" w:cs="Times New Roman"/>
          <w:sz w:val="24"/>
          <w:szCs w:val="24"/>
          <w:lang w:eastAsia="es-VE"/>
        </w:rPr>
        <w:t>.com/.../protocolos-abordar-</w:t>
      </w:r>
      <w:r w:rsidR="0045217D" w:rsidRPr="00AA3B81">
        <w:rPr>
          <w:rFonts w:ascii="Times New Roman" w:eastAsia="Times New Roman" w:hAnsi="Times New Roman" w:cs="Times New Roman"/>
          <w:bCs/>
          <w:sz w:val="24"/>
          <w:szCs w:val="24"/>
          <w:lang w:eastAsia="es-VE"/>
        </w:rPr>
        <w:t>violencia</w:t>
      </w:r>
      <w:r w:rsidR="0045217D" w:rsidRPr="00AA3B81">
        <w:rPr>
          <w:rFonts w:ascii="Times New Roman" w:eastAsia="Times New Roman" w:hAnsi="Times New Roman" w:cs="Times New Roman"/>
          <w:sz w:val="24"/>
          <w:szCs w:val="24"/>
          <w:lang w:eastAsia="es-VE"/>
        </w:rPr>
        <w:t>-</w:t>
      </w:r>
      <w:r w:rsidR="0045217D" w:rsidRPr="00AA3B81">
        <w:rPr>
          <w:rFonts w:ascii="Times New Roman" w:eastAsia="Times New Roman" w:hAnsi="Times New Roman" w:cs="Times New Roman"/>
          <w:bCs/>
          <w:sz w:val="24"/>
          <w:szCs w:val="24"/>
          <w:lang w:eastAsia="es-VE"/>
        </w:rPr>
        <w:t>escolar</w:t>
      </w:r>
      <w:r w:rsidR="0045217D" w:rsidRPr="00AA3B81">
        <w:rPr>
          <w:rFonts w:ascii="Times New Roman" w:eastAsia="Times New Roman" w:hAnsi="Times New Roman" w:cs="Times New Roman"/>
          <w:sz w:val="24"/>
          <w:szCs w:val="24"/>
          <w:lang w:eastAsia="es-VE"/>
        </w:rPr>
        <w:t>_0_51534</w:t>
      </w:r>
      <w:r w:rsidR="00AC7DD0" w:rsidRPr="00AA3B81">
        <w:rPr>
          <w:rFonts w:ascii="Times New Roman" w:eastAsia="Times New Roman" w:hAnsi="Times New Roman" w:cs="Times New Roman"/>
          <w:sz w:val="24"/>
          <w:szCs w:val="24"/>
          <w:lang w:eastAsia="es-VE"/>
        </w:rPr>
        <w:t xml:space="preserve">... </w:t>
      </w:r>
      <w:r w:rsidRPr="00AA3B81">
        <w:rPr>
          <w:rFonts w:ascii="Times New Roman" w:eastAsia="Times New Roman" w:hAnsi="Times New Roman" w:cs="Times New Roman"/>
          <w:sz w:val="24"/>
          <w:szCs w:val="24"/>
          <w:lang w:eastAsia="es-VE"/>
        </w:rPr>
        <w:t>[Consulta: 2015, Marzo 16]</w:t>
      </w:r>
    </w:p>
    <w:p w:rsidR="00A64429" w:rsidRPr="00AA3B81" w:rsidRDefault="00A64429" w:rsidP="00A96A9A">
      <w:pPr>
        <w:spacing w:after="0" w:line="240" w:lineRule="auto"/>
        <w:jc w:val="both"/>
        <w:rPr>
          <w:rFonts w:ascii="Times New Roman" w:hAnsi="Times New Roman" w:cs="Times New Roman"/>
          <w:sz w:val="24"/>
          <w:szCs w:val="24"/>
        </w:rPr>
      </w:pPr>
    </w:p>
    <w:p w:rsidR="00EE0EFE" w:rsidRPr="00AA3B81" w:rsidRDefault="00EE0EFE" w:rsidP="00AC7DD0">
      <w:pPr>
        <w:spacing w:after="0" w:line="240" w:lineRule="auto"/>
        <w:jc w:val="both"/>
        <w:rPr>
          <w:rFonts w:ascii="Times New Roman" w:hAnsi="Times New Roman" w:cs="Times New Roman"/>
          <w:sz w:val="24"/>
          <w:szCs w:val="24"/>
        </w:rPr>
      </w:pPr>
    </w:p>
    <w:p w:rsidR="00A96A9A" w:rsidRDefault="00352D71" w:rsidP="00A96A9A">
      <w:pPr>
        <w:shd w:val="clear" w:color="auto" w:fill="FFFFFF"/>
        <w:spacing w:after="0" w:line="240" w:lineRule="auto"/>
        <w:jc w:val="both"/>
        <w:rPr>
          <w:rFonts w:ascii="Times New Roman" w:hAnsi="Times New Roman" w:cs="Times New Roman"/>
          <w:sz w:val="24"/>
          <w:szCs w:val="24"/>
        </w:rPr>
      </w:pPr>
      <w:r w:rsidRPr="001941B0">
        <w:rPr>
          <w:rFonts w:ascii="Times New Roman" w:hAnsi="Times New Roman" w:cs="Times New Roman"/>
          <w:i/>
          <w:sz w:val="24"/>
          <w:szCs w:val="24"/>
        </w:rPr>
        <w:t xml:space="preserve">Constitución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de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la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República</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Bolivariana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de</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Venezuela.</w:t>
      </w:r>
      <w:r w:rsidR="00A96A9A">
        <w:rPr>
          <w:rFonts w:ascii="Times New Roman" w:hAnsi="Times New Roman" w:cs="Times New Roman"/>
          <w:i/>
          <w:sz w:val="24"/>
          <w:szCs w:val="24"/>
        </w:rPr>
        <w:t xml:space="preserve"> </w:t>
      </w:r>
      <w:r w:rsidRPr="00AA3B81">
        <w:rPr>
          <w:rFonts w:ascii="Times New Roman" w:hAnsi="Times New Roman" w:cs="Times New Roman"/>
          <w:sz w:val="24"/>
          <w:szCs w:val="24"/>
        </w:rPr>
        <w:t xml:space="preserve"> (2000). </w:t>
      </w:r>
      <w:r w:rsidR="00A96A9A">
        <w:rPr>
          <w:rFonts w:ascii="Times New Roman" w:hAnsi="Times New Roman" w:cs="Times New Roman"/>
          <w:sz w:val="24"/>
          <w:szCs w:val="24"/>
        </w:rPr>
        <w:t xml:space="preserve"> </w:t>
      </w:r>
    </w:p>
    <w:p w:rsidR="00B54432" w:rsidRPr="00A96A9A" w:rsidRDefault="00352D71" w:rsidP="00A96A9A">
      <w:pPr>
        <w:shd w:val="clear" w:color="auto" w:fill="FFFFFF"/>
        <w:spacing w:after="0" w:line="240" w:lineRule="auto"/>
        <w:ind w:left="708"/>
        <w:jc w:val="both"/>
        <w:rPr>
          <w:rStyle w:val="byline"/>
          <w:rFonts w:ascii="Times New Roman" w:hAnsi="Times New Roman" w:cs="Times New Roman"/>
          <w:sz w:val="24"/>
          <w:szCs w:val="24"/>
        </w:rPr>
      </w:pPr>
      <w:r w:rsidRPr="00AA3B81">
        <w:rPr>
          <w:rFonts w:ascii="Times New Roman" w:hAnsi="Times New Roman" w:cs="Times New Roman"/>
          <w:sz w:val="24"/>
          <w:szCs w:val="24"/>
        </w:rPr>
        <w:t>Gaceta Oficial Extraordinaria, 5453, marzo 24, 2000.</w:t>
      </w:r>
      <w:r w:rsidR="00B54432" w:rsidRPr="00AA3B81">
        <w:rPr>
          <w:rFonts w:ascii="Times New Roman" w:hAnsi="Times New Roman" w:cs="Times New Roman"/>
          <w:sz w:val="24"/>
          <w:szCs w:val="24"/>
        </w:rPr>
        <w:t xml:space="preserve"> </w:t>
      </w:r>
      <w:r w:rsidR="00B54432" w:rsidRPr="00AA3B81">
        <w:rPr>
          <w:rFonts w:ascii="Times New Roman" w:eastAsia="Times New Roman" w:hAnsi="Times New Roman" w:cs="Times New Roman"/>
          <w:sz w:val="24"/>
          <w:szCs w:val="24"/>
          <w:lang w:eastAsia="es-VE"/>
        </w:rPr>
        <w:t xml:space="preserve">[Consulta: 2015, Marzo </w:t>
      </w:r>
      <w:r w:rsidR="00A96A9A">
        <w:rPr>
          <w:rFonts w:ascii="Times New Roman" w:eastAsia="Times New Roman" w:hAnsi="Times New Roman" w:cs="Times New Roman"/>
          <w:sz w:val="24"/>
          <w:szCs w:val="24"/>
          <w:lang w:eastAsia="es-VE"/>
        </w:rPr>
        <w:t xml:space="preserve">  </w:t>
      </w:r>
      <w:r w:rsidR="00B54432" w:rsidRPr="00AA3B81">
        <w:rPr>
          <w:rFonts w:ascii="Times New Roman" w:eastAsia="Times New Roman" w:hAnsi="Times New Roman" w:cs="Times New Roman"/>
          <w:sz w:val="24"/>
          <w:szCs w:val="24"/>
          <w:lang w:eastAsia="es-VE"/>
        </w:rPr>
        <w:t>16]</w:t>
      </w:r>
    </w:p>
    <w:p w:rsidR="00352D71" w:rsidRPr="00AA3B81" w:rsidRDefault="00352D71" w:rsidP="00AC7DD0">
      <w:pPr>
        <w:spacing w:after="0" w:line="240" w:lineRule="auto"/>
        <w:jc w:val="both"/>
        <w:rPr>
          <w:rFonts w:ascii="Times New Roman" w:hAnsi="Times New Roman" w:cs="Times New Roman"/>
          <w:sz w:val="24"/>
          <w:szCs w:val="24"/>
        </w:rPr>
      </w:pPr>
    </w:p>
    <w:p w:rsidR="00352D71" w:rsidRPr="00AA3B81" w:rsidRDefault="00352D71" w:rsidP="00AC7DD0">
      <w:pPr>
        <w:spacing w:after="0" w:line="240" w:lineRule="auto"/>
        <w:jc w:val="both"/>
        <w:rPr>
          <w:rFonts w:ascii="Times New Roman" w:hAnsi="Times New Roman" w:cs="Times New Roman"/>
          <w:sz w:val="24"/>
          <w:szCs w:val="24"/>
        </w:rPr>
      </w:pPr>
    </w:p>
    <w:p w:rsidR="00A96A9A" w:rsidRDefault="00352D71" w:rsidP="00AC7DD0">
      <w:pPr>
        <w:shd w:val="clear" w:color="auto" w:fill="FFFFFF"/>
        <w:spacing w:after="0" w:line="240" w:lineRule="auto"/>
        <w:jc w:val="both"/>
        <w:rPr>
          <w:rFonts w:ascii="Times New Roman" w:hAnsi="Times New Roman" w:cs="Times New Roman"/>
          <w:sz w:val="24"/>
          <w:szCs w:val="24"/>
        </w:rPr>
      </w:pPr>
      <w:r w:rsidRPr="001941B0">
        <w:rPr>
          <w:rFonts w:ascii="Times New Roman" w:hAnsi="Times New Roman" w:cs="Times New Roman"/>
          <w:i/>
          <w:sz w:val="24"/>
          <w:szCs w:val="24"/>
        </w:rPr>
        <w:t xml:space="preserve">Ley </w:t>
      </w:r>
      <w:r w:rsidR="00A96A9A">
        <w:rPr>
          <w:rFonts w:ascii="Times New Roman" w:hAnsi="Times New Roman" w:cs="Times New Roman"/>
          <w:i/>
          <w:sz w:val="24"/>
          <w:szCs w:val="24"/>
        </w:rPr>
        <w:t xml:space="preserve"> </w:t>
      </w:r>
      <w:r w:rsidR="000E5E90" w:rsidRPr="001941B0">
        <w:rPr>
          <w:rFonts w:ascii="Times New Roman" w:hAnsi="Times New Roman" w:cs="Times New Roman"/>
          <w:i/>
          <w:sz w:val="24"/>
          <w:szCs w:val="24"/>
        </w:rPr>
        <w:t>Orgánica</w:t>
      </w:r>
      <w:r w:rsidRPr="001941B0">
        <w:rPr>
          <w:rFonts w:ascii="Times New Roman" w:hAnsi="Times New Roman" w:cs="Times New Roman"/>
          <w:i/>
          <w:sz w:val="24"/>
          <w:szCs w:val="24"/>
        </w:rPr>
        <w:t xml:space="preserve">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de </w:t>
      </w:r>
      <w:r w:rsidR="00A96A9A">
        <w:rPr>
          <w:rFonts w:ascii="Times New Roman" w:hAnsi="Times New Roman" w:cs="Times New Roman"/>
          <w:i/>
          <w:sz w:val="24"/>
          <w:szCs w:val="24"/>
        </w:rPr>
        <w:t xml:space="preserve"> </w:t>
      </w:r>
      <w:r w:rsidR="000E5E90" w:rsidRPr="001941B0">
        <w:rPr>
          <w:rFonts w:ascii="Times New Roman" w:hAnsi="Times New Roman" w:cs="Times New Roman"/>
          <w:i/>
          <w:sz w:val="24"/>
          <w:szCs w:val="24"/>
        </w:rPr>
        <w:t>Educación.</w:t>
      </w:r>
      <w:r w:rsidR="000E5E90" w:rsidRPr="00AA3B81">
        <w:rPr>
          <w:rFonts w:ascii="Times New Roman" w:hAnsi="Times New Roman" w:cs="Times New Roman"/>
          <w:sz w:val="24"/>
          <w:szCs w:val="24"/>
        </w:rPr>
        <w:t xml:space="preserve"> </w:t>
      </w:r>
      <w:r w:rsidR="00A96A9A">
        <w:rPr>
          <w:rFonts w:ascii="Times New Roman" w:hAnsi="Times New Roman" w:cs="Times New Roman"/>
          <w:sz w:val="24"/>
          <w:szCs w:val="24"/>
        </w:rPr>
        <w:t xml:space="preserve"> </w:t>
      </w:r>
      <w:r w:rsidR="000E5E90" w:rsidRPr="00AA3B81">
        <w:rPr>
          <w:rFonts w:ascii="Times New Roman" w:hAnsi="Times New Roman" w:cs="Times New Roman"/>
          <w:sz w:val="24"/>
          <w:szCs w:val="24"/>
        </w:rPr>
        <w:t xml:space="preserve">(2010). </w:t>
      </w:r>
    </w:p>
    <w:p w:rsidR="00B54432" w:rsidRPr="00AA3B81" w:rsidRDefault="000E5E90" w:rsidP="00A96A9A">
      <w:pPr>
        <w:shd w:val="clear" w:color="auto" w:fill="FFFFFF"/>
        <w:spacing w:after="0" w:line="240" w:lineRule="auto"/>
        <w:ind w:left="708"/>
        <w:jc w:val="both"/>
        <w:rPr>
          <w:rStyle w:val="byline"/>
          <w:rFonts w:ascii="Times New Roman" w:eastAsia="Times New Roman" w:hAnsi="Times New Roman" w:cs="Times New Roman"/>
          <w:sz w:val="24"/>
          <w:szCs w:val="24"/>
          <w:lang w:eastAsia="es-VE"/>
        </w:rPr>
      </w:pPr>
      <w:r w:rsidRPr="00AA3B81">
        <w:rPr>
          <w:rFonts w:ascii="Times New Roman" w:hAnsi="Times New Roman" w:cs="Times New Roman"/>
          <w:sz w:val="24"/>
          <w:szCs w:val="24"/>
        </w:rPr>
        <w:t xml:space="preserve">Gaceta Oficial Extraordinaria de la República Bolivariana de Venezuela, 5929, agosto 15, 2009. </w:t>
      </w:r>
      <w:r w:rsidR="00B54432" w:rsidRPr="00AA3B81">
        <w:rPr>
          <w:rFonts w:ascii="Times New Roman" w:eastAsia="Times New Roman" w:hAnsi="Times New Roman" w:cs="Times New Roman"/>
          <w:sz w:val="24"/>
          <w:szCs w:val="24"/>
          <w:lang w:eastAsia="es-VE"/>
        </w:rPr>
        <w:t>[Consulta: 2015, Marzo 16]</w:t>
      </w:r>
    </w:p>
    <w:p w:rsidR="00352D71" w:rsidRPr="00AA3B81" w:rsidRDefault="00352D71" w:rsidP="00AC7DD0">
      <w:pPr>
        <w:spacing w:after="0" w:line="240" w:lineRule="auto"/>
        <w:jc w:val="both"/>
        <w:rPr>
          <w:rFonts w:ascii="Times New Roman" w:hAnsi="Times New Roman" w:cs="Times New Roman"/>
          <w:sz w:val="24"/>
          <w:szCs w:val="24"/>
        </w:rPr>
      </w:pPr>
    </w:p>
    <w:p w:rsidR="000E5E90" w:rsidRPr="00AA3B81" w:rsidRDefault="000E5E90" w:rsidP="00AC7DD0">
      <w:pPr>
        <w:spacing w:after="0" w:line="240" w:lineRule="auto"/>
        <w:jc w:val="both"/>
        <w:rPr>
          <w:rFonts w:ascii="Times New Roman" w:hAnsi="Times New Roman" w:cs="Times New Roman"/>
          <w:sz w:val="24"/>
          <w:szCs w:val="24"/>
        </w:rPr>
      </w:pPr>
    </w:p>
    <w:p w:rsidR="00A96A9A" w:rsidRDefault="000E5E90" w:rsidP="00AC7DD0">
      <w:pPr>
        <w:shd w:val="clear" w:color="auto" w:fill="FFFFFF"/>
        <w:spacing w:after="0" w:line="240" w:lineRule="auto"/>
        <w:jc w:val="both"/>
        <w:rPr>
          <w:rFonts w:ascii="Times New Roman" w:hAnsi="Times New Roman" w:cs="Times New Roman"/>
          <w:sz w:val="24"/>
          <w:szCs w:val="24"/>
        </w:rPr>
      </w:pPr>
      <w:r w:rsidRPr="001941B0">
        <w:rPr>
          <w:rFonts w:ascii="Times New Roman" w:hAnsi="Times New Roman" w:cs="Times New Roman"/>
          <w:i/>
          <w:sz w:val="24"/>
          <w:szCs w:val="24"/>
        </w:rPr>
        <w:t>Ley</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Orgánica</w:t>
      </w:r>
      <w:r w:rsidR="00A96A9A">
        <w:rPr>
          <w:rFonts w:ascii="Times New Roman" w:hAnsi="Times New Roman" w:cs="Times New Roman"/>
          <w:i/>
          <w:sz w:val="24"/>
          <w:szCs w:val="24"/>
        </w:rPr>
        <w:t xml:space="preserve"> </w:t>
      </w:r>
      <w:r w:rsidR="000818DD" w:rsidRPr="001941B0">
        <w:rPr>
          <w:rFonts w:ascii="Times New Roman" w:hAnsi="Times New Roman" w:cs="Times New Roman"/>
          <w:i/>
          <w:sz w:val="24"/>
          <w:szCs w:val="24"/>
        </w:rPr>
        <w:t xml:space="preserve"> para </w:t>
      </w:r>
      <w:r w:rsidR="00A96A9A">
        <w:rPr>
          <w:rFonts w:ascii="Times New Roman" w:hAnsi="Times New Roman" w:cs="Times New Roman"/>
          <w:i/>
          <w:sz w:val="24"/>
          <w:szCs w:val="24"/>
        </w:rPr>
        <w:t xml:space="preserve"> </w:t>
      </w:r>
      <w:r w:rsidR="000818DD" w:rsidRPr="001941B0">
        <w:rPr>
          <w:rFonts w:ascii="Times New Roman" w:hAnsi="Times New Roman" w:cs="Times New Roman"/>
          <w:i/>
          <w:sz w:val="24"/>
          <w:szCs w:val="24"/>
        </w:rPr>
        <w:t>la</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Protección</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al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niño,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niña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y </w:t>
      </w:r>
      <w:r w:rsidR="00A96A9A">
        <w:rPr>
          <w:rFonts w:ascii="Times New Roman" w:hAnsi="Times New Roman" w:cs="Times New Roman"/>
          <w:i/>
          <w:sz w:val="24"/>
          <w:szCs w:val="24"/>
        </w:rPr>
        <w:t xml:space="preserve"> </w:t>
      </w:r>
      <w:r w:rsidRPr="001941B0">
        <w:rPr>
          <w:rFonts w:ascii="Times New Roman" w:hAnsi="Times New Roman" w:cs="Times New Roman"/>
          <w:i/>
          <w:sz w:val="24"/>
          <w:szCs w:val="24"/>
        </w:rPr>
        <w:t>adolescente</w:t>
      </w:r>
      <w:r w:rsidRPr="00AA3B81">
        <w:rPr>
          <w:rFonts w:ascii="Times New Roman" w:hAnsi="Times New Roman" w:cs="Times New Roman"/>
          <w:sz w:val="24"/>
          <w:szCs w:val="24"/>
        </w:rPr>
        <w:t>.</w:t>
      </w:r>
      <w:r w:rsidR="00A96A9A">
        <w:rPr>
          <w:rFonts w:ascii="Times New Roman" w:hAnsi="Times New Roman" w:cs="Times New Roman"/>
          <w:sz w:val="24"/>
          <w:szCs w:val="24"/>
        </w:rPr>
        <w:t xml:space="preserve"> </w:t>
      </w:r>
      <w:r w:rsidRPr="00AA3B81">
        <w:rPr>
          <w:rFonts w:ascii="Times New Roman" w:hAnsi="Times New Roman" w:cs="Times New Roman"/>
          <w:sz w:val="24"/>
          <w:szCs w:val="24"/>
        </w:rPr>
        <w:t xml:space="preserve"> (</w:t>
      </w:r>
      <w:r w:rsidR="00676ECA">
        <w:rPr>
          <w:rFonts w:ascii="Times New Roman" w:hAnsi="Times New Roman" w:cs="Times New Roman"/>
          <w:sz w:val="24"/>
          <w:szCs w:val="24"/>
        </w:rPr>
        <w:t>2007</w:t>
      </w:r>
      <w:r w:rsidRPr="00AA3B81">
        <w:rPr>
          <w:rFonts w:ascii="Times New Roman" w:hAnsi="Times New Roman" w:cs="Times New Roman"/>
          <w:sz w:val="24"/>
          <w:szCs w:val="24"/>
        </w:rPr>
        <w:t xml:space="preserve">). </w:t>
      </w:r>
    </w:p>
    <w:p w:rsidR="00B54432" w:rsidRPr="00AA3B81" w:rsidRDefault="000E5E90" w:rsidP="00A96A9A">
      <w:pPr>
        <w:shd w:val="clear" w:color="auto" w:fill="FFFFFF"/>
        <w:spacing w:after="0" w:line="240" w:lineRule="auto"/>
        <w:ind w:left="708"/>
        <w:jc w:val="both"/>
        <w:rPr>
          <w:rStyle w:val="byline"/>
          <w:rFonts w:ascii="Times New Roman" w:eastAsia="Times New Roman" w:hAnsi="Times New Roman" w:cs="Times New Roman"/>
          <w:sz w:val="24"/>
          <w:szCs w:val="24"/>
          <w:lang w:eastAsia="es-VE"/>
        </w:rPr>
      </w:pPr>
      <w:r w:rsidRPr="00AA3B81">
        <w:rPr>
          <w:rFonts w:ascii="Times New Roman" w:hAnsi="Times New Roman" w:cs="Times New Roman"/>
          <w:sz w:val="24"/>
          <w:szCs w:val="24"/>
        </w:rPr>
        <w:t xml:space="preserve">Gaceta Oficial Extraordinaria de la República Bolivariana de Venezuela, </w:t>
      </w:r>
      <w:r w:rsidR="00B36110" w:rsidRPr="00AA3B81">
        <w:rPr>
          <w:rFonts w:ascii="Times New Roman" w:hAnsi="Times New Roman" w:cs="Times New Roman"/>
          <w:sz w:val="24"/>
          <w:szCs w:val="24"/>
        </w:rPr>
        <w:t>5859, diciembre 10, 2007.</w:t>
      </w:r>
      <w:r w:rsidR="00B54432" w:rsidRPr="00AA3B81">
        <w:rPr>
          <w:rFonts w:ascii="Times New Roman" w:hAnsi="Times New Roman" w:cs="Times New Roman"/>
          <w:sz w:val="24"/>
          <w:szCs w:val="24"/>
        </w:rPr>
        <w:t xml:space="preserve">  </w:t>
      </w:r>
      <w:r w:rsidR="00B54432" w:rsidRPr="00AA3B81">
        <w:rPr>
          <w:rFonts w:ascii="Times New Roman" w:eastAsia="Times New Roman" w:hAnsi="Times New Roman" w:cs="Times New Roman"/>
          <w:sz w:val="24"/>
          <w:szCs w:val="24"/>
          <w:lang w:eastAsia="es-VE"/>
        </w:rPr>
        <w:t>[Consulta: 2015, Marzo 16]</w:t>
      </w:r>
    </w:p>
    <w:p w:rsidR="000E5E90" w:rsidRPr="00AA3B81" w:rsidRDefault="000E5E90" w:rsidP="00AC7DD0">
      <w:pPr>
        <w:spacing w:after="0" w:line="240" w:lineRule="auto"/>
        <w:jc w:val="both"/>
        <w:rPr>
          <w:rFonts w:ascii="Times New Roman" w:hAnsi="Times New Roman" w:cs="Times New Roman"/>
          <w:sz w:val="24"/>
          <w:szCs w:val="24"/>
        </w:rPr>
      </w:pPr>
    </w:p>
    <w:p w:rsidR="00352D71" w:rsidRPr="00AA3B81" w:rsidRDefault="00352D71" w:rsidP="00AC7DD0">
      <w:pPr>
        <w:spacing w:after="0" w:line="240" w:lineRule="auto"/>
        <w:jc w:val="both"/>
        <w:rPr>
          <w:rFonts w:ascii="Times New Roman" w:hAnsi="Times New Roman" w:cs="Times New Roman"/>
          <w:sz w:val="24"/>
          <w:szCs w:val="24"/>
        </w:rPr>
      </w:pPr>
    </w:p>
    <w:p w:rsidR="005C27B7" w:rsidRDefault="000E5E90" w:rsidP="00AC7DD0">
      <w:pPr>
        <w:shd w:val="clear" w:color="auto" w:fill="FFFFFF"/>
        <w:spacing w:after="0" w:line="240" w:lineRule="auto"/>
        <w:jc w:val="both"/>
        <w:rPr>
          <w:rFonts w:ascii="Times New Roman" w:hAnsi="Times New Roman" w:cs="Times New Roman"/>
          <w:i/>
          <w:sz w:val="24"/>
          <w:szCs w:val="24"/>
        </w:rPr>
      </w:pPr>
      <w:r w:rsidRPr="00AA3B81">
        <w:rPr>
          <w:rFonts w:ascii="Times New Roman" w:hAnsi="Times New Roman" w:cs="Times New Roman"/>
          <w:sz w:val="24"/>
          <w:szCs w:val="24"/>
        </w:rPr>
        <w:t>Mohamed M.</w:t>
      </w:r>
      <w:r w:rsidR="00CC734D">
        <w:rPr>
          <w:rFonts w:ascii="Times New Roman" w:hAnsi="Times New Roman" w:cs="Times New Roman"/>
          <w:sz w:val="24"/>
          <w:szCs w:val="24"/>
        </w:rPr>
        <w:t>, L. (</w:t>
      </w:r>
      <w:proofErr w:type="spellStart"/>
      <w:r w:rsidR="00CC734D">
        <w:rPr>
          <w:rFonts w:ascii="Times New Roman" w:hAnsi="Times New Roman" w:cs="Times New Roman"/>
          <w:sz w:val="24"/>
          <w:szCs w:val="24"/>
        </w:rPr>
        <w:t>s.a</w:t>
      </w:r>
      <w:proofErr w:type="spellEnd"/>
      <w:r w:rsidR="00A36044" w:rsidRPr="00AA3B81">
        <w:rPr>
          <w:rFonts w:ascii="Times New Roman" w:hAnsi="Times New Roman" w:cs="Times New Roman"/>
          <w:sz w:val="24"/>
          <w:szCs w:val="24"/>
        </w:rPr>
        <w:t xml:space="preserve">). </w:t>
      </w:r>
      <w:r w:rsidR="00A36044" w:rsidRPr="001941B0">
        <w:rPr>
          <w:rFonts w:ascii="Times New Roman" w:hAnsi="Times New Roman" w:cs="Times New Roman"/>
          <w:i/>
          <w:sz w:val="24"/>
          <w:szCs w:val="24"/>
        </w:rPr>
        <w:t xml:space="preserve">Estudio de Campo del Comportamiento Inadaptado en Menores: Riesgo Social y Natural. </w:t>
      </w:r>
    </w:p>
    <w:p w:rsidR="00B54432" w:rsidRPr="00AA3B81" w:rsidRDefault="00A36044" w:rsidP="005C27B7">
      <w:pPr>
        <w:shd w:val="clear" w:color="auto" w:fill="FFFFFF"/>
        <w:spacing w:after="0" w:line="240" w:lineRule="auto"/>
        <w:ind w:left="708"/>
        <w:jc w:val="both"/>
        <w:rPr>
          <w:rFonts w:ascii="Times New Roman" w:eastAsia="Times New Roman" w:hAnsi="Times New Roman" w:cs="Times New Roman"/>
          <w:sz w:val="24"/>
          <w:szCs w:val="24"/>
          <w:lang w:eastAsia="es-VE"/>
        </w:rPr>
      </w:pPr>
      <w:r w:rsidRPr="00AA3B81">
        <w:rPr>
          <w:rFonts w:ascii="Times New Roman" w:hAnsi="Times New Roman" w:cs="Times New Roman"/>
          <w:sz w:val="24"/>
          <w:szCs w:val="24"/>
        </w:rPr>
        <w:t>DLGR2099-2008. ISBN: 978-84-691-6363-4.  Tesis Doctoral. Universidad de Granada</w:t>
      </w:r>
      <w:r w:rsidR="00676ECA">
        <w:rPr>
          <w:rFonts w:ascii="Times New Roman" w:hAnsi="Times New Roman" w:cs="Times New Roman"/>
          <w:sz w:val="24"/>
          <w:szCs w:val="24"/>
        </w:rPr>
        <w:t>-España.</w:t>
      </w:r>
      <w:r w:rsidR="00B54432" w:rsidRPr="00AA3B81">
        <w:rPr>
          <w:rFonts w:ascii="Times New Roman" w:hAnsi="Times New Roman" w:cs="Times New Roman"/>
          <w:sz w:val="24"/>
          <w:szCs w:val="24"/>
        </w:rPr>
        <w:t xml:space="preserve"> </w:t>
      </w:r>
      <w:r w:rsidR="00B54432" w:rsidRPr="00AA3B81">
        <w:rPr>
          <w:rFonts w:ascii="Times New Roman" w:eastAsia="Times New Roman" w:hAnsi="Times New Roman" w:cs="Times New Roman"/>
          <w:sz w:val="24"/>
          <w:szCs w:val="24"/>
          <w:lang w:eastAsia="es-VE"/>
        </w:rPr>
        <w:t>[Consulta: 2015, Marzo 16]</w:t>
      </w:r>
    </w:p>
    <w:p w:rsidR="00EE0EFE" w:rsidRDefault="00EE0EFE" w:rsidP="00AC7DD0">
      <w:pPr>
        <w:shd w:val="clear" w:color="auto" w:fill="FFFFFF"/>
        <w:spacing w:after="0" w:line="240" w:lineRule="auto"/>
        <w:jc w:val="both"/>
        <w:rPr>
          <w:rFonts w:ascii="Times New Roman" w:eastAsia="Times New Roman" w:hAnsi="Times New Roman" w:cs="Times New Roman"/>
          <w:sz w:val="24"/>
          <w:szCs w:val="24"/>
          <w:lang w:eastAsia="es-VE"/>
        </w:rPr>
      </w:pPr>
    </w:p>
    <w:p w:rsidR="00676ECA" w:rsidRDefault="00676ECA" w:rsidP="00AC7DD0">
      <w:pPr>
        <w:shd w:val="clear" w:color="auto" w:fill="FFFFFF"/>
        <w:spacing w:after="0" w:line="240" w:lineRule="auto"/>
        <w:jc w:val="both"/>
        <w:rPr>
          <w:rFonts w:ascii="Times New Roman" w:eastAsia="Times New Roman" w:hAnsi="Times New Roman" w:cs="Times New Roman"/>
          <w:sz w:val="24"/>
          <w:szCs w:val="24"/>
          <w:lang w:eastAsia="es-VE"/>
        </w:rPr>
      </w:pPr>
    </w:p>
    <w:p w:rsidR="005C27B7" w:rsidRDefault="00676ECA" w:rsidP="005C27B7">
      <w:pPr>
        <w:shd w:val="clear" w:color="auto" w:fill="FFFFFF"/>
        <w:spacing w:after="0" w:line="240" w:lineRule="auto"/>
        <w:jc w:val="both"/>
        <w:rPr>
          <w:rFonts w:ascii="Times New Roman" w:hAnsi="Times New Roman" w:cs="Times New Roman"/>
          <w:sz w:val="24"/>
          <w:szCs w:val="24"/>
        </w:rPr>
      </w:pPr>
      <w:proofErr w:type="spellStart"/>
      <w:r w:rsidRPr="00676ECA">
        <w:rPr>
          <w:rFonts w:ascii="Times New Roman" w:hAnsi="Times New Roman" w:cs="Times New Roman"/>
          <w:sz w:val="24"/>
          <w:szCs w:val="24"/>
        </w:rPr>
        <w:t>Croce</w:t>
      </w:r>
      <w:proofErr w:type="spellEnd"/>
      <w:r w:rsidRPr="00676ECA">
        <w:rPr>
          <w:rFonts w:ascii="Times New Roman" w:hAnsi="Times New Roman" w:cs="Times New Roman"/>
          <w:sz w:val="24"/>
          <w:szCs w:val="24"/>
        </w:rPr>
        <w:t xml:space="preserve">, </w:t>
      </w:r>
      <w:r w:rsidR="005C27B7">
        <w:rPr>
          <w:rFonts w:ascii="Times New Roman" w:hAnsi="Times New Roman" w:cs="Times New Roman"/>
          <w:sz w:val="24"/>
          <w:szCs w:val="24"/>
        </w:rPr>
        <w:t xml:space="preserve"> </w:t>
      </w:r>
      <w:r w:rsidRPr="00676ECA">
        <w:rPr>
          <w:rFonts w:ascii="Times New Roman" w:hAnsi="Times New Roman" w:cs="Times New Roman"/>
          <w:sz w:val="24"/>
          <w:szCs w:val="24"/>
        </w:rPr>
        <w:t xml:space="preserve">J. </w:t>
      </w:r>
      <w:r w:rsidR="005C27B7">
        <w:rPr>
          <w:rFonts w:ascii="Times New Roman" w:hAnsi="Times New Roman" w:cs="Times New Roman"/>
          <w:sz w:val="24"/>
          <w:szCs w:val="24"/>
        </w:rPr>
        <w:t xml:space="preserve"> </w:t>
      </w:r>
      <w:r w:rsidRPr="00676ECA">
        <w:rPr>
          <w:rFonts w:ascii="Times New Roman" w:hAnsi="Times New Roman" w:cs="Times New Roman"/>
          <w:sz w:val="24"/>
          <w:szCs w:val="24"/>
        </w:rPr>
        <w:t xml:space="preserve">(1997). </w:t>
      </w:r>
      <w:r w:rsidR="005C27B7">
        <w:rPr>
          <w:rFonts w:ascii="Times New Roman" w:hAnsi="Times New Roman" w:cs="Times New Roman"/>
          <w:sz w:val="24"/>
          <w:szCs w:val="24"/>
        </w:rPr>
        <w:t xml:space="preserve"> </w:t>
      </w:r>
      <w:r w:rsidRPr="001941B0">
        <w:rPr>
          <w:rFonts w:ascii="Times New Roman" w:hAnsi="Times New Roman" w:cs="Times New Roman"/>
          <w:i/>
          <w:sz w:val="24"/>
          <w:szCs w:val="24"/>
        </w:rPr>
        <w:t>Revista</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de </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Psicología </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Veritas, </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año </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3, </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volumen</w:t>
      </w:r>
      <w:r w:rsidR="005C27B7">
        <w:rPr>
          <w:rFonts w:ascii="Times New Roman" w:hAnsi="Times New Roman" w:cs="Times New Roman"/>
          <w:i/>
          <w:sz w:val="24"/>
          <w:szCs w:val="24"/>
        </w:rPr>
        <w:t xml:space="preserve"> </w:t>
      </w:r>
      <w:r w:rsidRPr="001941B0">
        <w:rPr>
          <w:rFonts w:ascii="Times New Roman" w:hAnsi="Times New Roman" w:cs="Times New Roman"/>
          <w:i/>
          <w:sz w:val="24"/>
          <w:szCs w:val="24"/>
        </w:rPr>
        <w:t xml:space="preserve"> 3.</w:t>
      </w:r>
      <w:r w:rsidR="0023417B">
        <w:rPr>
          <w:rFonts w:ascii="Times New Roman" w:hAnsi="Times New Roman" w:cs="Times New Roman"/>
          <w:sz w:val="24"/>
          <w:szCs w:val="24"/>
        </w:rPr>
        <w:t xml:space="preserve"> </w:t>
      </w:r>
    </w:p>
    <w:p w:rsidR="0023417B" w:rsidRPr="00AA3B81" w:rsidRDefault="0023417B" w:rsidP="005C27B7">
      <w:pPr>
        <w:shd w:val="clear" w:color="auto" w:fill="FFFFFF"/>
        <w:spacing w:after="0" w:line="240" w:lineRule="auto"/>
        <w:ind w:left="708"/>
        <w:jc w:val="both"/>
        <w:rPr>
          <w:rFonts w:ascii="Times New Roman" w:eastAsia="Times New Roman" w:hAnsi="Times New Roman" w:cs="Times New Roman"/>
          <w:sz w:val="24"/>
          <w:szCs w:val="24"/>
          <w:lang w:eastAsia="es-VE"/>
        </w:rPr>
      </w:pPr>
      <w:r>
        <w:rPr>
          <w:rFonts w:ascii="Times New Roman" w:eastAsia="Times New Roman" w:hAnsi="Times New Roman" w:cs="Times New Roman"/>
          <w:bCs/>
          <w:color w:val="000000"/>
          <w:sz w:val="24"/>
          <w:szCs w:val="24"/>
          <w:lang w:eastAsia="es-VE"/>
        </w:rPr>
        <w:t xml:space="preserve">Facultad   </w:t>
      </w:r>
      <w:r w:rsidR="00676ECA" w:rsidRPr="00B505F7">
        <w:rPr>
          <w:rFonts w:ascii="Times New Roman" w:eastAsia="Times New Roman" w:hAnsi="Times New Roman" w:cs="Times New Roman"/>
          <w:bCs/>
          <w:color w:val="000000"/>
          <w:sz w:val="24"/>
          <w:szCs w:val="24"/>
          <w:lang w:eastAsia="es-VE"/>
        </w:rPr>
        <w:t>de Ciencias de</w:t>
      </w:r>
      <w:r>
        <w:rPr>
          <w:rFonts w:ascii="Times New Roman" w:eastAsia="Times New Roman" w:hAnsi="Times New Roman" w:cs="Times New Roman"/>
          <w:bCs/>
          <w:color w:val="000000"/>
          <w:sz w:val="24"/>
          <w:szCs w:val="24"/>
          <w:lang w:eastAsia="es-VE"/>
        </w:rPr>
        <w:t xml:space="preserve"> </w:t>
      </w:r>
      <w:r w:rsidR="00676ECA" w:rsidRPr="00B505F7">
        <w:rPr>
          <w:rFonts w:ascii="Times New Roman" w:eastAsia="Times New Roman" w:hAnsi="Times New Roman" w:cs="Times New Roman"/>
          <w:bCs/>
          <w:color w:val="000000"/>
          <w:sz w:val="24"/>
          <w:szCs w:val="24"/>
          <w:lang w:eastAsia="es-VE"/>
        </w:rPr>
        <w:t xml:space="preserve"> la Comunicación</w:t>
      </w:r>
      <w:r>
        <w:rPr>
          <w:rFonts w:ascii="Times New Roman" w:eastAsia="Times New Roman" w:hAnsi="Times New Roman" w:cs="Times New Roman"/>
          <w:bCs/>
          <w:color w:val="000000"/>
          <w:sz w:val="24"/>
          <w:szCs w:val="24"/>
          <w:lang w:eastAsia="es-VE"/>
        </w:rPr>
        <w:t xml:space="preserve"> </w:t>
      </w:r>
      <w:r w:rsidR="00676ECA" w:rsidRPr="00676ECA">
        <w:rPr>
          <w:rFonts w:ascii="Times New Roman" w:eastAsia="Times New Roman" w:hAnsi="Times New Roman" w:cs="Times New Roman"/>
          <w:b/>
          <w:bCs/>
          <w:color w:val="000000"/>
          <w:sz w:val="24"/>
          <w:szCs w:val="24"/>
          <w:lang w:eastAsia="es-VE"/>
        </w:rPr>
        <w:t xml:space="preserve"> </w:t>
      </w:r>
      <w:r w:rsidR="00676ECA" w:rsidRPr="00B505F7">
        <w:rPr>
          <w:rFonts w:ascii="Times New Roman" w:eastAsia="Times New Roman" w:hAnsi="Times New Roman" w:cs="Times New Roman"/>
          <w:bCs/>
          <w:color w:val="000000"/>
          <w:sz w:val="24"/>
          <w:szCs w:val="24"/>
          <w:lang w:eastAsia="es-VE"/>
        </w:rPr>
        <w:t>Turismo y</w:t>
      </w:r>
      <w:r>
        <w:rPr>
          <w:rFonts w:ascii="Times New Roman" w:eastAsia="Times New Roman" w:hAnsi="Times New Roman" w:cs="Times New Roman"/>
          <w:bCs/>
          <w:color w:val="000000"/>
          <w:sz w:val="24"/>
          <w:szCs w:val="24"/>
          <w:lang w:eastAsia="es-VE"/>
        </w:rPr>
        <w:t xml:space="preserve"> </w:t>
      </w:r>
      <w:r w:rsidR="00676ECA" w:rsidRPr="00B505F7">
        <w:rPr>
          <w:rFonts w:ascii="Times New Roman" w:eastAsia="Times New Roman" w:hAnsi="Times New Roman" w:cs="Times New Roman"/>
          <w:bCs/>
          <w:color w:val="000000"/>
          <w:sz w:val="24"/>
          <w:szCs w:val="24"/>
          <w:lang w:eastAsia="es-VE"/>
        </w:rPr>
        <w:t xml:space="preserve"> Psicología</w:t>
      </w:r>
      <w:r w:rsidR="00676ECA">
        <w:rPr>
          <w:rFonts w:ascii="Times New Roman" w:eastAsia="Times New Roman" w:hAnsi="Times New Roman" w:cs="Times New Roman"/>
          <w:bCs/>
          <w:color w:val="000000"/>
          <w:sz w:val="24"/>
          <w:szCs w:val="24"/>
          <w:lang w:eastAsia="es-VE"/>
        </w:rPr>
        <w:t>.</w:t>
      </w:r>
      <w:r>
        <w:rPr>
          <w:rFonts w:ascii="Times New Roman" w:eastAsia="Times New Roman" w:hAnsi="Times New Roman" w:cs="Times New Roman"/>
          <w:bCs/>
          <w:color w:val="000000"/>
          <w:sz w:val="24"/>
          <w:szCs w:val="24"/>
          <w:lang w:eastAsia="es-VE"/>
        </w:rPr>
        <w:t xml:space="preserve"> </w:t>
      </w:r>
      <w:r w:rsidR="00676ECA">
        <w:rPr>
          <w:rFonts w:ascii="Times New Roman" w:eastAsia="Times New Roman" w:hAnsi="Times New Roman" w:cs="Times New Roman"/>
          <w:bCs/>
          <w:color w:val="000000"/>
          <w:sz w:val="24"/>
          <w:szCs w:val="24"/>
          <w:lang w:eastAsia="es-VE"/>
        </w:rPr>
        <w:t xml:space="preserve"> Universidad </w:t>
      </w:r>
      <w:r>
        <w:rPr>
          <w:rFonts w:ascii="Times New Roman" w:eastAsia="Times New Roman" w:hAnsi="Times New Roman" w:cs="Times New Roman"/>
          <w:bCs/>
          <w:color w:val="000000"/>
          <w:sz w:val="24"/>
          <w:szCs w:val="24"/>
          <w:lang w:eastAsia="es-VE"/>
        </w:rPr>
        <w:t xml:space="preserve">    San Martin de </w:t>
      </w:r>
      <w:r w:rsidR="00676ECA">
        <w:rPr>
          <w:rFonts w:ascii="Times New Roman" w:eastAsia="Times New Roman" w:hAnsi="Times New Roman" w:cs="Times New Roman"/>
          <w:bCs/>
          <w:color w:val="000000"/>
          <w:sz w:val="24"/>
          <w:szCs w:val="24"/>
          <w:lang w:eastAsia="es-VE"/>
        </w:rPr>
        <w:t>Porres, Lima – Perú.</w:t>
      </w:r>
      <w:r>
        <w:rPr>
          <w:rFonts w:ascii="Times New Roman" w:eastAsia="Times New Roman" w:hAnsi="Times New Roman" w:cs="Times New Roman"/>
          <w:bCs/>
          <w:color w:val="000000"/>
          <w:sz w:val="24"/>
          <w:szCs w:val="24"/>
          <w:lang w:eastAsia="es-VE"/>
        </w:rPr>
        <w:t xml:space="preserve"> [Revista en Línea]. Disponible: </w:t>
      </w:r>
      <w:r w:rsidRPr="0023417B">
        <w:rPr>
          <w:rFonts w:ascii="Arial" w:hAnsi="Arial" w:cs="Arial"/>
          <w:sz w:val="21"/>
          <w:szCs w:val="21"/>
          <w:shd w:val="clear" w:color="auto" w:fill="FFFFFF"/>
        </w:rPr>
        <w:t>www.usmp.edu.pe/publicaciones/</w:t>
      </w:r>
      <w:r w:rsidRPr="0023417B">
        <w:rPr>
          <w:rFonts w:ascii="Arial" w:hAnsi="Arial" w:cs="Arial"/>
          <w:bCs/>
          <w:sz w:val="21"/>
          <w:szCs w:val="21"/>
          <w:shd w:val="clear" w:color="auto" w:fill="FFFFFF"/>
        </w:rPr>
        <w:t>revista</w:t>
      </w:r>
      <w:r w:rsidRPr="0023417B">
        <w:rPr>
          <w:rFonts w:ascii="Arial" w:hAnsi="Arial" w:cs="Arial"/>
          <w:sz w:val="21"/>
          <w:szCs w:val="21"/>
          <w:shd w:val="clear" w:color="auto" w:fill="FFFFFF"/>
        </w:rPr>
        <w:t>/comunic/revcom.shtml</w:t>
      </w:r>
      <w:r>
        <w:rPr>
          <w:rFonts w:ascii="Arial" w:hAnsi="Arial" w:cs="Arial"/>
          <w:sz w:val="21"/>
          <w:szCs w:val="21"/>
          <w:shd w:val="clear" w:color="auto" w:fill="FFFFFF"/>
        </w:rPr>
        <w:t xml:space="preserve">. </w:t>
      </w:r>
      <w:r w:rsidRPr="00AA3B81">
        <w:rPr>
          <w:rFonts w:ascii="Times New Roman" w:eastAsia="Times New Roman" w:hAnsi="Times New Roman" w:cs="Times New Roman"/>
          <w:sz w:val="24"/>
          <w:szCs w:val="24"/>
          <w:lang w:eastAsia="es-VE"/>
        </w:rPr>
        <w:t>[Consulta: 2015, Marzo 16]</w:t>
      </w:r>
    </w:p>
    <w:p w:rsidR="00676ECA" w:rsidRPr="00AA3B81" w:rsidRDefault="00676ECA" w:rsidP="00AC7DD0">
      <w:pPr>
        <w:shd w:val="clear" w:color="auto" w:fill="FFFFFF"/>
        <w:spacing w:after="0" w:line="240" w:lineRule="auto"/>
        <w:jc w:val="both"/>
        <w:rPr>
          <w:rFonts w:ascii="Times New Roman" w:eastAsia="Times New Roman" w:hAnsi="Times New Roman" w:cs="Times New Roman"/>
          <w:sz w:val="24"/>
          <w:szCs w:val="24"/>
          <w:lang w:eastAsia="es-VE"/>
        </w:rPr>
      </w:pPr>
    </w:p>
    <w:p w:rsidR="005C27B7" w:rsidRDefault="00EE0EFE" w:rsidP="005C27B7">
      <w:pPr>
        <w:pStyle w:val="NormalWeb"/>
        <w:shd w:val="clear" w:color="auto" w:fill="FFFFFF"/>
        <w:spacing w:after="0" w:afterAutospacing="0"/>
        <w:ind w:left="705" w:hanging="705"/>
        <w:jc w:val="both"/>
        <w:rPr>
          <w:i/>
          <w:color w:val="000000"/>
          <w:lang w:eastAsia="es-ES"/>
        </w:rPr>
      </w:pPr>
      <w:r w:rsidRPr="00AA3B81">
        <w:t>Dr</w:t>
      </w:r>
      <w:r w:rsidRPr="00AA3B81">
        <w:rPr>
          <w:bCs/>
          <w:color w:val="000000"/>
        </w:rPr>
        <w:t xml:space="preserve">. </w:t>
      </w:r>
      <w:r w:rsidR="005C27B7">
        <w:rPr>
          <w:bCs/>
          <w:color w:val="000000"/>
        </w:rPr>
        <w:tab/>
      </w:r>
      <w:proofErr w:type="spellStart"/>
      <w:r w:rsidRPr="00AA3B81">
        <w:rPr>
          <w:bCs/>
          <w:color w:val="000000"/>
        </w:rPr>
        <w:t>Boeree</w:t>
      </w:r>
      <w:proofErr w:type="spellEnd"/>
      <w:r w:rsidRPr="00AA3B81">
        <w:rPr>
          <w:bCs/>
          <w:color w:val="000000"/>
        </w:rPr>
        <w:t xml:space="preserve">, C. G. (2001). </w:t>
      </w:r>
      <w:r w:rsidR="005C27B7">
        <w:rPr>
          <w:bCs/>
          <w:color w:val="000000"/>
        </w:rPr>
        <w:t xml:space="preserve"> </w:t>
      </w:r>
      <w:r w:rsidRPr="00AA3B81">
        <w:rPr>
          <w:bCs/>
          <w:i/>
          <w:color w:val="000000"/>
          <w:lang w:eastAsia="es-ES"/>
        </w:rPr>
        <w:t>Teorías</w:t>
      </w:r>
      <w:r w:rsidR="005C27B7">
        <w:rPr>
          <w:bCs/>
          <w:i/>
          <w:color w:val="000000"/>
          <w:lang w:eastAsia="es-ES"/>
        </w:rPr>
        <w:t xml:space="preserve"> </w:t>
      </w:r>
      <w:r w:rsidRPr="00AA3B81">
        <w:rPr>
          <w:bCs/>
          <w:i/>
          <w:color w:val="000000"/>
          <w:lang w:eastAsia="es-ES"/>
        </w:rPr>
        <w:t xml:space="preserve">de </w:t>
      </w:r>
      <w:r w:rsidR="005C27B7">
        <w:rPr>
          <w:bCs/>
          <w:i/>
          <w:color w:val="000000"/>
          <w:lang w:eastAsia="es-ES"/>
        </w:rPr>
        <w:t xml:space="preserve"> </w:t>
      </w:r>
      <w:r w:rsidRPr="00AA3B81">
        <w:rPr>
          <w:bCs/>
          <w:i/>
          <w:color w:val="000000"/>
          <w:lang w:eastAsia="es-ES"/>
        </w:rPr>
        <w:t xml:space="preserve">la </w:t>
      </w:r>
      <w:r w:rsidR="005C27B7">
        <w:rPr>
          <w:bCs/>
          <w:i/>
          <w:color w:val="000000"/>
          <w:lang w:eastAsia="es-ES"/>
        </w:rPr>
        <w:t xml:space="preserve"> </w:t>
      </w:r>
      <w:r w:rsidRPr="00AA3B81">
        <w:rPr>
          <w:bCs/>
          <w:i/>
          <w:color w:val="000000"/>
          <w:lang w:eastAsia="es-ES"/>
        </w:rPr>
        <w:t>Personalidad.</w:t>
      </w:r>
      <w:r w:rsidRPr="00AA3B81">
        <w:rPr>
          <w:i/>
          <w:color w:val="000000"/>
          <w:lang w:eastAsia="es-ES"/>
        </w:rPr>
        <w:t xml:space="preserve"> </w:t>
      </w:r>
      <w:r w:rsidR="005C27B7">
        <w:rPr>
          <w:i/>
          <w:color w:val="000000"/>
          <w:lang w:eastAsia="es-ES"/>
        </w:rPr>
        <w:t xml:space="preserve">                         </w:t>
      </w:r>
      <w:r w:rsidRPr="00AA3B81">
        <w:rPr>
          <w:i/>
          <w:lang w:eastAsia="es-ES"/>
        </w:rPr>
        <w:t>Departamento de Psicología  </w:t>
      </w:r>
      <w:r w:rsidRPr="00AA3B81">
        <w:rPr>
          <w:i/>
          <w:lang w:eastAsia="es-ES"/>
        </w:rPr>
        <w:br/>
        <w:t xml:space="preserve">Universidad de </w:t>
      </w:r>
      <w:proofErr w:type="spellStart"/>
      <w:r w:rsidRPr="00AA3B81">
        <w:rPr>
          <w:i/>
          <w:lang w:eastAsia="es-ES"/>
        </w:rPr>
        <w:t>Shippensburg</w:t>
      </w:r>
      <w:proofErr w:type="spellEnd"/>
      <w:r w:rsidRPr="00AA3B81">
        <w:rPr>
          <w:i/>
          <w:lang w:eastAsia="es-ES"/>
        </w:rPr>
        <w:t xml:space="preserve">. </w:t>
      </w:r>
      <w:r w:rsidRPr="00AA3B81">
        <w:rPr>
          <w:bCs/>
          <w:color w:val="000000"/>
          <w:lang w:eastAsia="es-ES"/>
        </w:rPr>
        <w:t xml:space="preserve"> [Libro en línea]</w:t>
      </w:r>
      <w:r w:rsidRPr="00AA3B81">
        <w:rPr>
          <w:b/>
          <w:bCs/>
          <w:color w:val="000000"/>
          <w:lang w:eastAsia="es-ES"/>
        </w:rPr>
        <w:t xml:space="preserve">  </w:t>
      </w:r>
      <w:r w:rsidRPr="00AA3B81">
        <w:rPr>
          <w:bCs/>
          <w:color w:val="000000"/>
        </w:rPr>
        <w:t xml:space="preserve">Traducción al castellano: Dr. Rafael Gautier  </w:t>
      </w:r>
      <w:r w:rsidRPr="00AA3B81">
        <w:rPr>
          <w:color w:val="000000"/>
          <w:lang w:eastAsia="es-ES"/>
        </w:rPr>
        <w:t>Médico Psiquiatra Psicoterapeuta. Disponible</w:t>
      </w:r>
      <w:r w:rsidRPr="00AA3B81">
        <w:rPr>
          <w:lang w:eastAsia="es-ES"/>
        </w:rPr>
        <w:t>: www.psicologia-online.com › E-</w:t>
      </w:r>
      <w:proofErr w:type="spellStart"/>
      <w:r w:rsidRPr="00AA3B81">
        <w:rPr>
          <w:lang w:eastAsia="es-ES"/>
        </w:rPr>
        <w:t>books</w:t>
      </w:r>
      <w:proofErr w:type="spellEnd"/>
      <w:r w:rsidRPr="00AA3B81">
        <w:rPr>
          <w:lang w:eastAsia="es-ES"/>
        </w:rPr>
        <w:t>. [Consulta: 2015, Febrero 10].</w:t>
      </w:r>
    </w:p>
    <w:p w:rsidR="005C27B7" w:rsidRDefault="00EE0EFE" w:rsidP="005C27B7">
      <w:pPr>
        <w:pStyle w:val="NormalWeb"/>
        <w:shd w:val="clear" w:color="auto" w:fill="FFFFFF"/>
        <w:spacing w:after="0" w:afterAutospacing="0"/>
        <w:ind w:left="705" w:hanging="705"/>
        <w:jc w:val="both"/>
        <w:rPr>
          <w:lang w:eastAsia="es-ES"/>
        </w:rPr>
      </w:pPr>
      <w:r w:rsidRPr="00AA3B81">
        <w:lastRenderedPageBreak/>
        <w:t xml:space="preserve">Erikson, E. (2005). </w:t>
      </w:r>
      <w:r w:rsidRPr="00AA3B81">
        <w:rPr>
          <w:i/>
        </w:rPr>
        <w:t>Teoría de la personalidad.</w:t>
      </w:r>
      <w:r w:rsidRPr="00AA3B81">
        <w:rPr>
          <w:lang w:eastAsia="es-ES"/>
        </w:rPr>
        <w:t xml:space="preserve"> </w:t>
      </w:r>
      <w:r w:rsidR="005C27B7">
        <w:rPr>
          <w:lang w:eastAsia="es-ES"/>
        </w:rPr>
        <w:t xml:space="preserve">                                                         </w:t>
      </w:r>
      <w:r w:rsidRPr="00AA3B81">
        <w:rPr>
          <w:bCs/>
          <w:lang w:eastAsia="es-ES"/>
        </w:rPr>
        <w:t xml:space="preserve"> [Resumen  en línea].  </w:t>
      </w:r>
      <w:r w:rsidRPr="00AA3B81">
        <w:rPr>
          <w:lang w:eastAsia="es-ES"/>
        </w:rPr>
        <w:t xml:space="preserve">Disponible: </w:t>
      </w:r>
      <w:hyperlink r:id="rId19" w:history="1">
        <w:r w:rsidRPr="00AA3B81">
          <w:t>Personalidad - RENa</w:t>
        </w:r>
      </w:hyperlink>
      <w:r w:rsidRPr="00AA3B81">
        <w:t> </w:t>
      </w:r>
      <w:hyperlink r:id="rId20" w:history="1">
        <w:r w:rsidRPr="00AA3B81">
          <w:rPr>
            <w:rStyle w:val="Hipervnculo"/>
            <w:color w:val="auto"/>
            <w:u w:val="none"/>
          </w:rPr>
          <w:t>www.rena.edu.ve/cuartaEtapa/psicologia/Tema14a.html</w:t>
        </w:r>
      </w:hyperlink>
      <w:r w:rsidRPr="00AA3B81">
        <w:rPr>
          <w:rStyle w:val="Hipervnculo"/>
          <w:color w:val="auto"/>
          <w:u w:val="none"/>
        </w:rPr>
        <w:t xml:space="preserve">. </w:t>
      </w:r>
      <w:r w:rsidRPr="00AA3B81">
        <w:rPr>
          <w:lang w:eastAsia="es-ES"/>
        </w:rPr>
        <w:t>[Consulta: 2015, Febrero 10].</w:t>
      </w:r>
    </w:p>
    <w:p w:rsidR="005C27B7" w:rsidRDefault="005C27B7" w:rsidP="005C27B7">
      <w:pPr>
        <w:pStyle w:val="NormalWeb"/>
        <w:shd w:val="clear" w:color="auto" w:fill="FFFFFF"/>
        <w:spacing w:after="0" w:afterAutospacing="0"/>
        <w:ind w:left="705" w:hanging="705"/>
        <w:jc w:val="both"/>
        <w:rPr>
          <w:i/>
          <w:color w:val="000000"/>
          <w:lang w:eastAsia="es-ES"/>
        </w:rPr>
      </w:pPr>
    </w:p>
    <w:p w:rsidR="005C27B7" w:rsidRDefault="00EE0EFE" w:rsidP="005C27B7">
      <w:pPr>
        <w:pStyle w:val="NormalWeb"/>
        <w:shd w:val="clear" w:color="auto" w:fill="FFFFFF"/>
        <w:spacing w:after="0" w:afterAutospacing="0"/>
        <w:ind w:left="705" w:hanging="705"/>
        <w:jc w:val="both"/>
        <w:rPr>
          <w:lang w:eastAsia="es-ES"/>
        </w:rPr>
      </w:pPr>
      <w:r w:rsidRPr="00AA3B81">
        <w:rPr>
          <w:bCs/>
          <w:color w:val="000000"/>
          <w:lang w:eastAsia="es-ES"/>
        </w:rPr>
        <w:t xml:space="preserve">BANDURA, A. (1995). </w:t>
      </w:r>
      <w:r w:rsidRPr="00AA3B81">
        <w:rPr>
          <w:bCs/>
          <w:i/>
          <w:color w:val="000000"/>
          <w:lang w:eastAsia="es-ES"/>
        </w:rPr>
        <w:t>Teoría cognoscitiva social.</w:t>
      </w:r>
      <w:r w:rsidRPr="00AA3B81">
        <w:rPr>
          <w:bCs/>
          <w:color w:val="000000"/>
          <w:lang w:eastAsia="es-ES"/>
        </w:rPr>
        <w:t xml:space="preserve"> </w:t>
      </w:r>
      <w:r w:rsidR="005C27B7">
        <w:rPr>
          <w:bCs/>
          <w:color w:val="000000"/>
          <w:lang w:eastAsia="es-ES"/>
        </w:rPr>
        <w:t xml:space="preserve">                                             </w:t>
      </w:r>
      <w:r w:rsidRPr="00AA3B81">
        <w:rPr>
          <w:bCs/>
          <w:color w:val="000000"/>
          <w:lang w:eastAsia="es-ES"/>
        </w:rPr>
        <w:t>[Resumen  en línea].</w:t>
      </w:r>
      <w:r w:rsidRPr="00AA3B81">
        <w:rPr>
          <w:b/>
          <w:bCs/>
          <w:color w:val="000000"/>
          <w:lang w:eastAsia="es-ES"/>
        </w:rPr>
        <w:t xml:space="preserve">  </w:t>
      </w:r>
      <w:r w:rsidRPr="00AA3B81">
        <w:rPr>
          <w:color w:val="000000"/>
          <w:lang w:eastAsia="es-ES"/>
        </w:rPr>
        <w:t xml:space="preserve">Disponible: </w:t>
      </w:r>
      <w:hyperlink r:id="rId21" w:history="1">
        <w:r w:rsidRPr="00AA3B81">
          <w:t>Personalidad - RENa</w:t>
        </w:r>
      </w:hyperlink>
      <w:r w:rsidRPr="00AA3B81">
        <w:t> </w:t>
      </w:r>
      <w:hyperlink r:id="rId22" w:history="1">
        <w:r w:rsidRPr="00AA3B81">
          <w:rPr>
            <w:rStyle w:val="Hipervnculo"/>
            <w:color w:val="auto"/>
            <w:u w:val="none"/>
          </w:rPr>
          <w:t>www.rena.edu.ve/cuartaEtapa/psicologia/Tema14a.html</w:t>
        </w:r>
      </w:hyperlink>
      <w:r w:rsidRPr="00AA3B81">
        <w:rPr>
          <w:rStyle w:val="Hipervnculo"/>
          <w:color w:val="auto"/>
          <w:u w:val="none"/>
        </w:rPr>
        <w:t xml:space="preserve">. </w:t>
      </w:r>
      <w:r w:rsidRPr="00AA3B81">
        <w:rPr>
          <w:lang w:eastAsia="es-ES"/>
        </w:rPr>
        <w:t>[Consulta: 2015, Mayo 03].</w:t>
      </w:r>
    </w:p>
    <w:p w:rsidR="005C27B7" w:rsidRPr="005C27B7" w:rsidRDefault="005C27B7" w:rsidP="005C27B7">
      <w:pPr>
        <w:pStyle w:val="NormalWeb"/>
        <w:shd w:val="clear" w:color="auto" w:fill="FFFFFF"/>
        <w:spacing w:after="0" w:afterAutospacing="0"/>
        <w:ind w:left="705" w:hanging="705"/>
        <w:jc w:val="both"/>
        <w:rPr>
          <w:lang w:eastAsia="es-ES"/>
        </w:rPr>
      </w:pPr>
    </w:p>
    <w:p w:rsidR="005C27B7" w:rsidRDefault="00CC734D" w:rsidP="005C27B7">
      <w:pPr>
        <w:pStyle w:val="NormalWeb"/>
        <w:shd w:val="clear" w:color="auto" w:fill="FFFFFF"/>
        <w:spacing w:after="0" w:afterAutospacing="0"/>
        <w:ind w:left="705" w:hanging="705"/>
        <w:jc w:val="both"/>
        <w:rPr>
          <w:lang w:eastAsia="es-ES"/>
        </w:rPr>
      </w:pPr>
      <w:r>
        <w:rPr>
          <w:lang w:eastAsia="es-ES"/>
        </w:rPr>
        <w:t xml:space="preserve">Ramos, O., Padrón, B., y Rodríguez. (2011). </w:t>
      </w:r>
      <w:r w:rsidRPr="00CC734D">
        <w:rPr>
          <w:i/>
          <w:lang w:eastAsia="es-ES"/>
        </w:rPr>
        <w:t>Orientación Familiar.</w:t>
      </w:r>
      <w:r>
        <w:rPr>
          <w:lang w:eastAsia="es-ES"/>
        </w:rPr>
        <w:t xml:space="preserve">  Máximo Primera Edición. Caracas, Venezuela. </w:t>
      </w:r>
      <w:r w:rsidRPr="00AA3B81">
        <w:rPr>
          <w:lang w:eastAsia="es-ES"/>
        </w:rPr>
        <w:t>[Consulta: 2015, Mayo 03].</w:t>
      </w:r>
    </w:p>
    <w:p w:rsidR="005C27B7" w:rsidRDefault="005C27B7" w:rsidP="005C27B7">
      <w:pPr>
        <w:pStyle w:val="NormalWeb"/>
        <w:shd w:val="clear" w:color="auto" w:fill="FFFFFF"/>
        <w:spacing w:after="0" w:afterAutospacing="0"/>
        <w:ind w:left="705" w:hanging="705"/>
        <w:jc w:val="both"/>
        <w:rPr>
          <w:i/>
          <w:color w:val="000000"/>
          <w:lang w:eastAsia="es-ES"/>
        </w:rPr>
      </w:pPr>
    </w:p>
    <w:p w:rsidR="005C27B7" w:rsidRDefault="00EE0EFE" w:rsidP="005C27B7">
      <w:pPr>
        <w:pStyle w:val="NormalWeb"/>
        <w:shd w:val="clear" w:color="auto" w:fill="FFFFFF"/>
        <w:spacing w:after="0" w:afterAutospacing="0"/>
        <w:ind w:left="705" w:hanging="705"/>
        <w:jc w:val="both"/>
        <w:rPr>
          <w:lang w:eastAsia="es-ES"/>
        </w:rPr>
      </w:pPr>
      <w:r w:rsidRPr="00AA3B81">
        <w:rPr>
          <w:lang w:eastAsia="es-ES"/>
        </w:rPr>
        <w:t>Rodríguez Trujillo, N. (2007).</w:t>
      </w:r>
      <w:r w:rsidRPr="00AA3B81">
        <w:rPr>
          <w:i/>
          <w:lang w:eastAsia="es-ES"/>
        </w:rPr>
        <w:t>Orientación Educativa.</w:t>
      </w:r>
      <w:r w:rsidRPr="00AA3B81">
        <w:rPr>
          <w:lang w:eastAsia="es-ES"/>
        </w:rPr>
        <w:t xml:space="preserve"> Revista de pedagogía Escuela de Educación, </w:t>
      </w:r>
      <w:r w:rsidRPr="00AA3B81">
        <w:rPr>
          <w:bCs/>
          <w:shd w:val="clear" w:color="auto" w:fill="FFFFFF"/>
          <w:lang w:eastAsia="es-ES"/>
        </w:rPr>
        <w:t>versión impresa</w:t>
      </w:r>
      <w:r w:rsidRPr="00AA3B81">
        <w:rPr>
          <w:lang w:eastAsia="es-ES"/>
        </w:rPr>
        <w:t>.</w:t>
      </w:r>
      <w:r w:rsidRPr="00AA3B81">
        <w:rPr>
          <w:b/>
          <w:bCs/>
          <w:shd w:val="clear" w:color="auto" w:fill="FFFFFF"/>
        </w:rPr>
        <w:t xml:space="preserve"> </w:t>
      </w:r>
      <w:r w:rsidRPr="00AA3B81">
        <w:rPr>
          <w:bCs/>
          <w:shd w:val="clear" w:color="auto" w:fill="FFFFFF"/>
        </w:rPr>
        <w:t>Universidad Central de Venezuela</w:t>
      </w:r>
      <w:r w:rsidRPr="00AA3B81">
        <w:rPr>
          <w:lang w:eastAsia="es-ES"/>
        </w:rPr>
        <w:t xml:space="preserve"> [Revista en línea]. Disponible: </w:t>
      </w:r>
      <w:hyperlink r:id="rId23" w:history="1">
        <w:r w:rsidRPr="00AA3B81">
          <w:rPr>
            <w:rStyle w:val="Hipervnculo"/>
            <w:color w:val="auto"/>
            <w:u w:val="none"/>
            <w:lang w:eastAsia="es-ES"/>
          </w:rPr>
          <w:t>www.scielo.org.ve/scielo.php?pid=S0798-9792</w:t>
        </w:r>
        <w:r w:rsidRPr="00AA3B81">
          <w:rPr>
            <w:rStyle w:val="Hipervnculo"/>
            <w:bCs/>
            <w:color w:val="auto"/>
            <w:u w:val="none"/>
            <w:lang w:eastAsia="es-ES"/>
          </w:rPr>
          <w:t>2007</w:t>
        </w:r>
        <w:r w:rsidRPr="00AA3B81">
          <w:rPr>
            <w:rStyle w:val="Hipervnculo"/>
            <w:color w:val="auto"/>
            <w:u w:val="none"/>
            <w:lang w:eastAsia="es-ES"/>
          </w:rPr>
          <w:t>000200005...sci</w:t>
        </w:r>
      </w:hyperlink>
      <w:r w:rsidRPr="00AA3B81">
        <w:rPr>
          <w:lang w:eastAsia="es-ES"/>
        </w:rPr>
        <w:t>. [Consulta: 2015, Febrero 10].</w:t>
      </w:r>
    </w:p>
    <w:p w:rsidR="005C27B7" w:rsidRDefault="005C27B7" w:rsidP="005C27B7">
      <w:pPr>
        <w:pStyle w:val="NormalWeb"/>
        <w:shd w:val="clear" w:color="auto" w:fill="FFFFFF"/>
        <w:spacing w:after="0" w:afterAutospacing="0"/>
        <w:ind w:left="705" w:hanging="705"/>
        <w:jc w:val="both"/>
        <w:rPr>
          <w:lang w:eastAsia="es-ES"/>
        </w:rPr>
      </w:pPr>
    </w:p>
    <w:p w:rsidR="005C27B7" w:rsidRDefault="00EE0EFE" w:rsidP="005C27B7">
      <w:pPr>
        <w:pStyle w:val="NormalWeb"/>
        <w:shd w:val="clear" w:color="auto" w:fill="FFFFFF"/>
        <w:spacing w:after="0" w:afterAutospacing="0"/>
        <w:ind w:left="705" w:hanging="705"/>
        <w:jc w:val="both"/>
      </w:pPr>
      <w:r w:rsidRPr="00AA3B81">
        <w:t xml:space="preserve">Martínez,  M. (2006).  Citado  por  Ascanio,  A.  </w:t>
      </w:r>
      <w:r w:rsidRPr="00AA3B81">
        <w:rPr>
          <w:i/>
        </w:rPr>
        <w:t>Investigación  Cualitativa</w:t>
      </w:r>
      <w:r w:rsidRPr="00AA3B81">
        <w:t xml:space="preserve">                        [Blog en línea]. Disponible: intercontacto-blog.blogspot.com/…/miguel-martinez-m-investigacion.ht… [Consulta: 2015, mayo 11] </w:t>
      </w:r>
    </w:p>
    <w:p w:rsidR="005C27B7" w:rsidRDefault="005C27B7" w:rsidP="005C27B7">
      <w:pPr>
        <w:pStyle w:val="NormalWeb"/>
        <w:shd w:val="clear" w:color="auto" w:fill="FFFFFF"/>
        <w:spacing w:after="0" w:afterAutospacing="0"/>
        <w:ind w:left="705" w:hanging="705"/>
        <w:jc w:val="both"/>
      </w:pPr>
    </w:p>
    <w:p w:rsidR="005C27B7" w:rsidRDefault="00EE0EFE" w:rsidP="005C27B7">
      <w:pPr>
        <w:pStyle w:val="NormalWeb"/>
        <w:shd w:val="clear" w:color="auto" w:fill="FFFFFF"/>
        <w:spacing w:after="0" w:afterAutospacing="0"/>
        <w:ind w:left="705" w:hanging="705"/>
        <w:jc w:val="both"/>
      </w:pPr>
      <w:r w:rsidRPr="00AA3B81">
        <w:t xml:space="preserve">Hurtado, V. (2012).  </w:t>
      </w:r>
      <w:r w:rsidRPr="00AA3B81">
        <w:rPr>
          <w:i/>
        </w:rPr>
        <w:t>Metodologías  de  las historias  de vida 2 – análisis   social actual.</w:t>
      </w:r>
      <w:r w:rsidRPr="00AA3B81">
        <w:t xml:space="preserve"> [Resumen línea]. Disponible: investigacionessocialunellezb.blogspot.com/…/ metodología-historia-de-vid… [Consulta: 2015, mayo  11]</w:t>
      </w:r>
    </w:p>
    <w:p w:rsidR="005C27B7" w:rsidRDefault="005C27B7" w:rsidP="005C27B7">
      <w:pPr>
        <w:pStyle w:val="NormalWeb"/>
        <w:shd w:val="clear" w:color="auto" w:fill="FFFFFF"/>
        <w:spacing w:after="0" w:afterAutospacing="0"/>
        <w:ind w:left="705" w:hanging="705"/>
        <w:jc w:val="both"/>
      </w:pPr>
    </w:p>
    <w:p w:rsidR="005C27B7" w:rsidRDefault="00EE0EFE" w:rsidP="005C27B7">
      <w:pPr>
        <w:pStyle w:val="NormalWeb"/>
        <w:shd w:val="clear" w:color="auto" w:fill="FFFFFF"/>
        <w:spacing w:after="0" w:afterAutospacing="0"/>
        <w:ind w:left="705" w:hanging="705"/>
        <w:jc w:val="both"/>
      </w:pPr>
      <w:r w:rsidRPr="00AA3B81">
        <w:t xml:space="preserve">Peña, J.  (2006).  </w:t>
      </w:r>
      <w:r w:rsidRPr="00AA3B81">
        <w:rPr>
          <w:i/>
        </w:rPr>
        <w:t>Lo cualitativo  del discurso  pedagógico  en la dialéctica- hermenéutica.</w:t>
      </w:r>
      <w:r w:rsidRPr="00AA3B81">
        <w:t xml:space="preserve">  Sapiens. Revista Universitaria de investigación (2006, 7 (01). [Revista en línea].  Disponible: www.redalyc.orga/articulo.oa?id=41070112. [Consulta: 2015, mayo 11].</w:t>
      </w:r>
    </w:p>
    <w:p w:rsidR="00E37111" w:rsidRPr="005C27B7" w:rsidRDefault="00E37111" w:rsidP="005C27B7">
      <w:pPr>
        <w:pStyle w:val="NormalWeb"/>
        <w:shd w:val="clear" w:color="auto" w:fill="FFFFFF"/>
        <w:spacing w:after="0" w:afterAutospacing="0"/>
        <w:ind w:left="705" w:hanging="705"/>
        <w:jc w:val="both"/>
        <w:rPr>
          <w:i/>
          <w:color w:val="000000"/>
          <w:lang w:eastAsia="es-ES"/>
        </w:rPr>
      </w:pPr>
      <w:r>
        <w:lastRenderedPageBreak/>
        <w:t xml:space="preserve">González, V. (2010). </w:t>
      </w:r>
      <w:r w:rsidRPr="00465349">
        <w:rPr>
          <w:i/>
        </w:rPr>
        <w:t xml:space="preserve">Diagramación y Operacionalización del Diseño: </w:t>
      </w:r>
      <w:proofErr w:type="spellStart"/>
      <w:r w:rsidRPr="00465349">
        <w:rPr>
          <w:i/>
        </w:rPr>
        <w:t>Etnosociologia</w:t>
      </w:r>
      <w:proofErr w:type="spellEnd"/>
      <w:r w:rsidRPr="00465349">
        <w:rPr>
          <w:i/>
        </w:rPr>
        <w:t xml:space="preserve"> y Relatos de Vida de Daniel </w:t>
      </w:r>
      <w:proofErr w:type="spellStart"/>
      <w:r w:rsidRPr="00465349">
        <w:rPr>
          <w:i/>
        </w:rPr>
        <w:t>Bertaux</w:t>
      </w:r>
      <w:proofErr w:type="spellEnd"/>
      <w:r w:rsidR="00465349">
        <w:t>. Colección: Apuntes para la Cátedra de Métodos de Investigación en Orientación de la FACE UC. (2010).  [Guía Impresa</w:t>
      </w:r>
      <w:r w:rsidR="00465349" w:rsidRPr="00AA3B81">
        <w:t>].</w:t>
      </w:r>
    </w:p>
    <w:p w:rsidR="00EE0EFE" w:rsidRPr="00465349" w:rsidRDefault="00EE0EFE" w:rsidP="00EE0EFE">
      <w:pPr>
        <w:spacing w:line="240" w:lineRule="auto"/>
        <w:rPr>
          <w:rFonts w:ascii="Times New Roman" w:hAnsi="Times New Roman" w:cs="Times New Roman"/>
          <w:i/>
          <w:sz w:val="24"/>
          <w:szCs w:val="24"/>
        </w:rPr>
      </w:pPr>
    </w:p>
    <w:p w:rsidR="00A54FFE" w:rsidRDefault="00A54FFE" w:rsidP="00CC734D"/>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Pr="00A54FFE" w:rsidRDefault="00A54FFE" w:rsidP="00A54FFE"/>
    <w:p w:rsidR="00A54FFE" w:rsidRDefault="00A54FFE" w:rsidP="00A54FFE"/>
    <w:p w:rsidR="006E3A6B" w:rsidRDefault="00A54FFE" w:rsidP="00A54FFE">
      <w:pPr>
        <w:tabs>
          <w:tab w:val="left" w:pos="1425"/>
        </w:tabs>
      </w:pPr>
      <w:r>
        <w:tab/>
      </w:r>
    </w:p>
    <w:p w:rsidR="00A54FFE" w:rsidRDefault="00A54FFE" w:rsidP="00A54FFE">
      <w:pPr>
        <w:tabs>
          <w:tab w:val="left" w:pos="1425"/>
        </w:tabs>
      </w:pPr>
    </w:p>
    <w:p w:rsidR="00A54FFE" w:rsidRDefault="00A54FFE" w:rsidP="00A54FFE">
      <w:pPr>
        <w:tabs>
          <w:tab w:val="left" w:pos="1425"/>
        </w:tabs>
      </w:pPr>
    </w:p>
    <w:p w:rsidR="00A56683" w:rsidRDefault="00A56683" w:rsidP="00A54FFE">
      <w:pPr>
        <w:tabs>
          <w:tab w:val="left" w:pos="1425"/>
        </w:tabs>
      </w:pPr>
      <w:r>
        <w:rPr>
          <w:noProof/>
          <w:lang w:eastAsia="es-VE"/>
        </w:rPr>
        <w:lastRenderedPageBreak/>
        <mc:AlternateContent>
          <mc:Choice Requires="wps">
            <w:drawing>
              <wp:anchor distT="0" distB="0" distL="114300" distR="114300" simplePos="0" relativeHeight="251701248" behindDoc="0" locked="0" layoutInCell="1" allowOverlap="1" wp14:anchorId="6F35702B" wp14:editId="701D1156">
                <wp:simplePos x="0" y="0"/>
                <wp:positionH relativeFrom="column">
                  <wp:posOffset>121920</wp:posOffset>
                </wp:positionH>
                <wp:positionV relativeFrom="paragraph">
                  <wp:posOffset>2593975</wp:posOffset>
                </wp:positionV>
                <wp:extent cx="4419600" cy="1828800"/>
                <wp:effectExtent l="0" t="0" r="0" b="0"/>
                <wp:wrapNone/>
                <wp:docPr id="34" name="34 Cuadro de texto"/>
                <wp:cNvGraphicFramePr/>
                <a:graphic xmlns:a="http://schemas.openxmlformats.org/drawingml/2006/main">
                  <a:graphicData uri="http://schemas.microsoft.com/office/word/2010/wordprocessingShape">
                    <wps:wsp>
                      <wps:cNvSpPr txBox="1"/>
                      <wps:spPr>
                        <a:xfrm>
                          <a:off x="0" y="0"/>
                          <a:ext cx="4419600" cy="1828800"/>
                        </a:xfrm>
                        <a:prstGeom prst="rect">
                          <a:avLst/>
                        </a:prstGeom>
                        <a:noFill/>
                        <a:ln>
                          <a:noFill/>
                        </a:ln>
                        <a:effectLst/>
                      </wps:spPr>
                      <wps:txbx>
                        <w:txbxContent>
                          <w:p w:rsidR="00A56683" w:rsidRPr="00A56683" w:rsidRDefault="00A56683" w:rsidP="00A56683">
                            <w:pPr>
                              <w:tabs>
                                <w:tab w:val="left" w:pos="1425"/>
                              </w:tabs>
                              <w:jc w:val="center"/>
                              <w:rPr>
                                <w:rFonts w:ascii="Algerian" w:hAnsi="Algerian"/>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56683">
                              <w:rPr>
                                <w:rFonts w:ascii="Algerian" w:hAnsi="Algerian"/>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ANEXOS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34 Cuadro de texto" o:spid="_x0000_s1042" type="#_x0000_t202" style="position:absolute;margin-left:9.6pt;margin-top:204.25pt;width:348pt;height:2in;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" filled="f" stroked="f">
                <v:fill o:detectmouseclick="t"/>
                <v:textbox style="mso-fit-shape-to-text:t">
                  <w:txbxContent>
                    <w:p w:rsidR="00A56683" w:rsidRPr="00A56683" w:rsidRDefault="00A56683" w:rsidP="00A56683">
                      <w:pPr>
                        <w:tabs>
                          <w:tab w:val="left" w:pos="1425"/>
                        </w:tabs>
                        <w:jc w:val="center"/>
                        <w:rPr>
                          <w:rFonts w:ascii="Algerian" w:hAnsi="Algerian"/>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56683">
                        <w:rPr>
                          <w:rFonts w:ascii="Algerian" w:hAnsi="Algerian"/>
                          <w:b/>
                          <w:spacing w:val="60"/>
                          <w:sz w:val="144"/>
                          <w:szCs w:val="144"/>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ANEXOS</w:t>
                      </w:r>
                    </w:p>
                  </w:txbxContent>
                </v:textbox>
              </v:shape>
            </w:pict>
          </mc:Fallback>
        </mc:AlternateContent>
      </w:r>
    </w:p>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Pr="00A56683" w:rsidRDefault="00A56683" w:rsidP="00A56683"/>
    <w:p w:rsidR="00A56683" w:rsidRDefault="00A56683" w:rsidP="00A56683"/>
    <w:p w:rsidR="00A54FFE" w:rsidRDefault="00A56683" w:rsidP="00A56683">
      <w:pPr>
        <w:tabs>
          <w:tab w:val="left" w:pos="5653"/>
        </w:tabs>
      </w:pPr>
      <w:r>
        <w:tab/>
      </w:r>
    </w:p>
    <w:p w:rsidR="00A33B42" w:rsidRDefault="00A33B42" w:rsidP="00A56683">
      <w:pPr>
        <w:tabs>
          <w:tab w:val="left" w:pos="5653"/>
        </w:tabs>
      </w:pPr>
    </w:p>
    <w:p w:rsidR="00A33B42" w:rsidRDefault="00A33B42" w:rsidP="00A56683">
      <w:pPr>
        <w:tabs>
          <w:tab w:val="left" w:pos="5653"/>
        </w:tabs>
      </w:pPr>
    </w:p>
    <w:p w:rsidR="00A33B42" w:rsidRDefault="00A33B42" w:rsidP="00A56683">
      <w:pPr>
        <w:tabs>
          <w:tab w:val="left" w:pos="5653"/>
        </w:tabs>
      </w:pPr>
    </w:p>
    <w:p w:rsidR="00A33B42" w:rsidRDefault="00A33B42" w:rsidP="00A56683">
      <w:pPr>
        <w:tabs>
          <w:tab w:val="left" w:pos="5653"/>
        </w:tabs>
      </w:pPr>
    </w:p>
    <w:p w:rsidR="00A33B42" w:rsidRPr="00A56683" w:rsidRDefault="00A33B42" w:rsidP="00A56683">
      <w:pPr>
        <w:tabs>
          <w:tab w:val="left" w:pos="5653"/>
        </w:tabs>
      </w:pPr>
      <w:r>
        <w:rPr>
          <w:noProof/>
          <w:lang w:eastAsia="es-VE"/>
        </w:rPr>
        <w:lastRenderedPageBreak/>
        <w:drawing>
          <wp:anchor distT="0" distB="0" distL="114300" distR="114300" simplePos="0" relativeHeight="251703296" behindDoc="1" locked="0" layoutInCell="1" allowOverlap="1">
            <wp:simplePos x="0" y="0"/>
            <wp:positionH relativeFrom="column">
              <wp:posOffset>-482910</wp:posOffset>
            </wp:positionH>
            <wp:positionV relativeFrom="paragraph">
              <wp:posOffset>248359</wp:posOffset>
            </wp:positionV>
            <wp:extent cx="6313276" cy="7676707"/>
            <wp:effectExtent l="0" t="0" r="0" b="635"/>
            <wp:wrapNone/>
            <wp:docPr id="36" name="Imagen 36" descr="C:\Users\Nova Cars Zarraga\Pictures\2015-07-29\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a Cars Zarraga\Pictures\2015-07-29\002.jpg"/>
                    <pic:cNvPicPr>
                      <a:picLocks noChangeAspect="1" noChangeArrowheads="1"/>
                    </pic:cNvPicPr>
                  </pic:nvPicPr>
                  <pic:blipFill rotWithShape="1">
                    <a:blip r:embed="rId24">
                      <a:extLst>
                        <a:ext uri="{28A0092B-C50C-407E-A947-70E740481C1C}">
                          <a14:useLocalDpi xmlns:a14="http://schemas.microsoft.com/office/drawing/2010/main" val="0"/>
                        </a:ext>
                      </a:extLst>
                    </a:blip>
                    <a:srcRect l="7289" t="11783" r="6454" b="11929"/>
                    <a:stretch/>
                  </pic:blipFill>
                  <pic:spPr bwMode="auto">
                    <a:xfrm>
                      <a:off x="0" y="0"/>
                      <a:ext cx="6313276" cy="76767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A33B42" w:rsidRPr="00A56683" w:rsidSect="0030545E">
      <w:footerReference w:type="default" r:id="rId25"/>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E7" w:rsidRDefault="004119E7" w:rsidP="00A9450D">
      <w:pPr>
        <w:spacing w:after="0" w:line="240" w:lineRule="auto"/>
      </w:pPr>
      <w:r>
        <w:separator/>
      </w:r>
    </w:p>
  </w:endnote>
  <w:endnote w:type="continuationSeparator" w:id="0">
    <w:p w:rsidR="004119E7" w:rsidRDefault="004119E7" w:rsidP="00A94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147010"/>
      <w:docPartObj>
        <w:docPartGallery w:val="Page Numbers (Bottom of Page)"/>
        <w:docPartUnique/>
      </w:docPartObj>
    </w:sdtPr>
    <w:sdtEndPr/>
    <w:sdtContent>
      <w:p w:rsidR="00DB18DE" w:rsidRDefault="00DB18DE">
        <w:pPr>
          <w:pStyle w:val="Piedepgina"/>
          <w:jc w:val="right"/>
        </w:pPr>
        <w:r>
          <w:fldChar w:fldCharType="begin"/>
        </w:r>
        <w:r>
          <w:instrText>PAGE   \* MERGEFORMAT</w:instrText>
        </w:r>
        <w:r>
          <w:fldChar w:fldCharType="separate"/>
        </w:r>
        <w:r w:rsidR="00474F67" w:rsidRPr="00474F67">
          <w:rPr>
            <w:noProof/>
            <w:lang w:val="es-ES"/>
          </w:rPr>
          <w:t>8</w:t>
        </w:r>
        <w:r>
          <w:fldChar w:fldCharType="end"/>
        </w:r>
      </w:p>
    </w:sdtContent>
  </w:sdt>
  <w:p w:rsidR="00DB18DE" w:rsidRDefault="00DB18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E7" w:rsidRDefault="004119E7" w:rsidP="00A9450D">
      <w:pPr>
        <w:spacing w:after="0" w:line="240" w:lineRule="auto"/>
      </w:pPr>
      <w:r>
        <w:separator/>
      </w:r>
    </w:p>
  </w:footnote>
  <w:footnote w:type="continuationSeparator" w:id="0">
    <w:p w:rsidR="004119E7" w:rsidRDefault="004119E7" w:rsidP="00A94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73D99"/>
    <w:multiLevelType w:val="hybridMultilevel"/>
    <w:tmpl w:val="927E5DE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
    <w:nsid w:val="12452172"/>
    <w:multiLevelType w:val="hybridMultilevel"/>
    <w:tmpl w:val="A9C8052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14680BAD"/>
    <w:multiLevelType w:val="hybridMultilevel"/>
    <w:tmpl w:val="3674928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243B2BC5"/>
    <w:multiLevelType w:val="hybridMultilevel"/>
    <w:tmpl w:val="E392EC86"/>
    <w:lvl w:ilvl="0" w:tplc="85E078BA">
      <w:start w:val="1"/>
      <w:numFmt w:val="bullet"/>
      <w:lvlText w:val="•"/>
      <w:lvlJc w:val="left"/>
      <w:pPr>
        <w:tabs>
          <w:tab w:val="num" w:pos="720"/>
        </w:tabs>
        <w:ind w:left="720" w:hanging="360"/>
      </w:pPr>
      <w:rPr>
        <w:rFonts w:ascii="Arial" w:hAnsi="Arial" w:hint="default"/>
      </w:rPr>
    </w:lvl>
    <w:lvl w:ilvl="1" w:tplc="E3D628DE" w:tentative="1">
      <w:start w:val="1"/>
      <w:numFmt w:val="bullet"/>
      <w:lvlText w:val="•"/>
      <w:lvlJc w:val="left"/>
      <w:pPr>
        <w:tabs>
          <w:tab w:val="num" w:pos="1440"/>
        </w:tabs>
        <w:ind w:left="1440" w:hanging="360"/>
      </w:pPr>
      <w:rPr>
        <w:rFonts w:ascii="Arial" w:hAnsi="Arial" w:hint="default"/>
      </w:rPr>
    </w:lvl>
    <w:lvl w:ilvl="2" w:tplc="3E605B88" w:tentative="1">
      <w:start w:val="1"/>
      <w:numFmt w:val="bullet"/>
      <w:lvlText w:val="•"/>
      <w:lvlJc w:val="left"/>
      <w:pPr>
        <w:tabs>
          <w:tab w:val="num" w:pos="2160"/>
        </w:tabs>
        <w:ind w:left="2160" w:hanging="360"/>
      </w:pPr>
      <w:rPr>
        <w:rFonts w:ascii="Arial" w:hAnsi="Arial" w:hint="default"/>
      </w:rPr>
    </w:lvl>
    <w:lvl w:ilvl="3" w:tplc="EFB6E114" w:tentative="1">
      <w:start w:val="1"/>
      <w:numFmt w:val="bullet"/>
      <w:lvlText w:val="•"/>
      <w:lvlJc w:val="left"/>
      <w:pPr>
        <w:tabs>
          <w:tab w:val="num" w:pos="2880"/>
        </w:tabs>
        <w:ind w:left="2880" w:hanging="360"/>
      </w:pPr>
      <w:rPr>
        <w:rFonts w:ascii="Arial" w:hAnsi="Arial" w:hint="default"/>
      </w:rPr>
    </w:lvl>
    <w:lvl w:ilvl="4" w:tplc="3F82B48A" w:tentative="1">
      <w:start w:val="1"/>
      <w:numFmt w:val="bullet"/>
      <w:lvlText w:val="•"/>
      <w:lvlJc w:val="left"/>
      <w:pPr>
        <w:tabs>
          <w:tab w:val="num" w:pos="3600"/>
        </w:tabs>
        <w:ind w:left="3600" w:hanging="360"/>
      </w:pPr>
      <w:rPr>
        <w:rFonts w:ascii="Arial" w:hAnsi="Arial" w:hint="default"/>
      </w:rPr>
    </w:lvl>
    <w:lvl w:ilvl="5" w:tplc="B474679E" w:tentative="1">
      <w:start w:val="1"/>
      <w:numFmt w:val="bullet"/>
      <w:lvlText w:val="•"/>
      <w:lvlJc w:val="left"/>
      <w:pPr>
        <w:tabs>
          <w:tab w:val="num" w:pos="4320"/>
        </w:tabs>
        <w:ind w:left="4320" w:hanging="360"/>
      </w:pPr>
      <w:rPr>
        <w:rFonts w:ascii="Arial" w:hAnsi="Arial" w:hint="default"/>
      </w:rPr>
    </w:lvl>
    <w:lvl w:ilvl="6" w:tplc="8E921416" w:tentative="1">
      <w:start w:val="1"/>
      <w:numFmt w:val="bullet"/>
      <w:lvlText w:val="•"/>
      <w:lvlJc w:val="left"/>
      <w:pPr>
        <w:tabs>
          <w:tab w:val="num" w:pos="5040"/>
        </w:tabs>
        <w:ind w:left="5040" w:hanging="360"/>
      </w:pPr>
      <w:rPr>
        <w:rFonts w:ascii="Arial" w:hAnsi="Arial" w:hint="default"/>
      </w:rPr>
    </w:lvl>
    <w:lvl w:ilvl="7" w:tplc="DBE80A68" w:tentative="1">
      <w:start w:val="1"/>
      <w:numFmt w:val="bullet"/>
      <w:lvlText w:val="•"/>
      <w:lvlJc w:val="left"/>
      <w:pPr>
        <w:tabs>
          <w:tab w:val="num" w:pos="5760"/>
        </w:tabs>
        <w:ind w:left="5760" w:hanging="360"/>
      </w:pPr>
      <w:rPr>
        <w:rFonts w:ascii="Arial" w:hAnsi="Arial" w:hint="default"/>
      </w:rPr>
    </w:lvl>
    <w:lvl w:ilvl="8" w:tplc="893AF3EC" w:tentative="1">
      <w:start w:val="1"/>
      <w:numFmt w:val="bullet"/>
      <w:lvlText w:val="•"/>
      <w:lvlJc w:val="left"/>
      <w:pPr>
        <w:tabs>
          <w:tab w:val="num" w:pos="6480"/>
        </w:tabs>
        <w:ind w:left="6480" w:hanging="360"/>
      </w:pPr>
      <w:rPr>
        <w:rFonts w:ascii="Arial" w:hAnsi="Arial" w:hint="default"/>
      </w:rPr>
    </w:lvl>
  </w:abstractNum>
  <w:abstractNum w:abstractNumId="4">
    <w:nsid w:val="3D772CB1"/>
    <w:multiLevelType w:val="hybridMultilevel"/>
    <w:tmpl w:val="74AC4DB2"/>
    <w:lvl w:ilvl="0" w:tplc="200A0001">
      <w:start w:val="1"/>
      <w:numFmt w:val="bullet"/>
      <w:lvlText w:val=""/>
      <w:lvlJc w:val="left"/>
      <w:pPr>
        <w:ind w:left="780" w:hanging="360"/>
      </w:pPr>
      <w:rPr>
        <w:rFonts w:ascii="Symbol" w:hAnsi="Symbol" w:hint="default"/>
      </w:rPr>
    </w:lvl>
    <w:lvl w:ilvl="1" w:tplc="200A0003" w:tentative="1">
      <w:start w:val="1"/>
      <w:numFmt w:val="bullet"/>
      <w:lvlText w:val="o"/>
      <w:lvlJc w:val="left"/>
      <w:pPr>
        <w:ind w:left="1500" w:hanging="360"/>
      </w:pPr>
      <w:rPr>
        <w:rFonts w:ascii="Courier New" w:hAnsi="Courier New" w:cs="Courier New" w:hint="default"/>
      </w:rPr>
    </w:lvl>
    <w:lvl w:ilvl="2" w:tplc="200A0005" w:tentative="1">
      <w:start w:val="1"/>
      <w:numFmt w:val="bullet"/>
      <w:lvlText w:val=""/>
      <w:lvlJc w:val="left"/>
      <w:pPr>
        <w:ind w:left="2220" w:hanging="360"/>
      </w:pPr>
      <w:rPr>
        <w:rFonts w:ascii="Wingdings" w:hAnsi="Wingdings" w:hint="default"/>
      </w:rPr>
    </w:lvl>
    <w:lvl w:ilvl="3" w:tplc="200A0001" w:tentative="1">
      <w:start w:val="1"/>
      <w:numFmt w:val="bullet"/>
      <w:lvlText w:val=""/>
      <w:lvlJc w:val="left"/>
      <w:pPr>
        <w:ind w:left="2940" w:hanging="360"/>
      </w:pPr>
      <w:rPr>
        <w:rFonts w:ascii="Symbol" w:hAnsi="Symbol" w:hint="default"/>
      </w:rPr>
    </w:lvl>
    <w:lvl w:ilvl="4" w:tplc="200A0003" w:tentative="1">
      <w:start w:val="1"/>
      <w:numFmt w:val="bullet"/>
      <w:lvlText w:val="o"/>
      <w:lvlJc w:val="left"/>
      <w:pPr>
        <w:ind w:left="3660" w:hanging="360"/>
      </w:pPr>
      <w:rPr>
        <w:rFonts w:ascii="Courier New" w:hAnsi="Courier New" w:cs="Courier New" w:hint="default"/>
      </w:rPr>
    </w:lvl>
    <w:lvl w:ilvl="5" w:tplc="200A0005" w:tentative="1">
      <w:start w:val="1"/>
      <w:numFmt w:val="bullet"/>
      <w:lvlText w:val=""/>
      <w:lvlJc w:val="left"/>
      <w:pPr>
        <w:ind w:left="4380" w:hanging="360"/>
      </w:pPr>
      <w:rPr>
        <w:rFonts w:ascii="Wingdings" w:hAnsi="Wingdings" w:hint="default"/>
      </w:rPr>
    </w:lvl>
    <w:lvl w:ilvl="6" w:tplc="200A0001" w:tentative="1">
      <w:start w:val="1"/>
      <w:numFmt w:val="bullet"/>
      <w:lvlText w:val=""/>
      <w:lvlJc w:val="left"/>
      <w:pPr>
        <w:ind w:left="5100" w:hanging="360"/>
      </w:pPr>
      <w:rPr>
        <w:rFonts w:ascii="Symbol" w:hAnsi="Symbol" w:hint="default"/>
      </w:rPr>
    </w:lvl>
    <w:lvl w:ilvl="7" w:tplc="200A0003" w:tentative="1">
      <w:start w:val="1"/>
      <w:numFmt w:val="bullet"/>
      <w:lvlText w:val="o"/>
      <w:lvlJc w:val="left"/>
      <w:pPr>
        <w:ind w:left="5820" w:hanging="360"/>
      </w:pPr>
      <w:rPr>
        <w:rFonts w:ascii="Courier New" w:hAnsi="Courier New" w:cs="Courier New" w:hint="default"/>
      </w:rPr>
    </w:lvl>
    <w:lvl w:ilvl="8" w:tplc="200A0005" w:tentative="1">
      <w:start w:val="1"/>
      <w:numFmt w:val="bullet"/>
      <w:lvlText w:val=""/>
      <w:lvlJc w:val="left"/>
      <w:pPr>
        <w:ind w:left="6540" w:hanging="360"/>
      </w:pPr>
      <w:rPr>
        <w:rFonts w:ascii="Wingdings" w:hAnsi="Wingdings" w:hint="default"/>
      </w:rPr>
    </w:lvl>
  </w:abstractNum>
  <w:abstractNum w:abstractNumId="5">
    <w:nsid w:val="3F276A84"/>
    <w:multiLevelType w:val="hybridMultilevel"/>
    <w:tmpl w:val="26423F9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44ED684A"/>
    <w:multiLevelType w:val="hybridMultilevel"/>
    <w:tmpl w:val="5F3855E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4DAB56DF"/>
    <w:multiLevelType w:val="hybridMultilevel"/>
    <w:tmpl w:val="C1CE78D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8">
    <w:nsid w:val="708C6D77"/>
    <w:multiLevelType w:val="hybridMultilevel"/>
    <w:tmpl w:val="D87EFA26"/>
    <w:lvl w:ilvl="0" w:tplc="200A000D">
      <w:start w:val="1"/>
      <w:numFmt w:val="bullet"/>
      <w:lvlText w:val=""/>
      <w:lvlJc w:val="left"/>
      <w:pPr>
        <w:ind w:left="778" w:hanging="360"/>
      </w:pPr>
      <w:rPr>
        <w:rFonts w:ascii="Wingdings" w:hAnsi="Wingdings" w:hint="default"/>
      </w:rPr>
    </w:lvl>
    <w:lvl w:ilvl="1" w:tplc="200A0003" w:tentative="1">
      <w:start w:val="1"/>
      <w:numFmt w:val="bullet"/>
      <w:lvlText w:val="o"/>
      <w:lvlJc w:val="left"/>
      <w:pPr>
        <w:ind w:left="1498" w:hanging="360"/>
      </w:pPr>
      <w:rPr>
        <w:rFonts w:ascii="Courier New" w:hAnsi="Courier New" w:cs="Courier New" w:hint="default"/>
      </w:rPr>
    </w:lvl>
    <w:lvl w:ilvl="2" w:tplc="200A0005" w:tentative="1">
      <w:start w:val="1"/>
      <w:numFmt w:val="bullet"/>
      <w:lvlText w:val=""/>
      <w:lvlJc w:val="left"/>
      <w:pPr>
        <w:ind w:left="2218" w:hanging="360"/>
      </w:pPr>
      <w:rPr>
        <w:rFonts w:ascii="Wingdings" w:hAnsi="Wingdings" w:hint="default"/>
      </w:rPr>
    </w:lvl>
    <w:lvl w:ilvl="3" w:tplc="200A0001" w:tentative="1">
      <w:start w:val="1"/>
      <w:numFmt w:val="bullet"/>
      <w:lvlText w:val=""/>
      <w:lvlJc w:val="left"/>
      <w:pPr>
        <w:ind w:left="2938" w:hanging="360"/>
      </w:pPr>
      <w:rPr>
        <w:rFonts w:ascii="Symbol" w:hAnsi="Symbol" w:hint="default"/>
      </w:rPr>
    </w:lvl>
    <w:lvl w:ilvl="4" w:tplc="200A0003" w:tentative="1">
      <w:start w:val="1"/>
      <w:numFmt w:val="bullet"/>
      <w:lvlText w:val="o"/>
      <w:lvlJc w:val="left"/>
      <w:pPr>
        <w:ind w:left="3658" w:hanging="360"/>
      </w:pPr>
      <w:rPr>
        <w:rFonts w:ascii="Courier New" w:hAnsi="Courier New" w:cs="Courier New" w:hint="default"/>
      </w:rPr>
    </w:lvl>
    <w:lvl w:ilvl="5" w:tplc="200A0005" w:tentative="1">
      <w:start w:val="1"/>
      <w:numFmt w:val="bullet"/>
      <w:lvlText w:val=""/>
      <w:lvlJc w:val="left"/>
      <w:pPr>
        <w:ind w:left="4378" w:hanging="360"/>
      </w:pPr>
      <w:rPr>
        <w:rFonts w:ascii="Wingdings" w:hAnsi="Wingdings" w:hint="default"/>
      </w:rPr>
    </w:lvl>
    <w:lvl w:ilvl="6" w:tplc="200A0001" w:tentative="1">
      <w:start w:val="1"/>
      <w:numFmt w:val="bullet"/>
      <w:lvlText w:val=""/>
      <w:lvlJc w:val="left"/>
      <w:pPr>
        <w:ind w:left="5098" w:hanging="360"/>
      </w:pPr>
      <w:rPr>
        <w:rFonts w:ascii="Symbol" w:hAnsi="Symbol" w:hint="default"/>
      </w:rPr>
    </w:lvl>
    <w:lvl w:ilvl="7" w:tplc="200A0003" w:tentative="1">
      <w:start w:val="1"/>
      <w:numFmt w:val="bullet"/>
      <w:lvlText w:val="o"/>
      <w:lvlJc w:val="left"/>
      <w:pPr>
        <w:ind w:left="5818" w:hanging="360"/>
      </w:pPr>
      <w:rPr>
        <w:rFonts w:ascii="Courier New" w:hAnsi="Courier New" w:cs="Courier New" w:hint="default"/>
      </w:rPr>
    </w:lvl>
    <w:lvl w:ilvl="8" w:tplc="200A0005" w:tentative="1">
      <w:start w:val="1"/>
      <w:numFmt w:val="bullet"/>
      <w:lvlText w:val=""/>
      <w:lvlJc w:val="left"/>
      <w:pPr>
        <w:ind w:left="6538" w:hanging="360"/>
      </w:pPr>
      <w:rPr>
        <w:rFonts w:ascii="Wingdings" w:hAnsi="Wingdings" w:hint="default"/>
      </w:rPr>
    </w:lvl>
  </w:abstractNum>
  <w:abstractNum w:abstractNumId="9">
    <w:nsid w:val="71C7351B"/>
    <w:multiLevelType w:val="hybridMultilevel"/>
    <w:tmpl w:val="34AC15E0"/>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4"/>
  </w:num>
  <w:num w:numId="2">
    <w:abstractNumId w:val="8"/>
  </w:num>
  <w:num w:numId="3">
    <w:abstractNumId w:val="0"/>
  </w:num>
  <w:num w:numId="4">
    <w:abstractNumId w:val="1"/>
  </w:num>
  <w:num w:numId="5">
    <w:abstractNumId w:val="9"/>
  </w:num>
  <w:num w:numId="6">
    <w:abstractNumId w:val="7"/>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C9A"/>
    <w:rsid w:val="00000EBA"/>
    <w:rsid w:val="00026F33"/>
    <w:rsid w:val="00027FE6"/>
    <w:rsid w:val="00032AB6"/>
    <w:rsid w:val="00033940"/>
    <w:rsid w:val="00050B6E"/>
    <w:rsid w:val="00051D59"/>
    <w:rsid w:val="00063481"/>
    <w:rsid w:val="00073E0E"/>
    <w:rsid w:val="000818DD"/>
    <w:rsid w:val="000D03D5"/>
    <w:rsid w:val="000D2C9A"/>
    <w:rsid w:val="000E2821"/>
    <w:rsid w:val="000E5E90"/>
    <w:rsid w:val="000F25DD"/>
    <w:rsid w:val="000F5994"/>
    <w:rsid w:val="000F5B89"/>
    <w:rsid w:val="001162E3"/>
    <w:rsid w:val="00121A29"/>
    <w:rsid w:val="00154C6D"/>
    <w:rsid w:val="0017704A"/>
    <w:rsid w:val="00184C07"/>
    <w:rsid w:val="001941B0"/>
    <w:rsid w:val="00196C11"/>
    <w:rsid w:val="001A1A86"/>
    <w:rsid w:val="001B7815"/>
    <w:rsid w:val="001C47F1"/>
    <w:rsid w:val="001E5026"/>
    <w:rsid w:val="001E6D0B"/>
    <w:rsid w:val="0023417B"/>
    <w:rsid w:val="002354FB"/>
    <w:rsid w:val="002375E8"/>
    <w:rsid w:val="00280DA9"/>
    <w:rsid w:val="00294952"/>
    <w:rsid w:val="002D3408"/>
    <w:rsid w:val="0030545E"/>
    <w:rsid w:val="003241F7"/>
    <w:rsid w:val="0032711C"/>
    <w:rsid w:val="003302C7"/>
    <w:rsid w:val="00330BBE"/>
    <w:rsid w:val="0033778D"/>
    <w:rsid w:val="00352D71"/>
    <w:rsid w:val="00356A51"/>
    <w:rsid w:val="00375326"/>
    <w:rsid w:val="0038346E"/>
    <w:rsid w:val="003A3134"/>
    <w:rsid w:val="003B16A8"/>
    <w:rsid w:val="003F5520"/>
    <w:rsid w:val="004119E7"/>
    <w:rsid w:val="00413511"/>
    <w:rsid w:val="004221F0"/>
    <w:rsid w:val="0043536F"/>
    <w:rsid w:val="004423C7"/>
    <w:rsid w:val="0045217D"/>
    <w:rsid w:val="00465349"/>
    <w:rsid w:val="00466755"/>
    <w:rsid w:val="00474F67"/>
    <w:rsid w:val="004A198D"/>
    <w:rsid w:val="004C0731"/>
    <w:rsid w:val="004C2197"/>
    <w:rsid w:val="004C55A7"/>
    <w:rsid w:val="004F2262"/>
    <w:rsid w:val="00502C86"/>
    <w:rsid w:val="00527C39"/>
    <w:rsid w:val="0058175E"/>
    <w:rsid w:val="005A30D1"/>
    <w:rsid w:val="005B0009"/>
    <w:rsid w:val="005B09C9"/>
    <w:rsid w:val="005B0B1D"/>
    <w:rsid w:val="005B11AE"/>
    <w:rsid w:val="005B6082"/>
    <w:rsid w:val="005C0432"/>
    <w:rsid w:val="005C27B7"/>
    <w:rsid w:val="005E2A1B"/>
    <w:rsid w:val="005F2DD1"/>
    <w:rsid w:val="006053BB"/>
    <w:rsid w:val="0061473A"/>
    <w:rsid w:val="00624EC0"/>
    <w:rsid w:val="006254DD"/>
    <w:rsid w:val="006303D9"/>
    <w:rsid w:val="006309AE"/>
    <w:rsid w:val="00673514"/>
    <w:rsid w:val="00676ECA"/>
    <w:rsid w:val="006A0ECB"/>
    <w:rsid w:val="006B0DDC"/>
    <w:rsid w:val="006B73F8"/>
    <w:rsid w:val="006B7664"/>
    <w:rsid w:val="006C0E26"/>
    <w:rsid w:val="006E3A6B"/>
    <w:rsid w:val="006F11AA"/>
    <w:rsid w:val="006F24EB"/>
    <w:rsid w:val="00705F37"/>
    <w:rsid w:val="007219C9"/>
    <w:rsid w:val="00735431"/>
    <w:rsid w:val="00744852"/>
    <w:rsid w:val="0076061B"/>
    <w:rsid w:val="0077472B"/>
    <w:rsid w:val="007831DB"/>
    <w:rsid w:val="00784A04"/>
    <w:rsid w:val="00787A3C"/>
    <w:rsid w:val="007A2E48"/>
    <w:rsid w:val="007B2664"/>
    <w:rsid w:val="007B4F59"/>
    <w:rsid w:val="007C0A1B"/>
    <w:rsid w:val="007E2134"/>
    <w:rsid w:val="007E2B55"/>
    <w:rsid w:val="007E44BC"/>
    <w:rsid w:val="0080241D"/>
    <w:rsid w:val="0080277D"/>
    <w:rsid w:val="00803E82"/>
    <w:rsid w:val="008046C9"/>
    <w:rsid w:val="0081480D"/>
    <w:rsid w:val="00880764"/>
    <w:rsid w:val="008A07D7"/>
    <w:rsid w:val="008D6F79"/>
    <w:rsid w:val="008F2555"/>
    <w:rsid w:val="008F6432"/>
    <w:rsid w:val="00921B01"/>
    <w:rsid w:val="009435E0"/>
    <w:rsid w:val="00980A8F"/>
    <w:rsid w:val="00984A78"/>
    <w:rsid w:val="009864CA"/>
    <w:rsid w:val="00986683"/>
    <w:rsid w:val="0098769C"/>
    <w:rsid w:val="009A0ABE"/>
    <w:rsid w:val="009B07FD"/>
    <w:rsid w:val="009B4D9D"/>
    <w:rsid w:val="009D314C"/>
    <w:rsid w:val="009D3D26"/>
    <w:rsid w:val="009E1FB2"/>
    <w:rsid w:val="009E6679"/>
    <w:rsid w:val="00A201E7"/>
    <w:rsid w:val="00A2321A"/>
    <w:rsid w:val="00A33B42"/>
    <w:rsid w:val="00A36044"/>
    <w:rsid w:val="00A46EBE"/>
    <w:rsid w:val="00A54FFE"/>
    <w:rsid w:val="00A56683"/>
    <w:rsid w:val="00A56B02"/>
    <w:rsid w:val="00A64429"/>
    <w:rsid w:val="00A77F4D"/>
    <w:rsid w:val="00A8344B"/>
    <w:rsid w:val="00A9450D"/>
    <w:rsid w:val="00A96A9A"/>
    <w:rsid w:val="00AA3B81"/>
    <w:rsid w:val="00AA760B"/>
    <w:rsid w:val="00AA779E"/>
    <w:rsid w:val="00AA7E13"/>
    <w:rsid w:val="00AB0B8C"/>
    <w:rsid w:val="00AC7DD0"/>
    <w:rsid w:val="00AD1A08"/>
    <w:rsid w:val="00AE0059"/>
    <w:rsid w:val="00AE1195"/>
    <w:rsid w:val="00AE4992"/>
    <w:rsid w:val="00AE605E"/>
    <w:rsid w:val="00B13131"/>
    <w:rsid w:val="00B146BF"/>
    <w:rsid w:val="00B23BED"/>
    <w:rsid w:val="00B36110"/>
    <w:rsid w:val="00B47B97"/>
    <w:rsid w:val="00B54432"/>
    <w:rsid w:val="00B87C8D"/>
    <w:rsid w:val="00B90486"/>
    <w:rsid w:val="00B92A7E"/>
    <w:rsid w:val="00C02250"/>
    <w:rsid w:val="00C157D3"/>
    <w:rsid w:val="00C2102A"/>
    <w:rsid w:val="00C34710"/>
    <w:rsid w:val="00C3484E"/>
    <w:rsid w:val="00C527B0"/>
    <w:rsid w:val="00C54D47"/>
    <w:rsid w:val="00C749F7"/>
    <w:rsid w:val="00C77CAD"/>
    <w:rsid w:val="00C805A8"/>
    <w:rsid w:val="00C82F6B"/>
    <w:rsid w:val="00C9469F"/>
    <w:rsid w:val="00CC734D"/>
    <w:rsid w:val="00CC7797"/>
    <w:rsid w:val="00CD6894"/>
    <w:rsid w:val="00D0723C"/>
    <w:rsid w:val="00D127B0"/>
    <w:rsid w:val="00D24DC0"/>
    <w:rsid w:val="00D27E4A"/>
    <w:rsid w:val="00D4060C"/>
    <w:rsid w:val="00D520DF"/>
    <w:rsid w:val="00D63F9A"/>
    <w:rsid w:val="00D73A01"/>
    <w:rsid w:val="00D82215"/>
    <w:rsid w:val="00D85EE2"/>
    <w:rsid w:val="00DA07ED"/>
    <w:rsid w:val="00DA2129"/>
    <w:rsid w:val="00DA45C1"/>
    <w:rsid w:val="00DB18DE"/>
    <w:rsid w:val="00DC52BF"/>
    <w:rsid w:val="00DD54D8"/>
    <w:rsid w:val="00DE343F"/>
    <w:rsid w:val="00DF0805"/>
    <w:rsid w:val="00E16D1F"/>
    <w:rsid w:val="00E37111"/>
    <w:rsid w:val="00E707D7"/>
    <w:rsid w:val="00E74634"/>
    <w:rsid w:val="00E758FC"/>
    <w:rsid w:val="00E94F58"/>
    <w:rsid w:val="00EA41CE"/>
    <w:rsid w:val="00EC1A84"/>
    <w:rsid w:val="00EE0EFE"/>
    <w:rsid w:val="00EF4765"/>
    <w:rsid w:val="00EF5520"/>
    <w:rsid w:val="00F0408F"/>
    <w:rsid w:val="00F126C4"/>
    <w:rsid w:val="00F22C98"/>
    <w:rsid w:val="00F26418"/>
    <w:rsid w:val="00F37A52"/>
    <w:rsid w:val="00F41420"/>
    <w:rsid w:val="00F439CC"/>
    <w:rsid w:val="00F4598B"/>
    <w:rsid w:val="00F51AB5"/>
    <w:rsid w:val="00F70F0A"/>
    <w:rsid w:val="00F97ABE"/>
    <w:rsid w:val="00FB31F9"/>
    <w:rsid w:val="00FC454F"/>
    <w:rsid w:val="00FC4FB2"/>
    <w:rsid w:val="00FD50D5"/>
    <w:rsid w:val="00FE2131"/>
    <w:rsid w:val="00FE679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A3C"/>
    <w:pPr>
      <w:ind w:left="720"/>
      <w:contextualSpacing/>
    </w:pPr>
  </w:style>
  <w:style w:type="paragraph" w:styleId="NormalWeb">
    <w:name w:val="Normal (Web)"/>
    <w:basedOn w:val="Normal"/>
    <w:uiPriority w:val="99"/>
    <w:unhideWhenUsed/>
    <w:rsid w:val="00984A78"/>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unhideWhenUsed/>
    <w:rsid w:val="00A94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50D"/>
  </w:style>
  <w:style w:type="paragraph" w:styleId="Piedepgina">
    <w:name w:val="footer"/>
    <w:basedOn w:val="Normal"/>
    <w:link w:val="PiedepginaCar"/>
    <w:uiPriority w:val="99"/>
    <w:unhideWhenUsed/>
    <w:rsid w:val="00A94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50D"/>
  </w:style>
  <w:style w:type="paragraph" w:styleId="Textodeglobo">
    <w:name w:val="Balloon Text"/>
    <w:basedOn w:val="Normal"/>
    <w:link w:val="TextodegloboCar"/>
    <w:uiPriority w:val="99"/>
    <w:semiHidden/>
    <w:unhideWhenUsed/>
    <w:rsid w:val="00A94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0D"/>
    <w:rPr>
      <w:rFonts w:ascii="Tahoma" w:hAnsi="Tahoma" w:cs="Tahoma"/>
      <w:sz w:val="16"/>
      <w:szCs w:val="16"/>
    </w:rPr>
  </w:style>
  <w:style w:type="character" w:customStyle="1" w:styleId="byline">
    <w:name w:val="byline"/>
    <w:basedOn w:val="Fuentedeprrafopredeter"/>
    <w:rsid w:val="00F439CC"/>
  </w:style>
  <w:style w:type="character" w:styleId="Hipervnculo">
    <w:name w:val="Hyperlink"/>
    <w:basedOn w:val="Fuentedeprrafopredeter"/>
    <w:uiPriority w:val="99"/>
    <w:unhideWhenUsed/>
    <w:rsid w:val="00B54432"/>
    <w:rPr>
      <w:color w:val="0000FF" w:themeColor="hyperlink"/>
      <w:u w:val="single"/>
    </w:rPr>
  </w:style>
  <w:style w:type="character" w:customStyle="1" w:styleId="apple-converted-space">
    <w:name w:val="apple-converted-space"/>
    <w:basedOn w:val="Fuentedeprrafopredeter"/>
    <w:rsid w:val="008046C9"/>
  </w:style>
  <w:style w:type="character" w:styleId="Textoennegrita">
    <w:name w:val="Strong"/>
    <w:basedOn w:val="Fuentedeprrafopredeter"/>
    <w:uiPriority w:val="22"/>
    <w:qFormat/>
    <w:rsid w:val="008046C9"/>
    <w:rPr>
      <w:b/>
      <w:bCs/>
    </w:rPr>
  </w:style>
  <w:style w:type="character" w:styleId="nfasis">
    <w:name w:val="Emphasis"/>
    <w:basedOn w:val="Fuentedeprrafopredeter"/>
    <w:uiPriority w:val="20"/>
    <w:qFormat/>
    <w:rsid w:val="008046C9"/>
    <w:rPr>
      <w:i/>
      <w:iCs/>
    </w:rPr>
  </w:style>
  <w:style w:type="table" w:styleId="Tablaconcuadrcula">
    <w:name w:val="Table Grid"/>
    <w:basedOn w:val="Tablanormal"/>
    <w:uiPriority w:val="59"/>
    <w:rsid w:val="008A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77F4D"/>
    <w:pPr>
      <w:spacing w:after="0" w:line="240" w:lineRule="auto"/>
    </w:pPr>
  </w:style>
  <w:style w:type="paragraph" w:styleId="Cita">
    <w:name w:val="Quote"/>
    <w:basedOn w:val="Normal"/>
    <w:next w:val="Normal"/>
    <w:link w:val="CitaCar"/>
    <w:uiPriority w:val="29"/>
    <w:qFormat/>
    <w:rsid w:val="00A77F4D"/>
    <w:rPr>
      <w:i/>
      <w:iCs/>
      <w:color w:val="000000" w:themeColor="text1"/>
    </w:rPr>
  </w:style>
  <w:style w:type="character" w:customStyle="1" w:styleId="CitaCar">
    <w:name w:val="Cita Car"/>
    <w:basedOn w:val="Fuentedeprrafopredeter"/>
    <w:link w:val="Cita"/>
    <w:uiPriority w:val="29"/>
    <w:rsid w:val="00A77F4D"/>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C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87A3C"/>
    <w:pPr>
      <w:ind w:left="720"/>
      <w:contextualSpacing/>
    </w:pPr>
  </w:style>
  <w:style w:type="paragraph" w:styleId="NormalWeb">
    <w:name w:val="Normal (Web)"/>
    <w:basedOn w:val="Normal"/>
    <w:uiPriority w:val="99"/>
    <w:unhideWhenUsed/>
    <w:rsid w:val="00984A78"/>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Encabezado">
    <w:name w:val="header"/>
    <w:basedOn w:val="Normal"/>
    <w:link w:val="EncabezadoCar"/>
    <w:uiPriority w:val="99"/>
    <w:unhideWhenUsed/>
    <w:rsid w:val="00A945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9450D"/>
  </w:style>
  <w:style w:type="paragraph" w:styleId="Piedepgina">
    <w:name w:val="footer"/>
    <w:basedOn w:val="Normal"/>
    <w:link w:val="PiedepginaCar"/>
    <w:uiPriority w:val="99"/>
    <w:unhideWhenUsed/>
    <w:rsid w:val="00A945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9450D"/>
  </w:style>
  <w:style w:type="paragraph" w:styleId="Textodeglobo">
    <w:name w:val="Balloon Text"/>
    <w:basedOn w:val="Normal"/>
    <w:link w:val="TextodegloboCar"/>
    <w:uiPriority w:val="99"/>
    <w:semiHidden/>
    <w:unhideWhenUsed/>
    <w:rsid w:val="00A945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50D"/>
    <w:rPr>
      <w:rFonts w:ascii="Tahoma" w:hAnsi="Tahoma" w:cs="Tahoma"/>
      <w:sz w:val="16"/>
      <w:szCs w:val="16"/>
    </w:rPr>
  </w:style>
  <w:style w:type="character" w:customStyle="1" w:styleId="byline">
    <w:name w:val="byline"/>
    <w:basedOn w:val="Fuentedeprrafopredeter"/>
    <w:rsid w:val="00F439CC"/>
  </w:style>
  <w:style w:type="character" w:styleId="Hipervnculo">
    <w:name w:val="Hyperlink"/>
    <w:basedOn w:val="Fuentedeprrafopredeter"/>
    <w:uiPriority w:val="99"/>
    <w:unhideWhenUsed/>
    <w:rsid w:val="00B54432"/>
    <w:rPr>
      <w:color w:val="0000FF" w:themeColor="hyperlink"/>
      <w:u w:val="single"/>
    </w:rPr>
  </w:style>
  <w:style w:type="character" w:customStyle="1" w:styleId="apple-converted-space">
    <w:name w:val="apple-converted-space"/>
    <w:basedOn w:val="Fuentedeprrafopredeter"/>
    <w:rsid w:val="008046C9"/>
  </w:style>
  <w:style w:type="character" w:styleId="Textoennegrita">
    <w:name w:val="Strong"/>
    <w:basedOn w:val="Fuentedeprrafopredeter"/>
    <w:uiPriority w:val="22"/>
    <w:qFormat/>
    <w:rsid w:val="008046C9"/>
    <w:rPr>
      <w:b/>
      <w:bCs/>
    </w:rPr>
  </w:style>
  <w:style w:type="character" w:styleId="nfasis">
    <w:name w:val="Emphasis"/>
    <w:basedOn w:val="Fuentedeprrafopredeter"/>
    <w:uiPriority w:val="20"/>
    <w:qFormat/>
    <w:rsid w:val="008046C9"/>
    <w:rPr>
      <w:i/>
      <w:iCs/>
    </w:rPr>
  </w:style>
  <w:style w:type="table" w:styleId="Tablaconcuadrcula">
    <w:name w:val="Table Grid"/>
    <w:basedOn w:val="Tablanormal"/>
    <w:uiPriority w:val="59"/>
    <w:rsid w:val="008A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77F4D"/>
    <w:pPr>
      <w:spacing w:after="0" w:line="240" w:lineRule="auto"/>
    </w:pPr>
  </w:style>
  <w:style w:type="paragraph" w:styleId="Cita">
    <w:name w:val="Quote"/>
    <w:basedOn w:val="Normal"/>
    <w:next w:val="Normal"/>
    <w:link w:val="CitaCar"/>
    <w:uiPriority w:val="29"/>
    <w:qFormat/>
    <w:rsid w:val="00A77F4D"/>
    <w:rPr>
      <w:i/>
      <w:iCs/>
      <w:color w:val="000000" w:themeColor="text1"/>
    </w:rPr>
  </w:style>
  <w:style w:type="character" w:customStyle="1" w:styleId="CitaCar">
    <w:name w:val="Cita Car"/>
    <w:basedOn w:val="Fuentedeprrafopredeter"/>
    <w:link w:val="Cita"/>
    <w:uiPriority w:val="29"/>
    <w:rsid w:val="00A77F4D"/>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80175">
      <w:bodyDiv w:val="1"/>
      <w:marLeft w:val="0"/>
      <w:marRight w:val="0"/>
      <w:marTop w:val="0"/>
      <w:marBottom w:val="0"/>
      <w:divBdr>
        <w:top w:val="none" w:sz="0" w:space="0" w:color="auto"/>
        <w:left w:val="none" w:sz="0" w:space="0" w:color="auto"/>
        <w:bottom w:val="none" w:sz="0" w:space="0" w:color="auto"/>
        <w:right w:val="none" w:sz="0" w:space="0" w:color="auto"/>
      </w:divBdr>
      <w:divsChild>
        <w:div w:id="599534842">
          <w:marLeft w:val="446"/>
          <w:marRight w:val="0"/>
          <w:marTop w:val="0"/>
          <w:marBottom w:val="0"/>
          <w:divBdr>
            <w:top w:val="none" w:sz="0" w:space="0" w:color="auto"/>
            <w:left w:val="none" w:sz="0" w:space="0" w:color="auto"/>
            <w:bottom w:val="none" w:sz="0" w:space="0" w:color="auto"/>
            <w:right w:val="none" w:sz="0" w:space="0" w:color="auto"/>
          </w:divBdr>
        </w:div>
        <w:div w:id="1469588286">
          <w:marLeft w:val="446"/>
          <w:marRight w:val="0"/>
          <w:marTop w:val="0"/>
          <w:marBottom w:val="0"/>
          <w:divBdr>
            <w:top w:val="none" w:sz="0" w:space="0" w:color="auto"/>
            <w:left w:val="none" w:sz="0" w:space="0" w:color="auto"/>
            <w:bottom w:val="none" w:sz="0" w:space="0" w:color="auto"/>
            <w:right w:val="none" w:sz="0" w:space="0" w:color="auto"/>
          </w:divBdr>
        </w:div>
        <w:div w:id="1927498615">
          <w:marLeft w:val="446"/>
          <w:marRight w:val="0"/>
          <w:marTop w:val="0"/>
          <w:marBottom w:val="0"/>
          <w:divBdr>
            <w:top w:val="none" w:sz="0" w:space="0" w:color="auto"/>
            <w:left w:val="none" w:sz="0" w:space="0" w:color="auto"/>
            <w:bottom w:val="none" w:sz="0" w:space="0" w:color="auto"/>
            <w:right w:val="none" w:sz="0" w:space="0" w:color="auto"/>
          </w:divBdr>
        </w:div>
      </w:divsChild>
    </w:div>
    <w:div w:id="13995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efinicion.de/entorno/" TargetMode="External"/><Relationship Id="rId18" Type="http://schemas.openxmlformats.org/officeDocument/2006/relationships/hyperlink" Target="http://definicion.de/conducta/"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na.edu.ve/cuartaEtapa/psicologia/Tema14a.html" TargetMode="External"/><Relationship Id="rId7" Type="http://schemas.openxmlformats.org/officeDocument/2006/relationships/footnotes" Target="footnotes.xml"/><Relationship Id="rId12" Type="http://schemas.openxmlformats.org/officeDocument/2006/relationships/hyperlink" Target="http://definicion.de/persona/" TargetMode="External"/><Relationship Id="rId17" Type="http://schemas.openxmlformats.org/officeDocument/2006/relationships/hyperlink" Target="http://definicion.de/psicologi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efinicion.de/conducta/" TargetMode="External"/><Relationship Id="rId20" Type="http://schemas.openxmlformats.org/officeDocument/2006/relationships/hyperlink" Target="http://www.rena.edu.ve/cuartaEtapa/psicologia/Tema14a.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definicion.de/psicologia" TargetMode="External"/><Relationship Id="rId23" Type="http://schemas.openxmlformats.org/officeDocument/2006/relationships/hyperlink" Target="http://www.scielo.org.ve/scielo.php?pid=S0798-97922007000200005...sci" TargetMode="External"/><Relationship Id="rId10" Type="http://schemas.openxmlformats.org/officeDocument/2006/relationships/image" Target="media/image2.jpeg"/><Relationship Id="rId19" Type="http://schemas.openxmlformats.org/officeDocument/2006/relationships/hyperlink" Target="http://www.rena.edu.ve/cuartaEtapa/psicologia/Tema14a.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efinicion.de/accion/" TargetMode="External"/><Relationship Id="rId22" Type="http://schemas.openxmlformats.org/officeDocument/2006/relationships/hyperlink" Target="http://www.rena.edu.ve/cuartaEtapa/psicologia/Tema14a.htm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E42DE-9037-4B20-BEC7-EF3D6DE7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72</Pages>
  <Words>17162</Words>
  <Characters>94394</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Juan Ruffino</cp:lastModifiedBy>
  <cp:revision>3</cp:revision>
  <cp:lastPrinted>2015-06-08T14:02:00Z</cp:lastPrinted>
  <dcterms:created xsi:type="dcterms:W3CDTF">2015-10-28T16:36:00Z</dcterms:created>
  <dcterms:modified xsi:type="dcterms:W3CDTF">2015-11-25T18:05:00Z</dcterms:modified>
</cp:coreProperties>
</file>