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E4" w:rsidRPr="00FF3621" w:rsidRDefault="007430C3" w:rsidP="00192FE8">
      <w:pPr>
        <w:tabs>
          <w:tab w:val="right" w:leader="dot" w:pos="8364"/>
        </w:tabs>
        <w:spacing w:after="0" w:line="360" w:lineRule="auto"/>
        <w:ind w:left="8364" w:hanging="8364"/>
        <w:jc w:val="center"/>
        <w:outlineLvl w:val="0"/>
        <w:rPr>
          <w:rFonts w:ascii="Arial" w:hAnsi="Arial" w:cs="Arial"/>
          <w:b/>
          <w:sz w:val="24"/>
          <w:szCs w:val="24"/>
        </w:rPr>
      </w:pPr>
      <w:bookmarkStart w:id="0" w:name="_Toc389837846"/>
      <w:r>
        <w:rPr>
          <w:rFonts w:ascii="Arial" w:hAnsi="Arial" w:cs="Arial"/>
          <w:b/>
          <w:noProof/>
          <w:sz w:val="24"/>
          <w:szCs w:val="24"/>
        </w:rPr>
        <w:drawing>
          <wp:anchor distT="0" distB="0" distL="114300" distR="114300" simplePos="0" relativeHeight="251654144" behindDoc="0" locked="0" layoutInCell="1" allowOverlap="1">
            <wp:simplePos x="0" y="0"/>
            <wp:positionH relativeFrom="column">
              <wp:posOffset>4776470</wp:posOffset>
            </wp:positionH>
            <wp:positionV relativeFrom="paragraph">
              <wp:posOffset>-153670</wp:posOffset>
            </wp:positionV>
            <wp:extent cx="844550" cy="981710"/>
            <wp:effectExtent l="19050" t="0" r="0" b="0"/>
            <wp:wrapNone/>
            <wp:docPr id="22" name="Imagen 8274" descr="https://encrypted-tbn1.google.com/images?q=tbn:ANd9GcRrpKfOJDx_-GSJYlm3OLOdzHiGmSO3Vs_yNwcb6YkbSC28a6Ao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encrypted-tbn1.google.com/images?q=tbn:ANd9GcRrpKfOJDx_-GSJYlm3OLOdzHiGmSO3Vs_yNwcb6YkbSC28a6AoZQ"/>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4550" cy="981710"/>
                    </a:xfrm>
                    <a:prstGeom prst="rect">
                      <a:avLst/>
                    </a:prstGeom>
                    <a:noFill/>
                    <a:ln>
                      <a:noFill/>
                    </a:ln>
                  </pic:spPr>
                </pic:pic>
              </a:graphicData>
            </a:graphic>
          </wp:anchor>
        </w:drawing>
      </w:r>
      <w:r w:rsidR="006A34E4" w:rsidRPr="00FF3621">
        <w:rPr>
          <w:rFonts w:ascii="Arial" w:hAnsi="Arial" w:cs="Arial"/>
          <w:b/>
          <w:noProof/>
          <w:sz w:val="24"/>
          <w:szCs w:val="24"/>
        </w:rPr>
        <w:drawing>
          <wp:anchor distT="0" distB="0" distL="114300" distR="114300" simplePos="0" relativeHeight="251656192" behindDoc="0" locked="0" layoutInCell="1" allowOverlap="1">
            <wp:simplePos x="0" y="0"/>
            <wp:positionH relativeFrom="column">
              <wp:posOffset>-381847</wp:posOffset>
            </wp:positionH>
            <wp:positionV relativeFrom="paragraph">
              <wp:posOffset>-68580</wp:posOffset>
            </wp:positionV>
            <wp:extent cx="793750" cy="897467"/>
            <wp:effectExtent l="19050" t="0" r="6350" b="0"/>
            <wp:wrapNone/>
            <wp:docPr id="21" name="Imagen 121"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encrypted-tbn0.google.com/images?q=tbn:ANd9GcQnTXGMe4mwUqnJu41mVYyJTsb5Jmfaow6AGvfKlotpwp_kJJXJ"/>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3750" cy="897467"/>
                    </a:xfrm>
                    <a:prstGeom prst="rect">
                      <a:avLst/>
                    </a:prstGeom>
                    <a:noFill/>
                    <a:ln>
                      <a:noFill/>
                    </a:ln>
                  </pic:spPr>
                </pic:pic>
              </a:graphicData>
            </a:graphic>
          </wp:anchor>
        </w:drawing>
      </w:r>
      <w:r w:rsidR="006A34E4" w:rsidRPr="00FF3621">
        <w:rPr>
          <w:rFonts w:ascii="Arial" w:hAnsi="Arial" w:cs="Arial"/>
          <w:b/>
          <w:sz w:val="24"/>
          <w:szCs w:val="24"/>
        </w:rPr>
        <w:t>UNIVERSIDAD DE CARABOBO</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FACULTAD DE CIENCIAS DE LA EDUCACIÓN</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ESCUELA DE EDUCACIÓN</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DEPARTAMENTO DE ORIENTACIÓN</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TRABAJO ESPECIAL DE GRADO</w:t>
      </w:r>
    </w:p>
    <w:p w:rsidR="006A34E4" w:rsidRPr="00FF3621" w:rsidRDefault="006A34E4" w:rsidP="006A34E4">
      <w:pPr>
        <w:spacing w:after="0" w:line="360" w:lineRule="auto"/>
        <w:jc w:val="center"/>
        <w:rPr>
          <w:rFonts w:ascii="Arial" w:hAnsi="Arial" w:cs="Arial"/>
          <w:b/>
          <w:sz w:val="24"/>
          <w:szCs w:val="24"/>
        </w:rPr>
      </w:pPr>
    </w:p>
    <w:p w:rsidR="006A34E4" w:rsidRPr="00FF3621" w:rsidRDefault="006A34E4" w:rsidP="006034F5">
      <w:pPr>
        <w:spacing w:after="0" w:line="360" w:lineRule="auto"/>
        <w:jc w:val="center"/>
        <w:rPr>
          <w:rFonts w:ascii="Arial" w:hAnsi="Arial" w:cs="Arial"/>
          <w:b/>
          <w:sz w:val="24"/>
          <w:szCs w:val="24"/>
        </w:rPr>
      </w:pPr>
    </w:p>
    <w:p w:rsidR="006034F5" w:rsidRPr="00FF3621" w:rsidRDefault="006034F5" w:rsidP="006034F5">
      <w:pPr>
        <w:spacing w:after="0" w:line="360" w:lineRule="auto"/>
        <w:jc w:val="center"/>
        <w:rPr>
          <w:rFonts w:ascii="Arial" w:hAnsi="Arial" w:cs="Arial"/>
          <w:b/>
          <w:sz w:val="24"/>
          <w:szCs w:val="24"/>
        </w:rPr>
      </w:pPr>
    </w:p>
    <w:p w:rsidR="006034F5" w:rsidRPr="00FF3621" w:rsidRDefault="006034F5" w:rsidP="006034F5">
      <w:pPr>
        <w:spacing w:after="0" w:line="360" w:lineRule="auto"/>
        <w:jc w:val="center"/>
        <w:rPr>
          <w:rFonts w:ascii="Arial" w:hAnsi="Arial" w:cs="Arial"/>
          <w:b/>
          <w:sz w:val="24"/>
          <w:szCs w:val="24"/>
        </w:rPr>
      </w:pPr>
    </w:p>
    <w:p w:rsidR="006A34E4" w:rsidRPr="00FF3621" w:rsidRDefault="006034F5" w:rsidP="006034F5">
      <w:pPr>
        <w:spacing w:after="0" w:line="360" w:lineRule="auto"/>
        <w:jc w:val="center"/>
        <w:rPr>
          <w:rFonts w:ascii="Arial" w:hAnsi="Arial" w:cs="Arial"/>
          <w:b/>
          <w:sz w:val="24"/>
          <w:szCs w:val="24"/>
        </w:rPr>
      </w:pPr>
      <w:r w:rsidRPr="00FF3621">
        <w:rPr>
          <w:rFonts w:ascii="Arial" w:eastAsia="Times New Roman" w:hAnsi="Arial" w:cs="Arial"/>
          <w:b/>
          <w:color w:val="000000"/>
          <w:sz w:val="24"/>
          <w:szCs w:val="24"/>
          <w:lang w:eastAsia="es-ES"/>
        </w:rPr>
        <w:t>SEMBLANZA DE LAS INSTITUCIONES QUE VELAN POR EL ORDEN Y SEGURIDAD DEL CIUDADANO VENEZOLANO</w:t>
      </w:r>
    </w:p>
    <w:p w:rsidR="006A34E4" w:rsidRPr="00FF3621" w:rsidRDefault="006A34E4" w:rsidP="006A34E4">
      <w:pPr>
        <w:spacing w:line="360" w:lineRule="auto"/>
        <w:rPr>
          <w:rFonts w:ascii="Arial" w:hAnsi="Arial" w:cs="Arial"/>
          <w:sz w:val="24"/>
          <w:szCs w:val="24"/>
        </w:rPr>
      </w:pPr>
    </w:p>
    <w:p w:rsidR="006A34E4" w:rsidRPr="00FF3621" w:rsidRDefault="006A34E4" w:rsidP="006A34E4">
      <w:pPr>
        <w:spacing w:after="0" w:line="360" w:lineRule="auto"/>
        <w:rPr>
          <w:rFonts w:ascii="Arial" w:hAnsi="Arial" w:cs="Arial"/>
          <w:b/>
          <w:color w:val="000000"/>
          <w:sz w:val="24"/>
          <w:szCs w:val="24"/>
          <w:lang w:eastAsia="es-ES"/>
        </w:rPr>
      </w:pPr>
    </w:p>
    <w:p w:rsidR="006A34E4" w:rsidRPr="00FF3621" w:rsidRDefault="006A34E4" w:rsidP="006A34E4">
      <w:pPr>
        <w:spacing w:after="0" w:line="360" w:lineRule="auto"/>
        <w:ind w:firstLine="709"/>
        <w:jc w:val="center"/>
        <w:rPr>
          <w:rFonts w:ascii="Arial" w:hAnsi="Arial" w:cs="Arial"/>
          <w:b/>
          <w:color w:val="000000"/>
          <w:sz w:val="24"/>
          <w:szCs w:val="24"/>
          <w:lang w:eastAsia="es-ES"/>
        </w:rPr>
      </w:pPr>
    </w:p>
    <w:p w:rsidR="006A34E4" w:rsidRPr="00FF3621" w:rsidRDefault="006A34E4" w:rsidP="006A34E4">
      <w:pPr>
        <w:spacing w:after="0" w:line="360" w:lineRule="auto"/>
        <w:ind w:firstLine="709"/>
        <w:jc w:val="center"/>
        <w:rPr>
          <w:rFonts w:ascii="Arial" w:hAnsi="Arial" w:cs="Arial"/>
          <w:b/>
          <w:color w:val="000000"/>
          <w:sz w:val="24"/>
          <w:szCs w:val="24"/>
          <w:lang w:eastAsia="es-ES"/>
        </w:rPr>
      </w:pPr>
    </w:p>
    <w:p w:rsidR="006A34E4" w:rsidRPr="00FF3621" w:rsidRDefault="006A34E4" w:rsidP="006A34E4">
      <w:pPr>
        <w:spacing w:after="0" w:line="360" w:lineRule="auto"/>
        <w:jc w:val="right"/>
        <w:rPr>
          <w:rFonts w:ascii="Arial" w:eastAsia="Times New Roman" w:hAnsi="Arial" w:cs="Arial"/>
          <w:b/>
          <w:color w:val="000000"/>
          <w:sz w:val="24"/>
          <w:szCs w:val="24"/>
          <w:lang w:eastAsia="es-ES"/>
        </w:rPr>
      </w:pPr>
      <w:r w:rsidRPr="00FF3621">
        <w:rPr>
          <w:rFonts w:ascii="Arial" w:eastAsia="Times New Roman" w:hAnsi="Arial" w:cs="Arial"/>
          <w:b/>
          <w:color w:val="000000"/>
          <w:sz w:val="24"/>
          <w:szCs w:val="24"/>
          <w:lang w:eastAsia="es-ES"/>
        </w:rPr>
        <w:t xml:space="preserve">Autores: </w:t>
      </w:r>
    </w:p>
    <w:p w:rsidR="006A34E4" w:rsidRPr="00FF3621" w:rsidRDefault="004C1B48" w:rsidP="006A34E4">
      <w:pPr>
        <w:spacing w:after="0" w:line="360" w:lineRule="auto"/>
        <w:jc w:val="right"/>
        <w:rPr>
          <w:rFonts w:ascii="Arial" w:eastAsia="Times New Roman" w:hAnsi="Arial" w:cs="Arial"/>
          <w:color w:val="000000"/>
          <w:sz w:val="24"/>
          <w:szCs w:val="24"/>
          <w:lang w:eastAsia="es-ES"/>
        </w:rPr>
      </w:pPr>
      <w:r w:rsidRPr="00FF3621">
        <w:rPr>
          <w:rFonts w:ascii="Arial" w:eastAsia="Times New Roman" w:hAnsi="Arial" w:cs="Arial"/>
          <w:color w:val="000000"/>
          <w:sz w:val="24"/>
          <w:szCs w:val="24"/>
          <w:lang w:eastAsia="es-ES"/>
        </w:rPr>
        <w:t xml:space="preserve">Figueroa </w:t>
      </w:r>
      <w:proofErr w:type="spellStart"/>
      <w:r w:rsidRPr="00FF3621">
        <w:rPr>
          <w:rFonts w:ascii="Arial" w:eastAsia="Times New Roman" w:hAnsi="Arial" w:cs="Arial"/>
          <w:color w:val="000000"/>
          <w:sz w:val="24"/>
          <w:szCs w:val="24"/>
          <w:lang w:eastAsia="es-ES"/>
        </w:rPr>
        <w:t>Yaram</w:t>
      </w:r>
      <w:proofErr w:type="spellEnd"/>
      <w:r w:rsidR="006A34E4" w:rsidRPr="00FF3621">
        <w:rPr>
          <w:rFonts w:ascii="Arial" w:eastAsia="Times New Roman" w:hAnsi="Arial" w:cs="Arial"/>
          <w:color w:val="000000"/>
          <w:sz w:val="24"/>
          <w:szCs w:val="24"/>
          <w:lang w:eastAsia="es-ES"/>
        </w:rPr>
        <w:t xml:space="preserve"> C.I: </w:t>
      </w:r>
      <w:r w:rsidRPr="00FF3621">
        <w:rPr>
          <w:rFonts w:ascii="Arial" w:eastAsia="Times New Roman" w:hAnsi="Arial" w:cs="Arial"/>
          <w:color w:val="000000"/>
          <w:sz w:val="24"/>
          <w:szCs w:val="24"/>
          <w:lang w:eastAsia="es-ES"/>
        </w:rPr>
        <w:t>223</w:t>
      </w:r>
      <w:r w:rsidR="006A34E4" w:rsidRPr="00FF3621">
        <w:rPr>
          <w:rFonts w:ascii="Arial" w:eastAsia="Times New Roman" w:hAnsi="Arial" w:cs="Arial"/>
          <w:color w:val="000000"/>
          <w:sz w:val="24"/>
          <w:szCs w:val="24"/>
          <w:lang w:eastAsia="es-ES"/>
        </w:rPr>
        <w:t>.7</w:t>
      </w:r>
      <w:r w:rsidRPr="00FF3621">
        <w:rPr>
          <w:rFonts w:ascii="Arial" w:eastAsia="Times New Roman" w:hAnsi="Arial" w:cs="Arial"/>
          <w:color w:val="000000"/>
          <w:sz w:val="24"/>
          <w:szCs w:val="24"/>
          <w:lang w:eastAsia="es-ES"/>
        </w:rPr>
        <w:t>62</w:t>
      </w:r>
      <w:r w:rsidR="006A34E4" w:rsidRPr="00FF3621">
        <w:rPr>
          <w:rFonts w:ascii="Arial" w:eastAsia="Times New Roman" w:hAnsi="Arial" w:cs="Arial"/>
          <w:color w:val="000000"/>
          <w:sz w:val="24"/>
          <w:szCs w:val="24"/>
          <w:lang w:eastAsia="es-ES"/>
        </w:rPr>
        <w:t>.</w:t>
      </w:r>
      <w:r w:rsidRPr="00FF3621">
        <w:rPr>
          <w:rFonts w:ascii="Arial" w:eastAsia="Times New Roman" w:hAnsi="Arial" w:cs="Arial"/>
          <w:color w:val="000000"/>
          <w:sz w:val="24"/>
          <w:szCs w:val="24"/>
          <w:lang w:eastAsia="es-ES"/>
        </w:rPr>
        <w:t>718</w:t>
      </w:r>
    </w:p>
    <w:p w:rsidR="006A34E4" w:rsidRPr="00FF3621" w:rsidRDefault="004C1B48" w:rsidP="006A34E4">
      <w:pPr>
        <w:spacing w:after="0" w:line="360" w:lineRule="auto"/>
        <w:jc w:val="right"/>
        <w:rPr>
          <w:rFonts w:ascii="Arial" w:eastAsia="Times New Roman" w:hAnsi="Arial" w:cs="Arial"/>
          <w:color w:val="000000"/>
          <w:sz w:val="24"/>
          <w:szCs w:val="24"/>
          <w:lang w:eastAsia="es-ES"/>
        </w:rPr>
      </w:pPr>
      <w:r w:rsidRPr="00FF3621">
        <w:rPr>
          <w:rFonts w:ascii="Arial" w:eastAsia="Times New Roman" w:hAnsi="Arial" w:cs="Arial"/>
          <w:color w:val="000000"/>
          <w:sz w:val="24"/>
          <w:szCs w:val="24"/>
          <w:lang w:eastAsia="es-ES"/>
        </w:rPr>
        <w:t xml:space="preserve">Romero </w:t>
      </w:r>
      <w:r w:rsidR="009C6222" w:rsidRPr="00FF3621">
        <w:rPr>
          <w:rFonts w:ascii="Arial" w:eastAsia="Times New Roman" w:hAnsi="Arial" w:cs="Arial"/>
          <w:color w:val="000000"/>
          <w:sz w:val="24"/>
          <w:szCs w:val="24"/>
          <w:lang w:eastAsia="es-ES"/>
        </w:rPr>
        <w:t>María</w:t>
      </w:r>
      <w:r w:rsidRPr="00FF3621">
        <w:rPr>
          <w:rFonts w:ascii="Arial" w:eastAsia="Times New Roman" w:hAnsi="Arial" w:cs="Arial"/>
          <w:color w:val="000000"/>
          <w:sz w:val="24"/>
          <w:szCs w:val="24"/>
          <w:lang w:eastAsia="es-ES"/>
        </w:rPr>
        <w:t xml:space="preserve"> F</w:t>
      </w:r>
      <w:r w:rsidR="006A34E4" w:rsidRPr="00FF3621">
        <w:rPr>
          <w:rFonts w:ascii="Arial" w:eastAsia="Times New Roman" w:hAnsi="Arial" w:cs="Arial"/>
          <w:color w:val="000000"/>
          <w:sz w:val="24"/>
          <w:szCs w:val="24"/>
          <w:lang w:eastAsia="es-ES"/>
        </w:rPr>
        <w:t xml:space="preserve"> C.I: 20.</w:t>
      </w:r>
      <w:r w:rsidR="00C23F9E">
        <w:rPr>
          <w:rFonts w:ascii="Arial" w:eastAsia="Times New Roman" w:hAnsi="Arial" w:cs="Arial"/>
          <w:color w:val="000000"/>
          <w:sz w:val="24"/>
          <w:szCs w:val="24"/>
          <w:lang w:eastAsia="es-ES"/>
        </w:rPr>
        <w:t>144.457</w:t>
      </w:r>
    </w:p>
    <w:p w:rsidR="006A34E4" w:rsidRPr="00FF3621" w:rsidRDefault="006A34E4" w:rsidP="006A34E4">
      <w:pPr>
        <w:spacing w:after="0" w:line="360" w:lineRule="auto"/>
        <w:jc w:val="right"/>
        <w:rPr>
          <w:rFonts w:ascii="Arial" w:eastAsia="Times New Roman" w:hAnsi="Arial" w:cs="Arial"/>
          <w:b/>
          <w:color w:val="000000"/>
          <w:sz w:val="24"/>
          <w:szCs w:val="24"/>
          <w:lang w:eastAsia="es-ES"/>
        </w:rPr>
      </w:pPr>
    </w:p>
    <w:p w:rsidR="006A34E4" w:rsidRPr="00FF3621" w:rsidRDefault="006A34E4" w:rsidP="006A34E4">
      <w:pPr>
        <w:spacing w:after="0" w:line="360" w:lineRule="auto"/>
        <w:jc w:val="right"/>
        <w:rPr>
          <w:rFonts w:ascii="Arial" w:eastAsia="Times New Roman" w:hAnsi="Arial" w:cs="Arial"/>
          <w:b/>
          <w:color w:val="000000"/>
          <w:sz w:val="24"/>
          <w:szCs w:val="24"/>
          <w:lang w:eastAsia="es-ES"/>
        </w:rPr>
      </w:pPr>
      <w:r w:rsidRPr="00FF3621">
        <w:rPr>
          <w:rFonts w:ascii="Arial" w:eastAsia="Times New Roman" w:hAnsi="Arial" w:cs="Arial"/>
          <w:b/>
          <w:color w:val="000000"/>
          <w:sz w:val="24"/>
          <w:szCs w:val="24"/>
          <w:lang w:eastAsia="es-ES"/>
        </w:rPr>
        <w:t xml:space="preserve">Tutora: </w:t>
      </w:r>
    </w:p>
    <w:p w:rsidR="006A34E4" w:rsidRPr="00FF3621" w:rsidRDefault="006A34E4" w:rsidP="006A34E4">
      <w:pPr>
        <w:spacing w:after="0" w:line="360" w:lineRule="auto"/>
        <w:ind w:firstLine="709"/>
        <w:jc w:val="right"/>
        <w:rPr>
          <w:rFonts w:ascii="Arial" w:eastAsia="Times New Roman" w:hAnsi="Arial" w:cs="Arial"/>
          <w:color w:val="000000"/>
          <w:sz w:val="24"/>
          <w:szCs w:val="24"/>
          <w:lang w:eastAsia="es-ES"/>
        </w:rPr>
      </w:pPr>
      <w:r w:rsidRPr="00FF3621">
        <w:rPr>
          <w:rFonts w:ascii="Arial" w:eastAsia="Times New Roman" w:hAnsi="Arial" w:cs="Arial"/>
          <w:color w:val="000000"/>
          <w:sz w:val="24"/>
          <w:szCs w:val="24"/>
          <w:lang w:eastAsia="es-ES"/>
        </w:rPr>
        <w:t>Dra. Ed. Vivian González</w:t>
      </w:r>
    </w:p>
    <w:p w:rsidR="006A34E4" w:rsidRPr="00FF3621" w:rsidRDefault="006A34E4" w:rsidP="006A34E4">
      <w:pPr>
        <w:spacing w:after="0" w:line="360" w:lineRule="auto"/>
        <w:ind w:firstLine="709"/>
        <w:jc w:val="right"/>
        <w:rPr>
          <w:rFonts w:ascii="Arial" w:eastAsia="Times New Roman" w:hAnsi="Arial" w:cs="Arial"/>
          <w:color w:val="000000"/>
          <w:sz w:val="24"/>
          <w:szCs w:val="24"/>
          <w:lang w:eastAsia="es-ES"/>
        </w:rPr>
      </w:pPr>
    </w:p>
    <w:p w:rsidR="006A34E4" w:rsidRPr="00FF3621" w:rsidRDefault="006A34E4" w:rsidP="006A34E4">
      <w:pPr>
        <w:spacing w:after="0" w:line="360" w:lineRule="auto"/>
        <w:ind w:firstLine="709"/>
        <w:jc w:val="right"/>
        <w:rPr>
          <w:rFonts w:ascii="Arial" w:eastAsia="Times New Roman" w:hAnsi="Arial" w:cs="Arial"/>
          <w:color w:val="000000"/>
          <w:sz w:val="24"/>
          <w:szCs w:val="24"/>
          <w:lang w:eastAsia="es-ES"/>
        </w:rPr>
      </w:pPr>
    </w:p>
    <w:p w:rsidR="006A34E4" w:rsidRPr="00FF3621" w:rsidRDefault="006A34E4" w:rsidP="006A34E4">
      <w:pPr>
        <w:spacing w:after="0" w:line="360" w:lineRule="auto"/>
        <w:jc w:val="center"/>
        <w:rPr>
          <w:rFonts w:ascii="Arial" w:eastAsia="Times New Roman" w:hAnsi="Arial" w:cs="Arial"/>
          <w:b/>
          <w:color w:val="000000"/>
          <w:sz w:val="24"/>
          <w:szCs w:val="24"/>
          <w:lang w:eastAsia="es-ES"/>
        </w:rPr>
      </w:pPr>
      <w:r w:rsidRPr="00FF3621">
        <w:rPr>
          <w:rFonts w:ascii="Arial" w:eastAsia="Times New Roman" w:hAnsi="Arial" w:cs="Arial"/>
          <w:b/>
          <w:color w:val="000000"/>
          <w:sz w:val="24"/>
          <w:szCs w:val="24"/>
          <w:lang w:eastAsia="es-ES"/>
        </w:rPr>
        <w:t>Trabajo de Grado presentado como requisito parcial para optar al Título de Licenciado en Educación, Mención Orientación.</w:t>
      </w:r>
    </w:p>
    <w:p w:rsidR="006A34E4" w:rsidRPr="00FF3621" w:rsidRDefault="006A34E4" w:rsidP="006A34E4">
      <w:pPr>
        <w:spacing w:after="0" w:line="360" w:lineRule="auto"/>
        <w:rPr>
          <w:rFonts w:ascii="Arial" w:eastAsia="Times New Roman" w:hAnsi="Arial" w:cs="Arial"/>
          <w:b/>
          <w:color w:val="000000"/>
          <w:sz w:val="24"/>
          <w:szCs w:val="24"/>
          <w:lang w:eastAsia="es-ES"/>
        </w:rPr>
      </w:pPr>
    </w:p>
    <w:p w:rsidR="006A34E4" w:rsidRPr="00FF3621" w:rsidRDefault="009C6222" w:rsidP="006A34E4">
      <w:pPr>
        <w:spacing w:after="0" w:line="360" w:lineRule="auto"/>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Bárbula</w:t>
      </w:r>
      <w:r w:rsidR="006A34E4" w:rsidRPr="00FF3621">
        <w:rPr>
          <w:rFonts w:ascii="Arial" w:eastAsia="Times New Roman" w:hAnsi="Arial" w:cs="Arial"/>
          <w:b/>
          <w:color w:val="000000"/>
          <w:sz w:val="24"/>
          <w:szCs w:val="24"/>
          <w:lang w:eastAsia="es-ES"/>
        </w:rPr>
        <w:t xml:space="preserve">, </w:t>
      </w:r>
      <w:r w:rsidR="006034F5" w:rsidRPr="00FF3621">
        <w:rPr>
          <w:rFonts w:ascii="Arial" w:eastAsia="Times New Roman" w:hAnsi="Arial" w:cs="Arial"/>
          <w:b/>
          <w:color w:val="000000"/>
          <w:sz w:val="24"/>
          <w:szCs w:val="24"/>
          <w:lang w:eastAsia="es-ES"/>
        </w:rPr>
        <w:t>Junio 2015</w:t>
      </w:r>
    </w:p>
    <w:p w:rsidR="006A34E4" w:rsidRPr="00FF3621" w:rsidRDefault="006A34E4" w:rsidP="006A34E4">
      <w:pPr>
        <w:spacing w:line="360" w:lineRule="auto"/>
        <w:ind w:firstLine="284"/>
        <w:rPr>
          <w:rFonts w:ascii="Arial" w:eastAsia="Times New Roman" w:hAnsi="Arial" w:cs="Arial"/>
          <w:b/>
          <w:color w:val="000000"/>
          <w:sz w:val="24"/>
          <w:szCs w:val="24"/>
          <w:lang w:eastAsia="es-ES"/>
        </w:rPr>
        <w:sectPr w:rsidR="006A34E4" w:rsidRPr="00FF3621" w:rsidSect="00004845">
          <w:headerReference w:type="default" r:id="rId13"/>
          <w:footerReference w:type="even" r:id="rId14"/>
          <w:footerReference w:type="default" r:id="rId15"/>
          <w:footerReference w:type="first" r:id="rId16"/>
          <w:pgSz w:w="12242" w:h="15842" w:code="1"/>
          <w:pgMar w:top="2268" w:right="1701" w:bottom="1701" w:left="2268" w:header="709" w:footer="709" w:gutter="0"/>
          <w:pgNumType w:fmt="upperRoman" w:start="1"/>
          <w:cols w:space="708"/>
          <w:titlePg/>
          <w:docGrid w:linePitch="360"/>
        </w:sectPr>
      </w:pPr>
    </w:p>
    <w:p w:rsidR="006A34E4" w:rsidRPr="00FF3621" w:rsidRDefault="007430C3" w:rsidP="006A34E4">
      <w:pPr>
        <w:tabs>
          <w:tab w:val="right" w:leader="dot" w:pos="8364"/>
        </w:tabs>
        <w:spacing w:after="0" w:line="360" w:lineRule="auto"/>
        <w:jc w:val="center"/>
        <w:outlineLvl w:val="0"/>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63360" behindDoc="0" locked="0" layoutInCell="1" allowOverlap="1">
            <wp:simplePos x="0" y="0"/>
            <wp:positionH relativeFrom="column">
              <wp:posOffset>-252730</wp:posOffset>
            </wp:positionH>
            <wp:positionV relativeFrom="paragraph">
              <wp:posOffset>-68580</wp:posOffset>
            </wp:positionV>
            <wp:extent cx="793750" cy="897255"/>
            <wp:effectExtent l="19050" t="0" r="6350" b="0"/>
            <wp:wrapNone/>
            <wp:docPr id="23" name="Imagen 121"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encrypted-tbn0.google.com/images?q=tbn:ANd9GcQnTXGMe4mwUqnJu41mVYyJTsb5Jmfaow6AGvfKlotpwp_kJJXJ"/>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3750" cy="897255"/>
                    </a:xfrm>
                    <a:prstGeom prst="rect">
                      <a:avLst/>
                    </a:prstGeom>
                    <a:noFill/>
                    <a:ln>
                      <a:noFill/>
                    </a:ln>
                  </pic:spPr>
                </pic:pic>
              </a:graphicData>
            </a:graphic>
          </wp:anchor>
        </w:drawing>
      </w:r>
      <w:r>
        <w:rPr>
          <w:rFonts w:ascii="Arial" w:hAnsi="Arial" w:cs="Arial"/>
          <w:b/>
          <w:noProof/>
          <w:sz w:val="24"/>
          <w:szCs w:val="24"/>
        </w:rPr>
        <w:drawing>
          <wp:anchor distT="0" distB="0" distL="114300" distR="114300" simplePos="0" relativeHeight="251660288" behindDoc="0" locked="0" layoutInCell="1" allowOverlap="1">
            <wp:simplePos x="0" y="0"/>
            <wp:positionH relativeFrom="column">
              <wp:posOffset>4776470</wp:posOffset>
            </wp:positionH>
            <wp:positionV relativeFrom="paragraph">
              <wp:posOffset>-220980</wp:posOffset>
            </wp:positionV>
            <wp:extent cx="844550" cy="981710"/>
            <wp:effectExtent l="19050" t="0" r="0" b="0"/>
            <wp:wrapNone/>
            <wp:docPr id="24" name="Imagen 8274" descr="https://encrypted-tbn1.google.com/images?q=tbn:ANd9GcRrpKfOJDx_-GSJYlm3OLOdzHiGmSO3Vs_yNwcb6YkbSC28a6Ao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encrypted-tbn1.google.com/images?q=tbn:ANd9GcRrpKfOJDx_-GSJYlm3OLOdzHiGmSO3Vs_yNwcb6YkbSC28a6AoZQ"/>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4550" cy="981710"/>
                    </a:xfrm>
                    <a:prstGeom prst="rect">
                      <a:avLst/>
                    </a:prstGeom>
                    <a:noFill/>
                    <a:ln>
                      <a:noFill/>
                    </a:ln>
                  </pic:spPr>
                </pic:pic>
              </a:graphicData>
            </a:graphic>
          </wp:anchor>
        </w:drawing>
      </w:r>
      <w:r w:rsidR="006A34E4" w:rsidRPr="00FF3621">
        <w:rPr>
          <w:rFonts w:ascii="Arial" w:hAnsi="Arial" w:cs="Arial"/>
          <w:b/>
          <w:sz w:val="24"/>
          <w:szCs w:val="24"/>
        </w:rPr>
        <w:t>UNIVERSIDAD DE CARABOBO</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FACULTAD DE CIENCIAS DE LA EDUCACIÓN</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ESCUELA DE EDUCACIÓN</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DEPARTAMENTO DE ORIENTACIÓN</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TRABAJO ESPECIAL DE GRADO</w:t>
      </w:r>
    </w:p>
    <w:p w:rsidR="006A34E4" w:rsidRPr="00FF3621" w:rsidRDefault="006A34E4" w:rsidP="006A34E4">
      <w:pPr>
        <w:spacing w:after="0" w:line="360" w:lineRule="auto"/>
        <w:rPr>
          <w:rFonts w:ascii="Arial" w:hAnsi="Arial" w:cs="Arial"/>
          <w:b/>
          <w:sz w:val="24"/>
          <w:szCs w:val="24"/>
        </w:rPr>
      </w:pPr>
    </w:p>
    <w:p w:rsidR="006A34E4" w:rsidRPr="00FF3621" w:rsidRDefault="006A34E4" w:rsidP="006A34E4">
      <w:pPr>
        <w:pStyle w:val="Ttulo1"/>
        <w:spacing w:line="360" w:lineRule="auto"/>
        <w:jc w:val="center"/>
        <w:rPr>
          <w:rFonts w:ascii="Arial" w:hAnsi="Arial" w:cs="Arial"/>
          <w:color w:val="auto"/>
          <w:sz w:val="24"/>
          <w:szCs w:val="24"/>
        </w:rPr>
      </w:pPr>
      <w:bookmarkStart w:id="1" w:name="_Toc389837845"/>
      <w:r w:rsidRPr="00FF3621">
        <w:rPr>
          <w:rFonts w:ascii="Arial" w:hAnsi="Arial" w:cs="Arial"/>
          <w:color w:val="auto"/>
          <w:sz w:val="24"/>
          <w:szCs w:val="24"/>
        </w:rPr>
        <w:t>APROBACIÓN DEL TUTOR</w:t>
      </w:r>
      <w:bookmarkEnd w:id="1"/>
    </w:p>
    <w:p w:rsidR="006A34E4" w:rsidRPr="00FF3621" w:rsidRDefault="006A34E4" w:rsidP="006A34E4">
      <w:pPr>
        <w:spacing w:after="0" w:line="360" w:lineRule="auto"/>
        <w:rPr>
          <w:rFonts w:ascii="Arial" w:hAnsi="Arial" w:cs="Arial"/>
          <w:b/>
          <w:sz w:val="24"/>
          <w:szCs w:val="24"/>
        </w:rPr>
      </w:pPr>
    </w:p>
    <w:p w:rsidR="006A34E4" w:rsidRPr="00FF3621" w:rsidRDefault="006A34E4" w:rsidP="006A34E4">
      <w:pPr>
        <w:spacing w:after="0" w:line="360" w:lineRule="auto"/>
        <w:ind w:firstLine="709"/>
        <w:jc w:val="both"/>
        <w:rPr>
          <w:rFonts w:ascii="Arial" w:hAnsi="Arial" w:cs="Arial"/>
          <w:b/>
          <w:sz w:val="24"/>
          <w:szCs w:val="24"/>
        </w:rPr>
      </w:pPr>
      <w:r w:rsidRPr="00FF3621">
        <w:rPr>
          <w:rFonts w:ascii="Arial" w:hAnsi="Arial" w:cs="Arial"/>
          <w:sz w:val="24"/>
          <w:szCs w:val="24"/>
          <w:lang w:val="es-ES_tradnl"/>
        </w:rPr>
        <w:t>Yo, Dra. Ed. Vivian González, portadora de la cédula de identidad Nº 4.445.902, en mi carácter de tutora del Trabajo Especial de Grado, considero que el trabajo titulado:</w:t>
      </w:r>
      <w:r w:rsidR="004C1B48" w:rsidRPr="00FF3621">
        <w:rPr>
          <w:rFonts w:ascii="Arial" w:eastAsia="Times New Roman" w:hAnsi="Arial" w:cs="Arial"/>
          <w:b/>
          <w:color w:val="000000"/>
          <w:sz w:val="24"/>
          <w:szCs w:val="24"/>
          <w:lang w:eastAsia="es-ES"/>
        </w:rPr>
        <w:t xml:space="preserve">SEMBLANZA DE LAS INSTITUCIONES QUE VELAN POR EL ORDEN Y SEGURIDAD DEL CIUDADANO VENEZOLANO </w:t>
      </w:r>
      <w:r w:rsidRPr="00FF3621">
        <w:rPr>
          <w:rFonts w:ascii="Arial" w:hAnsi="Arial" w:cs="Arial"/>
          <w:sz w:val="24"/>
          <w:szCs w:val="24"/>
        </w:rPr>
        <w:t xml:space="preserve">Presentado por los Bachilleres, </w:t>
      </w:r>
      <w:r w:rsidR="004C1B48" w:rsidRPr="00FF3621">
        <w:rPr>
          <w:rFonts w:ascii="Arial" w:hAnsi="Arial" w:cs="Arial"/>
          <w:b/>
          <w:sz w:val="24"/>
          <w:szCs w:val="24"/>
        </w:rPr>
        <w:t xml:space="preserve">Figueroa </w:t>
      </w:r>
      <w:proofErr w:type="spellStart"/>
      <w:r w:rsidR="004C1B48" w:rsidRPr="00FF3621">
        <w:rPr>
          <w:rFonts w:ascii="Arial" w:hAnsi="Arial" w:cs="Arial"/>
          <w:b/>
          <w:sz w:val="24"/>
          <w:szCs w:val="24"/>
        </w:rPr>
        <w:t>Yaram</w:t>
      </w:r>
      <w:proofErr w:type="spellEnd"/>
      <w:r w:rsidRPr="00FF3621">
        <w:rPr>
          <w:rFonts w:ascii="Arial" w:hAnsi="Arial" w:cs="Arial"/>
          <w:sz w:val="24"/>
          <w:szCs w:val="24"/>
        </w:rPr>
        <w:t xml:space="preserve"> portadora de la cédula de identidad Nº v- </w:t>
      </w:r>
      <w:r w:rsidR="004C1B48" w:rsidRPr="00FF3621">
        <w:rPr>
          <w:rFonts w:ascii="Arial" w:hAnsi="Arial" w:cs="Arial"/>
          <w:b/>
          <w:sz w:val="24"/>
          <w:szCs w:val="24"/>
        </w:rPr>
        <w:t>23.762.718</w:t>
      </w:r>
      <w:r w:rsidRPr="00FF3621">
        <w:rPr>
          <w:rFonts w:ascii="Arial" w:hAnsi="Arial" w:cs="Arial"/>
          <w:sz w:val="24"/>
          <w:szCs w:val="24"/>
        </w:rPr>
        <w:t xml:space="preserve"> y </w:t>
      </w:r>
      <w:r w:rsidR="004C1B48" w:rsidRPr="00FF3621">
        <w:rPr>
          <w:rFonts w:ascii="Arial" w:hAnsi="Arial" w:cs="Arial"/>
          <w:b/>
          <w:sz w:val="24"/>
          <w:szCs w:val="24"/>
        </w:rPr>
        <w:t xml:space="preserve">Romero </w:t>
      </w:r>
      <w:r w:rsidR="009C6222" w:rsidRPr="00FF3621">
        <w:rPr>
          <w:rFonts w:ascii="Arial" w:hAnsi="Arial" w:cs="Arial"/>
          <w:b/>
          <w:sz w:val="24"/>
          <w:szCs w:val="24"/>
        </w:rPr>
        <w:t>María</w:t>
      </w:r>
      <w:r w:rsidR="004C1B48" w:rsidRPr="00FF3621">
        <w:rPr>
          <w:rFonts w:ascii="Arial" w:hAnsi="Arial" w:cs="Arial"/>
          <w:b/>
          <w:sz w:val="24"/>
          <w:szCs w:val="24"/>
        </w:rPr>
        <w:t xml:space="preserve"> F</w:t>
      </w:r>
      <w:r w:rsidR="009C6222">
        <w:rPr>
          <w:rFonts w:ascii="Arial" w:hAnsi="Arial" w:cs="Arial"/>
          <w:b/>
          <w:sz w:val="24"/>
          <w:szCs w:val="24"/>
        </w:rPr>
        <w:t xml:space="preserve">. </w:t>
      </w:r>
      <w:r w:rsidRPr="00FF3621">
        <w:rPr>
          <w:rFonts w:ascii="Arial" w:hAnsi="Arial" w:cs="Arial"/>
          <w:sz w:val="24"/>
          <w:szCs w:val="24"/>
        </w:rPr>
        <w:t xml:space="preserve">portador </w:t>
      </w:r>
      <w:r w:rsidR="00C23F9E">
        <w:rPr>
          <w:rFonts w:ascii="Arial" w:hAnsi="Arial" w:cs="Arial"/>
          <w:sz w:val="24"/>
          <w:szCs w:val="24"/>
        </w:rPr>
        <w:t>de la cédula de identidad N° v-</w:t>
      </w:r>
      <w:r w:rsidRPr="00FF3621">
        <w:rPr>
          <w:rFonts w:ascii="Arial" w:eastAsia="Times New Roman" w:hAnsi="Arial" w:cs="Arial"/>
          <w:b/>
          <w:color w:val="000000"/>
          <w:sz w:val="24"/>
          <w:szCs w:val="24"/>
          <w:lang w:eastAsia="es-ES"/>
        </w:rPr>
        <w:t>20.</w:t>
      </w:r>
      <w:r w:rsidR="00C23F9E">
        <w:rPr>
          <w:rFonts w:ascii="Arial" w:eastAsia="Times New Roman" w:hAnsi="Arial" w:cs="Arial"/>
          <w:b/>
          <w:color w:val="000000"/>
          <w:sz w:val="24"/>
          <w:szCs w:val="24"/>
          <w:lang w:eastAsia="es-ES"/>
        </w:rPr>
        <w:t>144.457</w:t>
      </w:r>
      <w:r w:rsidRPr="00FF3621">
        <w:rPr>
          <w:rFonts w:ascii="Arial" w:hAnsi="Arial" w:cs="Arial"/>
          <w:sz w:val="24"/>
          <w:szCs w:val="24"/>
        </w:rPr>
        <w:t>para optar por el Título de Licenciados en Educación, Mención Orientación, reúne los requisitos y méritos suficientes para ser sometidos a la presentación pública y evaluación pertinente.</w:t>
      </w:r>
    </w:p>
    <w:p w:rsidR="006A34E4" w:rsidRPr="00FF3621" w:rsidRDefault="006A34E4" w:rsidP="006A34E4">
      <w:pPr>
        <w:tabs>
          <w:tab w:val="right" w:leader="dot" w:pos="8364"/>
        </w:tabs>
        <w:spacing w:after="0" w:line="360" w:lineRule="auto"/>
        <w:jc w:val="center"/>
        <w:outlineLvl w:val="0"/>
        <w:rPr>
          <w:rFonts w:ascii="Arial" w:eastAsia="Calibri" w:hAnsi="Arial" w:cs="Arial"/>
          <w:b/>
          <w:sz w:val="24"/>
          <w:szCs w:val="24"/>
        </w:rPr>
      </w:pPr>
    </w:p>
    <w:p w:rsidR="006A34E4" w:rsidRPr="00FF3621" w:rsidRDefault="006A34E4" w:rsidP="006A34E4">
      <w:pPr>
        <w:tabs>
          <w:tab w:val="right" w:leader="dot" w:pos="8364"/>
        </w:tabs>
        <w:spacing w:after="0" w:line="360" w:lineRule="auto"/>
        <w:jc w:val="center"/>
        <w:outlineLvl w:val="0"/>
        <w:rPr>
          <w:rFonts w:ascii="Arial" w:eastAsia="Calibri" w:hAnsi="Arial" w:cs="Arial"/>
          <w:b/>
          <w:sz w:val="24"/>
          <w:szCs w:val="24"/>
        </w:rPr>
      </w:pPr>
    </w:p>
    <w:p w:rsidR="006A34E4" w:rsidRPr="00FF3621" w:rsidRDefault="006A34E4" w:rsidP="006A34E4">
      <w:pPr>
        <w:tabs>
          <w:tab w:val="right" w:leader="dot" w:pos="8364"/>
        </w:tabs>
        <w:spacing w:after="0" w:line="360" w:lineRule="auto"/>
        <w:jc w:val="center"/>
        <w:outlineLvl w:val="0"/>
        <w:rPr>
          <w:rFonts w:ascii="Arial" w:eastAsia="Calibri" w:hAnsi="Arial" w:cs="Arial"/>
          <w:b/>
          <w:sz w:val="24"/>
          <w:szCs w:val="24"/>
        </w:rPr>
      </w:pPr>
    </w:p>
    <w:p w:rsidR="006A34E4" w:rsidRPr="00FF3621" w:rsidRDefault="006A34E4" w:rsidP="00004845">
      <w:pPr>
        <w:spacing w:line="360" w:lineRule="auto"/>
        <w:ind w:firstLine="708"/>
        <w:jc w:val="center"/>
        <w:rPr>
          <w:rFonts w:ascii="Arial" w:hAnsi="Arial" w:cs="Arial"/>
          <w:sz w:val="24"/>
          <w:szCs w:val="24"/>
          <w:lang w:val="es-ES_tradnl"/>
        </w:rPr>
      </w:pPr>
      <w:r w:rsidRPr="00FF3621">
        <w:rPr>
          <w:rFonts w:ascii="Arial" w:hAnsi="Arial" w:cs="Arial"/>
          <w:sz w:val="24"/>
          <w:szCs w:val="24"/>
          <w:lang w:val="es-ES_tradnl"/>
        </w:rPr>
        <w:t>En Bárbula a los ____ días del mes de</w:t>
      </w:r>
      <w:r w:rsidR="006034F5" w:rsidRPr="00FF3621">
        <w:rPr>
          <w:rFonts w:ascii="Arial" w:hAnsi="Arial" w:cs="Arial"/>
          <w:sz w:val="24"/>
          <w:szCs w:val="24"/>
          <w:lang w:val="es-ES_tradnl"/>
        </w:rPr>
        <w:t xml:space="preserve"> ___________ del dos mil quince</w:t>
      </w:r>
      <w:r w:rsidR="00004845" w:rsidRPr="00FF3621">
        <w:rPr>
          <w:rFonts w:ascii="Arial" w:hAnsi="Arial" w:cs="Arial"/>
          <w:sz w:val="24"/>
          <w:szCs w:val="24"/>
          <w:lang w:val="es-ES_tradnl"/>
        </w:rPr>
        <w:t>.</w:t>
      </w:r>
    </w:p>
    <w:p w:rsidR="006A34E4" w:rsidRPr="00FF3621" w:rsidRDefault="006A34E4" w:rsidP="006A34E4">
      <w:pPr>
        <w:spacing w:after="0" w:line="360" w:lineRule="auto"/>
        <w:jc w:val="center"/>
        <w:rPr>
          <w:rFonts w:ascii="Arial" w:hAnsi="Arial" w:cs="Arial"/>
          <w:sz w:val="24"/>
          <w:szCs w:val="24"/>
        </w:rPr>
      </w:pPr>
    </w:p>
    <w:p w:rsidR="006A34E4" w:rsidRPr="00FF3621" w:rsidRDefault="006A34E4" w:rsidP="006A34E4">
      <w:pPr>
        <w:spacing w:after="0" w:line="360" w:lineRule="auto"/>
        <w:jc w:val="center"/>
        <w:rPr>
          <w:rFonts w:ascii="Arial" w:hAnsi="Arial" w:cs="Arial"/>
          <w:sz w:val="24"/>
          <w:szCs w:val="24"/>
        </w:rPr>
      </w:pPr>
      <w:r w:rsidRPr="00FF3621">
        <w:rPr>
          <w:rFonts w:ascii="Arial" w:hAnsi="Arial" w:cs="Arial"/>
          <w:sz w:val="24"/>
          <w:szCs w:val="24"/>
        </w:rPr>
        <w:t>_____________________</w:t>
      </w:r>
    </w:p>
    <w:p w:rsidR="006A34E4" w:rsidRPr="00FF3621"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Dra. Ed. Vivian González</w:t>
      </w:r>
    </w:p>
    <w:p w:rsidR="006A34E4" w:rsidRDefault="006A34E4" w:rsidP="006A34E4">
      <w:pPr>
        <w:spacing w:after="0" w:line="360" w:lineRule="auto"/>
        <w:jc w:val="center"/>
        <w:rPr>
          <w:rFonts w:ascii="Arial" w:hAnsi="Arial" w:cs="Arial"/>
          <w:b/>
          <w:sz w:val="24"/>
          <w:szCs w:val="24"/>
        </w:rPr>
      </w:pPr>
      <w:r w:rsidRPr="00FF3621">
        <w:rPr>
          <w:rFonts w:ascii="Arial" w:hAnsi="Arial" w:cs="Arial"/>
          <w:b/>
          <w:sz w:val="24"/>
          <w:szCs w:val="24"/>
        </w:rPr>
        <w:t>C.I.: 4.454.902</w:t>
      </w:r>
    </w:p>
    <w:p w:rsidR="006863D9" w:rsidRDefault="006863D9" w:rsidP="006836B5">
      <w:pPr>
        <w:spacing w:after="0" w:line="360" w:lineRule="auto"/>
        <w:rPr>
          <w:rFonts w:ascii="Arial" w:hAnsi="Arial" w:cs="Arial"/>
          <w:b/>
          <w:sz w:val="24"/>
          <w:szCs w:val="24"/>
        </w:rPr>
      </w:pPr>
    </w:p>
    <w:p w:rsidR="006836B5" w:rsidRPr="006836B5" w:rsidRDefault="006836B5" w:rsidP="006836B5">
      <w:pPr>
        <w:tabs>
          <w:tab w:val="right" w:leader="dot" w:pos="8364"/>
        </w:tabs>
        <w:spacing w:after="0" w:line="360" w:lineRule="auto"/>
        <w:jc w:val="center"/>
        <w:outlineLvl w:val="0"/>
        <w:rPr>
          <w:rFonts w:ascii="Arial" w:hAnsi="Arial" w:cs="Arial"/>
          <w:b/>
          <w:sz w:val="24"/>
          <w:szCs w:val="24"/>
        </w:rPr>
      </w:pPr>
      <w:bookmarkStart w:id="2" w:name="_Toc363289454"/>
      <w:bookmarkStart w:id="3" w:name="_Toc363424948"/>
      <w:bookmarkStart w:id="4" w:name="_Toc389837847"/>
      <w:r w:rsidRPr="006836B5">
        <w:rPr>
          <w:rFonts w:ascii="Arial" w:hAnsi="Arial" w:cs="Arial"/>
          <w:b/>
          <w:noProof/>
          <w:sz w:val="24"/>
          <w:szCs w:val="24"/>
        </w:rPr>
        <w:lastRenderedPageBreak/>
        <w:drawing>
          <wp:anchor distT="0" distB="0" distL="114300" distR="114300" simplePos="0" relativeHeight="251672064" behindDoc="0" locked="0" layoutInCell="1" allowOverlap="1">
            <wp:simplePos x="0" y="0"/>
            <wp:positionH relativeFrom="column">
              <wp:posOffset>25533</wp:posOffset>
            </wp:positionH>
            <wp:positionV relativeFrom="paragraph">
              <wp:posOffset>-61756</wp:posOffset>
            </wp:positionV>
            <wp:extent cx="786168" cy="900752"/>
            <wp:effectExtent l="19050" t="0" r="0" b="0"/>
            <wp:wrapNone/>
            <wp:docPr id="8" name="Imagen 121"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encrypted-tbn0.google.com/images?q=tbn:ANd9GcQnTXGMe4mwUqnJu41mVYyJTsb5Jmfaow6AGvfKlotpwp_kJJXJ"/>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86168" cy="900752"/>
                    </a:xfrm>
                    <a:prstGeom prst="rect">
                      <a:avLst/>
                    </a:prstGeom>
                    <a:noFill/>
                    <a:ln>
                      <a:noFill/>
                    </a:ln>
                  </pic:spPr>
                </pic:pic>
              </a:graphicData>
            </a:graphic>
          </wp:anchor>
        </w:drawing>
      </w:r>
      <w:r w:rsidRPr="006836B5">
        <w:rPr>
          <w:rFonts w:ascii="Arial" w:hAnsi="Arial" w:cs="Arial"/>
          <w:b/>
          <w:noProof/>
          <w:sz w:val="24"/>
          <w:szCs w:val="24"/>
        </w:rPr>
        <w:drawing>
          <wp:anchor distT="0" distB="0" distL="114300" distR="114300" simplePos="0" relativeHeight="251671040" behindDoc="0" locked="0" layoutInCell="1" allowOverlap="1">
            <wp:simplePos x="0" y="0"/>
            <wp:positionH relativeFrom="column">
              <wp:posOffset>4379169</wp:posOffset>
            </wp:positionH>
            <wp:positionV relativeFrom="paragraph">
              <wp:posOffset>-225529</wp:posOffset>
            </wp:positionV>
            <wp:extent cx="840758" cy="982638"/>
            <wp:effectExtent l="19050" t="0" r="0" b="0"/>
            <wp:wrapNone/>
            <wp:docPr id="16" name="Imagen 8274" descr="https://encrypted-tbn1.google.com/images?q=tbn:ANd9GcRrpKfOJDx_-GSJYlm3OLOdzHiGmSO3Vs_yNwcb6YkbSC28a6Ao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encrypted-tbn1.google.com/images?q=tbn:ANd9GcRrpKfOJDx_-GSJYlm3OLOdzHiGmSO3Vs_yNwcb6YkbSC28a6AoZQ"/>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0758" cy="982638"/>
                    </a:xfrm>
                    <a:prstGeom prst="rect">
                      <a:avLst/>
                    </a:prstGeom>
                    <a:noFill/>
                    <a:ln>
                      <a:noFill/>
                    </a:ln>
                  </pic:spPr>
                </pic:pic>
              </a:graphicData>
            </a:graphic>
          </wp:anchor>
        </w:drawing>
      </w:r>
      <w:r w:rsidRPr="006836B5">
        <w:rPr>
          <w:rFonts w:ascii="Arial" w:hAnsi="Arial" w:cs="Arial"/>
          <w:b/>
          <w:sz w:val="24"/>
          <w:szCs w:val="24"/>
        </w:rPr>
        <w:t>UNIVERSIDAD DE CARABOBO</w:t>
      </w:r>
    </w:p>
    <w:p w:rsidR="006836B5" w:rsidRPr="006836B5" w:rsidRDefault="006836B5" w:rsidP="006836B5">
      <w:pPr>
        <w:spacing w:after="0" w:line="360" w:lineRule="auto"/>
        <w:jc w:val="center"/>
        <w:rPr>
          <w:rFonts w:ascii="Arial" w:hAnsi="Arial" w:cs="Arial"/>
          <w:b/>
          <w:sz w:val="24"/>
          <w:szCs w:val="24"/>
        </w:rPr>
      </w:pPr>
      <w:r w:rsidRPr="006836B5">
        <w:rPr>
          <w:rFonts w:ascii="Arial" w:hAnsi="Arial" w:cs="Arial"/>
          <w:b/>
          <w:sz w:val="24"/>
          <w:szCs w:val="24"/>
        </w:rPr>
        <w:t>FACULTAD DE CIENCIAS DE LA EDUCACIÓN</w:t>
      </w:r>
    </w:p>
    <w:p w:rsidR="006836B5" w:rsidRPr="006836B5" w:rsidRDefault="006836B5" w:rsidP="006836B5">
      <w:pPr>
        <w:spacing w:after="0" w:line="360" w:lineRule="auto"/>
        <w:jc w:val="center"/>
        <w:rPr>
          <w:rFonts w:ascii="Arial" w:hAnsi="Arial" w:cs="Arial"/>
          <w:b/>
          <w:sz w:val="24"/>
          <w:szCs w:val="24"/>
        </w:rPr>
      </w:pPr>
      <w:r w:rsidRPr="006836B5">
        <w:rPr>
          <w:rFonts w:ascii="Arial" w:hAnsi="Arial" w:cs="Arial"/>
          <w:b/>
          <w:sz w:val="24"/>
          <w:szCs w:val="24"/>
        </w:rPr>
        <w:t>ESCUELA DE EDUCACIÓN</w:t>
      </w:r>
    </w:p>
    <w:p w:rsidR="006836B5" w:rsidRPr="006836B5" w:rsidRDefault="006836B5" w:rsidP="006836B5">
      <w:pPr>
        <w:spacing w:after="0" w:line="360" w:lineRule="auto"/>
        <w:jc w:val="center"/>
        <w:rPr>
          <w:rFonts w:ascii="Arial" w:hAnsi="Arial" w:cs="Arial"/>
          <w:b/>
          <w:sz w:val="24"/>
          <w:szCs w:val="24"/>
        </w:rPr>
      </w:pPr>
      <w:r w:rsidRPr="006836B5">
        <w:rPr>
          <w:rFonts w:ascii="Arial" w:hAnsi="Arial" w:cs="Arial"/>
          <w:b/>
          <w:sz w:val="24"/>
          <w:szCs w:val="24"/>
        </w:rPr>
        <w:t>DEPARTAMENTO DE ORIENTACIÓN</w:t>
      </w:r>
    </w:p>
    <w:p w:rsidR="006836B5" w:rsidRPr="006836B5" w:rsidRDefault="006836B5" w:rsidP="006836B5">
      <w:pPr>
        <w:spacing w:after="0" w:line="360" w:lineRule="auto"/>
        <w:jc w:val="center"/>
        <w:rPr>
          <w:rFonts w:ascii="Arial" w:hAnsi="Arial" w:cs="Arial"/>
          <w:b/>
          <w:sz w:val="24"/>
          <w:szCs w:val="24"/>
        </w:rPr>
      </w:pPr>
      <w:r w:rsidRPr="006836B5">
        <w:rPr>
          <w:rFonts w:ascii="Arial" w:hAnsi="Arial" w:cs="Arial"/>
          <w:b/>
          <w:sz w:val="24"/>
          <w:szCs w:val="24"/>
        </w:rPr>
        <w:t>TRABAJO ESPECIAL DE GRADO</w:t>
      </w:r>
    </w:p>
    <w:p w:rsidR="006836B5" w:rsidRPr="006836B5" w:rsidRDefault="006836B5" w:rsidP="006836B5">
      <w:pPr>
        <w:spacing w:after="0" w:line="360" w:lineRule="auto"/>
        <w:jc w:val="center"/>
        <w:rPr>
          <w:rFonts w:ascii="Arial" w:hAnsi="Arial" w:cs="Arial"/>
          <w:b/>
          <w:sz w:val="24"/>
          <w:szCs w:val="24"/>
        </w:rPr>
      </w:pPr>
    </w:p>
    <w:p w:rsidR="006836B5" w:rsidRPr="006836B5" w:rsidRDefault="006836B5" w:rsidP="006836B5">
      <w:pPr>
        <w:pStyle w:val="Ttulo1"/>
        <w:spacing w:line="360" w:lineRule="auto"/>
        <w:jc w:val="center"/>
        <w:rPr>
          <w:rFonts w:ascii="Arial" w:hAnsi="Arial" w:cs="Arial"/>
          <w:color w:val="auto"/>
          <w:sz w:val="24"/>
          <w:szCs w:val="24"/>
        </w:rPr>
      </w:pPr>
      <w:r w:rsidRPr="006836B5">
        <w:rPr>
          <w:rFonts w:ascii="Arial" w:hAnsi="Arial" w:cs="Arial"/>
          <w:color w:val="auto"/>
          <w:sz w:val="24"/>
          <w:szCs w:val="24"/>
        </w:rPr>
        <w:t>AVAL DEL DEPARTAMENTO</w:t>
      </w:r>
      <w:bookmarkEnd w:id="2"/>
      <w:bookmarkEnd w:id="3"/>
      <w:bookmarkEnd w:id="4"/>
      <w:r w:rsidRPr="006836B5">
        <w:rPr>
          <w:rFonts w:ascii="Arial" w:hAnsi="Arial" w:cs="Arial"/>
          <w:color w:val="auto"/>
          <w:sz w:val="24"/>
          <w:szCs w:val="24"/>
        </w:rPr>
        <w:t xml:space="preserve"> DE ORIENTACIÓN </w:t>
      </w:r>
    </w:p>
    <w:p w:rsidR="006836B5" w:rsidRPr="006836B5" w:rsidRDefault="006836B5" w:rsidP="006836B5">
      <w:pPr>
        <w:spacing w:line="360" w:lineRule="auto"/>
        <w:rPr>
          <w:rFonts w:ascii="Arial" w:hAnsi="Arial" w:cs="Arial"/>
          <w:sz w:val="24"/>
          <w:szCs w:val="24"/>
        </w:rPr>
      </w:pPr>
    </w:p>
    <w:p w:rsidR="006836B5" w:rsidRPr="006836B5" w:rsidRDefault="006836B5" w:rsidP="006836B5">
      <w:pPr>
        <w:spacing w:after="0" w:line="360" w:lineRule="auto"/>
        <w:jc w:val="both"/>
        <w:rPr>
          <w:rFonts w:ascii="Arial" w:eastAsia="Times New Roman" w:hAnsi="Arial" w:cs="Arial"/>
          <w:b/>
          <w:color w:val="000000"/>
          <w:sz w:val="24"/>
          <w:szCs w:val="24"/>
          <w:lang w:eastAsia="es-ES"/>
        </w:rPr>
      </w:pPr>
      <w:r w:rsidRPr="006836B5">
        <w:rPr>
          <w:rFonts w:ascii="Arial" w:hAnsi="Arial" w:cs="Arial"/>
          <w:sz w:val="24"/>
          <w:szCs w:val="24"/>
        </w:rPr>
        <w:t xml:space="preserve">Quien suscribe, Coordinador de Investigación del Departamento del Orientación de la Facultad de Ciencias de la Educación de la Universidad de Carabobo, hago constar que la ciudadana Profesora </w:t>
      </w:r>
      <w:r w:rsidRPr="006836B5">
        <w:rPr>
          <w:rFonts w:ascii="Arial" w:hAnsi="Arial" w:cs="Arial"/>
          <w:b/>
          <w:sz w:val="24"/>
          <w:szCs w:val="24"/>
        </w:rPr>
        <w:t>Vivian González</w:t>
      </w:r>
      <w:r w:rsidRPr="006836B5">
        <w:rPr>
          <w:rFonts w:ascii="Arial" w:hAnsi="Arial" w:cs="Arial"/>
          <w:sz w:val="24"/>
          <w:szCs w:val="24"/>
        </w:rPr>
        <w:t xml:space="preserve">, fue Tutora del Trabajo Especial de Grado Aprobado, que lleva por título: </w:t>
      </w:r>
      <w:r w:rsidRPr="00FF3621">
        <w:rPr>
          <w:rFonts w:ascii="Arial" w:eastAsia="Times New Roman" w:hAnsi="Arial" w:cs="Arial"/>
          <w:b/>
          <w:color w:val="000000"/>
          <w:sz w:val="24"/>
          <w:szCs w:val="24"/>
          <w:lang w:eastAsia="es-ES"/>
        </w:rPr>
        <w:t xml:space="preserve">SEMBLANZA DE LAS INSTITUCIONES QUE VELAN POR EL ORDEN Y SEGURIDAD DEL CIUDADANO </w:t>
      </w:r>
      <w:proofErr w:type="spellStart"/>
      <w:r w:rsidRPr="00FF3621">
        <w:rPr>
          <w:rFonts w:ascii="Arial" w:eastAsia="Times New Roman" w:hAnsi="Arial" w:cs="Arial"/>
          <w:b/>
          <w:color w:val="000000"/>
          <w:sz w:val="24"/>
          <w:szCs w:val="24"/>
          <w:lang w:eastAsia="es-ES"/>
        </w:rPr>
        <w:t>VENEZOLANO</w:t>
      </w:r>
      <w:r>
        <w:rPr>
          <w:rFonts w:ascii="Arial" w:eastAsia="Times New Roman" w:hAnsi="Arial" w:cs="Arial"/>
          <w:b/>
          <w:color w:val="000000"/>
          <w:sz w:val="24"/>
          <w:szCs w:val="24"/>
          <w:lang w:eastAsia="es-ES"/>
        </w:rPr>
        <w:t>.</w:t>
      </w:r>
      <w:r w:rsidRPr="006836B5">
        <w:rPr>
          <w:rFonts w:ascii="Arial" w:hAnsi="Arial" w:cs="Arial"/>
          <w:sz w:val="24"/>
          <w:szCs w:val="24"/>
        </w:rPr>
        <w:t>Correspondiente</w:t>
      </w:r>
      <w:proofErr w:type="spellEnd"/>
      <w:r w:rsidRPr="006836B5">
        <w:rPr>
          <w:rFonts w:ascii="Arial" w:hAnsi="Arial" w:cs="Arial"/>
          <w:sz w:val="24"/>
          <w:szCs w:val="24"/>
        </w:rPr>
        <w:t xml:space="preserve"> a la Licenciatura de Educación, Mención Orientación, presentado por las siguientes bachilleres en </w:t>
      </w:r>
      <w:r>
        <w:rPr>
          <w:rFonts w:ascii="Arial" w:hAnsi="Arial" w:cs="Arial"/>
          <w:sz w:val="24"/>
          <w:szCs w:val="24"/>
        </w:rPr>
        <w:t>el Período único  2015.</w:t>
      </w:r>
    </w:p>
    <w:p w:rsidR="006836B5" w:rsidRPr="006836B5" w:rsidRDefault="006836B5" w:rsidP="006836B5">
      <w:pPr>
        <w:tabs>
          <w:tab w:val="right" w:pos="8271"/>
        </w:tabs>
        <w:spacing w:after="0" w:line="360" w:lineRule="auto"/>
        <w:jc w:val="right"/>
        <w:rPr>
          <w:rFonts w:ascii="Arial" w:eastAsia="Times New Roman" w:hAnsi="Arial" w:cs="Arial"/>
          <w:b/>
          <w:color w:val="000000"/>
          <w:sz w:val="24"/>
          <w:szCs w:val="24"/>
          <w:lang w:eastAsia="es-ES"/>
        </w:rPr>
      </w:pPr>
      <w:r w:rsidRPr="006836B5">
        <w:rPr>
          <w:rFonts w:ascii="Arial" w:eastAsia="Times New Roman" w:hAnsi="Arial" w:cs="Arial"/>
          <w:b/>
          <w:color w:val="000000"/>
          <w:sz w:val="24"/>
          <w:szCs w:val="24"/>
          <w:lang w:eastAsia="es-ES"/>
        </w:rPr>
        <w:tab/>
      </w:r>
      <w:r>
        <w:rPr>
          <w:rFonts w:ascii="Arial" w:eastAsia="Times New Roman" w:hAnsi="Arial" w:cs="Arial"/>
          <w:b/>
          <w:color w:val="000000"/>
          <w:sz w:val="24"/>
          <w:szCs w:val="24"/>
          <w:lang w:eastAsia="es-ES"/>
        </w:rPr>
        <w:t xml:space="preserve">Figueroa, </w:t>
      </w:r>
      <w:proofErr w:type="spellStart"/>
      <w:r>
        <w:rPr>
          <w:rFonts w:ascii="Arial" w:eastAsia="Times New Roman" w:hAnsi="Arial" w:cs="Arial"/>
          <w:b/>
          <w:color w:val="000000"/>
          <w:sz w:val="24"/>
          <w:szCs w:val="24"/>
          <w:lang w:eastAsia="es-ES"/>
        </w:rPr>
        <w:t>Yaram</w:t>
      </w:r>
      <w:proofErr w:type="spellEnd"/>
    </w:p>
    <w:p w:rsidR="006836B5" w:rsidRPr="006836B5" w:rsidRDefault="006836B5" w:rsidP="006836B5">
      <w:pPr>
        <w:tabs>
          <w:tab w:val="right" w:pos="8271"/>
        </w:tabs>
        <w:spacing w:after="0" w:line="360" w:lineRule="auto"/>
        <w:jc w:val="right"/>
        <w:rPr>
          <w:rFonts w:ascii="Arial" w:hAnsi="Arial" w:cs="Arial"/>
          <w:sz w:val="24"/>
          <w:szCs w:val="24"/>
        </w:rPr>
      </w:pPr>
      <w:r>
        <w:rPr>
          <w:rFonts w:ascii="Arial" w:eastAsia="Times New Roman" w:hAnsi="Arial" w:cs="Arial"/>
          <w:b/>
          <w:color w:val="000000"/>
          <w:sz w:val="24"/>
          <w:szCs w:val="24"/>
          <w:lang w:eastAsia="es-ES"/>
        </w:rPr>
        <w:t>Romero, María Fernanda</w:t>
      </w:r>
    </w:p>
    <w:p w:rsidR="006836B5" w:rsidRPr="006836B5" w:rsidRDefault="006836B5" w:rsidP="006836B5">
      <w:pPr>
        <w:spacing w:after="0" w:line="360" w:lineRule="auto"/>
        <w:jc w:val="right"/>
        <w:rPr>
          <w:rFonts w:ascii="Arial" w:eastAsia="Times New Roman" w:hAnsi="Arial" w:cs="Arial"/>
          <w:b/>
          <w:color w:val="000000"/>
          <w:sz w:val="24"/>
          <w:szCs w:val="24"/>
          <w:lang w:eastAsia="es-ES"/>
        </w:rPr>
      </w:pPr>
    </w:p>
    <w:p w:rsidR="006836B5" w:rsidRPr="006836B5" w:rsidRDefault="006836B5" w:rsidP="006836B5">
      <w:pPr>
        <w:spacing w:after="0" w:line="360" w:lineRule="auto"/>
        <w:ind w:firstLine="708"/>
        <w:jc w:val="right"/>
        <w:rPr>
          <w:rFonts w:ascii="Arial" w:hAnsi="Arial" w:cs="Arial"/>
          <w:b/>
          <w:sz w:val="24"/>
          <w:szCs w:val="24"/>
        </w:rPr>
      </w:pPr>
      <w:r w:rsidRPr="006836B5">
        <w:rPr>
          <w:rFonts w:ascii="Arial" w:hAnsi="Arial" w:cs="Arial"/>
          <w:b/>
          <w:sz w:val="24"/>
          <w:szCs w:val="24"/>
        </w:rPr>
        <w:t>Fecha de Aprobación:</w:t>
      </w:r>
    </w:p>
    <w:p w:rsidR="006836B5" w:rsidRDefault="006836B5" w:rsidP="006836B5">
      <w:pPr>
        <w:spacing w:after="0" w:line="360" w:lineRule="auto"/>
        <w:ind w:left="6372" w:firstLine="708"/>
        <w:jc w:val="center"/>
        <w:rPr>
          <w:rFonts w:ascii="Arial" w:hAnsi="Arial" w:cs="Arial"/>
          <w:b/>
          <w:sz w:val="24"/>
          <w:szCs w:val="24"/>
        </w:rPr>
      </w:pPr>
      <w:r w:rsidRPr="006836B5">
        <w:rPr>
          <w:rFonts w:ascii="Arial" w:hAnsi="Arial" w:cs="Arial"/>
          <w:b/>
          <w:sz w:val="24"/>
          <w:szCs w:val="24"/>
        </w:rPr>
        <w:t>/    /    /201</w:t>
      </w:r>
      <w:r>
        <w:rPr>
          <w:rFonts w:ascii="Arial" w:hAnsi="Arial" w:cs="Arial"/>
          <w:b/>
          <w:sz w:val="24"/>
          <w:szCs w:val="24"/>
        </w:rPr>
        <w:t>5</w:t>
      </w:r>
    </w:p>
    <w:p w:rsidR="006836B5" w:rsidRDefault="006836B5" w:rsidP="006836B5">
      <w:pPr>
        <w:spacing w:after="0" w:line="360" w:lineRule="auto"/>
        <w:ind w:left="6372" w:firstLine="708"/>
        <w:jc w:val="center"/>
        <w:rPr>
          <w:rFonts w:ascii="Arial" w:hAnsi="Arial" w:cs="Arial"/>
          <w:sz w:val="24"/>
          <w:szCs w:val="24"/>
        </w:rPr>
      </w:pPr>
    </w:p>
    <w:p w:rsidR="006836B5" w:rsidRPr="006836B5" w:rsidRDefault="006836B5" w:rsidP="006836B5">
      <w:pPr>
        <w:spacing w:after="0" w:line="360" w:lineRule="auto"/>
        <w:ind w:left="6372" w:firstLine="708"/>
        <w:jc w:val="center"/>
        <w:rPr>
          <w:rFonts w:ascii="Arial" w:hAnsi="Arial" w:cs="Arial"/>
          <w:sz w:val="24"/>
          <w:szCs w:val="24"/>
        </w:rPr>
      </w:pPr>
    </w:p>
    <w:p w:rsidR="006836B5" w:rsidRPr="006836B5" w:rsidRDefault="006836B5" w:rsidP="006836B5">
      <w:pPr>
        <w:spacing w:after="0" w:line="360" w:lineRule="auto"/>
        <w:rPr>
          <w:rFonts w:ascii="Arial" w:hAnsi="Arial" w:cs="Arial"/>
          <w:sz w:val="24"/>
          <w:szCs w:val="24"/>
        </w:rPr>
      </w:pPr>
      <w:r w:rsidRPr="006836B5">
        <w:rPr>
          <w:rFonts w:ascii="Arial" w:hAnsi="Arial" w:cs="Arial"/>
          <w:sz w:val="24"/>
          <w:szCs w:val="24"/>
        </w:rPr>
        <w:t xml:space="preserve">    _____________                                      ______________</w:t>
      </w:r>
    </w:p>
    <w:p w:rsidR="006836B5" w:rsidRPr="006836B5" w:rsidRDefault="006836B5" w:rsidP="006836B5">
      <w:pPr>
        <w:spacing w:after="0" w:line="360" w:lineRule="auto"/>
        <w:rPr>
          <w:rFonts w:ascii="Arial" w:hAnsi="Arial" w:cs="Arial"/>
          <w:b/>
          <w:sz w:val="24"/>
          <w:szCs w:val="24"/>
        </w:rPr>
      </w:pPr>
      <w:r w:rsidRPr="006836B5">
        <w:rPr>
          <w:rFonts w:ascii="Arial" w:hAnsi="Arial" w:cs="Arial"/>
          <w:b/>
          <w:sz w:val="24"/>
          <w:szCs w:val="24"/>
        </w:rPr>
        <w:t xml:space="preserve"> Prof. Eusebio De Caires                                             Dra. Grisel Vallejo</w:t>
      </w:r>
    </w:p>
    <w:p w:rsidR="006836B5" w:rsidRPr="006836B5" w:rsidRDefault="006836B5" w:rsidP="006836B5">
      <w:pPr>
        <w:spacing w:after="0" w:line="360" w:lineRule="auto"/>
        <w:rPr>
          <w:rFonts w:ascii="Arial" w:hAnsi="Arial" w:cs="Arial"/>
          <w:b/>
          <w:sz w:val="24"/>
          <w:szCs w:val="24"/>
        </w:rPr>
      </w:pPr>
      <w:r w:rsidRPr="006836B5">
        <w:rPr>
          <w:rFonts w:ascii="Arial" w:hAnsi="Arial" w:cs="Arial"/>
          <w:b/>
          <w:sz w:val="24"/>
          <w:szCs w:val="24"/>
        </w:rPr>
        <w:t>Coordinador de Investigación                      Jefe del Dpto. de Orientación</w:t>
      </w:r>
    </w:p>
    <w:p w:rsidR="006863D9" w:rsidRDefault="006863D9">
      <w:pPr>
        <w:rPr>
          <w:rFonts w:ascii="Arial" w:hAnsi="Arial" w:cs="Arial"/>
          <w:b/>
          <w:noProof/>
          <w:sz w:val="24"/>
          <w:szCs w:val="24"/>
        </w:rPr>
      </w:pPr>
      <w:r w:rsidRPr="006836B5">
        <w:rPr>
          <w:rFonts w:ascii="Arial" w:hAnsi="Arial" w:cs="Arial"/>
          <w:b/>
          <w:sz w:val="24"/>
          <w:szCs w:val="24"/>
        </w:rPr>
        <w:br w:type="page"/>
      </w:r>
      <w:r>
        <w:rPr>
          <w:rFonts w:ascii="Arial" w:hAnsi="Arial" w:cs="Arial"/>
          <w:b/>
          <w:noProof/>
          <w:sz w:val="24"/>
          <w:szCs w:val="24"/>
        </w:rPr>
        <w:lastRenderedPageBreak/>
        <w:drawing>
          <wp:inline distT="0" distB="0" distL="0" distR="0">
            <wp:extent cx="5300134" cy="6688667"/>
            <wp:effectExtent l="228600" t="209550" r="224790" b="20764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rotWithShape="1">
                    <a:blip r:embed="rId17" cstate="print">
                      <a:extLst>
                        <a:ext uri="{28A0092B-C50C-407E-A947-70E740481C1C}">
                          <a14:useLocalDpi xmlns:a14="http://schemas.microsoft.com/office/drawing/2010/main" val="0"/>
                        </a:ext>
                      </a:extLst>
                    </a:blip>
                    <a:srcRect t="19565"/>
                    <a:stretch/>
                  </pic:blipFill>
                  <pic:spPr bwMode="auto">
                    <a:xfrm>
                      <a:off x="0" y="0"/>
                      <a:ext cx="5306759" cy="669702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004845" w:rsidRPr="00FF3621" w:rsidRDefault="00004845" w:rsidP="006863D9">
      <w:pPr>
        <w:spacing w:after="0" w:line="360" w:lineRule="auto"/>
        <w:rPr>
          <w:rFonts w:ascii="Arial" w:hAnsi="Arial" w:cs="Arial"/>
          <w:b/>
          <w:sz w:val="24"/>
          <w:szCs w:val="24"/>
        </w:rPr>
      </w:pPr>
    </w:p>
    <w:p w:rsidR="00FF3621" w:rsidRPr="00FF3621" w:rsidRDefault="00FF3621" w:rsidP="00FF3621">
      <w:pPr>
        <w:pStyle w:val="Default"/>
        <w:spacing w:line="360" w:lineRule="auto"/>
        <w:jc w:val="center"/>
        <w:rPr>
          <w:rFonts w:ascii="Arial" w:hAnsi="Arial" w:cs="Arial"/>
          <w:b/>
        </w:rPr>
      </w:pPr>
      <w:r w:rsidRPr="00FF3621">
        <w:rPr>
          <w:rFonts w:ascii="Arial" w:hAnsi="Arial" w:cs="Arial"/>
          <w:b/>
        </w:rPr>
        <w:lastRenderedPageBreak/>
        <w:t>DEDICATORIA</w:t>
      </w:r>
    </w:p>
    <w:p w:rsidR="00FF3621" w:rsidRPr="00FF3621" w:rsidRDefault="00FF3621" w:rsidP="007430C3">
      <w:pPr>
        <w:pStyle w:val="Default"/>
        <w:spacing w:line="360" w:lineRule="auto"/>
        <w:jc w:val="both"/>
        <w:rPr>
          <w:rFonts w:ascii="Arial" w:hAnsi="Arial" w:cs="Arial"/>
          <w:b/>
        </w:rPr>
      </w:pPr>
    </w:p>
    <w:p w:rsidR="00FF3621" w:rsidRPr="00FF3621" w:rsidRDefault="009C6222" w:rsidP="006A220F">
      <w:pPr>
        <w:spacing w:line="360" w:lineRule="auto"/>
        <w:ind w:firstLine="708"/>
        <w:jc w:val="both"/>
        <w:rPr>
          <w:rFonts w:ascii="Arial" w:hAnsi="Arial" w:cs="Arial"/>
          <w:sz w:val="24"/>
          <w:szCs w:val="24"/>
        </w:rPr>
      </w:pPr>
      <w:r>
        <w:rPr>
          <w:rFonts w:ascii="Arial" w:hAnsi="Arial" w:cs="Arial"/>
          <w:sz w:val="24"/>
          <w:szCs w:val="24"/>
        </w:rPr>
        <w:t xml:space="preserve">Este trabajo va dedicado a nuestro Dios y Señor, quien </w:t>
      </w:r>
      <w:r w:rsidR="007430C3">
        <w:rPr>
          <w:rFonts w:ascii="Arial" w:hAnsi="Arial" w:cs="Arial"/>
          <w:sz w:val="24"/>
          <w:szCs w:val="24"/>
        </w:rPr>
        <w:t xml:space="preserve">ha sido el encargado de poner en nuestras vidas </w:t>
      </w:r>
      <w:r w:rsidR="00AE4A91">
        <w:rPr>
          <w:rFonts w:ascii="Arial" w:hAnsi="Arial" w:cs="Arial"/>
          <w:sz w:val="24"/>
          <w:szCs w:val="24"/>
        </w:rPr>
        <w:t xml:space="preserve">la </w:t>
      </w:r>
      <w:r>
        <w:rPr>
          <w:rFonts w:ascii="Arial" w:hAnsi="Arial" w:cs="Arial"/>
          <w:sz w:val="24"/>
          <w:szCs w:val="24"/>
        </w:rPr>
        <w:t xml:space="preserve">pasión por esta hermosa carrera y permitido </w:t>
      </w:r>
      <w:r w:rsidR="00AE4A91">
        <w:rPr>
          <w:rFonts w:ascii="Arial" w:hAnsi="Arial" w:cs="Arial"/>
          <w:sz w:val="24"/>
          <w:szCs w:val="24"/>
        </w:rPr>
        <w:t xml:space="preserve">a su vez </w:t>
      </w:r>
      <w:r>
        <w:rPr>
          <w:rFonts w:ascii="Arial" w:hAnsi="Arial" w:cs="Arial"/>
          <w:sz w:val="24"/>
          <w:szCs w:val="24"/>
        </w:rPr>
        <w:t>contar con el apoyo de familiares</w:t>
      </w:r>
      <w:r w:rsidR="00AE4A91">
        <w:rPr>
          <w:rFonts w:ascii="Arial" w:hAnsi="Arial" w:cs="Arial"/>
          <w:sz w:val="24"/>
          <w:szCs w:val="24"/>
        </w:rPr>
        <w:t xml:space="preserve">, </w:t>
      </w:r>
      <w:r>
        <w:rPr>
          <w:rFonts w:ascii="Arial" w:hAnsi="Arial" w:cs="Arial"/>
          <w:sz w:val="24"/>
          <w:szCs w:val="24"/>
        </w:rPr>
        <w:t xml:space="preserve"> amigos</w:t>
      </w:r>
      <w:r w:rsidR="00AE4A91">
        <w:rPr>
          <w:rFonts w:ascii="Arial" w:hAnsi="Arial" w:cs="Arial"/>
          <w:sz w:val="24"/>
          <w:szCs w:val="24"/>
        </w:rPr>
        <w:t xml:space="preserve"> y profesores que nos han formado y aportado enseñanzas a todas las áreas de nuestras vidas haciéndonos crecer cada día más.</w:t>
      </w:r>
    </w:p>
    <w:p w:rsidR="00FF3621" w:rsidRPr="00FF3621" w:rsidRDefault="00FF3621" w:rsidP="006A220F">
      <w:pPr>
        <w:spacing w:line="360" w:lineRule="auto"/>
        <w:jc w:val="both"/>
        <w:rPr>
          <w:rFonts w:ascii="Arial" w:hAnsi="Arial" w:cs="Arial"/>
          <w:sz w:val="24"/>
          <w:szCs w:val="24"/>
        </w:rPr>
      </w:pPr>
    </w:p>
    <w:p w:rsidR="00B71249" w:rsidRDefault="00B71249" w:rsidP="007430C3">
      <w:pPr>
        <w:spacing w:line="360" w:lineRule="auto"/>
        <w:jc w:val="both"/>
        <w:rPr>
          <w:rFonts w:ascii="Arial" w:hAnsi="Arial" w:cs="Arial"/>
          <w:b/>
          <w:i/>
          <w:sz w:val="24"/>
          <w:szCs w:val="24"/>
        </w:rPr>
      </w:pPr>
    </w:p>
    <w:p w:rsidR="00B71249" w:rsidRDefault="00B71249" w:rsidP="00B71249">
      <w:pPr>
        <w:spacing w:line="360" w:lineRule="auto"/>
        <w:jc w:val="center"/>
        <w:rPr>
          <w:rFonts w:ascii="Arial" w:hAnsi="Arial" w:cs="Arial"/>
          <w:b/>
          <w:i/>
          <w:sz w:val="24"/>
          <w:szCs w:val="24"/>
        </w:rPr>
      </w:pPr>
    </w:p>
    <w:p w:rsidR="00B71249" w:rsidRPr="00FF3621" w:rsidRDefault="00B71249" w:rsidP="00B71249">
      <w:pPr>
        <w:spacing w:line="360" w:lineRule="auto"/>
        <w:jc w:val="center"/>
        <w:rPr>
          <w:rFonts w:ascii="Arial" w:hAnsi="Arial" w:cs="Arial"/>
          <w:b/>
          <w:i/>
          <w:sz w:val="24"/>
          <w:szCs w:val="24"/>
        </w:rPr>
      </w:pPr>
    </w:p>
    <w:p w:rsidR="00FF3621" w:rsidRPr="00FF3621" w:rsidRDefault="00FF3621" w:rsidP="00FF3621">
      <w:pPr>
        <w:pStyle w:val="Default"/>
        <w:spacing w:line="360" w:lineRule="auto"/>
        <w:jc w:val="center"/>
        <w:rPr>
          <w:rFonts w:ascii="Arial" w:hAnsi="Arial" w:cs="Arial"/>
        </w:rPr>
      </w:pPr>
    </w:p>
    <w:p w:rsidR="00FF3621" w:rsidRPr="00A8542F" w:rsidRDefault="00FF3621" w:rsidP="00FF3621">
      <w:pPr>
        <w:pStyle w:val="Default"/>
        <w:spacing w:line="360" w:lineRule="auto"/>
        <w:jc w:val="center"/>
        <w:rPr>
          <w:b/>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B71249" w:rsidRDefault="00B71249" w:rsidP="006A34E4">
      <w:pPr>
        <w:spacing w:after="0" w:line="360" w:lineRule="auto"/>
        <w:jc w:val="center"/>
        <w:rPr>
          <w:rFonts w:ascii="Arial" w:hAnsi="Arial" w:cs="Arial"/>
          <w:b/>
          <w:sz w:val="24"/>
          <w:szCs w:val="24"/>
        </w:rPr>
      </w:pPr>
    </w:p>
    <w:p w:rsidR="00B71249" w:rsidRDefault="00B71249" w:rsidP="00B71249">
      <w:pPr>
        <w:spacing w:after="0" w:line="360" w:lineRule="auto"/>
        <w:rPr>
          <w:rFonts w:ascii="Arial" w:hAnsi="Arial" w:cs="Arial"/>
          <w:b/>
          <w:sz w:val="24"/>
          <w:szCs w:val="24"/>
        </w:rPr>
      </w:pPr>
    </w:p>
    <w:p w:rsidR="005C382F" w:rsidRDefault="005C382F" w:rsidP="00B71249">
      <w:pPr>
        <w:spacing w:after="0" w:line="360" w:lineRule="auto"/>
        <w:rPr>
          <w:rFonts w:ascii="Arial" w:hAnsi="Arial" w:cs="Arial"/>
          <w:b/>
          <w:sz w:val="24"/>
          <w:szCs w:val="24"/>
        </w:rPr>
      </w:pPr>
    </w:p>
    <w:p w:rsidR="00B71249" w:rsidRDefault="00B71249" w:rsidP="00B71249">
      <w:pPr>
        <w:spacing w:after="0" w:line="360" w:lineRule="auto"/>
        <w:rPr>
          <w:rFonts w:ascii="Arial" w:hAnsi="Arial" w:cs="Arial"/>
          <w:b/>
          <w:sz w:val="24"/>
          <w:szCs w:val="24"/>
        </w:rPr>
      </w:pPr>
    </w:p>
    <w:p w:rsidR="00FF3621" w:rsidRPr="00D764EE" w:rsidRDefault="00FF3621" w:rsidP="000477F6">
      <w:pPr>
        <w:spacing w:line="360" w:lineRule="auto"/>
        <w:jc w:val="center"/>
        <w:rPr>
          <w:rFonts w:ascii="Arial" w:hAnsi="Arial" w:cs="Arial"/>
          <w:b/>
          <w:sz w:val="24"/>
          <w:szCs w:val="24"/>
        </w:rPr>
      </w:pPr>
      <w:r w:rsidRPr="00D764EE">
        <w:rPr>
          <w:rFonts w:ascii="Arial" w:hAnsi="Arial" w:cs="Arial"/>
          <w:b/>
          <w:sz w:val="24"/>
          <w:szCs w:val="24"/>
        </w:rPr>
        <w:lastRenderedPageBreak/>
        <w:t>AGRADECIMIENTOS:</w:t>
      </w:r>
    </w:p>
    <w:p w:rsidR="00FF3621" w:rsidRPr="00D764EE" w:rsidRDefault="00FF3621" w:rsidP="000477F6">
      <w:pPr>
        <w:spacing w:line="360" w:lineRule="auto"/>
        <w:ind w:firstLine="708"/>
        <w:jc w:val="both"/>
        <w:rPr>
          <w:rFonts w:ascii="Arial" w:hAnsi="Arial" w:cs="Arial"/>
          <w:sz w:val="24"/>
          <w:szCs w:val="24"/>
        </w:rPr>
      </w:pPr>
      <w:r w:rsidRPr="00D764EE">
        <w:rPr>
          <w:rFonts w:ascii="Arial" w:hAnsi="Arial" w:cs="Arial"/>
          <w:sz w:val="24"/>
          <w:szCs w:val="24"/>
        </w:rPr>
        <w:t>Agradecemos ante todo a Dios nuestro creador que fue el encargado de llevarnos a estudiar esta maravillosa carrera, otorgándonos las fuerzas y el impulso necesario para perseverar y abrir nuevos horizontes en nuestras vidas.</w:t>
      </w:r>
    </w:p>
    <w:p w:rsidR="00FF3621" w:rsidRPr="00D764EE" w:rsidRDefault="00FF3621" w:rsidP="000477F6">
      <w:pPr>
        <w:spacing w:line="360" w:lineRule="auto"/>
        <w:ind w:firstLine="708"/>
        <w:jc w:val="both"/>
        <w:rPr>
          <w:rFonts w:ascii="Arial" w:hAnsi="Arial" w:cs="Arial"/>
          <w:sz w:val="24"/>
          <w:szCs w:val="24"/>
        </w:rPr>
      </w:pPr>
      <w:r w:rsidRPr="00D764EE">
        <w:rPr>
          <w:rFonts w:ascii="Arial" w:hAnsi="Arial" w:cs="Arial"/>
          <w:sz w:val="24"/>
          <w:szCs w:val="24"/>
        </w:rPr>
        <w:t>Es necesario agradecer a nuestros padres y familiares que fueron y han sido de apoyo en cada momento de nuestra carrera y nuestras vidas, alentándonos en cada paso y enseñándonos a aspirar cada día más.</w:t>
      </w:r>
    </w:p>
    <w:p w:rsidR="00FF3621" w:rsidRPr="00D764EE" w:rsidRDefault="00FF3621" w:rsidP="000477F6">
      <w:pPr>
        <w:spacing w:line="360" w:lineRule="auto"/>
        <w:ind w:firstLine="708"/>
        <w:jc w:val="both"/>
        <w:rPr>
          <w:rFonts w:ascii="Arial" w:hAnsi="Arial" w:cs="Arial"/>
          <w:sz w:val="24"/>
          <w:szCs w:val="24"/>
        </w:rPr>
      </w:pPr>
      <w:r w:rsidRPr="00D764EE">
        <w:rPr>
          <w:rFonts w:ascii="Arial" w:hAnsi="Arial" w:cs="Arial"/>
          <w:sz w:val="24"/>
          <w:szCs w:val="24"/>
        </w:rPr>
        <w:t>También agradecemos a nuestra tutora Vivian González que con paciencia y esmero nos asesoraba aún en los días que ya habíamos sido asesoradas, siempre abierta para ayudarnos a que nuestro trabajo fuese hecho en excelencia e impulsándonos a hacer investigación desde lo vivido.</w:t>
      </w:r>
    </w:p>
    <w:p w:rsidR="00FF3621" w:rsidRPr="00D764EE" w:rsidRDefault="00FF3621" w:rsidP="000477F6">
      <w:pPr>
        <w:spacing w:line="360" w:lineRule="auto"/>
        <w:ind w:firstLine="708"/>
        <w:jc w:val="both"/>
        <w:rPr>
          <w:rFonts w:ascii="Arial" w:hAnsi="Arial" w:cs="Arial"/>
          <w:sz w:val="24"/>
          <w:szCs w:val="24"/>
        </w:rPr>
      </w:pPr>
      <w:r w:rsidRPr="00D764EE">
        <w:rPr>
          <w:rFonts w:ascii="Arial" w:hAnsi="Arial" w:cs="Arial"/>
          <w:sz w:val="24"/>
          <w:szCs w:val="24"/>
        </w:rPr>
        <w:t xml:space="preserve">Indiscutiblemente es necesario agradecer a nuestras compañeras que nos ayudaron con sus intervenciones y sinceramente nos daban su opinión, tomando algo de su tiempo para apoyarnos, entre ellas en especial a </w:t>
      </w:r>
      <w:proofErr w:type="spellStart"/>
      <w:r w:rsidRPr="00D764EE">
        <w:rPr>
          <w:rFonts w:ascii="Arial" w:hAnsi="Arial" w:cs="Arial"/>
          <w:sz w:val="24"/>
          <w:szCs w:val="24"/>
        </w:rPr>
        <w:t>Joselis</w:t>
      </w:r>
      <w:proofErr w:type="spellEnd"/>
      <w:r w:rsidRPr="00D764EE">
        <w:rPr>
          <w:rFonts w:ascii="Arial" w:hAnsi="Arial" w:cs="Arial"/>
          <w:sz w:val="24"/>
          <w:szCs w:val="24"/>
        </w:rPr>
        <w:t xml:space="preserve"> Rincón y Marian García que fueron de mucha ayuda para nosotras.</w:t>
      </w:r>
    </w:p>
    <w:p w:rsidR="00FF3621" w:rsidRPr="00D764EE" w:rsidRDefault="00FF3621" w:rsidP="00FF3621">
      <w:pPr>
        <w:ind w:firstLine="708"/>
        <w:jc w:val="both"/>
        <w:rPr>
          <w:rFonts w:ascii="Arial" w:hAnsi="Arial" w:cs="Arial"/>
          <w:sz w:val="24"/>
          <w:szCs w:val="24"/>
        </w:rPr>
      </w:pPr>
    </w:p>
    <w:p w:rsidR="00FF3621" w:rsidRPr="00D764EE" w:rsidRDefault="00FF3621" w:rsidP="00FF3621">
      <w:pPr>
        <w:ind w:firstLine="708"/>
        <w:jc w:val="both"/>
        <w:rPr>
          <w:rFonts w:ascii="Arial" w:hAnsi="Arial" w:cs="Arial"/>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FF3621" w:rsidRDefault="00FF3621" w:rsidP="006A34E4">
      <w:pPr>
        <w:spacing w:after="0" w:line="360" w:lineRule="auto"/>
        <w:jc w:val="center"/>
        <w:rPr>
          <w:rFonts w:ascii="Arial" w:hAnsi="Arial" w:cs="Arial"/>
          <w:b/>
          <w:sz w:val="24"/>
          <w:szCs w:val="24"/>
        </w:rPr>
      </w:pPr>
    </w:p>
    <w:p w:rsidR="005C382F" w:rsidRDefault="005C382F" w:rsidP="00B71249">
      <w:pPr>
        <w:pStyle w:val="Default"/>
        <w:spacing w:line="360" w:lineRule="auto"/>
        <w:rPr>
          <w:rFonts w:ascii="Arial" w:eastAsiaTheme="minorEastAsia" w:hAnsi="Arial" w:cs="Arial"/>
          <w:b/>
          <w:color w:val="auto"/>
          <w:lang w:eastAsia="es-VE"/>
        </w:rPr>
      </w:pPr>
    </w:p>
    <w:p w:rsidR="000477F6" w:rsidRDefault="000477F6" w:rsidP="00B71249">
      <w:pPr>
        <w:pStyle w:val="Default"/>
        <w:spacing w:line="360" w:lineRule="auto"/>
        <w:rPr>
          <w:rFonts w:ascii="Arial" w:eastAsiaTheme="minorEastAsia" w:hAnsi="Arial" w:cs="Arial"/>
          <w:b/>
          <w:color w:val="auto"/>
          <w:lang w:eastAsia="es-VE"/>
        </w:rPr>
      </w:pPr>
    </w:p>
    <w:p w:rsidR="006034F5" w:rsidRPr="00E574A8" w:rsidRDefault="006034F5" w:rsidP="00B71249">
      <w:pPr>
        <w:pStyle w:val="Default"/>
        <w:spacing w:line="360" w:lineRule="auto"/>
        <w:jc w:val="center"/>
        <w:rPr>
          <w:rFonts w:ascii="Arial" w:hAnsi="Arial" w:cs="Arial"/>
          <w:b/>
        </w:rPr>
      </w:pPr>
      <w:r w:rsidRPr="00E574A8">
        <w:rPr>
          <w:rFonts w:ascii="Arial" w:hAnsi="Arial" w:cs="Arial"/>
          <w:b/>
        </w:rPr>
        <w:lastRenderedPageBreak/>
        <w:t>ÍNDICE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698"/>
      </w:tblGrid>
      <w:tr w:rsidR="006034F5" w:rsidRPr="00E574A8" w:rsidTr="00192FE8">
        <w:trPr>
          <w:trHeight w:val="432"/>
        </w:trPr>
        <w:tc>
          <w:tcPr>
            <w:tcW w:w="7479" w:type="dxa"/>
          </w:tcPr>
          <w:p w:rsidR="006034F5" w:rsidRPr="00E574A8" w:rsidRDefault="006034F5" w:rsidP="00192FE8">
            <w:pPr>
              <w:pStyle w:val="Default"/>
              <w:spacing w:line="360" w:lineRule="auto"/>
              <w:jc w:val="center"/>
              <w:rPr>
                <w:rFonts w:ascii="Arial" w:hAnsi="Arial" w:cs="Arial"/>
              </w:rPr>
            </w:pPr>
            <w:r w:rsidRPr="00E574A8">
              <w:rPr>
                <w:rFonts w:ascii="Arial" w:hAnsi="Arial" w:cs="Arial"/>
              </w:rPr>
              <w:t>Dedicatoria………………………………………………………………..</w:t>
            </w:r>
          </w:p>
        </w:tc>
        <w:tc>
          <w:tcPr>
            <w:tcW w:w="932" w:type="dxa"/>
            <w:vAlign w:val="center"/>
          </w:tcPr>
          <w:p w:rsidR="006034F5" w:rsidRPr="00E574A8" w:rsidRDefault="00C67F4B" w:rsidP="00192FE8">
            <w:pPr>
              <w:pStyle w:val="Default"/>
              <w:spacing w:line="360" w:lineRule="auto"/>
              <w:jc w:val="center"/>
              <w:rPr>
                <w:rFonts w:ascii="Arial" w:hAnsi="Arial" w:cs="Arial"/>
              </w:rPr>
            </w:pPr>
            <w:r w:rsidRPr="00E574A8">
              <w:rPr>
                <w:rFonts w:ascii="Arial" w:hAnsi="Arial" w:cs="Arial"/>
              </w:rPr>
              <w:t>3</w:t>
            </w:r>
          </w:p>
        </w:tc>
      </w:tr>
      <w:tr w:rsidR="006034F5" w:rsidRPr="00E574A8" w:rsidTr="00192FE8">
        <w:tc>
          <w:tcPr>
            <w:tcW w:w="7479" w:type="dxa"/>
          </w:tcPr>
          <w:p w:rsidR="006034F5" w:rsidRPr="00E574A8" w:rsidRDefault="006034F5" w:rsidP="00192FE8">
            <w:pPr>
              <w:pStyle w:val="Default"/>
              <w:spacing w:line="360" w:lineRule="auto"/>
              <w:jc w:val="both"/>
              <w:rPr>
                <w:rFonts w:ascii="Arial" w:hAnsi="Arial" w:cs="Arial"/>
              </w:rPr>
            </w:pPr>
            <w:r w:rsidRPr="00E574A8">
              <w:rPr>
                <w:rFonts w:ascii="Arial" w:hAnsi="Arial" w:cs="Arial"/>
              </w:rPr>
              <w:t>Agradecimientos……………………………….……………….……………..</w:t>
            </w:r>
          </w:p>
        </w:tc>
        <w:tc>
          <w:tcPr>
            <w:tcW w:w="932" w:type="dxa"/>
          </w:tcPr>
          <w:p w:rsidR="006034F5" w:rsidRPr="00E574A8" w:rsidRDefault="00C67F4B" w:rsidP="00192FE8">
            <w:pPr>
              <w:pStyle w:val="Default"/>
              <w:spacing w:line="360" w:lineRule="auto"/>
              <w:jc w:val="center"/>
              <w:rPr>
                <w:rFonts w:ascii="Arial" w:hAnsi="Arial" w:cs="Arial"/>
              </w:rPr>
            </w:pPr>
            <w:r w:rsidRPr="00E574A8">
              <w:rPr>
                <w:rFonts w:ascii="Arial" w:hAnsi="Arial" w:cs="Arial"/>
              </w:rPr>
              <w:t>4</w:t>
            </w:r>
          </w:p>
        </w:tc>
      </w:tr>
      <w:tr w:rsidR="006034F5" w:rsidRPr="00E574A8" w:rsidTr="00192FE8">
        <w:tc>
          <w:tcPr>
            <w:tcW w:w="7479" w:type="dxa"/>
          </w:tcPr>
          <w:p w:rsidR="006034F5" w:rsidRPr="00E574A8" w:rsidRDefault="006034F5" w:rsidP="00192FE8">
            <w:pPr>
              <w:pStyle w:val="Default"/>
              <w:spacing w:line="360" w:lineRule="auto"/>
              <w:jc w:val="both"/>
              <w:rPr>
                <w:rFonts w:ascii="Arial" w:hAnsi="Arial" w:cs="Arial"/>
              </w:rPr>
            </w:pPr>
            <w:r w:rsidRPr="00E574A8">
              <w:rPr>
                <w:rFonts w:ascii="Arial" w:hAnsi="Arial" w:cs="Arial"/>
              </w:rPr>
              <w:t>Índice general……………………………………………………….………</w:t>
            </w:r>
          </w:p>
        </w:tc>
        <w:tc>
          <w:tcPr>
            <w:tcW w:w="932" w:type="dxa"/>
          </w:tcPr>
          <w:p w:rsidR="006034F5" w:rsidRPr="00E574A8" w:rsidRDefault="00C67F4B" w:rsidP="00192FE8">
            <w:pPr>
              <w:pStyle w:val="Default"/>
              <w:spacing w:line="360" w:lineRule="auto"/>
              <w:jc w:val="center"/>
              <w:rPr>
                <w:rFonts w:ascii="Arial" w:hAnsi="Arial" w:cs="Arial"/>
              </w:rPr>
            </w:pPr>
            <w:r w:rsidRPr="00E574A8">
              <w:rPr>
                <w:rFonts w:ascii="Arial" w:hAnsi="Arial" w:cs="Arial"/>
              </w:rPr>
              <w:t>6</w:t>
            </w:r>
          </w:p>
        </w:tc>
      </w:tr>
      <w:tr w:rsidR="006034F5" w:rsidRPr="00E574A8" w:rsidTr="00192FE8">
        <w:tc>
          <w:tcPr>
            <w:tcW w:w="7479" w:type="dxa"/>
          </w:tcPr>
          <w:p w:rsidR="006034F5" w:rsidRPr="00E574A8" w:rsidRDefault="006034F5" w:rsidP="00192FE8">
            <w:pPr>
              <w:pStyle w:val="Default"/>
              <w:spacing w:line="360" w:lineRule="auto"/>
              <w:jc w:val="both"/>
              <w:rPr>
                <w:rFonts w:ascii="Arial" w:hAnsi="Arial" w:cs="Arial"/>
              </w:rPr>
            </w:pPr>
            <w:r w:rsidRPr="00E574A8">
              <w:rPr>
                <w:rFonts w:ascii="Arial" w:hAnsi="Arial" w:cs="Arial"/>
              </w:rPr>
              <w:t>Índice de gráficos………………………………………………………........</w:t>
            </w:r>
          </w:p>
        </w:tc>
        <w:tc>
          <w:tcPr>
            <w:tcW w:w="932" w:type="dxa"/>
          </w:tcPr>
          <w:p w:rsidR="006034F5" w:rsidRPr="00E574A8" w:rsidRDefault="006034F5" w:rsidP="00192FE8">
            <w:pPr>
              <w:pStyle w:val="Default"/>
              <w:spacing w:line="360" w:lineRule="auto"/>
              <w:jc w:val="center"/>
              <w:rPr>
                <w:rFonts w:ascii="Arial" w:hAnsi="Arial" w:cs="Arial"/>
              </w:rPr>
            </w:pPr>
          </w:p>
        </w:tc>
      </w:tr>
      <w:tr w:rsidR="006034F5" w:rsidRPr="00E574A8" w:rsidTr="00192FE8">
        <w:tc>
          <w:tcPr>
            <w:tcW w:w="7479" w:type="dxa"/>
          </w:tcPr>
          <w:p w:rsidR="006034F5" w:rsidRPr="00E574A8" w:rsidRDefault="006034F5" w:rsidP="00192FE8">
            <w:pPr>
              <w:pStyle w:val="Default"/>
              <w:spacing w:line="360" w:lineRule="auto"/>
              <w:jc w:val="both"/>
              <w:rPr>
                <w:rFonts w:ascii="Arial" w:hAnsi="Arial" w:cs="Arial"/>
              </w:rPr>
            </w:pPr>
            <w:r w:rsidRPr="00E574A8">
              <w:rPr>
                <w:rFonts w:ascii="Arial" w:hAnsi="Arial" w:cs="Arial"/>
              </w:rPr>
              <w:t>Resumen……………………………………………………………………..</w:t>
            </w:r>
          </w:p>
        </w:tc>
        <w:tc>
          <w:tcPr>
            <w:tcW w:w="932" w:type="dxa"/>
          </w:tcPr>
          <w:p w:rsidR="006034F5" w:rsidRPr="00E574A8" w:rsidRDefault="00347E49" w:rsidP="002E6F41">
            <w:pPr>
              <w:pStyle w:val="Default"/>
              <w:spacing w:line="360" w:lineRule="auto"/>
              <w:jc w:val="center"/>
              <w:rPr>
                <w:rFonts w:ascii="Arial" w:hAnsi="Arial" w:cs="Arial"/>
              </w:rPr>
            </w:pPr>
            <w:r w:rsidRPr="00E574A8">
              <w:rPr>
                <w:rFonts w:ascii="Arial" w:hAnsi="Arial" w:cs="Arial"/>
              </w:rPr>
              <w:t>0</w:t>
            </w:r>
            <w:r w:rsidR="002E6F41" w:rsidRPr="00E574A8">
              <w:rPr>
                <w:rFonts w:ascii="Arial" w:hAnsi="Arial" w:cs="Arial"/>
              </w:rPr>
              <w:t>9</w:t>
            </w:r>
          </w:p>
        </w:tc>
      </w:tr>
      <w:tr w:rsidR="006034F5" w:rsidRPr="00E574A8" w:rsidTr="00192FE8">
        <w:tc>
          <w:tcPr>
            <w:tcW w:w="7479" w:type="dxa"/>
          </w:tcPr>
          <w:p w:rsidR="006034F5" w:rsidRPr="00E574A8" w:rsidRDefault="006034F5" w:rsidP="00192FE8">
            <w:pPr>
              <w:pStyle w:val="Default"/>
              <w:spacing w:line="360" w:lineRule="auto"/>
              <w:jc w:val="both"/>
              <w:rPr>
                <w:rFonts w:ascii="Arial" w:hAnsi="Arial" w:cs="Arial"/>
              </w:rPr>
            </w:pPr>
            <w:r w:rsidRPr="00E574A8">
              <w:rPr>
                <w:rFonts w:ascii="Arial" w:hAnsi="Arial" w:cs="Arial"/>
              </w:rPr>
              <w:t>Introducción…………………………………………………………………</w:t>
            </w:r>
          </w:p>
        </w:tc>
        <w:tc>
          <w:tcPr>
            <w:tcW w:w="932" w:type="dxa"/>
          </w:tcPr>
          <w:p w:rsidR="006034F5" w:rsidRPr="00E574A8" w:rsidRDefault="002E6F41" w:rsidP="00347E49">
            <w:pPr>
              <w:pStyle w:val="Default"/>
              <w:spacing w:line="360" w:lineRule="auto"/>
              <w:jc w:val="center"/>
              <w:rPr>
                <w:rFonts w:ascii="Arial" w:hAnsi="Arial" w:cs="Arial"/>
              </w:rPr>
            </w:pPr>
            <w:r w:rsidRPr="00E574A8">
              <w:rPr>
                <w:rFonts w:ascii="Arial" w:hAnsi="Arial" w:cs="Arial"/>
              </w:rPr>
              <w:t>10</w:t>
            </w:r>
          </w:p>
        </w:tc>
      </w:tr>
    </w:tbl>
    <w:p w:rsidR="006034F5" w:rsidRPr="00E574A8" w:rsidRDefault="006034F5" w:rsidP="006034F5">
      <w:pPr>
        <w:spacing w:before="240" w:line="360" w:lineRule="auto"/>
        <w:jc w:val="both"/>
        <w:rPr>
          <w:rFonts w:ascii="Arial" w:hAnsi="Arial" w:cs="Arial"/>
          <w:b/>
          <w:sz w:val="24"/>
          <w:szCs w:val="24"/>
        </w:rPr>
      </w:pPr>
      <w:r w:rsidRPr="00E574A8">
        <w:rPr>
          <w:rFonts w:ascii="Arial" w:hAnsi="Arial" w:cs="Arial"/>
          <w:b/>
          <w:sz w:val="24"/>
          <w:szCs w:val="24"/>
        </w:rPr>
        <w:t xml:space="preserve"> CAPÍTULO I</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932"/>
      </w:tblGrid>
      <w:tr w:rsidR="006034F5" w:rsidRPr="00E574A8" w:rsidTr="00192FE8">
        <w:trPr>
          <w:trHeight w:val="432"/>
        </w:trPr>
        <w:tc>
          <w:tcPr>
            <w:tcW w:w="7479" w:type="dxa"/>
          </w:tcPr>
          <w:p w:rsidR="006034F5" w:rsidRPr="00E574A8" w:rsidRDefault="00347E49" w:rsidP="006034F5">
            <w:pPr>
              <w:pStyle w:val="Prrafodelista"/>
              <w:numPr>
                <w:ilvl w:val="1"/>
                <w:numId w:val="16"/>
              </w:numPr>
              <w:spacing w:line="360" w:lineRule="auto"/>
              <w:jc w:val="both"/>
              <w:rPr>
                <w:rFonts w:ascii="Arial" w:hAnsi="Arial" w:cs="Arial"/>
                <w:sz w:val="24"/>
                <w:szCs w:val="24"/>
              </w:rPr>
            </w:pPr>
            <w:r w:rsidRPr="00E574A8">
              <w:rPr>
                <w:rFonts w:ascii="Arial" w:hAnsi="Arial" w:cs="Arial"/>
                <w:sz w:val="24"/>
                <w:szCs w:val="24"/>
              </w:rPr>
              <w:t>F</w:t>
            </w:r>
            <w:r w:rsidR="006034F5" w:rsidRPr="00E574A8">
              <w:rPr>
                <w:rFonts w:ascii="Arial" w:hAnsi="Arial" w:cs="Arial"/>
                <w:sz w:val="24"/>
                <w:szCs w:val="24"/>
              </w:rPr>
              <w:t>enómeno de estudio………………………………..</w:t>
            </w:r>
          </w:p>
        </w:tc>
        <w:tc>
          <w:tcPr>
            <w:tcW w:w="932" w:type="dxa"/>
            <w:vAlign w:val="center"/>
          </w:tcPr>
          <w:p w:rsidR="006034F5" w:rsidRPr="00E574A8" w:rsidRDefault="006034F5" w:rsidP="00347E49">
            <w:pPr>
              <w:pStyle w:val="Default"/>
              <w:spacing w:line="360" w:lineRule="auto"/>
              <w:jc w:val="center"/>
              <w:rPr>
                <w:rFonts w:ascii="Arial" w:hAnsi="Arial" w:cs="Arial"/>
              </w:rPr>
            </w:pPr>
            <w:r w:rsidRPr="00E574A8">
              <w:rPr>
                <w:rFonts w:ascii="Arial" w:hAnsi="Arial" w:cs="Arial"/>
              </w:rPr>
              <w:t>1</w:t>
            </w:r>
            <w:r w:rsidR="00347E49" w:rsidRPr="00E574A8">
              <w:rPr>
                <w:rFonts w:ascii="Arial" w:hAnsi="Arial" w:cs="Arial"/>
              </w:rPr>
              <w:t>2</w:t>
            </w:r>
          </w:p>
        </w:tc>
      </w:tr>
      <w:tr w:rsidR="006034F5" w:rsidRPr="00E574A8" w:rsidTr="00192FE8">
        <w:tc>
          <w:tcPr>
            <w:tcW w:w="7479" w:type="dxa"/>
          </w:tcPr>
          <w:p w:rsidR="006034F5" w:rsidRPr="00E574A8" w:rsidRDefault="006034F5" w:rsidP="00347E49">
            <w:pPr>
              <w:tabs>
                <w:tab w:val="left" w:pos="2775"/>
              </w:tabs>
              <w:spacing w:line="360" w:lineRule="auto"/>
              <w:jc w:val="both"/>
              <w:rPr>
                <w:rFonts w:ascii="Arial" w:hAnsi="Arial" w:cs="Arial"/>
                <w:sz w:val="24"/>
                <w:szCs w:val="24"/>
              </w:rPr>
            </w:pPr>
            <w:r w:rsidRPr="00E574A8">
              <w:rPr>
                <w:rFonts w:ascii="Arial" w:hAnsi="Arial" w:cs="Arial"/>
                <w:sz w:val="24"/>
                <w:szCs w:val="24"/>
              </w:rPr>
              <w:t>1.1.2 Interrogante……………………………………………………</w:t>
            </w:r>
          </w:p>
        </w:tc>
        <w:tc>
          <w:tcPr>
            <w:tcW w:w="932" w:type="dxa"/>
          </w:tcPr>
          <w:p w:rsidR="006034F5" w:rsidRPr="00E574A8" w:rsidRDefault="00347E49" w:rsidP="00192FE8">
            <w:pPr>
              <w:pStyle w:val="Default"/>
              <w:spacing w:line="360" w:lineRule="auto"/>
              <w:jc w:val="center"/>
              <w:rPr>
                <w:rFonts w:ascii="Arial" w:hAnsi="Arial" w:cs="Arial"/>
              </w:rPr>
            </w:pPr>
            <w:r w:rsidRPr="00E574A8">
              <w:rPr>
                <w:rFonts w:ascii="Arial" w:hAnsi="Arial" w:cs="Arial"/>
              </w:rPr>
              <w:t>18</w:t>
            </w:r>
          </w:p>
        </w:tc>
      </w:tr>
      <w:tr w:rsidR="006034F5" w:rsidRPr="00E574A8" w:rsidTr="00192FE8">
        <w:tc>
          <w:tcPr>
            <w:tcW w:w="7479" w:type="dxa"/>
          </w:tcPr>
          <w:p w:rsidR="006034F5" w:rsidRPr="00E574A8" w:rsidRDefault="006034F5" w:rsidP="00347E49">
            <w:pPr>
              <w:spacing w:line="360" w:lineRule="auto"/>
              <w:jc w:val="both"/>
              <w:rPr>
                <w:rFonts w:ascii="Arial" w:hAnsi="Arial" w:cs="Arial"/>
                <w:sz w:val="24"/>
                <w:szCs w:val="24"/>
              </w:rPr>
            </w:pPr>
            <w:r w:rsidRPr="00E574A8">
              <w:rPr>
                <w:rFonts w:ascii="Arial" w:hAnsi="Arial" w:cs="Arial"/>
                <w:sz w:val="24"/>
                <w:szCs w:val="24"/>
              </w:rPr>
              <w:t>1.1.3 Intencionalidad de la investigación……………………………</w:t>
            </w:r>
          </w:p>
        </w:tc>
        <w:tc>
          <w:tcPr>
            <w:tcW w:w="932" w:type="dxa"/>
          </w:tcPr>
          <w:p w:rsidR="006034F5" w:rsidRPr="00E574A8" w:rsidRDefault="006034F5" w:rsidP="00347E49">
            <w:pPr>
              <w:pStyle w:val="Default"/>
              <w:spacing w:line="360" w:lineRule="auto"/>
              <w:jc w:val="center"/>
              <w:rPr>
                <w:rFonts w:ascii="Arial" w:hAnsi="Arial" w:cs="Arial"/>
              </w:rPr>
            </w:pPr>
            <w:r w:rsidRPr="00E574A8">
              <w:rPr>
                <w:rFonts w:ascii="Arial" w:hAnsi="Arial" w:cs="Arial"/>
              </w:rPr>
              <w:t>1</w:t>
            </w:r>
            <w:r w:rsidR="00347E49" w:rsidRPr="00E574A8">
              <w:rPr>
                <w:rFonts w:ascii="Arial" w:hAnsi="Arial" w:cs="Arial"/>
              </w:rPr>
              <w:t>8</w:t>
            </w:r>
          </w:p>
        </w:tc>
      </w:tr>
      <w:tr w:rsidR="006034F5" w:rsidRPr="00E574A8" w:rsidTr="00192FE8">
        <w:tc>
          <w:tcPr>
            <w:tcW w:w="7479" w:type="dxa"/>
          </w:tcPr>
          <w:p w:rsidR="006034F5" w:rsidRPr="00E574A8" w:rsidRDefault="006034F5" w:rsidP="00347E49">
            <w:pPr>
              <w:spacing w:line="360" w:lineRule="auto"/>
              <w:jc w:val="both"/>
              <w:rPr>
                <w:rFonts w:ascii="Arial" w:hAnsi="Arial" w:cs="Arial"/>
                <w:sz w:val="24"/>
                <w:szCs w:val="24"/>
              </w:rPr>
            </w:pPr>
            <w:r w:rsidRPr="00E574A8">
              <w:rPr>
                <w:rFonts w:ascii="Arial" w:hAnsi="Arial" w:cs="Arial"/>
                <w:sz w:val="24"/>
                <w:szCs w:val="24"/>
              </w:rPr>
              <w:t>1.1.4Directrices………………………………………………………</w:t>
            </w:r>
          </w:p>
        </w:tc>
        <w:tc>
          <w:tcPr>
            <w:tcW w:w="932" w:type="dxa"/>
          </w:tcPr>
          <w:p w:rsidR="006034F5" w:rsidRPr="00E574A8" w:rsidRDefault="006034F5" w:rsidP="00347E49">
            <w:pPr>
              <w:pStyle w:val="Default"/>
              <w:spacing w:line="360" w:lineRule="auto"/>
              <w:jc w:val="center"/>
              <w:rPr>
                <w:rFonts w:ascii="Arial" w:hAnsi="Arial" w:cs="Arial"/>
              </w:rPr>
            </w:pPr>
            <w:r w:rsidRPr="00E574A8">
              <w:rPr>
                <w:rFonts w:ascii="Arial" w:hAnsi="Arial" w:cs="Arial"/>
              </w:rPr>
              <w:t>1</w:t>
            </w:r>
            <w:r w:rsidR="00347E49" w:rsidRPr="00E574A8">
              <w:rPr>
                <w:rFonts w:ascii="Arial" w:hAnsi="Arial" w:cs="Arial"/>
              </w:rPr>
              <w:t>8</w:t>
            </w:r>
          </w:p>
        </w:tc>
      </w:tr>
      <w:tr w:rsidR="006034F5" w:rsidRPr="00E574A8" w:rsidTr="00192FE8">
        <w:tc>
          <w:tcPr>
            <w:tcW w:w="7479" w:type="dxa"/>
          </w:tcPr>
          <w:p w:rsidR="006034F5" w:rsidRPr="00E574A8" w:rsidRDefault="006034F5" w:rsidP="00347E49">
            <w:pPr>
              <w:spacing w:line="360" w:lineRule="auto"/>
              <w:jc w:val="both"/>
              <w:rPr>
                <w:rFonts w:ascii="Arial" w:hAnsi="Arial" w:cs="Arial"/>
                <w:sz w:val="24"/>
                <w:szCs w:val="24"/>
              </w:rPr>
            </w:pPr>
            <w:r w:rsidRPr="00E574A8">
              <w:rPr>
                <w:rFonts w:ascii="Arial" w:hAnsi="Arial" w:cs="Arial"/>
                <w:sz w:val="24"/>
                <w:szCs w:val="24"/>
              </w:rPr>
              <w:t>1.3 Líneas de investigación…………………………………………</w:t>
            </w:r>
          </w:p>
        </w:tc>
        <w:tc>
          <w:tcPr>
            <w:tcW w:w="932" w:type="dxa"/>
          </w:tcPr>
          <w:p w:rsidR="006034F5" w:rsidRPr="00E574A8" w:rsidRDefault="006034F5" w:rsidP="00192FE8">
            <w:pPr>
              <w:pStyle w:val="Default"/>
              <w:spacing w:line="360" w:lineRule="auto"/>
              <w:jc w:val="center"/>
              <w:rPr>
                <w:rFonts w:ascii="Arial" w:hAnsi="Arial" w:cs="Arial"/>
              </w:rPr>
            </w:pPr>
            <w:r w:rsidRPr="00E574A8">
              <w:rPr>
                <w:rFonts w:ascii="Arial" w:hAnsi="Arial" w:cs="Arial"/>
              </w:rPr>
              <w:t>18</w:t>
            </w:r>
          </w:p>
        </w:tc>
      </w:tr>
    </w:tbl>
    <w:p w:rsidR="006034F5" w:rsidRPr="00E574A8" w:rsidRDefault="006034F5" w:rsidP="006034F5">
      <w:pPr>
        <w:spacing w:after="0" w:line="360" w:lineRule="auto"/>
        <w:jc w:val="both"/>
        <w:rPr>
          <w:rFonts w:ascii="Arial" w:hAnsi="Arial" w:cs="Arial"/>
          <w:b/>
          <w:sz w:val="24"/>
          <w:szCs w:val="24"/>
        </w:rPr>
      </w:pPr>
    </w:p>
    <w:p w:rsidR="006034F5" w:rsidRPr="00E574A8" w:rsidRDefault="006034F5" w:rsidP="006034F5">
      <w:pPr>
        <w:spacing w:after="0" w:line="360" w:lineRule="auto"/>
        <w:jc w:val="both"/>
        <w:rPr>
          <w:rFonts w:ascii="Arial" w:hAnsi="Arial" w:cs="Arial"/>
          <w:b/>
          <w:sz w:val="24"/>
          <w:szCs w:val="24"/>
        </w:rPr>
      </w:pPr>
      <w:r w:rsidRPr="00E574A8">
        <w:rPr>
          <w:rFonts w:ascii="Arial" w:hAnsi="Arial" w:cs="Arial"/>
          <w:b/>
          <w:sz w:val="24"/>
          <w:szCs w:val="24"/>
        </w:rPr>
        <w:t>CAPÍTULO II</w:t>
      </w:r>
    </w:p>
    <w:p w:rsidR="006034F5" w:rsidRPr="00E574A8" w:rsidRDefault="006034F5" w:rsidP="006034F5">
      <w:pPr>
        <w:spacing w:after="0" w:line="360" w:lineRule="auto"/>
        <w:jc w:val="both"/>
        <w:rPr>
          <w:rFonts w:ascii="Arial" w:hAnsi="Arial" w:cs="Arial"/>
          <w:b/>
          <w:sz w:val="24"/>
          <w:szCs w:val="24"/>
        </w:rPr>
      </w:pPr>
      <w:r w:rsidRPr="00E574A8">
        <w:rPr>
          <w:rFonts w:ascii="Arial" w:hAnsi="Arial" w:cs="Arial"/>
          <w:b/>
          <w:sz w:val="24"/>
          <w:szCs w:val="24"/>
        </w:rPr>
        <w:t>Bases teóricas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648"/>
      </w:tblGrid>
      <w:tr w:rsidR="006034F5" w:rsidRPr="00E574A8" w:rsidTr="00192FE8">
        <w:trPr>
          <w:trHeight w:val="432"/>
        </w:trPr>
        <w:tc>
          <w:tcPr>
            <w:tcW w:w="7763" w:type="dxa"/>
          </w:tcPr>
          <w:p w:rsidR="006034F5" w:rsidRPr="00E574A8" w:rsidRDefault="00833D52" w:rsidP="00833D52">
            <w:pPr>
              <w:spacing w:line="360" w:lineRule="auto"/>
              <w:jc w:val="both"/>
              <w:rPr>
                <w:rFonts w:ascii="Arial" w:hAnsi="Arial" w:cs="Arial"/>
                <w:sz w:val="24"/>
                <w:szCs w:val="24"/>
              </w:rPr>
            </w:pPr>
            <w:r w:rsidRPr="00E574A8">
              <w:rPr>
                <w:rFonts w:ascii="Arial" w:hAnsi="Arial" w:cs="Arial"/>
                <w:bCs/>
                <w:sz w:val="24"/>
                <w:szCs w:val="24"/>
              </w:rPr>
              <w:t>2.1.1 La Ética de Fernando Savater:</w:t>
            </w:r>
            <w:r w:rsidR="006E1DDC" w:rsidRPr="00E574A8">
              <w:rPr>
                <w:rFonts w:ascii="Arial" w:hAnsi="Arial" w:cs="Arial"/>
                <w:bCs/>
                <w:sz w:val="24"/>
                <w:szCs w:val="24"/>
              </w:rPr>
              <w:t>………………………………………..</w:t>
            </w:r>
          </w:p>
        </w:tc>
        <w:tc>
          <w:tcPr>
            <w:tcW w:w="648" w:type="dxa"/>
            <w:vAlign w:val="center"/>
          </w:tcPr>
          <w:p w:rsidR="006034F5" w:rsidRPr="00E574A8" w:rsidRDefault="00833D52" w:rsidP="00192FE8">
            <w:pPr>
              <w:pStyle w:val="Default"/>
              <w:spacing w:line="360" w:lineRule="auto"/>
              <w:jc w:val="center"/>
              <w:rPr>
                <w:rFonts w:ascii="Arial" w:hAnsi="Arial" w:cs="Arial"/>
              </w:rPr>
            </w:pPr>
            <w:r w:rsidRPr="00E574A8">
              <w:rPr>
                <w:rFonts w:ascii="Arial" w:hAnsi="Arial" w:cs="Arial"/>
              </w:rPr>
              <w:t>20</w:t>
            </w:r>
          </w:p>
        </w:tc>
      </w:tr>
      <w:tr w:rsidR="006034F5" w:rsidRPr="00E574A8" w:rsidTr="00192FE8">
        <w:tc>
          <w:tcPr>
            <w:tcW w:w="7763" w:type="dxa"/>
          </w:tcPr>
          <w:p w:rsidR="006034F5" w:rsidRPr="00E574A8" w:rsidRDefault="00833D52" w:rsidP="00192FE8">
            <w:pPr>
              <w:spacing w:line="360" w:lineRule="auto"/>
              <w:jc w:val="both"/>
              <w:rPr>
                <w:rFonts w:ascii="Arial" w:hAnsi="Arial" w:cs="Arial"/>
                <w:sz w:val="24"/>
                <w:szCs w:val="24"/>
              </w:rPr>
            </w:pPr>
            <w:r w:rsidRPr="00E574A8">
              <w:rPr>
                <w:rFonts w:ascii="Arial" w:hAnsi="Arial" w:cs="Arial"/>
                <w:sz w:val="24"/>
                <w:szCs w:val="24"/>
              </w:rPr>
              <w:t>2.1.2 Teoría moral de Kant</w:t>
            </w:r>
            <w:r w:rsidR="006E1DDC" w:rsidRPr="00E574A8">
              <w:rPr>
                <w:rFonts w:ascii="Arial" w:hAnsi="Arial" w:cs="Arial"/>
                <w:sz w:val="24"/>
                <w:szCs w:val="24"/>
              </w:rPr>
              <w:t>……………………………………………….</w:t>
            </w:r>
          </w:p>
        </w:tc>
        <w:tc>
          <w:tcPr>
            <w:tcW w:w="648" w:type="dxa"/>
          </w:tcPr>
          <w:p w:rsidR="006034F5" w:rsidRPr="00E574A8" w:rsidRDefault="00833D52" w:rsidP="00192FE8">
            <w:pPr>
              <w:pStyle w:val="Default"/>
              <w:spacing w:line="360" w:lineRule="auto"/>
              <w:jc w:val="center"/>
              <w:rPr>
                <w:rFonts w:ascii="Arial" w:hAnsi="Arial" w:cs="Arial"/>
              </w:rPr>
            </w:pPr>
            <w:r w:rsidRPr="00E574A8">
              <w:rPr>
                <w:rFonts w:ascii="Arial" w:hAnsi="Arial" w:cs="Arial"/>
              </w:rPr>
              <w:t>20</w:t>
            </w:r>
          </w:p>
        </w:tc>
      </w:tr>
      <w:tr w:rsidR="006034F5" w:rsidRPr="00E574A8" w:rsidTr="00192FE8">
        <w:tc>
          <w:tcPr>
            <w:tcW w:w="7763" w:type="dxa"/>
          </w:tcPr>
          <w:p w:rsidR="006034F5" w:rsidRPr="00E574A8" w:rsidRDefault="00833D52" w:rsidP="00833D52">
            <w:pPr>
              <w:jc w:val="both"/>
              <w:rPr>
                <w:rFonts w:ascii="Arial" w:hAnsi="Arial" w:cs="Arial"/>
                <w:sz w:val="24"/>
                <w:szCs w:val="24"/>
              </w:rPr>
            </w:pPr>
            <w:r w:rsidRPr="00E574A8">
              <w:rPr>
                <w:rFonts w:ascii="Arial" w:hAnsi="Arial" w:cs="Arial"/>
                <w:sz w:val="24"/>
                <w:szCs w:val="24"/>
              </w:rPr>
              <w:t>2.1.3 Y salimos a matar gente de Alejandro Moreno</w:t>
            </w:r>
            <w:r w:rsidR="006E1DDC" w:rsidRPr="00E574A8">
              <w:rPr>
                <w:rFonts w:ascii="Arial" w:hAnsi="Arial" w:cs="Arial"/>
                <w:sz w:val="24"/>
                <w:szCs w:val="24"/>
              </w:rPr>
              <w:t>…………………….</w:t>
            </w:r>
          </w:p>
        </w:tc>
        <w:tc>
          <w:tcPr>
            <w:tcW w:w="648" w:type="dxa"/>
          </w:tcPr>
          <w:p w:rsidR="006034F5" w:rsidRPr="00E574A8" w:rsidRDefault="00833D52" w:rsidP="00192FE8">
            <w:pPr>
              <w:pStyle w:val="Default"/>
              <w:spacing w:line="360" w:lineRule="auto"/>
              <w:jc w:val="center"/>
              <w:rPr>
                <w:rFonts w:ascii="Arial" w:hAnsi="Arial" w:cs="Arial"/>
              </w:rPr>
            </w:pPr>
            <w:r w:rsidRPr="00E574A8">
              <w:rPr>
                <w:rFonts w:ascii="Arial" w:hAnsi="Arial" w:cs="Arial"/>
              </w:rPr>
              <w:t>20</w:t>
            </w:r>
          </w:p>
        </w:tc>
      </w:tr>
      <w:tr w:rsidR="006034F5" w:rsidRPr="00E574A8" w:rsidTr="00192FE8">
        <w:tc>
          <w:tcPr>
            <w:tcW w:w="7763" w:type="dxa"/>
          </w:tcPr>
          <w:p w:rsidR="006034F5" w:rsidRPr="00E574A8" w:rsidRDefault="006E1DDC" w:rsidP="006E1DDC">
            <w:pPr>
              <w:spacing w:line="360" w:lineRule="auto"/>
              <w:jc w:val="both"/>
              <w:rPr>
                <w:rFonts w:ascii="Arial" w:hAnsi="Arial" w:cs="Arial"/>
                <w:bCs/>
                <w:sz w:val="24"/>
                <w:szCs w:val="24"/>
              </w:rPr>
            </w:pPr>
            <w:r w:rsidRPr="00E574A8">
              <w:rPr>
                <w:rFonts w:ascii="Arial" w:hAnsi="Arial" w:cs="Arial"/>
                <w:bCs/>
                <w:sz w:val="24"/>
                <w:szCs w:val="24"/>
              </w:rPr>
              <w:t>2.1.4 Autoestima del Venezolano de Barroso…………………………..</w:t>
            </w:r>
          </w:p>
        </w:tc>
        <w:tc>
          <w:tcPr>
            <w:tcW w:w="648" w:type="dxa"/>
          </w:tcPr>
          <w:p w:rsidR="006034F5" w:rsidRPr="00E574A8" w:rsidRDefault="006E1DDC" w:rsidP="00833D52">
            <w:pPr>
              <w:pStyle w:val="Default"/>
              <w:spacing w:line="360" w:lineRule="auto"/>
              <w:jc w:val="center"/>
              <w:rPr>
                <w:rFonts w:ascii="Arial" w:hAnsi="Arial" w:cs="Arial"/>
              </w:rPr>
            </w:pPr>
            <w:r w:rsidRPr="00E574A8">
              <w:rPr>
                <w:rFonts w:ascii="Arial" w:hAnsi="Arial" w:cs="Arial"/>
              </w:rPr>
              <w:t>21</w:t>
            </w:r>
          </w:p>
        </w:tc>
      </w:tr>
      <w:tr w:rsidR="006034F5" w:rsidRPr="00E574A8" w:rsidTr="00192FE8">
        <w:tc>
          <w:tcPr>
            <w:tcW w:w="7763" w:type="dxa"/>
          </w:tcPr>
          <w:p w:rsidR="006034F5" w:rsidRPr="00E574A8" w:rsidRDefault="006034F5" w:rsidP="006E1DDC">
            <w:pPr>
              <w:spacing w:line="360" w:lineRule="auto"/>
              <w:jc w:val="both"/>
              <w:rPr>
                <w:rFonts w:ascii="Arial" w:hAnsi="Arial" w:cs="Arial"/>
                <w:sz w:val="24"/>
                <w:szCs w:val="24"/>
              </w:rPr>
            </w:pPr>
            <w:r w:rsidRPr="00E574A8">
              <w:rPr>
                <w:rFonts w:ascii="Arial" w:hAnsi="Arial" w:cs="Arial"/>
                <w:sz w:val="24"/>
                <w:szCs w:val="24"/>
              </w:rPr>
              <w:t>2.1.</w:t>
            </w:r>
            <w:r w:rsidR="006E1DDC" w:rsidRPr="00E574A8">
              <w:rPr>
                <w:rFonts w:ascii="Arial" w:hAnsi="Arial" w:cs="Arial"/>
                <w:sz w:val="24"/>
                <w:szCs w:val="24"/>
              </w:rPr>
              <w:t xml:space="preserve">5 Teoría de las necesidades de Abraham </w:t>
            </w:r>
            <w:proofErr w:type="spellStart"/>
            <w:r w:rsidR="006E1DDC" w:rsidRPr="00E574A8">
              <w:rPr>
                <w:rFonts w:ascii="Arial" w:hAnsi="Arial" w:cs="Arial"/>
                <w:sz w:val="24"/>
                <w:szCs w:val="24"/>
              </w:rPr>
              <w:t>Maslow</w:t>
            </w:r>
            <w:proofErr w:type="spellEnd"/>
            <w:r w:rsidR="006E1DDC" w:rsidRPr="00E574A8">
              <w:rPr>
                <w:rFonts w:ascii="Arial" w:hAnsi="Arial" w:cs="Arial"/>
                <w:sz w:val="24"/>
                <w:szCs w:val="24"/>
              </w:rPr>
              <w:t>………………………….</w:t>
            </w:r>
          </w:p>
        </w:tc>
        <w:tc>
          <w:tcPr>
            <w:tcW w:w="648" w:type="dxa"/>
          </w:tcPr>
          <w:p w:rsidR="006034F5" w:rsidRPr="00E574A8" w:rsidRDefault="006034F5" w:rsidP="00192FE8">
            <w:pPr>
              <w:pStyle w:val="Default"/>
              <w:spacing w:line="360" w:lineRule="auto"/>
              <w:jc w:val="center"/>
              <w:rPr>
                <w:rFonts w:ascii="Arial" w:hAnsi="Arial" w:cs="Arial"/>
              </w:rPr>
            </w:pPr>
            <w:r w:rsidRPr="00E574A8">
              <w:rPr>
                <w:rFonts w:ascii="Arial" w:hAnsi="Arial" w:cs="Arial"/>
              </w:rPr>
              <w:t>21</w:t>
            </w:r>
          </w:p>
        </w:tc>
      </w:tr>
      <w:tr w:rsidR="006034F5" w:rsidRPr="00E574A8" w:rsidTr="00192FE8">
        <w:tc>
          <w:tcPr>
            <w:tcW w:w="7763" w:type="dxa"/>
          </w:tcPr>
          <w:p w:rsidR="006034F5" w:rsidRPr="00E574A8" w:rsidRDefault="006034F5" w:rsidP="006E1DDC">
            <w:pPr>
              <w:spacing w:line="360" w:lineRule="auto"/>
              <w:jc w:val="both"/>
              <w:rPr>
                <w:rFonts w:ascii="Arial" w:hAnsi="Arial" w:cs="Arial"/>
                <w:sz w:val="24"/>
                <w:szCs w:val="24"/>
              </w:rPr>
            </w:pPr>
            <w:r w:rsidRPr="00E574A8">
              <w:rPr>
                <w:rFonts w:ascii="Arial" w:hAnsi="Arial" w:cs="Arial"/>
                <w:sz w:val="24"/>
                <w:szCs w:val="24"/>
              </w:rPr>
              <w:t>2</w:t>
            </w:r>
            <w:r w:rsidR="006E1DDC" w:rsidRPr="00E574A8">
              <w:rPr>
                <w:rFonts w:ascii="Arial" w:hAnsi="Arial" w:cs="Arial"/>
                <w:sz w:val="24"/>
                <w:szCs w:val="24"/>
              </w:rPr>
              <w:t>.2.1 La Matraca………………………………………………………………</w:t>
            </w:r>
          </w:p>
        </w:tc>
        <w:tc>
          <w:tcPr>
            <w:tcW w:w="648" w:type="dxa"/>
          </w:tcPr>
          <w:p w:rsidR="006034F5" w:rsidRPr="00E574A8" w:rsidRDefault="006034F5" w:rsidP="00192FE8">
            <w:pPr>
              <w:pStyle w:val="Default"/>
              <w:spacing w:line="360" w:lineRule="auto"/>
              <w:jc w:val="center"/>
              <w:rPr>
                <w:rFonts w:ascii="Arial" w:hAnsi="Arial" w:cs="Arial"/>
              </w:rPr>
            </w:pPr>
            <w:r w:rsidRPr="00E574A8">
              <w:rPr>
                <w:rFonts w:ascii="Arial" w:hAnsi="Arial" w:cs="Arial"/>
              </w:rPr>
              <w:t>21</w:t>
            </w:r>
          </w:p>
        </w:tc>
      </w:tr>
      <w:tr w:rsidR="006034F5" w:rsidRPr="00E574A8" w:rsidTr="00192FE8">
        <w:tc>
          <w:tcPr>
            <w:tcW w:w="7763" w:type="dxa"/>
          </w:tcPr>
          <w:p w:rsidR="006034F5" w:rsidRPr="00E574A8" w:rsidRDefault="006034F5" w:rsidP="006E1DDC">
            <w:pPr>
              <w:spacing w:line="360" w:lineRule="auto"/>
              <w:jc w:val="both"/>
              <w:rPr>
                <w:rFonts w:ascii="Arial" w:hAnsi="Arial" w:cs="Arial"/>
                <w:sz w:val="24"/>
                <w:szCs w:val="24"/>
              </w:rPr>
            </w:pPr>
            <w:r w:rsidRPr="00E574A8">
              <w:rPr>
                <w:rFonts w:ascii="Arial" w:hAnsi="Arial" w:cs="Arial"/>
                <w:sz w:val="24"/>
                <w:szCs w:val="24"/>
              </w:rPr>
              <w:t>2.2.</w:t>
            </w:r>
            <w:r w:rsidR="006E1DDC" w:rsidRPr="00E574A8">
              <w:rPr>
                <w:rFonts w:ascii="Arial" w:hAnsi="Arial" w:cs="Arial"/>
                <w:sz w:val="24"/>
                <w:szCs w:val="24"/>
              </w:rPr>
              <w:t>2 La Corrupción……………………………………………………….</w:t>
            </w:r>
          </w:p>
        </w:tc>
        <w:tc>
          <w:tcPr>
            <w:tcW w:w="648" w:type="dxa"/>
          </w:tcPr>
          <w:p w:rsidR="006034F5" w:rsidRPr="00E574A8" w:rsidRDefault="006034F5" w:rsidP="00192FE8">
            <w:pPr>
              <w:pStyle w:val="Default"/>
              <w:spacing w:line="360" w:lineRule="auto"/>
              <w:jc w:val="center"/>
              <w:rPr>
                <w:rFonts w:ascii="Arial" w:hAnsi="Arial" w:cs="Arial"/>
              </w:rPr>
            </w:pPr>
            <w:r w:rsidRPr="00E574A8">
              <w:rPr>
                <w:rFonts w:ascii="Arial" w:hAnsi="Arial" w:cs="Arial"/>
              </w:rPr>
              <w:t>21</w:t>
            </w:r>
          </w:p>
        </w:tc>
      </w:tr>
      <w:tr w:rsidR="006034F5" w:rsidRPr="00E574A8" w:rsidTr="00192FE8">
        <w:tc>
          <w:tcPr>
            <w:tcW w:w="7763" w:type="dxa"/>
          </w:tcPr>
          <w:p w:rsidR="006034F5" w:rsidRPr="00E574A8" w:rsidRDefault="006034F5" w:rsidP="006E1DDC">
            <w:pPr>
              <w:spacing w:line="360" w:lineRule="auto"/>
              <w:jc w:val="both"/>
              <w:rPr>
                <w:rFonts w:ascii="Arial" w:hAnsi="Arial" w:cs="Arial"/>
                <w:sz w:val="24"/>
                <w:szCs w:val="24"/>
              </w:rPr>
            </w:pPr>
            <w:r w:rsidRPr="00E574A8">
              <w:rPr>
                <w:rFonts w:ascii="Arial" w:hAnsi="Arial" w:cs="Arial"/>
                <w:sz w:val="24"/>
                <w:szCs w:val="24"/>
              </w:rPr>
              <w:t>2.2.</w:t>
            </w:r>
            <w:r w:rsidR="006E1DDC" w:rsidRPr="00E574A8">
              <w:rPr>
                <w:rFonts w:ascii="Arial" w:hAnsi="Arial" w:cs="Arial"/>
                <w:sz w:val="24"/>
                <w:szCs w:val="24"/>
              </w:rPr>
              <w:t xml:space="preserve">3 La </w:t>
            </w:r>
            <w:r w:rsidR="006E1DDC" w:rsidRPr="00E574A8">
              <w:rPr>
                <w:rFonts w:ascii="Arial" w:hAnsi="Arial" w:cs="Arial"/>
                <w:sz w:val="24"/>
                <w:szCs w:val="24"/>
              </w:rPr>
              <w:lastRenderedPageBreak/>
              <w:t>Impunidad</w:t>
            </w:r>
            <w:r w:rsidRPr="00E574A8">
              <w:rPr>
                <w:rFonts w:ascii="Arial" w:hAnsi="Arial" w:cs="Arial"/>
                <w:sz w:val="24"/>
                <w:szCs w:val="24"/>
              </w:rPr>
              <w:t>……………………………………………………………</w:t>
            </w:r>
          </w:p>
        </w:tc>
        <w:tc>
          <w:tcPr>
            <w:tcW w:w="648" w:type="dxa"/>
          </w:tcPr>
          <w:p w:rsidR="006034F5" w:rsidRPr="00E574A8" w:rsidRDefault="006034F5" w:rsidP="006E1DDC">
            <w:pPr>
              <w:pStyle w:val="Default"/>
              <w:spacing w:line="360" w:lineRule="auto"/>
              <w:jc w:val="center"/>
              <w:rPr>
                <w:rFonts w:ascii="Arial" w:hAnsi="Arial" w:cs="Arial"/>
              </w:rPr>
            </w:pPr>
            <w:r w:rsidRPr="00E574A8">
              <w:rPr>
                <w:rFonts w:ascii="Arial" w:hAnsi="Arial" w:cs="Arial"/>
              </w:rPr>
              <w:lastRenderedPageBreak/>
              <w:t>2</w:t>
            </w:r>
            <w:r w:rsidR="006E1DDC" w:rsidRPr="00E574A8">
              <w:rPr>
                <w:rFonts w:ascii="Arial" w:hAnsi="Arial" w:cs="Arial"/>
              </w:rPr>
              <w:t>2</w:t>
            </w:r>
          </w:p>
        </w:tc>
      </w:tr>
      <w:tr w:rsidR="006034F5" w:rsidRPr="00E574A8" w:rsidTr="00192FE8">
        <w:tc>
          <w:tcPr>
            <w:tcW w:w="7763" w:type="dxa"/>
          </w:tcPr>
          <w:p w:rsidR="006034F5" w:rsidRPr="00E574A8" w:rsidRDefault="006E1DDC" w:rsidP="006E1DDC">
            <w:pPr>
              <w:spacing w:line="360" w:lineRule="auto"/>
              <w:jc w:val="both"/>
              <w:rPr>
                <w:rFonts w:ascii="Arial" w:hAnsi="Arial" w:cs="Arial"/>
                <w:sz w:val="24"/>
                <w:szCs w:val="24"/>
              </w:rPr>
            </w:pPr>
            <w:r w:rsidRPr="00E574A8">
              <w:rPr>
                <w:rFonts w:ascii="Arial" w:hAnsi="Arial" w:cs="Arial"/>
                <w:sz w:val="24"/>
                <w:szCs w:val="24"/>
              </w:rPr>
              <w:lastRenderedPageBreak/>
              <w:t>2</w:t>
            </w:r>
            <w:r w:rsidR="006034F5" w:rsidRPr="00E574A8">
              <w:rPr>
                <w:rFonts w:ascii="Arial" w:hAnsi="Arial" w:cs="Arial"/>
                <w:sz w:val="24"/>
                <w:szCs w:val="24"/>
              </w:rPr>
              <w:t xml:space="preserve">.3 </w:t>
            </w:r>
            <w:r w:rsidRPr="00E574A8">
              <w:rPr>
                <w:rFonts w:ascii="Arial" w:hAnsi="Arial" w:cs="Arial"/>
                <w:sz w:val="24"/>
                <w:szCs w:val="24"/>
              </w:rPr>
              <w:t>Definición Términos Básicos.</w:t>
            </w:r>
            <w:r w:rsidR="006034F5" w:rsidRPr="00E574A8">
              <w:rPr>
                <w:rFonts w:ascii="Arial" w:hAnsi="Arial" w:cs="Arial"/>
                <w:sz w:val="24"/>
                <w:szCs w:val="24"/>
              </w:rPr>
              <w:t>……………………………………………</w:t>
            </w:r>
          </w:p>
        </w:tc>
        <w:tc>
          <w:tcPr>
            <w:tcW w:w="648" w:type="dxa"/>
          </w:tcPr>
          <w:p w:rsidR="006034F5" w:rsidRPr="00E574A8" w:rsidRDefault="006034F5" w:rsidP="00192FE8">
            <w:pPr>
              <w:pStyle w:val="Default"/>
              <w:spacing w:line="360" w:lineRule="auto"/>
              <w:jc w:val="center"/>
              <w:rPr>
                <w:rFonts w:ascii="Arial" w:hAnsi="Arial" w:cs="Arial"/>
              </w:rPr>
            </w:pPr>
            <w:r w:rsidRPr="00E574A8">
              <w:rPr>
                <w:rFonts w:ascii="Arial" w:hAnsi="Arial" w:cs="Arial"/>
              </w:rPr>
              <w:t>2</w:t>
            </w:r>
            <w:r w:rsidR="006E1DDC" w:rsidRPr="00E574A8">
              <w:rPr>
                <w:rFonts w:ascii="Arial" w:hAnsi="Arial" w:cs="Arial"/>
              </w:rPr>
              <w:t>3</w:t>
            </w:r>
          </w:p>
        </w:tc>
      </w:tr>
      <w:tr w:rsidR="006034F5" w:rsidRPr="00E574A8" w:rsidTr="00192FE8">
        <w:tc>
          <w:tcPr>
            <w:tcW w:w="7763" w:type="dxa"/>
          </w:tcPr>
          <w:p w:rsidR="006034F5" w:rsidRPr="00E574A8" w:rsidRDefault="006E1DDC" w:rsidP="00D010B0">
            <w:pPr>
              <w:spacing w:line="360" w:lineRule="auto"/>
              <w:jc w:val="both"/>
              <w:rPr>
                <w:rFonts w:ascii="Arial" w:hAnsi="Arial" w:cs="Arial"/>
                <w:sz w:val="24"/>
                <w:szCs w:val="24"/>
              </w:rPr>
            </w:pPr>
            <w:r w:rsidRPr="00E574A8">
              <w:rPr>
                <w:rFonts w:ascii="Arial" w:hAnsi="Arial" w:cs="Arial"/>
                <w:sz w:val="24"/>
                <w:szCs w:val="24"/>
              </w:rPr>
              <w:t>2</w:t>
            </w:r>
            <w:r w:rsidR="006034F5" w:rsidRPr="00E574A8">
              <w:rPr>
                <w:rFonts w:ascii="Arial" w:hAnsi="Arial" w:cs="Arial"/>
                <w:sz w:val="24"/>
                <w:szCs w:val="24"/>
              </w:rPr>
              <w:t xml:space="preserve">.4 </w:t>
            </w:r>
            <w:r w:rsidR="00D010B0" w:rsidRPr="00E574A8">
              <w:rPr>
                <w:rFonts w:ascii="Arial" w:hAnsi="Arial" w:cs="Arial"/>
                <w:sz w:val="24"/>
                <w:szCs w:val="24"/>
              </w:rPr>
              <w:t>Antecedentes</w:t>
            </w:r>
            <w:r w:rsidR="006034F5" w:rsidRPr="00E574A8">
              <w:rPr>
                <w:rFonts w:ascii="Arial" w:hAnsi="Arial" w:cs="Arial"/>
                <w:sz w:val="24"/>
                <w:szCs w:val="24"/>
              </w:rPr>
              <w:t>……………………………………………………………</w:t>
            </w:r>
          </w:p>
        </w:tc>
        <w:tc>
          <w:tcPr>
            <w:tcW w:w="648" w:type="dxa"/>
          </w:tcPr>
          <w:p w:rsidR="006034F5" w:rsidRPr="00E574A8" w:rsidRDefault="006034F5" w:rsidP="00192FE8">
            <w:pPr>
              <w:pStyle w:val="Default"/>
              <w:spacing w:line="360" w:lineRule="auto"/>
              <w:jc w:val="center"/>
              <w:rPr>
                <w:rFonts w:ascii="Arial" w:hAnsi="Arial" w:cs="Arial"/>
              </w:rPr>
            </w:pPr>
            <w:r w:rsidRPr="00E574A8">
              <w:rPr>
                <w:rFonts w:ascii="Arial" w:hAnsi="Arial" w:cs="Arial"/>
              </w:rPr>
              <w:t>2</w:t>
            </w:r>
            <w:r w:rsidR="00D010B0" w:rsidRPr="00E574A8">
              <w:rPr>
                <w:rFonts w:ascii="Arial" w:hAnsi="Arial" w:cs="Arial"/>
              </w:rPr>
              <w:t>4</w:t>
            </w:r>
          </w:p>
        </w:tc>
      </w:tr>
    </w:tbl>
    <w:p w:rsidR="006034F5" w:rsidRPr="00E574A8" w:rsidRDefault="006034F5" w:rsidP="006A34E4">
      <w:pPr>
        <w:spacing w:after="0" w:line="360" w:lineRule="auto"/>
        <w:jc w:val="center"/>
        <w:rPr>
          <w:rFonts w:ascii="Arial" w:hAnsi="Arial" w:cs="Arial"/>
          <w:b/>
          <w:sz w:val="24"/>
          <w:szCs w:val="24"/>
        </w:rPr>
      </w:pPr>
    </w:p>
    <w:p w:rsidR="00D010B0" w:rsidRPr="00E574A8" w:rsidRDefault="00D010B0" w:rsidP="00D010B0">
      <w:pPr>
        <w:spacing w:after="0" w:line="360" w:lineRule="auto"/>
        <w:jc w:val="both"/>
        <w:rPr>
          <w:rFonts w:ascii="Arial" w:hAnsi="Arial" w:cs="Arial"/>
          <w:b/>
          <w:sz w:val="24"/>
          <w:szCs w:val="24"/>
        </w:rPr>
      </w:pPr>
      <w:r w:rsidRPr="00E574A8">
        <w:rPr>
          <w:rFonts w:ascii="Arial" w:hAnsi="Arial" w:cs="Arial"/>
          <w:b/>
          <w:sz w:val="24"/>
          <w:szCs w:val="24"/>
        </w:rPr>
        <w:t>CAPÍTULO III</w:t>
      </w:r>
    </w:p>
    <w:p w:rsidR="00D010B0" w:rsidRPr="00E574A8" w:rsidRDefault="00D010B0" w:rsidP="00D010B0">
      <w:pPr>
        <w:spacing w:after="0" w:line="360" w:lineRule="auto"/>
        <w:jc w:val="both"/>
        <w:rPr>
          <w:rFonts w:ascii="Arial" w:hAnsi="Arial" w:cs="Arial"/>
          <w:b/>
          <w:sz w:val="24"/>
          <w:szCs w:val="24"/>
        </w:rPr>
      </w:pPr>
      <w:r w:rsidRPr="00E574A8">
        <w:rPr>
          <w:rFonts w:ascii="Arial" w:hAnsi="Arial" w:cs="Arial"/>
          <w:b/>
          <w:sz w:val="24"/>
          <w:szCs w:val="24"/>
        </w:rPr>
        <w:t xml:space="preserve">Marco Metodológico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648"/>
      </w:tblGrid>
      <w:tr w:rsidR="00D010B0" w:rsidRPr="00E574A8" w:rsidTr="006E31D0">
        <w:trPr>
          <w:trHeight w:val="432"/>
        </w:trPr>
        <w:tc>
          <w:tcPr>
            <w:tcW w:w="7763" w:type="dxa"/>
          </w:tcPr>
          <w:p w:rsidR="00D010B0" w:rsidRPr="00E574A8" w:rsidRDefault="00D010B0" w:rsidP="00223E24">
            <w:pPr>
              <w:spacing w:line="360" w:lineRule="auto"/>
              <w:jc w:val="both"/>
              <w:rPr>
                <w:rFonts w:ascii="Arial" w:hAnsi="Arial" w:cs="Arial"/>
                <w:sz w:val="24"/>
                <w:szCs w:val="24"/>
              </w:rPr>
            </w:pPr>
            <w:r w:rsidRPr="00E574A8">
              <w:rPr>
                <w:rFonts w:ascii="Arial" w:hAnsi="Arial" w:cs="Arial"/>
                <w:bCs/>
                <w:sz w:val="24"/>
                <w:szCs w:val="24"/>
              </w:rPr>
              <w:t>3</w:t>
            </w:r>
            <w:r w:rsidR="00223E24" w:rsidRPr="00E574A8">
              <w:rPr>
                <w:rFonts w:ascii="Arial" w:hAnsi="Arial" w:cs="Arial"/>
                <w:bCs/>
                <w:sz w:val="24"/>
                <w:szCs w:val="24"/>
              </w:rPr>
              <w:t xml:space="preserve">.1. </w:t>
            </w:r>
            <w:proofErr w:type="spellStart"/>
            <w:r w:rsidR="00223E24" w:rsidRPr="00E574A8">
              <w:rPr>
                <w:rFonts w:ascii="Arial" w:hAnsi="Arial" w:cs="Arial"/>
                <w:bCs/>
                <w:sz w:val="24"/>
                <w:szCs w:val="24"/>
              </w:rPr>
              <w:t>Microrelato</w:t>
            </w:r>
            <w:proofErr w:type="spellEnd"/>
            <w:r w:rsidR="00223E24" w:rsidRPr="00E574A8">
              <w:rPr>
                <w:rFonts w:ascii="Arial" w:hAnsi="Arial" w:cs="Arial"/>
                <w:bCs/>
                <w:sz w:val="24"/>
                <w:szCs w:val="24"/>
              </w:rPr>
              <w:t xml:space="preserve"> de Vida Convivida</w:t>
            </w:r>
            <w:r w:rsidRPr="00E574A8">
              <w:rPr>
                <w:rFonts w:ascii="Arial" w:hAnsi="Arial" w:cs="Arial"/>
                <w:bCs/>
                <w:sz w:val="24"/>
                <w:szCs w:val="24"/>
              </w:rPr>
              <w:t>:………………………………………..</w:t>
            </w:r>
          </w:p>
        </w:tc>
        <w:tc>
          <w:tcPr>
            <w:tcW w:w="648" w:type="dxa"/>
            <w:vAlign w:val="center"/>
          </w:tcPr>
          <w:p w:rsidR="00D010B0" w:rsidRPr="00E574A8" w:rsidRDefault="00223E24" w:rsidP="006E31D0">
            <w:pPr>
              <w:pStyle w:val="Default"/>
              <w:spacing w:line="360" w:lineRule="auto"/>
              <w:jc w:val="center"/>
              <w:rPr>
                <w:rFonts w:ascii="Arial" w:hAnsi="Arial" w:cs="Arial"/>
              </w:rPr>
            </w:pPr>
            <w:r w:rsidRPr="00E574A8">
              <w:rPr>
                <w:rFonts w:ascii="Arial" w:hAnsi="Arial" w:cs="Arial"/>
              </w:rPr>
              <w:t>26</w:t>
            </w:r>
          </w:p>
        </w:tc>
      </w:tr>
      <w:tr w:rsidR="00D010B0" w:rsidRPr="00E574A8" w:rsidTr="006E31D0">
        <w:tc>
          <w:tcPr>
            <w:tcW w:w="7763" w:type="dxa"/>
          </w:tcPr>
          <w:p w:rsidR="00D010B0" w:rsidRPr="00E574A8" w:rsidRDefault="00D010B0" w:rsidP="00223E24">
            <w:pPr>
              <w:spacing w:line="360" w:lineRule="auto"/>
              <w:jc w:val="both"/>
              <w:rPr>
                <w:rFonts w:ascii="Arial" w:hAnsi="Arial" w:cs="Arial"/>
                <w:sz w:val="24"/>
                <w:szCs w:val="24"/>
              </w:rPr>
            </w:pPr>
            <w:r w:rsidRPr="00E574A8">
              <w:rPr>
                <w:rFonts w:ascii="Arial" w:hAnsi="Arial" w:cs="Arial"/>
                <w:sz w:val="24"/>
                <w:szCs w:val="24"/>
              </w:rPr>
              <w:t>3.</w:t>
            </w:r>
            <w:r w:rsidR="00223E24" w:rsidRPr="00E574A8">
              <w:rPr>
                <w:rFonts w:ascii="Arial" w:hAnsi="Arial" w:cs="Arial"/>
                <w:sz w:val="24"/>
                <w:szCs w:val="24"/>
              </w:rPr>
              <w:t>2.1Formulación de la Pregunta</w:t>
            </w:r>
            <w:r w:rsidRPr="00E574A8">
              <w:rPr>
                <w:rFonts w:ascii="Arial" w:hAnsi="Arial" w:cs="Arial"/>
                <w:sz w:val="24"/>
                <w:szCs w:val="24"/>
              </w:rPr>
              <w:t>…………………………….</w:t>
            </w:r>
          </w:p>
        </w:tc>
        <w:tc>
          <w:tcPr>
            <w:tcW w:w="648" w:type="dxa"/>
          </w:tcPr>
          <w:p w:rsidR="00D010B0" w:rsidRPr="00E574A8" w:rsidRDefault="00D010B0" w:rsidP="00223E24">
            <w:pPr>
              <w:pStyle w:val="Default"/>
              <w:spacing w:line="360" w:lineRule="auto"/>
              <w:jc w:val="center"/>
              <w:rPr>
                <w:rFonts w:ascii="Arial" w:hAnsi="Arial" w:cs="Arial"/>
              </w:rPr>
            </w:pPr>
            <w:r w:rsidRPr="00E574A8">
              <w:rPr>
                <w:rFonts w:ascii="Arial" w:hAnsi="Arial" w:cs="Arial"/>
              </w:rPr>
              <w:t>2</w:t>
            </w:r>
            <w:r w:rsidR="00223E24" w:rsidRPr="00E574A8">
              <w:rPr>
                <w:rFonts w:ascii="Arial" w:hAnsi="Arial" w:cs="Arial"/>
              </w:rPr>
              <w:t>8</w:t>
            </w:r>
          </w:p>
        </w:tc>
      </w:tr>
      <w:tr w:rsidR="00D010B0" w:rsidRPr="00E574A8" w:rsidTr="006E31D0">
        <w:tc>
          <w:tcPr>
            <w:tcW w:w="7763" w:type="dxa"/>
          </w:tcPr>
          <w:p w:rsidR="00D010B0" w:rsidRPr="00E574A8" w:rsidRDefault="00D010B0" w:rsidP="00223E24">
            <w:pPr>
              <w:jc w:val="both"/>
              <w:rPr>
                <w:rFonts w:ascii="Arial" w:hAnsi="Arial" w:cs="Arial"/>
                <w:sz w:val="24"/>
                <w:szCs w:val="24"/>
              </w:rPr>
            </w:pPr>
            <w:r w:rsidRPr="00E574A8">
              <w:rPr>
                <w:rFonts w:ascii="Arial" w:hAnsi="Arial" w:cs="Arial"/>
                <w:sz w:val="24"/>
                <w:szCs w:val="24"/>
              </w:rPr>
              <w:t>3.</w:t>
            </w:r>
            <w:r w:rsidR="00223E24" w:rsidRPr="00E574A8">
              <w:rPr>
                <w:rFonts w:ascii="Arial" w:hAnsi="Arial" w:cs="Arial"/>
                <w:sz w:val="24"/>
                <w:szCs w:val="24"/>
              </w:rPr>
              <w:t>2.2 Sujetos Participantes…………</w:t>
            </w:r>
            <w:r w:rsidRPr="00E574A8">
              <w:rPr>
                <w:rFonts w:ascii="Arial" w:hAnsi="Arial" w:cs="Arial"/>
                <w:sz w:val="24"/>
                <w:szCs w:val="24"/>
              </w:rPr>
              <w:t>…………………….</w:t>
            </w:r>
          </w:p>
        </w:tc>
        <w:tc>
          <w:tcPr>
            <w:tcW w:w="648" w:type="dxa"/>
          </w:tcPr>
          <w:p w:rsidR="00D010B0" w:rsidRPr="00E574A8" w:rsidRDefault="00223E24" w:rsidP="006E31D0">
            <w:pPr>
              <w:pStyle w:val="Default"/>
              <w:spacing w:line="360" w:lineRule="auto"/>
              <w:jc w:val="center"/>
              <w:rPr>
                <w:rFonts w:ascii="Arial" w:hAnsi="Arial" w:cs="Arial"/>
              </w:rPr>
            </w:pPr>
            <w:r w:rsidRPr="00E574A8">
              <w:rPr>
                <w:rFonts w:ascii="Arial" w:hAnsi="Arial" w:cs="Arial"/>
              </w:rPr>
              <w:t>28</w:t>
            </w:r>
          </w:p>
        </w:tc>
      </w:tr>
      <w:tr w:rsidR="00D010B0" w:rsidRPr="00E574A8" w:rsidTr="006E31D0">
        <w:tc>
          <w:tcPr>
            <w:tcW w:w="7763" w:type="dxa"/>
          </w:tcPr>
          <w:p w:rsidR="00D010B0" w:rsidRPr="00E574A8" w:rsidRDefault="00D010B0" w:rsidP="00223E24">
            <w:pPr>
              <w:spacing w:line="360" w:lineRule="auto"/>
              <w:jc w:val="both"/>
              <w:rPr>
                <w:rFonts w:ascii="Arial" w:hAnsi="Arial" w:cs="Arial"/>
                <w:bCs/>
                <w:sz w:val="24"/>
                <w:szCs w:val="24"/>
              </w:rPr>
            </w:pPr>
            <w:r w:rsidRPr="00E574A8">
              <w:rPr>
                <w:rFonts w:ascii="Arial" w:hAnsi="Arial" w:cs="Arial"/>
                <w:bCs/>
                <w:sz w:val="24"/>
                <w:szCs w:val="24"/>
              </w:rPr>
              <w:t>3</w:t>
            </w:r>
            <w:r w:rsidR="00223E24" w:rsidRPr="00E574A8">
              <w:rPr>
                <w:rFonts w:ascii="Arial" w:hAnsi="Arial" w:cs="Arial"/>
                <w:bCs/>
                <w:sz w:val="24"/>
                <w:szCs w:val="24"/>
              </w:rPr>
              <w:t>.2</w:t>
            </w:r>
            <w:r w:rsidRPr="00E574A8">
              <w:rPr>
                <w:rFonts w:ascii="Arial" w:hAnsi="Arial" w:cs="Arial"/>
                <w:bCs/>
                <w:sz w:val="24"/>
                <w:szCs w:val="24"/>
              </w:rPr>
              <w:t>.</w:t>
            </w:r>
            <w:r w:rsidR="00223E24" w:rsidRPr="00E574A8">
              <w:rPr>
                <w:rFonts w:ascii="Arial" w:hAnsi="Arial" w:cs="Arial"/>
                <w:bCs/>
                <w:sz w:val="24"/>
                <w:szCs w:val="24"/>
              </w:rPr>
              <w:t>3Fases de Producción de Investigación</w:t>
            </w:r>
            <w:r w:rsidRPr="00E574A8">
              <w:rPr>
                <w:rFonts w:ascii="Arial" w:hAnsi="Arial" w:cs="Arial"/>
                <w:bCs/>
                <w:sz w:val="24"/>
                <w:szCs w:val="24"/>
              </w:rPr>
              <w:t>…………………………..</w:t>
            </w:r>
          </w:p>
        </w:tc>
        <w:tc>
          <w:tcPr>
            <w:tcW w:w="648" w:type="dxa"/>
          </w:tcPr>
          <w:p w:rsidR="00D010B0" w:rsidRPr="00E574A8" w:rsidRDefault="00D010B0" w:rsidP="00223E24">
            <w:pPr>
              <w:pStyle w:val="Default"/>
              <w:spacing w:line="360" w:lineRule="auto"/>
              <w:jc w:val="center"/>
              <w:rPr>
                <w:rFonts w:ascii="Arial" w:hAnsi="Arial" w:cs="Arial"/>
              </w:rPr>
            </w:pPr>
            <w:r w:rsidRPr="00E574A8">
              <w:rPr>
                <w:rFonts w:ascii="Arial" w:hAnsi="Arial" w:cs="Arial"/>
              </w:rPr>
              <w:t>2</w:t>
            </w:r>
            <w:r w:rsidR="00223E24" w:rsidRPr="00E574A8">
              <w:rPr>
                <w:rFonts w:ascii="Arial" w:hAnsi="Arial" w:cs="Arial"/>
              </w:rPr>
              <w:t>8</w:t>
            </w:r>
          </w:p>
        </w:tc>
      </w:tr>
      <w:bookmarkEnd w:id="0"/>
    </w:tbl>
    <w:p w:rsidR="006A34E4" w:rsidRPr="00E574A8" w:rsidRDefault="006A34E4" w:rsidP="00803EF5">
      <w:pPr>
        <w:jc w:val="center"/>
        <w:rPr>
          <w:rFonts w:ascii="Arial" w:hAnsi="Arial" w:cs="Arial"/>
          <w:b/>
          <w:sz w:val="24"/>
          <w:szCs w:val="24"/>
        </w:rPr>
      </w:pPr>
    </w:p>
    <w:p w:rsidR="00223E24" w:rsidRPr="00E574A8" w:rsidRDefault="00223E24" w:rsidP="00223E24">
      <w:pPr>
        <w:rPr>
          <w:rFonts w:ascii="Arial" w:hAnsi="Arial" w:cs="Arial"/>
          <w:b/>
          <w:sz w:val="24"/>
          <w:szCs w:val="24"/>
        </w:rPr>
      </w:pPr>
      <w:r w:rsidRPr="00E574A8">
        <w:rPr>
          <w:rFonts w:ascii="Arial" w:hAnsi="Arial" w:cs="Arial"/>
          <w:b/>
          <w:sz w:val="24"/>
          <w:szCs w:val="24"/>
        </w:rPr>
        <w:t>CAPITULO IV</w:t>
      </w:r>
    </w:p>
    <w:p w:rsidR="00223E24" w:rsidRPr="00E574A8" w:rsidRDefault="00223E24" w:rsidP="00223E24">
      <w:pPr>
        <w:rPr>
          <w:rFonts w:ascii="Arial" w:hAnsi="Arial" w:cs="Arial"/>
          <w:b/>
          <w:sz w:val="24"/>
          <w:szCs w:val="24"/>
        </w:rPr>
      </w:pPr>
      <w:r w:rsidRPr="00E574A8">
        <w:rPr>
          <w:rFonts w:ascii="Arial" w:hAnsi="Arial" w:cs="Arial"/>
          <w:b/>
          <w:sz w:val="24"/>
          <w:szCs w:val="24"/>
        </w:rPr>
        <w:t>Proceso de interpretación en la “Semblanza de las instituciones que velan por el orden la y la seguridad del ciudadano”.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648"/>
      </w:tblGrid>
      <w:tr w:rsidR="00223E24" w:rsidRPr="00E574A8" w:rsidTr="006E31D0">
        <w:trPr>
          <w:trHeight w:val="432"/>
        </w:trPr>
        <w:tc>
          <w:tcPr>
            <w:tcW w:w="7763" w:type="dxa"/>
          </w:tcPr>
          <w:p w:rsidR="00223E24" w:rsidRPr="00E574A8" w:rsidRDefault="00223E24" w:rsidP="00223E24">
            <w:pPr>
              <w:spacing w:line="360" w:lineRule="auto"/>
              <w:jc w:val="both"/>
              <w:rPr>
                <w:rFonts w:ascii="Arial" w:hAnsi="Arial" w:cs="Arial"/>
                <w:sz w:val="24"/>
                <w:szCs w:val="24"/>
              </w:rPr>
            </w:pPr>
            <w:r w:rsidRPr="00E574A8">
              <w:rPr>
                <w:rFonts w:ascii="Arial" w:hAnsi="Arial" w:cs="Arial"/>
                <w:bCs/>
                <w:sz w:val="24"/>
                <w:szCs w:val="24"/>
              </w:rPr>
              <w:t>4.1. La introducción a la hermenéutica…………………………………….</w:t>
            </w:r>
          </w:p>
        </w:tc>
        <w:tc>
          <w:tcPr>
            <w:tcW w:w="648" w:type="dxa"/>
            <w:vAlign w:val="center"/>
          </w:tcPr>
          <w:p w:rsidR="00223E24" w:rsidRPr="00E574A8" w:rsidRDefault="00223E24" w:rsidP="006E31D0">
            <w:pPr>
              <w:pStyle w:val="Default"/>
              <w:spacing w:line="360" w:lineRule="auto"/>
              <w:jc w:val="center"/>
              <w:rPr>
                <w:rFonts w:ascii="Arial" w:hAnsi="Arial" w:cs="Arial"/>
              </w:rPr>
            </w:pPr>
            <w:r w:rsidRPr="00E574A8">
              <w:rPr>
                <w:rFonts w:ascii="Arial" w:hAnsi="Arial" w:cs="Arial"/>
              </w:rPr>
              <w:t>44</w:t>
            </w:r>
          </w:p>
        </w:tc>
      </w:tr>
      <w:tr w:rsidR="00223E24" w:rsidRPr="00E574A8" w:rsidTr="006E31D0">
        <w:tc>
          <w:tcPr>
            <w:tcW w:w="7763" w:type="dxa"/>
          </w:tcPr>
          <w:p w:rsidR="00223E24" w:rsidRPr="00E574A8" w:rsidRDefault="00223E24" w:rsidP="00223E24">
            <w:pPr>
              <w:spacing w:line="360" w:lineRule="auto"/>
              <w:jc w:val="both"/>
              <w:rPr>
                <w:rFonts w:ascii="Arial" w:hAnsi="Arial" w:cs="Arial"/>
                <w:sz w:val="24"/>
                <w:szCs w:val="24"/>
              </w:rPr>
            </w:pPr>
            <w:r w:rsidRPr="00E574A8">
              <w:rPr>
                <w:rFonts w:ascii="Arial" w:hAnsi="Arial" w:cs="Arial"/>
                <w:sz w:val="24"/>
                <w:szCs w:val="24"/>
              </w:rPr>
              <w:t>4.1.2Instrumentos para la interpretación…………………………….</w:t>
            </w:r>
          </w:p>
        </w:tc>
        <w:tc>
          <w:tcPr>
            <w:tcW w:w="648" w:type="dxa"/>
          </w:tcPr>
          <w:p w:rsidR="00223E24" w:rsidRPr="00E574A8" w:rsidRDefault="001F73E2" w:rsidP="006E31D0">
            <w:pPr>
              <w:pStyle w:val="Default"/>
              <w:spacing w:line="360" w:lineRule="auto"/>
              <w:jc w:val="center"/>
              <w:rPr>
                <w:rFonts w:ascii="Arial" w:hAnsi="Arial" w:cs="Arial"/>
              </w:rPr>
            </w:pPr>
            <w:r w:rsidRPr="00E574A8">
              <w:rPr>
                <w:rFonts w:ascii="Arial" w:hAnsi="Arial" w:cs="Arial"/>
              </w:rPr>
              <w:t>44</w:t>
            </w:r>
          </w:p>
        </w:tc>
      </w:tr>
      <w:tr w:rsidR="00223E24" w:rsidRPr="00E574A8" w:rsidTr="006E31D0">
        <w:tc>
          <w:tcPr>
            <w:tcW w:w="7763" w:type="dxa"/>
          </w:tcPr>
          <w:p w:rsidR="00223E24" w:rsidRPr="00E574A8" w:rsidRDefault="00223E24" w:rsidP="006E31D0">
            <w:pPr>
              <w:jc w:val="both"/>
              <w:rPr>
                <w:rFonts w:ascii="Arial" w:hAnsi="Arial" w:cs="Arial"/>
                <w:sz w:val="24"/>
                <w:szCs w:val="24"/>
              </w:rPr>
            </w:pPr>
            <w:r w:rsidRPr="00E574A8">
              <w:rPr>
                <w:rFonts w:ascii="Arial" w:hAnsi="Arial" w:cs="Arial"/>
                <w:sz w:val="24"/>
                <w:szCs w:val="24"/>
              </w:rPr>
              <w:t xml:space="preserve">4.1.2.3 Clásica pregunta </w:t>
            </w:r>
            <w:proofErr w:type="spellStart"/>
            <w:r w:rsidRPr="00E574A8">
              <w:rPr>
                <w:rFonts w:ascii="Arial" w:hAnsi="Arial" w:cs="Arial"/>
                <w:sz w:val="24"/>
                <w:szCs w:val="24"/>
              </w:rPr>
              <w:t>hemenéutica</w:t>
            </w:r>
            <w:proofErr w:type="spellEnd"/>
            <w:r w:rsidRPr="00E574A8">
              <w:rPr>
                <w:rFonts w:ascii="Arial" w:hAnsi="Arial" w:cs="Arial"/>
                <w:sz w:val="24"/>
                <w:szCs w:val="24"/>
              </w:rPr>
              <w:t>……………………………….</w:t>
            </w:r>
          </w:p>
        </w:tc>
        <w:tc>
          <w:tcPr>
            <w:tcW w:w="648" w:type="dxa"/>
          </w:tcPr>
          <w:p w:rsidR="00223E24" w:rsidRPr="00E574A8" w:rsidRDefault="001F73E2" w:rsidP="006E31D0">
            <w:pPr>
              <w:pStyle w:val="Default"/>
              <w:spacing w:line="360" w:lineRule="auto"/>
              <w:jc w:val="center"/>
              <w:rPr>
                <w:rFonts w:ascii="Arial" w:hAnsi="Arial" w:cs="Arial"/>
              </w:rPr>
            </w:pPr>
            <w:r w:rsidRPr="00E574A8">
              <w:rPr>
                <w:rFonts w:ascii="Arial" w:hAnsi="Arial" w:cs="Arial"/>
              </w:rPr>
              <w:t>45</w:t>
            </w:r>
          </w:p>
        </w:tc>
      </w:tr>
      <w:tr w:rsidR="00223E24" w:rsidRPr="00E574A8" w:rsidTr="006E31D0">
        <w:tc>
          <w:tcPr>
            <w:tcW w:w="7763" w:type="dxa"/>
          </w:tcPr>
          <w:p w:rsidR="00223E24" w:rsidRPr="00E574A8" w:rsidRDefault="00223E24" w:rsidP="006E31D0">
            <w:pPr>
              <w:spacing w:line="360" w:lineRule="auto"/>
              <w:jc w:val="both"/>
              <w:rPr>
                <w:rFonts w:ascii="Arial" w:hAnsi="Arial" w:cs="Arial"/>
                <w:bCs/>
                <w:sz w:val="24"/>
                <w:szCs w:val="24"/>
              </w:rPr>
            </w:pPr>
            <w:r w:rsidRPr="00E574A8">
              <w:rPr>
                <w:rFonts w:ascii="Arial" w:hAnsi="Arial" w:cs="Arial"/>
                <w:bCs/>
                <w:sz w:val="24"/>
                <w:szCs w:val="24"/>
              </w:rPr>
              <w:t>4.1.2.3.4</w:t>
            </w:r>
            <w:r w:rsidR="001F73E2" w:rsidRPr="00E574A8">
              <w:rPr>
                <w:rFonts w:ascii="Arial" w:hAnsi="Arial" w:cs="Arial"/>
                <w:bCs/>
                <w:sz w:val="24"/>
                <w:szCs w:val="24"/>
              </w:rPr>
              <w:t xml:space="preserve"> Marcas-</w:t>
            </w:r>
            <w:proofErr w:type="spellStart"/>
            <w:r w:rsidR="001F73E2" w:rsidRPr="00E574A8">
              <w:rPr>
                <w:rFonts w:ascii="Arial" w:hAnsi="Arial" w:cs="Arial"/>
                <w:bCs/>
                <w:sz w:val="24"/>
                <w:szCs w:val="24"/>
              </w:rPr>
              <w:t>Guias</w:t>
            </w:r>
            <w:proofErr w:type="spellEnd"/>
            <w:r w:rsidRPr="00E574A8">
              <w:rPr>
                <w:rFonts w:ascii="Arial" w:hAnsi="Arial" w:cs="Arial"/>
                <w:bCs/>
                <w:sz w:val="24"/>
                <w:szCs w:val="24"/>
              </w:rPr>
              <w:t>…………………………..</w:t>
            </w:r>
          </w:p>
        </w:tc>
        <w:tc>
          <w:tcPr>
            <w:tcW w:w="648" w:type="dxa"/>
          </w:tcPr>
          <w:p w:rsidR="001F73E2" w:rsidRPr="00E574A8" w:rsidRDefault="001F73E2" w:rsidP="001F73E2">
            <w:pPr>
              <w:pStyle w:val="Default"/>
              <w:spacing w:line="360" w:lineRule="auto"/>
              <w:jc w:val="center"/>
              <w:rPr>
                <w:rFonts w:ascii="Arial" w:hAnsi="Arial" w:cs="Arial"/>
              </w:rPr>
            </w:pPr>
            <w:r w:rsidRPr="00E574A8">
              <w:rPr>
                <w:rFonts w:ascii="Arial" w:hAnsi="Arial" w:cs="Arial"/>
              </w:rPr>
              <w:t>45</w:t>
            </w:r>
          </w:p>
        </w:tc>
      </w:tr>
      <w:tr w:rsidR="001F73E2" w:rsidRPr="00E574A8" w:rsidTr="006E31D0">
        <w:tc>
          <w:tcPr>
            <w:tcW w:w="7763" w:type="dxa"/>
          </w:tcPr>
          <w:p w:rsidR="001F73E2" w:rsidRPr="00E574A8" w:rsidRDefault="001F73E2" w:rsidP="001F73E2">
            <w:pPr>
              <w:spacing w:line="360" w:lineRule="auto"/>
              <w:jc w:val="both"/>
              <w:rPr>
                <w:rFonts w:ascii="Arial" w:hAnsi="Arial" w:cs="Arial"/>
                <w:sz w:val="24"/>
                <w:szCs w:val="24"/>
              </w:rPr>
            </w:pPr>
            <w:r w:rsidRPr="00E574A8">
              <w:rPr>
                <w:rFonts w:ascii="Arial" w:hAnsi="Arial" w:cs="Arial"/>
                <w:bCs/>
                <w:sz w:val="24"/>
                <w:szCs w:val="24"/>
              </w:rPr>
              <w:t>4.3. La metódica.</w:t>
            </w:r>
          </w:p>
        </w:tc>
        <w:tc>
          <w:tcPr>
            <w:tcW w:w="648" w:type="dxa"/>
          </w:tcPr>
          <w:p w:rsidR="001F73E2" w:rsidRPr="00E574A8" w:rsidRDefault="001F73E2" w:rsidP="001F73E2">
            <w:pPr>
              <w:pStyle w:val="Default"/>
              <w:spacing w:line="360" w:lineRule="auto"/>
              <w:jc w:val="center"/>
              <w:rPr>
                <w:rFonts w:ascii="Arial" w:hAnsi="Arial" w:cs="Arial"/>
              </w:rPr>
            </w:pPr>
            <w:r w:rsidRPr="00E574A8">
              <w:rPr>
                <w:rFonts w:ascii="Arial" w:hAnsi="Arial" w:cs="Arial"/>
              </w:rPr>
              <w:t>46</w:t>
            </w:r>
          </w:p>
        </w:tc>
      </w:tr>
      <w:tr w:rsidR="001F73E2" w:rsidRPr="00E574A8" w:rsidTr="006E31D0">
        <w:tc>
          <w:tcPr>
            <w:tcW w:w="7763" w:type="dxa"/>
          </w:tcPr>
          <w:p w:rsidR="001F73E2" w:rsidRPr="00E574A8" w:rsidRDefault="001F73E2" w:rsidP="001F73E2">
            <w:pPr>
              <w:spacing w:line="360" w:lineRule="auto"/>
              <w:jc w:val="both"/>
              <w:rPr>
                <w:rFonts w:ascii="Arial" w:hAnsi="Arial" w:cs="Arial"/>
                <w:sz w:val="24"/>
                <w:szCs w:val="24"/>
              </w:rPr>
            </w:pPr>
            <w:r w:rsidRPr="00E574A8">
              <w:rPr>
                <w:rFonts w:ascii="Arial" w:hAnsi="Arial" w:cs="Arial"/>
                <w:sz w:val="24"/>
                <w:szCs w:val="24"/>
              </w:rPr>
              <w:t xml:space="preserve">4.4. Interpretación de los </w:t>
            </w:r>
            <w:proofErr w:type="spellStart"/>
            <w:r w:rsidRPr="00E574A8">
              <w:rPr>
                <w:rFonts w:ascii="Arial" w:hAnsi="Arial" w:cs="Arial"/>
                <w:sz w:val="24"/>
                <w:szCs w:val="24"/>
              </w:rPr>
              <w:t>microrrelatos</w:t>
            </w:r>
            <w:proofErr w:type="spellEnd"/>
            <w:r w:rsidRPr="00E574A8">
              <w:rPr>
                <w:rFonts w:ascii="Arial" w:hAnsi="Arial" w:cs="Arial"/>
                <w:sz w:val="24"/>
                <w:szCs w:val="24"/>
              </w:rPr>
              <w:t>.</w:t>
            </w:r>
          </w:p>
        </w:tc>
        <w:tc>
          <w:tcPr>
            <w:tcW w:w="648" w:type="dxa"/>
          </w:tcPr>
          <w:p w:rsidR="001F73E2" w:rsidRPr="00E574A8" w:rsidRDefault="001F73E2" w:rsidP="001F73E2">
            <w:pPr>
              <w:pStyle w:val="Default"/>
              <w:spacing w:line="360" w:lineRule="auto"/>
              <w:jc w:val="center"/>
              <w:rPr>
                <w:rFonts w:ascii="Arial" w:hAnsi="Arial" w:cs="Arial"/>
              </w:rPr>
            </w:pPr>
            <w:r w:rsidRPr="00E574A8">
              <w:rPr>
                <w:rFonts w:ascii="Arial" w:hAnsi="Arial" w:cs="Arial"/>
              </w:rPr>
              <w:t>48</w:t>
            </w:r>
          </w:p>
        </w:tc>
      </w:tr>
      <w:tr w:rsidR="001F73E2" w:rsidRPr="00E574A8" w:rsidTr="006E31D0">
        <w:tc>
          <w:tcPr>
            <w:tcW w:w="7763" w:type="dxa"/>
          </w:tcPr>
          <w:p w:rsidR="001F73E2" w:rsidRPr="00E574A8" w:rsidRDefault="001F73E2" w:rsidP="001F73E2">
            <w:pPr>
              <w:jc w:val="both"/>
              <w:rPr>
                <w:rFonts w:ascii="Arial" w:hAnsi="Arial" w:cs="Arial"/>
                <w:sz w:val="24"/>
                <w:szCs w:val="24"/>
              </w:rPr>
            </w:pPr>
            <w:r w:rsidRPr="00E574A8">
              <w:rPr>
                <w:rFonts w:ascii="Arial" w:hAnsi="Arial" w:cs="Arial"/>
                <w:sz w:val="24"/>
                <w:szCs w:val="24"/>
              </w:rPr>
              <w:t>4.5. Marcas-</w:t>
            </w:r>
            <w:proofErr w:type="spellStart"/>
            <w:r w:rsidRPr="00E574A8">
              <w:rPr>
                <w:rFonts w:ascii="Arial" w:hAnsi="Arial" w:cs="Arial"/>
                <w:sz w:val="24"/>
                <w:szCs w:val="24"/>
              </w:rPr>
              <w:t>Guias</w:t>
            </w:r>
            <w:proofErr w:type="spellEnd"/>
            <w:r w:rsidRPr="00E574A8">
              <w:rPr>
                <w:rFonts w:ascii="Arial" w:hAnsi="Arial" w:cs="Arial"/>
                <w:sz w:val="24"/>
                <w:szCs w:val="24"/>
              </w:rPr>
              <w:t xml:space="preserve"> e Interpretaciones de </w:t>
            </w:r>
            <w:proofErr w:type="spellStart"/>
            <w:r w:rsidRPr="00E574A8">
              <w:rPr>
                <w:rFonts w:ascii="Arial" w:hAnsi="Arial" w:cs="Arial"/>
                <w:sz w:val="24"/>
                <w:szCs w:val="24"/>
              </w:rPr>
              <w:t>Microrrelatos</w:t>
            </w:r>
            <w:proofErr w:type="spellEnd"/>
          </w:p>
        </w:tc>
        <w:tc>
          <w:tcPr>
            <w:tcW w:w="648" w:type="dxa"/>
          </w:tcPr>
          <w:p w:rsidR="001F73E2" w:rsidRPr="00E574A8" w:rsidRDefault="001F73E2" w:rsidP="001F73E2">
            <w:pPr>
              <w:pStyle w:val="Default"/>
              <w:spacing w:line="360" w:lineRule="auto"/>
              <w:jc w:val="center"/>
              <w:rPr>
                <w:rFonts w:ascii="Arial" w:hAnsi="Arial" w:cs="Arial"/>
              </w:rPr>
            </w:pPr>
            <w:r w:rsidRPr="00E574A8">
              <w:rPr>
                <w:rFonts w:ascii="Arial" w:hAnsi="Arial" w:cs="Arial"/>
              </w:rPr>
              <w:t>59</w:t>
            </w:r>
          </w:p>
        </w:tc>
      </w:tr>
    </w:tbl>
    <w:p w:rsidR="00223E24" w:rsidRPr="00E574A8" w:rsidRDefault="00223E24" w:rsidP="00223E24">
      <w:pPr>
        <w:rPr>
          <w:rFonts w:ascii="Arial" w:hAnsi="Arial" w:cs="Arial"/>
          <w:b/>
          <w:sz w:val="24"/>
          <w:szCs w:val="24"/>
        </w:rPr>
      </w:pPr>
    </w:p>
    <w:p w:rsidR="004050F7" w:rsidRPr="00E574A8" w:rsidRDefault="004050F7" w:rsidP="00223E24">
      <w:pPr>
        <w:rPr>
          <w:rFonts w:ascii="Arial" w:hAnsi="Arial" w:cs="Arial"/>
          <w:b/>
          <w:sz w:val="24"/>
          <w:szCs w:val="24"/>
        </w:rPr>
      </w:pPr>
      <w:r w:rsidRPr="00E574A8">
        <w:rPr>
          <w:rFonts w:ascii="Arial" w:hAnsi="Arial" w:cs="Arial"/>
          <w:b/>
          <w:sz w:val="24"/>
          <w:szCs w:val="24"/>
        </w:rPr>
        <w:t>GRANDES COMPRENSIONES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648"/>
      </w:tblGrid>
      <w:tr w:rsidR="004050F7" w:rsidRPr="00E574A8" w:rsidTr="006E31D0">
        <w:trPr>
          <w:trHeight w:val="432"/>
        </w:trPr>
        <w:tc>
          <w:tcPr>
            <w:tcW w:w="7763" w:type="dxa"/>
          </w:tcPr>
          <w:p w:rsidR="004050F7" w:rsidRPr="00E574A8" w:rsidRDefault="004050F7" w:rsidP="004050F7">
            <w:pPr>
              <w:pStyle w:val="Prrafodelista"/>
              <w:numPr>
                <w:ilvl w:val="0"/>
                <w:numId w:val="18"/>
              </w:numPr>
              <w:spacing w:line="360" w:lineRule="auto"/>
              <w:jc w:val="both"/>
              <w:rPr>
                <w:rFonts w:ascii="Arial" w:hAnsi="Arial" w:cs="Arial"/>
                <w:sz w:val="24"/>
                <w:szCs w:val="24"/>
              </w:rPr>
            </w:pPr>
            <w:r w:rsidRPr="00E574A8">
              <w:rPr>
                <w:rFonts w:ascii="Arial" w:hAnsi="Arial" w:cs="Arial"/>
                <w:bCs/>
                <w:sz w:val="24"/>
                <w:szCs w:val="24"/>
              </w:rPr>
              <w:t>La corrupción como medio para sobrevivir en el sistema Venezolano…………………..…………………………………….</w:t>
            </w:r>
          </w:p>
        </w:tc>
        <w:tc>
          <w:tcPr>
            <w:tcW w:w="648" w:type="dxa"/>
            <w:vAlign w:val="center"/>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69</w:t>
            </w:r>
          </w:p>
        </w:tc>
      </w:tr>
      <w:tr w:rsidR="004050F7" w:rsidRPr="00E574A8" w:rsidTr="006E31D0">
        <w:tc>
          <w:tcPr>
            <w:tcW w:w="7763" w:type="dxa"/>
          </w:tcPr>
          <w:p w:rsidR="004050F7" w:rsidRPr="00E574A8" w:rsidRDefault="004050F7" w:rsidP="004050F7">
            <w:pPr>
              <w:pStyle w:val="Prrafodelista"/>
              <w:numPr>
                <w:ilvl w:val="0"/>
                <w:numId w:val="18"/>
              </w:numPr>
              <w:spacing w:line="360" w:lineRule="auto"/>
              <w:jc w:val="both"/>
              <w:rPr>
                <w:rFonts w:ascii="Arial" w:hAnsi="Arial" w:cs="Arial"/>
                <w:sz w:val="24"/>
                <w:szCs w:val="24"/>
              </w:rPr>
            </w:pPr>
            <w:r w:rsidRPr="00E574A8">
              <w:rPr>
                <w:rFonts w:ascii="Arial" w:hAnsi="Arial" w:cs="Arial"/>
                <w:sz w:val="24"/>
                <w:szCs w:val="24"/>
              </w:rPr>
              <w:t xml:space="preserve">Incongruencia entre el deber ser y la realidad de las </w:t>
            </w:r>
            <w:r w:rsidRPr="00E574A8">
              <w:rPr>
                <w:rFonts w:ascii="Arial" w:hAnsi="Arial" w:cs="Arial"/>
                <w:sz w:val="24"/>
                <w:szCs w:val="24"/>
              </w:rPr>
              <w:lastRenderedPageBreak/>
              <w:t>instituciones.</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lastRenderedPageBreak/>
              <w:t>69</w:t>
            </w:r>
          </w:p>
        </w:tc>
      </w:tr>
      <w:tr w:rsidR="004050F7" w:rsidRPr="00E574A8" w:rsidTr="006E31D0">
        <w:tc>
          <w:tcPr>
            <w:tcW w:w="7763" w:type="dxa"/>
          </w:tcPr>
          <w:p w:rsidR="004050F7" w:rsidRPr="00E574A8" w:rsidRDefault="006E31D0" w:rsidP="004050F7">
            <w:pPr>
              <w:pStyle w:val="Prrafodelista"/>
              <w:numPr>
                <w:ilvl w:val="0"/>
                <w:numId w:val="18"/>
              </w:numPr>
              <w:jc w:val="both"/>
              <w:rPr>
                <w:rFonts w:ascii="Arial" w:hAnsi="Arial" w:cs="Arial"/>
                <w:sz w:val="24"/>
                <w:szCs w:val="24"/>
              </w:rPr>
            </w:pPr>
            <w:r w:rsidRPr="00E574A8">
              <w:rPr>
                <w:rFonts w:ascii="Arial" w:hAnsi="Arial" w:cs="Arial"/>
                <w:sz w:val="24"/>
                <w:szCs w:val="24"/>
              </w:rPr>
              <w:lastRenderedPageBreak/>
              <w:t>Desinterés</w:t>
            </w:r>
            <w:r w:rsidR="004050F7" w:rsidRPr="00E574A8">
              <w:rPr>
                <w:rFonts w:ascii="Arial" w:hAnsi="Arial" w:cs="Arial"/>
                <w:sz w:val="24"/>
                <w:szCs w:val="24"/>
              </w:rPr>
              <w:t xml:space="preserve"> por parte del funcionario en mantener la reputación de la institución.</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69</w:t>
            </w:r>
          </w:p>
        </w:tc>
      </w:tr>
      <w:tr w:rsidR="004050F7" w:rsidRPr="00E574A8" w:rsidTr="006E31D0">
        <w:tc>
          <w:tcPr>
            <w:tcW w:w="7763" w:type="dxa"/>
          </w:tcPr>
          <w:p w:rsidR="004050F7" w:rsidRPr="00E574A8" w:rsidRDefault="004050F7" w:rsidP="004050F7">
            <w:pPr>
              <w:pStyle w:val="Prrafodelista"/>
              <w:numPr>
                <w:ilvl w:val="0"/>
                <w:numId w:val="18"/>
              </w:numPr>
              <w:spacing w:line="360" w:lineRule="auto"/>
              <w:jc w:val="both"/>
              <w:rPr>
                <w:rFonts w:ascii="Arial" w:hAnsi="Arial" w:cs="Arial"/>
                <w:bCs/>
                <w:sz w:val="24"/>
                <w:szCs w:val="24"/>
              </w:rPr>
            </w:pPr>
            <w:r w:rsidRPr="00E574A8">
              <w:rPr>
                <w:rFonts w:ascii="Arial" w:hAnsi="Arial" w:cs="Arial"/>
                <w:bCs/>
                <w:sz w:val="24"/>
                <w:szCs w:val="24"/>
              </w:rPr>
              <w:t>Alianza entre el funcionario y el malandro.</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69</w:t>
            </w:r>
          </w:p>
        </w:tc>
      </w:tr>
      <w:tr w:rsidR="004050F7" w:rsidRPr="00E574A8" w:rsidTr="006E31D0">
        <w:tc>
          <w:tcPr>
            <w:tcW w:w="7763" w:type="dxa"/>
          </w:tcPr>
          <w:p w:rsidR="004050F7" w:rsidRPr="00E574A8" w:rsidRDefault="004050F7" w:rsidP="004050F7">
            <w:pPr>
              <w:pStyle w:val="Prrafodelista"/>
              <w:numPr>
                <w:ilvl w:val="0"/>
                <w:numId w:val="18"/>
              </w:numPr>
              <w:spacing w:line="360" w:lineRule="auto"/>
              <w:jc w:val="both"/>
              <w:rPr>
                <w:rFonts w:ascii="Arial" w:hAnsi="Arial" w:cs="Arial"/>
                <w:sz w:val="24"/>
                <w:szCs w:val="24"/>
              </w:rPr>
            </w:pPr>
            <w:r w:rsidRPr="00E574A8">
              <w:rPr>
                <w:rFonts w:ascii="Arial" w:hAnsi="Arial" w:cs="Arial"/>
                <w:sz w:val="24"/>
                <w:szCs w:val="24"/>
              </w:rPr>
              <w:t>Ciudadano como blanco tanto de los funcionarios como del malandro.</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70</w:t>
            </w:r>
          </w:p>
        </w:tc>
      </w:tr>
      <w:tr w:rsidR="004050F7" w:rsidRPr="00E574A8" w:rsidTr="006E31D0">
        <w:tc>
          <w:tcPr>
            <w:tcW w:w="7763" w:type="dxa"/>
          </w:tcPr>
          <w:p w:rsidR="004050F7" w:rsidRPr="00E574A8" w:rsidRDefault="004050F7" w:rsidP="004050F7">
            <w:pPr>
              <w:pStyle w:val="Prrafodelista"/>
              <w:numPr>
                <w:ilvl w:val="0"/>
                <w:numId w:val="18"/>
              </w:numPr>
              <w:spacing w:line="360" w:lineRule="auto"/>
              <w:jc w:val="both"/>
              <w:rPr>
                <w:rFonts w:ascii="Arial" w:hAnsi="Arial" w:cs="Arial"/>
                <w:sz w:val="24"/>
                <w:szCs w:val="24"/>
              </w:rPr>
            </w:pPr>
            <w:r w:rsidRPr="00E574A8">
              <w:rPr>
                <w:rFonts w:ascii="Arial" w:hAnsi="Arial" w:cs="Arial"/>
                <w:sz w:val="24"/>
                <w:szCs w:val="24"/>
              </w:rPr>
              <w:t>Indistinguible el funcionario del malandro</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70</w:t>
            </w:r>
          </w:p>
        </w:tc>
      </w:tr>
      <w:tr w:rsidR="004050F7" w:rsidRPr="00E574A8" w:rsidTr="006E31D0">
        <w:tc>
          <w:tcPr>
            <w:tcW w:w="7763" w:type="dxa"/>
          </w:tcPr>
          <w:p w:rsidR="004050F7" w:rsidRPr="00E574A8" w:rsidRDefault="004050F7" w:rsidP="004050F7">
            <w:pPr>
              <w:pStyle w:val="Prrafodelista"/>
              <w:numPr>
                <w:ilvl w:val="0"/>
                <w:numId w:val="18"/>
              </w:numPr>
              <w:tabs>
                <w:tab w:val="left" w:pos="6213"/>
              </w:tabs>
              <w:jc w:val="both"/>
              <w:rPr>
                <w:rFonts w:ascii="Arial" w:hAnsi="Arial" w:cs="Arial"/>
                <w:sz w:val="24"/>
                <w:szCs w:val="24"/>
              </w:rPr>
            </w:pPr>
            <w:r w:rsidRPr="00E574A8">
              <w:rPr>
                <w:rFonts w:ascii="Arial" w:hAnsi="Arial" w:cs="Arial"/>
                <w:sz w:val="24"/>
                <w:szCs w:val="24"/>
              </w:rPr>
              <w:t>Ciudadano desprotegido</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70</w:t>
            </w:r>
          </w:p>
        </w:tc>
      </w:tr>
      <w:tr w:rsidR="004050F7" w:rsidRPr="00E574A8" w:rsidTr="006E31D0">
        <w:tc>
          <w:tcPr>
            <w:tcW w:w="7763" w:type="dxa"/>
          </w:tcPr>
          <w:p w:rsidR="004050F7" w:rsidRPr="00E574A8" w:rsidRDefault="004050F7" w:rsidP="004050F7">
            <w:pPr>
              <w:pStyle w:val="Prrafodelista"/>
              <w:numPr>
                <w:ilvl w:val="0"/>
                <w:numId w:val="18"/>
              </w:numPr>
              <w:jc w:val="both"/>
              <w:rPr>
                <w:rFonts w:ascii="Arial" w:hAnsi="Arial" w:cs="Arial"/>
                <w:sz w:val="24"/>
                <w:szCs w:val="24"/>
              </w:rPr>
            </w:pPr>
            <w:r w:rsidRPr="00E574A8">
              <w:rPr>
                <w:rFonts w:ascii="Arial" w:hAnsi="Arial" w:cs="Arial"/>
                <w:sz w:val="24"/>
                <w:szCs w:val="24"/>
              </w:rPr>
              <w:t>Falta de responsabilidad en los ciudadanos sobre la corrupción.</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70</w:t>
            </w:r>
          </w:p>
        </w:tc>
      </w:tr>
      <w:tr w:rsidR="004050F7" w:rsidRPr="00E574A8" w:rsidTr="006E31D0">
        <w:tc>
          <w:tcPr>
            <w:tcW w:w="7763" w:type="dxa"/>
          </w:tcPr>
          <w:p w:rsidR="004050F7" w:rsidRPr="00E574A8" w:rsidRDefault="004050F7" w:rsidP="004050F7">
            <w:pPr>
              <w:pStyle w:val="Prrafodelista"/>
              <w:numPr>
                <w:ilvl w:val="0"/>
                <w:numId w:val="18"/>
              </w:numPr>
              <w:jc w:val="both"/>
              <w:rPr>
                <w:rFonts w:ascii="Arial" w:hAnsi="Arial" w:cs="Arial"/>
                <w:sz w:val="24"/>
                <w:szCs w:val="24"/>
              </w:rPr>
            </w:pPr>
            <w:r w:rsidRPr="00E574A8">
              <w:rPr>
                <w:rFonts w:ascii="Arial" w:hAnsi="Arial" w:cs="Arial"/>
                <w:sz w:val="24"/>
                <w:szCs w:val="24"/>
              </w:rPr>
              <w:t>Funcionarios desprotegidos.</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70</w:t>
            </w:r>
          </w:p>
        </w:tc>
      </w:tr>
      <w:tr w:rsidR="004050F7" w:rsidRPr="00E574A8" w:rsidTr="006E31D0">
        <w:tc>
          <w:tcPr>
            <w:tcW w:w="7763" w:type="dxa"/>
          </w:tcPr>
          <w:p w:rsidR="004050F7" w:rsidRPr="00E574A8" w:rsidRDefault="004050F7" w:rsidP="004050F7">
            <w:pPr>
              <w:pStyle w:val="Prrafodelista"/>
              <w:numPr>
                <w:ilvl w:val="0"/>
                <w:numId w:val="18"/>
              </w:numPr>
              <w:jc w:val="both"/>
              <w:rPr>
                <w:rFonts w:ascii="Arial" w:hAnsi="Arial" w:cs="Arial"/>
                <w:sz w:val="24"/>
                <w:szCs w:val="24"/>
              </w:rPr>
            </w:pPr>
            <w:r w:rsidRPr="00E574A8">
              <w:rPr>
                <w:rFonts w:ascii="Arial" w:hAnsi="Arial" w:cs="Arial"/>
                <w:sz w:val="24"/>
                <w:szCs w:val="24"/>
              </w:rPr>
              <w:t>El malandro tiene más poder que el funcionario.</w:t>
            </w:r>
          </w:p>
        </w:tc>
        <w:tc>
          <w:tcPr>
            <w:tcW w:w="648" w:type="dxa"/>
          </w:tcPr>
          <w:p w:rsidR="004050F7" w:rsidRPr="00E574A8" w:rsidRDefault="004050F7" w:rsidP="006E31D0">
            <w:pPr>
              <w:pStyle w:val="Default"/>
              <w:spacing w:line="360" w:lineRule="auto"/>
              <w:jc w:val="center"/>
              <w:rPr>
                <w:rFonts w:ascii="Arial" w:hAnsi="Arial" w:cs="Arial"/>
              </w:rPr>
            </w:pPr>
            <w:r w:rsidRPr="00E574A8">
              <w:rPr>
                <w:rFonts w:ascii="Arial" w:hAnsi="Arial" w:cs="Arial"/>
              </w:rPr>
              <w:t>71</w:t>
            </w:r>
          </w:p>
        </w:tc>
      </w:tr>
    </w:tbl>
    <w:p w:rsidR="004050F7" w:rsidRPr="00E574A8" w:rsidRDefault="004050F7" w:rsidP="00223E24">
      <w:pPr>
        <w:rPr>
          <w:rFonts w:ascii="Arial" w:hAnsi="Arial" w:cs="Arial"/>
          <w:b/>
          <w:sz w:val="24"/>
          <w:szCs w:val="24"/>
        </w:rPr>
      </w:pPr>
    </w:p>
    <w:p w:rsidR="004050F7" w:rsidRPr="00E574A8" w:rsidRDefault="004050F7" w:rsidP="00223E24">
      <w:pPr>
        <w:rPr>
          <w:rFonts w:ascii="Arial" w:hAnsi="Arial" w:cs="Arial"/>
          <w:b/>
          <w:sz w:val="24"/>
          <w:szCs w:val="24"/>
        </w:rPr>
      </w:pPr>
      <w:r w:rsidRPr="00E574A8">
        <w:rPr>
          <w:rFonts w:ascii="Arial" w:hAnsi="Arial" w:cs="Arial"/>
          <w:b/>
          <w:sz w:val="24"/>
          <w:szCs w:val="24"/>
        </w:rPr>
        <w:t>APORTES A LA ORIENTACION …………………………………………. 72</w:t>
      </w:r>
    </w:p>
    <w:p w:rsidR="004050F7" w:rsidRPr="00E574A8" w:rsidRDefault="004050F7" w:rsidP="00223E24">
      <w:pPr>
        <w:rPr>
          <w:rFonts w:ascii="Arial" w:hAnsi="Arial" w:cs="Arial"/>
          <w:b/>
          <w:sz w:val="24"/>
          <w:szCs w:val="24"/>
        </w:rPr>
      </w:pPr>
      <w:r w:rsidRPr="00E574A8">
        <w:rPr>
          <w:rFonts w:ascii="Arial" w:hAnsi="Arial" w:cs="Arial"/>
          <w:b/>
          <w:sz w:val="24"/>
          <w:szCs w:val="24"/>
        </w:rPr>
        <w:t>BIBLIOGRAFIA……………………………………………………………….73</w:t>
      </w:r>
    </w:p>
    <w:p w:rsidR="004050F7" w:rsidRPr="00E574A8" w:rsidRDefault="004050F7" w:rsidP="00223E24">
      <w:pPr>
        <w:rPr>
          <w:rFonts w:ascii="Arial" w:hAnsi="Arial" w:cs="Arial"/>
          <w:b/>
          <w:sz w:val="24"/>
          <w:szCs w:val="24"/>
        </w:rPr>
      </w:pPr>
    </w:p>
    <w:p w:rsidR="00FF3621" w:rsidRPr="00E574A8" w:rsidRDefault="00FF3621" w:rsidP="00803EF5">
      <w:pPr>
        <w:jc w:val="center"/>
        <w:rPr>
          <w:rFonts w:ascii="Arial" w:hAnsi="Arial" w:cs="Arial"/>
          <w:b/>
          <w:sz w:val="24"/>
          <w:szCs w:val="24"/>
        </w:rPr>
      </w:pPr>
    </w:p>
    <w:p w:rsidR="00FF3621" w:rsidRPr="00E574A8" w:rsidRDefault="00FF3621" w:rsidP="00803EF5">
      <w:pPr>
        <w:jc w:val="center"/>
        <w:rPr>
          <w:rFonts w:ascii="Arial" w:hAnsi="Arial" w:cs="Arial"/>
          <w:b/>
          <w:sz w:val="24"/>
          <w:szCs w:val="24"/>
        </w:rPr>
      </w:pPr>
    </w:p>
    <w:p w:rsidR="00FF3621" w:rsidRPr="00E574A8" w:rsidRDefault="00FF3621" w:rsidP="00803EF5">
      <w:pPr>
        <w:jc w:val="center"/>
        <w:rPr>
          <w:rFonts w:ascii="Arial" w:hAnsi="Arial" w:cs="Arial"/>
          <w:b/>
          <w:sz w:val="24"/>
          <w:szCs w:val="24"/>
        </w:rPr>
      </w:pPr>
    </w:p>
    <w:p w:rsidR="00FF3621" w:rsidRPr="00E574A8" w:rsidRDefault="00FF3621" w:rsidP="00803EF5">
      <w:pPr>
        <w:jc w:val="center"/>
        <w:rPr>
          <w:rFonts w:ascii="Arial" w:hAnsi="Arial" w:cs="Arial"/>
          <w:b/>
          <w:sz w:val="24"/>
          <w:szCs w:val="24"/>
        </w:rPr>
      </w:pPr>
    </w:p>
    <w:p w:rsidR="00FF3621" w:rsidRPr="00E574A8" w:rsidRDefault="00FF3621" w:rsidP="00803EF5">
      <w:pPr>
        <w:jc w:val="center"/>
        <w:rPr>
          <w:rFonts w:ascii="Arial" w:hAnsi="Arial" w:cs="Arial"/>
          <w:b/>
          <w:sz w:val="24"/>
          <w:szCs w:val="24"/>
        </w:rPr>
      </w:pPr>
    </w:p>
    <w:p w:rsidR="00B71249" w:rsidRPr="00E574A8" w:rsidRDefault="00B71249" w:rsidP="00803EF5">
      <w:pPr>
        <w:jc w:val="center"/>
        <w:rPr>
          <w:rFonts w:ascii="Arial" w:hAnsi="Arial" w:cs="Arial"/>
          <w:b/>
          <w:sz w:val="24"/>
          <w:szCs w:val="24"/>
        </w:rPr>
      </w:pPr>
    </w:p>
    <w:p w:rsidR="002E6F41" w:rsidRPr="00E574A8" w:rsidRDefault="002E6F41" w:rsidP="00803EF5">
      <w:pPr>
        <w:jc w:val="center"/>
        <w:rPr>
          <w:rFonts w:ascii="Arial" w:hAnsi="Arial" w:cs="Arial"/>
          <w:b/>
          <w:sz w:val="24"/>
          <w:szCs w:val="24"/>
        </w:rPr>
      </w:pPr>
    </w:p>
    <w:p w:rsidR="002E6F41" w:rsidRPr="00E574A8" w:rsidRDefault="002E6F41" w:rsidP="00803EF5">
      <w:pPr>
        <w:jc w:val="center"/>
        <w:rPr>
          <w:rFonts w:ascii="Arial" w:hAnsi="Arial" w:cs="Arial"/>
          <w:b/>
          <w:sz w:val="24"/>
          <w:szCs w:val="24"/>
        </w:rPr>
      </w:pPr>
    </w:p>
    <w:p w:rsidR="006A34E4" w:rsidRDefault="006A34E4" w:rsidP="00E574A8">
      <w:pPr>
        <w:rPr>
          <w:rFonts w:ascii="Arial" w:hAnsi="Arial" w:cs="Arial"/>
          <w:b/>
          <w:sz w:val="24"/>
          <w:szCs w:val="24"/>
        </w:rPr>
      </w:pPr>
    </w:p>
    <w:p w:rsidR="00E574A8" w:rsidRDefault="00E574A8" w:rsidP="00E574A8">
      <w:pPr>
        <w:rPr>
          <w:rFonts w:ascii="Arial" w:hAnsi="Arial" w:cs="Arial"/>
          <w:b/>
          <w:sz w:val="24"/>
          <w:szCs w:val="24"/>
        </w:rPr>
      </w:pPr>
    </w:p>
    <w:p w:rsidR="006A34E4" w:rsidRDefault="006A34E4" w:rsidP="00FF3621">
      <w:pPr>
        <w:rPr>
          <w:rFonts w:ascii="Arial" w:hAnsi="Arial" w:cs="Arial"/>
          <w:b/>
          <w:sz w:val="24"/>
          <w:szCs w:val="24"/>
        </w:rPr>
      </w:pPr>
    </w:p>
    <w:p w:rsidR="00FF3621" w:rsidRPr="00B71249" w:rsidRDefault="00FF3621" w:rsidP="00FF3621">
      <w:pPr>
        <w:suppressLineNumbers/>
        <w:tabs>
          <w:tab w:val="right" w:leader="dot" w:pos="8364"/>
        </w:tabs>
        <w:spacing w:after="0" w:line="240" w:lineRule="auto"/>
        <w:jc w:val="center"/>
        <w:outlineLvl w:val="0"/>
        <w:rPr>
          <w:rFonts w:ascii="Arial" w:hAnsi="Arial" w:cs="Arial"/>
          <w:b/>
          <w:sz w:val="24"/>
          <w:szCs w:val="24"/>
        </w:rPr>
      </w:pPr>
      <w:r w:rsidRPr="00B71249">
        <w:rPr>
          <w:rFonts w:ascii="Arial" w:hAnsi="Arial" w:cs="Arial"/>
          <w:b/>
          <w:noProof/>
          <w:sz w:val="24"/>
          <w:szCs w:val="24"/>
        </w:rPr>
        <w:lastRenderedPageBreak/>
        <w:drawing>
          <wp:anchor distT="0" distB="0" distL="114300" distR="114300" simplePos="0" relativeHeight="251667968" behindDoc="0" locked="0" layoutInCell="1" allowOverlap="1">
            <wp:simplePos x="0" y="0"/>
            <wp:positionH relativeFrom="column">
              <wp:posOffset>13628</wp:posOffset>
            </wp:positionH>
            <wp:positionV relativeFrom="paragraph">
              <wp:posOffset>11674</wp:posOffset>
            </wp:positionV>
            <wp:extent cx="651595" cy="746595"/>
            <wp:effectExtent l="19050" t="0" r="0" b="0"/>
            <wp:wrapNone/>
            <wp:docPr id="34" name="Imagen 121"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encrypted-tbn0.google.com/images?q=tbn:ANd9GcQnTXGMe4mwUqnJu41mVYyJTsb5Jmfaow6AGvfKlotpwp_kJJXJ"/>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51595" cy="746595"/>
                    </a:xfrm>
                    <a:prstGeom prst="rect">
                      <a:avLst/>
                    </a:prstGeom>
                    <a:noFill/>
                    <a:ln>
                      <a:noFill/>
                    </a:ln>
                  </pic:spPr>
                </pic:pic>
              </a:graphicData>
            </a:graphic>
          </wp:anchor>
        </w:drawing>
      </w:r>
      <w:r w:rsidRPr="00B71249">
        <w:rPr>
          <w:rFonts w:ascii="Arial" w:hAnsi="Arial" w:cs="Arial"/>
          <w:b/>
          <w:noProof/>
          <w:sz w:val="24"/>
          <w:szCs w:val="24"/>
        </w:rPr>
        <w:drawing>
          <wp:anchor distT="0" distB="0" distL="114300" distR="114300" simplePos="0" relativeHeight="251666944" behindDoc="0" locked="0" layoutInCell="1" allowOverlap="1">
            <wp:simplePos x="0" y="0"/>
            <wp:positionH relativeFrom="column">
              <wp:posOffset>4381500</wp:posOffset>
            </wp:positionH>
            <wp:positionV relativeFrom="paragraph">
              <wp:posOffset>-156210</wp:posOffset>
            </wp:positionV>
            <wp:extent cx="779780" cy="911225"/>
            <wp:effectExtent l="19050" t="0" r="1270" b="0"/>
            <wp:wrapNone/>
            <wp:docPr id="35" name="Imagen 8274" descr="https://encrypted-tbn1.google.com/images?q=tbn:ANd9GcRrpKfOJDx_-GSJYlm3OLOdzHiGmSO3Vs_yNwcb6YkbSC28a6Ao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encrypted-tbn1.google.com/images?q=tbn:ANd9GcRrpKfOJDx_-GSJYlm3OLOdzHiGmSO3Vs_yNwcb6YkbSC28a6AoZQ"/>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9780" cy="911225"/>
                    </a:xfrm>
                    <a:prstGeom prst="rect">
                      <a:avLst/>
                    </a:prstGeom>
                    <a:noFill/>
                    <a:ln>
                      <a:noFill/>
                    </a:ln>
                  </pic:spPr>
                </pic:pic>
              </a:graphicData>
            </a:graphic>
          </wp:anchor>
        </w:drawing>
      </w:r>
      <w:r w:rsidRPr="00B71249">
        <w:rPr>
          <w:rFonts w:ascii="Arial" w:hAnsi="Arial" w:cs="Arial"/>
          <w:b/>
          <w:sz w:val="24"/>
          <w:szCs w:val="24"/>
        </w:rPr>
        <w:t>Universidad De Carabobo</w:t>
      </w:r>
    </w:p>
    <w:p w:rsidR="00FF3621" w:rsidRPr="00B71249" w:rsidRDefault="00FF3621" w:rsidP="00FF3621">
      <w:pPr>
        <w:suppressLineNumbers/>
        <w:spacing w:after="0" w:line="240" w:lineRule="auto"/>
        <w:jc w:val="center"/>
        <w:rPr>
          <w:rFonts w:ascii="Arial" w:hAnsi="Arial" w:cs="Arial"/>
          <w:b/>
          <w:sz w:val="24"/>
          <w:szCs w:val="24"/>
        </w:rPr>
      </w:pPr>
      <w:r w:rsidRPr="00B71249">
        <w:rPr>
          <w:rFonts w:ascii="Arial" w:hAnsi="Arial" w:cs="Arial"/>
          <w:b/>
          <w:sz w:val="24"/>
          <w:szCs w:val="24"/>
        </w:rPr>
        <w:t>Facultad De Ciencias De La Educación</w:t>
      </w:r>
    </w:p>
    <w:p w:rsidR="00FF3621" w:rsidRPr="00B71249" w:rsidRDefault="00FF3621" w:rsidP="00FF3621">
      <w:pPr>
        <w:suppressLineNumbers/>
        <w:spacing w:after="0" w:line="240" w:lineRule="auto"/>
        <w:jc w:val="center"/>
        <w:rPr>
          <w:rFonts w:ascii="Arial" w:hAnsi="Arial" w:cs="Arial"/>
          <w:b/>
          <w:sz w:val="24"/>
          <w:szCs w:val="24"/>
        </w:rPr>
      </w:pPr>
      <w:r w:rsidRPr="00B71249">
        <w:rPr>
          <w:rFonts w:ascii="Arial" w:hAnsi="Arial" w:cs="Arial"/>
          <w:b/>
          <w:sz w:val="24"/>
          <w:szCs w:val="24"/>
        </w:rPr>
        <w:t>Escuela De Educación</w:t>
      </w:r>
    </w:p>
    <w:p w:rsidR="00FF3621" w:rsidRPr="00B71249" w:rsidRDefault="00FF3621" w:rsidP="00FF3621">
      <w:pPr>
        <w:suppressLineNumbers/>
        <w:spacing w:after="0" w:line="240" w:lineRule="auto"/>
        <w:jc w:val="center"/>
        <w:rPr>
          <w:rFonts w:ascii="Arial" w:hAnsi="Arial" w:cs="Arial"/>
          <w:b/>
          <w:sz w:val="24"/>
          <w:szCs w:val="24"/>
        </w:rPr>
      </w:pPr>
      <w:r w:rsidRPr="00B71249">
        <w:rPr>
          <w:rFonts w:ascii="Arial" w:hAnsi="Arial" w:cs="Arial"/>
          <w:b/>
          <w:sz w:val="24"/>
          <w:szCs w:val="24"/>
        </w:rPr>
        <w:t>Departamento De Orientación</w:t>
      </w:r>
    </w:p>
    <w:p w:rsidR="00FF3621" w:rsidRPr="00B71249" w:rsidRDefault="00FF3621" w:rsidP="00FF3621">
      <w:pPr>
        <w:suppressLineNumbers/>
        <w:spacing w:after="0" w:line="240" w:lineRule="auto"/>
        <w:jc w:val="center"/>
        <w:rPr>
          <w:rFonts w:ascii="Arial" w:hAnsi="Arial" w:cs="Arial"/>
          <w:b/>
          <w:sz w:val="24"/>
          <w:szCs w:val="24"/>
        </w:rPr>
      </w:pPr>
      <w:r w:rsidRPr="00B71249">
        <w:rPr>
          <w:rFonts w:ascii="Arial" w:hAnsi="Arial" w:cs="Arial"/>
          <w:b/>
          <w:sz w:val="24"/>
          <w:szCs w:val="24"/>
        </w:rPr>
        <w:t>Trabajo Especial De Grado</w:t>
      </w:r>
    </w:p>
    <w:p w:rsidR="00FF3621" w:rsidRPr="00B71249" w:rsidRDefault="00FF3621" w:rsidP="00FF3621">
      <w:pPr>
        <w:suppressLineNumbers/>
        <w:spacing w:after="0" w:line="240" w:lineRule="auto"/>
        <w:jc w:val="center"/>
        <w:rPr>
          <w:rFonts w:ascii="Arial" w:hAnsi="Arial" w:cs="Arial"/>
          <w:b/>
          <w:sz w:val="24"/>
          <w:szCs w:val="24"/>
        </w:rPr>
      </w:pPr>
    </w:p>
    <w:p w:rsidR="00FF3621" w:rsidRPr="00B71249" w:rsidRDefault="00FF3621" w:rsidP="00FF3621">
      <w:pPr>
        <w:suppressLineNumbers/>
        <w:spacing w:after="0" w:line="240" w:lineRule="auto"/>
        <w:ind w:firstLine="709"/>
        <w:jc w:val="center"/>
        <w:rPr>
          <w:rFonts w:ascii="Arial" w:eastAsia="Times New Roman" w:hAnsi="Arial" w:cs="Arial"/>
          <w:b/>
          <w:color w:val="000000"/>
          <w:sz w:val="24"/>
          <w:szCs w:val="24"/>
          <w:lang w:eastAsia="es-ES"/>
        </w:rPr>
      </w:pPr>
    </w:p>
    <w:p w:rsidR="00B71249" w:rsidRPr="00B71249" w:rsidRDefault="00B71249" w:rsidP="00B71249">
      <w:pPr>
        <w:spacing w:after="0" w:line="360" w:lineRule="auto"/>
        <w:jc w:val="center"/>
        <w:rPr>
          <w:rFonts w:ascii="Arial" w:hAnsi="Arial" w:cs="Arial"/>
          <w:b/>
          <w:sz w:val="24"/>
          <w:szCs w:val="24"/>
        </w:rPr>
      </w:pPr>
      <w:r w:rsidRPr="00B71249">
        <w:rPr>
          <w:rFonts w:ascii="Arial" w:eastAsia="Times New Roman" w:hAnsi="Arial" w:cs="Arial"/>
          <w:b/>
          <w:color w:val="000000"/>
          <w:sz w:val="24"/>
          <w:szCs w:val="24"/>
          <w:lang w:eastAsia="es-ES"/>
        </w:rPr>
        <w:t>SEMBLANZA DE LAS INSTITUCIONES QUE VELAN POR EL ORDEN Y SEGURIDAD DEL CIUDADANO VENEZOLANO</w:t>
      </w:r>
    </w:p>
    <w:p w:rsidR="00FF3621" w:rsidRPr="00B71249" w:rsidRDefault="00FF3621" w:rsidP="00FF3621">
      <w:pPr>
        <w:suppressLineNumbers/>
        <w:spacing w:after="0" w:line="240" w:lineRule="auto"/>
        <w:ind w:firstLine="709"/>
        <w:jc w:val="center"/>
        <w:rPr>
          <w:rFonts w:ascii="Arial" w:eastAsia="Times New Roman" w:hAnsi="Arial" w:cs="Arial"/>
          <w:b/>
          <w:color w:val="000000"/>
          <w:sz w:val="24"/>
          <w:szCs w:val="24"/>
          <w:lang w:eastAsia="es-ES"/>
        </w:rPr>
      </w:pPr>
    </w:p>
    <w:p w:rsidR="00FF3621" w:rsidRPr="00B71249" w:rsidRDefault="00FF3621" w:rsidP="00D64F12">
      <w:pPr>
        <w:suppressLineNumbers/>
        <w:spacing w:after="0" w:line="360" w:lineRule="auto"/>
        <w:rPr>
          <w:rFonts w:ascii="Arial" w:eastAsia="Times New Roman" w:hAnsi="Arial" w:cs="Arial"/>
          <w:b/>
          <w:color w:val="000000"/>
          <w:sz w:val="24"/>
          <w:szCs w:val="24"/>
          <w:lang w:eastAsia="es-ES"/>
        </w:rPr>
      </w:pPr>
      <w:r w:rsidRPr="00B71249">
        <w:rPr>
          <w:rFonts w:ascii="Arial" w:eastAsia="Times New Roman" w:hAnsi="Arial" w:cs="Arial"/>
          <w:b/>
          <w:color w:val="000000"/>
          <w:sz w:val="24"/>
          <w:szCs w:val="24"/>
          <w:lang w:eastAsia="es-ES"/>
        </w:rPr>
        <w:t xml:space="preserve">Profa. Académica y tutora:                                       Autores: </w:t>
      </w:r>
    </w:p>
    <w:p w:rsidR="00FF3621" w:rsidRPr="00B71249" w:rsidRDefault="00FF3621" w:rsidP="00D64F12">
      <w:pPr>
        <w:suppressLineNumbers/>
        <w:spacing w:after="0" w:line="360" w:lineRule="auto"/>
        <w:rPr>
          <w:rFonts w:ascii="Arial" w:eastAsia="Times New Roman" w:hAnsi="Arial" w:cs="Arial"/>
          <w:color w:val="000000"/>
          <w:sz w:val="24"/>
          <w:szCs w:val="24"/>
          <w:lang w:eastAsia="es-ES"/>
        </w:rPr>
      </w:pPr>
      <w:r w:rsidRPr="00B71249">
        <w:rPr>
          <w:rFonts w:ascii="Arial" w:eastAsia="Times New Roman" w:hAnsi="Arial" w:cs="Arial"/>
          <w:color w:val="000000"/>
          <w:sz w:val="24"/>
          <w:szCs w:val="24"/>
          <w:lang w:eastAsia="es-ES"/>
        </w:rPr>
        <w:t xml:space="preserve">Dra. Ed. Vivian González        </w:t>
      </w:r>
      <w:r w:rsidR="00B71249" w:rsidRPr="00B71249">
        <w:rPr>
          <w:rFonts w:ascii="Arial" w:eastAsia="Times New Roman" w:hAnsi="Arial" w:cs="Arial"/>
          <w:color w:val="000000"/>
          <w:sz w:val="24"/>
          <w:szCs w:val="24"/>
          <w:lang w:eastAsia="es-ES"/>
        </w:rPr>
        <w:t xml:space="preserve">Figueroa </w:t>
      </w:r>
      <w:proofErr w:type="spellStart"/>
      <w:r w:rsidR="00B71249" w:rsidRPr="00B71249">
        <w:rPr>
          <w:rFonts w:ascii="Arial" w:eastAsia="Times New Roman" w:hAnsi="Arial" w:cs="Arial"/>
          <w:color w:val="000000"/>
          <w:sz w:val="24"/>
          <w:szCs w:val="24"/>
          <w:lang w:eastAsia="es-ES"/>
        </w:rPr>
        <w:t>Yaram</w:t>
      </w:r>
      <w:proofErr w:type="spellEnd"/>
      <w:r w:rsidR="00B71249" w:rsidRPr="00B71249">
        <w:rPr>
          <w:rFonts w:ascii="Arial" w:eastAsia="Times New Roman" w:hAnsi="Arial" w:cs="Arial"/>
          <w:color w:val="000000"/>
          <w:sz w:val="24"/>
          <w:szCs w:val="24"/>
          <w:lang w:eastAsia="es-ES"/>
        </w:rPr>
        <w:t>, Romero María F</w:t>
      </w:r>
    </w:p>
    <w:p w:rsidR="00FF3621" w:rsidRPr="00931DE0" w:rsidRDefault="00FF3621" w:rsidP="00D64F12">
      <w:pPr>
        <w:suppressLineNumbers/>
        <w:spacing w:after="0" w:line="360" w:lineRule="auto"/>
        <w:jc w:val="center"/>
        <w:rPr>
          <w:rFonts w:ascii="Arial" w:eastAsia="Times New Roman" w:hAnsi="Arial" w:cs="Arial"/>
          <w:color w:val="000000"/>
          <w:sz w:val="24"/>
          <w:szCs w:val="24"/>
          <w:lang w:eastAsia="es-ES"/>
        </w:rPr>
      </w:pPr>
      <w:r w:rsidRPr="00B71249">
        <w:rPr>
          <w:rFonts w:ascii="Arial" w:eastAsia="Times New Roman" w:hAnsi="Arial" w:cs="Arial"/>
          <w:b/>
          <w:color w:val="000000"/>
          <w:sz w:val="24"/>
          <w:szCs w:val="24"/>
          <w:lang w:eastAsia="es-ES"/>
        </w:rPr>
        <w:t xml:space="preserve">  Año: </w:t>
      </w:r>
      <w:r w:rsidRPr="00B71249">
        <w:rPr>
          <w:rFonts w:ascii="Arial" w:eastAsia="Times New Roman" w:hAnsi="Arial" w:cs="Arial"/>
          <w:color w:val="000000"/>
          <w:sz w:val="24"/>
          <w:szCs w:val="24"/>
          <w:lang w:eastAsia="es-ES"/>
        </w:rPr>
        <w:t>201</w:t>
      </w:r>
      <w:r w:rsidR="00B71249" w:rsidRPr="00B71249">
        <w:rPr>
          <w:rFonts w:ascii="Arial" w:eastAsia="Times New Roman" w:hAnsi="Arial" w:cs="Arial"/>
          <w:color w:val="000000"/>
          <w:sz w:val="24"/>
          <w:szCs w:val="24"/>
          <w:lang w:eastAsia="es-ES"/>
        </w:rPr>
        <w:t>5</w:t>
      </w:r>
    </w:p>
    <w:p w:rsidR="00B71249" w:rsidRPr="00B71249" w:rsidRDefault="00B71249" w:rsidP="00D64F12">
      <w:pPr>
        <w:suppressLineNumbers/>
        <w:spacing w:after="0" w:line="360" w:lineRule="auto"/>
        <w:jc w:val="both"/>
        <w:rPr>
          <w:rFonts w:ascii="Arial" w:hAnsi="Arial" w:cs="Arial"/>
          <w:sz w:val="24"/>
          <w:szCs w:val="24"/>
        </w:rPr>
      </w:pPr>
      <w:r w:rsidRPr="00B71249">
        <w:rPr>
          <w:rFonts w:ascii="Arial" w:hAnsi="Arial" w:cs="Arial"/>
          <w:sz w:val="24"/>
          <w:szCs w:val="24"/>
        </w:rPr>
        <w:t xml:space="preserve">El Trabajo Especial de Grado “Semblanza de las Instituciones que velan por el orden y la seguridad del ciudadano tiene como intención mostrar el dibujo que se nos presenta a cada venezolano a diario a través de los </w:t>
      </w:r>
      <w:proofErr w:type="spellStart"/>
      <w:r w:rsidRPr="00B71249">
        <w:rPr>
          <w:rFonts w:ascii="Arial" w:hAnsi="Arial" w:cs="Arial"/>
          <w:sz w:val="24"/>
          <w:szCs w:val="24"/>
        </w:rPr>
        <w:t>microrrelatos</w:t>
      </w:r>
      <w:proofErr w:type="spellEnd"/>
      <w:r w:rsidRPr="00B71249">
        <w:rPr>
          <w:rFonts w:ascii="Arial" w:hAnsi="Arial" w:cs="Arial"/>
          <w:sz w:val="24"/>
          <w:szCs w:val="24"/>
        </w:rPr>
        <w:t>.</w:t>
      </w:r>
    </w:p>
    <w:p w:rsidR="00B71249" w:rsidRPr="00B71249" w:rsidRDefault="00B71249" w:rsidP="00D64F12">
      <w:pPr>
        <w:suppressLineNumbers/>
        <w:spacing w:after="0" w:line="360" w:lineRule="auto"/>
        <w:jc w:val="both"/>
        <w:rPr>
          <w:rFonts w:ascii="Arial" w:hAnsi="Arial" w:cs="Arial"/>
          <w:sz w:val="24"/>
          <w:szCs w:val="24"/>
        </w:rPr>
      </w:pPr>
      <w:r w:rsidRPr="00B71249">
        <w:rPr>
          <w:rFonts w:ascii="Arial" w:hAnsi="Arial" w:cs="Arial"/>
          <w:sz w:val="24"/>
          <w:szCs w:val="24"/>
        </w:rPr>
        <w:t xml:space="preserve">Como resultado de esta investigación tenemos que la semblanza que se nos presenta a través de los diferentes </w:t>
      </w:r>
      <w:proofErr w:type="spellStart"/>
      <w:r w:rsidRPr="00B71249">
        <w:rPr>
          <w:rFonts w:ascii="Arial" w:hAnsi="Arial" w:cs="Arial"/>
          <w:sz w:val="24"/>
          <w:szCs w:val="24"/>
        </w:rPr>
        <w:t>microrrelatores</w:t>
      </w:r>
      <w:proofErr w:type="spellEnd"/>
      <w:r w:rsidRPr="00B71249">
        <w:rPr>
          <w:rFonts w:ascii="Arial" w:hAnsi="Arial" w:cs="Arial"/>
          <w:sz w:val="24"/>
          <w:szCs w:val="24"/>
        </w:rPr>
        <w:t xml:space="preserve"> nos muestran a Venezuela como sociedad jurídicamente y constituciona</w:t>
      </w:r>
      <w:r w:rsidR="006E31D0">
        <w:rPr>
          <w:rFonts w:ascii="Arial" w:hAnsi="Arial" w:cs="Arial"/>
          <w:sz w:val="24"/>
          <w:szCs w:val="24"/>
        </w:rPr>
        <w:t>lmente bien, sin embargo, al dirigir</w:t>
      </w:r>
      <w:r w:rsidRPr="00B71249">
        <w:rPr>
          <w:rFonts w:ascii="Arial" w:hAnsi="Arial" w:cs="Arial"/>
          <w:sz w:val="24"/>
          <w:szCs w:val="24"/>
        </w:rPr>
        <w:t xml:space="preserve"> nuestra mirada a la realidad social nos encontramos con una total incongruencia entre el ser y el deber ser: El policía roba y extorsiona, el malandro tiene ventaja sobre el funcionario hasta el punto de llevarlo al miedo, los beneficios personales se encuentran por encima del bienestar social, el que cuida está desprotegido, el que debe ser protegido vive aún más vulnerable, la ley es selectiva escogiendo al inocente o al que no tiene dinero.</w:t>
      </w:r>
    </w:p>
    <w:p w:rsidR="00B71249" w:rsidRDefault="00B71249" w:rsidP="00D64F12">
      <w:pPr>
        <w:suppressLineNumbers/>
        <w:spacing w:after="0" w:line="360" w:lineRule="auto"/>
        <w:jc w:val="both"/>
        <w:rPr>
          <w:rFonts w:ascii="Arial" w:hAnsi="Arial" w:cs="Arial"/>
          <w:sz w:val="24"/>
          <w:szCs w:val="24"/>
        </w:rPr>
      </w:pPr>
      <w:r w:rsidRPr="00B71249">
        <w:rPr>
          <w:rFonts w:ascii="Arial" w:hAnsi="Arial" w:cs="Arial"/>
          <w:sz w:val="24"/>
          <w:szCs w:val="24"/>
        </w:rPr>
        <w:t xml:space="preserve">En consecuencia de todos estos malestares sociales solo resta decir que estamos viviendo en la corrupción y nótese corrupción conforme a su traducción etimológica </w:t>
      </w:r>
      <w:proofErr w:type="spellStart"/>
      <w:r w:rsidRPr="00B71249">
        <w:rPr>
          <w:rFonts w:ascii="Arial" w:hAnsi="Arial" w:cs="Arial"/>
          <w:i/>
          <w:sz w:val="24"/>
          <w:szCs w:val="24"/>
        </w:rPr>
        <w:t>corruptio</w:t>
      </w:r>
      <w:proofErr w:type="spellEnd"/>
      <w:r w:rsidRPr="00B71249">
        <w:rPr>
          <w:rFonts w:ascii="Arial" w:hAnsi="Arial" w:cs="Arial"/>
          <w:sz w:val="24"/>
          <w:szCs w:val="24"/>
        </w:rPr>
        <w:t xml:space="preserve"> acción y efecto de dañar y destruir, se está dañand</w:t>
      </w:r>
      <w:r w:rsidR="00931DE0">
        <w:rPr>
          <w:rFonts w:ascii="Arial" w:hAnsi="Arial" w:cs="Arial"/>
          <w:sz w:val="24"/>
          <w:szCs w:val="24"/>
        </w:rPr>
        <w:t>o al país. E</w:t>
      </w:r>
      <w:r w:rsidRPr="00B71249">
        <w:rPr>
          <w:rFonts w:ascii="Arial" w:hAnsi="Arial" w:cs="Arial"/>
          <w:sz w:val="24"/>
          <w:szCs w:val="24"/>
        </w:rPr>
        <w:t xml:space="preserve">s dantesco el panorama que se nos avecina si no hemos de hacer algo al </w:t>
      </w:r>
      <w:proofErr w:type="spellStart"/>
      <w:r w:rsidRPr="00B71249">
        <w:rPr>
          <w:rFonts w:ascii="Arial" w:hAnsi="Arial" w:cs="Arial"/>
          <w:sz w:val="24"/>
          <w:szCs w:val="24"/>
        </w:rPr>
        <w:t>respecto.Es</w:t>
      </w:r>
      <w:proofErr w:type="spellEnd"/>
      <w:r w:rsidRPr="00B71249">
        <w:rPr>
          <w:rFonts w:ascii="Arial" w:hAnsi="Arial" w:cs="Arial"/>
          <w:sz w:val="24"/>
          <w:szCs w:val="24"/>
        </w:rPr>
        <w:t xml:space="preserve"> por ello que en “Semblanza de las Instituciones </w:t>
      </w:r>
      <w:r w:rsidRPr="00B71249">
        <w:rPr>
          <w:rFonts w:ascii="Arial" w:hAnsi="Arial" w:cs="Arial"/>
          <w:sz w:val="24"/>
          <w:szCs w:val="24"/>
        </w:rPr>
        <w:lastRenderedPageBreak/>
        <w:t xml:space="preserve">que velan por el Orden y la Seguridad del ciudadano”  concluimos </w:t>
      </w:r>
      <w:r w:rsidR="006E31D0">
        <w:rPr>
          <w:rFonts w:ascii="Arial" w:hAnsi="Arial" w:cs="Arial"/>
          <w:sz w:val="24"/>
          <w:szCs w:val="24"/>
        </w:rPr>
        <w:t>aportando un llamado a la concientización</w:t>
      </w:r>
      <w:r w:rsidRPr="00B71249">
        <w:rPr>
          <w:rFonts w:ascii="Arial" w:hAnsi="Arial" w:cs="Arial"/>
          <w:sz w:val="24"/>
          <w:szCs w:val="24"/>
        </w:rPr>
        <w:t xml:space="preserve"> de todos los venezolanos para una transformación social, partimos del educador en orientación, no obstante, no es solo responsabilidad de nosotros sino que es fundamental la inclusión de cada profesional, trabajador, funcionario, estudiante… en fin es responsabilidad de todos, a todos nos compete esta sociedad, todos vivimos en ella y sí la destruimos no nos quedará nada, sino solo el recuerdo de ella. </w:t>
      </w:r>
    </w:p>
    <w:p w:rsidR="006E31D0" w:rsidRPr="00B71249" w:rsidRDefault="006E31D0" w:rsidP="00D64F12">
      <w:pPr>
        <w:suppressLineNumbers/>
        <w:spacing w:after="0" w:line="360" w:lineRule="auto"/>
        <w:jc w:val="both"/>
        <w:rPr>
          <w:rFonts w:ascii="Arial" w:hAnsi="Arial" w:cs="Arial"/>
          <w:sz w:val="24"/>
          <w:szCs w:val="24"/>
        </w:rPr>
      </w:pPr>
    </w:p>
    <w:p w:rsidR="00FF3621" w:rsidRPr="00B71249" w:rsidRDefault="00FF3621" w:rsidP="00D64F12">
      <w:pPr>
        <w:suppressLineNumbers/>
        <w:spacing w:after="0" w:line="360" w:lineRule="auto"/>
        <w:jc w:val="both"/>
        <w:rPr>
          <w:rFonts w:ascii="Arial" w:hAnsi="Arial" w:cs="Arial"/>
          <w:sz w:val="24"/>
          <w:szCs w:val="24"/>
        </w:rPr>
      </w:pPr>
      <w:r w:rsidRPr="00B71249">
        <w:rPr>
          <w:rFonts w:ascii="Arial" w:hAnsi="Arial" w:cs="Arial"/>
          <w:b/>
          <w:sz w:val="24"/>
          <w:szCs w:val="24"/>
        </w:rPr>
        <w:t xml:space="preserve">Palabras claves: </w:t>
      </w:r>
      <w:r w:rsidRPr="00B71249">
        <w:rPr>
          <w:rFonts w:ascii="Arial" w:hAnsi="Arial" w:cs="Arial"/>
          <w:sz w:val="24"/>
          <w:szCs w:val="24"/>
        </w:rPr>
        <w:t xml:space="preserve">el </w:t>
      </w:r>
      <w:r w:rsidR="00931DE0">
        <w:rPr>
          <w:rFonts w:ascii="Arial" w:hAnsi="Arial" w:cs="Arial"/>
          <w:sz w:val="24"/>
          <w:szCs w:val="24"/>
        </w:rPr>
        <w:t>Funcionario, el Ciudadano, Corrupción</w:t>
      </w:r>
      <w:r w:rsidRPr="00B71249">
        <w:rPr>
          <w:rFonts w:ascii="Arial" w:hAnsi="Arial" w:cs="Arial"/>
          <w:sz w:val="24"/>
          <w:szCs w:val="24"/>
        </w:rPr>
        <w:t xml:space="preserve"> y Orientación</w:t>
      </w:r>
    </w:p>
    <w:p w:rsidR="00FF3621" w:rsidRPr="00931DE0" w:rsidRDefault="00FF3621" w:rsidP="00D64F12">
      <w:pPr>
        <w:suppressLineNumbers/>
        <w:spacing w:after="0" w:line="360" w:lineRule="auto"/>
        <w:jc w:val="both"/>
        <w:rPr>
          <w:rFonts w:ascii="Arial" w:hAnsi="Arial" w:cs="Arial"/>
          <w:b/>
          <w:sz w:val="24"/>
          <w:szCs w:val="24"/>
        </w:rPr>
      </w:pPr>
    </w:p>
    <w:p w:rsidR="00C01B06" w:rsidRDefault="00FF3621" w:rsidP="00D64F12">
      <w:pPr>
        <w:suppressLineNumbers/>
        <w:spacing w:after="0" w:line="360" w:lineRule="auto"/>
        <w:jc w:val="both"/>
        <w:rPr>
          <w:rFonts w:ascii="Arial" w:hAnsi="Arial" w:cs="Arial"/>
          <w:sz w:val="24"/>
          <w:szCs w:val="24"/>
        </w:rPr>
      </w:pPr>
      <w:r w:rsidRPr="00931DE0">
        <w:rPr>
          <w:rFonts w:ascii="Arial" w:hAnsi="Arial" w:cs="Arial"/>
          <w:b/>
          <w:sz w:val="24"/>
          <w:szCs w:val="24"/>
        </w:rPr>
        <w:t xml:space="preserve">Línea de </w:t>
      </w:r>
      <w:r w:rsidR="005C382F" w:rsidRPr="00931DE0">
        <w:rPr>
          <w:rFonts w:ascii="Arial" w:hAnsi="Arial" w:cs="Arial"/>
          <w:b/>
          <w:sz w:val="24"/>
          <w:szCs w:val="24"/>
        </w:rPr>
        <w:t>investigación</w:t>
      </w:r>
      <w:r w:rsidR="001E3D09">
        <w:rPr>
          <w:rFonts w:ascii="Arial" w:hAnsi="Arial" w:cs="Arial"/>
          <w:b/>
          <w:sz w:val="24"/>
          <w:szCs w:val="24"/>
        </w:rPr>
        <w:t xml:space="preserve">: </w:t>
      </w:r>
      <w:r w:rsidR="001E3D09" w:rsidRPr="001E3D09">
        <w:rPr>
          <w:rFonts w:ascii="Arial" w:hAnsi="Arial" w:cs="Arial"/>
          <w:sz w:val="24"/>
          <w:szCs w:val="24"/>
        </w:rPr>
        <w:t xml:space="preserve">La orientación y su práctica profesional en el campo de acción personal-familia-social-académica. </w:t>
      </w:r>
    </w:p>
    <w:p w:rsidR="00931DE0" w:rsidRDefault="001E3D09" w:rsidP="00C01B06">
      <w:pPr>
        <w:suppressLineNumbers/>
        <w:spacing w:after="0" w:line="360" w:lineRule="auto"/>
        <w:rPr>
          <w:rFonts w:ascii="Arial" w:hAnsi="Arial" w:cs="Arial"/>
          <w:sz w:val="24"/>
          <w:szCs w:val="24"/>
        </w:rPr>
      </w:pPr>
      <w:proofErr w:type="spellStart"/>
      <w:r w:rsidRPr="001E3D09">
        <w:rPr>
          <w:rFonts w:ascii="Arial" w:hAnsi="Arial" w:cs="Arial"/>
          <w:sz w:val="24"/>
          <w:szCs w:val="24"/>
        </w:rPr>
        <w:t>Tematica</w:t>
      </w:r>
      <w:proofErr w:type="spellEnd"/>
      <w:r w:rsidRPr="001E3D09">
        <w:rPr>
          <w:rFonts w:ascii="Arial" w:hAnsi="Arial" w:cs="Arial"/>
          <w:sz w:val="24"/>
          <w:szCs w:val="24"/>
        </w:rPr>
        <w:t xml:space="preserve">: Campo de acción social, </w:t>
      </w:r>
      <w:r w:rsidR="00C01B06">
        <w:rPr>
          <w:rFonts w:ascii="Arial" w:hAnsi="Arial" w:cs="Arial"/>
          <w:sz w:val="24"/>
          <w:szCs w:val="24"/>
        </w:rPr>
        <w:br/>
        <w:t xml:space="preserve">Sub-temática: </w:t>
      </w:r>
      <w:bookmarkStart w:id="5" w:name="_GoBack"/>
      <w:bookmarkEnd w:id="5"/>
      <w:r w:rsidRPr="001E3D09">
        <w:rPr>
          <w:rFonts w:ascii="Arial" w:hAnsi="Arial" w:cs="Arial"/>
          <w:sz w:val="24"/>
          <w:szCs w:val="24"/>
        </w:rPr>
        <w:t>Responsabilidad social</w:t>
      </w:r>
      <w:r w:rsidR="00D64F12">
        <w:rPr>
          <w:rFonts w:ascii="Arial" w:hAnsi="Arial" w:cs="Arial"/>
          <w:sz w:val="24"/>
          <w:szCs w:val="24"/>
        </w:rPr>
        <w:t>.</w:t>
      </w: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D64F12" w:rsidRDefault="00D64F12"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D64F12">
      <w:pPr>
        <w:suppressLineNumbers/>
        <w:spacing w:after="0" w:line="360" w:lineRule="auto"/>
        <w:jc w:val="both"/>
        <w:rPr>
          <w:rFonts w:ascii="Arial" w:hAnsi="Arial" w:cs="Arial"/>
          <w:sz w:val="24"/>
          <w:szCs w:val="24"/>
        </w:rPr>
      </w:pPr>
    </w:p>
    <w:p w:rsidR="001E3D09" w:rsidRDefault="001E3D09" w:rsidP="003C256F">
      <w:pPr>
        <w:suppressLineNumbers/>
        <w:spacing w:after="0" w:line="240" w:lineRule="auto"/>
        <w:jc w:val="both"/>
        <w:rPr>
          <w:rFonts w:ascii="Arial" w:hAnsi="Arial" w:cs="Arial"/>
          <w:sz w:val="24"/>
          <w:szCs w:val="24"/>
        </w:rPr>
      </w:pPr>
    </w:p>
    <w:p w:rsidR="001E3D09" w:rsidRDefault="001E3D09" w:rsidP="003C256F">
      <w:pPr>
        <w:suppressLineNumbers/>
        <w:spacing w:after="0" w:line="240" w:lineRule="auto"/>
        <w:jc w:val="both"/>
        <w:rPr>
          <w:rFonts w:ascii="Arial" w:hAnsi="Arial" w:cs="Arial"/>
          <w:sz w:val="24"/>
          <w:szCs w:val="24"/>
        </w:rPr>
      </w:pPr>
    </w:p>
    <w:p w:rsidR="001E3D09" w:rsidRDefault="001E3D09" w:rsidP="003C256F">
      <w:pPr>
        <w:suppressLineNumbers/>
        <w:spacing w:after="0" w:line="240" w:lineRule="auto"/>
        <w:jc w:val="both"/>
        <w:rPr>
          <w:rFonts w:ascii="Arial" w:hAnsi="Arial" w:cs="Arial"/>
          <w:sz w:val="24"/>
          <w:szCs w:val="24"/>
        </w:rPr>
      </w:pPr>
    </w:p>
    <w:p w:rsidR="001E3D09" w:rsidRDefault="001E3D09" w:rsidP="003C256F">
      <w:pPr>
        <w:suppressLineNumbers/>
        <w:spacing w:after="0" w:line="240" w:lineRule="auto"/>
        <w:jc w:val="both"/>
        <w:rPr>
          <w:rFonts w:ascii="Arial" w:hAnsi="Arial" w:cs="Arial"/>
          <w:sz w:val="24"/>
          <w:szCs w:val="24"/>
        </w:rPr>
      </w:pPr>
    </w:p>
    <w:p w:rsidR="001E3D09" w:rsidRDefault="001E3D09" w:rsidP="003C256F">
      <w:pPr>
        <w:suppressLineNumbers/>
        <w:spacing w:after="0" w:line="240" w:lineRule="auto"/>
        <w:jc w:val="both"/>
        <w:rPr>
          <w:rFonts w:ascii="Arial" w:hAnsi="Arial" w:cs="Arial"/>
          <w:sz w:val="24"/>
          <w:szCs w:val="24"/>
        </w:rPr>
      </w:pPr>
    </w:p>
    <w:p w:rsidR="001E3D09" w:rsidRPr="001E3D09" w:rsidRDefault="001E3D09" w:rsidP="003C256F">
      <w:pPr>
        <w:suppressLineNumbers/>
        <w:spacing w:after="0" w:line="240" w:lineRule="auto"/>
        <w:jc w:val="both"/>
        <w:rPr>
          <w:rFonts w:ascii="Arial" w:hAnsi="Arial" w:cs="Arial"/>
          <w:sz w:val="24"/>
          <w:szCs w:val="24"/>
        </w:rPr>
      </w:pPr>
    </w:p>
    <w:p w:rsidR="004C1B48" w:rsidRDefault="004C1B48" w:rsidP="006A220F">
      <w:pPr>
        <w:spacing w:line="360" w:lineRule="auto"/>
        <w:jc w:val="center"/>
        <w:rPr>
          <w:rFonts w:ascii="Arial" w:hAnsi="Arial" w:cs="Arial"/>
          <w:b/>
          <w:sz w:val="24"/>
          <w:szCs w:val="24"/>
        </w:rPr>
      </w:pPr>
      <w:r>
        <w:rPr>
          <w:rFonts w:ascii="Arial" w:hAnsi="Arial" w:cs="Arial"/>
          <w:b/>
          <w:sz w:val="24"/>
          <w:szCs w:val="24"/>
        </w:rPr>
        <w:t>INTRODUCCIÒN</w:t>
      </w:r>
    </w:p>
    <w:p w:rsidR="003C256F" w:rsidRDefault="00AA1461" w:rsidP="00E46031">
      <w:pPr>
        <w:spacing w:line="360" w:lineRule="auto"/>
        <w:ind w:firstLine="708"/>
        <w:jc w:val="both"/>
        <w:rPr>
          <w:rFonts w:ascii="Arial" w:hAnsi="Arial" w:cs="Arial"/>
          <w:sz w:val="24"/>
          <w:szCs w:val="24"/>
        </w:rPr>
      </w:pPr>
      <w:r>
        <w:rPr>
          <w:rFonts w:ascii="Arial" w:hAnsi="Arial" w:cs="Arial"/>
          <w:sz w:val="24"/>
          <w:szCs w:val="24"/>
        </w:rPr>
        <w:t>Para el ser ve</w:t>
      </w:r>
      <w:r w:rsidR="007532A6">
        <w:rPr>
          <w:rFonts w:ascii="Arial" w:hAnsi="Arial" w:cs="Arial"/>
          <w:sz w:val="24"/>
          <w:szCs w:val="24"/>
        </w:rPr>
        <w:t>nezolano es una costumbre evadir su r</w:t>
      </w:r>
      <w:r w:rsidR="00E12EDC">
        <w:rPr>
          <w:rFonts w:ascii="Arial" w:hAnsi="Arial" w:cs="Arial"/>
          <w:sz w:val="24"/>
          <w:szCs w:val="24"/>
        </w:rPr>
        <w:t>esponsabilidad como ciudadano</w:t>
      </w:r>
      <w:r w:rsidR="003C597B">
        <w:rPr>
          <w:rFonts w:ascii="Arial" w:hAnsi="Arial" w:cs="Arial"/>
          <w:sz w:val="24"/>
          <w:szCs w:val="24"/>
        </w:rPr>
        <w:t>,</w:t>
      </w:r>
      <w:r w:rsidR="007532A6">
        <w:rPr>
          <w:rFonts w:ascii="Arial" w:hAnsi="Arial" w:cs="Arial"/>
          <w:sz w:val="24"/>
          <w:szCs w:val="24"/>
        </w:rPr>
        <w:t xml:space="preserve"> evita</w:t>
      </w:r>
      <w:r w:rsidR="00E12EDC">
        <w:rPr>
          <w:rFonts w:ascii="Arial" w:hAnsi="Arial" w:cs="Arial"/>
          <w:sz w:val="24"/>
          <w:szCs w:val="24"/>
        </w:rPr>
        <w:t>ndo</w:t>
      </w:r>
      <w:r w:rsidR="007532A6">
        <w:rPr>
          <w:rFonts w:ascii="Arial" w:hAnsi="Arial" w:cs="Arial"/>
          <w:sz w:val="24"/>
          <w:szCs w:val="24"/>
        </w:rPr>
        <w:t xml:space="preserve"> cumplir</w:t>
      </w:r>
      <w:r w:rsidR="00E12EDC">
        <w:rPr>
          <w:rFonts w:ascii="Arial" w:hAnsi="Arial" w:cs="Arial"/>
          <w:sz w:val="24"/>
          <w:szCs w:val="24"/>
        </w:rPr>
        <w:t xml:space="preserve"> con</w:t>
      </w:r>
      <w:r w:rsidR="007532A6">
        <w:rPr>
          <w:rFonts w:ascii="Arial" w:hAnsi="Arial" w:cs="Arial"/>
          <w:sz w:val="24"/>
          <w:szCs w:val="24"/>
        </w:rPr>
        <w:t xml:space="preserve">  leyes y órdenes establecidas </w:t>
      </w:r>
      <w:r w:rsidR="00FF113A">
        <w:rPr>
          <w:rFonts w:ascii="Arial" w:hAnsi="Arial" w:cs="Arial"/>
          <w:sz w:val="24"/>
          <w:szCs w:val="24"/>
        </w:rPr>
        <w:t xml:space="preserve">en la constitución de la República </w:t>
      </w:r>
      <w:r w:rsidR="00E46031">
        <w:rPr>
          <w:rFonts w:ascii="Arial" w:hAnsi="Arial" w:cs="Arial"/>
          <w:sz w:val="24"/>
          <w:szCs w:val="24"/>
        </w:rPr>
        <w:t>B</w:t>
      </w:r>
      <w:r w:rsidR="00FF113A">
        <w:rPr>
          <w:rFonts w:ascii="Arial" w:hAnsi="Arial" w:cs="Arial"/>
          <w:sz w:val="24"/>
          <w:szCs w:val="24"/>
        </w:rPr>
        <w:t>olivariana de Venezuela</w:t>
      </w:r>
      <w:r w:rsidR="003C256F">
        <w:rPr>
          <w:rFonts w:ascii="Arial" w:hAnsi="Arial" w:cs="Arial"/>
          <w:sz w:val="24"/>
          <w:szCs w:val="24"/>
        </w:rPr>
        <w:t>.</w:t>
      </w:r>
    </w:p>
    <w:p w:rsidR="00475046" w:rsidRDefault="003C256F" w:rsidP="00E46031">
      <w:pPr>
        <w:spacing w:line="360" w:lineRule="auto"/>
        <w:ind w:firstLine="708"/>
        <w:jc w:val="both"/>
        <w:rPr>
          <w:rFonts w:ascii="Arial" w:hAnsi="Arial" w:cs="Arial"/>
          <w:sz w:val="24"/>
          <w:szCs w:val="24"/>
        </w:rPr>
      </w:pPr>
      <w:r>
        <w:rPr>
          <w:rFonts w:ascii="Arial" w:hAnsi="Arial" w:cs="Arial"/>
          <w:sz w:val="24"/>
          <w:szCs w:val="24"/>
        </w:rPr>
        <w:t>La</w:t>
      </w:r>
      <w:r w:rsidR="00E46031">
        <w:rPr>
          <w:rFonts w:ascii="Arial" w:hAnsi="Arial" w:cs="Arial"/>
          <w:sz w:val="24"/>
          <w:szCs w:val="24"/>
        </w:rPr>
        <w:t>s personas encargadas de resguardar al que habita en el territorio venezolano se halla en una ambivalencia de cumplir con el ser y el</w:t>
      </w:r>
      <w:r w:rsidR="00475046">
        <w:rPr>
          <w:rFonts w:ascii="Arial" w:hAnsi="Arial" w:cs="Arial"/>
          <w:sz w:val="24"/>
          <w:szCs w:val="24"/>
        </w:rPr>
        <w:t xml:space="preserve"> deber</w:t>
      </w:r>
      <w:r w:rsidR="00E46031">
        <w:rPr>
          <w:rFonts w:ascii="Arial" w:hAnsi="Arial" w:cs="Arial"/>
          <w:sz w:val="24"/>
          <w:szCs w:val="24"/>
        </w:rPr>
        <w:t xml:space="preserve"> ser, </w:t>
      </w:r>
      <w:r w:rsidR="00475046">
        <w:rPr>
          <w:rFonts w:ascii="Arial" w:hAnsi="Arial" w:cs="Arial"/>
          <w:sz w:val="24"/>
          <w:szCs w:val="24"/>
        </w:rPr>
        <w:t>ya que esta organizaciones con principios morales no le garantizan al funcionario estabilidad social</w:t>
      </w:r>
      <w:r>
        <w:rPr>
          <w:rFonts w:ascii="Arial" w:hAnsi="Arial" w:cs="Arial"/>
          <w:sz w:val="24"/>
          <w:szCs w:val="24"/>
        </w:rPr>
        <w:t>.</w:t>
      </w:r>
    </w:p>
    <w:p w:rsidR="003C256F" w:rsidRDefault="00FF113A" w:rsidP="003C256F">
      <w:pPr>
        <w:spacing w:line="360" w:lineRule="auto"/>
        <w:ind w:firstLine="708"/>
        <w:jc w:val="both"/>
        <w:rPr>
          <w:rFonts w:ascii="Arial" w:hAnsi="Arial" w:cs="Arial"/>
          <w:sz w:val="24"/>
          <w:szCs w:val="24"/>
        </w:rPr>
      </w:pPr>
      <w:r>
        <w:rPr>
          <w:rFonts w:ascii="Arial" w:hAnsi="Arial" w:cs="Arial"/>
          <w:sz w:val="24"/>
          <w:szCs w:val="24"/>
        </w:rPr>
        <w:t xml:space="preserve">Es por ello </w:t>
      </w:r>
      <w:r w:rsidR="003C597B">
        <w:rPr>
          <w:rFonts w:ascii="Arial" w:hAnsi="Arial" w:cs="Arial"/>
          <w:sz w:val="24"/>
          <w:szCs w:val="24"/>
        </w:rPr>
        <w:t xml:space="preserve">que hemos decidido explorar </w:t>
      </w:r>
      <w:r w:rsidR="004F366C">
        <w:rPr>
          <w:rFonts w:ascii="Arial" w:hAnsi="Arial" w:cs="Arial"/>
          <w:sz w:val="24"/>
          <w:szCs w:val="24"/>
        </w:rPr>
        <w:t>las realidades que afloran de estas instituciones que velan por el orden y la seguridad del ciudadano</w:t>
      </w:r>
      <w:r w:rsidR="00E46031">
        <w:rPr>
          <w:rFonts w:ascii="Arial" w:hAnsi="Arial" w:cs="Arial"/>
          <w:sz w:val="24"/>
          <w:szCs w:val="24"/>
        </w:rPr>
        <w:t>.</w:t>
      </w:r>
      <w:r w:rsidR="003C256F">
        <w:rPr>
          <w:rFonts w:ascii="Arial" w:hAnsi="Arial" w:cs="Arial"/>
          <w:sz w:val="24"/>
          <w:szCs w:val="24"/>
        </w:rPr>
        <w:t xml:space="preserve"> En primer lugar, </w:t>
      </w:r>
      <w:r w:rsidR="003C256F" w:rsidRPr="003C256F">
        <w:rPr>
          <w:rFonts w:ascii="Arial" w:hAnsi="Arial" w:cs="Arial"/>
          <w:sz w:val="24"/>
          <w:szCs w:val="24"/>
        </w:rPr>
        <w:t xml:space="preserve">presentaremos la descripción del fenómeno, nuestra interrogante, la intencionalidad, directrices y la relevancia de nuestro estudio. Seguidamente en el capítulo II, </w:t>
      </w:r>
      <w:r w:rsidR="003C256F">
        <w:rPr>
          <w:rFonts w:ascii="Arial" w:hAnsi="Arial" w:cs="Arial"/>
          <w:sz w:val="24"/>
          <w:szCs w:val="24"/>
        </w:rPr>
        <w:t xml:space="preserve">haremos </w:t>
      </w:r>
      <w:r w:rsidR="003C256F" w:rsidRPr="003C256F">
        <w:rPr>
          <w:rFonts w:ascii="Arial" w:hAnsi="Arial" w:cs="Arial"/>
          <w:sz w:val="24"/>
          <w:szCs w:val="24"/>
        </w:rPr>
        <w:t>mención</w:t>
      </w:r>
      <w:r w:rsidR="003C256F">
        <w:rPr>
          <w:rFonts w:ascii="Arial" w:hAnsi="Arial" w:cs="Arial"/>
          <w:sz w:val="24"/>
          <w:szCs w:val="24"/>
        </w:rPr>
        <w:t xml:space="preserve"> de </w:t>
      </w:r>
      <w:r w:rsidR="003C256F" w:rsidRPr="003C256F">
        <w:rPr>
          <w:rFonts w:ascii="Arial" w:hAnsi="Arial" w:cs="Arial"/>
          <w:sz w:val="24"/>
          <w:szCs w:val="24"/>
        </w:rPr>
        <w:t>las bases teóricas  referenciales</w:t>
      </w:r>
      <w:r w:rsidR="003C256F">
        <w:rPr>
          <w:rFonts w:ascii="Arial" w:hAnsi="Arial" w:cs="Arial"/>
          <w:sz w:val="24"/>
          <w:szCs w:val="24"/>
        </w:rPr>
        <w:t xml:space="preserve"> que gobierna en el </w:t>
      </w:r>
      <w:proofErr w:type="spellStart"/>
      <w:r w:rsidR="003C256F">
        <w:rPr>
          <w:rFonts w:ascii="Arial" w:hAnsi="Arial" w:cs="Arial"/>
          <w:sz w:val="24"/>
          <w:szCs w:val="24"/>
        </w:rPr>
        <w:t>transcurrirde</w:t>
      </w:r>
      <w:proofErr w:type="spellEnd"/>
      <w:r w:rsidR="003C256F">
        <w:rPr>
          <w:rFonts w:ascii="Arial" w:hAnsi="Arial" w:cs="Arial"/>
          <w:sz w:val="24"/>
          <w:szCs w:val="24"/>
        </w:rPr>
        <w:t xml:space="preserve"> nuestra investigación.</w:t>
      </w:r>
    </w:p>
    <w:p w:rsidR="004C1B48" w:rsidRDefault="003C256F" w:rsidP="003C256F">
      <w:pPr>
        <w:spacing w:line="360" w:lineRule="auto"/>
        <w:ind w:firstLine="708"/>
        <w:jc w:val="both"/>
        <w:rPr>
          <w:rFonts w:ascii="Arial" w:hAnsi="Arial" w:cs="Arial"/>
          <w:sz w:val="24"/>
          <w:szCs w:val="24"/>
        </w:rPr>
      </w:pPr>
      <w:r w:rsidRPr="003C256F">
        <w:rPr>
          <w:rFonts w:ascii="Arial" w:hAnsi="Arial" w:cs="Arial"/>
          <w:sz w:val="24"/>
          <w:szCs w:val="24"/>
        </w:rPr>
        <w:t xml:space="preserve">En el capítulo III mostraremos el proceso metodológico enmarcado en el paradigma de los métodos cualitativos, enfoque biográfico, </w:t>
      </w:r>
      <w:proofErr w:type="spellStart"/>
      <w:r>
        <w:rPr>
          <w:rFonts w:ascii="Arial" w:hAnsi="Arial" w:cs="Arial"/>
          <w:sz w:val="24"/>
          <w:szCs w:val="24"/>
        </w:rPr>
        <w:t>microrelato</w:t>
      </w:r>
      <w:proofErr w:type="spellEnd"/>
      <w:r>
        <w:rPr>
          <w:rFonts w:ascii="Arial" w:hAnsi="Arial" w:cs="Arial"/>
          <w:sz w:val="24"/>
          <w:szCs w:val="24"/>
        </w:rPr>
        <w:t xml:space="preserve">-de-vida-convivida </w:t>
      </w:r>
      <w:r w:rsidRPr="003C256F">
        <w:rPr>
          <w:rFonts w:ascii="Arial" w:hAnsi="Arial" w:cs="Arial"/>
          <w:sz w:val="24"/>
          <w:szCs w:val="24"/>
        </w:rPr>
        <w:t>(</w:t>
      </w:r>
      <w:r>
        <w:rPr>
          <w:rFonts w:ascii="Arial" w:hAnsi="Arial" w:cs="Arial"/>
          <w:sz w:val="24"/>
          <w:szCs w:val="24"/>
        </w:rPr>
        <w:t xml:space="preserve">González V </w:t>
      </w:r>
      <w:r w:rsidRPr="003C256F">
        <w:rPr>
          <w:rFonts w:ascii="Arial" w:hAnsi="Arial" w:cs="Arial"/>
          <w:sz w:val="24"/>
          <w:szCs w:val="24"/>
        </w:rPr>
        <w:t>20</w:t>
      </w:r>
      <w:r>
        <w:rPr>
          <w:rFonts w:ascii="Arial" w:hAnsi="Arial" w:cs="Arial"/>
          <w:sz w:val="24"/>
          <w:szCs w:val="24"/>
        </w:rPr>
        <w:t>12</w:t>
      </w:r>
      <w:r w:rsidRPr="003C256F">
        <w:rPr>
          <w:rFonts w:ascii="Arial" w:hAnsi="Arial" w:cs="Arial"/>
          <w:sz w:val="24"/>
          <w:szCs w:val="24"/>
        </w:rPr>
        <w:t xml:space="preserve">), en sus fases </w:t>
      </w:r>
      <w:r>
        <w:rPr>
          <w:rFonts w:ascii="Arial" w:hAnsi="Arial" w:cs="Arial"/>
          <w:sz w:val="24"/>
          <w:szCs w:val="24"/>
        </w:rPr>
        <w:t>de producción encontramos: R</w:t>
      </w:r>
      <w:r w:rsidRPr="003C256F">
        <w:rPr>
          <w:rFonts w:ascii="Arial" w:hAnsi="Arial" w:cs="Arial"/>
          <w:sz w:val="24"/>
          <w:szCs w:val="24"/>
        </w:rPr>
        <w:t>egistro sistemático de evidenc</w:t>
      </w:r>
      <w:r>
        <w:rPr>
          <w:rFonts w:ascii="Arial" w:hAnsi="Arial" w:cs="Arial"/>
          <w:sz w:val="24"/>
          <w:szCs w:val="24"/>
        </w:rPr>
        <w:t xml:space="preserve">ia anterior a la investigación, </w:t>
      </w:r>
      <w:r w:rsidRPr="003C256F">
        <w:rPr>
          <w:rFonts w:ascii="Arial" w:hAnsi="Arial" w:cs="Arial"/>
          <w:sz w:val="24"/>
          <w:szCs w:val="24"/>
        </w:rPr>
        <w:t>Producción de la Evidencia Empírica</w:t>
      </w:r>
      <w:r>
        <w:rPr>
          <w:rFonts w:ascii="Arial" w:hAnsi="Arial" w:cs="Arial"/>
          <w:sz w:val="24"/>
          <w:szCs w:val="24"/>
        </w:rPr>
        <w:t xml:space="preserve"> (Momento del Pre-</w:t>
      </w:r>
      <w:proofErr w:type="spellStart"/>
      <w:r>
        <w:rPr>
          <w:rFonts w:ascii="Arial" w:hAnsi="Arial" w:cs="Arial"/>
          <w:sz w:val="24"/>
          <w:szCs w:val="24"/>
        </w:rPr>
        <w:t>Microrelato</w:t>
      </w:r>
      <w:proofErr w:type="spellEnd"/>
      <w:r>
        <w:rPr>
          <w:rFonts w:ascii="Arial" w:hAnsi="Arial" w:cs="Arial"/>
          <w:sz w:val="24"/>
          <w:szCs w:val="24"/>
        </w:rPr>
        <w:t>).</w:t>
      </w:r>
      <w:proofErr w:type="spellStart"/>
      <w:r>
        <w:rPr>
          <w:rFonts w:ascii="Arial" w:hAnsi="Arial" w:cs="Arial"/>
          <w:sz w:val="24"/>
          <w:szCs w:val="24"/>
        </w:rPr>
        <w:t>Microrrelatos</w:t>
      </w:r>
      <w:proofErr w:type="spellEnd"/>
      <w:r>
        <w:rPr>
          <w:rFonts w:ascii="Arial" w:hAnsi="Arial" w:cs="Arial"/>
          <w:sz w:val="24"/>
          <w:szCs w:val="24"/>
        </w:rPr>
        <w:t xml:space="preserve"> e  Interpretación con la M-G y la clásica pregunta hermenéutica de Moreno (2009). </w:t>
      </w:r>
      <w:r w:rsidRPr="003C256F">
        <w:rPr>
          <w:rFonts w:ascii="Arial" w:hAnsi="Arial" w:cs="Arial"/>
          <w:sz w:val="24"/>
          <w:szCs w:val="24"/>
        </w:rPr>
        <w:t>Asimismo mostraremos el capítulo IV, estará el proceso interpretación donde la metódica viene a ser la estrategia utilizada para llegar a un l</w:t>
      </w:r>
      <w:r>
        <w:rPr>
          <w:rFonts w:ascii="Arial" w:hAnsi="Arial" w:cs="Arial"/>
          <w:sz w:val="24"/>
          <w:szCs w:val="24"/>
        </w:rPr>
        <w:t xml:space="preserve">ugar según la </w:t>
      </w:r>
      <w:r w:rsidRPr="003C256F">
        <w:rPr>
          <w:rFonts w:ascii="Arial" w:hAnsi="Arial" w:cs="Arial"/>
          <w:sz w:val="24"/>
          <w:szCs w:val="24"/>
        </w:rPr>
        <w:t>percepción de Moreno</w:t>
      </w:r>
      <w:r>
        <w:rPr>
          <w:rFonts w:ascii="Arial" w:hAnsi="Arial" w:cs="Arial"/>
          <w:sz w:val="24"/>
          <w:szCs w:val="24"/>
        </w:rPr>
        <w:t xml:space="preserve">: </w:t>
      </w:r>
      <w:r w:rsidRPr="003C256F">
        <w:rPr>
          <w:rFonts w:ascii="Arial" w:hAnsi="Arial" w:cs="Arial"/>
          <w:sz w:val="24"/>
          <w:szCs w:val="24"/>
        </w:rPr>
        <w:t xml:space="preserve">“No seguimos un método determinado porque no existen reglas de procedimientos para conocer la </w:t>
      </w:r>
      <w:r>
        <w:rPr>
          <w:rFonts w:ascii="Arial" w:hAnsi="Arial" w:cs="Arial"/>
          <w:sz w:val="24"/>
          <w:szCs w:val="24"/>
        </w:rPr>
        <w:t xml:space="preserve">historia(…) </w:t>
      </w:r>
      <w:r w:rsidRPr="003C256F">
        <w:rPr>
          <w:rFonts w:ascii="Arial" w:hAnsi="Arial" w:cs="Arial"/>
          <w:sz w:val="24"/>
          <w:szCs w:val="24"/>
        </w:rPr>
        <w:t xml:space="preserve">Por último encontraremos las grandes comprensiones de nuestra </w:t>
      </w:r>
      <w:r w:rsidRPr="003C256F">
        <w:rPr>
          <w:rFonts w:ascii="Arial" w:hAnsi="Arial" w:cs="Arial"/>
          <w:sz w:val="24"/>
          <w:szCs w:val="24"/>
        </w:rPr>
        <w:lastRenderedPageBreak/>
        <w:t>investigación</w:t>
      </w:r>
      <w:r>
        <w:rPr>
          <w:rFonts w:ascii="Arial" w:hAnsi="Arial" w:cs="Arial"/>
          <w:sz w:val="24"/>
          <w:szCs w:val="24"/>
        </w:rPr>
        <w:t xml:space="preserve"> y</w:t>
      </w:r>
      <w:r w:rsidRPr="003C256F">
        <w:rPr>
          <w:rFonts w:ascii="Arial" w:hAnsi="Arial" w:cs="Arial"/>
          <w:sz w:val="24"/>
          <w:szCs w:val="24"/>
        </w:rPr>
        <w:t xml:space="preserve"> a </w:t>
      </w:r>
      <w:r>
        <w:rPr>
          <w:rFonts w:ascii="Arial" w:hAnsi="Arial" w:cs="Arial"/>
          <w:sz w:val="24"/>
          <w:szCs w:val="24"/>
        </w:rPr>
        <w:t>su vez los aportes para el ejercicio de la</w:t>
      </w:r>
      <w:r w:rsidRPr="003C256F">
        <w:rPr>
          <w:rFonts w:ascii="Arial" w:hAnsi="Arial" w:cs="Arial"/>
          <w:sz w:val="24"/>
          <w:szCs w:val="24"/>
        </w:rPr>
        <w:t xml:space="preserve"> Orientación</w:t>
      </w:r>
      <w:r>
        <w:rPr>
          <w:rFonts w:ascii="Arial" w:hAnsi="Arial" w:cs="Arial"/>
          <w:sz w:val="24"/>
          <w:szCs w:val="24"/>
        </w:rPr>
        <w:t xml:space="preserve">, llamando </w:t>
      </w:r>
      <w:proofErr w:type="spellStart"/>
      <w:r>
        <w:rPr>
          <w:rFonts w:ascii="Arial" w:hAnsi="Arial" w:cs="Arial"/>
          <w:sz w:val="24"/>
          <w:szCs w:val="24"/>
        </w:rPr>
        <w:t>ain</w:t>
      </w:r>
      <w:r w:rsidR="004C1B48">
        <w:rPr>
          <w:rFonts w:ascii="Arial" w:hAnsi="Arial" w:cs="Arial"/>
          <w:sz w:val="24"/>
          <w:szCs w:val="24"/>
        </w:rPr>
        <w:t>volucra</w:t>
      </w:r>
      <w:r>
        <w:rPr>
          <w:rFonts w:ascii="Arial" w:hAnsi="Arial" w:cs="Arial"/>
          <w:sz w:val="24"/>
          <w:szCs w:val="24"/>
        </w:rPr>
        <w:t>ra</w:t>
      </w:r>
      <w:proofErr w:type="spellEnd"/>
      <w:r>
        <w:rPr>
          <w:rFonts w:ascii="Arial" w:hAnsi="Arial" w:cs="Arial"/>
          <w:sz w:val="24"/>
          <w:szCs w:val="24"/>
        </w:rPr>
        <w:t xml:space="preserve"> t</w:t>
      </w:r>
      <w:r w:rsidR="004C1B48">
        <w:rPr>
          <w:rFonts w:ascii="Arial" w:hAnsi="Arial" w:cs="Arial"/>
          <w:sz w:val="24"/>
          <w:szCs w:val="24"/>
        </w:rPr>
        <w:t>odos los venezolanos para una transformación social, parti</w:t>
      </w:r>
      <w:r>
        <w:rPr>
          <w:rFonts w:ascii="Arial" w:hAnsi="Arial" w:cs="Arial"/>
          <w:sz w:val="24"/>
          <w:szCs w:val="24"/>
        </w:rPr>
        <w:t xml:space="preserve">endo </w:t>
      </w:r>
      <w:r w:rsidR="004C1B48">
        <w:rPr>
          <w:rFonts w:ascii="Arial" w:hAnsi="Arial" w:cs="Arial"/>
          <w:sz w:val="24"/>
          <w:szCs w:val="24"/>
        </w:rPr>
        <w:t xml:space="preserve">del educador en orientación, </w:t>
      </w:r>
      <w:r>
        <w:rPr>
          <w:rFonts w:ascii="Arial" w:hAnsi="Arial" w:cs="Arial"/>
          <w:sz w:val="24"/>
          <w:szCs w:val="24"/>
        </w:rPr>
        <w:t xml:space="preserve">al profesional, trabajador, funcionario y estudiante, </w:t>
      </w:r>
      <w:r w:rsidR="004C1B48">
        <w:rPr>
          <w:rFonts w:ascii="Arial" w:hAnsi="Arial" w:cs="Arial"/>
          <w:sz w:val="24"/>
          <w:szCs w:val="24"/>
        </w:rPr>
        <w:t>no obstante, no es solo responsabilidad de nosotros sino que es fundamental la inclusión</w:t>
      </w:r>
      <w:r>
        <w:rPr>
          <w:rFonts w:ascii="Arial" w:hAnsi="Arial" w:cs="Arial"/>
          <w:sz w:val="24"/>
          <w:szCs w:val="24"/>
        </w:rPr>
        <w:t>.</w:t>
      </w:r>
    </w:p>
    <w:p w:rsidR="003C256F" w:rsidRDefault="003C256F" w:rsidP="003C256F">
      <w:pPr>
        <w:spacing w:line="360" w:lineRule="auto"/>
        <w:ind w:firstLine="708"/>
        <w:jc w:val="both"/>
        <w:rPr>
          <w:rFonts w:ascii="Arial" w:hAnsi="Arial" w:cs="Arial"/>
          <w:sz w:val="24"/>
          <w:szCs w:val="24"/>
        </w:rPr>
      </w:pPr>
    </w:p>
    <w:p w:rsidR="003C256F" w:rsidRDefault="003C256F" w:rsidP="003C256F">
      <w:pPr>
        <w:spacing w:line="360" w:lineRule="auto"/>
        <w:ind w:firstLine="708"/>
        <w:jc w:val="both"/>
        <w:rPr>
          <w:rFonts w:ascii="Arial" w:hAnsi="Arial" w:cs="Arial"/>
          <w:sz w:val="24"/>
          <w:szCs w:val="24"/>
        </w:rPr>
      </w:pPr>
    </w:p>
    <w:p w:rsidR="003C256F" w:rsidRDefault="003C256F" w:rsidP="003C256F">
      <w:pPr>
        <w:spacing w:line="360" w:lineRule="auto"/>
        <w:ind w:firstLine="708"/>
        <w:jc w:val="both"/>
        <w:rPr>
          <w:rFonts w:ascii="Arial" w:hAnsi="Arial" w:cs="Arial"/>
          <w:sz w:val="24"/>
          <w:szCs w:val="24"/>
        </w:rPr>
      </w:pPr>
    </w:p>
    <w:p w:rsidR="003C256F" w:rsidRDefault="003C256F" w:rsidP="003C256F">
      <w:pPr>
        <w:spacing w:line="360" w:lineRule="auto"/>
        <w:ind w:firstLine="708"/>
        <w:jc w:val="both"/>
        <w:rPr>
          <w:rFonts w:ascii="Arial" w:hAnsi="Arial" w:cs="Arial"/>
          <w:sz w:val="24"/>
          <w:szCs w:val="24"/>
        </w:rPr>
      </w:pPr>
    </w:p>
    <w:p w:rsidR="003C256F" w:rsidRDefault="003C256F" w:rsidP="003C256F">
      <w:pPr>
        <w:spacing w:line="360" w:lineRule="auto"/>
        <w:ind w:firstLine="708"/>
        <w:jc w:val="both"/>
        <w:rPr>
          <w:rFonts w:ascii="Arial" w:hAnsi="Arial" w:cs="Arial"/>
          <w:sz w:val="24"/>
          <w:szCs w:val="24"/>
        </w:rPr>
      </w:pPr>
    </w:p>
    <w:p w:rsidR="003C256F" w:rsidRDefault="003C256F" w:rsidP="003C256F">
      <w:pPr>
        <w:spacing w:line="360" w:lineRule="auto"/>
        <w:ind w:firstLine="708"/>
        <w:jc w:val="both"/>
        <w:rPr>
          <w:rFonts w:ascii="Arial" w:hAnsi="Arial" w:cs="Arial"/>
          <w:sz w:val="24"/>
          <w:szCs w:val="24"/>
        </w:rPr>
      </w:pPr>
    </w:p>
    <w:p w:rsidR="003C256F" w:rsidRDefault="003C256F" w:rsidP="003C256F">
      <w:pPr>
        <w:spacing w:line="360" w:lineRule="auto"/>
        <w:ind w:firstLine="708"/>
        <w:jc w:val="both"/>
        <w:rPr>
          <w:rFonts w:ascii="Arial" w:hAnsi="Arial" w:cs="Arial"/>
          <w:sz w:val="24"/>
          <w:szCs w:val="24"/>
        </w:rPr>
      </w:pPr>
    </w:p>
    <w:p w:rsidR="003C256F" w:rsidRPr="000D7ABC" w:rsidRDefault="003C256F" w:rsidP="003C256F">
      <w:pPr>
        <w:spacing w:line="360" w:lineRule="auto"/>
        <w:ind w:firstLine="708"/>
        <w:jc w:val="both"/>
        <w:rPr>
          <w:rFonts w:ascii="Arial" w:hAnsi="Arial" w:cs="Arial"/>
          <w:sz w:val="24"/>
          <w:szCs w:val="24"/>
        </w:rPr>
      </w:pPr>
    </w:p>
    <w:p w:rsidR="004C1B48" w:rsidRPr="000D7ABC" w:rsidRDefault="004C1B48" w:rsidP="004C1B48">
      <w:pPr>
        <w:spacing w:line="360" w:lineRule="auto"/>
        <w:jc w:val="both"/>
        <w:rPr>
          <w:rFonts w:ascii="Arial" w:hAnsi="Arial" w:cs="Arial"/>
          <w:sz w:val="24"/>
          <w:szCs w:val="24"/>
        </w:rPr>
      </w:pPr>
    </w:p>
    <w:p w:rsidR="00004845" w:rsidRDefault="00004845" w:rsidP="00803EF5">
      <w:pPr>
        <w:jc w:val="center"/>
        <w:rPr>
          <w:rFonts w:ascii="Arial" w:hAnsi="Arial" w:cs="Arial"/>
          <w:b/>
          <w:sz w:val="24"/>
          <w:szCs w:val="24"/>
        </w:rPr>
      </w:pPr>
    </w:p>
    <w:p w:rsidR="00004845" w:rsidRDefault="00004845" w:rsidP="00803EF5">
      <w:pPr>
        <w:jc w:val="center"/>
        <w:rPr>
          <w:rFonts w:ascii="Arial" w:hAnsi="Arial" w:cs="Arial"/>
          <w:b/>
          <w:sz w:val="24"/>
          <w:szCs w:val="24"/>
        </w:rPr>
      </w:pPr>
    </w:p>
    <w:p w:rsidR="00004845" w:rsidRDefault="00004845" w:rsidP="00803EF5">
      <w:pPr>
        <w:jc w:val="center"/>
        <w:rPr>
          <w:rFonts w:ascii="Arial" w:hAnsi="Arial" w:cs="Arial"/>
          <w:b/>
          <w:sz w:val="24"/>
          <w:szCs w:val="24"/>
        </w:rPr>
      </w:pPr>
    </w:p>
    <w:p w:rsidR="00004845" w:rsidRDefault="00004845" w:rsidP="00803EF5">
      <w:pPr>
        <w:jc w:val="center"/>
        <w:rPr>
          <w:rFonts w:ascii="Arial" w:hAnsi="Arial" w:cs="Arial"/>
          <w:b/>
          <w:sz w:val="24"/>
          <w:szCs w:val="24"/>
        </w:rPr>
      </w:pPr>
    </w:p>
    <w:p w:rsidR="00004845" w:rsidRDefault="00004845" w:rsidP="00803EF5">
      <w:pPr>
        <w:jc w:val="center"/>
        <w:rPr>
          <w:rFonts w:ascii="Arial" w:hAnsi="Arial" w:cs="Arial"/>
          <w:b/>
          <w:sz w:val="24"/>
          <w:szCs w:val="24"/>
        </w:rPr>
      </w:pPr>
    </w:p>
    <w:p w:rsidR="00004845" w:rsidRDefault="00004845" w:rsidP="00803EF5">
      <w:pPr>
        <w:jc w:val="center"/>
        <w:rPr>
          <w:rFonts w:ascii="Arial" w:hAnsi="Arial" w:cs="Arial"/>
          <w:b/>
          <w:sz w:val="24"/>
          <w:szCs w:val="24"/>
        </w:rPr>
      </w:pPr>
    </w:p>
    <w:p w:rsidR="006E31D0" w:rsidRDefault="006E31D0" w:rsidP="00803EF5">
      <w:pPr>
        <w:jc w:val="center"/>
        <w:rPr>
          <w:rFonts w:ascii="Arial" w:hAnsi="Arial" w:cs="Arial"/>
          <w:b/>
          <w:sz w:val="24"/>
          <w:szCs w:val="24"/>
        </w:rPr>
      </w:pPr>
    </w:p>
    <w:p w:rsidR="00004845" w:rsidRDefault="00004845" w:rsidP="00803EF5">
      <w:pPr>
        <w:jc w:val="center"/>
        <w:rPr>
          <w:rFonts w:ascii="Arial" w:hAnsi="Arial" w:cs="Arial"/>
          <w:b/>
          <w:sz w:val="24"/>
          <w:szCs w:val="24"/>
        </w:rPr>
      </w:pPr>
    </w:p>
    <w:p w:rsidR="006E31D0" w:rsidRDefault="006E31D0" w:rsidP="00803EF5">
      <w:pPr>
        <w:jc w:val="center"/>
        <w:rPr>
          <w:rFonts w:ascii="Arial" w:hAnsi="Arial" w:cs="Arial"/>
          <w:b/>
          <w:sz w:val="24"/>
          <w:szCs w:val="24"/>
        </w:rPr>
      </w:pPr>
    </w:p>
    <w:p w:rsidR="00803EF5" w:rsidRPr="00D764EE" w:rsidRDefault="003D0099" w:rsidP="00803EF5">
      <w:pPr>
        <w:jc w:val="center"/>
        <w:rPr>
          <w:rFonts w:ascii="Arial" w:hAnsi="Arial" w:cs="Arial"/>
          <w:b/>
          <w:sz w:val="24"/>
          <w:szCs w:val="24"/>
        </w:rPr>
      </w:pPr>
      <w:r w:rsidRPr="00D764EE">
        <w:rPr>
          <w:rFonts w:ascii="Arial" w:hAnsi="Arial" w:cs="Arial"/>
          <w:b/>
          <w:sz w:val="24"/>
          <w:szCs w:val="24"/>
        </w:rPr>
        <w:t>AGRADECIMIENTOS:</w:t>
      </w:r>
    </w:p>
    <w:p w:rsidR="003D0099" w:rsidRPr="00D764EE" w:rsidRDefault="003D0099" w:rsidP="006A220F">
      <w:pPr>
        <w:spacing w:line="360" w:lineRule="auto"/>
        <w:ind w:firstLine="708"/>
        <w:jc w:val="both"/>
        <w:rPr>
          <w:rFonts w:ascii="Arial" w:hAnsi="Arial" w:cs="Arial"/>
          <w:sz w:val="24"/>
          <w:szCs w:val="24"/>
        </w:rPr>
      </w:pPr>
      <w:r w:rsidRPr="00D764EE">
        <w:rPr>
          <w:rFonts w:ascii="Arial" w:hAnsi="Arial" w:cs="Arial"/>
          <w:sz w:val="24"/>
          <w:szCs w:val="24"/>
        </w:rPr>
        <w:t>Agradecemos ante todo a Dios nuestro creador que fue el encargado de llevarnos a estudiar esta maravillosa carrera, otorgándonos las fuerzas y el impulso necesario para perseverar y abrir nuevos horizontes en nuestras vidas.</w:t>
      </w:r>
    </w:p>
    <w:p w:rsidR="003D0099" w:rsidRPr="00D764EE" w:rsidRDefault="003D0099" w:rsidP="006A220F">
      <w:pPr>
        <w:spacing w:line="360" w:lineRule="auto"/>
        <w:ind w:firstLine="708"/>
        <w:jc w:val="both"/>
        <w:rPr>
          <w:rFonts w:ascii="Arial" w:hAnsi="Arial" w:cs="Arial"/>
          <w:sz w:val="24"/>
          <w:szCs w:val="24"/>
        </w:rPr>
      </w:pPr>
      <w:r w:rsidRPr="00D764EE">
        <w:rPr>
          <w:rFonts w:ascii="Arial" w:hAnsi="Arial" w:cs="Arial"/>
          <w:sz w:val="24"/>
          <w:szCs w:val="24"/>
        </w:rPr>
        <w:t>Es necesario agradecer a nuestros padres y familiares que fueron y han sido de apoyo en cada momento de nuestra carrera y nuestras vidas, alentándonos en cada paso y enseñándonos a aspirar cada día más.</w:t>
      </w:r>
    </w:p>
    <w:p w:rsidR="003D0099" w:rsidRPr="00D764EE" w:rsidRDefault="003D0099" w:rsidP="006A220F">
      <w:pPr>
        <w:spacing w:line="360" w:lineRule="auto"/>
        <w:ind w:firstLine="708"/>
        <w:jc w:val="both"/>
        <w:rPr>
          <w:rFonts w:ascii="Arial" w:hAnsi="Arial" w:cs="Arial"/>
          <w:sz w:val="24"/>
          <w:szCs w:val="24"/>
        </w:rPr>
      </w:pPr>
      <w:r w:rsidRPr="00D764EE">
        <w:rPr>
          <w:rFonts w:ascii="Arial" w:hAnsi="Arial" w:cs="Arial"/>
          <w:sz w:val="24"/>
          <w:szCs w:val="24"/>
        </w:rPr>
        <w:t xml:space="preserve">También agradecemos a nuestra tutora Vivian González que con paciencia y esmero </w:t>
      </w:r>
      <w:r w:rsidR="00FB0B1E" w:rsidRPr="00D764EE">
        <w:rPr>
          <w:rFonts w:ascii="Arial" w:hAnsi="Arial" w:cs="Arial"/>
          <w:sz w:val="24"/>
          <w:szCs w:val="24"/>
        </w:rPr>
        <w:t>nos asesoraba aún en los días que ya habíamos sido asesoradas, siempre abierta para ayudarnos a que nuestro trabajo fuese hecho en excelencia e impulsándonos a hacer investigación desde lo vivido.</w:t>
      </w:r>
    </w:p>
    <w:p w:rsidR="00FB0B1E" w:rsidRPr="00D764EE" w:rsidRDefault="00FB0B1E" w:rsidP="006A220F">
      <w:pPr>
        <w:spacing w:line="360" w:lineRule="auto"/>
        <w:ind w:firstLine="708"/>
        <w:jc w:val="both"/>
        <w:rPr>
          <w:rFonts w:ascii="Arial" w:hAnsi="Arial" w:cs="Arial"/>
          <w:sz w:val="24"/>
          <w:szCs w:val="24"/>
        </w:rPr>
      </w:pPr>
      <w:r w:rsidRPr="00D764EE">
        <w:rPr>
          <w:rFonts w:ascii="Arial" w:hAnsi="Arial" w:cs="Arial"/>
          <w:sz w:val="24"/>
          <w:szCs w:val="24"/>
        </w:rPr>
        <w:t xml:space="preserve">Indiscutiblemente es necesario agradecer a nuestras compañeras que nos ayudaron con sus intervenciones y sinceramente nos daban su opinión, </w:t>
      </w:r>
      <w:r w:rsidR="005F7B89" w:rsidRPr="00D764EE">
        <w:rPr>
          <w:rFonts w:ascii="Arial" w:hAnsi="Arial" w:cs="Arial"/>
          <w:sz w:val="24"/>
          <w:szCs w:val="24"/>
        </w:rPr>
        <w:t>tomando</w:t>
      </w:r>
      <w:r w:rsidRPr="00D764EE">
        <w:rPr>
          <w:rFonts w:ascii="Arial" w:hAnsi="Arial" w:cs="Arial"/>
          <w:sz w:val="24"/>
          <w:szCs w:val="24"/>
        </w:rPr>
        <w:t xml:space="preserve"> algo de su tiempo para apoyarnos, entre ellas en especial a </w:t>
      </w:r>
      <w:proofErr w:type="spellStart"/>
      <w:r w:rsidRPr="00D764EE">
        <w:rPr>
          <w:rFonts w:ascii="Arial" w:hAnsi="Arial" w:cs="Arial"/>
          <w:sz w:val="24"/>
          <w:szCs w:val="24"/>
        </w:rPr>
        <w:t>Joselis</w:t>
      </w:r>
      <w:proofErr w:type="spellEnd"/>
      <w:r w:rsidRPr="00D764EE">
        <w:rPr>
          <w:rFonts w:ascii="Arial" w:hAnsi="Arial" w:cs="Arial"/>
          <w:sz w:val="24"/>
          <w:szCs w:val="24"/>
        </w:rPr>
        <w:t xml:space="preserve"> Rincón y Marian García que fueron de mucha ayuda</w:t>
      </w:r>
      <w:r w:rsidR="005F7B89" w:rsidRPr="00D764EE">
        <w:rPr>
          <w:rFonts w:ascii="Arial" w:hAnsi="Arial" w:cs="Arial"/>
          <w:sz w:val="24"/>
          <w:szCs w:val="24"/>
        </w:rPr>
        <w:t xml:space="preserve"> para nosotras.</w:t>
      </w:r>
    </w:p>
    <w:p w:rsidR="00FB0B1E" w:rsidRPr="00D764EE" w:rsidRDefault="00FB0B1E" w:rsidP="003D0099">
      <w:pPr>
        <w:ind w:firstLine="708"/>
        <w:jc w:val="both"/>
        <w:rPr>
          <w:rFonts w:ascii="Arial" w:hAnsi="Arial" w:cs="Arial"/>
          <w:sz w:val="24"/>
          <w:szCs w:val="24"/>
        </w:rPr>
      </w:pPr>
    </w:p>
    <w:p w:rsidR="00FB0B1E" w:rsidRPr="00D764EE" w:rsidRDefault="00FB0B1E" w:rsidP="003D0099">
      <w:pPr>
        <w:ind w:firstLine="708"/>
        <w:jc w:val="both"/>
        <w:rPr>
          <w:rFonts w:ascii="Arial" w:hAnsi="Arial" w:cs="Arial"/>
          <w:sz w:val="24"/>
          <w:szCs w:val="24"/>
        </w:rPr>
      </w:pPr>
    </w:p>
    <w:p w:rsidR="00FB0B1E" w:rsidRPr="00D764EE" w:rsidRDefault="00FB0B1E" w:rsidP="003D0099">
      <w:pPr>
        <w:ind w:firstLine="708"/>
        <w:jc w:val="both"/>
        <w:rPr>
          <w:rFonts w:ascii="Arial" w:hAnsi="Arial" w:cs="Arial"/>
          <w:sz w:val="24"/>
          <w:szCs w:val="24"/>
        </w:rPr>
      </w:pPr>
    </w:p>
    <w:p w:rsidR="00FB0B1E" w:rsidRPr="00D764EE" w:rsidRDefault="00FB0B1E" w:rsidP="003D0099">
      <w:pPr>
        <w:ind w:firstLine="708"/>
        <w:jc w:val="both"/>
        <w:rPr>
          <w:rFonts w:ascii="Arial" w:hAnsi="Arial" w:cs="Arial"/>
          <w:sz w:val="24"/>
          <w:szCs w:val="24"/>
        </w:rPr>
      </w:pPr>
    </w:p>
    <w:p w:rsidR="00FB0B1E" w:rsidRPr="00D764EE" w:rsidRDefault="00FB0B1E" w:rsidP="003D0099">
      <w:pPr>
        <w:ind w:firstLine="708"/>
        <w:jc w:val="both"/>
        <w:rPr>
          <w:rFonts w:ascii="Arial" w:hAnsi="Arial" w:cs="Arial"/>
          <w:sz w:val="24"/>
          <w:szCs w:val="24"/>
        </w:rPr>
      </w:pPr>
    </w:p>
    <w:p w:rsidR="00FB0B1E" w:rsidRPr="00D764EE" w:rsidRDefault="00FB0B1E" w:rsidP="003D0099">
      <w:pPr>
        <w:ind w:firstLine="708"/>
        <w:jc w:val="both"/>
        <w:rPr>
          <w:rFonts w:ascii="Arial" w:hAnsi="Arial" w:cs="Arial"/>
          <w:sz w:val="24"/>
          <w:szCs w:val="24"/>
        </w:rPr>
      </w:pPr>
    </w:p>
    <w:p w:rsidR="00475046" w:rsidRDefault="00475046" w:rsidP="00D764EE">
      <w:pPr>
        <w:jc w:val="both"/>
        <w:rPr>
          <w:rFonts w:ascii="Arial" w:hAnsi="Arial" w:cs="Arial"/>
          <w:sz w:val="24"/>
          <w:szCs w:val="24"/>
        </w:rPr>
      </w:pPr>
    </w:p>
    <w:p w:rsidR="006A220F" w:rsidRPr="00D764EE" w:rsidRDefault="006A220F" w:rsidP="00D764EE">
      <w:pPr>
        <w:jc w:val="both"/>
        <w:rPr>
          <w:rFonts w:ascii="Arial" w:hAnsi="Arial" w:cs="Arial"/>
          <w:sz w:val="24"/>
          <w:szCs w:val="24"/>
        </w:rPr>
      </w:pPr>
    </w:p>
    <w:p w:rsidR="006E31D0" w:rsidRDefault="006E31D0" w:rsidP="00931DE0">
      <w:pPr>
        <w:jc w:val="center"/>
        <w:rPr>
          <w:rFonts w:ascii="Arial" w:hAnsi="Arial" w:cs="Arial"/>
          <w:b/>
          <w:sz w:val="24"/>
          <w:szCs w:val="24"/>
        </w:rPr>
      </w:pPr>
    </w:p>
    <w:p w:rsidR="00803EF5" w:rsidRPr="00D764EE" w:rsidRDefault="00803EF5" w:rsidP="00931DE0">
      <w:pPr>
        <w:jc w:val="center"/>
        <w:rPr>
          <w:rFonts w:ascii="Arial" w:hAnsi="Arial" w:cs="Arial"/>
          <w:b/>
          <w:sz w:val="24"/>
          <w:szCs w:val="24"/>
        </w:rPr>
      </w:pPr>
      <w:r w:rsidRPr="00D764EE">
        <w:rPr>
          <w:rFonts w:ascii="Arial" w:hAnsi="Arial" w:cs="Arial"/>
          <w:b/>
          <w:sz w:val="24"/>
          <w:szCs w:val="24"/>
        </w:rPr>
        <w:t>CAPITULO I</w:t>
      </w:r>
    </w:p>
    <w:p w:rsidR="00803EF5" w:rsidRPr="00D764EE" w:rsidRDefault="00803EF5" w:rsidP="00803EF5">
      <w:pPr>
        <w:pStyle w:val="Prrafodelista"/>
        <w:numPr>
          <w:ilvl w:val="1"/>
          <w:numId w:val="1"/>
        </w:numPr>
        <w:jc w:val="center"/>
        <w:rPr>
          <w:rFonts w:ascii="Arial" w:hAnsi="Arial" w:cs="Arial"/>
          <w:b/>
          <w:sz w:val="24"/>
          <w:szCs w:val="24"/>
        </w:rPr>
      </w:pPr>
      <w:r w:rsidRPr="00D764EE">
        <w:rPr>
          <w:rFonts w:ascii="Arial" w:hAnsi="Arial" w:cs="Arial"/>
          <w:b/>
          <w:sz w:val="24"/>
          <w:szCs w:val="24"/>
        </w:rPr>
        <w:t>FENÓMENO DE ESTUDIO</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El hombre como un ser social a lo largo de la historia se dio cuenta que vivir en comunidad le era más beneficioso para su sobrevivencia, tal como lo explica Aristóteles: “El hombre es un animal político donde por naturaleza alcanzará su felicidad y desarrollo en la polis, unidos con otros hombres”, no obstante; vivir en comunidad amerita la creación de normas y reglas para el establecimiento del orden. Si leemos la historia de las civilizaciones en todas las sociedades aún las más pequeñas han necesitado de estas normas, estatutos o reglas mejorándolas con el paso del tiempo hasta llegar a un contrato social (Rousseau 1.762) donde no solo es un acuerdo de deberes y derechos sino que se enfrentan a una autoridad a la que deben someterse, ésta autoridad cambiará de nombre de acuerdo al país donde se encuentre.</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Ahora bien, estas normas por sí mismas no funcionan si no tienen a unos funcionarios encargados de hacerlas cumplir, en otras palabras, esa autoridad física que a través de un uniforme y su respectiva instrumentación hace ejecutar la ley. Así que los funcionarios son educados, capacitados y entrenados para: resguardar a los ciudadanos, hacer cumplir las leyes establecidas en la nación, promover la seguridad, mantener  la integridad del país, aplicar penas o castigos al violador de las leyes, y mantener la criminalidad en sus índices más bajo.</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 xml:space="preserve">Alrededor del mundo encontraremos países con los índices de criminalidad más bajos, donde la función para la cual fueron creadas las instituciones de seguridad y capacitados sus funcionarios ejecutan un </w:t>
      </w:r>
      <w:r w:rsidRPr="00D764EE">
        <w:rPr>
          <w:rFonts w:ascii="Arial" w:hAnsi="Arial" w:cs="Arial"/>
          <w:sz w:val="24"/>
          <w:szCs w:val="24"/>
        </w:rPr>
        <w:lastRenderedPageBreak/>
        <w:t xml:space="preserve">excelente trabajo, tales casos podemos mencionar a: Suiza, Suecia, Chipre, Singapur, Hong Kong, Japón o Dinamarca entre otros. En el caso de Suecia es un país democrático desde inicios del siglo XX y aunque cuenta con un Monarca cabe destacar que es solo para casos de Representación del país, en otras palabras, de forma protocolar, a su vez cuenta con un Parlamento compuesto por diputados que representan la voz del pueblo como una democracia común, asimismo en el área legal poseen un conjunto de ministerios; entre ellos, el Ministerio de Justicia y otro Ministerio para la Defensa según estudios afirman que para el año 2.013 poseían una población de </w:t>
      </w:r>
      <w:r w:rsidRPr="00D764EE">
        <w:rPr>
          <w:rStyle w:val="apple-converted-space"/>
          <w:rFonts w:ascii="Arial" w:hAnsi="Arial" w:cs="Arial"/>
          <w:sz w:val="24"/>
          <w:szCs w:val="24"/>
          <w:shd w:val="clear" w:color="auto" w:fill="FFFFFF"/>
        </w:rPr>
        <w:t> </w:t>
      </w:r>
      <w:r w:rsidRPr="00D764EE">
        <w:rPr>
          <w:rFonts w:ascii="Arial" w:hAnsi="Arial" w:cs="Arial"/>
          <w:sz w:val="24"/>
          <w:szCs w:val="24"/>
          <w:shd w:val="clear" w:color="auto" w:fill="FFFFFF"/>
        </w:rPr>
        <w:t xml:space="preserve">9.5 millones de habitantes y  únicamente existían 4.852 presos, en este país hacen mayor énfasis a la rehabilitación antes que al castigo, y ha sido efectiva su metódica ya que para ese mismo año cerraron tres centros de reclusión y uno de rehabilitación debido al declive de reos;  en definitiva, esto es asombroso que a través de las funciones y trabajo de los funcionarios disminuya cada día los índices de </w:t>
      </w:r>
      <w:proofErr w:type="spellStart"/>
      <w:r w:rsidRPr="00D764EE">
        <w:rPr>
          <w:rFonts w:ascii="Arial" w:hAnsi="Arial" w:cs="Arial"/>
          <w:sz w:val="24"/>
          <w:szCs w:val="24"/>
          <w:shd w:val="clear" w:color="auto" w:fill="FFFFFF"/>
        </w:rPr>
        <w:t>delictividad</w:t>
      </w:r>
      <w:proofErr w:type="spellEnd"/>
      <w:r w:rsidRPr="00D764EE">
        <w:rPr>
          <w:rFonts w:ascii="Arial" w:hAnsi="Arial" w:cs="Arial"/>
          <w:sz w:val="24"/>
          <w:szCs w:val="24"/>
          <w:shd w:val="clear" w:color="auto" w:fill="FFFFFF"/>
        </w:rPr>
        <w:t xml:space="preserve"> promoviendo una convivencia agradable y tranquilidad en los ciudadanos suecos.</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 xml:space="preserve">En el caso de Venezuela ésta autoridad (Poder </w:t>
      </w:r>
      <w:r w:rsidR="00D764EE" w:rsidRPr="00D764EE">
        <w:rPr>
          <w:rFonts w:ascii="Arial" w:hAnsi="Arial" w:cs="Arial"/>
          <w:sz w:val="24"/>
          <w:szCs w:val="24"/>
        </w:rPr>
        <w:t>Público</w:t>
      </w:r>
      <w:r w:rsidRPr="00D764EE">
        <w:rPr>
          <w:rFonts w:ascii="Arial" w:hAnsi="Arial" w:cs="Arial"/>
          <w:sz w:val="24"/>
          <w:szCs w:val="24"/>
        </w:rPr>
        <w:t xml:space="preserve"> Nacional) no es una sola, sino que para dar cumplimiento a  lo dicho en el </w:t>
      </w:r>
      <w:r w:rsidR="00D764EE" w:rsidRPr="00D764EE">
        <w:rPr>
          <w:rFonts w:ascii="Arial" w:hAnsi="Arial" w:cs="Arial"/>
          <w:sz w:val="24"/>
          <w:szCs w:val="24"/>
        </w:rPr>
        <w:t>artículo</w:t>
      </w:r>
      <w:r w:rsidRPr="00D764EE">
        <w:rPr>
          <w:rFonts w:ascii="Arial" w:hAnsi="Arial" w:cs="Arial"/>
          <w:sz w:val="24"/>
          <w:szCs w:val="24"/>
        </w:rPr>
        <w:t xml:space="preserve"> 2 de la C.R.B.V donde se constituye a Venezuela como un “</w:t>
      </w:r>
      <w:r w:rsidRPr="00D764EE">
        <w:rPr>
          <w:rFonts w:ascii="Arial" w:hAnsi="Arial" w:cs="Arial"/>
          <w:i/>
          <w:sz w:val="24"/>
          <w:szCs w:val="24"/>
        </w:rPr>
        <w:t>Estado democrático de Derecho y de Justicia, y responsabilidad social...”</w:t>
      </w:r>
      <w:r w:rsidRPr="00D764EE">
        <w:rPr>
          <w:rFonts w:ascii="Arial" w:hAnsi="Arial" w:cs="Arial"/>
          <w:sz w:val="24"/>
          <w:szCs w:val="24"/>
        </w:rPr>
        <w:t xml:space="preserve">se nombran cinco Poderes que tienen la función de controlar la nación y mantener relaciones con las demás naciones que conforman la comunidad internacional. Entre estos poderes tenemos el Poder Judicial como encargado del Ministerio del Poder Popular para las relaciones Interiores, Justicia y </w:t>
      </w:r>
      <w:proofErr w:type="spellStart"/>
      <w:r w:rsidRPr="00D764EE">
        <w:rPr>
          <w:rFonts w:ascii="Arial" w:hAnsi="Arial" w:cs="Arial"/>
          <w:sz w:val="24"/>
          <w:szCs w:val="24"/>
        </w:rPr>
        <w:t>Paz,no</w:t>
      </w:r>
      <w:proofErr w:type="spellEnd"/>
      <w:r w:rsidRPr="00D764EE">
        <w:rPr>
          <w:rFonts w:ascii="Arial" w:hAnsi="Arial" w:cs="Arial"/>
          <w:sz w:val="24"/>
          <w:szCs w:val="24"/>
        </w:rPr>
        <w:t xml:space="preserve"> obstante, debido a la Ley Habilitante otorgada el 8 de octubre del 2013 por la Asamblea Nacional al mandatario nacional Nicolás Maduro Moros queda bajo su poder todos los ministerios existentes en Venezuela, entre ellos el Ministerio del Poder Popular para las Relaciones Interiores, Justicia y Paz, que tiene como </w:t>
      </w:r>
      <w:r w:rsidRPr="00D764EE">
        <w:rPr>
          <w:rFonts w:ascii="Arial" w:hAnsi="Arial" w:cs="Arial"/>
          <w:sz w:val="24"/>
          <w:szCs w:val="24"/>
        </w:rPr>
        <w:lastRenderedPageBreak/>
        <w:t>responsabilidad: “</w:t>
      </w:r>
      <w:r w:rsidRPr="00D764EE">
        <w:rPr>
          <w:rFonts w:ascii="Arial" w:hAnsi="Arial" w:cs="Arial"/>
          <w:color w:val="0D0D0D" w:themeColor="text1" w:themeTint="F2"/>
          <w:sz w:val="24"/>
          <w:szCs w:val="24"/>
          <w:shd w:val="clear" w:color="auto" w:fill="FFFFFF"/>
        </w:rPr>
        <w:t>Conservar la seguridad del estado y la paz social a través de las leyes, que responden a la necesidad de la</w:t>
      </w:r>
      <w:r w:rsidRPr="00D764EE">
        <w:rPr>
          <w:rStyle w:val="apple-converted-space"/>
          <w:rFonts w:ascii="Arial" w:hAnsi="Arial" w:cs="Arial"/>
          <w:color w:val="0D0D0D" w:themeColor="text1" w:themeTint="F2"/>
          <w:sz w:val="24"/>
          <w:szCs w:val="24"/>
          <w:shd w:val="clear" w:color="auto" w:fill="FFFFFF"/>
        </w:rPr>
        <w:t> </w:t>
      </w:r>
      <w:hyperlink r:id="rId18" w:history="1">
        <w:r w:rsidRPr="00D764EE">
          <w:rPr>
            <w:rStyle w:val="Hipervnculo"/>
            <w:rFonts w:ascii="Arial" w:hAnsi="Arial" w:cs="Arial"/>
            <w:color w:val="0D0D0D" w:themeColor="text1" w:themeTint="F2"/>
            <w:sz w:val="24"/>
            <w:szCs w:val="24"/>
            <w:u w:val="none"/>
          </w:rPr>
          <w:t>Comunidad</w:t>
        </w:r>
      </w:hyperlink>
      <w:r w:rsidRPr="00D764EE">
        <w:rPr>
          <w:rFonts w:ascii="Arial" w:hAnsi="Arial" w:cs="Arial"/>
          <w:color w:val="0D0D0D" w:themeColor="text1" w:themeTint="F2"/>
          <w:sz w:val="24"/>
          <w:szCs w:val="24"/>
          <w:shd w:val="clear" w:color="auto" w:fill="FFFFFF"/>
        </w:rPr>
        <w:t xml:space="preserve">”. </w:t>
      </w:r>
    </w:p>
    <w:p w:rsidR="00803EF5" w:rsidRPr="00D764EE" w:rsidRDefault="00803EF5" w:rsidP="00931DE0">
      <w:pPr>
        <w:spacing w:line="360" w:lineRule="auto"/>
        <w:ind w:firstLine="708"/>
        <w:jc w:val="both"/>
        <w:rPr>
          <w:rFonts w:ascii="Arial" w:hAnsi="Arial" w:cs="Arial"/>
          <w:color w:val="0D0D0D" w:themeColor="text1" w:themeTint="F2"/>
          <w:sz w:val="24"/>
          <w:szCs w:val="24"/>
          <w:shd w:val="clear" w:color="auto" w:fill="FFFFFF"/>
        </w:rPr>
      </w:pPr>
      <w:r w:rsidRPr="00D764EE">
        <w:rPr>
          <w:rFonts w:ascii="Arial" w:hAnsi="Arial" w:cs="Arial"/>
          <w:color w:val="0D0D0D" w:themeColor="text1" w:themeTint="F2"/>
          <w:sz w:val="24"/>
          <w:szCs w:val="24"/>
          <w:shd w:val="clear" w:color="auto" w:fill="FFFFFF"/>
        </w:rPr>
        <w:t>Conociendo toda esta información llega la hora de preguntarnos:</w:t>
      </w:r>
      <w:r w:rsidRPr="00D764EE">
        <w:rPr>
          <w:rFonts w:ascii="Arial" w:eastAsia="+mn-ea" w:hAnsi="Arial" w:cs="Arial"/>
          <w:color w:val="000000"/>
          <w:kern w:val="24"/>
          <w:sz w:val="24"/>
          <w:szCs w:val="24"/>
          <w:lang w:eastAsia="es-ES"/>
        </w:rPr>
        <w:t xml:space="preserve"> ¿</w:t>
      </w:r>
      <w:r w:rsidRPr="00D764EE">
        <w:rPr>
          <w:rFonts w:ascii="Arial" w:hAnsi="Arial" w:cs="Arial"/>
          <w:color w:val="0D0D0D" w:themeColor="text1" w:themeTint="F2"/>
          <w:sz w:val="24"/>
          <w:szCs w:val="24"/>
          <w:shd w:val="clear" w:color="auto" w:fill="FFFFFF"/>
        </w:rPr>
        <w:t>De qué modo se puede hacer una investigación cualitativa en las instituciones de seguridad en Venezuela</w:t>
      </w:r>
      <w:proofErr w:type="gramStart"/>
      <w:r w:rsidRPr="00D764EE">
        <w:rPr>
          <w:rFonts w:ascii="Arial" w:hAnsi="Arial" w:cs="Arial"/>
          <w:color w:val="0D0D0D" w:themeColor="text1" w:themeTint="F2"/>
          <w:sz w:val="24"/>
          <w:szCs w:val="24"/>
          <w:shd w:val="clear" w:color="auto" w:fill="FFFFFF"/>
        </w:rPr>
        <w:t>?.</w:t>
      </w:r>
      <w:proofErr w:type="gramEnd"/>
      <w:r w:rsidRPr="00D764EE">
        <w:rPr>
          <w:rFonts w:ascii="Arial" w:hAnsi="Arial" w:cs="Arial"/>
          <w:color w:val="0D0D0D" w:themeColor="text1" w:themeTint="F2"/>
          <w:sz w:val="24"/>
          <w:szCs w:val="24"/>
          <w:shd w:val="clear" w:color="auto" w:fill="FFFFFF"/>
        </w:rPr>
        <w:t xml:space="preserve">  Para responder estas interrogantes hemos anexado la experiencia que vivió una estudiante de Educación mención Orientación en el contexto laboral y que logró escribirla a través del Seminario de Orientación donde con el apoyo de la profesora Vivian González tutora de esta investigación la cual nos mostró cómo hacer investigación cualitativa a través de lo vivido, de la experiencia, aún en los diferentes ámbitos donde nos desenvolvemos a diario y desempeñamos una labor, y es allí donde nace esta narración:</w:t>
      </w:r>
    </w:p>
    <w:p w:rsidR="00803EF5" w:rsidRPr="00D764EE" w:rsidRDefault="00803EF5" w:rsidP="00931DE0">
      <w:pPr>
        <w:spacing w:line="360" w:lineRule="auto"/>
        <w:ind w:firstLine="708"/>
        <w:jc w:val="both"/>
        <w:rPr>
          <w:rFonts w:ascii="Arial" w:hAnsi="Arial" w:cs="Arial"/>
          <w:sz w:val="24"/>
          <w:szCs w:val="24"/>
        </w:rPr>
      </w:pPr>
      <w:r w:rsidRPr="00D764EE">
        <w:rPr>
          <w:rFonts w:ascii="Arial" w:hAnsi="Arial" w:cs="Arial"/>
          <w:sz w:val="24"/>
          <w:szCs w:val="24"/>
        </w:rPr>
        <w:t>“Hace dos años trabajé en una panadería en San Felipe, ya en otras oportunidades lo había hecho, la diferencia, es que ésta vez fue por un tiempo prolongado y pude relacionarme mejor con los vecinos de la zona.</w:t>
      </w:r>
    </w:p>
    <w:p w:rsidR="00803EF5" w:rsidRPr="00D764EE" w:rsidRDefault="00803EF5" w:rsidP="00931DE0">
      <w:pPr>
        <w:spacing w:line="360" w:lineRule="auto"/>
        <w:ind w:firstLine="708"/>
        <w:jc w:val="both"/>
        <w:rPr>
          <w:rFonts w:ascii="Arial" w:hAnsi="Arial" w:cs="Arial"/>
          <w:sz w:val="24"/>
          <w:szCs w:val="24"/>
        </w:rPr>
      </w:pPr>
      <w:r w:rsidRPr="00D764EE">
        <w:rPr>
          <w:rFonts w:ascii="Arial" w:hAnsi="Arial" w:cs="Arial"/>
          <w:sz w:val="24"/>
          <w:szCs w:val="24"/>
        </w:rPr>
        <w:t xml:space="preserve">Justo </w:t>
      </w:r>
      <w:r w:rsidR="00D764EE" w:rsidRPr="00D764EE">
        <w:rPr>
          <w:rFonts w:ascii="Arial" w:hAnsi="Arial" w:cs="Arial"/>
          <w:sz w:val="24"/>
          <w:szCs w:val="24"/>
        </w:rPr>
        <w:t>cerca de</w:t>
      </w:r>
      <w:r w:rsidRPr="00D764EE">
        <w:rPr>
          <w:rFonts w:ascii="Arial" w:hAnsi="Arial" w:cs="Arial"/>
          <w:sz w:val="24"/>
          <w:szCs w:val="24"/>
        </w:rPr>
        <w:t xml:space="preserve"> la panadería se encuentra una sub-delegación del C.I.C.P.C que alberga a los funcionarios que prestan sus servicios a la localidad, al ser esta la panadería más cercana en la zona, la mayor parte del tiempo dichos funcionarios pasaban parte de su tiempo allí bien fuese, desayunando, comprando alguna bebida o tomando café, esto me permitió observarlos de forma más detenida, conocer sus hábitos, personalidad y hablar con ellos.</w:t>
      </w:r>
    </w:p>
    <w:p w:rsidR="00803EF5" w:rsidRPr="00D764EE" w:rsidRDefault="00803EF5" w:rsidP="00931DE0">
      <w:pPr>
        <w:spacing w:line="360" w:lineRule="auto"/>
        <w:ind w:firstLine="708"/>
        <w:jc w:val="both"/>
        <w:rPr>
          <w:rFonts w:ascii="Arial" w:hAnsi="Arial" w:cs="Arial"/>
          <w:sz w:val="24"/>
          <w:szCs w:val="24"/>
        </w:rPr>
      </w:pPr>
      <w:r w:rsidRPr="00D764EE">
        <w:rPr>
          <w:rFonts w:ascii="Arial" w:hAnsi="Arial" w:cs="Arial"/>
          <w:sz w:val="24"/>
          <w:szCs w:val="24"/>
        </w:rPr>
        <w:t xml:space="preserve">A tempranas horas de la mañana, a eso de las seis, ya llegaban a tomar café y hablar un rato entre ellos, en ocasiones bromeaban con los empleados e incluso conmigo, a veces me reía y en otras ocasiones los ignoraba, nuca quise darles  mucha confianza. Siempre estaban de punta en blanco, camisa azul clara y pantalón negro sin una arruga, zapatos limpios </w:t>
      </w:r>
      <w:r w:rsidRPr="00D764EE">
        <w:rPr>
          <w:rFonts w:ascii="Arial" w:hAnsi="Arial" w:cs="Arial"/>
          <w:sz w:val="24"/>
          <w:szCs w:val="24"/>
        </w:rPr>
        <w:lastRenderedPageBreak/>
        <w:t xml:space="preserve">con relojes de marca y sin faltar un buen perfume, caminando erguidos y muy seguros de sí mismos. </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Después de consumir lo que habían pedido llegaban a pagarme, sacando pacas de billetes de cien y de cincuenta, y si alguno gustaba de mí llevaban más dinero o brindaban a sus compañeros, supongo que era una forma de decirme “tengo plata pues”, yo, hacía caso omiso de sus intenciones y seguía trabajando.</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 xml:space="preserve">Al medio día volvían, compraban un helado, algo para merendar o tarjetas telefónicas, compraban muchas tarjetas hasta quinientos bolívares en éstas, a veces por las tardes se  podía ver alguno montado en el techo de la delegación hablando por teléfono, un cliente en una ocasión </w:t>
      </w:r>
      <w:r w:rsidR="00D764EE" w:rsidRPr="00D764EE">
        <w:rPr>
          <w:rFonts w:ascii="Arial" w:hAnsi="Arial" w:cs="Arial"/>
          <w:sz w:val="24"/>
          <w:szCs w:val="24"/>
        </w:rPr>
        <w:t>me</w:t>
      </w:r>
      <w:r w:rsidRPr="00D764EE">
        <w:rPr>
          <w:rFonts w:ascii="Arial" w:hAnsi="Arial" w:cs="Arial"/>
          <w:sz w:val="24"/>
          <w:szCs w:val="24"/>
        </w:rPr>
        <w:t xml:space="preserve"> dijo: “ahí están cuadrando a quien van a envainar ahora, ése es el techito”, cuando estaban montados allí ya uno se imaginaba para qué era.</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Recuerdo que en otra ocasión se encontraba una funcionaria hablando por teléfono dentro del negocio y decía “Se necesitan mínimo diez mil para hacer ése trámite, tú sabes que no está fácil la cosa ahorita” todo el que pasaba podía oírla ya que el tono en que conversaba era alto; incluso cuando habían casos importantes, y estaba detenido algún empresario, los familiares del detenido iban y venían comprando alimento para los funcionarios, y si alguno era conocido llegaban a nuestros oídos el monto de dinero que pedían para la liberación o trámites.</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 xml:space="preserve">Además por ser una sub-delegación cada cierto tiempo recibe los nuevos funcionarios de diversos estados, muchachos con edades entre los 19 y 23 años, que llegaban sumisos, muy tímidos, al entrar a la panadería preguntaban “¿cuánto cuesta eso?”, ¿Cuánto cuesta aquello? y así sucesivamente hasta preguntar por varios productos y escoger el más económico (cosa que molestaba a los despachadores), al final se llevaban un </w:t>
      </w:r>
      <w:r w:rsidRPr="00D764EE">
        <w:rPr>
          <w:rFonts w:ascii="Arial" w:hAnsi="Arial" w:cs="Arial"/>
          <w:sz w:val="24"/>
          <w:szCs w:val="24"/>
        </w:rPr>
        <w:lastRenderedPageBreak/>
        <w:t>pan dulce y un café, así ocurría al medio día y a veces en las noches por varias semanas.</w:t>
      </w: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sz w:val="24"/>
          <w:szCs w:val="24"/>
        </w:rPr>
        <w:t xml:space="preserve">Sin embargo, al pasar el tiempo, ya habían socializado con sus compañeros de labor, “ya agarran confianza” hasta el punto que actuaban como ellos, la timidez ya era cosa del pasado, ya no pedían más pan dulce, ahora podían comer cachitos, pastelitos y veían la comida como poca cosa, ya esto no era suficiente, </w:t>
      </w:r>
      <w:r w:rsidR="00D764EE" w:rsidRPr="00D764EE">
        <w:rPr>
          <w:rFonts w:ascii="Arial" w:hAnsi="Arial" w:cs="Arial"/>
          <w:sz w:val="24"/>
          <w:szCs w:val="24"/>
        </w:rPr>
        <w:t>aun</w:t>
      </w:r>
      <w:r w:rsidRPr="00D764EE">
        <w:rPr>
          <w:rFonts w:ascii="Arial" w:hAnsi="Arial" w:cs="Arial"/>
          <w:sz w:val="24"/>
          <w:szCs w:val="24"/>
        </w:rPr>
        <w:t xml:space="preserve"> cuando al inicio el pan dulce lo era “todo”, andaban como decían mis compañeros “sobradísimos”.</w:t>
      </w:r>
    </w:p>
    <w:p w:rsidR="00803EF5" w:rsidRPr="00D764EE" w:rsidRDefault="00803EF5" w:rsidP="00FE2C9F">
      <w:pPr>
        <w:spacing w:line="360" w:lineRule="auto"/>
        <w:ind w:firstLine="708"/>
        <w:jc w:val="both"/>
        <w:rPr>
          <w:rFonts w:ascii="Arial" w:hAnsi="Arial" w:cs="Arial"/>
          <w:sz w:val="24"/>
          <w:szCs w:val="24"/>
        </w:rPr>
      </w:pPr>
      <w:r w:rsidRPr="00D764EE">
        <w:rPr>
          <w:rFonts w:ascii="Arial" w:hAnsi="Arial" w:cs="Arial"/>
          <w:sz w:val="24"/>
          <w:szCs w:val="24"/>
        </w:rPr>
        <w:t>Luego de tres meses o más ya tenían carro, y el que tenía su carro para esa fecha ya tenía un equipo de sonido instalado, y de ésta manera poder compartir en las reuniones de los fines de semana donde pavoneaban sus nuevas adquisiciones. Pasado el tiempo ya no había diferencia entre nuevos funcionarios o viejos funcionarios… ya todos eran iguales”.</w:t>
      </w:r>
    </w:p>
    <w:p w:rsidR="00803EF5" w:rsidRPr="00D764EE" w:rsidRDefault="00803EF5" w:rsidP="00803EF5">
      <w:pPr>
        <w:spacing w:line="360" w:lineRule="auto"/>
        <w:jc w:val="both"/>
        <w:rPr>
          <w:rFonts w:ascii="Arial" w:hAnsi="Arial" w:cs="Arial"/>
          <w:color w:val="0D0D0D" w:themeColor="text1" w:themeTint="F2"/>
          <w:sz w:val="24"/>
          <w:szCs w:val="24"/>
          <w:shd w:val="clear" w:color="auto" w:fill="FFFFFF"/>
        </w:rPr>
      </w:pPr>
    </w:p>
    <w:p w:rsidR="00803EF5" w:rsidRPr="00D764EE" w:rsidRDefault="00803EF5" w:rsidP="00803EF5">
      <w:pPr>
        <w:spacing w:line="360" w:lineRule="auto"/>
        <w:ind w:firstLine="708"/>
        <w:jc w:val="both"/>
        <w:rPr>
          <w:rFonts w:ascii="Arial" w:hAnsi="Arial" w:cs="Arial"/>
          <w:sz w:val="24"/>
          <w:szCs w:val="24"/>
        </w:rPr>
      </w:pPr>
      <w:r w:rsidRPr="00D764EE">
        <w:rPr>
          <w:rFonts w:ascii="Arial" w:hAnsi="Arial" w:cs="Arial"/>
          <w:color w:val="0D0D0D" w:themeColor="text1" w:themeTint="F2"/>
          <w:sz w:val="24"/>
          <w:szCs w:val="24"/>
          <w:shd w:val="clear" w:color="auto" w:fill="FFFFFF"/>
        </w:rPr>
        <w:t xml:space="preserve">Ahora bien, esta circunstancia social que se está manifestando en nuestra sociedad habría sido lo esperable sino contásemos con Ministerios que conservan la seguridad y el orden social, atribuidos por  la Constitución de la República Bolivariana de Venezuela (CRBV), el cual nos habla en el </w:t>
      </w:r>
      <w:r w:rsidRPr="00D764EE">
        <w:rPr>
          <w:rFonts w:ascii="Arial" w:hAnsi="Arial" w:cs="Arial"/>
          <w:sz w:val="24"/>
          <w:szCs w:val="24"/>
        </w:rPr>
        <w:t>artículo 322 acerca de la seguridad de la Nación como una corresponsabilidad entre los ciudadanos y el Estado, los órganos de seguridad ciudadana son de carácter civil y respetarán la dignidad y los derechos humanos, sin discriminación alguna, dicho textualmente cita:</w:t>
      </w:r>
    </w:p>
    <w:p w:rsidR="00803EF5" w:rsidRPr="00D764EE" w:rsidRDefault="00803EF5" w:rsidP="00803EF5">
      <w:pPr>
        <w:spacing w:line="360" w:lineRule="auto"/>
        <w:ind w:firstLine="708"/>
        <w:jc w:val="both"/>
        <w:rPr>
          <w:rFonts w:ascii="Arial" w:hAnsi="Arial" w:cs="Arial"/>
          <w:i/>
          <w:color w:val="000000" w:themeColor="text1"/>
          <w:sz w:val="24"/>
          <w:szCs w:val="24"/>
          <w:shd w:val="clear" w:color="auto" w:fill="FFFFFF"/>
        </w:rPr>
      </w:pPr>
      <w:r w:rsidRPr="00D764EE">
        <w:rPr>
          <w:rFonts w:ascii="Arial" w:hAnsi="Arial" w:cs="Arial"/>
          <w:i/>
          <w:sz w:val="24"/>
          <w:szCs w:val="24"/>
        </w:rPr>
        <w:t>“</w:t>
      </w:r>
      <w:r w:rsidRPr="00D764EE">
        <w:rPr>
          <w:rFonts w:ascii="Arial" w:hAnsi="Arial" w:cs="Arial"/>
          <w:i/>
          <w:color w:val="000000" w:themeColor="text1"/>
          <w:sz w:val="24"/>
          <w:szCs w:val="24"/>
          <w:shd w:val="clear" w:color="auto" w:fill="FFFFFF"/>
        </w:rPr>
        <w:t xml:space="preserve">La seguridad de la Nación es competencia esencial y responsabilidad del Estado, fundamentada en el desarrollo integral de ésta y su defensa es responsabilidad de los venezolanos y venezolanas; también de las personas </w:t>
      </w:r>
      <w:r w:rsidRPr="00D764EE">
        <w:rPr>
          <w:rFonts w:ascii="Arial" w:hAnsi="Arial" w:cs="Arial"/>
          <w:i/>
          <w:color w:val="000000" w:themeColor="text1"/>
          <w:sz w:val="24"/>
          <w:szCs w:val="24"/>
          <w:shd w:val="clear" w:color="auto" w:fill="FFFFFF"/>
        </w:rPr>
        <w:lastRenderedPageBreak/>
        <w:t>naturales y jurídicas, tanto de derecho público como de derecho privado, que se encuentren en el espacio geográfico nacional.”</w:t>
      </w:r>
    </w:p>
    <w:p w:rsidR="00803EF5" w:rsidRPr="00D764EE" w:rsidRDefault="00803EF5" w:rsidP="00803EF5">
      <w:pPr>
        <w:spacing w:line="360" w:lineRule="auto"/>
        <w:ind w:firstLine="708"/>
        <w:jc w:val="both"/>
        <w:rPr>
          <w:rStyle w:val="CitaCar"/>
          <w:rFonts w:ascii="Arial" w:hAnsi="Arial" w:cs="Arial"/>
          <w:i w:val="0"/>
          <w:color w:val="000000" w:themeColor="text1"/>
          <w:sz w:val="24"/>
          <w:szCs w:val="24"/>
        </w:rPr>
      </w:pPr>
      <w:r w:rsidRPr="00D764EE">
        <w:rPr>
          <w:rFonts w:ascii="Arial" w:hAnsi="Arial" w:cs="Arial"/>
          <w:color w:val="000000" w:themeColor="text1"/>
          <w:sz w:val="24"/>
          <w:szCs w:val="24"/>
          <w:shd w:val="clear" w:color="auto" w:fill="FFFFFF"/>
        </w:rPr>
        <w:t xml:space="preserve">Podemos concluir que </w:t>
      </w:r>
      <w:r w:rsidRPr="00D764EE">
        <w:rPr>
          <w:rStyle w:val="CitaCar"/>
          <w:rFonts w:ascii="Arial" w:hAnsi="Arial" w:cs="Arial"/>
          <w:i w:val="0"/>
          <w:color w:val="000000" w:themeColor="text1"/>
          <w:sz w:val="24"/>
          <w:szCs w:val="24"/>
        </w:rPr>
        <w:t>la descripción que se obtiene sobre la experiencia de una de las investigadoras no está aunado a lo que contempla la Constitución de la República Bolivariana de Venezuela  y la seguridad, el orden, la armonía de los ciudadanos con el Estado está en conflicto. El orientador conforme al código de ética está centrado en el paradigma humanista donde refleja la acción humana promoviendo un ambiente de confianza y armonía para el desarrollo de las potencialidades del ser humano, así que su rol también forma parte de esta corresponsabilidad que cita el articulo 322 y su participación es inevitable, ya que su rol de investigador proporciona métodos para hacer efectivo el proceso de su intervención (art. 29) en el desarrollo personal-social diseñando programas preventivos relacionados a la realidad del individuo, viendo al ser humano como un ser integral y es necesaria su comprensión como ser social.</w:t>
      </w:r>
    </w:p>
    <w:p w:rsidR="00004845" w:rsidRDefault="00004845" w:rsidP="00803EF5">
      <w:pPr>
        <w:spacing w:line="360" w:lineRule="auto"/>
        <w:jc w:val="both"/>
        <w:rPr>
          <w:rFonts w:ascii="Arial" w:hAnsi="Arial" w:cs="Arial"/>
          <w:sz w:val="24"/>
          <w:szCs w:val="24"/>
        </w:rPr>
      </w:pPr>
    </w:p>
    <w:p w:rsidR="00931DE0" w:rsidRDefault="00931DE0" w:rsidP="00803EF5">
      <w:pPr>
        <w:spacing w:line="360" w:lineRule="auto"/>
        <w:jc w:val="both"/>
        <w:rPr>
          <w:rFonts w:ascii="Arial" w:hAnsi="Arial" w:cs="Arial"/>
          <w:sz w:val="24"/>
          <w:szCs w:val="24"/>
        </w:rPr>
      </w:pPr>
    </w:p>
    <w:p w:rsidR="00931DE0" w:rsidRDefault="00931DE0" w:rsidP="00803EF5">
      <w:pPr>
        <w:spacing w:line="360" w:lineRule="auto"/>
        <w:jc w:val="both"/>
        <w:rPr>
          <w:rFonts w:ascii="Arial" w:hAnsi="Arial" w:cs="Arial"/>
          <w:sz w:val="24"/>
          <w:szCs w:val="24"/>
        </w:rPr>
      </w:pPr>
    </w:p>
    <w:p w:rsidR="00931DE0" w:rsidRDefault="00931DE0" w:rsidP="00803EF5">
      <w:pPr>
        <w:spacing w:line="360" w:lineRule="auto"/>
        <w:jc w:val="both"/>
        <w:rPr>
          <w:rFonts w:ascii="Arial" w:hAnsi="Arial" w:cs="Arial"/>
          <w:sz w:val="24"/>
          <w:szCs w:val="24"/>
        </w:rPr>
      </w:pPr>
    </w:p>
    <w:p w:rsidR="00931DE0" w:rsidRDefault="00931DE0" w:rsidP="00803EF5">
      <w:pPr>
        <w:spacing w:line="360" w:lineRule="auto"/>
        <w:jc w:val="both"/>
        <w:rPr>
          <w:rFonts w:ascii="Arial" w:hAnsi="Arial" w:cs="Arial"/>
          <w:sz w:val="24"/>
          <w:szCs w:val="24"/>
        </w:rPr>
      </w:pPr>
    </w:p>
    <w:p w:rsidR="00931DE0" w:rsidRDefault="00931DE0" w:rsidP="00803EF5">
      <w:pPr>
        <w:spacing w:line="360" w:lineRule="auto"/>
        <w:jc w:val="both"/>
        <w:rPr>
          <w:rFonts w:ascii="Arial" w:hAnsi="Arial" w:cs="Arial"/>
          <w:sz w:val="24"/>
          <w:szCs w:val="24"/>
        </w:rPr>
      </w:pPr>
    </w:p>
    <w:p w:rsidR="00931DE0" w:rsidRDefault="00931DE0" w:rsidP="00803EF5">
      <w:pPr>
        <w:spacing w:line="360" w:lineRule="auto"/>
        <w:jc w:val="both"/>
        <w:rPr>
          <w:rFonts w:ascii="Arial" w:hAnsi="Arial" w:cs="Arial"/>
          <w:sz w:val="24"/>
          <w:szCs w:val="24"/>
        </w:rPr>
      </w:pPr>
    </w:p>
    <w:p w:rsidR="00D64F12" w:rsidRDefault="00D64F12" w:rsidP="00803EF5">
      <w:pPr>
        <w:spacing w:line="360" w:lineRule="auto"/>
        <w:jc w:val="both"/>
        <w:rPr>
          <w:rFonts w:ascii="Arial" w:hAnsi="Arial" w:cs="Arial"/>
          <w:sz w:val="24"/>
          <w:szCs w:val="24"/>
        </w:rPr>
      </w:pPr>
    </w:p>
    <w:p w:rsidR="00D64F12" w:rsidRPr="00D764EE" w:rsidRDefault="00D64F12" w:rsidP="00803EF5">
      <w:pPr>
        <w:spacing w:line="360" w:lineRule="auto"/>
        <w:jc w:val="both"/>
        <w:rPr>
          <w:rFonts w:ascii="Arial" w:hAnsi="Arial" w:cs="Arial"/>
          <w:sz w:val="24"/>
          <w:szCs w:val="24"/>
        </w:rPr>
      </w:pPr>
    </w:p>
    <w:p w:rsidR="00803EF5" w:rsidRPr="00931DE0" w:rsidRDefault="00803EF5" w:rsidP="00931DE0">
      <w:pPr>
        <w:pStyle w:val="Prrafodelista"/>
        <w:numPr>
          <w:ilvl w:val="1"/>
          <w:numId w:val="1"/>
        </w:numPr>
        <w:spacing w:line="360" w:lineRule="auto"/>
        <w:jc w:val="both"/>
        <w:rPr>
          <w:rFonts w:ascii="Arial" w:hAnsi="Arial" w:cs="Arial"/>
          <w:b/>
          <w:sz w:val="24"/>
          <w:szCs w:val="24"/>
        </w:rPr>
      </w:pPr>
      <w:r w:rsidRPr="00931DE0">
        <w:rPr>
          <w:rFonts w:ascii="Arial" w:hAnsi="Arial" w:cs="Arial"/>
          <w:b/>
          <w:sz w:val="24"/>
          <w:szCs w:val="24"/>
        </w:rPr>
        <w:lastRenderedPageBreak/>
        <w:t>Interrogante</w:t>
      </w:r>
    </w:p>
    <w:p w:rsidR="00004845" w:rsidRPr="00D764EE" w:rsidRDefault="00803EF5" w:rsidP="00D64F12">
      <w:pPr>
        <w:spacing w:line="360" w:lineRule="auto"/>
        <w:ind w:firstLine="390"/>
        <w:jc w:val="both"/>
        <w:rPr>
          <w:rFonts w:ascii="Arial" w:hAnsi="Arial" w:cs="Arial"/>
          <w:iCs/>
          <w:color w:val="000000" w:themeColor="text1"/>
          <w:sz w:val="24"/>
          <w:szCs w:val="24"/>
        </w:rPr>
      </w:pPr>
      <w:r w:rsidRPr="00D764EE">
        <w:rPr>
          <w:rFonts w:ascii="Arial" w:hAnsi="Arial" w:cs="Arial"/>
          <w:iCs/>
          <w:color w:val="000000" w:themeColor="text1"/>
          <w:sz w:val="24"/>
          <w:szCs w:val="24"/>
        </w:rPr>
        <w:t>¿De qué modo se hacer puede hacer una investigación cualitativa de las instituciones que velan por el orden</w:t>
      </w:r>
      <w:r w:rsidR="00931DE0">
        <w:rPr>
          <w:rFonts w:ascii="Arial" w:hAnsi="Arial" w:cs="Arial"/>
          <w:iCs/>
          <w:color w:val="000000" w:themeColor="text1"/>
          <w:sz w:val="24"/>
          <w:szCs w:val="24"/>
        </w:rPr>
        <w:t xml:space="preserve"> y la seguridad  en Venezuela</w:t>
      </w:r>
      <w:proofErr w:type="gramStart"/>
      <w:r w:rsidR="00931DE0">
        <w:rPr>
          <w:rFonts w:ascii="Arial" w:hAnsi="Arial" w:cs="Arial"/>
          <w:iCs/>
          <w:color w:val="000000" w:themeColor="text1"/>
          <w:sz w:val="24"/>
          <w:szCs w:val="24"/>
        </w:rPr>
        <w:t>?.</w:t>
      </w:r>
      <w:proofErr w:type="gramEnd"/>
    </w:p>
    <w:p w:rsidR="00803EF5" w:rsidRPr="00931DE0" w:rsidRDefault="00931DE0" w:rsidP="00931DE0">
      <w:pPr>
        <w:rPr>
          <w:rFonts w:ascii="Arial" w:hAnsi="Arial" w:cs="Arial"/>
          <w:b/>
          <w:sz w:val="24"/>
          <w:szCs w:val="24"/>
          <w:shd w:val="clear" w:color="auto" w:fill="FFFFFF"/>
        </w:rPr>
      </w:pPr>
      <w:r>
        <w:rPr>
          <w:rFonts w:ascii="Arial" w:hAnsi="Arial" w:cs="Arial"/>
          <w:b/>
          <w:sz w:val="24"/>
          <w:szCs w:val="24"/>
          <w:shd w:val="clear" w:color="auto" w:fill="FFFFFF"/>
        </w:rPr>
        <w:t xml:space="preserve">1.3 </w:t>
      </w:r>
      <w:r w:rsidR="00803EF5" w:rsidRPr="00931DE0">
        <w:rPr>
          <w:rFonts w:ascii="Arial" w:hAnsi="Arial" w:cs="Arial"/>
          <w:b/>
          <w:sz w:val="24"/>
          <w:szCs w:val="24"/>
          <w:shd w:val="clear" w:color="auto" w:fill="FFFFFF"/>
        </w:rPr>
        <w:t>Intencionalidad</w:t>
      </w:r>
    </w:p>
    <w:p w:rsidR="00803EF5" w:rsidRPr="00D764EE" w:rsidRDefault="00803EF5" w:rsidP="00803EF5">
      <w:pPr>
        <w:pStyle w:val="Prrafodelista"/>
        <w:spacing w:line="360" w:lineRule="auto"/>
        <w:ind w:left="405"/>
        <w:jc w:val="both"/>
        <w:rPr>
          <w:rFonts w:ascii="Arial" w:hAnsi="Arial" w:cs="Arial"/>
          <w:sz w:val="24"/>
          <w:szCs w:val="24"/>
          <w:shd w:val="clear" w:color="auto" w:fill="FFFFFF"/>
        </w:rPr>
      </w:pPr>
    </w:p>
    <w:p w:rsidR="00D764EE" w:rsidRPr="00D64F12" w:rsidRDefault="00803EF5" w:rsidP="00D64F12">
      <w:pPr>
        <w:pStyle w:val="Prrafodelista"/>
        <w:numPr>
          <w:ilvl w:val="0"/>
          <w:numId w:val="4"/>
        </w:numPr>
        <w:spacing w:line="360" w:lineRule="auto"/>
        <w:jc w:val="both"/>
        <w:rPr>
          <w:rFonts w:ascii="Arial" w:hAnsi="Arial" w:cs="Arial"/>
          <w:color w:val="0D0D0D" w:themeColor="text1" w:themeTint="F2"/>
          <w:sz w:val="24"/>
          <w:szCs w:val="24"/>
          <w:shd w:val="clear" w:color="auto" w:fill="FFFFFF"/>
        </w:rPr>
      </w:pPr>
      <w:r w:rsidRPr="00D764EE">
        <w:rPr>
          <w:rFonts w:ascii="Arial" w:hAnsi="Arial" w:cs="Arial"/>
          <w:color w:val="0D0D0D" w:themeColor="text1" w:themeTint="F2"/>
          <w:sz w:val="24"/>
          <w:szCs w:val="24"/>
          <w:shd w:val="clear" w:color="auto" w:fill="FFFFFF"/>
        </w:rPr>
        <w:t xml:space="preserve">Producir una Semblanza de las Instituciones de Seguridad Social y personal  en el contexto actual venezolano a través de los </w:t>
      </w:r>
      <w:proofErr w:type="spellStart"/>
      <w:r w:rsidRPr="00D764EE">
        <w:rPr>
          <w:rFonts w:ascii="Arial" w:hAnsi="Arial" w:cs="Arial"/>
          <w:color w:val="0D0D0D" w:themeColor="text1" w:themeTint="F2"/>
          <w:sz w:val="24"/>
          <w:szCs w:val="24"/>
          <w:shd w:val="clear" w:color="auto" w:fill="FFFFFF"/>
        </w:rPr>
        <w:t>Microrrelatos</w:t>
      </w:r>
      <w:proofErr w:type="spellEnd"/>
      <w:r w:rsidRPr="00D764EE">
        <w:rPr>
          <w:rFonts w:ascii="Arial" w:hAnsi="Arial" w:cs="Arial"/>
          <w:color w:val="0D0D0D" w:themeColor="text1" w:themeTint="F2"/>
          <w:sz w:val="24"/>
          <w:szCs w:val="24"/>
          <w:shd w:val="clear" w:color="auto" w:fill="FFFFFF"/>
        </w:rPr>
        <w:t xml:space="preserve"> de Vida.</w:t>
      </w:r>
    </w:p>
    <w:p w:rsidR="00803EF5" w:rsidRPr="00D764EE" w:rsidRDefault="00803EF5" w:rsidP="00803EF5">
      <w:pPr>
        <w:rPr>
          <w:rFonts w:ascii="Arial" w:hAnsi="Arial" w:cs="Arial"/>
          <w:b/>
          <w:color w:val="0D0D0D" w:themeColor="text1" w:themeTint="F2"/>
          <w:sz w:val="24"/>
          <w:szCs w:val="24"/>
          <w:shd w:val="clear" w:color="auto" w:fill="FFFFFF"/>
        </w:rPr>
      </w:pPr>
      <w:r w:rsidRPr="00D764EE">
        <w:rPr>
          <w:rFonts w:ascii="Arial" w:hAnsi="Arial" w:cs="Arial"/>
          <w:b/>
          <w:color w:val="0D0D0D" w:themeColor="text1" w:themeTint="F2"/>
          <w:sz w:val="24"/>
          <w:szCs w:val="24"/>
          <w:shd w:val="clear" w:color="auto" w:fill="FFFFFF"/>
        </w:rPr>
        <w:t>1.</w:t>
      </w:r>
      <w:r w:rsidR="00931DE0">
        <w:rPr>
          <w:rFonts w:ascii="Arial" w:hAnsi="Arial" w:cs="Arial"/>
          <w:b/>
          <w:color w:val="0D0D0D" w:themeColor="text1" w:themeTint="F2"/>
          <w:sz w:val="24"/>
          <w:szCs w:val="24"/>
          <w:shd w:val="clear" w:color="auto" w:fill="FFFFFF"/>
        </w:rPr>
        <w:t>4</w:t>
      </w:r>
      <w:r w:rsidRPr="00D764EE">
        <w:rPr>
          <w:rFonts w:ascii="Arial" w:hAnsi="Arial" w:cs="Arial"/>
          <w:b/>
          <w:color w:val="0D0D0D" w:themeColor="text1" w:themeTint="F2"/>
          <w:sz w:val="24"/>
          <w:szCs w:val="24"/>
          <w:shd w:val="clear" w:color="auto" w:fill="FFFFFF"/>
        </w:rPr>
        <w:t xml:space="preserve"> Directrices</w:t>
      </w:r>
    </w:p>
    <w:p w:rsidR="00803EF5" w:rsidRPr="00D764EE" w:rsidRDefault="00803EF5" w:rsidP="00803EF5">
      <w:pPr>
        <w:pStyle w:val="Prrafodelista"/>
        <w:numPr>
          <w:ilvl w:val="0"/>
          <w:numId w:val="2"/>
        </w:numPr>
        <w:spacing w:line="360" w:lineRule="auto"/>
        <w:jc w:val="both"/>
        <w:rPr>
          <w:rFonts w:ascii="Arial" w:hAnsi="Arial" w:cs="Arial"/>
          <w:color w:val="0D0D0D" w:themeColor="text1" w:themeTint="F2"/>
          <w:sz w:val="24"/>
          <w:szCs w:val="24"/>
          <w:shd w:val="clear" w:color="auto" w:fill="FFFFFF"/>
        </w:rPr>
      </w:pPr>
      <w:r w:rsidRPr="00D764EE">
        <w:rPr>
          <w:rFonts w:ascii="Arial" w:hAnsi="Arial" w:cs="Arial"/>
          <w:color w:val="0D0D0D" w:themeColor="text1" w:themeTint="F2"/>
          <w:sz w:val="24"/>
          <w:szCs w:val="24"/>
          <w:shd w:val="clear" w:color="auto" w:fill="FFFFFF"/>
        </w:rPr>
        <w:t xml:space="preserve">Producir una Semblanza de las Instituciones de Seguridad Social y personal  en el contexto actual venezolano a través de los </w:t>
      </w:r>
      <w:proofErr w:type="spellStart"/>
      <w:r w:rsidRPr="00D764EE">
        <w:rPr>
          <w:rFonts w:ascii="Arial" w:hAnsi="Arial" w:cs="Arial"/>
          <w:color w:val="0D0D0D" w:themeColor="text1" w:themeTint="F2"/>
          <w:sz w:val="24"/>
          <w:szCs w:val="24"/>
          <w:shd w:val="clear" w:color="auto" w:fill="FFFFFF"/>
        </w:rPr>
        <w:t>Microrrelatos</w:t>
      </w:r>
      <w:proofErr w:type="spellEnd"/>
      <w:r w:rsidRPr="00D764EE">
        <w:rPr>
          <w:rFonts w:ascii="Arial" w:hAnsi="Arial" w:cs="Arial"/>
          <w:color w:val="0D0D0D" w:themeColor="text1" w:themeTint="F2"/>
          <w:sz w:val="24"/>
          <w:szCs w:val="24"/>
          <w:shd w:val="clear" w:color="auto" w:fill="FFFFFF"/>
        </w:rPr>
        <w:t xml:space="preserve"> de Vida.</w:t>
      </w:r>
    </w:p>
    <w:p w:rsidR="00803EF5" w:rsidRPr="00D764EE" w:rsidRDefault="00803EF5" w:rsidP="00803EF5">
      <w:pPr>
        <w:pStyle w:val="Prrafodelista"/>
        <w:numPr>
          <w:ilvl w:val="0"/>
          <w:numId w:val="2"/>
        </w:numPr>
        <w:spacing w:line="360" w:lineRule="auto"/>
        <w:rPr>
          <w:rFonts w:ascii="Arial" w:hAnsi="Arial" w:cs="Arial"/>
          <w:color w:val="0D0D0D" w:themeColor="text1" w:themeTint="F2"/>
          <w:sz w:val="24"/>
          <w:szCs w:val="24"/>
          <w:shd w:val="clear" w:color="auto" w:fill="FFFFFF"/>
        </w:rPr>
      </w:pPr>
      <w:r w:rsidRPr="00D764EE">
        <w:rPr>
          <w:rFonts w:ascii="Arial" w:hAnsi="Arial" w:cs="Arial"/>
          <w:color w:val="0D0D0D" w:themeColor="text1" w:themeTint="F2"/>
          <w:sz w:val="24"/>
          <w:szCs w:val="24"/>
          <w:shd w:val="clear" w:color="auto" w:fill="FFFFFF"/>
        </w:rPr>
        <w:t xml:space="preserve">Conocer la realidad de las instituciones que emergen a través de los  </w:t>
      </w:r>
      <w:proofErr w:type="spellStart"/>
      <w:r w:rsidRPr="00D764EE">
        <w:rPr>
          <w:rFonts w:ascii="Arial" w:hAnsi="Arial" w:cs="Arial"/>
          <w:color w:val="0D0D0D" w:themeColor="text1" w:themeTint="F2"/>
          <w:sz w:val="24"/>
          <w:szCs w:val="24"/>
          <w:shd w:val="clear" w:color="auto" w:fill="FFFFFF"/>
        </w:rPr>
        <w:t>Microrrelatos</w:t>
      </w:r>
      <w:proofErr w:type="spellEnd"/>
      <w:r w:rsidRPr="00D764EE">
        <w:rPr>
          <w:rFonts w:ascii="Arial" w:hAnsi="Arial" w:cs="Arial"/>
          <w:color w:val="0D0D0D" w:themeColor="text1" w:themeTint="F2"/>
          <w:sz w:val="24"/>
          <w:szCs w:val="24"/>
          <w:shd w:val="clear" w:color="auto" w:fill="FFFFFF"/>
        </w:rPr>
        <w:t xml:space="preserve"> de Vida.</w:t>
      </w:r>
    </w:p>
    <w:p w:rsidR="00803EF5" w:rsidRPr="00D764EE" w:rsidRDefault="00803EF5" w:rsidP="00803EF5">
      <w:pPr>
        <w:pStyle w:val="Prrafodelista"/>
        <w:numPr>
          <w:ilvl w:val="0"/>
          <w:numId w:val="2"/>
        </w:numPr>
        <w:spacing w:line="360" w:lineRule="auto"/>
        <w:rPr>
          <w:rFonts w:ascii="Arial" w:hAnsi="Arial" w:cs="Arial"/>
          <w:color w:val="0D0D0D" w:themeColor="text1" w:themeTint="F2"/>
          <w:sz w:val="24"/>
          <w:szCs w:val="24"/>
          <w:shd w:val="clear" w:color="auto" w:fill="FFFFFF"/>
        </w:rPr>
      </w:pPr>
      <w:r w:rsidRPr="00D764EE">
        <w:rPr>
          <w:rFonts w:ascii="Arial" w:hAnsi="Arial" w:cs="Arial"/>
          <w:color w:val="0D0D0D" w:themeColor="text1" w:themeTint="F2"/>
          <w:sz w:val="24"/>
          <w:szCs w:val="24"/>
          <w:shd w:val="clear" w:color="auto" w:fill="FFFFFF"/>
        </w:rPr>
        <w:t xml:space="preserve">Interpretar los </w:t>
      </w:r>
      <w:proofErr w:type="spellStart"/>
      <w:r w:rsidRPr="00D764EE">
        <w:rPr>
          <w:rFonts w:ascii="Arial" w:hAnsi="Arial" w:cs="Arial"/>
          <w:color w:val="0D0D0D" w:themeColor="text1" w:themeTint="F2"/>
          <w:sz w:val="24"/>
          <w:szCs w:val="24"/>
          <w:shd w:val="clear" w:color="auto" w:fill="FFFFFF"/>
        </w:rPr>
        <w:t>Microrrelatos</w:t>
      </w:r>
      <w:proofErr w:type="spellEnd"/>
      <w:r w:rsidRPr="00D764EE">
        <w:rPr>
          <w:rFonts w:ascii="Arial" w:hAnsi="Arial" w:cs="Arial"/>
          <w:color w:val="0D0D0D" w:themeColor="text1" w:themeTint="F2"/>
          <w:sz w:val="24"/>
          <w:szCs w:val="24"/>
          <w:shd w:val="clear" w:color="auto" w:fill="FFFFFF"/>
        </w:rPr>
        <w:t xml:space="preserve"> de Vida.</w:t>
      </w:r>
    </w:p>
    <w:p w:rsidR="00803EF5" w:rsidRDefault="00803EF5" w:rsidP="00D64F12">
      <w:pPr>
        <w:pStyle w:val="Prrafodelista"/>
        <w:numPr>
          <w:ilvl w:val="0"/>
          <w:numId w:val="2"/>
        </w:numPr>
        <w:spacing w:line="360" w:lineRule="auto"/>
        <w:rPr>
          <w:rFonts w:ascii="Arial" w:hAnsi="Arial" w:cs="Arial"/>
          <w:color w:val="0D0D0D" w:themeColor="text1" w:themeTint="F2"/>
          <w:sz w:val="24"/>
          <w:szCs w:val="24"/>
          <w:shd w:val="clear" w:color="auto" w:fill="FFFFFF"/>
        </w:rPr>
      </w:pPr>
      <w:r w:rsidRPr="00D764EE">
        <w:rPr>
          <w:rFonts w:ascii="Arial" w:hAnsi="Arial" w:cs="Arial"/>
          <w:color w:val="0D0D0D" w:themeColor="text1" w:themeTint="F2"/>
          <w:sz w:val="24"/>
          <w:szCs w:val="24"/>
          <w:shd w:val="clear" w:color="auto" w:fill="FFFFFF"/>
        </w:rPr>
        <w:t xml:space="preserve"> Aportar conocimientos para el ejercicio del orientador en el contexto actual venezolano. </w:t>
      </w:r>
    </w:p>
    <w:p w:rsidR="00D64F12" w:rsidRPr="00D64F12" w:rsidRDefault="00D64F12" w:rsidP="00D64F12">
      <w:pPr>
        <w:pStyle w:val="Prrafodelista"/>
        <w:spacing w:line="360" w:lineRule="auto"/>
        <w:ind w:left="1125"/>
        <w:rPr>
          <w:rFonts w:ascii="Arial" w:hAnsi="Arial" w:cs="Arial"/>
          <w:color w:val="0D0D0D" w:themeColor="text1" w:themeTint="F2"/>
          <w:sz w:val="24"/>
          <w:szCs w:val="24"/>
          <w:shd w:val="clear" w:color="auto" w:fill="FFFFFF"/>
        </w:rPr>
      </w:pPr>
    </w:p>
    <w:p w:rsidR="00D64F12" w:rsidRDefault="00347E49" w:rsidP="00D64F12">
      <w:pPr>
        <w:suppressLineNumbers/>
        <w:spacing w:after="0" w:line="360" w:lineRule="auto"/>
        <w:jc w:val="both"/>
        <w:rPr>
          <w:rFonts w:ascii="Arial" w:hAnsi="Arial" w:cs="Arial"/>
          <w:sz w:val="24"/>
          <w:szCs w:val="24"/>
        </w:rPr>
      </w:pPr>
      <w:r w:rsidRPr="00931DE0">
        <w:rPr>
          <w:rFonts w:ascii="Arial" w:hAnsi="Arial" w:cs="Arial"/>
          <w:b/>
          <w:sz w:val="24"/>
          <w:szCs w:val="24"/>
        </w:rPr>
        <w:t xml:space="preserve">Línea de </w:t>
      </w:r>
      <w:proofErr w:type="spellStart"/>
      <w:r w:rsidRPr="00931DE0">
        <w:rPr>
          <w:rFonts w:ascii="Arial" w:hAnsi="Arial" w:cs="Arial"/>
          <w:b/>
          <w:sz w:val="24"/>
          <w:szCs w:val="24"/>
        </w:rPr>
        <w:t>investigación</w:t>
      </w:r>
      <w:proofErr w:type="gramStart"/>
      <w:r w:rsidRPr="00931DE0">
        <w:rPr>
          <w:rFonts w:ascii="Arial" w:hAnsi="Arial" w:cs="Arial"/>
          <w:b/>
          <w:sz w:val="24"/>
          <w:szCs w:val="24"/>
        </w:rPr>
        <w:t>:</w:t>
      </w:r>
      <w:r w:rsidR="00D64F12" w:rsidRPr="001E3D09">
        <w:rPr>
          <w:rFonts w:ascii="Arial" w:hAnsi="Arial" w:cs="Arial"/>
          <w:sz w:val="24"/>
          <w:szCs w:val="24"/>
        </w:rPr>
        <w:t>Línea</w:t>
      </w:r>
      <w:proofErr w:type="spellEnd"/>
      <w:proofErr w:type="gramEnd"/>
      <w:r w:rsidR="00D64F12" w:rsidRPr="001E3D09">
        <w:rPr>
          <w:rFonts w:ascii="Arial" w:hAnsi="Arial" w:cs="Arial"/>
          <w:sz w:val="24"/>
          <w:szCs w:val="24"/>
        </w:rPr>
        <w:t xml:space="preserve"> 4 La orientación y su práctica profesional en el campo de acción personal-familia-social-académica. 4.4.3Tematica: Campo de acción social, Sub-temática: 4.4.3Responsabilidad social</w:t>
      </w:r>
    </w:p>
    <w:p w:rsidR="00D64F12" w:rsidRDefault="00D64F12" w:rsidP="00D64F12">
      <w:pPr>
        <w:suppressLineNumbers/>
        <w:spacing w:after="0" w:line="360" w:lineRule="auto"/>
        <w:jc w:val="both"/>
        <w:rPr>
          <w:rFonts w:ascii="Arial" w:hAnsi="Arial" w:cs="Arial"/>
          <w:sz w:val="24"/>
          <w:szCs w:val="24"/>
        </w:rPr>
      </w:pPr>
    </w:p>
    <w:p w:rsidR="00D64F12" w:rsidRDefault="00D64F12" w:rsidP="00D64F12">
      <w:pPr>
        <w:suppressLineNumbers/>
        <w:spacing w:after="0" w:line="360" w:lineRule="auto"/>
        <w:jc w:val="both"/>
        <w:rPr>
          <w:rFonts w:ascii="Arial" w:hAnsi="Arial" w:cs="Arial"/>
          <w:sz w:val="24"/>
          <w:szCs w:val="24"/>
        </w:rPr>
      </w:pPr>
    </w:p>
    <w:p w:rsidR="00931DE0" w:rsidRPr="00530892" w:rsidRDefault="00931DE0" w:rsidP="00530892">
      <w:pPr>
        <w:suppressLineNumbers/>
        <w:spacing w:after="0" w:line="240" w:lineRule="auto"/>
        <w:jc w:val="both"/>
        <w:rPr>
          <w:rFonts w:ascii="Arial" w:hAnsi="Arial" w:cs="Arial"/>
          <w:sz w:val="24"/>
          <w:szCs w:val="24"/>
        </w:rPr>
      </w:pPr>
    </w:p>
    <w:p w:rsidR="006E31D0" w:rsidRDefault="006E31D0" w:rsidP="00931DE0">
      <w:pPr>
        <w:jc w:val="center"/>
        <w:rPr>
          <w:rFonts w:ascii="Arial" w:hAnsi="Arial" w:cs="Arial"/>
          <w:b/>
          <w:sz w:val="24"/>
          <w:szCs w:val="24"/>
          <w:u w:val="single"/>
        </w:rPr>
      </w:pPr>
    </w:p>
    <w:p w:rsidR="00D64F12" w:rsidRDefault="00D64F12" w:rsidP="00931DE0">
      <w:pPr>
        <w:jc w:val="center"/>
        <w:rPr>
          <w:rFonts w:ascii="Arial" w:hAnsi="Arial" w:cs="Arial"/>
          <w:b/>
          <w:sz w:val="24"/>
          <w:szCs w:val="24"/>
          <w:u w:val="single"/>
        </w:rPr>
      </w:pPr>
    </w:p>
    <w:p w:rsidR="006A220F" w:rsidRDefault="006A220F" w:rsidP="00931DE0">
      <w:pPr>
        <w:jc w:val="center"/>
        <w:rPr>
          <w:rFonts w:ascii="Arial" w:hAnsi="Arial" w:cs="Arial"/>
          <w:b/>
          <w:sz w:val="24"/>
          <w:szCs w:val="24"/>
          <w:u w:val="single"/>
        </w:rPr>
      </w:pPr>
    </w:p>
    <w:p w:rsidR="00FE2C9F" w:rsidRPr="006A220F" w:rsidRDefault="006A220F" w:rsidP="00931DE0">
      <w:pPr>
        <w:jc w:val="center"/>
        <w:rPr>
          <w:rFonts w:ascii="Arial" w:hAnsi="Arial" w:cs="Arial"/>
          <w:b/>
          <w:sz w:val="24"/>
          <w:szCs w:val="24"/>
        </w:rPr>
      </w:pPr>
      <w:r>
        <w:rPr>
          <w:rFonts w:ascii="Arial" w:hAnsi="Arial" w:cs="Arial"/>
          <w:b/>
          <w:sz w:val="24"/>
          <w:szCs w:val="24"/>
        </w:rPr>
        <w:t>CAPÍTULO II</w:t>
      </w:r>
    </w:p>
    <w:p w:rsidR="00FE2C9F" w:rsidRPr="00D764EE" w:rsidRDefault="00FE2C9F" w:rsidP="00FE2C9F">
      <w:pPr>
        <w:jc w:val="center"/>
        <w:rPr>
          <w:rFonts w:ascii="Arial" w:hAnsi="Arial" w:cs="Arial"/>
          <w:b/>
          <w:sz w:val="24"/>
          <w:szCs w:val="24"/>
          <w:u w:val="single"/>
        </w:rPr>
      </w:pPr>
    </w:p>
    <w:p w:rsidR="00FE2C9F" w:rsidRPr="006E31D0" w:rsidRDefault="00FE2C9F" w:rsidP="00FE2C9F">
      <w:pPr>
        <w:spacing w:line="360" w:lineRule="auto"/>
        <w:ind w:firstLine="708"/>
        <w:jc w:val="both"/>
        <w:rPr>
          <w:rFonts w:ascii="Arial" w:hAnsi="Arial" w:cs="Arial"/>
          <w:sz w:val="24"/>
          <w:szCs w:val="24"/>
        </w:rPr>
      </w:pPr>
      <w:r w:rsidRPr="006E31D0">
        <w:rPr>
          <w:rFonts w:ascii="Arial" w:hAnsi="Arial" w:cs="Arial"/>
          <w:sz w:val="24"/>
          <w:szCs w:val="24"/>
        </w:rPr>
        <w:t xml:space="preserve">La investigación  “Semblanza de las instituciones que velan por el orden y la  seguridad del ciudadano. </w:t>
      </w:r>
      <w:proofErr w:type="spellStart"/>
      <w:r w:rsidRPr="006E31D0">
        <w:rPr>
          <w:rFonts w:ascii="Arial" w:hAnsi="Arial" w:cs="Arial"/>
          <w:sz w:val="24"/>
          <w:szCs w:val="24"/>
        </w:rPr>
        <w:t>Microrrelatos</w:t>
      </w:r>
      <w:proofErr w:type="spellEnd"/>
      <w:r w:rsidRPr="006E31D0">
        <w:rPr>
          <w:rFonts w:ascii="Arial" w:hAnsi="Arial" w:cs="Arial"/>
          <w:sz w:val="24"/>
          <w:szCs w:val="24"/>
        </w:rPr>
        <w:t xml:space="preserve"> de vida” presentara elementos que sustentan teóricamente este estudio, con la finalidad de adquirir un nuevo conocimiento que sea de recurso a la realidad de estas instituciones. </w:t>
      </w:r>
    </w:p>
    <w:p w:rsidR="00FE2C9F" w:rsidRPr="006E31D0" w:rsidRDefault="006E31D0" w:rsidP="00FE2C9F">
      <w:pPr>
        <w:spacing w:line="360" w:lineRule="auto"/>
        <w:ind w:firstLine="708"/>
        <w:jc w:val="both"/>
        <w:rPr>
          <w:rFonts w:ascii="Arial" w:hAnsi="Arial" w:cs="Arial"/>
          <w:sz w:val="24"/>
          <w:szCs w:val="24"/>
        </w:rPr>
      </w:pPr>
      <w:r w:rsidRPr="006E31D0">
        <w:rPr>
          <w:rFonts w:ascii="Arial" w:hAnsi="Arial" w:cs="Arial"/>
          <w:noProof/>
          <w:sz w:val="24"/>
          <w:szCs w:val="24"/>
        </w:rPr>
        <w:drawing>
          <wp:anchor distT="0" distB="0" distL="114300" distR="114300" simplePos="0" relativeHeight="251665920" behindDoc="0" locked="0" layoutInCell="1" allowOverlap="1">
            <wp:simplePos x="0" y="0"/>
            <wp:positionH relativeFrom="column">
              <wp:posOffset>18203</wp:posOffset>
            </wp:positionH>
            <wp:positionV relativeFrom="paragraph">
              <wp:posOffset>2027767</wp:posOffset>
            </wp:positionV>
            <wp:extent cx="4982845" cy="2656416"/>
            <wp:effectExtent l="0" t="38100" r="8255" b="86995"/>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FE2C9F" w:rsidRPr="006E31D0">
        <w:rPr>
          <w:rFonts w:ascii="Arial" w:hAnsi="Arial" w:cs="Arial"/>
          <w:sz w:val="24"/>
          <w:szCs w:val="24"/>
        </w:rPr>
        <w:t xml:space="preserve">Se han encontrado diversos autores que convergen con el fenómeno de estudio, dichos autores han aportado de manera referencial en la realización de este trabajo. Tomamos “Ética para Amador” del autor Fernando Savater  describe al ser humano como el responsable de transformar la sociedad a través de sus elecciones, y cabe destacar que la decisión que este tome va en conjunto al orden de la humanidad, viéndonos como  P.DIAZ (1999) dijo: </w:t>
      </w:r>
      <m:oMath>
        <m:r>
          <w:rPr>
            <w:rFonts w:ascii="Cambria Math" w:hAnsi="Cambria Math" w:cs="Arial"/>
            <w:sz w:val="24"/>
            <w:szCs w:val="24"/>
          </w:rPr>
          <m:t>≪</m:t>
        </m:r>
      </m:oMath>
      <w:r w:rsidR="00FE2C9F" w:rsidRPr="006E31D0">
        <w:rPr>
          <w:rFonts w:ascii="Arial" w:hAnsi="Arial" w:cs="Arial"/>
          <w:sz w:val="24"/>
          <w:szCs w:val="24"/>
        </w:rPr>
        <w:t>Soy humano y nada de lo humano me es ajeno</w:t>
      </w:r>
      <m:oMath>
        <m:r>
          <w:rPr>
            <w:rFonts w:ascii="Cambria Math" w:hAnsi="Cambria Math" w:cs="Arial"/>
            <w:sz w:val="24"/>
            <w:szCs w:val="24"/>
          </w:rPr>
          <m:t>≫</m:t>
        </m:r>
      </m:oMath>
      <w:r w:rsidR="00FE2C9F" w:rsidRPr="006E31D0">
        <w:rPr>
          <w:rFonts w:ascii="Arial" w:hAnsi="Arial" w:cs="Arial"/>
          <w:sz w:val="24"/>
          <w:szCs w:val="24"/>
        </w:rPr>
        <w:t>.</w:t>
      </w:r>
    </w:p>
    <w:p w:rsidR="00FE2C9F" w:rsidRPr="00D764EE" w:rsidRDefault="00FE2C9F" w:rsidP="00FE2C9F">
      <w:pPr>
        <w:rPr>
          <w:rFonts w:ascii="Arial" w:hAnsi="Arial" w:cs="Arial"/>
          <w:b/>
          <w:sz w:val="24"/>
          <w:szCs w:val="24"/>
          <w:u w:val="single"/>
        </w:rPr>
      </w:pPr>
    </w:p>
    <w:p w:rsidR="00004845" w:rsidRDefault="00004845" w:rsidP="00FE2C9F">
      <w:pPr>
        <w:suppressLineNumbers/>
        <w:spacing w:before="240" w:line="360" w:lineRule="auto"/>
        <w:ind w:left="720"/>
        <w:jc w:val="right"/>
        <w:rPr>
          <w:rFonts w:ascii="Arial" w:hAnsi="Arial" w:cs="Arial"/>
          <w:b/>
          <w:sz w:val="14"/>
          <w:szCs w:val="24"/>
        </w:rPr>
      </w:pPr>
    </w:p>
    <w:p w:rsidR="00004845" w:rsidRDefault="00004845" w:rsidP="00FE2C9F">
      <w:pPr>
        <w:suppressLineNumbers/>
        <w:spacing w:before="240" w:line="360" w:lineRule="auto"/>
        <w:ind w:left="720"/>
        <w:jc w:val="right"/>
        <w:rPr>
          <w:rFonts w:ascii="Arial" w:hAnsi="Arial" w:cs="Arial"/>
          <w:b/>
          <w:sz w:val="14"/>
          <w:szCs w:val="24"/>
        </w:rPr>
      </w:pPr>
    </w:p>
    <w:p w:rsidR="00004845" w:rsidRDefault="00004845" w:rsidP="00FE2C9F">
      <w:pPr>
        <w:suppressLineNumbers/>
        <w:spacing w:before="240" w:line="360" w:lineRule="auto"/>
        <w:ind w:left="720"/>
        <w:jc w:val="right"/>
        <w:rPr>
          <w:rFonts w:ascii="Arial" w:hAnsi="Arial" w:cs="Arial"/>
          <w:b/>
          <w:sz w:val="14"/>
          <w:szCs w:val="24"/>
        </w:rPr>
      </w:pPr>
    </w:p>
    <w:p w:rsidR="006E31D0" w:rsidRDefault="006E31D0" w:rsidP="00FE2C9F">
      <w:pPr>
        <w:suppressLineNumbers/>
        <w:spacing w:before="240" w:line="360" w:lineRule="auto"/>
        <w:ind w:left="720"/>
        <w:jc w:val="right"/>
        <w:rPr>
          <w:rFonts w:ascii="Arial" w:hAnsi="Arial" w:cs="Arial"/>
          <w:b/>
          <w:sz w:val="14"/>
          <w:szCs w:val="24"/>
        </w:rPr>
      </w:pPr>
    </w:p>
    <w:p w:rsidR="006E31D0" w:rsidRDefault="006E31D0" w:rsidP="00FE2C9F">
      <w:pPr>
        <w:suppressLineNumbers/>
        <w:spacing w:before="240" w:line="360" w:lineRule="auto"/>
        <w:ind w:left="720"/>
        <w:jc w:val="right"/>
        <w:rPr>
          <w:rFonts w:ascii="Arial" w:hAnsi="Arial" w:cs="Arial"/>
          <w:b/>
          <w:sz w:val="14"/>
          <w:szCs w:val="24"/>
        </w:rPr>
      </w:pPr>
    </w:p>
    <w:p w:rsidR="006E31D0" w:rsidRDefault="006E31D0" w:rsidP="00FE2C9F">
      <w:pPr>
        <w:suppressLineNumbers/>
        <w:spacing w:before="240" w:line="360" w:lineRule="auto"/>
        <w:ind w:left="720"/>
        <w:jc w:val="right"/>
        <w:rPr>
          <w:rFonts w:ascii="Arial" w:hAnsi="Arial" w:cs="Arial"/>
          <w:b/>
          <w:sz w:val="14"/>
          <w:szCs w:val="24"/>
        </w:rPr>
      </w:pPr>
    </w:p>
    <w:p w:rsidR="006E31D0" w:rsidRDefault="006E31D0" w:rsidP="00FE2C9F">
      <w:pPr>
        <w:suppressLineNumbers/>
        <w:spacing w:before="240" w:line="360" w:lineRule="auto"/>
        <w:ind w:left="720"/>
        <w:jc w:val="right"/>
        <w:rPr>
          <w:rFonts w:ascii="Arial" w:hAnsi="Arial" w:cs="Arial"/>
          <w:b/>
          <w:sz w:val="14"/>
          <w:szCs w:val="24"/>
        </w:rPr>
      </w:pPr>
    </w:p>
    <w:p w:rsidR="006E31D0" w:rsidRDefault="00D66B0E" w:rsidP="006E31D0">
      <w:pPr>
        <w:suppressLineNumbers/>
        <w:spacing w:before="240" w:line="360" w:lineRule="auto"/>
        <w:rPr>
          <w:rFonts w:ascii="Arial" w:hAnsi="Arial" w:cs="Arial"/>
          <w:b/>
          <w:szCs w:val="24"/>
        </w:rPr>
      </w:pPr>
      <w:r w:rsidRPr="00004845">
        <w:rPr>
          <w:rFonts w:ascii="Arial" w:hAnsi="Arial" w:cs="Arial"/>
          <w:b/>
          <w:szCs w:val="24"/>
        </w:rPr>
        <w:t xml:space="preserve">Grafica Nº 1 </w:t>
      </w:r>
      <w:r w:rsidR="00FE2C9F" w:rsidRPr="00004845">
        <w:rPr>
          <w:rFonts w:ascii="Arial" w:hAnsi="Arial" w:cs="Arial"/>
          <w:b/>
          <w:szCs w:val="24"/>
        </w:rPr>
        <w:t>Elaborado por: Figueroa y Romero. (2015)</w:t>
      </w:r>
    </w:p>
    <w:p w:rsidR="00FE2C9F" w:rsidRPr="006E31D0" w:rsidRDefault="00FE2C9F" w:rsidP="006E31D0">
      <w:pPr>
        <w:suppressLineNumbers/>
        <w:spacing w:before="240" w:line="360" w:lineRule="auto"/>
        <w:rPr>
          <w:rFonts w:ascii="Arial" w:hAnsi="Arial" w:cs="Arial"/>
          <w:b/>
          <w:szCs w:val="24"/>
        </w:rPr>
      </w:pPr>
      <w:r w:rsidRPr="00D764EE">
        <w:rPr>
          <w:rFonts w:ascii="Arial" w:hAnsi="Arial" w:cs="Arial"/>
          <w:b/>
          <w:sz w:val="24"/>
          <w:szCs w:val="24"/>
        </w:rPr>
        <w:lastRenderedPageBreak/>
        <w:t>2.1.1 La Ética de Fernando Savater:</w:t>
      </w:r>
    </w:p>
    <w:p w:rsidR="00FE2C9F" w:rsidRPr="00D764EE" w:rsidRDefault="00FE2C9F" w:rsidP="006E31D0">
      <w:pPr>
        <w:spacing w:line="360" w:lineRule="auto"/>
        <w:ind w:firstLine="708"/>
        <w:jc w:val="both"/>
        <w:rPr>
          <w:rFonts w:ascii="Arial" w:hAnsi="Arial" w:cs="Arial"/>
          <w:sz w:val="24"/>
          <w:szCs w:val="24"/>
        </w:rPr>
      </w:pPr>
      <w:r w:rsidRPr="00D764EE">
        <w:rPr>
          <w:rFonts w:ascii="Arial" w:hAnsi="Arial" w:cs="Arial"/>
          <w:sz w:val="24"/>
          <w:szCs w:val="24"/>
        </w:rPr>
        <w:t xml:space="preserve">“El motivo es la razón que tienes o crees tener para hacer algo, la explicación más aceptable a tu conducta cuando reflexionas un poco sobre ella… Es la inclinación de tu conducta en una dirección u otra” (p. 40). </w:t>
      </w:r>
    </w:p>
    <w:p w:rsidR="00FE2C9F" w:rsidRPr="00D764EE" w:rsidRDefault="00FE2C9F" w:rsidP="006E31D0">
      <w:pPr>
        <w:spacing w:line="360" w:lineRule="auto"/>
        <w:ind w:firstLine="708"/>
        <w:jc w:val="both"/>
        <w:rPr>
          <w:rFonts w:ascii="Arial" w:hAnsi="Arial" w:cs="Arial"/>
          <w:sz w:val="24"/>
          <w:szCs w:val="24"/>
        </w:rPr>
      </w:pPr>
      <w:r w:rsidRPr="00D764EE">
        <w:rPr>
          <w:rFonts w:ascii="Arial" w:hAnsi="Arial" w:cs="Arial"/>
          <w:sz w:val="24"/>
          <w:szCs w:val="24"/>
        </w:rPr>
        <w:t xml:space="preserve">Savater nos presenta la variedad de motivos que impulsan la ejecución de conductas socialmente erróneas; las órdenes, los caprichos y las costumbres, en esta última afianzamos el valor determinante de las elecciones en </w:t>
      </w:r>
      <w:proofErr w:type="gramStart"/>
      <w:r w:rsidRPr="00D764EE">
        <w:rPr>
          <w:rFonts w:ascii="Arial" w:hAnsi="Arial" w:cs="Arial"/>
          <w:sz w:val="24"/>
          <w:szCs w:val="24"/>
        </w:rPr>
        <w:t>la</w:t>
      </w:r>
      <w:proofErr w:type="gramEnd"/>
      <w:r w:rsidRPr="00D764EE">
        <w:rPr>
          <w:rFonts w:ascii="Arial" w:hAnsi="Arial" w:cs="Arial"/>
          <w:sz w:val="24"/>
          <w:szCs w:val="24"/>
        </w:rPr>
        <w:t xml:space="preserve"> socio génesis de la corrupción.</w:t>
      </w:r>
    </w:p>
    <w:p w:rsidR="00FE2C9F" w:rsidRPr="00D764EE" w:rsidRDefault="00FE2C9F" w:rsidP="006E31D0">
      <w:pPr>
        <w:spacing w:line="360" w:lineRule="auto"/>
        <w:jc w:val="both"/>
        <w:rPr>
          <w:rFonts w:ascii="Arial" w:hAnsi="Arial" w:cs="Arial"/>
          <w:b/>
          <w:sz w:val="24"/>
          <w:szCs w:val="24"/>
        </w:rPr>
      </w:pPr>
      <w:r w:rsidRPr="00D764EE">
        <w:rPr>
          <w:rFonts w:ascii="Arial" w:hAnsi="Arial" w:cs="Arial"/>
          <w:b/>
          <w:sz w:val="24"/>
          <w:szCs w:val="24"/>
        </w:rPr>
        <w:t>2.1.2 Teoría moral de Kant.</w:t>
      </w:r>
    </w:p>
    <w:p w:rsidR="00FE2C9F" w:rsidRPr="006E3A70" w:rsidRDefault="00FE2C9F" w:rsidP="006E31D0">
      <w:pPr>
        <w:pStyle w:val="NormalWeb"/>
        <w:shd w:val="clear" w:color="auto" w:fill="FFFFFF"/>
        <w:spacing w:before="0" w:beforeAutospacing="0" w:after="0" w:afterAutospacing="0" w:line="360" w:lineRule="auto"/>
        <w:ind w:firstLine="708"/>
        <w:jc w:val="both"/>
        <w:textAlignment w:val="baseline"/>
        <w:rPr>
          <w:rStyle w:val="nfasis"/>
          <w:rFonts w:ascii="Arial" w:hAnsi="Arial" w:cs="Arial"/>
          <w:i w:val="0"/>
          <w:bdr w:val="none" w:sz="0" w:space="0" w:color="auto" w:frame="1"/>
        </w:rPr>
      </w:pPr>
      <w:r w:rsidRPr="006E3A70">
        <w:rPr>
          <w:rFonts w:ascii="Arial" w:hAnsi="Arial" w:cs="Arial"/>
          <w:i/>
        </w:rPr>
        <w:t>Teorema IV. «</w:t>
      </w:r>
      <w:r w:rsidRPr="006E3A70">
        <w:rPr>
          <w:rStyle w:val="nfasis"/>
          <w:rFonts w:ascii="Arial" w:hAnsi="Arial" w:cs="Arial"/>
          <w:i w:val="0"/>
          <w:bdr w:val="none" w:sz="0" w:space="0" w:color="auto" w:frame="1"/>
        </w:rPr>
        <w:t xml:space="preserve">La autonomía de la voluntad es el único principio </w:t>
      </w:r>
      <w:proofErr w:type="spellStart"/>
      <w:r w:rsidRPr="006E3A70">
        <w:rPr>
          <w:rStyle w:val="nfasis"/>
          <w:rFonts w:ascii="Arial" w:hAnsi="Arial" w:cs="Arial"/>
          <w:i w:val="0"/>
          <w:bdr w:val="none" w:sz="0" w:space="0" w:color="auto" w:frame="1"/>
        </w:rPr>
        <w:t>detodas</w:t>
      </w:r>
      <w:proofErr w:type="spellEnd"/>
      <w:r w:rsidRPr="006E3A70">
        <w:rPr>
          <w:rStyle w:val="nfasis"/>
          <w:rFonts w:ascii="Arial" w:hAnsi="Arial" w:cs="Arial"/>
          <w:i w:val="0"/>
          <w:bdr w:val="none" w:sz="0" w:space="0" w:color="auto" w:frame="1"/>
        </w:rPr>
        <w:t xml:space="preserve"> las leyes morales y de los deberes conformes </w:t>
      </w:r>
      <w:proofErr w:type="spellStart"/>
      <w:r w:rsidRPr="006E3A70">
        <w:rPr>
          <w:rStyle w:val="nfasis"/>
          <w:rFonts w:ascii="Arial" w:hAnsi="Arial" w:cs="Arial"/>
          <w:i w:val="0"/>
          <w:bdr w:val="none" w:sz="0" w:space="0" w:color="auto" w:frame="1"/>
        </w:rPr>
        <w:t>aellas</w:t>
      </w:r>
      <w:proofErr w:type="spellEnd"/>
      <w:r w:rsidRPr="006E3A70">
        <w:rPr>
          <w:rStyle w:val="nfasis"/>
          <w:rFonts w:ascii="Arial" w:hAnsi="Arial" w:cs="Arial"/>
          <w:i w:val="0"/>
          <w:bdr w:val="none" w:sz="0" w:space="0" w:color="auto" w:frame="1"/>
        </w:rPr>
        <w:t xml:space="preserve">; toda heteronomía del albedrío, en cambio, </w:t>
      </w:r>
      <w:proofErr w:type="spellStart"/>
      <w:r w:rsidRPr="006E3A70">
        <w:rPr>
          <w:rStyle w:val="nfasis"/>
          <w:rFonts w:ascii="Arial" w:hAnsi="Arial" w:cs="Arial"/>
          <w:i w:val="0"/>
          <w:bdr w:val="none" w:sz="0" w:space="0" w:color="auto" w:frame="1"/>
        </w:rPr>
        <w:t>nosólo</w:t>
      </w:r>
      <w:proofErr w:type="spellEnd"/>
      <w:r w:rsidRPr="006E3A70">
        <w:rPr>
          <w:rStyle w:val="nfasis"/>
          <w:rFonts w:ascii="Arial" w:hAnsi="Arial" w:cs="Arial"/>
          <w:i w:val="0"/>
          <w:bdr w:val="none" w:sz="0" w:space="0" w:color="auto" w:frame="1"/>
        </w:rPr>
        <w:t xml:space="preserve"> no funda obligación alguna, sino que más bien </w:t>
      </w:r>
      <w:proofErr w:type="spellStart"/>
      <w:r w:rsidRPr="006E3A70">
        <w:rPr>
          <w:rStyle w:val="nfasis"/>
          <w:rFonts w:ascii="Arial" w:hAnsi="Arial" w:cs="Arial"/>
          <w:i w:val="0"/>
          <w:bdr w:val="none" w:sz="0" w:space="0" w:color="auto" w:frame="1"/>
        </w:rPr>
        <w:t>escontraria</w:t>
      </w:r>
      <w:proofErr w:type="spellEnd"/>
      <w:r w:rsidRPr="006E3A70">
        <w:rPr>
          <w:rStyle w:val="nfasis"/>
          <w:rFonts w:ascii="Arial" w:hAnsi="Arial" w:cs="Arial"/>
          <w:i w:val="0"/>
          <w:bdr w:val="none" w:sz="0" w:space="0" w:color="auto" w:frame="1"/>
        </w:rPr>
        <w:t xml:space="preserve"> al principio de la misma y de la moralidad dela voluntad»</w:t>
      </w:r>
      <w:r w:rsidRPr="006E3A70">
        <w:rPr>
          <w:rStyle w:val="apple-converted-space"/>
          <w:rFonts w:ascii="Arial" w:hAnsi="Arial" w:cs="Arial"/>
          <w:i/>
          <w:iCs/>
          <w:bdr w:val="none" w:sz="0" w:space="0" w:color="auto" w:frame="1"/>
        </w:rPr>
        <w:t> </w:t>
      </w:r>
      <w:r w:rsidRPr="006E3A70">
        <w:rPr>
          <w:rStyle w:val="nfasis"/>
          <w:rFonts w:ascii="Arial" w:hAnsi="Arial" w:cs="Arial"/>
          <w:i w:val="0"/>
          <w:bdr w:val="none" w:sz="0" w:space="0" w:color="auto" w:frame="1"/>
        </w:rPr>
        <w:t>(C. R. Pr., p. 54).</w:t>
      </w:r>
    </w:p>
    <w:p w:rsidR="00FE2C9F" w:rsidRPr="006E3A70" w:rsidRDefault="00FE2C9F" w:rsidP="006E31D0">
      <w:pPr>
        <w:pStyle w:val="NormalWeb"/>
        <w:shd w:val="clear" w:color="auto" w:fill="FFFFFF"/>
        <w:spacing w:before="0" w:beforeAutospacing="0" w:after="0" w:afterAutospacing="0" w:line="360" w:lineRule="auto"/>
        <w:ind w:firstLine="708"/>
        <w:jc w:val="both"/>
        <w:textAlignment w:val="baseline"/>
        <w:rPr>
          <w:rFonts w:ascii="Arial" w:hAnsi="Arial" w:cs="Arial"/>
          <w:i/>
          <w:iCs/>
          <w:bdr w:val="none" w:sz="0" w:space="0" w:color="auto" w:frame="1"/>
        </w:rPr>
      </w:pPr>
      <w:r w:rsidRPr="006E3A70">
        <w:rPr>
          <w:rFonts w:ascii="Arial" w:hAnsi="Arial" w:cs="Arial"/>
          <w:i/>
        </w:rPr>
        <w:t>Para Kant, el problema no es de conocimiento, sino de voluntad. La razón ve claro qué debe hacer, pero la voluntad se niega a seguirla.</w:t>
      </w:r>
    </w:p>
    <w:p w:rsidR="00FE2C9F" w:rsidRPr="006E3A70" w:rsidRDefault="00FE2C9F" w:rsidP="006E31D0">
      <w:pPr>
        <w:spacing w:line="360" w:lineRule="auto"/>
        <w:jc w:val="both"/>
        <w:rPr>
          <w:rFonts w:ascii="Arial" w:hAnsi="Arial" w:cs="Arial"/>
          <w:i/>
          <w:sz w:val="24"/>
          <w:szCs w:val="24"/>
        </w:rPr>
      </w:pPr>
    </w:p>
    <w:p w:rsidR="00FE2C9F" w:rsidRPr="00D764EE" w:rsidRDefault="00FE2C9F" w:rsidP="006E31D0">
      <w:pPr>
        <w:spacing w:line="360" w:lineRule="auto"/>
        <w:jc w:val="both"/>
        <w:rPr>
          <w:rFonts w:ascii="Arial" w:hAnsi="Arial" w:cs="Arial"/>
          <w:b/>
          <w:sz w:val="24"/>
          <w:szCs w:val="24"/>
        </w:rPr>
      </w:pPr>
      <w:r w:rsidRPr="00D764EE">
        <w:rPr>
          <w:rFonts w:ascii="Arial" w:hAnsi="Arial" w:cs="Arial"/>
          <w:b/>
          <w:sz w:val="24"/>
          <w:szCs w:val="24"/>
        </w:rPr>
        <w:t xml:space="preserve">2.1.3 </w:t>
      </w:r>
      <w:r w:rsidR="006E3A70">
        <w:rPr>
          <w:rFonts w:ascii="Arial" w:hAnsi="Arial" w:cs="Arial"/>
          <w:b/>
          <w:sz w:val="24"/>
          <w:szCs w:val="24"/>
        </w:rPr>
        <w:t>“</w:t>
      </w:r>
      <w:r w:rsidRPr="00D764EE">
        <w:rPr>
          <w:rFonts w:ascii="Arial" w:hAnsi="Arial" w:cs="Arial"/>
          <w:b/>
          <w:sz w:val="24"/>
          <w:szCs w:val="24"/>
        </w:rPr>
        <w:t>Y salimos a matar gente de Alejandro Moreno</w:t>
      </w:r>
      <w:r w:rsidR="006E3A70">
        <w:rPr>
          <w:rFonts w:ascii="Arial" w:hAnsi="Arial" w:cs="Arial"/>
          <w:b/>
          <w:sz w:val="24"/>
          <w:szCs w:val="24"/>
        </w:rPr>
        <w:t>”</w:t>
      </w:r>
      <w:r w:rsidRPr="00D764EE">
        <w:rPr>
          <w:rFonts w:ascii="Arial" w:hAnsi="Arial" w:cs="Arial"/>
          <w:b/>
          <w:sz w:val="24"/>
          <w:szCs w:val="24"/>
        </w:rPr>
        <w:t>.</w:t>
      </w:r>
    </w:p>
    <w:p w:rsidR="00FE2C9F" w:rsidRPr="00D764EE" w:rsidRDefault="00FE2C9F" w:rsidP="006E31D0">
      <w:pPr>
        <w:spacing w:line="360" w:lineRule="auto"/>
        <w:ind w:firstLine="708"/>
        <w:jc w:val="both"/>
        <w:rPr>
          <w:rFonts w:ascii="Arial" w:hAnsi="Arial" w:cs="Arial"/>
          <w:sz w:val="24"/>
          <w:szCs w:val="24"/>
        </w:rPr>
      </w:pPr>
      <w:r w:rsidRPr="00D764EE">
        <w:rPr>
          <w:rFonts w:ascii="Arial" w:hAnsi="Arial" w:cs="Arial"/>
          <w:sz w:val="24"/>
          <w:szCs w:val="24"/>
        </w:rPr>
        <w:t>“No asumir ninguna responsabilidad por los propios actos; afirmar su yo sobre y contra todos los límites; lenguaje centrado en el yo; los problemas vividos siempre como el yo, nunca como de los demás; búsqueda del dominio y el protagonismo siempre y en todo”.</w:t>
      </w:r>
    </w:p>
    <w:p w:rsidR="006E3A70" w:rsidRDefault="00FE2C9F" w:rsidP="006E3A70">
      <w:pPr>
        <w:spacing w:line="360" w:lineRule="auto"/>
        <w:ind w:firstLine="708"/>
        <w:jc w:val="both"/>
        <w:rPr>
          <w:rFonts w:ascii="Arial" w:hAnsi="Arial" w:cs="Arial"/>
          <w:sz w:val="24"/>
          <w:szCs w:val="24"/>
        </w:rPr>
      </w:pPr>
      <w:r w:rsidRPr="00D764EE">
        <w:rPr>
          <w:rFonts w:ascii="Arial" w:hAnsi="Arial" w:cs="Arial"/>
          <w:sz w:val="24"/>
          <w:szCs w:val="24"/>
        </w:rPr>
        <w:t xml:space="preserve">El  Venezolano ha desarrollado una corriente conductual que busca justificar sus malas elecciones desde el punto de vista legal, adoptando un modelo </w:t>
      </w:r>
      <w:proofErr w:type="spellStart"/>
      <w:r w:rsidRPr="00D764EE">
        <w:rPr>
          <w:rFonts w:ascii="Arial" w:hAnsi="Arial" w:cs="Arial"/>
          <w:sz w:val="24"/>
          <w:szCs w:val="24"/>
        </w:rPr>
        <w:t>yoista</w:t>
      </w:r>
      <w:proofErr w:type="spellEnd"/>
      <w:r w:rsidRPr="00D764EE">
        <w:rPr>
          <w:rFonts w:ascii="Arial" w:hAnsi="Arial" w:cs="Arial"/>
          <w:sz w:val="24"/>
          <w:szCs w:val="24"/>
        </w:rPr>
        <w:t xml:space="preserve"> que fomenta el avance y la extensión de dichas prácticas.</w:t>
      </w:r>
    </w:p>
    <w:p w:rsidR="00FE2C9F" w:rsidRPr="006E3A70" w:rsidRDefault="00FE2C9F" w:rsidP="006E3A70">
      <w:pPr>
        <w:spacing w:line="360" w:lineRule="auto"/>
        <w:jc w:val="both"/>
        <w:rPr>
          <w:rFonts w:ascii="Arial" w:hAnsi="Arial" w:cs="Arial"/>
          <w:sz w:val="24"/>
          <w:szCs w:val="24"/>
        </w:rPr>
      </w:pPr>
      <w:r w:rsidRPr="00D764EE">
        <w:rPr>
          <w:rFonts w:ascii="Arial" w:hAnsi="Arial" w:cs="Arial"/>
          <w:b/>
          <w:sz w:val="24"/>
          <w:szCs w:val="24"/>
        </w:rPr>
        <w:lastRenderedPageBreak/>
        <w:t>2.1.4 Autoestima del Venezolano (Barroso, 2011).</w:t>
      </w:r>
    </w:p>
    <w:p w:rsidR="00FE2C9F" w:rsidRPr="00D764EE" w:rsidRDefault="00FE2C9F" w:rsidP="006E31D0">
      <w:pPr>
        <w:spacing w:line="360" w:lineRule="auto"/>
        <w:ind w:firstLine="708"/>
        <w:jc w:val="both"/>
        <w:rPr>
          <w:rFonts w:ascii="Arial" w:hAnsi="Arial" w:cs="Arial"/>
          <w:sz w:val="24"/>
          <w:szCs w:val="24"/>
        </w:rPr>
      </w:pPr>
      <w:r w:rsidRPr="00D764EE">
        <w:rPr>
          <w:rFonts w:ascii="Arial" w:hAnsi="Arial" w:cs="Arial"/>
          <w:sz w:val="24"/>
          <w:szCs w:val="24"/>
        </w:rPr>
        <w:t>“Hay corrupción, matraca, roscas y todo queda en familia. El que roba es primo, amigo o hermano y cuando se le culpa o se le juzga, encuentra el abogado, el funcionario, el político que lo defienda”, por mucho esfuerzo que haga el funcionario policial el delincuente siempre quedara impune y podrá volverse en cualquier momento en su contra, ya que así como ofrece dinero a él, ciertamente ofrecerá dinero a cualquier otro funcionario por su libertad.</w:t>
      </w:r>
    </w:p>
    <w:p w:rsidR="00FE2C9F" w:rsidRPr="00D764EE" w:rsidRDefault="00FE2C9F" w:rsidP="006E31D0">
      <w:pPr>
        <w:spacing w:line="360" w:lineRule="auto"/>
        <w:jc w:val="both"/>
        <w:rPr>
          <w:rFonts w:ascii="Arial" w:hAnsi="Arial" w:cs="Arial"/>
          <w:b/>
          <w:sz w:val="24"/>
          <w:szCs w:val="24"/>
        </w:rPr>
      </w:pPr>
    </w:p>
    <w:p w:rsidR="00FE2C9F" w:rsidRPr="00D764EE" w:rsidRDefault="00FE2C9F" w:rsidP="006E31D0">
      <w:pPr>
        <w:spacing w:line="360" w:lineRule="auto"/>
        <w:jc w:val="both"/>
        <w:rPr>
          <w:rFonts w:ascii="Arial" w:hAnsi="Arial" w:cs="Arial"/>
          <w:b/>
          <w:sz w:val="24"/>
          <w:szCs w:val="24"/>
        </w:rPr>
      </w:pPr>
      <w:r w:rsidRPr="00D764EE">
        <w:rPr>
          <w:rFonts w:ascii="Arial" w:hAnsi="Arial" w:cs="Arial"/>
          <w:b/>
          <w:sz w:val="24"/>
          <w:szCs w:val="24"/>
        </w:rPr>
        <w:t xml:space="preserve">2.1.5 La teoría de las necesidades de Abraham </w:t>
      </w:r>
      <w:proofErr w:type="spellStart"/>
      <w:r w:rsidRPr="00D764EE">
        <w:rPr>
          <w:rFonts w:ascii="Arial" w:hAnsi="Arial" w:cs="Arial"/>
          <w:b/>
          <w:sz w:val="24"/>
          <w:szCs w:val="24"/>
        </w:rPr>
        <w:t>Maslow</w:t>
      </w:r>
      <w:proofErr w:type="spellEnd"/>
      <w:r w:rsidRPr="00D764EE">
        <w:rPr>
          <w:rFonts w:ascii="Arial" w:hAnsi="Arial" w:cs="Arial"/>
          <w:b/>
          <w:sz w:val="24"/>
          <w:szCs w:val="24"/>
        </w:rPr>
        <w:t>.</w:t>
      </w:r>
    </w:p>
    <w:p w:rsidR="00FE2C9F" w:rsidRPr="00D764EE" w:rsidRDefault="00FE2C9F" w:rsidP="006E31D0">
      <w:pPr>
        <w:spacing w:line="360" w:lineRule="auto"/>
        <w:ind w:firstLine="708"/>
        <w:jc w:val="both"/>
        <w:rPr>
          <w:rFonts w:ascii="Arial" w:hAnsi="Arial" w:cs="Arial"/>
          <w:b/>
          <w:sz w:val="24"/>
          <w:szCs w:val="24"/>
        </w:rPr>
      </w:pPr>
      <w:r w:rsidRPr="00D764EE">
        <w:rPr>
          <w:rFonts w:ascii="Arial" w:hAnsi="Arial" w:cs="Arial"/>
          <w:b/>
          <w:sz w:val="24"/>
          <w:szCs w:val="24"/>
        </w:rPr>
        <w:t>“</w:t>
      </w:r>
      <w:r w:rsidRPr="00D764EE">
        <w:rPr>
          <w:rFonts w:ascii="Arial" w:hAnsi="Arial" w:cs="Arial"/>
          <w:sz w:val="24"/>
          <w:szCs w:val="24"/>
        </w:rPr>
        <w:t xml:space="preserve">La teoría de la motivación humana debería centrarse en los propósitos últimos o básicos más que en los parciales o superficiales. En fines más que en medios.” (A </w:t>
      </w:r>
      <w:proofErr w:type="spellStart"/>
      <w:r w:rsidRPr="00D764EE">
        <w:rPr>
          <w:rFonts w:ascii="Arial" w:hAnsi="Arial" w:cs="Arial"/>
          <w:sz w:val="24"/>
          <w:szCs w:val="24"/>
        </w:rPr>
        <w:t>Theory</w:t>
      </w:r>
      <w:proofErr w:type="spellEnd"/>
      <w:r w:rsidRPr="00D764EE">
        <w:rPr>
          <w:rFonts w:ascii="Arial" w:hAnsi="Arial" w:cs="Arial"/>
          <w:sz w:val="24"/>
          <w:szCs w:val="24"/>
        </w:rPr>
        <w:t xml:space="preserve"> of Human </w:t>
      </w:r>
      <w:proofErr w:type="spellStart"/>
      <w:r w:rsidRPr="00D764EE">
        <w:rPr>
          <w:rFonts w:ascii="Arial" w:hAnsi="Arial" w:cs="Arial"/>
          <w:sz w:val="24"/>
          <w:szCs w:val="24"/>
        </w:rPr>
        <w:t>Motivation</w:t>
      </w:r>
      <w:proofErr w:type="spellEnd"/>
      <w:r w:rsidRPr="00D764EE">
        <w:rPr>
          <w:rFonts w:ascii="Arial" w:hAnsi="Arial" w:cs="Arial"/>
          <w:sz w:val="24"/>
          <w:szCs w:val="24"/>
        </w:rPr>
        <w:t>, 1943)</w:t>
      </w:r>
      <w:r w:rsidRPr="00D764EE">
        <w:rPr>
          <w:rFonts w:ascii="Arial" w:hAnsi="Arial" w:cs="Arial"/>
          <w:b/>
          <w:sz w:val="24"/>
          <w:szCs w:val="24"/>
        </w:rPr>
        <w:t>.</w:t>
      </w:r>
    </w:p>
    <w:p w:rsidR="00FE2C9F" w:rsidRPr="00D764EE" w:rsidRDefault="00FE2C9F" w:rsidP="006E31D0">
      <w:pPr>
        <w:spacing w:line="360" w:lineRule="auto"/>
        <w:jc w:val="both"/>
        <w:rPr>
          <w:rFonts w:ascii="Arial" w:hAnsi="Arial" w:cs="Arial"/>
          <w:sz w:val="24"/>
          <w:szCs w:val="24"/>
        </w:rPr>
      </w:pPr>
      <w:proofErr w:type="spellStart"/>
      <w:r w:rsidRPr="00D764EE">
        <w:rPr>
          <w:rFonts w:ascii="Arial" w:hAnsi="Arial" w:cs="Arial"/>
          <w:sz w:val="24"/>
          <w:szCs w:val="24"/>
        </w:rPr>
        <w:t>Maslow</w:t>
      </w:r>
      <w:proofErr w:type="spellEnd"/>
      <w:r w:rsidRPr="00D764EE">
        <w:rPr>
          <w:rFonts w:ascii="Arial" w:hAnsi="Arial" w:cs="Arial"/>
          <w:sz w:val="24"/>
          <w:szCs w:val="24"/>
        </w:rPr>
        <w:t xml:space="preserve"> formuló una jerarquía de las necesidades humanas, en su teoría describe que cuando las necesidades básicas se ven satisfechas los seres humanos van desarrollando necesidades y deseos más altos; y al no poder ser alcanzados, adoptan conductas, correctas o incorrectas, para suplir la necesidad instintiva de conseguir lo que quiere.</w:t>
      </w:r>
    </w:p>
    <w:p w:rsidR="00FE2C9F" w:rsidRPr="00D764EE" w:rsidRDefault="00FE2C9F" w:rsidP="006E31D0">
      <w:pPr>
        <w:spacing w:line="360" w:lineRule="auto"/>
        <w:jc w:val="both"/>
        <w:rPr>
          <w:rFonts w:ascii="Arial" w:hAnsi="Arial" w:cs="Arial"/>
          <w:b/>
          <w:sz w:val="24"/>
          <w:szCs w:val="24"/>
        </w:rPr>
      </w:pPr>
      <w:r w:rsidRPr="00D764EE">
        <w:rPr>
          <w:rFonts w:ascii="Arial" w:hAnsi="Arial" w:cs="Arial"/>
          <w:b/>
          <w:sz w:val="24"/>
          <w:szCs w:val="24"/>
        </w:rPr>
        <w:t>2.2.1 La matraca.</w:t>
      </w:r>
    </w:p>
    <w:p w:rsidR="00FE2C9F" w:rsidRPr="00D764EE" w:rsidRDefault="00FE2C9F" w:rsidP="006E31D0">
      <w:pPr>
        <w:spacing w:line="360" w:lineRule="auto"/>
        <w:ind w:firstLine="708"/>
        <w:jc w:val="both"/>
        <w:rPr>
          <w:rFonts w:ascii="Arial" w:hAnsi="Arial" w:cs="Arial"/>
          <w:sz w:val="24"/>
          <w:szCs w:val="24"/>
          <w:shd w:val="clear" w:color="auto" w:fill="FFFFFF"/>
        </w:rPr>
      </w:pPr>
      <w:r w:rsidRPr="00D764EE">
        <w:rPr>
          <w:rFonts w:ascii="Arial" w:hAnsi="Arial" w:cs="Arial"/>
          <w:sz w:val="24"/>
          <w:szCs w:val="24"/>
          <w:shd w:val="clear" w:color="auto" w:fill="FFFFFF"/>
        </w:rPr>
        <w:t xml:space="preserve">Pablo Fernández Blanco, en el año 2013 define la matraca como la manera de sobornar o extorsionar a la población aplicada por funcionarios policiales o militares, quitándoles a las personas dinero u objetos por razones de toda índole y afectando a ciudadanos comunes y en condición de vulnerabilidad. Esta práctica, si bien la sufren muchos países, cobra en Venezuela formas que la hacen prácticamente una característica cultural en </w:t>
      </w:r>
      <w:r w:rsidRPr="00D764EE">
        <w:rPr>
          <w:rFonts w:ascii="Arial" w:hAnsi="Arial" w:cs="Arial"/>
          <w:sz w:val="24"/>
          <w:szCs w:val="24"/>
          <w:shd w:val="clear" w:color="auto" w:fill="FFFFFF"/>
        </w:rPr>
        <w:lastRenderedPageBreak/>
        <w:t>el ámbito policial y el militar vinculado a la seguridad ciudadana (Fernández Blanco, 2013).</w:t>
      </w:r>
    </w:p>
    <w:p w:rsidR="00FE2C9F" w:rsidRPr="00D764EE" w:rsidRDefault="00FE2C9F" w:rsidP="006E31D0">
      <w:pPr>
        <w:spacing w:line="360" w:lineRule="auto"/>
        <w:jc w:val="both"/>
        <w:rPr>
          <w:rFonts w:ascii="Arial" w:hAnsi="Arial" w:cs="Arial"/>
          <w:b/>
          <w:sz w:val="24"/>
          <w:szCs w:val="24"/>
          <w:shd w:val="clear" w:color="auto" w:fill="FFFFFF"/>
        </w:rPr>
      </w:pPr>
      <w:r w:rsidRPr="00D764EE">
        <w:rPr>
          <w:rFonts w:ascii="Arial" w:hAnsi="Arial" w:cs="Arial"/>
          <w:b/>
          <w:sz w:val="24"/>
          <w:szCs w:val="24"/>
          <w:shd w:val="clear" w:color="auto" w:fill="FFFFFF"/>
        </w:rPr>
        <w:t>2.2.2 La corrupción.</w:t>
      </w:r>
    </w:p>
    <w:p w:rsidR="00FE2C9F" w:rsidRPr="00D764EE" w:rsidRDefault="00FE2C9F" w:rsidP="006E31D0">
      <w:pPr>
        <w:spacing w:line="360" w:lineRule="auto"/>
        <w:ind w:firstLine="708"/>
        <w:jc w:val="both"/>
        <w:rPr>
          <w:rStyle w:val="apple-converted-space"/>
          <w:rFonts w:ascii="Arial" w:hAnsi="Arial" w:cs="Arial"/>
          <w:sz w:val="24"/>
          <w:szCs w:val="24"/>
          <w:shd w:val="clear" w:color="auto" w:fill="FFFFFF"/>
        </w:rPr>
      </w:pPr>
      <w:r w:rsidRPr="00D764EE">
        <w:rPr>
          <w:rStyle w:val="apple-converted-space"/>
          <w:rFonts w:ascii="Arial" w:hAnsi="Arial" w:cs="Arial"/>
          <w:sz w:val="24"/>
          <w:szCs w:val="24"/>
          <w:shd w:val="clear" w:color="auto" w:fill="FFFFFF"/>
        </w:rPr>
        <w:t>Max Weber, señala que la corrupción es: “la conducta que se aparta de los deberes formales de un cargo público, en busca de beneficios pecuniarios (camarilla, personal, familiar o privada) que conciernen al interés privado o que viola las normas que coartan ciertos tipos de conductas tendientes al interés privado” (Revista Venezolana de Ciencias Políticas, ULA, 2009 p.151).</w:t>
      </w:r>
    </w:p>
    <w:p w:rsidR="00FE2C9F" w:rsidRPr="00D764EE" w:rsidRDefault="00FE2C9F" w:rsidP="006E31D0">
      <w:pPr>
        <w:spacing w:line="360" w:lineRule="auto"/>
        <w:ind w:firstLine="708"/>
        <w:jc w:val="both"/>
        <w:rPr>
          <w:rStyle w:val="apple-converted-space"/>
          <w:rFonts w:ascii="Arial" w:hAnsi="Arial" w:cs="Arial"/>
          <w:sz w:val="24"/>
          <w:szCs w:val="24"/>
          <w:shd w:val="clear" w:color="auto" w:fill="FFFFFF"/>
        </w:rPr>
      </w:pPr>
      <w:r w:rsidRPr="00D764EE">
        <w:rPr>
          <w:rStyle w:val="apple-converted-space"/>
          <w:rFonts w:ascii="Arial" w:hAnsi="Arial" w:cs="Arial"/>
          <w:sz w:val="24"/>
          <w:szCs w:val="24"/>
          <w:shd w:val="clear" w:color="auto" w:fill="FFFFFF"/>
        </w:rPr>
        <w:t xml:space="preserve">Alonso </w:t>
      </w:r>
      <w:proofErr w:type="spellStart"/>
      <w:r w:rsidRPr="00D764EE">
        <w:rPr>
          <w:rStyle w:val="apple-converted-space"/>
          <w:rFonts w:ascii="Arial" w:hAnsi="Arial" w:cs="Arial"/>
          <w:sz w:val="24"/>
          <w:szCs w:val="24"/>
          <w:shd w:val="clear" w:color="auto" w:fill="FFFFFF"/>
        </w:rPr>
        <w:t>Sabán</w:t>
      </w:r>
      <w:proofErr w:type="spellEnd"/>
      <w:r w:rsidRPr="00D764EE">
        <w:rPr>
          <w:rStyle w:val="apple-converted-space"/>
          <w:rFonts w:ascii="Arial" w:hAnsi="Arial" w:cs="Arial"/>
          <w:sz w:val="24"/>
          <w:szCs w:val="24"/>
          <w:shd w:val="clear" w:color="auto" w:fill="FFFFFF"/>
        </w:rPr>
        <w:t xml:space="preserve"> Godoy, señala que la corrupción es: “La utilización de un poder otorgado por un tercero para el interés personal del cesionario, interés distinto del que persigue el titular” (Revista Venezolana de Ciencias Políticas, ULA, 2009 p.152).</w:t>
      </w:r>
    </w:p>
    <w:p w:rsidR="00FE2C9F" w:rsidRPr="00D764EE" w:rsidRDefault="00FE2C9F" w:rsidP="006E31D0">
      <w:pPr>
        <w:spacing w:line="360" w:lineRule="auto"/>
        <w:ind w:firstLine="708"/>
        <w:jc w:val="both"/>
        <w:rPr>
          <w:rStyle w:val="apple-converted-space"/>
          <w:rFonts w:ascii="Arial" w:hAnsi="Arial" w:cs="Arial"/>
          <w:sz w:val="24"/>
          <w:szCs w:val="24"/>
          <w:shd w:val="clear" w:color="auto" w:fill="FFFFFF"/>
        </w:rPr>
      </w:pPr>
      <w:r w:rsidRPr="00D764EE">
        <w:rPr>
          <w:rStyle w:val="apple-converted-space"/>
          <w:rFonts w:ascii="Arial" w:hAnsi="Arial" w:cs="Arial"/>
          <w:sz w:val="24"/>
          <w:szCs w:val="24"/>
          <w:shd w:val="clear" w:color="auto" w:fill="FFFFFF"/>
        </w:rPr>
        <w:t>Adela Cortina define la corrupción como “cambiar la naturaleza de una volviéndola mala, privarla de la naturaleza que le corresponde, pervirtiéndola” (Revista Venezolana de Ciencias Políticas, ULA, 2009 p.152).</w:t>
      </w:r>
    </w:p>
    <w:p w:rsidR="00FE2C9F" w:rsidRPr="00D764EE" w:rsidRDefault="00FE2C9F" w:rsidP="006E31D0">
      <w:pPr>
        <w:spacing w:line="360" w:lineRule="auto"/>
        <w:ind w:firstLine="708"/>
        <w:jc w:val="both"/>
        <w:rPr>
          <w:rFonts w:ascii="Arial" w:hAnsi="Arial" w:cs="Arial"/>
          <w:sz w:val="24"/>
          <w:szCs w:val="24"/>
          <w:shd w:val="clear" w:color="auto" w:fill="FFFFFF"/>
        </w:rPr>
      </w:pPr>
      <w:r w:rsidRPr="00D764EE">
        <w:rPr>
          <w:rStyle w:val="apple-converted-space"/>
          <w:rFonts w:ascii="Arial" w:hAnsi="Arial" w:cs="Arial"/>
          <w:sz w:val="24"/>
          <w:szCs w:val="24"/>
          <w:shd w:val="clear" w:color="auto" w:fill="FFFFFF"/>
        </w:rPr>
        <w:t> </w:t>
      </w:r>
      <w:hyperlink r:id="rId24" w:tooltip="Human Rights Watch" w:history="1">
        <w:r w:rsidRPr="00D764EE">
          <w:rPr>
            <w:rStyle w:val="Hipervnculo"/>
            <w:rFonts w:ascii="Arial" w:hAnsi="Arial" w:cs="Arial"/>
            <w:color w:val="auto"/>
            <w:sz w:val="24"/>
            <w:szCs w:val="24"/>
            <w:shd w:val="clear" w:color="auto" w:fill="FFFFFF"/>
          </w:rPr>
          <w:t xml:space="preserve">Human </w:t>
        </w:r>
        <w:proofErr w:type="spellStart"/>
        <w:r w:rsidRPr="00D764EE">
          <w:rPr>
            <w:rStyle w:val="Hipervnculo"/>
            <w:rFonts w:ascii="Arial" w:hAnsi="Arial" w:cs="Arial"/>
            <w:color w:val="auto"/>
            <w:sz w:val="24"/>
            <w:szCs w:val="24"/>
            <w:shd w:val="clear" w:color="auto" w:fill="FFFFFF"/>
          </w:rPr>
          <w:t>RightsWatch</w:t>
        </w:r>
      </w:hyperlink>
      <w:r w:rsidRPr="00D764EE">
        <w:rPr>
          <w:rFonts w:ascii="Arial" w:hAnsi="Arial" w:cs="Arial"/>
          <w:sz w:val="24"/>
          <w:szCs w:val="24"/>
          <w:shd w:val="clear" w:color="auto" w:fill="FFFFFF"/>
        </w:rPr>
        <w:t>considera</w:t>
      </w:r>
      <w:proofErr w:type="spellEnd"/>
      <w:r w:rsidRPr="00D764EE">
        <w:rPr>
          <w:rFonts w:ascii="Arial" w:hAnsi="Arial" w:cs="Arial"/>
          <w:sz w:val="24"/>
          <w:szCs w:val="24"/>
          <w:shd w:val="clear" w:color="auto" w:fill="FFFFFF"/>
        </w:rPr>
        <w:t xml:space="preserve"> que la policía comete uno de cada cinco crímenes (solo un 3% de los agentes han recibido sentencias por cargos puestos contra ellos).</w:t>
      </w:r>
    </w:p>
    <w:p w:rsidR="00004845" w:rsidRDefault="00FE2C9F" w:rsidP="006E3A70">
      <w:pPr>
        <w:spacing w:line="360" w:lineRule="auto"/>
        <w:ind w:firstLine="708"/>
        <w:jc w:val="both"/>
        <w:rPr>
          <w:rFonts w:ascii="Arial" w:hAnsi="Arial" w:cs="Arial"/>
          <w:sz w:val="24"/>
          <w:szCs w:val="24"/>
          <w:shd w:val="clear" w:color="auto" w:fill="FFFFFF"/>
        </w:rPr>
      </w:pPr>
      <w:r w:rsidRPr="00D764EE">
        <w:rPr>
          <w:rFonts w:ascii="Arial" w:hAnsi="Arial" w:cs="Arial"/>
          <w:sz w:val="24"/>
          <w:szCs w:val="24"/>
          <w:shd w:val="clear" w:color="auto" w:fill="FFFFFF"/>
        </w:rPr>
        <w:t>La opinión social que actualmente se ha desarrollado en nuestro país sobre las autoridades encargadas de la seguridad, aunque subjetiva, tiene una base sustentable que nos orienta a enfatizar la impunidad de estos abusos como el factor expansivo.</w:t>
      </w:r>
    </w:p>
    <w:p w:rsidR="006E3A70" w:rsidRDefault="006E3A70" w:rsidP="006E3A70">
      <w:pPr>
        <w:spacing w:line="360" w:lineRule="auto"/>
        <w:ind w:firstLine="708"/>
        <w:jc w:val="both"/>
        <w:rPr>
          <w:rFonts w:ascii="Arial" w:hAnsi="Arial" w:cs="Arial"/>
          <w:sz w:val="24"/>
          <w:szCs w:val="24"/>
          <w:shd w:val="clear" w:color="auto" w:fill="FFFFFF"/>
        </w:rPr>
      </w:pPr>
    </w:p>
    <w:p w:rsidR="006E3A70" w:rsidRPr="00004845" w:rsidRDefault="006E3A70" w:rsidP="006E3A70">
      <w:pPr>
        <w:spacing w:line="360" w:lineRule="auto"/>
        <w:ind w:firstLine="708"/>
        <w:jc w:val="both"/>
        <w:rPr>
          <w:rFonts w:ascii="Arial" w:hAnsi="Arial" w:cs="Arial"/>
          <w:sz w:val="24"/>
          <w:szCs w:val="24"/>
          <w:shd w:val="clear" w:color="auto" w:fill="FFFFFF"/>
        </w:rPr>
      </w:pPr>
    </w:p>
    <w:p w:rsidR="00FE2C9F" w:rsidRPr="00D764EE" w:rsidRDefault="00FE2C9F" w:rsidP="006E31D0">
      <w:pPr>
        <w:spacing w:line="360" w:lineRule="auto"/>
        <w:jc w:val="both"/>
        <w:rPr>
          <w:rFonts w:ascii="Arial" w:hAnsi="Arial" w:cs="Arial"/>
          <w:b/>
          <w:sz w:val="24"/>
          <w:szCs w:val="24"/>
          <w:shd w:val="clear" w:color="auto" w:fill="FFFFFF"/>
        </w:rPr>
      </w:pPr>
      <w:r w:rsidRPr="00D764EE">
        <w:rPr>
          <w:rFonts w:ascii="Arial" w:hAnsi="Arial" w:cs="Arial"/>
          <w:b/>
          <w:sz w:val="24"/>
          <w:szCs w:val="24"/>
          <w:shd w:val="clear" w:color="auto" w:fill="FFFFFF"/>
        </w:rPr>
        <w:lastRenderedPageBreak/>
        <w:t>2.2.3 La impunidad.</w:t>
      </w:r>
    </w:p>
    <w:p w:rsidR="00FE2C9F" w:rsidRPr="00D764EE" w:rsidRDefault="00FE2C9F" w:rsidP="006E31D0">
      <w:pPr>
        <w:spacing w:line="360" w:lineRule="auto"/>
        <w:ind w:firstLine="708"/>
        <w:jc w:val="both"/>
        <w:rPr>
          <w:rFonts w:ascii="Arial" w:hAnsi="Arial" w:cs="Arial"/>
          <w:sz w:val="24"/>
          <w:szCs w:val="24"/>
          <w:shd w:val="clear" w:color="auto" w:fill="FFFFFF"/>
        </w:rPr>
      </w:pPr>
      <w:r w:rsidRPr="00D764EE">
        <w:rPr>
          <w:rFonts w:ascii="Arial" w:hAnsi="Arial" w:cs="Arial"/>
          <w:sz w:val="24"/>
          <w:szCs w:val="24"/>
          <w:shd w:val="clear" w:color="auto" w:fill="FFFFFF"/>
        </w:rPr>
        <w:t>Para Cabanellas “la impunidad es el estado por el cual queda un delito o falta sin el castigo o pena que por ley le corresponde al autor o autores, partícipes en el mismo.”</w:t>
      </w:r>
    </w:p>
    <w:p w:rsidR="00FE2C9F" w:rsidRDefault="00FE2C9F" w:rsidP="006E31D0">
      <w:pPr>
        <w:spacing w:line="360" w:lineRule="auto"/>
        <w:ind w:firstLine="708"/>
        <w:jc w:val="both"/>
        <w:rPr>
          <w:rFonts w:ascii="Arial" w:hAnsi="Arial" w:cs="Arial"/>
          <w:bCs/>
          <w:sz w:val="24"/>
          <w:szCs w:val="24"/>
          <w:shd w:val="clear" w:color="auto" w:fill="FFFFFF"/>
        </w:rPr>
      </w:pPr>
      <w:r w:rsidRPr="00D764EE">
        <w:rPr>
          <w:rFonts w:ascii="Arial" w:hAnsi="Arial" w:cs="Arial"/>
          <w:sz w:val="24"/>
          <w:szCs w:val="24"/>
          <w:shd w:val="clear" w:color="auto" w:fill="FFFFFF"/>
        </w:rPr>
        <w:t>En este sentido, la Comisión Interamericana de Derechos Humanos (CIDH) ha sostenido que “</w:t>
      </w:r>
      <w:r w:rsidRPr="00D764EE">
        <w:rPr>
          <w:rFonts w:ascii="Arial" w:hAnsi="Arial" w:cs="Arial"/>
          <w:iCs/>
          <w:sz w:val="24"/>
          <w:szCs w:val="24"/>
          <w:shd w:val="clear" w:color="auto" w:fill="FFFFFF"/>
        </w:rPr>
        <w:t>la impunidad es uno de los serios problemas concernientes a la administración de justicia en el Hemisferio”</w:t>
      </w:r>
      <w:r w:rsidRPr="00D764EE">
        <w:rPr>
          <w:rFonts w:ascii="Arial" w:hAnsi="Arial" w:cs="Arial"/>
          <w:sz w:val="24"/>
          <w:szCs w:val="24"/>
          <w:shd w:val="clear" w:color="auto" w:fill="FFFFFF"/>
        </w:rPr>
        <w:t>. Por su parte, la Corte Interamericana ha definido la impunidad como “</w:t>
      </w:r>
      <w:r w:rsidRPr="00D764EE">
        <w:rPr>
          <w:rFonts w:ascii="Arial" w:hAnsi="Arial" w:cs="Arial"/>
          <w:iCs/>
          <w:sz w:val="24"/>
          <w:szCs w:val="24"/>
          <w:shd w:val="clear" w:color="auto" w:fill="FFFFFF"/>
        </w:rPr>
        <w:t>la falta en su conjunto de investigación, persecución, captura, enjuiciamiento y condena de los responsables de las violaciones de los derechos protegidos por la Convención Americana”</w:t>
      </w:r>
      <w:r w:rsidRPr="00D764EE">
        <w:rPr>
          <w:rFonts w:ascii="Arial" w:hAnsi="Arial" w:cs="Arial"/>
          <w:sz w:val="24"/>
          <w:szCs w:val="24"/>
          <w:shd w:val="clear" w:color="auto" w:fill="FFFFFF"/>
        </w:rPr>
        <w:t xml:space="preserve"> (</w:t>
      </w:r>
      <w:r w:rsidRPr="00D764EE">
        <w:rPr>
          <w:rFonts w:ascii="Arial" w:hAnsi="Arial" w:cs="Arial"/>
          <w:bCs/>
          <w:sz w:val="24"/>
          <w:szCs w:val="24"/>
          <w:shd w:val="clear" w:color="auto" w:fill="FFFFFF"/>
        </w:rPr>
        <w:t>Informe Anual De La Comisión Interamericana De Derechos Humanos, 2003).</w:t>
      </w:r>
    </w:p>
    <w:p w:rsidR="00004845" w:rsidRPr="00D764EE" w:rsidRDefault="00004845" w:rsidP="006E31D0">
      <w:pPr>
        <w:spacing w:line="360" w:lineRule="auto"/>
        <w:ind w:firstLine="708"/>
        <w:jc w:val="both"/>
        <w:rPr>
          <w:rFonts w:ascii="Arial" w:hAnsi="Arial" w:cs="Arial"/>
          <w:bCs/>
          <w:sz w:val="24"/>
          <w:szCs w:val="24"/>
          <w:shd w:val="clear" w:color="auto" w:fill="FFFFFF"/>
        </w:rPr>
      </w:pPr>
    </w:p>
    <w:p w:rsidR="00FE2C9F" w:rsidRPr="00D764EE" w:rsidRDefault="00FE2C9F" w:rsidP="006E31D0">
      <w:pPr>
        <w:spacing w:line="360" w:lineRule="auto"/>
        <w:ind w:firstLine="708"/>
        <w:jc w:val="both"/>
        <w:rPr>
          <w:rFonts w:ascii="Arial" w:hAnsi="Arial" w:cs="Arial"/>
          <w:sz w:val="24"/>
          <w:szCs w:val="24"/>
          <w:shd w:val="clear" w:color="auto" w:fill="FFFFFF"/>
        </w:rPr>
      </w:pPr>
      <w:proofErr w:type="spellStart"/>
      <w:r w:rsidRPr="00D764EE">
        <w:rPr>
          <w:rFonts w:ascii="Arial" w:hAnsi="Arial" w:cs="Arial"/>
          <w:sz w:val="24"/>
          <w:szCs w:val="24"/>
          <w:shd w:val="clear" w:color="auto" w:fill="FFFFFF"/>
        </w:rPr>
        <w:t>Zury</w:t>
      </w:r>
      <w:proofErr w:type="spellEnd"/>
      <w:r w:rsidRPr="00D764EE">
        <w:rPr>
          <w:rFonts w:ascii="Arial" w:hAnsi="Arial" w:cs="Arial"/>
          <w:sz w:val="24"/>
          <w:szCs w:val="24"/>
          <w:shd w:val="clear" w:color="auto" w:fill="FFFFFF"/>
        </w:rPr>
        <w:t xml:space="preserve"> Ríos en una rueda de prensa en el 2011 dijo: “La impunidad es muerte, la impunidad es pobreza, la impunidad es analfabetismo, la impunidad es desintegración familiar, la impunidad es “éxodo de connacionales”, la impunidad es desnutrición, es donde la injusticia ha encontrado su asiento”.</w:t>
      </w:r>
    </w:p>
    <w:p w:rsidR="00FE2C9F" w:rsidRPr="00D764EE" w:rsidRDefault="00FE2C9F" w:rsidP="006E31D0">
      <w:pPr>
        <w:spacing w:line="360" w:lineRule="auto"/>
        <w:ind w:firstLine="708"/>
        <w:jc w:val="both"/>
        <w:rPr>
          <w:rFonts w:ascii="Arial" w:hAnsi="Arial" w:cs="Arial"/>
          <w:sz w:val="24"/>
          <w:szCs w:val="24"/>
          <w:shd w:val="clear" w:color="auto" w:fill="FFFFFF"/>
        </w:rPr>
      </w:pPr>
      <w:r w:rsidRPr="00D764EE">
        <w:rPr>
          <w:rFonts w:ascii="Arial" w:hAnsi="Arial" w:cs="Arial"/>
          <w:sz w:val="24"/>
          <w:szCs w:val="24"/>
          <w:shd w:val="clear" w:color="auto" w:fill="FFFFFF"/>
        </w:rPr>
        <w:t>La realidad Venezolana no excluye el alarmante incremento de los índices de impunidad; de pequeños actos delictivos a grandes fraudes políticos, sociales y económicos. Es adecuado decir que la impunidad no es la causa de la corrupción, es el vector que ha diseminado dicho delito en todos los niveles públicos y privados de nuestro país.</w:t>
      </w:r>
    </w:p>
    <w:p w:rsidR="00FE2C9F" w:rsidRDefault="00FE2C9F" w:rsidP="006E31D0">
      <w:pPr>
        <w:spacing w:line="360" w:lineRule="auto"/>
        <w:jc w:val="both"/>
        <w:rPr>
          <w:rFonts w:ascii="Arial" w:hAnsi="Arial" w:cs="Arial"/>
          <w:b/>
          <w:sz w:val="24"/>
          <w:szCs w:val="24"/>
          <w:shd w:val="clear" w:color="auto" w:fill="FFFFFF"/>
        </w:rPr>
      </w:pPr>
      <w:r w:rsidRPr="00D764EE">
        <w:rPr>
          <w:rFonts w:ascii="Arial" w:hAnsi="Arial" w:cs="Arial"/>
          <w:b/>
          <w:sz w:val="24"/>
          <w:szCs w:val="24"/>
          <w:shd w:val="clear" w:color="auto" w:fill="FFFFFF"/>
        </w:rPr>
        <w:t>2.3 Definición de términos básicos.</w:t>
      </w:r>
    </w:p>
    <w:p w:rsidR="006E3A70" w:rsidRPr="00D764EE" w:rsidRDefault="006E3A70" w:rsidP="006E31D0">
      <w:pPr>
        <w:spacing w:line="360" w:lineRule="auto"/>
        <w:jc w:val="both"/>
        <w:rPr>
          <w:rFonts w:ascii="Arial" w:hAnsi="Arial" w:cs="Arial"/>
          <w:b/>
          <w:sz w:val="24"/>
          <w:szCs w:val="24"/>
          <w:shd w:val="clear" w:color="auto" w:fill="FFFFFF"/>
        </w:rPr>
      </w:pPr>
    </w:p>
    <w:p w:rsidR="00FE2C9F" w:rsidRPr="00D764EE" w:rsidRDefault="00FE2C9F" w:rsidP="006E31D0">
      <w:pPr>
        <w:spacing w:line="360" w:lineRule="auto"/>
        <w:jc w:val="both"/>
        <w:rPr>
          <w:rFonts w:ascii="Arial" w:hAnsi="Arial" w:cs="Arial"/>
          <w:b/>
          <w:sz w:val="24"/>
          <w:szCs w:val="24"/>
          <w:shd w:val="clear" w:color="auto" w:fill="FFFFFF"/>
        </w:rPr>
      </w:pPr>
      <w:r w:rsidRPr="00D764EE">
        <w:rPr>
          <w:rFonts w:ascii="Arial" w:hAnsi="Arial" w:cs="Arial"/>
          <w:b/>
          <w:sz w:val="24"/>
          <w:szCs w:val="24"/>
          <w:shd w:val="clear" w:color="auto" w:fill="FFFFFF"/>
        </w:rPr>
        <w:lastRenderedPageBreak/>
        <w:t>2.3.1 Semblanza.</w:t>
      </w:r>
    </w:p>
    <w:p w:rsidR="00FE2C9F" w:rsidRPr="00D764EE" w:rsidRDefault="00FE2C9F" w:rsidP="006E31D0">
      <w:pPr>
        <w:spacing w:line="360" w:lineRule="auto"/>
        <w:ind w:firstLine="708"/>
        <w:jc w:val="both"/>
        <w:rPr>
          <w:rFonts w:ascii="Arial" w:hAnsi="Arial" w:cs="Arial"/>
          <w:i/>
          <w:sz w:val="24"/>
          <w:szCs w:val="24"/>
          <w:shd w:val="clear" w:color="auto" w:fill="FFFFFF"/>
        </w:rPr>
      </w:pPr>
      <w:proofErr w:type="spellStart"/>
      <w:r w:rsidRPr="00D764EE">
        <w:rPr>
          <w:rFonts w:ascii="Arial" w:hAnsi="Arial" w:cs="Arial"/>
          <w:sz w:val="24"/>
          <w:szCs w:val="24"/>
          <w:shd w:val="clear" w:color="auto" w:fill="FFFFFF"/>
        </w:rPr>
        <w:t>Esunadescripción</w:t>
      </w:r>
      <w:proofErr w:type="spellEnd"/>
      <w:r w:rsidRPr="00D764EE">
        <w:rPr>
          <w:rFonts w:ascii="Arial" w:hAnsi="Arial" w:cs="Arial"/>
          <w:sz w:val="24"/>
          <w:szCs w:val="24"/>
          <w:shd w:val="clear" w:color="auto" w:fill="FFFFFF"/>
        </w:rPr>
        <w:t xml:space="preserve"> física o moral de una persona acompañada de una breve biografía. Semejanza que tienen entre sí dos personas. (</w:t>
      </w:r>
      <w:r w:rsidRPr="00D764EE">
        <w:rPr>
          <w:rFonts w:ascii="Arial" w:hAnsi="Arial" w:cs="Arial"/>
          <w:i/>
          <w:sz w:val="24"/>
          <w:szCs w:val="24"/>
          <w:shd w:val="clear" w:color="auto" w:fill="FFFFFF"/>
        </w:rPr>
        <w:t>Extraído en: http://www.wordreference.com/definicion/semblanza)</w:t>
      </w:r>
    </w:p>
    <w:p w:rsidR="00FE2C9F" w:rsidRPr="00D764EE" w:rsidRDefault="00FE2C9F" w:rsidP="006E31D0">
      <w:pPr>
        <w:spacing w:line="360" w:lineRule="auto"/>
        <w:jc w:val="both"/>
        <w:rPr>
          <w:rFonts w:ascii="Arial" w:hAnsi="Arial" w:cs="Arial"/>
          <w:b/>
          <w:sz w:val="24"/>
          <w:szCs w:val="24"/>
          <w:shd w:val="clear" w:color="auto" w:fill="FFFFFF"/>
        </w:rPr>
      </w:pPr>
      <w:r w:rsidRPr="00D764EE">
        <w:rPr>
          <w:rFonts w:ascii="Arial" w:hAnsi="Arial" w:cs="Arial"/>
          <w:b/>
          <w:sz w:val="24"/>
          <w:szCs w:val="24"/>
          <w:shd w:val="clear" w:color="auto" w:fill="FFFFFF"/>
        </w:rPr>
        <w:t>2.3.2 Institución.</w:t>
      </w:r>
    </w:p>
    <w:p w:rsidR="00FE2C9F" w:rsidRPr="00D764EE" w:rsidRDefault="00FE2C9F" w:rsidP="006E31D0">
      <w:pPr>
        <w:spacing w:line="360" w:lineRule="auto"/>
        <w:ind w:firstLine="708"/>
        <w:jc w:val="both"/>
        <w:rPr>
          <w:rFonts w:ascii="Arial" w:hAnsi="Arial" w:cs="Arial"/>
          <w:sz w:val="24"/>
          <w:szCs w:val="24"/>
          <w:shd w:val="clear" w:color="auto" w:fill="FFFFFF"/>
        </w:rPr>
      </w:pPr>
      <w:r w:rsidRPr="00D764EE">
        <w:rPr>
          <w:rFonts w:ascii="Arial" w:hAnsi="Arial" w:cs="Arial"/>
          <w:sz w:val="24"/>
          <w:szCs w:val="24"/>
          <w:shd w:val="clear" w:color="auto" w:fill="FFFFFF"/>
        </w:rPr>
        <w:t>Es una </w:t>
      </w:r>
      <w:r w:rsidRPr="00D764EE">
        <w:rPr>
          <w:rFonts w:ascii="Arial" w:hAnsi="Arial" w:cs="Arial"/>
          <w:bCs/>
          <w:sz w:val="24"/>
          <w:szCs w:val="24"/>
          <w:shd w:val="clear" w:color="auto" w:fill="FFFFFF"/>
        </w:rPr>
        <w:t>organización</w:t>
      </w:r>
      <w:r w:rsidRPr="00D764EE">
        <w:rPr>
          <w:rFonts w:ascii="Arial" w:hAnsi="Arial" w:cs="Arial"/>
          <w:sz w:val="24"/>
          <w:szCs w:val="24"/>
          <w:shd w:val="clear" w:color="auto" w:fill="FFFFFF"/>
        </w:rPr>
        <w:t> que con ciertos principios morales y académicos, crea bases de solidez con la que mantiene un orden social y lo fundamenta a partir de la integración de miembros que practican las doctrinas en ella impartidas. (Extraído en: http://conceptodefinicion.de/institucion/)</w:t>
      </w:r>
    </w:p>
    <w:p w:rsidR="00FE2C9F" w:rsidRPr="00D764EE" w:rsidRDefault="00FE2C9F" w:rsidP="006E31D0">
      <w:pPr>
        <w:spacing w:line="360" w:lineRule="auto"/>
        <w:jc w:val="both"/>
        <w:rPr>
          <w:rFonts w:ascii="Arial" w:hAnsi="Arial" w:cs="Arial"/>
          <w:b/>
          <w:sz w:val="24"/>
          <w:szCs w:val="24"/>
          <w:shd w:val="clear" w:color="auto" w:fill="FFFFFF"/>
        </w:rPr>
      </w:pPr>
      <w:r w:rsidRPr="00D764EE">
        <w:rPr>
          <w:rFonts w:ascii="Arial" w:hAnsi="Arial" w:cs="Arial"/>
          <w:b/>
          <w:sz w:val="24"/>
          <w:szCs w:val="24"/>
          <w:shd w:val="clear" w:color="auto" w:fill="FFFFFF"/>
        </w:rPr>
        <w:t>2.3.3 Funcionario policial.</w:t>
      </w:r>
    </w:p>
    <w:p w:rsidR="00FE2C9F" w:rsidRPr="00D764EE" w:rsidRDefault="00FE2C9F" w:rsidP="006E31D0">
      <w:pPr>
        <w:spacing w:line="360" w:lineRule="auto"/>
        <w:ind w:firstLine="420"/>
        <w:jc w:val="both"/>
        <w:rPr>
          <w:rFonts w:ascii="Arial" w:hAnsi="Arial" w:cs="Arial"/>
          <w:sz w:val="24"/>
          <w:szCs w:val="24"/>
          <w:shd w:val="clear" w:color="auto" w:fill="FFFFFF"/>
        </w:rPr>
      </w:pPr>
      <w:r w:rsidRPr="00D764EE">
        <w:rPr>
          <w:rFonts w:ascii="Arial" w:hAnsi="Arial" w:cs="Arial"/>
          <w:sz w:val="24"/>
          <w:szCs w:val="24"/>
          <w:shd w:val="clear" w:color="auto" w:fill="FFFFFF"/>
        </w:rPr>
        <w:t>Es toda persona natural que:</w:t>
      </w:r>
    </w:p>
    <w:p w:rsidR="00FE2C9F" w:rsidRPr="00D764EE" w:rsidRDefault="00FE2C9F" w:rsidP="006E31D0">
      <w:pPr>
        <w:numPr>
          <w:ilvl w:val="0"/>
          <w:numId w:val="5"/>
        </w:numPr>
        <w:spacing w:after="160" w:line="360" w:lineRule="auto"/>
        <w:jc w:val="both"/>
        <w:rPr>
          <w:rFonts w:ascii="Arial" w:hAnsi="Arial" w:cs="Arial"/>
          <w:sz w:val="24"/>
          <w:szCs w:val="24"/>
          <w:shd w:val="clear" w:color="auto" w:fill="FFFFFF"/>
        </w:rPr>
      </w:pPr>
      <w:r w:rsidRPr="00D764EE">
        <w:rPr>
          <w:rFonts w:ascii="Arial" w:hAnsi="Arial" w:cs="Arial"/>
          <w:sz w:val="24"/>
          <w:szCs w:val="24"/>
          <w:shd w:val="clear" w:color="auto" w:fill="FFFFFF"/>
        </w:rPr>
        <w:t>Proteger el libre ejercicio de los derechos de personas, de las libertades públicas y la garantía de la paz social.</w:t>
      </w:r>
    </w:p>
    <w:p w:rsidR="00FE2C9F" w:rsidRPr="00D764EE" w:rsidRDefault="00FE2C9F" w:rsidP="006E31D0">
      <w:pPr>
        <w:numPr>
          <w:ilvl w:val="0"/>
          <w:numId w:val="5"/>
        </w:numPr>
        <w:spacing w:after="160" w:line="360" w:lineRule="auto"/>
        <w:jc w:val="both"/>
        <w:rPr>
          <w:rFonts w:ascii="Arial" w:hAnsi="Arial" w:cs="Arial"/>
          <w:sz w:val="24"/>
          <w:szCs w:val="24"/>
          <w:shd w:val="clear" w:color="auto" w:fill="FFFFFF"/>
        </w:rPr>
      </w:pPr>
      <w:r w:rsidRPr="00D764EE">
        <w:rPr>
          <w:rFonts w:ascii="Arial" w:hAnsi="Arial" w:cs="Arial"/>
          <w:sz w:val="24"/>
          <w:szCs w:val="24"/>
          <w:shd w:val="clear" w:color="auto" w:fill="FFFFFF"/>
        </w:rPr>
        <w:t>Prevenir la comisión de los delitos e infracciones de disposiciones legales, reglamentarias y ordenanzas municipales.</w:t>
      </w:r>
    </w:p>
    <w:p w:rsidR="00FE2C9F" w:rsidRPr="00D764EE" w:rsidRDefault="00FE2C9F" w:rsidP="006E31D0">
      <w:pPr>
        <w:numPr>
          <w:ilvl w:val="0"/>
          <w:numId w:val="5"/>
        </w:numPr>
        <w:spacing w:after="160" w:line="360" w:lineRule="auto"/>
        <w:jc w:val="both"/>
        <w:rPr>
          <w:rFonts w:ascii="Arial" w:hAnsi="Arial" w:cs="Arial"/>
          <w:sz w:val="24"/>
          <w:szCs w:val="24"/>
          <w:shd w:val="clear" w:color="auto" w:fill="FFFFFF"/>
        </w:rPr>
      </w:pPr>
      <w:r w:rsidRPr="00D764EE">
        <w:rPr>
          <w:rFonts w:ascii="Arial" w:hAnsi="Arial" w:cs="Arial"/>
          <w:sz w:val="24"/>
          <w:szCs w:val="24"/>
          <w:shd w:val="clear" w:color="auto" w:fill="FFFFFF"/>
        </w:rPr>
        <w:t>Apoyar a las autoridades competentes para la ejecución de las decisiones legítimamente adoptadas.</w:t>
      </w:r>
    </w:p>
    <w:p w:rsidR="00FE2C9F" w:rsidRPr="00D764EE" w:rsidRDefault="00FE2C9F" w:rsidP="006E31D0">
      <w:pPr>
        <w:numPr>
          <w:ilvl w:val="0"/>
          <w:numId w:val="5"/>
        </w:numPr>
        <w:spacing w:after="160" w:line="360" w:lineRule="auto"/>
        <w:jc w:val="both"/>
        <w:rPr>
          <w:rFonts w:ascii="Arial" w:hAnsi="Arial" w:cs="Arial"/>
          <w:sz w:val="24"/>
          <w:szCs w:val="24"/>
          <w:shd w:val="clear" w:color="auto" w:fill="FFFFFF"/>
        </w:rPr>
      </w:pPr>
      <w:r w:rsidRPr="00D764EE">
        <w:rPr>
          <w:rFonts w:ascii="Arial" w:hAnsi="Arial" w:cs="Arial"/>
          <w:sz w:val="24"/>
          <w:szCs w:val="24"/>
          <w:shd w:val="clear" w:color="auto" w:fill="FFFFFF"/>
        </w:rPr>
        <w:t>Controlar y vigilar las vías de circulación, canales, ríos, lagos, mar territorial, puertos y aeropuertos, así como también el tránsito de peatones, tracción de sangre, vehículos, naves y aeronaves de cualquier naturaleza.</w:t>
      </w:r>
    </w:p>
    <w:p w:rsidR="00FE2C9F" w:rsidRPr="006E3A70" w:rsidRDefault="00FE2C9F" w:rsidP="006E31D0">
      <w:pPr>
        <w:numPr>
          <w:ilvl w:val="0"/>
          <w:numId w:val="5"/>
        </w:numPr>
        <w:spacing w:after="160" w:line="360" w:lineRule="auto"/>
        <w:jc w:val="both"/>
        <w:rPr>
          <w:rFonts w:ascii="Arial" w:hAnsi="Arial" w:cs="Arial"/>
          <w:sz w:val="24"/>
          <w:szCs w:val="24"/>
          <w:shd w:val="clear" w:color="auto" w:fill="FFFFFF"/>
        </w:rPr>
      </w:pPr>
      <w:r w:rsidRPr="00D764EE">
        <w:rPr>
          <w:rFonts w:ascii="Arial" w:hAnsi="Arial" w:cs="Arial"/>
          <w:sz w:val="24"/>
          <w:szCs w:val="24"/>
          <w:shd w:val="clear" w:color="auto" w:fill="FFFFFF"/>
        </w:rPr>
        <w:t>Facilitar la resolución de conflictos mediante el diálogo, la mediación y la conciliación</w:t>
      </w:r>
      <w:r w:rsidRPr="006E3A70">
        <w:rPr>
          <w:rFonts w:ascii="Arial" w:hAnsi="Arial" w:cs="Arial"/>
          <w:i/>
          <w:sz w:val="24"/>
          <w:szCs w:val="24"/>
          <w:shd w:val="clear" w:color="auto" w:fill="FFFFFF"/>
        </w:rPr>
        <w:t>. (</w:t>
      </w:r>
      <w:r w:rsidRPr="006E3A70">
        <w:rPr>
          <w:rFonts w:ascii="Arial" w:hAnsi="Arial" w:cs="Arial"/>
          <w:sz w:val="24"/>
          <w:szCs w:val="24"/>
          <w:shd w:val="clear" w:color="auto" w:fill="FFFFFF"/>
        </w:rPr>
        <w:t>LEY DEL ESTATUTO DE LA FUNCIÓN POLICIAL. Art.4 (2009)</w:t>
      </w:r>
    </w:p>
    <w:p w:rsidR="00FE2C9F" w:rsidRPr="00D764EE" w:rsidRDefault="00FE2C9F" w:rsidP="006E31D0">
      <w:pPr>
        <w:spacing w:line="360" w:lineRule="auto"/>
        <w:jc w:val="both"/>
        <w:rPr>
          <w:rFonts w:ascii="Arial" w:hAnsi="Arial" w:cs="Arial"/>
          <w:b/>
          <w:sz w:val="24"/>
          <w:szCs w:val="24"/>
          <w:shd w:val="clear" w:color="auto" w:fill="FFFFFF"/>
        </w:rPr>
      </w:pPr>
      <w:r w:rsidRPr="00D764EE">
        <w:rPr>
          <w:rFonts w:ascii="Arial" w:hAnsi="Arial" w:cs="Arial"/>
          <w:b/>
          <w:sz w:val="24"/>
          <w:szCs w:val="24"/>
          <w:shd w:val="clear" w:color="auto" w:fill="FFFFFF"/>
        </w:rPr>
        <w:lastRenderedPageBreak/>
        <w:t>2.3.4 Ciudadano.</w:t>
      </w:r>
    </w:p>
    <w:p w:rsidR="00FE2C9F" w:rsidRPr="00D764EE" w:rsidRDefault="00FE2C9F" w:rsidP="006E31D0">
      <w:pPr>
        <w:spacing w:line="360" w:lineRule="auto"/>
        <w:ind w:firstLine="708"/>
        <w:jc w:val="both"/>
        <w:rPr>
          <w:rFonts w:ascii="Arial" w:hAnsi="Arial" w:cs="Arial"/>
          <w:sz w:val="24"/>
          <w:szCs w:val="24"/>
          <w:shd w:val="clear" w:color="auto" w:fill="FFFFFF"/>
        </w:rPr>
      </w:pPr>
      <w:r w:rsidRPr="00D764EE">
        <w:rPr>
          <w:rFonts w:ascii="Arial" w:hAnsi="Arial" w:cs="Arial"/>
          <w:sz w:val="24"/>
          <w:szCs w:val="24"/>
          <w:shd w:val="clear" w:color="auto" w:fill="FFFFFF"/>
        </w:rPr>
        <w:t>Es el nombre dado al hombre que por haber nacido o residir en una ciudad, es miembro de la comunidad organizada que le reconoce la cualidad para ser titular de los derechos y deberes propios de la ciudadanía, quedando obligado, como ciudadano, a hacer que se cumplan. (Pietro Costa (2006): Ciudadanía, Marcial Pons, Madrid).</w:t>
      </w:r>
    </w:p>
    <w:p w:rsidR="00FE2C9F" w:rsidRPr="00D764EE" w:rsidRDefault="00FE2C9F" w:rsidP="006E31D0">
      <w:pPr>
        <w:spacing w:line="360" w:lineRule="auto"/>
        <w:jc w:val="both"/>
        <w:rPr>
          <w:rFonts w:ascii="Arial" w:hAnsi="Arial" w:cs="Arial"/>
          <w:b/>
          <w:sz w:val="24"/>
          <w:szCs w:val="24"/>
          <w:shd w:val="clear" w:color="auto" w:fill="FFFFFF"/>
        </w:rPr>
      </w:pPr>
      <w:r w:rsidRPr="00D764EE">
        <w:rPr>
          <w:rFonts w:ascii="Arial" w:hAnsi="Arial" w:cs="Arial"/>
          <w:b/>
          <w:sz w:val="24"/>
          <w:szCs w:val="24"/>
          <w:shd w:val="clear" w:color="auto" w:fill="FFFFFF"/>
        </w:rPr>
        <w:t>2.3.5 Seguridad Social.</w:t>
      </w:r>
    </w:p>
    <w:p w:rsidR="00931DE0" w:rsidRDefault="00FE2C9F" w:rsidP="006E31D0">
      <w:pPr>
        <w:spacing w:line="360" w:lineRule="auto"/>
        <w:ind w:firstLine="708"/>
        <w:jc w:val="both"/>
        <w:rPr>
          <w:rFonts w:ascii="Arial" w:hAnsi="Arial" w:cs="Arial"/>
          <w:sz w:val="24"/>
          <w:szCs w:val="24"/>
          <w:shd w:val="clear" w:color="auto" w:fill="FFFFFF"/>
        </w:rPr>
      </w:pPr>
      <w:r w:rsidRPr="00D764EE">
        <w:rPr>
          <w:rFonts w:ascii="Arial" w:hAnsi="Arial" w:cs="Arial"/>
          <w:sz w:val="24"/>
          <w:szCs w:val="24"/>
          <w:shd w:val="clear" w:color="auto" w:fill="FFFFFF"/>
        </w:rPr>
        <w:t>Es un concepto que surge principalmente en el siglo XX como resultado de diferentes situaciones de crisis generalizadas, económicas, sociales y políticas que buscan entonces ser aplacadas por la acción del Estado.</w:t>
      </w:r>
    </w:p>
    <w:p w:rsidR="00931DE0" w:rsidRPr="00D764EE" w:rsidRDefault="00FE2C9F" w:rsidP="006E31D0">
      <w:pPr>
        <w:spacing w:line="360" w:lineRule="auto"/>
        <w:jc w:val="both"/>
        <w:rPr>
          <w:rFonts w:ascii="Arial" w:hAnsi="Arial" w:cs="Arial"/>
          <w:i/>
          <w:sz w:val="24"/>
          <w:szCs w:val="24"/>
          <w:shd w:val="clear" w:color="auto" w:fill="FFFFFF"/>
        </w:rPr>
      </w:pPr>
      <w:r w:rsidRPr="00931DE0">
        <w:rPr>
          <w:rFonts w:ascii="Arial" w:hAnsi="Arial" w:cs="Arial"/>
          <w:i/>
          <w:sz w:val="24"/>
          <w:szCs w:val="24"/>
          <w:shd w:val="clear" w:color="auto" w:fill="FFFFFF"/>
        </w:rPr>
        <w:t xml:space="preserve">(Extraído en Definición ABC </w:t>
      </w:r>
      <w:hyperlink r:id="rId25" w:history="1">
        <w:r w:rsidR="00931DE0" w:rsidRPr="00931DE0">
          <w:rPr>
            <w:rStyle w:val="Hipervnculo"/>
            <w:rFonts w:ascii="Arial" w:hAnsi="Arial" w:cs="Arial"/>
            <w:color w:val="auto"/>
            <w:sz w:val="24"/>
            <w:szCs w:val="24"/>
            <w:shd w:val="clear" w:color="auto" w:fill="FFFFFF"/>
          </w:rPr>
          <w:t>http://www.definicionabc.com/social/seguridad-social.php</w:t>
        </w:r>
      </w:hyperlink>
      <w:r w:rsidR="00931DE0" w:rsidRPr="00931DE0">
        <w:rPr>
          <w:rFonts w:ascii="Arial" w:hAnsi="Arial" w:cs="Arial"/>
          <w:i/>
          <w:sz w:val="24"/>
          <w:szCs w:val="24"/>
          <w:shd w:val="clear" w:color="auto" w:fill="FFFFFF"/>
        </w:rPr>
        <w:t>).</w:t>
      </w:r>
    </w:p>
    <w:p w:rsidR="00FE2C9F" w:rsidRPr="00D764EE" w:rsidRDefault="00FE2C9F" w:rsidP="006E31D0">
      <w:pPr>
        <w:spacing w:line="360" w:lineRule="auto"/>
        <w:jc w:val="both"/>
        <w:rPr>
          <w:rFonts w:ascii="Arial" w:hAnsi="Arial" w:cs="Arial"/>
          <w:sz w:val="24"/>
          <w:szCs w:val="24"/>
          <w:shd w:val="clear" w:color="auto" w:fill="FFFFFF"/>
        </w:rPr>
      </w:pPr>
      <w:r w:rsidRPr="00D764EE">
        <w:rPr>
          <w:rFonts w:ascii="Arial" w:hAnsi="Arial" w:cs="Arial"/>
          <w:b/>
          <w:sz w:val="24"/>
          <w:szCs w:val="24"/>
          <w:shd w:val="clear" w:color="auto" w:fill="FFFFFF"/>
        </w:rPr>
        <w:t>2.3.6 Placa.</w:t>
      </w:r>
    </w:p>
    <w:p w:rsidR="00931DE0" w:rsidRDefault="00FE2C9F" w:rsidP="006E31D0">
      <w:pPr>
        <w:spacing w:line="360" w:lineRule="auto"/>
        <w:ind w:firstLine="708"/>
        <w:jc w:val="both"/>
        <w:rPr>
          <w:rFonts w:ascii="Arial" w:hAnsi="Arial" w:cs="Arial"/>
          <w:sz w:val="24"/>
          <w:szCs w:val="24"/>
          <w:shd w:val="clear" w:color="auto" w:fill="FFFFFF"/>
        </w:rPr>
      </w:pPr>
      <w:r w:rsidRPr="00D764EE">
        <w:rPr>
          <w:rFonts w:ascii="Arial" w:hAnsi="Arial" w:cs="Arial"/>
          <w:sz w:val="24"/>
          <w:szCs w:val="24"/>
          <w:shd w:val="clear" w:color="auto" w:fill="FFFFFF"/>
        </w:rPr>
        <w:t xml:space="preserve">Insignia o distintivo que llevan los agentes de Policía para acreditar que lo son. </w:t>
      </w:r>
    </w:p>
    <w:p w:rsidR="00FE2C9F" w:rsidRDefault="00FE2C9F" w:rsidP="006E31D0">
      <w:pPr>
        <w:spacing w:line="360" w:lineRule="auto"/>
        <w:ind w:firstLine="708"/>
        <w:jc w:val="both"/>
        <w:rPr>
          <w:rFonts w:ascii="Arial" w:hAnsi="Arial" w:cs="Arial"/>
          <w:i/>
          <w:sz w:val="24"/>
          <w:szCs w:val="24"/>
          <w:shd w:val="clear" w:color="auto" w:fill="FFFFFF"/>
        </w:rPr>
      </w:pPr>
      <w:r w:rsidRPr="00D764EE">
        <w:rPr>
          <w:rFonts w:ascii="Arial" w:hAnsi="Arial" w:cs="Arial"/>
          <w:i/>
          <w:sz w:val="24"/>
          <w:szCs w:val="24"/>
          <w:shd w:val="clear" w:color="auto" w:fill="FFFFFF"/>
        </w:rPr>
        <w:t>(</w:t>
      </w:r>
      <w:r w:rsidRPr="00931DE0">
        <w:rPr>
          <w:rFonts w:ascii="Arial" w:hAnsi="Arial" w:cs="Arial"/>
          <w:i/>
          <w:sz w:val="24"/>
          <w:szCs w:val="24"/>
          <w:shd w:val="clear" w:color="auto" w:fill="FFFFFF"/>
        </w:rPr>
        <w:t xml:space="preserve">Extraído en </w:t>
      </w:r>
      <w:hyperlink r:id="rId26" w:history="1">
        <w:r w:rsidR="00931DE0" w:rsidRPr="00931DE0">
          <w:rPr>
            <w:rStyle w:val="Hipervnculo"/>
            <w:rFonts w:ascii="Arial" w:hAnsi="Arial" w:cs="Arial"/>
            <w:i/>
            <w:color w:val="auto"/>
            <w:sz w:val="24"/>
            <w:szCs w:val="24"/>
            <w:shd w:val="clear" w:color="auto" w:fill="FFFFFF"/>
          </w:rPr>
          <w:t>http://lema.rae.es/drae/?val=placa</w:t>
        </w:r>
      </w:hyperlink>
      <w:r w:rsidRPr="00931DE0">
        <w:rPr>
          <w:rFonts w:ascii="Arial" w:hAnsi="Arial" w:cs="Arial"/>
          <w:i/>
          <w:sz w:val="24"/>
          <w:szCs w:val="24"/>
          <w:shd w:val="clear" w:color="auto" w:fill="FFFFFF"/>
        </w:rPr>
        <w:t>)</w:t>
      </w:r>
    </w:p>
    <w:p w:rsidR="00931DE0" w:rsidRDefault="00931DE0" w:rsidP="006E31D0">
      <w:pPr>
        <w:spacing w:line="360" w:lineRule="auto"/>
        <w:ind w:firstLine="708"/>
        <w:jc w:val="both"/>
        <w:rPr>
          <w:rFonts w:ascii="Arial" w:hAnsi="Arial" w:cs="Arial"/>
          <w:i/>
          <w:sz w:val="24"/>
          <w:szCs w:val="24"/>
          <w:shd w:val="clear" w:color="auto" w:fill="FFFFFF"/>
        </w:rPr>
      </w:pPr>
    </w:p>
    <w:p w:rsidR="00931DE0" w:rsidRDefault="00931DE0" w:rsidP="006E31D0">
      <w:pPr>
        <w:spacing w:line="360" w:lineRule="auto"/>
        <w:ind w:firstLine="708"/>
        <w:jc w:val="both"/>
        <w:rPr>
          <w:rFonts w:ascii="Arial" w:hAnsi="Arial" w:cs="Arial"/>
          <w:i/>
          <w:sz w:val="24"/>
          <w:szCs w:val="24"/>
          <w:shd w:val="clear" w:color="auto" w:fill="FFFFFF"/>
        </w:rPr>
      </w:pPr>
    </w:p>
    <w:p w:rsidR="00931DE0" w:rsidRDefault="00931DE0" w:rsidP="006E31D0">
      <w:pPr>
        <w:spacing w:line="360" w:lineRule="auto"/>
        <w:ind w:firstLine="708"/>
        <w:jc w:val="both"/>
        <w:rPr>
          <w:rFonts w:ascii="Arial" w:hAnsi="Arial" w:cs="Arial"/>
          <w:i/>
          <w:sz w:val="24"/>
          <w:szCs w:val="24"/>
          <w:shd w:val="clear" w:color="auto" w:fill="FFFFFF"/>
        </w:rPr>
      </w:pPr>
    </w:p>
    <w:p w:rsidR="00931DE0" w:rsidRDefault="00931DE0" w:rsidP="006E31D0">
      <w:pPr>
        <w:spacing w:line="360" w:lineRule="auto"/>
        <w:ind w:firstLine="708"/>
        <w:jc w:val="both"/>
        <w:rPr>
          <w:rFonts w:ascii="Arial" w:hAnsi="Arial" w:cs="Arial"/>
          <w:i/>
          <w:sz w:val="24"/>
          <w:szCs w:val="24"/>
          <w:shd w:val="clear" w:color="auto" w:fill="FFFFFF"/>
        </w:rPr>
      </w:pPr>
    </w:p>
    <w:p w:rsidR="00931DE0" w:rsidRPr="00D764EE" w:rsidRDefault="00931DE0" w:rsidP="006E3A70">
      <w:pPr>
        <w:spacing w:line="360" w:lineRule="auto"/>
        <w:jc w:val="both"/>
        <w:rPr>
          <w:rFonts w:ascii="Arial" w:hAnsi="Arial" w:cs="Arial"/>
          <w:sz w:val="24"/>
          <w:szCs w:val="24"/>
          <w:shd w:val="clear" w:color="auto" w:fill="FFFFFF"/>
        </w:rPr>
      </w:pPr>
    </w:p>
    <w:p w:rsidR="00FE2C9F" w:rsidRPr="00D764EE" w:rsidRDefault="00FE2C9F" w:rsidP="006E31D0">
      <w:pPr>
        <w:spacing w:line="360" w:lineRule="auto"/>
        <w:jc w:val="both"/>
        <w:rPr>
          <w:rFonts w:ascii="Arial" w:hAnsi="Arial" w:cs="Arial"/>
          <w:b/>
          <w:sz w:val="24"/>
          <w:szCs w:val="24"/>
        </w:rPr>
      </w:pPr>
      <w:r w:rsidRPr="00D764EE">
        <w:rPr>
          <w:rFonts w:ascii="Arial" w:hAnsi="Arial" w:cs="Arial"/>
          <w:b/>
          <w:sz w:val="24"/>
          <w:szCs w:val="24"/>
        </w:rPr>
        <w:lastRenderedPageBreak/>
        <w:t>2.4 Antecedentes.</w:t>
      </w:r>
    </w:p>
    <w:p w:rsidR="00FE2C9F" w:rsidRPr="00D764EE" w:rsidRDefault="00FE2C9F" w:rsidP="006E31D0">
      <w:pPr>
        <w:spacing w:line="360" w:lineRule="auto"/>
        <w:ind w:firstLine="708"/>
        <w:jc w:val="both"/>
        <w:rPr>
          <w:rFonts w:ascii="Arial" w:hAnsi="Arial" w:cs="Arial"/>
          <w:sz w:val="24"/>
          <w:szCs w:val="24"/>
        </w:rPr>
      </w:pPr>
      <w:r w:rsidRPr="00D764EE">
        <w:rPr>
          <w:rFonts w:ascii="Arial" w:hAnsi="Arial" w:cs="Arial"/>
          <w:sz w:val="24"/>
          <w:szCs w:val="24"/>
        </w:rPr>
        <w:t xml:space="preserve">Para la investigación cualitativa, los antecedentes son fuente de información de investigaciones previas. </w:t>
      </w:r>
    </w:p>
    <w:p w:rsidR="00FE2C9F" w:rsidRPr="00D764EE" w:rsidRDefault="00FE2C9F" w:rsidP="006E31D0">
      <w:pPr>
        <w:spacing w:line="360" w:lineRule="auto"/>
        <w:jc w:val="both"/>
        <w:rPr>
          <w:rFonts w:ascii="Arial" w:hAnsi="Arial" w:cs="Arial"/>
          <w:b/>
          <w:sz w:val="24"/>
          <w:szCs w:val="24"/>
        </w:rPr>
      </w:pPr>
      <w:r w:rsidRPr="00D764EE">
        <w:rPr>
          <w:rFonts w:ascii="Arial" w:hAnsi="Arial" w:cs="Arial"/>
          <w:b/>
          <w:sz w:val="24"/>
          <w:szCs w:val="24"/>
        </w:rPr>
        <w:t>2.4.1 Nacionales.</w:t>
      </w:r>
    </w:p>
    <w:p w:rsidR="00FE2C9F" w:rsidRPr="00D764EE" w:rsidRDefault="00FE2C9F" w:rsidP="006E31D0">
      <w:pPr>
        <w:spacing w:line="360" w:lineRule="auto"/>
        <w:ind w:firstLine="708"/>
        <w:jc w:val="both"/>
        <w:rPr>
          <w:rFonts w:ascii="Arial" w:hAnsi="Arial" w:cs="Arial"/>
          <w:sz w:val="24"/>
          <w:szCs w:val="24"/>
        </w:rPr>
      </w:pPr>
      <w:r w:rsidRPr="00D764EE">
        <w:rPr>
          <w:rFonts w:ascii="Arial" w:hAnsi="Arial" w:cs="Arial"/>
          <w:sz w:val="24"/>
          <w:szCs w:val="24"/>
        </w:rPr>
        <w:t xml:space="preserve">Acosta (2012), en su trabajo especial de grado </w:t>
      </w:r>
      <w:r w:rsidRPr="00D764EE">
        <w:rPr>
          <w:rFonts w:ascii="Arial" w:hAnsi="Arial" w:cs="Arial"/>
          <w:b/>
          <w:sz w:val="24"/>
          <w:szCs w:val="24"/>
        </w:rPr>
        <w:t>“Análisis del delito de corrupción en funcionarios y su incidencia en la efectiva administración de justicia, en el cuerpo de la policía municipal de Guácara, Estado Carabobo”</w:t>
      </w:r>
      <w:r w:rsidRPr="00D764EE">
        <w:rPr>
          <w:rFonts w:ascii="Arial" w:hAnsi="Arial" w:cs="Arial"/>
          <w:sz w:val="24"/>
          <w:szCs w:val="24"/>
        </w:rPr>
        <w:t>. Realizó una investigación para determinar las causas y factores que incrementan la incidencia de la corrupción en el cuerpo policial, además, establece la repercusión de esto en la imagen que tiene el ciudadano común en relación a las políticas públicas emanadas por el ejecutivo nacional. Utilizó como referencias teóricas el origen histórico del cuerpo policial en Venezuela (1811). Al finalizar la investigación se hizo evidente la discrepancia entre ciudadanos y funcionarios, acerca de la falta de ética y moral en su desempeño como agentes de seguridad ciudadana.</w:t>
      </w:r>
    </w:p>
    <w:p w:rsidR="00FE2C9F" w:rsidRPr="00D764EE" w:rsidRDefault="00FE2C9F" w:rsidP="006E31D0">
      <w:pPr>
        <w:spacing w:line="360" w:lineRule="auto"/>
        <w:jc w:val="both"/>
        <w:rPr>
          <w:rFonts w:ascii="Arial" w:hAnsi="Arial" w:cs="Arial"/>
          <w:sz w:val="24"/>
          <w:szCs w:val="24"/>
        </w:rPr>
      </w:pPr>
      <w:r w:rsidRPr="00D764EE">
        <w:rPr>
          <w:rFonts w:ascii="Arial" w:hAnsi="Arial" w:cs="Arial"/>
          <w:sz w:val="24"/>
          <w:szCs w:val="24"/>
        </w:rPr>
        <w:tab/>
        <w:t>Este trabajo fue tomado porque nos aproxima al entendimiento de las razones sociales y personales que propician la conducta delictiva en nuestros funcionarios públicos y la adopción cotidiana-cultural del problema por parte de los ciudadanos.</w:t>
      </w:r>
    </w:p>
    <w:p w:rsidR="006E3A70" w:rsidRDefault="00FE2C9F" w:rsidP="006E3A70">
      <w:pPr>
        <w:spacing w:line="360" w:lineRule="auto"/>
        <w:jc w:val="both"/>
        <w:rPr>
          <w:rFonts w:ascii="Arial" w:hAnsi="Arial" w:cs="Arial"/>
          <w:sz w:val="24"/>
          <w:szCs w:val="24"/>
        </w:rPr>
      </w:pPr>
      <w:r w:rsidRPr="00D764EE">
        <w:rPr>
          <w:rFonts w:ascii="Arial" w:hAnsi="Arial" w:cs="Arial"/>
          <w:sz w:val="24"/>
          <w:szCs w:val="24"/>
        </w:rPr>
        <w:t xml:space="preserve">Oviedo y Arias (2013), en su trabajo especial de grado </w:t>
      </w:r>
      <w:r w:rsidRPr="00D764EE">
        <w:rPr>
          <w:rFonts w:ascii="Arial" w:hAnsi="Arial" w:cs="Arial"/>
          <w:b/>
          <w:sz w:val="24"/>
          <w:szCs w:val="24"/>
        </w:rPr>
        <w:t>“Violencia actual en el contexto venezolano. Historia-de-vida de Lucas Núñez, un funcionario policial”</w:t>
      </w:r>
      <w:r w:rsidRPr="00D764EE">
        <w:rPr>
          <w:rFonts w:ascii="Arial" w:hAnsi="Arial" w:cs="Arial"/>
          <w:sz w:val="24"/>
          <w:szCs w:val="24"/>
        </w:rPr>
        <w:t>. Realizaron una investigación que buscaba comprender la violencia actual en Venezuela, partiendo de la historia de vida de un funcionario policial; estableciendo que, subjetivamente, es visto como el victimario por parte de la sociedad contemporánea, y objetiv</w:t>
      </w:r>
      <w:r w:rsidR="006E3A70">
        <w:rPr>
          <w:rFonts w:ascii="Arial" w:hAnsi="Arial" w:cs="Arial"/>
          <w:sz w:val="24"/>
          <w:szCs w:val="24"/>
        </w:rPr>
        <w:t xml:space="preserve">amente, también es la víctima. </w:t>
      </w:r>
    </w:p>
    <w:p w:rsidR="00FE2C9F" w:rsidRPr="006E3A70" w:rsidRDefault="00FE2C9F" w:rsidP="006E3A70">
      <w:pPr>
        <w:spacing w:line="360" w:lineRule="auto"/>
        <w:jc w:val="center"/>
        <w:rPr>
          <w:rFonts w:ascii="Arial" w:hAnsi="Arial" w:cs="Arial"/>
          <w:sz w:val="24"/>
          <w:szCs w:val="24"/>
        </w:rPr>
      </w:pPr>
      <w:r w:rsidRPr="00D764EE">
        <w:rPr>
          <w:rFonts w:ascii="Arial" w:hAnsi="Arial" w:cs="Arial"/>
          <w:b/>
          <w:sz w:val="24"/>
          <w:szCs w:val="24"/>
        </w:rPr>
        <w:lastRenderedPageBreak/>
        <w:t>CAPÍTULO III</w:t>
      </w:r>
    </w:p>
    <w:p w:rsidR="00FE2C9F" w:rsidRPr="00D764EE" w:rsidRDefault="00FE2C9F" w:rsidP="00FE2C9F">
      <w:pPr>
        <w:spacing w:line="360" w:lineRule="auto"/>
        <w:jc w:val="center"/>
        <w:rPr>
          <w:rFonts w:ascii="Arial" w:hAnsi="Arial" w:cs="Arial"/>
          <w:b/>
          <w:sz w:val="24"/>
          <w:szCs w:val="24"/>
        </w:rPr>
      </w:pPr>
      <w:r w:rsidRPr="00D764EE">
        <w:rPr>
          <w:rFonts w:ascii="Arial" w:hAnsi="Arial" w:cs="Arial"/>
          <w:b/>
          <w:sz w:val="24"/>
          <w:szCs w:val="24"/>
        </w:rPr>
        <w:t>MARCO METODOLÓGICO</w:t>
      </w:r>
    </w:p>
    <w:p w:rsidR="00FE2C9F" w:rsidRPr="00D764EE" w:rsidRDefault="00FE2C9F" w:rsidP="00FE2C9F">
      <w:pPr>
        <w:spacing w:line="360" w:lineRule="auto"/>
        <w:jc w:val="center"/>
        <w:rPr>
          <w:rFonts w:ascii="Arial" w:hAnsi="Arial" w:cs="Arial"/>
          <w:b/>
          <w:sz w:val="24"/>
          <w:szCs w:val="24"/>
        </w:rPr>
      </w:pP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La presente investigación “Semblanza de las instituciones de seguridad que velan por el orden y seguridad ciudadana. </w:t>
      </w:r>
      <w:proofErr w:type="spellStart"/>
      <w:r w:rsidRPr="00D764EE">
        <w:rPr>
          <w:rFonts w:ascii="Arial" w:hAnsi="Arial" w:cs="Arial"/>
          <w:sz w:val="24"/>
          <w:szCs w:val="24"/>
        </w:rPr>
        <w:t>Microrrelatos</w:t>
      </w:r>
      <w:proofErr w:type="spellEnd"/>
      <w:r w:rsidRPr="00D764EE">
        <w:rPr>
          <w:rFonts w:ascii="Arial" w:hAnsi="Arial" w:cs="Arial"/>
          <w:sz w:val="24"/>
          <w:szCs w:val="24"/>
        </w:rPr>
        <w:t xml:space="preserve"> de Vidas” en el contexto actual venezolano se encuentra ubicado en el paradigma Cualitativo, cuya intencionalidad es comprender el funcionamiento actual de las instituciones de orden social que tienen por responsabilidad velar por la seguridad de los ciudadanos.</w:t>
      </w:r>
    </w:p>
    <w:p w:rsidR="00FE2C9F" w:rsidRPr="00D764EE" w:rsidRDefault="00FE2C9F" w:rsidP="006E31D0">
      <w:pPr>
        <w:spacing w:line="360" w:lineRule="auto"/>
        <w:ind w:firstLine="708"/>
        <w:jc w:val="both"/>
        <w:rPr>
          <w:rFonts w:ascii="Arial" w:hAnsi="Arial" w:cs="Arial"/>
          <w:sz w:val="24"/>
          <w:szCs w:val="24"/>
        </w:rPr>
      </w:pPr>
      <w:r w:rsidRPr="00D764EE">
        <w:rPr>
          <w:rFonts w:ascii="Arial" w:hAnsi="Arial" w:cs="Arial"/>
          <w:sz w:val="24"/>
          <w:szCs w:val="24"/>
        </w:rPr>
        <w:t xml:space="preserve">Moreno (2002) describe el paradigma cualitativo </w:t>
      </w:r>
      <w:proofErr w:type="spellStart"/>
      <w:r w:rsidRPr="00D764EE">
        <w:rPr>
          <w:rFonts w:ascii="Arial" w:hAnsi="Arial" w:cs="Arial"/>
          <w:sz w:val="24"/>
          <w:szCs w:val="24"/>
        </w:rPr>
        <w:t>así</w:t>
      </w:r>
      <w:proofErr w:type="gramStart"/>
      <w:r w:rsidRPr="00D764EE">
        <w:rPr>
          <w:rFonts w:ascii="Arial" w:hAnsi="Arial" w:cs="Arial"/>
          <w:sz w:val="24"/>
          <w:szCs w:val="24"/>
        </w:rPr>
        <w:t>:“</w:t>
      </w:r>
      <w:proofErr w:type="gramEnd"/>
      <w:r w:rsidRPr="00D764EE">
        <w:rPr>
          <w:rFonts w:ascii="Arial" w:hAnsi="Arial" w:cs="Arial"/>
          <w:sz w:val="24"/>
          <w:szCs w:val="24"/>
        </w:rPr>
        <w:t>El</w:t>
      </w:r>
      <w:proofErr w:type="spellEnd"/>
      <w:r w:rsidRPr="00D764EE">
        <w:rPr>
          <w:rFonts w:ascii="Arial" w:hAnsi="Arial" w:cs="Arial"/>
          <w:sz w:val="24"/>
          <w:szCs w:val="24"/>
        </w:rPr>
        <w:t xml:space="preserve"> investigador se convierte en actor social y participa de la vida de los actores que trata de conocer compartiendo sus mismos lugares de intercambio y sus mismas formas de vida”.</w:t>
      </w:r>
    </w:p>
    <w:p w:rsidR="00FE2C9F" w:rsidRPr="00D764EE" w:rsidRDefault="00FE2C9F" w:rsidP="00FE2C9F">
      <w:pPr>
        <w:spacing w:line="360" w:lineRule="auto"/>
        <w:rPr>
          <w:rFonts w:ascii="Arial" w:hAnsi="Arial" w:cs="Arial"/>
          <w:b/>
          <w:sz w:val="24"/>
          <w:szCs w:val="24"/>
        </w:rPr>
      </w:pPr>
      <w:r w:rsidRPr="00D764EE">
        <w:rPr>
          <w:rFonts w:ascii="Arial" w:hAnsi="Arial" w:cs="Arial"/>
          <w:b/>
          <w:sz w:val="24"/>
          <w:szCs w:val="24"/>
        </w:rPr>
        <w:t xml:space="preserve">3.1 </w:t>
      </w:r>
      <w:proofErr w:type="spellStart"/>
      <w:r w:rsidR="006E3A70">
        <w:rPr>
          <w:rFonts w:ascii="Arial" w:hAnsi="Arial" w:cs="Arial"/>
          <w:b/>
          <w:sz w:val="24"/>
          <w:szCs w:val="24"/>
        </w:rPr>
        <w:t>Microrrelato</w:t>
      </w:r>
      <w:proofErr w:type="spellEnd"/>
      <w:r w:rsidR="006E3A70">
        <w:rPr>
          <w:rFonts w:ascii="Arial" w:hAnsi="Arial" w:cs="Arial"/>
          <w:b/>
          <w:sz w:val="24"/>
          <w:szCs w:val="24"/>
        </w:rPr>
        <w:t>-de-</w:t>
      </w:r>
      <w:r w:rsidR="006E3A70" w:rsidRPr="00D764EE">
        <w:rPr>
          <w:rFonts w:ascii="Arial" w:hAnsi="Arial" w:cs="Arial"/>
          <w:b/>
          <w:sz w:val="24"/>
          <w:szCs w:val="24"/>
        </w:rPr>
        <w:t>vida convivida.</w:t>
      </w:r>
    </w:p>
    <w:p w:rsidR="006E3A70" w:rsidRPr="006E3A70" w:rsidRDefault="00FE2C9F" w:rsidP="006E3A70">
      <w:pPr>
        <w:spacing w:line="360" w:lineRule="auto"/>
        <w:ind w:firstLine="708"/>
        <w:jc w:val="both"/>
        <w:rPr>
          <w:rFonts w:ascii="Arial" w:hAnsi="Arial" w:cs="Arial"/>
          <w:sz w:val="24"/>
          <w:szCs w:val="24"/>
        </w:rPr>
      </w:pPr>
      <w:r w:rsidRPr="00D764EE">
        <w:rPr>
          <w:rFonts w:ascii="Arial" w:hAnsi="Arial" w:cs="Arial"/>
          <w:color w:val="000000" w:themeColor="text1"/>
          <w:sz w:val="24"/>
          <w:szCs w:val="24"/>
        </w:rPr>
        <w:t>La metodología utilizada está dentro del paradigma cualitativo Enfoque Biográfico “El relato de una historia viene a contar la vida de una Sociedad” (</w:t>
      </w:r>
      <w:proofErr w:type="spellStart"/>
      <w:r w:rsidRPr="00D764EE">
        <w:rPr>
          <w:rFonts w:ascii="Arial" w:hAnsi="Arial" w:cs="Arial"/>
          <w:sz w:val="24"/>
          <w:szCs w:val="24"/>
        </w:rPr>
        <w:t>Ferrarotti</w:t>
      </w:r>
      <w:proofErr w:type="spellEnd"/>
      <w:r w:rsidRPr="00D764EE">
        <w:rPr>
          <w:rFonts w:ascii="Arial" w:hAnsi="Arial" w:cs="Arial"/>
          <w:sz w:val="24"/>
          <w:szCs w:val="24"/>
        </w:rPr>
        <w:t xml:space="preserve">, 2012). Los </w:t>
      </w:r>
      <w:proofErr w:type="spellStart"/>
      <w:r w:rsidRPr="00D764EE">
        <w:rPr>
          <w:rFonts w:ascii="Arial" w:hAnsi="Arial" w:cs="Arial"/>
          <w:sz w:val="24"/>
          <w:szCs w:val="24"/>
        </w:rPr>
        <w:t>Microrrelatos</w:t>
      </w:r>
      <w:proofErr w:type="spellEnd"/>
      <w:r w:rsidRPr="00D764EE">
        <w:rPr>
          <w:rFonts w:ascii="Arial" w:hAnsi="Arial" w:cs="Arial"/>
          <w:sz w:val="24"/>
          <w:szCs w:val="24"/>
        </w:rPr>
        <w:t xml:space="preserve"> de vida convivida (González, 2012</w:t>
      </w:r>
      <w:proofErr w:type="gramStart"/>
      <w:r w:rsidRPr="00D764EE">
        <w:rPr>
          <w:rFonts w:ascii="Arial" w:hAnsi="Arial" w:cs="Arial"/>
          <w:sz w:val="24"/>
          <w:szCs w:val="24"/>
        </w:rPr>
        <w:t>)consiste</w:t>
      </w:r>
      <w:proofErr w:type="gramEnd"/>
      <w:r w:rsidRPr="00D764EE">
        <w:rPr>
          <w:rFonts w:ascii="Arial" w:hAnsi="Arial" w:cs="Arial"/>
          <w:sz w:val="24"/>
          <w:szCs w:val="24"/>
        </w:rPr>
        <w:t xml:space="preserve"> en  textos cortos que pueden ser escritos orales, sobre un tema o asunto específico.  Los investigadores se encargan de recopilar la información a través de una pregunta concreta, que se ha de mostrar a cada </w:t>
      </w:r>
      <w:proofErr w:type="spellStart"/>
      <w:r w:rsidRPr="00D764EE">
        <w:rPr>
          <w:rFonts w:ascii="Arial" w:hAnsi="Arial" w:cs="Arial"/>
          <w:sz w:val="24"/>
          <w:szCs w:val="24"/>
        </w:rPr>
        <w:t>microrrelator</w:t>
      </w:r>
      <w:proofErr w:type="spellEnd"/>
      <w:r w:rsidRPr="00D764EE">
        <w:rPr>
          <w:rFonts w:ascii="Arial" w:hAnsi="Arial" w:cs="Arial"/>
          <w:sz w:val="24"/>
          <w:szCs w:val="24"/>
        </w:rPr>
        <w:t xml:space="preserve"> para que den así su testimonio; además, es necesaria la utilización de la clásica pregunta hermenéutica para su interpretación y la ex</w:t>
      </w:r>
      <w:r w:rsidR="00FB0B1E" w:rsidRPr="00D764EE">
        <w:rPr>
          <w:rFonts w:ascii="Arial" w:hAnsi="Arial" w:cs="Arial"/>
          <w:sz w:val="24"/>
          <w:szCs w:val="24"/>
        </w:rPr>
        <w:t>tracción de las Marcas Guías (M-</w:t>
      </w:r>
      <w:r w:rsidRPr="00D764EE">
        <w:rPr>
          <w:rFonts w:ascii="Arial" w:hAnsi="Arial" w:cs="Arial"/>
          <w:sz w:val="24"/>
          <w:szCs w:val="24"/>
        </w:rPr>
        <w:t>G)</w:t>
      </w:r>
      <w:r w:rsidR="00FB0B1E" w:rsidRPr="00D764EE">
        <w:rPr>
          <w:rFonts w:ascii="Arial" w:hAnsi="Arial" w:cs="Arial"/>
          <w:sz w:val="24"/>
          <w:szCs w:val="24"/>
        </w:rPr>
        <w:t>.</w:t>
      </w:r>
    </w:p>
    <w:p w:rsidR="00FE2C9F" w:rsidRPr="00D764EE" w:rsidRDefault="00FE2C9F" w:rsidP="006A34E4">
      <w:pPr>
        <w:pStyle w:val="Textoindependiente"/>
        <w:spacing w:after="0" w:line="360" w:lineRule="auto"/>
        <w:rPr>
          <w:rFonts w:ascii="Arial" w:hAnsi="Arial" w:cs="Arial"/>
          <w:b/>
        </w:rPr>
      </w:pPr>
      <w:r w:rsidRPr="00D764EE">
        <w:rPr>
          <w:rFonts w:ascii="Arial" w:hAnsi="Arial" w:cs="Arial"/>
          <w:b/>
        </w:rPr>
        <w:t xml:space="preserve">3.2 </w:t>
      </w:r>
      <w:r w:rsidR="006E3A70">
        <w:rPr>
          <w:rFonts w:ascii="Arial" w:hAnsi="Arial" w:cs="Arial"/>
          <w:b/>
        </w:rPr>
        <w:t xml:space="preserve"> L</w:t>
      </w:r>
      <w:r w:rsidR="006E3A70" w:rsidRPr="00D764EE">
        <w:rPr>
          <w:rFonts w:ascii="Arial" w:hAnsi="Arial" w:cs="Arial"/>
          <w:b/>
        </w:rPr>
        <w:t xml:space="preserve">os </w:t>
      </w:r>
      <w:proofErr w:type="spellStart"/>
      <w:r w:rsidR="006E3A70" w:rsidRPr="00D764EE">
        <w:rPr>
          <w:rFonts w:ascii="Arial" w:hAnsi="Arial" w:cs="Arial"/>
          <w:b/>
        </w:rPr>
        <w:t>microrrelatos</w:t>
      </w:r>
      <w:proofErr w:type="spellEnd"/>
      <w:r w:rsidR="006E3A70" w:rsidRPr="00D764EE">
        <w:rPr>
          <w:rFonts w:ascii="Arial" w:hAnsi="Arial" w:cs="Arial"/>
          <w:b/>
        </w:rPr>
        <w:t xml:space="preserve"> de </w:t>
      </w:r>
      <w:r w:rsidR="006E3A70">
        <w:rPr>
          <w:rFonts w:ascii="Arial" w:hAnsi="Arial" w:cs="Arial"/>
          <w:b/>
        </w:rPr>
        <w:t>vida: diseño de la investigación</w:t>
      </w:r>
    </w:p>
    <w:p w:rsidR="00FE2C9F" w:rsidRPr="00D764EE" w:rsidRDefault="006A34E4" w:rsidP="00FE2C9F">
      <w:pPr>
        <w:spacing w:after="0" w:line="360" w:lineRule="auto"/>
        <w:jc w:val="right"/>
        <w:rPr>
          <w:rFonts w:ascii="Arial" w:hAnsi="Arial" w:cs="Arial"/>
          <w:b/>
          <w:sz w:val="24"/>
          <w:szCs w:val="24"/>
        </w:rPr>
      </w:pPr>
      <w:r w:rsidRPr="00D764EE">
        <w:rPr>
          <w:rFonts w:ascii="Arial" w:eastAsia="Calibri" w:hAnsi="Arial" w:cs="Arial"/>
          <w:b/>
          <w:noProof/>
        </w:rPr>
        <w:lastRenderedPageBreak/>
        <w:drawing>
          <wp:anchor distT="0" distB="0" distL="114300" distR="114300" simplePos="0" relativeHeight="251647488" behindDoc="1" locked="0" layoutInCell="1" allowOverlap="1">
            <wp:simplePos x="0" y="0"/>
            <wp:positionH relativeFrom="margin">
              <wp:posOffset>-1198880</wp:posOffset>
            </wp:positionH>
            <wp:positionV relativeFrom="paragraph">
              <wp:posOffset>-255270</wp:posOffset>
            </wp:positionV>
            <wp:extent cx="6637655" cy="6096000"/>
            <wp:effectExtent l="38100" t="38100" r="0" b="0"/>
            <wp:wrapThrough wrapText="bothSides">
              <wp:wrapPolygon edited="0">
                <wp:start x="11468" y="-135"/>
                <wp:lineTo x="11468" y="1080"/>
                <wp:lineTo x="10601" y="1080"/>
                <wp:lineTo x="10601" y="2903"/>
                <wp:lineTo x="13638" y="3240"/>
                <wp:lineTo x="5889" y="3240"/>
                <wp:lineTo x="5889" y="4523"/>
                <wp:lineTo x="13700" y="5400"/>
                <wp:lineTo x="13700" y="5940"/>
                <wp:lineTo x="17544" y="6480"/>
                <wp:lineTo x="1178" y="6480"/>
                <wp:lineTo x="1178" y="8505"/>
                <wp:lineTo x="-124" y="9248"/>
                <wp:lineTo x="-124" y="10868"/>
                <wp:lineTo x="1240" y="11880"/>
                <wp:lineTo x="1302" y="13838"/>
                <wp:lineTo x="7067" y="14040"/>
                <wp:lineTo x="7067" y="14445"/>
                <wp:lineTo x="11716" y="15120"/>
                <wp:lineTo x="11716" y="17618"/>
                <wp:lineTo x="10725" y="18360"/>
                <wp:lineTo x="12584" y="19440"/>
                <wp:lineTo x="12584" y="21600"/>
                <wp:lineTo x="17172" y="21600"/>
                <wp:lineTo x="17296" y="19103"/>
                <wp:lineTo x="10725" y="18360"/>
                <wp:lineTo x="13080" y="18360"/>
                <wp:lineTo x="17358" y="17685"/>
                <wp:lineTo x="17482" y="17280"/>
                <wp:lineTo x="21139" y="16268"/>
                <wp:lineTo x="21263" y="15323"/>
                <wp:lineTo x="12088" y="15120"/>
                <wp:lineTo x="16118" y="14918"/>
                <wp:lineTo x="16118" y="14040"/>
                <wp:lineTo x="14816" y="13905"/>
                <wp:lineTo x="14692" y="11880"/>
                <wp:lineTo x="14010" y="10800"/>
                <wp:lineTo x="14134" y="9855"/>
                <wp:lineTo x="7067" y="9720"/>
                <wp:lineTo x="7129" y="9450"/>
                <wp:lineTo x="6633" y="9180"/>
                <wp:lineTo x="5145" y="8640"/>
                <wp:lineTo x="10787" y="8640"/>
                <wp:lineTo x="21387" y="7965"/>
                <wp:lineTo x="21325" y="7560"/>
                <wp:lineTo x="21573" y="6548"/>
                <wp:lineTo x="21573" y="3578"/>
                <wp:lineTo x="21201" y="3510"/>
                <wp:lineTo x="14258" y="3240"/>
                <wp:lineTo x="14320" y="2160"/>
                <wp:lineTo x="16180" y="1080"/>
                <wp:lineTo x="16180" y="-135"/>
                <wp:lineTo x="11468" y="-135"/>
              </wp:wrapPolygon>
            </wp:wrapThrough>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FE2C9F" w:rsidRPr="00D764EE" w:rsidRDefault="00FE2C9F" w:rsidP="00FE2C9F">
      <w:pPr>
        <w:spacing w:after="0" w:line="360" w:lineRule="auto"/>
        <w:jc w:val="right"/>
        <w:rPr>
          <w:rFonts w:ascii="Arial" w:hAnsi="Arial" w:cs="Arial"/>
          <w:b/>
          <w:sz w:val="24"/>
          <w:szCs w:val="24"/>
        </w:rPr>
      </w:pPr>
    </w:p>
    <w:p w:rsidR="004D6C3C" w:rsidRDefault="007C7816" w:rsidP="006A34E4">
      <w:pPr>
        <w:spacing w:after="0" w:line="360" w:lineRule="auto"/>
        <w:rPr>
          <w:rFonts w:ascii="Arial" w:hAnsi="Arial" w:cs="Arial"/>
          <w:b/>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 o:spid="_x0000_s1026" type="#_x0000_t34" style="position:absolute;margin-left:134.1pt;margin-top:-.15pt;width:85.5pt;height:130.5pt;z-index:2516515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" adj="1849" strokecolor="#70ad47" strokeweight=".5pt">
            <v:stroke endarrow="block"/>
            <o:lock v:ext="edit" shapetype="f"/>
            <w10:wrap anchorx="margin"/>
          </v:shape>
        </w:pict>
      </w:r>
    </w:p>
    <w:p w:rsidR="004D6C3C" w:rsidRDefault="004D6C3C" w:rsidP="00FE2C9F">
      <w:pPr>
        <w:spacing w:after="0" w:line="360" w:lineRule="auto"/>
        <w:jc w:val="right"/>
        <w:rPr>
          <w:rFonts w:ascii="Arial" w:hAnsi="Arial" w:cs="Arial"/>
          <w:b/>
          <w:sz w:val="24"/>
          <w:szCs w:val="24"/>
        </w:rPr>
      </w:pPr>
    </w:p>
    <w:p w:rsidR="004D6C3C" w:rsidRDefault="00004845" w:rsidP="00FE2C9F">
      <w:pPr>
        <w:spacing w:after="0" w:line="360" w:lineRule="auto"/>
        <w:jc w:val="right"/>
        <w:rPr>
          <w:rFonts w:ascii="Arial" w:hAnsi="Arial" w:cs="Arial"/>
          <w:b/>
          <w:sz w:val="24"/>
          <w:szCs w:val="24"/>
        </w:rPr>
      </w:pPr>
      <w:r w:rsidRPr="00D764EE">
        <w:rPr>
          <w:rFonts w:ascii="Arial" w:hAnsi="Arial" w:cs="Arial"/>
          <w:noProof/>
          <w:sz w:val="24"/>
          <w:szCs w:val="24"/>
        </w:rPr>
        <w:drawing>
          <wp:anchor distT="0" distB="0" distL="114300" distR="114300" simplePos="0" relativeHeight="251648512" behindDoc="0" locked="0" layoutInCell="1" allowOverlap="1">
            <wp:simplePos x="0" y="0"/>
            <wp:positionH relativeFrom="column">
              <wp:posOffset>4181475</wp:posOffset>
            </wp:positionH>
            <wp:positionV relativeFrom="paragraph">
              <wp:posOffset>24130</wp:posOffset>
            </wp:positionV>
            <wp:extent cx="1237615" cy="123761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anchor>
        </w:drawing>
      </w:r>
    </w:p>
    <w:p w:rsidR="004D6C3C" w:rsidRDefault="004D6C3C" w:rsidP="00FE2C9F">
      <w:pPr>
        <w:spacing w:after="0" w:line="360" w:lineRule="auto"/>
        <w:jc w:val="right"/>
        <w:rPr>
          <w:rFonts w:ascii="Arial" w:hAnsi="Arial" w:cs="Arial"/>
          <w:b/>
          <w:sz w:val="24"/>
          <w:szCs w:val="24"/>
        </w:rPr>
      </w:pPr>
    </w:p>
    <w:p w:rsidR="004D6C3C" w:rsidRDefault="004D6C3C" w:rsidP="00FE2C9F">
      <w:pPr>
        <w:spacing w:after="0" w:line="360" w:lineRule="auto"/>
        <w:jc w:val="right"/>
        <w:rPr>
          <w:rFonts w:ascii="Arial" w:hAnsi="Arial" w:cs="Arial"/>
          <w:b/>
          <w:sz w:val="24"/>
          <w:szCs w:val="24"/>
        </w:rPr>
      </w:pPr>
    </w:p>
    <w:p w:rsidR="004D6C3C" w:rsidRDefault="007C7816" w:rsidP="00FE2C9F">
      <w:pPr>
        <w:spacing w:after="0" w:line="360" w:lineRule="auto"/>
        <w:jc w:val="right"/>
        <w:rPr>
          <w:rFonts w:ascii="Arial" w:hAnsi="Arial" w:cs="Arial"/>
          <w:b/>
          <w:sz w:val="24"/>
          <w:szCs w:val="24"/>
        </w:rPr>
      </w:pPr>
      <w:r>
        <w:rPr>
          <w:rFonts w:ascii="Arial" w:hAnsi="Arial" w:cs="Arial"/>
          <w:b/>
          <w:noProof/>
          <w:sz w:val="24"/>
          <w:szCs w:val="24"/>
        </w:rPr>
        <w:pict>
          <v:shapetype id="_x0000_t202" coordsize="21600,21600" o:spt="202" path="m,l,21600r21600,l21600,xe">
            <v:stroke joinstyle="miter"/>
            <v:path gradientshapeok="t" o:connecttype="rect"/>
          </v:shapetype>
          <v:shape id="Text Box 12" o:spid="_x0000_s1035" type="#_x0000_t202" style="position:absolute;left:0;text-align:left;margin-left:-16.5pt;margin-top:13.55pt;width:46.6pt;height:16.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">
            <v:textbox>
              <w:txbxContent>
                <w:p w:rsidR="006E31D0" w:rsidRPr="00D4174D" w:rsidRDefault="006E31D0" w:rsidP="00FE2C9F">
                  <w:pPr>
                    <w:rPr>
                      <w:rFonts w:ascii="Arial" w:hAnsi="Arial" w:cs="Arial"/>
                      <w:b/>
                      <w:sz w:val="14"/>
                    </w:rPr>
                  </w:pPr>
                  <w:r w:rsidRPr="00D4174D">
                    <w:rPr>
                      <w:rFonts w:ascii="Arial" w:hAnsi="Arial" w:cs="Arial"/>
                      <w:b/>
                      <w:sz w:val="14"/>
                    </w:rPr>
                    <w:t>Leyenda</w:t>
                  </w:r>
                </w:p>
              </w:txbxContent>
            </v:textbox>
          </v:shape>
        </w:pict>
      </w:r>
    </w:p>
    <w:p w:rsidR="004D6C3C" w:rsidRDefault="004D6C3C" w:rsidP="00FE2C9F">
      <w:pPr>
        <w:spacing w:after="0" w:line="360" w:lineRule="auto"/>
        <w:jc w:val="right"/>
        <w:rPr>
          <w:rFonts w:ascii="Arial" w:hAnsi="Arial" w:cs="Arial"/>
          <w:b/>
          <w:sz w:val="24"/>
          <w:szCs w:val="24"/>
        </w:rPr>
      </w:pPr>
    </w:p>
    <w:tbl>
      <w:tblPr>
        <w:tblStyle w:val="Tablaconcuadrcula"/>
        <w:tblpPr w:leftFromText="141" w:rightFromText="141" w:vertAnchor="text" w:horzAnchor="page" w:tblpX="1483" w:tblpY="-156"/>
        <w:tblW w:w="1896" w:type="dxa"/>
        <w:tblLook w:val="04A0" w:firstRow="1" w:lastRow="0" w:firstColumn="1" w:lastColumn="0" w:noHBand="0" w:noVBand="1"/>
      </w:tblPr>
      <w:tblGrid>
        <w:gridCol w:w="222"/>
        <w:gridCol w:w="1674"/>
      </w:tblGrid>
      <w:tr w:rsidR="006A34E4" w:rsidRPr="00D764EE" w:rsidTr="006A34E4">
        <w:trPr>
          <w:trHeight w:val="201"/>
        </w:trPr>
        <w:tc>
          <w:tcPr>
            <w:tcW w:w="0" w:type="auto"/>
            <w:tcBorders>
              <w:top w:val="single" w:sz="4" w:space="0" w:color="auto"/>
              <w:bottom w:val="single" w:sz="4" w:space="0" w:color="auto"/>
              <w:right w:val="single" w:sz="4" w:space="0" w:color="auto"/>
            </w:tcBorders>
            <w:shd w:val="clear" w:color="auto" w:fill="365F91" w:themeFill="accent1" w:themeFillShade="BF"/>
          </w:tcPr>
          <w:p w:rsidR="006A34E4" w:rsidRPr="00D764EE" w:rsidRDefault="006A34E4" w:rsidP="006A34E4">
            <w:pPr>
              <w:spacing w:line="360" w:lineRule="auto"/>
              <w:rPr>
                <w:rFonts w:ascii="Arial" w:hAnsi="Arial" w:cs="Arial"/>
                <w:b/>
                <w:sz w:val="24"/>
                <w:szCs w:val="24"/>
              </w:rPr>
            </w:pPr>
          </w:p>
        </w:tc>
        <w:tc>
          <w:tcPr>
            <w:tcW w:w="0" w:type="auto"/>
            <w:tcBorders>
              <w:top w:val="single" w:sz="4" w:space="0" w:color="auto"/>
              <w:left w:val="single" w:sz="4" w:space="0" w:color="auto"/>
              <w:bottom w:val="single" w:sz="4" w:space="0" w:color="auto"/>
            </w:tcBorders>
          </w:tcPr>
          <w:p w:rsidR="006A34E4" w:rsidRPr="00D764EE" w:rsidRDefault="006A34E4" w:rsidP="006A34E4">
            <w:pPr>
              <w:spacing w:line="360" w:lineRule="auto"/>
              <w:jc w:val="center"/>
              <w:rPr>
                <w:rFonts w:ascii="Arial" w:hAnsi="Arial" w:cs="Arial"/>
                <w:sz w:val="24"/>
                <w:szCs w:val="24"/>
              </w:rPr>
            </w:pPr>
            <w:r w:rsidRPr="00D764EE">
              <w:rPr>
                <w:rFonts w:ascii="Arial" w:hAnsi="Arial" w:cs="Arial"/>
                <w:sz w:val="24"/>
                <w:szCs w:val="24"/>
              </w:rPr>
              <w:t>Funcionarios</w:t>
            </w:r>
          </w:p>
        </w:tc>
      </w:tr>
      <w:tr w:rsidR="006A34E4" w:rsidRPr="00D764EE" w:rsidTr="006A34E4">
        <w:trPr>
          <w:trHeight w:val="211"/>
        </w:trPr>
        <w:tc>
          <w:tcPr>
            <w:tcW w:w="0" w:type="auto"/>
            <w:tcBorders>
              <w:top w:val="single" w:sz="4" w:space="0" w:color="auto"/>
              <w:bottom w:val="single" w:sz="4" w:space="0" w:color="auto"/>
              <w:right w:val="single" w:sz="4" w:space="0" w:color="auto"/>
            </w:tcBorders>
            <w:shd w:val="clear" w:color="auto" w:fill="FFFF00"/>
          </w:tcPr>
          <w:p w:rsidR="006A34E4" w:rsidRPr="00D764EE" w:rsidRDefault="006A34E4" w:rsidP="006A34E4">
            <w:pPr>
              <w:spacing w:line="360" w:lineRule="auto"/>
              <w:jc w:val="center"/>
              <w:rPr>
                <w:rFonts w:ascii="Arial" w:hAnsi="Arial" w:cs="Arial"/>
                <w:b/>
                <w:sz w:val="24"/>
                <w:szCs w:val="24"/>
              </w:rPr>
            </w:pPr>
          </w:p>
        </w:tc>
        <w:tc>
          <w:tcPr>
            <w:tcW w:w="0" w:type="auto"/>
            <w:tcBorders>
              <w:top w:val="single" w:sz="4" w:space="0" w:color="auto"/>
              <w:left w:val="single" w:sz="4" w:space="0" w:color="auto"/>
              <w:bottom w:val="single" w:sz="4" w:space="0" w:color="auto"/>
            </w:tcBorders>
          </w:tcPr>
          <w:p w:rsidR="006A34E4" w:rsidRPr="00D764EE" w:rsidRDefault="006A34E4" w:rsidP="006A34E4">
            <w:pPr>
              <w:spacing w:line="360" w:lineRule="auto"/>
              <w:jc w:val="center"/>
              <w:rPr>
                <w:rFonts w:ascii="Arial" w:hAnsi="Arial" w:cs="Arial"/>
                <w:sz w:val="24"/>
                <w:szCs w:val="24"/>
              </w:rPr>
            </w:pPr>
            <w:r w:rsidRPr="00D764EE">
              <w:rPr>
                <w:rFonts w:ascii="Arial" w:hAnsi="Arial" w:cs="Arial"/>
                <w:sz w:val="24"/>
                <w:szCs w:val="24"/>
              </w:rPr>
              <w:t>Bachilleres</w:t>
            </w:r>
          </w:p>
        </w:tc>
      </w:tr>
      <w:tr w:rsidR="006A34E4" w:rsidRPr="00D764EE" w:rsidTr="006A34E4">
        <w:trPr>
          <w:trHeight w:val="192"/>
        </w:trPr>
        <w:tc>
          <w:tcPr>
            <w:tcW w:w="0" w:type="auto"/>
            <w:tcBorders>
              <w:top w:val="single" w:sz="4" w:space="0" w:color="auto"/>
              <w:bottom w:val="single" w:sz="4" w:space="0" w:color="auto"/>
              <w:right w:val="single" w:sz="4" w:space="0" w:color="auto"/>
            </w:tcBorders>
            <w:shd w:val="clear" w:color="auto" w:fill="00CC66"/>
          </w:tcPr>
          <w:p w:rsidR="006A34E4" w:rsidRPr="00D764EE" w:rsidRDefault="006A34E4" w:rsidP="006A34E4">
            <w:pPr>
              <w:spacing w:line="360" w:lineRule="auto"/>
              <w:jc w:val="center"/>
              <w:rPr>
                <w:rFonts w:ascii="Arial" w:hAnsi="Arial" w:cs="Arial"/>
                <w:b/>
                <w:sz w:val="24"/>
                <w:szCs w:val="24"/>
              </w:rPr>
            </w:pPr>
          </w:p>
        </w:tc>
        <w:tc>
          <w:tcPr>
            <w:tcW w:w="0" w:type="auto"/>
            <w:tcBorders>
              <w:top w:val="single" w:sz="4" w:space="0" w:color="auto"/>
              <w:left w:val="single" w:sz="4" w:space="0" w:color="auto"/>
              <w:bottom w:val="single" w:sz="4" w:space="0" w:color="auto"/>
            </w:tcBorders>
          </w:tcPr>
          <w:p w:rsidR="006A34E4" w:rsidRPr="00D764EE" w:rsidRDefault="006A34E4" w:rsidP="006A34E4">
            <w:pPr>
              <w:spacing w:line="360" w:lineRule="auto"/>
              <w:jc w:val="center"/>
              <w:rPr>
                <w:rFonts w:ascii="Arial" w:hAnsi="Arial" w:cs="Arial"/>
                <w:sz w:val="24"/>
                <w:szCs w:val="24"/>
              </w:rPr>
            </w:pPr>
            <w:r w:rsidRPr="00D764EE">
              <w:rPr>
                <w:rFonts w:ascii="Arial" w:hAnsi="Arial" w:cs="Arial"/>
                <w:sz w:val="24"/>
                <w:szCs w:val="24"/>
              </w:rPr>
              <w:t>Profesionales</w:t>
            </w:r>
          </w:p>
        </w:tc>
      </w:tr>
      <w:tr w:rsidR="006A34E4" w:rsidRPr="00D764EE" w:rsidTr="006A34E4">
        <w:trPr>
          <w:trHeight w:val="421"/>
        </w:trPr>
        <w:tc>
          <w:tcPr>
            <w:tcW w:w="0" w:type="auto"/>
            <w:tcBorders>
              <w:top w:val="single" w:sz="4" w:space="0" w:color="auto"/>
              <w:bottom w:val="single" w:sz="4" w:space="0" w:color="auto"/>
              <w:right w:val="single" w:sz="4" w:space="0" w:color="auto"/>
            </w:tcBorders>
            <w:shd w:val="clear" w:color="auto" w:fill="FF9900"/>
          </w:tcPr>
          <w:p w:rsidR="006A34E4" w:rsidRPr="00D764EE" w:rsidRDefault="006A34E4" w:rsidP="006A34E4">
            <w:pPr>
              <w:spacing w:line="360" w:lineRule="auto"/>
              <w:jc w:val="center"/>
              <w:rPr>
                <w:rFonts w:ascii="Arial" w:hAnsi="Arial" w:cs="Arial"/>
                <w:b/>
                <w:sz w:val="24"/>
                <w:szCs w:val="24"/>
              </w:rPr>
            </w:pPr>
          </w:p>
        </w:tc>
        <w:tc>
          <w:tcPr>
            <w:tcW w:w="0" w:type="auto"/>
            <w:tcBorders>
              <w:top w:val="single" w:sz="4" w:space="0" w:color="auto"/>
              <w:left w:val="single" w:sz="4" w:space="0" w:color="auto"/>
              <w:bottom w:val="single" w:sz="4" w:space="0" w:color="auto"/>
            </w:tcBorders>
          </w:tcPr>
          <w:p w:rsidR="006A34E4" w:rsidRPr="00D764EE" w:rsidRDefault="006A34E4" w:rsidP="006A34E4">
            <w:pPr>
              <w:spacing w:line="360" w:lineRule="auto"/>
              <w:jc w:val="center"/>
              <w:rPr>
                <w:rFonts w:ascii="Arial" w:hAnsi="Arial" w:cs="Arial"/>
                <w:sz w:val="24"/>
                <w:szCs w:val="24"/>
              </w:rPr>
            </w:pPr>
            <w:r w:rsidRPr="00D764EE">
              <w:rPr>
                <w:rFonts w:ascii="Arial" w:hAnsi="Arial" w:cs="Arial"/>
                <w:sz w:val="24"/>
                <w:szCs w:val="24"/>
              </w:rPr>
              <w:t>Estudiantes Universitarios</w:t>
            </w:r>
          </w:p>
        </w:tc>
      </w:tr>
      <w:tr w:rsidR="006A34E4" w:rsidRPr="00D764EE" w:rsidTr="006A34E4">
        <w:trPr>
          <w:trHeight w:val="236"/>
        </w:trPr>
        <w:tc>
          <w:tcPr>
            <w:tcW w:w="0" w:type="auto"/>
            <w:tcBorders>
              <w:top w:val="single" w:sz="4" w:space="0" w:color="auto"/>
              <w:bottom w:val="single" w:sz="4" w:space="0" w:color="auto"/>
              <w:right w:val="single" w:sz="4" w:space="0" w:color="auto"/>
            </w:tcBorders>
            <w:shd w:val="clear" w:color="auto" w:fill="FF0066"/>
          </w:tcPr>
          <w:p w:rsidR="006A34E4" w:rsidRPr="00D764EE" w:rsidRDefault="006A34E4" w:rsidP="006A34E4">
            <w:pPr>
              <w:spacing w:line="360" w:lineRule="auto"/>
              <w:jc w:val="center"/>
              <w:rPr>
                <w:rFonts w:ascii="Arial" w:hAnsi="Arial" w:cs="Arial"/>
                <w:b/>
                <w:sz w:val="24"/>
                <w:szCs w:val="24"/>
              </w:rPr>
            </w:pPr>
          </w:p>
        </w:tc>
        <w:tc>
          <w:tcPr>
            <w:tcW w:w="0" w:type="auto"/>
            <w:tcBorders>
              <w:top w:val="single" w:sz="4" w:space="0" w:color="auto"/>
              <w:left w:val="single" w:sz="4" w:space="0" w:color="auto"/>
              <w:bottom w:val="single" w:sz="4" w:space="0" w:color="auto"/>
            </w:tcBorders>
          </w:tcPr>
          <w:p w:rsidR="006A34E4" w:rsidRPr="00D764EE" w:rsidRDefault="006A34E4" w:rsidP="006A34E4">
            <w:pPr>
              <w:spacing w:line="360" w:lineRule="auto"/>
              <w:jc w:val="center"/>
              <w:rPr>
                <w:rFonts w:ascii="Arial" w:hAnsi="Arial" w:cs="Arial"/>
                <w:sz w:val="24"/>
                <w:szCs w:val="24"/>
              </w:rPr>
            </w:pPr>
            <w:r w:rsidRPr="00D764EE">
              <w:rPr>
                <w:rFonts w:ascii="Arial" w:hAnsi="Arial" w:cs="Arial"/>
                <w:sz w:val="24"/>
                <w:szCs w:val="24"/>
              </w:rPr>
              <w:t>Trabajadores Varios</w:t>
            </w:r>
          </w:p>
        </w:tc>
      </w:tr>
    </w:tbl>
    <w:p w:rsidR="004D6C3C" w:rsidRDefault="006A34E4" w:rsidP="004D6C3C">
      <w:pPr>
        <w:spacing w:after="0" w:line="360" w:lineRule="auto"/>
        <w:rPr>
          <w:rFonts w:ascii="Arial" w:hAnsi="Arial" w:cs="Arial"/>
          <w:b/>
          <w:sz w:val="24"/>
          <w:szCs w:val="24"/>
        </w:rPr>
      </w:pPr>
      <w:r w:rsidRPr="00D764EE">
        <w:rPr>
          <w:rFonts w:ascii="Arial" w:hAnsi="Arial" w:cs="Arial"/>
          <w:b/>
          <w:noProof/>
          <w:sz w:val="24"/>
          <w:szCs w:val="24"/>
        </w:rPr>
        <w:drawing>
          <wp:anchor distT="0" distB="0" distL="114300" distR="114300" simplePos="0" relativeHeight="251661824" behindDoc="0" locked="0" layoutInCell="1" allowOverlap="1">
            <wp:simplePos x="0" y="0"/>
            <wp:positionH relativeFrom="column">
              <wp:posOffset>3529965</wp:posOffset>
            </wp:positionH>
            <wp:positionV relativeFrom="paragraph">
              <wp:posOffset>213995</wp:posOffset>
            </wp:positionV>
            <wp:extent cx="443865" cy="93535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3865" cy="935355"/>
                    </a:xfrm>
                    <a:prstGeom prst="rect">
                      <a:avLst/>
                    </a:prstGeom>
                    <a:noFill/>
                  </pic:spPr>
                </pic:pic>
              </a:graphicData>
            </a:graphic>
          </wp:anchor>
        </w:drawing>
      </w:r>
      <w:r w:rsidRPr="00D764EE">
        <w:rPr>
          <w:rFonts w:ascii="Arial" w:hAnsi="Arial" w:cs="Arial"/>
          <w:b/>
          <w:noProof/>
          <w:sz w:val="24"/>
          <w:szCs w:val="24"/>
        </w:rPr>
        <w:drawing>
          <wp:anchor distT="0" distB="0" distL="114300" distR="114300" simplePos="0" relativeHeight="251664896" behindDoc="0" locked="0" layoutInCell="1" allowOverlap="1">
            <wp:simplePos x="0" y="0"/>
            <wp:positionH relativeFrom="column">
              <wp:posOffset>808990</wp:posOffset>
            </wp:positionH>
            <wp:positionV relativeFrom="paragraph">
              <wp:posOffset>208915</wp:posOffset>
            </wp:positionV>
            <wp:extent cx="487680" cy="908685"/>
            <wp:effectExtent l="0" t="0" r="7620" b="571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7680" cy="908685"/>
                    </a:xfrm>
                    <a:prstGeom prst="rect">
                      <a:avLst/>
                    </a:prstGeom>
                    <a:noFill/>
                  </pic:spPr>
                </pic:pic>
              </a:graphicData>
            </a:graphic>
          </wp:anchor>
        </w:drawing>
      </w:r>
      <w:r w:rsidR="007C7816">
        <w:rPr>
          <w:rFonts w:ascii="Arial" w:hAnsi="Arial" w:cs="Arial"/>
          <w:b/>
          <w:noProof/>
          <w:sz w:val="24"/>
          <w:szCs w:val="24"/>
        </w:rPr>
        <w:pict>
          <v:shape id="Text Box 2" o:spid="_x0000_s1027" type="#_x0000_t202" style="position:absolute;margin-left:160.35pt;margin-top:16.75pt;width:118.15pt;height:43.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">
            <v:stroke dashstyle="longDashDotDot"/>
            <v:textbox>
              <w:txbxContent>
                <w:p w:rsidR="006E31D0" w:rsidRPr="004836BF" w:rsidRDefault="006E31D0" w:rsidP="00FE2C9F">
                  <w:pPr>
                    <w:rPr>
                      <w:rFonts w:ascii="Arial" w:hAnsi="Arial" w:cs="Arial"/>
                    </w:rPr>
                  </w:pPr>
                  <w:r>
                    <w:rPr>
                      <w:rFonts w:ascii="Arial" w:hAnsi="Arial" w:cs="Arial"/>
                    </w:rPr>
                    <w:t>Clásica-pregunta-Hermenéutica</w:t>
                  </w:r>
                </w:p>
              </w:txbxContent>
            </v:textbox>
          </v:shape>
        </w:pict>
      </w:r>
    </w:p>
    <w:p w:rsidR="004D6C3C" w:rsidRDefault="004D6C3C" w:rsidP="003D739C">
      <w:pPr>
        <w:spacing w:after="0" w:line="360" w:lineRule="auto"/>
        <w:rPr>
          <w:rFonts w:ascii="Arial" w:hAnsi="Arial" w:cs="Arial"/>
          <w:b/>
          <w:sz w:val="24"/>
          <w:szCs w:val="24"/>
        </w:rPr>
      </w:pPr>
    </w:p>
    <w:p w:rsidR="004D6C3C" w:rsidRDefault="004D6C3C" w:rsidP="00FE2C9F">
      <w:pPr>
        <w:spacing w:after="0" w:line="360" w:lineRule="auto"/>
        <w:jc w:val="right"/>
        <w:rPr>
          <w:rFonts w:ascii="Arial" w:hAnsi="Arial" w:cs="Arial"/>
          <w:b/>
          <w:sz w:val="24"/>
          <w:szCs w:val="24"/>
        </w:rPr>
      </w:pPr>
    </w:p>
    <w:p w:rsidR="00FE2C9F" w:rsidRPr="00D764EE" w:rsidRDefault="007C7816" w:rsidP="004D6C3C">
      <w:pPr>
        <w:spacing w:after="0" w:line="360" w:lineRule="auto"/>
        <w:jc w:val="center"/>
        <w:rPr>
          <w:rFonts w:ascii="Arial" w:hAnsi="Arial" w:cs="Arial"/>
          <w:b/>
          <w:sz w:val="24"/>
          <w:szCs w:val="24"/>
        </w:rPr>
      </w:pPr>
      <w:r>
        <w:rPr>
          <w:rFonts w:ascii="Arial" w:hAnsi="Arial" w:cs="Arial"/>
          <w:b/>
          <w:noProof/>
          <w:sz w:val="24"/>
          <w:szCs w:val="24"/>
        </w:rPr>
        <w:pict>
          <v:shape id="Text Box 11" o:spid="_x0000_s1028" type="#_x0000_t202" style="position:absolute;left:0;text-align:left;margin-left:102.25pt;margin-top:4.2pt;width:92.4pt;height:24.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">
            <v:stroke dashstyle="longDashDotDot"/>
            <v:textbox>
              <w:txbxContent>
                <w:p w:rsidR="006E31D0" w:rsidRPr="004836BF" w:rsidRDefault="006E31D0" w:rsidP="00FE2C9F">
                  <w:pPr>
                    <w:rPr>
                      <w:rFonts w:ascii="Arial" w:hAnsi="Arial" w:cs="Arial"/>
                    </w:rPr>
                  </w:pPr>
                  <w:r>
                    <w:rPr>
                      <w:rFonts w:ascii="Arial" w:hAnsi="Arial" w:cs="Arial"/>
                    </w:rPr>
                    <w:t>Marcas-Guías.</w:t>
                  </w:r>
                </w:p>
              </w:txbxContent>
            </v:textbox>
          </v:shape>
        </w:pict>
      </w:r>
      <w:r>
        <w:rPr>
          <w:rFonts w:ascii="Arial" w:hAnsi="Arial" w:cs="Arial"/>
          <w:noProof/>
          <w:sz w:val="24"/>
          <w:szCs w:val="24"/>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4" type="#_x0000_t104" style="position:absolute;left:0;text-align:left;margin-left:296.85pt;margin-top:633.25pt;width:71.25pt;height:34.5pt;rotation:6145364fd;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" adj="16371,20293,5400" fillcolor="#f79646 [3209]" strokecolor="#974706 [1609]" strokeweight="2pt">
            <v:path arrowok="t"/>
          </v:shape>
        </w:pict>
      </w:r>
      <w:r>
        <w:rPr>
          <w:rFonts w:ascii="Arial" w:hAnsi="Arial" w:cs="Arial"/>
          <w:noProof/>
          <w:sz w:val="24"/>
          <w:szCs w:val="24"/>
        </w:rPr>
        <w:pict>
          <v:shape id="_x0000_s1033" type="#_x0000_t104" style="position:absolute;left:0;text-align:left;margin-left:296.85pt;margin-top:633.25pt;width:71.25pt;height:34.5pt;rotation:6145364fd;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" adj="16371,20293,5400" fillcolor="#f79646 [3209]" strokecolor="#974706 [1609]" strokeweight="2pt">
            <v:path arrowok="t"/>
          </v:shape>
        </w:pict>
      </w:r>
      <w:r>
        <w:rPr>
          <w:rFonts w:ascii="Arial" w:hAnsi="Arial" w:cs="Arial"/>
          <w:noProof/>
          <w:sz w:val="24"/>
          <w:szCs w:val="24"/>
        </w:rPr>
        <w:pict>
          <v:shape id="Flecha curvada hacia arriba 5" o:spid="_x0000_s1032" type="#_x0000_t104" style="position:absolute;left:0;text-align:left;margin-left:296.85pt;margin-top:633.25pt;width:71.25pt;height:34.5pt;rotation:6145364fd;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" adj="16371,20293,5400" fillcolor="#f79646 [3209]" strokecolor="#974706 [1609]" strokeweight="2pt">
            <v:path arrowok="t"/>
          </v:shape>
        </w:pict>
      </w:r>
    </w:p>
    <w:p w:rsidR="003D739C" w:rsidRPr="00D764EE" w:rsidRDefault="003D739C" w:rsidP="00FE2C9F">
      <w:pPr>
        <w:spacing w:after="0" w:line="360" w:lineRule="auto"/>
        <w:rPr>
          <w:rFonts w:ascii="Arial" w:hAnsi="Arial" w:cs="Arial"/>
          <w:b/>
          <w:sz w:val="24"/>
          <w:szCs w:val="24"/>
        </w:rPr>
      </w:pPr>
    </w:p>
    <w:p w:rsidR="006E31D0" w:rsidRDefault="000C614E" w:rsidP="006863D9">
      <w:pPr>
        <w:spacing w:after="0" w:line="360" w:lineRule="auto"/>
        <w:jc w:val="center"/>
        <w:rPr>
          <w:rFonts w:ascii="Arial" w:hAnsi="Arial" w:cs="Arial"/>
          <w:b/>
          <w:sz w:val="24"/>
          <w:szCs w:val="24"/>
        </w:rPr>
      </w:pPr>
      <w:r w:rsidRPr="00D764EE">
        <w:rPr>
          <w:rFonts w:ascii="Arial" w:hAnsi="Arial" w:cs="Arial"/>
          <w:b/>
          <w:sz w:val="24"/>
          <w:szCs w:val="24"/>
        </w:rPr>
        <w:t>Gráfico Nº 2</w:t>
      </w:r>
      <w:r w:rsidR="00FE2C9F" w:rsidRPr="00D764EE">
        <w:rPr>
          <w:rFonts w:ascii="Arial" w:hAnsi="Arial" w:cs="Arial"/>
          <w:b/>
          <w:sz w:val="24"/>
          <w:szCs w:val="24"/>
        </w:rPr>
        <w:t xml:space="preserve">  Elaborado por: Romero y Figueroa </w:t>
      </w:r>
      <w:r w:rsidR="00004845">
        <w:rPr>
          <w:rFonts w:ascii="Arial" w:hAnsi="Arial" w:cs="Arial"/>
          <w:b/>
          <w:sz w:val="24"/>
          <w:szCs w:val="24"/>
        </w:rPr>
        <w:t>(2015).</w:t>
      </w:r>
    </w:p>
    <w:p w:rsidR="00FE2C9F" w:rsidRPr="00D764EE" w:rsidRDefault="00FE2C9F" w:rsidP="00FE2C9F">
      <w:pPr>
        <w:spacing w:after="0" w:line="360" w:lineRule="auto"/>
        <w:jc w:val="both"/>
        <w:rPr>
          <w:rFonts w:ascii="Arial" w:hAnsi="Arial" w:cs="Arial"/>
          <w:sz w:val="24"/>
          <w:szCs w:val="24"/>
        </w:rPr>
      </w:pPr>
      <w:r w:rsidRPr="00D764EE">
        <w:rPr>
          <w:rFonts w:ascii="Arial" w:hAnsi="Arial" w:cs="Arial"/>
          <w:b/>
          <w:sz w:val="24"/>
          <w:szCs w:val="24"/>
        </w:rPr>
        <w:lastRenderedPageBreak/>
        <w:t xml:space="preserve">3.2.1 Formulación de la pregunta: </w:t>
      </w:r>
      <w:r w:rsidR="007C7816">
        <w:rPr>
          <w:rFonts w:ascii="Arial" w:hAnsi="Arial" w:cs="Arial"/>
          <w:noProof/>
          <w:sz w:val="24"/>
          <w:szCs w:val="24"/>
        </w:rPr>
        <w:pict>
          <v:shape id="Conector angular 8" o:spid="_x0000_s1031" type="#_x0000_t34" style="position:absolute;left:0;text-align:left;margin-left:465.75pt;margin-top:510.75pt;width:90.75pt;height:90.75pt;flip:x;z-index:251652608;visibility:visible;mso-position-horizontal-relative:right-margin-area;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" adj="1849" strokecolor="#ffc000" strokeweight=".5pt">
            <v:stroke endarrow="block"/>
            <o:lock v:ext="edit" shapetype="f"/>
            <w10:wrap anchorx="margin"/>
          </v:shape>
        </w:pict>
      </w:r>
    </w:p>
    <w:p w:rsidR="00FE2C9F" w:rsidRPr="00D764EE" w:rsidRDefault="00FE2C9F" w:rsidP="00FE2C9F">
      <w:pPr>
        <w:spacing w:after="0" w:line="360" w:lineRule="auto"/>
        <w:rPr>
          <w:rFonts w:ascii="Arial" w:hAnsi="Arial" w:cs="Arial"/>
          <w:b/>
          <w:sz w:val="24"/>
          <w:szCs w:val="24"/>
        </w:rPr>
      </w:pPr>
    </w:p>
    <w:p w:rsidR="00FE2C9F" w:rsidRPr="00D764EE" w:rsidRDefault="007C7816" w:rsidP="00FE2C9F">
      <w:pPr>
        <w:spacing w:after="0" w:line="360" w:lineRule="auto"/>
        <w:ind w:firstLine="708"/>
        <w:jc w:val="both"/>
        <w:rPr>
          <w:rFonts w:ascii="Arial" w:hAnsi="Arial" w:cs="Arial"/>
          <w:sz w:val="24"/>
          <w:szCs w:val="24"/>
        </w:rPr>
      </w:pPr>
      <w:r>
        <w:rPr>
          <w:rFonts w:ascii="Arial" w:hAnsi="Arial" w:cs="Arial"/>
          <w:noProof/>
          <w:sz w:val="24"/>
          <w:szCs w:val="24"/>
        </w:rPr>
        <w:pict>
          <v:oval id="Oval 3" o:spid="_x0000_s1029" style="position:absolute;left:0;text-align:left;margin-left:-5.05pt;margin-top:94.2pt;width:432.95pt;height:77.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" fillcolor="#f79646 [3209]" strokecolor="white [3212]" strokeweight="3pt">
            <v:shadow on="t" color="#974706 [1609]" opacity=".5" offset="6pt,6pt"/>
            <v:textbox>
              <w:txbxContent>
                <w:p w:rsidR="006E31D0" w:rsidRPr="00E20A8B" w:rsidRDefault="006E31D0" w:rsidP="00FE2C9F">
                  <w:pPr>
                    <w:jc w:val="center"/>
                    <w:rPr>
                      <w:rFonts w:ascii="Arial" w:hAnsi="Arial" w:cs="Arial"/>
                      <w:sz w:val="24"/>
                      <w:szCs w:val="24"/>
                    </w:rPr>
                  </w:pPr>
                  <w:r>
                    <w:rPr>
                      <w:rFonts w:ascii="Arial" w:hAnsi="Arial" w:cs="Arial"/>
                      <w:sz w:val="24"/>
                      <w:szCs w:val="24"/>
                    </w:rPr>
                    <w:t>“</w:t>
                  </w:r>
                  <w:r w:rsidRPr="00E20A8B">
                    <w:rPr>
                      <w:rFonts w:ascii="Arial" w:hAnsi="Arial" w:cs="Arial"/>
                      <w:sz w:val="24"/>
                      <w:szCs w:val="24"/>
                    </w:rPr>
                    <w:t>Cuéntame: ¿Cómo ha sido tu experiencia con los funcionarios</w:t>
                  </w:r>
                  <w:r>
                    <w:rPr>
                      <w:rFonts w:ascii="Arial" w:hAnsi="Arial" w:cs="Arial"/>
                      <w:sz w:val="24"/>
                      <w:szCs w:val="24"/>
                    </w:rPr>
                    <w:t xml:space="preserve"> públicos, es decir: policías,  C.I.C.P.C</w:t>
                  </w:r>
                  <w:r w:rsidRPr="00E20A8B">
                    <w:rPr>
                      <w:rFonts w:ascii="Arial" w:hAnsi="Arial" w:cs="Arial"/>
                      <w:sz w:val="24"/>
                      <w:szCs w:val="24"/>
                    </w:rPr>
                    <w:t>?, o ¿qué opinas de ellos?</w:t>
                  </w:r>
                  <w:r>
                    <w:rPr>
                      <w:rFonts w:ascii="Arial" w:hAnsi="Arial" w:cs="Arial"/>
                      <w:sz w:val="24"/>
                      <w:szCs w:val="24"/>
                    </w:rPr>
                    <w:t>”.</w:t>
                  </w:r>
                </w:p>
              </w:txbxContent>
            </v:textbox>
          </v:oval>
        </w:pict>
      </w:r>
      <w:r w:rsidR="00FE2C9F" w:rsidRPr="00D764EE">
        <w:rPr>
          <w:rFonts w:ascii="Arial" w:hAnsi="Arial" w:cs="Arial"/>
          <w:sz w:val="24"/>
          <w:szCs w:val="24"/>
        </w:rPr>
        <w:t xml:space="preserve">La pregunta se formulará de acuerdo a lo que el investigador desea indagar. En nuestro caso el  tema es: “Semblanza de las instituciones de seguridad que velan por el orden y seguridad ciudadana. </w:t>
      </w:r>
      <w:proofErr w:type="spellStart"/>
      <w:r w:rsidR="00FE2C9F" w:rsidRPr="00D764EE">
        <w:rPr>
          <w:rFonts w:ascii="Arial" w:hAnsi="Arial" w:cs="Arial"/>
          <w:sz w:val="24"/>
          <w:szCs w:val="24"/>
        </w:rPr>
        <w:t>Microrelatos</w:t>
      </w:r>
      <w:proofErr w:type="spellEnd"/>
      <w:r w:rsidR="00FE2C9F" w:rsidRPr="00D764EE">
        <w:rPr>
          <w:rFonts w:ascii="Arial" w:hAnsi="Arial" w:cs="Arial"/>
          <w:sz w:val="24"/>
          <w:szCs w:val="24"/>
        </w:rPr>
        <w:t xml:space="preserve"> de Vidas”, así que para llegar a esta semblanza la pregunta elaborada ha sido esta:</w:t>
      </w:r>
    </w:p>
    <w:p w:rsidR="00FE2C9F" w:rsidRPr="00D764EE" w:rsidRDefault="00FE2C9F" w:rsidP="00FE2C9F">
      <w:pPr>
        <w:spacing w:after="0" w:line="360" w:lineRule="auto"/>
        <w:jc w:val="both"/>
        <w:rPr>
          <w:rFonts w:ascii="Arial" w:hAnsi="Arial" w:cs="Arial"/>
          <w:sz w:val="24"/>
          <w:szCs w:val="24"/>
        </w:rPr>
      </w:pPr>
    </w:p>
    <w:p w:rsidR="00FE2C9F" w:rsidRPr="00D764EE" w:rsidRDefault="00FE2C9F" w:rsidP="00FE2C9F">
      <w:pPr>
        <w:spacing w:after="0" w:line="360" w:lineRule="auto"/>
        <w:jc w:val="both"/>
        <w:rPr>
          <w:rFonts w:ascii="Arial" w:hAnsi="Arial" w:cs="Arial"/>
          <w:sz w:val="24"/>
          <w:szCs w:val="24"/>
        </w:rPr>
      </w:pPr>
    </w:p>
    <w:p w:rsidR="00FE2C9F" w:rsidRPr="00D764EE" w:rsidRDefault="00FE2C9F" w:rsidP="00FE2C9F">
      <w:pPr>
        <w:spacing w:after="0" w:line="360" w:lineRule="auto"/>
        <w:jc w:val="both"/>
        <w:rPr>
          <w:rFonts w:ascii="Arial" w:hAnsi="Arial" w:cs="Arial"/>
          <w:sz w:val="24"/>
          <w:szCs w:val="24"/>
        </w:rPr>
      </w:pPr>
    </w:p>
    <w:p w:rsidR="000C614E" w:rsidRPr="00D764EE" w:rsidRDefault="000C614E" w:rsidP="00FE2C9F">
      <w:pPr>
        <w:spacing w:after="0" w:line="360" w:lineRule="auto"/>
        <w:jc w:val="both"/>
        <w:rPr>
          <w:rFonts w:ascii="Arial" w:hAnsi="Arial" w:cs="Arial"/>
          <w:sz w:val="24"/>
          <w:szCs w:val="24"/>
        </w:rPr>
      </w:pPr>
    </w:p>
    <w:p w:rsidR="00FE2C9F" w:rsidRPr="00D764EE" w:rsidRDefault="000C614E" w:rsidP="006E3A70">
      <w:pPr>
        <w:spacing w:after="0" w:line="360" w:lineRule="auto"/>
        <w:jc w:val="right"/>
        <w:rPr>
          <w:rFonts w:ascii="Arial" w:hAnsi="Arial" w:cs="Arial"/>
          <w:b/>
          <w:sz w:val="24"/>
          <w:szCs w:val="24"/>
        </w:rPr>
      </w:pPr>
      <w:r w:rsidRPr="00D764EE">
        <w:rPr>
          <w:rFonts w:ascii="Arial" w:hAnsi="Arial" w:cs="Arial"/>
          <w:b/>
          <w:sz w:val="24"/>
          <w:szCs w:val="24"/>
        </w:rPr>
        <w:t>Grafica Nº 3 Elaborado por Figueroa y Romero.</w:t>
      </w:r>
    </w:p>
    <w:p w:rsidR="00FE2C9F" w:rsidRPr="00D764EE" w:rsidRDefault="00FE2C9F" w:rsidP="00FE2C9F">
      <w:pPr>
        <w:spacing w:after="0" w:line="360" w:lineRule="auto"/>
        <w:jc w:val="both"/>
        <w:rPr>
          <w:rFonts w:ascii="Arial" w:hAnsi="Arial" w:cs="Arial"/>
          <w:b/>
          <w:sz w:val="24"/>
          <w:szCs w:val="24"/>
        </w:rPr>
      </w:pPr>
      <w:r w:rsidRPr="00D764EE">
        <w:rPr>
          <w:rFonts w:ascii="Arial" w:hAnsi="Arial" w:cs="Arial"/>
          <w:b/>
          <w:sz w:val="24"/>
          <w:szCs w:val="24"/>
        </w:rPr>
        <w:t xml:space="preserve">3.2.2 Sujetos participantes: los </w:t>
      </w:r>
      <w:proofErr w:type="spellStart"/>
      <w:r w:rsidRPr="00D764EE">
        <w:rPr>
          <w:rFonts w:ascii="Arial" w:hAnsi="Arial" w:cs="Arial"/>
          <w:b/>
          <w:sz w:val="24"/>
          <w:szCs w:val="24"/>
        </w:rPr>
        <w:t>microrrelatores</w:t>
      </w:r>
      <w:proofErr w:type="spellEnd"/>
      <w:r w:rsidRPr="00D764EE">
        <w:rPr>
          <w:rFonts w:ascii="Arial" w:hAnsi="Arial" w:cs="Arial"/>
          <w:b/>
          <w:sz w:val="24"/>
          <w:szCs w:val="24"/>
        </w:rPr>
        <w:t>.</w:t>
      </w:r>
    </w:p>
    <w:p w:rsidR="00FE2C9F" w:rsidRPr="00D764EE" w:rsidRDefault="00FE2C9F" w:rsidP="00FE2C9F">
      <w:pPr>
        <w:spacing w:after="0" w:line="360" w:lineRule="auto"/>
        <w:jc w:val="both"/>
        <w:rPr>
          <w:rFonts w:ascii="Arial" w:hAnsi="Arial" w:cs="Arial"/>
          <w:b/>
          <w:sz w:val="24"/>
          <w:szCs w:val="24"/>
        </w:rPr>
      </w:pPr>
    </w:p>
    <w:p w:rsidR="00931DE0" w:rsidRDefault="00FE2C9F" w:rsidP="006E3A70">
      <w:pPr>
        <w:spacing w:after="0" w:line="360" w:lineRule="auto"/>
        <w:ind w:firstLine="708"/>
        <w:jc w:val="both"/>
        <w:rPr>
          <w:rFonts w:ascii="Arial" w:hAnsi="Arial" w:cs="Arial"/>
          <w:sz w:val="24"/>
          <w:szCs w:val="24"/>
        </w:rPr>
      </w:pPr>
      <w:r w:rsidRPr="00D764EE">
        <w:rPr>
          <w:rFonts w:ascii="Arial" w:hAnsi="Arial" w:cs="Arial"/>
          <w:sz w:val="24"/>
          <w:szCs w:val="24"/>
        </w:rPr>
        <w:t xml:space="preserve">Los </w:t>
      </w:r>
      <w:proofErr w:type="spellStart"/>
      <w:r w:rsidRPr="00D764EE">
        <w:rPr>
          <w:rFonts w:ascii="Arial" w:hAnsi="Arial" w:cs="Arial"/>
          <w:sz w:val="24"/>
          <w:szCs w:val="24"/>
        </w:rPr>
        <w:t>microrrelatores</w:t>
      </w:r>
      <w:proofErr w:type="spellEnd"/>
      <w:r w:rsidRPr="00D764EE">
        <w:rPr>
          <w:rFonts w:ascii="Arial" w:hAnsi="Arial" w:cs="Arial"/>
          <w:sz w:val="24"/>
          <w:szCs w:val="24"/>
        </w:rPr>
        <w:t xml:space="preserve"> han venido a ser ciudadanos que se dedican a diversas actividades, entre ellos tenemos: comerciantes, policías, estudiantes universitarios, amas de casa,  profesionales de diversas áreas (abogados, ingenieros, docentes), empleados públicos (taxistas, trabajadores informales o independientes), todos estos mayores de edad; sin embargo, presentamos dos </w:t>
      </w:r>
      <w:proofErr w:type="spellStart"/>
      <w:r w:rsidRPr="00D764EE">
        <w:rPr>
          <w:rFonts w:ascii="Arial" w:hAnsi="Arial" w:cs="Arial"/>
          <w:sz w:val="24"/>
          <w:szCs w:val="24"/>
        </w:rPr>
        <w:t>microrelatos</w:t>
      </w:r>
      <w:proofErr w:type="spellEnd"/>
      <w:r w:rsidRPr="00D764EE">
        <w:rPr>
          <w:rFonts w:ascii="Arial" w:hAnsi="Arial" w:cs="Arial"/>
          <w:sz w:val="24"/>
          <w:szCs w:val="24"/>
        </w:rPr>
        <w:t xml:space="preserve"> donde sus </w:t>
      </w:r>
      <w:proofErr w:type="spellStart"/>
      <w:r w:rsidRPr="00D764EE">
        <w:rPr>
          <w:rFonts w:ascii="Arial" w:hAnsi="Arial" w:cs="Arial"/>
          <w:sz w:val="24"/>
          <w:szCs w:val="24"/>
        </w:rPr>
        <w:t>microrelatores</w:t>
      </w:r>
      <w:proofErr w:type="spellEnd"/>
      <w:r w:rsidRPr="00D764EE">
        <w:rPr>
          <w:rFonts w:ascii="Arial" w:hAnsi="Arial" w:cs="Arial"/>
          <w:sz w:val="24"/>
          <w:szCs w:val="24"/>
        </w:rPr>
        <w:t xml:space="preserve"> han sido jóvenes menores de edad cursantes de bachillerato, pero  cuyo contenido es sustanc</w:t>
      </w:r>
      <w:r w:rsidR="006E31D0">
        <w:rPr>
          <w:rFonts w:ascii="Arial" w:hAnsi="Arial" w:cs="Arial"/>
          <w:sz w:val="24"/>
          <w:szCs w:val="24"/>
        </w:rPr>
        <w:t>ioso para nuestra investigación.</w:t>
      </w:r>
    </w:p>
    <w:p w:rsidR="006E3A70" w:rsidRPr="00D764EE" w:rsidRDefault="006E3A70" w:rsidP="006E3A70">
      <w:pPr>
        <w:spacing w:after="0" w:line="360" w:lineRule="auto"/>
        <w:ind w:firstLine="708"/>
        <w:jc w:val="both"/>
        <w:rPr>
          <w:rFonts w:ascii="Arial" w:hAnsi="Arial" w:cs="Arial"/>
          <w:sz w:val="24"/>
          <w:szCs w:val="24"/>
        </w:rPr>
      </w:pPr>
    </w:p>
    <w:p w:rsidR="00FE2C9F" w:rsidRPr="00D764EE" w:rsidRDefault="00FE2C9F" w:rsidP="00FE2C9F">
      <w:pPr>
        <w:spacing w:after="0" w:line="360" w:lineRule="auto"/>
        <w:rPr>
          <w:rFonts w:ascii="Arial" w:hAnsi="Arial" w:cs="Arial"/>
          <w:b/>
          <w:sz w:val="24"/>
          <w:szCs w:val="24"/>
        </w:rPr>
      </w:pPr>
      <w:r w:rsidRPr="00D764EE">
        <w:rPr>
          <w:rFonts w:ascii="Arial" w:hAnsi="Arial" w:cs="Arial"/>
          <w:b/>
          <w:sz w:val="24"/>
          <w:szCs w:val="24"/>
        </w:rPr>
        <w:t>3.2.3 Fases de la Producción de la Investigación.</w:t>
      </w:r>
    </w:p>
    <w:p w:rsidR="00FE2C9F" w:rsidRPr="00D764EE" w:rsidRDefault="00FE2C9F" w:rsidP="00FB0B1E">
      <w:pPr>
        <w:spacing w:after="0" w:line="360" w:lineRule="auto"/>
        <w:ind w:firstLine="708"/>
        <w:jc w:val="both"/>
        <w:rPr>
          <w:rFonts w:ascii="Arial" w:hAnsi="Arial" w:cs="Arial"/>
          <w:sz w:val="24"/>
          <w:szCs w:val="24"/>
        </w:rPr>
      </w:pPr>
      <w:r w:rsidRPr="00D764EE">
        <w:rPr>
          <w:rFonts w:ascii="Arial" w:hAnsi="Arial" w:cs="Arial"/>
          <w:sz w:val="24"/>
          <w:szCs w:val="24"/>
        </w:rPr>
        <w:t>Para la realización de ésta investigación fue necesario que la producción se hiciera en cuatro fases:</w:t>
      </w:r>
      <w:r w:rsidR="007C7816">
        <w:rPr>
          <w:rFonts w:ascii="Arial" w:hAnsi="Arial" w:cs="Arial"/>
          <w:noProof/>
          <w:sz w:val="24"/>
          <w:szCs w:val="24"/>
        </w:rPr>
        <w:pict>
          <v:shape id="Conector angular 9" o:spid="_x0000_s1030" type="#_x0000_t34" style="position:absolute;left:0;text-align:left;margin-left:465.75pt;margin-top:510.75pt;width:90.75pt;height:90.75pt;flip:x;z-index:251653632;visibility:visible;mso-position-horizontal-relative:right-margin-area;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" adj="1849" strokecolor="#ffc000" strokeweight=".5pt">
            <v:stroke endarrow="block"/>
            <o:lock v:ext="edit" shapetype="f"/>
            <w10:wrap anchorx="margin"/>
          </v:shape>
        </w:pict>
      </w:r>
    </w:p>
    <w:p w:rsidR="00FE2C9F" w:rsidRPr="00D764EE" w:rsidRDefault="00FE2C9F" w:rsidP="00FE2C9F">
      <w:pPr>
        <w:pStyle w:val="Prrafodelista"/>
        <w:numPr>
          <w:ilvl w:val="0"/>
          <w:numId w:val="6"/>
        </w:numPr>
        <w:spacing w:after="0" w:line="360" w:lineRule="auto"/>
        <w:jc w:val="both"/>
        <w:rPr>
          <w:rFonts w:ascii="Arial" w:hAnsi="Arial" w:cs="Arial"/>
          <w:sz w:val="24"/>
          <w:szCs w:val="24"/>
        </w:rPr>
      </w:pPr>
      <w:r w:rsidRPr="00D764EE">
        <w:rPr>
          <w:rFonts w:ascii="Arial" w:hAnsi="Arial" w:cs="Arial"/>
          <w:sz w:val="24"/>
          <w:szCs w:val="24"/>
        </w:rPr>
        <w:t>Registro sistemático de evidencia anterior a la investigación.</w:t>
      </w:r>
    </w:p>
    <w:p w:rsidR="00FE2C9F" w:rsidRPr="00D764EE" w:rsidRDefault="00FE2C9F" w:rsidP="00FE2C9F">
      <w:pPr>
        <w:pStyle w:val="Prrafodelista"/>
        <w:numPr>
          <w:ilvl w:val="0"/>
          <w:numId w:val="6"/>
        </w:numPr>
        <w:spacing w:after="0" w:line="360" w:lineRule="auto"/>
        <w:jc w:val="both"/>
        <w:rPr>
          <w:rFonts w:ascii="Arial" w:hAnsi="Arial" w:cs="Arial"/>
          <w:sz w:val="24"/>
          <w:szCs w:val="24"/>
        </w:rPr>
      </w:pPr>
      <w:r w:rsidRPr="00D764EE">
        <w:rPr>
          <w:rFonts w:ascii="Arial" w:hAnsi="Arial" w:cs="Arial"/>
          <w:sz w:val="24"/>
          <w:szCs w:val="24"/>
        </w:rPr>
        <w:t>Producción de la Evidencia Empírica (Momento del Pre-</w:t>
      </w:r>
      <w:proofErr w:type="spellStart"/>
      <w:r w:rsidRPr="00D764EE">
        <w:rPr>
          <w:rFonts w:ascii="Arial" w:hAnsi="Arial" w:cs="Arial"/>
          <w:sz w:val="24"/>
          <w:szCs w:val="24"/>
        </w:rPr>
        <w:t>Microrelato</w:t>
      </w:r>
      <w:proofErr w:type="spellEnd"/>
      <w:r w:rsidRPr="00D764EE">
        <w:rPr>
          <w:rFonts w:ascii="Arial" w:hAnsi="Arial" w:cs="Arial"/>
          <w:sz w:val="24"/>
          <w:szCs w:val="24"/>
        </w:rPr>
        <w:t>).</w:t>
      </w:r>
    </w:p>
    <w:p w:rsidR="00FE2C9F" w:rsidRPr="00D764EE" w:rsidRDefault="00FE2C9F" w:rsidP="00FE2C9F">
      <w:pPr>
        <w:pStyle w:val="Prrafodelista"/>
        <w:numPr>
          <w:ilvl w:val="0"/>
          <w:numId w:val="6"/>
        </w:numPr>
        <w:spacing w:after="0" w:line="360" w:lineRule="auto"/>
        <w:jc w:val="both"/>
        <w:rPr>
          <w:rFonts w:ascii="Arial" w:hAnsi="Arial" w:cs="Arial"/>
          <w:sz w:val="24"/>
          <w:szCs w:val="24"/>
        </w:rPr>
      </w:pPr>
      <w:proofErr w:type="spellStart"/>
      <w:r w:rsidRPr="00D764EE">
        <w:rPr>
          <w:rFonts w:ascii="Arial" w:hAnsi="Arial" w:cs="Arial"/>
          <w:sz w:val="24"/>
          <w:szCs w:val="24"/>
        </w:rPr>
        <w:lastRenderedPageBreak/>
        <w:t>Microrrelatos</w:t>
      </w:r>
      <w:proofErr w:type="spellEnd"/>
      <w:r w:rsidRPr="00D764EE">
        <w:rPr>
          <w:rFonts w:ascii="Arial" w:hAnsi="Arial" w:cs="Arial"/>
          <w:sz w:val="24"/>
          <w:szCs w:val="24"/>
        </w:rPr>
        <w:t>.</w:t>
      </w:r>
    </w:p>
    <w:p w:rsidR="00FE2C9F" w:rsidRPr="00D764EE" w:rsidRDefault="00FE2C9F" w:rsidP="00FE2C9F">
      <w:pPr>
        <w:spacing w:after="0" w:line="360" w:lineRule="auto"/>
        <w:jc w:val="both"/>
        <w:rPr>
          <w:rFonts w:ascii="Arial" w:hAnsi="Arial" w:cs="Arial"/>
          <w:sz w:val="24"/>
          <w:szCs w:val="24"/>
        </w:rPr>
      </w:pPr>
    </w:p>
    <w:p w:rsidR="00FE2C9F" w:rsidRPr="00D764EE" w:rsidRDefault="00FE2C9F" w:rsidP="00FE2C9F">
      <w:pPr>
        <w:spacing w:after="0" w:line="360" w:lineRule="auto"/>
        <w:jc w:val="both"/>
        <w:rPr>
          <w:rFonts w:ascii="Arial" w:hAnsi="Arial" w:cs="Arial"/>
          <w:b/>
          <w:sz w:val="24"/>
          <w:szCs w:val="24"/>
        </w:rPr>
      </w:pPr>
      <w:r w:rsidRPr="00D764EE">
        <w:rPr>
          <w:rFonts w:ascii="Arial" w:hAnsi="Arial" w:cs="Arial"/>
          <w:b/>
          <w:sz w:val="24"/>
          <w:szCs w:val="24"/>
        </w:rPr>
        <w:t>3.2.3.1 Registro sistemático de evidencia anterior a la investigación.</w:t>
      </w:r>
    </w:p>
    <w:p w:rsidR="00FE2C9F" w:rsidRPr="00D764EE" w:rsidRDefault="00FE2C9F" w:rsidP="00FE2C9F">
      <w:pPr>
        <w:spacing w:after="0" w:line="360" w:lineRule="auto"/>
        <w:jc w:val="both"/>
        <w:rPr>
          <w:rFonts w:ascii="Arial" w:hAnsi="Arial" w:cs="Arial"/>
          <w:b/>
          <w:sz w:val="24"/>
          <w:szCs w:val="24"/>
        </w:rPr>
      </w:pPr>
    </w:p>
    <w:p w:rsidR="00FE2C9F" w:rsidRPr="00D764EE" w:rsidRDefault="00FE2C9F" w:rsidP="00FE2C9F">
      <w:pPr>
        <w:spacing w:after="0" w:line="360" w:lineRule="auto"/>
        <w:jc w:val="both"/>
        <w:rPr>
          <w:rFonts w:ascii="Arial" w:hAnsi="Arial" w:cs="Arial"/>
          <w:sz w:val="24"/>
          <w:szCs w:val="24"/>
        </w:rPr>
      </w:pPr>
      <w:r w:rsidRPr="00D764EE">
        <w:rPr>
          <w:rFonts w:ascii="Arial" w:hAnsi="Arial" w:cs="Arial"/>
          <w:sz w:val="24"/>
          <w:szCs w:val="24"/>
        </w:rPr>
        <w:tab/>
        <w:t>Este registro es obtenido por una de las investigadoras (María Fernanda) en años anteriores al Trabajo Especial de Grado, incluso el más antiguo de ellos llega a tener para la fecha de hoy 5 años de su creación. Todos estos registros han sido conseguidos en conversaciones espontaneas con diferentes personas en momentos distintos, propiciados en situaciones de la cotidianeidad donde en reuniones de amigos o familiares salen a relucir temas de los males que atormentan a la sociedad venezolana.</w:t>
      </w:r>
    </w:p>
    <w:p w:rsidR="00FE2C9F" w:rsidRDefault="00FE2C9F" w:rsidP="006E3A70">
      <w:pPr>
        <w:spacing w:after="0" w:line="360" w:lineRule="auto"/>
        <w:ind w:firstLine="708"/>
        <w:jc w:val="both"/>
        <w:rPr>
          <w:rFonts w:ascii="Arial" w:hAnsi="Arial" w:cs="Arial"/>
          <w:sz w:val="24"/>
          <w:szCs w:val="24"/>
        </w:rPr>
      </w:pPr>
      <w:r w:rsidRPr="00D764EE">
        <w:rPr>
          <w:rFonts w:ascii="Arial" w:hAnsi="Arial" w:cs="Arial"/>
          <w:sz w:val="24"/>
          <w:szCs w:val="24"/>
        </w:rPr>
        <w:t xml:space="preserve">Al ser tan cortos los relatos se ha decidido establecerlo como parte de los </w:t>
      </w:r>
      <w:proofErr w:type="spellStart"/>
      <w:r w:rsidRPr="00D764EE">
        <w:rPr>
          <w:rFonts w:ascii="Arial" w:hAnsi="Arial" w:cs="Arial"/>
          <w:sz w:val="24"/>
          <w:szCs w:val="24"/>
        </w:rPr>
        <w:t>microrrelatos</w:t>
      </w:r>
      <w:proofErr w:type="spellEnd"/>
      <w:r w:rsidRPr="00D764EE">
        <w:rPr>
          <w:rFonts w:ascii="Arial" w:hAnsi="Arial" w:cs="Arial"/>
          <w:sz w:val="24"/>
          <w:szCs w:val="24"/>
        </w:rPr>
        <w:t xml:space="preserve">, pero </w:t>
      </w:r>
      <w:proofErr w:type="spellStart"/>
      <w:r w:rsidR="003F6198">
        <w:rPr>
          <w:rFonts w:ascii="Arial" w:hAnsi="Arial" w:cs="Arial"/>
          <w:sz w:val="24"/>
          <w:szCs w:val="24"/>
        </w:rPr>
        <w:t>au</w:t>
      </w:r>
      <w:proofErr w:type="spellEnd"/>
      <w:r w:rsidRPr="00D764EE">
        <w:rPr>
          <w:rFonts w:ascii="Arial" w:hAnsi="Arial" w:cs="Arial"/>
          <w:sz w:val="24"/>
          <w:szCs w:val="24"/>
        </w:rPr>
        <w:t xml:space="preserve"> así haciendo énfasis que fueron recogidos antes del inicio del T.E.G.</w:t>
      </w:r>
    </w:p>
    <w:p w:rsidR="006863D9" w:rsidRDefault="006863D9" w:rsidP="006E3A70">
      <w:pPr>
        <w:spacing w:after="0" w:line="360" w:lineRule="auto"/>
        <w:ind w:firstLine="708"/>
        <w:jc w:val="both"/>
        <w:rPr>
          <w:rFonts w:ascii="Arial" w:hAnsi="Arial" w:cs="Arial"/>
          <w:sz w:val="24"/>
          <w:szCs w:val="24"/>
        </w:rPr>
      </w:pPr>
    </w:p>
    <w:p w:rsidR="006863D9" w:rsidRDefault="006863D9" w:rsidP="006E3A70">
      <w:pPr>
        <w:spacing w:after="0" w:line="360" w:lineRule="auto"/>
        <w:ind w:firstLine="708"/>
        <w:jc w:val="both"/>
        <w:rPr>
          <w:rFonts w:ascii="Arial" w:hAnsi="Arial" w:cs="Arial"/>
          <w:sz w:val="24"/>
          <w:szCs w:val="24"/>
        </w:rPr>
      </w:pPr>
    </w:p>
    <w:p w:rsidR="006863D9" w:rsidRDefault="006863D9" w:rsidP="006E3A70">
      <w:pPr>
        <w:spacing w:after="0" w:line="360" w:lineRule="auto"/>
        <w:ind w:firstLine="708"/>
        <w:jc w:val="both"/>
        <w:rPr>
          <w:rFonts w:ascii="Arial" w:hAnsi="Arial" w:cs="Arial"/>
          <w:sz w:val="24"/>
          <w:szCs w:val="24"/>
        </w:rPr>
      </w:pPr>
    </w:p>
    <w:p w:rsidR="006863D9" w:rsidRDefault="006863D9" w:rsidP="006E3A70">
      <w:pPr>
        <w:spacing w:after="0" w:line="360" w:lineRule="auto"/>
        <w:ind w:firstLine="708"/>
        <w:jc w:val="both"/>
        <w:rPr>
          <w:rFonts w:ascii="Arial" w:hAnsi="Arial" w:cs="Arial"/>
          <w:sz w:val="24"/>
          <w:szCs w:val="24"/>
        </w:rPr>
      </w:pPr>
    </w:p>
    <w:p w:rsidR="006863D9" w:rsidRDefault="006863D9" w:rsidP="006E3A70">
      <w:pPr>
        <w:spacing w:after="0" w:line="360" w:lineRule="auto"/>
        <w:ind w:firstLine="708"/>
        <w:jc w:val="both"/>
        <w:rPr>
          <w:rFonts w:ascii="Arial" w:hAnsi="Arial" w:cs="Arial"/>
          <w:sz w:val="24"/>
          <w:szCs w:val="24"/>
        </w:rPr>
      </w:pPr>
    </w:p>
    <w:p w:rsidR="006863D9" w:rsidRDefault="006863D9" w:rsidP="006E3A70">
      <w:pPr>
        <w:spacing w:after="0" w:line="360" w:lineRule="auto"/>
        <w:ind w:firstLine="708"/>
        <w:jc w:val="both"/>
        <w:rPr>
          <w:rFonts w:ascii="Arial" w:hAnsi="Arial" w:cs="Arial"/>
          <w:sz w:val="24"/>
          <w:szCs w:val="24"/>
        </w:rPr>
      </w:pPr>
    </w:p>
    <w:p w:rsidR="006863D9" w:rsidRDefault="006863D9" w:rsidP="006E3A70">
      <w:pPr>
        <w:spacing w:after="0" w:line="360" w:lineRule="auto"/>
        <w:ind w:firstLine="708"/>
        <w:jc w:val="both"/>
        <w:rPr>
          <w:rFonts w:ascii="Arial" w:hAnsi="Arial" w:cs="Arial"/>
          <w:sz w:val="24"/>
          <w:szCs w:val="24"/>
        </w:rPr>
      </w:pPr>
    </w:p>
    <w:p w:rsidR="006863D9" w:rsidRDefault="006863D9" w:rsidP="006E3A70">
      <w:pPr>
        <w:spacing w:after="0" w:line="360" w:lineRule="auto"/>
        <w:ind w:firstLine="708"/>
        <w:jc w:val="both"/>
        <w:rPr>
          <w:rFonts w:ascii="Arial" w:hAnsi="Arial" w:cs="Arial"/>
          <w:sz w:val="24"/>
          <w:szCs w:val="24"/>
        </w:rPr>
      </w:pPr>
    </w:p>
    <w:p w:rsidR="006863D9" w:rsidRDefault="006863D9" w:rsidP="006E3A70">
      <w:pPr>
        <w:spacing w:after="0" w:line="360" w:lineRule="auto"/>
        <w:ind w:firstLine="708"/>
        <w:jc w:val="both"/>
        <w:rPr>
          <w:rFonts w:ascii="Arial" w:hAnsi="Arial" w:cs="Arial"/>
          <w:sz w:val="24"/>
          <w:szCs w:val="24"/>
        </w:rPr>
      </w:pPr>
    </w:p>
    <w:p w:rsidR="006863D9" w:rsidRPr="00D764EE" w:rsidRDefault="006863D9" w:rsidP="006E3A70">
      <w:pPr>
        <w:spacing w:after="0" w:line="360" w:lineRule="auto"/>
        <w:ind w:firstLine="708"/>
        <w:jc w:val="both"/>
        <w:rPr>
          <w:rFonts w:ascii="Arial" w:hAnsi="Arial" w:cs="Arial"/>
          <w:sz w:val="24"/>
          <w:szCs w:val="24"/>
        </w:rPr>
      </w:pPr>
    </w:p>
    <w:tbl>
      <w:tblPr>
        <w:tblStyle w:val="Tablaconcuadrcula"/>
        <w:tblW w:w="0" w:type="auto"/>
        <w:tblLook w:val="04A0" w:firstRow="1" w:lastRow="0" w:firstColumn="1" w:lastColumn="0" w:noHBand="0" w:noVBand="1"/>
      </w:tblPr>
      <w:tblGrid>
        <w:gridCol w:w="483"/>
        <w:gridCol w:w="1829"/>
        <w:gridCol w:w="1755"/>
        <w:gridCol w:w="4422"/>
      </w:tblGrid>
      <w:tr w:rsidR="00FE2C9F" w:rsidRPr="00D764EE" w:rsidTr="00502E55">
        <w:trPr>
          <w:trHeight w:val="2735"/>
        </w:trPr>
        <w:tc>
          <w:tcPr>
            <w:tcW w:w="483" w:type="dxa"/>
            <w:tcBorders>
              <w:right w:val="single" w:sz="4" w:space="0" w:color="auto"/>
            </w:tcBorders>
            <w:shd w:val="clear" w:color="auto" w:fill="365F91" w:themeFill="accent1" w:themeFillShade="BF"/>
          </w:tcPr>
          <w:p w:rsidR="00FE2C9F" w:rsidRPr="00D764EE" w:rsidRDefault="00FE2C9F" w:rsidP="00502E55">
            <w:pPr>
              <w:spacing w:line="360" w:lineRule="auto"/>
              <w:jc w:val="center"/>
              <w:rPr>
                <w:rFonts w:ascii="Arial" w:hAnsi="Arial" w:cs="Arial"/>
                <w:sz w:val="24"/>
                <w:szCs w:val="24"/>
              </w:rPr>
            </w:pPr>
          </w:p>
          <w:p w:rsidR="00FE2C9F" w:rsidRPr="00D764EE" w:rsidRDefault="00FE2C9F" w:rsidP="00502E55">
            <w:pPr>
              <w:spacing w:line="360" w:lineRule="auto"/>
              <w:jc w:val="center"/>
              <w:rPr>
                <w:rFonts w:ascii="Arial" w:hAnsi="Arial" w:cs="Arial"/>
                <w:sz w:val="24"/>
                <w:szCs w:val="24"/>
              </w:rPr>
            </w:pPr>
          </w:p>
          <w:p w:rsidR="00FE2C9F" w:rsidRPr="00D764EE" w:rsidRDefault="00FE2C9F" w:rsidP="00502E55">
            <w:pPr>
              <w:spacing w:line="360" w:lineRule="auto"/>
              <w:jc w:val="center"/>
              <w:rPr>
                <w:rFonts w:ascii="Arial" w:hAnsi="Arial" w:cs="Arial"/>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1</w:t>
            </w:r>
          </w:p>
        </w:tc>
        <w:tc>
          <w:tcPr>
            <w:tcW w:w="1829" w:type="dxa"/>
            <w:tcBorders>
              <w:left w:val="single" w:sz="4" w:space="0" w:color="auto"/>
            </w:tcBorders>
            <w:shd w:val="clear" w:color="auto" w:fill="auto"/>
          </w:tcPr>
          <w:p w:rsidR="00FE2C9F" w:rsidRPr="00D764EE" w:rsidRDefault="00FE2C9F" w:rsidP="00502E55">
            <w:pPr>
              <w:spacing w:line="360" w:lineRule="auto"/>
              <w:jc w:val="center"/>
              <w:rPr>
                <w:rFonts w:ascii="Arial" w:hAnsi="Arial" w:cs="Arial"/>
                <w:sz w:val="24"/>
                <w:szCs w:val="24"/>
              </w:rPr>
            </w:pPr>
          </w:p>
          <w:p w:rsidR="00FE2C9F" w:rsidRPr="00D764EE" w:rsidRDefault="00FE2C9F" w:rsidP="00502E55">
            <w:pPr>
              <w:spacing w:line="360" w:lineRule="auto"/>
              <w:jc w:val="center"/>
              <w:rPr>
                <w:rFonts w:ascii="Arial" w:hAnsi="Arial" w:cs="Arial"/>
                <w:sz w:val="24"/>
                <w:szCs w:val="24"/>
              </w:rPr>
            </w:pPr>
          </w:p>
          <w:p w:rsidR="00FE2C9F" w:rsidRPr="00D764EE" w:rsidRDefault="00FE2C9F" w:rsidP="00502E55">
            <w:pPr>
              <w:spacing w:line="360" w:lineRule="auto"/>
              <w:ind w:left="239"/>
              <w:jc w:val="center"/>
              <w:rPr>
                <w:rFonts w:ascii="Arial" w:hAnsi="Arial" w:cs="Arial"/>
                <w:b/>
                <w:sz w:val="24"/>
                <w:szCs w:val="24"/>
              </w:rPr>
            </w:pPr>
          </w:p>
          <w:p w:rsidR="00FE2C9F" w:rsidRPr="00D764EE" w:rsidRDefault="00FE2C9F" w:rsidP="00502E55">
            <w:pPr>
              <w:spacing w:line="360" w:lineRule="auto"/>
              <w:ind w:left="239"/>
              <w:jc w:val="center"/>
              <w:rPr>
                <w:rFonts w:ascii="Arial" w:hAnsi="Arial" w:cs="Arial"/>
                <w:b/>
                <w:sz w:val="24"/>
                <w:szCs w:val="24"/>
              </w:rPr>
            </w:pPr>
            <w:r w:rsidRPr="00D764EE">
              <w:rPr>
                <w:rFonts w:ascii="Arial" w:hAnsi="Arial" w:cs="Arial"/>
                <w:b/>
                <w:sz w:val="24"/>
                <w:szCs w:val="24"/>
              </w:rPr>
              <w:t>Funcionario</w:t>
            </w:r>
          </w:p>
        </w:tc>
        <w:tc>
          <w:tcPr>
            <w:tcW w:w="1765" w:type="dxa"/>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Ibarra, policía54 años</w:t>
            </w:r>
          </w:p>
        </w:tc>
        <w:tc>
          <w:tcPr>
            <w:tcW w:w="4643"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“Yo no meto a los malandros presos por miedo que le hagan daño a mi familia, si yo viviera en otro estado haría mejor mi trabajo, el problema es que los malandros los tengo de vecinos ¿y mi familia?”.</w:t>
            </w:r>
          </w:p>
        </w:tc>
      </w:tr>
      <w:tr w:rsidR="00FE2C9F" w:rsidRPr="00D764EE" w:rsidTr="00502E55">
        <w:tc>
          <w:tcPr>
            <w:tcW w:w="483" w:type="dxa"/>
            <w:tcBorders>
              <w:right w:val="single" w:sz="4" w:space="0" w:color="auto"/>
            </w:tcBorders>
            <w:shd w:val="clear" w:color="auto" w:fill="FF0066"/>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23</w:t>
            </w:r>
          </w:p>
          <w:p w:rsidR="00FE2C9F" w:rsidRPr="00D764EE" w:rsidRDefault="00FE2C9F" w:rsidP="00502E55">
            <w:pPr>
              <w:spacing w:line="360" w:lineRule="auto"/>
              <w:jc w:val="center"/>
              <w:rPr>
                <w:rFonts w:ascii="Arial" w:hAnsi="Arial" w:cs="Arial"/>
                <w:b/>
                <w:sz w:val="24"/>
                <w:szCs w:val="24"/>
              </w:rPr>
            </w:pPr>
          </w:p>
        </w:tc>
        <w:tc>
          <w:tcPr>
            <w:tcW w:w="1829" w:type="dxa"/>
            <w:tcBorders>
              <w:left w:val="single" w:sz="4" w:space="0" w:color="auto"/>
            </w:tcBorders>
            <w:shd w:val="clear" w:color="auto" w:fill="auto"/>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Trabajadores</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Varios</w:t>
            </w:r>
          </w:p>
        </w:tc>
        <w:tc>
          <w:tcPr>
            <w:tcW w:w="1765"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Juan, comerciante 62 años.</w:t>
            </w:r>
          </w:p>
        </w:tc>
        <w:tc>
          <w:tcPr>
            <w:tcW w:w="4643" w:type="dxa"/>
          </w:tcPr>
          <w:p w:rsidR="00FE2C9F" w:rsidRPr="00D764EE" w:rsidRDefault="00FE2C9F" w:rsidP="00502E55">
            <w:pPr>
              <w:spacing w:line="360" w:lineRule="auto"/>
              <w:jc w:val="center"/>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“Antes uno veía un uniformado y sentía respeto, ahora da indignación.”</w:t>
            </w:r>
          </w:p>
        </w:tc>
      </w:tr>
      <w:tr w:rsidR="00FE2C9F" w:rsidRPr="00D764EE" w:rsidTr="00502E55">
        <w:tc>
          <w:tcPr>
            <w:tcW w:w="483" w:type="dxa"/>
            <w:tcBorders>
              <w:right w:val="single" w:sz="4" w:space="0" w:color="auto"/>
            </w:tcBorders>
            <w:shd w:val="clear" w:color="auto" w:fill="FFFF00"/>
          </w:tcPr>
          <w:p w:rsidR="00FE2C9F" w:rsidRPr="00D764EE" w:rsidRDefault="00FE2C9F" w:rsidP="00502E55">
            <w:pPr>
              <w:spacing w:line="360" w:lineRule="auto"/>
              <w:jc w:val="center"/>
              <w:rPr>
                <w:rFonts w:ascii="Arial" w:hAnsi="Arial" w:cs="Arial"/>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4</w:t>
            </w:r>
          </w:p>
          <w:p w:rsidR="00FE2C9F" w:rsidRPr="00D764EE" w:rsidRDefault="00FE2C9F" w:rsidP="00502E55">
            <w:pPr>
              <w:spacing w:line="360" w:lineRule="auto"/>
              <w:jc w:val="center"/>
              <w:rPr>
                <w:rFonts w:ascii="Arial" w:hAnsi="Arial" w:cs="Arial"/>
                <w:b/>
                <w:sz w:val="24"/>
                <w:szCs w:val="24"/>
              </w:rPr>
            </w:pPr>
          </w:p>
        </w:tc>
        <w:tc>
          <w:tcPr>
            <w:tcW w:w="1829" w:type="dxa"/>
            <w:tcBorders>
              <w:left w:val="single" w:sz="4" w:space="0" w:color="auto"/>
            </w:tcBorders>
            <w:shd w:val="clear" w:color="auto" w:fill="auto"/>
          </w:tcPr>
          <w:p w:rsidR="00FE2C9F" w:rsidRPr="00D764EE" w:rsidRDefault="00FE2C9F" w:rsidP="006E3A70">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Bachiller</w:t>
            </w:r>
          </w:p>
        </w:tc>
        <w:tc>
          <w:tcPr>
            <w:tcW w:w="1765" w:type="dxa"/>
          </w:tcPr>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r w:rsidRPr="00D764EE">
              <w:rPr>
                <w:rFonts w:ascii="Arial" w:hAnsi="Arial" w:cs="Arial"/>
                <w:b/>
                <w:sz w:val="24"/>
                <w:szCs w:val="24"/>
              </w:rPr>
              <w:t>Gocho, 17 años.</w:t>
            </w:r>
          </w:p>
        </w:tc>
        <w:tc>
          <w:tcPr>
            <w:tcW w:w="4643" w:type="dxa"/>
          </w:tcPr>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 xml:space="preserve">"Yo quiero ser PTJ o guardia </w:t>
            </w:r>
            <w:proofErr w:type="spellStart"/>
            <w:r w:rsidRPr="00D764EE">
              <w:rPr>
                <w:rFonts w:ascii="Arial" w:hAnsi="Arial" w:cs="Arial"/>
                <w:sz w:val="24"/>
                <w:szCs w:val="24"/>
              </w:rPr>
              <w:t>pa</w:t>
            </w:r>
            <w:proofErr w:type="spellEnd"/>
            <w:r w:rsidRPr="00D764EE">
              <w:rPr>
                <w:rFonts w:ascii="Arial" w:hAnsi="Arial" w:cs="Arial"/>
                <w:sz w:val="24"/>
                <w:szCs w:val="24"/>
              </w:rPr>
              <w:t>' tener real, esos tipos se meten hasta 300 bolos en una mañana”.</w:t>
            </w:r>
          </w:p>
        </w:tc>
      </w:tr>
    </w:tbl>
    <w:p w:rsidR="006863D9" w:rsidRDefault="006863D9" w:rsidP="00FE2C9F">
      <w:pPr>
        <w:spacing w:after="0" w:line="360" w:lineRule="auto"/>
        <w:rPr>
          <w:rFonts w:ascii="Arial" w:hAnsi="Arial" w:cs="Arial"/>
          <w:b/>
          <w:sz w:val="24"/>
          <w:szCs w:val="24"/>
        </w:rPr>
      </w:pPr>
    </w:p>
    <w:p w:rsidR="00FE2C9F" w:rsidRPr="00D764EE" w:rsidRDefault="003F6198" w:rsidP="00FE2C9F">
      <w:pPr>
        <w:spacing w:after="0" w:line="360" w:lineRule="auto"/>
        <w:rPr>
          <w:rFonts w:ascii="Arial" w:hAnsi="Arial" w:cs="Arial"/>
          <w:b/>
          <w:sz w:val="24"/>
          <w:szCs w:val="24"/>
        </w:rPr>
      </w:pPr>
      <w:r>
        <w:rPr>
          <w:rFonts w:ascii="Arial" w:hAnsi="Arial" w:cs="Arial"/>
          <w:b/>
          <w:sz w:val="24"/>
          <w:szCs w:val="24"/>
        </w:rPr>
        <w:t>3.2.3.2</w:t>
      </w:r>
      <w:r w:rsidR="00FE2C9F" w:rsidRPr="00D764EE">
        <w:rPr>
          <w:rFonts w:ascii="Arial" w:hAnsi="Arial" w:cs="Arial"/>
          <w:b/>
          <w:sz w:val="24"/>
          <w:szCs w:val="24"/>
        </w:rPr>
        <w:t xml:space="preserve"> Producción de la Evidencia Empírica.</w:t>
      </w:r>
    </w:p>
    <w:p w:rsidR="00FE2C9F" w:rsidRPr="00D764EE" w:rsidRDefault="00FE2C9F" w:rsidP="00FE2C9F">
      <w:pPr>
        <w:spacing w:after="0" w:line="360" w:lineRule="auto"/>
        <w:rPr>
          <w:rFonts w:ascii="Arial" w:hAnsi="Arial" w:cs="Arial"/>
          <w:b/>
          <w:sz w:val="24"/>
          <w:szCs w:val="24"/>
        </w:rPr>
      </w:pPr>
    </w:p>
    <w:p w:rsidR="00FE2C9F" w:rsidRPr="00D764EE" w:rsidRDefault="00FE2C9F" w:rsidP="00FE2C9F">
      <w:pPr>
        <w:spacing w:after="0" w:line="360" w:lineRule="auto"/>
        <w:jc w:val="both"/>
        <w:rPr>
          <w:rFonts w:ascii="Arial" w:hAnsi="Arial" w:cs="Arial"/>
          <w:sz w:val="24"/>
          <w:szCs w:val="24"/>
        </w:rPr>
      </w:pPr>
      <w:r w:rsidRPr="00D764EE">
        <w:rPr>
          <w:rFonts w:ascii="Arial" w:hAnsi="Arial" w:cs="Arial"/>
          <w:b/>
          <w:sz w:val="24"/>
          <w:szCs w:val="24"/>
        </w:rPr>
        <w:tab/>
      </w:r>
      <w:r w:rsidRPr="00D764EE">
        <w:rPr>
          <w:rFonts w:ascii="Arial" w:hAnsi="Arial" w:cs="Arial"/>
          <w:sz w:val="24"/>
          <w:szCs w:val="24"/>
        </w:rPr>
        <w:t>Nace esta producción como parte de la experiencia laboral de una  investigadora cuando cursaba el séptimo semestre de la carrera de Educación Mención Orientación y es contada en la materia de Seminario de Orientación con la profesora Vivian González  donde iniciamos a hacer investigación a través de lo vivido:</w:t>
      </w:r>
    </w:p>
    <w:p w:rsidR="00FE2C9F" w:rsidRPr="00D764EE" w:rsidRDefault="00FE2C9F" w:rsidP="00FE2C9F">
      <w:pPr>
        <w:spacing w:after="0" w:line="360" w:lineRule="auto"/>
        <w:jc w:val="both"/>
        <w:rPr>
          <w:rFonts w:ascii="Arial" w:hAnsi="Arial" w:cs="Arial"/>
          <w:sz w:val="24"/>
          <w:szCs w:val="24"/>
        </w:rPr>
      </w:pP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“Hace dos años trabajé en una panadería en San Felipe, ya en otras oportunidades lo había hecho, la diferencia, es que ésta vez fue por un tiempo prolongado y pude relacionarme mejor con los vecinos de la zona.</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Justo </w:t>
      </w:r>
      <w:r w:rsidR="00177AA4" w:rsidRPr="00D764EE">
        <w:rPr>
          <w:rFonts w:ascii="Arial" w:hAnsi="Arial" w:cs="Arial"/>
          <w:sz w:val="24"/>
          <w:szCs w:val="24"/>
        </w:rPr>
        <w:t>cerca de</w:t>
      </w:r>
      <w:r w:rsidRPr="00D764EE">
        <w:rPr>
          <w:rFonts w:ascii="Arial" w:hAnsi="Arial" w:cs="Arial"/>
          <w:sz w:val="24"/>
          <w:szCs w:val="24"/>
        </w:rPr>
        <w:t xml:space="preserve">  la panadería se encuentra una sub-delegación del C.I.C.P.C que alberga a los funcionarios que prestan sus servicios a la </w:t>
      </w:r>
      <w:r w:rsidRPr="00D764EE">
        <w:rPr>
          <w:rFonts w:ascii="Arial" w:hAnsi="Arial" w:cs="Arial"/>
          <w:sz w:val="24"/>
          <w:szCs w:val="24"/>
        </w:rPr>
        <w:lastRenderedPageBreak/>
        <w:t>localidad, al ser esta la panadería más cercana en la zona, la mayor parte del tiempo dichos funcionarios pasaban parte de su tiempo allí bien fuese, desayunando, comprando alguna bebida o tomando café, esto me permitió observarlos de forma más detenida, conocer sus hábitos, personalidad y hablar con ellos.</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A tempranas horas de la mañana, a eso de las seis, ya llegaban a tomar café y hablar un rato entre ellos, en ocasiones bromeaban con los empleados e incluso conmigo, a veces me reía y en otras ocasiones los ignoraba, nuca quise darles  mucha confianza. Siempre estaban de punta en blanco, camisa azul clara y pantalón negro sin una arruga, zapatos limpios con relojes de marca y sin faltar un buen perfume, caminando erguidos y muy seguros de sí mismos. </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Después de consumir lo que habían pedido llegaban a pagarme, sacando pacas de billetes de cien y de cincuenta, y si alguno gustaba de mí llevaban más dinero o brindaban a sus compañeros, supongo que era una forma de decirme “tengo plata pues”, yo, hacía caso omiso de sus intenciones y seguía trabajando.</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Al medio día volvían, compraban un helado, algo para merendar o tarjetas telefónicas, compraban muchas tarjetas hasta quinientos bolívares en éstas, a veces por las tardes se  podía ver alguno montado en el techo de la delegación hablando por teléfono, un cliente en una ocasión </w:t>
      </w:r>
      <w:proofErr w:type="spellStart"/>
      <w:r w:rsidRPr="00D764EE">
        <w:rPr>
          <w:rFonts w:ascii="Arial" w:hAnsi="Arial" w:cs="Arial"/>
          <w:sz w:val="24"/>
          <w:szCs w:val="24"/>
        </w:rPr>
        <w:t>de</w:t>
      </w:r>
      <w:proofErr w:type="spellEnd"/>
      <w:r w:rsidRPr="00D764EE">
        <w:rPr>
          <w:rFonts w:ascii="Arial" w:hAnsi="Arial" w:cs="Arial"/>
          <w:sz w:val="24"/>
          <w:szCs w:val="24"/>
        </w:rPr>
        <w:t xml:space="preserve"> dijo: “ahí están cuadrando a quien van a envainar ahora, ése es el techito”, cuando estaban montados allí ya uno se imaginaba para qué era.</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Recuerdo que en otra ocasión se encontraba una funcionaria hablando por teléfono dentro del negocio y decía “Se necesitan mínimo diez mil para hacer ése trámite, tú sabes que no está fácil la cosa ahorita” todo el que pasaba podía oírla ya que el tono en que conversaba era alto; incluso </w:t>
      </w:r>
      <w:r w:rsidRPr="00D764EE">
        <w:rPr>
          <w:rFonts w:ascii="Arial" w:hAnsi="Arial" w:cs="Arial"/>
          <w:sz w:val="24"/>
          <w:szCs w:val="24"/>
        </w:rPr>
        <w:lastRenderedPageBreak/>
        <w:t>cuando habían casos importantes, y estaba detenido algún empresario, los familiares del detenido iban y venían comprando alimento para los funcionarios, y si alguno era conocido llegaban a nuestros oídos el monto de dinero que pedían para la liberación o trámites.</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Además por ser una sub-delegación cada cierto tiempo recibe los nuevos funcionarios de diversos estados, muchachos con edades entre los 19 y 23 años, que llegaban sumisos, muy tímidos, al entrar a la panadería preguntaban “¿cuánto cuesta eso?”, ¿Cuánto cuesta aquello? y así sucesivamente hasta preguntar por varios productos y escoger el más económico (cosa que molestaba a los despachadores), al final se llevaban un pan dulce y un café, así ocurría al medio día y a veces en las noches por varias semanas.</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Sin embargo, al pasar el tiempo, ya habían socializado con sus compañeros de labor, “ya agarran confianza” hasta el punto que actuaban como ellos, la timidez ya era cosa del pasado, ya no pedían más pan dulce, ahora podían comer cachitos, pastelitos y veían la comida como poca cosa, ya esto no era suficiente, </w:t>
      </w:r>
      <w:r w:rsidR="004D6C3C" w:rsidRPr="00D764EE">
        <w:rPr>
          <w:rFonts w:ascii="Arial" w:hAnsi="Arial" w:cs="Arial"/>
          <w:sz w:val="24"/>
          <w:szCs w:val="24"/>
        </w:rPr>
        <w:t>aun</w:t>
      </w:r>
      <w:r w:rsidRPr="00D764EE">
        <w:rPr>
          <w:rFonts w:ascii="Arial" w:hAnsi="Arial" w:cs="Arial"/>
          <w:sz w:val="24"/>
          <w:szCs w:val="24"/>
        </w:rPr>
        <w:t xml:space="preserve"> cuando al inicio el pan dulce lo era “todo”, andaban como decían mis compañeros “sobradísimos”.</w:t>
      </w:r>
    </w:p>
    <w:p w:rsidR="00FE2C9F" w:rsidRDefault="00FE2C9F" w:rsidP="00FB0B1E">
      <w:pPr>
        <w:spacing w:line="360" w:lineRule="auto"/>
        <w:ind w:firstLine="708"/>
        <w:jc w:val="both"/>
        <w:rPr>
          <w:rFonts w:ascii="Arial" w:hAnsi="Arial" w:cs="Arial"/>
          <w:sz w:val="24"/>
          <w:szCs w:val="24"/>
        </w:rPr>
      </w:pPr>
      <w:r w:rsidRPr="00D764EE">
        <w:rPr>
          <w:rFonts w:ascii="Arial" w:hAnsi="Arial" w:cs="Arial"/>
          <w:sz w:val="24"/>
          <w:szCs w:val="24"/>
        </w:rPr>
        <w:t>Luego de tres meses o más ya tenían carro, y el que tenía su carro para esa fecha ya tenía un equipo de sonido instalado, y de ésta manera poder compartir en las reuniones de los fines de semana. Pasado el tiempo ya no había diferencia entre nuevos funcionarios o viejos funci</w:t>
      </w:r>
      <w:r w:rsidR="00FB0B1E" w:rsidRPr="00D764EE">
        <w:rPr>
          <w:rFonts w:ascii="Arial" w:hAnsi="Arial" w:cs="Arial"/>
          <w:sz w:val="24"/>
          <w:szCs w:val="24"/>
        </w:rPr>
        <w:t>onarios… ya todos eran iguales”.</w:t>
      </w:r>
    </w:p>
    <w:p w:rsidR="006863D9" w:rsidRDefault="006863D9" w:rsidP="00FB0B1E">
      <w:pPr>
        <w:spacing w:line="360" w:lineRule="auto"/>
        <w:ind w:firstLine="708"/>
        <w:jc w:val="both"/>
        <w:rPr>
          <w:rFonts w:ascii="Arial" w:hAnsi="Arial" w:cs="Arial"/>
          <w:sz w:val="24"/>
          <w:szCs w:val="24"/>
        </w:rPr>
      </w:pPr>
    </w:p>
    <w:p w:rsidR="006863D9" w:rsidRDefault="006863D9" w:rsidP="00FB0B1E">
      <w:pPr>
        <w:spacing w:line="360" w:lineRule="auto"/>
        <w:ind w:firstLine="708"/>
        <w:jc w:val="both"/>
        <w:rPr>
          <w:rFonts w:ascii="Arial" w:hAnsi="Arial" w:cs="Arial"/>
          <w:sz w:val="24"/>
          <w:szCs w:val="24"/>
        </w:rPr>
      </w:pPr>
    </w:p>
    <w:p w:rsidR="006863D9" w:rsidRPr="00D764EE" w:rsidRDefault="006863D9" w:rsidP="00FB0B1E">
      <w:pPr>
        <w:spacing w:line="360" w:lineRule="auto"/>
        <w:ind w:firstLine="708"/>
        <w:jc w:val="both"/>
        <w:rPr>
          <w:rFonts w:ascii="Arial" w:hAnsi="Arial" w:cs="Arial"/>
          <w:sz w:val="24"/>
          <w:szCs w:val="24"/>
        </w:rPr>
      </w:pPr>
    </w:p>
    <w:p w:rsidR="00FE2C9F" w:rsidRPr="00D764EE" w:rsidRDefault="00FE2C9F" w:rsidP="004D6C3C">
      <w:pPr>
        <w:spacing w:after="0" w:line="360" w:lineRule="auto"/>
        <w:rPr>
          <w:rFonts w:ascii="Arial" w:hAnsi="Arial" w:cs="Arial"/>
          <w:b/>
          <w:sz w:val="24"/>
          <w:szCs w:val="24"/>
        </w:rPr>
      </w:pPr>
      <w:r w:rsidRPr="00D764EE">
        <w:rPr>
          <w:rFonts w:ascii="Arial" w:hAnsi="Arial" w:cs="Arial"/>
          <w:b/>
          <w:sz w:val="24"/>
          <w:szCs w:val="24"/>
        </w:rPr>
        <w:lastRenderedPageBreak/>
        <w:t xml:space="preserve">3.2.3.3 </w:t>
      </w:r>
      <w:proofErr w:type="spellStart"/>
      <w:r w:rsidRPr="00D764EE">
        <w:rPr>
          <w:rFonts w:ascii="Arial" w:hAnsi="Arial" w:cs="Arial"/>
          <w:b/>
          <w:sz w:val="24"/>
          <w:szCs w:val="24"/>
        </w:rPr>
        <w:t>Microrelatos</w:t>
      </w:r>
      <w:proofErr w:type="spellEnd"/>
      <w:r w:rsidRPr="00D764EE">
        <w:rPr>
          <w:rFonts w:ascii="Arial" w:hAnsi="Arial" w:cs="Arial"/>
          <w:b/>
          <w:sz w:val="24"/>
          <w:szCs w:val="24"/>
        </w:rPr>
        <w:t>.</w:t>
      </w:r>
    </w:p>
    <w:p w:rsidR="00FE2C9F" w:rsidRPr="00D764EE" w:rsidRDefault="00FE2C9F" w:rsidP="004D6C3C">
      <w:pPr>
        <w:spacing w:after="0" w:line="360" w:lineRule="auto"/>
        <w:rPr>
          <w:rFonts w:ascii="Arial" w:hAnsi="Arial" w:cs="Arial"/>
          <w:b/>
          <w:sz w:val="24"/>
          <w:szCs w:val="24"/>
        </w:rPr>
      </w:pPr>
    </w:p>
    <w:p w:rsidR="004D6C3C" w:rsidRPr="00D764EE" w:rsidRDefault="00FE2C9F" w:rsidP="00177AA4">
      <w:pPr>
        <w:spacing w:after="0" w:line="360" w:lineRule="auto"/>
        <w:ind w:firstLine="708"/>
        <w:jc w:val="both"/>
        <w:rPr>
          <w:rFonts w:ascii="Arial" w:hAnsi="Arial" w:cs="Arial"/>
          <w:sz w:val="24"/>
          <w:szCs w:val="24"/>
        </w:rPr>
      </w:pPr>
      <w:r w:rsidRPr="00D764EE">
        <w:rPr>
          <w:rFonts w:ascii="Arial" w:hAnsi="Arial" w:cs="Arial"/>
          <w:sz w:val="24"/>
          <w:szCs w:val="24"/>
        </w:rPr>
        <w:t xml:space="preserve">Los </w:t>
      </w:r>
      <w:proofErr w:type="spellStart"/>
      <w:r w:rsidRPr="00D764EE">
        <w:rPr>
          <w:rFonts w:ascii="Arial" w:hAnsi="Arial" w:cs="Arial"/>
          <w:sz w:val="24"/>
          <w:szCs w:val="24"/>
        </w:rPr>
        <w:t>microrelatos</w:t>
      </w:r>
      <w:proofErr w:type="spellEnd"/>
      <w:r w:rsidRPr="00D764EE">
        <w:rPr>
          <w:rFonts w:ascii="Arial" w:hAnsi="Arial" w:cs="Arial"/>
          <w:sz w:val="24"/>
          <w:szCs w:val="24"/>
        </w:rPr>
        <w:t xml:space="preserve"> recogidos en esta investigación han sido un total de veintiséis (27), todos estos  de forma oral. La recolección de los mismos se hizo en dos fases: la primera consiste en el pre-</w:t>
      </w:r>
      <w:proofErr w:type="spellStart"/>
      <w:r w:rsidRPr="00D764EE">
        <w:rPr>
          <w:rFonts w:ascii="Arial" w:hAnsi="Arial" w:cs="Arial"/>
          <w:sz w:val="24"/>
          <w:szCs w:val="24"/>
        </w:rPr>
        <w:t>microrelato</w:t>
      </w:r>
      <w:proofErr w:type="spellEnd"/>
      <w:r w:rsidRPr="00D764EE">
        <w:rPr>
          <w:rFonts w:ascii="Arial" w:hAnsi="Arial" w:cs="Arial"/>
          <w:sz w:val="24"/>
          <w:szCs w:val="24"/>
        </w:rPr>
        <w:t xml:space="preserve"> donde se narra la situación vivida de una de las investigadoras en el área laboral y es allí donde nacen los </w:t>
      </w:r>
      <w:proofErr w:type="spellStart"/>
      <w:r w:rsidRPr="00D764EE">
        <w:rPr>
          <w:rFonts w:ascii="Arial" w:hAnsi="Arial" w:cs="Arial"/>
          <w:sz w:val="24"/>
          <w:szCs w:val="24"/>
        </w:rPr>
        <w:t>microrrelatos</w:t>
      </w:r>
      <w:proofErr w:type="spellEnd"/>
      <w:r w:rsidRPr="00D764EE">
        <w:rPr>
          <w:rFonts w:ascii="Arial" w:hAnsi="Arial" w:cs="Arial"/>
          <w:sz w:val="24"/>
          <w:szCs w:val="24"/>
        </w:rPr>
        <w:t xml:space="preserve"> números (</w:t>
      </w:r>
      <w:r w:rsidRPr="00D764EE">
        <w:rPr>
          <w:rFonts w:ascii="Arial" w:hAnsi="Arial" w:cs="Arial"/>
          <w:i/>
          <w:sz w:val="24"/>
          <w:szCs w:val="24"/>
        </w:rPr>
        <w:t>1,23,4</w:t>
      </w:r>
      <w:r w:rsidRPr="00D764EE">
        <w:rPr>
          <w:rFonts w:ascii="Arial" w:hAnsi="Arial" w:cs="Arial"/>
          <w:sz w:val="24"/>
          <w:szCs w:val="24"/>
        </w:rPr>
        <w:t xml:space="preserve">), luego en una segunda fase donde ya habíamos planteado el tema a nuestra tutora la cual nos sugirió abordar la investigación con esta metodología y recoger la cantidad de </w:t>
      </w:r>
      <w:proofErr w:type="spellStart"/>
      <w:r w:rsidRPr="00D764EE">
        <w:rPr>
          <w:rFonts w:ascii="Arial" w:hAnsi="Arial" w:cs="Arial"/>
          <w:sz w:val="24"/>
          <w:szCs w:val="24"/>
        </w:rPr>
        <w:t>microrelatos</w:t>
      </w:r>
      <w:proofErr w:type="spellEnd"/>
      <w:r w:rsidRPr="00D764EE">
        <w:rPr>
          <w:rFonts w:ascii="Arial" w:hAnsi="Arial" w:cs="Arial"/>
          <w:sz w:val="24"/>
          <w:szCs w:val="24"/>
        </w:rPr>
        <w:t xml:space="preserve"> necesarios, y es en esta fase es donde se recogen los otros</w:t>
      </w:r>
      <w:r w:rsidR="00177AA4">
        <w:rPr>
          <w:rFonts w:ascii="Arial" w:hAnsi="Arial" w:cs="Arial"/>
          <w:sz w:val="24"/>
          <w:szCs w:val="24"/>
        </w:rPr>
        <w:t xml:space="preserve"> veinticuatro (24) </w:t>
      </w:r>
      <w:proofErr w:type="spellStart"/>
      <w:r w:rsidR="00177AA4">
        <w:rPr>
          <w:rFonts w:ascii="Arial" w:hAnsi="Arial" w:cs="Arial"/>
          <w:sz w:val="24"/>
          <w:szCs w:val="24"/>
        </w:rPr>
        <w:t>microrelatos</w:t>
      </w:r>
      <w:proofErr w:type="spellEnd"/>
      <w:r w:rsidR="00177AA4">
        <w:rPr>
          <w:rFonts w:ascii="Arial" w:hAnsi="Arial" w:cs="Arial"/>
          <w:sz w:val="24"/>
          <w:szCs w:val="24"/>
        </w:rPr>
        <w:t>.</w:t>
      </w:r>
    </w:p>
    <w:p w:rsidR="00FE2C9F" w:rsidRDefault="00FE2C9F" w:rsidP="00FE2C9F">
      <w:pPr>
        <w:spacing w:line="360" w:lineRule="auto"/>
        <w:rPr>
          <w:rFonts w:ascii="Arial" w:hAnsi="Arial" w:cs="Arial"/>
          <w:b/>
          <w:sz w:val="24"/>
          <w:szCs w:val="24"/>
        </w:rPr>
      </w:pPr>
    </w:p>
    <w:tbl>
      <w:tblPr>
        <w:tblStyle w:val="Tablaconcuadrcula"/>
        <w:tblpPr w:leftFromText="141" w:rightFromText="141" w:vertAnchor="text" w:horzAnchor="margin" w:tblpY="58"/>
        <w:tblW w:w="4776" w:type="dxa"/>
        <w:tblLook w:val="04A0" w:firstRow="1" w:lastRow="0" w:firstColumn="1" w:lastColumn="0" w:noHBand="0" w:noVBand="1"/>
      </w:tblPr>
      <w:tblGrid>
        <w:gridCol w:w="361"/>
        <w:gridCol w:w="4415"/>
      </w:tblGrid>
      <w:tr w:rsidR="00004845" w:rsidRPr="00D764EE" w:rsidTr="00004845">
        <w:trPr>
          <w:trHeight w:val="322"/>
        </w:trPr>
        <w:tc>
          <w:tcPr>
            <w:tcW w:w="361" w:type="dxa"/>
            <w:tcBorders>
              <w:top w:val="single" w:sz="4" w:space="0" w:color="auto"/>
              <w:bottom w:val="single" w:sz="4" w:space="0" w:color="auto"/>
              <w:right w:val="single" w:sz="4" w:space="0" w:color="auto"/>
            </w:tcBorders>
            <w:shd w:val="clear" w:color="auto" w:fill="365F91" w:themeFill="accent1" w:themeFillShade="BF"/>
          </w:tcPr>
          <w:p w:rsidR="00004845" w:rsidRPr="00D764EE" w:rsidRDefault="00004845" w:rsidP="00004845">
            <w:pPr>
              <w:spacing w:line="360" w:lineRule="auto"/>
              <w:jc w:val="both"/>
              <w:rPr>
                <w:rFonts w:ascii="Arial" w:hAnsi="Arial" w:cs="Arial"/>
                <w:b/>
                <w:sz w:val="24"/>
                <w:szCs w:val="24"/>
              </w:rPr>
            </w:pPr>
          </w:p>
        </w:tc>
        <w:tc>
          <w:tcPr>
            <w:tcW w:w="4415" w:type="dxa"/>
            <w:tcBorders>
              <w:top w:val="single" w:sz="4" w:space="0" w:color="auto"/>
              <w:left w:val="single" w:sz="4" w:space="0" w:color="auto"/>
              <w:bottom w:val="single" w:sz="4" w:space="0" w:color="auto"/>
            </w:tcBorders>
          </w:tcPr>
          <w:p w:rsidR="00004845" w:rsidRPr="00D764EE" w:rsidRDefault="00004845" w:rsidP="00004845">
            <w:pPr>
              <w:spacing w:line="360" w:lineRule="auto"/>
              <w:jc w:val="center"/>
              <w:rPr>
                <w:rFonts w:ascii="Arial" w:hAnsi="Arial" w:cs="Arial"/>
                <w:sz w:val="24"/>
                <w:szCs w:val="24"/>
              </w:rPr>
            </w:pPr>
            <w:r w:rsidRPr="00D764EE">
              <w:rPr>
                <w:rFonts w:ascii="Arial" w:hAnsi="Arial" w:cs="Arial"/>
                <w:sz w:val="24"/>
                <w:szCs w:val="24"/>
              </w:rPr>
              <w:t>Funcionarios</w:t>
            </w:r>
          </w:p>
        </w:tc>
      </w:tr>
      <w:tr w:rsidR="00004845" w:rsidRPr="00D764EE" w:rsidTr="00004845">
        <w:trPr>
          <w:trHeight w:val="339"/>
        </w:trPr>
        <w:tc>
          <w:tcPr>
            <w:tcW w:w="361" w:type="dxa"/>
            <w:tcBorders>
              <w:top w:val="single" w:sz="4" w:space="0" w:color="auto"/>
              <w:bottom w:val="single" w:sz="4" w:space="0" w:color="auto"/>
              <w:right w:val="single" w:sz="4" w:space="0" w:color="auto"/>
            </w:tcBorders>
            <w:shd w:val="clear" w:color="auto" w:fill="FFFF00"/>
          </w:tcPr>
          <w:p w:rsidR="00004845" w:rsidRPr="00D764EE" w:rsidRDefault="00004845" w:rsidP="00004845">
            <w:pPr>
              <w:spacing w:line="360" w:lineRule="auto"/>
              <w:jc w:val="center"/>
              <w:rPr>
                <w:rFonts w:ascii="Arial" w:hAnsi="Arial" w:cs="Arial"/>
                <w:b/>
                <w:sz w:val="24"/>
                <w:szCs w:val="24"/>
              </w:rPr>
            </w:pPr>
          </w:p>
        </w:tc>
        <w:tc>
          <w:tcPr>
            <w:tcW w:w="4415" w:type="dxa"/>
            <w:tcBorders>
              <w:top w:val="single" w:sz="4" w:space="0" w:color="auto"/>
              <w:left w:val="single" w:sz="4" w:space="0" w:color="auto"/>
              <w:bottom w:val="single" w:sz="4" w:space="0" w:color="auto"/>
            </w:tcBorders>
          </w:tcPr>
          <w:p w:rsidR="00004845" w:rsidRPr="00D764EE" w:rsidRDefault="00004845" w:rsidP="00004845">
            <w:pPr>
              <w:spacing w:line="360" w:lineRule="auto"/>
              <w:jc w:val="center"/>
              <w:rPr>
                <w:rFonts w:ascii="Arial" w:hAnsi="Arial" w:cs="Arial"/>
                <w:sz w:val="24"/>
                <w:szCs w:val="24"/>
              </w:rPr>
            </w:pPr>
            <w:r w:rsidRPr="00D764EE">
              <w:rPr>
                <w:rFonts w:ascii="Arial" w:hAnsi="Arial" w:cs="Arial"/>
                <w:sz w:val="24"/>
                <w:szCs w:val="24"/>
              </w:rPr>
              <w:t>Bachilleres</w:t>
            </w:r>
          </w:p>
        </w:tc>
      </w:tr>
      <w:tr w:rsidR="00004845" w:rsidRPr="00D764EE" w:rsidTr="00004845">
        <w:trPr>
          <w:trHeight w:val="302"/>
        </w:trPr>
        <w:tc>
          <w:tcPr>
            <w:tcW w:w="361" w:type="dxa"/>
            <w:tcBorders>
              <w:top w:val="single" w:sz="4" w:space="0" w:color="auto"/>
              <w:bottom w:val="single" w:sz="4" w:space="0" w:color="auto"/>
              <w:right w:val="single" w:sz="4" w:space="0" w:color="auto"/>
            </w:tcBorders>
            <w:shd w:val="clear" w:color="auto" w:fill="00CC66"/>
          </w:tcPr>
          <w:p w:rsidR="00004845" w:rsidRPr="00D764EE" w:rsidRDefault="00004845" w:rsidP="00004845">
            <w:pPr>
              <w:spacing w:line="360" w:lineRule="auto"/>
              <w:jc w:val="center"/>
              <w:rPr>
                <w:rFonts w:ascii="Arial" w:hAnsi="Arial" w:cs="Arial"/>
                <w:b/>
                <w:sz w:val="24"/>
                <w:szCs w:val="24"/>
              </w:rPr>
            </w:pPr>
          </w:p>
        </w:tc>
        <w:tc>
          <w:tcPr>
            <w:tcW w:w="4415" w:type="dxa"/>
            <w:tcBorders>
              <w:top w:val="single" w:sz="4" w:space="0" w:color="auto"/>
              <w:left w:val="single" w:sz="4" w:space="0" w:color="auto"/>
              <w:bottom w:val="single" w:sz="4" w:space="0" w:color="auto"/>
            </w:tcBorders>
          </w:tcPr>
          <w:p w:rsidR="00004845" w:rsidRPr="00D764EE" w:rsidRDefault="00004845" w:rsidP="00004845">
            <w:pPr>
              <w:spacing w:line="360" w:lineRule="auto"/>
              <w:jc w:val="center"/>
              <w:rPr>
                <w:rFonts w:ascii="Arial" w:hAnsi="Arial" w:cs="Arial"/>
                <w:sz w:val="24"/>
                <w:szCs w:val="24"/>
              </w:rPr>
            </w:pPr>
            <w:r w:rsidRPr="00D764EE">
              <w:rPr>
                <w:rFonts w:ascii="Arial" w:hAnsi="Arial" w:cs="Arial"/>
                <w:sz w:val="24"/>
                <w:szCs w:val="24"/>
              </w:rPr>
              <w:t>Profesionales</w:t>
            </w:r>
          </w:p>
        </w:tc>
      </w:tr>
      <w:tr w:rsidR="00004845" w:rsidRPr="00D764EE" w:rsidTr="00004845">
        <w:trPr>
          <w:trHeight w:val="361"/>
        </w:trPr>
        <w:tc>
          <w:tcPr>
            <w:tcW w:w="361" w:type="dxa"/>
            <w:tcBorders>
              <w:top w:val="single" w:sz="4" w:space="0" w:color="auto"/>
              <w:bottom w:val="single" w:sz="4" w:space="0" w:color="auto"/>
              <w:right w:val="single" w:sz="4" w:space="0" w:color="auto"/>
            </w:tcBorders>
            <w:shd w:val="clear" w:color="auto" w:fill="FF9900"/>
          </w:tcPr>
          <w:p w:rsidR="00004845" w:rsidRPr="00D764EE" w:rsidRDefault="00004845" w:rsidP="00004845">
            <w:pPr>
              <w:spacing w:line="360" w:lineRule="auto"/>
              <w:jc w:val="center"/>
              <w:rPr>
                <w:rFonts w:ascii="Arial" w:hAnsi="Arial" w:cs="Arial"/>
                <w:b/>
                <w:sz w:val="24"/>
                <w:szCs w:val="24"/>
              </w:rPr>
            </w:pPr>
          </w:p>
        </w:tc>
        <w:tc>
          <w:tcPr>
            <w:tcW w:w="4415" w:type="dxa"/>
            <w:tcBorders>
              <w:top w:val="single" w:sz="4" w:space="0" w:color="auto"/>
              <w:left w:val="single" w:sz="4" w:space="0" w:color="auto"/>
              <w:bottom w:val="single" w:sz="4" w:space="0" w:color="auto"/>
            </w:tcBorders>
          </w:tcPr>
          <w:p w:rsidR="00004845" w:rsidRPr="00D764EE" w:rsidRDefault="00004845" w:rsidP="00004845">
            <w:pPr>
              <w:spacing w:line="360" w:lineRule="auto"/>
              <w:jc w:val="center"/>
              <w:rPr>
                <w:rFonts w:ascii="Arial" w:hAnsi="Arial" w:cs="Arial"/>
                <w:sz w:val="24"/>
                <w:szCs w:val="24"/>
              </w:rPr>
            </w:pPr>
            <w:r w:rsidRPr="00D764EE">
              <w:rPr>
                <w:rFonts w:ascii="Arial" w:hAnsi="Arial" w:cs="Arial"/>
                <w:sz w:val="24"/>
                <w:szCs w:val="24"/>
              </w:rPr>
              <w:t>Estudiantes Universitarios</w:t>
            </w:r>
          </w:p>
        </w:tc>
      </w:tr>
      <w:tr w:rsidR="00004845" w:rsidRPr="00D764EE" w:rsidTr="00004845">
        <w:trPr>
          <w:trHeight w:val="377"/>
        </w:trPr>
        <w:tc>
          <w:tcPr>
            <w:tcW w:w="361" w:type="dxa"/>
            <w:tcBorders>
              <w:top w:val="single" w:sz="4" w:space="0" w:color="auto"/>
              <w:bottom w:val="single" w:sz="4" w:space="0" w:color="auto"/>
              <w:right w:val="single" w:sz="4" w:space="0" w:color="auto"/>
            </w:tcBorders>
            <w:shd w:val="clear" w:color="auto" w:fill="FF0066"/>
          </w:tcPr>
          <w:p w:rsidR="00004845" w:rsidRPr="00D764EE" w:rsidRDefault="00004845" w:rsidP="00004845">
            <w:pPr>
              <w:spacing w:line="360" w:lineRule="auto"/>
              <w:jc w:val="center"/>
              <w:rPr>
                <w:rFonts w:ascii="Arial" w:hAnsi="Arial" w:cs="Arial"/>
                <w:b/>
                <w:sz w:val="24"/>
                <w:szCs w:val="24"/>
              </w:rPr>
            </w:pPr>
          </w:p>
        </w:tc>
        <w:tc>
          <w:tcPr>
            <w:tcW w:w="4415" w:type="dxa"/>
            <w:tcBorders>
              <w:top w:val="single" w:sz="4" w:space="0" w:color="auto"/>
              <w:left w:val="single" w:sz="4" w:space="0" w:color="auto"/>
              <w:bottom w:val="single" w:sz="4" w:space="0" w:color="auto"/>
            </w:tcBorders>
          </w:tcPr>
          <w:p w:rsidR="00004845" w:rsidRPr="00D764EE" w:rsidRDefault="00004845" w:rsidP="00004845">
            <w:pPr>
              <w:spacing w:line="360" w:lineRule="auto"/>
              <w:jc w:val="center"/>
              <w:rPr>
                <w:rFonts w:ascii="Arial" w:hAnsi="Arial" w:cs="Arial"/>
                <w:sz w:val="24"/>
                <w:szCs w:val="24"/>
              </w:rPr>
            </w:pPr>
            <w:r w:rsidRPr="00D764EE">
              <w:rPr>
                <w:rFonts w:ascii="Arial" w:hAnsi="Arial" w:cs="Arial"/>
                <w:sz w:val="24"/>
                <w:szCs w:val="24"/>
              </w:rPr>
              <w:t>Trabajadores Varios</w:t>
            </w:r>
          </w:p>
        </w:tc>
      </w:tr>
    </w:tbl>
    <w:p w:rsidR="00004845" w:rsidRPr="00D764EE" w:rsidRDefault="00004845" w:rsidP="00FE2C9F">
      <w:pPr>
        <w:spacing w:line="360" w:lineRule="auto"/>
        <w:rPr>
          <w:rFonts w:ascii="Arial" w:hAnsi="Arial" w:cs="Arial"/>
          <w:b/>
          <w:sz w:val="24"/>
          <w:szCs w:val="24"/>
        </w:rPr>
        <w:sectPr w:rsidR="00004845" w:rsidRPr="00D764EE" w:rsidSect="00004845">
          <w:pgSz w:w="12242" w:h="15842" w:code="1"/>
          <w:pgMar w:top="2268" w:right="1701" w:bottom="1701" w:left="2268" w:header="709" w:footer="709" w:gutter="0"/>
          <w:cols w:space="708"/>
          <w:docGrid w:linePitch="360"/>
        </w:sectPr>
      </w:pPr>
    </w:p>
    <w:p w:rsidR="00FE2C9F" w:rsidRPr="00D764EE" w:rsidRDefault="00FE2C9F" w:rsidP="00FE2C9F">
      <w:pPr>
        <w:spacing w:line="360" w:lineRule="auto"/>
        <w:rPr>
          <w:rFonts w:ascii="Arial" w:hAnsi="Arial" w:cs="Arial"/>
          <w:b/>
          <w:sz w:val="24"/>
          <w:szCs w:val="24"/>
        </w:rPr>
        <w:sectPr w:rsidR="00FE2C9F" w:rsidRPr="00D764EE" w:rsidSect="00004845">
          <w:type w:val="continuous"/>
          <w:pgSz w:w="12242" w:h="15842" w:code="1"/>
          <w:pgMar w:top="1417" w:right="1701" w:bottom="1417" w:left="1701" w:header="708" w:footer="708" w:gutter="0"/>
          <w:cols w:space="708"/>
          <w:docGrid w:linePitch="360"/>
        </w:sectPr>
      </w:pPr>
    </w:p>
    <w:p w:rsidR="00FE2C9F" w:rsidRPr="00D764EE" w:rsidRDefault="00FE2C9F" w:rsidP="00FE2C9F">
      <w:pPr>
        <w:spacing w:line="360" w:lineRule="auto"/>
        <w:jc w:val="both"/>
        <w:rPr>
          <w:rFonts w:ascii="Arial" w:hAnsi="Arial" w:cs="Arial"/>
          <w:sz w:val="24"/>
          <w:szCs w:val="24"/>
        </w:rPr>
      </w:pPr>
    </w:p>
    <w:tbl>
      <w:tblPr>
        <w:tblW w:w="87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09"/>
        <w:gridCol w:w="1797"/>
        <w:gridCol w:w="4700"/>
      </w:tblGrid>
      <w:tr w:rsidR="00FE2C9F" w:rsidRPr="00D764EE" w:rsidTr="00502E55">
        <w:trPr>
          <w:trHeight w:val="1141"/>
        </w:trPr>
        <w:tc>
          <w:tcPr>
            <w:tcW w:w="1560" w:type="dxa"/>
            <w:vMerge w:val="restart"/>
            <w:shd w:val="clear" w:color="auto" w:fill="365F91" w:themeFill="accent1" w:themeFillShade="BF"/>
            <w:textDirection w:val="btLr"/>
          </w:tcPr>
          <w:p w:rsidR="00FE2C9F" w:rsidRPr="00D764EE" w:rsidRDefault="00FE2C9F" w:rsidP="00502E55">
            <w:pPr>
              <w:spacing w:line="360" w:lineRule="auto"/>
              <w:ind w:left="113" w:right="113"/>
              <w:jc w:val="both"/>
              <w:rPr>
                <w:rFonts w:ascii="Arial" w:hAnsi="Arial" w:cs="Arial"/>
                <w:sz w:val="24"/>
                <w:szCs w:val="24"/>
              </w:rPr>
            </w:pPr>
          </w:p>
          <w:p w:rsidR="00FE2C9F" w:rsidRPr="00D764EE" w:rsidRDefault="00FE2C9F" w:rsidP="00502E55">
            <w:pPr>
              <w:spacing w:line="360" w:lineRule="auto"/>
              <w:ind w:left="113" w:right="113"/>
              <w:jc w:val="center"/>
              <w:rPr>
                <w:rFonts w:ascii="Arial" w:hAnsi="Arial" w:cs="Arial"/>
                <w:b/>
                <w:sz w:val="24"/>
                <w:szCs w:val="24"/>
              </w:rPr>
            </w:pPr>
            <w:r w:rsidRPr="00D764EE">
              <w:rPr>
                <w:rFonts w:ascii="Arial" w:hAnsi="Arial" w:cs="Arial"/>
                <w:b/>
                <w:sz w:val="24"/>
                <w:szCs w:val="24"/>
              </w:rPr>
              <w:t>FUNCIONARIOS</w:t>
            </w:r>
          </w:p>
        </w:tc>
        <w:tc>
          <w:tcPr>
            <w:tcW w:w="709"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1</w:t>
            </w:r>
          </w:p>
        </w:tc>
        <w:tc>
          <w:tcPr>
            <w:tcW w:w="1797"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Ibarra.</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54 años</w:t>
            </w:r>
          </w:p>
        </w:tc>
        <w:tc>
          <w:tcPr>
            <w:tcW w:w="4700"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“Yo no meto a los malandros presos por miedo que le hagan daño a mi familia, si yo viviera en otro estado haría mejor mi trabajo, el problema es que los malandros los tengo de vecinos ¿y mi familia?”</w:t>
            </w:r>
          </w:p>
        </w:tc>
      </w:tr>
      <w:tr w:rsidR="00FE2C9F" w:rsidRPr="00D764EE" w:rsidTr="00502E55">
        <w:trPr>
          <w:trHeight w:val="1087"/>
        </w:trPr>
        <w:tc>
          <w:tcPr>
            <w:tcW w:w="1560" w:type="dxa"/>
            <w:vMerge/>
            <w:shd w:val="clear" w:color="auto" w:fill="365F91" w:themeFill="accent1" w:themeFillShade="BF"/>
          </w:tcPr>
          <w:p w:rsidR="00FE2C9F" w:rsidRPr="00D764EE" w:rsidRDefault="00FE2C9F" w:rsidP="00502E55">
            <w:pPr>
              <w:spacing w:line="360" w:lineRule="auto"/>
              <w:jc w:val="both"/>
              <w:rPr>
                <w:rFonts w:ascii="Arial" w:hAnsi="Arial" w:cs="Arial"/>
                <w:sz w:val="24"/>
                <w:szCs w:val="24"/>
              </w:rPr>
            </w:pPr>
          </w:p>
        </w:tc>
        <w:tc>
          <w:tcPr>
            <w:tcW w:w="709"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w:t>
            </w:r>
          </w:p>
        </w:tc>
        <w:tc>
          <w:tcPr>
            <w:tcW w:w="1797" w:type="dxa"/>
          </w:tcPr>
          <w:p w:rsidR="00FE2C9F" w:rsidRPr="00D764EE" w:rsidRDefault="00FE2C9F" w:rsidP="00502E55">
            <w:pPr>
              <w:spacing w:line="360" w:lineRule="auto"/>
              <w:jc w:val="center"/>
              <w:rPr>
                <w:rFonts w:ascii="Arial" w:hAnsi="Arial" w:cs="Arial"/>
                <w:b/>
                <w:bCs/>
                <w:sz w:val="24"/>
                <w:szCs w:val="24"/>
              </w:rPr>
            </w:pPr>
          </w:p>
          <w:p w:rsidR="00FE2C9F" w:rsidRPr="00D764EE" w:rsidRDefault="00FE2C9F" w:rsidP="00502E55">
            <w:pPr>
              <w:spacing w:line="360" w:lineRule="auto"/>
              <w:jc w:val="center"/>
              <w:rPr>
                <w:rFonts w:ascii="Arial" w:hAnsi="Arial" w:cs="Arial"/>
                <w:sz w:val="24"/>
                <w:szCs w:val="24"/>
              </w:rPr>
            </w:pPr>
            <w:r w:rsidRPr="00D764EE">
              <w:rPr>
                <w:rFonts w:ascii="Arial" w:hAnsi="Arial" w:cs="Arial"/>
                <w:b/>
                <w:bCs/>
                <w:sz w:val="24"/>
                <w:szCs w:val="24"/>
              </w:rPr>
              <w:t>Fernández.</w:t>
            </w:r>
          </w:p>
          <w:p w:rsidR="00FE2C9F" w:rsidRPr="00D764EE" w:rsidRDefault="00FE2C9F" w:rsidP="00502E55">
            <w:pPr>
              <w:spacing w:line="360" w:lineRule="auto"/>
              <w:jc w:val="center"/>
              <w:rPr>
                <w:rFonts w:ascii="Arial" w:hAnsi="Arial" w:cs="Arial"/>
                <w:sz w:val="24"/>
                <w:szCs w:val="24"/>
              </w:rPr>
            </w:pPr>
            <w:r w:rsidRPr="00D764EE">
              <w:rPr>
                <w:rFonts w:ascii="Arial" w:hAnsi="Arial" w:cs="Arial"/>
                <w:b/>
                <w:bCs/>
                <w:sz w:val="24"/>
                <w:szCs w:val="24"/>
              </w:rPr>
              <w:t>32 años</w:t>
            </w:r>
          </w:p>
          <w:p w:rsidR="00FE2C9F" w:rsidRPr="00D764EE" w:rsidRDefault="00FE2C9F" w:rsidP="00502E55">
            <w:pPr>
              <w:spacing w:line="360" w:lineRule="auto"/>
              <w:jc w:val="center"/>
              <w:rPr>
                <w:rFonts w:ascii="Arial" w:hAnsi="Arial" w:cs="Arial"/>
                <w:sz w:val="24"/>
                <w:szCs w:val="24"/>
              </w:rPr>
            </w:pPr>
          </w:p>
        </w:tc>
        <w:tc>
          <w:tcPr>
            <w:tcW w:w="4700" w:type="dxa"/>
          </w:tcPr>
          <w:p w:rsidR="00DB3D51" w:rsidRPr="00D764EE" w:rsidRDefault="00DB3D51"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“Yo como funcionario prefiero a los mil bolívares que me ofrecen los malandros que tener que llevarlos a la comandancia, y todo el proceso, porque al final lo terminan soltando. A mí me molesta eso pero debo pensar en mi familia."</w:t>
            </w:r>
          </w:p>
        </w:tc>
      </w:tr>
    </w:tbl>
    <w:p w:rsidR="00FE2C9F" w:rsidRDefault="00FE2C9F"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Pr="00D764EE" w:rsidRDefault="00004845" w:rsidP="00FE2C9F">
      <w:pPr>
        <w:spacing w:line="360" w:lineRule="auto"/>
        <w:jc w:val="both"/>
        <w:rPr>
          <w:rFonts w:ascii="Arial" w:hAnsi="Arial" w:cs="Arial"/>
          <w:sz w:val="24"/>
          <w:szCs w:val="24"/>
        </w:rPr>
      </w:pPr>
    </w:p>
    <w:tbl>
      <w:tblPr>
        <w:tblStyle w:val="Tablaconcuadrcula"/>
        <w:tblW w:w="8772" w:type="dxa"/>
        <w:tblLook w:val="04A0" w:firstRow="1" w:lastRow="0" w:firstColumn="1" w:lastColumn="0" w:noHBand="0" w:noVBand="1"/>
      </w:tblPr>
      <w:tblGrid>
        <w:gridCol w:w="1548"/>
        <w:gridCol w:w="718"/>
        <w:gridCol w:w="1726"/>
        <w:gridCol w:w="4780"/>
      </w:tblGrid>
      <w:tr w:rsidR="00FE2C9F" w:rsidRPr="00D764EE" w:rsidTr="00502E55">
        <w:trPr>
          <w:trHeight w:val="4186"/>
        </w:trPr>
        <w:tc>
          <w:tcPr>
            <w:tcW w:w="1548" w:type="dxa"/>
            <w:vMerge w:val="restart"/>
            <w:shd w:val="clear" w:color="auto" w:fill="FFFF00"/>
            <w:textDirection w:val="btLr"/>
          </w:tcPr>
          <w:p w:rsidR="00FE2C9F" w:rsidRPr="00D764EE" w:rsidRDefault="00FE2C9F" w:rsidP="00502E55">
            <w:pPr>
              <w:spacing w:line="360" w:lineRule="auto"/>
              <w:ind w:left="113" w:right="113"/>
              <w:rPr>
                <w:rFonts w:ascii="Arial" w:hAnsi="Arial" w:cs="Arial"/>
                <w:b/>
                <w:sz w:val="24"/>
                <w:szCs w:val="24"/>
              </w:rPr>
            </w:pPr>
          </w:p>
          <w:p w:rsidR="00FE2C9F" w:rsidRPr="00D764EE" w:rsidRDefault="00FE2C9F" w:rsidP="00502E55">
            <w:pPr>
              <w:spacing w:line="360" w:lineRule="auto"/>
              <w:ind w:left="113" w:right="113"/>
              <w:jc w:val="center"/>
              <w:rPr>
                <w:rFonts w:ascii="Arial" w:hAnsi="Arial" w:cs="Arial"/>
                <w:b/>
                <w:sz w:val="24"/>
                <w:szCs w:val="24"/>
              </w:rPr>
            </w:pPr>
            <w:r w:rsidRPr="00D764EE">
              <w:rPr>
                <w:rFonts w:ascii="Arial" w:hAnsi="Arial" w:cs="Arial"/>
                <w:b/>
                <w:sz w:val="24"/>
                <w:szCs w:val="24"/>
              </w:rPr>
              <w:t>BACHILLERES</w:t>
            </w:r>
          </w:p>
        </w:tc>
        <w:tc>
          <w:tcPr>
            <w:tcW w:w="718" w:type="dxa"/>
            <w:tcBorders>
              <w:bottom w:val="single" w:sz="4" w:space="0" w:color="auto"/>
            </w:tcBorders>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3</w:t>
            </w:r>
          </w:p>
        </w:tc>
        <w:tc>
          <w:tcPr>
            <w:tcW w:w="1726" w:type="dxa"/>
            <w:tcBorders>
              <w:bottom w:val="single" w:sz="4" w:space="0" w:color="auto"/>
            </w:tcBorders>
          </w:tcPr>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Mario.</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16 años</w:t>
            </w:r>
          </w:p>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tc>
        <w:tc>
          <w:tcPr>
            <w:tcW w:w="4780" w:type="dxa"/>
            <w:tcBorders>
              <w:bottom w:val="single" w:sz="4" w:space="0" w:color="auto"/>
            </w:tcBorders>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“En estos días llegó un PTJ al negocio y yo le dije: -chamo tenía tiempo que no te veía- y él me dijo: -no vale es que tuve un accidente en el trabajo y me tuvieron que operar y todo-, yo le dije: -</w:t>
            </w:r>
            <w:proofErr w:type="spellStart"/>
            <w:r w:rsidRPr="00D764EE">
              <w:rPr>
                <w:rFonts w:ascii="Arial" w:hAnsi="Arial" w:cs="Arial"/>
                <w:bCs/>
                <w:sz w:val="24"/>
                <w:szCs w:val="24"/>
              </w:rPr>
              <w:t>naguará</w:t>
            </w:r>
            <w:proofErr w:type="spellEnd"/>
            <w:r w:rsidRPr="00D764EE">
              <w:rPr>
                <w:rFonts w:ascii="Arial" w:hAnsi="Arial" w:cs="Arial"/>
                <w:bCs/>
                <w:sz w:val="24"/>
                <w:szCs w:val="24"/>
              </w:rPr>
              <w:t> chamo yo quería estudiar eso ahora con lo que te pasó se me quitaron las ganas&gt; y el me respondió: -no vale, chamo te voy a dar un consejo yo te he visto y tú te ves un muchacho tranquilo, de tu casa, no como los que viven por aquí yo te recomiendo algo estudia </w:t>
            </w:r>
            <w:proofErr w:type="spellStart"/>
            <w:r w:rsidRPr="00D764EE">
              <w:rPr>
                <w:rFonts w:ascii="Arial" w:hAnsi="Arial" w:cs="Arial"/>
                <w:bCs/>
                <w:sz w:val="24"/>
                <w:szCs w:val="24"/>
              </w:rPr>
              <w:t>pa</w:t>
            </w:r>
            <w:proofErr w:type="spellEnd"/>
            <w:r w:rsidRPr="00D764EE">
              <w:rPr>
                <w:rFonts w:ascii="Arial" w:hAnsi="Arial" w:cs="Arial"/>
                <w:bCs/>
                <w:sz w:val="24"/>
                <w:szCs w:val="24"/>
              </w:rPr>
              <w:t>’ otra cosa, abogado, aduanero cualquier cosa pero esto no-”.</w:t>
            </w:r>
          </w:p>
        </w:tc>
      </w:tr>
      <w:tr w:rsidR="00FE2C9F" w:rsidRPr="00D764EE" w:rsidTr="00502E55">
        <w:trPr>
          <w:trHeight w:val="1829"/>
        </w:trPr>
        <w:tc>
          <w:tcPr>
            <w:tcW w:w="1548" w:type="dxa"/>
            <w:vMerge/>
            <w:shd w:val="clear" w:color="auto" w:fill="FFFF00"/>
          </w:tcPr>
          <w:p w:rsidR="00FE2C9F" w:rsidRPr="00D764EE" w:rsidRDefault="00FE2C9F" w:rsidP="00502E55">
            <w:pPr>
              <w:spacing w:line="360" w:lineRule="auto"/>
              <w:jc w:val="both"/>
              <w:rPr>
                <w:rFonts w:ascii="Arial" w:hAnsi="Arial" w:cs="Arial"/>
                <w:sz w:val="24"/>
                <w:szCs w:val="24"/>
              </w:rPr>
            </w:pPr>
          </w:p>
        </w:tc>
        <w:tc>
          <w:tcPr>
            <w:tcW w:w="718" w:type="dxa"/>
            <w:tcBorders>
              <w:top w:val="single" w:sz="4" w:space="0" w:color="auto"/>
            </w:tcBorders>
          </w:tcPr>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4</w:t>
            </w:r>
          </w:p>
        </w:tc>
        <w:tc>
          <w:tcPr>
            <w:tcW w:w="1726" w:type="dxa"/>
            <w:tcBorders>
              <w:top w:val="single" w:sz="4" w:space="0" w:color="auto"/>
            </w:tcBorders>
          </w:tcPr>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r w:rsidRPr="00D764EE">
              <w:rPr>
                <w:rFonts w:ascii="Arial" w:hAnsi="Arial" w:cs="Arial"/>
                <w:b/>
                <w:sz w:val="24"/>
                <w:szCs w:val="24"/>
              </w:rPr>
              <w:t>Gocho. 17 años.</w:t>
            </w:r>
          </w:p>
        </w:tc>
        <w:tc>
          <w:tcPr>
            <w:tcW w:w="4780" w:type="dxa"/>
            <w:tcBorders>
              <w:top w:val="single" w:sz="4" w:space="0" w:color="auto"/>
            </w:tcBorders>
          </w:tcPr>
          <w:p w:rsidR="00FE2C9F" w:rsidRPr="00D764EE" w:rsidRDefault="00FE2C9F" w:rsidP="00502E55">
            <w:pPr>
              <w:spacing w:line="360" w:lineRule="auto"/>
              <w:ind w:left="360"/>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 xml:space="preserve">"Yo quiero ser PTJ o guardia </w:t>
            </w:r>
            <w:proofErr w:type="spellStart"/>
            <w:r w:rsidRPr="00D764EE">
              <w:rPr>
                <w:rFonts w:ascii="Arial" w:hAnsi="Arial" w:cs="Arial"/>
                <w:sz w:val="24"/>
                <w:szCs w:val="24"/>
              </w:rPr>
              <w:t>pa</w:t>
            </w:r>
            <w:proofErr w:type="spellEnd"/>
            <w:r w:rsidRPr="00D764EE">
              <w:rPr>
                <w:rFonts w:ascii="Arial" w:hAnsi="Arial" w:cs="Arial"/>
                <w:sz w:val="24"/>
                <w:szCs w:val="24"/>
              </w:rPr>
              <w:t>' tener real, esos tipos se meten hasta 300 bolos en una mañana”.</w:t>
            </w:r>
          </w:p>
        </w:tc>
      </w:tr>
    </w:tbl>
    <w:p w:rsidR="00FE2C9F" w:rsidRPr="00D764EE" w:rsidRDefault="00FE2C9F" w:rsidP="00FE2C9F">
      <w:pPr>
        <w:spacing w:line="360" w:lineRule="auto"/>
        <w:jc w:val="both"/>
        <w:rPr>
          <w:rFonts w:ascii="Arial" w:hAnsi="Arial" w:cs="Arial"/>
          <w:sz w:val="24"/>
          <w:szCs w:val="24"/>
        </w:rPr>
      </w:pPr>
    </w:p>
    <w:p w:rsidR="00FE2C9F" w:rsidRDefault="00FE2C9F"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Pr="00D764EE" w:rsidRDefault="00004845" w:rsidP="00FE2C9F">
      <w:pPr>
        <w:spacing w:line="360" w:lineRule="auto"/>
        <w:jc w:val="both"/>
        <w:rPr>
          <w:rFonts w:ascii="Arial" w:hAnsi="Arial" w:cs="Arial"/>
          <w:sz w:val="24"/>
          <w:szCs w:val="24"/>
        </w:rPr>
      </w:pPr>
    </w:p>
    <w:tbl>
      <w:tblPr>
        <w:tblStyle w:val="Tablaconcuadrcula"/>
        <w:tblW w:w="8755" w:type="dxa"/>
        <w:tblLayout w:type="fixed"/>
        <w:tblLook w:val="04A0" w:firstRow="1" w:lastRow="0" w:firstColumn="1" w:lastColumn="0" w:noHBand="0" w:noVBand="1"/>
      </w:tblPr>
      <w:tblGrid>
        <w:gridCol w:w="1488"/>
        <w:gridCol w:w="691"/>
        <w:gridCol w:w="1659"/>
        <w:gridCol w:w="4917"/>
      </w:tblGrid>
      <w:tr w:rsidR="00FE2C9F" w:rsidRPr="00D764EE" w:rsidTr="00502E55">
        <w:trPr>
          <w:trHeight w:val="1837"/>
        </w:trPr>
        <w:tc>
          <w:tcPr>
            <w:tcW w:w="1488" w:type="dxa"/>
            <w:vMerge w:val="restart"/>
            <w:tcBorders>
              <w:right w:val="single" w:sz="4" w:space="0" w:color="auto"/>
            </w:tcBorders>
            <w:shd w:val="clear" w:color="auto" w:fill="00CC66"/>
            <w:textDirection w:val="btLr"/>
          </w:tcPr>
          <w:p w:rsidR="00FE2C9F" w:rsidRPr="00D764EE" w:rsidRDefault="00FE2C9F" w:rsidP="00502E55">
            <w:pPr>
              <w:spacing w:line="360" w:lineRule="auto"/>
              <w:ind w:left="113" w:right="113"/>
              <w:jc w:val="center"/>
              <w:rPr>
                <w:rFonts w:ascii="Arial" w:hAnsi="Arial" w:cs="Arial"/>
                <w:b/>
                <w:sz w:val="24"/>
                <w:szCs w:val="24"/>
              </w:rPr>
            </w:pPr>
          </w:p>
          <w:p w:rsidR="00FE2C9F" w:rsidRPr="00D764EE" w:rsidRDefault="00FE2C9F" w:rsidP="00502E55">
            <w:pPr>
              <w:spacing w:line="360" w:lineRule="auto"/>
              <w:ind w:left="113" w:right="113"/>
              <w:jc w:val="center"/>
              <w:rPr>
                <w:rFonts w:ascii="Arial" w:hAnsi="Arial" w:cs="Arial"/>
                <w:b/>
                <w:sz w:val="24"/>
                <w:szCs w:val="24"/>
              </w:rPr>
            </w:pPr>
            <w:r w:rsidRPr="00D764EE">
              <w:rPr>
                <w:rFonts w:ascii="Arial" w:hAnsi="Arial" w:cs="Arial"/>
                <w:b/>
                <w:sz w:val="24"/>
                <w:szCs w:val="24"/>
              </w:rPr>
              <w:t>PROFESIONALES</w:t>
            </w:r>
          </w:p>
          <w:p w:rsidR="00FE2C9F" w:rsidRPr="00D764EE" w:rsidRDefault="00FE2C9F" w:rsidP="00502E55">
            <w:pPr>
              <w:spacing w:line="360" w:lineRule="auto"/>
              <w:ind w:left="113" w:right="113"/>
              <w:jc w:val="both"/>
              <w:rPr>
                <w:rFonts w:ascii="Arial" w:hAnsi="Arial" w:cs="Arial"/>
                <w:sz w:val="24"/>
                <w:szCs w:val="24"/>
              </w:rPr>
            </w:pPr>
          </w:p>
          <w:p w:rsidR="00FE2C9F" w:rsidRPr="00D764EE" w:rsidRDefault="00FE2C9F" w:rsidP="00502E55">
            <w:pPr>
              <w:spacing w:line="360" w:lineRule="auto"/>
              <w:ind w:left="113" w:right="113"/>
              <w:jc w:val="both"/>
              <w:rPr>
                <w:rFonts w:ascii="Arial" w:hAnsi="Arial" w:cs="Arial"/>
                <w:sz w:val="24"/>
                <w:szCs w:val="24"/>
              </w:rPr>
            </w:pPr>
          </w:p>
        </w:tc>
        <w:tc>
          <w:tcPr>
            <w:tcW w:w="691" w:type="dxa"/>
            <w:tcBorders>
              <w:left w:val="single" w:sz="4" w:space="0" w:color="auto"/>
              <w:bottom w:val="single" w:sz="4" w:space="0" w:color="auto"/>
              <w:right w:val="single" w:sz="4" w:space="0" w:color="auto"/>
            </w:tcBorders>
          </w:tcPr>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r w:rsidRPr="00D764EE">
              <w:rPr>
                <w:rFonts w:ascii="Arial" w:hAnsi="Arial" w:cs="Arial"/>
                <w:b/>
                <w:sz w:val="24"/>
                <w:szCs w:val="24"/>
              </w:rPr>
              <w:t>5</w:t>
            </w: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tc>
        <w:tc>
          <w:tcPr>
            <w:tcW w:w="1659"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ind w:left="360"/>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bCs/>
                <w:sz w:val="24"/>
                <w:szCs w:val="24"/>
              </w:rPr>
            </w:pPr>
          </w:p>
          <w:p w:rsidR="00FE2C9F" w:rsidRPr="00D764EE" w:rsidRDefault="00FE2C9F" w:rsidP="00502E55">
            <w:pPr>
              <w:ind w:left="360"/>
              <w:jc w:val="center"/>
              <w:rPr>
                <w:rFonts w:ascii="Arial" w:hAnsi="Arial" w:cs="Arial"/>
                <w:b/>
                <w:bCs/>
                <w:sz w:val="24"/>
                <w:szCs w:val="24"/>
              </w:rPr>
            </w:pPr>
          </w:p>
          <w:p w:rsidR="00FE2C9F" w:rsidRPr="00D764EE" w:rsidRDefault="00FE2C9F" w:rsidP="00502E55">
            <w:pPr>
              <w:ind w:left="360"/>
              <w:jc w:val="center"/>
              <w:rPr>
                <w:rFonts w:ascii="Arial" w:hAnsi="Arial" w:cs="Arial"/>
                <w:b/>
                <w:bCs/>
                <w:sz w:val="24"/>
                <w:szCs w:val="24"/>
              </w:rPr>
            </w:pPr>
          </w:p>
          <w:p w:rsidR="00FE2C9F" w:rsidRPr="00D764EE" w:rsidRDefault="00FE2C9F" w:rsidP="00502E55">
            <w:pPr>
              <w:ind w:left="360"/>
              <w:jc w:val="center"/>
              <w:rPr>
                <w:rFonts w:ascii="Arial" w:hAnsi="Arial" w:cs="Arial"/>
                <w:b/>
                <w:bCs/>
                <w:sz w:val="24"/>
                <w:szCs w:val="24"/>
              </w:rPr>
            </w:pPr>
          </w:p>
          <w:p w:rsidR="00FE2C9F" w:rsidRPr="00D764EE" w:rsidRDefault="00FE2C9F" w:rsidP="00502E55">
            <w:pPr>
              <w:ind w:left="360"/>
              <w:jc w:val="center"/>
              <w:rPr>
                <w:rFonts w:ascii="Arial" w:hAnsi="Arial" w:cs="Arial"/>
                <w:b/>
                <w:bCs/>
                <w:sz w:val="24"/>
                <w:szCs w:val="24"/>
              </w:rPr>
            </w:pPr>
          </w:p>
          <w:p w:rsidR="00FE2C9F" w:rsidRPr="00D764EE" w:rsidRDefault="00FE2C9F" w:rsidP="00502E55">
            <w:pPr>
              <w:ind w:left="360"/>
              <w:jc w:val="center"/>
              <w:rPr>
                <w:rFonts w:ascii="Arial" w:hAnsi="Arial" w:cs="Arial"/>
                <w:b/>
                <w:bCs/>
                <w:sz w:val="24"/>
                <w:szCs w:val="24"/>
              </w:rPr>
            </w:pPr>
          </w:p>
          <w:p w:rsidR="00FE2C9F" w:rsidRPr="00D764EE" w:rsidRDefault="00FE2C9F" w:rsidP="00502E55">
            <w:pPr>
              <w:rPr>
                <w:rFonts w:ascii="Arial" w:hAnsi="Arial" w:cs="Arial"/>
                <w:b/>
                <w:bCs/>
                <w:sz w:val="24"/>
                <w:szCs w:val="24"/>
              </w:rPr>
            </w:pPr>
          </w:p>
          <w:p w:rsidR="00FE2C9F" w:rsidRPr="00D764EE" w:rsidRDefault="00FE2C9F" w:rsidP="00502E55">
            <w:pPr>
              <w:ind w:left="360"/>
              <w:jc w:val="center"/>
              <w:rPr>
                <w:rFonts w:ascii="Arial" w:hAnsi="Arial" w:cs="Arial"/>
                <w:b/>
                <w:bCs/>
                <w:sz w:val="24"/>
                <w:szCs w:val="24"/>
              </w:rPr>
            </w:pPr>
          </w:p>
          <w:p w:rsidR="00FE2C9F" w:rsidRPr="00D764EE" w:rsidRDefault="00FE2C9F" w:rsidP="00502E55">
            <w:pPr>
              <w:jc w:val="center"/>
              <w:rPr>
                <w:rFonts w:ascii="Arial" w:hAnsi="Arial" w:cs="Arial"/>
                <w:b/>
                <w:sz w:val="24"/>
                <w:szCs w:val="24"/>
              </w:rPr>
            </w:pPr>
            <w:r w:rsidRPr="00D764EE">
              <w:rPr>
                <w:rFonts w:ascii="Arial" w:hAnsi="Arial" w:cs="Arial"/>
                <w:b/>
                <w:bCs/>
                <w:sz w:val="24"/>
                <w:szCs w:val="24"/>
              </w:rPr>
              <w:t>Arturo. Ingeniero. 29 años.</w:t>
            </w:r>
          </w:p>
          <w:p w:rsidR="00FE2C9F" w:rsidRPr="00D764EE" w:rsidRDefault="00FE2C9F" w:rsidP="00502E55">
            <w:pPr>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tc>
        <w:tc>
          <w:tcPr>
            <w:tcW w:w="4917" w:type="dxa"/>
            <w:tcBorders>
              <w:top w:val="single" w:sz="4" w:space="0" w:color="auto"/>
              <w:left w:val="single" w:sz="4" w:space="0" w:color="auto"/>
              <w:bottom w:val="single" w:sz="4" w:space="0" w:color="auto"/>
            </w:tcBorders>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 xml:space="preserve">Estaba manejando por la autopista del Big </w:t>
            </w:r>
            <w:proofErr w:type="spellStart"/>
            <w:r w:rsidRPr="00D764EE">
              <w:rPr>
                <w:rFonts w:ascii="Arial" w:hAnsi="Arial" w:cs="Arial"/>
                <w:sz w:val="24"/>
                <w:szCs w:val="24"/>
              </w:rPr>
              <w:t>Low</w:t>
            </w:r>
            <w:proofErr w:type="spellEnd"/>
            <w:r w:rsidRPr="00D764EE">
              <w:rPr>
                <w:rFonts w:ascii="Arial" w:hAnsi="Arial" w:cs="Arial"/>
                <w:sz w:val="24"/>
                <w:szCs w:val="24"/>
              </w:rPr>
              <w:t xml:space="preserve"> y me paró un policía porque no tenía el cinturón de seguridad puesto, yo le dije -Cónchale, hermano tiene razón, múlteme- él me respondió &lt;cuéntame.... ¿a qué te dedicas?- yo pensé: Nada este lo que quiere es plata, tomó mis papeles y me pidió que entrara a la oficina esa que queda en todo el desvío frente a Metrópolis y tenía la multa en la mesa y me preguntó de nuevo a que me dedicaba pero le daba vueltas a la multa y yo le dije: -Mira háblame claro yo lo que tengo son 200 bolívares- y el policía me dijo:- Tranquilo vale esos sirven </w:t>
            </w:r>
            <w:proofErr w:type="spellStart"/>
            <w:r w:rsidRPr="00D764EE">
              <w:rPr>
                <w:rFonts w:ascii="Arial" w:hAnsi="Arial" w:cs="Arial"/>
                <w:sz w:val="24"/>
                <w:szCs w:val="24"/>
              </w:rPr>
              <w:t>pa</w:t>
            </w:r>
            <w:proofErr w:type="spellEnd"/>
            <w:r w:rsidRPr="00D764EE">
              <w:rPr>
                <w:rFonts w:ascii="Arial" w:hAnsi="Arial" w:cs="Arial"/>
                <w:sz w:val="24"/>
                <w:szCs w:val="24"/>
              </w:rPr>
              <w:t>' algo-”.</w:t>
            </w:r>
          </w:p>
        </w:tc>
      </w:tr>
      <w:tr w:rsidR="00FE2C9F" w:rsidRPr="00D764EE" w:rsidTr="00502E55">
        <w:trPr>
          <w:trHeight w:val="1873"/>
        </w:trPr>
        <w:tc>
          <w:tcPr>
            <w:tcW w:w="1488" w:type="dxa"/>
            <w:vMerge/>
            <w:tcBorders>
              <w:right w:val="single" w:sz="4" w:space="0" w:color="auto"/>
            </w:tcBorders>
            <w:shd w:val="clear" w:color="auto" w:fill="00CC66"/>
          </w:tcPr>
          <w:p w:rsidR="00FE2C9F" w:rsidRPr="00D764EE" w:rsidRDefault="00FE2C9F" w:rsidP="00502E55">
            <w:pPr>
              <w:spacing w:line="360" w:lineRule="auto"/>
              <w:jc w:val="both"/>
              <w:rPr>
                <w:rFonts w:ascii="Arial" w:hAnsi="Arial" w:cs="Arial"/>
                <w:sz w:val="24"/>
                <w:szCs w:val="24"/>
              </w:rPr>
            </w:pPr>
          </w:p>
        </w:tc>
        <w:tc>
          <w:tcPr>
            <w:tcW w:w="691"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rPr>
                <w:rFonts w:ascii="Arial" w:hAnsi="Arial" w:cs="Arial"/>
                <w:b/>
                <w:sz w:val="24"/>
                <w:szCs w:val="24"/>
              </w:rPr>
            </w:pPr>
          </w:p>
          <w:p w:rsidR="00FE2C9F" w:rsidRPr="00D764EE" w:rsidRDefault="00FE2C9F" w:rsidP="00502E55">
            <w:pPr>
              <w:jc w:val="center"/>
              <w:rPr>
                <w:rFonts w:ascii="Arial" w:hAnsi="Arial" w:cs="Arial"/>
                <w:b/>
                <w:sz w:val="24"/>
                <w:szCs w:val="24"/>
              </w:rPr>
            </w:pPr>
            <w:r w:rsidRPr="00D764EE">
              <w:rPr>
                <w:rFonts w:ascii="Arial" w:hAnsi="Arial" w:cs="Arial"/>
                <w:b/>
                <w:sz w:val="24"/>
                <w:szCs w:val="24"/>
              </w:rPr>
              <w:t>6</w:t>
            </w: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tc>
        <w:tc>
          <w:tcPr>
            <w:tcW w:w="1659"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rPr>
                <w:rFonts w:ascii="Arial" w:hAnsi="Arial" w:cs="Arial"/>
                <w:b/>
                <w:sz w:val="24"/>
                <w:szCs w:val="24"/>
              </w:rPr>
            </w:pPr>
          </w:p>
          <w:p w:rsidR="00FE2C9F" w:rsidRPr="00D764EE" w:rsidRDefault="00FE2C9F" w:rsidP="00502E55">
            <w:pPr>
              <w:ind w:left="360"/>
              <w:jc w:val="center"/>
              <w:rPr>
                <w:rFonts w:ascii="Arial" w:hAnsi="Arial" w:cs="Arial"/>
                <w:b/>
                <w:sz w:val="24"/>
                <w:szCs w:val="24"/>
              </w:rPr>
            </w:pPr>
          </w:p>
          <w:p w:rsidR="00FE2C9F" w:rsidRPr="00D764EE" w:rsidRDefault="00FE2C9F" w:rsidP="00502E55">
            <w:pPr>
              <w:ind w:left="360"/>
              <w:jc w:val="center"/>
              <w:rPr>
                <w:rFonts w:ascii="Arial" w:hAnsi="Arial" w:cs="Arial"/>
                <w:b/>
                <w:sz w:val="24"/>
                <w:szCs w:val="24"/>
              </w:rPr>
            </w:pPr>
            <w:r w:rsidRPr="00D764EE">
              <w:rPr>
                <w:rFonts w:ascii="Arial" w:hAnsi="Arial" w:cs="Arial"/>
                <w:b/>
                <w:sz w:val="24"/>
                <w:szCs w:val="24"/>
              </w:rPr>
              <w:t>Maritza. RI</w:t>
            </w:r>
          </w:p>
          <w:p w:rsidR="00FE2C9F" w:rsidRPr="00D764EE" w:rsidRDefault="00FE2C9F" w:rsidP="00502E55">
            <w:pPr>
              <w:ind w:left="360"/>
              <w:jc w:val="center"/>
              <w:rPr>
                <w:rFonts w:ascii="Arial" w:hAnsi="Arial" w:cs="Arial"/>
                <w:b/>
                <w:sz w:val="24"/>
                <w:szCs w:val="24"/>
              </w:rPr>
            </w:pPr>
            <w:r w:rsidRPr="00D764EE">
              <w:rPr>
                <w:rFonts w:ascii="Arial" w:hAnsi="Arial" w:cs="Arial"/>
                <w:b/>
                <w:sz w:val="24"/>
                <w:szCs w:val="24"/>
              </w:rPr>
              <w:t>39 años.</w:t>
            </w:r>
          </w:p>
          <w:p w:rsidR="00FE2C9F" w:rsidRPr="00D764EE" w:rsidRDefault="00FE2C9F" w:rsidP="00502E55">
            <w:pPr>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tc>
        <w:tc>
          <w:tcPr>
            <w:tcW w:w="4917" w:type="dxa"/>
            <w:tcBorders>
              <w:top w:val="single" w:sz="4" w:space="0" w:color="auto"/>
              <w:left w:val="single" w:sz="4" w:space="0" w:color="auto"/>
              <w:bottom w:val="single" w:sz="4" w:space="0" w:color="auto"/>
            </w:tcBorders>
          </w:tcPr>
          <w:p w:rsidR="00FE2C9F" w:rsidRPr="00D764EE" w:rsidRDefault="00FE2C9F" w:rsidP="00502E55">
            <w:pPr>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 xml:space="preserve">Los funcionarios no son como antes, ofenden, es una forma de infundir miedo, en plaza Venezuela un policía apuntó a un muchacho y le robó la </w:t>
            </w:r>
            <w:proofErr w:type="spellStart"/>
            <w:r w:rsidRPr="00D764EE">
              <w:rPr>
                <w:rFonts w:ascii="Arial" w:hAnsi="Arial" w:cs="Arial"/>
                <w:sz w:val="24"/>
                <w:szCs w:val="24"/>
              </w:rPr>
              <w:t>tablet</w:t>
            </w:r>
            <w:proofErr w:type="spellEnd"/>
            <w:r w:rsidRPr="00D764EE">
              <w:rPr>
                <w:rFonts w:ascii="Arial" w:hAnsi="Arial" w:cs="Arial"/>
                <w:sz w:val="24"/>
                <w:szCs w:val="24"/>
              </w:rPr>
              <w:t xml:space="preserve"> y se fue.” </w:t>
            </w:r>
          </w:p>
        </w:tc>
      </w:tr>
      <w:tr w:rsidR="00FE2C9F" w:rsidRPr="00D764EE" w:rsidTr="00502E55">
        <w:trPr>
          <w:trHeight w:val="1999"/>
        </w:trPr>
        <w:tc>
          <w:tcPr>
            <w:tcW w:w="1488" w:type="dxa"/>
            <w:vMerge/>
            <w:tcBorders>
              <w:right w:val="single" w:sz="4" w:space="0" w:color="auto"/>
            </w:tcBorders>
            <w:shd w:val="clear" w:color="auto" w:fill="00CC66"/>
          </w:tcPr>
          <w:p w:rsidR="00FE2C9F" w:rsidRPr="00D764EE" w:rsidRDefault="00FE2C9F" w:rsidP="00502E55">
            <w:pPr>
              <w:spacing w:line="360" w:lineRule="auto"/>
              <w:jc w:val="both"/>
              <w:rPr>
                <w:rFonts w:ascii="Arial" w:hAnsi="Arial" w:cs="Arial"/>
                <w:sz w:val="24"/>
                <w:szCs w:val="24"/>
              </w:rPr>
            </w:pPr>
          </w:p>
        </w:tc>
        <w:tc>
          <w:tcPr>
            <w:tcW w:w="691"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7</w:t>
            </w:r>
          </w:p>
        </w:tc>
        <w:tc>
          <w:tcPr>
            <w:tcW w:w="1659" w:type="dxa"/>
            <w:tcBorders>
              <w:top w:val="single" w:sz="4" w:space="0" w:color="auto"/>
              <w:left w:val="single" w:sz="4" w:space="0" w:color="auto"/>
              <w:bottom w:val="single" w:sz="4" w:space="0" w:color="auto"/>
              <w:right w:val="single" w:sz="4" w:space="0" w:color="auto"/>
            </w:tcBorders>
          </w:tcPr>
          <w:p w:rsidR="00FE2C9F" w:rsidRPr="00D764EE" w:rsidRDefault="00FE2C9F" w:rsidP="00DB3D51">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DB3D51"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 xml:space="preserve">Felipe. </w:t>
            </w:r>
          </w:p>
          <w:p w:rsidR="00DB3D51" w:rsidRPr="00D764EE" w:rsidRDefault="00DB3D51" w:rsidP="00502E55">
            <w:pPr>
              <w:spacing w:line="360" w:lineRule="auto"/>
              <w:jc w:val="center"/>
              <w:rPr>
                <w:rFonts w:ascii="Arial" w:hAnsi="Arial" w:cs="Arial"/>
                <w:b/>
                <w:sz w:val="24"/>
                <w:szCs w:val="24"/>
              </w:rPr>
            </w:pPr>
          </w:p>
          <w:p w:rsidR="00DB3D51" w:rsidRPr="00D764EE" w:rsidRDefault="00DB3D51" w:rsidP="00502E55">
            <w:pPr>
              <w:spacing w:line="360" w:lineRule="auto"/>
              <w:jc w:val="center"/>
              <w:rPr>
                <w:rFonts w:ascii="Arial" w:hAnsi="Arial" w:cs="Arial"/>
                <w:b/>
                <w:sz w:val="24"/>
                <w:szCs w:val="24"/>
              </w:rPr>
            </w:pPr>
          </w:p>
          <w:p w:rsidR="00DB3D51" w:rsidRPr="00D764EE" w:rsidRDefault="00DB3D51" w:rsidP="00502E55">
            <w:pPr>
              <w:spacing w:line="360" w:lineRule="auto"/>
              <w:jc w:val="center"/>
              <w:rPr>
                <w:rFonts w:ascii="Arial" w:hAnsi="Arial" w:cs="Arial"/>
                <w:b/>
                <w:sz w:val="24"/>
                <w:szCs w:val="24"/>
              </w:rPr>
            </w:pPr>
          </w:p>
          <w:p w:rsidR="00DB3D51" w:rsidRPr="00D764EE" w:rsidRDefault="00DB3D51"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Ingeniero.</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25 años.</w:t>
            </w:r>
          </w:p>
          <w:p w:rsidR="00FE2C9F" w:rsidRPr="00D764EE" w:rsidRDefault="00FE2C9F" w:rsidP="00502E55">
            <w:pPr>
              <w:spacing w:line="360" w:lineRule="auto"/>
              <w:jc w:val="center"/>
              <w:rPr>
                <w:rFonts w:ascii="Arial" w:hAnsi="Arial" w:cs="Arial"/>
                <w:b/>
                <w:sz w:val="24"/>
                <w:szCs w:val="24"/>
              </w:rPr>
            </w:pPr>
          </w:p>
        </w:tc>
        <w:tc>
          <w:tcPr>
            <w:tcW w:w="4917" w:type="dxa"/>
            <w:tcBorders>
              <w:top w:val="single" w:sz="4" w:space="0" w:color="auto"/>
              <w:left w:val="single" w:sz="4" w:space="0" w:color="auto"/>
              <w:bottom w:val="single" w:sz="4" w:space="0" w:color="auto"/>
            </w:tcBorders>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“Estaba mal parado y se me acerca uno de esos de tránsito y me toca el vidrio y dice:</w:t>
            </w:r>
          </w:p>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w:t>
            </w:r>
            <w:proofErr w:type="spellStart"/>
            <w:r w:rsidRPr="00D764EE">
              <w:rPr>
                <w:rFonts w:ascii="Arial" w:hAnsi="Arial" w:cs="Arial"/>
                <w:sz w:val="24"/>
                <w:szCs w:val="24"/>
              </w:rPr>
              <w:t>epa</w:t>
            </w:r>
            <w:proofErr w:type="spellEnd"/>
            <w:r w:rsidRPr="00D764EE">
              <w:rPr>
                <w:rFonts w:ascii="Arial" w:hAnsi="Arial" w:cs="Arial"/>
                <w:sz w:val="24"/>
                <w:szCs w:val="24"/>
              </w:rPr>
              <w:t xml:space="preserve"> estas mal estacionado- yo le dije -yo sé que estoy mal estacionado es que estoy esperando a mi esposa que me va a entregar algo, reconozco que estoy mal póngame la multa que la tengo que esperar- y el fiscal me dice: -cónchale tienes que crear conciencia&gt; yo le dije: -yo </w:t>
            </w:r>
            <w:r w:rsidRPr="00D764EE">
              <w:rPr>
                <w:rFonts w:ascii="Arial" w:hAnsi="Arial" w:cs="Arial"/>
                <w:sz w:val="24"/>
                <w:szCs w:val="24"/>
              </w:rPr>
              <w:lastRenderedPageBreak/>
              <w:t>voy a crear conciencia con mi multa, tranquilo-  él tomó mis papeles y se fue a hablar con otro y yo pensé:- nada este está esperando mi desespero para que yo le suelte plata pero no, yo no estoy de acuerdo- así que se hizo el tiempo y me dio mi multa.” </w:t>
            </w:r>
          </w:p>
        </w:tc>
      </w:tr>
      <w:tr w:rsidR="00FE2C9F" w:rsidRPr="00D764EE" w:rsidTr="00502E55">
        <w:trPr>
          <w:trHeight w:val="1999"/>
        </w:trPr>
        <w:tc>
          <w:tcPr>
            <w:tcW w:w="1488" w:type="dxa"/>
            <w:vMerge/>
            <w:tcBorders>
              <w:right w:val="single" w:sz="4" w:space="0" w:color="auto"/>
            </w:tcBorders>
            <w:shd w:val="clear" w:color="auto" w:fill="00CC66"/>
          </w:tcPr>
          <w:p w:rsidR="00FE2C9F" w:rsidRPr="00D764EE" w:rsidRDefault="00FE2C9F" w:rsidP="00502E55">
            <w:pPr>
              <w:spacing w:line="360" w:lineRule="auto"/>
              <w:jc w:val="both"/>
              <w:rPr>
                <w:rFonts w:ascii="Arial" w:hAnsi="Arial" w:cs="Arial"/>
                <w:sz w:val="24"/>
                <w:szCs w:val="24"/>
              </w:rPr>
            </w:pPr>
          </w:p>
        </w:tc>
        <w:tc>
          <w:tcPr>
            <w:tcW w:w="691"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8</w:t>
            </w:r>
          </w:p>
        </w:tc>
        <w:tc>
          <w:tcPr>
            <w:tcW w:w="1659"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spacing w:line="360" w:lineRule="auto"/>
              <w:jc w:val="center"/>
              <w:rPr>
                <w:rFonts w:ascii="Arial" w:hAnsi="Arial" w:cs="Arial"/>
                <w:b/>
                <w:bCs/>
                <w:sz w:val="24"/>
                <w:szCs w:val="24"/>
              </w:rPr>
            </w:pPr>
          </w:p>
          <w:p w:rsidR="004D6C3C" w:rsidRDefault="00FE2C9F" w:rsidP="00502E55">
            <w:pPr>
              <w:spacing w:line="360" w:lineRule="auto"/>
              <w:jc w:val="center"/>
              <w:rPr>
                <w:rFonts w:ascii="Arial" w:hAnsi="Arial" w:cs="Arial"/>
                <w:b/>
                <w:sz w:val="24"/>
                <w:szCs w:val="24"/>
              </w:rPr>
            </w:pPr>
            <w:r w:rsidRPr="00D764EE">
              <w:rPr>
                <w:rFonts w:ascii="Arial" w:hAnsi="Arial" w:cs="Arial"/>
                <w:b/>
                <w:sz w:val="24"/>
                <w:szCs w:val="24"/>
              </w:rPr>
              <w:t>José.</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Profesor Universitario</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53 años</w:t>
            </w:r>
          </w:p>
        </w:tc>
        <w:tc>
          <w:tcPr>
            <w:tcW w:w="4917" w:type="dxa"/>
            <w:tcBorders>
              <w:top w:val="single" w:sz="4" w:space="0" w:color="auto"/>
              <w:left w:val="single" w:sz="4" w:space="0" w:color="auto"/>
              <w:bottom w:val="single" w:sz="4" w:space="0" w:color="auto"/>
            </w:tcBorders>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“A los policías hay que prepararlos, educarlos, capacitarlos y entrenarlos sistemáticamente. Yo di un curso de capacitación en el instituto autónomo Cuerpo de policía del estado Cojedes.”</w:t>
            </w:r>
          </w:p>
        </w:tc>
      </w:tr>
      <w:tr w:rsidR="00FE2C9F" w:rsidRPr="00D764EE" w:rsidTr="00502E55">
        <w:trPr>
          <w:trHeight w:val="1638"/>
        </w:trPr>
        <w:tc>
          <w:tcPr>
            <w:tcW w:w="1488" w:type="dxa"/>
            <w:vMerge/>
            <w:tcBorders>
              <w:right w:val="single" w:sz="4" w:space="0" w:color="auto"/>
            </w:tcBorders>
            <w:shd w:val="clear" w:color="auto" w:fill="00CC66"/>
          </w:tcPr>
          <w:p w:rsidR="00FE2C9F" w:rsidRPr="00D764EE" w:rsidRDefault="00FE2C9F" w:rsidP="00502E55">
            <w:pPr>
              <w:spacing w:line="360" w:lineRule="auto"/>
              <w:jc w:val="both"/>
              <w:rPr>
                <w:rFonts w:ascii="Arial" w:hAnsi="Arial" w:cs="Arial"/>
                <w:sz w:val="24"/>
                <w:szCs w:val="24"/>
              </w:rPr>
            </w:pPr>
          </w:p>
        </w:tc>
        <w:tc>
          <w:tcPr>
            <w:tcW w:w="691"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9</w:t>
            </w:r>
          </w:p>
        </w:tc>
        <w:tc>
          <w:tcPr>
            <w:tcW w:w="1659" w:type="dxa"/>
            <w:tcBorders>
              <w:top w:val="single" w:sz="4" w:space="0" w:color="auto"/>
              <w:left w:val="single" w:sz="4" w:space="0" w:color="auto"/>
              <w:bottom w:val="single" w:sz="4" w:space="0" w:color="auto"/>
              <w:right w:val="single" w:sz="4" w:space="0" w:color="auto"/>
            </w:tcBorders>
          </w:tcPr>
          <w:p w:rsidR="004D6C3C" w:rsidRDefault="00FE2C9F" w:rsidP="00502E55">
            <w:pPr>
              <w:spacing w:line="360" w:lineRule="auto"/>
              <w:jc w:val="center"/>
              <w:rPr>
                <w:rFonts w:ascii="Arial" w:hAnsi="Arial" w:cs="Arial"/>
                <w:b/>
                <w:sz w:val="24"/>
                <w:szCs w:val="24"/>
              </w:rPr>
            </w:pPr>
            <w:r w:rsidRPr="00D764EE">
              <w:rPr>
                <w:rFonts w:ascii="Arial" w:hAnsi="Arial" w:cs="Arial"/>
                <w:b/>
                <w:bCs/>
                <w:sz w:val="24"/>
                <w:szCs w:val="24"/>
              </w:rPr>
              <w:t>Mateo</w:t>
            </w:r>
            <w:r w:rsidRPr="00D764EE">
              <w:rPr>
                <w:rFonts w:ascii="Arial" w:hAnsi="Arial" w:cs="Arial"/>
                <w:b/>
                <w:sz w:val="24"/>
                <w:szCs w:val="24"/>
              </w:rPr>
              <w:t>.</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Profesor Universitario</w:t>
            </w:r>
          </w:p>
          <w:p w:rsidR="00FE2C9F" w:rsidRPr="00D764EE" w:rsidRDefault="00FE2C9F" w:rsidP="00502E55">
            <w:pPr>
              <w:spacing w:line="360" w:lineRule="auto"/>
              <w:jc w:val="center"/>
              <w:rPr>
                <w:rFonts w:ascii="Arial" w:hAnsi="Arial" w:cs="Arial"/>
                <w:b/>
                <w:bCs/>
                <w:sz w:val="24"/>
                <w:szCs w:val="24"/>
              </w:rPr>
            </w:pPr>
            <w:r w:rsidRPr="00D764EE">
              <w:rPr>
                <w:rFonts w:ascii="Arial" w:hAnsi="Arial" w:cs="Arial"/>
                <w:b/>
                <w:bCs/>
                <w:sz w:val="24"/>
                <w:szCs w:val="24"/>
              </w:rPr>
              <w:t>55 años.</w:t>
            </w:r>
          </w:p>
        </w:tc>
        <w:tc>
          <w:tcPr>
            <w:tcW w:w="4917" w:type="dxa"/>
            <w:tcBorders>
              <w:top w:val="single" w:sz="4" w:space="0" w:color="auto"/>
              <w:left w:val="single" w:sz="4" w:space="0" w:color="auto"/>
              <w:bottom w:val="single" w:sz="4" w:space="0" w:color="auto"/>
            </w:tcBorders>
          </w:tcPr>
          <w:p w:rsidR="00DB3D51" w:rsidRPr="00D764EE" w:rsidRDefault="00DB3D51"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r w:rsidRPr="00D764EE">
              <w:rPr>
                <w:rFonts w:ascii="Arial" w:hAnsi="Arial" w:cs="Arial"/>
                <w:bCs/>
                <w:sz w:val="24"/>
                <w:szCs w:val="24"/>
              </w:rPr>
              <w:t>“Toda esa gente son malandros con placas.”</w:t>
            </w:r>
          </w:p>
          <w:p w:rsidR="00FE2C9F" w:rsidRPr="00D764EE" w:rsidRDefault="00FE2C9F" w:rsidP="00502E55">
            <w:pPr>
              <w:ind w:firstLine="708"/>
              <w:rPr>
                <w:rFonts w:ascii="Arial" w:hAnsi="Arial" w:cs="Arial"/>
                <w:sz w:val="24"/>
                <w:szCs w:val="24"/>
              </w:rPr>
            </w:pPr>
          </w:p>
        </w:tc>
      </w:tr>
      <w:tr w:rsidR="00FE2C9F" w:rsidRPr="00D764EE" w:rsidTr="00502E55">
        <w:trPr>
          <w:trHeight w:val="1999"/>
        </w:trPr>
        <w:tc>
          <w:tcPr>
            <w:tcW w:w="1488" w:type="dxa"/>
            <w:vMerge/>
            <w:tcBorders>
              <w:right w:val="single" w:sz="4" w:space="0" w:color="auto"/>
            </w:tcBorders>
            <w:shd w:val="clear" w:color="auto" w:fill="00CC66"/>
          </w:tcPr>
          <w:p w:rsidR="00FE2C9F" w:rsidRPr="00D764EE" w:rsidRDefault="00FE2C9F" w:rsidP="00502E55">
            <w:pPr>
              <w:spacing w:line="360" w:lineRule="auto"/>
              <w:jc w:val="both"/>
              <w:rPr>
                <w:rFonts w:ascii="Arial" w:hAnsi="Arial" w:cs="Arial"/>
                <w:sz w:val="24"/>
                <w:szCs w:val="24"/>
              </w:rPr>
            </w:pPr>
          </w:p>
        </w:tc>
        <w:tc>
          <w:tcPr>
            <w:tcW w:w="691"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10</w:t>
            </w:r>
          </w:p>
        </w:tc>
        <w:tc>
          <w:tcPr>
            <w:tcW w:w="1659" w:type="dxa"/>
            <w:tcBorders>
              <w:top w:val="single" w:sz="4" w:space="0" w:color="auto"/>
              <w:left w:val="single" w:sz="4" w:space="0" w:color="auto"/>
              <w:bottom w:val="single" w:sz="4" w:space="0" w:color="auto"/>
              <w:right w:val="single" w:sz="4" w:space="0" w:color="auto"/>
            </w:tcBorders>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Roberto.</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Profesor Universitario</w:t>
            </w:r>
          </w:p>
          <w:p w:rsidR="00FE2C9F" w:rsidRPr="00D764EE" w:rsidRDefault="00FE2C9F" w:rsidP="00502E55">
            <w:pPr>
              <w:spacing w:line="360" w:lineRule="auto"/>
              <w:jc w:val="center"/>
              <w:rPr>
                <w:rFonts w:ascii="Arial" w:hAnsi="Arial" w:cs="Arial"/>
                <w:b/>
                <w:bCs/>
                <w:sz w:val="24"/>
                <w:szCs w:val="24"/>
              </w:rPr>
            </w:pPr>
            <w:r w:rsidRPr="00D764EE">
              <w:rPr>
                <w:rFonts w:ascii="Arial" w:hAnsi="Arial" w:cs="Arial"/>
                <w:b/>
                <w:sz w:val="24"/>
                <w:szCs w:val="24"/>
              </w:rPr>
              <w:t>34 años.</w:t>
            </w:r>
          </w:p>
        </w:tc>
        <w:tc>
          <w:tcPr>
            <w:tcW w:w="4917" w:type="dxa"/>
            <w:tcBorders>
              <w:top w:val="single" w:sz="4" w:space="0" w:color="auto"/>
              <w:left w:val="single" w:sz="4" w:space="0" w:color="auto"/>
              <w:bottom w:val="single" w:sz="4" w:space="0" w:color="auto"/>
            </w:tcBorders>
          </w:tcPr>
          <w:p w:rsidR="00DB3D51" w:rsidRPr="00D764EE" w:rsidRDefault="00DB3D51"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r w:rsidRPr="00D764EE">
              <w:rPr>
                <w:rFonts w:ascii="Arial" w:hAnsi="Arial" w:cs="Arial"/>
                <w:bCs/>
                <w:sz w:val="24"/>
                <w:szCs w:val="24"/>
              </w:rPr>
              <w:t xml:space="preserve">“Esos policías y CICPC son unos pendejitos que se arriesgan por poco dinero, los del </w:t>
            </w:r>
            <w:proofErr w:type="spellStart"/>
            <w:r w:rsidRPr="00D764EE">
              <w:rPr>
                <w:rFonts w:ascii="Arial" w:hAnsi="Arial" w:cs="Arial"/>
                <w:bCs/>
                <w:sz w:val="24"/>
                <w:szCs w:val="24"/>
              </w:rPr>
              <w:t>Sebin</w:t>
            </w:r>
            <w:proofErr w:type="spellEnd"/>
            <w:r w:rsidRPr="00D764EE">
              <w:rPr>
                <w:rFonts w:ascii="Arial" w:hAnsi="Arial" w:cs="Arial"/>
                <w:bCs/>
                <w:sz w:val="24"/>
                <w:szCs w:val="24"/>
              </w:rPr>
              <w:t xml:space="preserve"> son casi incorruptibles porque no se arriesgan a menos que sea más de 1.000.000 de bolívares así si los meten preso tienen y todo para salir.”</w:t>
            </w:r>
          </w:p>
        </w:tc>
      </w:tr>
    </w:tbl>
    <w:p w:rsidR="00FE2C9F" w:rsidRPr="00D764EE" w:rsidRDefault="00FE2C9F" w:rsidP="00FE2C9F">
      <w:pPr>
        <w:tabs>
          <w:tab w:val="left" w:pos="2585"/>
        </w:tabs>
        <w:rPr>
          <w:rFonts w:ascii="Arial" w:hAnsi="Arial" w:cs="Arial"/>
          <w:sz w:val="24"/>
          <w:szCs w:val="24"/>
        </w:rPr>
      </w:pPr>
    </w:p>
    <w:tbl>
      <w:tblPr>
        <w:tblStyle w:val="Tablaconcuadrcula"/>
        <w:tblpPr w:leftFromText="141" w:rightFromText="141" w:vertAnchor="text" w:horzAnchor="margin" w:tblpY="-44"/>
        <w:tblW w:w="0" w:type="auto"/>
        <w:tblLayout w:type="fixed"/>
        <w:tblLook w:val="04A0" w:firstRow="1" w:lastRow="0" w:firstColumn="1" w:lastColumn="0" w:noHBand="0" w:noVBand="1"/>
      </w:tblPr>
      <w:tblGrid>
        <w:gridCol w:w="1526"/>
        <w:gridCol w:w="709"/>
        <w:gridCol w:w="1701"/>
        <w:gridCol w:w="4708"/>
      </w:tblGrid>
      <w:tr w:rsidR="00FE2C9F" w:rsidRPr="00D764EE" w:rsidTr="00502E55">
        <w:tc>
          <w:tcPr>
            <w:tcW w:w="1526" w:type="dxa"/>
            <w:vMerge w:val="restart"/>
            <w:shd w:val="clear" w:color="auto" w:fill="FF9900"/>
            <w:textDirection w:val="btLr"/>
          </w:tcPr>
          <w:p w:rsidR="00FE2C9F" w:rsidRPr="00D764EE" w:rsidRDefault="00FE2C9F" w:rsidP="00502E55">
            <w:pPr>
              <w:ind w:left="113" w:right="113"/>
              <w:rPr>
                <w:rFonts w:ascii="Arial" w:hAnsi="Arial" w:cs="Arial"/>
                <w:sz w:val="24"/>
                <w:szCs w:val="24"/>
              </w:rPr>
            </w:pPr>
          </w:p>
          <w:p w:rsidR="00FE2C9F" w:rsidRPr="00D764EE" w:rsidRDefault="00FE2C9F" w:rsidP="00502E55">
            <w:pPr>
              <w:ind w:left="113" w:right="113"/>
              <w:rPr>
                <w:rFonts w:ascii="Arial" w:hAnsi="Arial" w:cs="Arial"/>
                <w:sz w:val="24"/>
                <w:szCs w:val="24"/>
              </w:rPr>
            </w:pPr>
          </w:p>
          <w:p w:rsidR="00FE2C9F" w:rsidRPr="00D764EE" w:rsidRDefault="00FE2C9F" w:rsidP="00502E55">
            <w:pPr>
              <w:ind w:left="113" w:right="113"/>
              <w:jc w:val="center"/>
              <w:rPr>
                <w:rFonts w:ascii="Arial" w:hAnsi="Arial" w:cs="Arial"/>
                <w:b/>
                <w:sz w:val="24"/>
                <w:szCs w:val="24"/>
              </w:rPr>
            </w:pPr>
            <w:r w:rsidRPr="00D764EE">
              <w:rPr>
                <w:rFonts w:ascii="Arial" w:hAnsi="Arial" w:cs="Arial"/>
                <w:b/>
                <w:sz w:val="24"/>
                <w:szCs w:val="24"/>
              </w:rPr>
              <w:t>ESTUDIANTES UNIVERSITARIOS</w:t>
            </w:r>
          </w:p>
          <w:p w:rsidR="00FE2C9F" w:rsidRPr="00D764EE" w:rsidRDefault="00FE2C9F" w:rsidP="00502E55">
            <w:pPr>
              <w:ind w:left="113" w:right="113"/>
              <w:rPr>
                <w:rFonts w:ascii="Arial" w:hAnsi="Arial" w:cs="Arial"/>
                <w:sz w:val="24"/>
                <w:szCs w:val="24"/>
              </w:rPr>
            </w:pPr>
          </w:p>
          <w:p w:rsidR="00FE2C9F" w:rsidRPr="00D764EE" w:rsidRDefault="00FE2C9F" w:rsidP="00502E55">
            <w:pPr>
              <w:ind w:left="113" w:right="113"/>
              <w:rPr>
                <w:rFonts w:ascii="Arial" w:hAnsi="Arial" w:cs="Arial"/>
                <w:sz w:val="24"/>
                <w:szCs w:val="24"/>
              </w:rPr>
            </w:pPr>
          </w:p>
          <w:p w:rsidR="00FE2C9F" w:rsidRPr="00D764EE" w:rsidRDefault="00FE2C9F" w:rsidP="00502E55">
            <w:pPr>
              <w:ind w:left="113" w:right="113"/>
              <w:rPr>
                <w:rFonts w:ascii="Arial" w:hAnsi="Arial" w:cs="Arial"/>
                <w:sz w:val="24"/>
                <w:szCs w:val="24"/>
              </w:rPr>
            </w:pPr>
          </w:p>
        </w:tc>
        <w:tc>
          <w:tcPr>
            <w:tcW w:w="709" w:type="dxa"/>
          </w:tcPr>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rPr>
                <w:rFonts w:ascii="Arial" w:hAnsi="Arial" w:cs="Arial"/>
                <w:b/>
                <w:sz w:val="24"/>
                <w:szCs w:val="24"/>
              </w:rPr>
            </w:pPr>
          </w:p>
          <w:p w:rsidR="00FE2C9F" w:rsidRPr="00D764EE" w:rsidRDefault="00FE2C9F" w:rsidP="00502E55">
            <w:pPr>
              <w:jc w:val="center"/>
              <w:rPr>
                <w:rFonts w:ascii="Arial" w:hAnsi="Arial" w:cs="Arial"/>
                <w:b/>
                <w:sz w:val="24"/>
                <w:szCs w:val="24"/>
              </w:rPr>
            </w:pPr>
            <w:r w:rsidRPr="00D764EE">
              <w:rPr>
                <w:rFonts w:ascii="Arial" w:hAnsi="Arial" w:cs="Arial"/>
                <w:b/>
                <w:sz w:val="24"/>
                <w:szCs w:val="24"/>
              </w:rPr>
              <w:t>11</w:t>
            </w:r>
          </w:p>
          <w:p w:rsidR="00FE2C9F" w:rsidRPr="00D764EE" w:rsidRDefault="00FE2C9F" w:rsidP="00502E55">
            <w:pPr>
              <w:jc w:val="center"/>
              <w:rPr>
                <w:rFonts w:ascii="Arial" w:hAnsi="Arial" w:cs="Arial"/>
                <w:b/>
                <w:sz w:val="24"/>
                <w:szCs w:val="24"/>
              </w:rPr>
            </w:pPr>
          </w:p>
        </w:tc>
        <w:tc>
          <w:tcPr>
            <w:tcW w:w="1701"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Mercedes.22 años.</w:t>
            </w:r>
          </w:p>
          <w:p w:rsidR="00FE2C9F" w:rsidRPr="00D764EE" w:rsidRDefault="00FE2C9F" w:rsidP="00502E55">
            <w:pPr>
              <w:spacing w:line="360" w:lineRule="auto"/>
              <w:jc w:val="center"/>
              <w:rPr>
                <w:rFonts w:ascii="Arial" w:hAnsi="Arial" w:cs="Arial"/>
                <w:sz w:val="24"/>
                <w:szCs w:val="24"/>
              </w:rPr>
            </w:pPr>
          </w:p>
        </w:tc>
        <w:tc>
          <w:tcPr>
            <w:tcW w:w="4708" w:type="dxa"/>
          </w:tcPr>
          <w:p w:rsidR="00FE2C9F" w:rsidRPr="00D764EE" w:rsidRDefault="00FE2C9F" w:rsidP="00502E55">
            <w:pPr>
              <w:spacing w:line="360" w:lineRule="auto"/>
              <w:rPr>
                <w:rFonts w:ascii="Arial" w:hAnsi="Arial" w:cs="Arial"/>
                <w:sz w:val="24"/>
                <w:szCs w:val="24"/>
              </w:rPr>
            </w:pPr>
          </w:p>
          <w:p w:rsidR="00FE2C9F" w:rsidRPr="00D764EE" w:rsidRDefault="00FE2C9F" w:rsidP="00502E55">
            <w:pPr>
              <w:spacing w:line="360" w:lineRule="auto"/>
              <w:rPr>
                <w:rFonts w:ascii="Arial" w:hAnsi="Arial" w:cs="Arial"/>
                <w:bCs/>
                <w:sz w:val="24"/>
                <w:szCs w:val="24"/>
              </w:rPr>
            </w:pPr>
            <w:r w:rsidRPr="00D764EE">
              <w:rPr>
                <w:rFonts w:ascii="Arial" w:hAnsi="Arial" w:cs="Arial"/>
                <w:sz w:val="24"/>
                <w:szCs w:val="24"/>
              </w:rPr>
              <w:t>“</w:t>
            </w:r>
            <w:r w:rsidRPr="00D764EE">
              <w:rPr>
                <w:rFonts w:ascii="Arial" w:hAnsi="Arial" w:cs="Arial"/>
                <w:bCs/>
                <w:sz w:val="24"/>
                <w:szCs w:val="24"/>
              </w:rPr>
              <w:t>Estaba por la avenida Cedeño y vi como un policía hablaba con un buhonero, así como pidiéndole que le diera algo de dinero por tener los productos de primera necesidad ¡A lo que hemos llegado!”.</w:t>
            </w:r>
          </w:p>
          <w:p w:rsidR="00FE2C9F" w:rsidRPr="00D764EE" w:rsidRDefault="00FE2C9F" w:rsidP="00502E55">
            <w:pPr>
              <w:spacing w:line="360" w:lineRule="auto"/>
              <w:rPr>
                <w:rFonts w:ascii="Arial" w:hAnsi="Arial" w:cs="Arial"/>
                <w:sz w:val="24"/>
                <w:szCs w:val="24"/>
              </w:rPr>
            </w:pPr>
          </w:p>
        </w:tc>
      </w:tr>
      <w:tr w:rsidR="00FE2C9F" w:rsidRPr="00D764EE" w:rsidTr="00502E55">
        <w:tc>
          <w:tcPr>
            <w:tcW w:w="1526" w:type="dxa"/>
            <w:vMerge/>
            <w:shd w:val="clear" w:color="auto" w:fill="FF9900"/>
          </w:tcPr>
          <w:p w:rsidR="00FE2C9F" w:rsidRPr="00D764EE" w:rsidRDefault="00FE2C9F" w:rsidP="00502E55">
            <w:pPr>
              <w:rPr>
                <w:rFonts w:ascii="Arial" w:hAnsi="Arial" w:cs="Arial"/>
                <w:sz w:val="24"/>
                <w:szCs w:val="24"/>
              </w:rPr>
            </w:pPr>
          </w:p>
        </w:tc>
        <w:tc>
          <w:tcPr>
            <w:tcW w:w="709" w:type="dxa"/>
          </w:tcPr>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rPr>
                <w:rFonts w:ascii="Arial" w:hAnsi="Arial" w:cs="Arial"/>
                <w:b/>
                <w:sz w:val="24"/>
                <w:szCs w:val="24"/>
              </w:rPr>
            </w:pPr>
          </w:p>
          <w:p w:rsidR="00FE2C9F" w:rsidRPr="00D764EE" w:rsidRDefault="00FE2C9F" w:rsidP="00502E55">
            <w:pPr>
              <w:jc w:val="center"/>
              <w:rPr>
                <w:rFonts w:ascii="Arial" w:hAnsi="Arial" w:cs="Arial"/>
                <w:b/>
                <w:sz w:val="24"/>
                <w:szCs w:val="24"/>
              </w:rPr>
            </w:pPr>
            <w:r w:rsidRPr="00D764EE">
              <w:rPr>
                <w:rFonts w:ascii="Arial" w:hAnsi="Arial" w:cs="Arial"/>
                <w:b/>
                <w:sz w:val="24"/>
                <w:szCs w:val="24"/>
              </w:rPr>
              <w:t>12</w:t>
            </w:r>
          </w:p>
        </w:tc>
        <w:tc>
          <w:tcPr>
            <w:tcW w:w="1701"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roofErr w:type="spellStart"/>
            <w:r w:rsidRPr="00D764EE">
              <w:rPr>
                <w:rFonts w:ascii="Arial" w:hAnsi="Arial" w:cs="Arial"/>
                <w:b/>
                <w:sz w:val="24"/>
                <w:szCs w:val="24"/>
              </w:rPr>
              <w:t>Lilibeth</w:t>
            </w:r>
            <w:proofErr w:type="spellEnd"/>
            <w:r w:rsidRPr="00D764EE">
              <w:rPr>
                <w:rFonts w:ascii="Arial" w:hAnsi="Arial" w:cs="Arial"/>
                <w:b/>
                <w:sz w:val="24"/>
                <w:szCs w:val="24"/>
              </w:rPr>
              <w:t>.</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 xml:space="preserve"> 25 años.</w:t>
            </w:r>
          </w:p>
          <w:p w:rsidR="00FE2C9F" w:rsidRPr="00D764EE" w:rsidRDefault="00FE2C9F" w:rsidP="00502E55">
            <w:pPr>
              <w:spacing w:line="360" w:lineRule="auto"/>
              <w:jc w:val="center"/>
              <w:rPr>
                <w:rFonts w:ascii="Arial" w:hAnsi="Arial" w:cs="Arial"/>
                <w:sz w:val="24"/>
                <w:szCs w:val="24"/>
              </w:rPr>
            </w:pPr>
          </w:p>
        </w:tc>
        <w:tc>
          <w:tcPr>
            <w:tcW w:w="4708" w:type="dxa"/>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“Pueden entrar con las mejores ganas, pero ahí adentro los obligan a matraquear”.</w:t>
            </w:r>
          </w:p>
          <w:p w:rsidR="00FE2C9F" w:rsidRPr="00D764EE" w:rsidRDefault="00FE2C9F" w:rsidP="00502E55">
            <w:pPr>
              <w:spacing w:line="360" w:lineRule="auto"/>
              <w:rPr>
                <w:rFonts w:ascii="Arial" w:hAnsi="Arial" w:cs="Arial"/>
                <w:sz w:val="24"/>
                <w:szCs w:val="24"/>
              </w:rPr>
            </w:pPr>
          </w:p>
        </w:tc>
      </w:tr>
      <w:tr w:rsidR="00FE2C9F" w:rsidRPr="00D764EE" w:rsidTr="00502E55">
        <w:tc>
          <w:tcPr>
            <w:tcW w:w="1526" w:type="dxa"/>
            <w:vMerge/>
            <w:shd w:val="clear" w:color="auto" w:fill="FF9900"/>
          </w:tcPr>
          <w:p w:rsidR="00FE2C9F" w:rsidRPr="00D764EE" w:rsidRDefault="00FE2C9F" w:rsidP="00502E55">
            <w:pPr>
              <w:rPr>
                <w:rFonts w:ascii="Arial" w:hAnsi="Arial" w:cs="Arial"/>
                <w:sz w:val="24"/>
                <w:szCs w:val="24"/>
              </w:rPr>
            </w:pPr>
          </w:p>
        </w:tc>
        <w:tc>
          <w:tcPr>
            <w:tcW w:w="709" w:type="dxa"/>
          </w:tcPr>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r w:rsidRPr="00D764EE">
              <w:rPr>
                <w:rFonts w:ascii="Arial" w:hAnsi="Arial" w:cs="Arial"/>
                <w:b/>
                <w:sz w:val="24"/>
                <w:szCs w:val="24"/>
              </w:rPr>
              <w:t>13</w:t>
            </w:r>
          </w:p>
        </w:tc>
        <w:tc>
          <w:tcPr>
            <w:tcW w:w="1701" w:type="dxa"/>
          </w:tcPr>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Teresa.</w:t>
            </w:r>
          </w:p>
          <w:p w:rsidR="00FE2C9F" w:rsidRPr="00D764EE" w:rsidRDefault="00FE2C9F" w:rsidP="00502E55">
            <w:pPr>
              <w:spacing w:line="360" w:lineRule="auto"/>
              <w:jc w:val="center"/>
              <w:rPr>
                <w:rFonts w:ascii="Arial" w:hAnsi="Arial" w:cs="Arial"/>
                <w:sz w:val="24"/>
                <w:szCs w:val="24"/>
              </w:rPr>
            </w:pPr>
            <w:r w:rsidRPr="00D764EE">
              <w:rPr>
                <w:rFonts w:ascii="Arial" w:hAnsi="Arial" w:cs="Arial"/>
                <w:b/>
                <w:sz w:val="24"/>
                <w:szCs w:val="24"/>
              </w:rPr>
              <w:t>23 años.</w:t>
            </w:r>
          </w:p>
        </w:tc>
        <w:tc>
          <w:tcPr>
            <w:tcW w:w="4708" w:type="dxa"/>
          </w:tcPr>
          <w:p w:rsidR="00FE2C9F" w:rsidRPr="00D764EE" w:rsidRDefault="00FE2C9F" w:rsidP="00502E55">
            <w:pPr>
              <w:spacing w:line="360" w:lineRule="auto"/>
              <w:rPr>
                <w:rFonts w:ascii="Arial" w:hAnsi="Arial" w:cs="Arial"/>
                <w:bCs/>
                <w:sz w:val="24"/>
                <w:szCs w:val="24"/>
              </w:rPr>
            </w:pPr>
          </w:p>
          <w:p w:rsidR="00FE2C9F" w:rsidRPr="00D764EE" w:rsidRDefault="00FE2C9F" w:rsidP="00502E55">
            <w:pPr>
              <w:spacing w:line="360" w:lineRule="auto"/>
              <w:rPr>
                <w:rFonts w:ascii="Arial" w:hAnsi="Arial" w:cs="Arial"/>
                <w:bCs/>
                <w:sz w:val="24"/>
                <w:szCs w:val="24"/>
              </w:rPr>
            </w:pPr>
          </w:p>
          <w:p w:rsidR="00FE2C9F" w:rsidRPr="00D764EE" w:rsidRDefault="00FE2C9F" w:rsidP="00502E55">
            <w:pPr>
              <w:spacing w:line="360" w:lineRule="auto"/>
              <w:rPr>
                <w:rFonts w:ascii="Arial" w:hAnsi="Arial" w:cs="Arial"/>
                <w:sz w:val="24"/>
                <w:szCs w:val="24"/>
              </w:rPr>
            </w:pPr>
            <w:r w:rsidRPr="00D764EE">
              <w:rPr>
                <w:rFonts w:ascii="Arial" w:hAnsi="Arial" w:cs="Arial"/>
                <w:bCs/>
                <w:sz w:val="24"/>
                <w:szCs w:val="24"/>
              </w:rPr>
              <w:t xml:space="preserve">“No ganan bien, lo que hacen es quitarle a uno </w:t>
            </w:r>
            <w:proofErr w:type="spellStart"/>
            <w:r w:rsidRPr="00D764EE">
              <w:rPr>
                <w:rFonts w:ascii="Arial" w:hAnsi="Arial" w:cs="Arial"/>
                <w:bCs/>
                <w:sz w:val="24"/>
                <w:szCs w:val="24"/>
              </w:rPr>
              <w:t>pa</w:t>
            </w:r>
            <w:proofErr w:type="spellEnd"/>
            <w:r w:rsidRPr="00D764EE">
              <w:rPr>
                <w:rFonts w:ascii="Arial" w:hAnsi="Arial" w:cs="Arial"/>
                <w:bCs/>
                <w:sz w:val="24"/>
                <w:szCs w:val="24"/>
              </w:rPr>
              <w:t>’ rebuscarse y sobrevivir, aunque no es el hecho pero es lo que hacen</w:t>
            </w:r>
            <w:r w:rsidRPr="00D764EE">
              <w:rPr>
                <w:rFonts w:ascii="Arial" w:hAnsi="Arial" w:cs="Arial"/>
                <w:b/>
                <w:bCs/>
                <w:sz w:val="24"/>
                <w:szCs w:val="24"/>
              </w:rPr>
              <w:t>"</w:t>
            </w:r>
          </w:p>
          <w:p w:rsidR="00FE2C9F" w:rsidRPr="00D764EE" w:rsidRDefault="00FE2C9F" w:rsidP="00502E55">
            <w:pPr>
              <w:spacing w:line="360" w:lineRule="auto"/>
              <w:rPr>
                <w:rFonts w:ascii="Arial" w:hAnsi="Arial" w:cs="Arial"/>
                <w:sz w:val="24"/>
                <w:szCs w:val="24"/>
              </w:rPr>
            </w:pPr>
          </w:p>
          <w:p w:rsidR="00FE2C9F" w:rsidRPr="00D764EE" w:rsidRDefault="00FE2C9F" w:rsidP="00502E55">
            <w:pPr>
              <w:spacing w:line="360" w:lineRule="auto"/>
              <w:rPr>
                <w:rFonts w:ascii="Arial" w:hAnsi="Arial" w:cs="Arial"/>
                <w:sz w:val="24"/>
                <w:szCs w:val="24"/>
              </w:rPr>
            </w:pPr>
          </w:p>
        </w:tc>
      </w:tr>
      <w:tr w:rsidR="00FE2C9F" w:rsidRPr="00D764EE" w:rsidTr="00502E55">
        <w:tc>
          <w:tcPr>
            <w:tcW w:w="1526" w:type="dxa"/>
            <w:vMerge/>
            <w:shd w:val="clear" w:color="auto" w:fill="FF9900"/>
          </w:tcPr>
          <w:p w:rsidR="00FE2C9F" w:rsidRPr="00D764EE" w:rsidRDefault="00FE2C9F" w:rsidP="00502E55">
            <w:pPr>
              <w:rPr>
                <w:rFonts w:ascii="Arial" w:hAnsi="Arial" w:cs="Arial"/>
                <w:sz w:val="24"/>
                <w:szCs w:val="24"/>
              </w:rPr>
            </w:pPr>
          </w:p>
        </w:tc>
        <w:tc>
          <w:tcPr>
            <w:tcW w:w="709" w:type="dxa"/>
          </w:tcPr>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r w:rsidRPr="00D764EE">
              <w:rPr>
                <w:rFonts w:ascii="Arial" w:hAnsi="Arial" w:cs="Arial"/>
                <w:b/>
                <w:sz w:val="24"/>
                <w:szCs w:val="24"/>
              </w:rPr>
              <w:t>14</w:t>
            </w:r>
          </w:p>
        </w:tc>
        <w:tc>
          <w:tcPr>
            <w:tcW w:w="1701"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Viviana.</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 xml:space="preserve"> 23 años.</w:t>
            </w:r>
          </w:p>
        </w:tc>
        <w:tc>
          <w:tcPr>
            <w:tcW w:w="4708"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 xml:space="preserve">“Son unos corruptos, no todos, pero la mayoría se ve desde primera instancia, van a una casa que robaron y la terminan robando porque conocen a los malandros. Pagan veinte mil bolívares y ni siquiera van al instituto solo van a graduarse.” </w:t>
            </w:r>
          </w:p>
          <w:p w:rsidR="00FE2C9F" w:rsidRPr="00D764EE" w:rsidRDefault="00FE2C9F" w:rsidP="00502E55">
            <w:pPr>
              <w:spacing w:line="360" w:lineRule="auto"/>
              <w:rPr>
                <w:rFonts w:ascii="Arial" w:hAnsi="Arial" w:cs="Arial"/>
                <w:sz w:val="24"/>
                <w:szCs w:val="24"/>
              </w:rPr>
            </w:pPr>
          </w:p>
          <w:p w:rsidR="00FE2C9F" w:rsidRPr="00D764EE" w:rsidRDefault="00FE2C9F" w:rsidP="00502E55">
            <w:pPr>
              <w:spacing w:line="360" w:lineRule="auto"/>
              <w:rPr>
                <w:rFonts w:ascii="Arial" w:hAnsi="Arial" w:cs="Arial"/>
                <w:sz w:val="24"/>
                <w:szCs w:val="24"/>
              </w:rPr>
            </w:pPr>
          </w:p>
        </w:tc>
      </w:tr>
      <w:tr w:rsidR="00FE2C9F" w:rsidRPr="00D764EE" w:rsidTr="00502E55">
        <w:tc>
          <w:tcPr>
            <w:tcW w:w="1526" w:type="dxa"/>
            <w:vMerge/>
            <w:shd w:val="clear" w:color="auto" w:fill="FF9900"/>
          </w:tcPr>
          <w:p w:rsidR="00FE2C9F" w:rsidRPr="00D764EE" w:rsidRDefault="00FE2C9F" w:rsidP="00502E55">
            <w:pPr>
              <w:rPr>
                <w:rFonts w:ascii="Arial" w:hAnsi="Arial" w:cs="Arial"/>
                <w:sz w:val="24"/>
                <w:szCs w:val="24"/>
              </w:rPr>
            </w:pPr>
          </w:p>
        </w:tc>
        <w:tc>
          <w:tcPr>
            <w:tcW w:w="709" w:type="dxa"/>
          </w:tcPr>
          <w:p w:rsidR="00FE2C9F" w:rsidRPr="00D764EE" w:rsidRDefault="00FE2C9F" w:rsidP="00502E55">
            <w:pP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p>
          <w:p w:rsidR="00FE2C9F" w:rsidRPr="00D764EE" w:rsidRDefault="00FE2C9F" w:rsidP="00502E55">
            <w:pPr>
              <w:jc w:val="center"/>
              <w:rPr>
                <w:rFonts w:ascii="Arial" w:hAnsi="Arial" w:cs="Arial"/>
                <w:b/>
                <w:sz w:val="24"/>
                <w:szCs w:val="24"/>
              </w:rPr>
            </w:pPr>
            <w:r w:rsidRPr="00D764EE">
              <w:rPr>
                <w:rFonts w:ascii="Arial" w:hAnsi="Arial" w:cs="Arial"/>
                <w:b/>
                <w:sz w:val="24"/>
                <w:szCs w:val="24"/>
              </w:rPr>
              <w:t>15</w:t>
            </w:r>
          </w:p>
        </w:tc>
        <w:tc>
          <w:tcPr>
            <w:tcW w:w="1701" w:type="dxa"/>
          </w:tcPr>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Francis.</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 xml:space="preserve"> 24 años.</w:t>
            </w:r>
          </w:p>
          <w:p w:rsidR="00FE2C9F" w:rsidRPr="00D764EE" w:rsidRDefault="00FE2C9F" w:rsidP="00502E55">
            <w:pPr>
              <w:spacing w:line="360" w:lineRule="auto"/>
              <w:jc w:val="center"/>
              <w:rPr>
                <w:rFonts w:ascii="Arial" w:hAnsi="Arial" w:cs="Arial"/>
                <w:b/>
                <w:sz w:val="24"/>
                <w:szCs w:val="24"/>
              </w:rPr>
            </w:pPr>
          </w:p>
        </w:tc>
        <w:tc>
          <w:tcPr>
            <w:tcW w:w="4708"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“Trabajaba en la feria escolar ubicada en plaza Bolívar del centro de Valencia, una muchacha robó un celular a otra, los mismos trabajadores lograron retenerla hasta que llegó un policía, resulta que ese policía era su primo y obviamente la dejó libre y de paso con el celular, la persona robada ya se había ido”</w:t>
            </w:r>
          </w:p>
          <w:p w:rsidR="00FE2C9F" w:rsidRPr="00D764EE" w:rsidRDefault="00FE2C9F" w:rsidP="00502E55">
            <w:pPr>
              <w:spacing w:line="360" w:lineRule="auto"/>
              <w:rPr>
                <w:rFonts w:ascii="Arial" w:hAnsi="Arial" w:cs="Arial"/>
                <w:sz w:val="24"/>
                <w:szCs w:val="24"/>
              </w:rPr>
            </w:pPr>
          </w:p>
        </w:tc>
      </w:tr>
    </w:tbl>
    <w:tbl>
      <w:tblPr>
        <w:tblStyle w:val="Tablaconcuadrcula"/>
        <w:tblW w:w="0" w:type="auto"/>
        <w:tblLook w:val="04A0" w:firstRow="1" w:lastRow="0" w:firstColumn="1" w:lastColumn="0" w:noHBand="0" w:noVBand="1"/>
      </w:tblPr>
      <w:tblGrid>
        <w:gridCol w:w="1526"/>
        <w:gridCol w:w="709"/>
        <w:gridCol w:w="1701"/>
        <w:gridCol w:w="4708"/>
      </w:tblGrid>
      <w:tr w:rsidR="00FE2C9F" w:rsidRPr="00D764EE" w:rsidTr="00502E55">
        <w:tc>
          <w:tcPr>
            <w:tcW w:w="1526" w:type="dxa"/>
            <w:vMerge w:val="restart"/>
            <w:shd w:val="clear" w:color="auto" w:fill="FF9900"/>
            <w:textDirection w:val="btLr"/>
          </w:tcPr>
          <w:p w:rsidR="00FE2C9F" w:rsidRPr="00D764EE" w:rsidRDefault="00FE2C9F" w:rsidP="00502E55">
            <w:pPr>
              <w:ind w:left="113" w:right="113"/>
              <w:jc w:val="center"/>
              <w:rPr>
                <w:rFonts w:ascii="Arial" w:hAnsi="Arial" w:cs="Arial"/>
                <w:sz w:val="24"/>
                <w:szCs w:val="24"/>
              </w:rPr>
            </w:pPr>
          </w:p>
        </w:tc>
        <w:tc>
          <w:tcPr>
            <w:tcW w:w="709" w:type="dxa"/>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
                <w:sz w:val="24"/>
                <w:szCs w:val="24"/>
              </w:rPr>
              <w:t>16</w:t>
            </w:r>
          </w:p>
        </w:tc>
        <w:tc>
          <w:tcPr>
            <w:tcW w:w="1701" w:type="dxa"/>
          </w:tcPr>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Verónica.</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 xml:space="preserve"> 24 años</w:t>
            </w:r>
          </w:p>
        </w:tc>
        <w:tc>
          <w:tcPr>
            <w:tcW w:w="4708"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 xml:space="preserve">“La semana pasada le robaron la moto a un muchacho, supuestamente los policías agarraron a los malandros, se llevaron la moto a la comandancia de la Policía Municipal y resulta que los malandros llamaron al muchacho para que contactara al policía y le quitaron veinte mil de rescate.”  </w:t>
            </w:r>
          </w:p>
          <w:p w:rsidR="00FE2C9F" w:rsidRPr="00D764EE" w:rsidRDefault="00FE2C9F" w:rsidP="00502E55">
            <w:pPr>
              <w:spacing w:line="360" w:lineRule="auto"/>
              <w:jc w:val="both"/>
              <w:rPr>
                <w:rFonts w:ascii="Arial" w:hAnsi="Arial" w:cs="Arial"/>
                <w:sz w:val="24"/>
                <w:szCs w:val="24"/>
              </w:rPr>
            </w:pPr>
          </w:p>
        </w:tc>
      </w:tr>
      <w:tr w:rsidR="00FE2C9F" w:rsidRPr="00D764EE" w:rsidTr="00502E55">
        <w:tc>
          <w:tcPr>
            <w:tcW w:w="1526" w:type="dxa"/>
            <w:vMerge/>
            <w:shd w:val="clear" w:color="auto" w:fill="FF9900"/>
          </w:tcPr>
          <w:p w:rsidR="00FE2C9F" w:rsidRPr="00D764EE" w:rsidRDefault="00FE2C9F" w:rsidP="00502E55">
            <w:pPr>
              <w:spacing w:line="360" w:lineRule="auto"/>
              <w:jc w:val="both"/>
              <w:rPr>
                <w:rFonts w:ascii="Arial" w:hAnsi="Arial" w:cs="Arial"/>
                <w:sz w:val="24"/>
                <w:szCs w:val="24"/>
              </w:rPr>
            </w:pPr>
          </w:p>
        </w:tc>
        <w:tc>
          <w:tcPr>
            <w:tcW w:w="709" w:type="dxa"/>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
                <w:sz w:val="24"/>
                <w:szCs w:val="24"/>
              </w:rPr>
              <w:t>17</w:t>
            </w:r>
          </w:p>
          <w:p w:rsidR="00FE2C9F" w:rsidRPr="00D764EE" w:rsidRDefault="00FE2C9F" w:rsidP="00502E55">
            <w:pPr>
              <w:spacing w:line="360" w:lineRule="auto"/>
              <w:jc w:val="both"/>
              <w:rPr>
                <w:rFonts w:ascii="Arial" w:hAnsi="Arial" w:cs="Arial"/>
                <w:sz w:val="24"/>
                <w:szCs w:val="24"/>
              </w:rPr>
            </w:pPr>
          </w:p>
        </w:tc>
        <w:tc>
          <w:tcPr>
            <w:tcW w:w="1701" w:type="dxa"/>
          </w:tcPr>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Katy.</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 xml:space="preserve"> 24 años.</w:t>
            </w:r>
          </w:p>
        </w:tc>
        <w:tc>
          <w:tcPr>
            <w:tcW w:w="4708"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r w:rsidRPr="00D764EE">
              <w:rPr>
                <w:rFonts w:ascii="Arial" w:hAnsi="Arial" w:cs="Arial"/>
                <w:bCs/>
                <w:sz w:val="24"/>
                <w:szCs w:val="24"/>
              </w:rPr>
              <w:t xml:space="preserve">“Por mi casa un malandro siempre lo agarraban preso, le abrían expediente, lo fotografiaban y al día siguiente salía en el periódico pero resulta que el mismo día en el transcurso de dos horas ya estaba libre.” </w:t>
            </w:r>
          </w:p>
          <w:p w:rsidR="00FE2C9F" w:rsidRDefault="00FE2C9F" w:rsidP="00502E55">
            <w:pPr>
              <w:spacing w:line="360" w:lineRule="auto"/>
              <w:jc w:val="both"/>
              <w:rPr>
                <w:rFonts w:ascii="Arial" w:hAnsi="Arial" w:cs="Arial"/>
                <w:sz w:val="24"/>
                <w:szCs w:val="24"/>
              </w:rPr>
            </w:pPr>
          </w:p>
          <w:p w:rsidR="0066148B" w:rsidRDefault="0066148B" w:rsidP="00502E55">
            <w:pPr>
              <w:spacing w:line="360" w:lineRule="auto"/>
              <w:jc w:val="both"/>
              <w:rPr>
                <w:rFonts w:ascii="Arial" w:hAnsi="Arial" w:cs="Arial"/>
                <w:sz w:val="24"/>
                <w:szCs w:val="24"/>
              </w:rPr>
            </w:pPr>
          </w:p>
          <w:p w:rsidR="0066148B" w:rsidRPr="00D764EE" w:rsidRDefault="0066148B" w:rsidP="00502E55">
            <w:pPr>
              <w:spacing w:line="360" w:lineRule="auto"/>
              <w:jc w:val="both"/>
              <w:rPr>
                <w:rFonts w:ascii="Arial" w:hAnsi="Arial" w:cs="Arial"/>
                <w:sz w:val="24"/>
                <w:szCs w:val="24"/>
              </w:rPr>
            </w:pPr>
          </w:p>
        </w:tc>
      </w:tr>
      <w:tr w:rsidR="00FE2C9F" w:rsidRPr="00D764EE" w:rsidTr="00502E55">
        <w:tc>
          <w:tcPr>
            <w:tcW w:w="1526" w:type="dxa"/>
            <w:vMerge/>
            <w:shd w:val="clear" w:color="auto" w:fill="FF9900"/>
          </w:tcPr>
          <w:p w:rsidR="00FE2C9F" w:rsidRPr="00D764EE" w:rsidRDefault="00FE2C9F" w:rsidP="00502E55">
            <w:pPr>
              <w:spacing w:line="360" w:lineRule="auto"/>
              <w:jc w:val="both"/>
              <w:rPr>
                <w:rFonts w:ascii="Arial" w:hAnsi="Arial" w:cs="Arial"/>
                <w:sz w:val="24"/>
                <w:szCs w:val="24"/>
              </w:rPr>
            </w:pPr>
          </w:p>
        </w:tc>
        <w:tc>
          <w:tcPr>
            <w:tcW w:w="709" w:type="dxa"/>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r w:rsidRPr="00D764EE">
              <w:rPr>
                <w:rFonts w:ascii="Arial" w:hAnsi="Arial" w:cs="Arial"/>
                <w:b/>
                <w:sz w:val="24"/>
                <w:szCs w:val="24"/>
              </w:rPr>
              <w:t>18</w:t>
            </w: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tc>
        <w:tc>
          <w:tcPr>
            <w:tcW w:w="1701" w:type="dxa"/>
          </w:tcPr>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roofErr w:type="spellStart"/>
            <w:r w:rsidRPr="00D764EE">
              <w:rPr>
                <w:rFonts w:ascii="Arial" w:hAnsi="Arial" w:cs="Arial"/>
                <w:b/>
                <w:sz w:val="24"/>
                <w:szCs w:val="24"/>
              </w:rPr>
              <w:t>Luana</w:t>
            </w:r>
            <w:proofErr w:type="spellEnd"/>
            <w:r w:rsidRPr="00D764EE">
              <w:rPr>
                <w:rFonts w:ascii="Arial" w:hAnsi="Arial" w:cs="Arial"/>
                <w:b/>
                <w:sz w:val="24"/>
                <w:szCs w:val="24"/>
              </w:rPr>
              <w:t>.</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22 años.</w:t>
            </w:r>
          </w:p>
        </w:tc>
        <w:tc>
          <w:tcPr>
            <w:tcW w:w="4708"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r w:rsidRPr="00D764EE">
              <w:rPr>
                <w:rFonts w:ascii="Arial" w:hAnsi="Arial" w:cs="Arial"/>
                <w:bCs/>
                <w:sz w:val="24"/>
                <w:szCs w:val="24"/>
              </w:rPr>
              <w:t xml:space="preserve">“Conmigo estudia una pana que es hija del directo del </w:t>
            </w:r>
            <w:proofErr w:type="spellStart"/>
            <w:r w:rsidRPr="00D764EE">
              <w:rPr>
                <w:rFonts w:ascii="Arial" w:hAnsi="Arial" w:cs="Arial"/>
                <w:bCs/>
                <w:sz w:val="24"/>
                <w:szCs w:val="24"/>
              </w:rPr>
              <w:t>Sebin</w:t>
            </w:r>
            <w:proofErr w:type="spellEnd"/>
            <w:r w:rsidRPr="00D764EE">
              <w:rPr>
                <w:rFonts w:ascii="Arial" w:hAnsi="Arial" w:cs="Arial"/>
                <w:bCs/>
                <w:sz w:val="24"/>
                <w:szCs w:val="24"/>
              </w:rPr>
              <w:t xml:space="preserve"> y tiene tanta plata, y son tan corruptos que la pana faltó un mes a clases porque se fue a Ibiza "</w:t>
            </w:r>
            <w:proofErr w:type="spellStart"/>
            <w:r w:rsidRPr="00D764EE">
              <w:rPr>
                <w:rFonts w:ascii="Arial" w:hAnsi="Arial" w:cs="Arial"/>
                <w:bCs/>
                <w:sz w:val="24"/>
                <w:szCs w:val="24"/>
              </w:rPr>
              <w:t>Tomorrowland</w:t>
            </w:r>
            <w:proofErr w:type="spellEnd"/>
            <w:r w:rsidRPr="00D764EE">
              <w:rPr>
                <w:rFonts w:ascii="Arial" w:hAnsi="Arial" w:cs="Arial"/>
                <w:bCs/>
                <w:sz w:val="24"/>
                <w:szCs w:val="24"/>
              </w:rPr>
              <w:t xml:space="preserve">" y paso clínica con 9 de 10, los doctores saben quién es el papá, esta ciudad es pequeña y no hacen nada por miedo, además la buscan dos </w:t>
            </w:r>
            <w:proofErr w:type="spellStart"/>
            <w:r w:rsidRPr="00D764EE">
              <w:rPr>
                <w:rFonts w:ascii="Arial" w:hAnsi="Arial" w:cs="Arial"/>
                <w:bCs/>
                <w:sz w:val="24"/>
                <w:szCs w:val="24"/>
              </w:rPr>
              <w:t>tahoes</w:t>
            </w:r>
            <w:proofErr w:type="spellEnd"/>
            <w:r w:rsidRPr="00D764EE">
              <w:rPr>
                <w:rFonts w:ascii="Arial" w:hAnsi="Arial" w:cs="Arial"/>
                <w:bCs/>
                <w:sz w:val="24"/>
                <w:szCs w:val="24"/>
              </w:rPr>
              <w:t xml:space="preserve"> negras blindadas cuando sale, o sea que la cuida... el papá está esperando las consecuencias de sus actos."</w:t>
            </w:r>
          </w:p>
          <w:p w:rsidR="00FE2C9F" w:rsidRPr="00D764EE" w:rsidRDefault="00FE2C9F" w:rsidP="00502E55">
            <w:pPr>
              <w:spacing w:line="360" w:lineRule="auto"/>
              <w:jc w:val="both"/>
              <w:rPr>
                <w:rFonts w:ascii="Arial" w:hAnsi="Arial" w:cs="Arial"/>
                <w:sz w:val="24"/>
                <w:szCs w:val="24"/>
              </w:rPr>
            </w:pPr>
          </w:p>
        </w:tc>
      </w:tr>
      <w:tr w:rsidR="00FE2C9F" w:rsidRPr="00D764EE" w:rsidTr="00502E55">
        <w:tc>
          <w:tcPr>
            <w:tcW w:w="1526" w:type="dxa"/>
            <w:vMerge/>
            <w:shd w:val="clear" w:color="auto" w:fill="FF9900"/>
          </w:tcPr>
          <w:p w:rsidR="00FE2C9F" w:rsidRPr="00D764EE" w:rsidRDefault="00FE2C9F" w:rsidP="00502E55">
            <w:pPr>
              <w:spacing w:line="360" w:lineRule="auto"/>
              <w:jc w:val="center"/>
              <w:rPr>
                <w:rFonts w:ascii="Arial" w:hAnsi="Arial" w:cs="Arial"/>
                <w:b/>
                <w:sz w:val="24"/>
                <w:szCs w:val="24"/>
              </w:rPr>
            </w:pPr>
          </w:p>
        </w:tc>
        <w:tc>
          <w:tcPr>
            <w:tcW w:w="709"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19</w:t>
            </w:r>
          </w:p>
        </w:tc>
        <w:tc>
          <w:tcPr>
            <w:tcW w:w="1701"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Marcos.</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21 años</w:t>
            </w:r>
          </w:p>
        </w:tc>
        <w:tc>
          <w:tcPr>
            <w:tcW w:w="4708" w:type="dxa"/>
          </w:tcPr>
          <w:p w:rsidR="00FE2C9F" w:rsidRPr="00D764EE" w:rsidRDefault="00FE2C9F" w:rsidP="00502E55">
            <w:pPr>
              <w:spacing w:line="360" w:lineRule="auto"/>
              <w:ind w:left="360"/>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“Trabajo en una panadería que llegan casi todas las noches: CICPC, guardias y policías. En estos días pusieron una alcabala y le quitaban real &lt;para el café&gt; a la gente y después llegaban al negocio pidiendo una colaboración por el trabajo que hacen porque y que estaban frente a la panadería cuidándonos</w:t>
            </w:r>
            <w:r w:rsidRPr="00D764EE">
              <w:rPr>
                <w:rFonts w:ascii="Arial" w:hAnsi="Arial" w:cs="Arial"/>
                <w:sz w:val="24"/>
                <w:szCs w:val="24"/>
              </w:rPr>
              <w:t xml:space="preserve">. </w:t>
            </w:r>
          </w:p>
          <w:p w:rsidR="00FE2C9F" w:rsidRPr="00D764EE" w:rsidRDefault="00FE2C9F" w:rsidP="00502E55">
            <w:pPr>
              <w:spacing w:line="360" w:lineRule="auto"/>
              <w:jc w:val="both"/>
              <w:rPr>
                <w:rFonts w:ascii="Arial" w:hAnsi="Arial" w:cs="Arial"/>
                <w:sz w:val="24"/>
                <w:szCs w:val="24"/>
              </w:rPr>
            </w:pPr>
          </w:p>
        </w:tc>
      </w:tr>
      <w:tr w:rsidR="00FE2C9F" w:rsidRPr="00D764EE" w:rsidTr="00502E55">
        <w:trPr>
          <w:trHeight w:val="3525"/>
        </w:trPr>
        <w:tc>
          <w:tcPr>
            <w:tcW w:w="1526" w:type="dxa"/>
            <w:vMerge/>
            <w:shd w:val="clear" w:color="auto" w:fill="FF9900"/>
          </w:tcPr>
          <w:p w:rsidR="00FE2C9F" w:rsidRPr="00D764EE" w:rsidRDefault="00FE2C9F" w:rsidP="00502E55">
            <w:pPr>
              <w:spacing w:line="360" w:lineRule="auto"/>
              <w:jc w:val="center"/>
              <w:rPr>
                <w:rFonts w:ascii="Arial" w:hAnsi="Arial" w:cs="Arial"/>
                <w:b/>
                <w:sz w:val="24"/>
                <w:szCs w:val="24"/>
              </w:rPr>
            </w:pPr>
          </w:p>
        </w:tc>
        <w:tc>
          <w:tcPr>
            <w:tcW w:w="709" w:type="dxa"/>
            <w:tcBorders>
              <w:bottom w:val="single" w:sz="2" w:space="0" w:color="31849B" w:themeColor="accent5" w:themeShade="BF"/>
            </w:tcBorders>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20</w:t>
            </w: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tc>
        <w:tc>
          <w:tcPr>
            <w:tcW w:w="1701" w:type="dxa"/>
            <w:tcBorders>
              <w:bottom w:val="single" w:sz="2" w:space="0" w:color="31849B" w:themeColor="accent5" w:themeShade="BF"/>
            </w:tcBorders>
          </w:tcPr>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Heidi.</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 xml:space="preserve"> 23 años.</w:t>
            </w: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tc>
        <w:tc>
          <w:tcPr>
            <w:tcW w:w="4708" w:type="dxa"/>
            <w:tcBorders>
              <w:bottom w:val="single" w:sz="2" w:space="0" w:color="31849B" w:themeColor="accent5" w:themeShade="BF"/>
            </w:tcBorders>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r w:rsidRPr="00D764EE">
              <w:rPr>
                <w:rFonts w:ascii="Arial" w:hAnsi="Arial" w:cs="Arial"/>
                <w:bCs/>
                <w:sz w:val="24"/>
                <w:szCs w:val="24"/>
              </w:rPr>
              <w:t xml:space="preserve">“No ganan bien, lo que hacen es quitarle a uno </w:t>
            </w:r>
            <w:proofErr w:type="spellStart"/>
            <w:r w:rsidRPr="00D764EE">
              <w:rPr>
                <w:rFonts w:ascii="Arial" w:hAnsi="Arial" w:cs="Arial"/>
                <w:bCs/>
                <w:sz w:val="24"/>
                <w:szCs w:val="24"/>
              </w:rPr>
              <w:t>pa</w:t>
            </w:r>
            <w:proofErr w:type="spellEnd"/>
            <w:r w:rsidRPr="00D764EE">
              <w:rPr>
                <w:rFonts w:ascii="Arial" w:hAnsi="Arial" w:cs="Arial"/>
                <w:bCs/>
                <w:sz w:val="24"/>
                <w:szCs w:val="24"/>
              </w:rPr>
              <w:t>’ rebuscarse y sobrevivir, aunque no es el hecho pero es lo que hacen”.</w:t>
            </w:r>
          </w:p>
          <w:p w:rsidR="00FE2C9F" w:rsidRPr="00D764EE" w:rsidRDefault="00FE2C9F" w:rsidP="00502E55">
            <w:pPr>
              <w:rPr>
                <w:rFonts w:ascii="Arial" w:hAnsi="Arial" w:cs="Arial"/>
                <w:sz w:val="24"/>
                <w:szCs w:val="24"/>
              </w:rPr>
            </w:pPr>
          </w:p>
          <w:p w:rsidR="00CA2810" w:rsidRPr="00D764EE" w:rsidRDefault="00CA2810" w:rsidP="00502E55">
            <w:pPr>
              <w:rPr>
                <w:rFonts w:ascii="Arial" w:hAnsi="Arial" w:cs="Arial"/>
                <w:sz w:val="24"/>
                <w:szCs w:val="24"/>
              </w:rPr>
            </w:pPr>
          </w:p>
          <w:p w:rsidR="00CA2810" w:rsidRPr="00D764EE" w:rsidRDefault="00CA2810" w:rsidP="00502E55">
            <w:pPr>
              <w:rPr>
                <w:rFonts w:ascii="Arial" w:hAnsi="Arial" w:cs="Arial"/>
                <w:sz w:val="24"/>
                <w:szCs w:val="24"/>
              </w:rPr>
            </w:pPr>
          </w:p>
          <w:p w:rsidR="00CA2810" w:rsidRPr="00D764EE" w:rsidRDefault="00CA2810" w:rsidP="00502E55">
            <w:pPr>
              <w:rPr>
                <w:rFonts w:ascii="Arial" w:hAnsi="Arial" w:cs="Arial"/>
                <w:sz w:val="24"/>
                <w:szCs w:val="24"/>
              </w:rPr>
            </w:pPr>
          </w:p>
          <w:p w:rsidR="00CA2810" w:rsidRPr="00D764EE" w:rsidRDefault="00CA2810" w:rsidP="00502E55">
            <w:pPr>
              <w:rPr>
                <w:rFonts w:ascii="Arial" w:hAnsi="Arial" w:cs="Arial"/>
                <w:sz w:val="24"/>
                <w:szCs w:val="24"/>
              </w:rPr>
            </w:pPr>
          </w:p>
          <w:p w:rsidR="00CA2810" w:rsidRPr="00D764EE" w:rsidRDefault="00CA2810" w:rsidP="00502E55">
            <w:pPr>
              <w:rPr>
                <w:rFonts w:ascii="Arial" w:hAnsi="Arial" w:cs="Arial"/>
                <w:sz w:val="24"/>
                <w:szCs w:val="24"/>
              </w:rPr>
            </w:pPr>
          </w:p>
          <w:p w:rsidR="00CA2810" w:rsidRPr="00D764EE" w:rsidRDefault="00CA2810" w:rsidP="00502E55">
            <w:pPr>
              <w:rPr>
                <w:rFonts w:ascii="Arial" w:hAnsi="Arial" w:cs="Arial"/>
                <w:sz w:val="24"/>
                <w:szCs w:val="24"/>
              </w:rPr>
            </w:pPr>
          </w:p>
          <w:p w:rsidR="00CA2810" w:rsidRPr="00D764EE" w:rsidRDefault="00CA2810" w:rsidP="00502E55">
            <w:pPr>
              <w:rPr>
                <w:rFonts w:ascii="Arial" w:hAnsi="Arial" w:cs="Arial"/>
                <w:sz w:val="24"/>
                <w:szCs w:val="24"/>
              </w:rPr>
            </w:pPr>
          </w:p>
        </w:tc>
      </w:tr>
      <w:tr w:rsidR="00FE2C9F" w:rsidRPr="00D764EE" w:rsidTr="00502E55">
        <w:trPr>
          <w:trHeight w:val="4731"/>
        </w:trPr>
        <w:tc>
          <w:tcPr>
            <w:tcW w:w="1526" w:type="dxa"/>
            <w:vMerge/>
            <w:shd w:val="clear" w:color="auto" w:fill="FF9900"/>
          </w:tcPr>
          <w:p w:rsidR="00FE2C9F" w:rsidRPr="00D764EE" w:rsidRDefault="00FE2C9F" w:rsidP="00502E55">
            <w:pPr>
              <w:spacing w:line="360" w:lineRule="auto"/>
              <w:jc w:val="center"/>
              <w:rPr>
                <w:rFonts w:ascii="Arial" w:hAnsi="Arial" w:cs="Arial"/>
                <w:b/>
                <w:sz w:val="24"/>
                <w:szCs w:val="24"/>
              </w:rPr>
            </w:pPr>
          </w:p>
        </w:tc>
        <w:tc>
          <w:tcPr>
            <w:tcW w:w="709" w:type="dxa"/>
            <w:tcBorders>
              <w:top w:val="single" w:sz="2" w:space="0" w:color="31849B" w:themeColor="accent5" w:themeShade="BF"/>
              <w:bottom w:val="single" w:sz="4" w:space="0" w:color="auto"/>
            </w:tcBorders>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21</w:t>
            </w:r>
          </w:p>
        </w:tc>
        <w:tc>
          <w:tcPr>
            <w:tcW w:w="1701" w:type="dxa"/>
            <w:tcBorders>
              <w:top w:val="single" w:sz="2" w:space="0" w:color="31849B" w:themeColor="accent5" w:themeShade="BF"/>
              <w:bottom w:val="single" w:sz="4" w:space="0" w:color="auto"/>
            </w:tcBorders>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Adrián.</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 xml:space="preserve"> 21 años.</w:t>
            </w:r>
          </w:p>
        </w:tc>
        <w:tc>
          <w:tcPr>
            <w:tcW w:w="4708" w:type="dxa"/>
            <w:tcBorders>
              <w:top w:val="single" w:sz="2" w:space="0" w:color="31849B" w:themeColor="accent5" w:themeShade="BF"/>
              <w:bottom w:val="single" w:sz="4" w:space="0" w:color="auto"/>
            </w:tcBorders>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“Yo siempre he querido ser PTJ, incluso aún con la carrera que estudio eso viene  a ser un sueño para mí, la otra vez le conté a un amigo que es PTJ y me dijo- chamo usted se mete aquí y hasta de Dios se va a olvidar-.”</w:t>
            </w:r>
          </w:p>
          <w:p w:rsidR="00FE2C9F" w:rsidRPr="00D764EE" w:rsidRDefault="00FE2C9F" w:rsidP="00502E55">
            <w:pPr>
              <w:spacing w:line="360" w:lineRule="auto"/>
              <w:jc w:val="both"/>
              <w:rPr>
                <w:rFonts w:ascii="Arial" w:hAnsi="Arial" w:cs="Arial"/>
                <w:sz w:val="24"/>
                <w:szCs w:val="24"/>
              </w:rPr>
            </w:pPr>
          </w:p>
        </w:tc>
      </w:tr>
      <w:tr w:rsidR="00FE2C9F" w:rsidRPr="00D764EE" w:rsidTr="00502E55">
        <w:trPr>
          <w:trHeight w:val="4189"/>
        </w:trPr>
        <w:tc>
          <w:tcPr>
            <w:tcW w:w="1526" w:type="dxa"/>
            <w:vMerge/>
            <w:shd w:val="clear" w:color="auto" w:fill="FF9900"/>
          </w:tcPr>
          <w:p w:rsidR="00FE2C9F" w:rsidRPr="00D764EE" w:rsidRDefault="00FE2C9F" w:rsidP="00502E55">
            <w:pPr>
              <w:spacing w:line="360" w:lineRule="auto"/>
              <w:jc w:val="center"/>
              <w:rPr>
                <w:rFonts w:ascii="Arial" w:hAnsi="Arial" w:cs="Arial"/>
                <w:b/>
                <w:sz w:val="24"/>
                <w:szCs w:val="24"/>
              </w:rPr>
            </w:pPr>
          </w:p>
        </w:tc>
        <w:tc>
          <w:tcPr>
            <w:tcW w:w="709" w:type="dxa"/>
            <w:tcBorders>
              <w:top w:val="single" w:sz="4" w:space="0" w:color="auto"/>
            </w:tcBorders>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b/>
                <w:sz w:val="24"/>
                <w:szCs w:val="24"/>
              </w:rPr>
            </w:pPr>
            <w:r w:rsidRPr="00D764EE">
              <w:rPr>
                <w:rFonts w:ascii="Arial" w:hAnsi="Arial" w:cs="Arial"/>
                <w:b/>
                <w:sz w:val="24"/>
                <w:szCs w:val="24"/>
              </w:rPr>
              <w:t>22</w:t>
            </w:r>
          </w:p>
        </w:tc>
        <w:tc>
          <w:tcPr>
            <w:tcW w:w="1701" w:type="dxa"/>
            <w:tcBorders>
              <w:top w:val="single" w:sz="4" w:space="0" w:color="auto"/>
            </w:tcBorders>
          </w:tcPr>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Alejandra.</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25 años.</w:t>
            </w:r>
          </w:p>
        </w:tc>
        <w:tc>
          <w:tcPr>
            <w:tcW w:w="4708" w:type="dxa"/>
            <w:tcBorders>
              <w:top w:val="single" w:sz="4" w:space="0" w:color="auto"/>
            </w:tcBorders>
          </w:tcPr>
          <w:p w:rsidR="00FE2C9F" w:rsidRPr="00D764EE" w:rsidRDefault="00FE2C9F" w:rsidP="00502E55">
            <w:pPr>
              <w:spacing w:line="360" w:lineRule="auto"/>
              <w:jc w:val="both"/>
              <w:rPr>
                <w:rFonts w:ascii="Arial" w:hAnsi="Arial" w:cs="Arial"/>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sz w:val="24"/>
                <w:szCs w:val="24"/>
              </w:rPr>
              <w:t>“Yo estaba en el centro comercial y a una muchacha le arrancaron el celular, resulta que la gente la ayudó y agarraron al malandro, y enseguida vino un policía, resulta que el policía era conocido del malandro y lo dejó ir y ni siquiera le quitó las pertenencias de la chama.”</w:t>
            </w:r>
          </w:p>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p>
        </w:tc>
      </w:tr>
    </w:tbl>
    <w:p w:rsidR="00FE2C9F" w:rsidRDefault="00FE2C9F" w:rsidP="00FE2C9F">
      <w:pPr>
        <w:spacing w:line="360" w:lineRule="auto"/>
        <w:jc w:val="both"/>
        <w:rPr>
          <w:rFonts w:ascii="Arial" w:hAnsi="Arial" w:cs="Arial"/>
          <w:sz w:val="24"/>
          <w:szCs w:val="24"/>
        </w:rPr>
      </w:pPr>
    </w:p>
    <w:p w:rsidR="00177AA4" w:rsidRDefault="00177AA4" w:rsidP="00FE2C9F">
      <w:pPr>
        <w:spacing w:line="360" w:lineRule="auto"/>
        <w:jc w:val="both"/>
        <w:rPr>
          <w:rFonts w:ascii="Arial" w:hAnsi="Arial" w:cs="Arial"/>
          <w:sz w:val="24"/>
          <w:szCs w:val="24"/>
        </w:rPr>
      </w:pPr>
    </w:p>
    <w:p w:rsidR="00177AA4" w:rsidRDefault="00177AA4"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004845" w:rsidRDefault="00004845" w:rsidP="00FE2C9F">
      <w:pPr>
        <w:spacing w:line="360" w:lineRule="auto"/>
        <w:jc w:val="both"/>
        <w:rPr>
          <w:rFonts w:ascii="Arial" w:hAnsi="Arial" w:cs="Arial"/>
          <w:sz w:val="24"/>
          <w:szCs w:val="24"/>
        </w:rPr>
      </w:pPr>
    </w:p>
    <w:p w:rsidR="00177AA4" w:rsidRDefault="00177AA4" w:rsidP="00FE2C9F">
      <w:pPr>
        <w:spacing w:line="360" w:lineRule="auto"/>
        <w:jc w:val="both"/>
        <w:rPr>
          <w:rFonts w:ascii="Arial" w:hAnsi="Arial" w:cs="Arial"/>
          <w:sz w:val="24"/>
          <w:szCs w:val="24"/>
        </w:rPr>
      </w:pPr>
    </w:p>
    <w:p w:rsidR="00177AA4" w:rsidRDefault="00177AA4" w:rsidP="00FE2C9F">
      <w:pPr>
        <w:spacing w:line="360" w:lineRule="auto"/>
        <w:jc w:val="both"/>
        <w:rPr>
          <w:rFonts w:ascii="Arial" w:hAnsi="Arial" w:cs="Arial"/>
          <w:sz w:val="24"/>
          <w:szCs w:val="24"/>
        </w:rPr>
      </w:pPr>
    </w:p>
    <w:p w:rsidR="00177AA4" w:rsidRDefault="00177AA4" w:rsidP="00FE2C9F">
      <w:pPr>
        <w:spacing w:line="360" w:lineRule="auto"/>
        <w:jc w:val="both"/>
        <w:rPr>
          <w:rFonts w:ascii="Arial" w:hAnsi="Arial" w:cs="Arial"/>
          <w:sz w:val="24"/>
          <w:szCs w:val="24"/>
        </w:rPr>
      </w:pPr>
    </w:p>
    <w:p w:rsidR="00177AA4" w:rsidRPr="00D764EE" w:rsidRDefault="00177AA4" w:rsidP="00FE2C9F">
      <w:pPr>
        <w:spacing w:line="360" w:lineRule="auto"/>
        <w:jc w:val="both"/>
        <w:rPr>
          <w:rFonts w:ascii="Arial" w:hAnsi="Arial" w:cs="Arial"/>
          <w:sz w:val="24"/>
          <w:szCs w:val="24"/>
        </w:rPr>
      </w:pPr>
    </w:p>
    <w:p w:rsidR="00FE2C9F" w:rsidRPr="00D764EE" w:rsidRDefault="00FE2C9F" w:rsidP="00FE2C9F">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526"/>
        <w:gridCol w:w="709"/>
        <w:gridCol w:w="2364"/>
        <w:gridCol w:w="4215"/>
      </w:tblGrid>
      <w:tr w:rsidR="00FE2C9F" w:rsidRPr="00D764EE" w:rsidTr="00502E55">
        <w:tc>
          <w:tcPr>
            <w:tcW w:w="1526" w:type="dxa"/>
            <w:vMerge w:val="restart"/>
            <w:shd w:val="clear" w:color="auto" w:fill="FF0066"/>
            <w:textDirection w:val="btLr"/>
          </w:tcPr>
          <w:p w:rsidR="00FE2C9F" w:rsidRPr="00D764EE" w:rsidRDefault="00FE2C9F" w:rsidP="00502E55">
            <w:pPr>
              <w:spacing w:line="360" w:lineRule="auto"/>
              <w:ind w:left="113" w:right="113"/>
              <w:jc w:val="center"/>
              <w:rPr>
                <w:rFonts w:ascii="Arial" w:hAnsi="Arial" w:cs="Arial"/>
                <w:b/>
                <w:sz w:val="24"/>
                <w:szCs w:val="24"/>
              </w:rPr>
            </w:pPr>
          </w:p>
          <w:p w:rsidR="00FE2C9F" w:rsidRPr="00D764EE" w:rsidRDefault="00FE2C9F" w:rsidP="00502E55">
            <w:pPr>
              <w:spacing w:line="360" w:lineRule="auto"/>
              <w:ind w:left="113" w:right="113"/>
              <w:jc w:val="center"/>
              <w:rPr>
                <w:rFonts w:ascii="Arial" w:hAnsi="Arial" w:cs="Arial"/>
                <w:b/>
                <w:sz w:val="24"/>
                <w:szCs w:val="24"/>
              </w:rPr>
            </w:pPr>
            <w:r w:rsidRPr="00D764EE">
              <w:rPr>
                <w:rFonts w:ascii="Arial" w:hAnsi="Arial" w:cs="Arial"/>
                <w:b/>
                <w:sz w:val="24"/>
                <w:szCs w:val="24"/>
              </w:rPr>
              <w:t>TRABAJADORES VARIOS</w:t>
            </w:r>
          </w:p>
        </w:tc>
        <w:tc>
          <w:tcPr>
            <w:tcW w:w="709"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23</w:t>
            </w:r>
          </w:p>
          <w:p w:rsidR="00FE2C9F" w:rsidRPr="00D764EE" w:rsidRDefault="00FE2C9F" w:rsidP="00502E55">
            <w:pPr>
              <w:spacing w:line="360" w:lineRule="auto"/>
              <w:jc w:val="center"/>
              <w:rPr>
                <w:rFonts w:ascii="Arial" w:hAnsi="Arial" w:cs="Arial"/>
                <w:b/>
                <w:sz w:val="24"/>
                <w:szCs w:val="24"/>
              </w:rPr>
            </w:pPr>
          </w:p>
        </w:tc>
        <w:tc>
          <w:tcPr>
            <w:tcW w:w="2270" w:type="dxa"/>
          </w:tcPr>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r w:rsidRPr="00D764EE">
              <w:rPr>
                <w:rFonts w:ascii="Arial" w:hAnsi="Arial" w:cs="Arial"/>
                <w:b/>
                <w:sz w:val="24"/>
                <w:szCs w:val="24"/>
              </w:rPr>
              <w:t>Juan. Comerciante.62 años</w:t>
            </w:r>
          </w:p>
        </w:tc>
        <w:tc>
          <w:tcPr>
            <w:tcW w:w="4215" w:type="dxa"/>
          </w:tcPr>
          <w:p w:rsidR="00FE2C9F" w:rsidRPr="00D764EE" w:rsidRDefault="00FE2C9F" w:rsidP="00502E55">
            <w:pPr>
              <w:spacing w:line="360" w:lineRule="auto"/>
              <w:ind w:left="360"/>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 xml:space="preserve">“Antes uno veía un uniformado y sentía respeto, ahora da indignación.” </w:t>
            </w:r>
          </w:p>
        </w:tc>
      </w:tr>
      <w:tr w:rsidR="00FE2C9F" w:rsidRPr="00D764EE" w:rsidTr="00502E55">
        <w:tc>
          <w:tcPr>
            <w:tcW w:w="1526" w:type="dxa"/>
            <w:vMerge/>
            <w:shd w:val="clear" w:color="auto" w:fill="FF0066"/>
          </w:tcPr>
          <w:p w:rsidR="00FE2C9F" w:rsidRPr="00D764EE" w:rsidRDefault="00FE2C9F" w:rsidP="00502E55">
            <w:pPr>
              <w:spacing w:line="360" w:lineRule="auto"/>
              <w:jc w:val="both"/>
              <w:rPr>
                <w:rFonts w:ascii="Arial" w:hAnsi="Arial" w:cs="Arial"/>
                <w:sz w:val="24"/>
                <w:szCs w:val="24"/>
              </w:rPr>
            </w:pPr>
          </w:p>
        </w:tc>
        <w:tc>
          <w:tcPr>
            <w:tcW w:w="709"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24</w:t>
            </w:r>
          </w:p>
          <w:p w:rsidR="00FE2C9F" w:rsidRPr="00D764EE" w:rsidRDefault="00FE2C9F" w:rsidP="00502E55">
            <w:pPr>
              <w:spacing w:line="360" w:lineRule="auto"/>
              <w:jc w:val="center"/>
              <w:rPr>
                <w:rFonts w:ascii="Arial" w:hAnsi="Arial" w:cs="Arial"/>
                <w:b/>
                <w:sz w:val="24"/>
                <w:szCs w:val="24"/>
              </w:rPr>
            </w:pPr>
          </w:p>
        </w:tc>
        <w:tc>
          <w:tcPr>
            <w:tcW w:w="2270" w:type="dxa"/>
          </w:tcPr>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p>
          <w:p w:rsidR="00FE2C9F" w:rsidRPr="00D764EE" w:rsidRDefault="00FE2C9F" w:rsidP="00502E55">
            <w:pPr>
              <w:spacing w:line="360" w:lineRule="auto"/>
              <w:ind w:left="360"/>
              <w:jc w:val="center"/>
              <w:rPr>
                <w:rFonts w:ascii="Arial" w:hAnsi="Arial" w:cs="Arial"/>
                <w:b/>
                <w:sz w:val="24"/>
                <w:szCs w:val="24"/>
              </w:rPr>
            </w:pPr>
            <w:r w:rsidRPr="00D764EE">
              <w:rPr>
                <w:rFonts w:ascii="Arial" w:hAnsi="Arial" w:cs="Arial"/>
                <w:b/>
                <w:sz w:val="24"/>
                <w:szCs w:val="24"/>
              </w:rPr>
              <w:t>Antonio. Taxista.</w:t>
            </w:r>
          </w:p>
          <w:p w:rsidR="00FE2C9F" w:rsidRPr="00D764EE" w:rsidRDefault="00FE2C9F" w:rsidP="00502E55">
            <w:pPr>
              <w:spacing w:line="360" w:lineRule="auto"/>
              <w:ind w:left="360"/>
              <w:jc w:val="center"/>
              <w:rPr>
                <w:rFonts w:ascii="Arial" w:hAnsi="Arial" w:cs="Arial"/>
                <w:b/>
                <w:sz w:val="24"/>
                <w:szCs w:val="24"/>
              </w:rPr>
            </w:pPr>
            <w:r w:rsidRPr="00D764EE">
              <w:rPr>
                <w:rFonts w:ascii="Arial" w:hAnsi="Arial" w:cs="Arial"/>
                <w:b/>
                <w:sz w:val="24"/>
                <w:szCs w:val="24"/>
              </w:rPr>
              <w:t>48 años</w:t>
            </w:r>
          </w:p>
        </w:tc>
        <w:tc>
          <w:tcPr>
            <w:tcW w:w="4215" w:type="dxa"/>
          </w:tcPr>
          <w:p w:rsidR="00FE2C9F" w:rsidRPr="00D764EE" w:rsidRDefault="00FE2C9F" w:rsidP="00502E55">
            <w:pPr>
              <w:spacing w:line="360" w:lineRule="auto"/>
              <w:ind w:left="360"/>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“Uno mismo permite la corrupción, uno prefiere pagar la matraca antes de pagar la multa para que no te quiten la licencia</w:t>
            </w:r>
            <w:r w:rsidR="00DB3D51" w:rsidRPr="00D764EE">
              <w:rPr>
                <w:rFonts w:ascii="Arial" w:hAnsi="Arial" w:cs="Arial"/>
                <w:bCs/>
                <w:sz w:val="24"/>
                <w:szCs w:val="24"/>
              </w:rPr>
              <w:t>”.</w:t>
            </w:r>
          </w:p>
        </w:tc>
      </w:tr>
      <w:tr w:rsidR="00FE2C9F" w:rsidRPr="00D764EE" w:rsidTr="00502E55">
        <w:tc>
          <w:tcPr>
            <w:tcW w:w="1526" w:type="dxa"/>
            <w:vMerge/>
            <w:shd w:val="clear" w:color="auto" w:fill="FF0066"/>
          </w:tcPr>
          <w:p w:rsidR="00FE2C9F" w:rsidRPr="00D764EE" w:rsidRDefault="00FE2C9F" w:rsidP="00502E55">
            <w:pPr>
              <w:spacing w:line="360" w:lineRule="auto"/>
              <w:jc w:val="both"/>
              <w:rPr>
                <w:rFonts w:ascii="Arial" w:hAnsi="Arial" w:cs="Arial"/>
                <w:sz w:val="24"/>
                <w:szCs w:val="24"/>
              </w:rPr>
            </w:pPr>
          </w:p>
        </w:tc>
        <w:tc>
          <w:tcPr>
            <w:tcW w:w="709"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25</w:t>
            </w:r>
          </w:p>
          <w:p w:rsidR="00FE2C9F" w:rsidRPr="00D764EE" w:rsidRDefault="00FE2C9F" w:rsidP="00502E55">
            <w:pPr>
              <w:spacing w:line="360" w:lineRule="auto"/>
              <w:jc w:val="center"/>
              <w:rPr>
                <w:rFonts w:ascii="Arial" w:hAnsi="Arial" w:cs="Arial"/>
                <w:b/>
                <w:sz w:val="24"/>
                <w:szCs w:val="24"/>
              </w:rPr>
            </w:pPr>
          </w:p>
        </w:tc>
        <w:tc>
          <w:tcPr>
            <w:tcW w:w="2270" w:type="dxa"/>
          </w:tcPr>
          <w:p w:rsidR="00FE2C9F" w:rsidRPr="00D764EE" w:rsidRDefault="00FE2C9F" w:rsidP="00502E55">
            <w:pPr>
              <w:spacing w:line="360" w:lineRule="auto"/>
              <w:jc w:val="center"/>
              <w:rPr>
                <w:rFonts w:ascii="Arial" w:hAnsi="Arial" w:cs="Arial"/>
                <w:b/>
                <w:bCs/>
                <w:sz w:val="24"/>
                <w:szCs w:val="24"/>
              </w:rPr>
            </w:pPr>
          </w:p>
          <w:p w:rsidR="00FE2C9F" w:rsidRPr="00D764EE" w:rsidRDefault="00FE2C9F" w:rsidP="00502E55">
            <w:pPr>
              <w:spacing w:line="360" w:lineRule="auto"/>
              <w:ind w:left="360"/>
              <w:jc w:val="center"/>
              <w:rPr>
                <w:rFonts w:ascii="Arial" w:hAnsi="Arial" w:cs="Arial"/>
                <w:b/>
                <w:sz w:val="24"/>
                <w:szCs w:val="24"/>
              </w:rPr>
            </w:pPr>
            <w:proofErr w:type="spellStart"/>
            <w:r w:rsidRPr="00D764EE">
              <w:rPr>
                <w:rFonts w:ascii="Arial" w:hAnsi="Arial" w:cs="Arial"/>
                <w:b/>
                <w:bCs/>
                <w:sz w:val="24"/>
                <w:szCs w:val="24"/>
              </w:rPr>
              <w:t>Yarisma</w:t>
            </w:r>
            <w:proofErr w:type="spellEnd"/>
            <w:r w:rsidRPr="00D764EE">
              <w:rPr>
                <w:rFonts w:ascii="Arial" w:hAnsi="Arial" w:cs="Arial"/>
                <w:b/>
                <w:bCs/>
                <w:sz w:val="24"/>
                <w:szCs w:val="24"/>
              </w:rPr>
              <w:t>. Trabajadora independiente. 51 años.</w:t>
            </w:r>
          </w:p>
          <w:p w:rsidR="00FE2C9F" w:rsidRPr="00D764EE" w:rsidRDefault="00FE2C9F" w:rsidP="00502E55">
            <w:pPr>
              <w:spacing w:line="360" w:lineRule="auto"/>
              <w:jc w:val="center"/>
              <w:rPr>
                <w:rFonts w:ascii="Arial" w:hAnsi="Arial" w:cs="Arial"/>
                <w:b/>
                <w:sz w:val="24"/>
                <w:szCs w:val="24"/>
              </w:rPr>
            </w:pPr>
          </w:p>
        </w:tc>
        <w:tc>
          <w:tcPr>
            <w:tcW w:w="4215"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r w:rsidRPr="00D764EE">
              <w:rPr>
                <w:rFonts w:ascii="Arial" w:hAnsi="Arial" w:cs="Arial"/>
                <w:bCs/>
                <w:sz w:val="24"/>
                <w:szCs w:val="24"/>
              </w:rPr>
              <w:t xml:space="preserve">“Hay policías que ejercen la autoridad como debe ser y hay otros que se aprovechan de esa autoridad para no cumplir la ley.” </w:t>
            </w:r>
          </w:p>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p>
        </w:tc>
      </w:tr>
      <w:tr w:rsidR="00FE2C9F" w:rsidRPr="00D764EE" w:rsidTr="00502E55">
        <w:tc>
          <w:tcPr>
            <w:tcW w:w="1526" w:type="dxa"/>
            <w:vMerge/>
            <w:shd w:val="clear" w:color="auto" w:fill="FF0066"/>
          </w:tcPr>
          <w:p w:rsidR="00FE2C9F" w:rsidRPr="00D764EE" w:rsidRDefault="00FE2C9F" w:rsidP="00502E55">
            <w:pPr>
              <w:spacing w:line="360" w:lineRule="auto"/>
              <w:jc w:val="both"/>
              <w:rPr>
                <w:rFonts w:ascii="Arial" w:hAnsi="Arial" w:cs="Arial"/>
                <w:sz w:val="24"/>
                <w:szCs w:val="24"/>
              </w:rPr>
            </w:pPr>
          </w:p>
        </w:tc>
        <w:tc>
          <w:tcPr>
            <w:tcW w:w="709" w:type="dxa"/>
          </w:tcPr>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26</w:t>
            </w:r>
          </w:p>
        </w:tc>
        <w:tc>
          <w:tcPr>
            <w:tcW w:w="2270" w:type="dxa"/>
          </w:tcPr>
          <w:p w:rsidR="00FE2C9F" w:rsidRPr="00D764EE" w:rsidRDefault="00FE2C9F" w:rsidP="00502E55">
            <w:pPr>
              <w:spacing w:line="360" w:lineRule="auto"/>
              <w:rPr>
                <w:rFonts w:ascii="Arial" w:hAnsi="Arial" w:cs="Arial"/>
                <w:b/>
                <w:bCs/>
                <w:sz w:val="24"/>
                <w:szCs w:val="24"/>
              </w:rPr>
            </w:pPr>
          </w:p>
          <w:p w:rsidR="00FE2C9F" w:rsidRPr="00D764EE" w:rsidRDefault="00FE2C9F" w:rsidP="00502E55">
            <w:pPr>
              <w:spacing w:line="360" w:lineRule="auto"/>
              <w:rPr>
                <w:rFonts w:ascii="Arial" w:hAnsi="Arial" w:cs="Arial"/>
                <w:b/>
                <w:bCs/>
                <w:sz w:val="24"/>
                <w:szCs w:val="24"/>
              </w:rPr>
            </w:pPr>
          </w:p>
          <w:p w:rsidR="00FE2C9F" w:rsidRPr="00D764EE" w:rsidRDefault="00FE2C9F" w:rsidP="00502E55">
            <w:pPr>
              <w:spacing w:line="360" w:lineRule="auto"/>
              <w:rPr>
                <w:rFonts w:ascii="Arial" w:hAnsi="Arial" w:cs="Arial"/>
                <w:b/>
                <w:bCs/>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bCs/>
                <w:sz w:val="24"/>
                <w:szCs w:val="24"/>
              </w:rPr>
              <w:t>Marisela.</w:t>
            </w:r>
          </w:p>
          <w:p w:rsidR="00FE2C9F" w:rsidRPr="00D764EE" w:rsidRDefault="00FE2C9F" w:rsidP="00502E55">
            <w:pPr>
              <w:spacing w:line="360" w:lineRule="auto"/>
              <w:jc w:val="center"/>
              <w:rPr>
                <w:rFonts w:ascii="Arial" w:hAnsi="Arial" w:cs="Arial"/>
                <w:b/>
                <w:bCs/>
                <w:sz w:val="24"/>
                <w:szCs w:val="24"/>
              </w:rPr>
            </w:pPr>
            <w:r w:rsidRPr="00D764EE">
              <w:rPr>
                <w:rFonts w:ascii="Arial" w:hAnsi="Arial" w:cs="Arial"/>
                <w:b/>
                <w:bCs/>
                <w:sz w:val="24"/>
                <w:szCs w:val="24"/>
              </w:rPr>
              <w:t>Trabajadora.</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bCs/>
                <w:sz w:val="24"/>
                <w:szCs w:val="24"/>
              </w:rPr>
              <w:t>30 años</w:t>
            </w:r>
          </w:p>
          <w:p w:rsidR="00FE2C9F" w:rsidRPr="00D764EE" w:rsidRDefault="00FE2C9F" w:rsidP="00502E55">
            <w:pPr>
              <w:spacing w:line="360" w:lineRule="auto"/>
              <w:jc w:val="center"/>
              <w:rPr>
                <w:rFonts w:ascii="Arial" w:hAnsi="Arial" w:cs="Arial"/>
                <w:b/>
                <w:sz w:val="24"/>
                <w:szCs w:val="24"/>
              </w:rPr>
            </w:pPr>
          </w:p>
        </w:tc>
        <w:tc>
          <w:tcPr>
            <w:tcW w:w="4215" w:type="dxa"/>
          </w:tcPr>
          <w:p w:rsidR="00FE2C9F" w:rsidRPr="00D764EE" w:rsidRDefault="00FE2C9F" w:rsidP="00502E55">
            <w:pPr>
              <w:spacing w:line="360" w:lineRule="auto"/>
              <w:jc w:val="both"/>
              <w:rPr>
                <w:rFonts w:ascii="Arial" w:hAnsi="Arial" w:cs="Arial"/>
                <w:bCs/>
                <w:sz w:val="24"/>
                <w:szCs w:val="24"/>
              </w:rPr>
            </w:pPr>
          </w:p>
          <w:p w:rsidR="00FE2C9F" w:rsidRPr="00D764EE" w:rsidRDefault="00FE2C9F" w:rsidP="00502E55">
            <w:pPr>
              <w:spacing w:line="360" w:lineRule="auto"/>
              <w:ind w:left="360"/>
              <w:jc w:val="both"/>
              <w:rPr>
                <w:rFonts w:ascii="Arial" w:hAnsi="Arial" w:cs="Arial"/>
                <w:bCs/>
                <w:sz w:val="24"/>
                <w:szCs w:val="24"/>
              </w:rPr>
            </w:pPr>
          </w:p>
          <w:p w:rsidR="00FE2C9F" w:rsidRPr="00D764EE" w:rsidRDefault="00FE2C9F" w:rsidP="00502E55">
            <w:pPr>
              <w:spacing w:line="360" w:lineRule="auto"/>
              <w:jc w:val="both"/>
              <w:rPr>
                <w:rFonts w:ascii="Arial" w:hAnsi="Arial" w:cs="Arial"/>
                <w:bCs/>
                <w:sz w:val="24"/>
                <w:szCs w:val="24"/>
              </w:rPr>
            </w:pPr>
            <w:r w:rsidRPr="00D764EE">
              <w:rPr>
                <w:rFonts w:ascii="Arial" w:hAnsi="Arial" w:cs="Arial"/>
                <w:bCs/>
                <w:sz w:val="24"/>
                <w:szCs w:val="24"/>
              </w:rPr>
              <w:t xml:space="preserve">“No tengo buena imagen de ellos lo que hacen es matraquear y no ayudar. Para mí son malandros con uniformes y eso que yo tengo familia allí.”  </w:t>
            </w:r>
          </w:p>
          <w:p w:rsidR="00FE2C9F" w:rsidRPr="00D764EE" w:rsidRDefault="00FE2C9F" w:rsidP="00502E55">
            <w:pPr>
              <w:spacing w:line="360" w:lineRule="auto"/>
              <w:jc w:val="both"/>
              <w:rPr>
                <w:rFonts w:ascii="Arial" w:hAnsi="Arial" w:cs="Arial"/>
                <w:sz w:val="24"/>
                <w:szCs w:val="24"/>
              </w:rPr>
            </w:pPr>
          </w:p>
        </w:tc>
      </w:tr>
      <w:tr w:rsidR="00FE2C9F" w:rsidRPr="00D764EE" w:rsidTr="00502E55">
        <w:tc>
          <w:tcPr>
            <w:tcW w:w="1526" w:type="dxa"/>
            <w:vMerge/>
            <w:shd w:val="clear" w:color="auto" w:fill="FF0066"/>
          </w:tcPr>
          <w:p w:rsidR="00FE2C9F" w:rsidRPr="00D764EE" w:rsidRDefault="00FE2C9F" w:rsidP="00502E55">
            <w:pPr>
              <w:spacing w:line="360" w:lineRule="auto"/>
              <w:jc w:val="both"/>
              <w:rPr>
                <w:rFonts w:ascii="Arial" w:hAnsi="Arial" w:cs="Arial"/>
                <w:sz w:val="24"/>
                <w:szCs w:val="24"/>
              </w:rPr>
            </w:pPr>
          </w:p>
        </w:tc>
        <w:tc>
          <w:tcPr>
            <w:tcW w:w="709" w:type="dxa"/>
          </w:tcPr>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sz w:val="24"/>
                <w:szCs w:val="24"/>
              </w:rPr>
              <w:t>27</w:t>
            </w:r>
          </w:p>
          <w:p w:rsidR="00FE2C9F" w:rsidRPr="00D764EE" w:rsidRDefault="00FE2C9F" w:rsidP="00502E55">
            <w:pPr>
              <w:spacing w:line="360" w:lineRule="auto"/>
              <w:jc w:val="both"/>
              <w:rPr>
                <w:rFonts w:ascii="Arial" w:hAnsi="Arial" w:cs="Arial"/>
                <w:b/>
                <w:sz w:val="24"/>
                <w:szCs w:val="24"/>
              </w:rPr>
            </w:pPr>
          </w:p>
          <w:p w:rsidR="00FE2C9F" w:rsidRPr="00D764EE" w:rsidRDefault="00FE2C9F" w:rsidP="00502E55">
            <w:pPr>
              <w:spacing w:line="360" w:lineRule="auto"/>
              <w:jc w:val="both"/>
              <w:rPr>
                <w:rFonts w:ascii="Arial" w:hAnsi="Arial" w:cs="Arial"/>
                <w:b/>
                <w:sz w:val="24"/>
                <w:szCs w:val="24"/>
              </w:rPr>
            </w:pPr>
          </w:p>
        </w:tc>
        <w:tc>
          <w:tcPr>
            <w:tcW w:w="2270" w:type="dxa"/>
          </w:tcPr>
          <w:p w:rsidR="00FE2C9F" w:rsidRPr="00D764EE" w:rsidRDefault="00FE2C9F" w:rsidP="00502E55">
            <w:pPr>
              <w:spacing w:line="360" w:lineRule="auto"/>
              <w:rPr>
                <w:rFonts w:ascii="Arial" w:hAnsi="Arial" w:cs="Arial"/>
                <w:b/>
                <w:bCs/>
                <w:sz w:val="24"/>
                <w:szCs w:val="24"/>
              </w:rPr>
            </w:pPr>
          </w:p>
          <w:p w:rsidR="00FE2C9F" w:rsidRPr="00D764EE" w:rsidRDefault="00FE2C9F" w:rsidP="00502E55">
            <w:pPr>
              <w:spacing w:line="360" w:lineRule="auto"/>
              <w:ind w:left="360"/>
              <w:jc w:val="center"/>
              <w:rPr>
                <w:rFonts w:ascii="Arial" w:hAnsi="Arial" w:cs="Arial"/>
                <w:b/>
                <w:bCs/>
                <w:sz w:val="24"/>
                <w:szCs w:val="24"/>
              </w:rPr>
            </w:pPr>
            <w:r w:rsidRPr="00D764EE">
              <w:rPr>
                <w:rFonts w:ascii="Arial" w:hAnsi="Arial" w:cs="Arial"/>
                <w:b/>
                <w:bCs/>
                <w:sz w:val="24"/>
                <w:szCs w:val="24"/>
              </w:rPr>
              <w:t>José.</w:t>
            </w:r>
          </w:p>
          <w:p w:rsidR="00FE2C9F" w:rsidRPr="00D764EE" w:rsidRDefault="00FE2C9F" w:rsidP="00502E55">
            <w:pPr>
              <w:spacing w:line="360" w:lineRule="auto"/>
              <w:ind w:left="360"/>
              <w:jc w:val="center"/>
              <w:rPr>
                <w:rFonts w:ascii="Arial" w:hAnsi="Arial" w:cs="Arial"/>
                <w:b/>
                <w:sz w:val="24"/>
                <w:szCs w:val="24"/>
              </w:rPr>
            </w:pPr>
            <w:r w:rsidRPr="00D764EE">
              <w:rPr>
                <w:rFonts w:ascii="Arial" w:hAnsi="Arial" w:cs="Arial"/>
                <w:b/>
                <w:bCs/>
                <w:sz w:val="24"/>
                <w:szCs w:val="24"/>
              </w:rPr>
              <w:t>Trabajador.</w:t>
            </w:r>
          </w:p>
          <w:p w:rsidR="00FE2C9F" w:rsidRPr="00D764EE" w:rsidRDefault="00FE2C9F" w:rsidP="00502E55">
            <w:pPr>
              <w:spacing w:line="360" w:lineRule="auto"/>
              <w:jc w:val="center"/>
              <w:rPr>
                <w:rFonts w:ascii="Arial" w:hAnsi="Arial" w:cs="Arial"/>
                <w:b/>
                <w:sz w:val="24"/>
                <w:szCs w:val="24"/>
              </w:rPr>
            </w:pPr>
            <w:r w:rsidRPr="00D764EE">
              <w:rPr>
                <w:rFonts w:ascii="Arial" w:hAnsi="Arial" w:cs="Arial"/>
                <w:b/>
                <w:bCs/>
                <w:sz w:val="24"/>
                <w:szCs w:val="24"/>
              </w:rPr>
              <w:t>56 años</w:t>
            </w:r>
          </w:p>
          <w:p w:rsidR="00FE2C9F" w:rsidRPr="00D764EE" w:rsidRDefault="00FE2C9F" w:rsidP="00502E55">
            <w:pPr>
              <w:spacing w:line="360" w:lineRule="auto"/>
              <w:jc w:val="both"/>
              <w:rPr>
                <w:rFonts w:ascii="Arial" w:hAnsi="Arial" w:cs="Arial"/>
                <w:b/>
                <w:sz w:val="24"/>
                <w:szCs w:val="24"/>
              </w:rPr>
            </w:pPr>
          </w:p>
        </w:tc>
        <w:tc>
          <w:tcPr>
            <w:tcW w:w="4215" w:type="dxa"/>
          </w:tcPr>
          <w:p w:rsidR="00FE2C9F" w:rsidRPr="00D764EE" w:rsidRDefault="00FE2C9F" w:rsidP="00502E55">
            <w:pPr>
              <w:spacing w:line="360" w:lineRule="auto"/>
              <w:ind w:left="360"/>
              <w:jc w:val="both"/>
              <w:rPr>
                <w:rFonts w:ascii="Arial" w:hAnsi="Arial" w:cs="Arial"/>
                <w:bCs/>
                <w:sz w:val="24"/>
                <w:szCs w:val="24"/>
              </w:rPr>
            </w:pPr>
          </w:p>
          <w:p w:rsidR="00FE2C9F" w:rsidRPr="00D764EE" w:rsidRDefault="00FE2C9F" w:rsidP="00502E55">
            <w:pPr>
              <w:spacing w:line="360" w:lineRule="auto"/>
              <w:jc w:val="both"/>
              <w:rPr>
                <w:rFonts w:ascii="Arial" w:hAnsi="Arial" w:cs="Arial"/>
                <w:sz w:val="24"/>
                <w:szCs w:val="24"/>
              </w:rPr>
            </w:pPr>
            <w:r w:rsidRPr="00D764EE">
              <w:rPr>
                <w:rFonts w:ascii="Arial" w:hAnsi="Arial" w:cs="Arial"/>
                <w:bCs/>
                <w:sz w:val="24"/>
                <w:szCs w:val="24"/>
              </w:rPr>
              <w:t>“Esa gente es traicionera, ellos te hacen creer que no pasó nada pero al pasar el tiempo te buscan es para matarte"</w:t>
            </w:r>
          </w:p>
          <w:p w:rsidR="00FE2C9F" w:rsidRPr="00D764EE" w:rsidRDefault="00FE2C9F" w:rsidP="00502E55">
            <w:pPr>
              <w:spacing w:line="360" w:lineRule="auto"/>
              <w:jc w:val="both"/>
              <w:rPr>
                <w:rFonts w:ascii="Arial" w:hAnsi="Arial" w:cs="Arial"/>
                <w:sz w:val="24"/>
                <w:szCs w:val="24"/>
              </w:rPr>
            </w:pPr>
          </w:p>
        </w:tc>
      </w:tr>
    </w:tbl>
    <w:p w:rsidR="00293C06" w:rsidRPr="00D764EE" w:rsidRDefault="00293C06" w:rsidP="00FE2C9F">
      <w:pPr>
        <w:spacing w:line="360" w:lineRule="auto"/>
        <w:jc w:val="center"/>
        <w:rPr>
          <w:rFonts w:ascii="Arial" w:hAnsi="Arial" w:cs="Arial"/>
          <w:b/>
          <w:sz w:val="24"/>
          <w:szCs w:val="24"/>
        </w:rPr>
      </w:pPr>
    </w:p>
    <w:p w:rsidR="00293C06" w:rsidRDefault="00293C06" w:rsidP="00FE2C9F">
      <w:pPr>
        <w:spacing w:line="360" w:lineRule="auto"/>
        <w:jc w:val="center"/>
        <w:rPr>
          <w:rFonts w:ascii="Arial" w:hAnsi="Arial" w:cs="Arial"/>
          <w:b/>
          <w:sz w:val="24"/>
          <w:szCs w:val="24"/>
        </w:rPr>
      </w:pPr>
    </w:p>
    <w:p w:rsidR="00D64F12" w:rsidRPr="00D764EE" w:rsidRDefault="00D64F12" w:rsidP="00FE2C9F">
      <w:pPr>
        <w:spacing w:line="360" w:lineRule="auto"/>
        <w:jc w:val="center"/>
        <w:rPr>
          <w:rFonts w:ascii="Arial" w:hAnsi="Arial" w:cs="Arial"/>
          <w:b/>
          <w:sz w:val="24"/>
          <w:szCs w:val="24"/>
        </w:rPr>
      </w:pPr>
    </w:p>
    <w:p w:rsidR="00FE2C9F" w:rsidRPr="00D764EE" w:rsidRDefault="00FE2C9F" w:rsidP="004D6C3C">
      <w:pPr>
        <w:spacing w:line="360" w:lineRule="auto"/>
        <w:jc w:val="center"/>
        <w:rPr>
          <w:rFonts w:ascii="Arial" w:hAnsi="Arial" w:cs="Arial"/>
          <w:b/>
          <w:sz w:val="24"/>
          <w:szCs w:val="24"/>
        </w:rPr>
      </w:pPr>
      <w:r w:rsidRPr="00D764EE">
        <w:rPr>
          <w:rFonts w:ascii="Arial" w:hAnsi="Arial" w:cs="Arial"/>
          <w:b/>
          <w:sz w:val="24"/>
          <w:szCs w:val="24"/>
        </w:rPr>
        <w:t>CAPITULO IV</w:t>
      </w:r>
    </w:p>
    <w:p w:rsidR="00FE2C9F" w:rsidRPr="00D764EE" w:rsidRDefault="00FE2C9F" w:rsidP="004D6C3C">
      <w:pPr>
        <w:spacing w:line="360" w:lineRule="auto"/>
        <w:jc w:val="center"/>
        <w:rPr>
          <w:rFonts w:ascii="Arial" w:hAnsi="Arial" w:cs="Arial"/>
          <w:b/>
          <w:sz w:val="24"/>
          <w:szCs w:val="24"/>
        </w:rPr>
      </w:pPr>
      <w:r w:rsidRPr="00D764EE">
        <w:rPr>
          <w:rFonts w:ascii="Arial" w:hAnsi="Arial" w:cs="Arial"/>
          <w:b/>
          <w:sz w:val="24"/>
          <w:szCs w:val="24"/>
        </w:rPr>
        <w:t>“Proceso de interpretación en la “Semblanza de las Instituciones que velan por el orden la Seguridad del Ciudadano”.</w:t>
      </w:r>
    </w:p>
    <w:p w:rsidR="00FE2C9F" w:rsidRPr="00D764EE" w:rsidRDefault="00FE2C9F" w:rsidP="004D6C3C">
      <w:pPr>
        <w:spacing w:line="360" w:lineRule="auto"/>
        <w:jc w:val="center"/>
        <w:rPr>
          <w:rFonts w:ascii="Arial" w:hAnsi="Arial" w:cs="Arial"/>
          <w:b/>
          <w:sz w:val="24"/>
          <w:szCs w:val="24"/>
        </w:rPr>
      </w:pPr>
    </w:p>
    <w:p w:rsidR="00FE2C9F" w:rsidRPr="00D764EE" w:rsidRDefault="00FE2C9F" w:rsidP="004D6C3C">
      <w:pPr>
        <w:spacing w:line="360" w:lineRule="auto"/>
        <w:jc w:val="both"/>
        <w:rPr>
          <w:rFonts w:ascii="Arial" w:hAnsi="Arial" w:cs="Arial"/>
          <w:sz w:val="24"/>
          <w:szCs w:val="24"/>
        </w:rPr>
      </w:pPr>
      <w:r w:rsidRPr="00D764EE">
        <w:rPr>
          <w:rFonts w:ascii="Arial" w:hAnsi="Arial" w:cs="Arial"/>
          <w:b/>
          <w:sz w:val="24"/>
          <w:szCs w:val="24"/>
        </w:rPr>
        <w:t>4.1. La Introducción a la hermenéutica.</w:t>
      </w:r>
    </w:p>
    <w:p w:rsidR="00FE2C9F" w:rsidRPr="00D764EE" w:rsidRDefault="00FE2C9F" w:rsidP="004D6C3C">
      <w:pPr>
        <w:spacing w:line="360" w:lineRule="auto"/>
        <w:ind w:firstLine="708"/>
        <w:jc w:val="both"/>
        <w:rPr>
          <w:rFonts w:ascii="Arial" w:hAnsi="Arial" w:cs="Arial"/>
          <w:sz w:val="24"/>
          <w:szCs w:val="24"/>
        </w:rPr>
      </w:pPr>
      <w:r w:rsidRPr="00D764EE">
        <w:rPr>
          <w:rFonts w:ascii="Arial" w:hAnsi="Arial" w:cs="Arial"/>
          <w:sz w:val="24"/>
          <w:szCs w:val="24"/>
        </w:rPr>
        <w:t xml:space="preserve">La interpretación forma parte indispensable para poder llegar a la comprensión de lo que dice el </w:t>
      </w:r>
      <w:proofErr w:type="spellStart"/>
      <w:r w:rsidRPr="00D764EE">
        <w:rPr>
          <w:rFonts w:ascii="Arial" w:hAnsi="Arial" w:cs="Arial"/>
          <w:sz w:val="24"/>
          <w:szCs w:val="24"/>
        </w:rPr>
        <w:t>microrrelator</w:t>
      </w:r>
      <w:proofErr w:type="spellEnd"/>
      <w:r w:rsidRPr="00D764EE">
        <w:rPr>
          <w:rFonts w:ascii="Arial" w:hAnsi="Arial" w:cs="Arial"/>
          <w:sz w:val="24"/>
          <w:szCs w:val="24"/>
        </w:rPr>
        <w:t xml:space="preserve"> en su testimonio sobre el hecho, basándolo a su vez en el contexto histórico y social. </w:t>
      </w:r>
      <w:proofErr w:type="spellStart"/>
      <w:r w:rsidRPr="00D764EE">
        <w:rPr>
          <w:rFonts w:ascii="Arial" w:hAnsi="Arial" w:cs="Arial"/>
          <w:sz w:val="24"/>
          <w:szCs w:val="24"/>
        </w:rPr>
        <w:t>Aún</w:t>
      </w:r>
      <w:proofErr w:type="spellEnd"/>
      <w:r w:rsidRPr="00D764EE">
        <w:rPr>
          <w:rFonts w:ascii="Arial" w:hAnsi="Arial" w:cs="Arial"/>
          <w:sz w:val="24"/>
          <w:szCs w:val="24"/>
        </w:rPr>
        <w:t xml:space="preserve"> cuando no lo esté diciendo explícitamente es posible llegar a conocerlo a través de la hermenéutica, en palabras del Dr. Moreno en su libro “Y Salimos a Matar Gente”  (Pg. 24) explica la hermenéutica de esta forma:</w:t>
      </w:r>
    </w:p>
    <w:p w:rsidR="00FE2C9F" w:rsidRPr="00D764EE" w:rsidRDefault="00FE2C9F" w:rsidP="004D6C3C">
      <w:pPr>
        <w:spacing w:line="360" w:lineRule="auto"/>
        <w:ind w:left="708"/>
        <w:jc w:val="both"/>
        <w:rPr>
          <w:rFonts w:ascii="Arial" w:hAnsi="Arial" w:cs="Arial"/>
          <w:sz w:val="24"/>
          <w:szCs w:val="24"/>
        </w:rPr>
      </w:pPr>
      <w:r w:rsidRPr="00D764EE">
        <w:rPr>
          <w:rFonts w:ascii="Arial" w:hAnsi="Arial" w:cs="Arial"/>
          <w:sz w:val="24"/>
          <w:szCs w:val="24"/>
        </w:rPr>
        <w:t>“Es la interpretación propiamente dicha. Consiste en dar sentido y significado a lo que todavía no lo tiene en la experiencia del intérprete, el investigador en nuestro caso. Esto es conocer o hacer pensable una realidad. En términos prácticos-concretos, interpretar consiste en integrar de manera coherente no contradictoria lo nuevo en el sistema de relaciones de significado que constituye el horizonte de quien conoce.”</w:t>
      </w:r>
    </w:p>
    <w:p w:rsidR="00FE2C9F" w:rsidRPr="00D764EE" w:rsidRDefault="00FE2C9F" w:rsidP="004D6C3C">
      <w:pPr>
        <w:spacing w:line="360" w:lineRule="auto"/>
        <w:ind w:left="708"/>
        <w:jc w:val="both"/>
        <w:rPr>
          <w:rFonts w:ascii="Arial" w:hAnsi="Arial" w:cs="Arial"/>
          <w:sz w:val="24"/>
          <w:szCs w:val="24"/>
        </w:rPr>
      </w:pPr>
    </w:p>
    <w:p w:rsidR="00FE2C9F" w:rsidRPr="00D764EE" w:rsidRDefault="00FE2C9F" w:rsidP="004D6C3C">
      <w:pPr>
        <w:spacing w:line="360" w:lineRule="auto"/>
        <w:jc w:val="both"/>
        <w:rPr>
          <w:rFonts w:ascii="Arial" w:hAnsi="Arial" w:cs="Arial"/>
          <w:b/>
          <w:sz w:val="24"/>
          <w:szCs w:val="24"/>
        </w:rPr>
      </w:pPr>
      <w:r w:rsidRPr="00D764EE">
        <w:rPr>
          <w:rFonts w:ascii="Arial" w:hAnsi="Arial" w:cs="Arial"/>
          <w:b/>
          <w:sz w:val="24"/>
          <w:szCs w:val="24"/>
        </w:rPr>
        <w:t>4.1.2. Instrumentos para la interpretación.</w:t>
      </w:r>
    </w:p>
    <w:p w:rsidR="00FE2C9F" w:rsidRPr="00D764EE" w:rsidRDefault="00FE2C9F" w:rsidP="004D6C3C">
      <w:pPr>
        <w:spacing w:line="360" w:lineRule="auto"/>
        <w:ind w:firstLine="708"/>
        <w:jc w:val="both"/>
        <w:rPr>
          <w:rFonts w:ascii="Arial" w:hAnsi="Arial" w:cs="Arial"/>
          <w:sz w:val="24"/>
          <w:szCs w:val="24"/>
        </w:rPr>
      </w:pPr>
      <w:r w:rsidRPr="00D764EE">
        <w:rPr>
          <w:rFonts w:ascii="Arial" w:hAnsi="Arial" w:cs="Arial"/>
          <w:sz w:val="24"/>
          <w:szCs w:val="24"/>
        </w:rPr>
        <w:t>Los instrumentos utilizados para la interpretación en esta investigación son la clásica pregunta hermenéutica y las marcas-guías, estas nos sirven en la investigación para llegar en nuestro caso a la semblanza de las instituciones, es una forma objetiva de decodificar el conjunto de símbolos y vivencias y dar significado a lo vivido por el narrador.</w:t>
      </w:r>
    </w:p>
    <w:p w:rsidR="00177AA4" w:rsidRPr="00D764EE" w:rsidRDefault="00177AA4" w:rsidP="004D6C3C">
      <w:pPr>
        <w:spacing w:line="360" w:lineRule="auto"/>
        <w:ind w:firstLine="708"/>
        <w:jc w:val="both"/>
        <w:rPr>
          <w:rFonts w:ascii="Arial" w:hAnsi="Arial" w:cs="Arial"/>
          <w:sz w:val="24"/>
          <w:szCs w:val="24"/>
        </w:rPr>
      </w:pPr>
    </w:p>
    <w:p w:rsidR="00FE2C9F" w:rsidRPr="00D764EE" w:rsidRDefault="00FE2C9F" w:rsidP="004D6C3C">
      <w:pPr>
        <w:spacing w:line="360" w:lineRule="auto"/>
        <w:jc w:val="both"/>
        <w:rPr>
          <w:rFonts w:ascii="Arial" w:hAnsi="Arial" w:cs="Arial"/>
          <w:b/>
          <w:sz w:val="24"/>
          <w:szCs w:val="24"/>
        </w:rPr>
      </w:pPr>
      <w:r w:rsidRPr="00D764EE">
        <w:rPr>
          <w:rFonts w:ascii="Arial" w:hAnsi="Arial" w:cs="Arial"/>
          <w:b/>
          <w:sz w:val="24"/>
          <w:szCs w:val="24"/>
        </w:rPr>
        <w:t>4.1.2.3. Clásica Pregunta Hermenéutica (C.P.H).</w:t>
      </w:r>
    </w:p>
    <w:p w:rsidR="00FE2C9F" w:rsidRDefault="00FE2C9F" w:rsidP="004D6C3C">
      <w:pPr>
        <w:spacing w:line="360" w:lineRule="auto"/>
        <w:jc w:val="both"/>
        <w:rPr>
          <w:rFonts w:ascii="Arial" w:hAnsi="Arial" w:cs="Arial"/>
          <w:sz w:val="24"/>
          <w:szCs w:val="24"/>
        </w:rPr>
      </w:pPr>
      <w:r w:rsidRPr="00D764EE">
        <w:rPr>
          <w:rFonts w:ascii="Arial" w:hAnsi="Arial" w:cs="Arial"/>
          <w:sz w:val="24"/>
          <w:szCs w:val="24"/>
        </w:rPr>
        <w:tab/>
        <w:t xml:space="preserve">La pregunta hermenéutica es esta: ¿Qué es lo que dice, que si no lo dice, el texto no tendría sentido o simplemente no sería?, ahora, ¿dice quién? Pues el narrador en este caso el </w:t>
      </w:r>
      <w:proofErr w:type="spellStart"/>
      <w:r w:rsidRPr="00D764EE">
        <w:rPr>
          <w:rFonts w:ascii="Arial" w:hAnsi="Arial" w:cs="Arial"/>
          <w:sz w:val="24"/>
          <w:szCs w:val="24"/>
        </w:rPr>
        <w:t>microrrelator</w:t>
      </w:r>
      <w:proofErr w:type="spellEnd"/>
      <w:r w:rsidRPr="00D764EE">
        <w:rPr>
          <w:rFonts w:ascii="Arial" w:hAnsi="Arial" w:cs="Arial"/>
          <w:sz w:val="24"/>
          <w:szCs w:val="24"/>
        </w:rPr>
        <w:t xml:space="preserve">, y ¿qué dice? El texto, la respuesta a la interrogante que establecimos para dar inicio a los </w:t>
      </w:r>
      <w:proofErr w:type="spellStart"/>
      <w:r w:rsidRPr="00D764EE">
        <w:rPr>
          <w:rFonts w:ascii="Arial" w:hAnsi="Arial" w:cs="Arial"/>
          <w:sz w:val="24"/>
          <w:szCs w:val="24"/>
        </w:rPr>
        <w:t>microrrelatos</w:t>
      </w:r>
      <w:proofErr w:type="spellEnd"/>
      <w:r w:rsidRPr="00D764EE">
        <w:rPr>
          <w:rFonts w:ascii="Arial" w:hAnsi="Arial" w:cs="Arial"/>
          <w:sz w:val="24"/>
          <w:szCs w:val="24"/>
        </w:rPr>
        <w:t>, y lo que dejaría de tener sentido es el texto, las palabras no son solo fonemas, es un conjunto de símbolos que abren una ventana al conocimiento y la C.P.H nos permite observar el panorama.</w:t>
      </w:r>
      <w:r w:rsidRPr="00D764EE">
        <w:rPr>
          <w:rFonts w:ascii="Arial" w:hAnsi="Arial" w:cs="Arial"/>
          <w:sz w:val="24"/>
          <w:szCs w:val="24"/>
        </w:rPr>
        <w:tab/>
      </w:r>
    </w:p>
    <w:p w:rsidR="00D64F12" w:rsidRPr="00D764EE" w:rsidRDefault="00D64F12" w:rsidP="004D6C3C">
      <w:pPr>
        <w:spacing w:line="360" w:lineRule="auto"/>
        <w:jc w:val="both"/>
        <w:rPr>
          <w:rFonts w:ascii="Arial" w:hAnsi="Arial" w:cs="Arial"/>
          <w:sz w:val="24"/>
          <w:szCs w:val="24"/>
        </w:rPr>
      </w:pPr>
    </w:p>
    <w:p w:rsidR="00FE2C9F" w:rsidRPr="00D764EE" w:rsidRDefault="00FE2C9F" w:rsidP="004D6C3C">
      <w:pPr>
        <w:spacing w:line="360" w:lineRule="auto"/>
        <w:jc w:val="both"/>
        <w:rPr>
          <w:rFonts w:ascii="Arial" w:hAnsi="Arial" w:cs="Arial"/>
          <w:b/>
          <w:sz w:val="24"/>
          <w:szCs w:val="24"/>
        </w:rPr>
      </w:pPr>
      <w:r w:rsidRPr="00D764EE">
        <w:rPr>
          <w:rFonts w:ascii="Arial" w:hAnsi="Arial" w:cs="Arial"/>
          <w:b/>
          <w:sz w:val="24"/>
          <w:szCs w:val="24"/>
        </w:rPr>
        <w:t>4.1.2.3.4 Marcas-Guías (M-G).</w:t>
      </w:r>
    </w:p>
    <w:p w:rsidR="00FE2C9F" w:rsidRPr="00D764EE" w:rsidRDefault="00FE2C9F" w:rsidP="004D6C3C">
      <w:pPr>
        <w:spacing w:line="360" w:lineRule="auto"/>
        <w:jc w:val="both"/>
        <w:rPr>
          <w:rFonts w:ascii="Arial" w:hAnsi="Arial" w:cs="Arial"/>
          <w:sz w:val="24"/>
          <w:szCs w:val="24"/>
        </w:rPr>
      </w:pPr>
      <w:r w:rsidRPr="00D764EE">
        <w:rPr>
          <w:rFonts w:ascii="Arial" w:hAnsi="Arial" w:cs="Arial"/>
          <w:sz w:val="24"/>
          <w:szCs w:val="24"/>
        </w:rPr>
        <w:tab/>
        <w:t xml:space="preserve">Las M-G son señales organizadas que aparecen a lo largo de la historia y dan mayor comprensión a la interpretación de los </w:t>
      </w:r>
      <w:proofErr w:type="spellStart"/>
      <w:r w:rsidRPr="00D764EE">
        <w:rPr>
          <w:rFonts w:ascii="Arial" w:hAnsi="Arial" w:cs="Arial"/>
          <w:sz w:val="24"/>
          <w:szCs w:val="24"/>
        </w:rPr>
        <w:t>microrrelatos</w:t>
      </w:r>
      <w:proofErr w:type="spellEnd"/>
      <w:r w:rsidRPr="00D764EE">
        <w:rPr>
          <w:rFonts w:ascii="Arial" w:hAnsi="Arial" w:cs="Arial"/>
          <w:sz w:val="24"/>
          <w:szCs w:val="24"/>
        </w:rPr>
        <w:t>, Moreno describe las marcas guías en “Y Salimos a Matar Gente” (2009) así:</w:t>
      </w:r>
    </w:p>
    <w:p w:rsidR="00004845" w:rsidRDefault="00FE2C9F" w:rsidP="00D64F12">
      <w:pPr>
        <w:spacing w:line="360" w:lineRule="auto"/>
        <w:ind w:left="708"/>
        <w:jc w:val="both"/>
        <w:rPr>
          <w:rFonts w:ascii="Arial" w:hAnsi="Arial" w:cs="Arial"/>
          <w:sz w:val="24"/>
          <w:szCs w:val="24"/>
        </w:rPr>
      </w:pPr>
      <w:r w:rsidRPr="00D764EE">
        <w:rPr>
          <w:rFonts w:ascii="Arial" w:hAnsi="Arial" w:cs="Arial"/>
          <w:sz w:val="24"/>
          <w:szCs w:val="24"/>
        </w:rPr>
        <w:t>“Las Marcas-Guías  no son pues datos ni categorías, sino señales de posibles significados organizadores que, a lo largo de toda la historia pueden convertirse en claves de comprensión del sentido disperso en ella  del núcleo frontal  generante de todo el sentido del significado”. Pg. 37.</w:t>
      </w:r>
    </w:p>
    <w:p w:rsidR="00004845" w:rsidRPr="00D764EE" w:rsidRDefault="00004845" w:rsidP="00D64F12">
      <w:pPr>
        <w:spacing w:line="360" w:lineRule="auto"/>
        <w:jc w:val="both"/>
        <w:rPr>
          <w:rFonts w:ascii="Arial" w:hAnsi="Arial" w:cs="Arial"/>
          <w:sz w:val="24"/>
          <w:szCs w:val="24"/>
        </w:rPr>
      </w:pPr>
    </w:p>
    <w:p w:rsidR="00FE2C9F" w:rsidRPr="00D764EE" w:rsidRDefault="00FE2C9F" w:rsidP="004D6C3C">
      <w:pPr>
        <w:spacing w:line="360" w:lineRule="auto"/>
        <w:jc w:val="both"/>
        <w:rPr>
          <w:rFonts w:ascii="Arial" w:hAnsi="Arial" w:cs="Arial"/>
          <w:b/>
          <w:sz w:val="24"/>
          <w:szCs w:val="24"/>
        </w:rPr>
      </w:pPr>
      <w:r w:rsidRPr="00D764EE">
        <w:rPr>
          <w:rFonts w:ascii="Arial" w:hAnsi="Arial" w:cs="Arial"/>
          <w:b/>
          <w:sz w:val="24"/>
          <w:szCs w:val="24"/>
        </w:rPr>
        <w:t>4.3 La metódica.</w:t>
      </w:r>
    </w:p>
    <w:p w:rsidR="00FE2C9F" w:rsidRPr="00D764EE" w:rsidRDefault="00FE2C9F" w:rsidP="004D6C3C">
      <w:pPr>
        <w:spacing w:line="360" w:lineRule="auto"/>
        <w:jc w:val="both"/>
        <w:rPr>
          <w:rFonts w:ascii="Arial" w:hAnsi="Arial" w:cs="Arial"/>
          <w:sz w:val="24"/>
          <w:szCs w:val="24"/>
        </w:rPr>
      </w:pPr>
      <w:r w:rsidRPr="00D764EE">
        <w:rPr>
          <w:rFonts w:ascii="Arial" w:hAnsi="Arial" w:cs="Arial"/>
          <w:sz w:val="24"/>
          <w:szCs w:val="24"/>
        </w:rPr>
        <w:tab/>
        <w:t xml:space="preserve">La metódica viene de la palabra metodología, en griego </w:t>
      </w:r>
      <w:r w:rsidRPr="00D764EE">
        <w:rPr>
          <w:rFonts w:ascii="Arial" w:hAnsi="Arial" w:cs="Arial"/>
          <w:i/>
          <w:sz w:val="24"/>
          <w:szCs w:val="24"/>
        </w:rPr>
        <w:t>(</w:t>
      </w:r>
      <w:proofErr w:type="spellStart"/>
      <w:r w:rsidRPr="00D764EE">
        <w:rPr>
          <w:rFonts w:ascii="Arial" w:hAnsi="Arial" w:cs="Arial"/>
          <w:i/>
          <w:sz w:val="24"/>
          <w:szCs w:val="24"/>
        </w:rPr>
        <w:t>Methodos</w:t>
      </w:r>
      <w:proofErr w:type="spellEnd"/>
      <w:r w:rsidRPr="00D764EE">
        <w:rPr>
          <w:rFonts w:ascii="Arial" w:hAnsi="Arial" w:cs="Arial"/>
          <w:i/>
          <w:sz w:val="24"/>
          <w:szCs w:val="24"/>
        </w:rPr>
        <w:t>)</w:t>
      </w:r>
      <w:r w:rsidRPr="00D764EE">
        <w:rPr>
          <w:rFonts w:ascii="Arial" w:hAnsi="Arial" w:cs="Arial"/>
          <w:sz w:val="24"/>
          <w:szCs w:val="24"/>
        </w:rPr>
        <w:t xml:space="preserve"> y está formada de meta </w:t>
      </w:r>
      <w:r w:rsidRPr="00D764EE">
        <w:rPr>
          <w:rFonts w:ascii="Arial" w:hAnsi="Arial" w:cs="Arial"/>
          <w:i/>
          <w:sz w:val="24"/>
          <w:szCs w:val="24"/>
        </w:rPr>
        <w:t>(más allá)</w:t>
      </w:r>
      <w:r w:rsidRPr="00D764EE">
        <w:rPr>
          <w:rFonts w:ascii="Arial" w:hAnsi="Arial" w:cs="Arial"/>
          <w:sz w:val="24"/>
          <w:szCs w:val="24"/>
        </w:rPr>
        <w:t xml:space="preserve"> y </w:t>
      </w:r>
      <w:proofErr w:type="spellStart"/>
      <w:proofErr w:type="gramStart"/>
      <w:r w:rsidRPr="00D764EE">
        <w:rPr>
          <w:rFonts w:ascii="Arial" w:hAnsi="Arial" w:cs="Arial"/>
          <w:i/>
          <w:sz w:val="24"/>
          <w:szCs w:val="24"/>
        </w:rPr>
        <w:t>hodos</w:t>
      </w:r>
      <w:proofErr w:type="spellEnd"/>
      <w:r w:rsidRPr="00D764EE">
        <w:rPr>
          <w:rFonts w:ascii="Arial" w:hAnsi="Arial" w:cs="Arial"/>
          <w:sz w:val="24"/>
          <w:szCs w:val="24"/>
        </w:rPr>
        <w:t>(</w:t>
      </w:r>
      <w:proofErr w:type="gramEnd"/>
      <w:r w:rsidRPr="00D764EE">
        <w:rPr>
          <w:rFonts w:ascii="Arial" w:hAnsi="Arial" w:cs="Arial"/>
          <w:i/>
          <w:sz w:val="24"/>
          <w:szCs w:val="24"/>
        </w:rPr>
        <w:t>camino o viaje</w:t>
      </w:r>
      <w:r w:rsidRPr="00D764EE">
        <w:rPr>
          <w:rFonts w:ascii="Arial" w:hAnsi="Arial" w:cs="Arial"/>
          <w:sz w:val="24"/>
          <w:szCs w:val="24"/>
        </w:rPr>
        <w:t xml:space="preserve">) a su vez también expresa </w:t>
      </w:r>
      <w:r w:rsidRPr="00D764EE">
        <w:rPr>
          <w:rFonts w:ascii="Arial" w:hAnsi="Arial" w:cs="Arial"/>
          <w:i/>
          <w:sz w:val="24"/>
          <w:szCs w:val="24"/>
        </w:rPr>
        <w:t>(fuera del camino o más allá del viaje),</w:t>
      </w:r>
      <w:r w:rsidRPr="00D764EE">
        <w:rPr>
          <w:rFonts w:ascii="Arial" w:hAnsi="Arial" w:cs="Arial"/>
          <w:sz w:val="24"/>
          <w:szCs w:val="24"/>
        </w:rPr>
        <w:t xml:space="preserve"> aunque no del destino sino de la manera de viajar. Entonces la metódica viene a ser la estrategia utilizada para llegar a un lugar y es interesante la percepción de Moreno cuando dice: </w:t>
      </w:r>
    </w:p>
    <w:p w:rsidR="00FE2C9F" w:rsidRPr="00D764EE" w:rsidRDefault="00FE2C9F" w:rsidP="004D6C3C">
      <w:pPr>
        <w:spacing w:line="360" w:lineRule="auto"/>
        <w:ind w:left="708"/>
        <w:jc w:val="both"/>
        <w:rPr>
          <w:rFonts w:ascii="Arial" w:hAnsi="Arial" w:cs="Arial"/>
          <w:sz w:val="24"/>
          <w:szCs w:val="24"/>
        </w:rPr>
      </w:pPr>
      <w:r w:rsidRPr="00D764EE">
        <w:rPr>
          <w:rFonts w:ascii="Arial" w:hAnsi="Arial" w:cs="Arial"/>
          <w:sz w:val="24"/>
          <w:szCs w:val="24"/>
        </w:rPr>
        <w:lastRenderedPageBreak/>
        <w:t>“No seguimos un método determinado porque no existen reglas de procedimientos para conocer la historia. Seguimos más bien lo que hemos llamado metódica, es decir, una posición abierta a toda posibilidad  de método e instrumento según la historia misma va sugiriendo”.</w:t>
      </w:r>
    </w:p>
    <w:p w:rsidR="00FE2C9F" w:rsidRPr="00D764EE" w:rsidRDefault="006E3A70" w:rsidP="006E3A70">
      <w:pPr>
        <w:spacing w:line="360" w:lineRule="auto"/>
        <w:ind w:firstLine="708"/>
        <w:jc w:val="both"/>
        <w:rPr>
          <w:rFonts w:ascii="Arial" w:hAnsi="Arial" w:cs="Arial"/>
          <w:sz w:val="24"/>
          <w:szCs w:val="24"/>
        </w:rPr>
      </w:pPr>
      <w:r>
        <w:rPr>
          <w:rFonts w:ascii="Arial" w:hAnsi="Arial" w:cs="Arial"/>
          <w:noProof/>
          <w:sz w:val="24"/>
          <w:szCs w:val="24"/>
        </w:rPr>
        <w:drawing>
          <wp:anchor distT="0" distB="0" distL="114300" distR="114300" simplePos="0" relativeHeight="251668992" behindDoc="0" locked="0" layoutInCell="1" allowOverlap="1">
            <wp:simplePos x="0" y="0"/>
            <wp:positionH relativeFrom="column">
              <wp:posOffset>528531</wp:posOffset>
            </wp:positionH>
            <wp:positionV relativeFrom="paragraph">
              <wp:posOffset>1125008</wp:posOffset>
            </wp:positionV>
            <wp:extent cx="4842933" cy="4163484"/>
            <wp:effectExtent l="0" t="38100" r="0" b="0"/>
            <wp:wrapNone/>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r w:rsidR="00FE2C9F" w:rsidRPr="00D764EE">
        <w:rPr>
          <w:rFonts w:ascii="Arial" w:hAnsi="Arial" w:cs="Arial"/>
          <w:sz w:val="24"/>
          <w:szCs w:val="24"/>
        </w:rPr>
        <w:t xml:space="preserve">Por lo tanto no es fácil crear una sola metodología para hacer investigación social, ya que hay que como investigador ser objetivo y permitirse que la misma historia encuentre y encaje en su </w:t>
      </w:r>
      <w:proofErr w:type="spellStart"/>
      <w:r w:rsidR="00FE2C9F" w:rsidRPr="00D764EE">
        <w:rPr>
          <w:rFonts w:ascii="Arial" w:hAnsi="Arial" w:cs="Arial"/>
          <w:sz w:val="24"/>
          <w:szCs w:val="24"/>
        </w:rPr>
        <w:t>metódica.La</w:t>
      </w:r>
      <w:proofErr w:type="spellEnd"/>
      <w:r w:rsidR="00FE2C9F" w:rsidRPr="00D764EE">
        <w:rPr>
          <w:rFonts w:ascii="Arial" w:hAnsi="Arial" w:cs="Arial"/>
          <w:sz w:val="24"/>
          <w:szCs w:val="24"/>
        </w:rPr>
        <w:t xml:space="preserve"> interpretación en la “Semblanza de las instituciones que velan por la seguridad y el orden del ciudadano” se dio de ésta forma:</w:t>
      </w:r>
    </w:p>
    <w:p w:rsidR="00FE2C9F" w:rsidRPr="00D764EE" w:rsidRDefault="00FE2C9F" w:rsidP="00FE2C9F">
      <w:pPr>
        <w:spacing w:line="360" w:lineRule="auto"/>
        <w:ind w:firstLine="708"/>
        <w:jc w:val="both"/>
        <w:rPr>
          <w:rFonts w:ascii="Arial" w:hAnsi="Arial" w:cs="Arial"/>
          <w:sz w:val="24"/>
          <w:szCs w:val="24"/>
        </w:rPr>
      </w:pPr>
    </w:p>
    <w:p w:rsidR="00B21B97" w:rsidRPr="00D764EE" w:rsidRDefault="00B21B97" w:rsidP="00FE2C9F">
      <w:pPr>
        <w:spacing w:line="360" w:lineRule="auto"/>
        <w:ind w:firstLine="708"/>
        <w:jc w:val="center"/>
        <w:rPr>
          <w:rFonts w:ascii="Arial" w:hAnsi="Arial" w:cs="Arial"/>
          <w:b/>
          <w:sz w:val="24"/>
          <w:szCs w:val="24"/>
        </w:rPr>
      </w:pPr>
    </w:p>
    <w:p w:rsidR="00B21B97" w:rsidRDefault="00B21B97" w:rsidP="000C614E">
      <w:pPr>
        <w:spacing w:line="360" w:lineRule="auto"/>
        <w:ind w:firstLine="708"/>
        <w:rPr>
          <w:rFonts w:ascii="Arial" w:hAnsi="Arial" w:cs="Arial"/>
          <w:b/>
          <w:sz w:val="24"/>
          <w:szCs w:val="24"/>
        </w:rPr>
      </w:pPr>
    </w:p>
    <w:p w:rsidR="006E3A70" w:rsidRDefault="006E3A70" w:rsidP="000C614E">
      <w:pPr>
        <w:spacing w:line="360" w:lineRule="auto"/>
        <w:ind w:firstLine="708"/>
        <w:rPr>
          <w:rFonts w:ascii="Arial" w:hAnsi="Arial" w:cs="Arial"/>
          <w:b/>
          <w:sz w:val="24"/>
          <w:szCs w:val="24"/>
        </w:rPr>
      </w:pPr>
    </w:p>
    <w:p w:rsidR="006E3A70" w:rsidRDefault="006E3A70" w:rsidP="000C614E">
      <w:pPr>
        <w:spacing w:line="360" w:lineRule="auto"/>
        <w:ind w:firstLine="708"/>
        <w:rPr>
          <w:rFonts w:ascii="Arial" w:hAnsi="Arial" w:cs="Arial"/>
          <w:b/>
          <w:sz w:val="24"/>
          <w:szCs w:val="24"/>
        </w:rPr>
      </w:pPr>
    </w:p>
    <w:p w:rsidR="006E3A70" w:rsidRDefault="006E3A70" w:rsidP="000C614E">
      <w:pPr>
        <w:spacing w:line="360" w:lineRule="auto"/>
        <w:ind w:firstLine="708"/>
        <w:rPr>
          <w:rFonts w:ascii="Arial" w:hAnsi="Arial" w:cs="Arial"/>
          <w:b/>
          <w:sz w:val="24"/>
          <w:szCs w:val="24"/>
        </w:rPr>
      </w:pPr>
    </w:p>
    <w:p w:rsidR="006E3A70" w:rsidRDefault="006E3A70" w:rsidP="000C614E">
      <w:pPr>
        <w:spacing w:line="360" w:lineRule="auto"/>
        <w:ind w:firstLine="708"/>
        <w:rPr>
          <w:rFonts w:ascii="Arial" w:hAnsi="Arial" w:cs="Arial"/>
          <w:b/>
          <w:sz w:val="24"/>
          <w:szCs w:val="24"/>
        </w:rPr>
      </w:pPr>
    </w:p>
    <w:p w:rsidR="006E3A70" w:rsidRPr="00D764EE" w:rsidRDefault="006E3A70" w:rsidP="000C614E">
      <w:pPr>
        <w:spacing w:line="360" w:lineRule="auto"/>
        <w:ind w:firstLine="708"/>
        <w:rPr>
          <w:rFonts w:ascii="Arial" w:hAnsi="Arial" w:cs="Arial"/>
          <w:b/>
          <w:sz w:val="24"/>
          <w:szCs w:val="24"/>
        </w:rPr>
      </w:pPr>
    </w:p>
    <w:p w:rsidR="006E3A70" w:rsidRDefault="006E3A70" w:rsidP="006E3A70">
      <w:pPr>
        <w:spacing w:line="360" w:lineRule="auto"/>
        <w:rPr>
          <w:rFonts w:ascii="Arial" w:hAnsi="Arial" w:cs="Arial"/>
          <w:b/>
          <w:sz w:val="24"/>
          <w:szCs w:val="24"/>
        </w:rPr>
      </w:pPr>
    </w:p>
    <w:p w:rsidR="00D64F12" w:rsidRDefault="00D64F12" w:rsidP="006E3A70">
      <w:pPr>
        <w:spacing w:line="360" w:lineRule="auto"/>
        <w:rPr>
          <w:rFonts w:ascii="Arial" w:hAnsi="Arial" w:cs="Arial"/>
          <w:b/>
          <w:sz w:val="24"/>
          <w:szCs w:val="24"/>
        </w:rPr>
      </w:pPr>
    </w:p>
    <w:p w:rsidR="000C614E" w:rsidRDefault="00FE2C9F" w:rsidP="006E3A70">
      <w:pPr>
        <w:spacing w:line="360" w:lineRule="auto"/>
        <w:rPr>
          <w:rFonts w:ascii="Arial" w:hAnsi="Arial" w:cs="Arial"/>
          <w:b/>
          <w:sz w:val="24"/>
          <w:szCs w:val="24"/>
        </w:rPr>
      </w:pPr>
      <w:r w:rsidRPr="00D764EE">
        <w:rPr>
          <w:rFonts w:ascii="Arial" w:hAnsi="Arial" w:cs="Arial"/>
          <w:b/>
          <w:sz w:val="24"/>
          <w:szCs w:val="24"/>
        </w:rPr>
        <w:t xml:space="preserve">Gráfico Nº </w:t>
      </w:r>
      <w:r w:rsidR="000C614E" w:rsidRPr="00D764EE">
        <w:rPr>
          <w:rFonts w:ascii="Arial" w:hAnsi="Arial" w:cs="Arial"/>
          <w:b/>
          <w:sz w:val="24"/>
          <w:szCs w:val="24"/>
        </w:rPr>
        <w:t xml:space="preserve">4. </w:t>
      </w:r>
      <w:r w:rsidRPr="00D764EE">
        <w:rPr>
          <w:rFonts w:ascii="Arial" w:hAnsi="Arial" w:cs="Arial"/>
          <w:b/>
          <w:sz w:val="24"/>
          <w:szCs w:val="24"/>
        </w:rPr>
        <w:t>Elabor</w:t>
      </w:r>
      <w:r w:rsidR="00B21B97" w:rsidRPr="00D764EE">
        <w:rPr>
          <w:rFonts w:ascii="Arial" w:hAnsi="Arial" w:cs="Arial"/>
          <w:b/>
          <w:sz w:val="24"/>
          <w:szCs w:val="24"/>
        </w:rPr>
        <w:t>ado por Romero y Figueroa 2.015</w:t>
      </w:r>
    </w:p>
    <w:p w:rsidR="00D64F12" w:rsidRDefault="00D64F12" w:rsidP="006E3A70">
      <w:pPr>
        <w:spacing w:line="360" w:lineRule="auto"/>
        <w:rPr>
          <w:rFonts w:ascii="Arial" w:hAnsi="Arial" w:cs="Arial"/>
          <w:b/>
          <w:sz w:val="24"/>
          <w:szCs w:val="24"/>
        </w:rPr>
      </w:pPr>
    </w:p>
    <w:p w:rsidR="00D64F12" w:rsidRDefault="00D64F12" w:rsidP="006E3A70">
      <w:pPr>
        <w:spacing w:line="360" w:lineRule="auto"/>
        <w:rPr>
          <w:rFonts w:ascii="Arial" w:hAnsi="Arial" w:cs="Arial"/>
          <w:b/>
          <w:sz w:val="24"/>
          <w:szCs w:val="24"/>
        </w:rPr>
      </w:pPr>
    </w:p>
    <w:p w:rsidR="00D64F12" w:rsidRDefault="00D64F12" w:rsidP="006E3A70">
      <w:pPr>
        <w:spacing w:line="360" w:lineRule="auto"/>
        <w:rPr>
          <w:rFonts w:ascii="Arial" w:hAnsi="Arial" w:cs="Arial"/>
          <w:b/>
          <w:sz w:val="24"/>
          <w:szCs w:val="24"/>
        </w:rPr>
      </w:pPr>
    </w:p>
    <w:p w:rsidR="00D64F12" w:rsidRPr="00D764EE" w:rsidRDefault="00D64F12" w:rsidP="006E3A70">
      <w:pPr>
        <w:spacing w:line="360" w:lineRule="auto"/>
        <w:rPr>
          <w:rFonts w:ascii="Arial" w:hAnsi="Arial" w:cs="Arial"/>
          <w:b/>
          <w:sz w:val="24"/>
          <w:szCs w:val="24"/>
        </w:rPr>
      </w:pPr>
    </w:p>
    <w:p w:rsidR="00FE2C9F" w:rsidRPr="00D764EE" w:rsidRDefault="00FE2C9F" w:rsidP="006E3A70">
      <w:pPr>
        <w:spacing w:line="360" w:lineRule="auto"/>
        <w:rPr>
          <w:rFonts w:ascii="Arial" w:hAnsi="Arial" w:cs="Arial"/>
          <w:b/>
          <w:sz w:val="24"/>
          <w:szCs w:val="24"/>
        </w:rPr>
      </w:pPr>
      <w:r w:rsidRPr="00D764EE">
        <w:rPr>
          <w:rFonts w:ascii="Arial" w:hAnsi="Arial" w:cs="Arial"/>
          <w:b/>
          <w:sz w:val="24"/>
          <w:szCs w:val="24"/>
        </w:rPr>
        <w:lastRenderedPageBreak/>
        <w:t xml:space="preserve">4.4 Interpretación de los </w:t>
      </w:r>
      <w:proofErr w:type="spellStart"/>
      <w:r w:rsidRPr="00D764EE">
        <w:rPr>
          <w:rFonts w:ascii="Arial" w:hAnsi="Arial" w:cs="Arial"/>
          <w:b/>
          <w:sz w:val="24"/>
          <w:szCs w:val="24"/>
        </w:rPr>
        <w:t>Microrrelatos</w:t>
      </w:r>
      <w:proofErr w:type="spellEnd"/>
      <w:r w:rsidRPr="00D764EE">
        <w:rPr>
          <w:rFonts w:ascii="Arial" w:hAnsi="Arial" w:cs="Arial"/>
          <w:b/>
          <w:sz w:val="24"/>
          <w:szCs w:val="24"/>
        </w:rPr>
        <w:t>-de-Vida.</w:t>
      </w:r>
    </w:p>
    <w:p w:rsidR="00FE2C9F" w:rsidRPr="00D764EE" w:rsidRDefault="003B299D" w:rsidP="006E3A70">
      <w:pPr>
        <w:spacing w:line="360" w:lineRule="auto"/>
        <w:ind w:firstLine="708"/>
        <w:jc w:val="both"/>
        <w:rPr>
          <w:rFonts w:ascii="Arial" w:hAnsi="Arial" w:cs="Arial"/>
          <w:sz w:val="24"/>
          <w:szCs w:val="24"/>
        </w:rPr>
      </w:pPr>
      <w:r w:rsidRPr="00D764EE">
        <w:rPr>
          <w:rFonts w:ascii="Arial" w:hAnsi="Arial" w:cs="Arial"/>
          <w:sz w:val="24"/>
          <w:szCs w:val="24"/>
        </w:rPr>
        <w:t xml:space="preserve">A continuación se presentan las interpretaciones de los </w:t>
      </w:r>
      <w:proofErr w:type="spellStart"/>
      <w:r w:rsidRPr="00D764EE">
        <w:rPr>
          <w:rFonts w:ascii="Arial" w:hAnsi="Arial" w:cs="Arial"/>
          <w:sz w:val="24"/>
          <w:szCs w:val="24"/>
        </w:rPr>
        <w:t>microrrelatos</w:t>
      </w:r>
      <w:proofErr w:type="spellEnd"/>
      <w:r w:rsidRPr="00D764EE">
        <w:rPr>
          <w:rFonts w:ascii="Arial" w:hAnsi="Arial" w:cs="Arial"/>
          <w:sz w:val="24"/>
          <w:szCs w:val="24"/>
        </w:rPr>
        <w:t xml:space="preserve">, por cuestión de tiempo solo se interpretaron diez (10), estos interpretados de forma aleatoria. Los colores que presentan los </w:t>
      </w:r>
      <w:proofErr w:type="spellStart"/>
      <w:r w:rsidRPr="00D764EE">
        <w:rPr>
          <w:rFonts w:ascii="Arial" w:hAnsi="Arial" w:cs="Arial"/>
          <w:sz w:val="24"/>
          <w:szCs w:val="24"/>
        </w:rPr>
        <w:t>microrrelatos</w:t>
      </w:r>
      <w:r w:rsidR="00004845" w:rsidRPr="00D764EE">
        <w:rPr>
          <w:rFonts w:ascii="Arial" w:hAnsi="Arial" w:cs="Arial"/>
          <w:sz w:val="24"/>
          <w:szCs w:val="24"/>
        </w:rPr>
        <w:t>son</w:t>
      </w:r>
      <w:proofErr w:type="spellEnd"/>
      <w:r w:rsidRPr="00D764EE">
        <w:rPr>
          <w:rFonts w:ascii="Arial" w:hAnsi="Arial" w:cs="Arial"/>
          <w:sz w:val="24"/>
          <w:szCs w:val="24"/>
        </w:rPr>
        <w:t xml:space="preserve"> para la identificación de  las personas que nos aportaron su experiencia.</w:t>
      </w:r>
    </w:p>
    <w:tbl>
      <w:tblPr>
        <w:tblStyle w:val="Tablaconcuadrcula"/>
        <w:tblW w:w="0" w:type="auto"/>
        <w:tblLook w:val="04A0" w:firstRow="1" w:lastRow="0" w:firstColumn="1" w:lastColumn="0" w:noHBand="0" w:noVBand="1"/>
      </w:tblPr>
      <w:tblGrid>
        <w:gridCol w:w="8644"/>
      </w:tblGrid>
      <w:tr w:rsidR="00B21B97" w:rsidRPr="00D764EE" w:rsidTr="00701998">
        <w:tc>
          <w:tcPr>
            <w:tcW w:w="8644" w:type="dxa"/>
            <w:shd w:val="clear" w:color="auto" w:fill="244061" w:themeFill="accent1" w:themeFillShade="80"/>
          </w:tcPr>
          <w:p w:rsidR="00B21B97" w:rsidRPr="00D764EE" w:rsidRDefault="00701998" w:rsidP="00701998">
            <w:pPr>
              <w:tabs>
                <w:tab w:val="left" w:pos="3022"/>
              </w:tabs>
              <w:spacing w:line="360" w:lineRule="auto"/>
              <w:jc w:val="both"/>
              <w:rPr>
                <w:rFonts w:ascii="Arial" w:hAnsi="Arial" w:cs="Arial"/>
                <w:b/>
                <w:sz w:val="24"/>
                <w:szCs w:val="24"/>
              </w:rPr>
            </w:pPr>
            <w:r w:rsidRPr="00D764EE">
              <w:rPr>
                <w:rFonts w:ascii="Arial" w:hAnsi="Arial" w:cs="Arial"/>
                <w:b/>
                <w:sz w:val="24"/>
                <w:szCs w:val="24"/>
              </w:rPr>
              <w:tab/>
            </w:r>
          </w:p>
          <w:p w:rsidR="00B21B97" w:rsidRPr="00D764EE" w:rsidRDefault="00A743E4" w:rsidP="00B21B97">
            <w:pPr>
              <w:spacing w:line="360" w:lineRule="auto"/>
              <w:jc w:val="both"/>
              <w:rPr>
                <w:rFonts w:ascii="Arial" w:hAnsi="Arial" w:cs="Arial"/>
                <w:b/>
                <w:sz w:val="24"/>
                <w:szCs w:val="24"/>
              </w:rPr>
            </w:pPr>
            <w:r w:rsidRPr="00D764EE">
              <w:rPr>
                <w:rFonts w:ascii="Arial" w:hAnsi="Arial" w:cs="Arial"/>
                <w:b/>
                <w:sz w:val="24"/>
                <w:szCs w:val="24"/>
              </w:rPr>
              <w:t>1-</w:t>
            </w:r>
            <w:r w:rsidR="00B21B97" w:rsidRPr="00D764EE">
              <w:rPr>
                <w:rFonts w:ascii="Arial" w:hAnsi="Arial" w:cs="Arial"/>
                <w:b/>
                <w:sz w:val="24"/>
                <w:szCs w:val="24"/>
              </w:rPr>
              <w:t>“Yo no meto a los malandros presos por miedo que le hagan daño a mi familia</w:t>
            </w:r>
            <w:r w:rsidR="00B21B97" w:rsidRPr="00D764EE">
              <w:rPr>
                <w:rFonts w:ascii="Arial" w:eastAsia="+mn-ea" w:hAnsi="Arial" w:cs="Arial"/>
                <w:b/>
                <w:bCs/>
                <w:color w:val="000000"/>
                <w:sz w:val="24"/>
                <w:szCs w:val="24"/>
              </w:rPr>
              <w:t xml:space="preserve">, </w:t>
            </w:r>
            <w:r w:rsidR="00B21B97" w:rsidRPr="00D764EE">
              <w:rPr>
                <w:rFonts w:ascii="Arial" w:eastAsia="+mn-ea" w:hAnsi="Arial" w:cs="Arial"/>
                <w:b/>
                <w:bCs/>
                <w:color w:val="FFFFFF" w:themeColor="background1"/>
                <w:sz w:val="24"/>
                <w:szCs w:val="24"/>
              </w:rPr>
              <w:t>s</w:t>
            </w:r>
            <w:r w:rsidR="00B21B97" w:rsidRPr="00D764EE">
              <w:rPr>
                <w:rFonts w:ascii="Arial" w:hAnsi="Arial" w:cs="Arial"/>
                <w:b/>
                <w:bCs/>
                <w:color w:val="FFFFFF" w:themeColor="background1"/>
                <w:sz w:val="24"/>
                <w:szCs w:val="24"/>
              </w:rPr>
              <w:t>i</w:t>
            </w:r>
            <w:r w:rsidR="00B21B97" w:rsidRPr="00D764EE">
              <w:rPr>
                <w:rFonts w:ascii="Arial" w:hAnsi="Arial" w:cs="Arial"/>
                <w:b/>
                <w:bCs/>
                <w:sz w:val="24"/>
                <w:szCs w:val="24"/>
              </w:rPr>
              <w:t xml:space="preserve"> yo viviera en otro estado haría mejor mi trabajo, el problema es que los malandros los tengo de vecinos… ¿y mi familia</w:t>
            </w:r>
            <w:r w:rsidR="00B21B97" w:rsidRPr="00D764EE">
              <w:rPr>
                <w:rFonts w:ascii="Arial" w:hAnsi="Arial" w:cs="Arial"/>
                <w:b/>
                <w:sz w:val="24"/>
                <w:szCs w:val="24"/>
              </w:rPr>
              <w:t>?</w:t>
            </w:r>
            <w:proofErr w:type="gramStart"/>
            <w:r w:rsidR="00B21B97" w:rsidRPr="00D764EE">
              <w:rPr>
                <w:rFonts w:ascii="Arial" w:hAnsi="Arial" w:cs="Arial"/>
                <w:b/>
                <w:sz w:val="24"/>
                <w:szCs w:val="24"/>
              </w:rPr>
              <w:t>.”</w:t>
            </w:r>
            <w:proofErr w:type="gramEnd"/>
          </w:p>
          <w:p w:rsidR="00B21B97" w:rsidRPr="00D764EE" w:rsidRDefault="00B21B97" w:rsidP="001E3952">
            <w:pPr>
              <w:spacing w:line="360" w:lineRule="auto"/>
              <w:jc w:val="right"/>
              <w:rPr>
                <w:rFonts w:ascii="Arial" w:hAnsi="Arial" w:cs="Arial"/>
                <w:b/>
                <w:sz w:val="24"/>
                <w:szCs w:val="24"/>
              </w:rPr>
            </w:pPr>
            <w:r w:rsidRPr="00D764EE">
              <w:rPr>
                <w:rFonts w:ascii="Arial" w:hAnsi="Arial" w:cs="Arial"/>
                <w:b/>
                <w:sz w:val="24"/>
                <w:szCs w:val="24"/>
              </w:rPr>
              <w:t>Ibarra, policía de 52 años.</w:t>
            </w:r>
          </w:p>
        </w:tc>
      </w:tr>
    </w:tbl>
    <w:p w:rsidR="00B21B97" w:rsidRPr="00D764EE" w:rsidRDefault="00B21B97" w:rsidP="00FE2C9F">
      <w:pPr>
        <w:spacing w:line="360" w:lineRule="auto"/>
        <w:jc w:val="both"/>
        <w:rPr>
          <w:rFonts w:ascii="Arial" w:hAnsi="Arial" w:cs="Arial"/>
          <w:sz w:val="24"/>
          <w:szCs w:val="24"/>
        </w:rPr>
      </w:pPr>
    </w:p>
    <w:p w:rsidR="00701998" w:rsidRPr="00D764EE" w:rsidRDefault="00701998" w:rsidP="000001AA">
      <w:pPr>
        <w:spacing w:line="360" w:lineRule="auto"/>
        <w:ind w:firstLine="708"/>
        <w:jc w:val="both"/>
        <w:rPr>
          <w:rFonts w:ascii="Arial" w:hAnsi="Arial" w:cs="Arial"/>
          <w:sz w:val="24"/>
          <w:szCs w:val="24"/>
        </w:rPr>
      </w:pPr>
      <w:r w:rsidRPr="00D764EE">
        <w:rPr>
          <w:rFonts w:ascii="Arial" w:hAnsi="Arial" w:cs="Arial"/>
          <w:sz w:val="24"/>
          <w:szCs w:val="24"/>
        </w:rPr>
        <w:t>Este policía conoce que tiene la autoridad para “meter a los malandros presos”, pero a su vez admite que no lo hace por miedo, porque antes de ser funcionario él es: padre, hermano, hijo o esposo que transita en la misma ciudad donde estos “malandros” hacen de las suyas, y se encuentra en la ambivalencia, en ese conflicto interno entre “meter preso” al malandro o resguardar a su fam</w:t>
      </w:r>
      <w:r w:rsidR="000001AA" w:rsidRPr="00D764EE">
        <w:rPr>
          <w:rFonts w:ascii="Arial" w:hAnsi="Arial" w:cs="Arial"/>
          <w:sz w:val="24"/>
          <w:szCs w:val="24"/>
        </w:rPr>
        <w:t xml:space="preserve">ilia, y es responsable en </w:t>
      </w:r>
      <w:proofErr w:type="spellStart"/>
      <w:r w:rsidR="000001AA" w:rsidRPr="00D764EE">
        <w:rPr>
          <w:rFonts w:ascii="Arial" w:hAnsi="Arial" w:cs="Arial"/>
          <w:sz w:val="24"/>
          <w:szCs w:val="24"/>
        </w:rPr>
        <w:t>ambasy</w:t>
      </w:r>
      <w:proofErr w:type="spellEnd"/>
      <w:r w:rsidR="000001AA" w:rsidRPr="00D764EE">
        <w:rPr>
          <w:rFonts w:ascii="Arial" w:hAnsi="Arial" w:cs="Arial"/>
          <w:sz w:val="24"/>
          <w:szCs w:val="24"/>
        </w:rPr>
        <w:t xml:space="preserve"> esto nos recuerda a Savater en su libro “La Ética para Amador” donde habla de algo llamado “darse la mejor vida” que no es más que escoger lo que es más conveniente para sí, en el caso de Ibarra ya la decisión ha sido tomada; ha decidido pensar en su familia y no es de culparle porque muy bien </w:t>
      </w:r>
      <w:r w:rsidRPr="00D764EE">
        <w:rPr>
          <w:rFonts w:ascii="Arial" w:hAnsi="Arial" w:cs="Arial"/>
          <w:sz w:val="24"/>
          <w:szCs w:val="24"/>
        </w:rPr>
        <w:t xml:space="preserve">él sabe que se encuentra en un país donde el sistema judicial es ineficaz. </w:t>
      </w:r>
    </w:p>
    <w:p w:rsidR="005D4E7C" w:rsidRPr="00D764EE" w:rsidRDefault="004852C4" w:rsidP="00701998">
      <w:pPr>
        <w:spacing w:line="360" w:lineRule="auto"/>
        <w:ind w:firstLine="708"/>
        <w:jc w:val="both"/>
        <w:rPr>
          <w:rFonts w:ascii="Arial" w:hAnsi="Arial" w:cs="Arial"/>
          <w:sz w:val="24"/>
          <w:szCs w:val="24"/>
        </w:rPr>
      </w:pPr>
      <w:r w:rsidRPr="00D764EE">
        <w:rPr>
          <w:rFonts w:ascii="Arial" w:hAnsi="Arial" w:cs="Arial"/>
          <w:sz w:val="24"/>
          <w:szCs w:val="24"/>
        </w:rPr>
        <w:t>A su vez</w:t>
      </w:r>
      <w:r w:rsidR="004A6EB4" w:rsidRPr="00D764EE">
        <w:rPr>
          <w:rFonts w:ascii="Arial" w:hAnsi="Arial" w:cs="Arial"/>
          <w:sz w:val="24"/>
          <w:szCs w:val="24"/>
        </w:rPr>
        <w:t xml:space="preserve"> aquí se nos presenta </w:t>
      </w:r>
      <w:r w:rsidRPr="00D764EE">
        <w:rPr>
          <w:rFonts w:ascii="Arial" w:hAnsi="Arial" w:cs="Arial"/>
          <w:sz w:val="24"/>
          <w:szCs w:val="24"/>
        </w:rPr>
        <w:t xml:space="preserve">no solo a Ibarra, sino el funcionamiento de la Institución cuando dice: </w:t>
      </w:r>
      <w:r w:rsidR="004A6EB4" w:rsidRPr="00D764EE">
        <w:rPr>
          <w:rFonts w:ascii="Arial" w:hAnsi="Arial" w:cs="Arial"/>
          <w:sz w:val="24"/>
          <w:szCs w:val="24"/>
        </w:rPr>
        <w:t>“Yo no meto a los malandros presos por miedo”, si bien están presos</w:t>
      </w:r>
      <w:r w:rsidRPr="00D764EE">
        <w:rPr>
          <w:rFonts w:ascii="Arial" w:hAnsi="Arial" w:cs="Arial"/>
          <w:sz w:val="24"/>
          <w:szCs w:val="24"/>
        </w:rPr>
        <w:t xml:space="preserve">, ¿por qué Ibarra tiene miedo? </w:t>
      </w:r>
      <w:r w:rsidR="004A6EB4" w:rsidRPr="00D764EE">
        <w:rPr>
          <w:rFonts w:ascii="Arial" w:hAnsi="Arial" w:cs="Arial"/>
          <w:sz w:val="24"/>
          <w:szCs w:val="24"/>
        </w:rPr>
        <w:t>¿</w:t>
      </w:r>
      <w:r w:rsidR="00004845" w:rsidRPr="00D764EE">
        <w:rPr>
          <w:rFonts w:ascii="Arial" w:hAnsi="Arial" w:cs="Arial"/>
          <w:sz w:val="24"/>
          <w:szCs w:val="24"/>
        </w:rPr>
        <w:t>Quién</w:t>
      </w:r>
      <w:r w:rsidR="004A6EB4" w:rsidRPr="00D764EE">
        <w:rPr>
          <w:rFonts w:ascii="Arial" w:hAnsi="Arial" w:cs="Arial"/>
          <w:sz w:val="24"/>
          <w:szCs w:val="24"/>
        </w:rPr>
        <w:t xml:space="preserve"> ha de soltarlos para que busquen venganza?, ahí se nos presenta la otra cara de la moneda: la corrupción y la impunidad, así Ibarra meta preso al malandro siempre</w:t>
      </w:r>
      <w:r w:rsidRPr="00D764EE">
        <w:rPr>
          <w:rFonts w:ascii="Arial" w:hAnsi="Arial" w:cs="Arial"/>
          <w:sz w:val="24"/>
          <w:szCs w:val="24"/>
        </w:rPr>
        <w:t xml:space="preserve"> aquel delincuente</w:t>
      </w:r>
      <w:r w:rsidR="004A6EB4" w:rsidRPr="00D764EE">
        <w:rPr>
          <w:rFonts w:ascii="Arial" w:hAnsi="Arial" w:cs="Arial"/>
          <w:sz w:val="24"/>
          <w:szCs w:val="24"/>
        </w:rPr>
        <w:t xml:space="preserve"> conseguirá un amigo, compadre o cualquier amante del dinero dispuesto a darle su libertad</w:t>
      </w:r>
      <w:r w:rsidRPr="00D764EE">
        <w:rPr>
          <w:rFonts w:ascii="Arial" w:hAnsi="Arial" w:cs="Arial"/>
          <w:sz w:val="24"/>
          <w:szCs w:val="24"/>
        </w:rPr>
        <w:t xml:space="preserve"> como menciona Barroso en “El Autoestima del Venezolano”</w:t>
      </w:r>
      <w:r w:rsidR="007B0DD7" w:rsidRPr="00D764EE">
        <w:rPr>
          <w:rFonts w:ascii="Arial" w:hAnsi="Arial" w:cs="Arial"/>
          <w:sz w:val="24"/>
          <w:szCs w:val="24"/>
        </w:rPr>
        <w:t>.</w:t>
      </w:r>
    </w:p>
    <w:p w:rsidR="00FA6F77" w:rsidRPr="00D764EE" w:rsidRDefault="004852C4" w:rsidP="00A743E4">
      <w:pPr>
        <w:spacing w:line="360" w:lineRule="auto"/>
        <w:ind w:firstLine="708"/>
        <w:jc w:val="both"/>
        <w:rPr>
          <w:rFonts w:ascii="Arial" w:hAnsi="Arial" w:cs="Arial"/>
          <w:sz w:val="24"/>
          <w:szCs w:val="24"/>
        </w:rPr>
      </w:pPr>
      <w:r w:rsidRPr="00D764EE">
        <w:rPr>
          <w:rFonts w:ascii="Arial" w:hAnsi="Arial" w:cs="Arial"/>
          <w:sz w:val="24"/>
          <w:szCs w:val="24"/>
        </w:rPr>
        <w:lastRenderedPageBreak/>
        <w:t>Entonces se nos presenta al malandro aún con más poder que el funcionario</w:t>
      </w:r>
      <w:r w:rsidR="005D4E7C" w:rsidRPr="00D764EE">
        <w:rPr>
          <w:rFonts w:ascii="Arial" w:hAnsi="Arial" w:cs="Arial"/>
          <w:sz w:val="24"/>
          <w:szCs w:val="24"/>
        </w:rPr>
        <w:t>, ¡increíble!, si el funcionario que presenta legalmente armamentos y capacitaciones para ejercer su trabajo teme, nada buen</w:t>
      </w:r>
      <w:r w:rsidR="00AE3073" w:rsidRPr="00D764EE">
        <w:rPr>
          <w:rFonts w:ascii="Arial" w:hAnsi="Arial" w:cs="Arial"/>
          <w:sz w:val="24"/>
          <w:szCs w:val="24"/>
        </w:rPr>
        <w:t>o ha de esperarse para el resto de los ciudadanos.</w:t>
      </w:r>
    </w:p>
    <w:tbl>
      <w:tblPr>
        <w:tblStyle w:val="Tablaconcuadrcula"/>
        <w:tblpPr w:leftFromText="141" w:rightFromText="141" w:vertAnchor="text" w:horzAnchor="margin" w:tblpY="209"/>
        <w:tblW w:w="0" w:type="auto"/>
        <w:tblLook w:val="04A0" w:firstRow="1" w:lastRow="0" w:firstColumn="1" w:lastColumn="0" w:noHBand="0" w:noVBand="1"/>
      </w:tblPr>
      <w:tblGrid>
        <w:gridCol w:w="8897"/>
      </w:tblGrid>
      <w:tr w:rsidR="00FE2C9F" w:rsidRPr="00D764EE" w:rsidTr="00502E55">
        <w:tc>
          <w:tcPr>
            <w:tcW w:w="8897" w:type="dxa"/>
            <w:shd w:val="clear" w:color="auto" w:fill="FF0066"/>
          </w:tcPr>
          <w:p w:rsidR="00FE2C9F" w:rsidRPr="00D764EE" w:rsidRDefault="00FE2C9F" w:rsidP="00502E55">
            <w:pPr>
              <w:spacing w:line="360" w:lineRule="auto"/>
              <w:jc w:val="both"/>
              <w:rPr>
                <w:rFonts w:ascii="Arial" w:hAnsi="Arial" w:cs="Arial"/>
                <w:b/>
                <w:sz w:val="24"/>
                <w:szCs w:val="24"/>
              </w:rPr>
            </w:pPr>
          </w:p>
          <w:p w:rsidR="00FE2C9F" w:rsidRPr="00004845" w:rsidRDefault="00A743E4" w:rsidP="00502E55">
            <w:pPr>
              <w:spacing w:line="360" w:lineRule="auto"/>
              <w:jc w:val="both"/>
              <w:rPr>
                <w:rFonts w:ascii="Arial" w:hAnsi="Arial" w:cs="Arial"/>
                <w:b/>
                <w:color w:val="FFFFFF" w:themeColor="background1"/>
                <w:sz w:val="24"/>
                <w:szCs w:val="24"/>
              </w:rPr>
            </w:pPr>
            <w:r w:rsidRPr="00004845">
              <w:rPr>
                <w:rFonts w:ascii="Arial" w:hAnsi="Arial" w:cs="Arial"/>
                <w:b/>
                <w:i/>
                <w:color w:val="FFFFFF" w:themeColor="background1"/>
                <w:sz w:val="24"/>
                <w:szCs w:val="24"/>
              </w:rPr>
              <w:t>2</w:t>
            </w:r>
            <w:r w:rsidRPr="00004845">
              <w:rPr>
                <w:rFonts w:ascii="Arial" w:hAnsi="Arial" w:cs="Arial"/>
                <w:b/>
                <w:color w:val="FFFFFF" w:themeColor="background1"/>
                <w:sz w:val="24"/>
                <w:szCs w:val="24"/>
              </w:rPr>
              <w:t>-</w:t>
            </w:r>
            <w:r w:rsidR="00FE2C9F" w:rsidRPr="00004845">
              <w:rPr>
                <w:rFonts w:ascii="Arial" w:hAnsi="Arial" w:cs="Arial"/>
                <w:b/>
                <w:color w:val="FFFFFF" w:themeColor="background1"/>
                <w:sz w:val="24"/>
                <w:szCs w:val="24"/>
              </w:rPr>
              <w:t>“Hay policías que ejercen la autoridad como debe ser y hay otros que se aprovechan de esa autoridad para no cumplir la ley”.</w:t>
            </w:r>
          </w:p>
          <w:p w:rsidR="00FE2C9F" w:rsidRPr="00D764EE" w:rsidRDefault="00FE2C9F" w:rsidP="00502E55">
            <w:pPr>
              <w:tabs>
                <w:tab w:val="center" w:pos="4306"/>
                <w:tab w:val="right" w:pos="8612"/>
              </w:tabs>
              <w:spacing w:line="360" w:lineRule="auto"/>
              <w:rPr>
                <w:rFonts w:ascii="Arial" w:hAnsi="Arial" w:cs="Arial"/>
                <w:b/>
                <w:sz w:val="24"/>
                <w:szCs w:val="24"/>
              </w:rPr>
            </w:pPr>
            <w:r w:rsidRPr="00004845">
              <w:rPr>
                <w:rFonts w:ascii="Arial" w:hAnsi="Arial" w:cs="Arial"/>
                <w:b/>
                <w:color w:val="FFFFFF" w:themeColor="background1"/>
                <w:sz w:val="24"/>
                <w:szCs w:val="24"/>
              </w:rPr>
              <w:tab/>
            </w:r>
            <w:r w:rsidRPr="00004845">
              <w:rPr>
                <w:rFonts w:ascii="Arial" w:hAnsi="Arial" w:cs="Arial"/>
                <w:b/>
                <w:color w:val="FFFFFF" w:themeColor="background1"/>
                <w:sz w:val="24"/>
                <w:szCs w:val="24"/>
              </w:rPr>
              <w:tab/>
            </w:r>
            <w:proofErr w:type="spellStart"/>
            <w:r w:rsidRPr="00004845">
              <w:rPr>
                <w:rFonts w:ascii="Arial" w:hAnsi="Arial" w:cs="Arial"/>
                <w:b/>
                <w:color w:val="FFFFFF" w:themeColor="background1"/>
                <w:sz w:val="24"/>
                <w:szCs w:val="24"/>
              </w:rPr>
              <w:t>Yarisma</w:t>
            </w:r>
            <w:proofErr w:type="spellEnd"/>
            <w:r w:rsidRPr="00004845">
              <w:rPr>
                <w:rFonts w:ascii="Arial" w:hAnsi="Arial" w:cs="Arial"/>
                <w:b/>
                <w:color w:val="FFFFFF" w:themeColor="background1"/>
                <w:sz w:val="24"/>
                <w:szCs w:val="24"/>
              </w:rPr>
              <w:t>,  ama de casa</w:t>
            </w:r>
            <w:r w:rsidR="002B180B" w:rsidRPr="00004845">
              <w:rPr>
                <w:rFonts w:ascii="Arial" w:hAnsi="Arial" w:cs="Arial"/>
                <w:b/>
                <w:color w:val="FFFFFF" w:themeColor="background1"/>
                <w:sz w:val="24"/>
                <w:szCs w:val="24"/>
              </w:rPr>
              <w:t xml:space="preserve"> de </w:t>
            </w:r>
            <w:r w:rsidRPr="00004845">
              <w:rPr>
                <w:rFonts w:ascii="Arial" w:hAnsi="Arial" w:cs="Arial"/>
                <w:b/>
                <w:color w:val="FFFFFF" w:themeColor="background1"/>
                <w:sz w:val="24"/>
                <w:szCs w:val="24"/>
              </w:rPr>
              <w:t xml:space="preserve"> 51 años.</w:t>
            </w:r>
          </w:p>
        </w:tc>
      </w:tr>
    </w:tbl>
    <w:p w:rsidR="00FE2C9F" w:rsidRPr="00D764EE" w:rsidRDefault="00FE2C9F" w:rsidP="00FE2C9F">
      <w:pPr>
        <w:spacing w:line="360" w:lineRule="auto"/>
        <w:jc w:val="both"/>
        <w:rPr>
          <w:rFonts w:ascii="Arial" w:hAnsi="Arial" w:cs="Arial"/>
          <w:sz w:val="24"/>
          <w:szCs w:val="24"/>
        </w:rPr>
      </w:pP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Iniciamos leyendo: </w:t>
      </w:r>
      <w:r w:rsidRPr="00D764EE">
        <w:rPr>
          <w:rFonts w:ascii="Arial" w:hAnsi="Arial" w:cs="Arial"/>
          <w:color w:val="000000" w:themeColor="text1"/>
          <w:sz w:val="24"/>
          <w:szCs w:val="24"/>
        </w:rPr>
        <w:t xml:space="preserve">“hay policías que ejercen la autoridad como debe ser y hay otros que se aprovechan…” No son todos los policías los que aprovechan su autoridad para violar la ley, sino que aún quedan unos pocos encargados de realizar eficientemente su trabajo aun en contra del mismo sistema que se ha encargado de impedírselo; ahora bien, se nos presenta una interrogante ¿hay una autoridad justa o injusta, la respuesta es no, ya que o se es justo o se es injusto y </w:t>
      </w:r>
      <w:proofErr w:type="spellStart"/>
      <w:r w:rsidRPr="00D764EE">
        <w:rPr>
          <w:rFonts w:ascii="Arial" w:hAnsi="Arial" w:cs="Arial"/>
          <w:color w:val="000000" w:themeColor="text1"/>
          <w:sz w:val="24"/>
          <w:szCs w:val="24"/>
        </w:rPr>
        <w:t>Yarisma</w:t>
      </w:r>
      <w:proofErr w:type="spellEnd"/>
      <w:r w:rsidRPr="00D764EE">
        <w:rPr>
          <w:rFonts w:ascii="Arial" w:hAnsi="Arial" w:cs="Arial"/>
          <w:color w:val="000000" w:themeColor="text1"/>
          <w:sz w:val="24"/>
          <w:szCs w:val="24"/>
        </w:rPr>
        <w:t xml:space="preserve"> lo certifica, ella habla “ejercen la autoridad como debe ser” y ¿cómo debe ser? pues, cumpliendo con la ley, haciendo justicia y resguardando a los ciudadanos, sin embargo, hay otros que “se aprovechan de esa autoridad para no cumplir la ley” en otras palabras, usan “esa autoridad para resguardarse a sí mismos de sus fechorías y obtener ventajas sobre los más débiles, en este caso: los ciudadanos</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Y esto nos recuerda En el “darwinismo social” hay una frase acuñada por Heber Spencer: “La supervivencia del más apto” concebido como un mecanismo de evolución social, es decir aquel que es capaz de sobrevivir según sus necesidades o su conveniencia. Se evidencia en el escrito que las personas que ejercen el poder amparado por la ley dicha ley, no tiene fuerza, para solventar sus necesidades haciendo así que el funcionario policial cree su propia ley, un juicio entre lo que está bien y lo que no está bien, lo que le es o no provechoso. </w:t>
      </w:r>
    </w:p>
    <w:p w:rsidR="00C35A4E" w:rsidRPr="00D764EE" w:rsidRDefault="00C35A4E" w:rsidP="00FE2C9F">
      <w:pPr>
        <w:spacing w:line="360" w:lineRule="auto"/>
        <w:ind w:firstLine="708"/>
        <w:jc w:val="both"/>
        <w:rPr>
          <w:rFonts w:ascii="Arial" w:hAnsi="Arial" w:cs="Arial"/>
          <w:sz w:val="24"/>
          <w:szCs w:val="24"/>
        </w:rPr>
      </w:pPr>
      <w:proofErr w:type="spellStart"/>
      <w:r w:rsidRPr="00D764EE">
        <w:rPr>
          <w:rFonts w:ascii="Arial" w:hAnsi="Arial" w:cs="Arial"/>
          <w:sz w:val="24"/>
          <w:szCs w:val="24"/>
        </w:rPr>
        <w:lastRenderedPageBreak/>
        <w:t>Yarisma</w:t>
      </w:r>
      <w:proofErr w:type="spellEnd"/>
      <w:r w:rsidRPr="00D764EE">
        <w:rPr>
          <w:rFonts w:ascii="Arial" w:hAnsi="Arial" w:cs="Arial"/>
          <w:sz w:val="24"/>
          <w:szCs w:val="24"/>
        </w:rPr>
        <w:t xml:space="preserve"> en su experiencia conoce funcionarios buenos y malos, y nos habla de unos “que se aprovechan de esa autoridad para no cumplir la ley” y esto es como se dice coloquialmente “darle una hojilla a un mono” es decir: peligrosísimo, porque un malandro puede robar, ultrajar, matar pero hay una ley e instituciones que los castigan, pero si el que roba, ultraja y mata es la ley ¿Quién lo juzga? Cuando él mismo es el encargado de impedir que ocurran estas acciones en la sociedad.</w:t>
      </w:r>
    </w:p>
    <w:p w:rsidR="00C35A4E" w:rsidRPr="00D764EE" w:rsidRDefault="00C35A4E" w:rsidP="00FE2C9F">
      <w:pPr>
        <w:spacing w:line="360" w:lineRule="auto"/>
        <w:ind w:firstLine="708"/>
        <w:jc w:val="both"/>
        <w:rPr>
          <w:rFonts w:ascii="Arial" w:hAnsi="Arial" w:cs="Arial"/>
          <w:sz w:val="24"/>
          <w:szCs w:val="24"/>
        </w:rPr>
      </w:pPr>
      <w:r w:rsidRPr="00D764EE">
        <w:rPr>
          <w:rFonts w:ascii="Arial" w:hAnsi="Arial" w:cs="Arial"/>
          <w:sz w:val="24"/>
          <w:szCs w:val="24"/>
        </w:rPr>
        <w:t xml:space="preserve">Se nos presenta una incongruencia total entre el ser y el deber ser, es ilógico el salir a la calle y no saber identificar si cuando algún uniformado se acerca está a nuestro favor o en contra, si estamos protegidos o vulnerables para ser robados “legalmente”. </w:t>
      </w:r>
    </w:p>
    <w:p w:rsidR="00C35A4E" w:rsidRPr="00D764EE" w:rsidRDefault="00C35A4E" w:rsidP="00FE2C9F">
      <w:pPr>
        <w:spacing w:line="360" w:lineRule="auto"/>
        <w:ind w:firstLine="708"/>
        <w:jc w:val="both"/>
        <w:rPr>
          <w:rFonts w:ascii="Arial" w:hAnsi="Arial" w:cs="Arial"/>
          <w:sz w:val="24"/>
          <w:szCs w:val="24"/>
        </w:rPr>
      </w:pPr>
      <w:r w:rsidRPr="00D764EE">
        <w:rPr>
          <w:rFonts w:ascii="Arial" w:hAnsi="Arial" w:cs="Arial"/>
          <w:sz w:val="24"/>
          <w:szCs w:val="24"/>
        </w:rPr>
        <w:t>El deber ser no es que e</w:t>
      </w:r>
      <w:r w:rsidR="00B647CB" w:rsidRPr="00D764EE">
        <w:rPr>
          <w:rFonts w:ascii="Arial" w:hAnsi="Arial" w:cs="Arial"/>
          <w:sz w:val="24"/>
          <w:szCs w:val="24"/>
        </w:rPr>
        <w:t xml:space="preserve">xistan policías buenos y malos, es de recordar </w:t>
      </w:r>
      <w:r w:rsidRPr="00D764EE">
        <w:rPr>
          <w:rFonts w:ascii="Arial" w:hAnsi="Arial" w:cs="Arial"/>
          <w:sz w:val="24"/>
          <w:szCs w:val="24"/>
        </w:rPr>
        <w:t xml:space="preserve">cuando </w:t>
      </w:r>
      <w:r w:rsidR="00B647CB" w:rsidRPr="00D764EE">
        <w:rPr>
          <w:rFonts w:ascii="Arial" w:hAnsi="Arial" w:cs="Arial"/>
          <w:sz w:val="24"/>
          <w:szCs w:val="24"/>
        </w:rPr>
        <w:t>éramos</w:t>
      </w:r>
      <w:r w:rsidRPr="00D764EE">
        <w:rPr>
          <w:rFonts w:ascii="Arial" w:hAnsi="Arial" w:cs="Arial"/>
          <w:sz w:val="24"/>
          <w:szCs w:val="24"/>
        </w:rPr>
        <w:t xml:space="preserve"> niños jugábamos “policías y ladrones”, donde siempre </w:t>
      </w:r>
      <w:r w:rsidR="00B647CB" w:rsidRPr="00D764EE">
        <w:rPr>
          <w:rFonts w:ascii="Arial" w:hAnsi="Arial" w:cs="Arial"/>
          <w:sz w:val="24"/>
          <w:szCs w:val="24"/>
        </w:rPr>
        <w:t>triunfaba el bien contra el mal y se presentaba al policía como el héroe que salvaba al ciudadano, en ningún momentos temíamos que el policía fuese malo, en todo momento era el bueno.</w:t>
      </w:r>
    </w:p>
    <w:p w:rsidR="00B647CB" w:rsidRPr="00D764EE" w:rsidRDefault="00B647CB" w:rsidP="00FE2C9F">
      <w:pPr>
        <w:spacing w:line="360" w:lineRule="auto"/>
        <w:ind w:firstLine="708"/>
        <w:jc w:val="both"/>
        <w:rPr>
          <w:rFonts w:ascii="Arial" w:hAnsi="Arial" w:cs="Arial"/>
          <w:sz w:val="24"/>
          <w:szCs w:val="24"/>
        </w:rPr>
      </w:pPr>
    </w:p>
    <w:p w:rsidR="00B647CB" w:rsidRPr="00D764EE" w:rsidRDefault="00B647CB" w:rsidP="00FE2C9F">
      <w:pPr>
        <w:spacing w:line="360" w:lineRule="auto"/>
        <w:ind w:firstLine="708"/>
        <w:jc w:val="both"/>
        <w:rPr>
          <w:rFonts w:ascii="Arial" w:hAnsi="Arial" w:cs="Arial"/>
          <w:sz w:val="24"/>
          <w:szCs w:val="24"/>
        </w:rPr>
      </w:pPr>
    </w:p>
    <w:p w:rsidR="00B647CB" w:rsidRPr="00D764EE" w:rsidRDefault="00B647CB" w:rsidP="00FE2C9F">
      <w:pPr>
        <w:spacing w:line="360" w:lineRule="auto"/>
        <w:ind w:firstLine="708"/>
        <w:jc w:val="both"/>
        <w:rPr>
          <w:rFonts w:ascii="Arial" w:hAnsi="Arial" w:cs="Arial"/>
          <w:sz w:val="24"/>
          <w:szCs w:val="24"/>
        </w:rPr>
      </w:pPr>
    </w:p>
    <w:p w:rsidR="00B647CB" w:rsidRPr="00D764EE" w:rsidRDefault="00B647CB" w:rsidP="00FE2C9F">
      <w:pPr>
        <w:spacing w:line="360" w:lineRule="auto"/>
        <w:ind w:firstLine="708"/>
        <w:jc w:val="both"/>
        <w:rPr>
          <w:rFonts w:ascii="Arial" w:hAnsi="Arial" w:cs="Arial"/>
          <w:sz w:val="24"/>
          <w:szCs w:val="24"/>
        </w:rPr>
      </w:pPr>
    </w:p>
    <w:p w:rsidR="00B647CB" w:rsidRPr="00D764EE" w:rsidRDefault="00B647CB" w:rsidP="00FE2C9F">
      <w:pPr>
        <w:spacing w:line="360" w:lineRule="auto"/>
        <w:ind w:firstLine="708"/>
        <w:jc w:val="both"/>
        <w:rPr>
          <w:rFonts w:ascii="Arial" w:hAnsi="Arial" w:cs="Arial"/>
          <w:sz w:val="24"/>
          <w:szCs w:val="24"/>
        </w:rPr>
      </w:pPr>
    </w:p>
    <w:p w:rsidR="00B647CB" w:rsidRPr="00D764EE" w:rsidRDefault="00B647CB" w:rsidP="00FE2C9F">
      <w:pPr>
        <w:spacing w:line="360" w:lineRule="auto"/>
        <w:ind w:firstLine="708"/>
        <w:jc w:val="both"/>
        <w:rPr>
          <w:rFonts w:ascii="Arial" w:hAnsi="Arial" w:cs="Arial"/>
          <w:sz w:val="24"/>
          <w:szCs w:val="24"/>
        </w:rPr>
      </w:pPr>
    </w:p>
    <w:p w:rsidR="00B647CB" w:rsidRPr="00D764EE" w:rsidRDefault="00B647CB" w:rsidP="00FE2C9F">
      <w:pPr>
        <w:spacing w:line="360" w:lineRule="auto"/>
        <w:ind w:firstLine="708"/>
        <w:jc w:val="both"/>
        <w:rPr>
          <w:rFonts w:ascii="Arial" w:hAnsi="Arial" w:cs="Arial"/>
          <w:sz w:val="24"/>
          <w:szCs w:val="24"/>
        </w:rPr>
      </w:pPr>
    </w:p>
    <w:p w:rsidR="00B647CB" w:rsidRPr="00D764EE" w:rsidRDefault="00B647CB" w:rsidP="00FE2C9F">
      <w:pPr>
        <w:spacing w:line="360" w:lineRule="auto"/>
        <w:ind w:firstLine="708"/>
        <w:jc w:val="both"/>
        <w:rPr>
          <w:rFonts w:ascii="Arial" w:hAnsi="Arial" w:cs="Arial"/>
          <w:sz w:val="24"/>
          <w:szCs w:val="24"/>
        </w:rPr>
      </w:pPr>
    </w:p>
    <w:p w:rsidR="00B647CB" w:rsidRPr="00D764EE" w:rsidRDefault="00B647CB" w:rsidP="006E3A70">
      <w:pPr>
        <w:spacing w:line="360" w:lineRule="auto"/>
        <w:jc w:val="both"/>
        <w:rPr>
          <w:rFonts w:ascii="Arial" w:hAnsi="Arial" w:cs="Arial"/>
          <w:sz w:val="24"/>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78"/>
      </w:tblGrid>
      <w:tr w:rsidR="00FE2C9F" w:rsidRPr="00D764EE" w:rsidTr="006B104B">
        <w:trPr>
          <w:trHeight w:val="1950"/>
        </w:trPr>
        <w:tc>
          <w:tcPr>
            <w:tcW w:w="8978" w:type="dxa"/>
            <w:shd w:val="clear" w:color="auto" w:fill="F78E25"/>
          </w:tcPr>
          <w:p w:rsidR="00FE2C9F" w:rsidRPr="00D764EE" w:rsidRDefault="00FE2C9F" w:rsidP="00FA6F77">
            <w:pPr>
              <w:shd w:val="clear" w:color="auto" w:fill="F79646" w:themeFill="accent6"/>
              <w:spacing w:line="360" w:lineRule="auto"/>
              <w:jc w:val="both"/>
              <w:rPr>
                <w:rFonts w:ascii="Arial" w:hAnsi="Arial" w:cs="Arial"/>
                <w:b/>
                <w:sz w:val="24"/>
                <w:szCs w:val="24"/>
              </w:rPr>
            </w:pPr>
          </w:p>
          <w:p w:rsidR="00FE2C9F" w:rsidRPr="00D764EE" w:rsidRDefault="00A743E4" w:rsidP="00502E55">
            <w:pPr>
              <w:spacing w:line="360" w:lineRule="auto"/>
              <w:jc w:val="both"/>
              <w:rPr>
                <w:rFonts w:ascii="Arial" w:hAnsi="Arial" w:cs="Arial"/>
                <w:b/>
                <w:sz w:val="24"/>
                <w:szCs w:val="24"/>
              </w:rPr>
            </w:pPr>
            <w:r w:rsidRPr="00D764EE">
              <w:rPr>
                <w:rFonts w:ascii="Arial" w:hAnsi="Arial" w:cs="Arial"/>
                <w:b/>
                <w:sz w:val="24"/>
                <w:szCs w:val="24"/>
              </w:rPr>
              <w:t>3-</w:t>
            </w:r>
            <w:r w:rsidR="00FE2C9F" w:rsidRPr="00D764EE">
              <w:rPr>
                <w:rFonts w:ascii="Arial" w:hAnsi="Arial" w:cs="Arial"/>
                <w:b/>
                <w:sz w:val="24"/>
                <w:szCs w:val="24"/>
              </w:rPr>
              <w:t>“Pueden entrar con las mejores ganas, pero ahí dentro lo obligan a ma</w:t>
            </w:r>
            <w:r w:rsidR="00FE2C9F" w:rsidRPr="00D764EE">
              <w:rPr>
                <w:rFonts w:ascii="Arial" w:hAnsi="Arial" w:cs="Arial"/>
                <w:b/>
                <w:sz w:val="24"/>
                <w:szCs w:val="24"/>
                <w:shd w:val="clear" w:color="auto" w:fill="F79646" w:themeFill="accent6"/>
              </w:rPr>
              <w:t>t</w:t>
            </w:r>
            <w:r w:rsidR="00FE2C9F" w:rsidRPr="00D764EE">
              <w:rPr>
                <w:rFonts w:ascii="Arial" w:hAnsi="Arial" w:cs="Arial"/>
                <w:b/>
                <w:sz w:val="24"/>
                <w:szCs w:val="24"/>
              </w:rPr>
              <w:t xml:space="preserve">raquear”. </w:t>
            </w:r>
          </w:p>
          <w:p w:rsidR="00FE2C9F" w:rsidRPr="00D764EE" w:rsidRDefault="00FE2C9F" w:rsidP="00502E55">
            <w:pPr>
              <w:tabs>
                <w:tab w:val="left" w:pos="1724"/>
                <w:tab w:val="right" w:pos="8762"/>
              </w:tabs>
              <w:spacing w:line="360" w:lineRule="auto"/>
              <w:rPr>
                <w:rFonts w:ascii="Arial" w:hAnsi="Arial" w:cs="Arial"/>
                <w:b/>
                <w:sz w:val="24"/>
                <w:szCs w:val="24"/>
              </w:rPr>
            </w:pPr>
            <w:r w:rsidRPr="00D764EE">
              <w:rPr>
                <w:rFonts w:ascii="Arial" w:hAnsi="Arial" w:cs="Arial"/>
                <w:b/>
                <w:sz w:val="24"/>
                <w:szCs w:val="24"/>
              </w:rPr>
              <w:tab/>
            </w:r>
            <w:r w:rsidRPr="00D764EE">
              <w:rPr>
                <w:rFonts w:ascii="Arial" w:hAnsi="Arial" w:cs="Arial"/>
                <w:b/>
                <w:sz w:val="24"/>
                <w:szCs w:val="24"/>
              </w:rPr>
              <w:tab/>
            </w:r>
            <w:proofErr w:type="spellStart"/>
            <w:r w:rsidRPr="00D764EE">
              <w:rPr>
                <w:rFonts w:ascii="Arial" w:hAnsi="Arial" w:cs="Arial"/>
                <w:b/>
                <w:sz w:val="24"/>
                <w:szCs w:val="24"/>
              </w:rPr>
              <w:t>Lilith</w:t>
            </w:r>
            <w:proofErr w:type="spellEnd"/>
            <w:r w:rsidRPr="00D764EE">
              <w:rPr>
                <w:rFonts w:ascii="Arial" w:hAnsi="Arial" w:cs="Arial"/>
                <w:b/>
                <w:sz w:val="24"/>
                <w:szCs w:val="24"/>
              </w:rPr>
              <w:t>,</w:t>
            </w:r>
            <w:r w:rsidR="006C0CE0" w:rsidRPr="00D764EE">
              <w:rPr>
                <w:rFonts w:ascii="Arial" w:hAnsi="Arial" w:cs="Arial"/>
                <w:b/>
                <w:sz w:val="24"/>
                <w:szCs w:val="24"/>
              </w:rPr>
              <w:t xml:space="preserve"> Estudiante d</w:t>
            </w:r>
            <w:r w:rsidR="002B180B" w:rsidRPr="00D764EE">
              <w:rPr>
                <w:rFonts w:ascii="Arial" w:hAnsi="Arial" w:cs="Arial"/>
                <w:b/>
                <w:sz w:val="24"/>
                <w:szCs w:val="24"/>
              </w:rPr>
              <w:t xml:space="preserve">e </w:t>
            </w:r>
            <w:r w:rsidRPr="00D764EE">
              <w:rPr>
                <w:rFonts w:ascii="Arial" w:hAnsi="Arial" w:cs="Arial"/>
                <w:b/>
                <w:sz w:val="24"/>
                <w:szCs w:val="24"/>
              </w:rPr>
              <w:t>25 años.</w:t>
            </w:r>
          </w:p>
        </w:tc>
      </w:tr>
    </w:tbl>
    <w:p w:rsidR="00FE2C9F" w:rsidRPr="00D764EE" w:rsidRDefault="00FE2C9F" w:rsidP="00FE2C9F">
      <w:pPr>
        <w:spacing w:line="360" w:lineRule="auto"/>
        <w:ind w:firstLine="708"/>
        <w:jc w:val="both"/>
        <w:rPr>
          <w:rFonts w:ascii="Arial" w:hAnsi="Arial" w:cs="Arial"/>
          <w:sz w:val="24"/>
          <w:szCs w:val="24"/>
        </w:rPr>
      </w:pPr>
    </w:p>
    <w:p w:rsidR="00FE2C9F" w:rsidRPr="00D764EE" w:rsidRDefault="00231C79" w:rsidP="00BC03EB">
      <w:pPr>
        <w:spacing w:line="360" w:lineRule="auto"/>
        <w:ind w:firstLine="708"/>
        <w:jc w:val="both"/>
        <w:rPr>
          <w:rFonts w:ascii="Arial" w:hAnsi="Arial" w:cs="Arial"/>
          <w:sz w:val="24"/>
          <w:szCs w:val="24"/>
        </w:rPr>
      </w:pPr>
      <w:proofErr w:type="spellStart"/>
      <w:r w:rsidRPr="00D764EE">
        <w:rPr>
          <w:rFonts w:ascii="Arial" w:hAnsi="Arial" w:cs="Arial"/>
          <w:sz w:val="24"/>
          <w:szCs w:val="24"/>
        </w:rPr>
        <w:t>Lilith</w:t>
      </w:r>
      <w:proofErr w:type="spellEnd"/>
      <w:r w:rsidRPr="00D764EE">
        <w:rPr>
          <w:rFonts w:ascii="Arial" w:hAnsi="Arial" w:cs="Arial"/>
          <w:sz w:val="24"/>
          <w:szCs w:val="24"/>
        </w:rPr>
        <w:t xml:space="preserve"> presenta a las instituciones como un modelo de perversión y corrupción “</w:t>
      </w:r>
      <w:r w:rsidR="00C40CB5" w:rsidRPr="00D764EE">
        <w:rPr>
          <w:rFonts w:ascii="Arial" w:hAnsi="Arial" w:cs="Arial"/>
          <w:sz w:val="24"/>
          <w:szCs w:val="24"/>
        </w:rPr>
        <w:t>entran c</w:t>
      </w:r>
      <w:r w:rsidRPr="00D764EE">
        <w:rPr>
          <w:rFonts w:ascii="Arial" w:hAnsi="Arial" w:cs="Arial"/>
          <w:sz w:val="24"/>
          <w:szCs w:val="24"/>
        </w:rPr>
        <w:t>on las mejores ganas… ahí adentro los obligan a matraquear”, en pocas palabras: entran bien y la institución los corrompe, es interesante que nos dice “los obligan a matraquear”</w:t>
      </w:r>
      <w:r w:rsidR="00C40CB5" w:rsidRPr="00D764EE">
        <w:rPr>
          <w:rFonts w:ascii="Arial" w:hAnsi="Arial" w:cs="Arial"/>
          <w:sz w:val="24"/>
          <w:szCs w:val="24"/>
        </w:rPr>
        <w:t xml:space="preserve"> es decir que no es el funcionario nuevo que decide espontáneamente salir a matraquear sino que el sistema los obliga a hacerlo</w:t>
      </w:r>
      <w:r w:rsidRPr="00D764EE">
        <w:rPr>
          <w:rFonts w:ascii="Arial" w:hAnsi="Arial" w:cs="Arial"/>
          <w:sz w:val="24"/>
          <w:szCs w:val="24"/>
        </w:rPr>
        <w:t xml:space="preserve"> dice que </w:t>
      </w:r>
      <w:r w:rsidR="00FE2C9F" w:rsidRPr="00D764EE">
        <w:rPr>
          <w:rFonts w:ascii="Arial" w:hAnsi="Arial" w:cs="Arial"/>
          <w:sz w:val="24"/>
          <w:szCs w:val="24"/>
        </w:rPr>
        <w:t xml:space="preserve"> las instituciones lo permiten, una confabulación que no cesa pues hay una relación horizontal con los que hacen vida en las instituciones.  </w:t>
      </w:r>
      <w:r w:rsidR="00FE2C9F" w:rsidRPr="00D764EE">
        <w:rPr>
          <w:rFonts w:ascii="Arial" w:hAnsi="Arial" w:cs="Arial"/>
          <w:b/>
          <w:sz w:val="24"/>
          <w:szCs w:val="24"/>
        </w:rPr>
        <w:t xml:space="preserve">Fernández, P. </w:t>
      </w:r>
      <w:r w:rsidR="00FE2C9F" w:rsidRPr="00D764EE">
        <w:rPr>
          <w:rFonts w:ascii="Arial" w:hAnsi="Arial" w:cs="Arial"/>
          <w:sz w:val="24"/>
          <w:szCs w:val="24"/>
        </w:rPr>
        <w:t xml:space="preserve">en su artículo publicado en el Universal: </w:t>
      </w:r>
      <w:r w:rsidR="00FE2C9F" w:rsidRPr="00D764EE">
        <w:rPr>
          <w:rFonts w:ascii="Arial" w:hAnsi="Arial" w:cs="Arial"/>
          <w:b/>
          <w:i/>
          <w:sz w:val="24"/>
          <w:szCs w:val="24"/>
        </w:rPr>
        <w:t xml:space="preserve">Matraqueo y la reforma policial (2013).  </w:t>
      </w:r>
      <w:r w:rsidR="00FE2C9F" w:rsidRPr="00D764EE">
        <w:rPr>
          <w:rFonts w:ascii="Arial" w:hAnsi="Arial" w:cs="Arial"/>
          <w:sz w:val="24"/>
          <w:szCs w:val="24"/>
        </w:rPr>
        <w:t>Nos revela varias razones que dificulta terminar la corrupción en las instituciones venezolana:</w:t>
      </w:r>
      <w:r w:rsidR="00FE2C9F" w:rsidRPr="00D764EE">
        <w:rPr>
          <w:rFonts w:ascii="Arial" w:hAnsi="Arial" w:cs="Arial"/>
          <w:i/>
          <w:sz w:val="24"/>
          <w:szCs w:val="24"/>
        </w:rPr>
        <w:t xml:space="preserve"> En primer lugar, el matraqueo es posible en la medida que las estructuras institucionales lo permiten. Y esto ocurre generalmente por dos motivos: a) La falta de controles internos efectivos para detectar la mala práctica y actuar sobre sus perpetradores y b) La complicidad institucional, cuando el "matraqueo" responde a una organización vertical dentro de la propia institución policial”. </w:t>
      </w:r>
      <w:r w:rsidR="00FE2C9F" w:rsidRPr="00D764EE">
        <w:rPr>
          <w:rFonts w:ascii="Arial" w:hAnsi="Arial" w:cs="Arial"/>
          <w:sz w:val="24"/>
          <w:szCs w:val="24"/>
        </w:rPr>
        <w:t>Investigaciones acerca de la corrupción afirma que un descontrol administrativo, político y social, debilita la regulación de las funciones de estas instituciones el cual provoca vacíos en la rendición de cuentas pues existen grupos que centralizan la manera de adquirir el dinero con creces a cuesta del otro.</w:t>
      </w:r>
    </w:p>
    <w:p w:rsidR="00FA6F77" w:rsidRPr="00D764EE" w:rsidRDefault="00FE2C9F" w:rsidP="00BC03EB">
      <w:pPr>
        <w:spacing w:line="360" w:lineRule="auto"/>
        <w:ind w:firstLine="708"/>
        <w:jc w:val="both"/>
        <w:rPr>
          <w:rFonts w:ascii="Arial" w:hAnsi="Arial" w:cs="Arial"/>
          <w:sz w:val="24"/>
          <w:szCs w:val="24"/>
        </w:rPr>
      </w:pPr>
      <w:r w:rsidRPr="00D764EE">
        <w:rPr>
          <w:rFonts w:ascii="Arial" w:hAnsi="Arial" w:cs="Arial"/>
          <w:sz w:val="24"/>
          <w:szCs w:val="24"/>
        </w:rPr>
        <w:t xml:space="preserve">Retomamos la primera interrogante que surgió en el </w:t>
      </w:r>
      <w:proofErr w:type="spellStart"/>
      <w:r w:rsidRPr="00D764EE">
        <w:rPr>
          <w:rFonts w:ascii="Arial" w:hAnsi="Arial" w:cs="Arial"/>
          <w:sz w:val="24"/>
          <w:szCs w:val="24"/>
        </w:rPr>
        <w:t>Microrrelato</w:t>
      </w:r>
      <w:proofErr w:type="spellEnd"/>
      <w:r w:rsidRPr="00D764EE">
        <w:rPr>
          <w:rFonts w:ascii="Arial" w:hAnsi="Arial" w:cs="Arial"/>
          <w:sz w:val="24"/>
          <w:szCs w:val="24"/>
        </w:rPr>
        <w:t xml:space="preserve"> Nº1 ¿hay una autoridad justa o injusta? No, hay es una autoridad compartida donde el más alto en sus funciones (chivo pesado) hasta el más bajo intenta apropiarse del dinero de otro, esa es su nueva moral. </w:t>
      </w:r>
    </w:p>
    <w:p w:rsidR="00FA6F77" w:rsidRPr="00D764EE" w:rsidRDefault="00FA6F77" w:rsidP="00FA6F77">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720"/>
      </w:tblGrid>
      <w:tr w:rsidR="00FE2C9F" w:rsidRPr="00D764EE" w:rsidTr="00BC03EB">
        <w:tc>
          <w:tcPr>
            <w:tcW w:w="8720" w:type="dxa"/>
            <w:shd w:val="clear" w:color="auto" w:fill="17365D" w:themeFill="text2" w:themeFillShade="BF"/>
          </w:tcPr>
          <w:p w:rsidR="00A743E4" w:rsidRPr="00D764EE" w:rsidRDefault="00A743E4" w:rsidP="004028EE">
            <w:pPr>
              <w:shd w:val="clear" w:color="auto" w:fill="17365D" w:themeFill="text2" w:themeFillShade="BF"/>
              <w:spacing w:line="360" w:lineRule="auto"/>
              <w:jc w:val="both"/>
              <w:rPr>
                <w:rFonts w:ascii="Arial" w:hAnsi="Arial" w:cs="Arial"/>
                <w:b/>
                <w:sz w:val="24"/>
                <w:szCs w:val="24"/>
              </w:rPr>
            </w:pPr>
          </w:p>
          <w:p w:rsidR="00FE2C9F" w:rsidRPr="00D764EE" w:rsidRDefault="00A743E4" w:rsidP="00A743E4">
            <w:pPr>
              <w:shd w:val="clear" w:color="auto" w:fill="17365D" w:themeFill="text2" w:themeFillShade="BF"/>
              <w:spacing w:line="360" w:lineRule="auto"/>
              <w:jc w:val="both"/>
              <w:rPr>
                <w:rFonts w:ascii="Arial" w:hAnsi="Arial" w:cs="Arial"/>
                <w:b/>
                <w:sz w:val="24"/>
                <w:szCs w:val="24"/>
              </w:rPr>
            </w:pPr>
            <w:r w:rsidRPr="00D764EE">
              <w:rPr>
                <w:rFonts w:ascii="Arial" w:hAnsi="Arial" w:cs="Arial"/>
                <w:b/>
                <w:sz w:val="24"/>
                <w:szCs w:val="24"/>
              </w:rPr>
              <w:t>4-</w:t>
            </w:r>
            <w:r w:rsidR="00FE2C9F" w:rsidRPr="00D764EE">
              <w:rPr>
                <w:rFonts w:ascii="Arial" w:hAnsi="Arial" w:cs="Arial"/>
                <w:b/>
                <w:sz w:val="24"/>
                <w:szCs w:val="24"/>
              </w:rPr>
              <w:t xml:space="preserve">“Yo como funcionario prefiero a los mil bolívares que me ofrecen los malandros que tener que llevarlos a la comandancia, y todo el proceso, porque al final lo terminan soltando. A mí me molesta eso pero debo pensar en mi familia”. </w:t>
            </w:r>
          </w:p>
          <w:p w:rsidR="00FE2C9F" w:rsidRPr="00D764EE" w:rsidRDefault="00FE2C9F" w:rsidP="00B21B97">
            <w:pPr>
              <w:tabs>
                <w:tab w:val="center" w:pos="4381"/>
                <w:tab w:val="right" w:pos="8762"/>
              </w:tabs>
              <w:spacing w:line="360" w:lineRule="auto"/>
              <w:jc w:val="right"/>
              <w:rPr>
                <w:rFonts w:ascii="Arial" w:hAnsi="Arial" w:cs="Arial"/>
                <w:b/>
                <w:sz w:val="24"/>
                <w:szCs w:val="24"/>
              </w:rPr>
            </w:pPr>
            <w:r w:rsidRPr="00D764EE">
              <w:rPr>
                <w:rFonts w:ascii="Arial" w:hAnsi="Arial" w:cs="Arial"/>
                <w:b/>
                <w:sz w:val="24"/>
                <w:szCs w:val="24"/>
              </w:rPr>
              <w:tab/>
            </w:r>
            <w:r w:rsidR="00B21B97" w:rsidRPr="00D764EE">
              <w:rPr>
                <w:rFonts w:ascii="Arial" w:hAnsi="Arial" w:cs="Arial"/>
                <w:b/>
                <w:sz w:val="24"/>
                <w:szCs w:val="24"/>
              </w:rPr>
              <w:t xml:space="preserve">Fernández., funcionario de </w:t>
            </w:r>
            <w:r w:rsidRPr="00D764EE">
              <w:rPr>
                <w:rFonts w:ascii="Arial" w:hAnsi="Arial" w:cs="Arial"/>
                <w:b/>
                <w:sz w:val="24"/>
                <w:szCs w:val="24"/>
              </w:rPr>
              <w:t xml:space="preserve">32 años </w:t>
            </w:r>
          </w:p>
        </w:tc>
      </w:tr>
    </w:tbl>
    <w:p w:rsidR="00FE2C9F" w:rsidRPr="00D764EE" w:rsidRDefault="00FE2C9F" w:rsidP="00FE2C9F">
      <w:pPr>
        <w:spacing w:line="360" w:lineRule="auto"/>
        <w:jc w:val="both"/>
        <w:rPr>
          <w:rFonts w:ascii="Arial" w:hAnsi="Arial" w:cs="Arial"/>
          <w:sz w:val="24"/>
          <w:szCs w:val="24"/>
        </w:rPr>
      </w:pPr>
    </w:p>
    <w:p w:rsidR="00231C79" w:rsidRPr="00D764EE" w:rsidRDefault="00231C79" w:rsidP="00231C79">
      <w:pPr>
        <w:spacing w:line="360" w:lineRule="auto"/>
        <w:jc w:val="both"/>
        <w:rPr>
          <w:rFonts w:ascii="Arial" w:hAnsi="Arial" w:cs="Arial"/>
          <w:sz w:val="24"/>
          <w:szCs w:val="24"/>
        </w:rPr>
      </w:pPr>
      <w:r w:rsidRPr="00D764EE">
        <w:rPr>
          <w:rFonts w:ascii="Arial" w:hAnsi="Arial" w:cs="Arial"/>
          <w:sz w:val="24"/>
          <w:szCs w:val="24"/>
        </w:rPr>
        <w:t>1. La corrupción “al final lo terminan soltando” como diría Barroso (2011) “Hay corrupción, matracas, roscas y todo queda en familia. El que roba es primo, amigo o hermano y cuando se le culpa o se le juzga, encuentra el abogado, el funcionario, el político que lo defienda”, por mucho esfuerzo que haga Fernández el delincuente quedará impune y podrá volverse en cualquier momento en su contra, ya que así como ofrece dinero a él, ciertamente ofrecerá dinero a cualquier otro funcionario por su libertad.</w:t>
      </w:r>
    </w:p>
    <w:p w:rsidR="00231C79" w:rsidRPr="00D764EE" w:rsidRDefault="00231C79" w:rsidP="00231C79">
      <w:pPr>
        <w:spacing w:line="360" w:lineRule="auto"/>
        <w:jc w:val="both"/>
        <w:rPr>
          <w:rFonts w:ascii="Arial" w:hAnsi="Arial" w:cs="Arial"/>
          <w:sz w:val="24"/>
          <w:szCs w:val="24"/>
        </w:rPr>
      </w:pPr>
      <w:r w:rsidRPr="00D764EE">
        <w:rPr>
          <w:rFonts w:ascii="Arial" w:hAnsi="Arial" w:cs="Arial"/>
          <w:sz w:val="24"/>
          <w:szCs w:val="24"/>
        </w:rPr>
        <w:t>2. La inseguridad de los funcionarios, la inseguridad de estos ocurre por dos cosas, la primera es que los funcionarios viven en el mismo barrio donde el malandro roba, mata y daña, la segunda porque al ser la impunidad parte del sistema venezolano este delincuente tiene la posibilidad de volver y vengarse del policía.</w:t>
      </w:r>
    </w:p>
    <w:p w:rsidR="00231C79" w:rsidRPr="00D764EE" w:rsidRDefault="00231C79" w:rsidP="00231C79">
      <w:pPr>
        <w:spacing w:line="360" w:lineRule="auto"/>
        <w:jc w:val="both"/>
        <w:rPr>
          <w:rFonts w:ascii="Arial" w:hAnsi="Arial" w:cs="Arial"/>
          <w:sz w:val="24"/>
          <w:szCs w:val="24"/>
        </w:rPr>
      </w:pPr>
      <w:r w:rsidRPr="00D764EE">
        <w:rPr>
          <w:rFonts w:ascii="Arial" w:hAnsi="Arial" w:cs="Arial"/>
          <w:sz w:val="24"/>
          <w:szCs w:val="24"/>
        </w:rPr>
        <w:t>3. El mal sueldo, este mal sueldo no justifica lo que hacen, ya que no serían los únicos profesionales mal pagados en Venezuela, pero, definitivamente algo de dinero extra le sirve para darle mejor calidad de vida a sus familiares, ya que como aparece en el TEG de Oviedo y Arias (2013)  “Violencia actual en el contexto venezolano. Historia-de-vida de Lucas Núñez, un funcionario policial”. El mismo funcionario es el encargado de costear sus indumentarias de trabajo y hasta mantener la moto o la patrulla que les otorga el Estado.</w:t>
      </w:r>
    </w:p>
    <w:p w:rsidR="00EC0C4E" w:rsidRPr="00D764EE" w:rsidRDefault="00FE2C9F" w:rsidP="00BC03EB">
      <w:pPr>
        <w:spacing w:line="360" w:lineRule="auto"/>
        <w:ind w:firstLine="708"/>
        <w:jc w:val="both"/>
        <w:rPr>
          <w:rFonts w:ascii="Arial" w:hAnsi="Arial" w:cs="Arial"/>
          <w:sz w:val="24"/>
          <w:szCs w:val="24"/>
        </w:rPr>
      </w:pPr>
      <w:r w:rsidRPr="00D764EE">
        <w:rPr>
          <w:rFonts w:ascii="Arial" w:hAnsi="Arial" w:cs="Arial"/>
          <w:sz w:val="24"/>
          <w:szCs w:val="24"/>
        </w:rPr>
        <w:t xml:space="preserve">Fernández sin dudar alguna en su trabajo se le presenta opciones, y él debe tomar lo que más le conviene; ya que vemos que la organización al que él presta sus servicios no le garantiza seguridad de su vida personal y los vínculos </w:t>
      </w:r>
      <w:r w:rsidRPr="00D764EE">
        <w:rPr>
          <w:rFonts w:ascii="Arial" w:hAnsi="Arial" w:cs="Arial"/>
          <w:sz w:val="24"/>
          <w:szCs w:val="24"/>
        </w:rPr>
        <w:lastRenderedPageBreak/>
        <w:t>que esta trae consigo, por ello antes de acatar la orden como funcionario piensa en su bienestar. ¿Qué está pasando en las instituciones? como ya hemos mencionado, la complicidad, el descontrol interno que por  la “matraca” no se cumple el proceso correcto.</w:t>
      </w:r>
    </w:p>
    <w:p w:rsidR="00EC0C4E" w:rsidRPr="00D764EE" w:rsidRDefault="00EC0C4E" w:rsidP="005C760E">
      <w:pPr>
        <w:spacing w:line="360" w:lineRule="auto"/>
        <w:jc w:val="both"/>
        <w:rPr>
          <w:rFonts w:ascii="Arial" w:hAnsi="Arial" w:cs="Arial"/>
          <w:sz w:val="24"/>
          <w:szCs w:val="24"/>
        </w:rPr>
      </w:pPr>
    </w:p>
    <w:tbl>
      <w:tblPr>
        <w:tblStyle w:val="Tablaconcuadrcula"/>
        <w:tblpPr w:leftFromText="141" w:rightFromText="141" w:vertAnchor="text" w:horzAnchor="margin" w:tblpY="160"/>
        <w:tblW w:w="0" w:type="auto"/>
        <w:tblLook w:val="04A0" w:firstRow="1" w:lastRow="0" w:firstColumn="1" w:lastColumn="0" w:noHBand="0" w:noVBand="1"/>
      </w:tblPr>
      <w:tblGrid>
        <w:gridCol w:w="8978"/>
      </w:tblGrid>
      <w:tr w:rsidR="00FE2C9F" w:rsidRPr="00D764EE" w:rsidTr="00502E55">
        <w:tc>
          <w:tcPr>
            <w:tcW w:w="8978" w:type="dxa"/>
            <w:shd w:val="clear" w:color="auto" w:fill="C00000"/>
          </w:tcPr>
          <w:p w:rsidR="00FE2C9F" w:rsidRPr="00D764EE" w:rsidRDefault="00FE2C9F" w:rsidP="00502E55">
            <w:pPr>
              <w:shd w:val="clear" w:color="auto" w:fill="C00000"/>
              <w:spacing w:line="360" w:lineRule="auto"/>
              <w:jc w:val="both"/>
              <w:rPr>
                <w:rFonts w:ascii="Arial" w:hAnsi="Arial" w:cs="Arial"/>
                <w:b/>
                <w:sz w:val="24"/>
                <w:szCs w:val="24"/>
              </w:rPr>
            </w:pPr>
          </w:p>
          <w:p w:rsidR="00FE2C9F" w:rsidRPr="00D764EE" w:rsidRDefault="00A743E4" w:rsidP="00502E55">
            <w:pPr>
              <w:shd w:val="clear" w:color="auto" w:fill="C00000"/>
              <w:spacing w:line="360" w:lineRule="auto"/>
              <w:jc w:val="both"/>
              <w:rPr>
                <w:rFonts w:ascii="Arial" w:hAnsi="Arial" w:cs="Arial"/>
                <w:b/>
                <w:sz w:val="24"/>
                <w:szCs w:val="24"/>
              </w:rPr>
            </w:pPr>
            <w:r w:rsidRPr="00D764EE">
              <w:rPr>
                <w:rFonts w:ascii="Arial" w:hAnsi="Arial" w:cs="Arial"/>
                <w:b/>
                <w:sz w:val="24"/>
                <w:szCs w:val="24"/>
              </w:rPr>
              <w:t>5-</w:t>
            </w:r>
            <w:r w:rsidR="00FE2C9F" w:rsidRPr="00D764EE">
              <w:rPr>
                <w:rFonts w:ascii="Arial" w:hAnsi="Arial" w:cs="Arial"/>
                <w:b/>
                <w:sz w:val="24"/>
                <w:szCs w:val="24"/>
              </w:rPr>
              <w:t xml:space="preserve">“A los policías hay que prepararlos, educarlos, capacitarlos y entrenarlos sistemáticamente. Yo di un curso de capacitación en el instituto autónomo cuerpo policial del estado Cojedes” </w:t>
            </w:r>
          </w:p>
          <w:p w:rsidR="00FE2C9F" w:rsidRPr="00D764EE" w:rsidRDefault="006C0CE0" w:rsidP="00502E55">
            <w:pPr>
              <w:shd w:val="clear" w:color="auto" w:fill="C00000"/>
              <w:spacing w:line="360" w:lineRule="auto"/>
              <w:jc w:val="right"/>
              <w:rPr>
                <w:rFonts w:ascii="Arial" w:hAnsi="Arial" w:cs="Arial"/>
                <w:b/>
                <w:sz w:val="24"/>
                <w:szCs w:val="24"/>
              </w:rPr>
            </w:pPr>
            <w:r w:rsidRPr="00D764EE">
              <w:rPr>
                <w:rFonts w:ascii="Arial" w:hAnsi="Arial" w:cs="Arial"/>
                <w:b/>
                <w:sz w:val="24"/>
                <w:szCs w:val="24"/>
              </w:rPr>
              <w:t xml:space="preserve">José, </w:t>
            </w:r>
            <w:proofErr w:type="spellStart"/>
            <w:r w:rsidRPr="00D764EE">
              <w:rPr>
                <w:rFonts w:ascii="Arial" w:hAnsi="Arial" w:cs="Arial"/>
                <w:b/>
                <w:sz w:val="24"/>
                <w:szCs w:val="24"/>
              </w:rPr>
              <w:t>prof.</w:t>
            </w:r>
            <w:proofErr w:type="spellEnd"/>
            <w:r w:rsidRPr="00D764EE">
              <w:rPr>
                <w:rFonts w:ascii="Arial" w:hAnsi="Arial" w:cs="Arial"/>
                <w:b/>
                <w:sz w:val="24"/>
                <w:szCs w:val="24"/>
              </w:rPr>
              <w:t xml:space="preserve"> u</w:t>
            </w:r>
            <w:r w:rsidR="002B180B" w:rsidRPr="00D764EE">
              <w:rPr>
                <w:rFonts w:ascii="Arial" w:hAnsi="Arial" w:cs="Arial"/>
                <w:b/>
                <w:sz w:val="24"/>
                <w:szCs w:val="24"/>
              </w:rPr>
              <w:t xml:space="preserve">niversitario de </w:t>
            </w:r>
            <w:r w:rsidR="00FE2C9F" w:rsidRPr="00D764EE">
              <w:rPr>
                <w:rFonts w:ascii="Arial" w:hAnsi="Arial" w:cs="Arial"/>
                <w:b/>
                <w:sz w:val="24"/>
                <w:szCs w:val="24"/>
              </w:rPr>
              <w:t>53 años</w:t>
            </w:r>
            <w:r w:rsidRPr="00D764EE">
              <w:rPr>
                <w:rFonts w:ascii="Arial" w:hAnsi="Arial" w:cs="Arial"/>
                <w:b/>
                <w:sz w:val="24"/>
                <w:szCs w:val="24"/>
              </w:rPr>
              <w:t>.</w:t>
            </w:r>
          </w:p>
          <w:p w:rsidR="00FE2C9F" w:rsidRPr="00D764EE" w:rsidRDefault="00FE2C9F" w:rsidP="00502E55">
            <w:pPr>
              <w:tabs>
                <w:tab w:val="left" w:pos="4996"/>
                <w:tab w:val="right" w:pos="8762"/>
              </w:tabs>
              <w:spacing w:line="360" w:lineRule="auto"/>
              <w:rPr>
                <w:rFonts w:ascii="Arial" w:hAnsi="Arial" w:cs="Arial"/>
                <w:b/>
                <w:sz w:val="24"/>
                <w:szCs w:val="24"/>
              </w:rPr>
            </w:pPr>
            <w:r w:rsidRPr="00D764EE">
              <w:rPr>
                <w:rFonts w:ascii="Arial" w:hAnsi="Arial" w:cs="Arial"/>
                <w:b/>
                <w:sz w:val="24"/>
                <w:szCs w:val="24"/>
              </w:rPr>
              <w:tab/>
            </w:r>
            <w:r w:rsidRPr="00D764EE">
              <w:rPr>
                <w:rFonts w:ascii="Arial" w:hAnsi="Arial" w:cs="Arial"/>
                <w:b/>
                <w:sz w:val="24"/>
                <w:szCs w:val="24"/>
              </w:rPr>
              <w:tab/>
            </w:r>
          </w:p>
        </w:tc>
      </w:tr>
    </w:tbl>
    <w:p w:rsidR="00FE2C9F" w:rsidRPr="00D764EE" w:rsidRDefault="00FE2C9F" w:rsidP="00FE2C9F">
      <w:pPr>
        <w:spacing w:line="360" w:lineRule="auto"/>
        <w:jc w:val="both"/>
        <w:rPr>
          <w:rFonts w:ascii="Arial" w:hAnsi="Arial" w:cs="Arial"/>
          <w:sz w:val="24"/>
          <w:szCs w:val="24"/>
        </w:rPr>
      </w:pP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Se presenta en </w:t>
      </w:r>
      <w:proofErr w:type="spellStart"/>
      <w:r w:rsidRPr="00D764EE">
        <w:rPr>
          <w:rFonts w:ascii="Arial" w:hAnsi="Arial" w:cs="Arial"/>
          <w:sz w:val="24"/>
          <w:szCs w:val="24"/>
        </w:rPr>
        <w:t>esteMicrorelato</w:t>
      </w:r>
      <w:proofErr w:type="spellEnd"/>
      <w:r w:rsidRPr="00D764EE">
        <w:rPr>
          <w:rFonts w:ascii="Arial" w:hAnsi="Arial" w:cs="Arial"/>
          <w:sz w:val="24"/>
          <w:szCs w:val="24"/>
        </w:rPr>
        <w:t xml:space="preserve"> nuevamente el deber ser, en este caso el  de las instituciones para con los futuros </w:t>
      </w:r>
      <w:proofErr w:type="spellStart"/>
      <w:r w:rsidRPr="00D764EE">
        <w:rPr>
          <w:rFonts w:ascii="Arial" w:hAnsi="Arial" w:cs="Arial"/>
          <w:sz w:val="24"/>
          <w:szCs w:val="24"/>
        </w:rPr>
        <w:t>funcionariosde</w:t>
      </w:r>
      <w:proofErr w:type="spellEnd"/>
      <w:r w:rsidRPr="00D764EE">
        <w:rPr>
          <w:rFonts w:ascii="Arial" w:hAnsi="Arial" w:cs="Arial"/>
          <w:sz w:val="24"/>
          <w:szCs w:val="24"/>
        </w:rPr>
        <w:t xml:space="preserve"> “prepararlos, educarlos, capacitarlos y entrenarlos sistemáticamente”, por lo tanto, la preparación que le proveen a los estudiantes no es la más idónea para capacitarlos a la realidad venezolana ni mucho menos el tiempo de preparación es acorde a la labor que deben enfrentar.</w:t>
      </w:r>
    </w:p>
    <w:p w:rsidR="00FE2C9F" w:rsidRPr="00D764EE" w:rsidRDefault="00FE2C9F" w:rsidP="00FE2C9F">
      <w:pPr>
        <w:spacing w:line="360" w:lineRule="auto"/>
        <w:ind w:firstLine="708"/>
        <w:jc w:val="both"/>
        <w:rPr>
          <w:rFonts w:ascii="Arial" w:hAnsi="Arial" w:cs="Arial"/>
          <w:sz w:val="24"/>
          <w:szCs w:val="24"/>
        </w:rPr>
      </w:pPr>
      <w:r w:rsidRPr="00D764EE">
        <w:rPr>
          <w:rFonts w:ascii="Arial" w:hAnsi="Arial" w:cs="Arial"/>
          <w:sz w:val="24"/>
          <w:szCs w:val="24"/>
        </w:rPr>
        <w:t xml:space="preserve">No obstante es interesante esa corresponsabilidad que </w:t>
      </w:r>
      <w:proofErr w:type="spellStart"/>
      <w:r w:rsidRPr="00D764EE">
        <w:rPr>
          <w:rFonts w:ascii="Arial" w:hAnsi="Arial" w:cs="Arial"/>
          <w:sz w:val="24"/>
          <w:szCs w:val="24"/>
        </w:rPr>
        <w:t>Joséasume</w:t>
      </w:r>
      <w:proofErr w:type="spellEnd"/>
      <w:r w:rsidRPr="00D764EE">
        <w:rPr>
          <w:rFonts w:ascii="Arial" w:hAnsi="Arial" w:cs="Arial"/>
          <w:sz w:val="24"/>
          <w:szCs w:val="24"/>
        </w:rPr>
        <w:t xml:space="preserve"> junto al Instituto Autónomo cuerpo Policial del estado Cojedes ayudando a través de talleres que capacitan a los futuros egresados para que alcancen las expectativas del cuerpo policial.</w:t>
      </w:r>
    </w:p>
    <w:p w:rsidR="00FA6F77" w:rsidRPr="00D764EE" w:rsidRDefault="00FE2C9F" w:rsidP="006E3A70">
      <w:pPr>
        <w:spacing w:line="360" w:lineRule="auto"/>
        <w:ind w:firstLine="708"/>
        <w:jc w:val="both"/>
        <w:rPr>
          <w:rFonts w:ascii="Arial" w:hAnsi="Arial" w:cs="Arial"/>
          <w:sz w:val="24"/>
          <w:szCs w:val="24"/>
        </w:rPr>
      </w:pPr>
      <w:r w:rsidRPr="00D764EE">
        <w:rPr>
          <w:rFonts w:ascii="Arial" w:hAnsi="Arial" w:cs="Arial"/>
          <w:sz w:val="24"/>
          <w:szCs w:val="24"/>
        </w:rPr>
        <w:t xml:space="preserve">Para lograr esta consolidación tenemos una herramienta eficaz llamada: la educación el cual se encarga de enseñar, adecuar, habilitar y conducir en el conocimiento, instrucción que hace pertinente a el cumplimiento del artículo 326 en la Constitución de la República Bolivariana de Venezuela refiriéndose a la seguridad de la </w:t>
      </w:r>
      <w:proofErr w:type="spellStart"/>
      <w:r w:rsidRPr="00D764EE">
        <w:rPr>
          <w:rFonts w:ascii="Arial" w:hAnsi="Arial" w:cs="Arial"/>
          <w:sz w:val="24"/>
          <w:szCs w:val="24"/>
        </w:rPr>
        <w:t>Naciónque</w:t>
      </w:r>
      <w:proofErr w:type="spellEnd"/>
      <w:r w:rsidRPr="00D764EE">
        <w:rPr>
          <w:rFonts w:ascii="Arial" w:hAnsi="Arial" w:cs="Arial"/>
          <w:sz w:val="24"/>
          <w:szCs w:val="24"/>
        </w:rPr>
        <w:t xml:space="preserve"> se fundamenta en la corresponsabilidad entre el </w:t>
      </w:r>
      <w:r w:rsidRPr="00D764EE">
        <w:rPr>
          <w:rFonts w:ascii="Arial" w:hAnsi="Arial" w:cs="Arial"/>
          <w:sz w:val="24"/>
          <w:szCs w:val="24"/>
        </w:rPr>
        <w:lastRenderedPageBreak/>
        <w:t>Estado y la sociedad civil para dar cumplimiento a los principios de democracia, paz, justicia en los diferentes ámbitos.</w:t>
      </w:r>
    </w:p>
    <w:p w:rsidR="005A54F4" w:rsidRPr="00D764EE" w:rsidRDefault="005A54F4" w:rsidP="005A54F4">
      <w:pPr>
        <w:spacing w:line="36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8618"/>
      </w:tblGrid>
      <w:tr w:rsidR="00FE2C9F" w:rsidRPr="00D764EE" w:rsidTr="00502E55">
        <w:trPr>
          <w:trHeight w:val="283"/>
        </w:trPr>
        <w:tc>
          <w:tcPr>
            <w:tcW w:w="8618" w:type="dxa"/>
            <w:shd w:val="clear" w:color="auto" w:fill="FF0066"/>
          </w:tcPr>
          <w:p w:rsidR="00FE2C9F" w:rsidRPr="00D764EE" w:rsidRDefault="00FE2C9F" w:rsidP="00502E55">
            <w:pPr>
              <w:spacing w:line="360" w:lineRule="auto"/>
              <w:jc w:val="both"/>
              <w:rPr>
                <w:rFonts w:ascii="Arial" w:hAnsi="Arial" w:cs="Arial"/>
                <w:bCs/>
                <w:sz w:val="24"/>
                <w:szCs w:val="24"/>
              </w:rPr>
            </w:pPr>
          </w:p>
          <w:p w:rsidR="00FE2C9F" w:rsidRPr="00004845" w:rsidRDefault="00A743E4" w:rsidP="00502E55">
            <w:pPr>
              <w:spacing w:line="360" w:lineRule="auto"/>
              <w:jc w:val="both"/>
              <w:rPr>
                <w:rFonts w:ascii="Arial" w:hAnsi="Arial" w:cs="Arial"/>
                <w:b/>
                <w:bCs/>
                <w:i/>
                <w:color w:val="FFFFFF" w:themeColor="background1"/>
                <w:sz w:val="24"/>
                <w:szCs w:val="24"/>
              </w:rPr>
            </w:pPr>
            <w:r w:rsidRPr="00004845">
              <w:rPr>
                <w:rFonts w:ascii="Arial" w:hAnsi="Arial" w:cs="Arial"/>
                <w:b/>
                <w:bCs/>
                <w:i/>
                <w:color w:val="FFFFFF" w:themeColor="background1"/>
                <w:sz w:val="24"/>
                <w:szCs w:val="24"/>
              </w:rPr>
              <w:t>6-</w:t>
            </w:r>
            <w:r w:rsidR="00FE2C9F" w:rsidRPr="00004845">
              <w:rPr>
                <w:rFonts w:ascii="Arial" w:hAnsi="Arial" w:cs="Arial"/>
                <w:b/>
                <w:bCs/>
                <w:i/>
                <w:color w:val="FFFFFF" w:themeColor="background1"/>
                <w:sz w:val="24"/>
                <w:szCs w:val="24"/>
              </w:rPr>
              <w:t>“Antes uno veía un uniformado y sentía respeto, ahora da indignación”</w:t>
            </w:r>
          </w:p>
          <w:p w:rsidR="00FE2C9F" w:rsidRPr="00004845" w:rsidRDefault="002B180B" w:rsidP="00502E55">
            <w:pPr>
              <w:spacing w:line="360" w:lineRule="auto"/>
              <w:jc w:val="right"/>
              <w:rPr>
                <w:rFonts w:ascii="Arial" w:hAnsi="Arial" w:cs="Arial"/>
                <w:b/>
                <w:bCs/>
                <w:i/>
                <w:color w:val="FFFFFF" w:themeColor="background1"/>
                <w:sz w:val="24"/>
                <w:szCs w:val="24"/>
              </w:rPr>
            </w:pPr>
            <w:r w:rsidRPr="00004845">
              <w:rPr>
                <w:rFonts w:ascii="Arial" w:hAnsi="Arial" w:cs="Arial"/>
                <w:b/>
                <w:bCs/>
                <w:i/>
                <w:color w:val="FFFFFF" w:themeColor="background1"/>
                <w:sz w:val="24"/>
                <w:szCs w:val="24"/>
              </w:rPr>
              <w:t xml:space="preserve">Juan, comerciante de </w:t>
            </w:r>
            <w:r w:rsidR="00FE2C9F" w:rsidRPr="00004845">
              <w:rPr>
                <w:rFonts w:ascii="Arial" w:hAnsi="Arial" w:cs="Arial"/>
                <w:b/>
                <w:bCs/>
                <w:i/>
                <w:color w:val="FFFFFF" w:themeColor="background1"/>
                <w:sz w:val="24"/>
                <w:szCs w:val="24"/>
              </w:rPr>
              <w:t>62 años.</w:t>
            </w:r>
          </w:p>
          <w:p w:rsidR="00FE2C9F" w:rsidRPr="00D764EE" w:rsidRDefault="00FE2C9F" w:rsidP="00502E55">
            <w:pPr>
              <w:spacing w:line="360" w:lineRule="auto"/>
              <w:jc w:val="right"/>
              <w:rPr>
                <w:rFonts w:ascii="Arial" w:hAnsi="Arial" w:cs="Arial"/>
                <w:bCs/>
                <w:sz w:val="24"/>
                <w:szCs w:val="24"/>
              </w:rPr>
            </w:pPr>
          </w:p>
        </w:tc>
      </w:tr>
    </w:tbl>
    <w:p w:rsidR="00FE2C9F" w:rsidRPr="00D764EE" w:rsidRDefault="00FE2C9F" w:rsidP="00FE2C9F">
      <w:pPr>
        <w:spacing w:line="360" w:lineRule="auto"/>
        <w:jc w:val="both"/>
        <w:rPr>
          <w:rFonts w:ascii="Arial" w:hAnsi="Arial" w:cs="Arial"/>
          <w:sz w:val="24"/>
          <w:szCs w:val="24"/>
        </w:rPr>
      </w:pPr>
    </w:p>
    <w:p w:rsidR="00FE2C9F" w:rsidRPr="00D764EE" w:rsidRDefault="00FE2C9F" w:rsidP="00FE2C9F">
      <w:pPr>
        <w:spacing w:line="360" w:lineRule="auto"/>
        <w:ind w:left="360" w:firstLine="348"/>
        <w:jc w:val="both"/>
        <w:rPr>
          <w:rFonts w:ascii="Arial" w:hAnsi="Arial" w:cs="Arial"/>
          <w:sz w:val="24"/>
          <w:szCs w:val="24"/>
        </w:rPr>
      </w:pPr>
      <w:r w:rsidRPr="00D764EE">
        <w:rPr>
          <w:rFonts w:ascii="Arial" w:hAnsi="Arial" w:cs="Arial"/>
          <w:sz w:val="24"/>
          <w:szCs w:val="24"/>
        </w:rPr>
        <w:t xml:space="preserve">Juan dice  “antes </w:t>
      </w:r>
      <w:proofErr w:type="spellStart"/>
      <w:r w:rsidRPr="00D764EE">
        <w:rPr>
          <w:rFonts w:ascii="Arial" w:hAnsi="Arial" w:cs="Arial"/>
          <w:sz w:val="24"/>
          <w:szCs w:val="24"/>
        </w:rPr>
        <w:t>unoveía</w:t>
      </w:r>
      <w:proofErr w:type="spellEnd"/>
      <w:r w:rsidRPr="00D764EE">
        <w:rPr>
          <w:rFonts w:ascii="Arial" w:hAnsi="Arial" w:cs="Arial"/>
          <w:sz w:val="24"/>
          <w:szCs w:val="24"/>
        </w:rPr>
        <w:t xml:space="preserve"> un uniformado y sentía respeto”, quiere decir que años anteriores el funcionario era respetado y valorado conforme a la labor que desempeñaba resguardando a los ciudadanos y Juan un hombre de 62 años llego a ser parte de esa sociedad donde el funcionario cumplía su deber y merecía respeto, pero al pasar de los años fue comenzado a desvalorizarse  los funcionarios debido a sus comportamientos que solo dan  “</w:t>
      </w:r>
      <w:proofErr w:type="spellStart"/>
      <w:r w:rsidRPr="00D764EE">
        <w:rPr>
          <w:rFonts w:ascii="Arial" w:hAnsi="Arial" w:cs="Arial"/>
          <w:sz w:val="24"/>
          <w:szCs w:val="24"/>
        </w:rPr>
        <w:t>indignación”y</w:t>
      </w:r>
      <w:proofErr w:type="spellEnd"/>
      <w:r w:rsidRPr="00D764EE">
        <w:rPr>
          <w:rFonts w:ascii="Arial" w:hAnsi="Arial" w:cs="Arial"/>
          <w:sz w:val="24"/>
          <w:szCs w:val="24"/>
        </w:rPr>
        <w:t xml:space="preserve"> no todo el tiempo ha sido desvalorizado e irrespetado al funcionario, sino que alguna vez se llegó a sentir por él respeto, aprecio y admiración, es decir, que las Instituciones que se encarga de proteger  garantizar los derechos del ciudadano de cualquier amenaza, , el ser vivido </w:t>
      </w:r>
      <w:proofErr w:type="spellStart"/>
      <w:r w:rsidRPr="00D764EE">
        <w:rPr>
          <w:rFonts w:ascii="Arial" w:hAnsi="Arial" w:cs="Arial"/>
          <w:sz w:val="24"/>
          <w:szCs w:val="24"/>
        </w:rPr>
        <w:t>quehoy</w:t>
      </w:r>
      <w:proofErr w:type="spellEnd"/>
      <w:r w:rsidRPr="00D764EE">
        <w:rPr>
          <w:rFonts w:ascii="Arial" w:hAnsi="Arial" w:cs="Arial"/>
          <w:sz w:val="24"/>
          <w:szCs w:val="24"/>
        </w:rPr>
        <w:t xml:space="preserve"> muestra ese uniforme es distinto, tanto así que causa al ciudadano, ese que debería ser protegido, indignación. Tal punto ha logrado desestructurar el orden social establecido dícese: familiares, amigos, entre otros; ya el ciudadano no se siente seguro de la función de ese que usa el uniforme. </w:t>
      </w:r>
    </w:p>
    <w:p w:rsidR="00FE2C9F" w:rsidRPr="00D764EE" w:rsidRDefault="00FE2C9F" w:rsidP="00004845">
      <w:pPr>
        <w:spacing w:line="360" w:lineRule="auto"/>
        <w:ind w:left="360" w:firstLine="348"/>
        <w:jc w:val="both"/>
        <w:rPr>
          <w:rFonts w:ascii="Arial" w:hAnsi="Arial" w:cs="Arial"/>
          <w:sz w:val="24"/>
          <w:szCs w:val="24"/>
        </w:rPr>
      </w:pPr>
      <w:r w:rsidRPr="00D764EE">
        <w:rPr>
          <w:rFonts w:ascii="Arial" w:hAnsi="Arial" w:cs="Arial"/>
          <w:sz w:val="24"/>
          <w:szCs w:val="24"/>
        </w:rPr>
        <w:t>Ahora bien, la realidad del uniformado se ha “propagado” en todos los contextos sociales del venezolano, presentando como una “antivalor” que se define de acuerdo a lo que le conviene así mismo, ya ahora no actúa en fin de la corresponsabilidad sino según la moral del tal</w:t>
      </w:r>
      <w:r w:rsidR="00004845">
        <w:rPr>
          <w:rFonts w:ascii="Arial" w:hAnsi="Arial" w:cs="Arial"/>
          <w:sz w:val="24"/>
          <w:szCs w:val="24"/>
        </w:rPr>
        <w:t xml:space="preserve"> “uniforme”. </w:t>
      </w:r>
    </w:p>
    <w:tbl>
      <w:tblPr>
        <w:tblStyle w:val="Tablaconcuadrcula"/>
        <w:tblW w:w="8647" w:type="dxa"/>
        <w:tblInd w:w="360" w:type="dxa"/>
        <w:shd w:val="clear" w:color="auto" w:fill="CCC0D9" w:themeFill="accent4" w:themeFillTint="66"/>
        <w:tblLook w:val="04A0" w:firstRow="1" w:lastRow="0" w:firstColumn="1" w:lastColumn="0" w:noHBand="0" w:noVBand="1"/>
      </w:tblPr>
      <w:tblGrid>
        <w:gridCol w:w="8647"/>
      </w:tblGrid>
      <w:tr w:rsidR="00FE2C9F" w:rsidRPr="00D764EE" w:rsidTr="00502E55">
        <w:trPr>
          <w:trHeight w:val="1466"/>
        </w:trPr>
        <w:tc>
          <w:tcPr>
            <w:tcW w:w="8647" w:type="dxa"/>
            <w:shd w:val="clear" w:color="auto" w:fill="FF0066"/>
          </w:tcPr>
          <w:p w:rsidR="00FE2C9F" w:rsidRPr="00004845" w:rsidRDefault="00FE2C9F" w:rsidP="00502E55">
            <w:pPr>
              <w:spacing w:line="360" w:lineRule="auto"/>
              <w:jc w:val="both"/>
              <w:rPr>
                <w:rFonts w:ascii="Arial" w:hAnsi="Arial" w:cs="Arial"/>
                <w:bCs/>
                <w:color w:val="FFFFFF" w:themeColor="background1"/>
                <w:sz w:val="24"/>
                <w:szCs w:val="24"/>
              </w:rPr>
            </w:pPr>
          </w:p>
          <w:p w:rsidR="00FE2C9F" w:rsidRPr="00004845" w:rsidRDefault="00A743E4" w:rsidP="00502E55">
            <w:pPr>
              <w:spacing w:line="360" w:lineRule="auto"/>
              <w:jc w:val="both"/>
              <w:rPr>
                <w:rFonts w:ascii="Arial" w:hAnsi="Arial" w:cs="Arial"/>
                <w:b/>
                <w:bCs/>
                <w:color w:val="FFFFFF" w:themeColor="background1"/>
                <w:sz w:val="24"/>
                <w:szCs w:val="24"/>
              </w:rPr>
            </w:pPr>
            <w:r w:rsidRPr="00004845">
              <w:rPr>
                <w:rFonts w:ascii="Arial" w:hAnsi="Arial" w:cs="Arial"/>
                <w:b/>
                <w:bCs/>
                <w:i/>
                <w:color w:val="FFFFFF" w:themeColor="background1"/>
                <w:sz w:val="24"/>
                <w:szCs w:val="24"/>
              </w:rPr>
              <w:t>7</w:t>
            </w:r>
            <w:r w:rsidRPr="00004845">
              <w:rPr>
                <w:rFonts w:ascii="Arial" w:hAnsi="Arial" w:cs="Arial"/>
                <w:b/>
                <w:bCs/>
                <w:color w:val="FFFFFF" w:themeColor="background1"/>
                <w:sz w:val="24"/>
                <w:szCs w:val="24"/>
              </w:rPr>
              <w:t>-</w:t>
            </w:r>
            <w:r w:rsidR="00FE2C9F" w:rsidRPr="00004845">
              <w:rPr>
                <w:rFonts w:ascii="Arial" w:hAnsi="Arial" w:cs="Arial"/>
                <w:b/>
                <w:bCs/>
                <w:color w:val="FFFFFF" w:themeColor="background1"/>
                <w:sz w:val="24"/>
                <w:szCs w:val="24"/>
              </w:rPr>
              <w:t>“No tengo buena imagen de ellos lo que hacen es “matraquear” y no ayudar, para mí son unos malandro con uniformes y eso que yo tengo familia allí.</w:t>
            </w:r>
            <w:r w:rsidRPr="00004845">
              <w:rPr>
                <w:rFonts w:ascii="Arial" w:hAnsi="Arial" w:cs="Arial"/>
                <w:b/>
                <w:bCs/>
                <w:color w:val="FFFFFF" w:themeColor="background1"/>
                <w:sz w:val="24"/>
                <w:szCs w:val="24"/>
              </w:rPr>
              <w:t>”</w:t>
            </w:r>
          </w:p>
          <w:p w:rsidR="00FE2C9F" w:rsidRPr="00004845" w:rsidRDefault="00FE2C9F" w:rsidP="00502E55">
            <w:pPr>
              <w:tabs>
                <w:tab w:val="left" w:pos="3316"/>
                <w:tab w:val="right" w:pos="8431"/>
              </w:tabs>
              <w:spacing w:line="360" w:lineRule="auto"/>
              <w:rPr>
                <w:rFonts w:ascii="Arial" w:hAnsi="Arial" w:cs="Arial"/>
                <w:b/>
                <w:bCs/>
                <w:i/>
                <w:color w:val="FFFFFF" w:themeColor="background1"/>
                <w:sz w:val="24"/>
                <w:szCs w:val="24"/>
              </w:rPr>
            </w:pPr>
            <w:r w:rsidRPr="00004845">
              <w:rPr>
                <w:rFonts w:ascii="Arial" w:hAnsi="Arial" w:cs="Arial"/>
                <w:b/>
                <w:bCs/>
                <w:color w:val="FFFFFF" w:themeColor="background1"/>
                <w:sz w:val="24"/>
                <w:szCs w:val="24"/>
              </w:rPr>
              <w:tab/>
            </w:r>
            <w:r w:rsidRPr="00004845">
              <w:rPr>
                <w:rFonts w:ascii="Arial" w:hAnsi="Arial" w:cs="Arial"/>
                <w:b/>
                <w:bCs/>
                <w:i/>
                <w:color w:val="FFFFFF" w:themeColor="background1"/>
                <w:sz w:val="24"/>
                <w:szCs w:val="24"/>
              </w:rPr>
              <w:tab/>
            </w:r>
            <w:r w:rsidR="002B180B" w:rsidRPr="00004845">
              <w:rPr>
                <w:rFonts w:ascii="Arial" w:hAnsi="Arial" w:cs="Arial"/>
                <w:b/>
                <w:bCs/>
                <w:i/>
                <w:color w:val="FFFFFF" w:themeColor="background1"/>
                <w:sz w:val="24"/>
                <w:szCs w:val="24"/>
              </w:rPr>
              <w:t xml:space="preserve">Maritza, profesional de </w:t>
            </w:r>
            <w:r w:rsidRPr="00004845">
              <w:rPr>
                <w:rFonts w:ascii="Arial" w:hAnsi="Arial" w:cs="Arial"/>
                <w:b/>
                <w:bCs/>
                <w:i/>
                <w:color w:val="FFFFFF" w:themeColor="background1"/>
                <w:sz w:val="24"/>
                <w:szCs w:val="24"/>
              </w:rPr>
              <w:t>32 años.</w:t>
            </w:r>
          </w:p>
          <w:p w:rsidR="00FE2C9F" w:rsidRPr="00D764EE" w:rsidRDefault="00FE2C9F" w:rsidP="00502E55">
            <w:pPr>
              <w:spacing w:line="360" w:lineRule="auto"/>
              <w:jc w:val="right"/>
              <w:rPr>
                <w:rFonts w:ascii="Arial" w:hAnsi="Arial" w:cs="Arial"/>
                <w:bCs/>
                <w:sz w:val="24"/>
                <w:szCs w:val="24"/>
              </w:rPr>
            </w:pPr>
          </w:p>
        </w:tc>
      </w:tr>
    </w:tbl>
    <w:p w:rsidR="00FE2C9F" w:rsidRPr="00D764EE" w:rsidRDefault="00FE2C9F" w:rsidP="00FE2C9F">
      <w:pPr>
        <w:spacing w:line="360" w:lineRule="auto"/>
        <w:ind w:left="360"/>
        <w:jc w:val="both"/>
        <w:rPr>
          <w:rFonts w:ascii="Arial" w:hAnsi="Arial" w:cs="Arial"/>
          <w:sz w:val="24"/>
          <w:szCs w:val="24"/>
        </w:rPr>
      </w:pPr>
      <w:r w:rsidRPr="00D764EE">
        <w:rPr>
          <w:rFonts w:ascii="Arial" w:hAnsi="Arial" w:cs="Arial"/>
          <w:sz w:val="24"/>
          <w:szCs w:val="24"/>
        </w:rPr>
        <w:tab/>
      </w:r>
    </w:p>
    <w:p w:rsidR="009000E6" w:rsidRPr="00D764EE" w:rsidRDefault="009000E6" w:rsidP="009000E6">
      <w:pPr>
        <w:spacing w:line="360" w:lineRule="auto"/>
        <w:ind w:firstLine="708"/>
        <w:jc w:val="both"/>
        <w:rPr>
          <w:rFonts w:ascii="Arial" w:hAnsi="Arial" w:cs="Arial"/>
          <w:sz w:val="24"/>
          <w:szCs w:val="24"/>
        </w:rPr>
      </w:pPr>
      <w:r w:rsidRPr="00D764EE">
        <w:rPr>
          <w:rFonts w:ascii="Arial" w:hAnsi="Arial" w:cs="Arial"/>
          <w:sz w:val="24"/>
          <w:szCs w:val="24"/>
        </w:rPr>
        <w:t>Maritza primero se ve como ciudadana afectada y luego como familia, percibe al funcionario como una carga “matraquean y no ayudan”, recuerda ese refrán que dice “más ayuda el que no estorba” estos ni ayudan y solo estorban, estorban al ciudadano que quiere verse tranquilo sin ser matraqueado.</w:t>
      </w:r>
    </w:p>
    <w:p w:rsidR="00FE2C9F" w:rsidRPr="00D764EE" w:rsidRDefault="009000E6" w:rsidP="009000E6">
      <w:pPr>
        <w:spacing w:line="360" w:lineRule="auto"/>
        <w:ind w:firstLine="708"/>
        <w:jc w:val="both"/>
        <w:rPr>
          <w:rFonts w:ascii="Arial" w:hAnsi="Arial" w:cs="Arial"/>
          <w:sz w:val="24"/>
          <w:szCs w:val="24"/>
        </w:rPr>
      </w:pPr>
      <w:r w:rsidRPr="00D764EE">
        <w:rPr>
          <w:rFonts w:ascii="Arial" w:hAnsi="Arial" w:cs="Arial"/>
          <w:sz w:val="24"/>
          <w:szCs w:val="24"/>
        </w:rPr>
        <w:t xml:space="preserve">Ella </w:t>
      </w:r>
      <w:r w:rsidR="00FE2C9F" w:rsidRPr="00D764EE">
        <w:rPr>
          <w:rFonts w:ascii="Arial" w:hAnsi="Arial" w:cs="Arial"/>
          <w:sz w:val="24"/>
          <w:szCs w:val="24"/>
        </w:rPr>
        <w:t>al ver la función de un familiar con ese uniforme no la hace cambiar de opinión ya que aquellos que usan este uniforme han establecido sus normas y reglas que hace dudar la ética de cada quien. Vemos entonces que existe una influencia social, tanto positiva o negativa, queda a criterio de la persona si realmente esta contiene un aprendizaje. El “matraquear</w:t>
      </w:r>
      <w:r w:rsidR="00FE2C9F" w:rsidRPr="00D764EE">
        <w:rPr>
          <w:rFonts w:ascii="Arial" w:hAnsi="Arial" w:cs="Arial"/>
          <w:i/>
          <w:sz w:val="24"/>
          <w:szCs w:val="24"/>
        </w:rPr>
        <w:t xml:space="preserve">” </w:t>
      </w:r>
      <w:r w:rsidR="00FE2C9F" w:rsidRPr="00D764EE">
        <w:rPr>
          <w:rFonts w:ascii="Arial" w:hAnsi="Arial" w:cs="Arial"/>
          <w:sz w:val="24"/>
          <w:szCs w:val="24"/>
        </w:rPr>
        <w:t xml:space="preserve">función que en el hoy se ve en el policía o guardia nacional no permite la regulación del orden correcta que </w:t>
      </w:r>
      <w:proofErr w:type="spellStart"/>
      <w:r w:rsidR="00FE2C9F" w:rsidRPr="00D764EE">
        <w:rPr>
          <w:rFonts w:ascii="Arial" w:hAnsi="Arial" w:cs="Arial"/>
          <w:sz w:val="24"/>
          <w:szCs w:val="24"/>
        </w:rPr>
        <w:t>losfuncionarios</w:t>
      </w:r>
      <w:proofErr w:type="spellEnd"/>
      <w:r w:rsidR="00FE2C9F" w:rsidRPr="00D764EE">
        <w:rPr>
          <w:rFonts w:ascii="Arial" w:hAnsi="Arial" w:cs="Arial"/>
          <w:sz w:val="24"/>
          <w:szCs w:val="24"/>
        </w:rPr>
        <w:t xml:space="preserve"> deben de cumplir según la Ley Orgánica del servicio de Policía y Cuerpo  de Policía Nacional Bolivariano según los art. 77, 78, 79 y 91  el cual menciona  criterios de transparencia y  corresponsabilidad, contemplado en la Constitución de la República. </w:t>
      </w:r>
    </w:p>
    <w:p w:rsidR="00FE2C9F" w:rsidRPr="00D764EE" w:rsidRDefault="00FE2C9F" w:rsidP="00004845">
      <w:pPr>
        <w:spacing w:line="360" w:lineRule="auto"/>
        <w:ind w:firstLine="708"/>
        <w:jc w:val="both"/>
        <w:rPr>
          <w:rFonts w:ascii="Arial" w:hAnsi="Arial" w:cs="Arial"/>
          <w:sz w:val="24"/>
          <w:szCs w:val="24"/>
        </w:rPr>
      </w:pPr>
      <w:r w:rsidRPr="00D764EE">
        <w:rPr>
          <w:rFonts w:ascii="Arial" w:hAnsi="Arial" w:cs="Arial"/>
          <w:sz w:val="24"/>
          <w:szCs w:val="24"/>
        </w:rPr>
        <w:t>La situación de la seguridad ciudadana se está extralimitando, es el mismo policía el que sugestiona  al ciudadano a causa de la autoridad que recalca sobre él, para su beneficio, dejando a un lado los derechos  y deberes de los ciudadanos.</w:t>
      </w:r>
    </w:p>
    <w:tbl>
      <w:tblPr>
        <w:tblStyle w:val="Tablaconcuadrcula"/>
        <w:tblpPr w:leftFromText="141" w:rightFromText="141" w:vertAnchor="text" w:horzAnchor="margin" w:tblpY="240"/>
        <w:tblW w:w="0" w:type="auto"/>
        <w:shd w:val="clear" w:color="auto" w:fill="CCC0D9" w:themeFill="accent4" w:themeFillTint="66"/>
        <w:tblLook w:val="04A0" w:firstRow="1" w:lastRow="0" w:firstColumn="1" w:lastColumn="0" w:noHBand="0" w:noVBand="1"/>
      </w:tblPr>
      <w:tblGrid>
        <w:gridCol w:w="8468"/>
      </w:tblGrid>
      <w:tr w:rsidR="00FE2C9F" w:rsidRPr="00D764EE" w:rsidTr="006B104B">
        <w:trPr>
          <w:trHeight w:val="1714"/>
        </w:trPr>
        <w:tc>
          <w:tcPr>
            <w:tcW w:w="8468" w:type="dxa"/>
            <w:shd w:val="clear" w:color="auto" w:fill="F78E25"/>
          </w:tcPr>
          <w:p w:rsidR="00FE2C9F" w:rsidRPr="00D764EE" w:rsidRDefault="00FE2C9F" w:rsidP="00502E55">
            <w:pPr>
              <w:spacing w:line="360" w:lineRule="auto"/>
              <w:jc w:val="both"/>
              <w:rPr>
                <w:rFonts w:ascii="Arial" w:hAnsi="Arial" w:cs="Arial"/>
                <w:bCs/>
                <w:sz w:val="24"/>
                <w:szCs w:val="24"/>
              </w:rPr>
            </w:pPr>
          </w:p>
          <w:p w:rsidR="00FE2C9F" w:rsidRPr="00D764EE" w:rsidRDefault="00A743E4" w:rsidP="00502E55">
            <w:pPr>
              <w:spacing w:line="360" w:lineRule="auto"/>
              <w:jc w:val="both"/>
              <w:rPr>
                <w:rFonts w:ascii="Arial" w:hAnsi="Arial" w:cs="Arial"/>
                <w:b/>
                <w:bCs/>
                <w:sz w:val="24"/>
                <w:szCs w:val="24"/>
              </w:rPr>
            </w:pPr>
            <w:r w:rsidRPr="00D764EE">
              <w:rPr>
                <w:rFonts w:ascii="Arial" w:hAnsi="Arial" w:cs="Arial"/>
                <w:b/>
                <w:bCs/>
                <w:i/>
                <w:sz w:val="24"/>
                <w:szCs w:val="24"/>
              </w:rPr>
              <w:t>8</w:t>
            </w:r>
            <w:r w:rsidRPr="00D764EE">
              <w:rPr>
                <w:rFonts w:ascii="Arial" w:hAnsi="Arial" w:cs="Arial"/>
                <w:b/>
                <w:bCs/>
                <w:sz w:val="24"/>
                <w:szCs w:val="24"/>
              </w:rPr>
              <w:t>-</w:t>
            </w:r>
            <w:r w:rsidR="00FE2C9F" w:rsidRPr="00D764EE">
              <w:rPr>
                <w:rFonts w:ascii="Arial" w:hAnsi="Arial" w:cs="Arial"/>
                <w:b/>
                <w:bCs/>
                <w:sz w:val="24"/>
                <w:szCs w:val="24"/>
              </w:rPr>
              <w:t>“Los funcionarios no son como antes ofenden, es una forma de infundir miedo, en plaza Venezuela un policía apunto a un muchacho y le robo la Tablet y se fue”</w:t>
            </w:r>
            <w:r w:rsidRPr="00D764EE">
              <w:rPr>
                <w:rFonts w:ascii="Arial" w:hAnsi="Arial" w:cs="Arial"/>
                <w:b/>
                <w:bCs/>
                <w:sz w:val="24"/>
                <w:szCs w:val="24"/>
              </w:rPr>
              <w:t>.</w:t>
            </w:r>
          </w:p>
          <w:p w:rsidR="00FE2C9F" w:rsidRPr="00D764EE" w:rsidRDefault="002B180B" w:rsidP="00502E55">
            <w:pPr>
              <w:spacing w:line="360" w:lineRule="auto"/>
              <w:jc w:val="right"/>
              <w:rPr>
                <w:rFonts w:ascii="Arial" w:hAnsi="Arial" w:cs="Arial"/>
                <w:b/>
                <w:bCs/>
                <w:i/>
                <w:sz w:val="24"/>
                <w:szCs w:val="24"/>
              </w:rPr>
            </w:pPr>
            <w:r w:rsidRPr="00D764EE">
              <w:rPr>
                <w:rFonts w:ascii="Arial" w:hAnsi="Arial" w:cs="Arial"/>
                <w:b/>
                <w:bCs/>
                <w:i/>
                <w:sz w:val="24"/>
                <w:szCs w:val="24"/>
              </w:rPr>
              <w:t xml:space="preserve">Gaby, ingeniero de </w:t>
            </w:r>
            <w:r w:rsidR="00FE2C9F" w:rsidRPr="00D764EE">
              <w:rPr>
                <w:rFonts w:ascii="Arial" w:hAnsi="Arial" w:cs="Arial"/>
                <w:b/>
                <w:bCs/>
                <w:i/>
                <w:sz w:val="24"/>
                <w:szCs w:val="24"/>
              </w:rPr>
              <w:t>42 años.</w:t>
            </w:r>
          </w:p>
          <w:p w:rsidR="00FE2C9F" w:rsidRPr="00D764EE" w:rsidRDefault="00FE2C9F" w:rsidP="00502E55">
            <w:pPr>
              <w:spacing w:line="360" w:lineRule="auto"/>
              <w:jc w:val="right"/>
              <w:rPr>
                <w:rFonts w:ascii="Arial" w:hAnsi="Arial" w:cs="Arial"/>
                <w:bCs/>
                <w:sz w:val="24"/>
                <w:szCs w:val="24"/>
              </w:rPr>
            </w:pPr>
          </w:p>
        </w:tc>
      </w:tr>
    </w:tbl>
    <w:p w:rsidR="00FE2C9F" w:rsidRPr="00D764EE" w:rsidRDefault="00FE2C9F" w:rsidP="00FE2C9F">
      <w:pPr>
        <w:spacing w:line="360" w:lineRule="auto"/>
        <w:jc w:val="both"/>
        <w:rPr>
          <w:rFonts w:ascii="Arial" w:hAnsi="Arial" w:cs="Arial"/>
          <w:sz w:val="24"/>
          <w:szCs w:val="24"/>
        </w:rPr>
      </w:pPr>
    </w:p>
    <w:p w:rsidR="005C760E" w:rsidRPr="00D764EE" w:rsidRDefault="005C760E" w:rsidP="009F17FC">
      <w:pPr>
        <w:spacing w:line="360" w:lineRule="auto"/>
        <w:ind w:firstLine="708"/>
        <w:jc w:val="both"/>
        <w:rPr>
          <w:rFonts w:ascii="Arial" w:hAnsi="Arial" w:cs="Arial"/>
          <w:sz w:val="24"/>
          <w:szCs w:val="24"/>
        </w:rPr>
      </w:pPr>
      <w:r w:rsidRPr="00D764EE">
        <w:rPr>
          <w:rFonts w:ascii="Arial" w:hAnsi="Arial" w:cs="Arial"/>
          <w:sz w:val="24"/>
          <w:szCs w:val="24"/>
        </w:rPr>
        <w:t>Tomemos en cuenta la edad de Gaby, tiene 42 años y nos habla de la diferencia entre los funcionarios de ahora y los funcionarios de antes y hace distinción al mencionar un hecho en Plaza Venezuela, es decir que antes los</w:t>
      </w:r>
      <w:r w:rsidR="006F1D13" w:rsidRPr="00D764EE">
        <w:rPr>
          <w:rFonts w:ascii="Arial" w:hAnsi="Arial" w:cs="Arial"/>
          <w:sz w:val="24"/>
          <w:szCs w:val="24"/>
        </w:rPr>
        <w:t xml:space="preserve"> funcionarios no robaban a la plena luz del día descaradamente, quiere decir que existía cierto respeto por la gente y sus </w:t>
      </w:r>
      <w:r w:rsidR="00CA38FD" w:rsidRPr="00D764EE">
        <w:rPr>
          <w:rFonts w:ascii="Arial" w:hAnsi="Arial" w:cs="Arial"/>
          <w:sz w:val="24"/>
          <w:szCs w:val="24"/>
        </w:rPr>
        <w:t xml:space="preserve">propios </w:t>
      </w:r>
      <w:r w:rsidR="006F1D13" w:rsidRPr="00D764EE">
        <w:rPr>
          <w:rFonts w:ascii="Arial" w:hAnsi="Arial" w:cs="Arial"/>
          <w:sz w:val="24"/>
          <w:szCs w:val="24"/>
        </w:rPr>
        <w:t>uniformes</w:t>
      </w:r>
      <w:r w:rsidR="00CA38FD" w:rsidRPr="00D764EE">
        <w:rPr>
          <w:rFonts w:ascii="Arial" w:hAnsi="Arial" w:cs="Arial"/>
          <w:sz w:val="24"/>
          <w:szCs w:val="24"/>
        </w:rPr>
        <w:t>.</w:t>
      </w:r>
    </w:p>
    <w:p w:rsidR="006C73EF" w:rsidRPr="00D764EE" w:rsidRDefault="006C73EF" w:rsidP="006C73EF">
      <w:pPr>
        <w:spacing w:line="360" w:lineRule="auto"/>
        <w:ind w:firstLine="708"/>
        <w:jc w:val="both"/>
        <w:rPr>
          <w:rFonts w:ascii="Arial" w:hAnsi="Arial" w:cs="Arial"/>
          <w:sz w:val="24"/>
          <w:szCs w:val="24"/>
        </w:rPr>
      </w:pPr>
      <w:r w:rsidRPr="00D764EE">
        <w:rPr>
          <w:rFonts w:ascii="Arial" w:hAnsi="Arial" w:cs="Arial"/>
          <w:sz w:val="24"/>
          <w:szCs w:val="24"/>
        </w:rPr>
        <w:t>Aparece el desinterés del funcionario en mantener la reputación de la institución, si lo ven o no se siente seguro por su cargo, él es la ley, se siente fuerte y protegido detrás de su poder delegado por el Estado, lo que llama la atención es que no siempre fue así, existió alguna vez otra Venezuela donde los funcionarios r</w:t>
      </w:r>
      <w:r w:rsidR="005B7A60" w:rsidRPr="00D764EE">
        <w:rPr>
          <w:rFonts w:ascii="Arial" w:hAnsi="Arial" w:cs="Arial"/>
          <w:sz w:val="24"/>
          <w:szCs w:val="24"/>
        </w:rPr>
        <w:t>espetaban y no fue el siglo pasado, porque Gaby cuenta con 42 años, ha sido unos pocos años atrás donde comenzó a aumentar este nivel de corrupción e irrespeto.</w:t>
      </w:r>
    </w:p>
    <w:p w:rsidR="009F17FC" w:rsidRPr="00D764EE" w:rsidRDefault="00FE2C9F" w:rsidP="005B7A60">
      <w:pPr>
        <w:spacing w:line="360" w:lineRule="auto"/>
        <w:ind w:firstLine="708"/>
        <w:jc w:val="both"/>
        <w:rPr>
          <w:rFonts w:ascii="Arial" w:hAnsi="Arial" w:cs="Arial"/>
          <w:sz w:val="24"/>
          <w:szCs w:val="24"/>
        </w:rPr>
      </w:pPr>
      <w:r w:rsidRPr="00D764EE">
        <w:rPr>
          <w:rFonts w:ascii="Arial" w:hAnsi="Arial" w:cs="Arial"/>
          <w:sz w:val="24"/>
          <w:szCs w:val="24"/>
        </w:rPr>
        <w:t xml:space="preserve">Es sorprende como el abuso de poder es un camuflaje claro en la acción de este policía al “robar” merece ser  sancionado independientemente de su cargo, pero al usar su uniforme e infundir miedo como nos dice Gaby vemos como la impunidad reina, aparte no es común que un ser que se prepara para velar por la seguridad ciudadana actué de tal forma, amenaza la integridad del ciudadano pues no tiene garantía alguna de una protección que el estado promulga como derecho. Si seguimos así caeremos en un </w:t>
      </w:r>
      <w:proofErr w:type="spellStart"/>
      <w:r w:rsidRPr="00D764EE">
        <w:rPr>
          <w:rFonts w:ascii="Arial" w:hAnsi="Arial" w:cs="Arial"/>
          <w:sz w:val="24"/>
          <w:szCs w:val="24"/>
        </w:rPr>
        <w:t>abismo.Alejandro</w:t>
      </w:r>
      <w:proofErr w:type="spellEnd"/>
      <w:r w:rsidRPr="00D764EE">
        <w:rPr>
          <w:rFonts w:ascii="Arial" w:hAnsi="Arial" w:cs="Arial"/>
          <w:sz w:val="24"/>
          <w:szCs w:val="24"/>
        </w:rPr>
        <w:t xml:space="preserve"> Moreno en una entrevista comento acerca de la formación de un Estado efectivo por debajo del Estado formal, inefectivo y vacío. Esto ocurre debido al crecimiento de la </w:t>
      </w:r>
      <w:r w:rsidRPr="00D764EE">
        <w:rPr>
          <w:rFonts w:ascii="Arial" w:hAnsi="Arial" w:cs="Arial"/>
          <w:sz w:val="24"/>
          <w:szCs w:val="24"/>
        </w:rPr>
        <w:lastRenderedPageBreak/>
        <w:t>delincuencia, donde vemos al mismo policía actuar como uno de ellos, y estos grupos dirigen su moral a solucionar a su manera garanti</w:t>
      </w:r>
      <w:r w:rsidR="002B180B" w:rsidRPr="00D764EE">
        <w:rPr>
          <w:rFonts w:ascii="Arial" w:hAnsi="Arial" w:cs="Arial"/>
          <w:sz w:val="24"/>
          <w:szCs w:val="24"/>
        </w:rPr>
        <w:t>zando</w:t>
      </w:r>
      <w:r w:rsidR="006C73EF" w:rsidRPr="00D764EE">
        <w:rPr>
          <w:rFonts w:ascii="Arial" w:hAnsi="Arial" w:cs="Arial"/>
          <w:sz w:val="24"/>
          <w:szCs w:val="24"/>
        </w:rPr>
        <w:t>.</w:t>
      </w:r>
    </w:p>
    <w:tbl>
      <w:tblPr>
        <w:tblStyle w:val="Tablaconcuadrcula"/>
        <w:tblW w:w="0" w:type="auto"/>
        <w:tblInd w:w="360" w:type="dxa"/>
        <w:tblLook w:val="04A0" w:firstRow="1" w:lastRow="0" w:firstColumn="1" w:lastColumn="0" w:noHBand="0" w:noVBand="1"/>
      </w:tblPr>
      <w:tblGrid>
        <w:gridCol w:w="8696"/>
      </w:tblGrid>
      <w:tr w:rsidR="009F17FC" w:rsidRPr="00D764EE" w:rsidTr="00D764EE">
        <w:tc>
          <w:tcPr>
            <w:tcW w:w="8978" w:type="dxa"/>
            <w:shd w:val="clear" w:color="auto" w:fill="FFFF00"/>
          </w:tcPr>
          <w:p w:rsidR="009F17FC" w:rsidRPr="00D764EE" w:rsidRDefault="009F17FC" w:rsidP="00D764EE">
            <w:pPr>
              <w:spacing w:line="360" w:lineRule="auto"/>
              <w:jc w:val="both"/>
              <w:rPr>
                <w:rFonts w:ascii="Arial" w:hAnsi="Arial" w:cs="Arial"/>
                <w:b/>
                <w:color w:val="FFFFFF" w:themeColor="background1"/>
                <w:sz w:val="24"/>
                <w:szCs w:val="24"/>
              </w:rPr>
            </w:pPr>
          </w:p>
          <w:p w:rsidR="009F17FC" w:rsidRPr="00D764EE" w:rsidRDefault="009F17FC" w:rsidP="009F17FC">
            <w:pPr>
              <w:spacing w:line="360" w:lineRule="auto"/>
              <w:ind w:left="360"/>
              <w:jc w:val="both"/>
              <w:rPr>
                <w:rFonts w:ascii="Arial" w:hAnsi="Arial" w:cs="Arial"/>
                <w:b/>
                <w:sz w:val="24"/>
                <w:szCs w:val="24"/>
              </w:rPr>
            </w:pPr>
            <w:r w:rsidRPr="00D764EE">
              <w:rPr>
                <w:rFonts w:ascii="Arial" w:hAnsi="Arial" w:cs="Arial"/>
                <w:b/>
                <w:sz w:val="24"/>
                <w:szCs w:val="24"/>
              </w:rPr>
              <w:t xml:space="preserve">9-“Yo quiero ser PTJ o guardia </w:t>
            </w:r>
            <w:proofErr w:type="spellStart"/>
            <w:r w:rsidRPr="00D764EE">
              <w:rPr>
                <w:rFonts w:ascii="Arial" w:hAnsi="Arial" w:cs="Arial"/>
                <w:b/>
                <w:sz w:val="24"/>
                <w:szCs w:val="24"/>
              </w:rPr>
              <w:t>pa</w:t>
            </w:r>
            <w:proofErr w:type="spellEnd"/>
            <w:r w:rsidRPr="00D764EE">
              <w:rPr>
                <w:rFonts w:ascii="Arial" w:hAnsi="Arial" w:cs="Arial"/>
                <w:b/>
                <w:sz w:val="24"/>
                <w:szCs w:val="24"/>
              </w:rPr>
              <w:t>’</w:t>
            </w:r>
            <w:r w:rsidR="004D6C3C">
              <w:rPr>
                <w:rFonts w:ascii="Arial" w:hAnsi="Arial" w:cs="Arial"/>
                <w:b/>
                <w:sz w:val="24"/>
                <w:szCs w:val="24"/>
              </w:rPr>
              <w:t xml:space="preserve"> tener real, esos tipos se meten</w:t>
            </w:r>
            <w:r w:rsidRPr="00D764EE">
              <w:rPr>
                <w:rFonts w:ascii="Arial" w:hAnsi="Arial" w:cs="Arial"/>
                <w:b/>
                <w:sz w:val="24"/>
                <w:szCs w:val="24"/>
              </w:rPr>
              <w:t xml:space="preserve"> hasta 300 bolos en una mañana”.</w:t>
            </w:r>
          </w:p>
          <w:p w:rsidR="009F17FC" w:rsidRPr="00D764EE" w:rsidRDefault="009F17FC" w:rsidP="00D764EE">
            <w:pPr>
              <w:spacing w:line="360" w:lineRule="auto"/>
              <w:ind w:left="360" w:firstLine="348"/>
              <w:jc w:val="right"/>
              <w:rPr>
                <w:rFonts w:ascii="Arial" w:hAnsi="Arial" w:cs="Arial"/>
                <w:b/>
                <w:sz w:val="24"/>
                <w:szCs w:val="24"/>
              </w:rPr>
            </w:pPr>
            <w:r w:rsidRPr="00D764EE">
              <w:rPr>
                <w:rFonts w:ascii="Arial" w:hAnsi="Arial" w:cs="Arial"/>
                <w:b/>
                <w:sz w:val="24"/>
                <w:szCs w:val="24"/>
              </w:rPr>
              <w:t>Gocho, bachiller de 17 años</w:t>
            </w:r>
            <w:r w:rsidRPr="00D764EE">
              <w:rPr>
                <w:rFonts w:ascii="Arial" w:hAnsi="Arial" w:cs="Arial"/>
                <w:b/>
                <w:color w:val="FFFFFF" w:themeColor="background1"/>
                <w:sz w:val="24"/>
                <w:szCs w:val="24"/>
              </w:rPr>
              <w:t>.</w:t>
            </w:r>
          </w:p>
        </w:tc>
      </w:tr>
    </w:tbl>
    <w:p w:rsidR="009F17FC" w:rsidRPr="00D764EE" w:rsidRDefault="009F17FC" w:rsidP="004D6C3C">
      <w:pPr>
        <w:spacing w:line="360" w:lineRule="auto"/>
        <w:jc w:val="both"/>
        <w:rPr>
          <w:rFonts w:ascii="Arial" w:hAnsi="Arial" w:cs="Arial"/>
          <w:sz w:val="24"/>
          <w:szCs w:val="24"/>
        </w:rPr>
      </w:pPr>
    </w:p>
    <w:p w:rsidR="009F17FC" w:rsidRPr="00D764EE" w:rsidRDefault="009F17FC" w:rsidP="004D6C3C">
      <w:pPr>
        <w:spacing w:line="360" w:lineRule="auto"/>
        <w:ind w:left="360" w:firstLine="348"/>
        <w:jc w:val="both"/>
        <w:rPr>
          <w:rFonts w:ascii="Arial" w:hAnsi="Arial" w:cs="Arial"/>
          <w:sz w:val="24"/>
          <w:szCs w:val="24"/>
        </w:rPr>
      </w:pPr>
      <w:r w:rsidRPr="00D764EE">
        <w:rPr>
          <w:rFonts w:ascii="Arial" w:hAnsi="Arial" w:cs="Arial"/>
          <w:sz w:val="24"/>
          <w:szCs w:val="24"/>
        </w:rPr>
        <w:t>Como de costumbre en Venezuela los jóvenes al ir finalizando bachillerato van pensando qué estudiar. Aquí se nos presenta un joven apodado “el Gocho” que cursaba para ese entonces el último año  de bachillerato y ya tenía pensado muy bien qué profesión quería desempeñar en un futuro cercano: “ser PTJ o guardia” y hasta allí vamos bien,  ya que estos son funcionarios al servicio de la nación y de los ciudadanos que tienen entre sus responsabilidades hacer cumplir la ley y resguardar la seguridad de los venezolanos; sin embargo, el Gocho nos dice “</w:t>
      </w:r>
      <w:proofErr w:type="spellStart"/>
      <w:r w:rsidRPr="00D764EE">
        <w:rPr>
          <w:rFonts w:ascii="Arial" w:hAnsi="Arial" w:cs="Arial"/>
          <w:sz w:val="24"/>
          <w:szCs w:val="24"/>
        </w:rPr>
        <w:t>pa</w:t>
      </w:r>
      <w:proofErr w:type="spellEnd"/>
      <w:r w:rsidRPr="00D764EE">
        <w:rPr>
          <w:rFonts w:ascii="Arial" w:hAnsi="Arial" w:cs="Arial"/>
          <w:sz w:val="24"/>
          <w:szCs w:val="24"/>
        </w:rPr>
        <w:t>’ tener real” en ningún momento su objetivo es resguardar o hacer cumplir la ley, aun antes de tener una placa en su cuello y un arma en su mano ya quiere hacer lo que hacen “esos tipos”… “meterse 300 bolos en una mañana”, (estaríamos hablando del año 2013), ahora él habla de “meterse” es decir que no se los ganan, lo obtienen de otra forma que les permite “meterse” esa cantidad de dinero en una mañana, sin contar la tarde o la noche.</w:t>
      </w:r>
    </w:p>
    <w:p w:rsidR="009F17FC" w:rsidRPr="00D764EE" w:rsidRDefault="009F17FC" w:rsidP="00004845">
      <w:pPr>
        <w:spacing w:line="360" w:lineRule="auto"/>
        <w:ind w:left="360" w:firstLine="348"/>
        <w:jc w:val="both"/>
        <w:rPr>
          <w:rFonts w:ascii="Arial" w:hAnsi="Arial" w:cs="Arial"/>
          <w:sz w:val="24"/>
          <w:szCs w:val="24"/>
        </w:rPr>
      </w:pPr>
      <w:r w:rsidRPr="00D764EE">
        <w:rPr>
          <w:rFonts w:ascii="Arial" w:hAnsi="Arial" w:cs="Arial"/>
          <w:sz w:val="24"/>
          <w:szCs w:val="24"/>
        </w:rPr>
        <w:t xml:space="preserve">El Gocho nos habla de algo que popularmente se conoce como “matraca” que no es más que extorsionar a los ciudadanos a través del abuso del poder, sacando provecho de diversas situaciones que debiesen ser juzgadas y así obtener beneficios </w:t>
      </w:r>
      <w:r w:rsidR="00004845">
        <w:rPr>
          <w:rFonts w:ascii="Arial" w:hAnsi="Arial" w:cs="Arial"/>
          <w:sz w:val="24"/>
          <w:szCs w:val="24"/>
        </w:rPr>
        <w:t xml:space="preserve">propios, en este caso: dinero. </w:t>
      </w:r>
      <w:r w:rsidRPr="00D764EE">
        <w:rPr>
          <w:rFonts w:ascii="Arial" w:hAnsi="Arial" w:cs="Arial"/>
          <w:sz w:val="24"/>
          <w:szCs w:val="24"/>
        </w:rPr>
        <w:t xml:space="preserve">Si nos detenemos en la características del Gocho coinciden con el perfil del delincuente popular venezolano que descubre Moreno en su libro “Y Salimos a Matar Gente” Tomo II,  donde el beneficio </w:t>
      </w:r>
      <w:r w:rsidR="00D6376E" w:rsidRPr="00D764EE">
        <w:rPr>
          <w:rFonts w:ascii="Arial" w:hAnsi="Arial" w:cs="Arial"/>
          <w:sz w:val="24"/>
          <w:szCs w:val="24"/>
        </w:rPr>
        <w:t>personal</w:t>
      </w:r>
      <w:r w:rsidRPr="00D764EE">
        <w:rPr>
          <w:rFonts w:ascii="Arial" w:hAnsi="Arial" w:cs="Arial"/>
          <w:sz w:val="24"/>
          <w:szCs w:val="24"/>
        </w:rPr>
        <w:t xml:space="preserve"> y un lenguaje centrado </w:t>
      </w:r>
      <w:proofErr w:type="spellStart"/>
      <w:r w:rsidRPr="00D764EE">
        <w:rPr>
          <w:rFonts w:ascii="Arial" w:hAnsi="Arial" w:cs="Arial"/>
          <w:sz w:val="24"/>
          <w:szCs w:val="24"/>
        </w:rPr>
        <w:t>enel</w:t>
      </w:r>
      <w:proofErr w:type="spellEnd"/>
      <w:r w:rsidRPr="00D764EE">
        <w:rPr>
          <w:rFonts w:ascii="Arial" w:hAnsi="Arial" w:cs="Arial"/>
          <w:sz w:val="24"/>
          <w:szCs w:val="24"/>
        </w:rPr>
        <w:t xml:space="preserve"> yo van por encima del </w:t>
      </w:r>
      <w:r w:rsidR="00D6376E" w:rsidRPr="00D764EE">
        <w:rPr>
          <w:rFonts w:ascii="Arial" w:hAnsi="Arial" w:cs="Arial"/>
          <w:sz w:val="24"/>
          <w:szCs w:val="24"/>
        </w:rPr>
        <w:t>bienestar</w:t>
      </w:r>
      <w:r w:rsidRPr="00D764EE">
        <w:rPr>
          <w:rFonts w:ascii="Arial" w:hAnsi="Arial" w:cs="Arial"/>
          <w:sz w:val="24"/>
          <w:szCs w:val="24"/>
        </w:rPr>
        <w:t xml:space="preserve"> social, solo se busca </w:t>
      </w:r>
      <w:r w:rsidR="00D6376E" w:rsidRPr="00D764EE">
        <w:rPr>
          <w:rFonts w:ascii="Arial" w:hAnsi="Arial" w:cs="Arial"/>
          <w:sz w:val="24"/>
          <w:szCs w:val="24"/>
        </w:rPr>
        <w:t xml:space="preserve">tener una buena pinta y ostentar cosas </w:t>
      </w:r>
      <w:r w:rsidR="00FE4644" w:rsidRPr="00D764EE">
        <w:rPr>
          <w:rFonts w:ascii="Arial" w:hAnsi="Arial" w:cs="Arial"/>
          <w:sz w:val="24"/>
          <w:szCs w:val="24"/>
        </w:rPr>
        <w:t>lujosas a</w:t>
      </w:r>
      <w:r w:rsidR="00D6376E" w:rsidRPr="00D764EE">
        <w:rPr>
          <w:rFonts w:ascii="Arial" w:hAnsi="Arial" w:cs="Arial"/>
          <w:sz w:val="24"/>
          <w:szCs w:val="24"/>
        </w:rPr>
        <w:t xml:space="preserve"> costa de quien venga.</w:t>
      </w:r>
    </w:p>
    <w:p w:rsidR="00D840C2" w:rsidRPr="00D764EE" w:rsidRDefault="00D840C2" w:rsidP="00004845">
      <w:pPr>
        <w:spacing w:line="36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8360"/>
      </w:tblGrid>
      <w:tr w:rsidR="00D840C2" w:rsidRPr="00D764EE" w:rsidTr="00D840C2">
        <w:tc>
          <w:tcPr>
            <w:tcW w:w="8360" w:type="dxa"/>
            <w:shd w:val="clear" w:color="auto" w:fill="FF0066"/>
          </w:tcPr>
          <w:p w:rsidR="00D840C2" w:rsidRPr="00D764EE" w:rsidRDefault="00D840C2" w:rsidP="00D840C2">
            <w:pPr>
              <w:spacing w:line="360" w:lineRule="auto"/>
              <w:jc w:val="both"/>
              <w:rPr>
                <w:rFonts w:ascii="Arial" w:hAnsi="Arial" w:cs="Arial"/>
                <w:b/>
                <w:bCs/>
                <w:sz w:val="24"/>
                <w:szCs w:val="24"/>
              </w:rPr>
            </w:pPr>
          </w:p>
          <w:p w:rsidR="00D840C2" w:rsidRPr="00D764EE" w:rsidRDefault="0068659F" w:rsidP="00D840C2">
            <w:pPr>
              <w:spacing w:line="360" w:lineRule="auto"/>
              <w:jc w:val="both"/>
              <w:rPr>
                <w:rFonts w:ascii="Arial" w:hAnsi="Arial" w:cs="Arial"/>
                <w:b/>
                <w:sz w:val="24"/>
                <w:szCs w:val="24"/>
              </w:rPr>
            </w:pPr>
            <w:r w:rsidRPr="00D764EE">
              <w:rPr>
                <w:rFonts w:ascii="Arial" w:hAnsi="Arial" w:cs="Arial"/>
                <w:b/>
                <w:bCs/>
                <w:sz w:val="24"/>
                <w:szCs w:val="24"/>
              </w:rPr>
              <w:t>10-</w:t>
            </w:r>
            <w:r w:rsidR="00D840C2" w:rsidRPr="00D764EE">
              <w:rPr>
                <w:rFonts w:ascii="Arial" w:hAnsi="Arial" w:cs="Arial"/>
                <w:b/>
                <w:bCs/>
                <w:sz w:val="24"/>
                <w:szCs w:val="24"/>
              </w:rPr>
              <w:t>“Uno mismo permite la corrupción, uno prefiere pagar la matraca antes de pagar la multa para que no te quiten la licencia”.</w:t>
            </w:r>
          </w:p>
          <w:p w:rsidR="00D840C2" w:rsidRPr="00D764EE" w:rsidRDefault="00D840C2" w:rsidP="00D840C2">
            <w:pPr>
              <w:spacing w:line="360" w:lineRule="auto"/>
              <w:jc w:val="both"/>
              <w:rPr>
                <w:rFonts w:ascii="Arial" w:hAnsi="Arial" w:cs="Arial"/>
                <w:b/>
                <w:sz w:val="24"/>
                <w:szCs w:val="24"/>
              </w:rPr>
            </w:pPr>
          </w:p>
          <w:p w:rsidR="00D840C2" w:rsidRPr="00D764EE" w:rsidRDefault="00D840C2" w:rsidP="00D840C2">
            <w:pPr>
              <w:spacing w:line="360" w:lineRule="auto"/>
              <w:jc w:val="right"/>
              <w:rPr>
                <w:rFonts w:ascii="Arial" w:hAnsi="Arial" w:cs="Arial"/>
                <w:b/>
                <w:sz w:val="24"/>
                <w:szCs w:val="24"/>
              </w:rPr>
            </w:pPr>
            <w:r w:rsidRPr="00D764EE">
              <w:rPr>
                <w:rFonts w:ascii="Arial" w:hAnsi="Arial" w:cs="Arial"/>
                <w:b/>
                <w:sz w:val="24"/>
                <w:szCs w:val="24"/>
              </w:rPr>
              <w:t>Antonio, taxista de 48 años.</w:t>
            </w:r>
          </w:p>
        </w:tc>
      </w:tr>
    </w:tbl>
    <w:p w:rsidR="00D840C2" w:rsidRPr="00D764EE" w:rsidRDefault="00D840C2" w:rsidP="009F17FC">
      <w:pPr>
        <w:spacing w:line="360" w:lineRule="auto"/>
        <w:ind w:left="360" w:firstLine="348"/>
        <w:jc w:val="both"/>
        <w:rPr>
          <w:rFonts w:ascii="Arial" w:hAnsi="Arial" w:cs="Arial"/>
          <w:sz w:val="24"/>
          <w:szCs w:val="24"/>
        </w:rPr>
      </w:pPr>
    </w:p>
    <w:p w:rsidR="00D840C2" w:rsidRPr="00D764EE" w:rsidRDefault="00D840C2" w:rsidP="009F17FC">
      <w:pPr>
        <w:spacing w:line="360" w:lineRule="auto"/>
        <w:ind w:left="360" w:firstLine="348"/>
        <w:jc w:val="both"/>
        <w:rPr>
          <w:rFonts w:ascii="Arial" w:hAnsi="Arial" w:cs="Arial"/>
          <w:sz w:val="24"/>
          <w:szCs w:val="24"/>
        </w:rPr>
      </w:pPr>
      <w:r w:rsidRPr="00D764EE">
        <w:rPr>
          <w:rFonts w:ascii="Arial" w:hAnsi="Arial" w:cs="Arial"/>
          <w:sz w:val="24"/>
          <w:szCs w:val="24"/>
        </w:rPr>
        <w:t>Antonio habla de sí “uno mismo permite”</w:t>
      </w:r>
      <w:r w:rsidR="00A462C3" w:rsidRPr="00D764EE">
        <w:rPr>
          <w:rFonts w:ascii="Arial" w:hAnsi="Arial" w:cs="Arial"/>
          <w:sz w:val="24"/>
          <w:szCs w:val="24"/>
        </w:rPr>
        <w:t xml:space="preserve">, </w:t>
      </w:r>
      <w:r w:rsidRPr="00D764EE">
        <w:rPr>
          <w:rFonts w:ascii="Arial" w:hAnsi="Arial" w:cs="Arial"/>
          <w:sz w:val="24"/>
          <w:szCs w:val="24"/>
        </w:rPr>
        <w:t>Antonio se ve con derechos y responsabilidad de denunciar la corrupción y hacer lo que debe, aunque a veces lo que se debe no es lo que se quiere como muestra él más adelante, aunque asume su responsabilidad se excusa diciendo que “prefiere pagar la matraca para que no le quiten la licencia”</w:t>
      </w:r>
      <w:r w:rsidR="00A462C3" w:rsidRPr="00D764EE">
        <w:rPr>
          <w:rFonts w:ascii="Arial" w:hAnsi="Arial" w:cs="Arial"/>
          <w:sz w:val="24"/>
          <w:szCs w:val="24"/>
        </w:rPr>
        <w:t>, y quitar la licencia es lo justo cuando se ha violado la ley y no se cumplen las normativas.</w:t>
      </w:r>
    </w:p>
    <w:p w:rsidR="00D840C2" w:rsidRPr="00D764EE" w:rsidRDefault="00D840C2" w:rsidP="009F17FC">
      <w:pPr>
        <w:spacing w:line="360" w:lineRule="auto"/>
        <w:ind w:left="360" w:firstLine="348"/>
        <w:jc w:val="both"/>
        <w:rPr>
          <w:rFonts w:ascii="Arial" w:hAnsi="Arial" w:cs="Arial"/>
          <w:sz w:val="24"/>
          <w:szCs w:val="24"/>
        </w:rPr>
      </w:pPr>
      <w:r w:rsidRPr="00D764EE">
        <w:rPr>
          <w:rFonts w:ascii="Arial" w:hAnsi="Arial" w:cs="Arial"/>
          <w:sz w:val="24"/>
          <w:szCs w:val="24"/>
        </w:rPr>
        <w:t xml:space="preserve">Se nos presenta la responsabilidad del ciudadano en permitir la corrupción, hasta ahora el único </w:t>
      </w:r>
      <w:proofErr w:type="spellStart"/>
      <w:r w:rsidRPr="00D764EE">
        <w:rPr>
          <w:rFonts w:ascii="Arial" w:hAnsi="Arial" w:cs="Arial"/>
          <w:sz w:val="24"/>
          <w:szCs w:val="24"/>
        </w:rPr>
        <w:t>microrrelato</w:t>
      </w:r>
      <w:proofErr w:type="spellEnd"/>
      <w:r w:rsidRPr="00D764EE">
        <w:rPr>
          <w:rFonts w:ascii="Arial" w:hAnsi="Arial" w:cs="Arial"/>
          <w:sz w:val="24"/>
          <w:szCs w:val="24"/>
        </w:rPr>
        <w:t xml:space="preserve"> que nos muestra al ciudadano tomando en cuenta el derecho y la corresponsabilidad que tiene con el Estado para no permitir ocurran estas fechorías, no es solo culpa del funcionario, sino también del ciudadano que busca lo mejor para sí por encima de la sociedad, y que más adelante se quejará por las consecuencias de ello sin notar que forma parte del problema.</w:t>
      </w:r>
    </w:p>
    <w:p w:rsidR="00A462C3" w:rsidRPr="00D764EE" w:rsidRDefault="00A462C3" w:rsidP="009F17FC">
      <w:pPr>
        <w:spacing w:line="360" w:lineRule="auto"/>
        <w:ind w:left="360" w:firstLine="348"/>
        <w:jc w:val="both"/>
        <w:rPr>
          <w:rFonts w:ascii="Arial" w:hAnsi="Arial" w:cs="Arial"/>
          <w:sz w:val="24"/>
          <w:szCs w:val="24"/>
        </w:rPr>
        <w:sectPr w:rsidR="00A462C3" w:rsidRPr="00D764EE" w:rsidSect="00004845">
          <w:pgSz w:w="12242" w:h="15842" w:code="1"/>
          <w:pgMar w:top="1417" w:right="1701" w:bottom="1417" w:left="1701" w:header="708" w:footer="708" w:gutter="0"/>
          <w:cols w:space="708"/>
          <w:docGrid w:linePitch="360"/>
        </w:sectPr>
      </w:pPr>
      <w:r w:rsidRPr="00D764EE">
        <w:rPr>
          <w:rFonts w:ascii="Arial" w:hAnsi="Arial" w:cs="Arial"/>
          <w:sz w:val="24"/>
          <w:szCs w:val="24"/>
        </w:rPr>
        <w:t xml:space="preserve">Así que tenemos al ciudadano que quiere y no deja, quiere que se haga justicia pero que no se le castigue si es él, que el castigo sea para otro, que haya paz en las calles, pero que aún en las penalizaciones pequeñas no quiere responder sino favorecer la corrupción, y nada puede comenzar si el orden no empieza desde lo más pequeño, donde </w:t>
      </w:r>
      <w:r w:rsidR="00D764EE" w:rsidRPr="00D764EE">
        <w:rPr>
          <w:rFonts w:ascii="Arial" w:hAnsi="Arial" w:cs="Arial"/>
          <w:sz w:val="24"/>
          <w:szCs w:val="24"/>
        </w:rPr>
        <w:t>aún</w:t>
      </w:r>
      <w:r w:rsidRPr="00D764EE">
        <w:rPr>
          <w:rFonts w:ascii="Arial" w:hAnsi="Arial" w:cs="Arial"/>
          <w:sz w:val="24"/>
          <w:szCs w:val="24"/>
        </w:rPr>
        <w:t xml:space="preserve"> las infracciones más prolijas sean castigadas para el beneficio de toda la sociedad.</w:t>
      </w:r>
    </w:p>
    <w:p w:rsidR="00304069" w:rsidRPr="00D764EE" w:rsidRDefault="0068659F" w:rsidP="0068659F">
      <w:pPr>
        <w:spacing w:line="360" w:lineRule="auto"/>
        <w:jc w:val="center"/>
        <w:rPr>
          <w:rFonts w:ascii="Arial" w:hAnsi="Arial" w:cs="Arial"/>
          <w:b/>
          <w:sz w:val="24"/>
          <w:szCs w:val="24"/>
        </w:rPr>
      </w:pPr>
      <w:r w:rsidRPr="00D764EE">
        <w:rPr>
          <w:rFonts w:ascii="Arial" w:hAnsi="Arial" w:cs="Arial"/>
          <w:b/>
          <w:sz w:val="24"/>
          <w:szCs w:val="24"/>
        </w:rPr>
        <w:lastRenderedPageBreak/>
        <w:t>4.5 MARCAS-GUÍAS E INTERPRETACIONES DE MICRORRELATOS.</w:t>
      </w:r>
    </w:p>
    <w:tbl>
      <w:tblPr>
        <w:tblStyle w:val="Tablaconcuadrcula"/>
        <w:tblW w:w="0" w:type="auto"/>
        <w:tblLook w:val="04A0" w:firstRow="1" w:lastRow="0" w:firstColumn="1" w:lastColumn="0" w:noHBand="0" w:noVBand="1"/>
      </w:tblPr>
      <w:tblGrid>
        <w:gridCol w:w="2525"/>
        <w:gridCol w:w="31"/>
        <w:gridCol w:w="3613"/>
        <w:gridCol w:w="99"/>
        <w:gridCol w:w="3043"/>
        <w:gridCol w:w="29"/>
      </w:tblGrid>
      <w:tr w:rsidR="00304069" w:rsidRPr="00D764EE" w:rsidTr="00701998">
        <w:trPr>
          <w:gridAfter w:val="1"/>
          <w:wAfter w:w="78" w:type="dxa"/>
          <w:trHeight w:val="51"/>
        </w:trPr>
        <w:tc>
          <w:tcPr>
            <w:tcW w:w="13073" w:type="dxa"/>
            <w:gridSpan w:val="5"/>
            <w:shd w:val="clear" w:color="auto" w:fill="244061" w:themeFill="accent1" w:themeFillShade="80"/>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“SEMBLANZA DE LAS INSTITUCIONES DE SEGURIDAD QUE VELAN POR EL ORDEN Y SEGURIDAD CIUDADANA.”</w:t>
            </w:r>
          </w:p>
        </w:tc>
      </w:tr>
      <w:tr w:rsidR="00304069" w:rsidRPr="00D764EE" w:rsidTr="00701998">
        <w:trPr>
          <w:gridAfter w:val="1"/>
          <w:wAfter w:w="78" w:type="dxa"/>
          <w:trHeight w:val="93"/>
        </w:trPr>
        <w:tc>
          <w:tcPr>
            <w:tcW w:w="4342" w:type="dxa"/>
            <w:tcBorders>
              <w:bottom w:val="single" w:sz="4" w:space="0" w:color="auto"/>
            </w:tcBorders>
            <w:shd w:val="clear" w:color="auto" w:fill="DBE5F1" w:themeFill="accent1"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MICRORRELATO</w:t>
            </w:r>
          </w:p>
        </w:tc>
        <w:tc>
          <w:tcPr>
            <w:tcW w:w="4683" w:type="dxa"/>
            <w:gridSpan w:val="3"/>
            <w:tcBorders>
              <w:bottom w:val="single" w:sz="4" w:space="0" w:color="auto"/>
            </w:tcBorders>
            <w:shd w:val="clear" w:color="auto" w:fill="DBE5F1" w:themeFill="accent1" w:themeFillTint="33"/>
          </w:tcPr>
          <w:p w:rsidR="00304069" w:rsidRPr="00D764EE" w:rsidRDefault="00304069" w:rsidP="00701998">
            <w:pPr>
              <w:tabs>
                <w:tab w:val="center" w:pos="2233"/>
                <w:tab w:val="right" w:pos="4467"/>
              </w:tabs>
              <w:spacing w:line="360" w:lineRule="auto"/>
              <w:rPr>
                <w:rFonts w:ascii="Arial" w:hAnsi="Arial" w:cs="Arial"/>
                <w:b/>
                <w:sz w:val="24"/>
                <w:szCs w:val="24"/>
              </w:rPr>
            </w:pPr>
            <w:r w:rsidRPr="00D764EE">
              <w:rPr>
                <w:rFonts w:ascii="Arial" w:hAnsi="Arial" w:cs="Arial"/>
                <w:b/>
                <w:sz w:val="24"/>
                <w:szCs w:val="24"/>
              </w:rPr>
              <w:tab/>
              <w:t>INTERPRETACIÓN</w:t>
            </w:r>
            <w:r w:rsidRPr="00D764EE">
              <w:rPr>
                <w:rFonts w:ascii="Arial" w:hAnsi="Arial" w:cs="Arial"/>
                <w:b/>
                <w:sz w:val="24"/>
                <w:szCs w:val="24"/>
              </w:rPr>
              <w:tab/>
            </w:r>
          </w:p>
        </w:tc>
        <w:tc>
          <w:tcPr>
            <w:tcW w:w="4048" w:type="dxa"/>
            <w:tcBorders>
              <w:bottom w:val="single" w:sz="4" w:space="0" w:color="auto"/>
            </w:tcBorders>
            <w:shd w:val="clear" w:color="auto" w:fill="DBE5F1" w:themeFill="accent1"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MARCAS GUÍAS</w:t>
            </w:r>
          </w:p>
        </w:tc>
      </w:tr>
      <w:tr w:rsidR="00304069" w:rsidRPr="00D764EE" w:rsidTr="00701998">
        <w:trPr>
          <w:gridAfter w:val="1"/>
          <w:wAfter w:w="78" w:type="dxa"/>
          <w:trHeight w:val="2389"/>
        </w:trPr>
        <w:tc>
          <w:tcPr>
            <w:tcW w:w="4342" w:type="dxa"/>
            <w:tcBorders>
              <w:top w:val="single" w:sz="4" w:space="0" w:color="auto"/>
              <w:bottom w:val="single" w:sz="4" w:space="0" w:color="auto"/>
            </w:tcBorders>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“Yo no meto a los malandros presos por miedo que le hagan daño a mi familia</w:t>
            </w:r>
            <w:r w:rsidRPr="00D764EE">
              <w:rPr>
                <w:rFonts w:ascii="Arial" w:eastAsia="+mn-ea" w:hAnsi="Arial" w:cs="Arial"/>
                <w:bCs/>
                <w:color w:val="000000"/>
                <w:sz w:val="24"/>
                <w:szCs w:val="24"/>
              </w:rPr>
              <w:t>, s</w:t>
            </w:r>
            <w:r w:rsidRPr="00D764EE">
              <w:rPr>
                <w:rFonts w:ascii="Arial" w:hAnsi="Arial" w:cs="Arial"/>
                <w:bCs/>
                <w:sz w:val="24"/>
                <w:szCs w:val="24"/>
              </w:rPr>
              <w:t>i yo viviera en otro estado haría mejor mi trabajo, el problema es que los malandros los tengo de vecinos… ¿y mi familia</w:t>
            </w:r>
            <w:r w:rsidRPr="00D764EE">
              <w:rPr>
                <w:rFonts w:ascii="Arial" w:hAnsi="Arial" w:cs="Arial"/>
                <w:sz w:val="24"/>
                <w:szCs w:val="24"/>
              </w:rPr>
              <w:t>?</w:t>
            </w:r>
            <w:proofErr w:type="gramStart"/>
            <w:r w:rsidRPr="00D764EE">
              <w:rPr>
                <w:rFonts w:ascii="Arial" w:hAnsi="Arial" w:cs="Arial"/>
                <w:sz w:val="24"/>
                <w:szCs w:val="24"/>
              </w:rPr>
              <w:t>.”</w:t>
            </w:r>
            <w:proofErr w:type="gramEnd"/>
          </w:p>
          <w:p w:rsidR="00304069" w:rsidRPr="00D764EE" w:rsidRDefault="00304069" w:rsidP="00701998">
            <w:pPr>
              <w:spacing w:line="360" w:lineRule="auto"/>
              <w:jc w:val="right"/>
              <w:rPr>
                <w:rFonts w:ascii="Arial" w:hAnsi="Arial" w:cs="Arial"/>
                <w:sz w:val="24"/>
                <w:szCs w:val="24"/>
              </w:rPr>
            </w:pPr>
          </w:p>
          <w:p w:rsidR="00304069" w:rsidRPr="00D764EE" w:rsidRDefault="00304069" w:rsidP="00701998">
            <w:pPr>
              <w:spacing w:line="360" w:lineRule="auto"/>
              <w:jc w:val="right"/>
              <w:rPr>
                <w:rFonts w:ascii="Arial" w:hAnsi="Arial" w:cs="Arial"/>
                <w:sz w:val="24"/>
                <w:szCs w:val="24"/>
              </w:rPr>
            </w:pPr>
            <w:r w:rsidRPr="00D764EE">
              <w:rPr>
                <w:rFonts w:ascii="Arial" w:hAnsi="Arial" w:cs="Arial"/>
                <w:b/>
                <w:sz w:val="24"/>
                <w:szCs w:val="24"/>
              </w:rPr>
              <w:t>Ibarra</w:t>
            </w:r>
            <w:r w:rsidRPr="00D764EE">
              <w:rPr>
                <w:rFonts w:ascii="Arial" w:hAnsi="Arial" w:cs="Arial"/>
                <w:sz w:val="24"/>
                <w:szCs w:val="24"/>
              </w:rPr>
              <w:t>, policía de 52 años.</w:t>
            </w: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tc>
        <w:tc>
          <w:tcPr>
            <w:tcW w:w="4683" w:type="dxa"/>
            <w:gridSpan w:val="3"/>
            <w:tcBorders>
              <w:top w:val="single" w:sz="4" w:space="0" w:color="auto"/>
              <w:bottom w:val="single" w:sz="4" w:space="0" w:color="auto"/>
            </w:tcBorders>
          </w:tcPr>
          <w:p w:rsidR="00304069" w:rsidRPr="00D764EE" w:rsidRDefault="00304069" w:rsidP="00701998">
            <w:pPr>
              <w:spacing w:line="360" w:lineRule="auto"/>
              <w:jc w:val="both"/>
              <w:rPr>
                <w:rFonts w:ascii="Arial" w:hAnsi="Arial" w:cs="Arial"/>
                <w:sz w:val="24"/>
                <w:szCs w:val="24"/>
              </w:rPr>
            </w:pPr>
          </w:p>
          <w:p w:rsidR="002B180B"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Este policía conoce que tiene la autoridad para “meter a los malandros presos”, pero a su vez admite que no lo hace por miedo, porque antes de ser funcionario él es: padre, hermano, hijo o esposo que transita en la misma ciudad donde estos “malandros” hacen de las suyas, y se encuentra en la ambivalencia, en ese conflicto interno entre “meter preso” al malandro o resguardar a su familia, y es responsable en ambas… Ibarra prefiere  proteger a su familia porque él sabe que se encuentra en un país donde el sistema judicial es ineficaz.</w:t>
            </w:r>
          </w:p>
        </w:tc>
        <w:tc>
          <w:tcPr>
            <w:tcW w:w="4048" w:type="dxa"/>
            <w:tcBorders>
              <w:top w:val="single" w:sz="4" w:space="0" w:color="auto"/>
              <w:bottom w:val="single" w:sz="4" w:space="0" w:color="auto"/>
            </w:tcBorders>
          </w:tcPr>
          <w:p w:rsidR="00304069" w:rsidRPr="00D764EE" w:rsidRDefault="00304069" w:rsidP="00701998">
            <w:pPr>
              <w:pStyle w:val="Prrafodelista"/>
              <w:spacing w:line="360" w:lineRule="auto"/>
              <w:jc w:val="both"/>
              <w:rPr>
                <w:rFonts w:ascii="Arial" w:hAnsi="Arial" w:cs="Arial"/>
                <w:sz w:val="24"/>
                <w:szCs w:val="24"/>
              </w:rPr>
            </w:pPr>
          </w:p>
          <w:p w:rsidR="00304069" w:rsidRPr="00D764EE" w:rsidRDefault="00701998" w:rsidP="00304069">
            <w:pPr>
              <w:pStyle w:val="Prrafodelista"/>
              <w:numPr>
                <w:ilvl w:val="0"/>
                <w:numId w:val="7"/>
              </w:numPr>
              <w:spacing w:line="360" w:lineRule="auto"/>
              <w:jc w:val="both"/>
              <w:rPr>
                <w:rFonts w:ascii="Arial" w:hAnsi="Arial" w:cs="Arial"/>
                <w:b/>
                <w:sz w:val="24"/>
                <w:szCs w:val="24"/>
              </w:rPr>
            </w:pPr>
            <w:r w:rsidRPr="00D764EE">
              <w:rPr>
                <w:rFonts w:ascii="Arial" w:hAnsi="Arial" w:cs="Arial"/>
                <w:b/>
                <w:sz w:val="24"/>
                <w:szCs w:val="24"/>
              </w:rPr>
              <w:t>El policía</w:t>
            </w:r>
            <w:r w:rsidR="00304069" w:rsidRPr="00D764EE">
              <w:rPr>
                <w:rFonts w:ascii="Arial" w:hAnsi="Arial" w:cs="Arial"/>
                <w:b/>
                <w:sz w:val="24"/>
                <w:szCs w:val="24"/>
              </w:rPr>
              <w:t xml:space="preserve"> conoce cuál es su función como policía.</w:t>
            </w:r>
          </w:p>
          <w:p w:rsidR="00304069" w:rsidRPr="00D764EE" w:rsidRDefault="00304069" w:rsidP="00304069">
            <w:pPr>
              <w:pStyle w:val="Prrafodelista"/>
              <w:numPr>
                <w:ilvl w:val="0"/>
                <w:numId w:val="7"/>
              </w:numPr>
              <w:spacing w:line="360" w:lineRule="auto"/>
              <w:jc w:val="both"/>
              <w:rPr>
                <w:rFonts w:ascii="Arial" w:hAnsi="Arial" w:cs="Arial"/>
                <w:b/>
                <w:sz w:val="24"/>
                <w:szCs w:val="24"/>
              </w:rPr>
            </w:pPr>
            <w:r w:rsidRPr="00D764EE">
              <w:rPr>
                <w:rFonts w:ascii="Arial" w:hAnsi="Arial" w:cs="Arial"/>
                <w:b/>
                <w:sz w:val="24"/>
                <w:szCs w:val="24"/>
              </w:rPr>
              <w:t>El policía tiene miedo por el destino de su familia.</w:t>
            </w:r>
          </w:p>
          <w:p w:rsidR="00304069" w:rsidRPr="00D764EE" w:rsidRDefault="00304069" w:rsidP="00304069">
            <w:pPr>
              <w:pStyle w:val="Prrafodelista"/>
              <w:numPr>
                <w:ilvl w:val="0"/>
                <w:numId w:val="7"/>
              </w:numPr>
              <w:spacing w:line="360" w:lineRule="auto"/>
              <w:jc w:val="both"/>
              <w:rPr>
                <w:rFonts w:ascii="Arial" w:hAnsi="Arial" w:cs="Arial"/>
                <w:b/>
                <w:sz w:val="24"/>
                <w:szCs w:val="24"/>
              </w:rPr>
            </w:pPr>
            <w:r w:rsidRPr="00D764EE">
              <w:rPr>
                <w:rFonts w:ascii="Arial" w:hAnsi="Arial" w:cs="Arial"/>
                <w:b/>
                <w:sz w:val="24"/>
                <w:szCs w:val="24"/>
              </w:rPr>
              <w:t>El miedo aparece como producto de la impunidad.</w:t>
            </w:r>
          </w:p>
          <w:p w:rsidR="00304069" w:rsidRPr="00D764EE" w:rsidRDefault="00304069" w:rsidP="00304069">
            <w:pPr>
              <w:pStyle w:val="Prrafodelista"/>
              <w:numPr>
                <w:ilvl w:val="0"/>
                <w:numId w:val="7"/>
              </w:numPr>
              <w:spacing w:line="360" w:lineRule="auto"/>
              <w:jc w:val="both"/>
              <w:rPr>
                <w:rFonts w:ascii="Arial" w:hAnsi="Arial" w:cs="Arial"/>
                <w:b/>
                <w:sz w:val="24"/>
                <w:szCs w:val="24"/>
              </w:rPr>
            </w:pPr>
            <w:r w:rsidRPr="00D764EE">
              <w:rPr>
                <w:rFonts w:ascii="Arial" w:hAnsi="Arial" w:cs="Arial"/>
                <w:b/>
                <w:sz w:val="24"/>
                <w:szCs w:val="24"/>
              </w:rPr>
              <w:t>Los delincuentes tienen más poder que el funcionario.</w:t>
            </w:r>
          </w:p>
          <w:p w:rsidR="00304069" w:rsidRPr="00D764EE" w:rsidRDefault="00304069" w:rsidP="00304069">
            <w:pPr>
              <w:pStyle w:val="Prrafodelista"/>
              <w:numPr>
                <w:ilvl w:val="0"/>
                <w:numId w:val="7"/>
              </w:numPr>
              <w:spacing w:line="360" w:lineRule="auto"/>
              <w:jc w:val="both"/>
              <w:rPr>
                <w:rFonts w:ascii="Arial" w:hAnsi="Arial" w:cs="Arial"/>
                <w:b/>
                <w:sz w:val="24"/>
                <w:szCs w:val="24"/>
              </w:rPr>
            </w:pPr>
            <w:r w:rsidRPr="00D764EE">
              <w:rPr>
                <w:rFonts w:ascii="Arial" w:hAnsi="Arial" w:cs="Arial"/>
                <w:b/>
                <w:sz w:val="24"/>
                <w:szCs w:val="24"/>
              </w:rPr>
              <w:t>La corrupción como medio para sobrevivir en Venezuela.</w:t>
            </w:r>
          </w:p>
          <w:p w:rsidR="00304069" w:rsidRPr="00D764EE" w:rsidRDefault="00304069" w:rsidP="00304069">
            <w:pPr>
              <w:pStyle w:val="Prrafodelista"/>
              <w:numPr>
                <w:ilvl w:val="0"/>
                <w:numId w:val="7"/>
              </w:numPr>
              <w:spacing w:line="360" w:lineRule="auto"/>
              <w:jc w:val="both"/>
              <w:rPr>
                <w:rFonts w:ascii="Arial" w:hAnsi="Arial" w:cs="Arial"/>
                <w:sz w:val="24"/>
                <w:szCs w:val="24"/>
              </w:rPr>
            </w:pPr>
            <w:r w:rsidRPr="00D764EE">
              <w:rPr>
                <w:rFonts w:ascii="Arial" w:hAnsi="Arial" w:cs="Arial"/>
                <w:b/>
                <w:sz w:val="24"/>
                <w:szCs w:val="24"/>
              </w:rPr>
              <w:t>El funcionario se encuentra desprotegido.</w:t>
            </w:r>
          </w:p>
          <w:p w:rsidR="00304069" w:rsidRPr="00D764EE" w:rsidRDefault="00304069" w:rsidP="00701998">
            <w:pPr>
              <w:spacing w:line="360" w:lineRule="auto"/>
              <w:jc w:val="both"/>
              <w:rPr>
                <w:rFonts w:ascii="Arial" w:hAnsi="Arial" w:cs="Arial"/>
                <w:sz w:val="24"/>
                <w:szCs w:val="24"/>
              </w:rPr>
            </w:pPr>
          </w:p>
          <w:p w:rsidR="00304069" w:rsidRDefault="00304069" w:rsidP="00701998">
            <w:pPr>
              <w:spacing w:line="360" w:lineRule="auto"/>
              <w:jc w:val="both"/>
              <w:rPr>
                <w:rFonts w:ascii="Arial" w:hAnsi="Arial" w:cs="Arial"/>
                <w:sz w:val="24"/>
                <w:szCs w:val="24"/>
              </w:rPr>
            </w:pPr>
          </w:p>
          <w:p w:rsidR="00004845" w:rsidRPr="00D764EE" w:rsidRDefault="00004845" w:rsidP="00701998">
            <w:pPr>
              <w:spacing w:line="360" w:lineRule="auto"/>
              <w:jc w:val="both"/>
              <w:rPr>
                <w:rFonts w:ascii="Arial" w:hAnsi="Arial" w:cs="Arial"/>
                <w:sz w:val="24"/>
                <w:szCs w:val="24"/>
              </w:rPr>
            </w:pPr>
          </w:p>
        </w:tc>
      </w:tr>
      <w:tr w:rsidR="00304069" w:rsidRPr="00D764EE" w:rsidTr="00701998">
        <w:tc>
          <w:tcPr>
            <w:tcW w:w="13151" w:type="dxa"/>
            <w:gridSpan w:val="6"/>
            <w:shd w:val="clear" w:color="auto" w:fill="FFFF00"/>
          </w:tcPr>
          <w:p w:rsidR="00304069" w:rsidRPr="00D764EE" w:rsidRDefault="00304069" w:rsidP="00701998">
            <w:pPr>
              <w:spacing w:line="360" w:lineRule="auto"/>
              <w:jc w:val="center"/>
              <w:rPr>
                <w:rFonts w:ascii="Arial" w:hAnsi="Arial" w:cs="Arial"/>
                <w:sz w:val="24"/>
                <w:szCs w:val="24"/>
              </w:rPr>
            </w:pPr>
            <w:r w:rsidRPr="00D764EE">
              <w:rPr>
                <w:rFonts w:ascii="Arial" w:hAnsi="Arial" w:cs="Arial"/>
                <w:b/>
                <w:sz w:val="24"/>
                <w:szCs w:val="24"/>
              </w:rPr>
              <w:lastRenderedPageBreak/>
              <w:t>“SEMBLANZA DE LAS INSTITUCIONES DE SEGURIDAD QUE VELAN POR EL ORDEN Y SEGURIDAD CIUDADANA.”</w:t>
            </w:r>
          </w:p>
        </w:tc>
      </w:tr>
      <w:tr w:rsidR="00304069" w:rsidRPr="00D764EE" w:rsidTr="006B104B">
        <w:tc>
          <w:tcPr>
            <w:tcW w:w="4382" w:type="dxa"/>
            <w:gridSpan w:val="2"/>
            <w:shd w:val="clear" w:color="auto" w:fill="F9F7D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MICRORRELATO</w:t>
            </w:r>
          </w:p>
        </w:tc>
        <w:tc>
          <w:tcPr>
            <w:tcW w:w="4382" w:type="dxa"/>
            <w:shd w:val="clear" w:color="auto" w:fill="F9F7D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INTERPRETACIÓN</w:t>
            </w:r>
          </w:p>
        </w:tc>
        <w:tc>
          <w:tcPr>
            <w:tcW w:w="4387" w:type="dxa"/>
            <w:gridSpan w:val="3"/>
            <w:shd w:val="clear" w:color="auto" w:fill="F9F7D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MARCAS GUÍAS</w:t>
            </w:r>
          </w:p>
        </w:tc>
      </w:tr>
      <w:tr w:rsidR="00304069" w:rsidRPr="00D764EE" w:rsidTr="00701998">
        <w:tc>
          <w:tcPr>
            <w:tcW w:w="4382" w:type="dxa"/>
            <w:gridSpan w:val="2"/>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 xml:space="preserve">“Yo quiero ser PTJ o guardia </w:t>
            </w:r>
            <w:proofErr w:type="spellStart"/>
            <w:r w:rsidRPr="00D764EE">
              <w:rPr>
                <w:rFonts w:ascii="Arial" w:hAnsi="Arial" w:cs="Arial"/>
                <w:sz w:val="24"/>
                <w:szCs w:val="24"/>
              </w:rPr>
              <w:t>pa</w:t>
            </w:r>
            <w:proofErr w:type="spellEnd"/>
            <w:r w:rsidRPr="00D764EE">
              <w:rPr>
                <w:rFonts w:ascii="Arial" w:hAnsi="Arial" w:cs="Arial"/>
                <w:sz w:val="24"/>
                <w:szCs w:val="24"/>
              </w:rPr>
              <w:t>’ tener real, esos tipos se metes hasta 300 bolos en una mañana”.</w:t>
            </w:r>
          </w:p>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ind w:firstLine="708"/>
              <w:jc w:val="both"/>
              <w:rPr>
                <w:rFonts w:ascii="Arial" w:hAnsi="Arial" w:cs="Arial"/>
                <w:sz w:val="24"/>
                <w:szCs w:val="24"/>
              </w:rPr>
            </w:pPr>
            <w:r w:rsidRPr="00D764EE">
              <w:rPr>
                <w:rFonts w:ascii="Arial" w:hAnsi="Arial" w:cs="Arial"/>
                <w:b/>
                <w:sz w:val="24"/>
                <w:szCs w:val="24"/>
              </w:rPr>
              <w:t>Gocho</w:t>
            </w:r>
            <w:r w:rsidRPr="00D764EE">
              <w:rPr>
                <w:rFonts w:ascii="Arial" w:hAnsi="Arial" w:cs="Arial"/>
                <w:sz w:val="24"/>
                <w:szCs w:val="24"/>
              </w:rPr>
              <w:t>, bachiller de 17 años.</w:t>
            </w: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tc>
        <w:tc>
          <w:tcPr>
            <w:tcW w:w="4382" w:type="dxa"/>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 xml:space="preserve"> Aquí se nos presenta un joven apodado “el Gocho” que cursaba para ese entonces el último año  de bachillerato y ya tenía pensado muy bien qué profesión quería desempeñar en un futuro cercano: “ser PTJ o guardia”… sin embargo, el Gocho nos dice “</w:t>
            </w:r>
            <w:proofErr w:type="spellStart"/>
            <w:r w:rsidRPr="00D764EE">
              <w:rPr>
                <w:rFonts w:ascii="Arial" w:hAnsi="Arial" w:cs="Arial"/>
                <w:sz w:val="24"/>
                <w:szCs w:val="24"/>
              </w:rPr>
              <w:t>pa</w:t>
            </w:r>
            <w:proofErr w:type="spellEnd"/>
            <w:r w:rsidRPr="00D764EE">
              <w:rPr>
                <w:rFonts w:ascii="Arial" w:hAnsi="Arial" w:cs="Arial"/>
                <w:sz w:val="24"/>
                <w:szCs w:val="24"/>
              </w:rPr>
              <w:t>’ tener real” en ningún momento su objetivo es resguardar o hacer cumplir la ley, aun antes de tener una placa en su cuello y un arma en su mano ya quiere hacer lo que hacen “esos tipos”… “meterse 300 bolos en una mañana”</w:t>
            </w:r>
          </w:p>
          <w:p w:rsidR="002B180B" w:rsidRPr="00D764EE" w:rsidRDefault="002B180B" w:rsidP="00701998">
            <w:pPr>
              <w:spacing w:line="360" w:lineRule="auto"/>
              <w:jc w:val="both"/>
              <w:rPr>
                <w:rFonts w:ascii="Arial" w:hAnsi="Arial" w:cs="Arial"/>
                <w:sz w:val="24"/>
                <w:szCs w:val="24"/>
              </w:rPr>
            </w:pPr>
          </w:p>
          <w:p w:rsidR="002B180B" w:rsidRPr="00D764EE" w:rsidRDefault="002B180B" w:rsidP="00701998">
            <w:pPr>
              <w:spacing w:line="360" w:lineRule="auto"/>
              <w:jc w:val="both"/>
              <w:rPr>
                <w:rFonts w:ascii="Arial" w:hAnsi="Arial" w:cs="Arial"/>
                <w:sz w:val="24"/>
                <w:szCs w:val="24"/>
              </w:rPr>
            </w:pPr>
          </w:p>
          <w:p w:rsidR="002B180B" w:rsidRPr="00D764EE" w:rsidRDefault="002B180B" w:rsidP="00701998">
            <w:pPr>
              <w:spacing w:line="360" w:lineRule="auto"/>
              <w:jc w:val="both"/>
              <w:rPr>
                <w:rFonts w:ascii="Arial" w:hAnsi="Arial" w:cs="Arial"/>
                <w:sz w:val="24"/>
                <w:szCs w:val="24"/>
              </w:rPr>
            </w:pPr>
          </w:p>
        </w:tc>
        <w:tc>
          <w:tcPr>
            <w:tcW w:w="4387" w:type="dxa"/>
            <w:gridSpan w:val="3"/>
          </w:tcPr>
          <w:p w:rsidR="00304069" w:rsidRPr="00D764EE" w:rsidRDefault="00304069" w:rsidP="00701998">
            <w:pPr>
              <w:spacing w:line="360" w:lineRule="auto"/>
              <w:jc w:val="both"/>
              <w:rPr>
                <w:rFonts w:ascii="Arial" w:hAnsi="Arial" w:cs="Arial"/>
                <w:sz w:val="24"/>
                <w:szCs w:val="24"/>
              </w:rPr>
            </w:pPr>
          </w:p>
          <w:p w:rsidR="00304069" w:rsidRPr="00D764EE" w:rsidRDefault="00304069" w:rsidP="00304069">
            <w:pPr>
              <w:pStyle w:val="Prrafodelista"/>
              <w:numPr>
                <w:ilvl w:val="0"/>
                <w:numId w:val="8"/>
              </w:numPr>
              <w:spacing w:line="360" w:lineRule="auto"/>
              <w:jc w:val="both"/>
              <w:rPr>
                <w:rFonts w:ascii="Arial" w:hAnsi="Arial" w:cs="Arial"/>
                <w:b/>
                <w:sz w:val="24"/>
                <w:szCs w:val="24"/>
              </w:rPr>
            </w:pPr>
            <w:r w:rsidRPr="00D764EE">
              <w:rPr>
                <w:rFonts w:ascii="Arial" w:hAnsi="Arial" w:cs="Arial"/>
                <w:b/>
                <w:sz w:val="24"/>
                <w:szCs w:val="24"/>
              </w:rPr>
              <w:t>El matraqueo como medio para adquirir dinero.</w:t>
            </w:r>
          </w:p>
          <w:p w:rsidR="00304069" w:rsidRPr="00D764EE" w:rsidRDefault="00304069" w:rsidP="00304069">
            <w:pPr>
              <w:pStyle w:val="Prrafodelista"/>
              <w:numPr>
                <w:ilvl w:val="0"/>
                <w:numId w:val="8"/>
              </w:numPr>
              <w:spacing w:line="360" w:lineRule="auto"/>
              <w:jc w:val="both"/>
              <w:rPr>
                <w:rFonts w:ascii="Arial" w:hAnsi="Arial" w:cs="Arial"/>
                <w:b/>
                <w:sz w:val="24"/>
                <w:szCs w:val="24"/>
              </w:rPr>
            </w:pPr>
            <w:r w:rsidRPr="00D764EE">
              <w:rPr>
                <w:rFonts w:ascii="Arial" w:hAnsi="Arial" w:cs="Arial"/>
                <w:b/>
                <w:sz w:val="24"/>
                <w:szCs w:val="24"/>
              </w:rPr>
              <w:t>La utilización del uniforme para violar la ley.</w:t>
            </w:r>
          </w:p>
          <w:p w:rsidR="00304069" w:rsidRPr="00D764EE" w:rsidRDefault="00304069" w:rsidP="00304069">
            <w:pPr>
              <w:pStyle w:val="Prrafodelista"/>
              <w:numPr>
                <w:ilvl w:val="0"/>
                <w:numId w:val="8"/>
              </w:numPr>
              <w:spacing w:line="360" w:lineRule="auto"/>
              <w:jc w:val="both"/>
              <w:rPr>
                <w:rFonts w:ascii="Arial" w:hAnsi="Arial" w:cs="Arial"/>
                <w:b/>
                <w:sz w:val="24"/>
                <w:szCs w:val="24"/>
              </w:rPr>
            </w:pPr>
            <w:r w:rsidRPr="00D764EE">
              <w:rPr>
                <w:rFonts w:ascii="Arial" w:hAnsi="Arial" w:cs="Arial"/>
                <w:b/>
                <w:sz w:val="24"/>
                <w:szCs w:val="24"/>
              </w:rPr>
              <w:t>Mayor facilidad para “robar” a través del uniforme y la placa.</w:t>
            </w:r>
          </w:p>
          <w:p w:rsidR="00304069" w:rsidRPr="00D764EE" w:rsidRDefault="00304069" w:rsidP="00304069">
            <w:pPr>
              <w:pStyle w:val="Prrafodelista"/>
              <w:numPr>
                <w:ilvl w:val="0"/>
                <w:numId w:val="8"/>
              </w:numPr>
              <w:spacing w:line="360" w:lineRule="auto"/>
              <w:jc w:val="both"/>
              <w:rPr>
                <w:rFonts w:ascii="Arial" w:hAnsi="Arial" w:cs="Arial"/>
                <w:b/>
                <w:sz w:val="24"/>
                <w:szCs w:val="24"/>
              </w:rPr>
            </w:pPr>
            <w:r w:rsidRPr="00D764EE">
              <w:rPr>
                <w:rFonts w:ascii="Arial" w:hAnsi="Arial" w:cs="Arial"/>
                <w:b/>
                <w:sz w:val="24"/>
                <w:szCs w:val="24"/>
              </w:rPr>
              <w:t>Los beneficios propios por encima de la seguridad o bienestar del ciudadano.</w:t>
            </w:r>
          </w:p>
          <w:p w:rsidR="00304069" w:rsidRPr="00004845" w:rsidRDefault="00304069" w:rsidP="00004845">
            <w:pPr>
              <w:pStyle w:val="Prrafodelista"/>
              <w:numPr>
                <w:ilvl w:val="0"/>
                <w:numId w:val="8"/>
              </w:numPr>
              <w:spacing w:line="360" w:lineRule="auto"/>
              <w:jc w:val="both"/>
              <w:rPr>
                <w:rFonts w:ascii="Arial" w:hAnsi="Arial" w:cs="Arial"/>
                <w:sz w:val="24"/>
                <w:szCs w:val="24"/>
              </w:rPr>
            </w:pPr>
            <w:r w:rsidRPr="00D764EE">
              <w:rPr>
                <w:rFonts w:ascii="Arial" w:hAnsi="Arial" w:cs="Arial"/>
                <w:b/>
                <w:sz w:val="24"/>
                <w:szCs w:val="24"/>
              </w:rPr>
              <w:t>La impunidad en el Sistema Judicial venezolan</w:t>
            </w:r>
            <w:r w:rsidRPr="00004845">
              <w:rPr>
                <w:rFonts w:ascii="Arial" w:hAnsi="Arial" w:cs="Arial"/>
                <w:b/>
                <w:sz w:val="24"/>
                <w:szCs w:val="24"/>
              </w:rPr>
              <w:t>o.</w:t>
            </w:r>
          </w:p>
          <w:p w:rsidR="00004845" w:rsidRDefault="00004845" w:rsidP="00004845">
            <w:pPr>
              <w:spacing w:line="360" w:lineRule="auto"/>
              <w:jc w:val="both"/>
              <w:rPr>
                <w:rFonts w:ascii="Arial" w:hAnsi="Arial" w:cs="Arial"/>
                <w:sz w:val="24"/>
                <w:szCs w:val="24"/>
              </w:rPr>
            </w:pPr>
          </w:p>
          <w:p w:rsidR="00004845" w:rsidRDefault="00004845" w:rsidP="00004845">
            <w:pPr>
              <w:spacing w:line="360" w:lineRule="auto"/>
              <w:jc w:val="both"/>
              <w:rPr>
                <w:rFonts w:ascii="Arial" w:hAnsi="Arial" w:cs="Arial"/>
                <w:sz w:val="24"/>
                <w:szCs w:val="24"/>
              </w:rPr>
            </w:pPr>
          </w:p>
          <w:p w:rsidR="00004845" w:rsidRDefault="00004845" w:rsidP="00004845">
            <w:pPr>
              <w:spacing w:line="360" w:lineRule="auto"/>
              <w:jc w:val="both"/>
              <w:rPr>
                <w:rFonts w:ascii="Arial" w:hAnsi="Arial" w:cs="Arial"/>
                <w:sz w:val="24"/>
                <w:szCs w:val="24"/>
              </w:rPr>
            </w:pPr>
          </w:p>
          <w:p w:rsidR="00004845" w:rsidRDefault="00004845" w:rsidP="00004845">
            <w:pPr>
              <w:spacing w:line="360" w:lineRule="auto"/>
              <w:jc w:val="both"/>
              <w:rPr>
                <w:rFonts w:ascii="Arial" w:hAnsi="Arial" w:cs="Arial"/>
                <w:sz w:val="24"/>
                <w:szCs w:val="24"/>
              </w:rPr>
            </w:pPr>
          </w:p>
          <w:p w:rsidR="00004845" w:rsidRDefault="00004845" w:rsidP="00004845">
            <w:pPr>
              <w:spacing w:line="360" w:lineRule="auto"/>
              <w:jc w:val="both"/>
              <w:rPr>
                <w:rFonts w:ascii="Arial" w:hAnsi="Arial" w:cs="Arial"/>
                <w:sz w:val="24"/>
                <w:szCs w:val="24"/>
              </w:rPr>
            </w:pPr>
          </w:p>
          <w:p w:rsidR="00004845" w:rsidRDefault="00004845" w:rsidP="00004845">
            <w:pPr>
              <w:spacing w:line="360" w:lineRule="auto"/>
              <w:jc w:val="both"/>
              <w:rPr>
                <w:rFonts w:ascii="Arial" w:hAnsi="Arial" w:cs="Arial"/>
                <w:sz w:val="24"/>
                <w:szCs w:val="24"/>
              </w:rPr>
            </w:pPr>
          </w:p>
          <w:p w:rsidR="00004845" w:rsidRPr="00004845" w:rsidRDefault="00004845" w:rsidP="00004845">
            <w:pPr>
              <w:spacing w:line="360" w:lineRule="auto"/>
              <w:jc w:val="both"/>
              <w:rPr>
                <w:rFonts w:ascii="Arial" w:hAnsi="Arial" w:cs="Arial"/>
                <w:sz w:val="24"/>
                <w:szCs w:val="24"/>
              </w:rPr>
            </w:pPr>
          </w:p>
        </w:tc>
      </w:tr>
      <w:tr w:rsidR="00304069" w:rsidRPr="00D764EE" w:rsidTr="00701998">
        <w:tc>
          <w:tcPr>
            <w:tcW w:w="13151" w:type="dxa"/>
            <w:gridSpan w:val="6"/>
            <w:shd w:val="clear" w:color="auto" w:fill="244061" w:themeFill="accent1" w:themeFillShade="80"/>
          </w:tcPr>
          <w:p w:rsidR="00304069" w:rsidRPr="00D764EE" w:rsidRDefault="00304069" w:rsidP="00701998">
            <w:pPr>
              <w:spacing w:line="360" w:lineRule="auto"/>
              <w:jc w:val="center"/>
              <w:rPr>
                <w:rFonts w:ascii="Arial" w:hAnsi="Arial" w:cs="Arial"/>
                <w:sz w:val="24"/>
                <w:szCs w:val="24"/>
              </w:rPr>
            </w:pPr>
            <w:r w:rsidRPr="00D764EE">
              <w:rPr>
                <w:rFonts w:ascii="Arial" w:hAnsi="Arial" w:cs="Arial"/>
                <w:b/>
                <w:sz w:val="24"/>
                <w:szCs w:val="24"/>
              </w:rPr>
              <w:lastRenderedPageBreak/>
              <w:t>“SEMBLANZA DE LAS INSTITUCIONES DE SEGURIDAD QUE VELAN POR EL ORDEN Y SEGURIDAD CIUDADANA.”</w:t>
            </w:r>
          </w:p>
        </w:tc>
      </w:tr>
      <w:tr w:rsidR="00304069" w:rsidRPr="00D764EE" w:rsidTr="00701998">
        <w:tc>
          <w:tcPr>
            <w:tcW w:w="4382" w:type="dxa"/>
            <w:gridSpan w:val="2"/>
            <w:shd w:val="clear" w:color="auto" w:fill="DBE5F1" w:themeFill="accent1"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MICRORRELATO</w:t>
            </w:r>
          </w:p>
        </w:tc>
        <w:tc>
          <w:tcPr>
            <w:tcW w:w="4382" w:type="dxa"/>
            <w:shd w:val="clear" w:color="auto" w:fill="DBE5F1" w:themeFill="accent1"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INTERPRETACIÓN</w:t>
            </w:r>
          </w:p>
        </w:tc>
        <w:tc>
          <w:tcPr>
            <w:tcW w:w="4387" w:type="dxa"/>
            <w:gridSpan w:val="3"/>
            <w:shd w:val="clear" w:color="auto" w:fill="DBE5F1" w:themeFill="accent1"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MARCAS GUIAS</w:t>
            </w:r>
          </w:p>
        </w:tc>
      </w:tr>
      <w:tr w:rsidR="00304069" w:rsidRPr="00D764EE" w:rsidTr="00701998">
        <w:tc>
          <w:tcPr>
            <w:tcW w:w="4382" w:type="dxa"/>
            <w:gridSpan w:val="2"/>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“Yo como funcionario prefiero</w:t>
            </w:r>
            <w:r w:rsidRPr="00D764EE">
              <w:rPr>
                <w:rFonts w:ascii="Arial" w:hAnsi="Arial" w:cs="Arial"/>
                <w:bCs/>
                <w:sz w:val="24"/>
                <w:szCs w:val="24"/>
              </w:rPr>
              <w:t xml:space="preserve"> los mil bolívares que me ofrecen los </w:t>
            </w:r>
            <w:r w:rsidRPr="00D764EE">
              <w:rPr>
                <w:rFonts w:ascii="Arial" w:hAnsi="Arial" w:cs="Arial"/>
                <w:bCs/>
                <w:sz w:val="24"/>
                <w:szCs w:val="24"/>
                <w:shd w:val="clear" w:color="auto" w:fill="FFFFFF" w:themeFill="background1"/>
              </w:rPr>
              <w:t>malandros</w:t>
            </w:r>
            <w:r w:rsidRPr="00D764EE">
              <w:rPr>
                <w:rFonts w:ascii="Arial" w:hAnsi="Arial" w:cs="Arial"/>
                <w:bCs/>
                <w:sz w:val="24"/>
                <w:szCs w:val="24"/>
              </w:rPr>
              <w:t xml:space="preserve"> que tener que llevarlos a la comandancia, y todo el proceso, porque al final lo terminan soltando. A mí me molesta eso pero debo pensar en mi familia.</w:t>
            </w:r>
            <w:r w:rsidRPr="00D764EE">
              <w:rPr>
                <w:rFonts w:ascii="Arial" w:hAnsi="Arial" w:cs="Arial"/>
                <w:sz w:val="24"/>
                <w:szCs w:val="24"/>
              </w:rPr>
              <w:t xml:space="preserve"> ”</w:t>
            </w: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right"/>
              <w:rPr>
                <w:rFonts w:ascii="Arial" w:hAnsi="Arial" w:cs="Arial"/>
                <w:sz w:val="24"/>
                <w:szCs w:val="24"/>
              </w:rPr>
            </w:pPr>
            <w:r w:rsidRPr="00D764EE">
              <w:rPr>
                <w:rFonts w:ascii="Arial" w:hAnsi="Arial" w:cs="Arial"/>
                <w:b/>
                <w:sz w:val="24"/>
                <w:szCs w:val="24"/>
              </w:rPr>
              <w:t>Fernández,</w:t>
            </w:r>
            <w:r w:rsidRPr="00D764EE">
              <w:rPr>
                <w:rFonts w:ascii="Arial" w:hAnsi="Arial" w:cs="Arial"/>
                <w:sz w:val="24"/>
                <w:szCs w:val="24"/>
              </w:rPr>
              <w:t xml:space="preserve"> policía 32 años.</w:t>
            </w: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AD14B7" w:rsidRPr="00D764EE" w:rsidRDefault="00AD14B7" w:rsidP="00701998">
            <w:pPr>
              <w:spacing w:line="360" w:lineRule="auto"/>
              <w:jc w:val="both"/>
              <w:rPr>
                <w:rFonts w:ascii="Arial" w:hAnsi="Arial" w:cs="Arial"/>
                <w:sz w:val="24"/>
                <w:szCs w:val="24"/>
              </w:rPr>
            </w:pPr>
          </w:p>
        </w:tc>
        <w:tc>
          <w:tcPr>
            <w:tcW w:w="4382" w:type="dxa"/>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La respuesta de Fernández es el resultado de un sistema ineficaz, ¿es culpable? en parte, mas no del todo, porque aunque él aprese al delincuente hay  dentro de la comandancia algún: conocido, compinche, amigo o palanca dispuesto a dar libertad al culpable y cuando no es conocido el dinero le crea los lazos necesarios para salir con un registro limpio, y se crea un círculo vicioso que se recrea en cada espacio donde la justicia y el orden debiesen reinar.</w:t>
            </w:r>
          </w:p>
          <w:p w:rsidR="00304069" w:rsidRPr="00D764EE" w:rsidRDefault="00304069" w:rsidP="00701998">
            <w:pPr>
              <w:spacing w:line="360" w:lineRule="auto"/>
              <w:jc w:val="both"/>
              <w:rPr>
                <w:rFonts w:ascii="Arial" w:hAnsi="Arial" w:cs="Arial"/>
                <w:sz w:val="24"/>
                <w:szCs w:val="24"/>
              </w:rPr>
            </w:pPr>
          </w:p>
          <w:p w:rsidR="006B104B" w:rsidRPr="00D764EE" w:rsidRDefault="006B104B" w:rsidP="00701998">
            <w:pPr>
              <w:spacing w:line="360" w:lineRule="auto"/>
              <w:jc w:val="both"/>
              <w:rPr>
                <w:rFonts w:ascii="Arial" w:hAnsi="Arial" w:cs="Arial"/>
                <w:sz w:val="24"/>
                <w:szCs w:val="24"/>
              </w:rPr>
            </w:pPr>
          </w:p>
          <w:p w:rsidR="006B104B" w:rsidRPr="00D764EE" w:rsidRDefault="006B104B" w:rsidP="00701998">
            <w:pPr>
              <w:spacing w:line="360" w:lineRule="auto"/>
              <w:jc w:val="both"/>
              <w:rPr>
                <w:rFonts w:ascii="Arial" w:hAnsi="Arial" w:cs="Arial"/>
                <w:sz w:val="24"/>
                <w:szCs w:val="24"/>
              </w:rPr>
            </w:pPr>
          </w:p>
          <w:p w:rsidR="006B104B" w:rsidRPr="00D764EE" w:rsidRDefault="006B104B" w:rsidP="00701998">
            <w:pPr>
              <w:spacing w:line="360" w:lineRule="auto"/>
              <w:jc w:val="both"/>
              <w:rPr>
                <w:rFonts w:ascii="Arial" w:hAnsi="Arial" w:cs="Arial"/>
                <w:sz w:val="24"/>
                <w:szCs w:val="24"/>
              </w:rPr>
            </w:pPr>
          </w:p>
        </w:tc>
        <w:tc>
          <w:tcPr>
            <w:tcW w:w="4387" w:type="dxa"/>
            <w:gridSpan w:val="3"/>
          </w:tcPr>
          <w:p w:rsidR="00304069" w:rsidRPr="00D764EE" w:rsidRDefault="00304069" w:rsidP="00701998">
            <w:pPr>
              <w:spacing w:line="360" w:lineRule="auto"/>
              <w:jc w:val="both"/>
              <w:rPr>
                <w:rFonts w:ascii="Arial" w:hAnsi="Arial" w:cs="Arial"/>
                <w:sz w:val="24"/>
                <w:szCs w:val="24"/>
              </w:rPr>
            </w:pP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El provecho personal por encima dl beneficio social.</w:t>
            </w: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 xml:space="preserve"> La corrupción como medio para sobrevivir en Venezuela.</w:t>
            </w: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Alianza entre el malandro y el funcionario.</w:t>
            </w: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La impunidad como consecuencia de la ineficacia del sistema.</w:t>
            </w: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La corrupción dentro de las Instituciones.</w:t>
            </w:r>
          </w:p>
          <w:p w:rsidR="00304069" w:rsidRDefault="00304069" w:rsidP="00304069">
            <w:pPr>
              <w:pStyle w:val="Prrafodelista"/>
              <w:numPr>
                <w:ilvl w:val="0"/>
                <w:numId w:val="9"/>
              </w:numPr>
              <w:spacing w:line="360" w:lineRule="auto"/>
              <w:jc w:val="both"/>
              <w:rPr>
                <w:rFonts w:ascii="Arial" w:hAnsi="Arial" w:cs="Arial"/>
                <w:sz w:val="24"/>
                <w:szCs w:val="24"/>
              </w:rPr>
            </w:pPr>
            <w:r w:rsidRPr="00D764EE">
              <w:rPr>
                <w:rFonts w:ascii="Arial" w:hAnsi="Arial" w:cs="Arial"/>
                <w:b/>
                <w:sz w:val="24"/>
                <w:szCs w:val="24"/>
              </w:rPr>
              <w:t>La seguridad económica por encima de seguridad ciudadana</w:t>
            </w:r>
            <w:r w:rsidRPr="00D764EE">
              <w:rPr>
                <w:rFonts w:ascii="Arial" w:hAnsi="Arial" w:cs="Arial"/>
                <w:sz w:val="24"/>
                <w:szCs w:val="24"/>
              </w:rPr>
              <w:t>.</w:t>
            </w:r>
          </w:p>
          <w:p w:rsidR="00004845" w:rsidRPr="00D764EE" w:rsidRDefault="00004845" w:rsidP="00304069">
            <w:pPr>
              <w:pStyle w:val="Prrafodelista"/>
              <w:numPr>
                <w:ilvl w:val="0"/>
                <w:numId w:val="9"/>
              </w:numPr>
              <w:spacing w:line="360" w:lineRule="auto"/>
              <w:jc w:val="both"/>
              <w:rPr>
                <w:rFonts w:ascii="Arial" w:hAnsi="Arial" w:cs="Arial"/>
                <w:sz w:val="24"/>
                <w:szCs w:val="24"/>
              </w:rPr>
            </w:pPr>
          </w:p>
        </w:tc>
      </w:tr>
      <w:tr w:rsidR="00304069" w:rsidRPr="00D764EE" w:rsidTr="006B104B">
        <w:tc>
          <w:tcPr>
            <w:tcW w:w="13151" w:type="dxa"/>
            <w:gridSpan w:val="6"/>
            <w:shd w:val="clear" w:color="auto" w:fill="F78E25"/>
          </w:tcPr>
          <w:p w:rsidR="00304069" w:rsidRPr="00D764EE" w:rsidRDefault="00304069" w:rsidP="00701998">
            <w:pPr>
              <w:spacing w:line="360" w:lineRule="auto"/>
              <w:jc w:val="center"/>
              <w:rPr>
                <w:rFonts w:ascii="Arial" w:hAnsi="Arial" w:cs="Arial"/>
                <w:sz w:val="24"/>
                <w:szCs w:val="24"/>
              </w:rPr>
            </w:pPr>
            <w:r w:rsidRPr="00D764EE">
              <w:rPr>
                <w:rFonts w:ascii="Arial" w:hAnsi="Arial" w:cs="Arial"/>
                <w:b/>
                <w:sz w:val="24"/>
                <w:szCs w:val="24"/>
              </w:rPr>
              <w:lastRenderedPageBreak/>
              <w:t>“SEMBLANZA DE LAS INSTITUCIONES DE SEGURIDAD QUE VELAN POR EL ORDEN Y SEGURIDAD CIUDADANA.”</w:t>
            </w:r>
          </w:p>
        </w:tc>
      </w:tr>
      <w:tr w:rsidR="00304069" w:rsidRPr="00D764EE" w:rsidTr="006B104B">
        <w:tc>
          <w:tcPr>
            <w:tcW w:w="4382" w:type="dxa"/>
            <w:gridSpan w:val="2"/>
            <w:shd w:val="clear" w:color="auto" w:fill="FDE9D9" w:themeFill="accent6"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MICRORRELATO</w:t>
            </w:r>
          </w:p>
        </w:tc>
        <w:tc>
          <w:tcPr>
            <w:tcW w:w="4382" w:type="dxa"/>
            <w:shd w:val="clear" w:color="auto" w:fill="FDE9D9" w:themeFill="accent6"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INTERPRETACIÓN</w:t>
            </w:r>
          </w:p>
        </w:tc>
        <w:tc>
          <w:tcPr>
            <w:tcW w:w="4387" w:type="dxa"/>
            <w:gridSpan w:val="3"/>
            <w:shd w:val="clear" w:color="auto" w:fill="FDE9D9" w:themeFill="accent6"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MARCAS GUIAS</w:t>
            </w:r>
          </w:p>
        </w:tc>
      </w:tr>
      <w:tr w:rsidR="00304069" w:rsidRPr="00D764EE" w:rsidTr="00701998">
        <w:tc>
          <w:tcPr>
            <w:tcW w:w="4382" w:type="dxa"/>
            <w:gridSpan w:val="2"/>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“Yo estaba en el centro comercial y a una muchacha le arrancaron el celular, resulta que la gente la ayudó y agarraron al malandro, y enseguida vino un policía, resulta que el policía era conocido del malandro y lo dejó ir y ni siquiera le quitó las pertenencias de la chama.”</w:t>
            </w: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right"/>
              <w:rPr>
                <w:rFonts w:ascii="Arial" w:hAnsi="Arial" w:cs="Arial"/>
                <w:sz w:val="24"/>
                <w:szCs w:val="24"/>
              </w:rPr>
            </w:pPr>
            <w:r w:rsidRPr="00D764EE">
              <w:rPr>
                <w:rFonts w:ascii="Arial" w:hAnsi="Arial" w:cs="Arial"/>
                <w:b/>
                <w:sz w:val="24"/>
                <w:szCs w:val="24"/>
              </w:rPr>
              <w:t>Alejandra,</w:t>
            </w:r>
            <w:r w:rsidRPr="00D764EE">
              <w:rPr>
                <w:rFonts w:ascii="Arial" w:hAnsi="Arial" w:cs="Arial"/>
                <w:sz w:val="24"/>
                <w:szCs w:val="24"/>
              </w:rPr>
              <w:t xml:space="preserve"> estudiante 25 años.</w:t>
            </w:r>
          </w:p>
          <w:p w:rsidR="00304069" w:rsidRPr="00D764EE" w:rsidRDefault="00304069" w:rsidP="00701998">
            <w:pPr>
              <w:spacing w:line="360" w:lineRule="auto"/>
              <w:jc w:val="both"/>
              <w:rPr>
                <w:rFonts w:ascii="Arial" w:hAnsi="Arial" w:cs="Arial"/>
                <w:sz w:val="24"/>
                <w:szCs w:val="24"/>
              </w:rPr>
            </w:pPr>
          </w:p>
          <w:p w:rsidR="006B104B" w:rsidRPr="00D764EE" w:rsidRDefault="006B104B" w:rsidP="00701998">
            <w:pPr>
              <w:spacing w:line="360" w:lineRule="auto"/>
              <w:jc w:val="both"/>
              <w:rPr>
                <w:rFonts w:ascii="Arial" w:hAnsi="Arial" w:cs="Arial"/>
                <w:sz w:val="24"/>
                <w:szCs w:val="24"/>
              </w:rPr>
            </w:pPr>
          </w:p>
        </w:tc>
        <w:tc>
          <w:tcPr>
            <w:tcW w:w="4382" w:type="dxa"/>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Ahí vemos como el descaro es tanto que a pesar de que los ciudadanos trabajaron en conjunto para atrapar al malandro al  funcionario no le interesa dicho hecho ni mucho menos  quedar mal delante del ciudadano que juró como dice su himno “proteger, defender y servir”, sino que viene a ser aliado del que tendría que ser su enemigo. El policía ya no es un protector sino que se ha convertido en “la palanca”, una palanca que ejerce presión sobre  el desarmado, sobre el ciudadano que está bajo su cuidado.</w:t>
            </w:r>
          </w:p>
          <w:p w:rsidR="00304069" w:rsidRPr="00D764EE" w:rsidRDefault="00304069" w:rsidP="00701998">
            <w:pPr>
              <w:spacing w:line="360" w:lineRule="auto"/>
              <w:jc w:val="both"/>
              <w:rPr>
                <w:rFonts w:ascii="Arial" w:hAnsi="Arial" w:cs="Arial"/>
                <w:sz w:val="24"/>
                <w:szCs w:val="24"/>
              </w:rPr>
            </w:pPr>
          </w:p>
          <w:p w:rsidR="00304069" w:rsidRDefault="00304069" w:rsidP="00701998">
            <w:pPr>
              <w:spacing w:line="360" w:lineRule="auto"/>
              <w:jc w:val="both"/>
              <w:rPr>
                <w:rFonts w:ascii="Arial" w:hAnsi="Arial" w:cs="Arial"/>
                <w:sz w:val="24"/>
                <w:szCs w:val="24"/>
              </w:rPr>
            </w:pPr>
          </w:p>
          <w:p w:rsidR="00192FE8" w:rsidRPr="00D764EE" w:rsidRDefault="00192FE8" w:rsidP="00701998">
            <w:pPr>
              <w:spacing w:line="360" w:lineRule="auto"/>
              <w:jc w:val="both"/>
              <w:rPr>
                <w:rFonts w:ascii="Arial" w:hAnsi="Arial" w:cs="Arial"/>
                <w:sz w:val="24"/>
                <w:szCs w:val="24"/>
              </w:rPr>
            </w:pPr>
          </w:p>
        </w:tc>
        <w:tc>
          <w:tcPr>
            <w:tcW w:w="4387" w:type="dxa"/>
            <w:gridSpan w:val="3"/>
          </w:tcPr>
          <w:p w:rsidR="00304069" w:rsidRPr="00D764EE" w:rsidRDefault="00304069" w:rsidP="00701998">
            <w:pPr>
              <w:spacing w:line="360" w:lineRule="auto"/>
              <w:jc w:val="both"/>
              <w:rPr>
                <w:rFonts w:ascii="Arial" w:hAnsi="Arial" w:cs="Arial"/>
                <w:sz w:val="24"/>
                <w:szCs w:val="24"/>
              </w:rPr>
            </w:pP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Complicidad entre el malandro y el funcionario.</w:t>
            </w: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Desinterés en mantener la reputación de la institución.</w:t>
            </w: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Irrespeto por el uniforme que porta a la hora de hacer fechorías.</w:t>
            </w:r>
          </w:p>
          <w:p w:rsidR="00304069" w:rsidRPr="00D764EE" w:rsidRDefault="00304069" w:rsidP="00304069">
            <w:pPr>
              <w:pStyle w:val="Prrafodelista"/>
              <w:numPr>
                <w:ilvl w:val="0"/>
                <w:numId w:val="9"/>
              </w:numPr>
              <w:spacing w:line="360" w:lineRule="auto"/>
              <w:jc w:val="both"/>
              <w:rPr>
                <w:rFonts w:ascii="Arial" w:hAnsi="Arial" w:cs="Arial"/>
                <w:b/>
                <w:sz w:val="24"/>
                <w:szCs w:val="24"/>
              </w:rPr>
            </w:pPr>
            <w:r w:rsidRPr="00D764EE">
              <w:rPr>
                <w:rFonts w:ascii="Arial" w:hAnsi="Arial" w:cs="Arial"/>
                <w:b/>
                <w:sz w:val="24"/>
                <w:szCs w:val="24"/>
              </w:rPr>
              <w:t>La impunidad descarada.</w:t>
            </w:r>
          </w:p>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Default="00304069" w:rsidP="00701998">
            <w:pPr>
              <w:spacing w:line="360" w:lineRule="auto"/>
              <w:jc w:val="both"/>
              <w:rPr>
                <w:rFonts w:ascii="Arial" w:hAnsi="Arial" w:cs="Arial"/>
                <w:sz w:val="24"/>
                <w:szCs w:val="24"/>
              </w:rPr>
            </w:pPr>
          </w:p>
          <w:p w:rsidR="00004845" w:rsidRDefault="00004845" w:rsidP="00701998">
            <w:pPr>
              <w:spacing w:line="360" w:lineRule="auto"/>
              <w:jc w:val="both"/>
              <w:rPr>
                <w:rFonts w:ascii="Arial" w:hAnsi="Arial" w:cs="Arial"/>
                <w:sz w:val="24"/>
                <w:szCs w:val="24"/>
              </w:rPr>
            </w:pPr>
          </w:p>
          <w:p w:rsidR="00004845" w:rsidRDefault="00004845" w:rsidP="00701998">
            <w:pPr>
              <w:spacing w:line="360" w:lineRule="auto"/>
              <w:jc w:val="both"/>
              <w:rPr>
                <w:rFonts w:ascii="Arial" w:hAnsi="Arial" w:cs="Arial"/>
                <w:sz w:val="24"/>
                <w:szCs w:val="24"/>
              </w:rPr>
            </w:pPr>
          </w:p>
          <w:p w:rsidR="00004845" w:rsidRDefault="00004845" w:rsidP="00701998">
            <w:pPr>
              <w:spacing w:line="360" w:lineRule="auto"/>
              <w:jc w:val="both"/>
              <w:rPr>
                <w:rFonts w:ascii="Arial" w:hAnsi="Arial" w:cs="Arial"/>
                <w:sz w:val="24"/>
                <w:szCs w:val="24"/>
              </w:rPr>
            </w:pPr>
          </w:p>
          <w:p w:rsidR="00004845" w:rsidRPr="00D764EE" w:rsidRDefault="00004845"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tc>
      </w:tr>
      <w:tr w:rsidR="00304069" w:rsidRPr="00D764EE" w:rsidTr="006B104B">
        <w:tc>
          <w:tcPr>
            <w:tcW w:w="13151" w:type="dxa"/>
            <w:gridSpan w:val="6"/>
            <w:shd w:val="clear" w:color="auto" w:fill="F78E25"/>
          </w:tcPr>
          <w:p w:rsidR="00304069" w:rsidRPr="00D764EE" w:rsidRDefault="00304069" w:rsidP="00701998">
            <w:pPr>
              <w:spacing w:line="360" w:lineRule="auto"/>
              <w:jc w:val="center"/>
              <w:rPr>
                <w:rFonts w:ascii="Arial" w:hAnsi="Arial" w:cs="Arial"/>
                <w:sz w:val="24"/>
                <w:szCs w:val="24"/>
              </w:rPr>
            </w:pPr>
            <w:r w:rsidRPr="00D764EE">
              <w:rPr>
                <w:rFonts w:ascii="Arial" w:hAnsi="Arial" w:cs="Arial"/>
                <w:b/>
                <w:sz w:val="24"/>
                <w:szCs w:val="24"/>
              </w:rPr>
              <w:lastRenderedPageBreak/>
              <w:t>“SEMBLANZA DE LAS INSTITUCIONES DE SEGURIDAD QUE VELAN POR EL ORDEN Y SEGURIDAD CIUDADANA.”</w:t>
            </w:r>
          </w:p>
        </w:tc>
      </w:tr>
      <w:tr w:rsidR="00304069" w:rsidRPr="00D764EE" w:rsidTr="006B104B">
        <w:tc>
          <w:tcPr>
            <w:tcW w:w="4382" w:type="dxa"/>
            <w:gridSpan w:val="2"/>
            <w:shd w:val="clear" w:color="auto" w:fill="FDE9D9" w:themeFill="accent6"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MICRORRELATO</w:t>
            </w:r>
          </w:p>
        </w:tc>
        <w:tc>
          <w:tcPr>
            <w:tcW w:w="4382" w:type="dxa"/>
            <w:shd w:val="clear" w:color="auto" w:fill="FDE9D9" w:themeFill="accent6"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INTERPRETACIÓN</w:t>
            </w:r>
          </w:p>
        </w:tc>
        <w:tc>
          <w:tcPr>
            <w:tcW w:w="4387" w:type="dxa"/>
            <w:gridSpan w:val="3"/>
            <w:shd w:val="clear" w:color="auto" w:fill="FDE9D9" w:themeFill="accent6"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MARCAS GUIAS</w:t>
            </w:r>
          </w:p>
        </w:tc>
      </w:tr>
      <w:tr w:rsidR="00304069" w:rsidRPr="00D764EE" w:rsidTr="00701998">
        <w:tc>
          <w:tcPr>
            <w:tcW w:w="4382" w:type="dxa"/>
            <w:gridSpan w:val="2"/>
          </w:tcPr>
          <w:p w:rsidR="00304069" w:rsidRPr="00D764EE" w:rsidRDefault="00304069" w:rsidP="00701998">
            <w:pPr>
              <w:spacing w:line="360" w:lineRule="auto"/>
              <w:jc w:val="both"/>
              <w:rPr>
                <w:rFonts w:ascii="Arial" w:hAnsi="Arial" w:cs="Arial"/>
                <w:bCs/>
                <w:sz w:val="24"/>
                <w:szCs w:val="24"/>
              </w:rPr>
            </w:pPr>
          </w:p>
          <w:p w:rsidR="00304069" w:rsidRPr="00D764EE" w:rsidRDefault="00304069" w:rsidP="00701998">
            <w:pPr>
              <w:spacing w:line="360" w:lineRule="auto"/>
              <w:jc w:val="both"/>
              <w:rPr>
                <w:rFonts w:ascii="Arial" w:hAnsi="Arial" w:cs="Arial"/>
                <w:bCs/>
                <w:sz w:val="24"/>
                <w:szCs w:val="24"/>
              </w:rPr>
            </w:pPr>
            <w:r w:rsidRPr="00D764EE">
              <w:rPr>
                <w:rFonts w:ascii="Arial" w:hAnsi="Arial" w:cs="Arial"/>
                <w:bCs/>
                <w:sz w:val="24"/>
                <w:szCs w:val="24"/>
              </w:rPr>
              <w:t xml:space="preserve">“No ganan bien, lo que hacen es quitarle a uno </w:t>
            </w:r>
            <w:proofErr w:type="spellStart"/>
            <w:r w:rsidRPr="00D764EE">
              <w:rPr>
                <w:rFonts w:ascii="Arial" w:hAnsi="Arial" w:cs="Arial"/>
                <w:bCs/>
                <w:sz w:val="24"/>
                <w:szCs w:val="24"/>
              </w:rPr>
              <w:t>pa</w:t>
            </w:r>
            <w:proofErr w:type="spellEnd"/>
            <w:r w:rsidRPr="00D764EE">
              <w:rPr>
                <w:rFonts w:ascii="Arial" w:hAnsi="Arial" w:cs="Arial"/>
                <w:bCs/>
                <w:sz w:val="24"/>
                <w:szCs w:val="24"/>
              </w:rPr>
              <w:t>’ rebuscarse y sobrevivir, aunque no es el hecho pero es lo que hacen”.</w:t>
            </w:r>
          </w:p>
          <w:p w:rsidR="00304069" w:rsidRPr="00D764EE" w:rsidRDefault="00304069" w:rsidP="00701998">
            <w:pPr>
              <w:spacing w:line="360" w:lineRule="auto"/>
              <w:jc w:val="both"/>
              <w:rPr>
                <w:rFonts w:ascii="Arial" w:hAnsi="Arial" w:cs="Arial"/>
                <w:bCs/>
                <w:sz w:val="24"/>
                <w:szCs w:val="24"/>
              </w:rPr>
            </w:pPr>
          </w:p>
          <w:p w:rsidR="00304069" w:rsidRPr="00D764EE" w:rsidRDefault="00304069" w:rsidP="00701998">
            <w:pPr>
              <w:spacing w:line="360" w:lineRule="auto"/>
              <w:jc w:val="both"/>
              <w:rPr>
                <w:rFonts w:ascii="Arial" w:hAnsi="Arial" w:cs="Arial"/>
                <w:bCs/>
                <w:sz w:val="24"/>
                <w:szCs w:val="24"/>
              </w:rPr>
            </w:pPr>
          </w:p>
          <w:p w:rsidR="00304069" w:rsidRPr="00D764EE" w:rsidRDefault="00304069" w:rsidP="00701998">
            <w:pPr>
              <w:spacing w:line="360" w:lineRule="auto"/>
              <w:jc w:val="right"/>
              <w:rPr>
                <w:rFonts w:ascii="Arial" w:hAnsi="Arial" w:cs="Arial"/>
                <w:bCs/>
                <w:sz w:val="24"/>
                <w:szCs w:val="24"/>
              </w:rPr>
            </w:pPr>
            <w:r w:rsidRPr="00D764EE">
              <w:rPr>
                <w:rFonts w:ascii="Arial" w:hAnsi="Arial" w:cs="Arial"/>
                <w:b/>
                <w:bCs/>
                <w:sz w:val="24"/>
                <w:szCs w:val="24"/>
              </w:rPr>
              <w:t>Teresa,</w:t>
            </w:r>
            <w:r w:rsidRPr="00D764EE">
              <w:rPr>
                <w:rFonts w:ascii="Arial" w:hAnsi="Arial" w:cs="Arial"/>
                <w:bCs/>
                <w:sz w:val="24"/>
                <w:szCs w:val="24"/>
              </w:rPr>
              <w:t xml:space="preserve"> estudiante 23 años.</w:t>
            </w:r>
          </w:p>
          <w:p w:rsidR="00304069" w:rsidRPr="00D764EE" w:rsidRDefault="00304069" w:rsidP="00701998">
            <w:pPr>
              <w:spacing w:line="360" w:lineRule="auto"/>
              <w:jc w:val="both"/>
              <w:rPr>
                <w:rFonts w:ascii="Arial" w:hAnsi="Arial" w:cs="Arial"/>
                <w:bCs/>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AD14B7" w:rsidRPr="00D764EE" w:rsidRDefault="00AD14B7" w:rsidP="00701998">
            <w:pPr>
              <w:spacing w:line="360" w:lineRule="auto"/>
              <w:jc w:val="both"/>
              <w:rPr>
                <w:rFonts w:ascii="Arial" w:hAnsi="Arial" w:cs="Arial"/>
                <w:sz w:val="24"/>
                <w:szCs w:val="24"/>
              </w:rPr>
            </w:pPr>
          </w:p>
          <w:p w:rsidR="00AD14B7" w:rsidRPr="00D764EE" w:rsidRDefault="00AD14B7" w:rsidP="00701998">
            <w:pPr>
              <w:spacing w:line="360" w:lineRule="auto"/>
              <w:jc w:val="both"/>
              <w:rPr>
                <w:rFonts w:ascii="Arial" w:hAnsi="Arial" w:cs="Arial"/>
                <w:sz w:val="24"/>
                <w:szCs w:val="24"/>
              </w:rPr>
            </w:pPr>
          </w:p>
          <w:p w:rsidR="00AD14B7" w:rsidRDefault="00AD14B7"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Pr="00D764EE" w:rsidRDefault="006E3A70" w:rsidP="00701998">
            <w:pPr>
              <w:spacing w:line="360" w:lineRule="auto"/>
              <w:jc w:val="both"/>
              <w:rPr>
                <w:rFonts w:ascii="Arial" w:hAnsi="Arial" w:cs="Arial"/>
                <w:sz w:val="24"/>
                <w:szCs w:val="24"/>
              </w:rPr>
            </w:pPr>
          </w:p>
        </w:tc>
        <w:tc>
          <w:tcPr>
            <w:tcW w:w="4382" w:type="dxa"/>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bCs/>
                <w:sz w:val="24"/>
                <w:szCs w:val="24"/>
              </w:rPr>
            </w:pPr>
            <w:r w:rsidRPr="00D764EE">
              <w:rPr>
                <w:rFonts w:ascii="Arial" w:hAnsi="Arial" w:cs="Arial"/>
                <w:bCs/>
                <w:sz w:val="24"/>
                <w:szCs w:val="24"/>
              </w:rPr>
              <w:t xml:space="preserve">¿Matraquean por necesidad?  </w:t>
            </w:r>
            <w:proofErr w:type="gramStart"/>
            <w:r w:rsidRPr="00D764EE">
              <w:rPr>
                <w:rFonts w:ascii="Arial" w:hAnsi="Arial" w:cs="Arial"/>
                <w:bCs/>
                <w:sz w:val="24"/>
                <w:szCs w:val="24"/>
              </w:rPr>
              <w:t>la</w:t>
            </w:r>
            <w:proofErr w:type="gramEnd"/>
            <w:r w:rsidRPr="00D764EE">
              <w:rPr>
                <w:rFonts w:ascii="Arial" w:hAnsi="Arial" w:cs="Arial"/>
                <w:bCs/>
                <w:sz w:val="24"/>
                <w:szCs w:val="24"/>
              </w:rPr>
              <w:t xml:space="preserve"> respuesta es no, incluso Teresa lo confirma “aunque no es el hecho es lo que hacen” y ¿por qué no es el hecho?, porque Teresa sabe primeramente cual es la función de ellos, conoce perfectamente cuál es el deber ser y, a su vez, que no son estos funcionarios los únicos mal pagados en el país, así que si matraquean no es por pobreza extrema, es para tener mayor poder adquisitivo y darse gustos.</w:t>
            </w:r>
          </w:p>
          <w:p w:rsidR="00304069" w:rsidRDefault="00304069" w:rsidP="00701998">
            <w:pPr>
              <w:spacing w:line="360" w:lineRule="auto"/>
              <w:jc w:val="both"/>
              <w:rPr>
                <w:rFonts w:ascii="Arial" w:hAnsi="Arial" w:cs="Arial"/>
                <w:sz w:val="24"/>
                <w:szCs w:val="24"/>
              </w:rPr>
            </w:pPr>
          </w:p>
          <w:p w:rsidR="00192FE8" w:rsidRDefault="00192FE8" w:rsidP="00701998">
            <w:pPr>
              <w:spacing w:line="360" w:lineRule="auto"/>
              <w:jc w:val="both"/>
              <w:rPr>
                <w:rFonts w:ascii="Arial" w:hAnsi="Arial" w:cs="Arial"/>
                <w:sz w:val="24"/>
                <w:szCs w:val="24"/>
              </w:rPr>
            </w:pPr>
          </w:p>
          <w:p w:rsidR="00192FE8" w:rsidRPr="00D764EE" w:rsidRDefault="00192FE8" w:rsidP="00701998">
            <w:pPr>
              <w:spacing w:line="360" w:lineRule="auto"/>
              <w:jc w:val="both"/>
              <w:rPr>
                <w:rFonts w:ascii="Arial" w:hAnsi="Arial" w:cs="Arial"/>
                <w:sz w:val="24"/>
                <w:szCs w:val="24"/>
              </w:rPr>
            </w:pPr>
          </w:p>
        </w:tc>
        <w:tc>
          <w:tcPr>
            <w:tcW w:w="4387" w:type="dxa"/>
            <w:gridSpan w:val="3"/>
          </w:tcPr>
          <w:p w:rsidR="00304069" w:rsidRPr="00D764EE" w:rsidRDefault="00304069" w:rsidP="00701998">
            <w:pPr>
              <w:spacing w:line="360" w:lineRule="auto"/>
              <w:jc w:val="both"/>
              <w:rPr>
                <w:rFonts w:ascii="Arial" w:hAnsi="Arial" w:cs="Arial"/>
                <w:sz w:val="24"/>
                <w:szCs w:val="24"/>
              </w:rPr>
            </w:pPr>
          </w:p>
          <w:p w:rsidR="00304069" w:rsidRPr="00D764EE" w:rsidRDefault="00304069" w:rsidP="00304069">
            <w:pPr>
              <w:pStyle w:val="Prrafodelista"/>
              <w:numPr>
                <w:ilvl w:val="0"/>
                <w:numId w:val="10"/>
              </w:numPr>
              <w:spacing w:line="360" w:lineRule="auto"/>
              <w:jc w:val="both"/>
              <w:rPr>
                <w:rFonts w:ascii="Arial" w:hAnsi="Arial" w:cs="Arial"/>
                <w:b/>
                <w:sz w:val="24"/>
                <w:szCs w:val="24"/>
              </w:rPr>
            </w:pPr>
            <w:r w:rsidRPr="00D764EE">
              <w:rPr>
                <w:rFonts w:ascii="Arial" w:hAnsi="Arial" w:cs="Arial"/>
                <w:b/>
                <w:sz w:val="24"/>
                <w:szCs w:val="24"/>
              </w:rPr>
              <w:t>Insuficiente sueldo.</w:t>
            </w:r>
          </w:p>
          <w:p w:rsidR="00304069" w:rsidRPr="00D764EE" w:rsidRDefault="00304069" w:rsidP="00304069">
            <w:pPr>
              <w:pStyle w:val="Prrafodelista"/>
              <w:numPr>
                <w:ilvl w:val="0"/>
                <w:numId w:val="10"/>
              </w:numPr>
              <w:spacing w:line="360" w:lineRule="auto"/>
              <w:jc w:val="both"/>
              <w:rPr>
                <w:rFonts w:ascii="Arial" w:hAnsi="Arial" w:cs="Arial"/>
                <w:b/>
                <w:sz w:val="24"/>
                <w:szCs w:val="24"/>
              </w:rPr>
            </w:pPr>
            <w:r w:rsidRPr="00D764EE">
              <w:rPr>
                <w:rFonts w:ascii="Arial" w:hAnsi="Arial" w:cs="Arial"/>
                <w:b/>
                <w:sz w:val="24"/>
                <w:szCs w:val="24"/>
              </w:rPr>
              <w:t>El matraqueo como estilo de vida.</w:t>
            </w:r>
          </w:p>
          <w:p w:rsidR="00304069" w:rsidRPr="00D764EE" w:rsidRDefault="00304069" w:rsidP="00304069">
            <w:pPr>
              <w:pStyle w:val="Prrafodelista"/>
              <w:numPr>
                <w:ilvl w:val="0"/>
                <w:numId w:val="10"/>
              </w:numPr>
              <w:spacing w:line="360" w:lineRule="auto"/>
              <w:jc w:val="both"/>
              <w:rPr>
                <w:rFonts w:ascii="Arial" w:hAnsi="Arial" w:cs="Arial"/>
                <w:b/>
                <w:sz w:val="24"/>
                <w:szCs w:val="24"/>
              </w:rPr>
            </w:pPr>
            <w:r w:rsidRPr="00D764EE">
              <w:rPr>
                <w:rFonts w:ascii="Arial" w:hAnsi="Arial" w:cs="Arial"/>
                <w:b/>
                <w:sz w:val="24"/>
                <w:szCs w:val="24"/>
              </w:rPr>
              <w:t>Opresión al ciudadano que juraron guardar.</w:t>
            </w:r>
          </w:p>
          <w:p w:rsidR="00304069" w:rsidRPr="00D764EE" w:rsidRDefault="00304069" w:rsidP="00304069">
            <w:pPr>
              <w:pStyle w:val="Prrafodelista"/>
              <w:numPr>
                <w:ilvl w:val="0"/>
                <w:numId w:val="10"/>
              </w:numPr>
              <w:spacing w:line="360" w:lineRule="auto"/>
              <w:jc w:val="both"/>
              <w:rPr>
                <w:rFonts w:ascii="Arial" w:hAnsi="Arial" w:cs="Arial"/>
                <w:b/>
                <w:sz w:val="24"/>
                <w:szCs w:val="24"/>
              </w:rPr>
            </w:pPr>
            <w:r w:rsidRPr="00D764EE">
              <w:rPr>
                <w:rFonts w:ascii="Arial" w:hAnsi="Arial" w:cs="Arial"/>
                <w:b/>
                <w:sz w:val="24"/>
                <w:szCs w:val="24"/>
              </w:rPr>
              <w:t>Incongruencia entre el deber ser y como son vividos.</w:t>
            </w:r>
          </w:p>
          <w:p w:rsidR="00304069" w:rsidRPr="00D764EE" w:rsidRDefault="00304069" w:rsidP="00304069">
            <w:pPr>
              <w:pStyle w:val="Prrafodelista"/>
              <w:numPr>
                <w:ilvl w:val="0"/>
                <w:numId w:val="10"/>
              </w:numPr>
              <w:spacing w:line="360" w:lineRule="auto"/>
              <w:jc w:val="both"/>
              <w:rPr>
                <w:rFonts w:ascii="Arial" w:hAnsi="Arial" w:cs="Arial"/>
                <w:b/>
                <w:sz w:val="24"/>
                <w:szCs w:val="24"/>
              </w:rPr>
            </w:pPr>
            <w:r w:rsidRPr="00D764EE">
              <w:rPr>
                <w:rFonts w:ascii="Arial" w:hAnsi="Arial" w:cs="Arial"/>
                <w:b/>
                <w:sz w:val="24"/>
                <w:szCs w:val="24"/>
              </w:rPr>
              <w:t>Indiferencia hacia las necesidades del ciudadano.</w:t>
            </w:r>
          </w:p>
          <w:p w:rsidR="00304069" w:rsidRPr="00192FE8" w:rsidRDefault="00304069" w:rsidP="00304069">
            <w:pPr>
              <w:pStyle w:val="Prrafodelista"/>
              <w:numPr>
                <w:ilvl w:val="0"/>
                <w:numId w:val="10"/>
              </w:numPr>
              <w:spacing w:line="360" w:lineRule="auto"/>
              <w:jc w:val="both"/>
              <w:rPr>
                <w:rFonts w:ascii="Arial" w:hAnsi="Arial" w:cs="Arial"/>
                <w:sz w:val="24"/>
                <w:szCs w:val="24"/>
              </w:rPr>
            </w:pPr>
            <w:r w:rsidRPr="00D764EE">
              <w:rPr>
                <w:rFonts w:ascii="Arial" w:hAnsi="Arial" w:cs="Arial"/>
                <w:b/>
                <w:sz w:val="24"/>
                <w:szCs w:val="24"/>
              </w:rPr>
              <w:t>El beneficio propio por encima del bienestar social.</w:t>
            </w:r>
          </w:p>
          <w:p w:rsidR="00192FE8" w:rsidRDefault="00192FE8" w:rsidP="00192FE8">
            <w:pPr>
              <w:spacing w:line="360" w:lineRule="auto"/>
              <w:jc w:val="both"/>
              <w:rPr>
                <w:rFonts w:ascii="Arial" w:hAnsi="Arial" w:cs="Arial"/>
                <w:sz w:val="24"/>
                <w:szCs w:val="24"/>
              </w:rPr>
            </w:pPr>
          </w:p>
          <w:p w:rsidR="00192FE8" w:rsidRPr="00192FE8" w:rsidRDefault="00192FE8" w:rsidP="00192FE8">
            <w:pPr>
              <w:spacing w:line="360" w:lineRule="auto"/>
              <w:jc w:val="both"/>
              <w:rPr>
                <w:rFonts w:ascii="Arial" w:hAnsi="Arial" w:cs="Arial"/>
                <w:sz w:val="24"/>
                <w:szCs w:val="24"/>
              </w:rPr>
            </w:pPr>
          </w:p>
        </w:tc>
      </w:tr>
    </w:tbl>
    <w:p w:rsidR="00004845" w:rsidRPr="00D764EE" w:rsidRDefault="00004845" w:rsidP="0030406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924"/>
        <w:gridCol w:w="3040"/>
        <w:gridCol w:w="3376"/>
      </w:tblGrid>
      <w:tr w:rsidR="00304069" w:rsidRPr="00D764EE" w:rsidTr="00701998">
        <w:tc>
          <w:tcPr>
            <w:tcW w:w="13151" w:type="dxa"/>
            <w:gridSpan w:val="3"/>
            <w:shd w:val="clear" w:color="auto" w:fill="A50021"/>
          </w:tcPr>
          <w:p w:rsidR="00304069" w:rsidRPr="00D764EE" w:rsidRDefault="00304069" w:rsidP="00701998">
            <w:pPr>
              <w:spacing w:line="360" w:lineRule="auto"/>
              <w:jc w:val="center"/>
              <w:rPr>
                <w:rFonts w:ascii="Arial" w:hAnsi="Arial" w:cs="Arial"/>
                <w:sz w:val="24"/>
                <w:szCs w:val="24"/>
              </w:rPr>
            </w:pPr>
            <w:r w:rsidRPr="00D764EE">
              <w:rPr>
                <w:rFonts w:ascii="Arial" w:hAnsi="Arial" w:cs="Arial"/>
                <w:b/>
                <w:sz w:val="24"/>
                <w:szCs w:val="24"/>
              </w:rPr>
              <w:lastRenderedPageBreak/>
              <w:t>“SEMBLANZA DE LAS INSTITUCIONES DE SEGURIDAD QUE VELAN POR EL ORDEN Y SEGURIDAD CIUDADANA.”</w:t>
            </w:r>
          </w:p>
        </w:tc>
      </w:tr>
      <w:tr w:rsidR="00304069" w:rsidRPr="00D764EE" w:rsidTr="006B104B">
        <w:tc>
          <w:tcPr>
            <w:tcW w:w="4382"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MICRORRELATO</w:t>
            </w:r>
          </w:p>
        </w:tc>
        <w:tc>
          <w:tcPr>
            <w:tcW w:w="4382"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INTERPRETACIÓN</w:t>
            </w:r>
          </w:p>
        </w:tc>
        <w:tc>
          <w:tcPr>
            <w:tcW w:w="4387"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MARCAS GUIAS</w:t>
            </w:r>
          </w:p>
        </w:tc>
      </w:tr>
      <w:tr w:rsidR="00304069" w:rsidRPr="00D764EE" w:rsidTr="00701998">
        <w:tc>
          <w:tcPr>
            <w:tcW w:w="4382" w:type="dxa"/>
          </w:tcPr>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bCs/>
                <w:sz w:val="24"/>
                <w:szCs w:val="24"/>
              </w:rPr>
            </w:pPr>
            <w:r w:rsidRPr="00D764EE">
              <w:rPr>
                <w:rFonts w:ascii="Arial" w:hAnsi="Arial" w:cs="Arial"/>
                <w:b/>
                <w:bCs/>
                <w:sz w:val="24"/>
                <w:szCs w:val="24"/>
              </w:rPr>
              <w:t>“</w:t>
            </w:r>
            <w:r w:rsidRPr="00D764EE">
              <w:rPr>
                <w:rFonts w:ascii="Arial" w:hAnsi="Arial" w:cs="Arial"/>
                <w:bCs/>
                <w:sz w:val="24"/>
                <w:szCs w:val="24"/>
              </w:rPr>
              <w:t>Toda esa gente son malandros con placas.”</w:t>
            </w:r>
          </w:p>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right"/>
              <w:rPr>
                <w:rFonts w:ascii="Arial" w:hAnsi="Arial" w:cs="Arial"/>
                <w:b/>
                <w:sz w:val="24"/>
                <w:szCs w:val="24"/>
              </w:rPr>
            </w:pPr>
          </w:p>
          <w:p w:rsidR="00304069" w:rsidRPr="00D764EE" w:rsidRDefault="00304069" w:rsidP="00701998">
            <w:pPr>
              <w:spacing w:line="360" w:lineRule="auto"/>
              <w:jc w:val="right"/>
              <w:rPr>
                <w:rFonts w:ascii="Arial" w:hAnsi="Arial" w:cs="Arial"/>
                <w:sz w:val="24"/>
                <w:szCs w:val="24"/>
              </w:rPr>
            </w:pPr>
            <w:r w:rsidRPr="00D764EE">
              <w:rPr>
                <w:rFonts w:ascii="Arial" w:hAnsi="Arial" w:cs="Arial"/>
                <w:b/>
                <w:sz w:val="24"/>
                <w:szCs w:val="24"/>
              </w:rPr>
              <w:t>Mateo,</w:t>
            </w:r>
            <w:r w:rsidRPr="00D764EE">
              <w:rPr>
                <w:rFonts w:ascii="Arial" w:hAnsi="Arial" w:cs="Arial"/>
                <w:sz w:val="24"/>
                <w:szCs w:val="24"/>
              </w:rPr>
              <w:t xml:space="preserve"> profesor de 55 años.</w:t>
            </w:r>
          </w:p>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sz w:val="24"/>
                <w:szCs w:val="24"/>
              </w:rPr>
            </w:pPr>
          </w:p>
          <w:p w:rsidR="00293C06" w:rsidRPr="00D764EE" w:rsidRDefault="00293C06" w:rsidP="00701998">
            <w:pPr>
              <w:spacing w:line="360" w:lineRule="auto"/>
              <w:jc w:val="both"/>
              <w:rPr>
                <w:rFonts w:ascii="Arial" w:hAnsi="Arial" w:cs="Arial"/>
                <w:sz w:val="24"/>
                <w:szCs w:val="24"/>
              </w:rPr>
            </w:pPr>
          </w:p>
          <w:p w:rsidR="00293C06" w:rsidRPr="00D764EE" w:rsidRDefault="00293C06" w:rsidP="00701998">
            <w:pPr>
              <w:spacing w:line="360" w:lineRule="auto"/>
              <w:jc w:val="both"/>
              <w:rPr>
                <w:rFonts w:ascii="Arial" w:hAnsi="Arial" w:cs="Arial"/>
                <w:sz w:val="24"/>
                <w:szCs w:val="24"/>
              </w:rPr>
            </w:pPr>
          </w:p>
          <w:p w:rsidR="00293C06" w:rsidRPr="00D764EE" w:rsidRDefault="00293C06" w:rsidP="00701998">
            <w:pPr>
              <w:spacing w:line="360" w:lineRule="auto"/>
              <w:jc w:val="both"/>
              <w:rPr>
                <w:rFonts w:ascii="Arial" w:hAnsi="Arial" w:cs="Arial"/>
                <w:sz w:val="24"/>
                <w:szCs w:val="24"/>
              </w:rPr>
            </w:pPr>
          </w:p>
          <w:p w:rsidR="00293C06" w:rsidRPr="00D764EE" w:rsidRDefault="00293C06" w:rsidP="00701998">
            <w:pPr>
              <w:spacing w:line="360" w:lineRule="auto"/>
              <w:jc w:val="both"/>
              <w:rPr>
                <w:rFonts w:ascii="Arial" w:hAnsi="Arial" w:cs="Arial"/>
                <w:sz w:val="24"/>
                <w:szCs w:val="24"/>
              </w:rPr>
            </w:pPr>
          </w:p>
          <w:p w:rsidR="00293C06" w:rsidRPr="00D764EE" w:rsidRDefault="00293C06" w:rsidP="00701998">
            <w:pPr>
              <w:spacing w:line="360" w:lineRule="auto"/>
              <w:jc w:val="both"/>
              <w:rPr>
                <w:rFonts w:ascii="Arial" w:hAnsi="Arial" w:cs="Arial"/>
                <w:sz w:val="24"/>
                <w:szCs w:val="24"/>
              </w:rPr>
            </w:pPr>
          </w:p>
          <w:p w:rsidR="006B104B" w:rsidRPr="00D764EE" w:rsidRDefault="006B104B" w:rsidP="00701998">
            <w:pPr>
              <w:spacing w:line="360" w:lineRule="auto"/>
              <w:jc w:val="both"/>
              <w:rPr>
                <w:rFonts w:ascii="Arial" w:hAnsi="Arial" w:cs="Arial"/>
                <w:sz w:val="24"/>
                <w:szCs w:val="24"/>
              </w:rPr>
            </w:pPr>
          </w:p>
          <w:p w:rsidR="006B104B" w:rsidRDefault="006B104B"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Pr="00D764EE" w:rsidRDefault="006E3A70" w:rsidP="00701998">
            <w:pPr>
              <w:spacing w:line="360" w:lineRule="auto"/>
              <w:jc w:val="both"/>
              <w:rPr>
                <w:rFonts w:ascii="Arial" w:hAnsi="Arial" w:cs="Arial"/>
                <w:sz w:val="24"/>
                <w:szCs w:val="24"/>
              </w:rPr>
            </w:pPr>
          </w:p>
        </w:tc>
        <w:tc>
          <w:tcPr>
            <w:tcW w:w="4382" w:type="dxa"/>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¡Impresionante!, “toda esa gente”, una expresión tan despectiva que solo muestra el mal concepto que tienen los ciudadanos comunes de los funcionarios, en otras palabras, el ciudadano no solo se siente sometido por el malandro sino que también ha venido a ser abusado por el “protector”, así que  hemos venido a estar legalmente protegidos y vívidamente: blanco tanto de los funcionarios como de los malandros.</w:t>
            </w:r>
          </w:p>
          <w:p w:rsidR="00304069" w:rsidRPr="00D764EE" w:rsidRDefault="00304069" w:rsidP="00701998">
            <w:pPr>
              <w:spacing w:line="360" w:lineRule="auto"/>
              <w:jc w:val="both"/>
              <w:rPr>
                <w:rFonts w:ascii="Arial" w:hAnsi="Arial" w:cs="Arial"/>
                <w:sz w:val="24"/>
                <w:szCs w:val="24"/>
              </w:rPr>
            </w:pPr>
          </w:p>
        </w:tc>
        <w:tc>
          <w:tcPr>
            <w:tcW w:w="4387" w:type="dxa"/>
          </w:tcPr>
          <w:p w:rsidR="00304069" w:rsidRPr="00D764EE" w:rsidRDefault="00304069" w:rsidP="00701998">
            <w:pPr>
              <w:spacing w:line="360" w:lineRule="auto"/>
              <w:jc w:val="both"/>
              <w:rPr>
                <w:rFonts w:ascii="Arial" w:hAnsi="Arial" w:cs="Arial"/>
                <w:b/>
                <w:sz w:val="24"/>
                <w:szCs w:val="24"/>
              </w:rPr>
            </w:pPr>
          </w:p>
          <w:p w:rsidR="00304069" w:rsidRPr="00D764EE" w:rsidRDefault="00304069" w:rsidP="00304069">
            <w:pPr>
              <w:pStyle w:val="Prrafodelista"/>
              <w:numPr>
                <w:ilvl w:val="0"/>
                <w:numId w:val="11"/>
              </w:numPr>
              <w:spacing w:line="360" w:lineRule="auto"/>
              <w:jc w:val="both"/>
              <w:rPr>
                <w:rFonts w:ascii="Arial" w:hAnsi="Arial" w:cs="Arial"/>
                <w:b/>
                <w:sz w:val="24"/>
                <w:szCs w:val="24"/>
              </w:rPr>
            </w:pPr>
            <w:r w:rsidRPr="00D764EE">
              <w:rPr>
                <w:rFonts w:ascii="Arial" w:hAnsi="Arial" w:cs="Arial"/>
                <w:b/>
                <w:sz w:val="24"/>
                <w:szCs w:val="24"/>
              </w:rPr>
              <w:t>Desprecio por los funcionarios.</w:t>
            </w:r>
          </w:p>
          <w:p w:rsidR="00304069" w:rsidRPr="00D764EE" w:rsidRDefault="00304069" w:rsidP="00304069">
            <w:pPr>
              <w:pStyle w:val="Prrafodelista"/>
              <w:numPr>
                <w:ilvl w:val="0"/>
                <w:numId w:val="11"/>
              </w:numPr>
              <w:spacing w:line="360" w:lineRule="auto"/>
              <w:jc w:val="both"/>
              <w:rPr>
                <w:rFonts w:ascii="Arial" w:hAnsi="Arial" w:cs="Arial"/>
                <w:b/>
                <w:sz w:val="24"/>
                <w:szCs w:val="24"/>
              </w:rPr>
            </w:pPr>
            <w:r w:rsidRPr="00D764EE">
              <w:rPr>
                <w:rFonts w:ascii="Arial" w:hAnsi="Arial" w:cs="Arial"/>
                <w:b/>
                <w:sz w:val="24"/>
                <w:szCs w:val="24"/>
              </w:rPr>
              <w:t>Indistinguible el funcionario del malandro.</w:t>
            </w:r>
          </w:p>
          <w:p w:rsidR="00304069" w:rsidRPr="00D764EE" w:rsidRDefault="00304069" w:rsidP="00304069">
            <w:pPr>
              <w:pStyle w:val="Prrafodelista"/>
              <w:numPr>
                <w:ilvl w:val="0"/>
                <w:numId w:val="11"/>
              </w:numPr>
              <w:spacing w:line="360" w:lineRule="auto"/>
              <w:jc w:val="both"/>
              <w:rPr>
                <w:rFonts w:ascii="Arial" w:hAnsi="Arial" w:cs="Arial"/>
                <w:b/>
                <w:sz w:val="24"/>
                <w:szCs w:val="24"/>
              </w:rPr>
            </w:pPr>
            <w:r w:rsidRPr="00D764EE">
              <w:rPr>
                <w:rFonts w:ascii="Arial" w:hAnsi="Arial" w:cs="Arial"/>
                <w:b/>
                <w:sz w:val="24"/>
                <w:szCs w:val="24"/>
              </w:rPr>
              <w:t>El ciudadano vienen a ser blanco de los funcionarios y los malandros.</w:t>
            </w:r>
          </w:p>
          <w:p w:rsidR="00304069" w:rsidRPr="00D764EE" w:rsidRDefault="00304069" w:rsidP="00304069">
            <w:pPr>
              <w:pStyle w:val="Prrafodelista"/>
              <w:numPr>
                <w:ilvl w:val="0"/>
                <w:numId w:val="11"/>
              </w:numPr>
              <w:spacing w:line="360" w:lineRule="auto"/>
              <w:jc w:val="both"/>
              <w:rPr>
                <w:rFonts w:ascii="Arial" w:hAnsi="Arial" w:cs="Arial"/>
                <w:b/>
                <w:sz w:val="24"/>
                <w:szCs w:val="24"/>
              </w:rPr>
            </w:pPr>
            <w:r w:rsidRPr="00D764EE">
              <w:rPr>
                <w:rFonts w:ascii="Arial" w:hAnsi="Arial" w:cs="Arial"/>
                <w:b/>
                <w:sz w:val="24"/>
                <w:szCs w:val="24"/>
              </w:rPr>
              <w:t>El ciudadano se encuentra desprotegido.</w:t>
            </w:r>
          </w:p>
          <w:p w:rsidR="00304069" w:rsidRPr="00D764EE" w:rsidRDefault="00304069" w:rsidP="00304069">
            <w:pPr>
              <w:pStyle w:val="Prrafodelista"/>
              <w:numPr>
                <w:ilvl w:val="0"/>
                <w:numId w:val="11"/>
              </w:numPr>
              <w:spacing w:line="360" w:lineRule="auto"/>
              <w:jc w:val="both"/>
              <w:rPr>
                <w:rFonts w:ascii="Arial" w:hAnsi="Arial" w:cs="Arial"/>
                <w:b/>
                <w:sz w:val="24"/>
                <w:szCs w:val="24"/>
              </w:rPr>
            </w:pPr>
            <w:r w:rsidRPr="00D764EE">
              <w:rPr>
                <w:rFonts w:ascii="Arial" w:hAnsi="Arial" w:cs="Arial"/>
                <w:b/>
                <w:sz w:val="24"/>
                <w:szCs w:val="24"/>
              </w:rPr>
              <w:t>El uso injustificado de la placa como acreditación para extorsionar.</w:t>
            </w:r>
          </w:p>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sz w:val="24"/>
                <w:szCs w:val="24"/>
              </w:rPr>
            </w:pPr>
          </w:p>
          <w:p w:rsidR="00293C06" w:rsidRPr="00D764EE" w:rsidRDefault="00293C06" w:rsidP="00701998">
            <w:pPr>
              <w:spacing w:line="360" w:lineRule="auto"/>
              <w:jc w:val="both"/>
              <w:rPr>
                <w:rFonts w:ascii="Arial" w:hAnsi="Arial" w:cs="Arial"/>
                <w:sz w:val="24"/>
                <w:szCs w:val="24"/>
              </w:rPr>
            </w:pPr>
          </w:p>
          <w:p w:rsidR="00AD14B7" w:rsidRPr="00D764EE" w:rsidRDefault="00AD14B7" w:rsidP="00701998">
            <w:pPr>
              <w:spacing w:line="360" w:lineRule="auto"/>
              <w:jc w:val="both"/>
              <w:rPr>
                <w:rFonts w:ascii="Arial" w:hAnsi="Arial" w:cs="Arial"/>
                <w:sz w:val="24"/>
                <w:szCs w:val="24"/>
              </w:rPr>
            </w:pPr>
          </w:p>
          <w:p w:rsidR="00AD14B7" w:rsidRPr="00D764EE" w:rsidRDefault="00AD14B7" w:rsidP="00701998">
            <w:pPr>
              <w:spacing w:line="360" w:lineRule="auto"/>
              <w:jc w:val="both"/>
              <w:rPr>
                <w:rFonts w:ascii="Arial" w:hAnsi="Arial" w:cs="Arial"/>
                <w:sz w:val="24"/>
                <w:szCs w:val="24"/>
              </w:rPr>
            </w:pPr>
          </w:p>
        </w:tc>
      </w:tr>
    </w:tbl>
    <w:p w:rsidR="00004845" w:rsidRPr="00D764EE" w:rsidRDefault="00004845" w:rsidP="0030406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113"/>
        <w:gridCol w:w="3212"/>
        <w:gridCol w:w="3015"/>
      </w:tblGrid>
      <w:tr w:rsidR="00304069" w:rsidRPr="00D764EE" w:rsidTr="00701998">
        <w:tc>
          <w:tcPr>
            <w:tcW w:w="13151" w:type="dxa"/>
            <w:gridSpan w:val="3"/>
            <w:shd w:val="clear" w:color="auto" w:fill="A50021"/>
          </w:tcPr>
          <w:p w:rsidR="00304069" w:rsidRPr="00D764EE" w:rsidRDefault="00304069" w:rsidP="00701998">
            <w:pPr>
              <w:spacing w:line="360" w:lineRule="auto"/>
              <w:jc w:val="center"/>
              <w:rPr>
                <w:rFonts w:ascii="Arial" w:hAnsi="Arial" w:cs="Arial"/>
                <w:sz w:val="24"/>
                <w:szCs w:val="24"/>
              </w:rPr>
            </w:pPr>
            <w:r w:rsidRPr="00D764EE">
              <w:rPr>
                <w:rFonts w:ascii="Arial" w:hAnsi="Arial" w:cs="Arial"/>
                <w:b/>
                <w:sz w:val="24"/>
                <w:szCs w:val="24"/>
              </w:rPr>
              <w:lastRenderedPageBreak/>
              <w:t>“SEMBLANZA DE LAS INSTITUCIONES DE SEGURIDAD QUE VELAN POR EL ORDEN Y SEGURIDAD CIUDADANA.”</w:t>
            </w:r>
          </w:p>
        </w:tc>
      </w:tr>
      <w:tr w:rsidR="00304069" w:rsidRPr="00D764EE" w:rsidTr="006B104B">
        <w:tc>
          <w:tcPr>
            <w:tcW w:w="4382"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MICRORRELATO</w:t>
            </w:r>
          </w:p>
        </w:tc>
        <w:tc>
          <w:tcPr>
            <w:tcW w:w="4382"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INTERPRETACIÓN</w:t>
            </w:r>
          </w:p>
        </w:tc>
        <w:tc>
          <w:tcPr>
            <w:tcW w:w="4387"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MARCAS GUIAS</w:t>
            </w:r>
          </w:p>
        </w:tc>
      </w:tr>
      <w:tr w:rsidR="00304069" w:rsidRPr="00D764EE" w:rsidTr="00701998">
        <w:tc>
          <w:tcPr>
            <w:tcW w:w="4382" w:type="dxa"/>
          </w:tcPr>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“Hay policías que ejercen la autoridad como debe ser y hay otros que se aprovechan de esa autoridad para no cumplir la ley”.</w:t>
            </w: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B028D3">
            <w:pPr>
              <w:spacing w:line="360" w:lineRule="auto"/>
              <w:jc w:val="right"/>
              <w:rPr>
                <w:rFonts w:ascii="Arial" w:hAnsi="Arial" w:cs="Arial"/>
                <w:b/>
                <w:sz w:val="24"/>
                <w:szCs w:val="24"/>
              </w:rPr>
            </w:pPr>
            <w:proofErr w:type="spellStart"/>
            <w:r w:rsidRPr="00D764EE">
              <w:rPr>
                <w:rFonts w:ascii="Arial" w:hAnsi="Arial" w:cs="Arial"/>
                <w:b/>
                <w:sz w:val="24"/>
                <w:szCs w:val="24"/>
              </w:rPr>
              <w:t>Yarisma</w:t>
            </w:r>
            <w:proofErr w:type="spellEnd"/>
            <w:r w:rsidRPr="00D764EE">
              <w:rPr>
                <w:rFonts w:ascii="Arial" w:hAnsi="Arial" w:cs="Arial"/>
                <w:sz w:val="24"/>
                <w:szCs w:val="24"/>
              </w:rPr>
              <w:t>,  ama de casa 51 años</w:t>
            </w:r>
            <w:r w:rsidRPr="00D764EE">
              <w:rPr>
                <w:rFonts w:ascii="Arial" w:hAnsi="Arial" w:cs="Arial"/>
                <w:b/>
                <w:sz w:val="24"/>
                <w:szCs w:val="24"/>
              </w:rPr>
              <w:t>.</w:t>
            </w:r>
          </w:p>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tc>
        <w:tc>
          <w:tcPr>
            <w:tcW w:w="4382" w:type="dxa"/>
          </w:tcPr>
          <w:p w:rsidR="00304069" w:rsidRPr="00D764EE" w:rsidRDefault="00304069" w:rsidP="00701998">
            <w:pPr>
              <w:spacing w:line="360" w:lineRule="auto"/>
              <w:jc w:val="both"/>
              <w:rPr>
                <w:rFonts w:ascii="Arial" w:hAnsi="Arial" w:cs="Arial"/>
                <w:color w:val="000000" w:themeColor="text1"/>
                <w:sz w:val="24"/>
                <w:szCs w:val="24"/>
              </w:rPr>
            </w:pPr>
          </w:p>
          <w:p w:rsidR="00304069" w:rsidRPr="00D764EE" w:rsidRDefault="00304069" w:rsidP="004A67DF">
            <w:pPr>
              <w:spacing w:line="360" w:lineRule="auto"/>
              <w:jc w:val="both"/>
              <w:rPr>
                <w:rFonts w:ascii="Arial" w:hAnsi="Arial" w:cs="Arial"/>
                <w:sz w:val="24"/>
                <w:szCs w:val="24"/>
              </w:rPr>
            </w:pPr>
            <w:r w:rsidRPr="00D764EE">
              <w:rPr>
                <w:rFonts w:ascii="Arial" w:hAnsi="Arial" w:cs="Arial"/>
                <w:color w:val="000000" w:themeColor="text1"/>
                <w:sz w:val="24"/>
                <w:szCs w:val="24"/>
              </w:rPr>
              <w:t>No son todos los policías los que aprovechan su autoridad para violar la ley, sino que aún quedan unos pocos encarg</w:t>
            </w:r>
            <w:r w:rsidR="0046035D" w:rsidRPr="00D764EE">
              <w:rPr>
                <w:rFonts w:ascii="Arial" w:hAnsi="Arial" w:cs="Arial"/>
                <w:color w:val="000000" w:themeColor="text1"/>
                <w:sz w:val="24"/>
                <w:szCs w:val="24"/>
              </w:rPr>
              <w:t xml:space="preserve">ados de realizar eficientemente… </w:t>
            </w:r>
            <w:r w:rsidRPr="00D764EE">
              <w:rPr>
                <w:rFonts w:ascii="Arial" w:hAnsi="Arial" w:cs="Arial"/>
                <w:sz w:val="24"/>
                <w:szCs w:val="24"/>
              </w:rPr>
              <w:t xml:space="preserve">¿hay una autoridad justa o injusta, la respuesta es no, ya que o se es justo o se es injusto y </w:t>
            </w:r>
            <w:proofErr w:type="spellStart"/>
            <w:r w:rsidRPr="00D764EE">
              <w:rPr>
                <w:rFonts w:ascii="Arial" w:hAnsi="Arial" w:cs="Arial"/>
                <w:sz w:val="24"/>
                <w:szCs w:val="24"/>
              </w:rPr>
              <w:t>Yarisma</w:t>
            </w:r>
            <w:proofErr w:type="spellEnd"/>
            <w:r w:rsidRPr="00D764EE">
              <w:rPr>
                <w:rFonts w:ascii="Arial" w:hAnsi="Arial" w:cs="Arial"/>
                <w:sz w:val="24"/>
                <w:szCs w:val="24"/>
              </w:rPr>
              <w:t xml:space="preserve"> lo certifica, ella habla “ejercen la autoridad como debe ser</w:t>
            </w:r>
            <w:r w:rsidR="004A67DF" w:rsidRPr="00D764EE">
              <w:rPr>
                <w:rFonts w:ascii="Arial" w:hAnsi="Arial" w:cs="Arial"/>
                <w:sz w:val="24"/>
                <w:szCs w:val="24"/>
              </w:rPr>
              <w:t xml:space="preserve">: </w:t>
            </w:r>
            <w:r w:rsidRPr="00D764EE">
              <w:rPr>
                <w:rFonts w:ascii="Arial" w:hAnsi="Arial" w:cs="Arial"/>
                <w:sz w:val="24"/>
                <w:szCs w:val="24"/>
              </w:rPr>
              <w:t xml:space="preserve"> cumpliendo con la ley, haciendo justicia y</w:t>
            </w:r>
            <w:r w:rsidR="004A67DF" w:rsidRPr="00D764EE">
              <w:rPr>
                <w:rFonts w:ascii="Arial" w:hAnsi="Arial" w:cs="Arial"/>
                <w:sz w:val="24"/>
                <w:szCs w:val="24"/>
              </w:rPr>
              <w:t xml:space="preserve"> resguardando a los ciudadanos…</w:t>
            </w:r>
            <w:r w:rsidRPr="00D764EE">
              <w:rPr>
                <w:rFonts w:ascii="Arial" w:hAnsi="Arial" w:cs="Arial"/>
                <w:sz w:val="24"/>
                <w:szCs w:val="24"/>
              </w:rPr>
              <w:t>hay otros que “se aprovechan de esa au</w:t>
            </w:r>
            <w:r w:rsidR="0046035D" w:rsidRPr="00D764EE">
              <w:rPr>
                <w:rFonts w:ascii="Arial" w:hAnsi="Arial" w:cs="Arial"/>
                <w:sz w:val="24"/>
                <w:szCs w:val="24"/>
              </w:rPr>
              <w:t xml:space="preserve">toridad para no cumplir la ley”… </w:t>
            </w:r>
            <w:r w:rsidRPr="00D764EE">
              <w:rPr>
                <w:rFonts w:ascii="Arial" w:hAnsi="Arial" w:cs="Arial"/>
                <w:sz w:val="24"/>
                <w:szCs w:val="24"/>
              </w:rPr>
              <w:t>usan “esa autoridad para resguardarse a sí mismos de sus fechorías y obtener ventajas sobre los más débiles</w:t>
            </w:r>
            <w:r w:rsidR="004A67DF" w:rsidRPr="00D764EE">
              <w:rPr>
                <w:rFonts w:ascii="Arial" w:hAnsi="Arial" w:cs="Arial"/>
                <w:sz w:val="24"/>
                <w:szCs w:val="24"/>
              </w:rPr>
              <w:t>.</w:t>
            </w:r>
          </w:p>
        </w:tc>
        <w:tc>
          <w:tcPr>
            <w:tcW w:w="4387" w:type="dxa"/>
          </w:tcPr>
          <w:p w:rsidR="00304069" w:rsidRPr="00D764EE" w:rsidRDefault="00304069" w:rsidP="00701998">
            <w:pPr>
              <w:spacing w:line="360" w:lineRule="auto"/>
              <w:jc w:val="both"/>
              <w:rPr>
                <w:rFonts w:ascii="Arial" w:hAnsi="Arial" w:cs="Arial"/>
                <w:sz w:val="24"/>
                <w:szCs w:val="24"/>
              </w:rPr>
            </w:pPr>
          </w:p>
          <w:p w:rsidR="00304069" w:rsidRPr="00D764EE" w:rsidRDefault="00304069" w:rsidP="00304069">
            <w:pPr>
              <w:pStyle w:val="Prrafodelista"/>
              <w:numPr>
                <w:ilvl w:val="0"/>
                <w:numId w:val="12"/>
              </w:numPr>
              <w:spacing w:line="360" w:lineRule="auto"/>
              <w:jc w:val="both"/>
              <w:rPr>
                <w:rFonts w:ascii="Arial" w:hAnsi="Arial" w:cs="Arial"/>
                <w:b/>
                <w:sz w:val="24"/>
                <w:szCs w:val="24"/>
              </w:rPr>
            </w:pPr>
            <w:r w:rsidRPr="00D764EE">
              <w:rPr>
                <w:rFonts w:ascii="Arial" w:hAnsi="Arial" w:cs="Arial"/>
                <w:b/>
                <w:sz w:val="24"/>
                <w:szCs w:val="24"/>
              </w:rPr>
              <w:t>No todos los policías son corruptos.</w:t>
            </w:r>
          </w:p>
          <w:p w:rsidR="00304069" w:rsidRPr="00D764EE" w:rsidRDefault="00304069" w:rsidP="00304069">
            <w:pPr>
              <w:pStyle w:val="Prrafodelista"/>
              <w:numPr>
                <w:ilvl w:val="0"/>
                <w:numId w:val="12"/>
              </w:numPr>
              <w:spacing w:line="360" w:lineRule="auto"/>
              <w:jc w:val="both"/>
              <w:rPr>
                <w:rFonts w:ascii="Arial" w:hAnsi="Arial" w:cs="Arial"/>
                <w:b/>
                <w:sz w:val="24"/>
                <w:szCs w:val="24"/>
              </w:rPr>
            </w:pPr>
            <w:r w:rsidRPr="00D764EE">
              <w:rPr>
                <w:rFonts w:ascii="Arial" w:hAnsi="Arial" w:cs="Arial"/>
                <w:b/>
                <w:sz w:val="24"/>
                <w:szCs w:val="24"/>
              </w:rPr>
              <w:t>Existe un deber ser del funcionario que beneficia a la sociedad venezolana.</w:t>
            </w:r>
          </w:p>
          <w:p w:rsidR="00304069" w:rsidRPr="00D764EE" w:rsidRDefault="00304069" w:rsidP="00304069">
            <w:pPr>
              <w:pStyle w:val="Prrafodelista"/>
              <w:numPr>
                <w:ilvl w:val="0"/>
                <w:numId w:val="12"/>
              </w:numPr>
              <w:spacing w:line="360" w:lineRule="auto"/>
              <w:jc w:val="both"/>
              <w:rPr>
                <w:rFonts w:ascii="Arial" w:hAnsi="Arial" w:cs="Arial"/>
                <w:b/>
                <w:sz w:val="24"/>
                <w:szCs w:val="24"/>
              </w:rPr>
            </w:pPr>
            <w:r w:rsidRPr="00D764EE">
              <w:rPr>
                <w:rFonts w:ascii="Arial" w:hAnsi="Arial" w:cs="Arial"/>
                <w:b/>
                <w:sz w:val="24"/>
                <w:szCs w:val="24"/>
              </w:rPr>
              <w:t>Se presenta un no deber ser del funcionario que destruye a la sociedad venezolana.</w:t>
            </w:r>
          </w:p>
          <w:p w:rsidR="00304069" w:rsidRPr="00D764EE" w:rsidRDefault="00304069" w:rsidP="00304069">
            <w:pPr>
              <w:pStyle w:val="Prrafodelista"/>
              <w:numPr>
                <w:ilvl w:val="0"/>
                <w:numId w:val="12"/>
              </w:numPr>
              <w:spacing w:line="360" w:lineRule="auto"/>
              <w:jc w:val="both"/>
              <w:rPr>
                <w:rFonts w:ascii="Arial" w:hAnsi="Arial" w:cs="Arial"/>
                <w:b/>
                <w:sz w:val="24"/>
                <w:szCs w:val="24"/>
              </w:rPr>
            </w:pPr>
            <w:r w:rsidRPr="00D764EE">
              <w:rPr>
                <w:rFonts w:ascii="Arial" w:hAnsi="Arial" w:cs="Arial"/>
                <w:b/>
                <w:sz w:val="24"/>
                <w:szCs w:val="24"/>
              </w:rPr>
              <w:t>El policía usa el poder para violar la ley.</w:t>
            </w: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6B104B" w:rsidRPr="00D764EE" w:rsidRDefault="006B104B" w:rsidP="00701998">
            <w:pPr>
              <w:spacing w:line="360" w:lineRule="auto"/>
              <w:jc w:val="both"/>
              <w:rPr>
                <w:rFonts w:ascii="Arial" w:hAnsi="Arial" w:cs="Arial"/>
                <w:sz w:val="24"/>
                <w:szCs w:val="24"/>
              </w:rPr>
            </w:pPr>
          </w:p>
          <w:p w:rsidR="006B104B" w:rsidRPr="00D764EE" w:rsidRDefault="006B104B" w:rsidP="00701998">
            <w:pPr>
              <w:spacing w:line="360" w:lineRule="auto"/>
              <w:jc w:val="both"/>
              <w:rPr>
                <w:rFonts w:ascii="Arial" w:hAnsi="Arial" w:cs="Arial"/>
                <w:sz w:val="24"/>
                <w:szCs w:val="24"/>
              </w:rPr>
            </w:pPr>
          </w:p>
        </w:tc>
      </w:tr>
    </w:tbl>
    <w:p w:rsidR="00304069" w:rsidRPr="00D764EE" w:rsidRDefault="00304069" w:rsidP="0030406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050"/>
        <w:gridCol w:w="3156"/>
        <w:gridCol w:w="3134"/>
      </w:tblGrid>
      <w:tr w:rsidR="00304069" w:rsidRPr="00D764EE" w:rsidTr="00701998">
        <w:tc>
          <w:tcPr>
            <w:tcW w:w="13151" w:type="dxa"/>
            <w:gridSpan w:val="3"/>
            <w:shd w:val="clear" w:color="auto" w:fill="A50021"/>
          </w:tcPr>
          <w:p w:rsidR="00304069" w:rsidRPr="00D764EE" w:rsidRDefault="00304069" w:rsidP="00701998">
            <w:pPr>
              <w:spacing w:line="360" w:lineRule="auto"/>
              <w:jc w:val="center"/>
              <w:rPr>
                <w:rFonts w:ascii="Arial" w:hAnsi="Arial" w:cs="Arial"/>
                <w:sz w:val="24"/>
                <w:szCs w:val="24"/>
              </w:rPr>
            </w:pPr>
            <w:r w:rsidRPr="00D764EE">
              <w:rPr>
                <w:rFonts w:ascii="Arial" w:hAnsi="Arial" w:cs="Arial"/>
                <w:b/>
                <w:sz w:val="24"/>
                <w:szCs w:val="24"/>
              </w:rPr>
              <w:lastRenderedPageBreak/>
              <w:t>“SEMBLANZA DE LAS INSTITUCIONES DE SEGURIDAD QUE VELAN POR EL ORDEN Y SEGURIDAD CIUDADANA.”</w:t>
            </w:r>
          </w:p>
        </w:tc>
      </w:tr>
      <w:tr w:rsidR="00304069" w:rsidRPr="00D764EE" w:rsidTr="006B104B">
        <w:tc>
          <w:tcPr>
            <w:tcW w:w="4382"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MICRORRELATO</w:t>
            </w:r>
          </w:p>
        </w:tc>
        <w:tc>
          <w:tcPr>
            <w:tcW w:w="4382"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INTERPRETACIÓN</w:t>
            </w:r>
          </w:p>
        </w:tc>
        <w:tc>
          <w:tcPr>
            <w:tcW w:w="4387" w:type="dxa"/>
            <w:shd w:val="clear" w:color="auto" w:fill="F2DBDB" w:themeFill="accent2" w:themeFillTint="33"/>
          </w:tcPr>
          <w:p w:rsidR="00304069" w:rsidRPr="00D764EE" w:rsidRDefault="00304069" w:rsidP="00701998">
            <w:pPr>
              <w:spacing w:line="360" w:lineRule="auto"/>
              <w:jc w:val="center"/>
              <w:rPr>
                <w:rFonts w:ascii="Arial" w:hAnsi="Arial" w:cs="Arial"/>
                <w:b/>
                <w:sz w:val="24"/>
                <w:szCs w:val="24"/>
              </w:rPr>
            </w:pPr>
            <w:r w:rsidRPr="00D764EE">
              <w:rPr>
                <w:rFonts w:ascii="Arial" w:hAnsi="Arial" w:cs="Arial"/>
                <w:b/>
                <w:sz w:val="24"/>
                <w:szCs w:val="24"/>
              </w:rPr>
              <w:t>MARCAS GUIAS</w:t>
            </w:r>
          </w:p>
        </w:tc>
      </w:tr>
      <w:tr w:rsidR="00304069" w:rsidRPr="00D764EE" w:rsidTr="00701998">
        <w:tc>
          <w:tcPr>
            <w:tcW w:w="4382" w:type="dxa"/>
          </w:tcPr>
          <w:p w:rsidR="00304069" w:rsidRPr="00D764EE" w:rsidRDefault="00304069" w:rsidP="00701998">
            <w:pPr>
              <w:spacing w:line="360" w:lineRule="auto"/>
              <w:jc w:val="both"/>
              <w:rPr>
                <w:rFonts w:ascii="Arial" w:hAnsi="Arial" w:cs="Arial"/>
                <w:b/>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“A los policías hay que prepararlos, educarlos, capacitarlos y entrenarlos sistemáticamente. Yo di un curso de capacitación en el instituto autónomo cuerpo policial del estado Cojedes”.</w:t>
            </w: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D840C2">
            <w:pPr>
              <w:spacing w:line="360" w:lineRule="auto"/>
              <w:jc w:val="right"/>
              <w:rPr>
                <w:rFonts w:ascii="Arial" w:hAnsi="Arial" w:cs="Arial"/>
                <w:sz w:val="24"/>
                <w:szCs w:val="24"/>
              </w:rPr>
            </w:pPr>
            <w:r w:rsidRPr="00D764EE">
              <w:rPr>
                <w:rFonts w:ascii="Arial" w:hAnsi="Arial" w:cs="Arial"/>
                <w:b/>
                <w:sz w:val="24"/>
                <w:szCs w:val="24"/>
              </w:rPr>
              <w:t>José</w:t>
            </w:r>
            <w:r w:rsidR="00D840C2" w:rsidRPr="00D764EE">
              <w:rPr>
                <w:rFonts w:ascii="Arial" w:hAnsi="Arial" w:cs="Arial"/>
                <w:b/>
                <w:sz w:val="24"/>
                <w:szCs w:val="24"/>
              </w:rPr>
              <w:t xml:space="preserve">, </w:t>
            </w:r>
            <w:proofErr w:type="spellStart"/>
            <w:r w:rsidR="00D840C2" w:rsidRPr="00D764EE">
              <w:rPr>
                <w:rFonts w:ascii="Arial" w:hAnsi="Arial" w:cs="Arial"/>
                <w:sz w:val="24"/>
                <w:szCs w:val="24"/>
              </w:rPr>
              <w:t>prof.</w:t>
            </w:r>
            <w:proofErr w:type="spellEnd"/>
            <w:r w:rsidR="00D840C2" w:rsidRPr="00D764EE">
              <w:rPr>
                <w:rFonts w:ascii="Arial" w:hAnsi="Arial" w:cs="Arial"/>
                <w:sz w:val="24"/>
                <w:szCs w:val="24"/>
              </w:rPr>
              <w:t xml:space="preserve"> U</w:t>
            </w:r>
            <w:r w:rsidRPr="00D764EE">
              <w:rPr>
                <w:rFonts w:ascii="Arial" w:hAnsi="Arial" w:cs="Arial"/>
                <w:sz w:val="24"/>
                <w:szCs w:val="24"/>
              </w:rPr>
              <w:t>niversit</w:t>
            </w:r>
            <w:r w:rsidR="00D840C2" w:rsidRPr="00D764EE">
              <w:rPr>
                <w:rFonts w:ascii="Arial" w:hAnsi="Arial" w:cs="Arial"/>
                <w:sz w:val="24"/>
                <w:szCs w:val="24"/>
              </w:rPr>
              <w:t xml:space="preserve">ario de </w:t>
            </w:r>
            <w:r w:rsidRPr="00D764EE">
              <w:rPr>
                <w:rFonts w:ascii="Arial" w:hAnsi="Arial" w:cs="Arial"/>
                <w:sz w:val="24"/>
                <w:szCs w:val="24"/>
              </w:rPr>
              <w:t xml:space="preserve"> 53 </w:t>
            </w:r>
            <w:proofErr w:type="gramStart"/>
            <w:r w:rsidRPr="00D764EE">
              <w:rPr>
                <w:rFonts w:ascii="Arial" w:hAnsi="Arial" w:cs="Arial"/>
                <w:sz w:val="24"/>
                <w:szCs w:val="24"/>
              </w:rPr>
              <w:t xml:space="preserve">años </w:t>
            </w:r>
            <w:r w:rsidR="00D840C2" w:rsidRPr="00D764EE">
              <w:rPr>
                <w:rFonts w:ascii="Arial" w:hAnsi="Arial" w:cs="Arial"/>
                <w:sz w:val="24"/>
                <w:szCs w:val="24"/>
              </w:rPr>
              <w:t>.</w:t>
            </w:r>
            <w:proofErr w:type="gramEnd"/>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p>
          <w:p w:rsidR="00304069" w:rsidRDefault="00304069"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Default="006E3A70" w:rsidP="00701998">
            <w:pPr>
              <w:spacing w:line="360" w:lineRule="auto"/>
              <w:jc w:val="both"/>
              <w:rPr>
                <w:rFonts w:ascii="Arial" w:hAnsi="Arial" w:cs="Arial"/>
                <w:sz w:val="24"/>
                <w:szCs w:val="24"/>
              </w:rPr>
            </w:pPr>
          </w:p>
          <w:p w:rsidR="006E3A70" w:rsidRPr="00D764EE" w:rsidRDefault="006E3A70" w:rsidP="00701998">
            <w:pPr>
              <w:spacing w:line="360" w:lineRule="auto"/>
              <w:jc w:val="both"/>
              <w:rPr>
                <w:rFonts w:ascii="Arial" w:hAnsi="Arial" w:cs="Arial"/>
                <w:sz w:val="24"/>
                <w:szCs w:val="24"/>
              </w:rPr>
            </w:pPr>
          </w:p>
        </w:tc>
        <w:tc>
          <w:tcPr>
            <w:tcW w:w="4382" w:type="dxa"/>
          </w:tcPr>
          <w:p w:rsidR="00304069" w:rsidRPr="00D764EE" w:rsidRDefault="00304069" w:rsidP="00701998">
            <w:pPr>
              <w:spacing w:line="360" w:lineRule="auto"/>
              <w:jc w:val="both"/>
              <w:rPr>
                <w:rFonts w:ascii="Arial" w:hAnsi="Arial" w:cs="Arial"/>
                <w:sz w:val="24"/>
                <w:szCs w:val="24"/>
              </w:rPr>
            </w:pP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 xml:space="preserve">Se presenta en este </w:t>
            </w:r>
            <w:proofErr w:type="spellStart"/>
            <w:r w:rsidRPr="00D764EE">
              <w:rPr>
                <w:rFonts w:ascii="Arial" w:hAnsi="Arial" w:cs="Arial"/>
                <w:sz w:val="24"/>
                <w:szCs w:val="24"/>
              </w:rPr>
              <w:t>Microrelato</w:t>
            </w:r>
            <w:proofErr w:type="spellEnd"/>
            <w:r w:rsidRPr="00D764EE">
              <w:rPr>
                <w:rFonts w:ascii="Arial" w:hAnsi="Arial" w:cs="Arial"/>
                <w:sz w:val="24"/>
                <w:szCs w:val="24"/>
              </w:rPr>
              <w:t xml:space="preserve"> nuevamente el deber ser, en este caso el  de las instituciones para con los futuros funcionarios de “prepararlos, educarlos, capacitarlos y entrenarlos sistemáticamente”, por lo tanto, la preparación que le proveen a los estudiantes no es la más idónea para capacitarlos a la realidad venezolana ni mucho menos el tiempo de preparación es acorde a la labor que deben enfrentar.</w:t>
            </w:r>
          </w:p>
          <w:p w:rsidR="00304069" w:rsidRPr="00D764EE" w:rsidRDefault="00304069" w:rsidP="00701998">
            <w:pPr>
              <w:spacing w:line="360" w:lineRule="auto"/>
              <w:jc w:val="both"/>
              <w:rPr>
                <w:rFonts w:ascii="Arial" w:hAnsi="Arial" w:cs="Arial"/>
                <w:sz w:val="24"/>
                <w:szCs w:val="24"/>
              </w:rPr>
            </w:pPr>
            <w:r w:rsidRPr="00D764EE">
              <w:rPr>
                <w:rFonts w:ascii="Arial" w:hAnsi="Arial" w:cs="Arial"/>
                <w:sz w:val="24"/>
                <w:szCs w:val="24"/>
              </w:rPr>
              <w:t xml:space="preserve">No obstante es interesante esa corresponsabilidad que </w:t>
            </w:r>
            <w:r w:rsidRPr="00D764EE">
              <w:rPr>
                <w:rFonts w:ascii="Arial" w:hAnsi="Arial" w:cs="Arial"/>
                <w:i/>
                <w:sz w:val="24"/>
                <w:szCs w:val="24"/>
              </w:rPr>
              <w:t xml:space="preserve">José </w:t>
            </w:r>
            <w:r w:rsidR="00231C79" w:rsidRPr="00D764EE">
              <w:rPr>
                <w:rFonts w:ascii="Arial" w:hAnsi="Arial" w:cs="Arial"/>
                <w:sz w:val="24"/>
                <w:szCs w:val="24"/>
              </w:rPr>
              <w:t xml:space="preserve">asume junto al </w:t>
            </w:r>
            <w:r w:rsidRPr="00D764EE">
              <w:rPr>
                <w:rFonts w:ascii="Arial" w:hAnsi="Arial" w:cs="Arial"/>
                <w:sz w:val="24"/>
                <w:szCs w:val="24"/>
              </w:rPr>
              <w:t>cuerpo Policial del estado Cojedes ayudando a través de talleres que capacitan a los futuros egresado</w:t>
            </w:r>
            <w:r w:rsidR="00231C79" w:rsidRPr="00D764EE">
              <w:rPr>
                <w:rFonts w:ascii="Arial" w:hAnsi="Arial" w:cs="Arial"/>
                <w:sz w:val="24"/>
                <w:szCs w:val="24"/>
              </w:rPr>
              <w:t>s.</w:t>
            </w:r>
          </w:p>
        </w:tc>
        <w:tc>
          <w:tcPr>
            <w:tcW w:w="4387" w:type="dxa"/>
          </w:tcPr>
          <w:p w:rsidR="00304069" w:rsidRPr="00D764EE" w:rsidRDefault="00304069" w:rsidP="00701998">
            <w:pPr>
              <w:spacing w:line="360" w:lineRule="auto"/>
              <w:jc w:val="both"/>
              <w:rPr>
                <w:rFonts w:ascii="Arial" w:hAnsi="Arial" w:cs="Arial"/>
                <w:sz w:val="24"/>
                <w:szCs w:val="24"/>
              </w:rPr>
            </w:pPr>
          </w:p>
          <w:p w:rsidR="00304069" w:rsidRPr="00D764EE" w:rsidRDefault="00304069" w:rsidP="00304069">
            <w:pPr>
              <w:pStyle w:val="Prrafodelista"/>
              <w:numPr>
                <w:ilvl w:val="0"/>
                <w:numId w:val="13"/>
              </w:numPr>
              <w:spacing w:line="360" w:lineRule="auto"/>
              <w:jc w:val="both"/>
              <w:rPr>
                <w:rFonts w:ascii="Arial" w:hAnsi="Arial" w:cs="Arial"/>
                <w:b/>
                <w:sz w:val="24"/>
                <w:szCs w:val="24"/>
              </w:rPr>
            </w:pPr>
            <w:r w:rsidRPr="00D764EE">
              <w:rPr>
                <w:rFonts w:ascii="Arial" w:hAnsi="Arial" w:cs="Arial"/>
                <w:b/>
                <w:sz w:val="24"/>
                <w:szCs w:val="24"/>
              </w:rPr>
              <w:t>El deber ser de las instituciones para con los funcionarios.</w:t>
            </w:r>
          </w:p>
          <w:p w:rsidR="00304069" w:rsidRPr="00D764EE" w:rsidRDefault="00304069" w:rsidP="00304069">
            <w:pPr>
              <w:pStyle w:val="Prrafodelista"/>
              <w:numPr>
                <w:ilvl w:val="0"/>
                <w:numId w:val="13"/>
              </w:numPr>
              <w:spacing w:line="360" w:lineRule="auto"/>
              <w:jc w:val="both"/>
              <w:rPr>
                <w:rFonts w:ascii="Arial" w:hAnsi="Arial" w:cs="Arial"/>
                <w:b/>
                <w:sz w:val="24"/>
                <w:szCs w:val="24"/>
              </w:rPr>
            </w:pPr>
            <w:r w:rsidRPr="00D764EE">
              <w:rPr>
                <w:rFonts w:ascii="Arial" w:hAnsi="Arial" w:cs="Arial"/>
                <w:b/>
                <w:sz w:val="24"/>
                <w:szCs w:val="24"/>
              </w:rPr>
              <w:t>La capacitación y el entrenamiento como instrumentos indispensables para la preparación de los policías.</w:t>
            </w:r>
          </w:p>
          <w:p w:rsidR="00304069" w:rsidRPr="00D764EE" w:rsidRDefault="00304069" w:rsidP="00304069">
            <w:pPr>
              <w:pStyle w:val="Prrafodelista"/>
              <w:numPr>
                <w:ilvl w:val="0"/>
                <w:numId w:val="13"/>
              </w:numPr>
              <w:spacing w:line="360" w:lineRule="auto"/>
              <w:jc w:val="both"/>
              <w:rPr>
                <w:rFonts w:ascii="Arial" w:hAnsi="Arial" w:cs="Arial"/>
                <w:sz w:val="24"/>
                <w:szCs w:val="24"/>
              </w:rPr>
            </w:pPr>
            <w:r w:rsidRPr="00D764EE">
              <w:rPr>
                <w:rFonts w:ascii="Arial" w:hAnsi="Arial" w:cs="Arial"/>
                <w:b/>
                <w:sz w:val="24"/>
                <w:szCs w:val="24"/>
              </w:rPr>
              <w:t>La disposición de los docentes para la capacitación de los funcionarios.</w:t>
            </w:r>
          </w:p>
        </w:tc>
      </w:tr>
    </w:tbl>
    <w:p w:rsidR="00304069" w:rsidRPr="00D764EE" w:rsidRDefault="00304069" w:rsidP="0030406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087"/>
        <w:gridCol w:w="3188"/>
        <w:gridCol w:w="3065"/>
      </w:tblGrid>
      <w:tr w:rsidR="00AD14B7" w:rsidRPr="00D764EE" w:rsidTr="00AD14B7">
        <w:tc>
          <w:tcPr>
            <w:tcW w:w="13151" w:type="dxa"/>
            <w:gridSpan w:val="3"/>
            <w:shd w:val="clear" w:color="auto" w:fill="FF0066"/>
          </w:tcPr>
          <w:p w:rsidR="00AD14B7" w:rsidRPr="00D764EE" w:rsidRDefault="00AD14B7" w:rsidP="00D764EE">
            <w:pPr>
              <w:spacing w:line="360" w:lineRule="auto"/>
              <w:jc w:val="center"/>
              <w:rPr>
                <w:rFonts w:ascii="Arial" w:hAnsi="Arial" w:cs="Arial"/>
                <w:sz w:val="24"/>
                <w:szCs w:val="24"/>
              </w:rPr>
            </w:pPr>
            <w:r w:rsidRPr="00D764EE">
              <w:rPr>
                <w:rFonts w:ascii="Arial" w:hAnsi="Arial" w:cs="Arial"/>
                <w:b/>
                <w:sz w:val="24"/>
                <w:szCs w:val="24"/>
              </w:rPr>
              <w:lastRenderedPageBreak/>
              <w:t>“SEMBLANZA DE LAS INSTITUCIONES DE SEGURIDAD QUE VELAN POR EL ORDEN Y SEGURIDAD CIUDADANA.”</w:t>
            </w:r>
          </w:p>
        </w:tc>
      </w:tr>
      <w:tr w:rsidR="00AD14B7" w:rsidRPr="00D764EE" w:rsidTr="00AD14B7">
        <w:tc>
          <w:tcPr>
            <w:tcW w:w="4382" w:type="dxa"/>
            <w:shd w:val="clear" w:color="auto" w:fill="EEE0EC"/>
          </w:tcPr>
          <w:p w:rsidR="00AD14B7" w:rsidRPr="00D764EE" w:rsidRDefault="00AD14B7" w:rsidP="00D764EE">
            <w:pPr>
              <w:spacing w:line="360" w:lineRule="auto"/>
              <w:jc w:val="center"/>
              <w:rPr>
                <w:rFonts w:ascii="Arial" w:hAnsi="Arial" w:cs="Arial"/>
                <w:b/>
                <w:sz w:val="24"/>
                <w:szCs w:val="24"/>
              </w:rPr>
            </w:pPr>
            <w:r w:rsidRPr="00D764EE">
              <w:rPr>
                <w:rFonts w:ascii="Arial" w:hAnsi="Arial" w:cs="Arial"/>
                <w:b/>
                <w:sz w:val="24"/>
                <w:szCs w:val="24"/>
              </w:rPr>
              <w:t>MICRORRELATO</w:t>
            </w:r>
          </w:p>
        </w:tc>
        <w:tc>
          <w:tcPr>
            <w:tcW w:w="4382" w:type="dxa"/>
            <w:shd w:val="clear" w:color="auto" w:fill="EEE0EC"/>
          </w:tcPr>
          <w:p w:rsidR="00AD14B7" w:rsidRPr="00D764EE" w:rsidRDefault="00AD14B7" w:rsidP="00D764EE">
            <w:pPr>
              <w:spacing w:line="360" w:lineRule="auto"/>
              <w:jc w:val="center"/>
              <w:rPr>
                <w:rFonts w:ascii="Arial" w:hAnsi="Arial" w:cs="Arial"/>
                <w:b/>
                <w:sz w:val="24"/>
                <w:szCs w:val="24"/>
              </w:rPr>
            </w:pPr>
            <w:r w:rsidRPr="00D764EE">
              <w:rPr>
                <w:rFonts w:ascii="Arial" w:hAnsi="Arial" w:cs="Arial"/>
                <w:b/>
                <w:sz w:val="24"/>
                <w:szCs w:val="24"/>
              </w:rPr>
              <w:t>INTERPRETACIÓN</w:t>
            </w:r>
          </w:p>
        </w:tc>
        <w:tc>
          <w:tcPr>
            <w:tcW w:w="4387" w:type="dxa"/>
            <w:shd w:val="clear" w:color="auto" w:fill="EEE0EC"/>
          </w:tcPr>
          <w:p w:rsidR="00AD14B7" w:rsidRPr="00D764EE" w:rsidRDefault="00AD14B7" w:rsidP="00D764EE">
            <w:pPr>
              <w:spacing w:line="360" w:lineRule="auto"/>
              <w:jc w:val="center"/>
              <w:rPr>
                <w:rFonts w:ascii="Arial" w:hAnsi="Arial" w:cs="Arial"/>
                <w:b/>
                <w:sz w:val="24"/>
                <w:szCs w:val="24"/>
              </w:rPr>
            </w:pPr>
            <w:r w:rsidRPr="00D764EE">
              <w:rPr>
                <w:rFonts w:ascii="Arial" w:hAnsi="Arial" w:cs="Arial"/>
                <w:b/>
                <w:sz w:val="24"/>
                <w:szCs w:val="24"/>
              </w:rPr>
              <w:t>MARCAS GUIAS</w:t>
            </w:r>
          </w:p>
        </w:tc>
      </w:tr>
      <w:tr w:rsidR="00AD14B7" w:rsidRPr="00D764EE" w:rsidTr="00D764EE">
        <w:tc>
          <w:tcPr>
            <w:tcW w:w="4382" w:type="dxa"/>
          </w:tcPr>
          <w:p w:rsidR="00AD14B7" w:rsidRPr="00D764EE" w:rsidRDefault="00AD14B7" w:rsidP="00D764EE">
            <w:pPr>
              <w:spacing w:line="360" w:lineRule="auto"/>
              <w:jc w:val="both"/>
              <w:rPr>
                <w:rFonts w:ascii="Arial" w:hAnsi="Arial" w:cs="Arial"/>
                <w:b/>
                <w:sz w:val="24"/>
                <w:szCs w:val="24"/>
              </w:rPr>
            </w:pPr>
          </w:p>
          <w:p w:rsidR="00AD14B7" w:rsidRPr="00D764EE" w:rsidRDefault="00AD14B7" w:rsidP="00D764EE">
            <w:pPr>
              <w:spacing w:line="360" w:lineRule="auto"/>
              <w:jc w:val="both"/>
              <w:rPr>
                <w:rFonts w:ascii="Arial" w:hAnsi="Arial" w:cs="Arial"/>
                <w:sz w:val="24"/>
                <w:szCs w:val="24"/>
              </w:rPr>
            </w:pPr>
            <w:r w:rsidRPr="00D764EE">
              <w:rPr>
                <w:rFonts w:ascii="Arial" w:hAnsi="Arial" w:cs="Arial"/>
                <w:bCs/>
                <w:sz w:val="24"/>
                <w:szCs w:val="24"/>
              </w:rPr>
              <w:t>“Uno mismo permite la corrupción, uno prefiere pagar la matraca antes de pagar la multa para que no te quiten la licencia”.</w:t>
            </w:r>
          </w:p>
          <w:p w:rsidR="00AD14B7" w:rsidRPr="00D764EE" w:rsidRDefault="00AD14B7" w:rsidP="00D764EE">
            <w:pPr>
              <w:spacing w:line="360" w:lineRule="auto"/>
              <w:jc w:val="both"/>
              <w:rPr>
                <w:rFonts w:ascii="Arial" w:hAnsi="Arial" w:cs="Arial"/>
                <w:sz w:val="24"/>
                <w:szCs w:val="24"/>
              </w:rPr>
            </w:pPr>
          </w:p>
          <w:p w:rsidR="00AD14B7" w:rsidRPr="00D764EE" w:rsidRDefault="00AD14B7" w:rsidP="00D764EE">
            <w:pPr>
              <w:spacing w:line="360" w:lineRule="auto"/>
              <w:jc w:val="both"/>
              <w:rPr>
                <w:rFonts w:ascii="Arial" w:hAnsi="Arial" w:cs="Arial"/>
                <w:sz w:val="24"/>
                <w:szCs w:val="24"/>
              </w:rPr>
            </w:pPr>
          </w:p>
          <w:p w:rsidR="00AD14B7" w:rsidRPr="00D764EE" w:rsidRDefault="00AD14B7" w:rsidP="00AD14B7">
            <w:pPr>
              <w:spacing w:line="360" w:lineRule="auto"/>
              <w:jc w:val="right"/>
              <w:rPr>
                <w:rFonts w:ascii="Arial" w:hAnsi="Arial" w:cs="Arial"/>
                <w:sz w:val="24"/>
                <w:szCs w:val="24"/>
              </w:rPr>
            </w:pPr>
            <w:r w:rsidRPr="00D764EE">
              <w:rPr>
                <w:rFonts w:ascii="Arial" w:hAnsi="Arial" w:cs="Arial"/>
                <w:b/>
                <w:sz w:val="24"/>
                <w:szCs w:val="24"/>
              </w:rPr>
              <w:t>Antonio</w:t>
            </w:r>
            <w:r w:rsidRPr="00D764EE">
              <w:rPr>
                <w:rFonts w:ascii="Arial" w:hAnsi="Arial" w:cs="Arial"/>
                <w:sz w:val="24"/>
                <w:szCs w:val="24"/>
              </w:rPr>
              <w:t>, taxista de 48 años.</w:t>
            </w:r>
          </w:p>
          <w:p w:rsidR="00AD14B7" w:rsidRPr="00D764EE" w:rsidRDefault="00AD14B7" w:rsidP="00D764EE">
            <w:pPr>
              <w:spacing w:line="360" w:lineRule="auto"/>
              <w:jc w:val="both"/>
              <w:rPr>
                <w:rFonts w:ascii="Arial" w:hAnsi="Arial" w:cs="Arial"/>
                <w:sz w:val="24"/>
                <w:szCs w:val="24"/>
              </w:rPr>
            </w:pPr>
          </w:p>
          <w:p w:rsidR="00AD14B7" w:rsidRPr="00D764EE" w:rsidRDefault="00AD14B7" w:rsidP="00D764EE">
            <w:pPr>
              <w:spacing w:line="360" w:lineRule="auto"/>
              <w:jc w:val="both"/>
              <w:rPr>
                <w:rFonts w:ascii="Arial" w:hAnsi="Arial" w:cs="Arial"/>
                <w:sz w:val="24"/>
                <w:szCs w:val="24"/>
              </w:rPr>
            </w:pPr>
          </w:p>
          <w:p w:rsidR="00AD14B7" w:rsidRPr="00D764EE" w:rsidRDefault="00AD14B7" w:rsidP="00D764EE">
            <w:pPr>
              <w:spacing w:line="360" w:lineRule="auto"/>
              <w:jc w:val="both"/>
              <w:rPr>
                <w:rFonts w:ascii="Arial" w:hAnsi="Arial" w:cs="Arial"/>
                <w:sz w:val="24"/>
                <w:szCs w:val="24"/>
              </w:rPr>
            </w:pPr>
          </w:p>
          <w:p w:rsidR="00AD14B7" w:rsidRDefault="00AD14B7"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Default="006E3A70" w:rsidP="00D764EE">
            <w:pPr>
              <w:spacing w:line="360" w:lineRule="auto"/>
              <w:jc w:val="both"/>
              <w:rPr>
                <w:rFonts w:ascii="Arial" w:hAnsi="Arial" w:cs="Arial"/>
                <w:sz w:val="24"/>
                <w:szCs w:val="24"/>
              </w:rPr>
            </w:pPr>
          </w:p>
          <w:p w:rsidR="006E3A70" w:rsidRPr="00D764EE" w:rsidRDefault="006E3A70" w:rsidP="00D764EE">
            <w:pPr>
              <w:spacing w:line="360" w:lineRule="auto"/>
              <w:jc w:val="both"/>
              <w:rPr>
                <w:rFonts w:ascii="Arial" w:hAnsi="Arial" w:cs="Arial"/>
                <w:sz w:val="24"/>
                <w:szCs w:val="24"/>
              </w:rPr>
            </w:pPr>
          </w:p>
        </w:tc>
        <w:tc>
          <w:tcPr>
            <w:tcW w:w="4382" w:type="dxa"/>
          </w:tcPr>
          <w:p w:rsidR="00AD14B7" w:rsidRPr="00D764EE" w:rsidRDefault="00AD14B7" w:rsidP="00D764EE">
            <w:pPr>
              <w:spacing w:line="360" w:lineRule="auto"/>
              <w:jc w:val="both"/>
              <w:rPr>
                <w:rFonts w:ascii="Arial" w:hAnsi="Arial" w:cs="Arial"/>
                <w:sz w:val="24"/>
                <w:szCs w:val="24"/>
              </w:rPr>
            </w:pPr>
          </w:p>
          <w:p w:rsidR="00AD14B7" w:rsidRPr="00D764EE" w:rsidRDefault="00C863DC" w:rsidP="00D764EE">
            <w:pPr>
              <w:spacing w:line="360" w:lineRule="auto"/>
              <w:jc w:val="both"/>
              <w:rPr>
                <w:rFonts w:ascii="Arial" w:hAnsi="Arial" w:cs="Arial"/>
                <w:sz w:val="24"/>
                <w:szCs w:val="24"/>
              </w:rPr>
            </w:pPr>
            <w:r w:rsidRPr="00D764EE">
              <w:rPr>
                <w:rFonts w:ascii="Arial" w:hAnsi="Arial" w:cs="Arial"/>
                <w:sz w:val="24"/>
                <w:szCs w:val="24"/>
              </w:rPr>
              <w:t xml:space="preserve">Se nos presenta la responsabilidad del ciudadano en permitir la corrupción, hasta ahora el único </w:t>
            </w:r>
            <w:proofErr w:type="spellStart"/>
            <w:r w:rsidRPr="00D764EE">
              <w:rPr>
                <w:rFonts w:ascii="Arial" w:hAnsi="Arial" w:cs="Arial"/>
                <w:sz w:val="24"/>
                <w:szCs w:val="24"/>
              </w:rPr>
              <w:t>microrrelato</w:t>
            </w:r>
            <w:proofErr w:type="spellEnd"/>
            <w:r w:rsidRPr="00D764EE">
              <w:rPr>
                <w:rFonts w:ascii="Arial" w:hAnsi="Arial" w:cs="Arial"/>
                <w:sz w:val="24"/>
                <w:szCs w:val="24"/>
              </w:rPr>
              <w:t xml:space="preserve"> que nos muestra al ciudadano tomando en cuenta el derecho que tiene con el Estado para no permitir ocurran estas fechorías, no es solo culpa del funcionario, sino también del ciudadano que busca lo mejor para sí por encima de la sociedad, y que más adelante se quejará por las consecuencias de ello sin notar que forma parte del problema.</w:t>
            </w:r>
          </w:p>
        </w:tc>
        <w:tc>
          <w:tcPr>
            <w:tcW w:w="4387" w:type="dxa"/>
          </w:tcPr>
          <w:p w:rsidR="00AD14B7" w:rsidRPr="00D764EE" w:rsidRDefault="00AD14B7" w:rsidP="00D764EE">
            <w:pPr>
              <w:spacing w:line="360" w:lineRule="auto"/>
              <w:jc w:val="both"/>
              <w:rPr>
                <w:rFonts w:ascii="Arial" w:hAnsi="Arial" w:cs="Arial"/>
                <w:sz w:val="24"/>
                <w:szCs w:val="24"/>
              </w:rPr>
            </w:pPr>
          </w:p>
          <w:p w:rsidR="00AD14B7" w:rsidRPr="00D764EE" w:rsidRDefault="00C863DC" w:rsidP="00D764EE">
            <w:pPr>
              <w:pStyle w:val="Prrafodelista"/>
              <w:numPr>
                <w:ilvl w:val="0"/>
                <w:numId w:val="13"/>
              </w:numPr>
              <w:spacing w:line="360" w:lineRule="auto"/>
              <w:jc w:val="both"/>
              <w:rPr>
                <w:rFonts w:ascii="Arial" w:hAnsi="Arial" w:cs="Arial"/>
                <w:sz w:val="24"/>
                <w:szCs w:val="24"/>
              </w:rPr>
            </w:pPr>
            <w:r w:rsidRPr="00D764EE">
              <w:rPr>
                <w:rFonts w:ascii="Arial" w:hAnsi="Arial" w:cs="Arial"/>
                <w:b/>
                <w:sz w:val="24"/>
                <w:szCs w:val="24"/>
              </w:rPr>
              <w:t>La culpabilidad del Ciudadano al permitir la corrupción.</w:t>
            </w:r>
          </w:p>
          <w:p w:rsidR="00C863DC" w:rsidRPr="00D764EE" w:rsidRDefault="00C863DC" w:rsidP="00D764EE">
            <w:pPr>
              <w:pStyle w:val="Prrafodelista"/>
              <w:numPr>
                <w:ilvl w:val="0"/>
                <w:numId w:val="13"/>
              </w:numPr>
              <w:spacing w:line="360" w:lineRule="auto"/>
              <w:jc w:val="both"/>
              <w:rPr>
                <w:rFonts w:ascii="Arial" w:hAnsi="Arial" w:cs="Arial"/>
                <w:sz w:val="24"/>
                <w:szCs w:val="24"/>
              </w:rPr>
            </w:pPr>
            <w:r w:rsidRPr="00D764EE">
              <w:rPr>
                <w:rFonts w:ascii="Arial" w:hAnsi="Arial" w:cs="Arial"/>
                <w:b/>
                <w:sz w:val="24"/>
                <w:szCs w:val="24"/>
              </w:rPr>
              <w:t>El beneficio personal por encima del beneficio social.</w:t>
            </w:r>
          </w:p>
          <w:p w:rsidR="00C863DC" w:rsidRPr="00D764EE" w:rsidRDefault="00C863DC" w:rsidP="00D764EE">
            <w:pPr>
              <w:pStyle w:val="Prrafodelista"/>
              <w:numPr>
                <w:ilvl w:val="0"/>
                <w:numId w:val="13"/>
              </w:numPr>
              <w:spacing w:line="360" w:lineRule="auto"/>
              <w:jc w:val="both"/>
              <w:rPr>
                <w:rFonts w:ascii="Arial" w:hAnsi="Arial" w:cs="Arial"/>
                <w:sz w:val="24"/>
                <w:szCs w:val="24"/>
              </w:rPr>
            </w:pPr>
            <w:r w:rsidRPr="00D764EE">
              <w:rPr>
                <w:rFonts w:ascii="Arial" w:hAnsi="Arial" w:cs="Arial"/>
                <w:b/>
                <w:sz w:val="24"/>
                <w:szCs w:val="24"/>
              </w:rPr>
              <w:t>El ciudadano propiciando la corrupción</w:t>
            </w:r>
            <w:r w:rsidR="00424B64" w:rsidRPr="00D764EE">
              <w:rPr>
                <w:rFonts w:ascii="Arial" w:hAnsi="Arial" w:cs="Arial"/>
                <w:b/>
                <w:sz w:val="24"/>
                <w:szCs w:val="24"/>
              </w:rPr>
              <w:t xml:space="preserve"> al no denunciar.</w:t>
            </w:r>
          </w:p>
          <w:p w:rsidR="00424B64" w:rsidRPr="00D764EE" w:rsidRDefault="00424B64" w:rsidP="00D764EE">
            <w:pPr>
              <w:pStyle w:val="Prrafodelista"/>
              <w:numPr>
                <w:ilvl w:val="0"/>
                <w:numId w:val="13"/>
              </w:numPr>
              <w:spacing w:line="360" w:lineRule="auto"/>
              <w:jc w:val="both"/>
              <w:rPr>
                <w:rFonts w:ascii="Arial" w:hAnsi="Arial" w:cs="Arial"/>
                <w:sz w:val="24"/>
                <w:szCs w:val="24"/>
              </w:rPr>
            </w:pPr>
            <w:r w:rsidRPr="00D764EE">
              <w:rPr>
                <w:rFonts w:ascii="Arial" w:hAnsi="Arial" w:cs="Arial"/>
                <w:b/>
                <w:sz w:val="24"/>
                <w:szCs w:val="24"/>
              </w:rPr>
              <w:t>Alianza entre el funcionario y el ciudadano al promover la corrupción por beneficios personales.</w:t>
            </w:r>
          </w:p>
          <w:p w:rsidR="007832FA" w:rsidRPr="00D764EE" w:rsidRDefault="007832FA" w:rsidP="007832FA">
            <w:pPr>
              <w:spacing w:line="360" w:lineRule="auto"/>
              <w:jc w:val="both"/>
              <w:rPr>
                <w:rFonts w:ascii="Arial" w:hAnsi="Arial" w:cs="Arial"/>
                <w:sz w:val="24"/>
                <w:szCs w:val="24"/>
              </w:rPr>
            </w:pPr>
          </w:p>
          <w:p w:rsidR="007832FA" w:rsidRPr="00D764EE" w:rsidRDefault="007832FA" w:rsidP="007832FA">
            <w:pPr>
              <w:spacing w:line="360" w:lineRule="auto"/>
              <w:jc w:val="both"/>
              <w:rPr>
                <w:rFonts w:ascii="Arial" w:hAnsi="Arial" w:cs="Arial"/>
                <w:sz w:val="24"/>
                <w:szCs w:val="24"/>
              </w:rPr>
            </w:pPr>
          </w:p>
          <w:p w:rsidR="007832FA" w:rsidRPr="00D764EE" w:rsidRDefault="007832FA" w:rsidP="007832FA">
            <w:pPr>
              <w:spacing w:line="360" w:lineRule="auto"/>
              <w:jc w:val="both"/>
              <w:rPr>
                <w:rFonts w:ascii="Arial" w:hAnsi="Arial" w:cs="Arial"/>
                <w:sz w:val="24"/>
                <w:szCs w:val="24"/>
              </w:rPr>
            </w:pPr>
          </w:p>
          <w:p w:rsidR="007832FA" w:rsidRPr="00D764EE" w:rsidRDefault="007832FA" w:rsidP="007832FA">
            <w:pPr>
              <w:spacing w:line="360" w:lineRule="auto"/>
              <w:jc w:val="both"/>
              <w:rPr>
                <w:rFonts w:ascii="Arial" w:hAnsi="Arial" w:cs="Arial"/>
                <w:sz w:val="24"/>
                <w:szCs w:val="24"/>
              </w:rPr>
            </w:pPr>
          </w:p>
          <w:p w:rsidR="007832FA" w:rsidRPr="00D764EE" w:rsidRDefault="007832FA" w:rsidP="007832FA">
            <w:pPr>
              <w:spacing w:line="360" w:lineRule="auto"/>
              <w:jc w:val="both"/>
              <w:rPr>
                <w:rFonts w:ascii="Arial" w:hAnsi="Arial" w:cs="Arial"/>
                <w:sz w:val="24"/>
                <w:szCs w:val="24"/>
              </w:rPr>
            </w:pPr>
          </w:p>
        </w:tc>
      </w:tr>
    </w:tbl>
    <w:p w:rsidR="004F574E" w:rsidRPr="00D764EE" w:rsidRDefault="004F574E">
      <w:pPr>
        <w:rPr>
          <w:rFonts w:ascii="Arial" w:hAnsi="Arial" w:cs="Arial"/>
          <w:sz w:val="24"/>
          <w:szCs w:val="24"/>
        </w:rPr>
        <w:sectPr w:rsidR="004F574E" w:rsidRPr="00D764EE" w:rsidSect="00004845">
          <w:pgSz w:w="12242" w:h="15842" w:code="1"/>
          <w:pgMar w:top="1701" w:right="1701" w:bottom="1701" w:left="1417" w:header="708" w:footer="708" w:gutter="0"/>
          <w:cols w:space="708"/>
          <w:docGrid w:linePitch="360"/>
        </w:sectPr>
      </w:pPr>
    </w:p>
    <w:p w:rsidR="00FB0B1E" w:rsidRPr="00D764EE" w:rsidRDefault="00FB0B1E" w:rsidP="00FB0B1E">
      <w:pPr>
        <w:rPr>
          <w:rFonts w:ascii="Arial" w:hAnsi="Arial" w:cs="Arial"/>
          <w:b/>
          <w:sz w:val="24"/>
          <w:szCs w:val="24"/>
        </w:rPr>
      </w:pPr>
    </w:p>
    <w:p w:rsidR="004F574E" w:rsidRPr="00D764EE" w:rsidRDefault="004F574E" w:rsidP="00D764EE">
      <w:pPr>
        <w:spacing w:line="360" w:lineRule="auto"/>
        <w:jc w:val="center"/>
        <w:rPr>
          <w:rFonts w:ascii="Arial" w:hAnsi="Arial" w:cs="Arial"/>
          <w:b/>
          <w:sz w:val="24"/>
          <w:szCs w:val="24"/>
        </w:rPr>
      </w:pPr>
      <w:r w:rsidRPr="00D764EE">
        <w:rPr>
          <w:rFonts w:ascii="Arial" w:hAnsi="Arial" w:cs="Arial"/>
          <w:b/>
          <w:sz w:val="24"/>
          <w:szCs w:val="24"/>
        </w:rPr>
        <w:t>GRANDES COMPRENSIONES</w:t>
      </w:r>
    </w:p>
    <w:p w:rsidR="00E755B5" w:rsidRPr="00D764EE" w:rsidRDefault="00E755B5" w:rsidP="00D764EE">
      <w:pPr>
        <w:spacing w:line="360" w:lineRule="auto"/>
        <w:ind w:firstLine="708"/>
        <w:jc w:val="both"/>
        <w:rPr>
          <w:rFonts w:ascii="Arial" w:hAnsi="Arial" w:cs="Arial"/>
          <w:sz w:val="24"/>
          <w:szCs w:val="24"/>
        </w:rPr>
      </w:pPr>
      <w:r w:rsidRPr="00D764EE">
        <w:rPr>
          <w:rFonts w:ascii="Arial" w:hAnsi="Arial" w:cs="Arial"/>
          <w:sz w:val="24"/>
          <w:szCs w:val="24"/>
        </w:rPr>
        <w:t xml:space="preserve">Luego de </w:t>
      </w:r>
      <w:r w:rsidR="00AC3A0F" w:rsidRPr="00D764EE">
        <w:rPr>
          <w:rFonts w:ascii="Arial" w:hAnsi="Arial" w:cs="Arial"/>
          <w:sz w:val="24"/>
          <w:szCs w:val="24"/>
        </w:rPr>
        <w:t>viajar</w:t>
      </w:r>
      <w:r w:rsidRPr="00D764EE">
        <w:rPr>
          <w:rFonts w:ascii="Arial" w:hAnsi="Arial" w:cs="Arial"/>
          <w:sz w:val="24"/>
          <w:szCs w:val="24"/>
        </w:rPr>
        <w:t xml:space="preserve"> en todo el proceso de producción así mismo con sus fases y la interpretación llega la hora de las Grandes Comprensiones </w:t>
      </w:r>
      <w:r w:rsidR="00AC3A0F" w:rsidRPr="00D764EE">
        <w:rPr>
          <w:rFonts w:ascii="Arial" w:hAnsi="Arial" w:cs="Arial"/>
          <w:sz w:val="24"/>
          <w:szCs w:val="24"/>
        </w:rPr>
        <w:t xml:space="preserve"> que son todos aquellos aspectos  comprensivos que sintetizan la “Semblanza de las Instituciones que velan por el Orden y la Seguridad del Ciudadano”</w:t>
      </w:r>
    </w:p>
    <w:p w:rsidR="004F574E" w:rsidRPr="00D764EE" w:rsidRDefault="00AC3A0F" w:rsidP="00D764EE">
      <w:pPr>
        <w:spacing w:line="360" w:lineRule="auto"/>
        <w:ind w:firstLine="708"/>
        <w:jc w:val="both"/>
        <w:rPr>
          <w:rFonts w:ascii="Arial" w:hAnsi="Arial" w:cs="Arial"/>
          <w:sz w:val="24"/>
          <w:szCs w:val="24"/>
        </w:rPr>
      </w:pPr>
      <w:r w:rsidRPr="00D764EE">
        <w:rPr>
          <w:rFonts w:ascii="Arial" w:hAnsi="Arial" w:cs="Arial"/>
          <w:sz w:val="24"/>
          <w:szCs w:val="24"/>
        </w:rPr>
        <w:t>Estas Grandes Comprensiones no aparecen de la nada, sino que van</w:t>
      </w:r>
      <w:r w:rsidR="006202F7" w:rsidRPr="00D764EE">
        <w:rPr>
          <w:rFonts w:ascii="Arial" w:hAnsi="Arial" w:cs="Arial"/>
          <w:sz w:val="24"/>
          <w:szCs w:val="24"/>
        </w:rPr>
        <w:t xml:space="preserve"> surgiendo de la mano con </w:t>
      </w:r>
      <w:r w:rsidRPr="00D764EE">
        <w:rPr>
          <w:rFonts w:ascii="Arial" w:hAnsi="Arial" w:cs="Arial"/>
          <w:sz w:val="24"/>
          <w:szCs w:val="24"/>
        </w:rPr>
        <w:t xml:space="preserve">las interpretaciones y M-G de los </w:t>
      </w:r>
      <w:proofErr w:type="spellStart"/>
      <w:r w:rsidRPr="00D764EE">
        <w:rPr>
          <w:rFonts w:ascii="Arial" w:hAnsi="Arial" w:cs="Arial"/>
          <w:sz w:val="24"/>
          <w:szCs w:val="24"/>
        </w:rPr>
        <w:t>microrrelatos</w:t>
      </w:r>
      <w:proofErr w:type="spellEnd"/>
      <w:r w:rsidRPr="00D764EE">
        <w:rPr>
          <w:rFonts w:ascii="Arial" w:hAnsi="Arial" w:cs="Arial"/>
          <w:sz w:val="24"/>
          <w:szCs w:val="24"/>
        </w:rPr>
        <w:t xml:space="preserve"> y de forma general nos pintan la semblanza que arduamente </w:t>
      </w:r>
      <w:proofErr w:type="spellStart"/>
      <w:r w:rsidRPr="00D764EE">
        <w:rPr>
          <w:rFonts w:ascii="Arial" w:hAnsi="Arial" w:cs="Arial"/>
          <w:sz w:val="24"/>
          <w:szCs w:val="24"/>
        </w:rPr>
        <w:t>hemos</w:t>
      </w:r>
      <w:r w:rsidR="006202F7" w:rsidRPr="00D764EE">
        <w:rPr>
          <w:rFonts w:ascii="Arial" w:hAnsi="Arial" w:cs="Arial"/>
          <w:sz w:val="24"/>
          <w:szCs w:val="24"/>
        </w:rPr>
        <w:t>anhelado</w:t>
      </w:r>
      <w:r w:rsidRPr="00D764EE">
        <w:rPr>
          <w:rFonts w:ascii="Arial" w:hAnsi="Arial" w:cs="Arial"/>
          <w:sz w:val="24"/>
          <w:szCs w:val="24"/>
        </w:rPr>
        <w:t>.</w:t>
      </w:r>
      <w:r w:rsidR="00304069" w:rsidRPr="00D764EE">
        <w:rPr>
          <w:rFonts w:ascii="Arial" w:hAnsi="Arial" w:cs="Arial"/>
          <w:sz w:val="24"/>
          <w:szCs w:val="24"/>
        </w:rPr>
        <w:t>Acá</w:t>
      </w:r>
      <w:proofErr w:type="spellEnd"/>
      <w:r w:rsidR="00304069" w:rsidRPr="00D764EE">
        <w:rPr>
          <w:rFonts w:ascii="Arial" w:hAnsi="Arial" w:cs="Arial"/>
          <w:sz w:val="24"/>
          <w:szCs w:val="24"/>
        </w:rPr>
        <w:t xml:space="preserve"> presentamos las Grandes Comprensiones:</w:t>
      </w:r>
    </w:p>
    <w:tbl>
      <w:tblPr>
        <w:tblStyle w:val="Tablaconcuadrcula"/>
        <w:tblW w:w="0" w:type="auto"/>
        <w:shd w:val="clear" w:color="auto" w:fill="C4BC96" w:themeFill="background2" w:themeFillShade="BF"/>
        <w:tblLook w:val="04A0" w:firstRow="1" w:lastRow="0" w:firstColumn="1" w:lastColumn="0" w:noHBand="0" w:noVBand="1"/>
      </w:tblPr>
      <w:tblGrid>
        <w:gridCol w:w="8644"/>
      </w:tblGrid>
      <w:tr w:rsidR="00304069" w:rsidRPr="00D764EE" w:rsidTr="00177AA4">
        <w:tc>
          <w:tcPr>
            <w:tcW w:w="8644" w:type="dxa"/>
            <w:shd w:val="clear" w:color="auto" w:fill="C4BC96" w:themeFill="background2" w:themeFillShade="BF"/>
          </w:tcPr>
          <w:p w:rsidR="00304069" w:rsidRPr="00D764EE" w:rsidRDefault="00304069" w:rsidP="00EC0C4E">
            <w:pPr>
              <w:jc w:val="both"/>
              <w:rPr>
                <w:rFonts w:ascii="Arial" w:hAnsi="Arial" w:cs="Arial"/>
                <w:b/>
                <w:sz w:val="24"/>
                <w:szCs w:val="24"/>
              </w:rPr>
            </w:pPr>
          </w:p>
          <w:p w:rsidR="00304069" w:rsidRPr="00D764EE" w:rsidRDefault="00EC0C4E" w:rsidP="00EC0C4E">
            <w:pPr>
              <w:jc w:val="both"/>
              <w:rPr>
                <w:rFonts w:ascii="Arial" w:hAnsi="Arial" w:cs="Arial"/>
                <w:b/>
                <w:sz w:val="24"/>
                <w:szCs w:val="24"/>
              </w:rPr>
            </w:pPr>
            <w:r w:rsidRPr="00D764EE">
              <w:rPr>
                <w:rFonts w:ascii="Arial" w:hAnsi="Arial" w:cs="Arial"/>
                <w:b/>
                <w:bCs/>
                <w:sz w:val="24"/>
                <w:szCs w:val="24"/>
              </w:rPr>
              <w:t>1-</w:t>
            </w:r>
            <w:r w:rsidR="00304069" w:rsidRPr="00D764EE">
              <w:rPr>
                <w:rFonts w:ascii="Arial" w:hAnsi="Arial" w:cs="Arial"/>
                <w:b/>
                <w:bCs/>
                <w:sz w:val="24"/>
                <w:szCs w:val="24"/>
              </w:rPr>
              <w:t>La corrupción como medio para sobrevivir en el sistema venezolano</w:t>
            </w:r>
            <w:r w:rsidR="00304069" w:rsidRPr="00D764EE">
              <w:rPr>
                <w:rFonts w:ascii="Arial" w:hAnsi="Arial" w:cs="Arial"/>
                <w:b/>
                <w:sz w:val="24"/>
                <w:szCs w:val="24"/>
              </w:rPr>
              <w:t>.</w:t>
            </w:r>
          </w:p>
          <w:p w:rsidR="00304069" w:rsidRPr="00D764EE" w:rsidRDefault="00304069" w:rsidP="00EC0C4E">
            <w:pPr>
              <w:jc w:val="both"/>
              <w:rPr>
                <w:rFonts w:ascii="Arial" w:hAnsi="Arial" w:cs="Arial"/>
                <w:b/>
                <w:sz w:val="24"/>
                <w:szCs w:val="24"/>
              </w:rPr>
            </w:pPr>
          </w:p>
        </w:tc>
      </w:tr>
      <w:tr w:rsidR="00304069" w:rsidRPr="00D764EE" w:rsidTr="00177AA4">
        <w:tc>
          <w:tcPr>
            <w:tcW w:w="8644" w:type="dxa"/>
            <w:shd w:val="clear" w:color="auto" w:fill="C4BC96" w:themeFill="background2" w:themeFillShade="BF"/>
          </w:tcPr>
          <w:p w:rsidR="00EC0C4E" w:rsidRPr="00D764EE" w:rsidRDefault="00EC0C4E" w:rsidP="00EC0C4E">
            <w:pPr>
              <w:jc w:val="both"/>
              <w:rPr>
                <w:rFonts w:ascii="Arial" w:hAnsi="Arial" w:cs="Arial"/>
                <w:b/>
                <w:sz w:val="24"/>
                <w:szCs w:val="24"/>
              </w:rPr>
            </w:pPr>
          </w:p>
          <w:p w:rsidR="00304069" w:rsidRPr="00D764EE" w:rsidRDefault="00EC0C4E" w:rsidP="00EC0C4E">
            <w:pPr>
              <w:jc w:val="both"/>
              <w:rPr>
                <w:rFonts w:ascii="Arial" w:hAnsi="Arial" w:cs="Arial"/>
                <w:b/>
                <w:sz w:val="24"/>
                <w:szCs w:val="24"/>
              </w:rPr>
            </w:pPr>
            <w:r w:rsidRPr="00D764EE">
              <w:rPr>
                <w:rFonts w:ascii="Arial" w:hAnsi="Arial" w:cs="Arial"/>
                <w:b/>
                <w:sz w:val="24"/>
                <w:szCs w:val="24"/>
              </w:rPr>
              <w:t>2-</w:t>
            </w:r>
            <w:r w:rsidR="00304069" w:rsidRPr="00D764EE">
              <w:rPr>
                <w:rFonts w:ascii="Arial" w:hAnsi="Arial" w:cs="Arial"/>
                <w:b/>
                <w:bCs/>
                <w:sz w:val="24"/>
                <w:szCs w:val="24"/>
              </w:rPr>
              <w:t>Incongruencia entre el deber ser y la realidad de las instituciones.</w:t>
            </w:r>
          </w:p>
          <w:p w:rsidR="00304069" w:rsidRPr="00D764EE" w:rsidRDefault="00304069" w:rsidP="00EC0C4E">
            <w:pPr>
              <w:jc w:val="both"/>
              <w:rPr>
                <w:rFonts w:ascii="Arial" w:hAnsi="Arial" w:cs="Arial"/>
                <w:b/>
                <w:sz w:val="24"/>
                <w:szCs w:val="24"/>
              </w:rPr>
            </w:pPr>
          </w:p>
        </w:tc>
      </w:tr>
      <w:tr w:rsidR="00304069" w:rsidRPr="00D764EE" w:rsidTr="00177AA4">
        <w:tc>
          <w:tcPr>
            <w:tcW w:w="8644" w:type="dxa"/>
            <w:shd w:val="clear" w:color="auto" w:fill="C4BC96" w:themeFill="background2" w:themeFillShade="BF"/>
          </w:tcPr>
          <w:p w:rsidR="00304069" w:rsidRPr="00D764EE" w:rsidRDefault="00304069" w:rsidP="00EC0C4E">
            <w:pPr>
              <w:jc w:val="both"/>
              <w:rPr>
                <w:rFonts w:ascii="Arial" w:hAnsi="Arial" w:cs="Arial"/>
                <w:b/>
                <w:bCs/>
                <w:sz w:val="24"/>
                <w:szCs w:val="24"/>
              </w:rPr>
            </w:pPr>
          </w:p>
          <w:p w:rsidR="00304069" w:rsidRPr="00D764EE" w:rsidRDefault="00EC0C4E" w:rsidP="00EC0C4E">
            <w:pPr>
              <w:jc w:val="both"/>
              <w:rPr>
                <w:rFonts w:ascii="Arial" w:hAnsi="Arial" w:cs="Arial"/>
                <w:b/>
                <w:sz w:val="24"/>
                <w:szCs w:val="24"/>
              </w:rPr>
            </w:pPr>
            <w:r w:rsidRPr="00D764EE">
              <w:rPr>
                <w:rFonts w:ascii="Arial" w:hAnsi="Arial" w:cs="Arial"/>
                <w:b/>
                <w:bCs/>
                <w:sz w:val="24"/>
                <w:szCs w:val="24"/>
              </w:rPr>
              <w:t>3-</w:t>
            </w:r>
            <w:r w:rsidR="00304069" w:rsidRPr="00D764EE">
              <w:rPr>
                <w:rFonts w:ascii="Arial" w:hAnsi="Arial" w:cs="Arial"/>
                <w:b/>
                <w:bCs/>
                <w:sz w:val="24"/>
                <w:szCs w:val="24"/>
              </w:rPr>
              <w:t>Desinterés por parte del funcionario en mantener la reputación de la institución.</w:t>
            </w:r>
          </w:p>
          <w:p w:rsidR="00304069" w:rsidRPr="00D764EE" w:rsidRDefault="00304069" w:rsidP="00EC0C4E">
            <w:pPr>
              <w:jc w:val="both"/>
              <w:rPr>
                <w:rFonts w:ascii="Arial" w:hAnsi="Arial" w:cs="Arial"/>
                <w:b/>
                <w:sz w:val="24"/>
                <w:szCs w:val="24"/>
              </w:rPr>
            </w:pPr>
          </w:p>
        </w:tc>
      </w:tr>
      <w:tr w:rsidR="00304069" w:rsidRPr="00D764EE" w:rsidTr="00177AA4">
        <w:tc>
          <w:tcPr>
            <w:tcW w:w="8644" w:type="dxa"/>
            <w:shd w:val="clear" w:color="auto" w:fill="C4BC96" w:themeFill="background2" w:themeFillShade="BF"/>
          </w:tcPr>
          <w:p w:rsidR="00304069" w:rsidRPr="00D764EE" w:rsidRDefault="00304069" w:rsidP="00EC0C4E">
            <w:pPr>
              <w:jc w:val="both"/>
              <w:rPr>
                <w:rFonts w:ascii="Arial" w:hAnsi="Arial" w:cs="Arial"/>
                <w:b/>
                <w:bCs/>
                <w:sz w:val="24"/>
                <w:szCs w:val="24"/>
              </w:rPr>
            </w:pPr>
          </w:p>
          <w:p w:rsidR="00304069" w:rsidRPr="00D764EE" w:rsidRDefault="00EC0C4E" w:rsidP="00EC0C4E">
            <w:pPr>
              <w:jc w:val="both"/>
              <w:rPr>
                <w:rFonts w:ascii="Arial" w:hAnsi="Arial" w:cs="Arial"/>
                <w:b/>
                <w:sz w:val="24"/>
                <w:szCs w:val="24"/>
              </w:rPr>
            </w:pPr>
            <w:r w:rsidRPr="00D764EE">
              <w:rPr>
                <w:rFonts w:ascii="Arial" w:hAnsi="Arial" w:cs="Arial"/>
                <w:b/>
                <w:bCs/>
                <w:sz w:val="24"/>
                <w:szCs w:val="24"/>
              </w:rPr>
              <w:t>4-</w:t>
            </w:r>
            <w:r w:rsidR="00304069" w:rsidRPr="00D764EE">
              <w:rPr>
                <w:rFonts w:ascii="Arial" w:hAnsi="Arial" w:cs="Arial"/>
                <w:b/>
                <w:bCs/>
                <w:sz w:val="24"/>
                <w:szCs w:val="24"/>
              </w:rPr>
              <w:t>Alianza entre el Funcionario y el Malandro.</w:t>
            </w:r>
          </w:p>
        </w:tc>
      </w:tr>
      <w:tr w:rsidR="00304069" w:rsidRPr="00D764EE" w:rsidTr="00177AA4">
        <w:tc>
          <w:tcPr>
            <w:tcW w:w="8644" w:type="dxa"/>
            <w:shd w:val="clear" w:color="auto" w:fill="C4BC96" w:themeFill="background2" w:themeFillShade="BF"/>
          </w:tcPr>
          <w:p w:rsidR="00304069" w:rsidRPr="00D764EE" w:rsidRDefault="00304069" w:rsidP="00EC0C4E">
            <w:pPr>
              <w:jc w:val="both"/>
              <w:rPr>
                <w:rFonts w:ascii="Arial" w:hAnsi="Arial" w:cs="Arial"/>
                <w:b/>
                <w:sz w:val="24"/>
                <w:szCs w:val="24"/>
              </w:rPr>
            </w:pPr>
          </w:p>
          <w:p w:rsidR="00304069" w:rsidRPr="00D764EE" w:rsidRDefault="00EC0C4E" w:rsidP="00EC0C4E">
            <w:pPr>
              <w:jc w:val="both"/>
              <w:rPr>
                <w:rFonts w:ascii="Arial" w:hAnsi="Arial" w:cs="Arial"/>
                <w:b/>
                <w:sz w:val="24"/>
                <w:szCs w:val="24"/>
              </w:rPr>
            </w:pPr>
            <w:r w:rsidRPr="00D764EE">
              <w:rPr>
                <w:rFonts w:ascii="Arial" w:hAnsi="Arial" w:cs="Arial"/>
                <w:b/>
                <w:bCs/>
                <w:sz w:val="24"/>
                <w:szCs w:val="24"/>
              </w:rPr>
              <w:t>5-</w:t>
            </w:r>
            <w:r w:rsidR="00304069" w:rsidRPr="00D764EE">
              <w:rPr>
                <w:rFonts w:ascii="Arial" w:hAnsi="Arial" w:cs="Arial"/>
                <w:b/>
                <w:bCs/>
                <w:sz w:val="24"/>
                <w:szCs w:val="24"/>
              </w:rPr>
              <w:t>Ciudadano como blanco tanto de los funcionarios como del malandro.</w:t>
            </w:r>
          </w:p>
          <w:p w:rsidR="00304069" w:rsidRPr="00D764EE" w:rsidRDefault="00304069" w:rsidP="00EC0C4E">
            <w:pPr>
              <w:jc w:val="both"/>
              <w:rPr>
                <w:rFonts w:ascii="Arial" w:hAnsi="Arial" w:cs="Arial"/>
                <w:b/>
                <w:sz w:val="24"/>
                <w:szCs w:val="24"/>
              </w:rPr>
            </w:pPr>
          </w:p>
        </w:tc>
      </w:tr>
      <w:tr w:rsidR="002933FE" w:rsidRPr="00D764EE" w:rsidTr="00177AA4">
        <w:tc>
          <w:tcPr>
            <w:tcW w:w="8644" w:type="dxa"/>
            <w:shd w:val="clear" w:color="auto" w:fill="C4BC96" w:themeFill="background2" w:themeFillShade="BF"/>
          </w:tcPr>
          <w:p w:rsidR="009D7DC2" w:rsidRPr="00D764EE" w:rsidRDefault="009D7DC2" w:rsidP="00722478">
            <w:pPr>
              <w:spacing w:line="360" w:lineRule="auto"/>
              <w:jc w:val="both"/>
              <w:rPr>
                <w:rFonts w:ascii="Arial" w:hAnsi="Arial" w:cs="Arial"/>
                <w:b/>
                <w:bCs/>
                <w:sz w:val="24"/>
                <w:szCs w:val="24"/>
              </w:rPr>
            </w:pPr>
          </w:p>
          <w:p w:rsidR="002933FE" w:rsidRPr="00D764EE" w:rsidRDefault="002933FE" w:rsidP="00722478">
            <w:pPr>
              <w:spacing w:line="360" w:lineRule="auto"/>
              <w:jc w:val="both"/>
              <w:rPr>
                <w:rFonts w:ascii="Arial" w:hAnsi="Arial" w:cs="Arial"/>
                <w:b/>
                <w:bCs/>
                <w:sz w:val="24"/>
                <w:szCs w:val="24"/>
              </w:rPr>
            </w:pPr>
            <w:r w:rsidRPr="00D764EE">
              <w:rPr>
                <w:rFonts w:ascii="Arial" w:hAnsi="Arial" w:cs="Arial"/>
                <w:b/>
                <w:bCs/>
                <w:sz w:val="24"/>
                <w:szCs w:val="24"/>
              </w:rPr>
              <w:t>6</w:t>
            </w:r>
            <w:r w:rsidR="009D7DC2" w:rsidRPr="00D764EE">
              <w:rPr>
                <w:rFonts w:ascii="Arial" w:hAnsi="Arial" w:cs="Arial"/>
                <w:b/>
                <w:bCs/>
                <w:sz w:val="24"/>
                <w:szCs w:val="24"/>
              </w:rPr>
              <w:t>-In</w:t>
            </w:r>
            <w:r w:rsidRPr="00D764EE">
              <w:rPr>
                <w:rFonts w:ascii="Arial" w:hAnsi="Arial" w:cs="Arial"/>
                <w:b/>
                <w:bCs/>
                <w:sz w:val="24"/>
                <w:szCs w:val="24"/>
              </w:rPr>
              <w:t xml:space="preserve">distinguible el funcionario del malandro: </w:t>
            </w:r>
          </w:p>
        </w:tc>
      </w:tr>
      <w:tr w:rsidR="00304069" w:rsidRPr="00D764EE" w:rsidTr="00177AA4">
        <w:tc>
          <w:tcPr>
            <w:tcW w:w="8644" w:type="dxa"/>
            <w:shd w:val="clear" w:color="auto" w:fill="C4BC96" w:themeFill="background2" w:themeFillShade="BF"/>
          </w:tcPr>
          <w:p w:rsidR="00304069" w:rsidRPr="00D764EE" w:rsidRDefault="00304069" w:rsidP="00EC0C4E">
            <w:pPr>
              <w:jc w:val="both"/>
              <w:rPr>
                <w:rFonts w:ascii="Arial" w:hAnsi="Arial" w:cs="Arial"/>
                <w:b/>
                <w:sz w:val="24"/>
                <w:szCs w:val="24"/>
              </w:rPr>
            </w:pPr>
          </w:p>
          <w:p w:rsidR="00304069" w:rsidRPr="00D764EE" w:rsidRDefault="002933FE" w:rsidP="00EC0C4E">
            <w:pPr>
              <w:jc w:val="both"/>
              <w:rPr>
                <w:rFonts w:ascii="Arial" w:hAnsi="Arial" w:cs="Arial"/>
                <w:b/>
                <w:sz w:val="24"/>
                <w:szCs w:val="24"/>
              </w:rPr>
            </w:pPr>
            <w:r w:rsidRPr="00D764EE">
              <w:rPr>
                <w:rFonts w:ascii="Arial" w:hAnsi="Arial" w:cs="Arial"/>
                <w:b/>
                <w:bCs/>
                <w:sz w:val="24"/>
                <w:szCs w:val="24"/>
              </w:rPr>
              <w:t>7</w:t>
            </w:r>
            <w:r w:rsidR="00EC0C4E" w:rsidRPr="00D764EE">
              <w:rPr>
                <w:rFonts w:ascii="Arial" w:hAnsi="Arial" w:cs="Arial"/>
                <w:b/>
                <w:bCs/>
                <w:sz w:val="24"/>
                <w:szCs w:val="24"/>
              </w:rPr>
              <w:t>-</w:t>
            </w:r>
            <w:r w:rsidR="00304069" w:rsidRPr="00D764EE">
              <w:rPr>
                <w:rFonts w:ascii="Arial" w:hAnsi="Arial" w:cs="Arial"/>
                <w:b/>
                <w:bCs/>
                <w:sz w:val="24"/>
                <w:szCs w:val="24"/>
              </w:rPr>
              <w:t>Ciudadano desprotegido.</w:t>
            </w:r>
          </w:p>
          <w:p w:rsidR="00304069" w:rsidRPr="00D764EE" w:rsidRDefault="00304069" w:rsidP="00EC0C4E">
            <w:pPr>
              <w:jc w:val="both"/>
              <w:rPr>
                <w:rFonts w:ascii="Arial" w:hAnsi="Arial" w:cs="Arial"/>
                <w:b/>
                <w:sz w:val="24"/>
                <w:szCs w:val="24"/>
              </w:rPr>
            </w:pPr>
          </w:p>
        </w:tc>
      </w:tr>
      <w:tr w:rsidR="00304069" w:rsidRPr="00D764EE" w:rsidTr="00177AA4">
        <w:trPr>
          <w:trHeight w:val="673"/>
        </w:trPr>
        <w:tc>
          <w:tcPr>
            <w:tcW w:w="8644" w:type="dxa"/>
            <w:shd w:val="clear" w:color="auto" w:fill="C4BC96" w:themeFill="background2" w:themeFillShade="BF"/>
          </w:tcPr>
          <w:p w:rsidR="00304069" w:rsidRPr="00D764EE" w:rsidRDefault="00304069" w:rsidP="00EC0C4E">
            <w:pPr>
              <w:jc w:val="both"/>
              <w:rPr>
                <w:rFonts w:ascii="Arial" w:hAnsi="Arial" w:cs="Arial"/>
                <w:b/>
                <w:bCs/>
                <w:sz w:val="24"/>
                <w:szCs w:val="24"/>
              </w:rPr>
            </w:pPr>
          </w:p>
          <w:p w:rsidR="00304069" w:rsidRPr="00D764EE" w:rsidRDefault="002933FE" w:rsidP="00EC0C4E">
            <w:pPr>
              <w:jc w:val="both"/>
              <w:rPr>
                <w:rFonts w:ascii="Arial" w:hAnsi="Arial" w:cs="Arial"/>
                <w:b/>
                <w:bCs/>
                <w:sz w:val="24"/>
                <w:szCs w:val="24"/>
              </w:rPr>
            </w:pPr>
            <w:r w:rsidRPr="00D764EE">
              <w:rPr>
                <w:rFonts w:ascii="Arial" w:hAnsi="Arial" w:cs="Arial"/>
                <w:b/>
                <w:bCs/>
                <w:sz w:val="24"/>
                <w:szCs w:val="24"/>
              </w:rPr>
              <w:t>8</w:t>
            </w:r>
            <w:r w:rsidR="00EC0C4E" w:rsidRPr="00D764EE">
              <w:rPr>
                <w:rFonts w:ascii="Arial" w:hAnsi="Arial" w:cs="Arial"/>
                <w:b/>
                <w:bCs/>
                <w:sz w:val="24"/>
                <w:szCs w:val="24"/>
              </w:rPr>
              <w:t>-</w:t>
            </w:r>
            <w:r w:rsidR="00304069" w:rsidRPr="00D764EE">
              <w:rPr>
                <w:rFonts w:ascii="Arial" w:hAnsi="Arial" w:cs="Arial"/>
                <w:b/>
                <w:bCs/>
                <w:sz w:val="24"/>
                <w:szCs w:val="24"/>
              </w:rPr>
              <w:t>Falta de responsabilidad en los ciudadanos sobre la corrupción.</w:t>
            </w:r>
          </w:p>
          <w:p w:rsidR="00304069" w:rsidRPr="00D764EE" w:rsidRDefault="00304069" w:rsidP="00EC0C4E">
            <w:pPr>
              <w:jc w:val="both"/>
              <w:rPr>
                <w:rFonts w:ascii="Arial" w:hAnsi="Arial" w:cs="Arial"/>
                <w:b/>
                <w:bCs/>
                <w:sz w:val="24"/>
                <w:szCs w:val="24"/>
              </w:rPr>
            </w:pPr>
          </w:p>
        </w:tc>
      </w:tr>
      <w:tr w:rsidR="00304069" w:rsidRPr="00D764EE" w:rsidTr="00177AA4">
        <w:tc>
          <w:tcPr>
            <w:tcW w:w="8644" w:type="dxa"/>
            <w:shd w:val="clear" w:color="auto" w:fill="C4BC96" w:themeFill="background2" w:themeFillShade="BF"/>
          </w:tcPr>
          <w:p w:rsidR="00286834" w:rsidRPr="00D764EE" w:rsidRDefault="00286834" w:rsidP="00286834">
            <w:pPr>
              <w:jc w:val="both"/>
              <w:rPr>
                <w:rFonts w:ascii="Arial" w:hAnsi="Arial" w:cs="Arial"/>
                <w:b/>
                <w:sz w:val="24"/>
                <w:szCs w:val="24"/>
              </w:rPr>
            </w:pPr>
          </w:p>
          <w:p w:rsidR="00286834" w:rsidRPr="00D764EE" w:rsidRDefault="002933FE" w:rsidP="00286834">
            <w:pPr>
              <w:jc w:val="both"/>
              <w:rPr>
                <w:rFonts w:ascii="Arial" w:hAnsi="Arial" w:cs="Arial"/>
                <w:b/>
                <w:sz w:val="24"/>
                <w:szCs w:val="24"/>
              </w:rPr>
            </w:pPr>
            <w:r w:rsidRPr="00D764EE">
              <w:rPr>
                <w:rFonts w:ascii="Arial" w:hAnsi="Arial" w:cs="Arial"/>
                <w:b/>
                <w:bCs/>
                <w:sz w:val="24"/>
                <w:szCs w:val="24"/>
              </w:rPr>
              <w:t>9</w:t>
            </w:r>
            <w:r w:rsidR="00286834" w:rsidRPr="00D764EE">
              <w:rPr>
                <w:rFonts w:ascii="Arial" w:hAnsi="Arial" w:cs="Arial"/>
                <w:b/>
                <w:bCs/>
                <w:sz w:val="24"/>
                <w:szCs w:val="24"/>
              </w:rPr>
              <w:t>-Funcionarios desprotegidos.</w:t>
            </w:r>
          </w:p>
          <w:p w:rsidR="00304069" w:rsidRPr="00D764EE" w:rsidRDefault="00304069" w:rsidP="00EC0C4E">
            <w:pPr>
              <w:jc w:val="both"/>
              <w:rPr>
                <w:rFonts w:ascii="Arial" w:hAnsi="Arial" w:cs="Arial"/>
                <w:b/>
                <w:sz w:val="24"/>
                <w:szCs w:val="24"/>
              </w:rPr>
            </w:pPr>
          </w:p>
        </w:tc>
      </w:tr>
      <w:tr w:rsidR="006E3A70" w:rsidRPr="00D764EE" w:rsidTr="00177AA4">
        <w:tc>
          <w:tcPr>
            <w:tcW w:w="8644" w:type="dxa"/>
            <w:shd w:val="clear" w:color="auto" w:fill="C4BC96" w:themeFill="background2" w:themeFillShade="BF"/>
          </w:tcPr>
          <w:p w:rsidR="006E3A70" w:rsidRDefault="006E3A70" w:rsidP="00286834">
            <w:pPr>
              <w:jc w:val="both"/>
              <w:rPr>
                <w:rFonts w:ascii="Arial" w:hAnsi="Arial" w:cs="Arial"/>
                <w:b/>
                <w:sz w:val="24"/>
                <w:szCs w:val="24"/>
              </w:rPr>
            </w:pPr>
          </w:p>
          <w:p w:rsidR="006E3A70" w:rsidRPr="00D764EE" w:rsidRDefault="006E3A70" w:rsidP="00286834">
            <w:pPr>
              <w:jc w:val="both"/>
              <w:rPr>
                <w:rFonts w:ascii="Arial" w:hAnsi="Arial" w:cs="Arial"/>
                <w:b/>
                <w:sz w:val="24"/>
                <w:szCs w:val="24"/>
              </w:rPr>
            </w:pPr>
            <w:r>
              <w:rPr>
                <w:rFonts w:ascii="Arial" w:hAnsi="Arial" w:cs="Arial"/>
                <w:b/>
                <w:sz w:val="24"/>
                <w:szCs w:val="24"/>
              </w:rPr>
              <w:t>10- El malandro con más poder que el funcionario.</w:t>
            </w:r>
          </w:p>
        </w:tc>
      </w:tr>
    </w:tbl>
    <w:p w:rsidR="00722478" w:rsidRPr="00D764EE" w:rsidRDefault="00722478" w:rsidP="0056717C">
      <w:pPr>
        <w:spacing w:line="360" w:lineRule="auto"/>
        <w:jc w:val="both"/>
        <w:rPr>
          <w:rFonts w:ascii="Arial" w:hAnsi="Arial" w:cs="Arial"/>
          <w:b/>
          <w:sz w:val="24"/>
          <w:szCs w:val="24"/>
        </w:rPr>
      </w:pPr>
    </w:p>
    <w:p w:rsidR="00BD0330" w:rsidRPr="00D764EE" w:rsidRDefault="0056717C" w:rsidP="0056717C">
      <w:pPr>
        <w:spacing w:line="360" w:lineRule="auto"/>
        <w:jc w:val="both"/>
        <w:rPr>
          <w:rFonts w:ascii="Arial" w:hAnsi="Arial" w:cs="Arial"/>
          <w:sz w:val="24"/>
          <w:szCs w:val="24"/>
        </w:rPr>
      </w:pPr>
      <w:r w:rsidRPr="00D764EE">
        <w:rPr>
          <w:rFonts w:ascii="Arial" w:hAnsi="Arial" w:cs="Arial"/>
          <w:b/>
          <w:sz w:val="24"/>
          <w:szCs w:val="24"/>
        </w:rPr>
        <w:t>1-La corrupción como medio para sobrevivir en el sistema venezolano:</w:t>
      </w:r>
      <w:r w:rsidRPr="00D764EE">
        <w:rPr>
          <w:rFonts w:ascii="Arial" w:hAnsi="Arial" w:cs="Arial"/>
          <w:sz w:val="24"/>
          <w:szCs w:val="24"/>
        </w:rPr>
        <w:t xml:space="preserve"> La realidad es que la única forma de mantener un cargo, un empleo y aún la vida es mantener la corrupción en el país, definitivamente no es que sea lo ideal, </w:t>
      </w:r>
      <w:r w:rsidR="001B43C8" w:rsidRPr="00D764EE">
        <w:rPr>
          <w:rFonts w:ascii="Arial" w:hAnsi="Arial" w:cs="Arial"/>
          <w:sz w:val="24"/>
          <w:szCs w:val="24"/>
        </w:rPr>
        <w:t xml:space="preserve">ni lo más conveniente </w:t>
      </w:r>
      <w:r w:rsidRPr="00D764EE">
        <w:rPr>
          <w:rFonts w:ascii="Arial" w:hAnsi="Arial" w:cs="Arial"/>
          <w:sz w:val="24"/>
          <w:szCs w:val="24"/>
        </w:rPr>
        <w:t xml:space="preserve">sino que el mismo sistema obliga a no actuar de otra manera, al referirnos a corrupción no solo se le atañe al que “matraquea”, roba, mata, soborna, inculpa a inocentes y deja libre al culpable, sino también al que calla como dice Barroso en “La </w:t>
      </w:r>
      <w:r w:rsidR="001B43C8" w:rsidRPr="00D764EE">
        <w:rPr>
          <w:rFonts w:ascii="Arial" w:hAnsi="Arial" w:cs="Arial"/>
          <w:sz w:val="24"/>
          <w:szCs w:val="24"/>
        </w:rPr>
        <w:t>autoestima</w:t>
      </w:r>
      <w:r w:rsidRPr="00D764EE">
        <w:rPr>
          <w:rFonts w:ascii="Arial" w:hAnsi="Arial" w:cs="Arial"/>
          <w:sz w:val="24"/>
          <w:szCs w:val="24"/>
        </w:rPr>
        <w:t xml:space="preserve"> del Venezolano” (2011) “todos somos </w:t>
      </w:r>
      <w:r w:rsidR="001B43C8" w:rsidRPr="00D764EE">
        <w:rPr>
          <w:rFonts w:ascii="Arial" w:hAnsi="Arial" w:cs="Arial"/>
          <w:sz w:val="24"/>
          <w:szCs w:val="24"/>
        </w:rPr>
        <w:t>cómplices</w:t>
      </w:r>
      <w:r w:rsidRPr="00D764EE">
        <w:rPr>
          <w:rFonts w:ascii="Arial" w:hAnsi="Arial" w:cs="Arial"/>
          <w:sz w:val="24"/>
          <w:szCs w:val="24"/>
        </w:rPr>
        <w:t>” y la complicidad no es más que corrupción</w:t>
      </w:r>
      <w:r w:rsidR="001B43C8" w:rsidRPr="00D764EE">
        <w:rPr>
          <w:rFonts w:ascii="Arial" w:hAnsi="Arial" w:cs="Arial"/>
          <w:sz w:val="24"/>
          <w:szCs w:val="24"/>
        </w:rPr>
        <w:t xml:space="preserve">, es tan culpable el que calla como </w:t>
      </w:r>
      <w:r w:rsidR="009D7DC2" w:rsidRPr="00D764EE">
        <w:rPr>
          <w:rFonts w:ascii="Arial" w:hAnsi="Arial" w:cs="Arial"/>
          <w:sz w:val="24"/>
          <w:szCs w:val="24"/>
        </w:rPr>
        <w:t xml:space="preserve">el </w:t>
      </w:r>
      <w:r w:rsidR="001B43C8" w:rsidRPr="00D764EE">
        <w:rPr>
          <w:rFonts w:ascii="Arial" w:hAnsi="Arial" w:cs="Arial"/>
          <w:sz w:val="24"/>
          <w:szCs w:val="24"/>
        </w:rPr>
        <w:t>que actúa mal</w:t>
      </w:r>
      <w:r w:rsidR="009D7DC2" w:rsidRPr="00D764EE">
        <w:rPr>
          <w:rFonts w:ascii="Arial" w:hAnsi="Arial" w:cs="Arial"/>
          <w:sz w:val="24"/>
          <w:szCs w:val="24"/>
        </w:rPr>
        <w:t>,</w:t>
      </w:r>
      <w:r w:rsidR="001B43C8" w:rsidRPr="00D764EE">
        <w:rPr>
          <w:rFonts w:ascii="Arial" w:hAnsi="Arial" w:cs="Arial"/>
          <w:sz w:val="24"/>
          <w:szCs w:val="24"/>
        </w:rPr>
        <w:t xml:space="preserve"> porque su acción o indiferencia hacen pedazos al país.</w:t>
      </w:r>
    </w:p>
    <w:p w:rsidR="00097FBD" w:rsidRPr="00D764EE" w:rsidRDefault="00FD6014" w:rsidP="00FD6014">
      <w:pPr>
        <w:spacing w:line="360" w:lineRule="auto"/>
        <w:jc w:val="both"/>
        <w:rPr>
          <w:rFonts w:ascii="Arial" w:hAnsi="Arial" w:cs="Arial"/>
          <w:bCs/>
          <w:sz w:val="24"/>
          <w:szCs w:val="24"/>
        </w:rPr>
      </w:pPr>
      <w:r w:rsidRPr="00D764EE">
        <w:rPr>
          <w:rFonts w:ascii="Arial" w:hAnsi="Arial" w:cs="Arial"/>
          <w:b/>
          <w:sz w:val="24"/>
          <w:szCs w:val="24"/>
        </w:rPr>
        <w:t>2-</w:t>
      </w:r>
      <w:r w:rsidRPr="00D764EE">
        <w:rPr>
          <w:rFonts w:ascii="Arial" w:hAnsi="Arial" w:cs="Arial"/>
          <w:b/>
          <w:bCs/>
          <w:sz w:val="24"/>
          <w:szCs w:val="24"/>
        </w:rPr>
        <w:t xml:space="preserve">Incongruencia entre el deber ser y la realidad de las instituciones: </w:t>
      </w:r>
      <w:r w:rsidRPr="00D764EE">
        <w:rPr>
          <w:rFonts w:ascii="Arial" w:hAnsi="Arial" w:cs="Arial"/>
          <w:bCs/>
          <w:sz w:val="24"/>
          <w:szCs w:val="24"/>
        </w:rPr>
        <w:t>Nuestro país como</w:t>
      </w:r>
      <w:r w:rsidR="00E46837" w:rsidRPr="00D764EE">
        <w:rPr>
          <w:rFonts w:ascii="Arial" w:hAnsi="Arial" w:cs="Arial"/>
          <w:bCs/>
          <w:sz w:val="24"/>
          <w:szCs w:val="24"/>
        </w:rPr>
        <w:t xml:space="preserve"> E</w:t>
      </w:r>
      <w:r w:rsidRPr="00D764EE">
        <w:rPr>
          <w:rFonts w:ascii="Arial" w:hAnsi="Arial" w:cs="Arial"/>
          <w:bCs/>
          <w:sz w:val="24"/>
          <w:szCs w:val="24"/>
        </w:rPr>
        <w:t xml:space="preserve">stado </w:t>
      </w:r>
      <w:r w:rsidR="00E46837" w:rsidRPr="00D764EE">
        <w:rPr>
          <w:rFonts w:ascii="Arial" w:hAnsi="Arial" w:cs="Arial"/>
          <w:bCs/>
          <w:sz w:val="24"/>
          <w:szCs w:val="24"/>
        </w:rPr>
        <w:t>D</w:t>
      </w:r>
      <w:r w:rsidRPr="00D764EE">
        <w:rPr>
          <w:rFonts w:ascii="Arial" w:hAnsi="Arial" w:cs="Arial"/>
          <w:bCs/>
          <w:sz w:val="24"/>
          <w:szCs w:val="24"/>
        </w:rPr>
        <w:t xml:space="preserve">emocrático </w:t>
      </w:r>
      <w:r w:rsidR="00E46837" w:rsidRPr="00D764EE">
        <w:rPr>
          <w:rFonts w:ascii="Arial" w:hAnsi="Arial" w:cs="Arial"/>
          <w:bCs/>
          <w:sz w:val="24"/>
          <w:szCs w:val="24"/>
        </w:rPr>
        <w:t>de D</w:t>
      </w:r>
      <w:r w:rsidRPr="00D764EE">
        <w:rPr>
          <w:rFonts w:ascii="Arial" w:hAnsi="Arial" w:cs="Arial"/>
          <w:bCs/>
          <w:sz w:val="24"/>
          <w:szCs w:val="24"/>
        </w:rPr>
        <w:t>erecho y de Justicia conforme al artículo 2 de la C</w:t>
      </w:r>
      <w:r w:rsidR="004F2CF1" w:rsidRPr="00D764EE">
        <w:rPr>
          <w:rFonts w:ascii="Arial" w:hAnsi="Arial" w:cs="Arial"/>
          <w:bCs/>
          <w:sz w:val="24"/>
          <w:szCs w:val="24"/>
        </w:rPr>
        <w:t>.</w:t>
      </w:r>
      <w:r w:rsidRPr="00D764EE">
        <w:rPr>
          <w:rFonts w:ascii="Arial" w:hAnsi="Arial" w:cs="Arial"/>
          <w:bCs/>
          <w:sz w:val="24"/>
          <w:szCs w:val="24"/>
        </w:rPr>
        <w:t>R</w:t>
      </w:r>
      <w:r w:rsidR="004F2CF1" w:rsidRPr="00D764EE">
        <w:rPr>
          <w:rFonts w:ascii="Arial" w:hAnsi="Arial" w:cs="Arial"/>
          <w:bCs/>
          <w:sz w:val="24"/>
          <w:szCs w:val="24"/>
        </w:rPr>
        <w:t>.</w:t>
      </w:r>
      <w:r w:rsidRPr="00D764EE">
        <w:rPr>
          <w:rFonts w:ascii="Arial" w:hAnsi="Arial" w:cs="Arial"/>
          <w:bCs/>
          <w:sz w:val="24"/>
          <w:szCs w:val="24"/>
        </w:rPr>
        <w:t>B</w:t>
      </w:r>
      <w:r w:rsidR="004F2CF1" w:rsidRPr="00D764EE">
        <w:rPr>
          <w:rFonts w:ascii="Arial" w:hAnsi="Arial" w:cs="Arial"/>
          <w:bCs/>
          <w:sz w:val="24"/>
          <w:szCs w:val="24"/>
        </w:rPr>
        <w:t>.</w:t>
      </w:r>
      <w:r w:rsidRPr="00D764EE">
        <w:rPr>
          <w:rFonts w:ascii="Arial" w:hAnsi="Arial" w:cs="Arial"/>
          <w:bCs/>
          <w:sz w:val="24"/>
          <w:szCs w:val="24"/>
        </w:rPr>
        <w:t>V</w:t>
      </w:r>
      <w:r w:rsidR="000B44AB" w:rsidRPr="00D764EE">
        <w:rPr>
          <w:rFonts w:ascii="Arial" w:hAnsi="Arial" w:cs="Arial"/>
          <w:bCs/>
          <w:sz w:val="24"/>
          <w:szCs w:val="24"/>
        </w:rPr>
        <w:t xml:space="preserve"> nos dice que tenemos un país con normativas, definitivamente no es una anarquía donde cada quien hace lo que quiere, sino que existen reglas constitucionales para castigar el crimen y promover una sociedad cada vez más civilizada, y no está aunado de lo que esperan los ciudadanos</w:t>
      </w:r>
      <w:r w:rsidR="004F2CF1" w:rsidRPr="00D764EE">
        <w:rPr>
          <w:rFonts w:ascii="Arial" w:hAnsi="Arial" w:cs="Arial"/>
          <w:bCs/>
          <w:sz w:val="24"/>
          <w:szCs w:val="24"/>
        </w:rPr>
        <w:t>. Por consiguiente  vemos que la problemática no es de letras sino de gente, del funcionario que se forma y da vida a la institución.</w:t>
      </w:r>
    </w:p>
    <w:p w:rsidR="00E9574A" w:rsidRPr="00D764EE" w:rsidRDefault="00097FBD" w:rsidP="00E9574A">
      <w:pPr>
        <w:spacing w:line="360" w:lineRule="auto"/>
        <w:jc w:val="both"/>
        <w:rPr>
          <w:rFonts w:ascii="Arial" w:hAnsi="Arial" w:cs="Arial"/>
          <w:bCs/>
          <w:sz w:val="24"/>
          <w:szCs w:val="24"/>
        </w:rPr>
      </w:pPr>
      <w:r w:rsidRPr="00D764EE">
        <w:rPr>
          <w:rFonts w:ascii="Arial" w:hAnsi="Arial" w:cs="Arial"/>
          <w:b/>
          <w:bCs/>
          <w:sz w:val="24"/>
          <w:szCs w:val="24"/>
        </w:rPr>
        <w:t xml:space="preserve">3-Desinterés por parte del funcionario en mantener </w:t>
      </w:r>
      <w:r w:rsidR="00E636E4" w:rsidRPr="00D764EE">
        <w:rPr>
          <w:rFonts w:ascii="Arial" w:hAnsi="Arial" w:cs="Arial"/>
          <w:b/>
          <w:bCs/>
          <w:sz w:val="24"/>
          <w:szCs w:val="24"/>
        </w:rPr>
        <w:t xml:space="preserve">la reputación de la institución: </w:t>
      </w:r>
      <w:r w:rsidR="00B335E1" w:rsidRPr="00D764EE">
        <w:rPr>
          <w:rFonts w:ascii="Arial" w:hAnsi="Arial" w:cs="Arial"/>
          <w:bCs/>
          <w:sz w:val="24"/>
          <w:szCs w:val="24"/>
        </w:rPr>
        <w:t>El funcionario sabe que tiene mala fama, no le interesa robar descaradamente escondiéndose tras la placa, se siente fuerte con el uniforme que porta, de cierta forma es intocable y peligroso tal como “mono con hojilla” que corta y destruye la paz ciudadana.</w:t>
      </w:r>
    </w:p>
    <w:p w:rsidR="00FD6014" w:rsidRPr="00D764EE" w:rsidRDefault="00E9574A" w:rsidP="0056717C">
      <w:pPr>
        <w:spacing w:line="360" w:lineRule="auto"/>
        <w:jc w:val="both"/>
        <w:rPr>
          <w:rFonts w:ascii="Arial" w:hAnsi="Arial" w:cs="Arial"/>
          <w:sz w:val="24"/>
          <w:szCs w:val="24"/>
        </w:rPr>
      </w:pPr>
      <w:r w:rsidRPr="00D764EE">
        <w:rPr>
          <w:rFonts w:ascii="Arial" w:hAnsi="Arial" w:cs="Arial"/>
          <w:b/>
          <w:bCs/>
          <w:sz w:val="24"/>
          <w:szCs w:val="24"/>
        </w:rPr>
        <w:t xml:space="preserve">4-Alianza entre el Funcionario y el Malandro: </w:t>
      </w:r>
      <w:r w:rsidR="009F7242" w:rsidRPr="00D764EE">
        <w:rPr>
          <w:rFonts w:ascii="Arial" w:hAnsi="Arial" w:cs="Arial"/>
          <w:bCs/>
          <w:sz w:val="24"/>
          <w:szCs w:val="24"/>
        </w:rPr>
        <w:t xml:space="preserve">Esta alianza que se presenta ocurren por decisión o por obligación, veámoslo de esta manera: El funcionario acepta el dinero o le pide dinero al malandro para su liberación, o a causa de la impunidad el funcionario permite la liberación del malandro para resguardar su familia o por unas cuantas </w:t>
      </w:r>
      <w:r w:rsidR="00BA0A06" w:rsidRPr="00D764EE">
        <w:rPr>
          <w:rFonts w:ascii="Arial" w:hAnsi="Arial" w:cs="Arial"/>
          <w:bCs/>
          <w:sz w:val="24"/>
          <w:szCs w:val="24"/>
        </w:rPr>
        <w:t>monedas, así se presenta esta alianza que favorece a unos pocos y desgracia la sociedad en que vivimos.</w:t>
      </w:r>
    </w:p>
    <w:p w:rsidR="004826B3" w:rsidRPr="00D764EE" w:rsidRDefault="004826B3" w:rsidP="004826B3">
      <w:pPr>
        <w:spacing w:line="360" w:lineRule="auto"/>
        <w:jc w:val="both"/>
        <w:rPr>
          <w:rFonts w:ascii="Arial" w:hAnsi="Arial" w:cs="Arial"/>
          <w:bCs/>
          <w:sz w:val="24"/>
          <w:szCs w:val="24"/>
        </w:rPr>
      </w:pPr>
      <w:r w:rsidRPr="00D764EE">
        <w:rPr>
          <w:rFonts w:ascii="Arial" w:hAnsi="Arial" w:cs="Arial"/>
          <w:b/>
          <w:bCs/>
          <w:sz w:val="24"/>
          <w:szCs w:val="24"/>
        </w:rPr>
        <w:lastRenderedPageBreak/>
        <w:t xml:space="preserve">5-Ciudadano como blanco tanto de los funcionarios como del malandro: </w:t>
      </w:r>
      <w:r w:rsidRPr="00D764EE">
        <w:rPr>
          <w:rFonts w:ascii="Arial" w:hAnsi="Arial" w:cs="Arial"/>
          <w:bCs/>
          <w:sz w:val="24"/>
          <w:szCs w:val="24"/>
        </w:rPr>
        <w:t>Un blanco es un objeto que se desea alcanzar con un proyectil que lo perfora, así que el ciudadano venezolano se siente amenazado tanto por el malandro como por el funcionario, el ciudadano es visto como un blanco para las fechorías como un objeto que se exprime para sacar provecho y dinero</w:t>
      </w:r>
      <w:r w:rsidR="00DF22A5" w:rsidRPr="00D764EE">
        <w:rPr>
          <w:rFonts w:ascii="Arial" w:hAnsi="Arial" w:cs="Arial"/>
          <w:bCs/>
          <w:sz w:val="24"/>
          <w:szCs w:val="24"/>
        </w:rPr>
        <w:t>, en otras palabras, el ciudadano es un ser vulnerable en nuestra sociedad, la incongruencia que existe lo hace vivirse de tal manera.</w:t>
      </w:r>
    </w:p>
    <w:p w:rsidR="002933FE" w:rsidRPr="00D764EE" w:rsidRDefault="002933FE" w:rsidP="004826B3">
      <w:pPr>
        <w:spacing w:line="360" w:lineRule="auto"/>
        <w:jc w:val="both"/>
        <w:rPr>
          <w:rFonts w:ascii="Arial" w:hAnsi="Arial" w:cs="Arial"/>
          <w:bCs/>
          <w:sz w:val="24"/>
          <w:szCs w:val="24"/>
        </w:rPr>
      </w:pPr>
      <w:r w:rsidRPr="00D764EE">
        <w:rPr>
          <w:rFonts w:ascii="Arial" w:hAnsi="Arial" w:cs="Arial"/>
          <w:b/>
          <w:bCs/>
          <w:sz w:val="24"/>
          <w:szCs w:val="24"/>
        </w:rPr>
        <w:t xml:space="preserve">6- Indistinguible el funcionario del malandro: </w:t>
      </w:r>
      <w:r w:rsidR="009A0A4D" w:rsidRPr="00D764EE">
        <w:rPr>
          <w:rFonts w:ascii="Arial" w:hAnsi="Arial" w:cs="Arial"/>
          <w:bCs/>
          <w:sz w:val="24"/>
          <w:szCs w:val="24"/>
        </w:rPr>
        <w:t>Las características del malandro popular venezolano establecidas por Moreno (2007) en “Y Salimos a matar Gente” coinciden perfectamente con las características de este nuevo funcionario en formación, así que las consecuencias sociales que produce el malandro también las produce el funcionario, si vemos alguna distinción es la placa y el uniforme.</w:t>
      </w:r>
    </w:p>
    <w:p w:rsidR="00DF22A5" w:rsidRPr="00D764EE" w:rsidRDefault="002933FE" w:rsidP="00DB3D51">
      <w:pPr>
        <w:spacing w:line="360" w:lineRule="auto"/>
        <w:jc w:val="both"/>
        <w:rPr>
          <w:rFonts w:ascii="Arial" w:hAnsi="Arial" w:cs="Arial"/>
          <w:bCs/>
          <w:sz w:val="24"/>
          <w:szCs w:val="24"/>
        </w:rPr>
      </w:pPr>
      <w:r w:rsidRPr="00D764EE">
        <w:rPr>
          <w:rFonts w:ascii="Arial" w:hAnsi="Arial" w:cs="Arial"/>
          <w:b/>
          <w:bCs/>
          <w:sz w:val="24"/>
          <w:szCs w:val="24"/>
        </w:rPr>
        <w:t>7</w:t>
      </w:r>
      <w:r w:rsidR="00DF22A5" w:rsidRPr="00D764EE">
        <w:rPr>
          <w:rFonts w:ascii="Arial" w:hAnsi="Arial" w:cs="Arial"/>
          <w:b/>
          <w:bCs/>
          <w:sz w:val="24"/>
          <w:szCs w:val="24"/>
        </w:rPr>
        <w:t xml:space="preserve">-Ciudadano desprotegido: </w:t>
      </w:r>
      <w:r w:rsidR="00DB3D51" w:rsidRPr="00D764EE">
        <w:rPr>
          <w:rFonts w:ascii="Arial" w:hAnsi="Arial" w:cs="Arial"/>
          <w:bCs/>
          <w:sz w:val="24"/>
          <w:szCs w:val="24"/>
        </w:rPr>
        <w:t>No hay otra forma de vivirse el ciudadano. Se encuentra y está desprotegido, quien juró defenderlo no lo hace así que el ciudadano está expuesto a la delincuencia, el crimen y la zozobra.</w:t>
      </w:r>
    </w:p>
    <w:p w:rsidR="00286834" w:rsidRPr="00D764EE" w:rsidRDefault="002933FE" w:rsidP="00DC2BEB">
      <w:pPr>
        <w:spacing w:line="360" w:lineRule="auto"/>
        <w:jc w:val="both"/>
        <w:rPr>
          <w:rFonts w:ascii="Arial" w:hAnsi="Arial" w:cs="Arial"/>
          <w:bCs/>
          <w:sz w:val="24"/>
          <w:szCs w:val="24"/>
        </w:rPr>
      </w:pPr>
      <w:r w:rsidRPr="00D764EE">
        <w:rPr>
          <w:rFonts w:ascii="Arial" w:hAnsi="Arial" w:cs="Arial"/>
          <w:b/>
          <w:bCs/>
          <w:sz w:val="24"/>
          <w:szCs w:val="24"/>
        </w:rPr>
        <w:t>8</w:t>
      </w:r>
      <w:r w:rsidR="00DB3D51" w:rsidRPr="00D764EE">
        <w:rPr>
          <w:rFonts w:ascii="Arial" w:hAnsi="Arial" w:cs="Arial"/>
          <w:b/>
          <w:bCs/>
          <w:sz w:val="24"/>
          <w:szCs w:val="24"/>
        </w:rPr>
        <w:t xml:space="preserve">-Falta de responsabilidad en los ciudadanos sobre la corrupción: </w:t>
      </w:r>
      <w:r w:rsidR="00DB3D51" w:rsidRPr="00D764EE">
        <w:rPr>
          <w:rFonts w:ascii="Arial" w:hAnsi="Arial" w:cs="Arial"/>
          <w:bCs/>
          <w:sz w:val="24"/>
          <w:szCs w:val="24"/>
        </w:rPr>
        <w:t xml:space="preserve">De todos los </w:t>
      </w:r>
      <w:proofErr w:type="spellStart"/>
      <w:r w:rsidR="00DB3D51" w:rsidRPr="00D764EE">
        <w:rPr>
          <w:rFonts w:ascii="Arial" w:hAnsi="Arial" w:cs="Arial"/>
          <w:bCs/>
          <w:sz w:val="24"/>
          <w:szCs w:val="24"/>
        </w:rPr>
        <w:t>microrrelatos</w:t>
      </w:r>
      <w:proofErr w:type="spellEnd"/>
      <w:r w:rsidR="00DB3D51" w:rsidRPr="00D764EE">
        <w:rPr>
          <w:rFonts w:ascii="Arial" w:hAnsi="Arial" w:cs="Arial"/>
          <w:bCs/>
          <w:sz w:val="24"/>
          <w:szCs w:val="24"/>
        </w:rPr>
        <w:t xml:space="preserve"> recogidos solo </w:t>
      </w:r>
      <w:r w:rsidR="00E02541" w:rsidRPr="00D764EE">
        <w:rPr>
          <w:rFonts w:ascii="Arial" w:hAnsi="Arial" w:cs="Arial"/>
          <w:bCs/>
          <w:sz w:val="24"/>
          <w:szCs w:val="24"/>
        </w:rPr>
        <w:t>Antonio nos dijo :“Uno mismo permite la corrupción, uno prefiere pagar la matraca antes de pagar la multa para que no te quiten la licencia”, y ahí vemos la falta de corresponsabilidad con el Estado, la irreverencia que tiene el venezolano hacia las normas, como dice un politólogo  y comediante venezolano Laureano Márquez “La ley se acata pero no se cumple”</w:t>
      </w:r>
      <w:r w:rsidR="00286834" w:rsidRPr="00D764EE">
        <w:rPr>
          <w:rFonts w:ascii="Arial" w:hAnsi="Arial" w:cs="Arial"/>
          <w:bCs/>
          <w:sz w:val="24"/>
          <w:szCs w:val="24"/>
        </w:rPr>
        <w:t xml:space="preserve"> y eso sería adentrarnos en la personalidad del venezolano e implicaría un estudio </w:t>
      </w:r>
      <w:r w:rsidR="00437E43" w:rsidRPr="00D764EE">
        <w:rPr>
          <w:rFonts w:ascii="Arial" w:hAnsi="Arial" w:cs="Arial"/>
          <w:bCs/>
          <w:sz w:val="24"/>
          <w:szCs w:val="24"/>
        </w:rPr>
        <w:t>nuevo</w:t>
      </w:r>
      <w:r w:rsidR="00E901B0" w:rsidRPr="00D764EE">
        <w:rPr>
          <w:rFonts w:ascii="Arial" w:hAnsi="Arial" w:cs="Arial"/>
          <w:bCs/>
          <w:sz w:val="24"/>
          <w:szCs w:val="24"/>
        </w:rPr>
        <w:t xml:space="preserve"> ya en el área social y </w:t>
      </w:r>
      <w:r w:rsidR="001161F1" w:rsidRPr="00D764EE">
        <w:rPr>
          <w:rFonts w:ascii="Arial" w:hAnsi="Arial" w:cs="Arial"/>
          <w:bCs/>
          <w:sz w:val="24"/>
          <w:szCs w:val="24"/>
        </w:rPr>
        <w:t>antropológica</w:t>
      </w:r>
      <w:r w:rsidR="00286834" w:rsidRPr="00D764EE">
        <w:rPr>
          <w:rFonts w:ascii="Arial" w:hAnsi="Arial" w:cs="Arial"/>
          <w:bCs/>
          <w:sz w:val="24"/>
          <w:szCs w:val="24"/>
        </w:rPr>
        <w:t>.</w:t>
      </w:r>
    </w:p>
    <w:p w:rsidR="00286834" w:rsidRPr="00D764EE" w:rsidRDefault="002933FE" w:rsidP="00E02541">
      <w:pPr>
        <w:spacing w:line="360" w:lineRule="auto"/>
        <w:jc w:val="both"/>
        <w:rPr>
          <w:rFonts w:ascii="Arial" w:hAnsi="Arial" w:cs="Arial"/>
          <w:sz w:val="24"/>
          <w:szCs w:val="24"/>
        </w:rPr>
      </w:pPr>
      <w:r w:rsidRPr="00D764EE">
        <w:rPr>
          <w:rFonts w:ascii="Arial" w:hAnsi="Arial" w:cs="Arial"/>
          <w:b/>
          <w:bCs/>
          <w:sz w:val="24"/>
          <w:szCs w:val="24"/>
        </w:rPr>
        <w:t>9</w:t>
      </w:r>
      <w:r w:rsidR="00286834" w:rsidRPr="00D764EE">
        <w:rPr>
          <w:rFonts w:ascii="Arial" w:hAnsi="Arial" w:cs="Arial"/>
          <w:b/>
          <w:bCs/>
          <w:sz w:val="24"/>
          <w:szCs w:val="24"/>
        </w:rPr>
        <w:t>-</w:t>
      </w:r>
      <w:r w:rsidR="00DC2BEB" w:rsidRPr="00D764EE">
        <w:rPr>
          <w:rFonts w:ascii="Arial" w:hAnsi="Arial" w:cs="Arial"/>
          <w:b/>
          <w:bCs/>
          <w:sz w:val="24"/>
          <w:szCs w:val="24"/>
        </w:rPr>
        <w:t>Funcionarios desprotegidos</w:t>
      </w:r>
      <w:r w:rsidR="00DC2BEB" w:rsidRPr="00D764EE">
        <w:rPr>
          <w:rFonts w:ascii="Arial" w:hAnsi="Arial" w:cs="Arial"/>
          <w:bCs/>
          <w:sz w:val="24"/>
          <w:szCs w:val="24"/>
        </w:rPr>
        <w:t>: El funcionario antes de ser funcionario es ciudadano, y el Estado no le está proporcionando las herramientas necesarias para su protección, el funcionario es vecino del malandro, la impunidad  y corrupción reina, el poco sueldo que percibe no le permite mudarse a un sitio en mejores condiciones ni aspirar a algo mejor legalmente.</w:t>
      </w:r>
    </w:p>
    <w:p w:rsidR="00DB3D51" w:rsidRDefault="002933FE" w:rsidP="00DB3D51">
      <w:pPr>
        <w:spacing w:line="360" w:lineRule="auto"/>
        <w:jc w:val="both"/>
        <w:rPr>
          <w:rFonts w:ascii="Arial" w:hAnsi="Arial" w:cs="Arial"/>
          <w:bCs/>
          <w:sz w:val="24"/>
          <w:szCs w:val="24"/>
        </w:rPr>
      </w:pPr>
      <w:r w:rsidRPr="00D764EE">
        <w:rPr>
          <w:rFonts w:ascii="Arial" w:hAnsi="Arial" w:cs="Arial"/>
          <w:b/>
          <w:bCs/>
          <w:sz w:val="24"/>
          <w:szCs w:val="24"/>
        </w:rPr>
        <w:lastRenderedPageBreak/>
        <w:t>10</w:t>
      </w:r>
      <w:r w:rsidR="00286834" w:rsidRPr="00D764EE">
        <w:rPr>
          <w:rFonts w:ascii="Arial" w:hAnsi="Arial" w:cs="Arial"/>
          <w:b/>
          <w:bCs/>
          <w:sz w:val="24"/>
          <w:szCs w:val="24"/>
        </w:rPr>
        <w:t>-El Malandro tiene más poder que el funcionario</w:t>
      </w:r>
      <w:r w:rsidR="00DC2BEB" w:rsidRPr="00D764EE">
        <w:rPr>
          <w:rFonts w:ascii="Arial" w:hAnsi="Arial" w:cs="Arial"/>
          <w:b/>
          <w:bCs/>
          <w:sz w:val="24"/>
          <w:szCs w:val="24"/>
        </w:rPr>
        <w:t xml:space="preserve">: </w:t>
      </w:r>
      <w:r w:rsidR="00DC2BEB" w:rsidRPr="00D764EE">
        <w:rPr>
          <w:rFonts w:ascii="Arial" w:hAnsi="Arial" w:cs="Arial"/>
          <w:bCs/>
          <w:sz w:val="24"/>
          <w:szCs w:val="24"/>
        </w:rPr>
        <w:t xml:space="preserve">El final de esta semblanza no aclara sus colores mientras avanzamos, sino más bien va oscureciendo sus tonos de grises a negro, lo que nos muestra es al malandro siendo favorecido en todos los aspectos, mientras unos le temen, otros le facilitan </w:t>
      </w:r>
      <w:r w:rsidR="00BA3613" w:rsidRPr="00D764EE">
        <w:rPr>
          <w:rFonts w:ascii="Arial" w:hAnsi="Arial" w:cs="Arial"/>
          <w:bCs/>
          <w:sz w:val="24"/>
          <w:szCs w:val="24"/>
        </w:rPr>
        <w:t>el camino para que continúen con sus fechorías</w:t>
      </w:r>
      <w:r w:rsidRPr="00D764EE">
        <w:rPr>
          <w:rFonts w:ascii="Arial" w:hAnsi="Arial" w:cs="Arial"/>
          <w:bCs/>
          <w:sz w:val="24"/>
          <w:szCs w:val="24"/>
        </w:rPr>
        <w:t>.</w:t>
      </w: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Default="00004845" w:rsidP="00DB3D51">
      <w:pPr>
        <w:spacing w:line="360" w:lineRule="auto"/>
        <w:jc w:val="both"/>
        <w:rPr>
          <w:rFonts w:ascii="Arial" w:hAnsi="Arial" w:cs="Arial"/>
          <w:bCs/>
          <w:sz w:val="24"/>
          <w:szCs w:val="24"/>
        </w:rPr>
      </w:pPr>
    </w:p>
    <w:p w:rsidR="00004845" w:rsidRPr="00D764EE" w:rsidRDefault="00004845" w:rsidP="00DB3D51">
      <w:pPr>
        <w:spacing w:line="360" w:lineRule="auto"/>
        <w:jc w:val="both"/>
        <w:rPr>
          <w:rFonts w:ascii="Arial" w:hAnsi="Arial" w:cs="Arial"/>
          <w:bCs/>
          <w:sz w:val="24"/>
          <w:szCs w:val="24"/>
        </w:rPr>
      </w:pPr>
    </w:p>
    <w:p w:rsidR="00BD0330" w:rsidRPr="00D764EE" w:rsidRDefault="00BD0330" w:rsidP="004D4EB2">
      <w:pPr>
        <w:spacing w:line="360" w:lineRule="auto"/>
        <w:jc w:val="center"/>
        <w:rPr>
          <w:rFonts w:ascii="Arial" w:hAnsi="Arial" w:cs="Arial"/>
          <w:b/>
          <w:sz w:val="24"/>
          <w:szCs w:val="24"/>
        </w:rPr>
      </w:pPr>
      <w:r w:rsidRPr="00D764EE">
        <w:rPr>
          <w:rFonts w:ascii="Arial" w:hAnsi="Arial" w:cs="Arial"/>
          <w:b/>
          <w:sz w:val="24"/>
          <w:szCs w:val="24"/>
        </w:rPr>
        <w:lastRenderedPageBreak/>
        <w:t>APORTES A LA ORIENTACIÓN</w:t>
      </w:r>
    </w:p>
    <w:p w:rsidR="00BD0330" w:rsidRPr="00D764EE" w:rsidRDefault="00BD0330" w:rsidP="00D764EE">
      <w:pPr>
        <w:spacing w:line="360" w:lineRule="auto"/>
        <w:ind w:firstLine="708"/>
        <w:jc w:val="both"/>
        <w:rPr>
          <w:rFonts w:ascii="Arial" w:hAnsi="Arial" w:cs="Arial"/>
          <w:sz w:val="24"/>
          <w:szCs w:val="24"/>
        </w:rPr>
      </w:pPr>
      <w:r w:rsidRPr="00D764EE">
        <w:rPr>
          <w:rFonts w:ascii="Arial" w:hAnsi="Arial" w:cs="Arial"/>
          <w:sz w:val="24"/>
          <w:szCs w:val="24"/>
        </w:rPr>
        <w:t xml:space="preserve">La semblanza que se nos presenta a través de esta investigación es </w:t>
      </w:r>
      <w:r w:rsidR="00BD5905" w:rsidRPr="00D764EE">
        <w:rPr>
          <w:rFonts w:ascii="Arial" w:hAnsi="Arial" w:cs="Arial"/>
          <w:sz w:val="24"/>
          <w:szCs w:val="24"/>
        </w:rPr>
        <w:t xml:space="preserve">completamente crítica, gris y nos asoma un futuro aterrador, ya no es un mero problema </w:t>
      </w:r>
      <w:r w:rsidR="00E11F32" w:rsidRPr="00D764EE">
        <w:rPr>
          <w:rFonts w:ascii="Arial" w:hAnsi="Arial" w:cs="Arial"/>
          <w:sz w:val="24"/>
          <w:szCs w:val="24"/>
        </w:rPr>
        <w:t>institucional</w:t>
      </w:r>
      <w:r w:rsidR="00BD5905" w:rsidRPr="00D764EE">
        <w:rPr>
          <w:rFonts w:ascii="Arial" w:hAnsi="Arial" w:cs="Arial"/>
          <w:sz w:val="24"/>
          <w:szCs w:val="24"/>
        </w:rPr>
        <w:t xml:space="preserve"> sino que ha venido a ser problema de todos </w:t>
      </w:r>
      <w:r w:rsidR="006B6615" w:rsidRPr="00D764EE">
        <w:rPr>
          <w:rFonts w:ascii="Arial" w:hAnsi="Arial" w:cs="Arial"/>
          <w:sz w:val="24"/>
          <w:szCs w:val="24"/>
        </w:rPr>
        <w:t>donde todos nos vemos involucrados ya sea por propiciar las consecuencias del problema o simplemente verlos y quedarnos callados, de cualquier forma aún el que calla y hace la vista gorda con su actitud permisiva no favorece al cambio sino que promueve la crisis y la corrupción.</w:t>
      </w:r>
    </w:p>
    <w:p w:rsidR="006B6615" w:rsidRPr="00D764EE" w:rsidRDefault="006B6615" w:rsidP="00D764EE">
      <w:pPr>
        <w:spacing w:line="360" w:lineRule="auto"/>
        <w:ind w:firstLine="708"/>
        <w:jc w:val="both"/>
        <w:rPr>
          <w:rFonts w:ascii="Arial" w:hAnsi="Arial" w:cs="Arial"/>
          <w:sz w:val="24"/>
          <w:szCs w:val="24"/>
        </w:rPr>
      </w:pPr>
      <w:r w:rsidRPr="00D764EE">
        <w:rPr>
          <w:rFonts w:ascii="Arial" w:hAnsi="Arial" w:cs="Arial"/>
          <w:sz w:val="24"/>
          <w:szCs w:val="24"/>
        </w:rPr>
        <w:t>Por lo tanto, el mayor aporte que podemos dejar no sólo es a la Orientación sino a cada profesión y cada ciudadano hac</w:t>
      </w:r>
      <w:r w:rsidR="00E11F32" w:rsidRPr="00D764EE">
        <w:rPr>
          <w:rFonts w:ascii="Arial" w:hAnsi="Arial" w:cs="Arial"/>
          <w:sz w:val="24"/>
          <w:szCs w:val="24"/>
        </w:rPr>
        <w:t>iendo un llamado de reflexión, a volvernos a nuestros principios y valores, a la reflexión sobre</w:t>
      </w:r>
      <w:r w:rsidR="001A4C02" w:rsidRPr="00D764EE">
        <w:rPr>
          <w:rFonts w:ascii="Arial" w:hAnsi="Arial" w:cs="Arial"/>
          <w:sz w:val="24"/>
          <w:szCs w:val="24"/>
        </w:rPr>
        <w:t xml:space="preserve"> en </w:t>
      </w:r>
      <w:r w:rsidR="00E11F32" w:rsidRPr="00D764EE">
        <w:rPr>
          <w:rFonts w:ascii="Arial" w:hAnsi="Arial" w:cs="Arial"/>
          <w:sz w:val="24"/>
          <w:szCs w:val="24"/>
        </w:rPr>
        <w:t xml:space="preserve"> qué sociedad queremos </w:t>
      </w:r>
      <w:r w:rsidR="001A4C02" w:rsidRPr="00D764EE">
        <w:rPr>
          <w:rFonts w:ascii="Arial" w:hAnsi="Arial" w:cs="Arial"/>
          <w:sz w:val="24"/>
          <w:szCs w:val="24"/>
        </w:rPr>
        <w:t>vivir</w:t>
      </w:r>
      <w:r w:rsidR="00E11F32" w:rsidRPr="00D764EE">
        <w:rPr>
          <w:rFonts w:ascii="Arial" w:hAnsi="Arial" w:cs="Arial"/>
          <w:sz w:val="24"/>
          <w:szCs w:val="24"/>
        </w:rPr>
        <w:t>, ¿qué queremos?, ¿Un país sumergido en la corrupción e impunidad donde reine el hampa?, ¿vivir con miedo de salir a la calle porque algún adolescente</w:t>
      </w:r>
      <w:r w:rsidR="007B00D7" w:rsidRPr="00D764EE">
        <w:rPr>
          <w:rFonts w:ascii="Arial" w:hAnsi="Arial" w:cs="Arial"/>
          <w:sz w:val="24"/>
          <w:szCs w:val="24"/>
        </w:rPr>
        <w:t xml:space="preserve"> o pre-adolescente (según sea el caso)</w:t>
      </w:r>
      <w:r w:rsidR="00E11F32" w:rsidRPr="00D764EE">
        <w:rPr>
          <w:rFonts w:ascii="Arial" w:hAnsi="Arial" w:cs="Arial"/>
          <w:sz w:val="24"/>
          <w:szCs w:val="24"/>
        </w:rPr>
        <w:t xml:space="preserve"> puede arrebatar algo más que las pertenencias?</w:t>
      </w:r>
      <w:r w:rsidR="007B00D7" w:rsidRPr="00D764EE">
        <w:rPr>
          <w:rFonts w:ascii="Arial" w:hAnsi="Arial" w:cs="Arial"/>
          <w:sz w:val="24"/>
          <w:szCs w:val="24"/>
        </w:rPr>
        <w:t xml:space="preserve">, o ¿queremos vivir en paz y </w:t>
      </w:r>
      <w:r w:rsidR="00E11F32" w:rsidRPr="00D764EE">
        <w:rPr>
          <w:rFonts w:ascii="Arial" w:hAnsi="Arial" w:cs="Arial"/>
          <w:sz w:val="24"/>
          <w:szCs w:val="24"/>
        </w:rPr>
        <w:t>armonía</w:t>
      </w:r>
      <w:r w:rsidR="007B00D7" w:rsidRPr="00D764EE">
        <w:rPr>
          <w:rFonts w:ascii="Arial" w:hAnsi="Arial" w:cs="Arial"/>
          <w:sz w:val="24"/>
          <w:szCs w:val="24"/>
        </w:rPr>
        <w:t>?, salir a la calle y no vivir con la paranoia de que hemos salido y no saber qué ocurrirá luego. Todo esto es una realidad, no está lejos de lo que acontece a diario, Venezuela es el país</w:t>
      </w:r>
      <w:r w:rsidR="00D94821" w:rsidRPr="00D764EE">
        <w:rPr>
          <w:rFonts w:ascii="Arial" w:hAnsi="Arial" w:cs="Arial"/>
          <w:sz w:val="24"/>
          <w:szCs w:val="24"/>
        </w:rPr>
        <w:t xml:space="preserve"> más corrupto en Latinoamérica y para el 2016 se estima que la impunidad llegará a un 95% según las estadísticas publicadas en la prensa.</w:t>
      </w:r>
    </w:p>
    <w:p w:rsidR="00E11F32" w:rsidRPr="00D764EE" w:rsidRDefault="00E11F32" w:rsidP="00D764EE">
      <w:pPr>
        <w:spacing w:line="360" w:lineRule="auto"/>
        <w:ind w:firstLine="708"/>
        <w:jc w:val="both"/>
        <w:rPr>
          <w:rFonts w:ascii="Arial" w:hAnsi="Arial" w:cs="Arial"/>
          <w:sz w:val="24"/>
          <w:szCs w:val="24"/>
        </w:rPr>
      </w:pPr>
      <w:r w:rsidRPr="00D764EE">
        <w:rPr>
          <w:rFonts w:ascii="Arial" w:hAnsi="Arial" w:cs="Arial"/>
          <w:sz w:val="24"/>
          <w:szCs w:val="24"/>
        </w:rPr>
        <w:t xml:space="preserve">Generalmente </w:t>
      </w:r>
      <w:r w:rsidR="001A4C02" w:rsidRPr="00D764EE">
        <w:rPr>
          <w:rFonts w:ascii="Arial" w:hAnsi="Arial" w:cs="Arial"/>
          <w:sz w:val="24"/>
          <w:szCs w:val="24"/>
        </w:rPr>
        <w:t xml:space="preserve">cuando existen problemas a gran escala (como este caso) </w:t>
      </w:r>
      <w:r w:rsidRPr="00D764EE">
        <w:rPr>
          <w:rFonts w:ascii="Arial" w:hAnsi="Arial" w:cs="Arial"/>
          <w:sz w:val="24"/>
          <w:szCs w:val="24"/>
        </w:rPr>
        <w:t xml:space="preserve">las personas siempre esperan que sea alguien más que promueva las grandes transformaciones, no obstante, los mayores cambios a lo largo de la historia y que marcaron pauta no han sido hechos por grupos enormes, sino que en ocasiones solo bastó solo uno para </w:t>
      </w:r>
      <w:proofErr w:type="spellStart"/>
      <w:r w:rsidRPr="00D764EE">
        <w:rPr>
          <w:rFonts w:ascii="Arial" w:hAnsi="Arial" w:cs="Arial"/>
          <w:sz w:val="24"/>
          <w:szCs w:val="24"/>
        </w:rPr>
        <w:t>liderizar</w:t>
      </w:r>
      <w:proofErr w:type="spellEnd"/>
      <w:r w:rsidRPr="00D764EE">
        <w:rPr>
          <w:rFonts w:ascii="Arial" w:hAnsi="Arial" w:cs="Arial"/>
          <w:sz w:val="24"/>
          <w:szCs w:val="24"/>
        </w:rPr>
        <w:t xml:space="preserve"> las reformas.</w:t>
      </w:r>
    </w:p>
    <w:p w:rsidR="00E11F32" w:rsidRPr="00D764EE" w:rsidRDefault="00E11F32" w:rsidP="00D764EE">
      <w:pPr>
        <w:spacing w:line="360" w:lineRule="auto"/>
        <w:ind w:firstLine="708"/>
        <w:jc w:val="both"/>
        <w:rPr>
          <w:rFonts w:ascii="Arial" w:hAnsi="Arial" w:cs="Arial"/>
          <w:sz w:val="24"/>
          <w:szCs w:val="24"/>
        </w:rPr>
      </w:pPr>
      <w:r w:rsidRPr="00D764EE">
        <w:rPr>
          <w:rFonts w:ascii="Arial" w:hAnsi="Arial" w:cs="Arial"/>
          <w:sz w:val="24"/>
          <w:szCs w:val="24"/>
        </w:rPr>
        <w:t xml:space="preserve">En nuestro caso la institución que primeramente necesita ser tocada es la familia, a través de la educación, los valores, </w:t>
      </w:r>
      <w:r w:rsidR="001A4C02" w:rsidRPr="00D764EE">
        <w:rPr>
          <w:rFonts w:ascii="Arial" w:hAnsi="Arial" w:cs="Arial"/>
          <w:sz w:val="24"/>
          <w:szCs w:val="24"/>
        </w:rPr>
        <w:t>y la corresponsabilidad, el sentido de pertenencia y la empatía hacia los otros que conformamos esta sociedad.</w:t>
      </w:r>
    </w:p>
    <w:p w:rsidR="004F574E" w:rsidRPr="00D764EE" w:rsidRDefault="004F574E" w:rsidP="00D764EE">
      <w:pPr>
        <w:spacing w:line="360" w:lineRule="auto"/>
        <w:rPr>
          <w:rFonts w:ascii="Arial" w:hAnsi="Arial" w:cs="Arial"/>
          <w:sz w:val="24"/>
          <w:szCs w:val="24"/>
        </w:rPr>
      </w:pPr>
    </w:p>
    <w:p w:rsidR="004F574E" w:rsidRPr="00D764EE" w:rsidRDefault="0027374C" w:rsidP="00D764EE">
      <w:pPr>
        <w:spacing w:line="360" w:lineRule="auto"/>
        <w:jc w:val="center"/>
        <w:rPr>
          <w:rFonts w:ascii="Arial" w:hAnsi="Arial" w:cs="Arial"/>
          <w:b/>
          <w:sz w:val="24"/>
          <w:szCs w:val="24"/>
        </w:rPr>
      </w:pPr>
      <w:r w:rsidRPr="00D764EE">
        <w:rPr>
          <w:rFonts w:ascii="Arial" w:hAnsi="Arial" w:cs="Arial"/>
          <w:b/>
          <w:sz w:val="24"/>
          <w:szCs w:val="24"/>
        </w:rPr>
        <w:lastRenderedPageBreak/>
        <w:t>BIBLIOGRAFÍA</w:t>
      </w:r>
    </w:p>
    <w:p w:rsidR="004F574E" w:rsidRPr="00D764EE" w:rsidRDefault="004F574E" w:rsidP="00D764EE">
      <w:pPr>
        <w:spacing w:line="360" w:lineRule="auto"/>
        <w:rPr>
          <w:rFonts w:ascii="Arial" w:hAnsi="Arial" w:cs="Arial"/>
          <w:sz w:val="24"/>
          <w:szCs w:val="24"/>
        </w:rPr>
      </w:pPr>
    </w:p>
    <w:p w:rsidR="00D30581" w:rsidRPr="00D764EE" w:rsidRDefault="00D30581" w:rsidP="00D764EE">
      <w:pPr>
        <w:spacing w:line="360" w:lineRule="auto"/>
        <w:jc w:val="both"/>
        <w:rPr>
          <w:rFonts w:ascii="Arial" w:hAnsi="Arial" w:cs="Arial"/>
          <w:sz w:val="24"/>
          <w:szCs w:val="24"/>
        </w:rPr>
      </w:pPr>
      <w:r w:rsidRPr="00D764EE">
        <w:rPr>
          <w:rFonts w:ascii="Arial" w:hAnsi="Arial" w:cs="Arial"/>
          <w:sz w:val="24"/>
          <w:szCs w:val="24"/>
        </w:rPr>
        <w:t>Moreno A</w:t>
      </w:r>
      <w:r w:rsidR="00725F86" w:rsidRPr="00D764EE">
        <w:rPr>
          <w:rFonts w:ascii="Arial" w:hAnsi="Arial" w:cs="Arial"/>
          <w:sz w:val="24"/>
          <w:szCs w:val="24"/>
        </w:rPr>
        <w:t xml:space="preserve">. </w:t>
      </w:r>
      <w:r w:rsidRPr="00D764EE">
        <w:rPr>
          <w:rFonts w:ascii="Arial" w:hAnsi="Arial" w:cs="Arial"/>
          <w:i/>
          <w:sz w:val="24"/>
          <w:szCs w:val="24"/>
        </w:rPr>
        <w:t>Y Salimos a Matar Gente</w:t>
      </w:r>
      <w:r w:rsidR="00B5519A" w:rsidRPr="00D764EE">
        <w:rPr>
          <w:rFonts w:ascii="Arial" w:hAnsi="Arial" w:cs="Arial"/>
          <w:sz w:val="24"/>
          <w:szCs w:val="24"/>
        </w:rPr>
        <w:t xml:space="preserve">. </w:t>
      </w:r>
      <w:r w:rsidRPr="00D764EE">
        <w:rPr>
          <w:rFonts w:ascii="Arial" w:hAnsi="Arial" w:cs="Arial"/>
          <w:sz w:val="24"/>
          <w:szCs w:val="24"/>
        </w:rPr>
        <w:t>Tomo I y II. Caracas</w:t>
      </w:r>
      <w:r w:rsidR="00725F86" w:rsidRPr="00D764EE">
        <w:rPr>
          <w:rFonts w:ascii="Arial" w:hAnsi="Arial" w:cs="Arial"/>
          <w:sz w:val="24"/>
          <w:szCs w:val="24"/>
        </w:rPr>
        <w:t>, Venezuela</w:t>
      </w:r>
      <w:r w:rsidRPr="00D764EE">
        <w:rPr>
          <w:rFonts w:ascii="Arial" w:hAnsi="Arial" w:cs="Arial"/>
          <w:sz w:val="24"/>
          <w:szCs w:val="24"/>
        </w:rPr>
        <w:t>: CIP</w:t>
      </w:r>
      <w:r w:rsidR="00725F86" w:rsidRPr="00D764EE">
        <w:rPr>
          <w:rFonts w:ascii="Arial" w:hAnsi="Arial" w:cs="Arial"/>
          <w:sz w:val="24"/>
          <w:szCs w:val="24"/>
        </w:rPr>
        <w:t xml:space="preserve"> (2009)</w:t>
      </w:r>
      <w:r w:rsidRPr="00D764EE">
        <w:rPr>
          <w:rFonts w:ascii="Arial" w:hAnsi="Arial" w:cs="Arial"/>
          <w:sz w:val="24"/>
          <w:szCs w:val="24"/>
        </w:rPr>
        <w:t xml:space="preserve">. </w:t>
      </w:r>
    </w:p>
    <w:p w:rsidR="004F574E" w:rsidRPr="00D764EE" w:rsidRDefault="008C3D03" w:rsidP="00D764EE">
      <w:pPr>
        <w:spacing w:line="360" w:lineRule="auto"/>
        <w:jc w:val="both"/>
        <w:rPr>
          <w:rFonts w:ascii="Arial" w:hAnsi="Arial" w:cs="Arial"/>
          <w:sz w:val="24"/>
          <w:szCs w:val="24"/>
        </w:rPr>
      </w:pPr>
      <w:r w:rsidRPr="00D764EE">
        <w:rPr>
          <w:rFonts w:ascii="Arial" w:hAnsi="Arial" w:cs="Arial"/>
          <w:sz w:val="24"/>
          <w:szCs w:val="24"/>
        </w:rPr>
        <w:t xml:space="preserve">Barroso M, </w:t>
      </w:r>
      <w:r w:rsidR="00725F86" w:rsidRPr="00D764EE">
        <w:rPr>
          <w:rFonts w:ascii="Arial" w:hAnsi="Arial" w:cs="Arial"/>
          <w:i/>
          <w:sz w:val="24"/>
          <w:szCs w:val="24"/>
        </w:rPr>
        <w:t>Autoestima del V</w:t>
      </w:r>
      <w:r w:rsidRPr="00D764EE">
        <w:rPr>
          <w:rFonts w:ascii="Arial" w:hAnsi="Arial" w:cs="Arial"/>
          <w:i/>
          <w:sz w:val="24"/>
          <w:szCs w:val="24"/>
        </w:rPr>
        <w:t>enezolano</w:t>
      </w:r>
      <w:r w:rsidRPr="00D764EE">
        <w:rPr>
          <w:rFonts w:ascii="Arial" w:hAnsi="Arial" w:cs="Arial"/>
          <w:sz w:val="24"/>
          <w:szCs w:val="24"/>
        </w:rPr>
        <w:t xml:space="preserve">. Venezuela: Editorial </w:t>
      </w:r>
      <w:proofErr w:type="spellStart"/>
      <w:r w:rsidRPr="00D764EE">
        <w:rPr>
          <w:rFonts w:ascii="Arial" w:hAnsi="Arial" w:cs="Arial"/>
          <w:sz w:val="24"/>
          <w:szCs w:val="24"/>
        </w:rPr>
        <w:t>Galac</w:t>
      </w:r>
      <w:proofErr w:type="spellEnd"/>
      <w:r w:rsidRPr="00D764EE">
        <w:rPr>
          <w:rFonts w:ascii="Arial" w:hAnsi="Arial" w:cs="Arial"/>
          <w:sz w:val="24"/>
          <w:szCs w:val="24"/>
        </w:rPr>
        <w:t>.</w:t>
      </w:r>
      <w:r w:rsidR="00725F86" w:rsidRPr="00D764EE">
        <w:rPr>
          <w:rFonts w:ascii="Arial" w:hAnsi="Arial" w:cs="Arial"/>
          <w:sz w:val="24"/>
          <w:szCs w:val="24"/>
        </w:rPr>
        <w:t xml:space="preserve"> (2011)</w:t>
      </w:r>
      <w:r w:rsidR="00B5519A" w:rsidRPr="00D764EE">
        <w:rPr>
          <w:rFonts w:ascii="Arial" w:hAnsi="Arial" w:cs="Arial"/>
          <w:sz w:val="24"/>
          <w:szCs w:val="24"/>
        </w:rPr>
        <w:t>.</w:t>
      </w:r>
    </w:p>
    <w:p w:rsidR="004F574E" w:rsidRPr="00D764EE" w:rsidRDefault="00B5519A" w:rsidP="00D764EE">
      <w:pPr>
        <w:spacing w:line="360" w:lineRule="auto"/>
        <w:jc w:val="both"/>
        <w:rPr>
          <w:rFonts w:ascii="Arial" w:hAnsi="Arial" w:cs="Arial"/>
          <w:sz w:val="24"/>
          <w:szCs w:val="24"/>
        </w:rPr>
      </w:pPr>
      <w:r w:rsidRPr="00D764EE">
        <w:rPr>
          <w:rFonts w:ascii="Arial" w:hAnsi="Arial" w:cs="Arial"/>
          <w:sz w:val="24"/>
          <w:szCs w:val="24"/>
        </w:rPr>
        <w:t xml:space="preserve">Savater F, </w:t>
      </w:r>
      <w:r w:rsidRPr="00D764EE">
        <w:rPr>
          <w:rFonts w:ascii="Arial" w:hAnsi="Arial" w:cs="Arial"/>
          <w:i/>
          <w:sz w:val="24"/>
          <w:szCs w:val="24"/>
        </w:rPr>
        <w:t>La Ética Para Amador</w:t>
      </w:r>
      <w:r w:rsidRPr="00D764EE">
        <w:rPr>
          <w:rFonts w:ascii="Arial" w:hAnsi="Arial" w:cs="Arial"/>
          <w:sz w:val="24"/>
          <w:szCs w:val="24"/>
        </w:rPr>
        <w:t>. Madrid España (1991).</w:t>
      </w:r>
    </w:p>
    <w:p w:rsidR="00592DB3" w:rsidRPr="00D764EE" w:rsidRDefault="00592DB3" w:rsidP="00D764EE">
      <w:pPr>
        <w:spacing w:line="360" w:lineRule="auto"/>
        <w:jc w:val="both"/>
        <w:rPr>
          <w:rFonts w:ascii="Arial" w:hAnsi="Arial" w:cs="Arial"/>
          <w:sz w:val="24"/>
          <w:szCs w:val="24"/>
        </w:rPr>
      </w:pPr>
      <w:r w:rsidRPr="00D764EE">
        <w:rPr>
          <w:rFonts w:ascii="Arial" w:hAnsi="Arial" w:cs="Arial"/>
          <w:sz w:val="24"/>
          <w:szCs w:val="24"/>
        </w:rPr>
        <w:t xml:space="preserve">González Vivian. De la vivencia de la matemática y de  la antropología del  estudiante popular venezolano: </w:t>
      </w:r>
      <w:proofErr w:type="spellStart"/>
      <w:r w:rsidRPr="00D764EE">
        <w:rPr>
          <w:rFonts w:ascii="Arial" w:hAnsi="Arial" w:cs="Arial"/>
          <w:sz w:val="24"/>
          <w:szCs w:val="24"/>
        </w:rPr>
        <w:t>microrrelatos</w:t>
      </w:r>
      <w:proofErr w:type="spellEnd"/>
      <w:r w:rsidRPr="00D764EE">
        <w:rPr>
          <w:rFonts w:ascii="Arial" w:hAnsi="Arial" w:cs="Arial"/>
          <w:sz w:val="24"/>
          <w:szCs w:val="24"/>
        </w:rPr>
        <w:t xml:space="preserve">. Venezuela: CIP (2011). </w:t>
      </w:r>
    </w:p>
    <w:p w:rsidR="00FB6DAD" w:rsidRPr="00D764EE" w:rsidRDefault="00FB6DAD" w:rsidP="00D764EE">
      <w:pPr>
        <w:spacing w:line="360" w:lineRule="auto"/>
        <w:jc w:val="both"/>
        <w:rPr>
          <w:rFonts w:ascii="Arial" w:hAnsi="Arial" w:cs="Arial"/>
          <w:sz w:val="24"/>
          <w:szCs w:val="24"/>
        </w:rPr>
      </w:pPr>
      <w:r w:rsidRPr="00D764EE">
        <w:rPr>
          <w:rFonts w:ascii="Arial" w:hAnsi="Arial" w:cs="Arial"/>
          <w:sz w:val="24"/>
          <w:szCs w:val="24"/>
        </w:rPr>
        <w:t>Oviedo y Arias</w:t>
      </w:r>
      <w:r w:rsidR="00347A81" w:rsidRPr="00D764EE">
        <w:rPr>
          <w:rFonts w:ascii="Arial" w:hAnsi="Arial" w:cs="Arial"/>
          <w:sz w:val="24"/>
          <w:szCs w:val="24"/>
        </w:rPr>
        <w:t>.</w:t>
      </w:r>
      <w:r w:rsidRPr="00D764EE">
        <w:rPr>
          <w:rFonts w:ascii="Arial" w:hAnsi="Arial" w:cs="Arial"/>
          <w:sz w:val="24"/>
          <w:szCs w:val="24"/>
        </w:rPr>
        <w:t xml:space="preserve"> Violencia en el contexto venezolano. Historia-de-Vida de Lucas </w:t>
      </w:r>
      <w:proofErr w:type="spellStart"/>
      <w:r w:rsidRPr="00D764EE">
        <w:rPr>
          <w:rFonts w:ascii="Arial" w:hAnsi="Arial" w:cs="Arial"/>
          <w:sz w:val="24"/>
          <w:szCs w:val="24"/>
        </w:rPr>
        <w:t>Nuñez</w:t>
      </w:r>
      <w:proofErr w:type="spellEnd"/>
      <w:r w:rsidRPr="00D764EE">
        <w:rPr>
          <w:rFonts w:ascii="Arial" w:hAnsi="Arial" w:cs="Arial"/>
          <w:sz w:val="24"/>
          <w:szCs w:val="24"/>
        </w:rPr>
        <w:t>, un funcionario policial, T.E.G de Licenciatura en Educación mención Orientación.</w:t>
      </w:r>
      <w:r w:rsidR="00347A81" w:rsidRPr="00D764EE">
        <w:rPr>
          <w:rFonts w:ascii="Arial" w:hAnsi="Arial" w:cs="Arial"/>
          <w:sz w:val="24"/>
          <w:szCs w:val="24"/>
        </w:rPr>
        <w:t xml:space="preserve"> Carabobo, Venezuela. Universidad de Carabobo. Facultad de Ciencias de la Educación, 2013.</w:t>
      </w:r>
    </w:p>
    <w:p w:rsidR="00347A81" w:rsidRPr="00D764EE" w:rsidRDefault="006F5675" w:rsidP="00D764EE">
      <w:pPr>
        <w:spacing w:line="360" w:lineRule="auto"/>
        <w:jc w:val="both"/>
        <w:rPr>
          <w:rFonts w:ascii="Arial" w:hAnsi="Arial" w:cs="Arial"/>
          <w:sz w:val="24"/>
          <w:szCs w:val="24"/>
        </w:rPr>
      </w:pPr>
      <w:r w:rsidRPr="00D764EE">
        <w:rPr>
          <w:rFonts w:ascii="Arial" w:hAnsi="Arial" w:cs="Arial"/>
          <w:sz w:val="24"/>
          <w:szCs w:val="24"/>
        </w:rPr>
        <w:t>Principios Fundamentales. Constitución de la República Bolivariana de Venezuela, Caracas Venezuela 1999.</w:t>
      </w:r>
    </w:p>
    <w:p w:rsidR="00C858E3" w:rsidRPr="00D764EE" w:rsidRDefault="00177AA4" w:rsidP="00D764EE">
      <w:pPr>
        <w:spacing w:after="160" w:line="360" w:lineRule="auto"/>
        <w:jc w:val="both"/>
        <w:rPr>
          <w:rFonts w:ascii="Arial" w:hAnsi="Arial" w:cs="Arial"/>
          <w:sz w:val="24"/>
          <w:szCs w:val="24"/>
          <w:shd w:val="clear" w:color="auto" w:fill="FFFFFF"/>
        </w:rPr>
      </w:pPr>
      <w:r w:rsidRPr="00D764EE">
        <w:rPr>
          <w:rFonts w:ascii="Arial" w:hAnsi="Arial" w:cs="Arial"/>
          <w:sz w:val="24"/>
          <w:szCs w:val="24"/>
          <w:shd w:val="clear" w:color="auto" w:fill="FFFFFF"/>
        </w:rPr>
        <w:t>Artículo</w:t>
      </w:r>
      <w:r w:rsidR="00C858E3" w:rsidRPr="00D764EE">
        <w:rPr>
          <w:rFonts w:ascii="Arial" w:hAnsi="Arial" w:cs="Arial"/>
          <w:sz w:val="24"/>
          <w:szCs w:val="24"/>
          <w:shd w:val="clear" w:color="auto" w:fill="FFFFFF"/>
        </w:rPr>
        <w:t xml:space="preserve"> 4. Ley del estatuto de la función policial. Caracas Venezuela 2009.</w:t>
      </w:r>
    </w:p>
    <w:p w:rsidR="00C858E3" w:rsidRPr="00D764EE" w:rsidRDefault="00C858E3" w:rsidP="00D764EE">
      <w:pPr>
        <w:spacing w:line="360" w:lineRule="auto"/>
        <w:jc w:val="both"/>
        <w:rPr>
          <w:rFonts w:ascii="Arial" w:hAnsi="Arial" w:cs="Arial"/>
          <w:sz w:val="24"/>
          <w:szCs w:val="24"/>
        </w:rPr>
      </w:pPr>
    </w:p>
    <w:sectPr w:rsidR="00C858E3" w:rsidRPr="00D764EE" w:rsidSect="00004845">
      <w:pgSz w:w="12242" w:h="15842"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16" w:rsidRDefault="007C7816" w:rsidP="00502E55">
      <w:pPr>
        <w:spacing w:after="0" w:line="240" w:lineRule="auto"/>
      </w:pPr>
      <w:r>
        <w:separator/>
      </w:r>
    </w:p>
  </w:endnote>
  <w:endnote w:type="continuationSeparator" w:id="0">
    <w:p w:rsidR="007C7816" w:rsidRDefault="007C7816" w:rsidP="0050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D0" w:rsidRDefault="006E31D0" w:rsidP="00192FE8">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914403"/>
      <w:docPartObj>
        <w:docPartGallery w:val="Page Numbers (Bottom of Page)"/>
        <w:docPartUnique/>
      </w:docPartObj>
    </w:sdtPr>
    <w:sdtEndPr/>
    <w:sdtContent>
      <w:p w:rsidR="006E31D0" w:rsidRPr="000857AC" w:rsidRDefault="00EC6C96">
        <w:pPr>
          <w:pStyle w:val="Piedepgina"/>
          <w:jc w:val="center"/>
          <w:rPr>
            <w:rFonts w:ascii="Times New Roman" w:hAnsi="Times New Roman" w:cs="Times New Roman"/>
            <w:sz w:val="24"/>
            <w:szCs w:val="24"/>
          </w:rPr>
        </w:pPr>
        <w:r w:rsidRPr="000857AC">
          <w:rPr>
            <w:rFonts w:ascii="Times New Roman" w:hAnsi="Times New Roman" w:cs="Times New Roman"/>
            <w:sz w:val="24"/>
            <w:szCs w:val="24"/>
          </w:rPr>
          <w:fldChar w:fldCharType="begin"/>
        </w:r>
        <w:r w:rsidR="006E31D0" w:rsidRPr="000857AC">
          <w:rPr>
            <w:rFonts w:ascii="Times New Roman" w:hAnsi="Times New Roman" w:cs="Times New Roman"/>
            <w:sz w:val="24"/>
            <w:szCs w:val="24"/>
          </w:rPr>
          <w:instrText xml:space="preserve"> PAGE   \* MERGEFORMAT </w:instrText>
        </w:r>
        <w:r w:rsidRPr="000857AC">
          <w:rPr>
            <w:rFonts w:ascii="Times New Roman" w:hAnsi="Times New Roman" w:cs="Times New Roman"/>
            <w:sz w:val="24"/>
            <w:szCs w:val="24"/>
          </w:rPr>
          <w:fldChar w:fldCharType="separate"/>
        </w:r>
        <w:r w:rsidR="00C01B06">
          <w:rPr>
            <w:rFonts w:ascii="Times New Roman" w:hAnsi="Times New Roman" w:cs="Times New Roman"/>
            <w:noProof/>
            <w:sz w:val="24"/>
            <w:szCs w:val="24"/>
          </w:rPr>
          <w:t>11</w:t>
        </w:r>
        <w:r w:rsidRPr="000857AC">
          <w:rPr>
            <w:rFonts w:ascii="Times New Roman" w:hAnsi="Times New Roman" w:cs="Times New Roman"/>
            <w:sz w:val="24"/>
            <w:szCs w:val="24"/>
          </w:rPr>
          <w:fldChar w:fldCharType="end"/>
        </w:r>
      </w:p>
    </w:sdtContent>
  </w:sdt>
  <w:p w:rsidR="006E31D0" w:rsidRDefault="006E31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D0" w:rsidRDefault="006E31D0" w:rsidP="00192FE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16" w:rsidRDefault="007C7816" w:rsidP="00502E55">
      <w:pPr>
        <w:spacing w:after="0" w:line="240" w:lineRule="auto"/>
      </w:pPr>
      <w:r>
        <w:separator/>
      </w:r>
    </w:p>
  </w:footnote>
  <w:footnote w:type="continuationSeparator" w:id="0">
    <w:p w:rsidR="007C7816" w:rsidRDefault="007C7816" w:rsidP="00502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D0" w:rsidRDefault="006E31D0">
    <w:pPr>
      <w:pStyle w:val="Encabezado"/>
      <w:jc w:val="center"/>
    </w:pPr>
    <w:r>
      <w:ptab w:relativeTo="indent" w:alignment="center" w:leader="none"/>
    </w:r>
  </w:p>
  <w:p w:rsidR="006E31D0" w:rsidRDefault="006E31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005"/>
    <w:multiLevelType w:val="hybridMultilevel"/>
    <w:tmpl w:val="63042BEC"/>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C402813"/>
    <w:multiLevelType w:val="hybridMultilevel"/>
    <w:tmpl w:val="3BD271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8D106E"/>
    <w:multiLevelType w:val="multilevel"/>
    <w:tmpl w:val="54EA2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B7776F"/>
    <w:multiLevelType w:val="hybridMultilevel"/>
    <w:tmpl w:val="409E48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CD6DDA"/>
    <w:multiLevelType w:val="hybridMultilevel"/>
    <w:tmpl w:val="EB327D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1371A7"/>
    <w:multiLevelType w:val="hybridMultilevel"/>
    <w:tmpl w:val="6EA2B196"/>
    <w:lvl w:ilvl="0" w:tplc="0C0A000D">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6">
    <w:nsid w:val="2769306F"/>
    <w:multiLevelType w:val="hybridMultilevel"/>
    <w:tmpl w:val="0DDACF12"/>
    <w:lvl w:ilvl="0" w:tplc="200A000D">
      <w:start w:val="1"/>
      <w:numFmt w:val="bullet"/>
      <w:lvlText w:val=""/>
      <w:lvlJc w:val="left"/>
      <w:pPr>
        <w:ind w:left="1125" w:hanging="360"/>
      </w:pPr>
      <w:rPr>
        <w:rFonts w:ascii="Wingdings" w:hAnsi="Wingdings" w:hint="default"/>
      </w:rPr>
    </w:lvl>
    <w:lvl w:ilvl="1" w:tplc="200A0003" w:tentative="1">
      <w:start w:val="1"/>
      <w:numFmt w:val="bullet"/>
      <w:lvlText w:val="o"/>
      <w:lvlJc w:val="left"/>
      <w:pPr>
        <w:ind w:left="1845" w:hanging="360"/>
      </w:pPr>
      <w:rPr>
        <w:rFonts w:ascii="Courier New" w:hAnsi="Courier New" w:cs="Courier New" w:hint="default"/>
      </w:rPr>
    </w:lvl>
    <w:lvl w:ilvl="2" w:tplc="200A0005" w:tentative="1">
      <w:start w:val="1"/>
      <w:numFmt w:val="bullet"/>
      <w:lvlText w:val=""/>
      <w:lvlJc w:val="left"/>
      <w:pPr>
        <w:ind w:left="2565" w:hanging="360"/>
      </w:pPr>
      <w:rPr>
        <w:rFonts w:ascii="Wingdings" w:hAnsi="Wingdings" w:hint="default"/>
      </w:rPr>
    </w:lvl>
    <w:lvl w:ilvl="3" w:tplc="200A0001" w:tentative="1">
      <w:start w:val="1"/>
      <w:numFmt w:val="bullet"/>
      <w:lvlText w:val=""/>
      <w:lvlJc w:val="left"/>
      <w:pPr>
        <w:ind w:left="3285" w:hanging="360"/>
      </w:pPr>
      <w:rPr>
        <w:rFonts w:ascii="Symbol" w:hAnsi="Symbol" w:hint="default"/>
      </w:rPr>
    </w:lvl>
    <w:lvl w:ilvl="4" w:tplc="200A0003" w:tentative="1">
      <w:start w:val="1"/>
      <w:numFmt w:val="bullet"/>
      <w:lvlText w:val="o"/>
      <w:lvlJc w:val="left"/>
      <w:pPr>
        <w:ind w:left="4005" w:hanging="360"/>
      </w:pPr>
      <w:rPr>
        <w:rFonts w:ascii="Courier New" w:hAnsi="Courier New" w:cs="Courier New" w:hint="default"/>
      </w:rPr>
    </w:lvl>
    <w:lvl w:ilvl="5" w:tplc="200A0005" w:tentative="1">
      <w:start w:val="1"/>
      <w:numFmt w:val="bullet"/>
      <w:lvlText w:val=""/>
      <w:lvlJc w:val="left"/>
      <w:pPr>
        <w:ind w:left="4725" w:hanging="360"/>
      </w:pPr>
      <w:rPr>
        <w:rFonts w:ascii="Wingdings" w:hAnsi="Wingdings" w:hint="default"/>
      </w:rPr>
    </w:lvl>
    <w:lvl w:ilvl="6" w:tplc="200A0001" w:tentative="1">
      <w:start w:val="1"/>
      <w:numFmt w:val="bullet"/>
      <w:lvlText w:val=""/>
      <w:lvlJc w:val="left"/>
      <w:pPr>
        <w:ind w:left="5445" w:hanging="360"/>
      </w:pPr>
      <w:rPr>
        <w:rFonts w:ascii="Symbol" w:hAnsi="Symbol" w:hint="default"/>
      </w:rPr>
    </w:lvl>
    <w:lvl w:ilvl="7" w:tplc="200A0003" w:tentative="1">
      <w:start w:val="1"/>
      <w:numFmt w:val="bullet"/>
      <w:lvlText w:val="o"/>
      <w:lvlJc w:val="left"/>
      <w:pPr>
        <w:ind w:left="6165" w:hanging="360"/>
      </w:pPr>
      <w:rPr>
        <w:rFonts w:ascii="Courier New" w:hAnsi="Courier New" w:cs="Courier New" w:hint="default"/>
      </w:rPr>
    </w:lvl>
    <w:lvl w:ilvl="8" w:tplc="200A0005" w:tentative="1">
      <w:start w:val="1"/>
      <w:numFmt w:val="bullet"/>
      <w:lvlText w:val=""/>
      <w:lvlJc w:val="left"/>
      <w:pPr>
        <w:ind w:left="6885" w:hanging="360"/>
      </w:pPr>
      <w:rPr>
        <w:rFonts w:ascii="Wingdings" w:hAnsi="Wingdings" w:hint="default"/>
      </w:rPr>
    </w:lvl>
  </w:abstractNum>
  <w:abstractNum w:abstractNumId="7">
    <w:nsid w:val="31F963F8"/>
    <w:multiLevelType w:val="hybridMultilevel"/>
    <w:tmpl w:val="B57AB748"/>
    <w:lvl w:ilvl="0" w:tplc="200A000F">
      <w:start w:val="1"/>
      <w:numFmt w:val="decimal"/>
      <w:lvlText w:val="%1."/>
      <w:lvlJc w:val="left"/>
      <w:pPr>
        <w:ind w:left="780" w:hanging="360"/>
      </w:pPr>
    </w:lvl>
    <w:lvl w:ilvl="1" w:tplc="200A0019" w:tentative="1">
      <w:start w:val="1"/>
      <w:numFmt w:val="lowerLetter"/>
      <w:lvlText w:val="%2."/>
      <w:lvlJc w:val="left"/>
      <w:pPr>
        <w:ind w:left="1500" w:hanging="360"/>
      </w:pPr>
    </w:lvl>
    <w:lvl w:ilvl="2" w:tplc="200A001B" w:tentative="1">
      <w:start w:val="1"/>
      <w:numFmt w:val="lowerRoman"/>
      <w:lvlText w:val="%3."/>
      <w:lvlJc w:val="right"/>
      <w:pPr>
        <w:ind w:left="2220" w:hanging="180"/>
      </w:pPr>
    </w:lvl>
    <w:lvl w:ilvl="3" w:tplc="200A000F" w:tentative="1">
      <w:start w:val="1"/>
      <w:numFmt w:val="decimal"/>
      <w:lvlText w:val="%4."/>
      <w:lvlJc w:val="left"/>
      <w:pPr>
        <w:ind w:left="2940" w:hanging="360"/>
      </w:pPr>
    </w:lvl>
    <w:lvl w:ilvl="4" w:tplc="200A0019" w:tentative="1">
      <w:start w:val="1"/>
      <w:numFmt w:val="lowerLetter"/>
      <w:lvlText w:val="%5."/>
      <w:lvlJc w:val="left"/>
      <w:pPr>
        <w:ind w:left="3660" w:hanging="360"/>
      </w:pPr>
    </w:lvl>
    <w:lvl w:ilvl="5" w:tplc="200A001B" w:tentative="1">
      <w:start w:val="1"/>
      <w:numFmt w:val="lowerRoman"/>
      <w:lvlText w:val="%6."/>
      <w:lvlJc w:val="right"/>
      <w:pPr>
        <w:ind w:left="4380" w:hanging="180"/>
      </w:pPr>
    </w:lvl>
    <w:lvl w:ilvl="6" w:tplc="200A000F" w:tentative="1">
      <w:start w:val="1"/>
      <w:numFmt w:val="decimal"/>
      <w:lvlText w:val="%7."/>
      <w:lvlJc w:val="left"/>
      <w:pPr>
        <w:ind w:left="5100" w:hanging="360"/>
      </w:pPr>
    </w:lvl>
    <w:lvl w:ilvl="7" w:tplc="200A0019" w:tentative="1">
      <w:start w:val="1"/>
      <w:numFmt w:val="lowerLetter"/>
      <w:lvlText w:val="%8."/>
      <w:lvlJc w:val="left"/>
      <w:pPr>
        <w:ind w:left="5820" w:hanging="360"/>
      </w:pPr>
    </w:lvl>
    <w:lvl w:ilvl="8" w:tplc="200A001B" w:tentative="1">
      <w:start w:val="1"/>
      <w:numFmt w:val="lowerRoman"/>
      <w:lvlText w:val="%9."/>
      <w:lvlJc w:val="right"/>
      <w:pPr>
        <w:ind w:left="6540" w:hanging="180"/>
      </w:pPr>
    </w:lvl>
  </w:abstractNum>
  <w:abstractNum w:abstractNumId="8">
    <w:nsid w:val="47386E23"/>
    <w:multiLevelType w:val="hybridMultilevel"/>
    <w:tmpl w:val="F4BC63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523FC9"/>
    <w:multiLevelType w:val="hybridMultilevel"/>
    <w:tmpl w:val="72A236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5F193C"/>
    <w:multiLevelType w:val="hybridMultilevel"/>
    <w:tmpl w:val="B784DD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BF129A"/>
    <w:multiLevelType w:val="hybridMultilevel"/>
    <w:tmpl w:val="A3AA57D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4F2A503C"/>
    <w:multiLevelType w:val="hybridMultilevel"/>
    <w:tmpl w:val="B57AB748"/>
    <w:lvl w:ilvl="0" w:tplc="200A000F">
      <w:start w:val="1"/>
      <w:numFmt w:val="decimal"/>
      <w:lvlText w:val="%1."/>
      <w:lvlJc w:val="left"/>
      <w:pPr>
        <w:ind w:left="780" w:hanging="360"/>
      </w:pPr>
    </w:lvl>
    <w:lvl w:ilvl="1" w:tplc="200A0019" w:tentative="1">
      <w:start w:val="1"/>
      <w:numFmt w:val="lowerLetter"/>
      <w:lvlText w:val="%2."/>
      <w:lvlJc w:val="left"/>
      <w:pPr>
        <w:ind w:left="1500" w:hanging="360"/>
      </w:pPr>
    </w:lvl>
    <w:lvl w:ilvl="2" w:tplc="200A001B" w:tentative="1">
      <w:start w:val="1"/>
      <w:numFmt w:val="lowerRoman"/>
      <w:lvlText w:val="%3."/>
      <w:lvlJc w:val="right"/>
      <w:pPr>
        <w:ind w:left="2220" w:hanging="180"/>
      </w:pPr>
    </w:lvl>
    <w:lvl w:ilvl="3" w:tplc="200A000F" w:tentative="1">
      <w:start w:val="1"/>
      <w:numFmt w:val="decimal"/>
      <w:lvlText w:val="%4."/>
      <w:lvlJc w:val="left"/>
      <w:pPr>
        <w:ind w:left="2940" w:hanging="360"/>
      </w:pPr>
    </w:lvl>
    <w:lvl w:ilvl="4" w:tplc="200A0019" w:tentative="1">
      <w:start w:val="1"/>
      <w:numFmt w:val="lowerLetter"/>
      <w:lvlText w:val="%5."/>
      <w:lvlJc w:val="left"/>
      <w:pPr>
        <w:ind w:left="3660" w:hanging="360"/>
      </w:pPr>
    </w:lvl>
    <w:lvl w:ilvl="5" w:tplc="200A001B" w:tentative="1">
      <w:start w:val="1"/>
      <w:numFmt w:val="lowerRoman"/>
      <w:lvlText w:val="%6."/>
      <w:lvlJc w:val="right"/>
      <w:pPr>
        <w:ind w:left="4380" w:hanging="180"/>
      </w:pPr>
    </w:lvl>
    <w:lvl w:ilvl="6" w:tplc="200A000F" w:tentative="1">
      <w:start w:val="1"/>
      <w:numFmt w:val="decimal"/>
      <w:lvlText w:val="%7."/>
      <w:lvlJc w:val="left"/>
      <w:pPr>
        <w:ind w:left="5100" w:hanging="360"/>
      </w:pPr>
    </w:lvl>
    <w:lvl w:ilvl="7" w:tplc="200A0019" w:tentative="1">
      <w:start w:val="1"/>
      <w:numFmt w:val="lowerLetter"/>
      <w:lvlText w:val="%8."/>
      <w:lvlJc w:val="left"/>
      <w:pPr>
        <w:ind w:left="5820" w:hanging="360"/>
      </w:pPr>
    </w:lvl>
    <w:lvl w:ilvl="8" w:tplc="200A001B" w:tentative="1">
      <w:start w:val="1"/>
      <w:numFmt w:val="lowerRoman"/>
      <w:lvlText w:val="%9."/>
      <w:lvlJc w:val="right"/>
      <w:pPr>
        <w:ind w:left="6540" w:hanging="180"/>
      </w:pPr>
    </w:lvl>
  </w:abstractNum>
  <w:abstractNum w:abstractNumId="13">
    <w:nsid w:val="5A3B615F"/>
    <w:multiLevelType w:val="multilevel"/>
    <w:tmpl w:val="807469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E052F6B"/>
    <w:multiLevelType w:val="hybridMultilevel"/>
    <w:tmpl w:val="A6801494"/>
    <w:lvl w:ilvl="0" w:tplc="0C0A000F">
      <w:start w:val="1"/>
      <w:numFmt w:val="decimal"/>
      <w:lvlText w:val="%1."/>
      <w:lvlJc w:val="left"/>
      <w:pPr>
        <w:ind w:left="1491" w:hanging="360"/>
      </w:pPr>
    </w:lvl>
    <w:lvl w:ilvl="1" w:tplc="0C0A0019" w:tentative="1">
      <w:start w:val="1"/>
      <w:numFmt w:val="lowerLetter"/>
      <w:lvlText w:val="%2."/>
      <w:lvlJc w:val="left"/>
      <w:pPr>
        <w:ind w:left="2211" w:hanging="360"/>
      </w:pPr>
    </w:lvl>
    <w:lvl w:ilvl="2" w:tplc="0C0A001B" w:tentative="1">
      <w:start w:val="1"/>
      <w:numFmt w:val="lowerRoman"/>
      <w:lvlText w:val="%3."/>
      <w:lvlJc w:val="right"/>
      <w:pPr>
        <w:ind w:left="2931" w:hanging="180"/>
      </w:pPr>
    </w:lvl>
    <w:lvl w:ilvl="3" w:tplc="0C0A000F" w:tentative="1">
      <w:start w:val="1"/>
      <w:numFmt w:val="decimal"/>
      <w:lvlText w:val="%4."/>
      <w:lvlJc w:val="left"/>
      <w:pPr>
        <w:ind w:left="3651" w:hanging="360"/>
      </w:pPr>
    </w:lvl>
    <w:lvl w:ilvl="4" w:tplc="0C0A0019" w:tentative="1">
      <w:start w:val="1"/>
      <w:numFmt w:val="lowerLetter"/>
      <w:lvlText w:val="%5."/>
      <w:lvlJc w:val="left"/>
      <w:pPr>
        <w:ind w:left="4371" w:hanging="360"/>
      </w:pPr>
    </w:lvl>
    <w:lvl w:ilvl="5" w:tplc="0C0A001B" w:tentative="1">
      <w:start w:val="1"/>
      <w:numFmt w:val="lowerRoman"/>
      <w:lvlText w:val="%6."/>
      <w:lvlJc w:val="right"/>
      <w:pPr>
        <w:ind w:left="5091" w:hanging="180"/>
      </w:pPr>
    </w:lvl>
    <w:lvl w:ilvl="6" w:tplc="0C0A000F" w:tentative="1">
      <w:start w:val="1"/>
      <w:numFmt w:val="decimal"/>
      <w:lvlText w:val="%7."/>
      <w:lvlJc w:val="left"/>
      <w:pPr>
        <w:ind w:left="5811" w:hanging="360"/>
      </w:pPr>
    </w:lvl>
    <w:lvl w:ilvl="7" w:tplc="0C0A0019" w:tentative="1">
      <w:start w:val="1"/>
      <w:numFmt w:val="lowerLetter"/>
      <w:lvlText w:val="%8."/>
      <w:lvlJc w:val="left"/>
      <w:pPr>
        <w:ind w:left="6531" w:hanging="360"/>
      </w:pPr>
    </w:lvl>
    <w:lvl w:ilvl="8" w:tplc="0C0A001B" w:tentative="1">
      <w:start w:val="1"/>
      <w:numFmt w:val="lowerRoman"/>
      <w:lvlText w:val="%9."/>
      <w:lvlJc w:val="right"/>
      <w:pPr>
        <w:ind w:left="7251" w:hanging="180"/>
      </w:pPr>
    </w:lvl>
  </w:abstractNum>
  <w:abstractNum w:abstractNumId="15">
    <w:nsid w:val="63D53E35"/>
    <w:multiLevelType w:val="hybridMultilevel"/>
    <w:tmpl w:val="9208D85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663130B8"/>
    <w:multiLevelType w:val="multilevel"/>
    <w:tmpl w:val="8DF43C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F6303C4"/>
    <w:multiLevelType w:val="multilevel"/>
    <w:tmpl w:val="54EA2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6"/>
  </w:num>
  <w:num w:numId="3">
    <w:abstractNumId w:val="13"/>
  </w:num>
  <w:num w:numId="4">
    <w:abstractNumId w:val="5"/>
  </w:num>
  <w:num w:numId="5">
    <w:abstractNumId w:val="7"/>
  </w:num>
  <w:num w:numId="6">
    <w:abstractNumId w:val="14"/>
  </w:num>
  <w:num w:numId="7">
    <w:abstractNumId w:val="4"/>
  </w:num>
  <w:num w:numId="8">
    <w:abstractNumId w:val="9"/>
  </w:num>
  <w:num w:numId="9">
    <w:abstractNumId w:val="8"/>
  </w:num>
  <w:num w:numId="10">
    <w:abstractNumId w:val="3"/>
  </w:num>
  <w:num w:numId="11">
    <w:abstractNumId w:val="10"/>
  </w:num>
  <w:num w:numId="12">
    <w:abstractNumId w:val="11"/>
  </w:num>
  <w:num w:numId="13">
    <w:abstractNumId w:val="0"/>
  </w:num>
  <w:num w:numId="14">
    <w:abstractNumId w:val="1"/>
  </w:num>
  <w:num w:numId="15">
    <w:abstractNumId w:val="12"/>
  </w:num>
  <w:num w:numId="16">
    <w:abstractNumId w:val="1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03EF5"/>
    <w:rsid w:val="000001AA"/>
    <w:rsid w:val="00004845"/>
    <w:rsid w:val="000477F6"/>
    <w:rsid w:val="00085398"/>
    <w:rsid w:val="00097FBD"/>
    <w:rsid w:val="000B44AB"/>
    <w:rsid w:val="000C614E"/>
    <w:rsid w:val="001161F1"/>
    <w:rsid w:val="00177AA4"/>
    <w:rsid w:val="001853D5"/>
    <w:rsid w:val="00192FE8"/>
    <w:rsid w:val="001A4C02"/>
    <w:rsid w:val="001B43C8"/>
    <w:rsid w:val="001E3952"/>
    <w:rsid w:val="001E3D09"/>
    <w:rsid w:val="001F73E2"/>
    <w:rsid w:val="00223E24"/>
    <w:rsid w:val="00230229"/>
    <w:rsid w:val="00231C79"/>
    <w:rsid w:val="0024767F"/>
    <w:rsid w:val="00251869"/>
    <w:rsid w:val="0027374C"/>
    <w:rsid w:val="00286834"/>
    <w:rsid w:val="002933FE"/>
    <w:rsid w:val="00293C06"/>
    <w:rsid w:val="002B180B"/>
    <w:rsid w:val="002E6F41"/>
    <w:rsid w:val="00304069"/>
    <w:rsid w:val="00307391"/>
    <w:rsid w:val="00311AF7"/>
    <w:rsid w:val="00314647"/>
    <w:rsid w:val="00347A81"/>
    <w:rsid w:val="00347E49"/>
    <w:rsid w:val="003B299D"/>
    <w:rsid w:val="003C256F"/>
    <w:rsid w:val="003C597B"/>
    <w:rsid w:val="003D0099"/>
    <w:rsid w:val="003D739C"/>
    <w:rsid w:val="003E4F2F"/>
    <w:rsid w:val="003F6198"/>
    <w:rsid w:val="004028EE"/>
    <w:rsid w:val="004050F7"/>
    <w:rsid w:val="00424B64"/>
    <w:rsid w:val="00437E43"/>
    <w:rsid w:val="0046035D"/>
    <w:rsid w:val="00475046"/>
    <w:rsid w:val="004826B3"/>
    <w:rsid w:val="004852C4"/>
    <w:rsid w:val="004860A3"/>
    <w:rsid w:val="004A67DF"/>
    <w:rsid w:val="004A6EB4"/>
    <w:rsid w:val="004C1B48"/>
    <w:rsid w:val="004D4EB2"/>
    <w:rsid w:val="004D6C3C"/>
    <w:rsid w:val="004F2CF1"/>
    <w:rsid w:val="004F366C"/>
    <w:rsid w:val="004F574E"/>
    <w:rsid w:val="00502E55"/>
    <w:rsid w:val="00530892"/>
    <w:rsid w:val="0056717C"/>
    <w:rsid w:val="00592DB3"/>
    <w:rsid w:val="0059511A"/>
    <w:rsid w:val="00597776"/>
    <w:rsid w:val="005A211D"/>
    <w:rsid w:val="005A54F4"/>
    <w:rsid w:val="005B7A60"/>
    <w:rsid w:val="005C382F"/>
    <w:rsid w:val="005C760E"/>
    <w:rsid w:val="005D2520"/>
    <w:rsid w:val="005D4E7C"/>
    <w:rsid w:val="005F7B89"/>
    <w:rsid w:val="006034F5"/>
    <w:rsid w:val="00613F25"/>
    <w:rsid w:val="006202F7"/>
    <w:rsid w:val="00626ED1"/>
    <w:rsid w:val="0066148B"/>
    <w:rsid w:val="00662C55"/>
    <w:rsid w:val="006747E2"/>
    <w:rsid w:val="006836B5"/>
    <w:rsid w:val="0068391A"/>
    <w:rsid w:val="006863D9"/>
    <w:rsid w:val="0068659F"/>
    <w:rsid w:val="00692F11"/>
    <w:rsid w:val="00693B3B"/>
    <w:rsid w:val="006A220F"/>
    <w:rsid w:val="006A34E4"/>
    <w:rsid w:val="006B104B"/>
    <w:rsid w:val="006B6615"/>
    <w:rsid w:val="006B7A87"/>
    <w:rsid w:val="006C0CE0"/>
    <w:rsid w:val="006C73EF"/>
    <w:rsid w:val="006E1DDC"/>
    <w:rsid w:val="006E31D0"/>
    <w:rsid w:val="006E3A70"/>
    <w:rsid w:val="006F1D13"/>
    <w:rsid w:val="006F5675"/>
    <w:rsid w:val="0070116B"/>
    <w:rsid w:val="00701998"/>
    <w:rsid w:val="00722478"/>
    <w:rsid w:val="00725F86"/>
    <w:rsid w:val="00741A85"/>
    <w:rsid w:val="007430C3"/>
    <w:rsid w:val="007532A6"/>
    <w:rsid w:val="0077530D"/>
    <w:rsid w:val="007832FA"/>
    <w:rsid w:val="007B00D7"/>
    <w:rsid w:val="007B0DD7"/>
    <w:rsid w:val="007C7816"/>
    <w:rsid w:val="00803EF5"/>
    <w:rsid w:val="00833D52"/>
    <w:rsid w:val="0084557A"/>
    <w:rsid w:val="008C3D03"/>
    <w:rsid w:val="009000E6"/>
    <w:rsid w:val="00931DE0"/>
    <w:rsid w:val="009369DA"/>
    <w:rsid w:val="009A0A4D"/>
    <w:rsid w:val="009C6222"/>
    <w:rsid w:val="009D7DC2"/>
    <w:rsid w:val="009F1375"/>
    <w:rsid w:val="009F17FC"/>
    <w:rsid w:val="009F7242"/>
    <w:rsid w:val="00A462C3"/>
    <w:rsid w:val="00A743E4"/>
    <w:rsid w:val="00AA1461"/>
    <w:rsid w:val="00AC3A0F"/>
    <w:rsid w:val="00AD14B7"/>
    <w:rsid w:val="00AE3073"/>
    <w:rsid w:val="00AE4A91"/>
    <w:rsid w:val="00B028D3"/>
    <w:rsid w:val="00B21B97"/>
    <w:rsid w:val="00B335E1"/>
    <w:rsid w:val="00B40801"/>
    <w:rsid w:val="00B5519A"/>
    <w:rsid w:val="00B647CB"/>
    <w:rsid w:val="00B71249"/>
    <w:rsid w:val="00BA0A06"/>
    <w:rsid w:val="00BA3613"/>
    <w:rsid w:val="00BA7782"/>
    <w:rsid w:val="00BC03EB"/>
    <w:rsid w:val="00BD0330"/>
    <w:rsid w:val="00BD5905"/>
    <w:rsid w:val="00BF7FCC"/>
    <w:rsid w:val="00C01B06"/>
    <w:rsid w:val="00C02AE0"/>
    <w:rsid w:val="00C23F9E"/>
    <w:rsid w:val="00C249E6"/>
    <w:rsid w:val="00C35A4E"/>
    <w:rsid w:val="00C40CB5"/>
    <w:rsid w:val="00C67F4B"/>
    <w:rsid w:val="00C858E3"/>
    <w:rsid w:val="00C863DC"/>
    <w:rsid w:val="00CA2810"/>
    <w:rsid w:val="00CA38FD"/>
    <w:rsid w:val="00CE282A"/>
    <w:rsid w:val="00CF3854"/>
    <w:rsid w:val="00D010B0"/>
    <w:rsid w:val="00D132F7"/>
    <w:rsid w:val="00D30581"/>
    <w:rsid w:val="00D6376E"/>
    <w:rsid w:val="00D64F12"/>
    <w:rsid w:val="00D66B0E"/>
    <w:rsid w:val="00D764EE"/>
    <w:rsid w:val="00D840C2"/>
    <w:rsid w:val="00D94821"/>
    <w:rsid w:val="00DB3D51"/>
    <w:rsid w:val="00DC2BEB"/>
    <w:rsid w:val="00DF22A5"/>
    <w:rsid w:val="00DF4C0F"/>
    <w:rsid w:val="00E02541"/>
    <w:rsid w:val="00E11F32"/>
    <w:rsid w:val="00E12EDC"/>
    <w:rsid w:val="00E31FEE"/>
    <w:rsid w:val="00E46031"/>
    <w:rsid w:val="00E46837"/>
    <w:rsid w:val="00E574A8"/>
    <w:rsid w:val="00E636E4"/>
    <w:rsid w:val="00E755B5"/>
    <w:rsid w:val="00E901B0"/>
    <w:rsid w:val="00E9574A"/>
    <w:rsid w:val="00EC0C4E"/>
    <w:rsid w:val="00EC6C96"/>
    <w:rsid w:val="00F251FA"/>
    <w:rsid w:val="00FA6F77"/>
    <w:rsid w:val="00FB0B1E"/>
    <w:rsid w:val="00FB6DAD"/>
    <w:rsid w:val="00FD4BFB"/>
    <w:rsid w:val="00FD6014"/>
    <w:rsid w:val="00FE2C9F"/>
    <w:rsid w:val="00FE4644"/>
    <w:rsid w:val="00FF113A"/>
    <w:rsid w:val="00FF3621"/>
    <w:rsid w:val="00FF4603"/>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ector angular 9"/>
        <o:r id="V:Rule2" type="connector" idref="#Conector angular 1"/>
        <o:r id="V:Rule3" type="connector" idref="#Conector angula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55"/>
  </w:style>
  <w:style w:type="paragraph" w:styleId="Ttulo1">
    <w:name w:val="heading 1"/>
    <w:basedOn w:val="Normal"/>
    <w:next w:val="Normal"/>
    <w:link w:val="Ttulo1Car"/>
    <w:uiPriority w:val="9"/>
    <w:qFormat/>
    <w:rsid w:val="006A34E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EF5"/>
    <w:pPr>
      <w:ind w:left="720"/>
      <w:contextualSpacing/>
    </w:pPr>
  </w:style>
  <w:style w:type="character" w:customStyle="1" w:styleId="apple-converted-space">
    <w:name w:val="apple-converted-space"/>
    <w:basedOn w:val="Fuentedeprrafopredeter"/>
    <w:rsid w:val="00803EF5"/>
  </w:style>
  <w:style w:type="character" w:styleId="Hipervnculo">
    <w:name w:val="Hyperlink"/>
    <w:basedOn w:val="Fuentedeprrafopredeter"/>
    <w:uiPriority w:val="99"/>
    <w:unhideWhenUsed/>
    <w:rsid w:val="00803EF5"/>
    <w:rPr>
      <w:color w:val="0000FF"/>
      <w:u w:val="single"/>
    </w:rPr>
  </w:style>
  <w:style w:type="paragraph" w:styleId="Cita">
    <w:name w:val="Quote"/>
    <w:basedOn w:val="Normal"/>
    <w:next w:val="Normal"/>
    <w:link w:val="CitaCar"/>
    <w:uiPriority w:val="29"/>
    <w:qFormat/>
    <w:rsid w:val="00803EF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03EF5"/>
    <w:rPr>
      <w:i/>
      <w:iCs/>
      <w:color w:val="404040" w:themeColor="text1" w:themeTint="BF"/>
    </w:rPr>
  </w:style>
  <w:style w:type="paragraph" w:styleId="NormalWeb">
    <w:name w:val="Normal (Web)"/>
    <w:basedOn w:val="Normal"/>
    <w:uiPriority w:val="99"/>
    <w:semiHidden/>
    <w:unhideWhenUsed/>
    <w:rsid w:val="00FE2C9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FE2C9F"/>
    <w:rPr>
      <w:i/>
      <w:iCs/>
    </w:rPr>
  </w:style>
  <w:style w:type="paragraph" w:styleId="Textodeglobo">
    <w:name w:val="Balloon Text"/>
    <w:basedOn w:val="Normal"/>
    <w:link w:val="TextodegloboCar"/>
    <w:uiPriority w:val="99"/>
    <w:semiHidden/>
    <w:unhideWhenUsed/>
    <w:rsid w:val="00FE2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C9F"/>
    <w:rPr>
      <w:rFonts w:ascii="Tahoma" w:hAnsi="Tahoma" w:cs="Tahoma"/>
      <w:sz w:val="16"/>
      <w:szCs w:val="16"/>
    </w:rPr>
  </w:style>
  <w:style w:type="paragraph" w:styleId="Textoindependiente">
    <w:name w:val="Body Text"/>
    <w:basedOn w:val="Normal"/>
    <w:link w:val="TextoindependienteCar"/>
    <w:semiHidden/>
    <w:rsid w:val="00FE2C9F"/>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semiHidden/>
    <w:rsid w:val="00FE2C9F"/>
    <w:rPr>
      <w:rFonts w:ascii="Times New Roman" w:eastAsia="Times New Roman" w:hAnsi="Times New Roman" w:cs="Times New Roman"/>
      <w:sz w:val="24"/>
      <w:szCs w:val="24"/>
      <w:lang w:val="es-VE" w:eastAsia="es-VE"/>
    </w:rPr>
  </w:style>
  <w:style w:type="table" w:styleId="Tablaconcuadrcula">
    <w:name w:val="Table Grid"/>
    <w:basedOn w:val="Tablanormal"/>
    <w:uiPriority w:val="59"/>
    <w:rsid w:val="00FE2C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502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2E55"/>
  </w:style>
  <w:style w:type="paragraph" w:styleId="Piedepgina">
    <w:name w:val="footer"/>
    <w:basedOn w:val="Normal"/>
    <w:link w:val="PiedepginaCar"/>
    <w:uiPriority w:val="99"/>
    <w:unhideWhenUsed/>
    <w:rsid w:val="00502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2E55"/>
  </w:style>
  <w:style w:type="character" w:customStyle="1" w:styleId="Ttulo1Car">
    <w:name w:val="Título 1 Car"/>
    <w:basedOn w:val="Fuentedeprrafopredeter"/>
    <w:link w:val="Ttulo1"/>
    <w:uiPriority w:val="9"/>
    <w:rsid w:val="006A34E4"/>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6034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7670">
      <w:bodyDiv w:val="1"/>
      <w:marLeft w:val="0"/>
      <w:marRight w:val="0"/>
      <w:marTop w:val="0"/>
      <w:marBottom w:val="0"/>
      <w:divBdr>
        <w:top w:val="none" w:sz="0" w:space="0" w:color="auto"/>
        <w:left w:val="none" w:sz="0" w:space="0" w:color="auto"/>
        <w:bottom w:val="none" w:sz="0" w:space="0" w:color="auto"/>
        <w:right w:val="none" w:sz="0" w:space="0" w:color="auto"/>
      </w:divBdr>
    </w:div>
    <w:div w:id="670372263">
      <w:bodyDiv w:val="1"/>
      <w:marLeft w:val="0"/>
      <w:marRight w:val="0"/>
      <w:marTop w:val="0"/>
      <w:marBottom w:val="0"/>
      <w:divBdr>
        <w:top w:val="none" w:sz="0" w:space="0" w:color="auto"/>
        <w:left w:val="none" w:sz="0" w:space="0" w:color="auto"/>
        <w:bottom w:val="none" w:sz="0" w:space="0" w:color="auto"/>
        <w:right w:val="none" w:sz="0" w:space="0" w:color="auto"/>
      </w:divBdr>
    </w:div>
    <w:div w:id="840966479">
      <w:bodyDiv w:val="1"/>
      <w:marLeft w:val="0"/>
      <w:marRight w:val="0"/>
      <w:marTop w:val="0"/>
      <w:marBottom w:val="0"/>
      <w:divBdr>
        <w:top w:val="none" w:sz="0" w:space="0" w:color="auto"/>
        <w:left w:val="none" w:sz="0" w:space="0" w:color="auto"/>
        <w:bottom w:val="none" w:sz="0" w:space="0" w:color="auto"/>
        <w:right w:val="none" w:sz="0" w:space="0" w:color="auto"/>
      </w:divBdr>
    </w:div>
    <w:div w:id="943881363">
      <w:bodyDiv w:val="1"/>
      <w:marLeft w:val="0"/>
      <w:marRight w:val="0"/>
      <w:marTop w:val="0"/>
      <w:marBottom w:val="0"/>
      <w:divBdr>
        <w:top w:val="none" w:sz="0" w:space="0" w:color="auto"/>
        <w:left w:val="none" w:sz="0" w:space="0" w:color="auto"/>
        <w:bottom w:val="none" w:sz="0" w:space="0" w:color="auto"/>
        <w:right w:val="none" w:sz="0" w:space="0" w:color="auto"/>
      </w:divBdr>
    </w:div>
    <w:div w:id="1029381708">
      <w:bodyDiv w:val="1"/>
      <w:marLeft w:val="0"/>
      <w:marRight w:val="0"/>
      <w:marTop w:val="0"/>
      <w:marBottom w:val="0"/>
      <w:divBdr>
        <w:top w:val="none" w:sz="0" w:space="0" w:color="auto"/>
        <w:left w:val="none" w:sz="0" w:space="0" w:color="auto"/>
        <w:bottom w:val="none" w:sz="0" w:space="0" w:color="auto"/>
        <w:right w:val="none" w:sz="0" w:space="0" w:color="auto"/>
      </w:divBdr>
    </w:div>
    <w:div w:id="1240140158">
      <w:bodyDiv w:val="1"/>
      <w:marLeft w:val="0"/>
      <w:marRight w:val="0"/>
      <w:marTop w:val="0"/>
      <w:marBottom w:val="0"/>
      <w:divBdr>
        <w:top w:val="none" w:sz="0" w:space="0" w:color="auto"/>
        <w:left w:val="none" w:sz="0" w:space="0" w:color="auto"/>
        <w:bottom w:val="none" w:sz="0" w:space="0" w:color="auto"/>
        <w:right w:val="none" w:sz="0" w:space="0" w:color="auto"/>
      </w:divBdr>
    </w:div>
    <w:div w:id="1319767217">
      <w:bodyDiv w:val="1"/>
      <w:marLeft w:val="0"/>
      <w:marRight w:val="0"/>
      <w:marTop w:val="0"/>
      <w:marBottom w:val="0"/>
      <w:divBdr>
        <w:top w:val="none" w:sz="0" w:space="0" w:color="auto"/>
        <w:left w:val="none" w:sz="0" w:space="0" w:color="auto"/>
        <w:bottom w:val="none" w:sz="0" w:space="0" w:color="auto"/>
        <w:right w:val="none" w:sz="0" w:space="0" w:color="auto"/>
      </w:divBdr>
    </w:div>
    <w:div w:id="13209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monografias.com/trabajos910/comunidades-de-hombres/comunidades-de-hombres.shtml" TargetMode="External"/><Relationship Id="rId26" Type="http://schemas.openxmlformats.org/officeDocument/2006/relationships/hyperlink" Target="http://lema.rae.es/drae/?val=placa" TargetMode="External"/><Relationship Id="rId39"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https://encrypted-tbn0.google.com/images?q=tbn:ANd9GcQnTXGMe4mwUqnJu41mVYyJTsb5Jmfaow6AGvfKlotpwp_kJJXJ" TargetMode="External"/><Relationship Id="rId17" Type="http://schemas.openxmlformats.org/officeDocument/2006/relationships/image" Target="media/image3.jpeg"/><Relationship Id="rId25" Type="http://schemas.openxmlformats.org/officeDocument/2006/relationships/hyperlink" Target="http://www.definicionabc.com/social/seguridad-social.php" TargetMode="External"/><Relationship Id="rId33" Type="http://schemas.openxmlformats.org/officeDocument/2006/relationships/image" Target="media/image5.png"/><Relationship Id="rId38"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diagramQuickStyle" Target="diagrams/quickStyle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es.wikipedia.org/wiki/Human_Rights_Watch" TargetMode="External"/><Relationship Id="rId32" Type="http://schemas.openxmlformats.org/officeDocument/2006/relationships/image" Target="media/image4.png"/><Relationship Id="rId37" Type="http://schemas.openxmlformats.org/officeDocument/2006/relationships/diagramQuickStyle" Target="diagrams/quickStyle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diagramLayout" Target="diagrams/layout2.xml"/><Relationship Id="rId36" Type="http://schemas.openxmlformats.org/officeDocument/2006/relationships/diagramLayout" Target="diagrams/layout3.xml"/><Relationship Id="rId10" Type="http://schemas.openxmlformats.org/officeDocument/2006/relationships/image" Target="https://encrypted-tbn1.google.com/images?q=tbn:ANd9GcRrpKfOJDx_-GSJYlm3OLOdzHiGmSO3Vs_yNwcb6YkbSC28a6AoZQ" TargetMode="External"/><Relationship Id="rId19" Type="http://schemas.openxmlformats.org/officeDocument/2006/relationships/diagramData" Target="diagrams/data1.xml"/><Relationship Id="rId31"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Data" Target="diagrams/data3.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D16EF6-0646-41D2-B6E4-EEF636D4756C}" type="doc">
      <dgm:prSet loTypeId="urn:microsoft.com/office/officeart/2005/8/layout/radial5" loCatId="relationship" qsTypeId="urn:microsoft.com/office/officeart/2005/8/quickstyle/3d1" qsCatId="3D" csTypeId="urn:microsoft.com/office/officeart/2005/8/colors/colorful1#3" csCatId="colorful" phldr="1"/>
      <dgm:spPr/>
      <dgm:t>
        <a:bodyPr/>
        <a:lstStyle/>
        <a:p>
          <a:endParaRPr lang="es-VE"/>
        </a:p>
      </dgm:t>
    </dgm:pt>
    <dgm:pt modelId="{08F9D5AB-FF7C-4A39-9DCE-850D5398E74C}">
      <dgm:prSet phldrT="[Texto]"/>
      <dgm:spPr/>
      <dgm:t>
        <a:bodyPr/>
        <a:lstStyle/>
        <a:p>
          <a:r>
            <a:rPr lang="es-VE"/>
            <a:t>Bases teóricas.</a:t>
          </a:r>
        </a:p>
      </dgm:t>
    </dgm:pt>
    <dgm:pt modelId="{6D355ECD-7AC4-4597-AFC9-62AC05D7F6E9}" type="parTrans" cxnId="{A0287B63-6038-49B0-99BD-F690C2A7BFFC}">
      <dgm:prSet/>
      <dgm:spPr/>
      <dgm:t>
        <a:bodyPr/>
        <a:lstStyle/>
        <a:p>
          <a:endParaRPr lang="es-VE">
            <a:solidFill>
              <a:schemeClr val="bg1"/>
            </a:solidFill>
          </a:endParaRPr>
        </a:p>
      </dgm:t>
    </dgm:pt>
    <dgm:pt modelId="{73A5B0FA-5234-45E9-BDFA-19C59636058E}" type="sibTrans" cxnId="{A0287B63-6038-49B0-99BD-F690C2A7BFFC}">
      <dgm:prSet/>
      <dgm:spPr/>
      <dgm:t>
        <a:bodyPr/>
        <a:lstStyle/>
        <a:p>
          <a:endParaRPr lang="es-VE">
            <a:solidFill>
              <a:schemeClr val="bg1"/>
            </a:solidFill>
          </a:endParaRPr>
        </a:p>
      </dgm:t>
    </dgm:pt>
    <dgm:pt modelId="{F16D8203-D89C-4BF1-9B2C-98A2F0D02320}">
      <dgm:prSet phldrT="[Texto]"/>
      <dgm:spPr/>
      <dgm:t>
        <a:bodyPr/>
        <a:lstStyle/>
        <a:p>
          <a:r>
            <a:rPr lang="es-VE"/>
            <a:t>Teoría moral de Kant.</a:t>
          </a:r>
        </a:p>
      </dgm:t>
    </dgm:pt>
    <dgm:pt modelId="{C089C336-59CB-4AED-A46C-F8E43508DE20}" type="parTrans" cxnId="{524152C9-FE87-4B7A-86D4-7C3B8091499E}">
      <dgm:prSet/>
      <dgm:spPr/>
      <dgm:t>
        <a:bodyPr/>
        <a:lstStyle/>
        <a:p>
          <a:endParaRPr lang="es-VE">
            <a:solidFill>
              <a:schemeClr val="bg1"/>
            </a:solidFill>
          </a:endParaRPr>
        </a:p>
      </dgm:t>
    </dgm:pt>
    <dgm:pt modelId="{64BA3A98-A09A-40DF-917B-E7D316944016}" type="sibTrans" cxnId="{524152C9-FE87-4B7A-86D4-7C3B8091499E}">
      <dgm:prSet/>
      <dgm:spPr/>
      <dgm:t>
        <a:bodyPr/>
        <a:lstStyle/>
        <a:p>
          <a:endParaRPr lang="es-VE">
            <a:solidFill>
              <a:schemeClr val="bg1"/>
            </a:solidFill>
          </a:endParaRPr>
        </a:p>
      </dgm:t>
    </dgm:pt>
    <dgm:pt modelId="{464B9D83-4CAD-4296-897C-69BC5B9B2010}">
      <dgm:prSet phldrT="[Texto]"/>
      <dgm:spPr/>
      <dgm:t>
        <a:bodyPr/>
        <a:lstStyle/>
        <a:p>
          <a:r>
            <a:rPr lang="es-VE"/>
            <a:t>Y salimos a Matar Gente. Alejandro Moreno</a:t>
          </a:r>
        </a:p>
      </dgm:t>
    </dgm:pt>
    <dgm:pt modelId="{95CBBFBD-256C-421C-BB92-288A64175F8F}" type="parTrans" cxnId="{7F20BE40-6D7E-4C17-A19D-A2C307470990}">
      <dgm:prSet/>
      <dgm:spPr/>
      <dgm:t>
        <a:bodyPr/>
        <a:lstStyle/>
        <a:p>
          <a:endParaRPr lang="es-VE">
            <a:solidFill>
              <a:schemeClr val="bg1"/>
            </a:solidFill>
          </a:endParaRPr>
        </a:p>
      </dgm:t>
    </dgm:pt>
    <dgm:pt modelId="{1D1276D2-DE30-4F53-9CC1-A3DC0E1202F4}" type="sibTrans" cxnId="{7F20BE40-6D7E-4C17-A19D-A2C307470990}">
      <dgm:prSet/>
      <dgm:spPr/>
      <dgm:t>
        <a:bodyPr/>
        <a:lstStyle/>
        <a:p>
          <a:endParaRPr lang="es-VE">
            <a:solidFill>
              <a:schemeClr val="bg1"/>
            </a:solidFill>
          </a:endParaRPr>
        </a:p>
      </dgm:t>
    </dgm:pt>
    <dgm:pt modelId="{CE82A9D1-41CF-4F89-B510-FC6A3EAD5E47}">
      <dgm:prSet/>
      <dgm:spPr/>
      <dgm:t>
        <a:bodyPr/>
        <a:lstStyle/>
        <a:p>
          <a:r>
            <a:rPr lang="es-VE"/>
            <a:t>Ética para Amador de Fernando Savater (1991)</a:t>
          </a:r>
        </a:p>
      </dgm:t>
    </dgm:pt>
    <dgm:pt modelId="{B4BCE220-FF2D-4A65-8B5E-E2642CA3563C}" type="parTrans" cxnId="{375739FC-EF4C-4CF7-B568-93DFCB7C8A44}">
      <dgm:prSet/>
      <dgm:spPr/>
      <dgm:t>
        <a:bodyPr/>
        <a:lstStyle/>
        <a:p>
          <a:endParaRPr lang="es-VE">
            <a:solidFill>
              <a:schemeClr val="bg1"/>
            </a:solidFill>
          </a:endParaRPr>
        </a:p>
      </dgm:t>
    </dgm:pt>
    <dgm:pt modelId="{5ACF7221-B0CF-4799-A6DC-6E5CE440FF6C}" type="sibTrans" cxnId="{375739FC-EF4C-4CF7-B568-93DFCB7C8A44}">
      <dgm:prSet/>
      <dgm:spPr/>
      <dgm:t>
        <a:bodyPr/>
        <a:lstStyle/>
        <a:p>
          <a:endParaRPr lang="es-VE">
            <a:solidFill>
              <a:schemeClr val="bg1"/>
            </a:solidFill>
          </a:endParaRPr>
        </a:p>
      </dgm:t>
    </dgm:pt>
    <dgm:pt modelId="{B2618021-4B3D-4F2F-8872-1B74D743E3FB}">
      <dgm:prSet/>
      <dgm:spPr/>
      <dgm:t>
        <a:bodyPr/>
        <a:lstStyle/>
        <a:p>
          <a:r>
            <a:rPr lang="es-VE"/>
            <a:t>La teoría de las necesidades de Maslow</a:t>
          </a:r>
        </a:p>
      </dgm:t>
    </dgm:pt>
    <dgm:pt modelId="{818A40F3-A22A-4B3A-890E-51F50F684390}" type="parTrans" cxnId="{669C9A8C-05ED-43BA-A751-EDFE9C483F75}">
      <dgm:prSet/>
      <dgm:spPr/>
      <dgm:t>
        <a:bodyPr/>
        <a:lstStyle/>
        <a:p>
          <a:endParaRPr lang="es-VE">
            <a:solidFill>
              <a:schemeClr val="bg1"/>
            </a:solidFill>
          </a:endParaRPr>
        </a:p>
      </dgm:t>
    </dgm:pt>
    <dgm:pt modelId="{340FE01A-2D90-415C-836A-E019EB218C1F}" type="sibTrans" cxnId="{669C9A8C-05ED-43BA-A751-EDFE9C483F75}">
      <dgm:prSet/>
      <dgm:spPr/>
      <dgm:t>
        <a:bodyPr/>
        <a:lstStyle/>
        <a:p>
          <a:endParaRPr lang="es-VE">
            <a:solidFill>
              <a:schemeClr val="bg1"/>
            </a:solidFill>
          </a:endParaRPr>
        </a:p>
      </dgm:t>
    </dgm:pt>
    <dgm:pt modelId="{7524E851-4691-4E61-9FE8-BEE4D7B8500E}">
      <dgm:prSet/>
      <dgm:spPr/>
      <dgm:t>
        <a:bodyPr/>
        <a:lstStyle/>
        <a:p>
          <a:r>
            <a:rPr lang="es-VE"/>
            <a:t>Autoestima del Venezolano de Barroso</a:t>
          </a:r>
        </a:p>
      </dgm:t>
    </dgm:pt>
    <dgm:pt modelId="{C25E8B7E-7510-40F9-BE49-1A5ABDD0EBE6}" type="parTrans" cxnId="{D23A909E-F96D-45F6-B5F6-43E9A76D2DD5}">
      <dgm:prSet/>
      <dgm:spPr/>
      <dgm:t>
        <a:bodyPr/>
        <a:lstStyle/>
        <a:p>
          <a:endParaRPr lang="es-ES">
            <a:solidFill>
              <a:schemeClr val="bg1"/>
            </a:solidFill>
          </a:endParaRPr>
        </a:p>
      </dgm:t>
    </dgm:pt>
    <dgm:pt modelId="{7D81E575-D76D-4338-A63E-5444E4A5415F}" type="sibTrans" cxnId="{D23A909E-F96D-45F6-B5F6-43E9A76D2DD5}">
      <dgm:prSet/>
      <dgm:spPr/>
      <dgm:t>
        <a:bodyPr/>
        <a:lstStyle/>
        <a:p>
          <a:endParaRPr lang="es-ES">
            <a:solidFill>
              <a:schemeClr val="bg1"/>
            </a:solidFill>
          </a:endParaRPr>
        </a:p>
      </dgm:t>
    </dgm:pt>
    <dgm:pt modelId="{A6162906-B664-4A64-A377-5336D0BD5730}" type="pres">
      <dgm:prSet presAssocID="{23D16EF6-0646-41D2-B6E4-EEF636D4756C}" presName="Name0" presStyleCnt="0">
        <dgm:presLayoutVars>
          <dgm:chMax val="1"/>
          <dgm:dir/>
          <dgm:animLvl val="ctr"/>
          <dgm:resizeHandles val="exact"/>
        </dgm:presLayoutVars>
      </dgm:prSet>
      <dgm:spPr/>
      <dgm:t>
        <a:bodyPr/>
        <a:lstStyle/>
        <a:p>
          <a:endParaRPr lang="es-ES"/>
        </a:p>
      </dgm:t>
    </dgm:pt>
    <dgm:pt modelId="{FDB84E16-DECA-42E2-9EFC-50A826BE40E7}" type="pres">
      <dgm:prSet presAssocID="{08F9D5AB-FF7C-4A39-9DCE-850D5398E74C}" presName="centerShape" presStyleLbl="node0" presStyleIdx="0" presStyleCnt="1"/>
      <dgm:spPr/>
      <dgm:t>
        <a:bodyPr/>
        <a:lstStyle/>
        <a:p>
          <a:endParaRPr lang="es-ES"/>
        </a:p>
      </dgm:t>
    </dgm:pt>
    <dgm:pt modelId="{2899AA4F-BDCE-4C50-92F9-A585C49D8682}" type="pres">
      <dgm:prSet presAssocID="{C089C336-59CB-4AED-A46C-F8E43508DE20}" presName="parTrans" presStyleLbl="sibTrans2D1" presStyleIdx="0" presStyleCnt="5"/>
      <dgm:spPr/>
      <dgm:t>
        <a:bodyPr/>
        <a:lstStyle/>
        <a:p>
          <a:endParaRPr lang="es-ES"/>
        </a:p>
      </dgm:t>
    </dgm:pt>
    <dgm:pt modelId="{D04AB79C-8535-40D8-A547-49078C1D0875}" type="pres">
      <dgm:prSet presAssocID="{C089C336-59CB-4AED-A46C-F8E43508DE20}" presName="connectorText" presStyleLbl="sibTrans2D1" presStyleIdx="0" presStyleCnt="5"/>
      <dgm:spPr/>
      <dgm:t>
        <a:bodyPr/>
        <a:lstStyle/>
        <a:p>
          <a:endParaRPr lang="es-ES"/>
        </a:p>
      </dgm:t>
    </dgm:pt>
    <dgm:pt modelId="{497E7864-C86D-428D-8E31-0BE470290532}" type="pres">
      <dgm:prSet presAssocID="{F16D8203-D89C-4BF1-9B2C-98A2F0D02320}" presName="node" presStyleLbl="node1" presStyleIdx="0" presStyleCnt="5">
        <dgm:presLayoutVars>
          <dgm:bulletEnabled val="1"/>
        </dgm:presLayoutVars>
      </dgm:prSet>
      <dgm:spPr/>
      <dgm:t>
        <a:bodyPr/>
        <a:lstStyle/>
        <a:p>
          <a:endParaRPr lang="es-ES"/>
        </a:p>
      </dgm:t>
    </dgm:pt>
    <dgm:pt modelId="{1DAF84C2-FBDB-447B-B48C-C89BF7B47E3B}" type="pres">
      <dgm:prSet presAssocID="{95CBBFBD-256C-421C-BB92-288A64175F8F}" presName="parTrans" presStyleLbl="sibTrans2D1" presStyleIdx="1" presStyleCnt="5"/>
      <dgm:spPr/>
      <dgm:t>
        <a:bodyPr/>
        <a:lstStyle/>
        <a:p>
          <a:endParaRPr lang="es-ES"/>
        </a:p>
      </dgm:t>
    </dgm:pt>
    <dgm:pt modelId="{A586D1B7-9C12-483E-8440-E83A4D12BD68}" type="pres">
      <dgm:prSet presAssocID="{95CBBFBD-256C-421C-BB92-288A64175F8F}" presName="connectorText" presStyleLbl="sibTrans2D1" presStyleIdx="1" presStyleCnt="5"/>
      <dgm:spPr/>
      <dgm:t>
        <a:bodyPr/>
        <a:lstStyle/>
        <a:p>
          <a:endParaRPr lang="es-ES"/>
        </a:p>
      </dgm:t>
    </dgm:pt>
    <dgm:pt modelId="{4F22B3F0-04BA-4225-8B40-DE584B0EC6BE}" type="pres">
      <dgm:prSet presAssocID="{464B9D83-4CAD-4296-897C-69BC5B9B2010}" presName="node" presStyleLbl="node1" presStyleIdx="1" presStyleCnt="5">
        <dgm:presLayoutVars>
          <dgm:bulletEnabled val="1"/>
        </dgm:presLayoutVars>
      </dgm:prSet>
      <dgm:spPr/>
      <dgm:t>
        <a:bodyPr/>
        <a:lstStyle/>
        <a:p>
          <a:endParaRPr lang="es-ES"/>
        </a:p>
      </dgm:t>
    </dgm:pt>
    <dgm:pt modelId="{ECE79F91-FE03-4F2E-9862-E9B1884451C9}" type="pres">
      <dgm:prSet presAssocID="{B4BCE220-FF2D-4A65-8B5E-E2642CA3563C}" presName="parTrans" presStyleLbl="sibTrans2D1" presStyleIdx="2" presStyleCnt="5"/>
      <dgm:spPr/>
      <dgm:t>
        <a:bodyPr/>
        <a:lstStyle/>
        <a:p>
          <a:endParaRPr lang="es-ES"/>
        </a:p>
      </dgm:t>
    </dgm:pt>
    <dgm:pt modelId="{49D3564B-9D00-4482-83F8-7B81F8B4A498}" type="pres">
      <dgm:prSet presAssocID="{B4BCE220-FF2D-4A65-8B5E-E2642CA3563C}" presName="connectorText" presStyleLbl="sibTrans2D1" presStyleIdx="2" presStyleCnt="5"/>
      <dgm:spPr/>
      <dgm:t>
        <a:bodyPr/>
        <a:lstStyle/>
        <a:p>
          <a:endParaRPr lang="es-ES"/>
        </a:p>
      </dgm:t>
    </dgm:pt>
    <dgm:pt modelId="{ED8DA5F7-0005-40A5-A27B-3E7510C06367}" type="pres">
      <dgm:prSet presAssocID="{CE82A9D1-41CF-4F89-B510-FC6A3EAD5E47}" presName="node" presStyleLbl="node1" presStyleIdx="2" presStyleCnt="5">
        <dgm:presLayoutVars>
          <dgm:bulletEnabled val="1"/>
        </dgm:presLayoutVars>
      </dgm:prSet>
      <dgm:spPr/>
      <dgm:t>
        <a:bodyPr/>
        <a:lstStyle/>
        <a:p>
          <a:endParaRPr lang="es-ES"/>
        </a:p>
      </dgm:t>
    </dgm:pt>
    <dgm:pt modelId="{9AA1AC33-13D7-41C5-AD8F-C16F4FE6DB92}" type="pres">
      <dgm:prSet presAssocID="{818A40F3-A22A-4B3A-890E-51F50F684390}" presName="parTrans" presStyleLbl="sibTrans2D1" presStyleIdx="3" presStyleCnt="5"/>
      <dgm:spPr/>
      <dgm:t>
        <a:bodyPr/>
        <a:lstStyle/>
        <a:p>
          <a:endParaRPr lang="es-ES"/>
        </a:p>
      </dgm:t>
    </dgm:pt>
    <dgm:pt modelId="{CD3EACEE-2B87-4603-B369-662E64D38701}" type="pres">
      <dgm:prSet presAssocID="{818A40F3-A22A-4B3A-890E-51F50F684390}" presName="connectorText" presStyleLbl="sibTrans2D1" presStyleIdx="3" presStyleCnt="5"/>
      <dgm:spPr/>
      <dgm:t>
        <a:bodyPr/>
        <a:lstStyle/>
        <a:p>
          <a:endParaRPr lang="es-ES"/>
        </a:p>
      </dgm:t>
    </dgm:pt>
    <dgm:pt modelId="{48ED5F84-46BB-4AE9-B4F6-9C49E4324EC3}" type="pres">
      <dgm:prSet presAssocID="{B2618021-4B3D-4F2F-8872-1B74D743E3FB}" presName="node" presStyleLbl="node1" presStyleIdx="3" presStyleCnt="5">
        <dgm:presLayoutVars>
          <dgm:bulletEnabled val="1"/>
        </dgm:presLayoutVars>
      </dgm:prSet>
      <dgm:spPr/>
      <dgm:t>
        <a:bodyPr/>
        <a:lstStyle/>
        <a:p>
          <a:endParaRPr lang="es-ES"/>
        </a:p>
      </dgm:t>
    </dgm:pt>
    <dgm:pt modelId="{CD8BEAD6-B171-41F1-987D-6007347A482E}" type="pres">
      <dgm:prSet presAssocID="{C25E8B7E-7510-40F9-BE49-1A5ABDD0EBE6}" presName="parTrans" presStyleLbl="sibTrans2D1" presStyleIdx="4" presStyleCnt="5"/>
      <dgm:spPr/>
      <dgm:t>
        <a:bodyPr/>
        <a:lstStyle/>
        <a:p>
          <a:endParaRPr lang="es-ES"/>
        </a:p>
      </dgm:t>
    </dgm:pt>
    <dgm:pt modelId="{7BFC97E6-0A8A-423B-BBE8-E9EFF1998D7B}" type="pres">
      <dgm:prSet presAssocID="{C25E8B7E-7510-40F9-BE49-1A5ABDD0EBE6}" presName="connectorText" presStyleLbl="sibTrans2D1" presStyleIdx="4" presStyleCnt="5"/>
      <dgm:spPr/>
      <dgm:t>
        <a:bodyPr/>
        <a:lstStyle/>
        <a:p>
          <a:endParaRPr lang="es-ES"/>
        </a:p>
      </dgm:t>
    </dgm:pt>
    <dgm:pt modelId="{F9BC6D92-C270-4CE3-9C42-82D559452227}" type="pres">
      <dgm:prSet presAssocID="{7524E851-4691-4E61-9FE8-BEE4D7B8500E}" presName="node" presStyleLbl="node1" presStyleIdx="4" presStyleCnt="5">
        <dgm:presLayoutVars>
          <dgm:bulletEnabled val="1"/>
        </dgm:presLayoutVars>
      </dgm:prSet>
      <dgm:spPr/>
      <dgm:t>
        <a:bodyPr/>
        <a:lstStyle/>
        <a:p>
          <a:endParaRPr lang="es-ES"/>
        </a:p>
      </dgm:t>
    </dgm:pt>
  </dgm:ptLst>
  <dgm:cxnLst>
    <dgm:cxn modelId="{1FE7800A-F1B9-4D51-9513-6D682738F47E}" type="presOf" srcId="{C089C336-59CB-4AED-A46C-F8E43508DE20}" destId="{D04AB79C-8535-40D8-A547-49078C1D0875}" srcOrd="1" destOrd="0" presId="urn:microsoft.com/office/officeart/2005/8/layout/radial5"/>
    <dgm:cxn modelId="{5380FC1A-DD7E-44A5-AF6C-EC1F9C4FEFC1}" type="presOf" srcId="{95CBBFBD-256C-421C-BB92-288A64175F8F}" destId="{A586D1B7-9C12-483E-8440-E83A4D12BD68}" srcOrd="1" destOrd="0" presId="urn:microsoft.com/office/officeart/2005/8/layout/radial5"/>
    <dgm:cxn modelId="{564708A5-BC58-47B5-B19D-2002C24C9B21}" type="presOf" srcId="{464B9D83-4CAD-4296-897C-69BC5B9B2010}" destId="{4F22B3F0-04BA-4225-8B40-DE584B0EC6BE}" srcOrd="0" destOrd="0" presId="urn:microsoft.com/office/officeart/2005/8/layout/radial5"/>
    <dgm:cxn modelId="{7F20BE40-6D7E-4C17-A19D-A2C307470990}" srcId="{08F9D5AB-FF7C-4A39-9DCE-850D5398E74C}" destId="{464B9D83-4CAD-4296-897C-69BC5B9B2010}" srcOrd="1" destOrd="0" parTransId="{95CBBFBD-256C-421C-BB92-288A64175F8F}" sibTransId="{1D1276D2-DE30-4F53-9CC1-A3DC0E1202F4}"/>
    <dgm:cxn modelId="{A0287B63-6038-49B0-99BD-F690C2A7BFFC}" srcId="{23D16EF6-0646-41D2-B6E4-EEF636D4756C}" destId="{08F9D5AB-FF7C-4A39-9DCE-850D5398E74C}" srcOrd="0" destOrd="0" parTransId="{6D355ECD-7AC4-4597-AFC9-62AC05D7F6E9}" sibTransId="{73A5B0FA-5234-45E9-BDFA-19C59636058E}"/>
    <dgm:cxn modelId="{B18FBC9F-A041-464A-9799-DFD9FBE513EC}" type="presOf" srcId="{C25E8B7E-7510-40F9-BE49-1A5ABDD0EBE6}" destId="{CD8BEAD6-B171-41F1-987D-6007347A482E}" srcOrd="0" destOrd="0" presId="urn:microsoft.com/office/officeart/2005/8/layout/radial5"/>
    <dgm:cxn modelId="{094FD185-BF22-4371-9054-42A88620812D}" type="presOf" srcId="{23D16EF6-0646-41D2-B6E4-EEF636D4756C}" destId="{A6162906-B664-4A64-A377-5336D0BD5730}" srcOrd="0" destOrd="0" presId="urn:microsoft.com/office/officeart/2005/8/layout/radial5"/>
    <dgm:cxn modelId="{D23A909E-F96D-45F6-B5F6-43E9A76D2DD5}" srcId="{08F9D5AB-FF7C-4A39-9DCE-850D5398E74C}" destId="{7524E851-4691-4E61-9FE8-BEE4D7B8500E}" srcOrd="4" destOrd="0" parTransId="{C25E8B7E-7510-40F9-BE49-1A5ABDD0EBE6}" sibTransId="{7D81E575-D76D-4338-A63E-5444E4A5415F}"/>
    <dgm:cxn modelId="{FBCF1FCE-4F4D-46D3-87C8-F0DF3E564157}" type="presOf" srcId="{C089C336-59CB-4AED-A46C-F8E43508DE20}" destId="{2899AA4F-BDCE-4C50-92F9-A585C49D8682}" srcOrd="0" destOrd="0" presId="urn:microsoft.com/office/officeart/2005/8/layout/radial5"/>
    <dgm:cxn modelId="{7AA4213E-DD7C-4134-9A1A-D0DDD30A875E}" type="presOf" srcId="{B4BCE220-FF2D-4A65-8B5E-E2642CA3563C}" destId="{49D3564B-9D00-4482-83F8-7B81F8B4A498}" srcOrd="1" destOrd="0" presId="urn:microsoft.com/office/officeart/2005/8/layout/radial5"/>
    <dgm:cxn modelId="{29246376-D40A-4620-B59B-B8E3A5419582}" type="presOf" srcId="{08F9D5AB-FF7C-4A39-9DCE-850D5398E74C}" destId="{FDB84E16-DECA-42E2-9EFC-50A826BE40E7}" srcOrd="0" destOrd="0" presId="urn:microsoft.com/office/officeart/2005/8/layout/radial5"/>
    <dgm:cxn modelId="{669C9A8C-05ED-43BA-A751-EDFE9C483F75}" srcId="{08F9D5AB-FF7C-4A39-9DCE-850D5398E74C}" destId="{B2618021-4B3D-4F2F-8872-1B74D743E3FB}" srcOrd="3" destOrd="0" parTransId="{818A40F3-A22A-4B3A-890E-51F50F684390}" sibTransId="{340FE01A-2D90-415C-836A-E019EB218C1F}"/>
    <dgm:cxn modelId="{7699DD14-B48A-46B9-A11F-2BFE72A61ADC}" type="presOf" srcId="{F16D8203-D89C-4BF1-9B2C-98A2F0D02320}" destId="{497E7864-C86D-428D-8E31-0BE470290532}" srcOrd="0" destOrd="0" presId="urn:microsoft.com/office/officeart/2005/8/layout/radial5"/>
    <dgm:cxn modelId="{2151E164-FCC2-4D60-8314-A85977EDC797}" type="presOf" srcId="{7524E851-4691-4E61-9FE8-BEE4D7B8500E}" destId="{F9BC6D92-C270-4CE3-9C42-82D559452227}" srcOrd="0" destOrd="0" presId="urn:microsoft.com/office/officeart/2005/8/layout/radial5"/>
    <dgm:cxn modelId="{375739FC-EF4C-4CF7-B568-93DFCB7C8A44}" srcId="{08F9D5AB-FF7C-4A39-9DCE-850D5398E74C}" destId="{CE82A9D1-41CF-4F89-B510-FC6A3EAD5E47}" srcOrd="2" destOrd="0" parTransId="{B4BCE220-FF2D-4A65-8B5E-E2642CA3563C}" sibTransId="{5ACF7221-B0CF-4799-A6DC-6E5CE440FF6C}"/>
    <dgm:cxn modelId="{75E12E14-EC20-4A34-BF5A-296F9AE2A27C}" type="presOf" srcId="{B2618021-4B3D-4F2F-8872-1B74D743E3FB}" destId="{48ED5F84-46BB-4AE9-B4F6-9C49E4324EC3}" srcOrd="0" destOrd="0" presId="urn:microsoft.com/office/officeart/2005/8/layout/radial5"/>
    <dgm:cxn modelId="{524152C9-FE87-4B7A-86D4-7C3B8091499E}" srcId="{08F9D5AB-FF7C-4A39-9DCE-850D5398E74C}" destId="{F16D8203-D89C-4BF1-9B2C-98A2F0D02320}" srcOrd="0" destOrd="0" parTransId="{C089C336-59CB-4AED-A46C-F8E43508DE20}" sibTransId="{64BA3A98-A09A-40DF-917B-E7D316944016}"/>
    <dgm:cxn modelId="{A0131D1A-169A-429D-88F6-7FF00B01B8E2}" type="presOf" srcId="{818A40F3-A22A-4B3A-890E-51F50F684390}" destId="{9AA1AC33-13D7-41C5-AD8F-C16F4FE6DB92}" srcOrd="0" destOrd="0" presId="urn:microsoft.com/office/officeart/2005/8/layout/radial5"/>
    <dgm:cxn modelId="{91DA668E-2FA2-42D2-9833-D2E370588535}" type="presOf" srcId="{818A40F3-A22A-4B3A-890E-51F50F684390}" destId="{CD3EACEE-2B87-4603-B369-662E64D38701}" srcOrd="1" destOrd="0" presId="urn:microsoft.com/office/officeart/2005/8/layout/radial5"/>
    <dgm:cxn modelId="{B78EDEEA-0FCD-46C2-A144-BBCC77A16D76}" type="presOf" srcId="{B4BCE220-FF2D-4A65-8B5E-E2642CA3563C}" destId="{ECE79F91-FE03-4F2E-9862-E9B1884451C9}" srcOrd="0" destOrd="0" presId="urn:microsoft.com/office/officeart/2005/8/layout/radial5"/>
    <dgm:cxn modelId="{A5E455D8-8734-4436-A9D9-855C1A27A396}" type="presOf" srcId="{95CBBFBD-256C-421C-BB92-288A64175F8F}" destId="{1DAF84C2-FBDB-447B-B48C-C89BF7B47E3B}" srcOrd="0" destOrd="0" presId="urn:microsoft.com/office/officeart/2005/8/layout/radial5"/>
    <dgm:cxn modelId="{D140FB52-4303-42D0-837A-A86C0ECDE367}" type="presOf" srcId="{C25E8B7E-7510-40F9-BE49-1A5ABDD0EBE6}" destId="{7BFC97E6-0A8A-423B-BBE8-E9EFF1998D7B}" srcOrd="1" destOrd="0" presId="urn:microsoft.com/office/officeart/2005/8/layout/radial5"/>
    <dgm:cxn modelId="{AECD1406-8392-446F-9009-7B9CE11F18A0}" type="presOf" srcId="{CE82A9D1-41CF-4F89-B510-FC6A3EAD5E47}" destId="{ED8DA5F7-0005-40A5-A27B-3E7510C06367}" srcOrd="0" destOrd="0" presId="urn:microsoft.com/office/officeart/2005/8/layout/radial5"/>
    <dgm:cxn modelId="{E5F28AF0-30D5-4124-9C48-86BFB4E063B3}" type="presParOf" srcId="{A6162906-B664-4A64-A377-5336D0BD5730}" destId="{FDB84E16-DECA-42E2-9EFC-50A826BE40E7}" srcOrd="0" destOrd="0" presId="urn:microsoft.com/office/officeart/2005/8/layout/radial5"/>
    <dgm:cxn modelId="{26556860-AD3D-49D8-B822-3C937B8D456F}" type="presParOf" srcId="{A6162906-B664-4A64-A377-5336D0BD5730}" destId="{2899AA4F-BDCE-4C50-92F9-A585C49D8682}" srcOrd="1" destOrd="0" presId="urn:microsoft.com/office/officeart/2005/8/layout/radial5"/>
    <dgm:cxn modelId="{E4B6F9D2-E951-476C-8410-EBC7D068EB4F}" type="presParOf" srcId="{2899AA4F-BDCE-4C50-92F9-A585C49D8682}" destId="{D04AB79C-8535-40D8-A547-49078C1D0875}" srcOrd="0" destOrd="0" presId="urn:microsoft.com/office/officeart/2005/8/layout/radial5"/>
    <dgm:cxn modelId="{9952ACD7-FECE-4BBA-974C-998E6742F609}" type="presParOf" srcId="{A6162906-B664-4A64-A377-5336D0BD5730}" destId="{497E7864-C86D-428D-8E31-0BE470290532}" srcOrd="2" destOrd="0" presId="urn:microsoft.com/office/officeart/2005/8/layout/radial5"/>
    <dgm:cxn modelId="{8BCADFB6-6B3A-4E19-BFB5-2694F8C6277A}" type="presParOf" srcId="{A6162906-B664-4A64-A377-5336D0BD5730}" destId="{1DAF84C2-FBDB-447B-B48C-C89BF7B47E3B}" srcOrd="3" destOrd="0" presId="urn:microsoft.com/office/officeart/2005/8/layout/radial5"/>
    <dgm:cxn modelId="{F61BF9EE-83FA-49C1-98AA-FAFD39BAD6DE}" type="presParOf" srcId="{1DAF84C2-FBDB-447B-B48C-C89BF7B47E3B}" destId="{A586D1B7-9C12-483E-8440-E83A4D12BD68}" srcOrd="0" destOrd="0" presId="urn:microsoft.com/office/officeart/2005/8/layout/radial5"/>
    <dgm:cxn modelId="{840D5694-2774-482C-BFFC-A0CA397E8A4F}" type="presParOf" srcId="{A6162906-B664-4A64-A377-5336D0BD5730}" destId="{4F22B3F0-04BA-4225-8B40-DE584B0EC6BE}" srcOrd="4" destOrd="0" presId="urn:microsoft.com/office/officeart/2005/8/layout/radial5"/>
    <dgm:cxn modelId="{E5256AF3-91A6-4CCE-A89F-06ED7088E75E}" type="presParOf" srcId="{A6162906-B664-4A64-A377-5336D0BD5730}" destId="{ECE79F91-FE03-4F2E-9862-E9B1884451C9}" srcOrd="5" destOrd="0" presId="urn:microsoft.com/office/officeart/2005/8/layout/radial5"/>
    <dgm:cxn modelId="{6B8E54FB-EED2-4C03-A72E-3AC7281543ED}" type="presParOf" srcId="{ECE79F91-FE03-4F2E-9862-E9B1884451C9}" destId="{49D3564B-9D00-4482-83F8-7B81F8B4A498}" srcOrd="0" destOrd="0" presId="urn:microsoft.com/office/officeart/2005/8/layout/radial5"/>
    <dgm:cxn modelId="{311E076B-CA45-4B8F-ADA8-67FE5192D5EA}" type="presParOf" srcId="{A6162906-B664-4A64-A377-5336D0BD5730}" destId="{ED8DA5F7-0005-40A5-A27B-3E7510C06367}" srcOrd="6" destOrd="0" presId="urn:microsoft.com/office/officeart/2005/8/layout/radial5"/>
    <dgm:cxn modelId="{FE69A152-D878-423A-9CEF-6138949B48C7}" type="presParOf" srcId="{A6162906-B664-4A64-A377-5336D0BD5730}" destId="{9AA1AC33-13D7-41C5-AD8F-C16F4FE6DB92}" srcOrd="7" destOrd="0" presId="urn:microsoft.com/office/officeart/2005/8/layout/radial5"/>
    <dgm:cxn modelId="{8D0135DE-8A3E-495D-8C29-8513600DA73C}" type="presParOf" srcId="{9AA1AC33-13D7-41C5-AD8F-C16F4FE6DB92}" destId="{CD3EACEE-2B87-4603-B369-662E64D38701}" srcOrd="0" destOrd="0" presId="urn:microsoft.com/office/officeart/2005/8/layout/radial5"/>
    <dgm:cxn modelId="{7EF6C557-2B27-4470-B6BB-571F1391F26A}" type="presParOf" srcId="{A6162906-B664-4A64-A377-5336D0BD5730}" destId="{48ED5F84-46BB-4AE9-B4F6-9C49E4324EC3}" srcOrd="8" destOrd="0" presId="urn:microsoft.com/office/officeart/2005/8/layout/radial5"/>
    <dgm:cxn modelId="{56FA2324-6D10-417F-8BD2-6156624C4261}" type="presParOf" srcId="{A6162906-B664-4A64-A377-5336D0BD5730}" destId="{CD8BEAD6-B171-41F1-987D-6007347A482E}" srcOrd="9" destOrd="0" presId="urn:microsoft.com/office/officeart/2005/8/layout/radial5"/>
    <dgm:cxn modelId="{1C110AE6-06F4-40D3-842A-9534B7D7153B}" type="presParOf" srcId="{CD8BEAD6-B171-41F1-987D-6007347A482E}" destId="{7BFC97E6-0A8A-423B-BBE8-E9EFF1998D7B}" srcOrd="0" destOrd="0" presId="urn:microsoft.com/office/officeart/2005/8/layout/radial5"/>
    <dgm:cxn modelId="{2AC0068D-80D3-480A-A774-77861025E0C6}" type="presParOf" srcId="{A6162906-B664-4A64-A377-5336D0BD5730}" destId="{F9BC6D92-C270-4CE3-9C42-82D559452227}" srcOrd="10" destOrd="0" presId="urn:microsoft.com/office/officeart/2005/8/layout/radial5"/>
  </dgm:cxnLst>
  <dgm:bg/>
  <dgm:whole>
    <a:ln w="12700">
      <a:solidFill>
        <a:srgbClr val="FF0000"/>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2BA620-C470-4B22-9D63-54DF8CC825BC}" type="doc">
      <dgm:prSet loTypeId="urn:microsoft.com/office/officeart/2005/8/layout/orgChart1" loCatId="hierarchy" qsTypeId="urn:microsoft.com/office/officeart/2005/8/quickstyle/3d2" qsCatId="3D" csTypeId="urn:microsoft.com/office/officeart/2005/8/colors/colorful3" csCatId="colorful" phldr="1"/>
      <dgm:spPr/>
      <dgm:t>
        <a:bodyPr/>
        <a:lstStyle/>
        <a:p>
          <a:endParaRPr lang="es-VE"/>
        </a:p>
      </dgm:t>
    </dgm:pt>
    <dgm:pt modelId="{EA64C566-4FAB-4509-BB4F-CC7C30C40465}">
      <dgm:prSet phldrT="[Texto]" custT="1"/>
      <dgm:spPr>
        <a:xfrm>
          <a:off x="3688498" y="582191"/>
          <a:ext cx="1419961" cy="363825"/>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200" b="1">
              <a:solidFill>
                <a:sysClr val="windowText" lastClr="000000"/>
              </a:solidFill>
              <a:latin typeface="Arial" panose="020B0604020202020204" pitchFamily="34" charset="0"/>
              <a:ea typeface="+mn-ea"/>
              <a:cs typeface="Arial" panose="020B0604020202020204" pitchFamily="34" charset="0"/>
            </a:rPr>
            <a:t>Investigación cualitativa</a:t>
          </a:r>
        </a:p>
      </dgm:t>
    </dgm:pt>
    <dgm:pt modelId="{0CC762A4-3CC6-4EC0-8FFA-A040A95F8E84}" type="parTrans" cxnId="{DD6E19F0-CD59-4170-982E-67A3A354FC2B}">
      <dgm:prSet/>
      <dgm:spPr/>
      <dgm:t>
        <a:bodyPr/>
        <a:lstStyle/>
        <a:p>
          <a:endParaRPr lang="es-VE"/>
        </a:p>
      </dgm:t>
    </dgm:pt>
    <dgm:pt modelId="{7A5F2E0F-9B87-4DC5-8BED-0FFA31384716}" type="sibTrans" cxnId="{DD6E19F0-CD59-4170-982E-67A3A354FC2B}">
      <dgm:prSet/>
      <dgm:spPr/>
      <dgm:t>
        <a:bodyPr/>
        <a:lstStyle/>
        <a:p>
          <a:endParaRPr lang="es-VE"/>
        </a:p>
      </dgm:t>
    </dgm:pt>
    <dgm:pt modelId="{5937E895-3E82-447A-AD7F-87D29F67747C}" type="asst">
      <dgm:prSet phldrT="[Texto]" custT="1"/>
      <dgm:spPr>
        <a:xfrm>
          <a:off x="3411749" y="1215674"/>
          <a:ext cx="899048" cy="27555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100" i="1">
              <a:solidFill>
                <a:sysClr val="windowText" lastClr="000000"/>
              </a:solidFill>
              <a:latin typeface="Arial" panose="020B0604020202020204" pitchFamily="34" charset="0"/>
              <a:ea typeface="+mn-ea"/>
              <a:cs typeface="Arial" panose="020B0604020202020204" pitchFamily="34" charset="0"/>
            </a:rPr>
            <a:t>Enfoque Biografico</a:t>
          </a:r>
        </a:p>
      </dgm:t>
    </dgm:pt>
    <dgm:pt modelId="{B22D6837-9930-42D2-AB0F-5026A634F4D7}" type="parTrans" cxnId="{79038498-FC1D-424B-A880-EA9E9C84222A}">
      <dgm:prSet/>
      <dgm:spPr>
        <a:xfrm>
          <a:off x="4265077" y="946017"/>
          <a:ext cx="91440" cy="407436"/>
        </a:xfr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81F7C4C0-9478-49EF-ADC9-C4911CDDB262}" type="sibTrans" cxnId="{79038498-FC1D-424B-A880-EA9E9C84222A}">
      <dgm:prSet/>
      <dgm:spPr/>
      <dgm:t>
        <a:bodyPr/>
        <a:lstStyle/>
        <a:p>
          <a:endParaRPr lang="es-VE"/>
        </a:p>
      </dgm:t>
    </dgm:pt>
    <dgm:pt modelId="{92F3D8E0-D801-4EFE-9EAA-49B377768C62}">
      <dgm:prSet phldrT="[Texto]" custT="1"/>
      <dgm:spPr>
        <a:xfrm>
          <a:off x="1887003" y="1737583"/>
          <a:ext cx="1128549" cy="243667"/>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200">
              <a:solidFill>
                <a:sysClr val="windowText" lastClr="000000"/>
              </a:solidFill>
              <a:latin typeface="Arial" panose="020B0604020202020204" pitchFamily="34" charset="0"/>
              <a:ea typeface="+mn-ea"/>
              <a:cs typeface="Arial" panose="020B0604020202020204" pitchFamily="34" charset="0"/>
            </a:rPr>
            <a:t>Historia-de-vida</a:t>
          </a:r>
        </a:p>
      </dgm:t>
    </dgm:pt>
    <dgm:pt modelId="{02D4E517-1E53-4367-95FA-8755F50F0E45}" type="parTrans" cxnId="{430AB03E-6B36-4A0E-B289-3955A14CB3A1}">
      <dgm:prSet/>
      <dgm:spPr>
        <a:xfrm>
          <a:off x="2451277" y="946017"/>
          <a:ext cx="1947202" cy="791566"/>
        </a:xfr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5796D86F-64F7-4F45-9EC5-A7CD9BF3F000}" type="sibTrans" cxnId="{430AB03E-6B36-4A0E-B289-3955A14CB3A1}">
      <dgm:prSet/>
      <dgm:spPr/>
      <dgm:t>
        <a:bodyPr/>
        <a:lstStyle/>
        <a:p>
          <a:endParaRPr lang="es-VE"/>
        </a:p>
      </dgm:t>
    </dgm:pt>
    <dgm:pt modelId="{EEED5E93-583D-4523-B0E9-7BB23EC8BAC6}">
      <dgm:prSet phldrT="[Texto]" custT="1"/>
      <dgm:spPr>
        <a:xfrm>
          <a:off x="3244635" y="1737583"/>
          <a:ext cx="926045" cy="261208"/>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200">
              <a:solidFill>
                <a:sysClr val="windowText" lastClr="000000"/>
              </a:solidFill>
              <a:latin typeface="Arial" panose="020B0604020202020204" pitchFamily="34" charset="0"/>
              <a:ea typeface="+mn-ea"/>
              <a:cs typeface="Arial" panose="020B0604020202020204" pitchFamily="34" charset="0"/>
            </a:rPr>
            <a:t>Relato-de-vida</a:t>
          </a:r>
          <a:endParaRPr lang="es-VE" sz="1200">
            <a:solidFill>
              <a:sysClr val="windowText" lastClr="000000"/>
            </a:solidFill>
            <a:latin typeface="Calibri" panose="020F0502020204030204"/>
            <a:ea typeface="+mn-ea"/>
            <a:cs typeface="+mn-cs"/>
          </a:endParaRPr>
        </a:p>
      </dgm:t>
    </dgm:pt>
    <dgm:pt modelId="{9CCCEC15-CA26-4192-8C46-605A6AED9A0A}" type="parTrans" cxnId="{5AA40EF2-4764-4D96-BF31-9D73922FC309}">
      <dgm:prSet/>
      <dgm:spPr>
        <a:xfrm>
          <a:off x="3707658" y="946017"/>
          <a:ext cx="690821" cy="791566"/>
        </a:xfr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C0EC15F4-4463-4432-83AB-F3D3A03089A7}" type="sibTrans" cxnId="{5AA40EF2-4764-4D96-BF31-9D73922FC309}">
      <dgm:prSet/>
      <dgm:spPr/>
      <dgm:t>
        <a:bodyPr/>
        <a:lstStyle/>
        <a:p>
          <a:endParaRPr lang="es-VE"/>
        </a:p>
      </dgm:t>
    </dgm:pt>
    <dgm:pt modelId="{C5F38234-078C-494E-8648-0626760C422A}">
      <dgm:prSet phldrT="[Texto]" custT="1"/>
      <dgm:spPr>
        <a:xfrm>
          <a:off x="4346044" y="1737583"/>
          <a:ext cx="737538" cy="281458"/>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200">
              <a:solidFill>
                <a:sysClr val="windowText" lastClr="000000"/>
              </a:solidFill>
              <a:latin typeface="Arial" panose="020B0604020202020204" pitchFamily="34" charset="0"/>
              <a:ea typeface="+mn-ea"/>
              <a:cs typeface="Arial" panose="020B0604020202020204" pitchFamily="34" charset="0"/>
            </a:rPr>
            <a:t>Biografía</a:t>
          </a:r>
        </a:p>
      </dgm:t>
    </dgm:pt>
    <dgm:pt modelId="{B9454E09-1578-4412-AAB5-3E8BC5020C8B}" type="parTrans" cxnId="{E4BF77B5-319F-41F4-9231-C46E54284AD5}">
      <dgm:prSet/>
      <dgm:spPr>
        <a:xfrm>
          <a:off x="4398479" y="946017"/>
          <a:ext cx="316334" cy="791566"/>
        </a:xfr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A9AA9CD8-367C-4873-BA2D-08E81C766B64}" type="sibTrans" cxnId="{E4BF77B5-319F-41F4-9231-C46E54284AD5}">
      <dgm:prSet/>
      <dgm:spPr/>
      <dgm:t>
        <a:bodyPr/>
        <a:lstStyle/>
        <a:p>
          <a:endParaRPr lang="es-VE"/>
        </a:p>
      </dgm:t>
    </dgm:pt>
    <dgm:pt modelId="{1D811C8B-ABFD-4B6A-AEE0-F33D441CD005}">
      <dgm:prSet custT="1"/>
      <dgm:spPr>
        <a:xfrm>
          <a:off x="4530429" y="2194406"/>
          <a:ext cx="956951" cy="208653"/>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100">
              <a:solidFill>
                <a:sysClr val="windowText" lastClr="000000"/>
              </a:solidFill>
              <a:latin typeface="Arial" panose="020B0604020202020204" pitchFamily="34" charset="0"/>
              <a:ea typeface="+mn-ea"/>
              <a:cs typeface="Arial" panose="020B0604020202020204" pitchFamily="34" charset="0"/>
            </a:rPr>
            <a:t>Autobiografía</a:t>
          </a:r>
          <a:endParaRPr lang="es-VE" sz="1050">
            <a:solidFill>
              <a:sysClr val="windowText" lastClr="000000"/>
            </a:solidFill>
            <a:latin typeface="Arial" panose="020B0604020202020204" pitchFamily="34" charset="0"/>
            <a:ea typeface="+mn-ea"/>
            <a:cs typeface="Arial" panose="020B0604020202020204" pitchFamily="34" charset="0"/>
          </a:endParaRPr>
        </a:p>
      </dgm:t>
    </dgm:pt>
    <dgm:pt modelId="{B2819A27-7F22-4CAC-A10D-CBF8D3BB5CEE}" type="parTrans" cxnId="{CBBB9DDF-DB77-4C01-ACF9-2F2CCDDABC18}">
      <dgm:prSet/>
      <dgm:spPr>
        <a:xfrm>
          <a:off x="4419798" y="2019042"/>
          <a:ext cx="110630" cy="279690"/>
        </a:xfrm>
        <a:noFill/>
        <a:ln w="12700" cap="flat" cmpd="sng" algn="ctr">
          <a:solidFill>
            <a:srgbClr val="4472C4">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67A7217A-74C8-4FFD-90A7-7B052F285825}" type="sibTrans" cxnId="{CBBB9DDF-DB77-4C01-ACF9-2F2CCDDABC18}">
      <dgm:prSet/>
      <dgm:spPr/>
      <dgm:t>
        <a:bodyPr/>
        <a:lstStyle/>
        <a:p>
          <a:endParaRPr lang="es-VE"/>
        </a:p>
      </dgm:t>
    </dgm:pt>
    <dgm:pt modelId="{F8838C1C-608A-4853-A6D7-1E85E02DFD06}">
      <dgm:prSet custT="1">
        <dgm:style>
          <a:lnRef idx="3">
            <a:schemeClr val="lt1"/>
          </a:lnRef>
          <a:fillRef idx="1">
            <a:schemeClr val="accent2"/>
          </a:fillRef>
          <a:effectRef idx="1">
            <a:schemeClr val="accent2"/>
          </a:effectRef>
          <a:fontRef idx="minor">
            <a:schemeClr val="lt1"/>
          </a:fontRef>
        </dgm:style>
      </dgm:prSet>
      <dgm:spPr>
        <a:xfrm>
          <a:off x="5662744" y="1737583"/>
          <a:ext cx="1193492" cy="1263566"/>
        </a:xfrm>
        <a:solidFill>
          <a:srgbClr val="ED7D31"/>
        </a:solidFill>
        <a:ln w="19050" cap="flat" cmpd="sng" algn="ctr">
          <a:solidFill>
            <a:sysClr val="window" lastClr="FFFFFF"/>
          </a:solidFill>
          <a:prstDash val="solid"/>
          <a:miter lim="800000"/>
        </a:ln>
        <a:effectLst/>
        <a:scene3d>
          <a:camera prst="orthographicFront"/>
          <a:lightRig rig="threePt" dir="t"/>
        </a:scene3d>
        <a:sp3d>
          <a:bevelT/>
        </a:sp3d>
      </dgm:spPr>
      <dgm:t>
        <a:bodyPr/>
        <a:lstStyle/>
        <a:p>
          <a:r>
            <a:rPr lang="es-VE" sz="1200" b="1">
              <a:solidFill>
                <a:sysClr val="windowText" lastClr="000000"/>
              </a:solidFill>
              <a:latin typeface="Arial" panose="020B0604020202020204" pitchFamily="34" charset="0"/>
              <a:ea typeface="+mn-ea"/>
              <a:cs typeface="Arial" panose="020B0604020202020204" pitchFamily="34" charset="0"/>
            </a:rPr>
            <a:t>Microrelato-de-Vida-Convivida. González (2012)</a:t>
          </a:r>
        </a:p>
      </dgm:t>
    </dgm:pt>
    <dgm:pt modelId="{7035269C-FFBD-4E53-8542-E00A2E038824}" type="parTrans" cxnId="{DE8476F6-B08E-478E-A410-4ED9CD00CC4D}">
      <dgm:prSet/>
      <dgm:spPr>
        <a:xfrm>
          <a:off x="4398479" y="946017"/>
          <a:ext cx="1861010" cy="791566"/>
        </a:xfr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794028CB-DB1C-413F-91D1-36E62C0EFFCD}" type="sibTrans" cxnId="{DE8476F6-B08E-478E-A410-4ED9CD00CC4D}">
      <dgm:prSet/>
      <dgm:spPr/>
      <dgm:t>
        <a:bodyPr/>
        <a:lstStyle/>
        <a:p>
          <a:endParaRPr lang="es-VE"/>
        </a:p>
      </dgm:t>
    </dgm:pt>
    <dgm:pt modelId="{D8241CB5-D154-4124-8B72-857CD3CB1C4F}" type="asst">
      <dgm:prSet custT="1"/>
      <dgm:spPr>
        <a:xfrm>
          <a:off x="385574" y="2831018"/>
          <a:ext cx="1172222" cy="312706"/>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100" b="1">
              <a:solidFill>
                <a:sysClr val="windowText" lastClr="000000"/>
              </a:solidFill>
              <a:latin typeface="Arial" panose="020B0604020202020204" pitchFamily="34" charset="0"/>
              <a:ea typeface="+mn-ea"/>
              <a:cs typeface="Arial" panose="020B0604020202020204" pitchFamily="34" charset="0"/>
            </a:rPr>
            <a:t>Fases de Producción</a:t>
          </a:r>
        </a:p>
      </dgm:t>
    </dgm:pt>
    <dgm:pt modelId="{AFE6262F-FBF7-4181-8C75-F54DA80D5E19}" type="parTrans" cxnId="{4F4298DD-8391-4ABB-854F-6F97EF96248B}">
      <dgm:prSet/>
      <dgm:spPr>
        <a:xfrm>
          <a:off x="1557796" y="2941651"/>
          <a:ext cx="4701693" cy="91440"/>
        </a:xfrm>
        <a:noFill/>
        <a:ln w="12700" cap="flat" cmpd="sng" algn="ctr">
          <a:solidFill>
            <a:srgbClr val="FFC000"/>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8CE02F05-B5E2-4D7F-B2B0-5C7069DA31C6}" type="sibTrans" cxnId="{4F4298DD-8391-4ABB-854F-6F97EF96248B}">
      <dgm:prSet/>
      <dgm:spPr/>
      <dgm:t>
        <a:bodyPr/>
        <a:lstStyle/>
        <a:p>
          <a:endParaRPr lang="es-VE"/>
        </a:p>
      </dgm:t>
    </dgm:pt>
    <dgm:pt modelId="{9F359212-6EFE-4BAE-B9AC-AFC13CF64729}">
      <dgm:prSet custT="1"/>
      <dgm:spPr>
        <a:xfrm>
          <a:off x="0" y="3425480"/>
          <a:ext cx="970028" cy="360372"/>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pPr algn="ctr"/>
          <a:r>
            <a:rPr lang="es-VE" sz="1100" b="1">
              <a:solidFill>
                <a:sysClr val="windowText" lastClr="000000"/>
              </a:solidFill>
              <a:latin typeface="Arial" panose="020B0604020202020204" pitchFamily="34" charset="0"/>
              <a:ea typeface="+mn-ea"/>
              <a:cs typeface="Arial" panose="020B0604020202020204" pitchFamily="34" charset="0"/>
            </a:rPr>
            <a:t>Evidencia Empirica</a:t>
          </a:r>
        </a:p>
      </dgm:t>
    </dgm:pt>
    <dgm:pt modelId="{E5618CDC-ED62-4307-86DA-D19320FA1511}" type="parTrans" cxnId="{9AFCD8E0-4C82-4A48-8F18-55F1AE20261E}">
      <dgm:prSet/>
      <dgm:spPr>
        <a:xfrm>
          <a:off x="485014" y="3143725"/>
          <a:ext cx="486671" cy="281755"/>
        </a:xfr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636FCBC8-07B2-4B36-80C4-33A9D0804040}" type="sibTrans" cxnId="{9AFCD8E0-4C82-4A48-8F18-55F1AE20261E}">
      <dgm:prSet/>
      <dgm:spPr/>
      <dgm:t>
        <a:bodyPr/>
        <a:lstStyle/>
        <a:p>
          <a:endParaRPr lang="es-VE"/>
        </a:p>
      </dgm:t>
    </dgm:pt>
    <dgm:pt modelId="{9D015DE3-C8B6-48CC-9AC0-140E701C0EF6}">
      <dgm:prSet custT="1"/>
      <dgm:spPr>
        <a:xfrm>
          <a:off x="1214599" y="3425480"/>
          <a:ext cx="957928" cy="34932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100" b="1">
              <a:solidFill>
                <a:sysClr val="windowText" lastClr="000000"/>
              </a:solidFill>
              <a:latin typeface="Arial" panose="020B0604020202020204" pitchFamily="34" charset="0"/>
              <a:ea typeface="+mn-ea"/>
              <a:cs typeface="Arial" panose="020B0604020202020204" pitchFamily="34" charset="0"/>
            </a:rPr>
            <a:t>Microrrelatos</a:t>
          </a:r>
        </a:p>
      </dgm:t>
    </dgm:pt>
    <dgm:pt modelId="{63C5F9F8-D2F2-43B3-B6A7-2F1C30F2BAF7}" type="parTrans" cxnId="{57178B90-95DA-4635-BA1E-51EF34488B1B}">
      <dgm:prSet/>
      <dgm:spPr>
        <a:xfrm>
          <a:off x="971685" y="3143725"/>
          <a:ext cx="721878" cy="281755"/>
        </a:xfr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92E15CE0-EB4D-443E-A619-A741A1873035}" type="sibTrans" cxnId="{57178B90-95DA-4635-BA1E-51EF34488B1B}">
      <dgm:prSet/>
      <dgm:spPr/>
      <dgm:t>
        <a:bodyPr/>
        <a:lstStyle/>
        <a:p>
          <a:endParaRPr lang="es-VE"/>
        </a:p>
      </dgm:t>
    </dgm:pt>
    <dgm:pt modelId="{12902D10-62FB-4CAB-99C8-2F1495F6D8D2}" type="asst">
      <dgm:prSet custT="1"/>
      <dgm:spPr>
        <a:xfrm>
          <a:off x="424506" y="3893497"/>
          <a:ext cx="990287" cy="83937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pPr algn="ctr"/>
          <a:r>
            <a:rPr lang="es-VE" sz="1000">
              <a:solidFill>
                <a:sysClr val="windowText" lastClr="000000"/>
              </a:solidFill>
              <a:latin typeface="Arial" panose="020B0604020202020204" pitchFamily="34" charset="0"/>
              <a:ea typeface="+mn-ea"/>
              <a:cs typeface="Arial" panose="020B0604020202020204" pitchFamily="34" charset="0"/>
            </a:rPr>
            <a:t>Narración empirica de una de las investigadoras en el contexto laboral</a:t>
          </a:r>
        </a:p>
      </dgm:t>
    </dgm:pt>
    <dgm:pt modelId="{A7D2BAE3-7E0F-4516-976A-268D2424966D}" type="parTrans" cxnId="{95507A9B-AB61-4CC6-BAA1-5EFBD1477833}">
      <dgm:prSet/>
      <dgm:spPr>
        <a:xfrm>
          <a:off x="378786" y="3785853"/>
          <a:ext cx="91440" cy="527329"/>
        </a:xfr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3FF5C748-2EF3-44DE-9FF9-ACEF5E14428C}" type="sibTrans" cxnId="{95507A9B-AB61-4CC6-BAA1-5EFBD1477833}">
      <dgm:prSet/>
      <dgm:spPr/>
      <dgm:t>
        <a:bodyPr/>
        <a:lstStyle/>
        <a:p>
          <a:endParaRPr lang="es-VE"/>
        </a:p>
      </dgm:t>
    </dgm:pt>
    <dgm:pt modelId="{D5B35557-9AD7-4C18-B27F-EE272F44C719}" type="asst">
      <dgm:prSet custT="1"/>
      <dgm:spPr>
        <a:xfrm>
          <a:off x="1744427" y="4005579"/>
          <a:ext cx="1100616" cy="455962"/>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000" b="0">
              <a:solidFill>
                <a:sysClr val="windowText" lastClr="000000"/>
              </a:solidFill>
              <a:latin typeface="Arial" panose="020B0604020202020204" pitchFamily="34" charset="0"/>
              <a:ea typeface="+mn-ea"/>
              <a:cs typeface="Arial" panose="020B0604020202020204" pitchFamily="34" charset="0"/>
            </a:rPr>
            <a:t>Registro anterior a la investigacion</a:t>
          </a:r>
          <a:r>
            <a:rPr lang="es-VE" sz="700">
              <a:solidFill>
                <a:sysClr val="window" lastClr="FFFFFF"/>
              </a:solidFill>
              <a:latin typeface="Arial" panose="020B0604020202020204" pitchFamily="34" charset="0"/>
              <a:ea typeface="+mn-ea"/>
              <a:cs typeface="Arial" panose="020B0604020202020204" pitchFamily="34" charset="0"/>
            </a:rPr>
            <a:t>.</a:t>
          </a:r>
        </a:p>
      </dgm:t>
    </dgm:pt>
    <dgm:pt modelId="{15405591-6491-489B-9A20-AFF0B28565D9}" type="parTrans" cxnId="{F0ADEBB6-2A6D-45E3-8A7F-638433A595DA}">
      <dgm:prSet/>
      <dgm:spPr>
        <a:xfrm>
          <a:off x="1647843" y="3774800"/>
          <a:ext cx="91440" cy="458759"/>
        </a:xfr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9E774E72-D6E3-41E9-9F73-9EB420D9D72B}" type="sibTrans" cxnId="{F0ADEBB6-2A6D-45E3-8A7F-638433A595DA}">
      <dgm:prSet/>
      <dgm:spPr/>
      <dgm:t>
        <a:bodyPr/>
        <a:lstStyle/>
        <a:p>
          <a:endParaRPr lang="es-VE"/>
        </a:p>
      </dgm:t>
    </dgm:pt>
    <dgm:pt modelId="{B67763E5-2C3F-40F3-B99A-A6013E780D58}" type="asst">
      <dgm:prSet custT="1"/>
      <dgm:spPr>
        <a:xfrm>
          <a:off x="3173733" y="3587172"/>
          <a:ext cx="1230318" cy="40658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gm:spPr>
      <dgm:t>
        <a:bodyPr/>
        <a:lstStyle/>
        <a:p>
          <a:r>
            <a:rPr lang="es-VE" sz="1000" b="0">
              <a:solidFill>
                <a:sysClr val="windowText" lastClr="000000"/>
              </a:solidFill>
              <a:latin typeface="Arial" panose="020B0604020202020204" pitchFamily="34" charset="0"/>
              <a:ea typeface="+mn-ea"/>
              <a:cs typeface="Arial" panose="020B0604020202020204" pitchFamily="34" charset="0"/>
            </a:rPr>
            <a:t>Recoleccion de Microrrelatos en la Investigacion </a:t>
          </a:r>
        </a:p>
      </dgm:t>
    </dgm:pt>
    <dgm:pt modelId="{E1E05942-85A3-4F41-92FE-841CDA7F869F}" type="parTrans" cxnId="{DCF320A5-C5CA-4C76-8F11-E312D5ECF1C8}">
      <dgm:prSet/>
      <dgm:spPr>
        <a:xfrm>
          <a:off x="1693563" y="3729080"/>
          <a:ext cx="1480169" cy="91440"/>
        </a:xfr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gm:spPr>
      <dgm:t>
        <a:bodyPr/>
        <a:lstStyle/>
        <a:p>
          <a:endParaRPr lang="es-VE"/>
        </a:p>
      </dgm:t>
    </dgm:pt>
    <dgm:pt modelId="{DA2DAF24-A9E3-42DA-8F69-A7581E83AE7D}" type="sibTrans" cxnId="{DCF320A5-C5CA-4C76-8F11-E312D5ECF1C8}">
      <dgm:prSet/>
      <dgm:spPr/>
      <dgm:t>
        <a:bodyPr/>
        <a:lstStyle/>
        <a:p>
          <a:endParaRPr lang="es-VE"/>
        </a:p>
      </dgm:t>
    </dgm:pt>
    <dgm:pt modelId="{B670F0B9-3B58-4D2B-801A-29D198D74AFA}">
      <dgm:prSet custT="1"/>
      <dgm:spPr>
        <a:xfrm>
          <a:off x="2723809" y="4690103"/>
          <a:ext cx="734765" cy="281108"/>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a:sp3d>
      </dgm:spPr>
      <dgm:t>
        <a:bodyPr/>
        <a:lstStyle/>
        <a:p>
          <a:r>
            <a:rPr lang="es-VE" sz="1000" b="1">
              <a:solidFill>
                <a:sysClr val="windowText" lastClr="000000"/>
              </a:solidFill>
              <a:latin typeface="Arial" panose="020B0604020202020204" pitchFamily="34" charset="0"/>
              <a:ea typeface="+mn-ea"/>
              <a:cs typeface="Arial" panose="020B0604020202020204" pitchFamily="34" charset="0"/>
            </a:rPr>
            <a:t>Nº</a:t>
          </a:r>
          <a:r>
            <a:rPr lang="es-VE" sz="1000" b="1">
              <a:solidFill>
                <a:sysClr val="windowText" lastClr="000000"/>
              </a:solidFill>
              <a:effectLst>
                <a:glow rad="228600">
                  <a:schemeClr val="accent5">
                    <a:satMod val="175000"/>
                    <a:alpha val="40000"/>
                  </a:schemeClr>
                </a:glow>
              </a:effectLst>
              <a:latin typeface="Arial" panose="020B0604020202020204" pitchFamily="34" charset="0"/>
              <a:ea typeface="+mn-ea"/>
              <a:cs typeface="Arial" panose="020B0604020202020204" pitchFamily="34" charset="0"/>
            </a:rPr>
            <a:t> </a:t>
          </a:r>
          <a:r>
            <a:rPr lang="es-VE" sz="1000" b="1">
              <a:solidFill>
                <a:sysClr val="windowText" lastClr="000000"/>
              </a:solidFill>
              <a:effectLst>
                <a:glow rad="203200">
                  <a:schemeClr val="accent1">
                    <a:lumMod val="75000"/>
                    <a:alpha val="40000"/>
                  </a:schemeClr>
                </a:glow>
              </a:effectLst>
              <a:latin typeface="Arial" panose="020B0604020202020204" pitchFamily="34" charset="0"/>
              <a:ea typeface="+mn-ea"/>
              <a:cs typeface="Arial" panose="020B0604020202020204" pitchFamily="34" charset="0"/>
            </a:rPr>
            <a:t>1. </a:t>
          </a:r>
          <a:r>
            <a:rPr lang="es-VE" sz="1000" b="1">
              <a:solidFill>
                <a:sysClr val="windowText" lastClr="000000"/>
              </a:solidFill>
              <a:effectLst>
                <a:glow rad="228600">
                  <a:srgbClr val="FF0066">
                    <a:alpha val="40000"/>
                  </a:srgbClr>
                </a:glow>
              </a:effectLst>
              <a:latin typeface="Arial" panose="020B0604020202020204" pitchFamily="34" charset="0"/>
              <a:ea typeface="+mn-ea"/>
              <a:cs typeface="Arial" panose="020B0604020202020204" pitchFamily="34" charset="0"/>
            </a:rPr>
            <a:t>23.</a:t>
          </a:r>
          <a:r>
            <a:rPr lang="es-VE" sz="1000" b="1">
              <a:solidFill>
                <a:sysClr val="windowText" lastClr="000000"/>
              </a:solidFill>
              <a:effectLst>
                <a:glow rad="228600">
                  <a:srgbClr val="ED7D31">
                    <a:satMod val="175000"/>
                    <a:alpha val="40000"/>
                  </a:srgbClr>
                </a:glow>
              </a:effectLst>
              <a:latin typeface="Arial" panose="020B0604020202020204" pitchFamily="34" charset="0"/>
              <a:ea typeface="+mn-ea"/>
              <a:cs typeface="Arial" panose="020B0604020202020204" pitchFamily="34" charset="0"/>
            </a:rPr>
            <a:t> </a:t>
          </a:r>
          <a:r>
            <a:rPr lang="es-VE" sz="1000" b="1">
              <a:solidFill>
                <a:sysClr val="windowText" lastClr="000000"/>
              </a:solidFill>
              <a:effectLst>
                <a:glow rad="228600">
                  <a:srgbClr val="FFFF00">
                    <a:alpha val="40000"/>
                  </a:srgbClr>
                </a:glow>
              </a:effectLst>
              <a:latin typeface="Arial" panose="020B0604020202020204" pitchFamily="34" charset="0"/>
              <a:ea typeface="+mn-ea"/>
              <a:cs typeface="Arial" panose="020B0604020202020204" pitchFamily="34" charset="0"/>
            </a:rPr>
            <a:t>4</a:t>
          </a:r>
          <a:r>
            <a:rPr lang="es-VE" sz="700" b="1">
              <a:solidFill>
                <a:sysClr val="windowText" lastClr="000000"/>
              </a:solidFill>
              <a:effectLst>
                <a:glow rad="228600">
                  <a:srgbClr val="FFFF00">
                    <a:alpha val="40000"/>
                  </a:srgbClr>
                </a:glow>
              </a:effectLst>
              <a:latin typeface="Arial" panose="020B0604020202020204" pitchFamily="34" charset="0"/>
              <a:ea typeface="+mn-ea"/>
              <a:cs typeface="Arial" panose="020B0604020202020204" pitchFamily="34" charset="0"/>
            </a:rPr>
            <a:t>.</a:t>
          </a:r>
          <a:r>
            <a:rPr lang="es-VE" sz="700" b="1">
              <a:solidFill>
                <a:sysClr val="windowText" lastClr="000000"/>
              </a:solidFill>
              <a:effectLst>
                <a:glow rad="228600">
                  <a:srgbClr val="ED7D31">
                    <a:satMod val="175000"/>
                    <a:alpha val="40000"/>
                  </a:srgbClr>
                </a:glow>
              </a:effectLst>
              <a:latin typeface="Arial" panose="020B0604020202020204" pitchFamily="34" charset="0"/>
              <a:ea typeface="+mn-ea"/>
              <a:cs typeface="Arial" panose="020B0604020202020204" pitchFamily="34" charset="0"/>
            </a:rPr>
            <a:t> </a:t>
          </a:r>
        </a:p>
      </dgm:t>
    </dgm:pt>
    <dgm:pt modelId="{77F1A7A4-D855-462E-9894-073169D1F727}" type="parTrans" cxnId="{698BAC2F-BF91-443D-94B9-36A8FDB1FB46}">
      <dgm:prSet>
        <dgm:style>
          <a:lnRef idx="3">
            <a:schemeClr val="dk1"/>
          </a:lnRef>
          <a:fillRef idx="0">
            <a:schemeClr val="dk1"/>
          </a:fillRef>
          <a:effectRef idx="2">
            <a:schemeClr val="dk1"/>
          </a:effectRef>
          <a:fontRef idx="minor">
            <a:schemeClr val="tx1"/>
          </a:fontRef>
        </dgm:style>
      </dgm:prSet>
      <dgm:spPr>
        <a:xfrm>
          <a:off x="2294735" y="4461541"/>
          <a:ext cx="429073" cy="369115"/>
        </a:xfrm>
        <a:noFill/>
        <a:ln w="19050" cap="flat" cmpd="sng" algn="ctr">
          <a:solidFill>
            <a:sysClr val="windowText" lastClr="000000"/>
          </a:solidFill>
          <a:prstDash val="solid"/>
          <a:miter lim="800000"/>
        </a:ln>
        <a:effectLst/>
        <a:scene3d>
          <a:camera prst="orthographicFront"/>
          <a:lightRig rig="threePt" dir="t">
            <a:rot lat="0" lon="0" rev="7500000"/>
          </a:lightRig>
        </a:scene3d>
        <a:sp3d z="-40000"/>
      </dgm:spPr>
      <dgm:t>
        <a:bodyPr/>
        <a:lstStyle/>
        <a:p>
          <a:endParaRPr lang="es-VE"/>
        </a:p>
      </dgm:t>
    </dgm:pt>
    <dgm:pt modelId="{FD782FAF-426E-4B77-B0CC-87EA89930E5C}" type="sibTrans" cxnId="{698BAC2F-BF91-443D-94B9-36A8FDB1FB46}">
      <dgm:prSet/>
      <dgm:spPr/>
      <dgm:t>
        <a:bodyPr/>
        <a:lstStyle/>
        <a:p>
          <a:endParaRPr lang="es-VE"/>
        </a:p>
      </dgm:t>
    </dgm:pt>
    <dgm:pt modelId="{C24D37A1-3446-4FEF-A7EC-073ADCF06A71}" type="asst">
      <dgm:prSet custT="1"/>
      <dgm:spPr>
        <a:xfrm>
          <a:off x="4229106" y="4089597"/>
          <a:ext cx="405140" cy="202323"/>
        </a:xfrm>
        <a:solidFill>
          <a:schemeClr val="accent1">
            <a:lumMod val="75000"/>
          </a:schemeClr>
        </a:solidFill>
        <a:ln>
          <a:noFill/>
        </a:ln>
        <a:effectLst/>
        <a:scene3d>
          <a:camera prst="orthographicFront"/>
          <a:lightRig rig="threePt" dir="t">
            <a:rot lat="0" lon="0" rev="7500000"/>
          </a:lightRig>
        </a:scene3d>
        <a:sp3d prstMaterial="plastic">
          <a:bevelT w="127000" h="25400" prst="relaxedInset"/>
        </a:sp3d>
      </dgm:spPr>
      <dgm:t>
        <a:bodyPr/>
        <a:lstStyle/>
        <a:p>
          <a:r>
            <a:rPr lang="es-VE" sz="1000" b="1">
              <a:solidFill>
                <a:sysClr val="windowText" lastClr="000000"/>
              </a:solidFill>
              <a:latin typeface="Arial" panose="020B0604020202020204" pitchFamily="34" charset="0"/>
              <a:ea typeface="+mn-ea"/>
              <a:cs typeface="Arial" panose="020B0604020202020204" pitchFamily="34" charset="0"/>
            </a:rPr>
            <a:t>Nº2</a:t>
          </a:r>
        </a:p>
      </dgm:t>
    </dgm:pt>
    <dgm:pt modelId="{5FBB3909-CEFD-47E8-A790-33D0736A8235}" type="parTrans" cxnId="{4847F4A1-BF85-4129-A127-54D49EE1473E}">
      <dgm:prSet/>
      <dgm:spPr>
        <a:xfrm>
          <a:off x="3788893" y="3993752"/>
          <a:ext cx="440213" cy="197006"/>
        </a:xfrm>
        <a:noFill/>
        <a:ln w="12700" cap="flat" cmpd="sng" algn="ctr">
          <a:solidFill>
            <a:schemeClr val="tx2"/>
          </a:solidFill>
          <a:prstDash val="solid"/>
          <a:miter lim="800000"/>
        </a:ln>
        <a:effectLst/>
        <a:scene3d>
          <a:camera prst="orthographicFront"/>
          <a:lightRig rig="threePt" dir="t">
            <a:rot lat="0" lon="0" rev="7500000"/>
          </a:lightRig>
        </a:scene3d>
        <a:sp3d z="-40000" prstMaterial="matte"/>
      </dgm:spPr>
      <dgm:t>
        <a:bodyPr/>
        <a:lstStyle/>
        <a:p>
          <a:endParaRPr lang="es-VE"/>
        </a:p>
      </dgm:t>
    </dgm:pt>
    <dgm:pt modelId="{DF6CE15C-46BD-46F7-86D1-4118BBE46ECA}" type="sibTrans" cxnId="{4847F4A1-BF85-4129-A127-54D49EE1473E}">
      <dgm:prSet/>
      <dgm:spPr/>
      <dgm:t>
        <a:bodyPr/>
        <a:lstStyle/>
        <a:p>
          <a:endParaRPr lang="es-VE"/>
        </a:p>
      </dgm:t>
    </dgm:pt>
    <dgm:pt modelId="{3D2CAD82-0B07-423B-A4A1-DF8E87BA732A}">
      <dgm:prSet custT="1"/>
      <dgm:spPr>
        <a:xfrm>
          <a:off x="4235208" y="4448431"/>
          <a:ext cx="401658" cy="233375"/>
        </a:xfrm>
        <a:solidFill>
          <a:srgbClr val="FFFF00"/>
        </a:solidFill>
        <a:ln>
          <a:noFill/>
        </a:ln>
        <a:effectLst/>
        <a:scene3d>
          <a:camera prst="orthographicFront"/>
          <a:lightRig rig="threePt" dir="t">
            <a:rot lat="0" lon="0" rev="7500000"/>
          </a:lightRig>
        </a:scene3d>
        <a:sp3d prstMaterial="plastic">
          <a:bevelT w="127000" h="25400" prst="relaxedInset"/>
        </a:sp3d>
      </dgm:spPr>
      <dgm:t>
        <a:bodyPr/>
        <a:lstStyle/>
        <a:p>
          <a:r>
            <a:rPr lang="es-VE" sz="1000" b="1">
              <a:solidFill>
                <a:sysClr val="windowText" lastClr="000000"/>
              </a:solidFill>
              <a:latin typeface="Arial" panose="020B0604020202020204" pitchFamily="34" charset="0"/>
              <a:ea typeface="+mn-ea"/>
              <a:cs typeface="Arial" panose="020B0604020202020204" pitchFamily="34" charset="0"/>
            </a:rPr>
            <a:t>Nº 3</a:t>
          </a:r>
        </a:p>
      </dgm:t>
    </dgm:pt>
    <dgm:pt modelId="{AA55D23A-1C52-498C-A750-7BE6F1F0FBD5}" type="parTrans" cxnId="{EB646EC9-1437-41A5-BC46-B8F3351FB3FB}">
      <dgm:prSet/>
      <dgm:spPr>
        <a:xfrm>
          <a:off x="3788893" y="3993752"/>
          <a:ext cx="446315" cy="571366"/>
        </a:xfrm>
        <a:noFill/>
        <a:ln w="12700" cap="flat" cmpd="sng" algn="ctr">
          <a:solidFill>
            <a:srgbClr val="FFFF00"/>
          </a:solidFill>
          <a:prstDash val="solid"/>
          <a:miter lim="800000"/>
        </a:ln>
        <a:effectLst/>
        <a:scene3d>
          <a:camera prst="orthographicFront"/>
          <a:lightRig rig="threePt" dir="t">
            <a:rot lat="0" lon="0" rev="7500000"/>
          </a:lightRig>
        </a:scene3d>
        <a:sp3d z="-40000" prstMaterial="matte"/>
      </dgm:spPr>
      <dgm:t>
        <a:bodyPr/>
        <a:lstStyle/>
        <a:p>
          <a:endParaRPr lang="es-VE"/>
        </a:p>
      </dgm:t>
    </dgm:pt>
    <dgm:pt modelId="{E1FB1F1C-8144-42C3-9BC7-57E5F9C3DF88}" type="sibTrans" cxnId="{EB646EC9-1437-41A5-BC46-B8F3351FB3FB}">
      <dgm:prSet/>
      <dgm:spPr/>
      <dgm:t>
        <a:bodyPr/>
        <a:lstStyle/>
        <a:p>
          <a:endParaRPr lang="es-VE"/>
        </a:p>
      </dgm:t>
    </dgm:pt>
    <dgm:pt modelId="{35B3C2E7-7F03-4F59-9BC5-765C33319B7C}">
      <dgm:prSet custT="1"/>
      <dgm:spPr>
        <a:xfrm>
          <a:off x="4228711" y="4792895"/>
          <a:ext cx="916108" cy="262147"/>
        </a:xfrm>
        <a:solidFill>
          <a:srgbClr val="00CC66"/>
        </a:solidFill>
        <a:ln>
          <a:noFill/>
        </a:ln>
        <a:effectLst/>
        <a:scene3d>
          <a:camera prst="orthographicFront"/>
          <a:lightRig rig="threePt" dir="t">
            <a:rot lat="0" lon="0" rev="7500000"/>
          </a:lightRig>
        </a:scene3d>
        <a:sp3d prstMaterial="plastic">
          <a:bevelT w="127000" h="25400" prst="relaxedInset"/>
        </a:sp3d>
      </dgm:spPr>
      <dgm:t>
        <a:bodyPr/>
        <a:lstStyle/>
        <a:p>
          <a:r>
            <a:rPr lang="es-VE" sz="1000" b="1">
              <a:solidFill>
                <a:sysClr val="windowText" lastClr="000000"/>
              </a:solidFill>
              <a:latin typeface="Arial" panose="020B0604020202020204" pitchFamily="34" charset="0"/>
              <a:ea typeface="+mn-ea"/>
              <a:cs typeface="Arial" panose="020B0604020202020204" pitchFamily="34" charset="0"/>
            </a:rPr>
            <a:t>Nº 5,6,7,8,9,10</a:t>
          </a:r>
        </a:p>
      </dgm:t>
    </dgm:pt>
    <dgm:pt modelId="{75EF6A06-BC91-4114-9186-7DB58345EDF7}" type="parTrans" cxnId="{85231E3F-6262-4E0A-BB8C-D25D9CBC6432}">
      <dgm:prSet/>
      <dgm:spPr>
        <a:xfrm>
          <a:off x="3788893" y="3993752"/>
          <a:ext cx="439818" cy="930216"/>
        </a:xfrm>
        <a:noFill/>
        <a:ln w="12700" cap="flat" cmpd="sng" algn="ctr">
          <a:solidFill>
            <a:srgbClr val="00CC66"/>
          </a:solidFill>
          <a:prstDash val="solid"/>
          <a:miter lim="800000"/>
        </a:ln>
        <a:effectLst/>
        <a:scene3d>
          <a:camera prst="orthographicFront"/>
          <a:lightRig rig="threePt" dir="t">
            <a:rot lat="0" lon="0" rev="7500000"/>
          </a:lightRig>
        </a:scene3d>
        <a:sp3d z="-40000" prstMaterial="matte"/>
      </dgm:spPr>
      <dgm:t>
        <a:bodyPr/>
        <a:lstStyle/>
        <a:p>
          <a:endParaRPr lang="es-VE"/>
        </a:p>
      </dgm:t>
    </dgm:pt>
    <dgm:pt modelId="{8F3C14A5-4D89-46AF-9DA3-49178D02300C}" type="sibTrans" cxnId="{85231E3F-6262-4E0A-BB8C-D25D9CBC6432}">
      <dgm:prSet/>
      <dgm:spPr/>
      <dgm:t>
        <a:bodyPr/>
        <a:lstStyle/>
        <a:p>
          <a:endParaRPr lang="es-VE"/>
        </a:p>
      </dgm:t>
    </dgm:pt>
    <dgm:pt modelId="{5881802F-905F-4EB8-8919-93AA29B4B37E}">
      <dgm:prSet custT="1"/>
      <dgm:spPr>
        <a:xfrm>
          <a:off x="4219593" y="5209885"/>
          <a:ext cx="2486532" cy="261204"/>
        </a:xfrm>
        <a:solidFill>
          <a:srgbClr val="FF9900"/>
        </a:solidFill>
        <a:ln>
          <a:noFill/>
        </a:ln>
        <a:effectLst/>
        <a:scene3d>
          <a:camera prst="orthographicFront"/>
          <a:lightRig rig="threePt" dir="t">
            <a:rot lat="0" lon="0" rev="7500000"/>
          </a:lightRig>
        </a:scene3d>
        <a:sp3d prstMaterial="plastic">
          <a:bevelT w="127000" h="25400" prst="relaxedInset"/>
        </a:sp3d>
      </dgm:spPr>
      <dgm:t>
        <a:bodyPr/>
        <a:lstStyle/>
        <a:p>
          <a:r>
            <a:rPr lang="es-VE" sz="1000" b="1">
              <a:solidFill>
                <a:sysClr val="windowText" lastClr="000000"/>
              </a:solidFill>
              <a:latin typeface="Arial" panose="020B0604020202020204" pitchFamily="34" charset="0"/>
              <a:ea typeface="+mn-ea"/>
              <a:cs typeface="Arial" panose="020B0604020202020204" pitchFamily="34" charset="0"/>
            </a:rPr>
            <a:t>Nº  11,12,13,14,15,16,17,18,19,20,21,22</a:t>
          </a:r>
        </a:p>
      </dgm:t>
    </dgm:pt>
    <dgm:pt modelId="{A993C634-8E4C-4E40-8B32-54594679744E}" type="parTrans" cxnId="{0E74003D-CD16-4A31-92FB-17B1B6A9C89E}">
      <dgm:prSet/>
      <dgm:spPr>
        <a:xfrm>
          <a:off x="3788893" y="3993752"/>
          <a:ext cx="430699" cy="1346734"/>
        </a:xfrm>
        <a:noFill/>
        <a:ln w="12700" cap="flat" cmpd="sng" algn="ctr">
          <a:solidFill>
            <a:srgbClr val="FF9900"/>
          </a:solidFill>
          <a:prstDash val="solid"/>
          <a:miter lim="800000"/>
        </a:ln>
        <a:effectLst/>
        <a:scene3d>
          <a:camera prst="orthographicFront"/>
          <a:lightRig rig="threePt" dir="t">
            <a:rot lat="0" lon="0" rev="7500000"/>
          </a:lightRig>
        </a:scene3d>
        <a:sp3d z="-40000" prstMaterial="matte"/>
      </dgm:spPr>
      <dgm:t>
        <a:bodyPr/>
        <a:lstStyle/>
        <a:p>
          <a:endParaRPr lang="es-VE"/>
        </a:p>
      </dgm:t>
    </dgm:pt>
    <dgm:pt modelId="{C6F305A3-9B65-4450-9C39-50C55BD783F2}" type="sibTrans" cxnId="{0E74003D-CD16-4A31-92FB-17B1B6A9C89E}">
      <dgm:prSet/>
      <dgm:spPr/>
      <dgm:t>
        <a:bodyPr/>
        <a:lstStyle/>
        <a:p>
          <a:endParaRPr lang="es-VE"/>
        </a:p>
      </dgm:t>
    </dgm:pt>
    <dgm:pt modelId="{D5F695D5-5124-4F4C-9B67-2C290D04C3C4}">
      <dgm:prSet custT="1"/>
      <dgm:spPr>
        <a:xfrm>
          <a:off x="4070031" y="6351077"/>
          <a:ext cx="1394083" cy="638641"/>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VE" sz="1200" b="1">
              <a:solidFill>
                <a:sysClr val="windowText" lastClr="000000"/>
              </a:solidFill>
              <a:latin typeface="Arial" panose="020B0604020202020204" pitchFamily="34" charset="0"/>
              <a:ea typeface="+mn-ea"/>
              <a:cs typeface="Arial" panose="020B0604020202020204" pitchFamily="34" charset="0"/>
            </a:rPr>
            <a:t>Introducción a la hermeneutica (A.Moreno, 2008)</a:t>
          </a:r>
        </a:p>
      </dgm:t>
    </dgm:pt>
    <dgm:pt modelId="{F481E427-2A2B-49BB-B1DD-4B38927F4C5F}" type="parTrans" cxnId="{82AC2B87-94A1-41DC-A85F-0C4D372BD919}">
      <dgm:prSet/>
      <dgm:spPr/>
      <dgm:t>
        <a:bodyPr/>
        <a:lstStyle/>
        <a:p>
          <a:endParaRPr lang="es-VE"/>
        </a:p>
      </dgm:t>
    </dgm:pt>
    <dgm:pt modelId="{4B50D976-CDCB-4762-A688-8D5BEB70A29B}" type="sibTrans" cxnId="{82AC2B87-94A1-41DC-A85F-0C4D372BD919}">
      <dgm:prSet/>
      <dgm:spPr/>
      <dgm:t>
        <a:bodyPr/>
        <a:lstStyle/>
        <a:p>
          <a:endParaRPr lang="es-VE"/>
        </a:p>
      </dgm:t>
    </dgm:pt>
    <dgm:pt modelId="{62A0FFCD-F394-473C-BF7B-908585692186}">
      <dgm:prSet custT="1"/>
      <dgm:spPr>
        <a:xfrm>
          <a:off x="4219593" y="5646453"/>
          <a:ext cx="1250067" cy="232745"/>
        </a:xfrm>
        <a:solidFill>
          <a:srgbClr val="FF0066"/>
        </a:solidFill>
        <a:ln>
          <a:noFill/>
        </a:ln>
        <a:effectLst/>
        <a:scene3d>
          <a:camera prst="orthographicFront"/>
          <a:lightRig rig="threePt" dir="t">
            <a:rot lat="0" lon="0" rev="7500000"/>
          </a:lightRig>
        </a:scene3d>
        <a:sp3d prstMaterial="plastic">
          <a:bevelT w="127000" h="25400" prst="relaxedInset"/>
        </a:sp3d>
      </dgm:spPr>
      <dgm:t>
        <a:bodyPr/>
        <a:lstStyle/>
        <a:p>
          <a:r>
            <a:rPr lang="es-VE" sz="1000" b="1">
              <a:solidFill>
                <a:sysClr val="windowText" lastClr="000000"/>
              </a:solidFill>
              <a:latin typeface="Arial" panose="020B0604020202020204" pitchFamily="34" charset="0"/>
              <a:ea typeface="+mn-ea"/>
              <a:cs typeface="Arial" panose="020B0604020202020204" pitchFamily="34" charset="0"/>
            </a:rPr>
            <a:t>Nº  23,24,25,26,27</a:t>
          </a:r>
        </a:p>
      </dgm:t>
    </dgm:pt>
    <dgm:pt modelId="{BCA6FE7A-E924-4EF6-8D06-682F53B565D7}" type="parTrans" cxnId="{007922B8-A530-4C88-B101-241D833F6F97}">
      <dgm:prSet/>
      <dgm:spPr>
        <a:xfrm>
          <a:off x="3788893" y="3993752"/>
          <a:ext cx="430699" cy="1769073"/>
        </a:xfrm>
        <a:noFill/>
        <a:ln w="12700" cap="flat" cmpd="sng" algn="ctr">
          <a:solidFill>
            <a:srgbClr val="FF0066"/>
          </a:solidFill>
          <a:prstDash val="solid"/>
          <a:miter lim="800000"/>
        </a:ln>
        <a:effectLst/>
        <a:scene3d>
          <a:camera prst="orthographicFront"/>
          <a:lightRig rig="threePt" dir="t">
            <a:rot lat="0" lon="0" rev="7500000"/>
          </a:lightRig>
        </a:scene3d>
        <a:sp3d z="-40000" prstMaterial="matte"/>
      </dgm:spPr>
      <dgm:t>
        <a:bodyPr/>
        <a:lstStyle/>
        <a:p>
          <a:endParaRPr lang="es-VE"/>
        </a:p>
      </dgm:t>
    </dgm:pt>
    <dgm:pt modelId="{05B353FA-F35C-4BCC-B64B-F385FEF7DB1A}" type="sibTrans" cxnId="{007922B8-A530-4C88-B101-241D833F6F97}">
      <dgm:prSet/>
      <dgm:spPr/>
      <dgm:t>
        <a:bodyPr/>
        <a:lstStyle/>
        <a:p>
          <a:endParaRPr lang="es-VE"/>
        </a:p>
      </dgm:t>
    </dgm:pt>
    <dgm:pt modelId="{D813172F-BE7A-46DF-A7DA-FA7D6BF097B6}" type="pres">
      <dgm:prSet presAssocID="{C92BA620-C470-4B22-9D63-54DF8CC825BC}" presName="hierChild1" presStyleCnt="0">
        <dgm:presLayoutVars>
          <dgm:orgChart val="1"/>
          <dgm:chPref val="1"/>
          <dgm:dir/>
          <dgm:animOne val="branch"/>
          <dgm:animLvl val="lvl"/>
          <dgm:resizeHandles/>
        </dgm:presLayoutVars>
      </dgm:prSet>
      <dgm:spPr/>
      <dgm:t>
        <a:bodyPr/>
        <a:lstStyle/>
        <a:p>
          <a:endParaRPr lang="es-VE"/>
        </a:p>
      </dgm:t>
    </dgm:pt>
    <dgm:pt modelId="{CD8135DB-D77F-4CFB-A4D1-034AEE91B9B4}" type="pres">
      <dgm:prSet presAssocID="{EA64C566-4FAB-4509-BB4F-CC7C30C40465}" presName="hierRoot1" presStyleCnt="0">
        <dgm:presLayoutVars>
          <dgm:hierBranch val="init"/>
        </dgm:presLayoutVars>
      </dgm:prSet>
      <dgm:spPr>
        <a:scene3d>
          <a:camera prst="orthographicFront"/>
          <a:lightRig rig="threePt" dir="t"/>
        </a:scene3d>
        <a:sp3d>
          <a:bevelT/>
        </a:sp3d>
      </dgm:spPr>
      <dgm:t>
        <a:bodyPr/>
        <a:lstStyle/>
        <a:p>
          <a:endParaRPr lang="es-VE"/>
        </a:p>
      </dgm:t>
    </dgm:pt>
    <dgm:pt modelId="{13418D9D-84AC-4FDB-8F77-F99BA08CF480}" type="pres">
      <dgm:prSet presAssocID="{EA64C566-4FAB-4509-BB4F-CC7C30C40465}" presName="rootComposite1" presStyleCnt="0"/>
      <dgm:spPr>
        <a:scene3d>
          <a:camera prst="orthographicFront"/>
          <a:lightRig rig="threePt" dir="t"/>
        </a:scene3d>
        <a:sp3d>
          <a:bevelT/>
        </a:sp3d>
      </dgm:spPr>
      <dgm:t>
        <a:bodyPr/>
        <a:lstStyle/>
        <a:p>
          <a:endParaRPr lang="es-VE"/>
        </a:p>
      </dgm:t>
    </dgm:pt>
    <dgm:pt modelId="{7FDAF952-E53D-4F8B-B44C-F306C703A2A2}" type="pres">
      <dgm:prSet presAssocID="{EA64C566-4FAB-4509-BB4F-CC7C30C40465}" presName="rootText1" presStyleLbl="node0" presStyleIdx="0" presStyleCnt="2" custScaleX="170042" custScaleY="87137" custLinFactNeighborY="-5582">
        <dgm:presLayoutVars>
          <dgm:chPref val="3"/>
        </dgm:presLayoutVars>
      </dgm:prSet>
      <dgm:spPr>
        <a:prstGeom prst="rect">
          <a:avLst/>
        </a:prstGeom>
      </dgm:spPr>
      <dgm:t>
        <a:bodyPr/>
        <a:lstStyle/>
        <a:p>
          <a:endParaRPr lang="es-VE"/>
        </a:p>
      </dgm:t>
    </dgm:pt>
    <dgm:pt modelId="{402B6B72-C6E2-4A49-85EF-9001A817F881}" type="pres">
      <dgm:prSet presAssocID="{EA64C566-4FAB-4509-BB4F-CC7C30C40465}" presName="rootConnector1" presStyleLbl="node1" presStyleIdx="0" presStyleCnt="0"/>
      <dgm:spPr/>
      <dgm:t>
        <a:bodyPr/>
        <a:lstStyle/>
        <a:p>
          <a:endParaRPr lang="es-VE"/>
        </a:p>
      </dgm:t>
    </dgm:pt>
    <dgm:pt modelId="{79A432EF-D64A-4CA2-8451-4CC65DA2EA67}" type="pres">
      <dgm:prSet presAssocID="{EA64C566-4FAB-4509-BB4F-CC7C30C40465}" presName="hierChild2" presStyleCnt="0"/>
      <dgm:spPr>
        <a:scene3d>
          <a:camera prst="orthographicFront"/>
          <a:lightRig rig="threePt" dir="t"/>
        </a:scene3d>
        <a:sp3d>
          <a:bevelT/>
        </a:sp3d>
      </dgm:spPr>
      <dgm:t>
        <a:bodyPr/>
        <a:lstStyle/>
        <a:p>
          <a:endParaRPr lang="es-VE"/>
        </a:p>
      </dgm:t>
    </dgm:pt>
    <dgm:pt modelId="{A443B31B-21DD-4904-A9E1-4303F3B0AF2E}" type="pres">
      <dgm:prSet presAssocID="{02D4E517-1E53-4367-95FA-8755F50F0E45}" presName="Name37" presStyleLbl="parChTrans1D2" presStyleIdx="0" presStyleCnt="5"/>
      <dgm:spPr>
        <a:custGeom>
          <a:avLst/>
          <a:gdLst/>
          <a:ahLst/>
          <a:cxnLst/>
          <a:rect l="0" t="0" r="0" b="0"/>
          <a:pathLst>
            <a:path>
              <a:moveTo>
                <a:pt x="1947202" y="0"/>
              </a:moveTo>
              <a:lnTo>
                <a:pt x="1947202" y="703884"/>
              </a:lnTo>
              <a:lnTo>
                <a:pt x="0" y="703884"/>
              </a:lnTo>
              <a:lnTo>
                <a:pt x="0" y="791566"/>
              </a:lnTo>
            </a:path>
          </a:pathLst>
        </a:custGeom>
      </dgm:spPr>
      <dgm:t>
        <a:bodyPr/>
        <a:lstStyle/>
        <a:p>
          <a:endParaRPr lang="es-VE"/>
        </a:p>
      </dgm:t>
    </dgm:pt>
    <dgm:pt modelId="{44B2ABAB-B60E-46AC-A0FC-E15F1CD438BC}" type="pres">
      <dgm:prSet presAssocID="{92F3D8E0-D801-4EFE-9EAA-49B377768C62}" presName="hierRoot2" presStyleCnt="0">
        <dgm:presLayoutVars>
          <dgm:hierBranch val="init"/>
        </dgm:presLayoutVars>
      </dgm:prSet>
      <dgm:spPr>
        <a:scene3d>
          <a:camera prst="orthographicFront"/>
          <a:lightRig rig="threePt" dir="t"/>
        </a:scene3d>
        <a:sp3d>
          <a:bevelT/>
        </a:sp3d>
      </dgm:spPr>
      <dgm:t>
        <a:bodyPr/>
        <a:lstStyle/>
        <a:p>
          <a:endParaRPr lang="es-VE"/>
        </a:p>
      </dgm:t>
    </dgm:pt>
    <dgm:pt modelId="{5681232B-4795-44C9-9075-549AB96A3D74}" type="pres">
      <dgm:prSet presAssocID="{92F3D8E0-D801-4EFE-9EAA-49B377768C62}" presName="rootComposite" presStyleCnt="0"/>
      <dgm:spPr>
        <a:scene3d>
          <a:camera prst="orthographicFront"/>
          <a:lightRig rig="threePt" dir="t"/>
        </a:scene3d>
        <a:sp3d>
          <a:bevelT/>
        </a:sp3d>
      </dgm:spPr>
      <dgm:t>
        <a:bodyPr/>
        <a:lstStyle/>
        <a:p>
          <a:endParaRPr lang="es-VE"/>
        </a:p>
      </dgm:t>
    </dgm:pt>
    <dgm:pt modelId="{820F431C-BB47-4398-93C9-251C08059ED3}" type="pres">
      <dgm:prSet presAssocID="{92F3D8E0-D801-4EFE-9EAA-49B377768C62}" presName="rootText" presStyleLbl="node2" presStyleIdx="0" presStyleCnt="4" custScaleX="135145" custScaleY="58359" custLinFactNeighborX="-6433">
        <dgm:presLayoutVars>
          <dgm:chPref val="3"/>
        </dgm:presLayoutVars>
      </dgm:prSet>
      <dgm:spPr>
        <a:prstGeom prst="rect">
          <a:avLst/>
        </a:prstGeom>
      </dgm:spPr>
      <dgm:t>
        <a:bodyPr/>
        <a:lstStyle/>
        <a:p>
          <a:endParaRPr lang="es-VE"/>
        </a:p>
      </dgm:t>
    </dgm:pt>
    <dgm:pt modelId="{5F0B798D-A89A-4951-925F-37F6E030C064}" type="pres">
      <dgm:prSet presAssocID="{92F3D8E0-D801-4EFE-9EAA-49B377768C62}" presName="rootConnector" presStyleLbl="node2" presStyleIdx="0" presStyleCnt="4"/>
      <dgm:spPr/>
      <dgm:t>
        <a:bodyPr/>
        <a:lstStyle/>
        <a:p>
          <a:endParaRPr lang="es-VE"/>
        </a:p>
      </dgm:t>
    </dgm:pt>
    <dgm:pt modelId="{6955A6BA-4628-400A-94DA-609394ABFF57}" type="pres">
      <dgm:prSet presAssocID="{92F3D8E0-D801-4EFE-9EAA-49B377768C62}" presName="hierChild4" presStyleCnt="0"/>
      <dgm:spPr>
        <a:scene3d>
          <a:camera prst="orthographicFront"/>
          <a:lightRig rig="threePt" dir="t"/>
        </a:scene3d>
        <a:sp3d>
          <a:bevelT/>
        </a:sp3d>
      </dgm:spPr>
      <dgm:t>
        <a:bodyPr/>
        <a:lstStyle/>
        <a:p>
          <a:endParaRPr lang="es-VE"/>
        </a:p>
      </dgm:t>
    </dgm:pt>
    <dgm:pt modelId="{D03B351F-9F89-4CD3-884F-6C0635A16D3D}" type="pres">
      <dgm:prSet presAssocID="{92F3D8E0-D801-4EFE-9EAA-49B377768C62}" presName="hierChild5" presStyleCnt="0"/>
      <dgm:spPr>
        <a:scene3d>
          <a:camera prst="orthographicFront"/>
          <a:lightRig rig="threePt" dir="t"/>
        </a:scene3d>
        <a:sp3d>
          <a:bevelT/>
        </a:sp3d>
      </dgm:spPr>
      <dgm:t>
        <a:bodyPr/>
        <a:lstStyle/>
        <a:p>
          <a:endParaRPr lang="es-VE"/>
        </a:p>
      </dgm:t>
    </dgm:pt>
    <dgm:pt modelId="{DAC18892-B3B1-4579-AF81-7AC1C34D85B8}" type="pres">
      <dgm:prSet presAssocID="{9CCCEC15-CA26-4192-8C46-605A6AED9A0A}" presName="Name37" presStyleLbl="parChTrans1D2" presStyleIdx="1" presStyleCnt="5"/>
      <dgm:spPr>
        <a:custGeom>
          <a:avLst/>
          <a:gdLst/>
          <a:ahLst/>
          <a:cxnLst/>
          <a:rect l="0" t="0" r="0" b="0"/>
          <a:pathLst>
            <a:path>
              <a:moveTo>
                <a:pt x="690821" y="0"/>
              </a:moveTo>
              <a:lnTo>
                <a:pt x="690821" y="703884"/>
              </a:lnTo>
              <a:lnTo>
                <a:pt x="0" y="703884"/>
              </a:lnTo>
              <a:lnTo>
                <a:pt x="0" y="791566"/>
              </a:lnTo>
            </a:path>
          </a:pathLst>
        </a:custGeom>
      </dgm:spPr>
      <dgm:t>
        <a:bodyPr/>
        <a:lstStyle/>
        <a:p>
          <a:endParaRPr lang="es-VE"/>
        </a:p>
      </dgm:t>
    </dgm:pt>
    <dgm:pt modelId="{C07C0B4F-6868-4A03-92C1-BC78E1513C35}" type="pres">
      <dgm:prSet presAssocID="{EEED5E93-583D-4523-B0E9-7BB23EC8BAC6}" presName="hierRoot2" presStyleCnt="0">
        <dgm:presLayoutVars>
          <dgm:hierBranch val="init"/>
        </dgm:presLayoutVars>
      </dgm:prSet>
      <dgm:spPr>
        <a:scene3d>
          <a:camera prst="orthographicFront"/>
          <a:lightRig rig="threePt" dir="t"/>
        </a:scene3d>
        <a:sp3d>
          <a:bevelT/>
        </a:sp3d>
      </dgm:spPr>
      <dgm:t>
        <a:bodyPr/>
        <a:lstStyle/>
        <a:p>
          <a:endParaRPr lang="es-VE"/>
        </a:p>
      </dgm:t>
    </dgm:pt>
    <dgm:pt modelId="{C2CB06D7-B0BB-41CD-BD34-F7CD48A2F918}" type="pres">
      <dgm:prSet presAssocID="{EEED5E93-583D-4523-B0E9-7BB23EC8BAC6}" presName="rootComposite" presStyleCnt="0"/>
      <dgm:spPr>
        <a:scene3d>
          <a:camera prst="orthographicFront"/>
          <a:lightRig rig="threePt" dir="t"/>
        </a:scene3d>
        <a:sp3d>
          <a:bevelT/>
        </a:sp3d>
      </dgm:spPr>
      <dgm:t>
        <a:bodyPr/>
        <a:lstStyle/>
        <a:p>
          <a:endParaRPr lang="es-VE"/>
        </a:p>
      </dgm:t>
    </dgm:pt>
    <dgm:pt modelId="{7C1BD8B1-9106-4D5B-8E51-5DD9B4DD34DE}" type="pres">
      <dgm:prSet presAssocID="{EEED5E93-583D-4523-B0E9-7BB23EC8BAC6}" presName="rootText" presStyleLbl="node2" presStyleIdx="1" presStyleCnt="4" custScaleX="110895" custScaleY="62560">
        <dgm:presLayoutVars>
          <dgm:chPref val="3"/>
        </dgm:presLayoutVars>
      </dgm:prSet>
      <dgm:spPr>
        <a:prstGeom prst="rect">
          <a:avLst/>
        </a:prstGeom>
      </dgm:spPr>
      <dgm:t>
        <a:bodyPr/>
        <a:lstStyle/>
        <a:p>
          <a:endParaRPr lang="es-VE"/>
        </a:p>
      </dgm:t>
    </dgm:pt>
    <dgm:pt modelId="{D416F130-E0FA-4B6E-8514-A9B54213A1E0}" type="pres">
      <dgm:prSet presAssocID="{EEED5E93-583D-4523-B0E9-7BB23EC8BAC6}" presName="rootConnector" presStyleLbl="node2" presStyleIdx="1" presStyleCnt="4"/>
      <dgm:spPr/>
      <dgm:t>
        <a:bodyPr/>
        <a:lstStyle/>
        <a:p>
          <a:endParaRPr lang="es-VE"/>
        </a:p>
      </dgm:t>
    </dgm:pt>
    <dgm:pt modelId="{5EB16FB7-3904-4DA1-9269-41C0650995E2}" type="pres">
      <dgm:prSet presAssocID="{EEED5E93-583D-4523-B0E9-7BB23EC8BAC6}" presName="hierChild4" presStyleCnt="0"/>
      <dgm:spPr>
        <a:scene3d>
          <a:camera prst="orthographicFront"/>
          <a:lightRig rig="threePt" dir="t"/>
        </a:scene3d>
        <a:sp3d>
          <a:bevelT/>
        </a:sp3d>
      </dgm:spPr>
      <dgm:t>
        <a:bodyPr/>
        <a:lstStyle/>
        <a:p>
          <a:endParaRPr lang="es-VE"/>
        </a:p>
      </dgm:t>
    </dgm:pt>
    <dgm:pt modelId="{A8B52D80-3FD7-4213-AB4C-8E00572E02EB}" type="pres">
      <dgm:prSet presAssocID="{EEED5E93-583D-4523-B0E9-7BB23EC8BAC6}" presName="hierChild5" presStyleCnt="0"/>
      <dgm:spPr>
        <a:scene3d>
          <a:camera prst="orthographicFront"/>
          <a:lightRig rig="threePt" dir="t"/>
        </a:scene3d>
        <a:sp3d>
          <a:bevelT/>
        </a:sp3d>
      </dgm:spPr>
      <dgm:t>
        <a:bodyPr/>
        <a:lstStyle/>
        <a:p>
          <a:endParaRPr lang="es-VE"/>
        </a:p>
      </dgm:t>
    </dgm:pt>
    <dgm:pt modelId="{02A5FC33-6220-4533-922F-D3FADA335FA1}" type="pres">
      <dgm:prSet presAssocID="{B9454E09-1578-4412-AAB5-3E8BC5020C8B}" presName="Name37" presStyleLbl="parChTrans1D2" presStyleIdx="2" presStyleCnt="5"/>
      <dgm:spPr>
        <a:custGeom>
          <a:avLst/>
          <a:gdLst/>
          <a:ahLst/>
          <a:cxnLst/>
          <a:rect l="0" t="0" r="0" b="0"/>
          <a:pathLst>
            <a:path>
              <a:moveTo>
                <a:pt x="0" y="0"/>
              </a:moveTo>
              <a:lnTo>
                <a:pt x="0" y="703884"/>
              </a:lnTo>
              <a:lnTo>
                <a:pt x="316334" y="703884"/>
              </a:lnTo>
              <a:lnTo>
                <a:pt x="316334" y="791566"/>
              </a:lnTo>
            </a:path>
          </a:pathLst>
        </a:custGeom>
      </dgm:spPr>
      <dgm:t>
        <a:bodyPr/>
        <a:lstStyle/>
        <a:p>
          <a:endParaRPr lang="es-VE"/>
        </a:p>
      </dgm:t>
    </dgm:pt>
    <dgm:pt modelId="{8FA31D45-C3F1-41AB-8EB8-4776FAFF226F}" type="pres">
      <dgm:prSet presAssocID="{C5F38234-078C-494E-8648-0626760C422A}" presName="hierRoot2" presStyleCnt="0">
        <dgm:presLayoutVars>
          <dgm:hierBranch val="init"/>
        </dgm:presLayoutVars>
      </dgm:prSet>
      <dgm:spPr>
        <a:scene3d>
          <a:camera prst="orthographicFront"/>
          <a:lightRig rig="threePt" dir="t"/>
        </a:scene3d>
        <a:sp3d>
          <a:bevelT/>
        </a:sp3d>
      </dgm:spPr>
      <dgm:t>
        <a:bodyPr/>
        <a:lstStyle/>
        <a:p>
          <a:endParaRPr lang="es-VE"/>
        </a:p>
      </dgm:t>
    </dgm:pt>
    <dgm:pt modelId="{0F8B57A3-442D-408D-B752-399ABB9385B8}" type="pres">
      <dgm:prSet presAssocID="{C5F38234-078C-494E-8648-0626760C422A}" presName="rootComposite" presStyleCnt="0"/>
      <dgm:spPr>
        <a:scene3d>
          <a:camera prst="orthographicFront"/>
          <a:lightRig rig="threePt" dir="t"/>
        </a:scene3d>
        <a:sp3d>
          <a:bevelT/>
        </a:sp3d>
      </dgm:spPr>
      <dgm:t>
        <a:bodyPr/>
        <a:lstStyle/>
        <a:p>
          <a:endParaRPr lang="es-VE"/>
        </a:p>
      </dgm:t>
    </dgm:pt>
    <dgm:pt modelId="{F6B33FDD-0F94-44E9-B6B6-C4E965B15CD7}" type="pres">
      <dgm:prSet presAssocID="{C5F38234-078C-494E-8648-0626760C422A}" presName="rootText" presStyleLbl="node2" presStyleIdx="2" presStyleCnt="4" custScaleX="88321" custScaleY="67410">
        <dgm:presLayoutVars>
          <dgm:chPref val="3"/>
        </dgm:presLayoutVars>
      </dgm:prSet>
      <dgm:spPr>
        <a:prstGeom prst="rect">
          <a:avLst/>
        </a:prstGeom>
      </dgm:spPr>
      <dgm:t>
        <a:bodyPr/>
        <a:lstStyle/>
        <a:p>
          <a:endParaRPr lang="es-VE"/>
        </a:p>
      </dgm:t>
    </dgm:pt>
    <dgm:pt modelId="{134C88A1-29D5-4649-937F-98E59AF5A910}" type="pres">
      <dgm:prSet presAssocID="{C5F38234-078C-494E-8648-0626760C422A}" presName="rootConnector" presStyleLbl="node2" presStyleIdx="2" presStyleCnt="4"/>
      <dgm:spPr/>
      <dgm:t>
        <a:bodyPr/>
        <a:lstStyle/>
        <a:p>
          <a:endParaRPr lang="es-VE"/>
        </a:p>
      </dgm:t>
    </dgm:pt>
    <dgm:pt modelId="{326BA6CE-5EE8-4247-9B11-5AD2242554DC}" type="pres">
      <dgm:prSet presAssocID="{C5F38234-078C-494E-8648-0626760C422A}" presName="hierChild4" presStyleCnt="0"/>
      <dgm:spPr>
        <a:scene3d>
          <a:camera prst="orthographicFront"/>
          <a:lightRig rig="threePt" dir="t"/>
        </a:scene3d>
        <a:sp3d>
          <a:bevelT/>
        </a:sp3d>
      </dgm:spPr>
      <dgm:t>
        <a:bodyPr/>
        <a:lstStyle/>
        <a:p>
          <a:endParaRPr lang="es-VE"/>
        </a:p>
      </dgm:t>
    </dgm:pt>
    <dgm:pt modelId="{34AA8C9F-83D4-4DC2-8A30-51F1D6EE9233}" type="pres">
      <dgm:prSet presAssocID="{B2819A27-7F22-4CAC-A10D-CBF8D3BB5CEE}" presName="Name37" presStyleLbl="parChTrans1D3" presStyleIdx="0" presStyleCnt="2"/>
      <dgm:spPr>
        <a:custGeom>
          <a:avLst/>
          <a:gdLst/>
          <a:ahLst/>
          <a:cxnLst/>
          <a:rect l="0" t="0" r="0" b="0"/>
          <a:pathLst>
            <a:path>
              <a:moveTo>
                <a:pt x="0" y="0"/>
              </a:moveTo>
              <a:lnTo>
                <a:pt x="0" y="279690"/>
              </a:lnTo>
              <a:lnTo>
                <a:pt x="110630" y="279690"/>
              </a:lnTo>
            </a:path>
          </a:pathLst>
        </a:custGeom>
      </dgm:spPr>
      <dgm:t>
        <a:bodyPr/>
        <a:lstStyle/>
        <a:p>
          <a:endParaRPr lang="es-VE"/>
        </a:p>
      </dgm:t>
    </dgm:pt>
    <dgm:pt modelId="{BF6917B7-BE8C-456B-BA1D-82D1CDF82F3A}" type="pres">
      <dgm:prSet presAssocID="{1D811C8B-ABFD-4B6A-AEE0-F33D441CD005}" presName="hierRoot2" presStyleCnt="0">
        <dgm:presLayoutVars>
          <dgm:hierBranch val="init"/>
        </dgm:presLayoutVars>
      </dgm:prSet>
      <dgm:spPr>
        <a:scene3d>
          <a:camera prst="orthographicFront"/>
          <a:lightRig rig="threePt" dir="t"/>
        </a:scene3d>
        <a:sp3d>
          <a:bevelT/>
        </a:sp3d>
      </dgm:spPr>
      <dgm:t>
        <a:bodyPr/>
        <a:lstStyle/>
        <a:p>
          <a:endParaRPr lang="es-VE"/>
        </a:p>
      </dgm:t>
    </dgm:pt>
    <dgm:pt modelId="{71A121DC-C06B-49D2-8DBA-22EDADC99508}" type="pres">
      <dgm:prSet presAssocID="{1D811C8B-ABFD-4B6A-AEE0-F33D441CD005}" presName="rootComposite" presStyleCnt="0"/>
      <dgm:spPr>
        <a:scene3d>
          <a:camera prst="orthographicFront"/>
          <a:lightRig rig="threePt" dir="t"/>
        </a:scene3d>
        <a:sp3d>
          <a:bevelT/>
        </a:sp3d>
      </dgm:spPr>
      <dgm:t>
        <a:bodyPr/>
        <a:lstStyle/>
        <a:p>
          <a:endParaRPr lang="es-VE"/>
        </a:p>
      </dgm:t>
    </dgm:pt>
    <dgm:pt modelId="{4456A2B5-F264-408B-A1B1-41D71711CD25}" type="pres">
      <dgm:prSet presAssocID="{1D811C8B-ABFD-4B6A-AEE0-F33D441CD005}" presName="rootText" presStyleLbl="node3" presStyleIdx="0" presStyleCnt="1" custScaleX="114596" custScaleY="49973">
        <dgm:presLayoutVars>
          <dgm:chPref val="3"/>
        </dgm:presLayoutVars>
      </dgm:prSet>
      <dgm:spPr>
        <a:prstGeom prst="rect">
          <a:avLst/>
        </a:prstGeom>
      </dgm:spPr>
      <dgm:t>
        <a:bodyPr/>
        <a:lstStyle/>
        <a:p>
          <a:endParaRPr lang="es-VE"/>
        </a:p>
      </dgm:t>
    </dgm:pt>
    <dgm:pt modelId="{CB357F35-1439-44CD-9ACE-609639F04092}" type="pres">
      <dgm:prSet presAssocID="{1D811C8B-ABFD-4B6A-AEE0-F33D441CD005}" presName="rootConnector" presStyleLbl="node3" presStyleIdx="0" presStyleCnt="1"/>
      <dgm:spPr/>
      <dgm:t>
        <a:bodyPr/>
        <a:lstStyle/>
        <a:p>
          <a:endParaRPr lang="es-VE"/>
        </a:p>
      </dgm:t>
    </dgm:pt>
    <dgm:pt modelId="{42D85E06-4AEB-402A-9012-030F7E3DE7C0}" type="pres">
      <dgm:prSet presAssocID="{1D811C8B-ABFD-4B6A-AEE0-F33D441CD005}" presName="hierChild4" presStyleCnt="0"/>
      <dgm:spPr>
        <a:scene3d>
          <a:camera prst="orthographicFront"/>
          <a:lightRig rig="threePt" dir="t"/>
        </a:scene3d>
        <a:sp3d>
          <a:bevelT/>
        </a:sp3d>
      </dgm:spPr>
      <dgm:t>
        <a:bodyPr/>
        <a:lstStyle/>
        <a:p>
          <a:endParaRPr lang="es-VE"/>
        </a:p>
      </dgm:t>
    </dgm:pt>
    <dgm:pt modelId="{93624DDA-FC0E-4B89-9745-F40D0F24A72D}" type="pres">
      <dgm:prSet presAssocID="{1D811C8B-ABFD-4B6A-AEE0-F33D441CD005}" presName="hierChild5" presStyleCnt="0"/>
      <dgm:spPr>
        <a:scene3d>
          <a:camera prst="orthographicFront"/>
          <a:lightRig rig="threePt" dir="t"/>
        </a:scene3d>
        <a:sp3d>
          <a:bevelT/>
        </a:sp3d>
      </dgm:spPr>
      <dgm:t>
        <a:bodyPr/>
        <a:lstStyle/>
        <a:p>
          <a:endParaRPr lang="es-VE"/>
        </a:p>
      </dgm:t>
    </dgm:pt>
    <dgm:pt modelId="{9D824249-2DAC-414A-BD9A-81CDEDF60014}" type="pres">
      <dgm:prSet presAssocID="{C5F38234-078C-494E-8648-0626760C422A}" presName="hierChild5" presStyleCnt="0"/>
      <dgm:spPr>
        <a:scene3d>
          <a:camera prst="orthographicFront"/>
          <a:lightRig rig="threePt" dir="t"/>
        </a:scene3d>
        <a:sp3d>
          <a:bevelT/>
        </a:sp3d>
      </dgm:spPr>
      <dgm:t>
        <a:bodyPr/>
        <a:lstStyle/>
        <a:p>
          <a:endParaRPr lang="es-VE"/>
        </a:p>
      </dgm:t>
    </dgm:pt>
    <dgm:pt modelId="{95E0AED5-2758-4319-B28E-A8A2A4047AD9}" type="pres">
      <dgm:prSet presAssocID="{7035269C-FFBD-4E53-8542-E00A2E038824}" presName="Name37" presStyleLbl="parChTrans1D2" presStyleIdx="3" presStyleCnt="5"/>
      <dgm:spPr>
        <a:custGeom>
          <a:avLst/>
          <a:gdLst/>
          <a:ahLst/>
          <a:cxnLst/>
          <a:rect l="0" t="0" r="0" b="0"/>
          <a:pathLst>
            <a:path>
              <a:moveTo>
                <a:pt x="0" y="0"/>
              </a:moveTo>
              <a:lnTo>
                <a:pt x="0" y="703884"/>
              </a:lnTo>
              <a:lnTo>
                <a:pt x="1861010" y="703884"/>
              </a:lnTo>
              <a:lnTo>
                <a:pt x="1861010" y="791566"/>
              </a:lnTo>
            </a:path>
          </a:pathLst>
        </a:custGeom>
      </dgm:spPr>
      <dgm:t>
        <a:bodyPr/>
        <a:lstStyle/>
        <a:p>
          <a:endParaRPr lang="es-VE"/>
        </a:p>
      </dgm:t>
    </dgm:pt>
    <dgm:pt modelId="{F02F7CED-5799-459D-93CD-7B24E2F58DEF}" type="pres">
      <dgm:prSet presAssocID="{F8838C1C-608A-4853-A6D7-1E85E02DFD06}" presName="hierRoot2" presStyleCnt="0">
        <dgm:presLayoutVars>
          <dgm:hierBranch val="init"/>
        </dgm:presLayoutVars>
      </dgm:prSet>
      <dgm:spPr>
        <a:scene3d>
          <a:camera prst="orthographicFront"/>
          <a:lightRig rig="threePt" dir="t"/>
        </a:scene3d>
        <a:sp3d>
          <a:bevelT/>
        </a:sp3d>
      </dgm:spPr>
      <dgm:t>
        <a:bodyPr/>
        <a:lstStyle/>
        <a:p>
          <a:endParaRPr lang="es-VE"/>
        </a:p>
      </dgm:t>
    </dgm:pt>
    <dgm:pt modelId="{52A43EEB-6A04-490B-B6EF-C0A04B810377}" type="pres">
      <dgm:prSet presAssocID="{F8838C1C-608A-4853-A6D7-1E85E02DFD06}" presName="rootComposite" presStyleCnt="0"/>
      <dgm:spPr>
        <a:scene3d>
          <a:camera prst="orthographicFront"/>
          <a:lightRig rig="threePt" dir="t"/>
        </a:scene3d>
        <a:sp3d>
          <a:bevelT/>
        </a:sp3d>
      </dgm:spPr>
      <dgm:t>
        <a:bodyPr/>
        <a:lstStyle/>
        <a:p>
          <a:endParaRPr lang="es-VE"/>
        </a:p>
      </dgm:t>
    </dgm:pt>
    <dgm:pt modelId="{AE93DD9E-E8AD-4B15-B866-5FC4DC654374}" type="pres">
      <dgm:prSet presAssocID="{F8838C1C-608A-4853-A6D7-1E85E02DFD06}" presName="rootText" presStyleLbl="node2" presStyleIdx="3" presStyleCnt="4" custScaleX="142922" custScaleY="302627">
        <dgm:presLayoutVars>
          <dgm:chPref val="3"/>
        </dgm:presLayoutVars>
      </dgm:prSet>
      <dgm:spPr>
        <a:prstGeom prst="cube">
          <a:avLst/>
        </a:prstGeom>
      </dgm:spPr>
      <dgm:t>
        <a:bodyPr/>
        <a:lstStyle/>
        <a:p>
          <a:endParaRPr lang="es-VE"/>
        </a:p>
      </dgm:t>
    </dgm:pt>
    <dgm:pt modelId="{127F489A-09EB-497A-B345-BF2933F2BCA0}" type="pres">
      <dgm:prSet presAssocID="{F8838C1C-608A-4853-A6D7-1E85E02DFD06}" presName="rootConnector" presStyleLbl="node2" presStyleIdx="3" presStyleCnt="4"/>
      <dgm:spPr/>
      <dgm:t>
        <a:bodyPr/>
        <a:lstStyle/>
        <a:p>
          <a:endParaRPr lang="es-VE"/>
        </a:p>
      </dgm:t>
    </dgm:pt>
    <dgm:pt modelId="{336D76CB-96BB-408B-8E49-431625E084A7}" type="pres">
      <dgm:prSet presAssocID="{F8838C1C-608A-4853-A6D7-1E85E02DFD06}" presName="hierChild4" presStyleCnt="0"/>
      <dgm:spPr>
        <a:scene3d>
          <a:camera prst="orthographicFront"/>
          <a:lightRig rig="threePt" dir="t"/>
        </a:scene3d>
        <a:sp3d>
          <a:bevelT/>
        </a:sp3d>
      </dgm:spPr>
      <dgm:t>
        <a:bodyPr/>
        <a:lstStyle/>
        <a:p>
          <a:endParaRPr lang="es-VE"/>
        </a:p>
      </dgm:t>
    </dgm:pt>
    <dgm:pt modelId="{6D08D820-FFA5-43BC-B6A7-03B6C477EF2A}" type="pres">
      <dgm:prSet presAssocID="{F8838C1C-608A-4853-A6D7-1E85E02DFD06}" presName="hierChild5" presStyleCnt="0"/>
      <dgm:spPr>
        <a:scene3d>
          <a:camera prst="orthographicFront"/>
          <a:lightRig rig="threePt" dir="t"/>
        </a:scene3d>
        <a:sp3d>
          <a:bevelT/>
        </a:sp3d>
      </dgm:spPr>
      <dgm:t>
        <a:bodyPr/>
        <a:lstStyle/>
        <a:p>
          <a:endParaRPr lang="es-VE"/>
        </a:p>
      </dgm:t>
    </dgm:pt>
    <dgm:pt modelId="{C17403B8-8620-4710-9150-B617A96080DB}" type="pres">
      <dgm:prSet presAssocID="{AFE6262F-FBF7-4181-8C75-F54DA80D5E19}" presName="Name111" presStyleLbl="parChTrans1D3" presStyleIdx="1" presStyleCnt="2"/>
      <dgm:spPr>
        <a:custGeom>
          <a:avLst/>
          <a:gdLst/>
          <a:ahLst/>
          <a:cxnLst/>
          <a:rect l="0" t="0" r="0" b="0"/>
          <a:pathLst>
            <a:path>
              <a:moveTo>
                <a:pt x="4701693" y="59498"/>
              </a:moveTo>
              <a:lnTo>
                <a:pt x="0" y="45720"/>
              </a:lnTo>
            </a:path>
          </a:pathLst>
        </a:custGeom>
      </dgm:spPr>
      <dgm:t>
        <a:bodyPr/>
        <a:lstStyle/>
        <a:p>
          <a:endParaRPr lang="es-VE"/>
        </a:p>
      </dgm:t>
    </dgm:pt>
    <dgm:pt modelId="{A7200CD3-5B68-4376-90FF-5CD3839AE52F}" type="pres">
      <dgm:prSet presAssocID="{D8241CB5-D154-4124-8B72-857CD3CB1C4F}" presName="hierRoot3" presStyleCnt="0">
        <dgm:presLayoutVars>
          <dgm:hierBranch val="init"/>
        </dgm:presLayoutVars>
      </dgm:prSet>
      <dgm:spPr>
        <a:scene3d>
          <a:camera prst="orthographicFront"/>
          <a:lightRig rig="threePt" dir="t"/>
        </a:scene3d>
        <a:sp3d>
          <a:bevelT/>
        </a:sp3d>
      </dgm:spPr>
      <dgm:t>
        <a:bodyPr/>
        <a:lstStyle/>
        <a:p>
          <a:endParaRPr lang="es-VE"/>
        </a:p>
      </dgm:t>
    </dgm:pt>
    <dgm:pt modelId="{A0F8AA3E-E4BA-48A4-AA87-9FBD6082D4EF}" type="pres">
      <dgm:prSet presAssocID="{D8241CB5-D154-4124-8B72-857CD3CB1C4F}" presName="rootComposite3" presStyleCnt="0"/>
      <dgm:spPr>
        <a:scene3d>
          <a:camera prst="orthographicFront"/>
          <a:lightRig rig="threePt" dir="t"/>
        </a:scene3d>
        <a:sp3d>
          <a:bevelT/>
        </a:sp3d>
      </dgm:spPr>
      <dgm:t>
        <a:bodyPr/>
        <a:lstStyle/>
        <a:p>
          <a:endParaRPr lang="es-VE"/>
        </a:p>
      </dgm:t>
    </dgm:pt>
    <dgm:pt modelId="{565B1583-6448-49EB-BFC8-E19BBCD84C90}" type="pres">
      <dgm:prSet presAssocID="{D8241CB5-D154-4124-8B72-857CD3CB1C4F}" presName="rootText3" presStyleLbl="asst2" presStyleIdx="0" presStyleCnt="1" custScaleX="140375" custScaleY="74894" custLinFactX="-9906" custLinFactNeighborX="-100000" custLinFactNeighborY="-95300">
        <dgm:presLayoutVars>
          <dgm:chPref val="3"/>
        </dgm:presLayoutVars>
      </dgm:prSet>
      <dgm:spPr>
        <a:prstGeom prst="rect">
          <a:avLst/>
        </a:prstGeom>
      </dgm:spPr>
      <dgm:t>
        <a:bodyPr/>
        <a:lstStyle/>
        <a:p>
          <a:endParaRPr lang="es-VE"/>
        </a:p>
      </dgm:t>
    </dgm:pt>
    <dgm:pt modelId="{B65A1422-328D-447F-8F2B-F4E477DE2D85}" type="pres">
      <dgm:prSet presAssocID="{D8241CB5-D154-4124-8B72-857CD3CB1C4F}" presName="rootConnector3" presStyleLbl="asst2" presStyleIdx="0" presStyleCnt="1"/>
      <dgm:spPr/>
      <dgm:t>
        <a:bodyPr/>
        <a:lstStyle/>
        <a:p>
          <a:endParaRPr lang="es-VE"/>
        </a:p>
      </dgm:t>
    </dgm:pt>
    <dgm:pt modelId="{DC194660-DD94-4588-A02A-5F4EE2B3179A}" type="pres">
      <dgm:prSet presAssocID="{D8241CB5-D154-4124-8B72-857CD3CB1C4F}" presName="hierChild6" presStyleCnt="0"/>
      <dgm:spPr>
        <a:scene3d>
          <a:camera prst="orthographicFront"/>
          <a:lightRig rig="threePt" dir="t"/>
        </a:scene3d>
        <a:sp3d>
          <a:bevelT/>
        </a:sp3d>
      </dgm:spPr>
      <dgm:t>
        <a:bodyPr/>
        <a:lstStyle/>
        <a:p>
          <a:endParaRPr lang="es-VE"/>
        </a:p>
      </dgm:t>
    </dgm:pt>
    <dgm:pt modelId="{D04B6D6B-1FCB-4E54-9A6D-8A7C992C12C9}" type="pres">
      <dgm:prSet presAssocID="{E5618CDC-ED62-4307-86DA-D19320FA1511}" presName="Name37" presStyleLbl="parChTrans1D4" presStyleIdx="0" presStyleCnt="11"/>
      <dgm:spPr>
        <a:custGeom>
          <a:avLst/>
          <a:gdLst/>
          <a:ahLst/>
          <a:cxnLst/>
          <a:rect l="0" t="0" r="0" b="0"/>
          <a:pathLst>
            <a:path>
              <a:moveTo>
                <a:pt x="486671" y="0"/>
              </a:moveTo>
              <a:lnTo>
                <a:pt x="486671" y="194073"/>
              </a:lnTo>
              <a:lnTo>
                <a:pt x="0" y="194073"/>
              </a:lnTo>
              <a:lnTo>
                <a:pt x="0" y="281755"/>
              </a:lnTo>
            </a:path>
          </a:pathLst>
        </a:custGeom>
      </dgm:spPr>
      <dgm:t>
        <a:bodyPr/>
        <a:lstStyle/>
        <a:p>
          <a:endParaRPr lang="es-VE"/>
        </a:p>
      </dgm:t>
    </dgm:pt>
    <dgm:pt modelId="{B75B31B6-4E29-4B90-8407-C514111783E2}" type="pres">
      <dgm:prSet presAssocID="{9F359212-6EFE-4BAE-B9AC-AFC13CF64729}" presName="hierRoot2" presStyleCnt="0">
        <dgm:presLayoutVars>
          <dgm:hierBranch val="init"/>
        </dgm:presLayoutVars>
      </dgm:prSet>
      <dgm:spPr>
        <a:scene3d>
          <a:camera prst="orthographicFront"/>
          <a:lightRig rig="threePt" dir="t"/>
        </a:scene3d>
        <a:sp3d>
          <a:bevelT/>
        </a:sp3d>
      </dgm:spPr>
      <dgm:t>
        <a:bodyPr/>
        <a:lstStyle/>
        <a:p>
          <a:endParaRPr lang="es-VE"/>
        </a:p>
      </dgm:t>
    </dgm:pt>
    <dgm:pt modelId="{A13070C0-0EB5-49CC-A7DF-07327CB972CD}" type="pres">
      <dgm:prSet presAssocID="{9F359212-6EFE-4BAE-B9AC-AFC13CF64729}" presName="rootComposite" presStyleCnt="0"/>
      <dgm:spPr>
        <a:scene3d>
          <a:camera prst="orthographicFront"/>
          <a:lightRig rig="threePt" dir="t"/>
        </a:scene3d>
        <a:sp3d>
          <a:bevelT/>
        </a:sp3d>
      </dgm:spPr>
      <dgm:t>
        <a:bodyPr/>
        <a:lstStyle/>
        <a:p>
          <a:endParaRPr lang="es-VE"/>
        </a:p>
      </dgm:t>
    </dgm:pt>
    <dgm:pt modelId="{5DC9AC3F-4002-484E-A461-0806B56C4405}" type="pres">
      <dgm:prSet presAssocID="{9F359212-6EFE-4BAE-B9AC-AFC13CF64729}" presName="rootText" presStyleLbl="node4" presStyleIdx="0" presStyleCnt="7" custScaleX="116162" custScaleY="86310" custLinFactX="-100000" custLinFactNeighborX="-174049" custLinFactNeighborY="-82372">
        <dgm:presLayoutVars>
          <dgm:chPref val="3"/>
        </dgm:presLayoutVars>
      </dgm:prSet>
      <dgm:spPr>
        <a:prstGeom prst="rect">
          <a:avLst/>
        </a:prstGeom>
      </dgm:spPr>
      <dgm:t>
        <a:bodyPr/>
        <a:lstStyle/>
        <a:p>
          <a:endParaRPr lang="es-VE"/>
        </a:p>
      </dgm:t>
    </dgm:pt>
    <dgm:pt modelId="{85A14DEF-693B-45D4-814C-940EFFA7A14D}" type="pres">
      <dgm:prSet presAssocID="{9F359212-6EFE-4BAE-B9AC-AFC13CF64729}" presName="rootConnector" presStyleLbl="node4" presStyleIdx="0" presStyleCnt="7"/>
      <dgm:spPr/>
      <dgm:t>
        <a:bodyPr/>
        <a:lstStyle/>
        <a:p>
          <a:endParaRPr lang="es-VE"/>
        </a:p>
      </dgm:t>
    </dgm:pt>
    <dgm:pt modelId="{9A878F86-0307-4C2C-9122-2974631C9013}" type="pres">
      <dgm:prSet presAssocID="{9F359212-6EFE-4BAE-B9AC-AFC13CF64729}" presName="hierChild4" presStyleCnt="0"/>
      <dgm:spPr>
        <a:scene3d>
          <a:camera prst="orthographicFront"/>
          <a:lightRig rig="threePt" dir="t"/>
        </a:scene3d>
        <a:sp3d>
          <a:bevelT/>
        </a:sp3d>
      </dgm:spPr>
      <dgm:t>
        <a:bodyPr/>
        <a:lstStyle/>
        <a:p>
          <a:endParaRPr lang="es-VE"/>
        </a:p>
      </dgm:t>
    </dgm:pt>
    <dgm:pt modelId="{CF4D4320-26EF-4F07-A6D0-4B299D05A056}" type="pres">
      <dgm:prSet presAssocID="{9F359212-6EFE-4BAE-B9AC-AFC13CF64729}" presName="hierChild5" presStyleCnt="0"/>
      <dgm:spPr>
        <a:scene3d>
          <a:camera prst="orthographicFront"/>
          <a:lightRig rig="threePt" dir="t"/>
        </a:scene3d>
        <a:sp3d>
          <a:bevelT/>
        </a:sp3d>
      </dgm:spPr>
      <dgm:t>
        <a:bodyPr/>
        <a:lstStyle/>
        <a:p>
          <a:endParaRPr lang="es-VE"/>
        </a:p>
      </dgm:t>
    </dgm:pt>
    <dgm:pt modelId="{299498EC-647D-45A5-A5F2-1654BD658829}" type="pres">
      <dgm:prSet presAssocID="{A7D2BAE3-7E0F-4516-976A-268D2424966D}" presName="Name111" presStyleLbl="parChTrans1D4" presStyleIdx="1" presStyleCnt="11"/>
      <dgm:spPr>
        <a:custGeom>
          <a:avLst/>
          <a:gdLst/>
          <a:ahLst/>
          <a:cxnLst/>
          <a:rect l="0" t="0" r="0" b="0"/>
          <a:pathLst>
            <a:path>
              <a:moveTo>
                <a:pt x="106227" y="0"/>
              </a:moveTo>
              <a:lnTo>
                <a:pt x="45720" y="527329"/>
              </a:lnTo>
            </a:path>
          </a:pathLst>
        </a:custGeom>
      </dgm:spPr>
      <dgm:t>
        <a:bodyPr/>
        <a:lstStyle/>
        <a:p>
          <a:endParaRPr lang="es-VE"/>
        </a:p>
      </dgm:t>
    </dgm:pt>
    <dgm:pt modelId="{8A68C59E-ED75-4DD7-9467-B9F71571EC15}" type="pres">
      <dgm:prSet presAssocID="{12902D10-62FB-4CAB-99C8-2F1495F6D8D2}" presName="hierRoot3" presStyleCnt="0">
        <dgm:presLayoutVars>
          <dgm:hierBranch val="init"/>
        </dgm:presLayoutVars>
      </dgm:prSet>
      <dgm:spPr>
        <a:scene3d>
          <a:camera prst="orthographicFront"/>
          <a:lightRig rig="threePt" dir="t"/>
        </a:scene3d>
        <a:sp3d>
          <a:bevelT/>
        </a:sp3d>
      </dgm:spPr>
      <dgm:t>
        <a:bodyPr/>
        <a:lstStyle/>
        <a:p>
          <a:endParaRPr lang="es-VE"/>
        </a:p>
      </dgm:t>
    </dgm:pt>
    <dgm:pt modelId="{B63A80EC-8A3E-4791-A5DF-789E66D8FC74}" type="pres">
      <dgm:prSet presAssocID="{12902D10-62FB-4CAB-99C8-2F1495F6D8D2}" presName="rootComposite3" presStyleCnt="0"/>
      <dgm:spPr>
        <a:scene3d>
          <a:camera prst="orthographicFront"/>
          <a:lightRig rig="threePt" dir="t"/>
        </a:scene3d>
        <a:sp3d>
          <a:bevelT/>
        </a:sp3d>
      </dgm:spPr>
      <dgm:t>
        <a:bodyPr/>
        <a:lstStyle/>
        <a:p>
          <a:endParaRPr lang="es-VE"/>
        </a:p>
      </dgm:t>
    </dgm:pt>
    <dgm:pt modelId="{F592079A-2AB8-46E9-84D9-239F1EF16A6F}" type="pres">
      <dgm:prSet presAssocID="{12902D10-62FB-4CAB-99C8-2F1495F6D8D2}" presName="rootText3" presStyleLbl="asst4" presStyleIdx="0" presStyleCnt="4" custScaleX="118588" custScaleY="201031" custLinFactNeighborX="50624" custLinFactNeighborY="-98591">
        <dgm:presLayoutVars>
          <dgm:chPref val="3"/>
        </dgm:presLayoutVars>
      </dgm:prSet>
      <dgm:spPr>
        <a:prstGeom prst="rect">
          <a:avLst/>
        </a:prstGeom>
      </dgm:spPr>
      <dgm:t>
        <a:bodyPr/>
        <a:lstStyle/>
        <a:p>
          <a:endParaRPr lang="es-VE"/>
        </a:p>
      </dgm:t>
    </dgm:pt>
    <dgm:pt modelId="{71927768-D2FC-4F93-97C7-6111FCBC5E44}" type="pres">
      <dgm:prSet presAssocID="{12902D10-62FB-4CAB-99C8-2F1495F6D8D2}" presName="rootConnector3" presStyleLbl="asst4" presStyleIdx="0" presStyleCnt="4"/>
      <dgm:spPr/>
      <dgm:t>
        <a:bodyPr/>
        <a:lstStyle/>
        <a:p>
          <a:endParaRPr lang="es-VE"/>
        </a:p>
      </dgm:t>
    </dgm:pt>
    <dgm:pt modelId="{F71A1506-5512-4C77-973A-22B6BF5FEDDC}" type="pres">
      <dgm:prSet presAssocID="{12902D10-62FB-4CAB-99C8-2F1495F6D8D2}" presName="hierChild6" presStyleCnt="0"/>
      <dgm:spPr>
        <a:scene3d>
          <a:camera prst="orthographicFront"/>
          <a:lightRig rig="threePt" dir="t"/>
        </a:scene3d>
        <a:sp3d>
          <a:bevelT/>
        </a:sp3d>
      </dgm:spPr>
      <dgm:t>
        <a:bodyPr/>
        <a:lstStyle/>
        <a:p>
          <a:endParaRPr lang="es-VE"/>
        </a:p>
      </dgm:t>
    </dgm:pt>
    <dgm:pt modelId="{C0A6D9CF-B14A-47BF-B6CA-75683AD638BB}" type="pres">
      <dgm:prSet presAssocID="{12902D10-62FB-4CAB-99C8-2F1495F6D8D2}" presName="hierChild7" presStyleCnt="0"/>
      <dgm:spPr>
        <a:scene3d>
          <a:camera prst="orthographicFront"/>
          <a:lightRig rig="threePt" dir="t"/>
        </a:scene3d>
        <a:sp3d>
          <a:bevelT/>
        </a:sp3d>
      </dgm:spPr>
      <dgm:t>
        <a:bodyPr/>
        <a:lstStyle/>
        <a:p>
          <a:endParaRPr lang="es-VE"/>
        </a:p>
      </dgm:t>
    </dgm:pt>
    <dgm:pt modelId="{5D6E323C-5708-46A6-BC6A-8189DF5AC7BF}" type="pres">
      <dgm:prSet presAssocID="{63C5F9F8-D2F2-43B3-B6A7-2F1C30F2BAF7}" presName="Name37" presStyleLbl="parChTrans1D4" presStyleIdx="2" presStyleCnt="11"/>
      <dgm:spPr>
        <a:custGeom>
          <a:avLst/>
          <a:gdLst/>
          <a:ahLst/>
          <a:cxnLst/>
          <a:rect l="0" t="0" r="0" b="0"/>
          <a:pathLst>
            <a:path>
              <a:moveTo>
                <a:pt x="0" y="0"/>
              </a:moveTo>
              <a:lnTo>
                <a:pt x="0" y="194073"/>
              </a:lnTo>
              <a:lnTo>
                <a:pt x="721878" y="194073"/>
              </a:lnTo>
              <a:lnTo>
                <a:pt x="721878" y="281755"/>
              </a:lnTo>
            </a:path>
          </a:pathLst>
        </a:custGeom>
      </dgm:spPr>
      <dgm:t>
        <a:bodyPr/>
        <a:lstStyle/>
        <a:p>
          <a:endParaRPr lang="es-VE"/>
        </a:p>
      </dgm:t>
    </dgm:pt>
    <dgm:pt modelId="{2237E058-5A8A-4A42-9E19-D1FA87D2DC11}" type="pres">
      <dgm:prSet presAssocID="{9D015DE3-C8B6-48CC-9AC0-140E701C0EF6}" presName="hierRoot2" presStyleCnt="0">
        <dgm:presLayoutVars>
          <dgm:hierBranch val="init"/>
        </dgm:presLayoutVars>
      </dgm:prSet>
      <dgm:spPr>
        <a:scene3d>
          <a:camera prst="orthographicFront"/>
          <a:lightRig rig="threePt" dir="t"/>
        </a:scene3d>
        <a:sp3d>
          <a:bevelT/>
        </a:sp3d>
      </dgm:spPr>
      <dgm:t>
        <a:bodyPr/>
        <a:lstStyle/>
        <a:p>
          <a:endParaRPr lang="es-VE"/>
        </a:p>
      </dgm:t>
    </dgm:pt>
    <dgm:pt modelId="{EBF6DE71-6BAB-4B1D-AA7D-3E4E2A0192D1}" type="pres">
      <dgm:prSet presAssocID="{9D015DE3-C8B6-48CC-9AC0-140E701C0EF6}" presName="rootComposite" presStyleCnt="0"/>
      <dgm:spPr>
        <a:scene3d>
          <a:camera prst="orthographicFront"/>
          <a:lightRig rig="threePt" dir="t"/>
        </a:scene3d>
        <a:sp3d>
          <a:bevelT/>
        </a:sp3d>
      </dgm:spPr>
      <dgm:t>
        <a:bodyPr/>
        <a:lstStyle/>
        <a:p>
          <a:endParaRPr lang="es-VE"/>
        </a:p>
      </dgm:t>
    </dgm:pt>
    <dgm:pt modelId="{8ABB329B-612E-47DC-9BD5-04DAA52D67FD}" type="pres">
      <dgm:prSet presAssocID="{9D015DE3-C8B6-48CC-9AC0-140E701C0EF6}" presName="rootText" presStyleLbl="node4" presStyleIdx="1" presStyleCnt="7" custScaleX="114713" custScaleY="83663" custLinFactX="-21152" custLinFactNeighborX="-100000" custLinFactNeighborY="-82372">
        <dgm:presLayoutVars>
          <dgm:chPref val="3"/>
        </dgm:presLayoutVars>
      </dgm:prSet>
      <dgm:spPr>
        <a:prstGeom prst="rect">
          <a:avLst/>
        </a:prstGeom>
      </dgm:spPr>
      <dgm:t>
        <a:bodyPr/>
        <a:lstStyle/>
        <a:p>
          <a:endParaRPr lang="es-VE"/>
        </a:p>
      </dgm:t>
    </dgm:pt>
    <dgm:pt modelId="{0314D9DA-F89C-4C8A-8544-DED95C0E7859}" type="pres">
      <dgm:prSet presAssocID="{9D015DE3-C8B6-48CC-9AC0-140E701C0EF6}" presName="rootConnector" presStyleLbl="node4" presStyleIdx="1" presStyleCnt="7"/>
      <dgm:spPr/>
      <dgm:t>
        <a:bodyPr/>
        <a:lstStyle/>
        <a:p>
          <a:endParaRPr lang="es-VE"/>
        </a:p>
      </dgm:t>
    </dgm:pt>
    <dgm:pt modelId="{B7C9E995-632C-4F1E-8BD4-FC52DADFB4AA}" type="pres">
      <dgm:prSet presAssocID="{9D015DE3-C8B6-48CC-9AC0-140E701C0EF6}" presName="hierChild4" presStyleCnt="0"/>
      <dgm:spPr>
        <a:scene3d>
          <a:camera prst="orthographicFront"/>
          <a:lightRig rig="threePt" dir="t"/>
        </a:scene3d>
        <a:sp3d>
          <a:bevelT/>
        </a:sp3d>
      </dgm:spPr>
      <dgm:t>
        <a:bodyPr/>
        <a:lstStyle/>
        <a:p>
          <a:endParaRPr lang="es-VE"/>
        </a:p>
      </dgm:t>
    </dgm:pt>
    <dgm:pt modelId="{D6C808A0-EEEA-4B6F-B66B-B70934947648}" type="pres">
      <dgm:prSet presAssocID="{9D015DE3-C8B6-48CC-9AC0-140E701C0EF6}" presName="hierChild5" presStyleCnt="0"/>
      <dgm:spPr>
        <a:scene3d>
          <a:camera prst="orthographicFront"/>
          <a:lightRig rig="threePt" dir="t"/>
        </a:scene3d>
        <a:sp3d>
          <a:bevelT/>
        </a:sp3d>
      </dgm:spPr>
      <dgm:t>
        <a:bodyPr/>
        <a:lstStyle/>
        <a:p>
          <a:endParaRPr lang="es-VE"/>
        </a:p>
      </dgm:t>
    </dgm:pt>
    <dgm:pt modelId="{973807A0-251C-4947-8C5D-43C4A75E976D}" type="pres">
      <dgm:prSet presAssocID="{15405591-6491-489B-9A20-AFF0B28565D9}" presName="Name111" presStyleLbl="parChTrans1D4" presStyleIdx="3" presStyleCnt="11"/>
      <dgm:spPr>
        <a:custGeom>
          <a:avLst/>
          <a:gdLst/>
          <a:ahLst/>
          <a:cxnLst/>
          <a:rect l="0" t="0" r="0" b="0"/>
          <a:pathLst>
            <a:path>
              <a:moveTo>
                <a:pt x="45720" y="0"/>
              </a:moveTo>
              <a:lnTo>
                <a:pt x="45720" y="458759"/>
              </a:lnTo>
              <a:lnTo>
                <a:pt x="96583" y="458759"/>
              </a:lnTo>
            </a:path>
          </a:pathLst>
        </a:custGeom>
      </dgm:spPr>
      <dgm:t>
        <a:bodyPr/>
        <a:lstStyle/>
        <a:p>
          <a:endParaRPr lang="es-VE"/>
        </a:p>
      </dgm:t>
    </dgm:pt>
    <dgm:pt modelId="{DF41F4B7-1D18-4A0E-A16F-CC4A175D52D5}" type="pres">
      <dgm:prSet presAssocID="{D5B35557-9AD7-4C18-B27F-EE272F44C719}" presName="hierRoot3" presStyleCnt="0">
        <dgm:presLayoutVars>
          <dgm:hierBranch val="init"/>
        </dgm:presLayoutVars>
      </dgm:prSet>
      <dgm:spPr>
        <a:scene3d>
          <a:camera prst="orthographicFront"/>
          <a:lightRig rig="threePt" dir="t"/>
        </a:scene3d>
        <a:sp3d>
          <a:bevelT/>
        </a:sp3d>
      </dgm:spPr>
      <dgm:t>
        <a:bodyPr/>
        <a:lstStyle/>
        <a:p>
          <a:endParaRPr lang="es-VE"/>
        </a:p>
      </dgm:t>
    </dgm:pt>
    <dgm:pt modelId="{493FC88F-EC78-4633-8FCA-DD180580A7B4}" type="pres">
      <dgm:prSet presAssocID="{D5B35557-9AD7-4C18-B27F-EE272F44C719}" presName="rootComposite3" presStyleCnt="0"/>
      <dgm:spPr>
        <a:scene3d>
          <a:camera prst="orthographicFront"/>
          <a:lightRig rig="threePt" dir="t"/>
        </a:scene3d>
        <a:sp3d>
          <a:bevelT/>
        </a:sp3d>
      </dgm:spPr>
      <dgm:t>
        <a:bodyPr/>
        <a:lstStyle/>
        <a:p>
          <a:endParaRPr lang="es-VE"/>
        </a:p>
      </dgm:t>
    </dgm:pt>
    <dgm:pt modelId="{95791316-C9FF-4D2E-A4DD-E52731979321}" type="pres">
      <dgm:prSet presAssocID="{D5B35557-9AD7-4C18-B27F-EE272F44C719}" presName="rootText3" presStyleLbl="asst4" presStyleIdx="1" presStyleCnt="4" custScaleX="131800" custScaleY="109204" custLinFactNeighborX="69098" custLinFactNeighborY="-69100">
        <dgm:presLayoutVars>
          <dgm:chPref val="3"/>
        </dgm:presLayoutVars>
      </dgm:prSet>
      <dgm:spPr>
        <a:prstGeom prst="rect">
          <a:avLst/>
        </a:prstGeom>
      </dgm:spPr>
      <dgm:t>
        <a:bodyPr/>
        <a:lstStyle/>
        <a:p>
          <a:endParaRPr lang="es-VE"/>
        </a:p>
      </dgm:t>
    </dgm:pt>
    <dgm:pt modelId="{2BD07A80-4AB3-41BE-9304-FE268616BB88}" type="pres">
      <dgm:prSet presAssocID="{D5B35557-9AD7-4C18-B27F-EE272F44C719}" presName="rootConnector3" presStyleLbl="asst4" presStyleIdx="1" presStyleCnt="4"/>
      <dgm:spPr/>
      <dgm:t>
        <a:bodyPr/>
        <a:lstStyle/>
        <a:p>
          <a:endParaRPr lang="es-VE"/>
        </a:p>
      </dgm:t>
    </dgm:pt>
    <dgm:pt modelId="{A73FB1BC-88A8-4A92-A035-8355381A4881}" type="pres">
      <dgm:prSet presAssocID="{D5B35557-9AD7-4C18-B27F-EE272F44C719}" presName="hierChild6" presStyleCnt="0"/>
      <dgm:spPr>
        <a:scene3d>
          <a:camera prst="orthographicFront"/>
          <a:lightRig rig="threePt" dir="t"/>
        </a:scene3d>
        <a:sp3d>
          <a:bevelT/>
        </a:sp3d>
      </dgm:spPr>
      <dgm:t>
        <a:bodyPr/>
        <a:lstStyle/>
        <a:p>
          <a:endParaRPr lang="es-VE"/>
        </a:p>
      </dgm:t>
    </dgm:pt>
    <dgm:pt modelId="{A839D6E9-EB49-44FA-BBD9-3A56F223A9C7}" type="pres">
      <dgm:prSet presAssocID="{77F1A7A4-D855-462E-9894-073169D1F727}" presName="Name37" presStyleLbl="parChTrans1D4" presStyleIdx="4" presStyleCnt="11"/>
      <dgm:spPr>
        <a:custGeom>
          <a:avLst/>
          <a:gdLst/>
          <a:ahLst/>
          <a:cxnLst/>
          <a:rect l="0" t="0" r="0" b="0"/>
          <a:pathLst>
            <a:path>
              <a:moveTo>
                <a:pt x="0" y="0"/>
              </a:moveTo>
              <a:lnTo>
                <a:pt x="0" y="369115"/>
              </a:lnTo>
              <a:lnTo>
                <a:pt x="429073" y="369115"/>
              </a:lnTo>
            </a:path>
          </a:pathLst>
        </a:custGeom>
      </dgm:spPr>
      <dgm:t>
        <a:bodyPr/>
        <a:lstStyle/>
        <a:p>
          <a:endParaRPr lang="es-VE"/>
        </a:p>
      </dgm:t>
    </dgm:pt>
    <dgm:pt modelId="{6DB5BFFB-CD9D-47D9-B311-9178D1EBF48B}" type="pres">
      <dgm:prSet presAssocID="{B670F0B9-3B58-4D2B-801A-29D198D74AFA}" presName="hierRoot2" presStyleCnt="0">
        <dgm:presLayoutVars>
          <dgm:hierBranch val="init"/>
        </dgm:presLayoutVars>
      </dgm:prSet>
      <dgm:spPr>
        <a:scene3d>
          <a:camera prst="orthographicFront"/>
          <a:lightRig rig="threePt" dir="t"/>
        </a:scene3d>
        <a:sp3d>
          <a:bevelT/>
        </a:sp3d>
      </dgm:spPr>
      <dgm:t>
        <a:bodyPr/>
        <a:lstStyle/>
        <a:p>
          <a:endParaRPr lang="es-VE"/>
        </a:p>
      </dgm:t>
    </dgm:pt>
    <dgm:pt modelId="{9895DE20-D6A3-4DE1-BD5C-AD30782004A9}" type="pres">
      <dgm:prSet presAssocID="{B670F0B9-3B58-4D2B-801A-29D198D74AFA}" presName="rootComposite" presStyleCnt="0"/>
      <dgm:spPr>
        <a:scene3d>
          <a:camera prst="orthographicFront"/>
          <a:lightRig rig="threePt" dir="t"/>
        </a:scene3d>
        <a:sp3d>
          <a:bevelT/>
        </a:sp3d>
      </dgm:spPr>
      <dgm:t>
        <a:bodyPr/>
        <a:lstStyle/>
        <a:p>
          <a:endParaRPr lang="es-VE"/>
        </a:p>
      </dgm:t>
    </dgm:pt>
    <dgm:pt modelId="{EB62AE3C-8D85-4DD4-9342-A3740FDA2237}" type="pres">
      <dgm:prSet presAssocID="{B670F0B9-3B58-4D2B-801A-29D198D74AFA}" presName="rootText" presStyleLbl="node4" presStyleIdx="2" presStyleCnt="7" custScaleX="87989" custScaleY="67326" custLinFactX="710" custLinFactNeighborX="100000" custLinFactNeighborY="-56359">
        <dgm:presLayoutVars>
          <dgm:chPref val="3"/>
        </dgm:presLayoutVars>
      </dgm:prSet>
      <dgm:spPr>
        <a:prstGeom prst="frame">
          <a:avLst/>
        </a:prstGeom>
      </dgm:spPr>
      <dgm:t>
        <a:bodyPr/>
        <a:lstStyle/>
        <a:p>
          <a:endParaRPr lang="es-VE"/>
        </a:p>
      </dgm:t>
    </dgm:pt>
    <dgm:pt modelId="{A0C4EA60-13E6-4F61-8F8A-DA3AD192C5B1}" type="pres">
      <dgm:prSet presAssocID="{B670F0B9-3B58-4D2B-801A-29D198D74AFA}" presName="rootConnector" presStyleLbl="node4" presStyleIdx="2" presStyleCnt="7"/>
      <dgm:spPr/>
      <dgm:t>
        <a:bodyPr/>
        <a:lstStyle/>
        <a:p>
          <a:endParaRPr lang="es-VE"/>
        </a:p>
      </dgm:t>
    </dgm:pt>
    <dgm:pt modelId="{EBB65A2B-3A27-44C8-8B51-1E37268BBA26}" type="pres">
      <dgm:prSet presAssocID="{B670F0B9-3B58-4D2B-801A-29D198D74AFA}" presName="hierChild4" presStyleCnt="0"/>
      <dgm:spPr>
        <a:scene3d>
          <a:camera prst="orthographicFront"/>
          <a:lightRig rig="threePt" dir="t"/>
        </a:scene3d>
        <a:sp3d>
          <a:bevelT/>
        </a:sp3d>
      </dgm:spPr>
      <dgm:t>
        <a:bodyPr/>
        <a:lstStyle/>
        <a:p>
          <a:endParaRPr lang="es-VE"/>
        </a:p>
      </dgm:t>
    </dgm:pt>
    <dgm:pt modelId="{F7BD99EB-C163-46F4-B037-898C9606DC6A}" type="pres">
      <dgm:prSet presAssocID="{B670F0B9-3B58-4D2B-801A-29D198D74AFA}" presName="hierChild5" presStyleCnt="0"/>
      <dgm:spPr>
        <a:scene3d>
          <a:camera prst="orthographicFront"/>
          <a:lightRig rig="threePt" dir="t"/>
        </a:scene3d>
        <a:sp3d>
          <a:bevelT/>
        </a:sp3d>
      </dgm:spPr>
      <dgm:t>
        <a:bodyPr/>
        <a:lstStyle/>
        <a:p>
          <a:endParaRPr lang="es-VE"/>
        </a:p>
      </dgm:t>
    </dgm:pt>
    <dgm:pt modelId="{127AC50D-971E-46AA-84DA-59FA571A97B4}" type="pres">
      <dgm:prSet presAssocID="{D5B35557-9AD7-4C18-B27F-EE272F44C719}" presName="hierChild7" presStyleCnt="0"/>
      <dgm:spPr>
        <a:scene3d>
          <a:camera prst="orthographicFront"/>
          <a:lightRig rig="threePt" dir="t"/>
        </a:scene3d>
        <a:sp3d>
          <a:bevelT/>
        </a:sp3d>
      </dgm:spPr>
      <dgm:t>
        <a:bodyPr/>
        <a:lstStyle/>
        <a:p>
          <a:endParaRPr lang="es-VE"/>
        </a:p>
      </dgm:t>
    </dgm:pt>
    <dgm:pt modelId="{3792FD15-0A59-48D8-B5B9-6DC9B70CCF7B}" type="pres">
      <dgm:prSet presAssocID="{E1E05942-85A3-4F41-92FE-841CDA7F869F}" presName="Name111" presStyleLbl="parChTrans1D4" presStyleIdx="5" presStyleCnt="11"/>
      <dgm:spPr>
        <a:custGeom>
          <a:avLst/>
          <a:gdLst/>
          <a:ahLst/>
          <a:cxnLst/>
          <a:rect l="0" t="0" r="0" b="0"/>
          <a:pathLst>
            <a:path>
              <a:moveTo>
                <a:pt x="0" y="45720"/>
              </a:moveTo>
              <a:lnTo>
                <a:pt x="0" y="61381"/>
              </a:lnTo>
              <a:lnTo>
                <a:pt x="1480169" y="61381"/>
              </a:lnTo>
            </a:path>
          </a:pathLst>
        </a:custGeom>
      </dgm:spPr>
      <dgm:t>
        <a:bodyPr/>
        <a:lstStyle/>
        <a:p>
          <a:endParaRPr lang="es-VE"/>
        </a:p>
      </dgm:t>
    </dgm:pt>
    <dgm:pt modelId="{B4793FF7-3476-4D25-9956-659271A7B128}" type="pres">
      <dgm:prSet presAssocID="{B67763E5-2C3F-40F3-B99A-A6013E780D58}" presName="hierRoot3" presStyleCnt="0">
        <dgm:presLayoutVars>
          <dgm:hierBranch val="init"/>
        </dgm:presLayoutVars>
      </dgm:prSet>
      <dgm:spPr>
        <a:scene3d>
          <a:camera prst="orthographicFront"/>
          <a:lightRig rig="threePt" dir="t"/>
        </a:scene3d>
        <a:sp3d>
          <a:bevelT/>
        </a:sp3d>
      </dgm:spPr>
      <dgm:t>
        <a:bodyPr/>
        <a:lstStyle/>
        <a:p>
          <a:endParaRPr lang="es-VE"/>
        </a:p>
      </dgm:t>
    </dgm:pt>
    <dgm:pt modelId="{EB584CC8-AF61-4CAB-A635-C2D8078996AE}" type="pres">
      <dgm:prSet presAssocID="{B67763E5-2C3F-40F3-B99A-A6013E780D58}" presName="rootComposite3" presStyleCnt="0"/>
      <dgm:spPr>
        <a:scene3d>
          <a:camera prst="orthographicFront"/>
          <a:lightRig rig="threePt" dir="t"/>
        </a:scene3d>
        <a:sp3d>
          <a:bevelT/>
        </a:sp3d>
      </dgm:spPr>
      <dgm:t>
        <a:bodyPr/>
        <a:lstStyle/>
        <a:p>
          <a:endParaRPr lang="es-VE"/>
        </a:p>
      </dgm:t>
    </dgm:pt>
    <dgm:pt modelId="{077452D4-5FFF-4727-B8A2-0F6D747D82FE}" type="pres">
      <dgm:prSet presAssocID="{B67763E5-2C3F-40F3-B99A-A6013E780D58}" presName="rootText3" presStyleLbl="asst4" presStyleIdx="2" presStyleCnt="4" custScaleX="147332" custScaleY="97377" custLinFactY="-70621" custLinFactNeighborX="34508" custLinFactNeighborY="-100000">
        <dgm:presLayoutVars>
          <dgm:chPref val="3"/>
        </dgm:presLayoutVars>
      </dgm:prSet>
      <dgm:spPr>
        <a:prstGeom prst="rect">
          <a:avLst/>
        </a:prstGeom>
      </dgm:spPr>
      <dgm:t>
        <a:bodyPr/>
        <a:lstStyle/>
        <a:p>
          <a:endParaRPr lang="es-VE"/>
        </a:p>
      </dgm:t>
    </dgm:pt>
    <dgm:pt modelId="{CB06711C-B9BA-4CF8-B6F3-458F7FA0EC69}" type="pres">
      <dgm:prSet presAssocID="{B67763E5-2C3F-40F3-B99A-A6013E780D58}" presName="rootConnector3" presStyleLbl="asst4" presStyleIdx="2" presStyleCnt="4"/>
      <dgm:spPr/>
      <dgm:t>
        <a:bodyPr/>
        <a:lstStyle/>
        <a:p>
          <a:endParaRPr lang="es-VE"/>
        </a:p>
      </dgm:t>
    </dgm:pt>
    <dgm:pt modelId="{571CDB43-1304-469F-B01B-9851AB72B82F}" type="pres">
      <dgm:prSet presAssocID="{B67763E5-2C3F-40F3-B99A-A6013E780D58}" presName="hierChild6" presStyleCnt="0"/>
      <dgm:spPr>
        <a:scene3d>
          <a:camera prst="orthographicFront"/>
          <a:lightRig rig="threePt" dir="t"/>
        </a:scene3d>
        <a:sp3d>
          <a:bevelT/>
        </a:sp3d>
      </dgm:spPr>
      <dgm:t>
        <a:bodyPr/>
        <a:lstStyle/>
        <a:p>
          <a:endParaRPr lang="es-VE"/>
        </a:p>
      </dgm:t>
    </dgm:pt>
    <dgm:pt modelId="{ECE4BE80-00AB-46D7-AF15-3352CCD5502D}" type="pres">
      <dgm:prSet presAssocID="{AA55D23A-1C52-498C-A750-7BE6F1F0FBD5}" presName="Name37" presStyleLbl="parChTrans1D4" presStyleIdx="6" presStyleCnt="11"/>
      <dgm:spPr>
        <a:custGeom>
          <a:avLst/>
          <a:gdLst/>
          <a:ahLst/>
          <a:cxnLst/>
          <a:rect l="0" t="0" r="0" b="0"/>
          <a:pathLst>
            <a:path>
              <a:moveTo>
                <a:pt x="0" y="0"/>
              </a:moveTo>
              <a:lnTo>
                <a:pt x="0" y="571366"/>
              </a:lnTo>
              <a:lnTo>
                <a:pt x="446315" y="571366"/>
              </a:lnTo>
            </a:path>
          </a:pathLst>
        </a:custGeom>
      </dgm:spPr>
      <dgm:t>
        <a:bodyPr/>
        <a:lstStyle/>
        <a:p>
          <a:endParaRPr lang="es-VE"/>
        </a:p>
      </dgm:t>
    </dgm:pt>
    <dgm:pt modelId="{C072B257-6E83-4B6D-93F8-E33E88BBC7C0}" type="pres">
      <dgm:prSet presAssocID="{3D2CAD82-0B07-423B-A4A1-DF8E87BA732A}" presName="hierRoot2" presStyleCnt="0">
        <dgm:presLayoutVars>
          <dgm:hierBranch val="init"/>
        </dgm:presLayoutVars>
      </dgm:prSet>
      <dgm:spPr/>
      <dgm:t>
        <a:bodyPr/>
        <a:lstStyle/>
        <a:p>
          <a:endParaRPr lang="es-VE"/>
        </a:p>
      </dgm:t>
    </dgm:pt>
    <dgm:pt modelId="{ADAC18CB-3A3A-45A4-B289-BB6F1180D78B}" type="pres">
      <dgm:prSet presAssocID="{3D2CAD82-0B07-423B-A4A1-DF8E87BA732A}" presName="rootComposite" presStyleCnt="0"/>
      <dgm:spPr/>
      <dgm:t>
        <a:bodyPr/>
        <a:lstStyle/>
        <a:p>
          <a:endParaRPr lang="es-VE"/>
        </a:p>
      </dgm:t>
    </dgm:pt>
    <dgm:pt modelId="{C7CDB935-E8FF-4917-9A23-3DE9BFEF0535}" type="pres">
      <dgm:prSet presAssocID="{3D2CAD82-0B07-423B-A4A1-DF8E87BA732A}" presName="rootText" presStyleLbl="node4" presStyleIdx="3" presStyleCnt="7" custScaleX="48099" custScaleY="55894" custLinFactY="-100000" custLinFactNeighborX="65855" custLinFactNeighborY="-147036">
        <dgm:presLayoutVars>
          <dgm:chPref val="3"/>
        </dgm:presLayoutVars>
      </dgm:prSet>
      <dgm:spPr>
        <a:prstGeom prst="rect">
          <a:avLst/>
        </a:prstGeom>
      </dgm:spPr>
      <dgm:t>
        <a:bodyPr/>
        <a:lstStyle/>
        <a:p>
          <a:endParaRPr lang="es-VE"/>
        </a:p>
      </dgm:t>
    </dgm:pt>
    <dgm:pt modelId="{24F1D22D-8907-4990-AE09-87464D7FFC96}" type="pres">
      <dgm:prSet presAssocID="{3D2CAD82-0B07-423B-A4A1-DF8E87BA732A}" presName="rootConnector" presStyleLbl="node4" presStyleIdx="3" presStyleCnt="7"/>
      <dgm:spPr/>
      <dgm:t>
        <a:bodyPr/>
        <a:lstStyle/>
        <a:p>
          <a:endParaRPr lang="es-VE"/>
        </a:p>
      </dgm:t>
    </dgm:pt>
    <dgm:pt modelId="{7AB89D02-AA3C-4EBF-B5D5-D31B73CCEB82}" type="pres">
      <dgm:prSet presAssocID="{3D2CAD82-0B07-423B-A4A1-DF8E87BA732A}" presName="hierChild4" presStyleCnt="0"/>
      <dgm:spPr/>
      <dgm:t>
        <a:bodyPr/>
        <a:lstStyle/>
        <a:p>
          <a:endParaRPr lang="es-VE"/>
        </a:p>
      </dgm:t>
    </dgm:pt>
    <dgm:pt modelId="{6688EE1A-268D-498B-99AC-EC494BA34E95}" type="pres">
      <dgm:prSet presAssocID="{3D2CAD82-0B07-423B-A4A1-DF8E87BA732A}" presName="hierChild5" presStyleCnt="0"/>
      <dgm:spPr/>
      <dgm:t>
        <a:bodyPr/>
        <a:lstStyle/>
        <a:p>
          <a:endParaRPr lang="es-VE"/>
        </a:p>
      </dgm:t>
    </dgm:pt>
    <dgm:pt modelId="{ECE4E465-AFD1-4C36-8325-C9743166C08D}" type="pres">
      <dgm:prSet presAssocID="{75EF6A06-BC91-4114-9186-7DB58345EDF7}" presName="Name37" presStyleLbl="parChTrans1D4" presStyleIdx="7" presStyleCnt="11"/>
      <dgm:spPr>
        <a:custGeom>
          <a:avLst/>
          <a:gdLst/>
          <a:ahLst/>
          <a:cxnLst/>
          <a:rect l="0" t="0" r="0" b="0"/>
          <a:pathLst>
            <a:path>
              <a:moveTo>
                <a:pt x="0" y="0"/>
              </a:moveTo>
              <a:lnTo>
                <a:pt x="0" y="930216"/>
              </a:lnTo>
              <a:lnTo>
                <a:pt x="439818" y="930216"/>
              </a:lnTo>
            </a:path>
          </a:pathLst>
        </a:custGeom>
      </dgm:spPr>
      <dgm:t>
        <a:bodyPr/>
        <a:lstStyle/>
        <a:p>
          <a:endParaRPr lang="es-VE"/>
        </a:p>
      </dgm:t>
    </dgm:pt>
    <dgm:pt modelId="{04349872-BEC4-46D2-BB06-30A168DAA831}" type="pres">
      <dgm:prSet presAssocID="{35B3C2E7-7F03-4F59-9BC5-765C33319B7C}" presName="hierRoot2" presStyleCnt="0">
        <dgm:presLayoutVars>
          <dgm:hierBranch val="init"/>
        </dgm:presLayoutVars>
      </dgm:prSet>
      <dgm:spPr/>
      <dgm:t>
        <a:bodyPr/>
        <a:lstStyle/>
        <a:p>
          <a:endParaRPr lang="es-VE"/>
        </a:p>
      </dgm:t>
    </dgm:pt>
    <dgm:pt modelId="{E02C9483-7AC3-4FC3-8E14-4072DA01261E}" type="pres">
      <dgm:prSet presAssocID="{35B3C2E7-7F03-4F59-9BC5-765C33319B7C}" presName="rootComposite" presStyleCnt="0"/>
      <dgm:spPr/>
      <dgm:t>
        <a:bodyPr/>
        <a:lstStyle/>
        <a:p>
          <a:endParaRPr lang="es-VE"/>
        </a:p>
      </dgm:t>
    </dgm:pt>
    <dgm:pt modelId="{3986EE2B-6D07-47C2-9C79-1D0D7C1B4523}" type="pres">
      <dgm:prSet presAssocID="{35B3C2E7-7F03-4F59-9BC5-765C33319B7C}" presName="rootText" presStyleLbl="node4" presStyleIdx="4" presStyleCnt="7" custScaleX="109705" custScaleY="62785" custLinFactY="-100000" custLinFactNeighborX="65077" custLinFactNeighborY="-162430">
        <dgm:presLayoutVars>
          <dgm:chPref val="3"/>
        </dgm:presLayoutVars>
      </dgm:prSet>
      <dgm:spPr>
        <a:prstGeom prst="rect">
          <a:avLst/>
        </a:prstGeom>
      </dgm:spPr>
      <dgm:t>
        <a:bodyPr/>
        <a:lstStyle/>
        <a:p>
          <a:endParaRPr lang="es-VE"/>
        </a:p>
      </dgm:t>
    </dgm:pt>
    <dgm:pt modelId="{B5247084-D728-4614-B831-EAB5CFDD8ED6}" type="pres">
      <dgm:prSet presAssocID="{35B3C2E7-7F03-4F59-9BC5-765C33319B7C}" presName="rootConnector" presStyleLbl="node4" presStyleIdx="4" presStyleCnt="7"/>
      <dgm:spPr/>
      <dgm:t>
        <a:bodyPr/>
        <a:lstStyle/>
        <a:p>
          <a:endParaRPr lang="es-VE"/>
        </a:p>
      </dgm:t>
    </dgm:pt>
    <dgm:pt modelId="{9FB9B726-C052-484B-BDA3-5CF56B4A2E78}" type="pres">
      <dgm:prSet presAssocID="{35B3C2E7-7F03-4F59-9BC5-765C33319B7C}" presName="hierChild4" presStyleCnt="0"/>
      <dgm:spPr/>
      <dgm:t>
        <a:bodyPr/>
        <a:lstStyle/>
        <a:p>
          <a:endParaRPr lang="es-VE"/>
        </a:p>
      </dgm:t>
    </dgm:pt>
    <dgm:pt modelId="{06257179-AF1B-4037-A756-CE7FD5283850}" type="pres">
      <dgm:prSet presAssocID="{35B3C2E7-7F03-4F59-9BC5-765C33319B7C}" presName="hierChild5" presStyleCnt="0"/>
      <dgm:spPr/>
      <dgm:t>
        <a:bodyPr/>
        <a:lstStyle/>
        <a:p>
          <a:endParaRPr lang="es-VE"/>
        </a:p>
      </dgm:t>
    </dgm:pt>
    <dgm:pt modelId="{5E50A254-AC2C-4A5E-9B38-1E58F76AA297}" type="pres">
      <dgm:prSet presAssocID="{A993C634-8E4C-4E40-8B32-54594679744E}" presName="Name37" presStyleLbl="parChTrans1D4" presStyleIdx="8" presStyleCnt="11"/>
      <dgm:spPr>
        <a:custGeom>
          <a:avLst/>
          <a:gdLst/>
          <a:ahLst/>
          <a:cxnLst/>
          <a:rect l="0" t="0" r="0" b="0"/>
          <a:pathLst>
            <a:path>
              <a:moveTo>
                <a:pt x="0" y="0"/>
              </a:moveTo>
              <a:lnTo>
                <a:pt x="0" y="1346734"/>
              </a:lnTo>
              <a:lnTo>
                <a:pt x="430699" y="1346734"/>
              </a:lnTo>
            </a:path>
          </a:pathLst>
        </a:custGeom>
      </dgm:spPr>
      <dgm:t>
        <a:bodyPr/>
        <a:lstStyle/>
        <a:p>
          <a:endParaRPr lang="es-VE"/>
        </a:p>
      </dgm:t>
    </dgm:pt>
    <dgm:pt modelId="{DE0C5D2A-D7E4-4DAA-972B-E3B3ECA3D5A4}" type="pres">
      <dgm:prSet presAssocID="{5881802F-905F-4EB8-8919-93AA29B4B37E}" presName="hierRoot2" presStyleCnt="0">
        <dgm:presLayoutVars>
          <dgm:hierBranch val="init"/>
        </dgm:presLayoutVars>
      </dgm:prSet>
      <dgm:spPr/>
      <dgm:t>
        <a:bodyPr/>
        <a:lstStyle/>
        <a:p>
          <a:endParaRPr lang="es-VE"/>
        </a:p>
      </dgm:t>
    </dgm:pt>
    <dgm:pt modelId="{209AEDB6-EB41-42B0-82AD-B2B99E55D9C6}" type="pres">
      <dgm:prSet presAssocID="{5881802F-905F-4EB8-8919-93AA29B4B37E}" presName="rootComposite" presStyleCnt="0"/>
      <dgm:spPr/>
      <dgm:t>
        <a:bodyPr/>
        <a:lstStyle/>
        <a:p>
          <a:endParaRPr lang="es-VE"/>
        </a:p>
      </dgm:t>
    </dgm:pt>
    <dgm:pt modelId="{8D6706D0-1470-4C4A-92CC-2E89C32C4467}" type="pres">
      <dgm:prSet presAssocID="{5881802F-905F-4EB8-8919-93AA29B4B37E}" presName="rootText" presStyleLbl="node4" presStyleIdx="5" presStyleCnt="7" custScaleX="297765" custScaleY="62559" custLinFactY="-100000" custLinFactNeighborX="63985" custLinFactNeighborY="-167345">
        <dgm:presLayoutVars>
          <dgm:chPref val="3"/>
        </dgm:presLayoutVars>
      </dgm:prSet>
      <dgm:spPr>
        <a:prstGeom prst="rect">
          <a:avLst/>
        </a:prstGeom>
      </dgm:spPr>
      <dgm:t>
        <a:bodyPr/>
        <a:lstStyle/>
        <a:p>
          <a:endParaRPr lang="es-VE"/>
        </a:p>
      </dgm:t>
    </dgm:pt>
    <dgm:pt modelId="{AA570280-0777-499D-9E96-FF51A0C792A5}" type="pres">
      <dgm:prSet presAssocID="{5881802F-905F-4EB8-8919-93AA29B4B37E}" presName="rootConnector" presStyleLbl="node4" presStyleIdx="5" presStyleCnt="7"/>
      <dgm:spPr/>
      <dgm:t>
        <a:bodyPr/>
        <a:lstStyle/>
        <a:p>
          <a:endParaRPr lang="es-VE"/>
        </a:p>
      </dgm:t>
    </dgm:pt>
    <dgm:pt modelId="{FF022ED0-63D8-4C06-9A30-1836A9B0439A}" type="pres">
      <dgm:prSet presAssocID="{5881802F-905F-4EB8-8919-93AA29B4B37E}" presName="hierChild4" presStyleCnt="0"/>
      <dgm:spPr/>
      <dgm:t>
        <a:bodyPr/>
        <a:lstStyle/>
        <a:p>
          <a:endParaRPr lang="es-VE"/>
        </a:p>
      </dgm:t>
    </dgm:pt>
    <dgm:pt modelId="{AFA04B07-8004-4033-92AC-70250E095C1C}" type="pres">
      <dgm:prSet presAssocID="{5881802F-905F-4EB8-8919-93AA29B4B37E}" presName="hierChild5" presStyleCnt="0"/>
      <dgm:spPr/>
      <dgm:t>
        <a:bodyPr/>
        <a:lstStyle/>
        <a:p>
          <a:endParaRPr lang="es-VE"/>
        </a:p>
      </dgm:t>
    </dgm:pt>
    <dgm:pt modelId="{D175E236-669C-4296-94A0-AD479859065F}" type="pres">
      <dgm:prSet presAssocID="{BCA6FE7A-E924-4EF6-8D06-682F53B565D7}" presName="Name37" presStyleLbl="parChTrans1D4" presStyleIdx="9" presStyleCnt="11"/>
      <dgm:spPr>
        <a:custGeom>
          <a:avLst/>
          <a:gdLst/>
          <a:ahLst/>
          <a:cxnLst/>
          <a:rect l="0" t="0" r="0" b="0"/>
          <a:pathLst>
            <a:path>
              <a:moveTo>
                <a:pt x="0" y="0"/>
              </a:moveTo>
              <a:lnTo>
                <a:pt x="0" y="1769073"/>
              </a:lnTo>
              <a:lnTo>
                <a:pt x="430699" y="1769073"/>
              </a:lnTo>
            </a:path>
          </a:pathLst>
        </a:custGeom>
      </dgm:spPr>
      <dgm:t>
        <a:bodyPr/>
        <a:lstStyle/>
        <a:p>
          <a:endParaRPr lang="es-VE"/>
        </a:p>
      </dgm:t>
    </dgm:pt>
    <dgm:pt modelId="{7B0A6FCC-8EAD-438C-A866-1E28CB2A1843}" type="pres">
      <dgm:prSet presAssocID="{62A0FFCD-F394-473C-BF7B-908585692186}" presName="hierRoot2" presStyleCnt="0">
        <dgm:presLayoutVars>
          <dgm:hierBranch val="init"/>
        </dgm:presLayoutVars>
      </dgm:prSet>
      <dgm:spPr/>
    </dgm:pt>
    <dgm:pt modelId="{17726648-D0A0-4152-A086-1649BE7AC45E}" type="pres">
      <dgm:prSet presAssocID="{62A0FFCD-F394-473C-BF7B-908585692186}" presName="rootComposite" presStyleCnt="0"/>
      <dgm:spPr/>
    </dgm:pt>
    <dgm:pt modelId="{11B22C73-182C-40A6-A072-A2E09AD59115}" type="pres">
      <dgm:prSet presAssocID="{62A0FFCD-F394-473C-BF7B-908585692186}" presName="rootText" presStyleLbl="node4" presStyleIdx="6" presStyleCnt="7" custScaleX="149697" custScaleY="55743" custLinFactY="-100000" custLinFactNeighborX="63985" custLinFactNeighborY="-167345">
        <dgm:presLayoutVars>
          <dgm:chPref val="3"/>
        </dgm:presLayoutVars>
      </dgm:prSet>
      <dgm:spPr>
        <a:prstGeom prst="rect">
          <a:avLst/>
        </a:prstGeom>
      </dgm:spPr>
      <dgm:t>
        <a:bodyPr/>
        <a:lstStyle/>
        <a:p>
          <a:endParaRPr lang="es-VE"/>
        </a:p>
      </dgm:t>
    </dgm:pt>
    <dgm:pt modelId="{543407C8-E2E1-4924-A089-80371C591ECC}" type="pres">
      <dgm:prSet presAssocID="{62A0FFCD-F394-473C-BF7B-908585692186}" presName="rootConnector" presStyleLbl="node4" presStyleIdx="6" presStyleCnt="7"/>
      <dgm:spPr/>
      <dgm:t>
        <a:bodyPr/>
        <a:lstStyle/>
        <a:p>
          <a:endParaRPr lang="es-VE"/>
        </a:p>
      </dgm:t>
    </dgm:pt>
    <dgm:pt modelId="{4726FFBE-817D-4173-A468-F6789D84AF54}" type="pres">
      <dgm:prSet presAssocID="{62A0FFCD-F394-473C-BF7B-908585692186}" presName="hierChild4" presStyleCnt="0"/>
      <dgm:spPr/>
    </dgm:pt>
    <dgm:pt modelId="{C0B11B94-5248-44B3-AF16-60791F8E5961}" type="pres">
      <dgm:prSet presAssocID="{62A0FFCD-F394-473C-BF7B-908585692186}" presName="hierChild5" presStyleCnt="0"/>
      <dgm:spPr/>
    </dgm:pt>
    <dgm:pt modelId="{C06C2AAF-037A-4195-9F67-B11E3CD800C8}" type="pres">
      <dgm:prSet presAssocID="{B67763E5-2C3F-40F3-B99A-A6013E780D58}" presName="hierChild7" presStyleCnt="0"/>
      <dgm:spPr>
        <a:scene3d>
          <a:camera prst="orthographicFront"/>
          <a:lightRig rig="threePt" dir="t"/>
        </a:scene3d>
        <a:sp3d>
          <a:bevelT/>
        </a:sp3d>
      </dgm:spPr>
      <dgm:t>
        <a:bodyPr/>
        <a:lstStyle/>
        <a:p>
          <a:endParaRPr lang="es-VE"/>
        </a:p>
      </dgm:t>
    </dgm:pt>
    <dgm:pt modelId="{692B7435-0A69-4EBA-8004-7807453937C6}" type="pres">
      <dgm:prSet presAssocID="{5FBB3909-CEFD-47E8-A790-33D0736A8235}" presName="Name111" presStyleLbl="parChTrans1D4" presStyleIdx="10" presStyleCnt="11"/>
      <dgm:spPr>
        <a:custGeom>
          <a:avLst/>
          <a:gdLst/>
          <a:ahLst/>
          <a:cxnLst/>
          <a:rect l="0" t="0" r="0" b="0"/>
          <a:pathLst>
            <a:path>
              <a:moveTo>
                <a:pt x="0" y="0"/>
              </a:moveTo>
              <a:lnTo>
                <a:pt x="0" y="197006"/>
              </a:lnTo>
              <a:lnTo>
                <a:pt x="440213" y="197006"/>
              </a:lnTo>
            </a:path>
          </a:pathLst>
        </a:custGeom>
      </dgm:spPr>
      <dgm:t>
        <a:bodyPr/>
        <a:lstStyle/>
        <a:p>
          <a:endParaRPr lang="es-VE"/>
        </a:p>
      </dgm:t>
    </dgm:pt>
    <dgm:pt modelId="{5A206D98-AE6C-43DE-B9C8-CCD7A9AC646D}" type="pres">
      <dgm:prSet presAssocID="{C24D37A1-3446-4FEF-A7EC-073ADCF06A71}" presName="hierRoot3" presStyleCnt="0">
        <dgm:presLayoutVars>
          <dgm:hierBranch val="init"/>
        </dgm:presLayoutVars>
      </dgm:prSet>
      <dgm:spPr/>
      <dgm:t>
        <a:bodyPr/>
        <a:lstStyle/>
        <a:p>
          <a:endParaRPr lang="es-VE"/>
        </a:p>
      </dgm:t>
    </dgm:pt>
    <dgm:pt modelId="{C7386213-2973-4441-AB45-3EF540CD9872}" type="pres">
      <dgm:prSet presAssocID="{C24D37A1-3446-4FEF-A7EC-073ADCF06A71}" presName="rootComposite3" presStyleCnt="0"/>
      <dgm:spPr/>
      <dgm:t>
        <a:bodyPr/>
        <a:lstStyle/>
        <a:p>
          <a:endParaRPr lang="es-VE"/>
        </a:p>
      </dgm:t>
    </dgm:pt>
    <dgm:pt modelId="{E672F3E1-1F72-4026-A339-BD7486F88359}" type="pres">
      <dgm:prSet presAssocID="{C24D37A1-3446-4FEF-A7EC-073ADCF06A71}" presName="rootText3" presStyleLbl="asst4" presStyleIdx="3" presStyleCnt="4" custScaleX="48516" custScaleY="48457" custLinFactX="46240" custLinFactY="-100000" custLinFactNeighborX="100000" custLinFactNeighborY="-116749">
        <dgm:presLayoutVars>
          <dgm:chPref val="3"/>
        </dgm:presLayoutVars>
      </dgm:prSet>
      <dgm:spPr>
        <a:prstGeom prst="rect">
          <a:avLst/>
        </a:prstGeom>
      </dgm:spPr>
      <dgm:t>
        <a:bodyPr/>
        <a:lstStyle/>
        <a:p>
          <a:endParaRPr lang="es-VE"/>
        </a:p>
      </dgm:t>
    </dgm:pt>
    <dgm:pt modelId="{F7510A36-9A64-4F01-B209-391B43916A52}" type="pres">
      <dgm:prSet presAssocID="{C24D37A1-3446-4FEF-A7EC-073ADCF06A71}" presName="rootConnector3" presStyleLbl="asst4" presStyleIdx="3" presStyleCnt="4"/>
      <dgm:spPr/>
      <dgm:t>
        <a:bodyPr/>
        <a:lstStyle/>
        <a:p>
          <a:endParaRPr lang="es-VE"/>
        </a:p>
      </dgm:t>
    </dgm:pt>
    <dgm:pt modelId="{10CF08DF-F1E5-41BB-8C85-364817E61E25}" type="pres">
      <dgm:prSet presAssocID="{C24D37A1-3446-4FEF-A7EC-073ADCF06A71}" presName="hierChild6" presStyleCnt="0"/>
      <dgm:spPr/>
      <dgm:t>
        <a:bodyPr/>
        <a:lstStyle/>
        <a:p>
          <a:endParaRPr lang="es-VE"/>
        </a:p>
      </dgm:t>
    </dgm:pt>
    <dgm:pt modelId="{D9EB2231-2488-4C56-881F-A0EB949E4968}" type="pres">
      <dgm:prSet presAssocID="{C24D37A1-3446-4FEF-A7EC-073ADCF06A71}" presName="hierChild7" presStyleCnt="0"/>
      <dgm:spPr/>
      <dgm:t>
        <a:bodyPr/>
        <a:lstStyle/>
        <a:p>
          <a:endParaRPr lang="es-VE"/>
        </a:p>
      </dgm:t>
    </dgm:pt>
    <dgm:pt modelId="{BFCA7E09-4F83-4497-AC8D-2910626D6100}" type="pres">
      <dgm:prSet presAssocID="{D8241CB5-D154-4124-8B72-857CD3CB1C4F}" presName="hierChild7" presStyleCnt="0"/>
      <dgm:spPr>
        <a:scene3d>
          <a:camera prst="orthographicFront"/>
          <a:lightRig rig="threePt" dir="t"/>
        </a:scene3d>
        <a:sp3d>
          <a:bevelT/>
        </a:sp3d>
      </dgm:spPr>
      <dgm:t>
        <a:bodyPr/>
        <a:lstStyle/>
        <a:p>
          <a:endParaRPr lang="es-VE"/>
        </a:p>
      </dgm:t>
    </dgm:pt>
    <dgm:pt modelId="{3CB2EC22-A986-4172-8E90-137B4F41DE89}" type="pres">
      <dgm:prSet presAssocID="{EA64C566-4FAB-4509-BB4F-CC7C30C40465}" presName="hierChild3" presStyleCnt="0"/>
      <dgm:spPr>
        <a:scene3d>
          <a:camera prst="orthographicFront"/>
          <a:lightRig rig="threePt" dir="t"/>
        </a:scene3d>
        <a:sp3d>
          <a:bevelT/>
        </a:sp3d>
      </dgm:spPr>
      <dgm:t>
        <a:bodyPr/>
        <a:lstStyle/>
        <a:p>
          <a:endParaRPr lang="es-VE"/>
        </a:p>
      </dgm:t>
    </dgm:pt>
    <dgm:pt modelId="{FDE7EE2B-86BA-4F1D-965E-D9785645BF3D}" type="pres">
      <dgm:prSet presAssocID="{B22D6837-9930-42D2-AB0F-5026A634F4D7}" presName="Name111" presStyleLbl="parChTrans1D2" presStyleIdx="4" presStyleCnt="5"/>
      <dgm:spPr>
        <a:custGeom>
          <a:avLst/>
          <a:gdLst/>
          <a:ahLst/>
          <a:cxnLst/>
          <a:rect l="0" t="0" r="0" b="0"/>
          <a:pathLst>
            <a:path>
              <a:moveTo>
                <a:pt x="133401" y="0"/>
              </a:moveTo>
              <a:lnTo>
                <a:pt x="133401" y="407436"/>
              </a:lnTo>
              <a:lnTo>
                <a:pt x="45720" y="407436"/>
              </a:lnTo>
            </a:path>
          </a:pathLst>
        </a:custGeom>
      </dgm:spPr>
      <dgm:t>
        <a:bodyPr/>
        <a:lstStyle/>
        <a:p>
          <a:endParaRPr lang="es-VE"/>
        </a:p>
      </dgm:t>
    </dgm:pt>
    <dgm:pt modelId="{BBB56FA2-4FC3-4BA9-80A4-C0810C992854}" type="pres">
      <dgm:prSet presAssocID="{5937E895-3E82-447A-AD7F-87D29F67747C}" presName="hierRoot3" presStyleCnt="0">
        <dgm:presLayoutVars>
          <dgm:hierBranch val="init"/>
        </dgm:presLayoutVars>
      </dgm:prSet>
      <dgm:spPr>
        <a:scene3d>
          <a:camera prst="orthographicFront"/>
          <a:lightRig rig="threePt" dir="t"/>
        </a:scene3d>
        <a:sp3d>
          <a:bevelT/>
        </a:sp3d>
      </dgm:spPr>
      <dgm:t>
        <a:bodyPr/>
        <a:lstStyle/>
        <a:p>
          <a:endParaRPr lang="es-VE"/>
        </a:p>
      </dgm:t>
    </dgm:pt>
    <dgm:pt modelId="{DA1B3F27-7F60-4DAE-AE7F-6B026F95409B}" type="pres">
      <dgm:prSet presAssocID="{5937E895-3E82-447A-AD7F-87D29F67747C}" presName="rootComposite3" presStyleCnt="0"/>
      <dgm:spPr>
        <a:scene3d>
          <a:camera prst="orthographicFront"/>
          <a:lightRig rig="threePt" dir="t"/>
        </a:scene3d>
        <a:sp3d>
          <a:bevelT/>
        </a:sp3d>
      </dgm:spPr>
      <dgm:t>
        <a:bodyPr/>
        <a:lstStyle/>
        <a:p>
          <a:endParaRPr lang="es-VE"/>
        </a:p>
      </dgm:t>
    </dgm:pt>
    <dgm:pt modelId="{3D528387-5D70-4F6D-AFC4-50D6E3C9BE99}" type="pres">
      <dgm:prSet presAssocID="{5937E895-3E82-447A-AD7F-87D29F67747C}" presName="rootText3" presStyleLbl="asst1" presStyleIdx="0" presStyleCnt="1" custScaleX="107662" custScaleY="65997">
        <dgm:presLayoutVars>
          <dgm:chPref val="3"/>
        </dgm:presLayoutVars>
      </dgm:prSet>
      <dgm:spPr>
        <a:prstGeom prst="rect">
          <a:avLst/>
        </a:prstGeom>
      </dgm:spPr>
      <dgm:t>
        <a:bodyPr/>
        <a:lstStyle/>
        <a:p>
          <a:endParaRPr lang="es-VE"/>
        </a:p>
      </dgm:t>
    </dgm:pt>
    <dgm:pt modelId="{370A8AF9-C89A-4B96-BAFB-8487F1322DD3}" type="pres">
      <dgm:prSet presAssocID="{5937E895-3E82-447A-AD7F-87D29F67747C}" presName="rootConnector3" presStyleLbl="asst1" presStyleIdx="0" presStyleCnt="1"/>
      <dgm:spPr/>
      <dgm:t>
        <a:bodyPr/>
        <a:lstStyle/>
        <a:p>
          <a:endParaRPr lang="es-VE"/>
        </a:p>
      </dgm:t>
    </dgm:pt>
    <dgm:pt modelId="{3B4B9B2B-EFC1-4475-A466-BFB3B79F8DA7}" type="pres">
      <dgm:prSet presAssocID="{5937E895-3E82-447A-AD7F-87D29F67747C}" presName="hierChild6" presStyleCnt="0"/>
      <dgm:spPr>
        <a:scene3d>
          <a:camera prst="orthographicFront"/>
          <a:lightRig rig="threePt" dir="t"/>
        </a:scene3d>
        <a:sp3d>
          <a:bevelT/>
        </a:sp3d>
      </dgm:spPr>
      <dgm:t>
        <a:bodyPr/>
        <a:lstStyle/>
        <a:p>
          <a:endParaRPr lang="es-VE"/>
        </a:p>
      </dgm:t>
    </dgm:pt>
    <dgm:pt modelId="{394C5110-4742-46FB-AC65-5CBD91019928}" type="pres">
      <dgm:prSet presAssocID="{5937E895-3E82-447A-AD7F-87D29F67747C}" presName="hierChild7" presStyleCnt="0"/>
      <dgm:spPr>
        <a:scene3d>
          <a:camera prst="orthographicFront"/>
          <a:lightRig rig="threePt" dir="t"/>
        </a:scene3d>
        <a:sp3d>
          <a:bevelT/>
        </a:sp3d>
      </dgm:spPr>
      <dgm:t>
        <a:bodyPr/>
        <a:lstStyle/>
        <a:p>
          <a:endParaRPr lang="es-VE"/>
        </a:p>
      </dgm:t>
    </dgm:pt>
    <dgm:pt modelId="{3ED70061-0207-467F-9301-5EC6571AFD74}" type="pres">
      <dgm:prSet presAssocID="{D5F695D5-5124-4F4C-9B67-2C290D04C3C4}" presName="hierRoot1" presStyleCnt="0">
        <dgm:presLayoutVars>
          <dgm:hierBranch val="init"/>
        </dgm:presLayoutVars>
      </dgm:prSet>
      <dgm:spPr/>
      <dgm:t>
        <a:bodyPr/>
        <a:lstStyle/>
        <a:p>
          <a:endParaRPr lang="es-VE"/>
        </a:p>
      </dgm:t>
    </dgm:pt>
    <dgm:pt modelId="{550933BC-7E5B-4B86-86E0-A3CAB1FBB4F8}" type="pres">
      <dgm:prSet presAssocID="{D5F695D5-5124-4F4C-9B67-2C290D04C3C4}" presName="rootComposite1" presStyleCnt="0"/>
      <dgm:spPr/>
      <dgm:t>
        <a:bodyPr/>
        <a:lstStyle/>
        <a:p>
          <a:endParaRPr lang="es-VE"/>
        </a:p>
      </dgm:t>
    </dgm:pt>
    <dgm:pt modelId="{AAB6FA5F-AA86-4456-8EB9-3AC21B38ECD5}" type="pres">
      <dgm:prSet presAssocID="{D5F695D5-5124-4F4C-9B67-2C290D04C3C4}" presName="rootText1" presStyleLbl="node0" presStyleIdx="1" presStyleCnt="2" custScaleX="166943" custScaleY="152956" custLinFactX="-48452" custLinFactY="669881" custLinFactNeighborX="-100000" custLinFactNeighborY="700000">
        <dgm:presLayoutVars>
          <dgm:chPref val="3"/>
        </dgm:presLayoutVars>
      </dgm:prSet>
      <dgm:spPr>
        <a:prstGeom prst="rect">
          <a:avLst/>
        </a:prstGeom>
      </dgm:spPr>
      <dgm:t>
        <a:bodyPr/>
        <a:lstStyle/>
        <a:p>
          <a:endParaRPr lang="es-VE"/>
        </a:p>
      </dgm:t>
    </dgm:pt>
    <dgm:pt modelId="{D2C3A51D-6530-4AFD-9817-FD9BD1B4B53C}" type="pres">
      <dgm:prSet presAssocID="{D5F695D5-5124-4F4C-9B67-2C290D04C3C4}" presName="rootConnector1" presStyleLbl="node1" presStyleIdx="0" presStyleCnt="0"/>
      <dgm:spPr/>
      <dgm:t>
        <a:bodyPr/>
        <a:lstStyle/>
        <a:p>
          <a:endParaRPr lang="es-VE"/>
        </a:p>
      </dgm:t>
    </dgm:pt>
    <dgm:pt modelId="{3708C951-23C0-4C89-8DDD-9699E0A9018E}" type="pres">
      <dgm:prSet presAssocID="{D5F695D5-5124-4F4C-9B67-2C290D04C3C4}" presName="hierChild2" presStyleCnt="0"/>
      <dgm:spPr/>
      <dgm:t>
        <a:bodyPr/>
        <a:lstStyle/>
        <a:p>
          <a:endParaRPr lang="es-VE"/>
        </a:p>
      </dgm:t>
    </dgm:pt>
    <dgm:pt modelId="{64DC3C83-0EEB-4566-8389-12F9577E15D4}" type="pres">
      <dgm:prSet presAssocID="{D5F695D5-5124-4F4C-9B67-2C290D04C3C4}" presName="hierChild3" presStyleCnt="0"/>
      <dgm:spPr/>
      <dgm:t>
        <a:bodyPr/>
        <a:lstStyle/>
        <a:p>
          <a:endParaRPr lang="es-VE"/>
        </a:p>
      </dgm:t>
    </dgm:pt>
  </dgm:ptLst>
  <dgm:cxnLst>
    <dgm:cxn modelId="{5AA40EF2-4764-4D96-BF31-9D73922FC309}" srcId="{EA64C566-4FAB-4509-BB4F-CC7C30C40465}" destId="{EEED5E93-583D-4523-B0E9-7BB23EC8BAC6}" srcOrd="2" destOrd="0" parTransId="{9CCCEC15-CA26-4192-8C46-605A6AED9A0A}" sibTransId="{C0EC15F4-4463-4432-83AB-F3D3A03089A7}"/>
    <dgm:cxn modelId="{FE2DFD26-7649-4BEF-BD08-79AF9D2933F5}" type="presOf" srcId="{02D4E517-1E53-4367-95FA-8755F50F0E45}" destId="{A443B31B-21DD-4904-A9E1-4303F3B0AF2E}" srcOrd="0" destOrd="0" presId="urn:microsoft.com/office/officeart/2005/8/layout/orgChart1"/>
    <dgm:cxn modelId="{DE8476F6-B08E-478E-A410-4ED9CD00CC4D}" srcId="{EA64C566-4FAB-4509-BB4F-CC7C30C40465}" destId="{F8838C1C-608A-4853-A6D7-1E85E02DFD06}" srcOrd="4" destOrd="0" parTransId="{7035269C-FFBD-4E53-8542-E00A2E038824}" sibTransId="{794028CB-DB1C-413F-91D1-36E62C0EFFCD}"/>
    <dgm:cxn modelId="{A8A3A549-A112-4354-B07B-A51CCEDAB3BD}" type="presOf" srcId="{D5B35557-9AD7-4C18-B27F-EE272F44C719}" destId="{95791316-C9FF-4D2E-A4DD-E52731979321}" srcOrd="0" destOrd="0" presId="urn:microsoft.com/office/officeart/2005/8/layout/orgChart1"/>
    <dgm:cxn modelId="{DE14960C-816D-4D9B-9D15-EDACAC37003F}" type="presOf" srcId="{C92BA620-C470-4B22-9D63-54DF8CC825BC}" destId="{D813172F-BE7A-46DF-A7DA-FA7D6BF097B6}" srcOrd="0" destOrd="0" presId="urn:microsoft.com/office/officeart/2005/8/layout/orgChart1"/>
    <dgm:cxn modelId="{30D0BC50-0BE1-4DC1-A854-A06706A14CA5}" type="presOf" srcId="{1D811C8B-ABFD-4B6A-AEE0-F33D441CD005}" destId="{4456A2B5-F264-408B-A1B1-41D71711CD25}" srcOrd="0" destOrd="0" presId="urn:microsoft.com/office/officeart/2005/8/layout/orgChart1"/>
    <dgm:cxn modelId="{D4EF8D4A-30E8-44AC-9170-E42DC76556F2}" type="presOf" srcId="{3D2CAD82-0B07-423B-A4A1-DF8E87BA732A}" destId="{C7CDB935-E8FF-4917-9A23-3DE9BFEF0535}" srcOrd="0" destOrd="0" presId="urn:microsoft.com/office/officeart/2005/8/layout/orgChart1"/>
    <dgm:cxn modelId="{85231E3F-6262-4E0A-BB8C-D25D9CBC6432}" srcId="{B67763E5-2C3F-40F3-B99A-A6013E780D58}" destId="{35B3C2E7-7F03-4F59-9BC5-765C33319B7C}" srcOrd="2" destOrd="0" parTransId="{75EF6A06-BC91-4114-9186-7DB58345EDF7}" sibTransId="{8F3C14A5-4D89-46AF-9DA3-49178D02300C}"/>
    <dgm:cxn modelId="{CBA22E0D-9AC7-4CE5-946B-A2F6D207DFC4}" type="presOf" srcId="{7035269C-FFBD-4E53-8542-E00A2E038824}" destId="{95E0AED5-2758-4319-B28E-A8A2A4047AD9}" srcOrd="0" destOrd="0" presId="urn:microsoft.com/office/officeart/2005/8/layout/orgChart1"/>
    <dgm:cxn modelId="{2DCACB6A-4CC5-4875-B7E3-0BE24DC1DEBF}" type="presOf" srcId="{B670F0B9-3B58-4D2B-801A-29D198D74AFA}" destId="{A0C4EA60-13E6-4F61-8F8A-DA3AD192C5B1}" srcOrd="1" destOrd="0" presId="urn:microsoft.com/office/officeart/2005/8/layout/orgChart1"/>
    <dgm:cxn modelId="{6F877337-F8BC-4AFE-9326-A250041141E6}" type="presOf" srcId="{15405591-6491-489B-9A20-AFF0B28565D9}" destId="{973807A0-251C-4947-8C5D-43C4A75E976D}" srcOrd="0" destOrd="0" presId="urn:microsoft.com/office/officeart/2005/8/layout/orgChart1"/>
    <dgm:cxn modelId="{82AC2B87-94A1-41DC-A85F-0C4D372BD919}" srcId="{C92BA620-C470-4B22-9D63-54DF8CC825BC}" destId="{D5F695D5-5124-4F4C-9B67-2C290D04C3C4}" srcOrd="1" destOrd="0" parTransId="{F481E427-2A2B-49BB-B1DD-4B38927F4C5F}" sibTransId="{4B50D976-CDCB-4762-A688-8D5BEB70A29B}"/>
    <dgm:cxn modelId="{007922B8-A530-4C88-B101-241D833F6F97}" srcId="{B67763E5-2C3F-40F3-B99A-A6013E780D58}" destId="{62A0FFCD-F394-473C-BF7B-908585692186}" srcOrd="4" destOrd="0" parTransId="{BCA6FE7A-E924-4EF6-8D06-682F53B565D7}" sibTransId="{05B353FA-F35C-4BCC-B64B-F385FEF7DB1A}"/>
    <dgm:cxn modelId="{CBBB9DDF-DB77-4C01-ACF9-2F2CCDDABC18}" srcId="{C5F38234-078C-494E-8648-0626760C422A}" destId="{1D811C8B-ABFD-4B6A-AEE0-F33D441CD005}" srcOrd="0" destOrd="0" parTransId="{B2819A27-7F22-4CAC-A10D-CBF8D3BB5CEE}" sibTransId="{67A7217A-74C8-4FFD-90A7-7B052F285825}"/>
    <dgm:cxn modelId="{3E960F44-6316-4E06-AEA0-1661A160EA55}" type="presOf" srcId="{B22D6837-9930-42D2-AB0F-5026A634F4D7}" destId="{FDE7EE2B-86BA-4F1D-965E-D9785645BF3D}" srcOrd="0" destOrd="0" presId="urn:microsoft.com/office/officeart/2005/8/layout/orgChart1"/>
    <dgm:cxn modelId="{FDF46D4C-4CF1-42D7-B7CC-590DDC1E1D8D}" type="presOf" srcId="{C24D37A1-3446-4FEF-A7EC-073ADCF06A71}" destId="{F7510A36-9A64-4F01-B209-391B43916A52}" srcOrd="1" destOrd="0" presId="urn:microsoft.com/office/officeart/2005/8/layout/orgChart1"/>
    <dgm:cxn modelId="{DD6E19F0-CD59-4170-982E-67A3A354FC2B}" srcId="{C92BA620-C470-4B22-9D63-54DF8CC825BC}" destId="{EA64C566-4FAB-4509-BB4F-CC7C30C40465}" srcOrd="0" destOrd="0" parTransId="{0CC762A4-3CC6-4EC0-8FFA-A040A95F8E84}" sibTransId="{7A5F2E0F-9B87-4DC5-8BED-0FFA31384716}"/>
    <dgm:cxn modelId="{F0ADEBB6-2A6D-45E3-8A7F-638433A595DA}" srcId="{9D015DE3-C8B6-48CC-9AC0-140E701C0EF6}" destId="{D5B35557-9AD7-4C18-B27F-EE272F44C719}" srcOrd="0" destOrd="0" parTransId="{15405591-6491-489B-9A20-AFF0B28565D9}" sibTransId="{9E774E72-D6E3-41E9-9F73-9EB420D9D72B}"/>
    <dgm:cxn modelId="{4847F4A1-BF85-4129-A127-54D49EE1473E}" srcId="{B67763E5-2C3F-40F3-B99A-A6013E780D58}" destId="{C24D37A1-3446-4FEF-A7EC-073ADCF06A71}" srcOrd="0" destOrd="0" parTransId="{5FBB3909-CEFD-47E8-A790-33D0736A8235}" sibTransId="{DF6CE15C-46BD-46F7-86D1-4118BBE46ECA}"/>
    <dgm:cxn modelId="{DEA5C33A-C14C-42A5-A85C-43FEE5EA6C64}" type="presOf" srcId="{C5F38234-078C-494E-8648-0626760C422A}" destId="{134C88A1-29D5-4649-937F-98E59AF5A910}" srcOrd="1" destOrd="0" presId="urn:microsoft.com/office/officeart/2005/8/layout/orgChart1"/>
    <dgm:cxn modelId="{8B59C9F1-D073-43C8-9E3A-487AA76BF7C0}" type="presOf" srcId="{9F359212-6EFE-4BAE-B9AC-AFC13CF64729}" destId="{85A14DEF-693B-45D4-814C-940EFFA7A14D}" srcOrd="1" destOrd="0" presId="urn:microsoft.com/office/officeart/2005/8/layout/orgChart1"/>
    <dgm:cxn modelId="{34FB0C45-C598-4B18-8CAD-11A562CF07A9}" type="presOf" srcId="{EEED5E93-583D-4523-B0E9-7BB23EC8BAC6}" destId="{D416F130-E0FA-4B6E-8514-A9B54213A1E0}" srcOrd="1" destOrd="0" presId="urn:microsoft.com/office/officeart/2005/8/layout/orgChart1"/>
    <dgm:cxn modelId="{E8B776F2-6514-4E19-806E-98F8CDAD7E43}" type="presOf" srcId="{5881802F-905F-4EB8-8919-93AA29B4B37E}" destId="{AA570280-0777-499D-9E96-FF51A0C792A5}" srcOrd="1" destOrd="0" presId="urn:microsoft.com/office/officeart/2005/8/layout/orgChart1"/>
    <dgm:cxn modelId="{3254637B-9696-40C1-8E96-78F0FFB1B995}" type="presOf" srcId="{D5B35557-9AD7-4C18-B27F-EE272F44C719}" destId="{2BD07A80-4AB3-41BE-9304-FE268616BB88}" srcOrd="1" destOrd="0" presId="urn:microsoft.com/office/officeart/2005/8/layout/orgChart1"/>
    <dgm:cxn modelId="{91447DCB-9BA4-4D66-8E4C-92AA5A01C945}" type="presOf" srcId="{E5618CDC-ED62-4307-86DA-D19320FA1511}" destId="{D04B6D6B-1FCB-4E54-9A6D-8A7C992C12C9}" srcOrd="0" destOrd="0" presId="urn:microsoft.com/office/officeart/2005/8/layout/orgChart1"/>
    <dgm:cxn modelId="{B1F5F5F9-9B05-43AF-82A8-A8EC6FC83FE7}" type="presOf" srcId="{77F1A7A4-D855-462E-9894-073169D1F727}" destId="{A839D6E9-EB49-44FA-BBD9-3A56F223A9C7}" srcOrd="0" destOrd="0" presId="urn:microsoft.com/office/officeart/2005/8/layout/orgChart1"/>
    <dgm:cxn modelId="{730F3D83-6355-41DE-9F50-A2D5A9AF86B7}" type="presOf" srcId="{D8241CB5-D154-4124-8B72-857CD3CB1C4F}" destId="{565B1583-6448-49EB-BFC8-E19BBCD84C90}" srcOrd="0" destOrd="0" presId="urn:microsoft.com/office/officeart/2005/8/layout/orgChart1"/>
    <dgm:cxn modelId="{986DF73A-575C-425C-8001-55A04C9C2F9C}" type="presOf" srcId="{35B3C2E7-7F03-4F59-9BC5-765C33319B7C}" destId="{3986EE2B-6D07-47C2-9C79-1D0D7C1B4523}" srcOrd="0" destOrd="0" presId="urn:microsoft.com/office/officeart/2005/8/layout/orgChart1"/>
    <dgm:cxn modelId="{9AFCD8E0-4C82-4A48-8F18-55F1AE20261E}" srcId="{D8241CB5-D154-4124-8B72-857CD3CB1C4F}" destId="{9F359212-6EFE-4BAE-B9AC-AFC13CF64729}" srcOrd="0" destOrd="0" parTransId="{E5618CDC-ED62-4307-86DA-D19320FA1511}" sibTransId="{636FCBC8-07B2-4B36-80C4-33A9D0804040}"/>
    <dgm:cxn modelId="{79038498-FC1D-424B-A880-EA9E9C84222A}" srcId="{EA64C566-4FAB-4509-BB4F-CC7C30C40465}" destId="{5937E895-3E82-447A-AD7F-87D29F67747C}" srcOrd="0" destOrd="0" parTransId="{B22D6837-9930-42D2-AB0F-5026A634F4D7}" sibTransId="{81F7C4C0-9478-49EF-ADC9-C4911CDDB262}"/>
    <dgm:cxn modelId="{192370BF-F501-4639-84D6-32B69F7CFD11}" type="presOf" srcId="{AA55D23A-1C52-498C-A750-7BE6F1F0FBD5}" destId="{ECE4BE80-00AB-46D7-AF15-3352CCD5502D}" srcOrd="0" destOrd="0" presId="urn:microsoft.com/office/officeart/2005/8/layout/orgChart1"/>
    <dgm:cxn modelId="{E94C5D85-CE06-4ED6-B4BE-F376E0042C24}" type="presOf" srcId="{5937E895-3E82-447A-AD7F-87D29F67747C}" destId="{370A8AF9-C89A-4B96-BAFB-8487F1322DD3}" srcOrd="1" destOrd="0" presId="urn:microsoft.com/office/officeart/2005/8/layout/orgChart1"/>
    <dgm:cxn modelId="{11113E32-6EB7-47CD-8371-AE0F57B51FD1}" type="presOf" srcId="{D5F695D5-5124-4F4C-9B67-2C290D04C3C4}" destId="{AAB6FA5F-AA86-4456-8EB9-3AC21B38ECD5}" srcOrd="0" destOrd="0" presId="urn:microsoft.com/office/officeart/2005/8/layout/orgChart1"/>
    <dgm:cxn modelId="{5CFBB040-A7B0-4AED-9102-C026E37D5770}" type="presOf" srcId="{A7D2BAE3-7E0F-4516-976A-268D2424966D}" destId="{299498EC-647D-45A5-A5F2-1654BD658829}" srcOrd="0" destOrd="0" presId="urn:microsoft.com/office/officeart/2005/8/layout/orgChart1"/>
    <dgm:cxn modelId="{C6341721-3730-45DE-8E88-4A89DA5A17E5}" type="presOf" srcId="{E1E05942-85A3-4F41-92FE-841CDA7F869F}" destId="{3792FD15-0A59-48D8-B5B9-6DC9B70CCF7B}" srcOrd="0" destOrd="0" presId="urn:microsoft.com/office/officeart/2005/8/layout/orgChart1"/>
    <dgm:cxn modelId="{58C42380-2287-469B-9E42-F07DABAD5E7C}" type="presOf" srcId="{B670F0B9-3B58-4D2B-801A-29D198D74AFA}" destId="{EB62AE3C-8D85-4DD4-9342-A3740FDA2237}" srcOrd="0" destOrd="0" presId="urn:microsoft.com/office/officeart/2005/8/layout/orgChart1"/>
    <dgm:cxn modelId="{C306873A-A9CF-4B58-93DB-12FD006EC394}" type="presOf" srcId="{5937E895-3E82-447A-AD7F-87D29F67747C}" destId="{3D528387-5D70-4F6D-AFC4-50D6E3C9BE99}" srcOrd="0" destOrd="0" presId="urn:microsoft.com/office/officeart/2005/8/layout/orgChart1"/>
    <dgm:cxn modelId="{F795D79E-4D2F-4436-B40C-1E5578CF0E27}" type="presOf" srcId="{B67763E5-2C3F-40F3-B99A-A6013E780D58}" destId="{077452D4-5FFF-4727-B8A2-0F6D747D82FE}" srcOrd="0" destOrd="0" presId="urn:microsoft.com/office/officeart/2005/8/layout/orgChart1"/>
    <dgm:cxn modelId="{F808D615-4C47-41DA-98AB-081422C4573B}" type="presOf" srcId="{75EF6A06-BC91-4114-9186-7DB58345EDF7}" destId="{ECE4E465-AFD1-4C36-8325-C9743166C08D}" srcOrd="0" destOrd="0" presId="urn:microsoft.com/office/officeart/2005/8/layout/orgChart1"/>
    <dgm:cxn modelId="{8A8CFDA4-D3F4-489E-88D7-02C2DCCDFB37}" type="presOf" srcId="{B67763E5-2C3F-40F3-B99A-A6013E780D58}" destId="{CB06711C-B9BA-4CF8-B6F3-458F7FA0EC69}" srcOrd="1" destOrd="0" presId="urn:microsoft.com/office/officeart/2005/8/layout/orgChart1"/>
    <dgm:cxn modelId="{AAE5BF05-D650-4A06-B0F2-DB276696155B}" type="presOf" srcId="{63C5F9F8-D2F2-43B3-B6A7-2F1C30F2BAF7}" destId="{5D6E323C-5708-46A6-BC6A-8189DF5AC7BF}" srcOrd="0" destOrd="0" presId="urn:microsoft.com/office/officeart/2005/8/layout/orgChart1"/>
    <dgm:cxn modelId="{95DAF438-08F6-495A-BF77-3B32A6120D7A}" type="presOf" srcId="{9CCCEC15-CA26-4192-8C46-605A6AED9A0A}" destId="{DAC18892-B3B1-4579-AF81-7AC1C34D85B8}" srcOrd="0" destOrd="0" presId="urn:microsoft.com/office/officeart/2005/8/layout/orgChart1"/>
    <dgm:cxn modelId="{1B0ED102-35FB-44CD-9A96-F64CA3FDF8F5}" type="presOf" srcId="{9D015DE3-C8B6-48CC-9AC0-140E701C0EF6}" destId="{8ABB329B-612E-47DC-9BD5-04DAA52D67FD}" srcOrd="0" destOrd="0" presId="urn:microsoft.com/office/officeart/2005/8/layout/orgChart1"/>
    <dgm:cxn modelId="{3289004A-E60A-4EEC-BFB5-CDD9BFFC6843}" type="presOf" srcId="{AFE6262F-FBF7-4181-8C75-F54DA80D5E19}" destId="{C17403B8-8620-4710-9150-B617A96080DB}" srcOrd="0" destOrd="0" presId="urn:microsoft.com/office/officeart/2005/8/layout/orgChart1"/>
    <dgm:cxn modelId="{9B6F36E3-75B5-4EC8-9C14-9A748553099D}" type="presOf" srcId="{BCA6FE7A-E924-4EF6-8D06-682F53B565D7}" destId="{D175E236-669C-4296-94A0-AD479859065F}" srcOrd="0" destOrd="0" presId="urn:microsoft.com/office/officeart/2005/8/layout/orgChart1"/>
    <dgm:cxn modelId="{A2270EDE-2CE8-4CEE-B911-A2355F005AC8}" type="presOf" srcId="{A993C634-8E4C-4E40-8B32-54594679744E}" destId="{5E50A254-AC2C-4A5E-9B38-1E58F76AA297}" srcOrd="0" destOrd="0" presId="urn:microsoft.com/office/officeart/2005/8/layout/orgChart1"/>
    <dgm:cxn modelId="{C059E6C4-6453-4102-93A1-3E457562D78F}" type="presOf" srcId="{B2819A27-7F22-4CAC-A10D-CBF8D3BB5CEE}" destId="{34AA8C9F-83D4-4DC2-8A30-51F1D6EE9233}" srcOrd="0" destOrd="0" presId="urn:microsoft.com/office/officeart/2005/8/layout/orgChart1"/>
    <dgm:cxn modelId="{57178B90-95DA-4635-BA1E-51EF34488B1B}" srcId="{D8241CB5-D154-4124-8B72-857CD3CB1C4F}" destId="{9D015DE3-C8B6-48CC-9AC0-140E701C0EF6}" srcOrd="1" destOrd="0" parTransId="{63C5F9F8-D2F2-43B3-B6A7-2F1C30F2BAF7}" sibTransId="{92E15CE0-EB4D-443E-A619-A741A1873035}"/>
    <dgm:cxn modelId="{76980037-B09A-45DD-BDE9-C35D8A514C2F}" type="presOf" srcId="{C5F38234-078C-494E-8648-0626760C422A}" destId="{F6B33FDD-0F94-44E9-B6B6-C4E965B15CD7}" srcOrd="0" destOrd="0" presId="urn:microsoft.com/office/officeart/2005/8/layout/orgChart1"/>
    <dgm:cxn modelId="{0BF1C934-888E-4613-AE81-A5DEF68B0AB0}" type="presOf" srcId="{62A0FFCD-F394-473C-BF7B-908585692186}" destId="{11B22C73-182C-40A6-A072-A2E09AD59115}" srcOrd="0" destOrd="0" presId="urn:microsoft.com/office/officeart/2005/8/layout/orgChart1"/>
    <dgm:cxn modelId="{DCF320A5-C5CA-4C76-8F11-E312D5ECF1C8}" srcId="{9D015DE3-C8B6-48CC-9AC0-140E701C0EF6}" destId="{B67763E5-2C3F-40F3-B99A-A6013E780D58}" srcOrd="1" destOrd="0" parTransId="{E1E05942-85A3-4F41-92FE-841CDA7F869F}" sibTransId="{DA2DAF24-A9E3-42DA-8F69-A7581E83AE7D}"/>
    <dgm:cxn modelId="{8A623C90-5B5E-4B0B-A5AA-033C7FC0B8A9}" type="presOf" srcId="{EA64C566-4FAB-4509-BB4F-CC7C30C40465}" destId="{7FDAF952-E53D-4F8B-B44C-F306C703A2A2}" srcOrd="0" destOrd="0" presId="urn:microsoft.com/office/officeart/2005/8/layout/orgChart1"/>
    <dgm:cxn modelId="{0E26ED5F-85B4-4054-B163-EC9D0BE50631}" type="presOf" srcId="{EEED5E93-583D-4523-B0E9-7BB23EC8BAC6}" destId="{7C1BD8B1-9106-4D5B-8E51-5DD9B4DD34DE}" srcOrd="0" destOrd="0" presId="urn:microsoft.com/office/officeart/2005/8/layout/orgChart1"/>
    <dgm:cxn modelId="{C23A7251-D398-4664-9B58-670C36885ECE}" type="presOf" srcId="{9F359212-6EFE-4BAE-B9AC-AFC13CF64729}" destId="{5DC9AC3F-4002-484E-A461-0806B56C4405}" srcOrd="0" destOrd="0" presId="urn:microsoft.com/office/officeart/2005/8/layout/orgChart1"/>
    <dgm:cxn modelId="{BBF7C408-79F8-4F0B-BDA5-CA7FF650379E}" type="presOf" srcId="{F8838C1C-608A-4853-A6D7-1E85E02DFD06}" destId="{AE93DD9E-E8AD-4B15-B866-5FC4DC654374}" srcOrd="0" destOrd="0" presId="urn:microsoft.com/office/officeart/2005/8/layout/orgChart1"/>
    <dgm:cxn modelId="{4F4298DD-8391-4ABB-854F-6F97EF96248B}" srcId="{F8838C1C-608A-4853-A6D7-1E85E02DFD06}" destId="{D8241CB5-D154-4124-8B72-857CD3CB1C4F}" srcOrd="0" destOrd="0" parTransId="{AFE6262F-FBF7-4181-8C75-F54DA80D5E19}" sibTransId="{8CE02F05-B5E2-4D7F-B2B0-5C7069DA31C6}"/>
    <dgm:cxn modelId="{E62568EA-2937-4125-9644-B383DF1340A3}" type="presOf" srcId="{12902D10-62FB-4CAB-99C8-2F1495F6D8D2}" destId="{71927768-D2FC-4F93-97C7-6111FCBC5E44}" srcOrd="1" destOrd="0" presId="urn:microsoft.com/office/officeart/2005/8/layout/orgChart1"/>
    <dgm:cxn modelId="{00DFE6C2-DDA2-4FDC-A4C8-19289493D6F7}" type="presOf" srcId="{92F3D8E0-D801-4EFE-9EAA-49B377768C62}" destId="{5F0B798D-A89A-4951-925F-37F6E030C064}" srcOrd="1" destOrd="0" presId="urn:microsoft.com/office/officeart/2005/8/layout/orgChart1"/>
    <dgm:cxn modelId="{0E74003D-CD16-4A31-92FB-17B1B6A9C89E}" srcId="{B67763E5-2C3F-40F3-B99A-A6013E780D58}" destId="{5881802F-905F-4EB8-8919-93AA29B4B37E}" srcOrd="3" destOrd="0" parTransId="{A993C634-8E4C-4E40-8B32-54594679744E}" sibTransId="{C6F305A3-9B65-4450-9C39-50C55BD783F2}"/>
    <dgm:cxn modelId="{6552CE2B-B545-422F-80E7-4DEDC70B9911}" type="presOf" srcId="{35B3C2E7-7F03-4F59-9BC5-765C33319B7C}" destId="{B5247084-D728-4614-B831-EAB5CFDD8ED6}" srcOrd="1" destOrd="0" presId="urn:microsoft.com/office/officeart/2005/8/layout/orgChart1"/>
    <dgm:cxn modelId="{4F74144F-1901-4820-B63A-6C762D23AC65}" type="presOf" srcId="{3D2CAD82-0B07-423B-A4A1-DF8E87BA732A}" destId="{24F1D22D-8907-4990-AE09-87464D7FFC96}" srcOrd="1" destOrd="0" presId="urn:microsoft.com/office/officeart/2005/8/layout/orgChart1"/>
    <dgm:cxn modelId="{EAC3650B-2C54-4207-B8F1-EC965DAAA198}" type="presOf" srcId="{92F3D8E0-D801-4EFE-9EAA-49B377768C62}" destId="{820F431C-BB47-4398-93C9-251C08059ED3}" srcOrd="0" destOrd="0" presId="urn:microsoft.com/office/officeart/2005/8/layout/orgChart1"/>
    <dgm:cxn modelId="{430AB03E-6B36-4A0E-B289-3955A14CB3A1}" srcId="{EA64C566-4FAB-4509-BB4F-CC7C30C40465}" destId="{92F3D8E0-D801-4EFE-9EAA-49B377768C62}" srcOrd="1" destOrd="0" parTransId="{02D4E517-1E53-4367-95FA-8755F50F0E45}" sibTransId="{5796D86F-64F7-4F45-9EC5-A7CD9BF3F000}"/>
    <dgm:cxn modelId="{18139108-56BB-48EB-BE9F-F15066A88112}" type="presOf" srcId="{62A0FFCD-F394-473C-BF7B-908585692186}" destId="{543407C8-E2E1-4924-A089-80371C591ECC}" srcOrd="1" destOrd="0" presId="urn:microsoft.com/office/officeart/2005/8/layout/orgChart1"/>
    <dgm:cxn modelId="{994724E0-D5EB-4727-A545-6A9F9E7CE33F}" type="presOf" srcId="{5881802F-905F-4EB8-8919-93AA29B4B37E}" destId="{8D6706D0-1470-4C4A-92CC-2E89C32C4467}" srcOrd="0" destOrd="0" presId="urn:microsoft.com/office/officeart/2005/8/layout/orgChart1"/>
    <dgm:cxn modelId="{B2623B05-980F-4260-B68B-49F88B86D946}" type="presOf" srcId="{EA64C566-4FAB-4509-BB4F-CC7C30C40465}" destId="{402B6B72-C6E2-4A49-85EF-9001A817F881}" srcOrd="1" destOrd="0" presId="urn:microsoft.com/office/officeart/2005/8/layout/orgChart1"/>
    <dgm:cxn modelId="{F621A691-3E0B-4F00-9295-C6713957D434}" type="presOf" srcId="{D8241CB5-D154-4124-8B72-857CD3CB1C4F}" destId="{B65A1422-328D-447F-8F2B-F4E477DE2D85}" srcOrd="1" destOrd="0" presId="urn:microsoft.com/office/officeart/2005/8/layout/orgChart1"/>
    <dgm:cxn modelId="{15F2280E-25E3-40CE-81A3-3B17CF404E78}" type="presOf" srcId="{F8838C1C-608A-4853-A6D7-1E85E02DFD06}" destId="{127F489A-09EB-497A-B345-BF2933F2BCA0}" srcOrd="1" destOrd="0" presId="urn:microsoft.com/office/officeart/2005/8/layout/orgChart1"/>
    <dgm:cxn modelId="{5F94797E-EA15-4F48-AC90-FF3B99D28E66}" type="presOf" srcId="{D5F695D5-5124-4F4C-9B67-2C290D04C3C4}" destId="{D2C3A51D-6530-4AFD-9817-FD9BD1B4B53C}" srcOrd="1" destOrd="0" presId="urn:microsoft.com/office/officeart/2005/8/layout/orgChart1"/>
    <dgm:cxn modelId="{6FCB1DB0-F2A3-4CC6-A994-779C53CC33C0}" type="presOf" srcId="{B9454E09-1578-4412-AAB5-3E8BC5020C8B}" destId="{02A5FC33-6220-4533-922F-D3FADA335FA1}" srcOrd="0" destOrd="0" presId="urn:microsoft.com/office/officeart/2005/8/layout/orgChart1"/>
    <dgm:cxn modelId="{F48924C7-9781-43ED-A292-B3D920E0DAE3}" type="presOf" srcId="{9D015DE3-C8B6-48CC-9AC0-140E701C0EF6}" destId="{0314D9DA-F89C-4C8A-8544-DED95C0E7859}" srcOrd="1" destOrd="0" presId="urn:microsoft.com/office/officeart/2005/8/layout/orgChart1"/>
    <dgm:cxn modelId="{95507A9B-AB61-4CC6-BAA1-5EFBD1477833}" srcId="{9F359212-6EFE-4BAE-B9AC-AFC13CF64729}" destId="{12902D10-62FB-4CAB-99C8-2F1495F6D8D2}" srcOrd="0" destOrd="0" parTransId="{A7D2BAE3-7E0F-4516-976A-268D2424966D}" sibTransId="{3FF5C748-2EF3-44DE-9FF9-ACEF5E14428C}"/>
    <dgm:cxn modelId="{8E8BEE60-AA40-40CF-B1AD-83A7185F1285}" type="presOf" srcId="{C24D37A1-3446-4FEF-A7EC-073ADCF06A71}" destId="{E672F3E1-1F72-4026-A339-BD7486F88359}" srcOrd="0" destOrd="0" presId="urn:microsoft.com/office/officeart/2005/8/layout/orgChart1"/>
    <dgm:cxn modelId="{68A050F7-1C25-47D8-BBEB-9147805382F7}" type="presOf" srcId="{5FBB3909-CEFD-47E8-A790-33D0736A8235}" destId="{692B7435-0A69-4EBA-8004-7807453937C6}" srcOrd="0" destOrd="0" presId="urn:microsoft.com/office/officeart/2005/8/layout/orgChart1"/>
    <dgm:cxn modelId="{EB646EC9-1437-41A5-BC46-B8F3351FB3FB}" srcId="{B67763E5-2C3F-40F3-B99A-A6013E780D58}" destId="{3D2CAD82-0B07-423B-A4A1-DF8E87BA732A}" srcOrd="1" destOrd="0" parTransId="{AA55D23A-1C52-498C-A750-7BE6F1F0FBD5}" sibTransId="{E1FB1F1C-8144-42C3-9BC7-57E5F9C3DF88}"/>
    <dgm:cxn modelId="{5CF10B10-E06A-4EE5-B69C-C770A2511E18}" type="presOf" srcId="{12902D10-62FB-4CAB-99C8-2F1495F6D8D2}" destId="{F592079A-2AB8-46E9-84D9-239F1EF16A6F}" srcOrd="0" destOrd="0" presId="urn:microsoft.com/office/officeart/2005/8/layout/orgChart1"/>
    <dgm:cxn modelId="{E4BF77B5-319F-41F4-9231-C46E54284AD5}" srcId="{EA64C566-4FAB-4509-BB4F-CC7C30C40465}" destId="{C5F38234-078C-494E-8648-0626760C422A}" srcOrd="3" destOrd="0" parTransId="{B9454E09-1578-4412-AAB5-3E8BC5020C8B}" sibTransId="{A9AA9CD8-367C-4873-BA2D-08E81C766B64}"/>
    <dgm:cxn modelId="{AD80B861-FF9F-4887-ABDC-2F8052A7ABB3}" type="presOf" srcId="{1D811C8B-ABFD-4B6A-AEE0-F33D441CD005}" destId="{CB357F35-1439-44CD-9ACE-609639F04092}" srcOrd="1" destOrd="0" presId="urn:microsoft.com/office/officeart/2005/8/layout/orgChart1"/>
    <dgm:cxn modelId="{698BAC2F-BF91-443D-94B9-36A8FDB1FB46}" srcId="{D5B35557-9AD7-4C18-B27F-EE272F44C719}" destId="{B670F0B9-3B58-4D2B-801A-29D198D74AFA}" srcOrd="0" destOrd="0" parTransId="{77F1A7A4-D855-462E-9894-073169D1F727}" sibTransId="{FD782FAF-426E-4B77-B0CC-87EA89930E5C}"/>
    <dgm:cxn modelId="{C10BFB6A-F2AD-4BFC-B3EA-43C338293BF8}" type="presParOf" srcId="{D813172F-BE7A-46DF-A7DA-FA7D6BF097B6}" destId="{CD8135DB-D77F-4CFB-A4D1-034AEE91B9B4}" srcOrd="0" destOrd="0" presId="urn:microsoft.com/office/officeart/2005/8/layout/orgChart1"/>
    <dgm:cxn modelId="{2D4BFC27-FBB7-4608-A978-66DF37AEE8D6}" type="presParOf" srcId="{CD8135DB-D77F-4CFB-A4D1-034AEE91B9B4}" destId="{13418D9D-84AC-4FDB-8F77-F99BA08CF480}" srcOrd="0" destOrd="0" presId="urn:microsoft.com/office/officeart/2005/8/layout/orgChart1"/>
    <dgm:cxn modelId="{39F1B183-FBE4-4DEF-A9D3-60630A860C69}" type="presParOf" srcId="{13418D9D-84AC-4FDB-8F77-F99BA08CF480}" destId="{7FDAF952-E53D-4F8B-B44C-F306C703A2A2}" srcOrd="0" destOrd="0" presId="urn:microsoft.com/office/officeart/2005/8/layout/orgChart1"/>
    <dgm:cxn modelId="{D9ED814F-5638-474D-8219-C6926ED41F8B}" type="presParOf" srcId="{13418D9D-84AC-4FDB-8F77-F99BA08CF480}" destId="{402B6B72-C6E2-4A49-85EF-9001A817F881}" srcOrd="1" destOrd="0" presId="urn:microsoft.com/office/officeart/2005/8/layout/orgChart1"/>
    <dgm:cxn modelId="{6C0EF233-7BDA-40E2-985B-43EBC8EE65FF}" type="presParOf" srcId="{CD8135DB-D77F-4CFB-A4D1-034AEE91B9B4}" destId="{79A432EF-D64A-4CA2-8451-4CC65DA2EA67}" srcOrd="1" destOrd="0" presId="urn:microsoft.com/office/officeart/2005/8/layout/orgChart1"/>
    <dgm:cxn modelId="{6C4CB1E1-910F-4715-B586-77CEF8E23D52}" type="presParOf" srcId="{79A432EF-D64A-4CA2-8451-4CC65DA2EA67}" destId="{A443B31B-21DD-4904-A9E1-4303F3B0AF2E}" srcOrd="0" destOrd="0" presId="urn:microsoft.com/office/officeart/2005/8/layout/orgChart1"/>
    <dgm:cxn modelId="{B618D871-E54B-4E7A-BF0E-295E30516788}" type="presParOf" srcId="{79A432EF-D64A-4CA2-8451-4CC65DA2EA67}" destId="{44B2ABAB-B60E-46AC-A0FC-E15F1CD438BC}" srcOrd="1" destOrd="0" presId="urn:microsoft.com/office/officeart/2005/8/layout/orgChart1"/>
    <dgm:cxn modelId="{E16B4D7E-AE73-4505-AD06-67831654B0EA}" type="presParOf" srcId="{44B2ABAB-B60E-46AC-A0FC-E15F1CD438BC}" destId="{5681232B-4795-44C9-9075-549AB96A3D74}" srcOrd="0" destOrd="0" presId="urn:microsoft.com/office/officeart/2005/8/layout/orgChart1"/>
    <dgm:cxn modelId="{ECC886B1-15AB-4F96-B486-6640FB3B150B}" type="presParOf" srcId="{5681232B-4795-44C9-9075-549AB96A3D74}" destId="{820F431C-BB47-4398-93C9-251C08059ED3}" srcOrd="0" destOrd="0" presId="urn:microsoft.com/office/officeart/2005/8/layout/orgChart1"/>
    <dgm:cxn modelId="{1BC7FF3D-1D14-4360-B388-29E1F290DA4F}" type="presParOf" srcId="{5681232B-4795-44C9-9075-549AB96A3D74}" destId="{5F0B798D-A89A-4951-925F-37F6E030C064}" srcOrd="1" destOrd="0" presId="urn:microsoft.com/office/officeart/2005/8/layout/orgChart1"/>
    <dgm:cxn modelId="{1F53DAFF-7368-4338-9B02-7DB5276081A6}" type="presParOf" srcId="{44B2ABAB-B60E-46AC-A0FC-E15F1CD438BC}" destId="{6955A6BA-4628-400A-94DA-609394ABFF57}" srcOrd="1" destOrd="0" presId="urn:microsoft.com/office/officeart/2005/8/layout/orgChart1"/>
    <dgm:cxn modelId="{A3080227-4428-4860-997B-C6AC081A8648}" type="presParOf" srcId="{44B2ABAB-B60E-46AC-A0FC-E15F1CD438BC}" destId="{D03B351F-9F89-4CD3-884F-6C0635A16D3D}" srcOrd="2" destOrd="0" presId="urn:microsoft.com/office/officeart/2005/8/layout/orgChart1"/>
    <dgm:cxn modelId="{2A3CC036-EAF6-4A40-B929-FEC5995CC206}" type="presParOf" srcId="{79A432EF-D64A-4CA2-8451-4CC65DA2EA67}" destId="{DAC18892-B3B1-4579-AF81-7AC1C34D85B8}" srcOrd="2" destOrd="0" presId="urn:microsoft.com/office/officeart/2005/8/layout/orgChart1"/>
    <dgm:cxn modelId="{60597EC0-C1FE-4B38-9362-4B6187A2C7C8}" type="presParOf" srcId="{79A432EF-D64A-4CA2-8451-4CC65DA2EA67}" destId="{C07C0B4F-6868-4A03-92C1-BC78E1513C35}" srcOrd="3" destOrd="0" presId="urn:microsoft.com/office/officeart/2005/8/layout/orgChart1"/>
    <dgm:cxn modelId="{7F2348A8-9F08-43A2-AA0A-A99E907A1F92}" type="presParOf" srcId="{C07C0B4F-6868-4A03-92C1-BC78E1513C35}" destId="{C2CB06D7-B0BB-41CD-BD34-F7CD48A2F918}" srcOrd="0" destOrd="0" presId="urn:microsoft.com/office/officeart/2005/8/layout/orgChart1"/>
    <dgm:cxn modelId="{5A5641A2-6E52-4A15-8749-D14A4D48BAA6}" type="presParOf" srcId="{C2CB06D7-B0BB-41CD-BD34-F7CD48A2F918}" destId="{7C1BD8B1-9106-4D5B-8E51-5DD9B4DD34DE}" srcOrd="0" destOrd="0" presId="urn:microsoft.com/office/officeart/2005/8/layout/orgChart1"/>
    <dgm:cxn modelId="{D0411DCF-2147-4B25-A7A3-7C7B5068515A}" type="presParOf" srcId="{C2CB06D7-B0BB-41CD-BD34-F7CD48A2F918}" destId="{D416F130-E0FA-4B6E-8514-A9B54213A1E0}" srcOrd="1" destOrd="0" presId="urn:microsoft.com/office/officeart/2005/8/layout/orgChart1"/>
    <dgm:cxn modelId="{0FC810B1-4A6A-4ACA-889A-99F8D98A38CE}" type="presParOf" srcId="{C07C0B4F-6868-4A03-92C1-BC78E1513C35}" destId="{5EB16FB7-3904-4DA1-9269-41C0650995E2}" srcOrd="1" destOrd="0" presId="urn:microsoft.com/office/officeart/2005/8/layout/orgChart1"/>
    <dgm:cxn modelId="{35D175D3-B590-44DE-9919-7E56E38C7E12}" type="presParOf" srcId="{C07C0B4F-6868-4A03-92C1-BC78E1513C35}" destId="{A8B52D80-3FD7-4213-AB4C-8E00572E02EB}" srcOrd="2" destOrd="0" presId="urn:microsoft.com/office/officeart/2005/8/layout/orgChart1"/>
    <dgm:cxn modelId="{74B6373D-B735-4DF6-A833-47F58C187214}" type="presParOf" srcId="{79A432EF-D64A-4CA2-8451-4CC65DA2EA67}" destId="{02A5FC33-6220-4533-922F-D3FADA335FA1}" srcOrd="4" destOrd="0" presId="urn:microsoft.com/office/officeart/2005/8/layout/orgChart1"/>
    <dgm:cxn modelId="{8767D062-B54A-4C3C-8604-267CFB4302B5}" type="presParOf" srcId="{79A432EF-D64A-4CA2-8451-4CC65DA2EA67}" destId="{8FA31D45-C3F1-41AB-8EB8-4776FAFF226F}" srcOrd="5" destOrd="0" presId="urn:microsoft.com/office/officeart/2005/8/layout/orgChart1"/>
    <dgm:cxn modelId="{B722D605-7DE4-491B-9403-037FE0F7B398}" type="presParOf" srcId="{8FA31D45-C3F1-41AB-8EB8-4776FAFF226F}" destId="{0F8B57A3-442D-408D-B752-399ABB9385B8}" srcOrd="0" destOrd="0" presId="urn:microsoft.com/office/officeart/2005/8/layout/orgChart1"/>
    <dgm:cxn modelId="{D80C962E-E3C2-48D0-9F95-3AF602EB851F}" type="presParOf" srcId="{0F8B57A3-442D-408D-B752-399ABB9385B8}" destId="{F6B33FDD-0F94-44E9-B6B6-C4E965B15CD7}" srcOrd="0" destOrd="0" presId="urn:microsoft.com/office/officeart/2005/8/layout/orgChart1"/>
    <dgm:cxn modelId="{5A22B47E-08EA-4D2D-9054-1D696420C888}" type="presParOf" srcId="{0F8B57A3-442D-408D-B752-399ABB9385B8}" destId="{134C88A1-29D5-4649-937F-98E59AF5A910}" srcOrd="1" destOrd="0" presId="urn:microsoft.com/office/officeart/2005/8/layout/orgChart1"/>
    <dgm:cxn modelId="{F3227AB3-3FF8-4CC4-ADED-3976DD4336A3}" type="presParOf" srcId="{8FA31D45-C3F1-41AB-8EB8-4776FAFF226F}" destId="{326BA6CE-5EE8-4247-9B11-5AD2242554DC}" srcOrd="1" destOrd="0" presId="urn:microsoft.com/office/officeart/2005/8/layout/orgChart1"/>
    <dgm:cxn modelId="{18B0ADC5-E2E3-48B4-8FD0-1B36E6612EBC}" type="presParOf" srcId="{326BA6CE-5EE8-4247-9B11-5AD2242554DC}" destId="{34AA8C9F-83D4-4DC2-8A30-51F1D6EE9233}" srcOrd="0" destOrd="0" presId="urn:microsoft.com/office/officeart/2005/8/layout/orgChart1"/>
    <dgm:cxn modelId="{4FE893E2-6C91-49E0-8211-B514DE6377FB}" type="presParOf" srcId="{326BA6CE-5EE8-4247-9B11-5AD2242554DC}" destId="{BF6917B7-BE8C-456B-BA1D-82D1CDF82F3A}" srcOrd="1" destOrd="0" presId="urn:microsoft.com/office/officeart/2005/8/layout/orgChart1"/>
    <dgm:cxn modelId="{FDE1943D-16E3-4EE1-A86E-9A9751235B03}" type="presParOf" srcId="{BF6917B7-BE8C-456B-BA1D-82D1CDF82F3A}" destId="{71A121DC-C06B-49D2-8DBA-22EDADC99508}" srcOrd="0" destOrd="0" presId="urn:microsoft.com/office/officeart/2005/8/layout/orgChart1"/>
    <dgm:cxn modelId="{2C6907EC-2D47-44C7-AC36-F7E01A2AB22E}" type="presParOf" srcId="{71A121DC-C06B-49D2-8DBA-22EDADC99508}" destId="{4456A2B5-F264-408B-A1B1-41D71711CD25}" srcOrd="0" destOrd="0" presId="urn:microsoft.com/office/officeart/2005/8/layout/orgChart1"/>
    <dgm:cxn modelId="{3E5AB4AF-2C0D-4D2B-A837-5F7DF91DF641}" type="presParOf" srcId="{71A121DC-C06B-49D2-8DBA-22EDADC99508}" destId="{CB357F35-1439-44CD-9ACE-609639F04092}" srcOrd="1" destOrd="0" presId="urn:microsoft.com/office/officeart/2005/8/layout/orgChart1"/>
    <dgm:cxn modelId="{58031E29-95F4-4EC1-A0D3-926E0C0731A8}" type="presParOf" srcId="{BF6917B7-BE8C-456B-BA1D-82D1CDF82F3A}" destId="{42D85E06-4AEB-402A-9012-030F7E3DE7C0}" srcOrd="1" destOrd="0" presId="urn:microsoft.com/office/officeart/2005/8/layout/orgChart1"/>
    <dgm:cxn modelId="{555B9ACA-85FF-4934-B640-C65538836258}" type="presParOf" srcId="{BF6917B7-BE8C-456B-BA1D-82D1CDF82F3A}" destId="{93624DDA-FC0E-4B89-9745-F40D0F24A72D}" srcOrd="2" destOrd="0" presId="urn:microsoft.com/office/officeart/2005/8/layout/orgChart1"/>
    <dgm:cxn modelId="{F2228DC0-7904-4DD0-A4FE-765FEA3BCE62}" type="presParOf" srcId="{8FA31D45-C3F1-41AB-8EB8-4776FAFF226F}" destId="{9D824249-2DAC-414A-BD9A-81CDEDF60014}" srcOrd="2" destOrd="0" presId="urn:microsoft.com/office/officeart/2005/8/layout/orgChart1"/>
    <dgm:cxn modelId="{1C00A801-176B-4CEF-867A-7C68221114D6}" type="presParOf" srcId="{79A432EF-D64A-4CA2-8451-4CC65DA2EA67}" destId="{95E0AED5-2758-4319-B28E-A8A2A4047AD9}" srcOrd="6" destOrd="0" presId="urn:microsoft.com/office/officeart/2005/8/layout/orgChart1"/>
    <dgm:cxn modelId="{2DE40DCD-5C3C-481E-8AD7-0FAC8DE73875}" type="presParOf" srcId="{79A432EF-D64A-4CA2-8451-4CC65DA2EA67}" destId="{F02F7CED-5799-459D-93CD-7B24E2F58DEF}" srcOrd="7" destOrd="0" presId="urn:microsoft.com/office/officeart/2005/8/layout/orgChart1"/>
    <dgm:cxn modelId="{D07DD540-4116-494E-ADF1-C601A1847549}" type="presParOf" srcId="{F02F7CED-5799-459D-93CD-7B24E2F58DEF}" destId="{52A43EEB-6A04-490B-B6EF-C0A04B810377}" srcOrd="0" destOrd="0" presId="urn:microsoft.com/office/officeart/2005/8/layout/orgChart1"/>
    <dgm:cxn modelId="{4EF55C5A-543B-45E6-AFFB-06026291D9AD}" type="presParOf" srcId="{52A43EEB-6A04-490B-B6EF-C0A04B810377}" destId="{AE93DD9E-E8AD-4B15-B866-5FC4DC654374}" srcOrd="0" destOrd="0" presId="urn:microsoft.com/office/officeart/2005/8/layout/orgChart1"/>
    <dgm:cxn modelId="{C5E94EC2-2B4B-4A41-A6A2-C26540D79C3C}" type="presParOf" srcId="{52A43EEB-6A04-490B-B6EF-C0A04B810377}" destId="{127F489A-09EB-497A-B345-BF2933F2BCA0}" srcOrd="1" destOrd="0" presId="urn:microsoft.com/office/officeart/2005/8/layout/orgChart1"/>
    <dgm:cxn modelId="{A8EDEF89-7E56-4D1F-8EAE-7893AB5F171E}" type="presParOf" srcId="{F02F7CED-5799-459D-93CD-7B24E2F58DEF}" destId="{336D76CB-96BB-408B-8E49-431625E084A7}" srcOrd="1" destOrd="0" presId="urn:microsoft.com/office/officeart/2005/8/layout/orgChart1"/>
    <dgm:cxn modelId="{B241FC39-7433-46E5-9869-8126D258B482}" type="presParOf" srcId="{F02F7CED-5799-459D-93CD-7B24E2F58DEF}" destId="{6D08D820-FFA5-43BC-B6A7-03B6C477EF2A}" srcOrd="2" destOrd="0" presId="urn:microsoft.com/office/officeart/2005/8/layout/orgChart1"/>
    <dgm:cxn modelId="{E1B273BA-4263-4E71-89EE-6B4725191BF3}" type="presParOf" srcId="{6D08D820-FFA5-43BC-B6A7-03B6C477EF2A}" destId="{C17403B8-8620-4710-9150-B617A96080DB}" srcOrd="0" destOrd="0" presId="urn:microsoft.com/office/officeart/2005/8/layout/orgChart1"/>
    <dgm:cxn modelId="{D664CB51-F216-45D0-AFD6-B543BB604A17}" type="presParOf" srcId="{6D08D820-FFA5-43BC-B6A7-03B6C477EF2A}" destId="{A7200CD3-5B68-4376-90FF-5CD3839AE52F}" srcOrd="1" destOrd="0" presId="urn:microsoft.com/office/officeart/2005/8/layout/orgChart1"/>
    <dgm:cxn modelId="{8784D1B1-A6E7-4E00-8541-0DD3CC9073D7}" type="presParOf" srcId="{A7200CD3-5B68-4376-90FF-5CD3839AE52F}" destId="{A0F8AA3E-E4BA-48A4-AA87-9FBD6082D4EF}" srcOrd="0" destOrd="0" presId="urn:microsoft.com/office/officeart/2005/8/layout/orgChart1"/>
    <dgm:cxn modelId="{1FD4AF7C-7035-4EF1-9959-3C9A97B29365}" type="presParOf" srcId="{A0F8AA3E-E4BA-48A4-AA87-9FBD6082D4EF}" destId="{565B1583-6448-49EB-BFC8-E19BBCD84C90}" srcOrd="0" destOrd="0" presId="urn:microsoft.com/office/officeart/2005/8/layout/orgChart1"/>
    <dgm:cxn modelId="{7F6C31B2-8932-4886-8467-596C2A6EBCC9}" type="presParOf" srcId="{A0F8AA3E-E4BA-48A4-AA87-9FBD6082D4EF}" destId="{B65A1422-328D-447F-8F2B-F4E477DE2D85}" srcOrd="1" destOrd="0" presId="urn:microsoft.com/office/officeart/2005/8/layout/orgChart1"/>
    <dgm:cxn modelId="{2950F288-32A3-4480-B06D-56D5AE508389}" type="presParOf" srcId="{A7200CD3-5B68-4376-90FF-5CD3839AE52F}" destId="{DC194660-DD94-4588-A02A-5F4EE2B3179A}" srcOrd="1" destOrd="0" presId="urn:microsoft.com/office/officeart/2005/8/layout/orgChart1"/>
    <dgm:cxn modelId="{43BFD095-F32B-4001-BA4E-0DDB4C042660}" type="presParOf" srcId="{DC194660-DD94-4588-A02A-5F4EE2B3179A}" destId="{D04B6D6B-1FCB-4E54-9A6D-8A7C992C12C9}" srcOrd="0" destOrd="0" presId="urn:microsoft.com/office/officeart/2005/8/layout/orgChart1"/>
    <dgm:cxn modelId="{6D9A83D3-4942-47DB-81FE-9022FDD4914E}" type="presParOf" srcId="{DC194660-DD94-4588-A02A-5F4EE2B3179A}" destId="{B75B31B6-4E29-4B90-8407-C514111783E2}" srcOrd="1" destOrd="0" presId="urn:microsoft.com/office/officeart/2005/8/layout/orgChart1"/>
    <dgm:cxn modelId="{34611547-779C-4982-AB05-A1EE1D7CEE15}" type="presParOf" srcId="{B75B31B6-4E29-4B90-8407-C514111783E2}" destId="{A13070C0-0EB5-49CC-A7DF-07327CB972CD}" srcOrd="0" destOrd="0" presId="urn:microsoft.com/office/officeart/2005/8/layout/orgChart1"/>
    <dgm:cxn modelId="{406547A6-8C46-4A0B-9D44-EDB080C9A405}" type="presParOf" srcId="{A13070C0-0EB5-49CC-A7DF-07327CB972CD}" destId="{5DC9AC3F-4002-484E-A461-0806B56C4405}" srcOrd="0" destOrd="0" presId="urn:microsoft.com/office/officeart/2005/8/layout/orgChart1"/>
    <dgm:cxn modelId="{AC843E12-C5B1-4B61-A77B-130524ED7940}" type="presParOf" srcId="{A13070C0-0EB5-49CC-A7DF-07327CB972CD}" destId="{85A14DEF-693B-45D4-814C-940EFFA7A14D}" srcOrd="1" destOrd="0" presId="urn:microsoft.com/office/officeart/2005/8/layout/orgChart1"/>
    <dgm:cxn modelId="{D4C09BB5-E1A2-405F-988B-9AD2586C8550}" type="presParOf" srcId="{B75B31B6-4E29-4B90-8407-C514111783E2}" destId="{9A878F86-0307-4C2C-9122-2974631C9013}" srcOrd="1" destOrd="0" presId="urn:microsoft.com/office/officeart/2005/8/layout/orgChart1"/>
    <dgm:cxn modelId="{AC1AE427-83FD-4F08-B9B3-0C170A6183A0}" type="presParOf" srcId="{B75B31B6-4E29-4B90-8407-C514111783E2}" destId="{CF4D4320-26EF-4F07-A6D0-4B299D05A056}" srcOrd="2" destOrd="0" presId="urn:microsoft.com/office/officeart/2005/8/layout/orgChart1"/>
    <dgm:cxn modelId="{4164FDE6-B084-4C39-929B-E899EEB6E83D}" type="presParOf" srcId="{CF4D4320-26EF-4F07-A6D0-4B299D05A056}" destId="{299498EC-647D-45A5-A5F2-1654BD658829}" srcOrd="0" destOrd="0" presId="urn:microsoft.com/office/officeart/2005/8/layout/orgChart1"/>
    <dgm:cxn modelId="{321E21E0-83F0-4EB7-AAC7-4F1D4C9ACB0C}" type="presParOf" srcId="{CF4D4320-26EF-4F07-A6D0-4B299D05A056}" destId="{8A68C59E-ED75-4DD7-9467-B9F71571EC15}" srcOrd="1" destOrd="0" presId="urn:microsoft.com/office/officeart/2005/8/layout/orgChart1"/>
    <dgm:cxn modelId="{3490A532-6D5E-491B-9701-61A7572CEBA8}" type="presParOf" srcId="{8A68C59E-ED75-4DD7-9467-B9F71571EC15}" destId="{B63A80EC-8A3E-4791-A5DF-789E66D8FC74}" srcOrd="0" destOrd="0" presId="urn:microsoft.com/office/officeart/2005/8/layout/orgChart1"/>
    <dgm:cxn modelId="{6D586909-35CC-4999-8259-EF681C601A77}" type="presParOf" srcId="{B63A80EC-8A3E-4791-A5DF-789E66D8FC74}" destId="{F592079A-2AB8-46E9-84D9-239F1EF16A6F}" srcOrd="0" destOrd="0" presId="urn:microsoft.com/office/officeart/2005/8/layout/orgChart1"/>
    <dgm:cxn modelId="{A4E0A003-AE9F-4345-9AEB-98D8CE78B67E}" type="presParOf" srcId="{B63A80EC-8A3E-4791-A5DF-789E66D8FC74}" destId="{71927768-D2FC-4F93-97C7-6111FCBC5E44}" srcOrd="1" destOrd="0" presId="urn:microsoft.com/office/officeart/2005/8/layout/orgChart1"/>
    <dgm:cxn modelId="{C82CCFA7-B0E4-4802-92C9-A6BB44BE163C}" type="presParOf" srcId="{8A68C59E-ED75-4DD7-9467-B9F71571EC15}" destId="{F71A1506-5512-4C77-973A-22B6BF5FEDDC}" srcOrd="1" destOrd="0" presId="urn:microsoft.com/office/officeart/2005/8/layout/orgChart1"/>
    <dgm:cxn modelId="{790ED96A-0808-4842-A403-9DAD33529998}" type="presParOf" srcId="{8A68C59E-ED75-4DD7-9467-B9F71571EC15}" destId="{C0A6D9CF-B14A-47BF-B6CA-75683AD638BB}" srcOrd="2" destOrd="0" presId="urn:microsoft.com/office/officeart/2005/8/layout/orgChart1"/>
    <dgm:cxn modelId="{63577070-8BE9-4E2A-BC94-3C4BC56B436C}" type="presParOf" srcId="{DC194660-DD94-4588-A02A-5F4EE2B3179A}" destId="{5D6E323C-5708-46A6-BC6A-8189DF5AC7BF}" srcOrd="2" destOrd="0" presId="urn:microsoft.com/office/officeart/2005/8/layout/orgChart1"/>
    <dgm:cxn modelId="{8085F443-A8B7-48BF-8313-86D16F2928C9}" type="presParOf" srcId="{DC194660-DD94-4588-A02A-5F4EE2B3179A}" destId="{2237E058-5A8A-4A42-9E19-D1FA87D2DC11}" srcOrd="3" destOrd="0" presId="urn:microsoft.com/office/officeart/2005/8/layout/orgChart1"/>
    <dgm:cxn modelId="{248E1E5D-7A05-43EB-A6DF-2ECA3D301EE7}" type="presParOf" srcId="{2237E058-5A8A-4A42-9E19-D1FA87D2DC11}" destId="{EBF6DE71-6BAB-4B1D-AA7D-3E4E2A0192D1}" srcOrd="0" destOrd="0" presId="urn:microsoft.com/office/officeart/2005/8/layout/orgChart1"/>
    <dgm:cxn modelId="{96501F60-8046-429D-8759-22534094BB9F}" type="presParOf" srcId="{EBF6DE71-6BAB-4B1D-AA7D-3E4E2A0192D1}" destId="{8ABB329B-612E-47DC-9BD5-04DAA52D67FD}" srcOrd="0" destOrd="0" presId="urn:microsoft.com/office/officeart/2005/8/layout/orgChart1"/>
    <dgm:cxn modelId="{5742AE9A-1746-4421-8D28-09EDB2C34812}" type="presParOf" srcId="{EBF6DE71-6BAB-4B1D-AA7D-3E4E2A0192D1}" destId="{0314D9DA-F89C-4C8A-8544-DED95C0E7859}" srcOrd="1" destOrd="0" presId="urn:microsoft.com/office/officeart/2005/8/layout/orgChart1"/>
    <dgm:cxn modelId="{A8D16F2B-F757-4317-9549-05447A396CED}" type="presParOf" srcId="{2237E058-5A8A-4A42-9E19-D1FA87D2DC11}" destId="{B7C9E995-632C-4F1E-8BD4-FC52DADFB4AA}" srcOrd="1" destOrd="0" presId="urn:microsoft.com/office/officeart/2005/8/layout/orgChart1"/>
    <dgm:cxn modelId="{03829DF8-61FB-47EF-94A5-ADA041D4DAE0}" type="presParOf" srcId="{2237E058-5A8A-4A42-9E19-D1FA87D2DC11}" destId="{D6C808A0-EEEA-4B6F-B66B-B70934947648}" srcOrd="2" destOrd="0" presId="urn:microsoft.com/office/officeart/2005/8/layout/orgChart1"/>
    <dgm:cxn modelId="{5851319C-3DEE-4D5F-A689-84C174691C85}" type="presParOf" srcId="{D6C808A0-EEEA-4B6F-B66B-B70934947648}" destId="{973807A0-251C-4947-8C5D-43C4A75E976D}" srcOrd="0" destOrd="0" presId="urn:microsoft.com/office/officeart/2005/8/layout/orgChart1"/>
    <dgm:cxn modelId="{B6212536-7E04-4938-B2B1-E78628E7A74C}" type="presParOf" srcId="{D6C808A0-EEEA-4B6F-B66B-B70934947648}" destId="{DF41F4B7-1D18-4A0E-A16F-CC4A175D52D5}" srcOrd="1" destOrd="0" presId="urn:microsoft.com/office/officeart/2005/8/layout/orgChart1"/>
    <dgm:cxn modelId="{91B76BF5-64C8-4CEC-8863-C5EFC8A488D8}" type="presParOf" srcId="{DF41F4B7-1D18-4A0E-A16F-CC4A175D52D5}" destId="{493FC88F-EC78-4633-8FCA-DD180580A7B4}" srcOrd="0" destOrd="0" presId="urn:microsoft.com/office/officeart/2005/8/layout/orgChart1"/>
    <dgm:cxn modelId="{E60AB54D-B418-4DA2-8D29-72A800E3D03E}" type="presParOf" srcId="{493FC88F-EC78-4633-8FCA-DD180580A7B4}" destId="{95791316-C9FF-4D2E-A4DD-E52731979321}" srcOrd="0" destOrd="0" presId="urn:microsoft.com/office/officeart/2005/8/layout/orgChart1"/>
    <dgm:cxn modelId="{9B992955-3C6A-4E53-AD6D-C28842702729}" type="presParOf" srcId="{493FC88F-EC78-4633-8FCA-DD180580A7B4}" destId="{2BD07A80-4AB3-41BE-9304-FE268616BB88}" srcOrd="1" destOrd="0" presId="urn:microsoft.com/office/officeart/2005/8/layout/orgChart1"/>
    <dgm:cxn modelId="{DFD72123-843B-47F9-8E6F-ECE13AB87CF3}" type="presParOf" srcId="{DF41F4B7-1D18-4A0E-A16F-CC4A175D52D5}" destId="{A73FB1BC-88A8-4A92-A035-8355381A4881}" srcOrd="1" destOrd="0" presId="urn:microsoft.com/office/officeart/2005/8/layout/orgChart1"/>
    <dgm:cxn modelId="{357FFC3E-A3F0-4318-AFF0-7AB579C4D3D4}" type="presParOf" srcId="{A73FB1BC-88A8-4A92-A035-8355381A4881}" destId="{A839D6E9-EB49-44FA-BBD9-3A56F223A9C7}" srcOrd="0" destOrd="0" presId="urn:microsoft.com/office/officeart/2005/8/layout/orgChart1"/>
    <dgm:cxn modelId="{FDE5FC38-5F1B-45CA-8C8B-3E4BC137E7F4}" type="presParOf" srcId="{A73FB1BC-88A8-4A92-A035-8355381A4881}" destId="{6DB5BFFB-CD9D-47D9-B311-9178D1EBF48B}" srcOrd="1" destOrd="0" presId="urn:microsoft.com/office/officeart/2005/8/layout/orgChart1"/>
    <dgm:cxn modelId="{90EBBB5D-6217-4C13-B93D-F544F08BC3A2}" type="presParOf" srcId="{6DB5BFFB-CD9D-47D9-B311-9178D1EBF48B}" destId="{9895DE20-D6A3-4DE1-BD5C-AD30782004A9}" srcOrd="0" destOrd="0" presId="urn:microsoft.com/office/officeart/2005/8/layout/orgChart1"/>
    <dgm:cxn modelId="{D383CB4B-4AA8-4A42-AD81-F0302A9FFB03}" type="presParOf" srcId="{9895DE20-D6A3-4DE1-BD5C-AD30782004A9}" destId="{EB62AE3C-8D85-4DD4-9342-A3740FDA2237}" srcOrd="0" destOrd="0" presId="urn:microsoft.com/office/officeart/2005/8/layout/orgChart1"/>
    <dgm:cxn modelId="{6046AB84-71DB-43C8-A2F5-E6C4CE7DFA9E}" type="presParOf" srcId="{9895DE20-D6A3-4DE1-BD5C-AD30782004A9}" destId="{A0C4EA60-13E6-4F61-8F8A-DA3AD192C5B1}" srcOrd="1" destOrd="0" presId="urn:microsoft.com/office/officeart/2005/8/layout/orgChart1"/>
    <dgm:cxn modelId="{B570517D-10FA-4D42-BA8C-4BE7319438AB}" type="presParOf" srcId="{6DB5BFFB-CD9D-47D9-B311-9178D1EBF48B}" destId="{EBB65A2B-3A27-44C8-8B51-1E37268BBA26}" srcOrd="1" destOrd="0" presId="urn:microsoft.com/office/officeart/2005/8/layout/orgChart1"/>
    <dgm:cxn modelId="{B62EFEF5-A595-4B84-8806-7BE1A019B359}" type="presParOf" srcId="{6DB5BFFB-CD9D-47D9-B311-9178D1EBF48B}" destId="{F7BD99EB-C163-46F4-B037-898C9606DC6A}" srcOrd="2" destOrd="0" presId="urn:microsoft.com/office/officeart/2005/8/layout/orgChart1"/>
    <dgm:cxn modelId="{C977DEF7-7635-42BB-A51A-6F4EA61E5384}" type="presParOf" srcId="{DF41F4B7-1D18-4A0E-A16F-CC4A175D52D5}" destId="{127AC50D-971E-46AA-84DA-59FA571A97B4}" srcOrd="2" destOrd="0" presId="urn:microsoft.com/office/officeart/2005/8/layout/orgChart1"/>
    <dgm:cxn modelId="{126325B9-2259-4292-834F-46BF1EF17EDF}" type="presParOf" srcId="{D6C808A0-EEEA-4B6F-B66B-B70934947648}" destId="{3792FD15-0A59-48D8-B5B9-6DC9B70CCF7B}" srcOrd="2" destOrd="0" presId="urn:microsoft.com/office/officeart/2005/8/layout/orgChart1"/>
    <dgm:cxn modelId="{EBDD10EE-645D-4BFB-BC5E-8D92C28A6F2D}" type="presParOf" srcId="{D6C808A0-EEEA-4B6F-B66B-B70934947648}" destId="{B4793FF7-3476-4D25-9956-659271A7B128}" srcOrd="3" destOrd="0" presId="urn:microsoft.com/office/officeart/2005/8/layout/orgChart1"/>
    <dgm:cxn modelId="{0247B0FB-0216-498A-B7D7-105FF1AAFF96}" type="presParOf" srcId="{B4793FF7-3476-4D25-9956-659271A7B128}" destId="{EB584CC8-AF61-4CAB-A635-C2D8078996AE}" srcOrd="0" destOrd="0" presId="urn:microsoft.com/office/officeart/2005/8/layout/orgChart1"/>
    <dgm:cxn modelId="{C9B8ADE3-D854-4589-8AA0-450752ACB5BC}" type="presParOf" srcId="{EB584CC8-AF61-4CAB-A635-C2D8078996AE}" destId="{077452D4-5FFF-4727-B8A2-0F6D747D82FE}" srcOrd="0" destOrd="0" presId="urn:microsoft.com/office/officeart/2005/8/layout/orgChart1"/>
    <dgm:cxn modelId="{535FB861-083C-4EC2-AF93-D1EB0AE095E9}" type="presParOf" srcId="{EB584CC8-AF61-4CAB-A635-C2D8078996AE}" destId="{CB06711C-B9BA-4CF8-B6F3-458F7FA0EC69}" srcOrd="1" destOrd="0" presId="urn:microsoft.com/office/officeart/2005/8/layout/orgChart1"/>
    <dgm:cxn modelId="{9DAD028C-104B-4BCF-8B58-55B0AAB1EBE2}" type="presParOf" srcId="{B4793FF7-3476-4D25-9956-659271A7B128}" destId="{571CDB43-1304-469F-B01B-9851AB72B82F}" srcOrd="1" destOrd="0" presId="urn:microsoft.com/office/officeart/2005/8/layout/orgChart1"/>
    <dgm:cxn modelId="{25267BDB-792F-42FF-8C48-E66B5487440B}" type="presParOf" srcId="{571CDB43-1304-469F-B01B-9851AB72B82F}" destId="{ECE4BE80-00AB-46D7-AF15-3352CCD5502D}" srcOrd="0" destOrd="0" presId="urn:microsoft.com/office/officeart/2005/8/layout/orgChart1"/>
    <dgm:cxn modelId="{391764A6-BE98-4C67-9E93-024F50FB9F30}" type="presParOf" srcId="{571CDB43-1304-469F-B01B-9851AB72B82F}" destId="{C072B257-6E83-4B6D-93F8-E33E88BBC7C0}" srcOrd="1" destOrd="0" presId="urn:microsoft.com/office/officeart/2005/8/layout/orgChart1"/>
    <dgm:cxn modelId="{AAC782E3-B1F0-4AA2-B1C1-D27799DFA65F}" type="presParOf" srcId="{C072B257-6E83-4B6D-93F8-E33E88BBC7C0}" destId="{ADAC18CB-3A3A-45A4-B289-BB6F1180D78B}" srcOrd="0" destOrd="0" presId="urn:microsoft.com/office/officeart/2005/8/layout/orgChart1"/>
    <dgm:cxn modelId="{AD9849B5-5AF4-4163-8505-EC0268619545}" type="presParOf" srcId="{ADAC18CB-3A3A-45A4-B289-BB6F1180D78B}" destId="{C7CDB935-E8FF-4917-9A23-3DE9BFEF0535}" srcOrd="0" destOrd="0" presId="urn:microsoft.com/office/officeart/2005/8/layout/orgChart1"/>
    <dgm:cxn modelId="{C7938F06-FCF3-4E98-ADCC-870BE5B7FB31}" type="presParOf" srcId="{ADAC18CB-3A3A-45A4-B289-BB6F1180D78B}" destId="{24F1D22D-8907-4990-AE09-87464D7FFC96}" srcOrd="1" destOrd="0" presId="urn:microsoft.com/office/officeart/2005/8/layout/orgChart1"/>
    <dgm:cxn modelId="{ABE67C38-C81B-4B08-9390-5ACDED62983E}" type="presParOf" srcId="{C072B257-6E83-4B6D-93F8-E33E88BBC7C0}" destId="{7AB89D02-AA3C-4EBF-B5D5-D31B73CCEB82}" srcOrd="1" destOrd="0" presId="urn:microsoft.com/office/officeart/2005/8/layout/orgChart1"/>
    <dgm:cxn modelId="{194B6F50-F7F9-4765-8C74-11B7DE2D1217}" type="presParOf" srcId="{C072B257-6E83-4B6D-93F8-E33E88BBC7C0}" destId="{6688EE1A-268D-498B-99AC-EC494BA34E95}" srcOrd="2" destOrd="0" presId="urn:microsoft.com/office/officeart/2005/8/layout/orgChart1"/>
    <dgm:cxn modelId="{3464B175-A914-4DE9-9B43-EE546252DE41}" type="presParOf" srcId="{571CDB43-1304-469F-B01B-9851AB72B82F}" destId="{ECE4E465-AFD1-4C36-8325-C9743166C08D}" srcOrd="2" destOrd="0" presId="urn:microsoft.com/office/officeart/2005/8/layout/orgChart1"/>
    <dgm:cxn modelId="{3EEEFD02-A9D3-4B65-95C5-5CD24C7D5C0B}" type="presParOf" srcId="{571CDB43-1304-469F-B01B-9851AB72B82F}" destId="{04349872-BEC4-46D2-BB06-30A168DAA831}" srcOrd="3" destOrd="0" presId="urn:microsoft.com/office/officeart/2005/8/layout/orgChart1"/>
    <dgm:cxn modelId="{A99513DD-00C0-493B-BF15-EE144E94EDD2}" type="presParOf" srcId="{04349872-BEC4-46D2-BB06-30A168DAA831}" destId="{E02C9483-7AC3-4FC3-8E14-4072DA01261E}" srcOrd="0" destOrd="0" presId="urn:microsoft.com/office/officeart/2005/8/layout/orgChart1"/>
    <dgm:cxn modelId="{7229391B-5283-48FD-85B7-2F9EEFE9CF37}" type="presParOf" srcId="{E02C9483-7AC3-4FC3-8E14-4072DA01261E}" destId="{3986EE2B-6D07-47C2-9C79-1D0D7C1B4523}" srcOrd="0" destOrd="0" presId="urn:microsoft.com/office/officeart/2005/8/layout/orgChart1"/>
    <dgm:cxn modelId="{BB5D16EC-F615-4FC3-A7C8-61B3A56918C7}" type="presParOf" srcId="{E02C9483-7AC3-4FC3-8E14-4072DA01261E}" destId="{B5247084-D728-4614-B831-EAB5CFDD8ED6}" srcOrd="1" destOrd="0" presId="urn:microsoft.com/office/officeart/2005/8/layout/orgChart1"/>
    <dgm:cxn modelId="{6723EF0E-A783-4C6D-9E01-39F0F3B543F0}" type="presParOf" srcId="{04349872-BEC4-46D2-BB06-30A168DAA831}" destId="{9FB9B726-C052-484B-BDA3-5CF56B4A2E78}" srcOrd="1" destOrd="0" presId="urn:microsoft.com/office/officeart/2005/8/layout/orgChart1"/>
    <dgm:cxn modelId="{4FF96CED-224F-4DA5-BCCD-E478F9246307}" type="presParOf" srcId="{04349872-BEC4-46D2-BB06-30A168DAA831}" destId="{06257179-AF1B-4037-A756-CE7FD5283850}" srcOrd="2" destOrd="0" presId="urn:microsoft.com/office/officeart/2005/8/layout/orgChart1"/>
    <dgm:cxn modelId="{105ABD7E-0A4D-486D-B619-E6EE71B03C5F}" type="presParOf" srcId="{571CDB43-1304-469F-B01B-9851AB72B82F}" destId="{5E50A254-AC2C-4A5E-9B38-1E58F76AA297}" srcOrd="4" destOrd="0" presId="urn:microsoft.com/office/officeart/2005/8/layout/orgChart1"/>
    <dgm:cxn modelId="{A1F46790-5209-4CA6-97F0-A3E2AC6E5219}" type="presParOf" srcId="{571CDB43-1304-469F-B01B-9851AB72B82F}" destId="{DE0C5D2A-D7E4-4DAA-972B-E3B3ECA3D5A4}" srcOrd="5" destOrd="0" presId="urn:microsoft.com/office/officeart/2005/8/layout/orgChart1"/>
    <dgm:cxn modelId="{E7DCEE65-E8B6-4E89-931D-5DCDCF13B672}" type="presParOf" srcId="{DE0C5D2A-D7E4-4DAA-972B-E3B3ECA3D5A4}" destId="{209AEDB6-EB41-42B0-82AD-B2B99E55D9C6}" srcOrd="0" destOrd="0" presId="urn:microsoft.com/office/officeart/2005/8/layout/orgChart1"/>
    <dgm:cxn modelId="{9C61BC4B-7681-4A8D-B569-96D31F90B78D}" type="presParOf" srcId="{209AEDB6-EB41-42B0-82AD-B2B99E55D9C6}" destId="{8D6706D0-1470-4C4A-92CC-2E89C32C4467}" srcOrd="0" destOrd="0" presId="urn:microsoft.com/office/officeart/2005/8/layout/orgChart1"/>
    <dgm:cxn modelId="{F966D7F6-4173-4E45-998E-379B8070C2FB}" type="presParOf" srcId="{209AEDB6-EB41-42B0-82AD-B2B99E55D9C6}" destId="{AA570280-0777-499D-9E96-FF51A0C792A5}" srcOrd="1" destOrd="0" presId="urn:microsoft.com/office/officeart/2005/8/layout/orgChart1"/>
    <dgm:cxn modelId="{0FA456F9-EA7C-4568-8A93-675DB5D6ACF7}" type="presParOf" srcId="{DE0C5D2A-D7E4-4DAA-972B-E3B3ECA3D5A4}" destId="{FF022ED0-63D8-4C06-9A30-1836A9B0439A}" srcOrd="1" destOrd="0" presId="urn:microsoft.com/office/officeart/2005/8/layout/orgChart1"/>
    <dgm:cxn modelId="{1BEE3714-BC73-47F5-92FD-BFA5A366735D}" type="presParOf" srcId="{DE0C5D2A-D7E4-4DAA-972B-E3B3ECA3D5A4}" destId="{AFA04B07-8004-4033-92AC-70250E095C1C}" srcOrd="2" destOrd="0" presId="urn:microsoft.com/office/officeart/2005/8/layout/orgChart1"/>
    <dgm:cxn modelId="{E04B2FBA-6806-4E70-8D78-2D53D35D4BA0}" type="presParOf" srcId="{571CDB43-1304-469F-B01B-9851AB72B82F}" destId="{D175E236-669C-4296-94A0-AD479859065F}" srcOrd="6" destOrd="0" presId="urn:microsoft.com/office/officeart/2005/8/layout/orgChart1"/>
    <dgm:cxn modelId="{ED4AC5C0-0282-41B7-B126-0E7BADFE4012}" type="presParOf" srcId="{571CDB43-1304-469F-B01B-9851AB72B82F}" destId="{7B0A6FCC-8EAD-438C-A866-1E28CB2A1843}" srcOrd="7" destOrd="0" presId="urn:microsoft.com/office/officeart/2005/8/layout/orgChart1"/>
    <dgm:cxn modelId="{4FE08A80-1945-45E9-870C-9F3135989379}" type="presParOf" srcId="{7B0A6FCC-8EAD-438C-A866-1E28CB2A1843}" destId="{17726648-D0A0-4152-A086-1649BE7AC45E}" srcOrd="0" destOrd="0" presId="urn:microsoft.com/office/officeart/2005/8/layout/orgChart1"/>
    <dgm:cxn modelId="{EA99A2AC-027B-4626-ABF0-91931E63964D}" type="presParOf" srcId="{17726648-D0A0-4152-A086-1649BE7AC45E}" destId="{11B22C73-182C-40A6-A072-A2E09AD59115}" srcOrd="0" destOrd="0" presId="urn:microsoft.com/office/officeart/2005/8/layout/orgChart1"/>
    <dgm:cxn modelId="{14B350C5-20E1-4981-8EDC-5D4588B03545}" type="presParOf" srcId="{17726648-D0A0-4152-A086-1649BE7AC45E}" destId="{543407C8-E2E1-4924-A089-80371C591ECC}" srcOrd="1" destOrd="0" presId="urn:microsoft.com/office/officeart/2005/8/layout/orgChart1"/>
    <dgm:cxn modelId="{A2629181-BCD0-4624-AE19-C5DC1F9880F1}" type="presParOf" srcId="{7B0A6FCC-8EAD-438C-A866-1E28CB2A1843}" destId="{4726FFBE-817D-4173-A468-F6789D84AF54}" srcOrd="1" destOrd="0" presId="urn:microsoft.com/office/officeart/2005/8/layout/orgChart1"/>
    <dgm:cxn modelId="{E12A4ADF-0FCC-4AA1-8302-28E6FA0DC309}" type="presParOf" srcId="{7B0A6FCC-8EAD-438C-A866-1E28CB2A1843}" destId="{C0B11B94-5248-44B3-AF16-60791F8E5961}" srcOrd="2" destOrd="0" presId="urn:microsoft.com/office/officeart/2005/8/layout/orgChart1"/>
    <dgm:cxn modelId="{7EE1CF84-DE7F-4365-ADA0-FC4E9547B23B}" type="presParOf" srcId="{B4793FF7-3476-4D25-9956-659271A7B128}" destId="{C06C2AAF-037A-4195-9F67-B11E3CD800C8}" srcOrd="2" destOrd="0" presId="urn:microsoft.com/office/officeart/2005/8/layout/orgChart1"/>
    <dgm:cxn modelId="{2D4715EE-9949-470A-9C65-28897195E4CD}" type="presParOf" srcId="{C06C2AAF-037A-4195-9F67-B11E3CD800C8}" destId="{692B7435-0A69-4EBA-8004-7807453937C6}" srcOrd="0" destOrd="0" presId="urn:microsoft.com/office/officeart/2005/8/layout/orgChart1"/>
    <dgm:cxn modelId="{28DF9513-5F95-4B54-A7ED-425B4AE80401}" type="presParOf" srcId="{C06C2AAF-037A-4195-9F67-B11E3CD800C8}" destId="{5A206D98-AE6C-43DE-B9C8-CCD7A9AC646D}" srcOrd="1" destOrd="0" presId="urn:microsoft.com/office/officeart/2005/8/layout/orgChart1"/>
    <dgm:cxn modelId="{CC2E4654-CA7C-454E-AFF4-983ADCB137DD}" type="presParOf" srcId="{5A206D98-AE6C-43DE-B9C8-CCD7A9AC646D}" destId="{C7386213-2973-4441-AB45-3EF540CD9872}" srcOrd="0" destOrd="0" presId="urn:microsoft.com/office/officeart/2005/8/layout/orgChart1"/>
    <dgm:cxn modelId="{88294862-0648-4B41-B2F4-4505B7454502}" type="presParOf" srcId="{C7386213-2973-4441-AB45-3EF540CD9872}" destId="{E672F3E1-1F72-4026-A339-BD7486F88359}" srcOrd="0" destOrd="0" presId="urn:microsoft.com/office/officeart/2005/8/layout/orgChart1"/>
    <dgm:cxn modelId="{9B338342-C923-4CD6-B41B-4617864EB3D6}" type="presParOf" srcId="{C7386213-2973-4441-AB45-3EF540CD9872}" destId="{F7510A36-9A64-4F01-B209-391B43916A52}" srcOrd="1" destOrd="0" presId="urn:microsoft.com/office/officeart/2005/8/layout/orgChart1"/>
    <dgm:cxn modelId="{2C9DF71C-2407-4CE0-8FBE-8E2B13C50938}" type="presParOf" srcId="{5A206D98-AE6C-43DE-B9C8-CCD7A9AC646D}" destId="{10CF08DF-F1E5-41BB-8C85-364817E61E25}" srcOrd="1" destOrd="0" presId="urn:microsoft.com/office/officeart/2005/8/layout/orgChart1"/>
    <dgm:cxn modelId="{363E8E6C-834A-4879-BBFA-B71C6D82DEBB}" type="presParOf" srcId="{5A206D98-AE6C-43DE-B9C8-CCD7A9AC646D}" destId="{D9EB2231-2488-4C56-881F-A0EB949E4968}" srcOrd="2" destOrd="0" presId="urn:microsoft.com/office/officeart/2005/8/layout/orgChart1"/>
    <dgm:cxn modelId="{EF661ADA-0627-4E64-9CC2-5D9E444A1E66}" type="presParOf" srcId="{A7200CD3-5B68-4376-90FF-5CD3839AE52F}" destId="{BFCA7E09-4F83-4497-AC8D-2910626D6100}" srcOrd="2" destOrd="0" presId="urn:microsoft.com/office/officeart/2005/8/layout/orgChart1"/>
    <dgm:cxn modelId="{0793EEDA-7C0B-4638-A882-59071702A939}" type="presParOf" srcId="{CD8135DB-D77F-4CFB-A4D1-034AEE91B9B4}" destId="{3CB2EC22-A986-4172-8E90-137B4F41DE89}" srcOrd="2" destOrd="0" presId="urn:microsoft.com/office/officeart/2005/8/layout/orgChart1"/>
    <dgm:cxn modelId="{C200CFD7-2BEF-41A1-B39A-A3506A9DD6E4}" type="presParOf" srcId="{3CB2EC22-A986-4172-8E90-137B4F41DE89}" destId="{FDE7EE2B-86BA-4F1D-965E-D9785645BF3D}" srcOrd="0" destOrd="0" presId="urn:microsoft.com/office/officeart/2005/8/layout/orgChart1"/>
    <dgm:cxn modelId="{0F2FBBC1-87B2-4EAF-8C53-7DFD0106A455}" type="presParOf" srcId="{3CB2EC22-A986-4172-8E90-137B4F41DE89}" destId="{BBB56FA2-4FC3-4BA9-80A4-C0810C992854}" srcOrd="1" destOrd="0" presId="urn:microsoft.com/office/officeart/2005/8/layout/orgChart1"/>
    <dgm:cxn modelId="{C75FFC13-0900-46DD-8677-519D7395182F}" type="presParOf" srcId="{BBB56FA2-4FC3-4BA9-80A4-C0810C992854}" destId="{DA1B3F27-7F60-4DAE-AE7F-6B026F95409B}" srcOrd="0" destOrd="0" presId="urn:microsoft.com/office/officeart/2005/8/layout/orgChart1"/>
    <dgm:cxn modelId="{6DBF360E-77D6-4D36-9116-228AC8976F35}" type="presParOf" srcId="{DA1B3F27-7F60-4DAE-AE7F-6B026F95409B}" destId="{3D528387-5D70-4F6D-AFC4-50D6E3C9BE99}" srcOrd="0" destOrd="0" presId="urn:microsoft.com/office/officeart/2005/8/layout/orgChart1"/>
    <dgm:cxn modelId="{7568F9D7-3963-4228-B777-E70A93AC11B2}" type="presParOf" srcId="{DA1B3F27-7F60-4DAE-AE7F-6B026F95409B}" destId="{370A8AF9-C89A-4B96-BAFB-8487F1322DD3}" srcOrd="1" destOrd="0" presId="urn:microsoft.com/office/officeart/2005/8/layout/orgChart1"/>
    <dgm:cxn modelId="{B9D2A71B-864C-4A1B-84B7-11DE4492C11D}" type="presParOf" srcId="{BBB56FA2-4FC3-4BA9-80A4-C0810C992854}" destId="{3B4B9B2B-EFC1-4475-A466-BFB3B79F8DA7}" srcOrd="1" destOrd="0" presId="urn:microsoft.com/office/officeart/2005/8/layout/orgChart1"/>
    <dgm:cxn modelId="{AB7677C4-FC8B-4900-97B0-197CA62DDB32}" type="presParOf" srcId="{BBB56FA2-4FC3-4BA9-80A4-C0810C992854}" destId="{394C5110-4742-46FB-AC65-5CBD91019928}" srcOrd="2" destOrd="0" presId="urn:microsoft.com/office/officeart/2005/8/layout/orgChart1"/>
    <dgm:cxn modelId="{FF76683F-CF4D-4D1E-958E-973DB189FBC4}" type="presParOf" srcId="{D813172F-BE7A-46DF-A7DA-FA7D6BF097B6}" destId="{3ED70061-0207-467F-9301-5EC6571AFD74}" srcOrd="1" destOrd="0" presId="urn:microsoft.com/office/officeart/2005/8/layout/orgChart1"/>
    <dgm:cxn modelId="{AAACBC25-11EE-4E87-91AD-11B38455B8C2}" type="presParOf" srcId="{3ED70061-0207-467F-9301-5EC6571AFD74}" destId="{550933BC-7E5B-4B86-86E0-A3CAB1FBB4F8}" srcOrd="0" destOrd="0" presId="urn:microsoft.com/office/officeart/2005/8/layout/orgChart1"/>
    <dgm:cxn modelId="{248AAD6C-6E48-4FB3-A034-59B6F1392E6B}" type="presParOf" srcId="{550933BC-7E5B-4B86-86E0-A3CAB1FBB4F8}" destId="{AAB6FA5F-AA86-4456-8EB9-3AC21B38ECD5}" srcOrd="0" destOrd="0" presId="urn:microsoft.com/office/officeart/2005/8/layout/orgChart1"/>
    <dgm:cxn modelId="{CC170842-8A06-48A5-BC8F-D2F9161798DC}" type="presParOf" srcId="{550933BC-7E5B-4B86-86E0-A3CAB1FBB4F8}" destId="{D2C3A51D-6530-4AFD-9817-FD9BD1B4B53C}" srcOrd="1" destOrd="0" presId="urn:microsoft.com/office/officeart/2005/8/layout/orgChart1"/>
    <dgm:cxn modelId="{5B3AC491-8F96-425A-87A3-2F63C6168B89}" type="presParOf" srcId="{3ED70061-0207-467F-9301-5EC6571AFD74}" destId="{3708C951-23C0-4C89-8DDD-9699E0A9018E}" srcOrd="1" destOrd="0" presId="urn:microsoft.com/office/officeart/2005/8/layout/orgChart1"/>
    <dgm:cxn modelId="{81EB16E4-7895-4126-9EA0-4D6E56B20BD6}" type="presParOf" srcId="{3ED70061-0207-467F-9301-5EC6571AFD74}" destId="{64DC3C83-0EEB-4566-8389-12F9577E15D4}"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EEEE7C-C99C-480C-9DEE-2BCBCD6CA51D}" type="doc">
      <dgm:prSet loTypeId="urn:microsoft.com/office/officeart/2005/8/layout/radial6" loCatId="cycle" qsTypeId="urn:microsoft.com/office/officeart/2005/8/quickstyle/3d1" qsCatId="3D" csTypeId="urn:microsoft.com/office/officeart/2005/8/colors/colorful5" csCatId="colorful" phldr="1"/>
      <dgm:spPr/>
      <dgm:t>
        <a:bodyPr/>
        <a:lstStyle/>
        <a:p>
          <a:endParaRPr lang="es-ES"/>
        </a:p>
      </dgm:t>
    </dgm:pt>
    <dgm:pt modelId="{006AF7C6-531E-4376-B4CE-BADE9DE89C47}">
      <dgm:prSet phldrT="[Texto]" custT="1"/>
      <dgm:spPr/>
      <dgm:t>
        <a:bodyPr/>
        <a:lstStyle/>
        <a:p>
          <a:r>
            <a:rPr lang="es-ES" sz="1400" b="1">
              <a:latin typeface="Arial" pitchFamily="34" charset="0"/>
              <a:cs typeface="Arial" pitchFamily="34" charset="0"/>
            </a:rPr>
            <a:t>"Semblanza de las instituciones que velan por la seguridad del ciudadano "</a:t>
          </a:r>
        </a:p>
      </dgm:t>
    </dgm:pt>
    <dgm:pt modelId="{798F1393-B3A3-4085-A759-2BDA677D5147}" type="parTrans" cxnId="{8BC10B13-9B15-4E5A-8CCB-1835BE74A4C1}">
      <dgm:prSet/>
      <dgm:spPr/>
      <dgm:t>
        <a:bodyPr/>
        <a:lstStyle/>
        <a:p>
          <a:endParaRPr lang="es-ES"/>
        </a:p>
      </dgm:t>
    </dgm:pt>
    <dgm:pt modelId="{B8038BBE-A0CB-4C5C-A151-ECF3B12FB979}" type="sibTrans" cxnId="{8BC10B13-9B15-4E5A-8CCB-1835BE74A4C1}">
      <dgm:prSet/>
      <dgm:spPr/>
      <dgm:t>
        <a:bodyPr/>
        <a:lstStyle/>
        <a:p>
          <a:endParaRPr lang="es-ES"/>
        </a:p>
      </dgm:t>
    </dgm:pt>
    <dgm:pt modelId="{7B84EFEB-AAEF-4F5F-912E-DE49B1D24D9D}">
      <dgm:prSet phldrT="[Texto]" custT="1"/>
      <dgm:spPr/>
      <dgm:t>
        <a:bodyPr/>
        <a:lstStyle/>
        <a:p>
          <a:r>
            <a:rPr lang="es-ES" sz="800" b="1">
              <a:latin typeface="Arial" pitchFamily="34" charset="0"/>
              <a:cs typeface="Arial" pitchFamily="34" charset="0"/>
            </a:rPr>
            <a:t>Microrrelatos</a:t>
          </a:r>
        </a:p>
      </dgm:t>
    </dgm:pt>
    <dgm:pt modelId="{76A5E6F0-1CEA-4BA7-9B0B-698EF16BE741}" type="parTrans" cxnId="{24926912-A980-46E5-82A4-43EA4E9907E6}">
      <dgm:prSet/>
      <dgm:spPr/>
      <dgm:t>
        <a:bodyPr/>
        <a:lstStyle/>
        <a:p>
          <a:endParaRPr lang="es-ES"/>
        </a:p>
      </dgm:t>
    </dgm:pt>
    <dgm:pt modelId="{9E75DB72-1630-4F55-9D67-78877CF2C43E}" type="sibTrans" cxnId="{24926912-A980-46E5-82A4-43EA4E9907E6}">
      <dgm:prSet/>
      <dgm:spPr/>
      <dgm:t>
        <a:bodyPr/>
        <a:lstStyle/>
        <a:p>
          <a:endParaRPr lang="es-ES"/>
        </a:p>
      </dgm:t>
    </dgm:pt>
    <dgm:pt modelId="{0663A302-E444-4383-96F8-409B15CCE7CE}">
      <dgm:prSet phldrT="[Texto]"/>
      <dgm:spPr/>
      <dgm:t>
        <a:bodyPr/>
        <a:lstStyle/>
        <a:p>
          <a:r>
            <a:rPr lang="es-ES">
              <a:latin typeface="Arial" pitchFamily="34" charset="0"/>
              <a:cs typeface="Arial" pitchFamily="34" charset="0"/>
            </a:rPr>
            <a:t>Marcas-Guías</a:t>
          </a:r>
        </a:p>
      </dgm:t>
    </dgm:pt>
    <dgm:pt modelId="{172DDF56-47DC-4D3F-A873-A5C88B452C22}" type="parTrans" cxnId="{A0986712-1317-452D-88CA-F168EA41A4ED}">
      <dgm:prSet/>
      <dgm:spPr/>
      <dgm:t>
        <a:bodyPr/>
        <a:lstStyle/>
        <a:p>
          <a:endParaRPr lang="es-ES"/>
        </a:p>
      </dgm:t>
    </dgm:pt>
    <dgm:pt modelId="{E26790BC-8494-43A6-9C55-D95DB427F3AA}" type="sibTrans" cxnId="{A0986712-1317-452D-88CA-F168EA41A4ED}">
      <dgm:prSet/>
      <dgm:spPr/>
      <dgm:t>
        <a:bodyPr/>
        <a:lstStyle/>
        <a:p>
          <a:endParaRPr lang="es-ES"/>
        </a:p>
      </dgm:t>
    </dgm:pt>
    <dgm:pt modelId="{98E842EF-74C4-41E7-B401-9CCB5C9D6609}">
      <dgm:prSet phldrT="[Texto]"/>
      <dgm:spPr/>
      <dgm:t>
        <a:bodyPr/>
        <a:lstStyle/>
        <a:p>
          <a:r>
            <a:rPr lang="es-ES" b="1">
              <a:latin typeface="Arial" pitchFamily="34" charset="0"/>
              <a:cs typeface="Arial" pitchFamily="34" charset="0"/>
            </a:rPr>
            <a:t>C.P.H</a:t>
          </a:r>
        </a:p>
        <a:p>
          <a:r>
            <a:rPr lang="es-ES" b="1">
              <a:latin typeface="Arial" pitchFamily="34" charset="0"/>
              <a:cs typeface="Arial" pitchFamily="34" charset="0"/>
            </a:rPr>
            <a:t>(Interpretación)</a:t>
          </a:r>
        </a:p>
      </dgm:t>
    </dgm:pt>
    <dgm:pt modelId="{9350F33F-54FD-47C5-B808-CA9B8F4F12FE}" type="parTrans" cxnId="{C9D57979-D774-459E-8AB7-8D18F1CEA888}">
      <dgm:prSet/>
      <dgm:spPr/>
      <dgm:t>
        <a:bodyPr/>
        <a:lstStyle/>
        <a:p>
          <a:endParaRPr lang="es-ES"/>
        </a:p>
      </dgm:t>
    </dgm:pt>
    <dgm:pt modelId="{D4B9EB9E-3ECF-4109-BC0D-118A4E8D38D5}" type="sibTrans" cxnId="{C9D57979-D774-459E-8AB7-8D18F1CEA888}">
      <dgm:prSet/>
      <dgm:spPr/>
      <dgm:t>
        <a:bodyPr/>
        <a:lstStyle/>
        <a:p>
          <a:endParaRPr lang="es-ES"/>
        </a:p>
      </dgm:t>
    </dgm:pt>
    <dgm:pt modelId="{43AE77DE-362B-4803-AD4D-6C32A685B4DF}" type="pres">
      <dgm:prSet presAssocID="{07EEEE7C-C99C-480C-9DEE-2BCBCD6CA51D}" presName="Name0" presStyleCnt="0">
        <dgm:presLayoutVars>
          <dgm:chMax val="1"/>
          <dgm:dir/>
          <dgm:animLvl val="ctr"/>
          <dgm:resizeHandles val="exact"/>
        </dgm:presLayoutVars>
      </dgm:prSet>
      <dgm:spPr/>
      <dgm:t>
        <a:bodyPr/>
        <a:lstStyle/>
        <a:p>
          <a:endParaRPr lang="es-ES"/>
        </a:p>
      </dgm:t>
    </dgm:pt>
    <dgm:pt modelId="{5AD2F9B1-DD32-47F3-AEA4-284DBA329BCA}" type="pres">
      <dgm:prSet presAssocID="{006AF7C6-531E-4376-B4CE-BADE9DE89C47}" presName="centerShape" presStyleLbl="node0" presStyleIdx="0" presStyleCnt="1" custScaleX="110831" custScaleY="114749"/>
      <dgm:spPr/>
      <dgm:t>
        <a:bodyPr/>
        <a:lstStyle/>
        <a:p>
          <a:endParaRPr lang="es-ES"/>
        </a:p>
      </dgm:t>
    </dgm:pt>
    <dgm:pt modelId="{3137EFEE-6D49-4920-962B-BCCF760FA066}" type="pres">
      <dgm:prSet presAssocID="{7B84EFEB-AAEF-4F5F-912E-DE49B1D24D9D}" presName="node" presStyleLbl="node1" presStyleIdx="0" presStyleCnt="3" custRadScaleRad="100129" custRadScaleInc="4582">
        <dgm:presLayoutVars>
          <dgm:bulletEnabled val="1"/>
        </dgm:presLayoutVars>
      </dgm:prSet>
      <dgm:spPr/>
      <dgm:t>
        <a:bodyPr/>
        <a:lstStyle/>
        <a:p>
          <a:endParaRPr lang="es-ES"/>
        </a:p>
      </dgm:t>
    </dgm:pt>
    <dgm:pt modelId="{45C7ECEC-BBA9-4AF1-ABE7-376EB04D28A4}" type="pres">
      <dgm:prSet presAssocID="{7B84EFEB-AAEF-4F5F-912E-DE49B1D24D9D}" presName="dummy" presStyleCnt="0"/>
      <dgm:spPr/>
      <dgm:t>
        <a:bodyPr/>
        <a:lstStyle/>
        <a:p>
          <a:endParaRPr lang="es-ES"/>
        </a:p>
      </dgm:t>
    </dgm:pt>
    <dgm:pt modelId="{EEEEF26F-60E0-4D47-87B4-C8F3316CD2D8}" type="pres">
      <dgm:prSet presAssocID="{9E75DB72-1630-4F55-9D67-78877CF2C43E}" presName="sibTrans" presStyleLbl="sibTrans2D1" presStyleIdx="0" presStyleCnt="3"/>
      <dgm:spPr/>
      <dgm:t>
        <a:bodyPr/>
        <a:lstStyle/>
        <a:p>
          <a:endParaRPr lang="es-ES"/>
        </a:p>
      </dgm:t>
    </dgm:pt>
    <dgm:pt modelId="{800F85EB-0662-451F-8ED7-A5831B67F894}" type="pres">
      <dgm:prSet presAssocID="{0663A302-E444-4383-96F8-409B15CCE7CE}" presName="node" presStyleLbl="node1" presStyleIdx="1" presStyleCnt="3" custScaleX="129133" custScaleY="124351">
        <dgm:presLayoutVars>
          <dgm:bulletEnabled val="1"/>
        </dgm:presLayoutVars>
      </dgm:prSet>
      <dgm:spPr/>
      <dgm:t>
        <a:bodyPr/>
        <a:lstStyle/>
        <a:p>
          <a:endParaRPr lang="es-ES"/>
        </a:p>
      </dgm:t>
    </dgm:pt>
    <dgm:pt modelId="{4BB89394-72A3-413C-B66D-590FB4DE3CDE}" type="pres">
      <dgm:prSet presAssocID="{0663A302-E444-4383-96F8-409B15CCE7CE}" presName="dummy" presStyleCnt="0"/>
      <dgm:spPr/>
      <dgm:t>
        <a:bodyPr/>
        <a:lstStyle/>
        <a:p>
          <a:endParaRPr lang="es-ES"/>
        </a:p>
      </dgm:t>
    </dgm:pt>
    <dgm:pt modelId="{9A96DDA4-2A99-4AC4-AA6C-DE70C0BD8971}" type="pres">
      <dgm:prSet presAssocID="{E26790BC-8494-43A6-9C55-D95DB427F3AA}" presName="sibTrans" presStyleLbl="sibTrans2D1" presStyleIdx="1" presStyleCnt="3"/>
      <dgm:spPr/>
      <dgm:t>
        <a:bodyPr/>
        <a:lstStyle/>
        <a:p>
          <a:endParaRPr lang="es-ES"/>
        </a:p>
      </dgm:t>
    </dgm:pt>
    <dgm:pt modelId="{C2B52DC0-10FA-446D-931C-D7E37187A0EB}" type="pres">
      <dgm:prSet presAssocID="{98E842EF-74C4-41E7-B401-9CCB5C9D6609}" presName="node" presStyleLbl="node1" presStyleIdx="2" presStyleCnt="3" custScaleX="112158" custScaleY="108160">
        <dgm:presLayoutVars>
          <dgm:bulletEnabled val="1"/>
        </dgm:presLayoutVars>
      </dgm:prSet>
      <dgm:spPr/>
      <dgm:t>
        <a:bodyPr/>
        <a:lstStyle/>
        <a:p>
          <a:endParaRPr lang="es-ES"/>
        </a:p>
      </dgm:t>
    </dgm:pt>
    <dgm:pt modelId="{E5540CA7-14CF-4701-B11B-556C1E7543B7}" type="pres">
      <dgm:prSet presAssocID="{98E842EF-74C4-41E7-B401-9CCB5C9D6609}" presName="dummy" presStyleCnt="0"/>
      <dgm:spPr/>
      <dgm:t>
        <a:bodyPr/>
        <a:lstStyle/>
        <a:p>
          <a:endParaRPr lang="es-ES"/>
        </a:p>
      </dgm:t>
    </dgm:pt>
    <dgm:pt modelId="{B227C4CD-7503-4086-951C-9F56B06D0C44}" type="pres">
      <dgm:prSet presAssocID="{D4B9EB9E-3ECF-4109-BC0D-118A4E8D38D5}" presName="sibTrans" presStyleLbl="sibTrans2D1" presStyleIdx="2" presStyleCnt="3"/>
      <dgm:spPr/>
      <dgm:t>
        <a:bodyPr/>
        <a:lstStyle/>
        <a:p>
          <a:endParaRPr lang="es-ES"/>
        </a:p>
      </dgm:t>
    </dgm:pt>
  </dgm:ptLst>
  <dgm:cxnLst>
    <dgm:cxn modelId="{A0986712-1317-452D-88CA-F168EA41A4ED}" srcId="{006AF7C6-531E-4376-B4CE-BADE9DE89C47}" destId="{0663A302-E444-4383-96F8-409B15CCE7CE}" srcOrd="1" destOrd="0" parTransId="{172DDF56-47DC-4D3F-A873-A5C88B452C22}" sibTransId="{E26790BC-8494-43A6-9C55-D95DB427F3AA}"/>
    <dgm:cxn modelId="{0B46F553-3AB5-41FF-A19F-37C64BDCFE8E}" type="presOf" srcId="{9E75DB72-1630-4F55-9D67-78877CF2C43E}" destId="{EEEEF26F-60E0-4D47-87B4-C8F3316CD2D8}" srcOrd="0" destOrd="0" presId="urn:microsoft.com/office/officeart/2005/8/layout/radial6"/>
    <dgm:cxn modelId="{8BC10B13-9B15-4E5A-8CCB-1835BE74A4C1}" srcId="{07EEEE7C-C99C-480C-9DEE-2BCBCD6CA51D}" destId="{006AF7C6-531E-4376-B4CE-BADE9DE89C47}" srcOrd="0" destOrd="0" parTransId="{798F1393-B3A3-4085-A759-2BDA677D5147}" sibTransId="{B8038BBE-A0CB-4C5C-A151-ECF3B12FB979}"/>
    <dgm:cxn modelId="{F5297E78-F507-4E74-9730-CA2FE1F72FA4}" type="presOf" srcId="{0663A302-E444-4383-96F8-409B15CCE7CE}" destId="{800F85EB-0662-451F-8ED7-A5831B67F894}" srcOrd="0" destOrd="0" presId="urn:microsoft.com/office/officeart/2005/8/layout/radial6"/>
    <dgm:cxn modelId="{12B97650-2E4A-4D89-BFFD-E582BD54414B}" type="presOf" srcId="{98E842EF-74C4-41E7-B401-9CCB5C9D6609}" destId="{C2B52DC0-10FA-446D-931C-D7E37187A0EB}" srcOrd="0" destOrd="0" presId="urn:microsoft.com/office/officeart/2005/8/layout/radial6"/>
    <dgm:cxn modelId="{27C497E4-1995-4696-A926-B694597F1540}" type="presOf" srcId="{07EEEE7C-C99C-480C-9DEE-2BCBCD6CA51D}" destId="{43AE77DE-362B-4803-AD4D-6C32A685B4DF}" srcOrd="0" destOrd="0" presId="urn:microsoft.com/office/officeart/2005/8/layout/radial6"/>
    <dgm:cxn modelId="{24926912-A980-46E5-82A4-43EA4E9907E6}" srcId="{006AF7C6-531E-4376-B4CE-BADE9DE89C47}" destId="{7B84EFEB-AAEF-4F5F-912E-DE49B1D24D9D}" srcOrd="0" destOrd="0" parTransId="{76A5E6F0-1CEA-4BA7-9B0B-698EF16BE741}" sibTransId="{9E75DB72-1630-4F55-9D67-78877CF2C43E}"/>
    <dgm:cxn modelId="{9D3F9A57-A1D5-40D1-A06E-526E01A18767}" type="presOf" srcId="{D4B9EB9E-3ECF-4109-BC0D-118A4E8D38D5}" destId="{B227C4CD-7503-4086-951C-9F56B06D0C44}" srcOrd="0" destOrd="0" presId="urn:microsoft.com/office/officeart/2005/8/layout/radial6"/>
    <dgm:cxn modelId="{E0252DD1-8587-4AD5-B57D-336C149D4D7E}" type="presOf" srcId="{7B84EFEB-AAEF-4F5F-912E-DE49B1D24D9D}" destId="{3137EFEE-6D49-4920-962B-BCCF760FA066}" srcOrd="0" destOrd="0" presId="urn:microsoft.com/office/officeart/2005/8/layout/radial6"/>
    <dgm:cxn modelId="{622E4850-7333-4ABC-855B-567FCA48A866}" type="presOf" srcId="{E26790BC-8494-43A6-9C55-D95DB427F3AA}" destId="{9A96DDA4-2A99-4AC4-AA6C-DE70C0BD8971}" srcOrd="0" destOrd="0" presId="urn:microsoft.com/office/officeart/2005/8/layout/radial6"/>
    <dgm:cxn modelId="{C9D57979-D774-459E-8AB7-8D18F1CEA888}" srcId="{006AF7C6-531E-4376-B4CE-BADE9DE89C47}" destId="{98E842EF-74C4-41E7-B401-9CCB5C9D6609}" srcOrd="2" destOrd="0" parTransId="{9350F33F-54FD-47C5-B808-CA9B8F4F12FE}" sibTransId="{D4B9EB9E-3ECF-4109-BC0D-118A4E8D38D5}"/>
    <dgm:cxn modelId="{DF7172D9-4642-440E-AB26-03F287F40212}" type="presOf" srcId="{006AF7C6-531E-4376-B4CE-BADE9DE89C47}" destId="{5AD2F9B1-DD32-47F3-AEA4-284DBA329BCA}" srcOrd="0" destOrd="0" presId="urn:microsoft.com/office/officeart/2005/8/layout/radial6"/>
    <dgm:cxn modelId="{BC4C8698-1418-4992-BACC-8FE35C212A9D}" type="presParOf" srcId="{43AE77DE-362B-4803-AD4D-6C32A685B4DF}" destId="{5AD2F9B1-DD32-47F3-AEA4-284DBA329BCA}" srcOrd="0" destOrd="0" presId="urn:microsoft.com/office/officeart/2005/8/layout/radial6"/>
    <dgm:cxn modelId="{152EA344-27F1-4051-85E6-3909A6392063}" type="presParOf" srcId="{43AE77DE-362B-4803-AD4D-6C32A685B4DF}" destId="{3137EFEE-6D49-4920-962B-BCCF760FA066}" srcOrd="1" destOrd="0" presId="urn:microsoft.com/office/officeart/2005/8/layout/radial6"/>
    <dgm:cxn modelId="{9E442E11-FD38-4434-9BF6-84B99837707B}" type="presParOf" srcId="{43AE77DE-362B-4803-AD4D-6C32A685B4DF}" destId="{45C7ECEC-BBA9-4AF1-ABE7-376EB04D28A4}" srcOrd="2" destOrd="0" presId="urn:microsoft.com/office/officeart/2005/8/layout/radial6"/>
    <dgm:cxn modelId="{344AAC6B-077C-4D29-8565-2B57A81446A7}" type="presParOf" srcId="{43AE77DE-362B-4803-AD4D-6C32A685B4DF}" destId="{EEEEF26F-60E0-4D47-87B4-C8F3316CD2D8}" srcOrd="3" destOrd="0" presId="urn:microsoft.com/office/officeart/2005/8/layout/radial6"/>
    <dgm:cxn modelId="{F081DDBE-D8FB-4373-A6E6-0202089196FC}" type="presParOf" srcId="{43AE77DE-362B-4803-AD4D-6C32A685B4DF}" destId="{800F85EB-0662-451F-8ED7-A5831B67F894}" srcOrd="4" destOrd="0" presId="urn:microsoft.com/office/officeart/2005/8/layout/radial6"/>
    <dgm:cxn modelId="{9AB6FA63-9874-4467-86D1-405ED710BDE7}" type="presParOf" srcId="{43AE77DE-362B-4803-AD4D-6C32A685B4DF}" destId="{4BB89394-72A3-413C-B66D-590FB4DE3CDE}" srcOrd="5" destOrd="0" presId="urn:microsoft.com/office/officeart/2005/8/layout/radial6"/>
    <dgm:cxn modelId="{068D9840-CEF0-41A3-9AD0-9B8FAB111334}" type="presParOf" srcId="{43AE77DE-362B-4803-AD4D-6C32A685B4DF}" destId="{9A96DDA4-2A99-4AC4-AA6C-DE70C0BD8971}" srcOrd="6" destOrd="0" presId="urn:microsoft.com/office/officeart/2005/8/layout/radial6"/>
    <dgm:cxn modelId="{FF3205A8-2293-4CA3-9356-7222255271D6}" type="presParOf" srcId="{43AE77DE-362B-4803-AD4D-6C32A685B4DF}" destId="{C2B52DC0-10FA-446D-931C-D7E37187A0EB}" srcOrd="7" destOrd="0" presId="urn:microsoft.com/office/officeart/2005/8/layout/radial6"/>
    <dgm:cxn modelId="{4B0F8658-E1DD-48B4-B785-0F2CF7826B32}" type="presParOf" srcId="{43AE77DE-362B-4803-AD4D-6C32A685B4DF}" destId="{E5540CA7-14CF-4701-B11B-556C1E7543B7}" srcOrd="8" destOrd="0" presId="urn:microsoft.com/office/officeart/2005/8/layout/radial6"/>
    <dgm:cxn modelId="{27DC7CFB-4F0E-4540-B78D-6353D299BA25}" type="presParOf" srcId="{43AE77DE-362B-4803-AD4D-6C32A685B4DF}" destId="{B227C4CD-7503-4086-951C-9F56B06D0C44}" srcOrd="9" destOrd="0" presId="urn:microsoft.com/office/officeart/2005/8/layout/radial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84E16-DECA-42E2-9EFC-50A826BE40E7}">
      <dsp:nvSpPr>
        <dsp:cNvPr id="0" name=""/>
        <dsp:cNvSpPr/>
      </dsp:nvSpPr>
      <dsp:spPr>
        <a:xfrm>
          <a:off x="2162821" y="1095413"/>
          <a:ext cx="657202" cy="65720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VE" sz="900" kern="1200"/>
            <a:t>Bases teóricas.</a:t>
          </a:r>
        </a:p>
      </dsp:txBody>
      <dsp:txXfrm>
        <a:off x="2259066" y="1191658"/>
        <a:ext cx="464712" cy="464712"/>
      </dsp:txXfrm>
    </dsp:sp>
    <dsp:sp modelId="{2899AA4F-BDCE-4C50-92F9-A585C49D8682}">
      <dsp:nvSpPr>
        <dsp:cNvPr id="0" name=""/>
        <dsp:cNvSpPr/>
      </dsp:nvSpPr>
      <dsp:spPr>
        <a:xfrm rot="16200000">
          <a:off x="2421477" y="863470"/>
          <a:ext cx="139889" cy="207859"/>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VE" sz="800" kern="1200">
            <a:solidFill>
              <a:schemeClr val="bg1"/>
            </a:solidFill>
          </a:endParaRPr>
        </a:p>
      </dsp:txBody>
      <dsp:txXfrm>
        <a:off x="2442461" y="926026"/>
        <a:ext cx="97922" cy="124715"/>
      </dsp:txXfrm>
    </dsp:sp>
    <dsp:sp modelId="{497E7864-C86D-428D-8E31-0BE470290532}">
      <dsp:nvSpPr>
        <dsp:cNvPr id="0" name=""/>
        <dsp:cNvSpPr/>
      </dsp:nvSpPr>
      <dsp:spPr>
        <a:xfrm>
          <a:off x="2080671" y="9966"/>
          <a:ext cx="821502" cy="82150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kern="1200"/>
            <a:t>Teoría moral de Kant.</a:t>
          </a:r>
        </a:p>
      </dsp:txBody>
      <dsp:txXfrm>
        <a:off x="2200977" y="130272"/>
        <a:ext cx="580890" cy="580890"/>
      </dsp:txXfrm>
    </dsp:sp>
    <dsp:sp modelId="{1DAF84C2-FBDB-447B-B48C-C89BF7B47E3B}">
      <dsp:nvSpPr>
        <dsp:cNvPr id="0" name=""/>
        <dsp:cNvSpPr/>
      </dsp:nvSpPr>
      <dsp:spPr>
        <a:xfrm rot="20520000">
          <a:off x="2855742" y="1178983"/>
          <a:ext cx="139889" cy="207859"/>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VE" sz="800" kern="1200">
            <a:solidFill>
              <a:schemeClr val="bg1"/>
            </a:solidFill>
          </a:endParaRPr>
        </a:p>
      </dsp:txBody>
      <dsp:txXfrm>
        <a:off x="2856769" y="1227039"/>
        <a:ext cx="97922" cy="124715"/>
      </dsp:txXfrm>
    </dsp:sp>
    <dsp:sp modelId="{4F22B3F0-04BA-4225-8B40-DE584B0EC6BE}">
      <dsp:nvSpPr>
        <dsp:cNvPr id="0" name=""/>
        <dsp:cNvSpPr/>
      </dsp:nvSpPr>
      <dsp:spPr>
        <a:xfrm>
          <a:off x="3034862" y="703227"/>
          <a:ext cx="821502" cy="821502"/>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kern="1200"/>
            <a:t>Y salimos a Matar Gente. Alejandro Moreno</a:t>
          </a:r>
        </a:p>
      </dsp:txBody>
      <dsp:txXfrm>
        <a:off x="3155168" y="823533"/>
        <a:ext cx="580890" cy="580890"/>
      </dsp:txXfrm>
    </dsp:sp>
    <dsp:sp modelId="{ECE79F91-FE03-4F2E-9862-E9B1884451C9}">
      <dsp:nvSpPr>
        <dsp:cNvPr id="0" name=""/>
        <dsp:cNvSpPr/>
      </dsp:nvSpPr>
      <dsp:spPr>
        <a:xfrm rot="3240000">
          <a:off x="2689868" y="1689492"/>
          <a:ext cx="139889" cy="207859"/>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VE" sz="800" kern="1200">
            <a:solidFill>
              <a:schemeClr val="bg1"/>
            </a:solidFill>
          </a:endParaRPr>
        </a:p>
      </dsp:txBody>
      <dsp:txXfrm>
        <a:off x="2698518" y="1714088"/>
        <a:ext cx="97922" cy="124715"/>
      </dsp:txXfrm>
    </dsp:sp>
    <dsp:sp modelId="{ED8DA5F7-0005-40A5-A27B-3E7510C06367}">
      <dsp:nvSpPr>
        <dsp:cNvPr id="0" name=""/>
        <dsp:cNvSpPr/>
      </dsp:nvSpPr>
      <dsp:spPr>
        <a:xfrm>
          <a:off x="2670393" y="1824946"/>
          <a:ext cx="821502" cy="82150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kern="1200"/>
            <a:t>Ética para Amador de Fernando Savater (1991)</a:t>
          </a:r>
        </a:p>
      </dsp:txBody>
      <dsp:txXfrm>
        <a:off x="2790699" y="1945252"/>
        <a:ext cx="580890" cy="580890"/>
      </dsp:txXfrm>
    </dsp:sp>
    <dsp:sp modelId="{9AA1AC33-13D7-41C5-AD8F-C16F4FE6DB92}">
      <dsp:nvSpPr>
        <dsp:cNvPr id="0" name=""/>
        <dsp:cNvSpPr/>
      </dsp:nvSpPr>
      <dsp:spPr>
        <a:xfrm rot="7560000">
          <a:off x="2153086" y="1689492"/>
          <a:ext cx="139889" cy="207859"/>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VE" sz="800" kern="1200">
            <a:solidFill>
              <a:schemeClr val="bg1"/>
            </a:solidFill>
          </a:endParaRPr>
        </a:p>
      </dsp:txBody>
      <dsp:txXfrm rot="10800000">
        <a:off x="2186403" y="1714088"/>
        <a:ext cx="97922" cy="124715"/>
      </dsp:txXfrm>
    </dsp:sp>
    <dsp:sp modelId="{48ED5F84-46BB-4AE9-B4F6-9C49E4324EC3}">
      <dsp:nvSpPr>
        <dsp:cNvPr id="0" name=""/>
        <dsp:cNvSpPr/>
      </dsp:nvSpPr>
      <dsp:spPr>
        <a:xfrm>
          <a:off x="1490948" y="1824946"/>
          <a:ext cx="821502" cy="821502"/>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kern="1200"/>
            <a:t>La teoría de las necesidades de Maslow</a:t>
          </a:r>
        </a:p>
      </dsp:txBody>
      <dsp:txXfrm>
        <a:off x="1611254" y="1945252"/>
        <a:ext cx="580890" cy="580890"/>
      </dsp:txXfrm>
    </dsp:sp>
    <dsp:sp modelId="{CD8BEAD6-B171-41F1-987D-6007347A482E}">
      <dsp:nvSpPr>
        <dsp:cNvPr id="0" name=""/>
        <dsp:cNvSpPr/>
      </dsp:nvSpPr>
      <dsp:spPr>
        <a:xfrm rot="11880000">
          <a:off x="1987212" y="1178983"/>
          <a:ext cx="139889" cy="207859"/>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solidFill>
              <a:schemeClr val="bg1"/>
            </a:solidFill>
          </a:endParaRPr>
        </a:p>
      </dsp:txBody>
      <dsp:txXfrm rot="10800000">
        <a:off x="2028152" y="1227039"/>
        <a:ext cx="97922" cy="124715"/>
      </dsp:txXfrm>
    </dsp:sp>
    <dsp:sp modelId="{F9BC6D92-C270-4CE3-9C42-82D559452227}">
      <dsp:nvSpPr>
        <dsp:cNvPr id="0" name=""/>
        <dsp:cNvSpPr/>
      </dsp:nvSpPr>
      <dsp:spPr>
        <a:xfrm>
          <a:off x="1126480" y="703227"/>
          <a:ext cx="821502" cy="821502"/>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kern="1200"/>
            <a:t>Autoestima del Venezolano de Barroso</a:t>
          </a:r>
        </a:p>
      </dsp:txBody>
      <dsp:txXfrm>
        <a:off x="1246786" y="823533"/>
        <a:ext cx="580890" cy="5808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7EE2B-86BA-4F1D-965E-D9785645BF3D}">
      <dsp:nvSpPr>
        <dsp:cNvPr id="0" name=""/>
        <dsp:cNvSpPr/>
      </dsp:nvSpPr>
      <dsp:spPr>
        <a:xfrm>
          <a:off x="4113739" y="346840"/>
          <a:ext cx="91440" cy="368375"/>
        </a:xfrm>
        <a:custGeom>
          <a:avLst/>
          <a:gdLst/>
          <a:ahLst/>
          <a:cxnLst/>
          <a:rect l="0" t="0" r="0" b="0"/>
          <a:pathLst>
            <a:path>
              <a:moveTo>
                <a:pt x="133401" y="0"/>
              </a:moveTo>
              <a:lnTo>
                <a:pt x="133401" y="407436"/>
              </a:lnTo>
              <a:lnTo>
                <a:pt x="45720" y="407436"/>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692B7435-0A69-4EBA-8004-7807453937C6}">
      <dsp:nvSpPr>
        <dsp:cNvPr id="0" name=""/>
        <dsp:cNvSpPr/>
      </dsp:nvSpPr>
      <dsp:spPr>
        <a:xfrm>
          <a:off x="3661919" y="3232254"/>
          <a:ext cx="419662" cy="187809"/>
        </a:xfrm>
        <a:custGeom>
          <a:avLst/>
          <a:gdLst/>
          <a:ahLst/>
          <a:cxnLst/>
          <a:rect l="0" t="0" r="0" b="0"/>
          <a:pathLst>
            <a:path>
              <a:moveTo>
                <a:pt x="0" y="0"/>
              </a:moveTo>
              <a:lnTo>
                <a:pt x="0" y="197006"/>
              </a:lnTo>
              <a:lnTo>
                <a:pt x="440213" y="197006"/>
              </a:lnTo>
            </a:path>
          </a:pathLst>
        </a:custGeom>
        <a:noFill/>
        <a:ln w="12700" cap="flat" cmpd="sng" algn="ctr">
          <a:solidFill>
            <a:schemeClr val="tx2"/>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175E236-669C-4296-94A0-AD479859065F}">
      <dsp:nvSpPr>
        <dsp:cNvPr id="0" name=""/>
        <dsp:cNvSpPr/>
      </dsp:nvSpPr>
      <dsp:spPr>
        <a:xfrm>
          <a:off x="3661919" y="3232254"/>
          <a:ext cx="410593" cy="1686485"/>
        </a:xfrm>
        <a:custGeom>
          <a:avLst/>
          <a:gdLst/>
          <a:ahLst/>
          <a:cxnLst/>
          <a:rect l="0" t="0" r="0" b="0"/>
          <a:pathLst>
            <a:path>
              <a:moveTo>
                <a:pt x="0" y="0"/>
              </a:moveTo>
              <a:lnTo>
                <a:pt x="0" y="1769073"/>
              </a:lnTo>
              <a:lnTo>
                <a:pt x="430699" y="1769073"/>
              </a:lnTo>
            </a:path>
          </a:pathLst>
        </a:custGeom>
        <a:noFill/>
        <a:ln w="12700" cap="flat" cmpd="sng" algn="ctr">
          <a:solidFill>
            <a:srgbClr val="FF0066"/>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E50A254-AC2C-4A5E-9B38-1E58F76AA297}">
      <dsp:nvSpPr>
        <dsp:cNvPr id="0" name=""/>
        <dsp:cNvSpPr/>
      </dsp:nvSpPr>
      <dsp:spPr>
        <a:xfrm>
          <a:off x="3661919" y="3232254"/>
          <a:ext cx="410593" cy="1283863"/>
        </a:xfrm>
        <a:custGeom>
          <a:avLst/>
          <a:gdLst/>
          <a:ahLst/>
          <a:cxnLst/>
          <a:rect l="0" t="0" r="0" b="0"/>
          <a:pathLst>
            <a:path>
              <a:moveTo>
                <a:pt x="0" y="0"/>
              </a:moveTo>
              <a:lnTo>
                <a:pt x="0" y="1346734"/>
              </a:lnTo>
              <a:lnTo>
                <a:pt x="430699" y="1346734"/>
              </a:lnTo>
            </a:path>
          </a:pathLst>
        </a:custGeom>
        <a:noFill/>
        <a:ln w="12700" cap="flat" cmpd="sng" algn="ctr">
          <a:solidFill>
            <a:srgbClr val="FF9900"/>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E4E465-AFD1-4C36-8325-C9743166C08D}">
      <dsp:nvSpPr>
        <dsp:cNvPr id="0" name=""/>
        <dsp:cNvSpPr/>
      </dsp:nvSpPr>
      <dsp:spPr>
        <a:xfrm>
          <a:off x="3661919" y="3232254"/>
          <a:ext cx="419286" cy="886790"/>
        </a:xfrm>
        <a:custGeom>
          <a:avLst/>
          <a:gdLst/>
          <a:ahLst/>
          <a:cxnLst/>
          <a:rect l="0" t="0" r="0" b="0"/>
          <a:pathLst>
            <a:path>
              <a:moveTo>
                <a:pt x="0" y="0"/>
              </a:moveTo>
              <a:lnTo>
                <a:pt x="0" y="930216"/>
              </a:lnTo>
              <a:lnTo>
                <a:pt x="439818" y="930216"/>
              </a:lnTo>
            </a:path>
          </a:pathLst>
        </a:custGeom>
        <a:noFill/>
        <a:ln w="12700" cap="flat" cmpd="sng" algn="ctr">
          <a:solidFill>
            <a:srgbClr val="00CC66"/>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E4BE80-00AB-46D7-AF15-3352CCD5502D}">
      <dsp:nvSpPr>
        <dsp:cNvPr id="0" name=""/>
        <dsp:cNvSpPr/>
      </dsp:nvSpPr>
      <dsp:spPr>
        <a:xfrm>
          <a:off x="3661919" y="3232254"/>
          <a:ext cx="425479" cy="544692"/>
        </a:xfrm>
        <a:custGeom>
          <a:avLst/>
          <a:gdLst/>
          <a:ahLst/>
          <a:cxnLst/>
          <a:rect l="0" t="0" r="0" b="0"/>
          <a:pathLst>
            <a:path>
              <a:moveTo>
                <a:pt x="0" y="0"/>
              </a:moveTo>
              <a:lnTo>
                <a:pt x="0" y="571366"/>
              </a:lnTo>
              <a:lnTo>
                <a:pt x="446315" y="571366"/>
              </a:lnTo>
            </a:path>
          </a:pathLst>
        </a:custGeom>
        <a:noFill/>
        <a:ln w="12700" cap="flat" cmpd="sng" algn="ctr">
          <a:solidFill>
            <a:srgbClr val="FFFF00"/>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792FD15-0A59-48D8-B5B9-6DC9B70CCF7B}">
      <dsp:nvSpPr>
        <dsp:cNvPr id="0" name=""/>
        <dsp:cNvSpPr/>
      </dsp:nvSpPr>
      <dsp:spPr>
        <a:xfrm>
          <a:off x="1664408" y="2977804"/>
          <a:ext cx="1411069" cy="91440"/>
        </a:xfrm>
        <a:custGeom>
          <a:avLst/>
          <a:gdLst/>
          <a:ahLst/>
          <a:cxnLst/>
          <a:rect l="0" t="0" r="0" b="0"/>
          <a:pathLst>
            <a:path>
              <a:moveTo>
                <a:pt x="0" y="45720"/>
              </a:moveTo>
              <a:lnTo>
                <a:pt x="0" y="61381"/>
              </a:lnTo>
              <a:lnTo>
                <a:pt x="1480169" y="61381"/>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A839D6E9-EB49-44FA-BBD9-3A56F223A9C7}">
      <dsp:nvSpPr>
        <dsp:cNvPr id="0" name=""/>
        <dsp:cNvSpPr/>
      </dsp:nvSpPr>
      <dsp:spPr>
        <a:xfrm>
          <a:off x="2237515" y="3678205"/>
          <a:ext cx="409042" cy="351883"/>
        </a:xfrm>
        <a:custGeom>
          <a:avLst/>
          <a:gdLst/>
          <a:ahLst/>
          <a:cxnLst/>
          <a:rect l="0" t="0" r="0" b="0"/>
          <a:pathLst>
            <a:path>
              <a:moveTo>
                <a:pt x="0" y="0"/>
              </a:moveTo>
              <a:lnTo>
                <a:pt x="0" y="369115"/>
              </a:lnTo>
              <a:lnTo>
                <a:pt x="429073" y="369115"/>
              </a:lnTo>
            </a:path>
          </a:pathLst>
        </a:custGeom>
        <a:noFill/>
        <a:ln w="19050" cap="flat" cmpd="sng" algn="ctr">
          <a:solidFill>
            <a:sysClr val="windowText" lastClr="000000"/>
          </a:solidFill>
          <a:prstDash val="solid"/>
          <a:miter lim="800000"/>
        </a:ln>
        <a:effectLst/>
        <a:scene3d>
          <a:camera prst="orthographicFront"/>
          <a:lightRig rig="threePt" dir="t">
            <a:rot lat="0" lon="0" rev="7500000"/>
          </a:lightRig>
        </a:scene3d>
        <a:sp3d z="-40000"/>
      </dsp:spPr>
      <dsp:style>
        <a:lnRef idx="3">
          <a:schemeClr val="dk1"/>
        </a:lnRef>
        <a:fillRef idx="0">
          <a:schemeClr val="dk1"/>
        </a:fillRef>
        <a:effectRef idx="2">
          <a:schemeClr val="dk1"/>
        </a:effectRef>
        <a:fontRef idx="minor">
          <a:schemeClr val="tx1"/>
        </a:fontRef>
      </dsp:style>
    </dsp:sp>
    <dsp:sp modelId="{973807A0-251C-4947-8C5D-43C4A75E976D}">
      <dsp:nvSpPr>
        <dsp:cNvPr id="0" name=""/>
        <dsp:cNvSpPr/>
      </dsp:nvSpPr>
      <dsp:spPr>
        <a:xfrm>
          <a:off x="1618688" y="3023524"/>
          <a:ext cx="91440" cy="437343"/>
        </a:xfrm>
        <a:custGeom>
          <a:avLst/>
          <a:gdLst/>
          <a:ahLst/>
          <a:cxnLst/>
          <a:rect l="0" t="0" r="0" b="0"/>
          <a:pathLst>
            <a:path>
              <a:moveTo>
                <a:pt x="45720" y="0"/>
              </a:moveTo>
              <a:lnTo>
                <a:pt x="45720" y="458759"/>
              </a:lnTo>
              <a:lnTo>
                <a:pt x="96583" y="458759"/>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5D6E323C-5708-46A6-BC6A-8189DF5AC7BF}">
      <dsp:nvSpPr>
        <dsp:cNvPr id="0" name=""/>
        <dsp:cNvSpPr/>
      </dsp:nvSpPr>
      <dsp:spPr>
        <a:xfrm>
          <a:off x="976230" y="2421910"/>
          <a:ext cx="688178" cy="268601"/>
        </a:xfrm>
        <a:custGeom>
          <a:avLst/>
          <a:gdLst/>
          <a:ahLst/>
          <a:cxnLst/>
          <a:rect l="0" t="0" r="0" b="0"/>
          <a:pathLst>
            <a:path>
              <a:moveTo>
                <a:pt x="0" y="0"/>
              </a:moveTo>
              <a:lnTo>
                <a:pt x="0" y="194073"/>
              </a:lnTo>
              <a:lnTo>
                <a:pt x="721878" y="194073"/>
              </a:lnTo>
              <a:lnTo>
                <a:pt x="721878" y="281755"/>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299498EC-647D-45A5-A5F2-1654BD658829}">
      <dsp:nvSpPr>
        <dsp:cNvPr id="0" name=""/>
        <dsp:cNvSpPr/>
      </dsp:nvSpPr>
      <dsp:spPr>
        <a:xfrm>
          <a:off x="408876" y="3034060"/>
          <a:ext cx="91440" cy="502711"/>
        </a:xfrm>
        <a:custGeom>
          <a:avLst/>
          <a:gdLst/>
          <a:ahLst/>
          <a:cxnLst/>
          <a:rect l="0" t="0" r="0" b="0"/>
          <a:pathLst>
            <a:path>
              <a:moveTo>
                <a:pt x="106227" y="0"/>
              </a:moveTo>
              <a:lnTo>
                <a:pt x="45720" y="527329"/>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D04B6D6B-1FCB-4E54-9A6D-8A7C992C12C9}">
      <dsp:nvSpPr>
        <dsp:cNvPr id="0" name=""/>
        <dsp:cNvSpPr/>
      </dsp:nvSpPr>
      <dsp:spPr>
        <a:xfrm>
          <a:off x="462371" y="2421910"/>
          <a:ext cx="513858" cy="268601"/>
        </a:xfrm>
        <a:custGeom>
          <a:avLst/>
          <a:gdLst/>
          <a:ahLst/>
          <a:cxnLst/>
          <a:rect l="0" t="0" r="0" b="0"/>
          <a:pathLst>
            <a:path>
              <a:moveTo>
                <a:pt x="486671" y="0"/>
              </a:moveTo>
              <a:lnTo>
                <a:pt x="486671" y="194073"/>
              </a:lnTo>
              <a:lnTo>
                <a:pt x="0" y="194073"/>
              </a:lnTo>
              <a:lnTo>
                <a:pt x="0" y="281755"/>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C17403B8-8620-4710-9150-B617A96080DB}">
      <dsp:nvSpPr>
        <dsp:cNvPr id="0" name=""/>
        <dsp:cNvSpPr/>
      </dsp:nvSpPr>
      <dsp:spPr>
        <a:xfrm>
          <a:off x="1534979" y="2227135"/>
          <a:ext cx="4482199" cy="91440"/>
        </a:xfrm>
        <a:custGeom>
          <a:avLst/>
          <a:gdLst/>
          <a:ahLst/>
          <a:cxnLst/>
          <a:rect l="0" t="0" r="0" b="0"/>
          <a:pathLst>
            <a:path>
              <a:moveTo>
                <a:pt x="4701693" y="59498"/>
              </a:moveTo>
              <a:lnTo>
                <a:pt x="0" y="45720"/>
              </a:lnTo>
            </a:path>
          </a:pathLst>
        </a:custGeom>
        <a:noFill/>
        <a:ln w="12700" cap="flat" cmpd="sng" algn="ctr">
          <a:solidFill>
            <a:srgbClr val="FFC000"/>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95E0AED5-2758-4319-B28E-A8A2A4047AD9}">
      <dsp:nvSpPr>
        <dsp:cNvPr id="0" name=""/>
        <dsp:cNvSpPr/>
      </dsp:nvSpPr>
      <dsp:spPr>
        <a:xfrm>
          <a:off x="4243047" y="346840"/>
          <a:ext cx="1774131" cy="734572"/>
        </a:xfrm>
        <a:custGeom>
          <a:avLst/>
          <a:gdLst/>
          <a:ahLst/>
          <a:cxnLst/>
          <a:rect l="0" t="0" r="0" b="0"/>
          <a:pathLst>
            <a:path>
              <a:moveTo>
                <a:pt x="0" y="0"/>
              </a:moveTo>
              <a:lnTo>
                <a:pt x="0" y="703884"/>
              </a:lnTo>
              <a:lnTo>
                <a:pt x="1861010" y="703884"/>
              </a:lnTo>
              <a:lnTo>
                <a:pt x="1861010" y="791566"/>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34AA8C9F-83D4-4DC2-8A30-51F1D6EE9233}">
      <dsp:nvSpPr>
        <dsp:cNvPr id="0" name=""/>
        <dsp:cNvSpPr/>
      </dsp:nvSpPr>
      <dsp:spPr>
        <a:xfrm>
          <a:off x="4263371" y="1349732"/>
          <a:ext cx="105466" cy="266633"/>
        </a:xfrm>
        <a:custGeom>
          <a:avLst/>
          <a:gdLst/>
          <a:ahLst/>
          <a:cxnLst/>
          <a:rect l="0" t="0" r="0" b="0"/>
          <a:pathLst>
            <a:path>
              <a:moveTo>
                <a:pt x="0" y="0"/>
              </a:moveTo>
              <a:lnTo>
                <a:pt x="0" y="279690"/>
              </a:lnTo>
              <a:lnTo>
                <a:pt x="110630" y="279690"/>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02A5FC33-6220-4533-922F-D3FADA335FA1}">
      <dsp:nvSpPr>
        <dsp:cNvPr id="0" name=""/>
        <dsp:cNvSpPr/>
      </dsp:nvSpPr>
      <dsp:spPr>
        <a:xfrm>
          <a:off x="4243047" y="346840"/>
          <a:ext cx="301566" cy="734572"/>
        </a:xfrm>
        <a:custGeom>
          <a:avLst/>
          <a:gdLst/>
          <a:ahLst/>
          <a:cxnLst/>
          <a:rect l="0" t="0" r="0" b="0"/>
          <a:pathLst>
            <a:path>
              <a:moveTo>
                <a:pt x="0" y="0"/>
              </a:moveTo>
              <a:lnTo>
                <a:pt x="0" y="703884"/>
              </a:lnTo>
              <a:lnTo>
                <a:pt x="316334" y="703884"/>
              </a:lnTo>
              <a:lnTo>
                <a:pt x="316334" y="791566"/>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DAC18892-B3B1-4579-AF81-7AC1C34D85B8}">
      <dsp:nvSpPr>
        <dsp:cNvPr id="0" name=""/>
        <dsp:cNvSpPr/>
      </dsp:nvSpPr>
      <dsp:spPr>
        <a:xfrm>
          <a:off x="3584476" y="346840"/>
          <a:ext cx="658570" cy="734572"/>
        </a:xfrm>
        <a:custGeom>
          <a:avLst/>
          <a:gdLst/>
          <a:ahLst/>
          <a:cxnLst/>
          <a:rect l="0" t="0" r="0" b="0"/>
          <a:pathLst>
            <a:path>
              <a:moveTo>
                <a:pt x="690821" y="0"/>
              </a:moveTo>
              <a:lnTo>
                <a:pt x="690821" y="703884"/>
              </a:lnTo>
              <a:lnTo>
                <a:pt x="0" y="703884"/>
              </a:lnTo>
              <a:lnTo>
                <a:pt x="0" y="791566"/>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A443B31B-21DD-4904-A9E1-4303F3B0AF2E}">
      <dsp:nvSpPr>
        <dsp:cNvPr id="0" name=""/>
        <dsp:cNvSpPr/>
      </dsp:nvSpPr>
      <dsp:spPr>
        <a:xfrm>
          <a:off x="2386749" y="346840"/>
          <a:ext cx="1856298" cy="734572"/>
        </a:xfrm>
        <a:custGeom>
          <a:avLst/>
          <a:gdLst/>
          <a:ahLst/>
          <a:cxnLst/>
          <a:rect l="0" t="0" r="0" b="0"/>
          <a:pathLst>
            <a:path>
              <a:moveTo>
                <a:pt x="1947202" y="0"/>
              </a:moveTo>
              <a:lnTo>
                <a:pt x="1947202" y="703884"/>
              </a:lnTo>
              <a:lnTo>
                <a:pt x="0" y="703884"/>
              </a:lnTo>
              <a:lnTo>
                <a:pt x="0" y="791566"/>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threePt" dir="t">
            <a:rot lat="0" lon="0" rev="7500000"/>
          </a:lightRig>
        </a:scene3d>
        <a:sp3d z="-40000" prstMaterial="matte">
          <a:bevelT/>
        </a:sp3d>
      </dsp:spPr>
      <dsp:style>
        <a:lnRef idx="2">
          <a:scrgbClr r="0" g="0" b="0"/>
        </a:lnRef>
        <a:fillRef idx="0">
          <a:scrgbClr r="0" g="0" b="0"/>
        </a:fillRef>
        <a:effectRef idx="0">
          <a:scrgbClr r="0" g="0" b="0"/>
        </a:effectRef>
        <a:fontRef idx="minor"/>
      </dsp:style>
    </dsp:sp>
    <dsp:sp modelId="{7FDAF952-E53D-4F8B-B44C-F306C703A2A2}">
      <dsp:nvSpPr>
        <dsp:cNvPr id="0" name=""/>
        <dsp:cNvSpPr/>
      </dsp:nvSpPr>
      <dsp:spPr>
        <a:xfrm>
          <a:off x="3566211" y="0"/>
          <a:ext cx="1353672" cy="346840"/>
        </a:xfrm>
        <a:prstGeom prst="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VE" sz="1200" b="1" kern="1200">
              <a:solidFill>
                <a:sysClr val="windowText" lastClr="000000"/>
              </a:solidFill>
              <a:latin typeface="Arial" panose="020B0604020202020204" pitchFamily="34" charset="0"/>
              <a:ea typeface="+mn-ea"/>
              <a:cs typeface="Arial" panose="020B0604020202020204" pitchFamily="34" charset="0"/>
            </a:rPr>
            <a:t>Investigación cualitativa</a:t>
          </a:r>
        </a:p>
      </dsp:txBody>
      <dsp:txXfrm>
        <a:off x="3566211" y="0"/>
        <a:ext cx="1353672" cy="346840"/>
      </dsp:txXfrm>
    </dsp:sp>
    <dsp:sp modelId="{820F431C-BB47-4398-93C9-251C08059ED3}">
      <dsp:nvSpPr>
        <dsp:cNvPr id="0" name=""/>
        <dsp:cNvSpPr/>
      </dsp:nvSpPr>
      <dsp:spPr>
        <a:xfrm>
          <a:off x="1848817" y="1081413"/>
          <a:ext cx="1075863" cy="232292"/>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VE" sz="1200" kern="1200">
              <a:solidFill>
                <a:sysClr val="windowText" lastClr="000000"/>
              </a:solidFill>
              <a:latin typeface="Arial" panose="020B0604020202020204" pitchFamily="34" charset="0"/>
              <a:ea typeface="+mn-ea"/>
              <a:cs typeface="Arial" panose="020B0604020202020204" pitchFamily="34" charset="0"/>
            </a:rPr>
            <a:t>Historia-de-vida</a:t>
          </a:r>
        </a:p>
      </dsp:txBody>
      <dsp:txXfrm>
        <a:off x="1848817" y="1081413"/>
        <a:ext cx="1075863" cy="232292"/>
      </dsp:txXfrm>
    </dsp:sp>
    <dsp:sp modelId="{7C1BD8B1-9106-4D5B-8E51-5DD9B4DD34DE}">
      <dsp:nvSpPr>
        <dsp:cNvPr id="0" name=""/>
        <dsp:cNvSpPr/>
      </dsp:nvSpPr>
      <dsp:spPr>
        <a:xfrm>
          <a:off x="3143069" y="1081413"/>
          <a:ext cx="882814" cy="249014"/>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VE" sz="1200" kern="1200">
              <a:solidFill>
                <a:sysClr val="windowText" lastClr="000000"/>
              </a:solidFill>
              <a:latin typeface="Arial" panose="020B0604020202020204" pitchFamily="34" charset="0"/>
              <a:ea typeface="+mn-ea"/>
              <a:cs typeface="Arial" panose="020B0604020202020204" pitchFamily="34" charset="0"/>
            </a:rPr>
            <a:t>Relato-de-vida</a:t>
          </a:r>
          <a:endParaRPr lang="es-VE" sz="1200" kern="1200">
            <a:solidFill>
              <a:sysClr val="windowText" lastClr="000000"/>
            </a:solidFill>
            <a:latin typeface="Calibri" panose="020F0502020204030204"/>
            <a:ea typeface="+mn-ea"/>
            <a:cs typeface="+mn-cs"/>
          </a:endParaRPr>
        </a:p>
      </dsp:txBody>
      <dsp:txXfrm>
        <a:off x="3143069" y="1081413"/>
        <a:ext cx="882814" cy="249014"/>
      </dsp:txXfrm>
    </dsp:sp>
    <dsp:sp modelId="{F6B33FDD-0F94-44E9-B6B6-C4E965B15CD7}">
      <dsp:nvSpPr>
        <dsp:cNvPr id="0" name=""/>
        <dsp:cNvSpPr/>
      </dsp:nvSpPr>
      <dsp:spPr>
        <a:xfrm>
          <a:off x="4193061" y="1081413"/>
          <a:ext cx="703106" cy="268319"/>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VE" sz="1200" kern="1200">
              <a:solidFill>
                <a:sysClr val="windowText" lastClr="000000"/>
              </a:solidFill>
              <a:latin typeface="Arial" panose="020B0604020202020204" pitchFamily="34" charset="0"/>
              <a:ea typeface="+mn-ea"/>
              <a:cs typeface="Arial" panose="020B0604020202020204" pitchFamily="34" charset="0"/>
            </a:rPr>
            <a:t>Biografía</a:t>
          </a:r>
        </a:p>
      </dsp:txBody>
      <dsp:txXfrm>
        <a:off x="4193061" y="1081413"/>
        <a:ext cx="703106" cy="268319"/>
      </dsp:txXfrm>
    </dsp:sp>
    <dsp:sp modelId="{4456A2B5-F264-408B-A1B1-41D71711CD25}">
      <dsp:nvSpPr>
        <dsp:cNvPr id="0" name=""/>
        <dsp:cNvSpPr/>
      </dsp:nvSpPr>
      <dsp:spPr>
        <a:xfrm>
          <a:off x="4368837" y="1516909"/>
          <a:ext cx="912277" cy="198912"/>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VE" sz="1100" kern="1200">
              <a:solidFill>
                <a:sysClr val="windowText" lastClr="000000"/>
              </a:solidFill>
              <a:latin typeface="Arial" panose="020B0604020202020204" pitchFamily="34" charset="0"/>
              <a:ea typeface="+mn-ea"/>
              <a:cs typeface="Arial" panose="020B0604020202020204" pitchFamily="34" charset="0"/>
            </a:rPr>
            <a:t>Autobiografía</a:t>
          </a:r>
          <a:endParaRPr lang="es-VE" sz="1050" kern="1200">
            <a:solidFill>
              <a:sysClr val="windowText" lastClr="000000"/>
            </a:solidFill>
            <a:latin typeface="Arial" panose="020B0604020202020204" pitchFamily="34" charset="0"/>
            <a:ea typeface="+mn-ea"/>
            <a:cs typeface="Arial" panose="020B0604020202020204" pitchFamily="34" charset="0"/>
          </a:endParaRPr>
        </a:p>
      </dsp:txBody>
      <dsp:txXfrm>
        <a:off x="4368837" y="1516909"/>
        <a:ext cx="912277" cy="198912"/>
      </dsp:txXfrm>
    </dsp:sp>
    <dsp:sp modelId="{AE93DD9E-E8AD-4B15-B866-5FC4DC654374}">
      <dsp:nvSpPr>
        <dsp:cNvPr id="0" name=""/>
        <dsp:cNvSpPr/>
      </dsp:nvSpPr>
      <dsp:spPr>
        <a:xfrm>
          <a:off x="5448291" y="1081413"/>
          <a:ext cx="1137774" cy="1204578"/>
        </a:xfrm>
        <a:prstGeom prst="cube">
          <a:avLst/>
        </a:prstGeom>
        <a:solidFill>
          <a:srgbClr val="ED7D31"/>
        </a:solidFill>
        <a:ln w="19050" cap="flat" cmpd="sng" algn="ctr">
          <a:solidFill>
            <a:sysClr val="window" lastClr="FFFFFF"/>
          </a:solidFill>
          <a:prstDash val="solid"/>
          <a:miter lim="800000"/>
        </a:ln>
        <a:effectLst/>
        <a:scene3d>
          <a:camera prst="orthographicFront"/>
          <a:lightRig rig="threePt" dir="t"/>
        </a:scene3d>
        <a:sp3d>
          <a:bevelT/>
        </a:sp3d>
      </dsp:spPr>
      <dsp:style>
        <a:lnRef idx="3">
          <a:schemeClr val="lt1"/>
        </a:lnRef>
        <a:fillRef idx="1">
          <a:schemeClr val="accent2"/>
        </a:fillRef>
        <a:effectRef idx="1">
          <a:schemeClr val="accent2"/>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VE" sz="1200" b="1" kern="1200">
              <a:solidFill>
                <a:sysClr val="windowText" lastClr="000000"/>
              </a:solidFill>
              <a:latin typeface="Arial" panose="020B0604020202020204" pitchFamily="34" charset="0"/>
              <a:ea typeface="+mn-ea"/>
              <a:cs typeface="Arial" panose="020B0604020202020204" pitchFamily="34" charset="0"/>
            </a:rPr>
            <a:t>Microrelato-de-Vida-Convivida. González (2012)</a:t>
          </a:r>
        </a:p>
      </dsp:txBody>
      <dsp:txXfrm>
        <a:off x="5448291" y="1365857"/>
        <a:ext cx="853331" cy="920134"/>
      </dsp:txXfrm>
    </dsp:sp>
    <dsp:sp modelId="{565B1583-6448-49EB-BFC8-E19BBCD84C90}">
      <dsp:nvSpPr>
        <dsp:cNvPr id="0" name=""/>
        <dsp:cNvSpPr/>
      </dsp:nvSpPr>
      <dsp:spPr>
        <a:xfrm>
          <a:off x="417481" y="2123801"/>
          <a:ext cx="1117498" cy="298108"/>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VE" sz="1100" b="1" kern="1200">
              <a:solidFill>
                <a:sysClr val="windowText" lastClr="000000"/>
              </a:solidFill>
              <a:latin typeface="Arial" panose="020B0604020202020204" pitchFamily="34" charset="0"/>
              <a:ea typeface="+mn-ea"/>
              <a:cs typeface="Arial" panose="020B0604020202020204" pitchFamily="34" charset="0"/>
            </a:rPr>
            <a:t>Fases de Producción</a:t>
          </a:r>
        </a:p>
      </dsp:txBody>
      <dsp:txXfrm>
        <a:off x="417481" y="2123801"/>
        <a:ext cx="1117498" cy="298108"/>
      </dsp:txXfrm>
    </dsp:sp>
    <dsp:sp modelId="{5DC9AC3F-4002-484E-A461-0806B56C4405}">
      <dsp:nvSpPr>
        <dsp:cNvPr id="0" name=""/>
        <dsp:cNvSpPr/>
      </dsp:nvSpPr>
      <dsp:spPr>
        <a:xfrm>
          <a:off x="0" y="2690511"/>
          <a:ext cx="924743" cy="343548"/>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VE" sz="1100" b="1" kern="1200">
              <a:solidFill>
                <a:sysClr val="windowText" lastClr="000000"/>
              </a:solidFill>
              <a:latin typeface="Arial" panose="020B0604020202020204" pitchFamily="34" charset="0"/>
              <a:ea typeface="+mn-ea"/>
              <a:cs typeface="Arial" panose="020B0604020202020204" pitchFamily="34" charset="0"/>
            </a:rPr>
            <a:t>Evidencia Empirica</a:t>
          </a:r>
        </a:p>
      </dsp:txBody>
      <dsp:txXfrm>
        <a:off x="0" y="2690511"/>
        <a:ext cx="924743" cy="343548"/>
      </dsp:txXfrm>
    </dsp:sp>
    <dsp:sp modelId="{F592079A-2AB8-46E9-84D9-239F1EF16A6F}">
      <dsp:nvSpPr>
        <dsp:cNvPr id="0" name=""/>
        <dsp:cNvSpPr/>
      </dsp:nvSpPr>
      <dsp:spPr>
        <a:xfrm>
          <a:off x="454596" y="3136679"/>
          <a:ext cx="944056" cy="80018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kern="1200">
              <a:solidFill>
                <a:sysClr val="windowText" lastClr="000000"/>
              </a:solidFill>
              <a:latin typeface="Arial" panose="020B0604020202020204" pitchFamily="34" charset="0"/>
              <a:ea typeface="+mn-ea"/>
              <a:cs typeface="Arial" panose="020B0604020202020204" pitchFamily="34" charset="0"/>
            </a:rPr>
            <a:t>Narración empirica de una de las investigadoras en el contexto laboral</a:t>
          </a:r>
        </a:p>
      </dsp:txBody>
      <dsp:txXfrm>
        <a:off x="454596" y="3136679"/>
        <a:ext cx="944056" cy="800184"/>
      </dsp:txXfrm>
    </dsp:sp>
    <dsp:sp modelId="{8ABB329B-612E-47DC-9BD5-04DAA52D67FD}">
      <dsp:nvSpPr>
        <dsp:cNvPr id="0" name=""/>
        <dsp:cNvSpPr/>
      </dsp:nvSpPr>
      <dsp:spPr>
        <a:xfrm>
          <a:off x="1207804" y="2690511"/>
          <a:ext cx="913208" cy="333012"/>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VE" sz="1100" b="1" kern="1200">
              <a:solidFill>
                <a:sysClr val="windowText" lastClr="000000"/>
              </a:solidFill>
              <a:latin typeface="Arial" panose="020B0604020202020204" pitchFamily="34" charset="0"/>
              <a:ea typeface="+mn-ea"/>
              <a:cs typeface="Arial" panose="020B0604020202020204" pitchFamily="34" charset="0"/>
            </a:rPr>
            <a:t>Microrrelatos</a:t>
          </a:r>
        </a:p>
      </dsp:txBody>
      <dsp:txXfrm>
        <a:off x="1207804" y="2690511"/>
        <a:ext cx="913208" cy="333012"/>
      </dsp:txXfrm>
    </dsp:sp>
    <dsp:sp modelId="{95791316-C9FF-4D2E-A4DD-E52731979321}">
      <dsp:nvSpPr>
        <dsp:cNvPr id="0" name=""/>
        <dsp:cNvSpPr/>
      </dsp:nvSpPr>
      <dsp:spPr>
        <a:xfrm>
          <a:off x="1712897" y="3243529"/>
          <a:ext cx="1049234" cy="43467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b="0" kern="1200">
              <a:solidFill>
                <a:sysClr val="windowText" lastClr="000000"/>
              </a:solidFill>
              <a:latin typeface="Arial" panose="020B0604020202020204" pitchFamily="34" charset="0"/>
              <a:ea typeface="+mn-ea"/>
              <a:cs typeface="Arial" panose="020B0604020202020204" pitchFamily="34" charset="0"/>
            </a:rPr>
            <a:t>Registro anterior a la investigacion</a:t>
          </a:r>
          <a:r>
            <a:rPr lang="es-VE" sz="700" kern="1200">
              <a:solidFill>
                <a:sysClr val="window" lastClr="FFFFFF"/>
              </a:solidFill>
              <a:latin typeface="Arial" panose="020B0604020202020204" pitchFamily="34" charset="0"/>
              <a:ea typeface="+mn-ea"/>
              <a:cs typeface="Arial" panose="020B0604020202020204" pitchFamily="34" charset="0"/>
            </a:rPr>
            <a:t>.</a:t>
          </a:r>
        </a:p>
      </dsp:txBody>
      <dsp:txXfrm>
        <a:off x="1712897" y="3243529"/>
        <a:ext cx="1049234" cy="434676"/>
      </dsp:txXfrm>
    </dsp:sp>
    <dsp:sp modelId="{EB62AE3C-8D85-4DD4-9342-A3740FDA2237}">
      <dsp:nvSpPr>
        <dsp:cNvPr id="0" name=""/>
        <dsp:cNvSpPr/>
      </dsp:nvSpPr>
      <dsp:spPr>
        <a:xfrm>
          <a:off x="2646557" y="3896096"/>
          <a:ext cx="700463" cy="267984"/>
        </a:xfrm>
        <a:prstGeom prst="fram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b="1" kern="1200">
              <a:solidFill>
                <a:sysClr val="windowText" lastClr="000000"/>
              </a:solidFill>
              <a:latin typeface="Arial" panose="020B0604020202020204" pitchFamily="34" charset="0"/>
              <a:ea typeface="+mn-ea"/>
              <a:cs typeface="Arial" panose="020B0604020202020204" pitchFamily="34" charset="0"/>
            </a:rPr>
            <a:t>Nº</a:t>
          </a:r>
          <a:r>
            <a:rPr lang="es-VE" sz="1000" b="1" kern="1200">
              <a:solidFill>
                <a:sysClr val="windowText" lastClr="000000"/>
              </a:solidFill>
              <a:effectLst>
                <a:glow rad="228600">
                  <a:schemeClr val="accent5">
                    <a:satMod val="175000"/>
                    <a:alpha val="40000"/>
                  </a:schemeClr>
                </a:glow>
              </a:effectLst>
              <a:latin typeface="Arial" panose="020B0604020202020204" pitchFamily="34" charset="0"/>
              <a:ea typeface="+mn-ea"/>
              <a:cs typeface="Arial" panose="020B0604020202020204" pitchFamily="34" charset="0"/>
            </a:rPr>
            <a:t> </a:t>
          </a:r>
          <a:r>
            <a:rPr lang="es-VE" sz="1000" b="1" kern="1200">
              <a:solidFill>
                <a:sysClr val="windowText" lastClr="000000"/>
              </a:solidFill>
              <a:effectLst>
                <a:glow rad="203200">
                  <a:schemeClr val="accent1">
                    <a:lumMod val="75000"/>
                    <a:alpha val="40000"/>
                  </a:schemeClr>
                </a:glow>
              </a:effectLst>
              <a:latin typeface="Arial" panose="020B0604020202020204" pitchFamily="34" charset="0"/>
              <a:ea typeface="+mn-ea"/>
              <a:cs typeface="Arial" panose="020B0604020202020204" pitchFamily="34" charset="0"/>
            </a:rPr>
            <a:t>1. </a:t>
          </a:r>
          <a:r>
            <a:rPr lang="es-VE" sz="1000" b="1" kern="1200">
              <a:solidFill>
                <a:sysClr val="windowText" lastClr="000000"/>
              </a:solidFill>
              <a:effectLst>
                <a:glow rad="228600">
                  <a:srgbClr val="FF0066">
                    <a:alpha val="40000"/>
                  </a:srgbClr>
                </a:glow>
              </a:effectLst>
              <a:latin typeface="Arial" panose="020B0604020202020204" pitchFamily="34" charset="0"/>
              <a:ea typeface="+mn-ea"/>
              <a:cs typeface="Arial" panose="020B0604020202020204" pitchFamily="34" charset="0"/>
            </a:rPr>
            <a:t>23.</a:t>
          </a:r>
          <a:r>
            <a:rPr lang="es-VE" sz="1000" b="1" kern="1200">
              <a:solidFill>
                <a:sysClr val="windowText" lastClr="000000"/>
              </a:solidFill>
              <a:effectLst>
                <a:glow rad="228600">
                  <a:srgbClr val="ED7D31">
                    <a:satMod val="175000"/>
                    <a:alpha val="40000"/>
                  </a:srgbClr>
                </a:glow>
              </a:effectLst>
              <a:latin typeface="Arial" panose="020B0604020202020204" pitchFamily="34" charset="0"/>
              <a:ea typeface="+mn-ea"/>
              <a:cs typeface="Arial" panose="020B0604020202020204" pitchFamily="34" charset="0"/>
            </a:rPr>
            <a:t> </a:t>
          </a:r>
          <a:r>
            <a:rPr lang="es-VE" sz="1000" b="1" kern="1200">
              <a:solidFill>
                <a:sysClr val="windowText" lastClr="000000"/>
              </a:solidFill>
              <a:effectLst>
                <a:glow rad="228600">
                  <a:srgbClr val="FFFF00">
                    <a:alpha val="40000"/>
                  </a:srgbClr>
                </a:glow>
              </a:effectLst>
              <a:latin typeface="Arial" panose="020B0604020202020204" pitchFamily="34" charset="0"/>
              <a:ea typeface="+mn-ea"/>
              <a:cs typeface="Arial" panose="020B0604020202020204" pitchFamily="34" charset="0"/>
            </a:rPr>
            <a:t>4</a:t>
          </a:r>
          <a:r>
            <a:rPr lang="es-VE" sz="700" b="1" kern="1200">
              <a:solidFill>
                <a:sysClr val="windowText" lastClr="000000"/>
              </a:solidFill>
              <a:effectLst>
                <a:glow rad="228600">
                  <a:srgbClr val="FFFF00">
                    <a:alpha val="40000"/>
                  </a:srgbClr>
                </a:glow>
              </a:effectLst>
              <a:latin typeface="Arial" panose="020B0604020202020204" pitchFamily="34" charset="0"/>
              <a:ea typeface="+mn-ea"/>
              <a:cs typeface="Arial" panose="020B0604020202020204" pitchFamily="34" charset="0"/>
            </a:rPr>
            <a:t>.</a:t>
          </a:r>
          <a:r>
            <a:rPr lang="es-VE" sz="700" b="1" kern="1200">
              <a:solidFill>
                <a:sysClr val="windowText" lastClr="000000"/>
              </a:solidFill>
              <a:effectLst>
                <a:glow rad="228600">
                  <a:srgbClr val="ED7D31">
                    <a:satMod val="175000"/>
                    <a:alpha val="40000"/>
                  </a:srgbClr>
                </a:glow>
              </a:effectLst>
              <a:latin typeface="Arial" panose="020B0604020202020204" pitchFamily="34" charset="0"/>
              <a:ea typeface="+mn-ea"/>
              <a:cs typeface="Arial" panose="020B0604020202020204" pitchFamily="34" charset="0"/>
            </a:rPr>
            <a:t> </a:t>
          </a:r>
        </a:p>
      </dsp:txBody>
      <dsp:txXfrm>
        <a:off x="2680055" y="3929594"/>
        <a:ext cx="633467" cy="200988"/>
      </dsp:txXfrm>
    </dsp:sp>
    <dsp:sp modelId="{077452D4-5FFF-4727-B8A2-0F6D747D82FE}">
      <dsp:nvSpPr>
        <dsp:cNvPr id="0" name=""/>
        <dsp:cNvSpPr/>
      </dsp:nvSpPr>
      <dsp:spPr>
        <a:xfrm>
          <a:off x="3075478" y="2844655"/>
          <a:ext cx="1172882" cy="38759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b="0" kern="1200">
              <a:solidFill>
                <a:sysClr val="windowText" lastClr="000000"/>
              </a:solidFill>
              <a:latin typeface="Arial" panose="020B0604020202020204" pitchFamily="34" charset="0"/>
              <a:ea typeface="+mn-ea"/>
              <a:cs typeface="Arial" panose="020B0604020202020204" pitchFamily="34" charset="0"/>
            </a:rPr>
            <a:t>Recoleccion de Microrrelatos en la Investigacion </a:t>
          </a:r>
        </a:p>
      </dsp:txBody>
      <dsp:txXfrm>
        <a:off x="3075478" y="2844655"/>
        <a:ext cx="1172882" cy="387599"/>
      </dsp:txXfrm>
    </dsp:sp>
    <dsp:sp modelId="{C7CDB935-E8FF-4917-9A23-3DE9BFEF0535}">
      <dsp:nvSpPr>
        <dsp:cNvPr id="0" name=""/>
        <dsp:cNvSpPr/>
      </dsp:nvSpPr>
      <dsp:spPr>
        <a:xfrm>
          <a:off x="4087399" y="3665707"/>
          <a:ext cx="382907" cy="222480"/>
        </a:xfrm>
        <a:prstGeom prst="rect">
          <a:avLst/>
        </a:prstGeom>
        <a:solidFill>
          <a:srgbClr val="FFFF0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b="1" kern="1200">
              <a:solidFill>
                <a:sysClr val="windowText" lastClr="000000"/>
              </a:solidFill>
              <a:latin typeface="Arial" panose="020B0604020202020204" pitchFamily="34" charset="0"/>
              <a:ea typeface="+mn-ea"/>
              <a:cs typeface="Arial" panose="020B0604020202020204" pitchFamily="34" charset="0"/>
            </a:rPr>
            <a:t>Nº 3</a:t>
          </a:r>
        </a:p>
      </dsp:txBody>
      <dsp:txXfrm>
        <a:off x="4087399" y="3665707"/>
        <a:ext cx="382907" cy="222480"/>
      </dsp:txXfrm>
    </dsp:sp>
    <dsp:sp modelId="{3986EE2B-6D07-47C2-9C79-1D0D7C1B4523}">
      <dsp:nvSpPr>
        <dsp:cNvPr id="0" name=""/>
        <dsp:cNvSpPr/>
      </dsp:nvSpPr>
      <dsp:spPr>
        <a:xfrm>
          <a:off x="4081205" y="3994090"/>
          <a:ext cx="873340" cy="249909"/>
        </a:xfrm>
        <a:prstGeom prst="rect">
          <a:avLst/>
        </a:prstGeom>
        <a:solidFill>
          <a:srgbClr val="00CC66"/>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b="1" kern="1200">
              <a:solidFill>
                <a:sysClr val="windowText" lastClr="000000"/>
              </a:solidFill>
              <a:latin typeface="Arial" panose="020B0604020202020204" pitchFamily="34" charset="0"/>
              <a:ea typeface="+mn-ea"/>
              <a:cs typeface="Arial" panose="020B0604020202020204" pitchFamily="34" charset="0"/>
            </a:rPr>
            <a:t>Nº 5,6,7,8,9,10</a:t>
          </a:r>
        </a:p>
      </dsp:txBody>
      <dsp:txXfrm>
        <a:off x="4081205" y="3994090"/>
        <a:ext cx="873340" cy="249909"/>
      </dsp:txXfrm>
    </dsp:sp>
    <dsp:sp modelId="{8D6706D0-1470-4C4A-92CC-2E89C32C4467}">
      <dsp:nvSpPr>
        <dsp:cNvPr id="0" name=""/>
        <dsp:cNvSpPr/>
      </dsp:nvSpPr>
      <dsp:spPr>
        <a:xfrm>
          <a:off x="4072512" y="4391613"/>
          <a:ext cx="2370450" cy="249010"/>
        </a:xfrm>
        <a:prstGeom prst="rect">
          <a:avLst/>
        </a:prstGeom>
        <a:solidFill>
          <a:srgbClr val="FF990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b="1" kern="1200">
              <a:solidFill>
                <a:sysClr val="windowText" lastClr="000000"/>
              </a:solidFill>
              <a:latin typeface="Arial" panose="020B0604020202020204" pitchFamily="34" charset="0"/>
              <a:ea typeface="+mn-ea"/>
              <a:cs typeface="Arial" panose="020B0604020202020204" pitchFamily="34" charset="0"/>
            </a:rPr>
            <a:t>Nº  11,12,13,14,15,16,17,18,19,20,21,22</a:t>
          </a:r>
        </a:p>
      </dsp:txBody>
      <dsp:txXfrm>
        <a:off x="4072512" y="4391613"/>
        <a:ext cx="2370450" cy="249010"/>
      </dsp:txXfrm>
    </dsp:sp>
    <dsp:sp modelId="{11B22C73-182C-40A6-A072-A2E09AD59115}">
      <dsp:nvSpPr>
        <dsp:cNvPr id="0" name=""/>
        <dsp:cNvSpPr/>
      </dsp:nvSpPr>
      <dsp:spPr>
        <a:xfrm>
          <a:off x="4072512" y="4807800"/>
          <a:ext cx="1191709" cy="221879"/>
        </a:xfrm>
        <a:prstGeom prst="rect">
          <a:avLst/>
        </a:prstGeom>
        <a:solidFill>
          <a:srgbClr val="FF0066"/>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b="1" kern="1200">
              <a:solidFill>
                <a:sysClr val="windowText" lastClr="000000"/>
              </a:solidFill>
              <a:latin typeface="Arial" panose="020B0604020202020204" pitchFamily="34" charset="0"/>
              <a:ea typeface="+mn-ea"/>
              <a:cs typeface="Arial" panose="020B0604020202020204" pitchFamily="34" charset="0"/>
            </a:rPr>
            <a:t>Nº  23,24,25,26,27</a:t>
          </a:r>
        </a:p>
      </dsp:txBody>
      <dsp:txXfrm>
        <a:off x="4072512" y="4807800"/>
        <a:ext cx="1191709" cy="221879"/>
      </dsp:txXfrm>
    </dsp:sp>
    <dsp:sp modelId="{E672F3E1-1F72-4026-A339-BD7486F88359}">
      <dsp:nvSpPr>
        <dsp:cNvPr id="0" name=""/>
        <dsp:cNvSpPr/>
      </dsp:nvSpPr>
      <dsp:spPr>
        <a:xfrm>
          <a:off x="4081581" y="3323625"/>
          <a:ext cx="386226" cy="192878"/>
        </a:xfrm>
        <a:prstGeom prst="rect">
          <a:avLst/>
        </a:prstGeom>
        <a:solidFill>
          <a:schemeClr val="accent1">
            <a:lumMod val="7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VE" sz="1000" b="1" kern="1200">
              <a:solidFill>
                <a:sysClr val="windowText" lastClr="000000"/>
              </a:solidFill>
              <a:latin typeface="Arial" panose="020B0604020202020204" pitchFamily="34" charset="0"/>
              <a:ea typeface="+mn-ea"/>
              <a:cs typeface="Arial" panose="020B0604020202020204" pitchFamily="34" charset="0"/>
            </a:rPr>
            <a:t>Nº2</a:t>
          </a:r>
        </a:p>
      </dsp:txBody>
      <dsp:txXfrm>
        <a:off x="4081581" y="3323625"/>
        <a:ext cx="386226" cy="192878"/>
      </dsp:txXfrm>
    </dsp:sp>
    <dsp:sp modelId="{3D528387-5D70-4F6D-AFC4-50D6E3C9BE99}">
      <dsp:nvSpPr>
        <dsp:cNvPr id="0" name=""/>
        <dsp:cNvSpPr/>
      </dsp:nvSpPr>
      <dsp:spPr>
        <a:xfrm>
          <a:off x="3302382" y="583868"/>
          <a:ext cx="857076" cy="262694"/>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VE" sz="1100" i="1" kern="1200">
              <a:solidFill>
                <a:sysClr val="windowText" lastClr="000000"/>
              </a:solidFill>
              <a:latin typeface="Arial" panose="020B0604020202020204" pitchFamily="34" charset="0"/>
              <a:ea typeface="+mn-ea"/>
              <a:cs typeface="Arial" panose="020B0604020202020204" pitchFamily="34" charset="0"/>
            </a:rPr>
            <a:t>Enfoque Biografico</a:t>
          </a:r>
        </a:p>
      </dsp:txBody>
      <dsp:txXfrm>
        <a:off x="3302382" y="583868"/>
        <a:ext cx="857076" cy="262694"/>
      </dsp:txXfrm>
    </dsp:sp>
    <dsp:sp modelId="{AAB6FA5F-AA86-4456-8EB9-3AC21B38ECD5}">
      <dsp:nvSpPr>
        <dsp:cNvPr id="0" name=""/>
        <dsp:cNvSpPr/>
      </dsp:nvSpPr>
      <dsp:spPr>
        <a:xfrm>
          <a:off x="3905262" y="5454859"/>
          <a:ext cx="1329001" cy="608826"/>
        </a:xfrm>
        <a:prstGeom prst="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VE" sz="1200" b="1" kern="1200">
              <a:solidFill>
                <a:sysClr val="windowText" lastClr="000000"/>
              </a:solidFill>
              <a:latin typeface="Arial" panose="020B0604020202020204" pitchFamily="34" charset="0"/>
              <a:ea typeface="+mn-ea"/>
              <a:cs typeface="Arial" panose="020B0604020202020204" pitchFamily="34" charset="0"/>
            </a:rPr>
            <a:t>Introducción a la hermeneutica (A.Moreno, 2008)</a:t>
          </a:r>
        </a:p>
      </dsp:txBody>
      <dsp:txXfrm>
        <a:off x="3905262" y="5454859"/>
        <a:ext cx="1329001" cy="60882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27C4CD-7503-4086-951C-9F56B06D0C44}">
      <dsp:nvSpPr>
        <dsp:cNvPr id="0" name=""/>
        <dsp:cNvSpPr/>
      </dsp:nvSpPr>
      <dsp:spPr>
        <a:xfrm>
          <a:off x="659116" y="512167"/>
          <a:ext cx="3428572" cy="3428572"/>
        </a:xfrm>
        <a:prstGeom prst="blockArc">
          <a:avLst>
            <a:gd name="adj1" fmla="val 8995329"/>
            <a:gd name="adj2" fmla="val 16312450"/>
            <a:gd name="adj3" fmla="val 4644"/>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A96DDA4-2A99-4AC4-AA6C-DE70C0BD8971}">
      <dsp:nvSpPr>
        <dsp:cNvPr id="0" name=""/>
        <dsp:cNvSpPr/>
      </dsp:nvSpPr>
      <dsp:spPr>
        <a:xfrm>
          <a:off x="660255" y="514137"/>
          <a:ext cx="3428572" cy="3428572"/>
        </a:xfrm>
        <a:prstGeom prst="blockArc">
          <a:avLst>
            <a:gd name="adj1" fmla="val 1800000"/>
            <a:gd name="adj2" fmla="val 9000000"/>
            <a:gd name="adj3" fmla="val 4644"/>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EEEF26F-60E0-4D47-87B4-C8F3316CD2D8}">
      <dsp:nvSpPr>
        <dsp:cNvPr id="0" name=""/>
        <dsp:cNvSpPr/>
      </dsp:nvSpPr>
      <dsp:spPr>
        <a:xfrm>
          <a:off x="661352" y="512239"/>
          <a:ext cx="3428572" cy="3428572"/>
        </a:xfrm>
        <a:prstGeom prst="blockArc">
          <a:avLst>
            <a:gd name="adj1" fmla="val 16307856"/>
            <a:gd name="adj2" fmla="val 1804501"/>
            <a:gd name="adj3" fmla="val 4644"/>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AD2F9B1-DD32-47F3-AEA4-284DBA329BCA}">
      <dsp:nvSpPr>
        <dsp:cNvPr id="0" name=""/>
        <dsp:cNvSpPr/>
      </dsp:nvSpPr>
      <dsp:spPr>
        <a:xfrm>
          <a:off x="1499182" y="1322119"/>
          <a:ext cx="1750718" cy="1812607"/>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ES" sz="1400" b="1" kern="1200">
              <a:latin typeface="Arial" pitchFamily="34" charset="0"/>
              <a:cs typeface="Arial" pitchFamily="34" charset="0"/>
            </a:rPr>
            <a:t>"Semblanza de las instituciones que velan por la seguridad del ciudadano "</a:t>
          </a:r>
        </a:p>
      </dsp:txBody>
      <dsp:txXfrm>
        <a:off x="1755569" y="1587569"/>
        <a:ext cx="1237944" cy="1281707"/>
      </dsp:txXfrm>
    </dsp:sp>
    <dsp:sp modelId="{3137EFEE-6D49-4920-962B-BCCF760FA066}">
      <dsp:nvSpPr>
        <dsp:cNvPr id="0" name=""/>
        <dsp:cNvSpPr/>
      </dsp:nvSpPr>
      <dsp:spPr>
        <a:xfrm>
          <a:off x="1875295" y="0"/>
          <a:ext cx="1105739" cy="1105739"/>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b="1" kern="1200">
              <a:latin typeface="Arial" pitchFamily="34" charset="0"/>
              <a:cs typeface="Arial" pitchFamily="34" charset="0"/>
            </a:rPr>
            <a:t>Microrrelatos</a:t>
          </a:r>
        </a:p>
      </dsp:txBody>
      <dsp:txXfrm>
        <a:off x="2037227" y="161932"/>
        <a:ext cx="781875" cy="781875"/>
      </dsp:txXfrm>
    </dsp:sp>
    <dsp:sp modelId="{800F85EB-0662-451F-8ED7-A5831B67F894}">
      <dsp:nvSpPr>
        <dsp:cNvPr id="0" name=""/>
        <dsp:cNvSpPr/>
      </dsp:nvSpPr>
      <dsp:spPr>
        <a:xfrm>
          <a:off x="3110746" y="2378164"/>
          <a:ext cx="1427875" cy="1374998"/>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latin typeface="Arial" pitchFamily="34" charset="0"/>
              <a:cs typeface="Arial" pitchFamily="34" charset="0"/>
            </a:rPr>
            <a:t>Marcas-Guías</a:t>
          </a:r>
        </a:p>
      </dsp:txBody>
      <dsp:txXfrm>
        <a:off x="3319853" y="2579528"/>
        <a:ext cx="1009661" cy="972270"/>
      </dsp:txXfrm>
    </dsp:sp>
    <dsp:sp modelId="{C2B52DC0-10FA-446D-931C-D7E37187A0EB}">
      <dsp:nvSpPr>
        <dsp:cNvPr id="0" name=""/>
        <dsp:cNvSpPr/>
      </dsp:nvSpPr>
      <dsp:spPr>
        <a:xfrm>
          <a:off x="304311" y="2467679"/>
          <a:ext cx="1240175" cy="1195968"/>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b="1" kern="1200">
              <a:latin typeface="Arial" pitchFamily="34" charset="0"/>
              <a:cs typeface="Arial" pitchFamily="34" charset="0"/>
            </a:rPr>
            <a:t>C.P.H</a:t>
          </a:r>
        </a:p>
        <a:p>
          <a:pPr lvl="0" algn="ctr" defTabSz="400050">
            <a:lnSpc>
              <a:spcPct val="90000"/>
            </a:lnSpc>
            <a:spcBef>
              <a:spcPct val="0"/>
            </a:spcBef>
            <a:spcAft>
              <a:spcPct val="35000"/>
            </a:spcAft>
          </a:pPr>
          <a:r>
            <a:rPr lang="es-ES" sz="900" b="1" kern="1200">
              <a:latin typeface="Arial" pitchFamily="34" charset="0"/>
              <a:cs typeface="Arial" pitchFamily="34" charset="0"/>
            </a:rPr>
            <a:t>(Interpretación)</a:t>
          </a:r>
        </a:p>
      </dsp:txBody>
      <dsp:txXfrm>
        <a:off x="485930" y="2642824"/>
        <a:ext cx="876937" cy="84567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628C-CC1B-469C-8560-6245C228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13799</Words>
  <Characters>75897</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Juan Ruffino</cp:lastModifiedBy>
  <cp:revision>3</cp:revision>
  <dcterms:created xsi:type="dcterms:W3CDTF">2015-10-28T17:33:00Z</dcterms:created>
  <dcterms:modified xsi:type="dcterms:W3CDTF">2015-11-25T18:32:00Z</dcterms:modified>
</cp:coreProperties>
</file>