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17E" w:rsidRPr="00C47772" w:rsidRDefault="0070117E" w:rsidP="0070117E">
      <w:pPr>
        <w:spacing w:after="0" w:line="240" w:lineRule="auto"/>
        <w:jc w:val="center"/>
        <w:rPr>
          <w:rFonts w:ascii="Times New Roman" w:hAnsi="Times New Roman" w:cs="Times New Roman"/>
          <w:b/>
          <w:bCs/>
          <w:sz w:val="24"/>
          <w:szCs w:val="24"/>
        </w:rPr>
      </w:pPr>
      <w:r w:rsidRPr="00C47772">
        <w:rPr>
          <w:rFonts w:ascii="Times New Roman" w:hAnsi="Times New Roman" w:cs="Times New Roman"/>
          <w:b/>
          <w:bCs/>
          <w:noProof/>
          <w:sz w:val="24"/>
          <w:szCs w:val="24"/>
          <w:lang w:eastAsia="es-VE"/>
        </w:rPr>
        <w:drawing>
          <wp:anchor distT="0" distB="0" distL="114300" distR="114300" simplePos="0" relativeHeight="251802624" behindDoc="0" locked="0" layoutInCell="1" allowOverlap="1" wp14:anchorId="228B59D7" wp14:editId="570242C1">
            <wp:simplePos x="0" y="0"/>
            <wp:positionH relativeFrom="column">
              <wp:posOffset>4817745</wp:posOffset>
            </wp:positionH>
            <wp:positionV relativeFrom="paragraph">
              <wp:posOffset>-116205</wp:posOffset>
            </wp:positionV>
            <wp:extent cx="676275" cy="800100"/>
            <wp:effectExtent l="19050" t="0" r="9525" b="0"/>
            <wp:wrapNone/>
            <wp:docPr id="21"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Pr="00C47772">
        <w:rPr>
          <w:rFonts w:ascii="Times New Roman" w:hAnsi="Times New Roman" w:cs="Times New Roman"/>
          <w:b/>
          <w:bCs/>
          <w:noProof/>
          <w:sz w:val="24"/>
          <w:szCs w:val="24"/>
          <w:lang w:eastAsia="es-VE"/>
        </w:rPr>
        <w:drawing>
          <wp:anchor distT="0" distB="0" distL="114300" distR="114300" simplePos="0" relativeHeight="251801600" behindDoc="0" locked="0" layoutInCell="1" allowOverlap="1" wp14:anchorId="0CC7CD8E" wp14:editId="68257DE0">
            <wp:simplePos x="0" y="0"/>
            <wp:positionH relativeFrom="column">
              <wp:posOffset>-30480</wp:posOffset>
            </wp:positionH>
            <wp:positionV relativeFrom="paragraph">
              <wp:posOffset>-11430</wp:posOffset>
            </wp:positionV>
            <wp:extent cx="609600" cy="809625"/>
            <wp:effectExtent l="19050" t="0" r="0" b="0"/>
            <wp:wrapNone/>
            <wp:docPr id="3"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Pr="00C47772">
        <w:rPr>
          <w:rFonts w:ascii="Times New Roman" w:hAnsi="Times New Roman" w:cs="Times New Roman"/>
          <w:b/>
          <w:bCs/>
          <w:sz w:val="24"/>
          <w:szCs w:val="24"/>
        </w:rPr>
        <w:t>UNIVERSIDAD DE CARABOBO</w:t>
      </w:r>
    </w:p>
    <w:p w:rsidR="0070117E" w:rsidRPr="00C47772" w:rsidRDefault="0070117E" w:rsidP="0070117E">
      <w:pPr>
        <w:spacing w:after="0" w:line="240" w:lineRule="auto"/>
        <w:jc w:val="center"/>
        <w:rPr>
          <w:rFonts w:ascii="Times New Roman" w:hAnsi="Times New Roman" w:cs="Times New Roman"/>
          <w:b/>
          <w:bCs/>
          <w:sz w:val="24"/>
          <w:szCs w:val="24"/>
        </w:rPr>
      </w:pPr>
      <w:r w:rsidRPr="00C47772">
        <w:rPr>
          <w:rFonts w:ascii="Times New Roman" w:hAnsi="Times New Roman" w:cs="Times New Roman"/>
          <w:b/>
          <w:bCs/>
          <w:sz w:val="24"/>
          <w:szCs w:val="24"/>
        </w:rPr>
        <w:t>FACULTAD DE CIENCIAS DE LA EDUCACIÓN</w:t>
      </w:r>
    </w:p>
    <w:p w:rsidR="0070117E" w:rsidRPr="00C47772" w:rsidRDefault="0070117E" w:rsidP="0070117E">
      <w:pPr>
        <w:spacing w:after="0" w:line="240" w:lineRule="auto"/>
        <w:jc w:val="center"/>
        <w:rPr>
          <w:rFonts w:ascii="Times New Roman" w:hAnsi="Times New Roman" w:cs="Times New Roman"/>
          <w:b/>
          <w:bCs/>
          <w:sz w:val="24"/>
          <w:szCs w:val="24"/>
        </w:rPr>
      </w:pPr>
      <w:r w:rsidRPr="00C47772">
        <w:rPr>
          <w:rFonts w:ascii="Times New Roman" w:hAnsi="Times New Roman" w:cs="Times New Roman"/>
          <w:b/>
          <w:bCs/>
          <w:sz w:val="24"/>
          <w:szCs w:val="24"/>
        </w:rPr>
        <w:t>DEPARTAMENTO DE CIENCIAS PEDAGOGICAS</w:t>
      </w:r>
    </w:p>
    <w:p w:rsidR="0070117E" w:rsidRDefault="0070117E" w:rsidP="0070117E">
      <w:pPr>
        <w:spacing w:after="0" w:line="240" w:lineRule="auto"/>
        <w:jc w:val="center"/>
        <w:rPr>
          <w:rFonts w:ascii="Times New Roman" w:hAnsi="Times New Roman" w:cs="Times New Roman"/>
          <w:b/>
          <w:bCs/>
          <w:sz w:val="24"/>
          <w:szCs w:val="24"/>
        </w:rPr>
      </w:pPr>
      <w:r w:rsidRPr="00C47772">
        <w:rPr>
          <w:rFonts w:ascii="Times New Roman" w:hAnsi="Times New Roman" w:cs="Times New Roman"/>
          <w:b/>
          <w:bCs/>
          <w:sz w:val="24"/>
          <w:szCs w:val="24"/>
        </w:rPr>
        <w:t>COORDINACIÓN DE EDUCACIÓN INTEGRAL</w:t>
      </w:r>
    </w:p>
    <w:p w:rsidR="0070117E" w:rsidRPr="00C47772" w:rsidRDefault="0070117E" w:rsidP="0070117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TRABAJO ESPECIAL DE GRADO </w:t>
      </w:r>
    </w:p>
    <w:p w:rsidR="0070117E" w:rsidRPr="00C47772" w:rsidRDefault="0070117E" w:rsidP="0070117E">
      <w:pPr>
        <w:spacing w:after="0" w:line="240" w:lineRule="auto"/>
        <w:jc w:val="both"/>
        <w:rPr>
          <w:rFonts w:ascii="Times New Roman" w:hAnsi="Times New Roman" w:cs="Times New Roman"/>
          <w:sz w:val="24"/>
          <w:szCs w:val="24"/>
        </w:rPr>
      </w:pPr>
    </w:p>
    <w:p w:rsidR="0070117E" w:rsidRPr="00C47772" w:rsidRDefault="0070117E" w:rsidP="0070117E">
      <w:pPr>
        <w:spacing w:after="0" w:line="240" w:lineRule="auto"/>
        <w:jc w:val="both"/>
        <w:rPr>
          <w:rFonts w:ascii="Times New Roman" w:hAnsi="Times New Roman" w:cs="Times New Roman"/>
          <w:sz w:val="24"/>
        </w:rPr>
      </w:pPr>
    </w:p>
    <w:p w:rsidR="0070117E" w:rsidRPr="00C47772" w:rsidRDefault="0070117E" w:rsidP="0070117E">
      <w:pPr>
        <w:spacing w:line="240" w:lineRule="auto"/>
        <w:rPr>
          <w:rFonts w:ascii="Times New Roman" w:hAnsi="Times New Roman" w:cs="Times New Roman"/>
          <w:sz w:val="24"/>
        </w:rPr>
      </w:pPr>
    </w:p>
    <w:p w:rsidR="0070117E" w:rsidRPr="00C47772" w:rsidRDefault="0070117E" w:rsidP="0070117E">
      <w:pPr>
        <w:spacing w:line="240" w:lineRule="auto"/>
        <w:rPr>
          <w:rFonts w:ascii="Times New Roman" w:hAnsi="Times New Roman" w:cs="Times New Roman"/>
          <w:sz w:val="24"/>
        </w:rPr>
      </w:pPr>
    </w:p>
    <w:p w:rsidR="0070117E" w:rsidRDefault="0070117E" w:rsidP="0070117E">
      <w:pPr>
        <w:spacing w:line="240" w:lineRule="auto"/>
        <w:rPr>
          <w:rFonts w:ascii="Times New Roman" w:hAnsi="Times New Roman" w:cs="Times New Roman"/>
          <w:sz w:val="24"/>
        </w:rPr>
      </w:pPr>
    </w:p>
    <w:p w:rsidR="0070117E" w:rsidRDefault="0070117E" w:rsidP="0070117E">
      <w:pPr>
        <w:spacing w:line="240" w:lineRule="auto"/>
        <w:rPr>
          <w:rFonts w:ascii="Times New Roman" w:hAnsi="Times New Roman" w:cs="Times New Roman"/>
          <w:sz w:val="24"/>
        </w:rPr>
      </w:pPr>
    </w:p>
    <w:p w:rsidR="0070117E" w:rsidRDefault="0070117E" w:rsidP="0070117E">
      <w:pPr>
        <w:spacing w:line="240" w:lineRule="auto"/>
        <w:rPr>
          <w:rFonts w:ascii="Times New Roman" w:hAnsi="Times New Roman" w:cs="Times New Roman"/>
          <w:sz w:val="24"/>
        </w:rPr>
      </w:pPr>
    </w:p>
    <w:p w:rsidR="00004151" w:rsidRDefault="00004151" w:rsidP="0070117E">
      <w:pPr>
        <w:spacing w:line="240" w:lineRule="auto"/>
        <w:rPr>
          <w:rFonts w:ascii="Times New Roman" w:hAnsi="Times New Roman" w:cs="Times New Roman"/>
          <w:sz w:val="24"/>
        </w:rPr>
      </w:pPr>
    </w:p>
    <w:p w:rsidR="00004151" w:rsidRPr="00C47772" w:rsidRDefault="00004151" w:rsidP="0070117E">
      <w:pPr>
        <w:spacing w:line="240" w:lineRule="auto"/>
        <w:rPr>
          <w:rFonts w:ascii="Times New Roman" w:hAnsi="Times New Roman" w:cs="Times New Roman"/>
          <w:sz w:val="24"/>
        </w:rPr>
      </w:pPr>
    </w:p>
    <w:p w:rsidR="0070117E" w:rsidRPr="00774B70" w:rsidRDefault="0070117E" w:rsidP="0070117E">
      <w:pPr>
        <w:spacing w:after="0" w:line="240" w:lineRule="auto"/>
        <w:jc w:val="center"/>
        <w:rPr>
          <w:rFonts w:ascii="Times New Roman" w:hAnsi="Times New Roman" w:cs="Times New Roman"/>
          <w:sz w:val="24"/>
          <w:szCs w:val="24"/>
        </w:rPr>
      </w:pPr>
    </w:p>
    <w:p w:rsidR="0070117E" w:rsidRDefault="0070117E" w:rsidP="0070117E">
      <w:pPr>
        <w:spacing w:after="0" w:line="240" w:lineRule="auto"/>
        <w:jc w:val="center"/>
        <w:rPr>
          <w:rFonts w:ascii="Times New Roman" w:hAnsi="Times New Roman" w:cs="Times New Roman"/>
          <w:b/>
          <w:sz w:val="24"/>
          <w:szCs w:val="24"/>
        </w:rPr>
      </w:pPr>
      <w:r w:rsidRPr="00B87DBB">
        <w:rPr>
          <w:rFonts w:ascii="Times New Roman" w:hAnsi="Times New Roman" w:cs="Times New Roman"/>
          <w:b/>
          <w:color w:val="000000" w:themeColor="text1"/>
          <w:sz w:val="24"/>
          <w:szCs w:val="24"/>
        </w:rPr>
        <w:t xml:space="preserve">ESTRATEGIAS </w:t>
      </w:r>
      <w:r>
        <w:rPr>
          <w:rFonts w:ascii="Times New Roman" w:hAnsi="Times New Roman" w:cs="Times New Roman"/>
          <w:b/>
          <w:color w:val="000000" w:themeColor="text1"/>
          <w:sz w:val="24"/>
          <w:szCs w:val="24"/>
        </w:rPr>
        <w:t xml:space="preserve"> </w:t>
      </w:r>
      <w:r w:rsidRPr="00B87DBB">
        <w:rPr>
          <w:rFonts w:ascii="Times New Roman" w:hAnsi="Times New Roman" w:cs="Times New Roman"/>
          <w:b/>
          <w:sz w:val="24"/>
          <w:szCs w:val="24"/>
        </w:rPr>
        <w:t xml:space="preserve">DIDÁCTICAS </w:t>
      </w:r>
      <w:r>
        <w:rPr>
          <w:rFonts w:ascii="Times New Roman" w:hAnsi="Times New Roman" w:cs="Times New Roman"/>
          <w:b/>
          <w:sz w:val="24"/>
          <w:szCs w:val="24"/>
        </w:rPr>
        <w:t xml:space="preserve"> </w:t>
      </w:r>
      <w:r w:rsidRPr="00B87DBB">
        <w:rPr>
          <w:rFonts w:ascii="Times New Roman" w:hAnsi="Times New Roman" w:cs="Times New Roman"/>
          <w:b/>
          <w:sz w:val="24"/>
          <w:szCs w:val="24"/>
        </w:rPr>
        <w:t>PARA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EL </w:t>
      </w:r>
      <w:r>
        <w:rPr>
          <w:rFonts w:ascii="Times New Roman" w:hAnsi="Times New Roman" w:cs="Times New Roman"/>
          <w:b/>
          <w:sz w:val="24"/>
          <w:szCs w:val="24"/>
        </w:rPr>
        <w:t xml:space="preserve"> </w:t>
      </w:r>
      <w:r w:rsidRPr="00B87DBB">
        <w:rPr>
          <w:rFonts w:ascii="Times New Roman" w:hAnsi="Times New Roman" w:cs="Times New Roman"/>
          <w:b/>
          <w:sz w:val="24"/>
          <w:szCs w:val="24"/>
        </w:rPr>
        <w:t>FORTALECIMIENTO</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DE</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LA FORMACIÓN CIUDADANA EN LOS NIÑOS Y NIÑAS DE LA ESCUELA BÁSICA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“DR.</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LISANDRO</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LECUNA”</w:t>
      </w:r>
      <w:r w:rsidRPr="00B87DB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B87DBB">
        <w:rPr>
          <w:rFonts w:ascii="Times New Roman" w:eastAsia="Times New Roman" w:hAnsi="Times New Roman" w:cs="Times New Roman"/>
          <w:b/>
          <w:sz w:val="24"/>
          <w:szCs w:val="24"/>
        </w:rPr>
        <w:t xml:space="preserve"> </w:t>
      </w:r>
      <w:r w:rsidRPr="00B87DBB">
        <w:rPr>
          <w:rFonts w:ascii="Times New Roman" w:hAnsi="Times New Roman" w:cs="Times New Roman"/>
          <w:b/>
          <w:sz w:val="24"/>
          <w:szCs w:val="24"/>
        </w:rPr>
        <w:t>UBICADA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EN </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EL </w:t>
      </w:r>
    </w:p>
    <w:p w:rsidR="0070117E" w:rsidRPr="00B87DBB" w:rsidRDefault="0070117E" w:rsidP="0070117E">
      <w:pPr>
        <w:spacing w:after="0" w:line="240" w:lineRule="auto"/>
        <w:jc w:val="center"/>
        <w:rPr>
          <w:rFonts w:ascii="Times New Roman" w:hAnsi="Times New Roman" w:cs="Times New Roman"/>
          <w:b/>
          <w:sz w:val="24"/>
          <w:szCs w:val="24"/>
        </w:rPr>
      </w:pPr>
      <w:r w:rsidRPr="00B87DBB">
        <w:rPr>
          <w:rFonts w:ascii="Times New Roman" w:hAnsi="Times New Roman" w:cs="Times New Roman"/>
          <w:b/>
          <w:sz w:val="24"/>
          <w:szCs w:val="24"/>
        </w:rPr>
        <w:t>MUNICIPIO NAGUANAGUA ESTADO CARABOBO</w:t>
      </w:r>
    </w:p>
    <w:p w:rsidR="0070117E" w:rsidRPr="00774B70" w:rsidRDefault="0070117E" w:rsidP="0070117E">
      <w:pPr>
        <w:autoSpaceDE w:val="0"/>
        <w:autoSpaceDN w:val="0"/>
        <w:adjustRightInd w:val="0"/>
        <w:spacing w:after="0" w:line="240" w:lineRule="auto"/>
        <w:jc w:val="center"/>
        <w:rPr>
          <w:rFonts w:ascii="Times New Roman" w:hAnsi="Times New Roman" w:cs="Times New Roman"/>
          <w:bCs/>
          <w:color w:val="000000"/>
          <w:sz w:val="24"/>
          <w:szCs w:val="24"/>
        </w:rPr>
      </w:pPr>
    </w:p>
    <w:p w:rsidR="0070117E" w:rsidRPr="00774B70" w:rsidRDefault="0070117E" w:rsidP="0070117E">
      <w:pPr>
        <w:autoSpaceDE w:val="0"/>
        <w:autoSpaceDN w:val="0"/>
        <w:adjustRightInd w:val="0"/>
        <w:spacing w:after="0" w:line="240" w:lineRule="auto"/>
        <w:jc w:val="center"/>
        <w:rPr>
          <w:rFonts w:ascii="Times New Roman" w:hAnsi="Times New Roman" w:cs="Times New Roman"/>
          <w:bCs/>
          <w:color w:val="000000"/>
          <w:sz w:val="24"/>
          <w:szCs w:val="24"/>
        </w:rPr>
      </w:pPr>
    </w:p>
    <w:p w:rsidR="0070117E" w:rsidRPr="00B87DBB" w:rsidRDefault="0070117E" w:rsidP="0070117E">
      <w:pPr>
        <w:spacing w:after="0" w:line="240" w:lineRule="auto"/>
        <w:jc w:val="center"/>
        <w:rPr>
          <w:rFonts w:ascii="Times New Roman" w:hAnsi="Times New Roman" w:cs="Times New Roman"/>
          <w:b/>
          <w:sz w:val="24"/>
          <w:szCs w:val="24"/>
        </w:rPr>
      </w:pPr>
    </w:p>
    <w:p w:rsidR="0070117E" w:rsidRPr="00774B70" w:rsidRDefault="0070117E" w:rsidP="0070117E">
      <w:pPr>
        <w:autoSpaceDE w:val="0"/>
        <w:autoSpaceDN w:val="0"/>
        <w:adjustRightInd w:val="0"/>
        <w:spacing w:after="0" w:line="240" w:lineRule="auto"/>
        <w:jc w:val="center"/>
        <w:rPr>
          <w:rFonts w:ascii="Times New Roman" w:hAnsi="Times New Roman" w:cs="Times New Roman"/>
          <w:bCs/>
          <w:color w:val="000000"/>
          <w:sz w:val="24"/>
          <w:szCs w:val="24"/>
        </w:rPr>
      </w:pPr>
    </w:p>
    <w:p w:rsidR="0070117E" w:rsidRPr="00774B70" w:rsidRDefault="0070117E" w:rsidP="0070117E">
      <w:pPr>
        <w:autoSpaceDE w:val="0"/>
        <w:autoSpaceDN w:val="0"/>
        <w:adjustRightInd w:val="0"/>
        <w:spacing w:after="0" w:line="240" w:lineRule="auto"/>
        <w:jc w:val="center"/>
        <w:rPr>
          <w:rFonts w:ascii="Times New Roman" w:hAnsi="Times New Roman" w:cs="Times New Roman"/>
          <w:color w:val="000000"/>
          <w:sz w:val="24"/>
          <w:szCs w:val="24"/>
        </w:rPr>
      </w:pPr>
    </w:p>
    <w:p w:rsidR="0070117E" w:rsidRPr="00774B70" w:rsidRDefault="0070117E" w:rsidP="0070117E">
      <w:pPr>
        <w:autoSpaceDE w:val="0"/>
        <w:autoSpaceDN w:val="0"/>
        <w:adjustRightInd w:val="0"/>
        <w:spacing w:after="0" w:line="240" w:lineRule="auto"/>
        <w:jc w:val="center"/>
        <w:rPr>
          <w:rFonts w:ascii="Times New Roman" w:hAnsi="Times New Roman" w:cs="Times New Roman"/>
          <w:color w:val="000000"/>
          <w:sz w:val="24"/>
          <w:szCs w:val="24"/>
        </w:rPr>
      </w:pPr>
    </w:p>
    <w:p w:rsidR="0070117E" w:rsidRDefault="0070117E" w:rsidP="0070117E">
      <w:pPr>
        <w:autoSpaceDE w:val="0"/>
        <w:autoSpaceDN w:val="0"/>
        <w:adjustRightInd w:val="0"/>
        <w:spacing w:after="0" w:line="240" w:lineRule="auto"/>
        <w:jc w:val="center"/>
        <w:rPr>
          <w:rFonts w:ascii="Times New Roman" w:hAnsi="Times New Roman" w:cs="Times New Roman"/>
          <w:color w:val="000000"/>
          <w:sz w:val="24"/>
          <w:szCs w:val="24"/>
        </w:rPr>
      </w:pPr>
    </w:p>
    <w:p w:rsidR="0070117E" w:rsidRDefault="0070117E" w:rsidP="0070117E">
      <w:pPr>
        <w:autoSpaceDE w:val="0"/>
        <w:autoSpaceDN w:val="0"/>
        <w:adjustRightInd w:val="0"/>
        <w:spacing w:after="0" w:line="240" w:lineRule="auto"/>
        <w:jc w:val="center"/>
        <w:rPr>
          <w:rFonts w:ascii="Times New Roman" w:hAnsi="Times New Roman" w:cs="Times New Roman"/>
          <w:color w:val="000000"/>
          <w:sz w:val="24"/>
          <w:szCs w:val="24"/>
        </w:rPr>
      </w:pPr>
    </w:p>
    <w:p w:rsidR="0070117E" w:rsidRDefault="0070117E" w:rsidP="0070117E">
      <w:pPr>
        <w:autoSpaceDE w:val="0"/>
        <w:autoSpaceDN w:val="0"/>
        <w:adjustRightInd w:val="0"/>
        <w:spacing w:after="0" w:line="240" w:lineRule="auto"/>
        <w:jc w:val="center"/>
        <w:rPr>
          <w:rFonts w:ascii="Times New Roman" w:hAnsi="Times New Roman" w:cs="Times New Roman"/>
          <w:color w:val="000000"/>
          <w:sz w:val="24"/>
          <w:szCs w:val="24"/>
        </w:rPr>
      </w:pPr>
    </w:p>
    <w:p w:rsidR="0070117E" w:rsidRDefault="0070117E" w:rsidP="0070117E">
      <w:pPr>
        <w:autoSpaceDE w:val="0"/>
        <w:autoSpaceDN w:val="0"/>
        <w:adjustRightInd w:val="0"/>
        <w:spacing w:after="0" w:line="240" w:lineRule="auto"/>
        <w:jc w:val="center"/>
        <w:rPr>
          <w:rFonts w:ascii="Times New Roman" w:hAnsi="Times New Roman" w:cs="Times New Roman"/>
          <w:color w:val="000000"/>
          <w:sz w:val="24"/>
          <w:szCs w:val="24"/>
        </w:rPr>
      </w:pPr>
    </w:p>
    <w:p w:rsidR="0070117E" w:rsidRDefault="0070117E" w:rsidP="0070117E">
      <w:pPr>
        <w:autoSpaceDE w:val="0"/>
        <w:autoSpaceDN w:val="0"/>
        <w:adjustRightInd w:val="0"/>
        <w:spacing w:after="0" w:line="240" w:lineRule="auto"/>
        <w:rPr>
          <w:rFonts w:ascii="Times New Roman" w:hAnsi="Times New Roman" w:cs="Times New Roman"/>
          <w:color w:val="000000"/>
          <w:sz w:val="24"/>
          <w:szCs w:val="24"/>
        </w:rPr>
      </w:pPr>
    </w:p>
    <w:p w:rsidR="0070117E" w:rsidRPr="00774B70" w:rsidRDefault="0070117E" w:rsidP="0070117E">
      <w:pPr>
        <w:autoSpaceDE w:val="0"/>
        <w:autoSpaceDN w:val="0"/>
        <w:adjustRightInd w:val="0"/>
        <w:spacing w:after="0" w:line="240" w:lineRule="auto"/>
        <w:jc w:val="center"/>
        <w:rPr>
          <w:rFonts w:ascii="Times New Roman" w:hAnsi="Times New Roman" w:cs="Times New Roman"/>
          <w:color w:val="000000"/>
          <w:sz w:val="24"/>
          <w:szCs w:val="24"/>
        </w:rPr>
      </w:pPr>
    </w:p>
    <w:p w:rsidR="0070117E" w:rsidRDefault="0070117E" w:rsidP="0070117E">
      <w:pPr>
        <w:spacing w:after="0" w:line="240" w:lineRule="auto"/>
        <w:jc w:val="center"/>
        <w:rPr>
          <w:rFonts w:ascii="Times New Roman" w:eastAsia="Times New Roman" w:hAnsi="Times New Roman" w:cs="Times New Roman"/>
          <w:b/>
          <w:sz w:val="24"/>
          <w:szCs w:val="24"/>
        </w:rPr>
      </w:pPr>
    </w:p>
    <w:p w:rsidR="00004151" w:rsidRDefault="00004151" w:rsidP="0070117E">
      <w:pPr>
        <w:spacing w:after="0" w:line="240" w:lineRule="auto"/>
        <w:jc w:val="center"/>
        <w:rPr>
          <w:rFonts w:ascii="Times New Roman" w:eastAsia="Times New Roman" w:hAnsi="Times New Roman" w:cs="Times New Roman"/>
          <w:b/>
          <w:sz w:val="24"/>
          <w:szCs w:val="24"/>
        </w:rPr>
      </w:pPr>
    </w:p>
    <w:p w:rsidR="00004151" w:rsidRDefault="00004151" w:rsidP="0070117E">
      <w:pPr>
        <w:spacing w:after="0" w:line="240" w:lineRule="auto"/>
        <w:jc w:val="center"/>
        <w:rPr>
          <w:rFonts w:ascii="Times New Roman" w:eastAsia="Times New Roman" w:hAnsi="Times New Roman" w:cs="Times New Roman"/>
          <w:b/>
          <w:sz w:val="24"/>
          <w:szCs w:val="24"/>
        </w:rPr>
      </w:pPr>
    </w:p>
    <w:p w:rsidR="00004151" w:rsidRDefault="00004151" w:rsidP="0070117E">
      <w:pPr>
        <w:spacing w:after="0" w:line="240" w:lineRule="auto"/>
        <w:jc w:val="center"/>
        <w:rPr>
          <w:rFonts w:ascii="Times New Roman" w:eastAsia="Times New Roman" w:hAnsi="Times New Roman" w:cs="Times New Roman"/>
          <w:b/>
          <w:sz w:val="24"/>
          <w:szCs w:val="24"/>
        </w:rPr>
      </w:pPr>
    </w:p>
    <w:p w:rsidR="00004151" w:rsidRDefault="00004151" w:rsidP="0070117E">
      <w:pPr>
        <w:spacing w:after="0" w:line="240" w:lineRule="auto"/>
        <w:jc w:val="center"/>
        <w:rPr>
          <w:rFonts w:ascii="Times New Roman" w:hAnsi="Times New Roman" w:cs="Times New Roman"/>
          <w:sz w:val="24"/>
          <w:szCs w:val="24"/>
        </w:rPr>
      </w:pPr>
    </w:p>
    <w:p w:rsidR="0070117E" w:rsidRDefault="0070117E" w:rsidP="0070117E">
      <w:pPr>
        <w:spacing w:after="0" w:line="240" w:lineRule="auto"/>
        <w:jc w:val="center"/>
        <w:rPr>
          <w:rFonts w:ascii="Times New Roman" w:hAnsi="Times New Roman" w:cs="Times New Roman"/>
          <w:sz w:val="24"/>
          <w:szCs w:val="24"/>
        </w:rPr>
      </w:pPr>
    </w:p>
    <w:p w:rsidR="00004151" w:rsidRDefault="00004151" w:rsidP="0070117E">
      <w:pPr>
        <w:spacing w:after="0" w:line="240" w:lineRule="auto"/>
        <w:jc w:val="center"/>
        <w:rPr>
          <w:rFonts w:ascii="Times New Roman" w:hAnsi="Times New Roman" w:cs="Times New Roman"/>
          <w:sz w:val="24"/>
          <w:szCs w:val="24"/>
        </w:rPr>
      </w:pPr>
    </w:p>
    <w:p w:rsidR="00004151" w:rsidRDefault="00004151" w:rsidP="00F46605">
      <w:pPr>
        <w:spacing w:after="0" w:line="240" w:lineRule="auto"/>
        <w:jc w:val="center"/>
        <w:rPr>
          <w:rFonts w:ascii="Times New Roman" w:hAnsi="Times New Roman" w:cs="Times New Roman"/>
          <w:b/>
          <w:bCs/>
          <w:sz w:val="24"/>
          <w:szCs w:val="24"/>
        </w:rPr>
      </w:pPr>
    </w:p>
    <w:p w:rsidR="00004151" w:rsidRPr="00116EC7" w:rsidRDefault="00004151" w:rsidP="00004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Campus </w:t>
      </w:r>
      <w:r w:rsidRPr="00116EC7">
        <w:rPr>
          <w:rFonts w:ascii="Times New Roman" w:hAnsi="Times New Roman" w:cs="Times New Roman"/>
          <w:sz w:val="24"/>
          <w:szCs w:val="24"/>
        </w:rPr>
        <w:t>Bárbula, Ju</w:t>
      </w:r>
      <w:r>
        <w:rPr>
          <w:rFonts w:ascii="Times New Roman" w:hAnsi="Times New Roman" w:cs="Times New Roman"/>
          <w:sz w:val="24"/>
          <w:szCs w:val="24"/>
        </w:rPr>
        <w:t>lio</w:t>
      </w:r>
      <w:r w:rsidRPr="00116EC7">
        <w:rPr>
          <w:rFonts w:ascii="Times New Roman" w:hAnsi="Times New Roman" w:cs="Times New Roman"/>
          <w:sz w:val="24"/>
          <w:szCs w:val="24"/>
        </w:rPr>
        <w:t xml:space="preserve"> </w:t>
      </w:r>
      <w:r>
        <w:rPr>
          <w:rFonts w:ascii="Times New Roman" w:hAnsi="Times New Roman" w:cs="Times New Roman"/>
          <w:sz w:val="24"/>
          <w:szCs w:val="24"/>
        </w:rPr>
        <w:t>2015</w:t>
      </w:r>
    </w:p>
    <w:p w:rsidR="00BA583B" w:rsidRDefault="00BA583B" w:rsidP="00004151">
      <w:pPr>
        <w:spacing w:after="0" w:line="240" w:lineRule="auto"/>
        <w:jc w:val="center"/>
        <w:rPr>
          <w:rFonts w:ascii="Times New Roman" w:hAnsi="Times New Roman" w:cs="Times New Roman"/>
          <w:b/>
          <w:bCs/>
          <w:sz w:val="24"/>
          <w:szCs w:val="24"/>
        </w:rPr>
        <w:sectPr w:rsidR="00BA583B" w:rsidSect="00A83BFA">
          <w:headerReference w:type="even" r:id="rId10"/>
          <w:headerReference w:type="default" r:id="rId11"/>
          <w:footerReference w:type="even" r:id="rId12"/>
          <w:footerReference w:type="default" r:id="rId13"/>
          <w:headerReference w:type="first" r:id="rId14"/>
          <w:footerReference w:type="first" r:id="rId15"/>
          <w:pgSz w:w="12242" w:h="15842" w:code="1"/>
          <w:pgMar w:top="1701" w:right="1701" w:bottom="1701" w:left="2268" w:header="709" w:footer="851" w:gutter="0"/>
          <w:pgNumType w:fmt="lowerRoman" w:start="1"/>
          <w:cols w:space="708"/>
          <w:docGrid w:linePitch="360"/>
        </w:sectPr>
      </w:pPr>
    </w:p>
    <w:p w:rsidR="009E307E" w:rsidRPr="00116EC7" w:rsidRDefault="009E307E" w:rsidP="00004151">
      <w:pPr>
        <w:spacing w:after="0" w:line="240" w:lineRule="auto"/>
        <w:jc w:val="center"/>
        <w:rPr>
          <w:rFonts w:ascii="Times New Roman" w:hAnsi="Times New Roman" w:cs="Times New Roman"/>
          <w:b/>
          <w:sz w:val="24"/>
          <w:szCs w:val="24"/>
        </w:rPr>
      </w:pPr>
      <w:r w:rsidRPr="00116EC7">
        <w:rPr>
          <w:rFonts w:ascii="Times New Roman" w:hAnsi="Times New Roman" w:cs="Times New Roman"/>
          <w:b/>
          <w:bCs/>
          <w:noProof/>
          <w:sz w:val="24"/>
          <w:szCs w:val="24"/>
          <w:lang w:eastAsia="es-VE"/>
        </w:rPr>
        <w:lastRenderedPageBreak/>
        <w:drawing>
          <wp:anchor distT="0" distB="0" distL="114300" distR="114300" simplePos="0" relativeHeight="251666432" behindDoc="0" locked="0" layoutInCell="1" allowOverlap="1" wp14:anchorId="093793E8" wp14:editId="3431E8E0">
            <wp:simplePos x="0" y="0"/>
            <wp:positionH relativeFrom="column">
              <wp:posOffset>4817745</wp:posOffset>
            </wp:positionH>
            <wp:positionV relativeFrom="paragraph">
              <wp:posOffset>-116205</wp:posOffset>
            </wp:positionV>
            <wp:extent cx="676275" cy="800100"/>
            <wp:effectExtent l="19050" t="0" r="9525" b="0"/>
            <wp:wrapNone/>
            <wp:docPr id="5"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Pr="00116EC7">
        <w:rPr>
          <w:rFonts w:ascii="Times New Roman" w:hAnsi="Times New Roman" w:cs="Times New Roman"/>
          <w:b/>
          <w:bCs/>
          <w:noProof/>
          <w:sz w:val="24"/>
          <w:szCs w:val="24"/>
          <w:lang w:eastAsia="es-VE"/>
        </w:rPr>
        <w:drawing>
          <wp:anchor distT="0" distB="0" distL="114300" distR="114300" simplePos="0" relativeHeight="251665408" behindDoc="0" locked="0" layoutInCell="1" allowOverlap="1" wp14:anchorId="79BF98B0" wp14:editId="4651846F">
            <wp:simplePos x="0" y="0"/>
            <wp:positionH relativeFrom="column">
              <wp:posOffset>-30480</wp:posOffset>
            </wp:positionH>
            <wp:positionV relativeFrom="paragraph">
              <wp:posOffset>-11430</wp:posOffset>
            </wp:positionV>
            <wp:extent cx="609600" cy="809625"/>
            <wp:effectExtent l="19050" t="0" r="0" b="0"/>
            <wp:wrapNone/>
            <wp:docPr id="6"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Pr="00116EC7">
        <w:rPr>
          <w:rFonts w:ascii="Times New Roman" w:hAnsi="Times New Roman" w:cs="Times New Roman"/>
          <w:b/>
          <w:bCs/>
          <w:sz w:val="24"/>
          <w:szCs w:val="24"/>
        </w:rPr>
        <w:t>UNIVERSIDAD DE CARABOBO</w:t>
      </w:r>
    </w:p>
    <w:p w:rsidR="009E307E" w:rsidRPr="00116EC7" w:rsidRDefault="009E307E" w:rsidP="00F46605">
      <w:pPr>
        <w:spacing w:after="0" w:line="240" w:lineRule="auto"/>
        <w:jc w:val="center"/>
        <w:rPr>
          <w:rFonts w:ascii="Times New Roman" w:hAnsi="Times New Roman" w:cs="Times New Roman"/>
          <w:b/>
          <w:bCs/>
          <w:sz w:val="24"/>
          <w:szCs w:val="24"/>
        </w:rPr>
      </w:pPr>
      <w:r w:rsidRPr="00116EC7">
        <w:rPr>
          <w:rFonts w:ascii="Times New Roman" w:hAnsi="Times New Roman" w:cs="Times New Roman"/>
          <w:b/>
          <w:bCs/>
          <w:sz w:val="24"/>
          <w:szCs w:val="24"/>
        </w:rPr>
        <w:t>FACULTAD DE CIENCIAS DE LA EDUCACIÓN</w:t>
      </w:r>
    </w:p>
    <w:p w:rsidR="009E307E" w:rsidRPr="00116EC7" w:rsidRDefault="009E307E" w:rsidP="00F46605">
      <w:pPr>
        <w:spacing w:after="0" w:line="240" w:lineRule="auto"/>
        <w:jc w:val="center"/>
        <w:rPr>
          <w:rFonts w:ascii="Times New Roman" w:hAnsi="Times New Roman" w:cs="Times New Roman"/>
          <w:b/>
          <w:bCs/>
          <w:sz w:val="24"/>
          <w:szCs w:val="24"/>
        </w:rPr>
      </w:pPr>
      <w:r w:rsidRPr="00116EC7">
        <w:rPr>
          <w:rFonts w:ascii="Times New Roman" w:hAnsi="Times New Roman" w:cs="Times New Roman"/>
          <w:b/>
          <w:bCs/>
          <w:sz w:val="24"/>
          <w:szCs w:val="24"/>
        </w:rPr>
        <w:t>DEPARTAMENTO DE CIENCIAS PEDAGOGICAS</w:t>
      </w:r>
    </w:p>
    <w:p w:rsidR="009E307E" w:rsidRPr="00116EC7" w:rsidRDefault="009E307E" w:rsidP="00F46605">
      <w:pPr>
        <w:spacing w:after="0" w:line="240" w:lineRule="auto"/>
        <w:jc w:val="center"/>
        <w:rPr>
          <w:rFonts w:ascii="Times New Roman" w:hAnsi="Times New Roman" w:cs="Times New Roman"/>
          <w:b/>
          <w:bCs/>
          <w:sz w:val="24"/>
          <w:szCs w:val="24"/>
        </w:rPr>
      </w:pPr>
      <w:r w:rsidRPr="00116EC7">
        <w:rPr>
          <w:rFonts w:ascii="Times New Roman" w:hAnsi="Times New Roman" w:cs="Times New Roman"/>
          <w:b/>
          <w:bCs/>
          <w:sz w:val="24"/>
          <w:szCs w:val="24"/>
        </w:rPr>
        <w:t>COORDINACIÓN DE EDUCACIÓN INTEGRAL</w:t>
      </w:r>
    </w:p>
    <w:p w:rsidR="002E7281" w:rsidRPr="00116EC7" w:rsidRDefault="002E7281" w:rsidP="00F46605">
      <w:pPr>
        <w:spacing w:after="0" w:line="240" w:lineRule="auto"/>
        <w:jc w:val="center"/>
        <w:rPr>
          <w:rFonts w:ascii="Times New Roman" w:hAnsi="Times New Roman" w:cs="Times New Roman"/>
          <w:b/>
          <w:bCs/>
          <w:sz w:val="24"/>
          <w:szCs w:val="24"/>
        </w:rPr>
      </w:pPr>
      <w:r w:rsidRPr="00116EC7">
        <w:rPr>
          <w:rFonts w:ascii="Times New Roman" w:hAnsi="Times New Roman" w:cs="Times New Roman"/>
          <w:b/>
          <w:bCs/>
          <w:sz w:val="24"/>
          <w:szCs w:val="24"/>
        </w:rPr>
        <w:t xml:space="preserve">TRABAJO ESPECIAL DE GRADO </w:t>
      </w:r>
    </w:p>
    <w:p w:rsidR="009E307E" w:rsidRPr="00116EC7" w:rsidRDefault="009E307E" w:rsidP="00F46605">
      <w:pPr>
        <w:spacing w:after="0" w:line="240" w:lineRule="auto"/>
        <w:rPr>
          <w:rFonts w:ascii="Times New Roman" w:hAnsi="Times New Roman" w:cs="Times New Roman"/>
          <w:sz w:val="24"/>
          <w:szCs w:val="24"/>
        </w:rPr>
      </w:pPr>
    </w:p>
    <w:p w:rsidR="009E307E" w:rsidRPr="00116EC7" w:rsidRDefault="009E307E" w:rsidP="00F46605">
      <w:pPr>
        <w:spacing w:after="0" w:line="240" w:lineRule="auto"/>
        <w:rPr>
          <w:rFonts w:ascii="Times New Roman" w:hAnsi="Times New Roman" w:cs="Times New Roman"/>
          <w:sz w:val="24"/>
          <w:szCs w:val="24"/>
        </w:rPr>
      </w:pPr>
    </w:p>
    <w:p w:rsidR="009E307E" w:rsidRPr="00116EC7" w:rsidRDefault="009E307E" w:rsidP="00F46605">
      <w:pPr>
        <w:spacing w:after="0" w:line="240" w:lineRule="auto"/>
        <w:rPr>
          <w:rFonts w:ascii="Times New Roman" w:hAnsi="Times New Roman" w:cs="Times New Roman"/>
          <w:sz w:val="24"/>
          <w:szCs w:val="24"/>
        </w:rPr>
      </w:pPr>
    </w:p>
    <w:p w:rsidR="009E307E" w:rsidRPr="00116EC7" w:rsidRDefault="009E307E" w:rsidP="00F46605">
      <w:pPr>
        <w:spacing w:after="0" w:line="240" w:lineRule="auto"/>
        <w:rPr>
          <w:rFonts w:ascii="Times New Roman" w:hAnsi="Times New Roman" w:cs="Times New Roman"/>
          <w:sz w:val="24"/>
          <w:szCs w:val="24"/>
        </w:rPr>
      </w:pPr>
    </w:p>
    <w:p w:rsidR="009E307E" w:rsidRDefault="009E307E" w:rsidP="00F46605">
      <w:pPr>
        <w:spacing w:after="0" w:line="240" w:lineRule="auto"/>
        <w:rPr>
          <w:rFonts w:ascii="Times New Roman" w:hAnsi="Times New Roman" w:cs="Times New Roman"/>
          <w:sz w:val="24"/>
          <w:szCs w:val="24"/>
        </w:rPr>
      </w:pPr>
    </w:p>
    <w:p w:rsidR="00004151" w:rsidRDefault="00004151" w:rsidP="00F46605">
      <w:pPr>
        <w:spacing w:after="0" w:line="240" w:lineRule="auto"/>
        <w:rPr>
          <w:rFonts w:ascii="Times New Roman" w:hAnsi="Times New Roman" w:cs="Times New Roman"/>
          <w:sz w:val="24"/>
          <w:szCs w:val="24"/>
        </w:rPr>
      </w:pPr>
    </w:p>
    <w:p w:rsidR="00004151" w:rsidRDefault="00004151" w:rsidP="00F46605">
      <w:pPr>
        <w:spacing w:after="0" w:line="240" w:lineRule="auto"/>
        <w:rPr>
          <w:rFonts w:ascii="Times New Roman" w:hAnsi="Times New Roman" w:cs="Times New Roman"/>
          <w:sz w:val="24"/>
          <w:szCs w:val="24"/>
        </w:rPr>
      </w:pPr>
    </w:p>
    <w:p w:rsidR="00004151" w:rsidRDefault="00004151" w:rsidP="00F46605">
      <w:pPr>
        <w:spacing w:after="0" w:line="240" w:lineRule="auto"/>
        <w:rPr>
          <w:rFonts w:ascii="Times New Roman" w:hAnsi="Times New Roman" w:cs="Times New Roman"/>
          <w:sz w:val="24"/>
          <w:szCs w:val="24"/>
        </w:rPr>
      </w:pPr>
    </w:p>
    <w:p w:rsidR="00004151" w:rsidRDefault="00004151" w:rsidP="00F46605">
      <w:pPr>
        <w:spacing w:after="0" w:line="240" w:lineRule="auto"/>
        <w:rPr>
          <w:rFonts w:ascii="Times New Roman" w:hAnsi="Times New Roman" w:cs="Times New Roman"/>
          <w:sz w:val="24"/>
          <w:szCs w:val="24"/>
        </w:rPr>
      </w:pPr>
    </w:p>
    <w:p w:rsidR="00004151" w:rsidRDefault="00004151" w:rsidP="00F46605">
      <w:pPr>
        <w:spacing w:after="0" w:line="240" w:lineRule="auto"/>
        <w:rPr>
          <w:rFonts w:ascii="Times New Roman" w:hAnsi="Times New Roman" w:cs="Times New Roman"/>
          <w:sz w:val="24"/>
          <w:szCs w:val="24"/>
        </w:rPr>
      </w:pPr>
    </w:p>
    <w:p w:rsidR="00004151" w:rsidRDefault="00004151" w:rsidP="00F46605">
      <w:pPr>
        <w:spacing w:after="0" w:line="240" w:lineRule="auto"/>
        <w:rPr>
          <w:rFonts w:ascii="Times New Roman" w:hAnsi="Times New Roman" w:cs="Times New Roman"/>
          <w:sz w:val="24"/>
          <w:szCs w:val="24"/>
        </w:rPr>
      </w:pPr>
    </w:p>
    <w:p w:rsidR="00004151" w:rsidRDefault="00004151" w:rsidP="00F46605">
      <w:pPr>
        <w:spacing w:after="0" w:line="240" w:lineRule="auto"/>
        <w:rPr>
          <w:rFonts w:ascii="Times New Roman" w:hAnsi="Times New Roman" w:cs="Times New Roman"/>
          <w:sz w:val="24"/>
          <w:szCs w:val="24"/>
        </w:rPr>
      </w:pPr>
    </w:p>
    <w:p w:rsidR="006D4BE2" w:rsidRPr="00116EC7" w:rsidRDefault="006D4BE2" w:rsidP="00F46605">
      <w:pPr>
        <w:spacing w:after="0" w:line="240" w:lineRule="auto"/>
        <w:rPr>
          <w:rFonts w:ascii="Times New Roman" w:hAnsi="Times New Roman" w:cs="Times New Roman"/>
          <w:sz w:val="24"/>
          <w:szCs w:val="24"/>
        </w:rPr>
      </w:pPr>
    </w:p>
    <w:p w:rsidR="000913C6" w:rsidRPr="00116EC7" w:rsidRDefault="000913C6" w:rsidP="00F46605">
      <w:pPr>
        <w:spacing w:after="0" w:line="240" w:lineRule="auto"/>
        <w:ind w:left="567"/>
        <w:jc w:val="center"/>
        <w:rPr>
          <w:rFonts w:ascii="Times New Roman" w:hAnsi="Times New Roman" w:cs="Times New Roman"/>
          <w:sz w:val="24"/>
          <w:szCs w:val="24"/>
        </w:rPr>
      </w:pPr>
    </w:p>
    <w:p w:rsidR="005A2FBC" w:rsidRPr="00116EC7" w:rsidRDefault="005A2FBC" w:rsidP="00F46605">
      <w:pPr>
        <w:spacing w:after="0" w:line="240" w:lineRule="auto"/>
        <w:jc w:val="center"/>
        <w:rPr>
          <w:rFonts w:ascii="Times New Roman" w:hAnsi="Times New Roman" w:cs="Times New Roman"/>
          <w:b/>
          <w:sz w:val="24"/>
          <w:szCs w:val="24"/>
        </w:rPr>
      </w:pPr>
    </w:p>
    <w:p w:rsidR="00004151" w:rsidRDefault="00004151" w:rsidP="00004151">
      <w:pPr>
        <w:spacing w:after="0" w:line="240" w:lineRule="auto"/>
        <w:jc w:val="center"/>
        <w:rPr>
          <w:rFonts w:ascii="Times New Roman" w:hAnsi="Times New Roman" w:cs="Times New Roman"/>
          <w:b/>
          <w:sz w:val="24"/>
          <w:szCs w:val="24"/>
        </w:rPr>
      </w:pPr>
      <w:r w:rsidRPr="00B87DBB">
        <w:rPr>
          <w:rFonts w:ascii="Times New Roman" w:hAnsi="Times New Roman" w:cs="Times New Roman"/>
          <w:b/>
          <w:color w:val="000000" w:themeColor="text1"/>
          <w:sz w:val="24"/>
          <w:szCs w:val="24"/>
        </w:rPr>
        <w:t xml:space="preserve">ESTRATEGIAS </w:t>
      </w:r>
      <w:r>
        <w:rPr>
          <w:rFonts w:ascii="Times New Roman" w:hAnsi="Times New Roman" w:cs="Times New Roman"/>
          <w:b/>
          <w:color w:val="000000" w:themeColor="text1"/>
          <w:sz w:val="24"/>
          <w:szCs w:val="24"/>
        </w:rPr>
        <w:t xml:space="preserve"> </w:t>
      </w:r>
      <w:r w:rsidRPr="00B87DBB">
        <w:rPr>
          <w:rFonts w:ascii="Times New Roman" w:hAnsi="Times New Roman" w:cs="Times New Roman"/>
          <w:b/>
          <w:sz w:val="24"/>
          <w:szCs w:val="24"/>
        </w:rPr>
        <w:t xml:space="preserve">DIDÁCTICAS </w:t>
      </w:r>
      <w:r>
        <w:rPr>
          <w:rFonts w:ascii="Times New Roman" w:hAnsi="Times New Roman" w:cs="Times New Roman"/>
          <w:b/>
          <w:sz w:val="24"/>
          <w:szCs w:val="24"/>
        </w:rPr>
        <w:t xml:space="preserve"> </w:t>
      </w:r>
      <w:r w:rsidRPr="00B87DBB">
        <w:rPr>
          <w:rFonts w:ascii="Times New Roman" w:hAnsi="Times New Roman" w:cs="Times New Roman"/>
          <w:b/>
          <w:sz w:val="24"/>
          <w:szCs w:val="24"/>
        </w:rPr>
        <w:t>PARA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EL </w:t>
      </w:r>
      <w:r>
        <w:rPr>
          <w:rFonts w:ascii="Times New Roman" w:hAnsi="Times New Roman" w:cs="Times New Roman"/>
          <w:b/>
          <w:sz w:val="24"/>
          <w:szCs w:val="24"/>
        </w:rPr>
        <w:t xml:space="preserve"> </w:t>
      </w:r>
      <w:r w:rsidRPr="00B87DBB">
        <w:rPr>
          <w:rFonts w:ascii="Times New Roman" w:hAnsi="Times New Roman" w:cs="Times New Roman"/>
          <w:b/>
          <w:sz w:val="24"/>
          <w:szCs w:val="24"/>
        </w:rPr>
        <w:t>FORTALECIMIENTO</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DE</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LA FORMACIÓN CIUDADANA EN LOS NIÑOS Y NIÑAS DE LA ESCUELA BÁSICA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“DR.</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LISANDRO</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LECUNA”</w:t>
      </w:r>
      <w:r w:rsidRPr="00B87DB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B87DBB">
        <w:rPr>
          <w:rFonts w:ascii="Times New Roman" w:eastAsia="Times New Roman" w:hAnsi="Times New Roman" w:cs="Times New Roman"/>
          <w:b/>
          <w:sz w:val="24"/>
          <w:szCs w:val="24"/>
        </w:rPr>
        <w:t xml:space="preserve"> </w:t>
      </w:r>
      <w:r w:rsidRPr="00B87DBB">
        <w:rPr>
          <w:rFonts w:ascii="Times New Roman" w:hAnsi="Times New Roman" w:cs="Times New Roman"/>
          <w:b/>
          <w:sz w:val="24"/>
          <w:szCs w:val="24"/>
        </w:rPr>
        <w:t>UBICADA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EN </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EL </w:t>
      </w:r>
    </w:p>
    <w:p w:rsidR="00004151" w:rsidRPr="00B87DBB" w:rsidRDefault="00004151" w:rsidP="00004151">
      <w:pPr>
        <w:spacing w:after="0" w:line="240" w:lineRule="auto"/>
        <w:jc w:val="center"/>
        <w:rPr>
          <w:rFonts w:ascii="Times New Roman" w:hAnsi="Times New Roman" w:cs="Times New Roman"/>
          <w:b/>
          <w:sz w:val="24"/>
          <w:szCs w:val="24"/>
        </w:rPr>
      </w:pPr>
      <w:r w:rsidRPr="00B87DBB">
        <w:rPr>
          <w:rFonts w:ascii="Times New Roman" w:hAnsi="Times New Roman" w:cs="Times New Roman"/>
          <w:b/>
          <w:sz w:val="24"/>
          <w:szCs w:val="24"/>
        </w:rPr>
        <w:t>MUNICIPIO NAGUANAGUA ESTADO CARABOBO</w:t>
      </w:r>
    </w:p>
    <w:p w:rsidR="00004151" w:rsidRPr="00774B70" w:rsidRDefault="00004151" w:rsidP="00004151">
      <w:pPr>
        <w:autoSpaceDE w:val="0"/>
        <w:autoSpaceDN w:val="0"/>
        <w:adjustRightInd w:val="0"/>
        <w:spacing w:after="0" w:line="240" w:lineRule="auto"/>
        <w:jc w:val="center"/>
        <w:rPr>
          <w:rFonts w:ascii="Times New Roman" w:hAnsi="Times New Roman" w:cs="Times New Roman"/>
          <w:bCs/>
          <w:color w:val="000000"/>
          <w:sz w:val="24"/>
          <w:szCs w:val="24"/>
        </w:rPr>
      </w:pPr>
    </w:p>
    <w:p w:rsidR="00FB1099" w:rsidRPr="00116EC7" w:rsidRDefault="00FB1099" w:rsidP="00F46605">
      <w:pPr>
        <w:spacing w:after="0" w:line="240" w:lineRule="auto"/>
        <w:jc w:val="center"/>
        <w:rPr>
          <w:rFonts w:ascii="Times New Roman" w:hAnsi="Times New Roman" w:cs="Times New Roman"/>
          <w:b/>
          <w:bCs/>
          <w:color w:val="000000"/>
          <w:sz w:val="24"/>
          <w:szCs w:val="24"/>
        </w:rPr>
      </w:pPr>
    </w:p>
    <w:p w:rsidR="00F146F0" w:rsidRDefault="00F146F0" w:rsidP="00F146F0">
      <w:pPr>
        <w:spacing w:after="0" w:line="240" w:lineRule="auto"/>
        <w:jc w:val="center"/>
        <w:rPr>
          <w:rFonts w:ascii="Times New Roman" w:hAnsi="Times New Roman" w:cs="Times New Roman"/>
          <w:sz w:val="24"/>
        </w:rPr>
      </w:pPr>
      <w:r>
        <w:rPr>
          <w:rFonts w:ascii="Times New Roman" w:hAnsi="Times New Roman" w:cs="Times New Roman"/>
          <w:sz w:val="24"/>
        </w:rPr>
        <w:t xml:space="preserve">Trabajo de Grado </w:t>
      </w:r>
      <w:r w:rsidRPr="009E307E">
        <w:rPr>
          <w:rFonts w:ascii="Times New Roman" w:hAnsi="Times New Roman" w:cs="Times New Roman"/>
          <w:sz w:val="24"/>
        </w:rPr>
        <w:t xml:space="preserve">presentado ante el Departamento de Ciencias Pedagógicas como requisito parcial para optar al Título </w:t>
      </w:r>
      <w:r>
        <w:rPr>
          <w:rFonts w:ascii="Times New Roman" w:hAnsi="Times New Roman" w:cs="Times New Roman"/>
          <w:sz w:val="24"/>
        </w:rPr>
        <w:t xml:space="preserve">de </w:t>
      </w:r>
      <w:r w:rsidRPr="009E307E">
        <w:rPr>
          <w:rFonts w:ascii="Times New Roman" w:hAnsi="Times New Roman" w:cs="Times New Roman"/>
          <w:sz w:val="24"/>
        </w:rPr>
        <w:t xml:space="preserve">Licenciado en </w:t>
      </w:r>
    </w:p>
    <w:p w:rsidR="00F146F0" w:rsidRPr="00C47772" w:rsidRDefault="00F146F0" w:rsidP="00F146F0">
      <w:pPr>
        <w:spacing w:after="0" w:line="240" w:lineRule="auto"/>
        <w:jc w:val="center"/>
        <w:rPr>
          <w:rFonts w:ascii="Times New Roman" w:hAnsi="Times New Roman" w:cs="Times New Roman"/>
          <w:sz w:val="24"/>
        </w:rPr>
      </w:pPr>
      <w:r w:rsidRPr="009E307E">
        <w:rPr>
          <w:rFonts w:ascii="Times New Roman" w:hAnsi="Times New Roman" w:cs="Times New Roman"/>
          <w:sz w:val="24"/>
        </w:rPr>
        <w:t xml:space="preserve">Educación </w:t>
      </w:r>
      <w:r>
        <w:rPr>
          <w:rFonts w:ascii="Times New Roman" w:hAnsi="Times New Roman" w:cs="Times New Roman"/>
          <w:sz w:val="24"/>
        </w:rPr>
        <w:t>M</w:t>
      </w:r>
      <w:r w:rsidRPr="009E307E">
        <w:rPr>
          <w:rFonts w:ascii="Times New Roman" w:hAnsi="Times New Roman" w:cs="Times New Roman"/>
          <w:sz w:val="24"/>
        </w:rPr>
        <w:t>ención Educación Integral</w:t>
      </w:r>
    </w:p>
    <w:p w:rsidR="00F146F0" w:rsidRPr="00C47772" w:rsidRDefault="00F146F0" w:rsidP="00F146F0">
      <w:pPr>
        <w:ind w:left="709"/>
        <w:jc w:val="center"/>
        <w:rPr>
          <w:rFonts w:ascii="Times New Roman" w:hAnsi="Times New Roman" w:cs="Times New Roman"/>
          <w:sz w:val="24"/>
        </w:rPr>
      </w:pPr>
    </w:p>
    <w:p w:rsidR="009E307E" w:rsidRPr="00116EC7" w:rsidRDefault="009E307E" w:rsidP="00F46605">
      <w:pPr>
        <w:spacing w:after="0"/>
        <w:jc w:val="both"/>
        <w:rPr>
          <w:rFonts w:ascii="Times New Roman" w:hAnsi="Times New Roman" w:cs="Times New Roman"/>
          <w:sz w:val="24"/>
          <w:szCs w:val="24"/>
        </w:rPr>
      </w:pPr>
    </w:p>
    <w:p w:rsidR="009B1ACC" w:rsidRPr="00116EC7" w:rsidRDefault="009B1ACC" w:rsidP="00F46605">
      <w:pPr>
        <w:spacing w:after="0"/>
        <w:jc w:val="both"/>
        <w:rPr>
          <w:rFonts w:ascii="Times New Roman" w:hAnsi="Times New Roman" w:cs="Times New Roman"/>
          <w:sz w:val="24"/>
          <w:szCs w:val="24"/>
        </w:rPr>
      </w:pPr>
    </w:p>
    <w:p w:rsidR="009B1ACC" w:rsidRPr="00116EC7" w:rsidRDefault="009B1ACC" w:rsidP="00F46605">
      <w:pPr>
        <w:spacing w:after="0"/>
        <w:jc w:val="both"/>
        <w:rPr>
          <w:rFonts w:ascii="Times New Roman" w:hAnsi="Times New Roman" w:cs="Times New Roman"/>
          <w:sz w:val="24"/>
          <w:szCs w:val="24"/>
        </w:rPr>
      </w:pPr>
    </w:p>
    <w:p w:rsidR="00004151" w:rsidRDefault="00004151" w:rsidP="00004151">
      <w:pPr>
        <w:autoSpaceDE w:val="0"/>
        <w:autoSpaceDN w:val="0"/>
        <w:adjustRightInd w:val="0"/>
        <w:spacing w:after="0" w:line="240" w:lineRule="auto"/>
        <w:ind w:left="4248" w:firstLine="708"/>
        <w:rPr>
          <w:rFonts w:ascii="Times New Roman" w:eastAsia="Times New Roman" w:hAnsi="Times New Roman" w:cs="Times New Roman"/>
          <w:sz w:val="24"/>
          <w:szCs w:val="24"/>
        </w:rPr>
      </w:pPr>
      <w:r w:rsidRPr="00774B70">
        <w:rPr>
          <w:rFonts w:ascii="Times New Roman" w:eastAsia="Times New Roman" w:hAnsi="Times New Roman" w:cs="Times New Roman"/>
          <w:b/>
          <w:sz w:val="24"/>
          <w:szCs w:val="24"/>
        </w:rPr>
        <w:t xml:space="preserve">Autoras: </w:t>
      </w:r>
      <w:r w:rsidRPr="00774B70">
        <w:rPr>
          <w:rFonts w:ascii="Times New Roman" w:eastAsia="Times New Roman" w:hAnsi="Times New Roman" w:cs="Times New Roman"/>
          <w:sz w:val="24"/>
          <w:szCs w:val="24"/>
        </w:rPr>
        <w:t>Fuentes</w:t>
      </w:r>
      <w:r>
        <w:rPr>
          <w:rFonts w:ascii="Times New Roman" w:eastAsia="Times New Roman" w:hAnsi="Times New Roman" w:cs="Times New Roman"/>
          <w:sz w:val="24"/>
          <w:szCs w:val="24"/>
        </w:rPr>
        <w:t xml:space="preserve"> </w:t>
      </w:r>
      <w:proofErr w:type="spellStart"/>
      <w:r w:rsidR="008F1FE4" w:rsidRPr="00774B70">
        <w:rPr>
          <w:rFonts w:ascii="Times New Roman" w:eastAsia="Times New Roman" w:hAnsi="Times New Roman" w:cs="Times New Roman"/>
          <w:sz w:val="24"/>
          <w:szCs w:val="24"/>
        </w:rPr>
        <w:t>Neliana</w:t>
      </w:r>
      <w:proofErr w:type="spellEnd"/>
    </w:p>
    <w:p w:rsidR="00004151" w:rsidRPr="000E221D" w:rsidRDefault="00004151" w:rsidP="00004151">
      <w:pPr>
        <w:autoSpaceDE w:val="0"/>
        <w:autoSpaceDN w:val="0"/>
        <w:adjustRightInd w:val="0"/>
        <w:spacing w:after="0" w:line="240" w:lineRule="auto"/>
        <w:ind w:left="5954"/>
        <w:rPr>
          <w:rFonts w:ascii="Times New Roman" w:eastAsia="Times New Roman" w:hAnsi="Times New Roman" w:cs="Times New Roman"/>
          <w:sz w:val="24"/>
          <w:szCs w:val="24"/>
          <w:lang w:val="en-US"/>
        </w:rPr>
      </w:pPr>
      <w:r w:rsidRPr="000E221D">
        <w:rPr>
          <w:rFonts w:ascii="Times New Roman" w:eastAsia="Times New Roman" w:hAnsi="Times New Roman" w:cs="Times New Roman"/>
          <w:sz w:val="24"/>
          <w:szCs w:val="24"/>
          <w:lang w:val="en-US"/>
        </w:rPr>
        <w:t xml:space="preserve">C.I. </w:t>
      </w:r>
      <w:r w:rsidR="008F1FE4" w:rsidRPr="000E221D">
        <w:rPr>
          <w:rFonts w:ascii="Times New Roman" w:eastAsia="Times New Roman" w:hAnsi="Times New Roman" w:cs="Times New Roman"/>
          <w:sz w:val="24"/>
          <w:szCs w:val="24"/>
          <w:lang w:val="en-US"/>
        </w:rPr>
        <w:t>20.967.965</w:t>
      </w:r>
    </w:p>
    <w:p w:rsidR="00004151" w:rsidRPr="000E221D" w:rsidRDefault="00004151" w:rsidP="00CF6F33">
      <w:pPr>
        <w:autoSpaceDE w:val="0"/>
        <w:autoSpaceDN w:val="0"/>
        <w:adjustRightInd w:val="0"/>
        <w:spacing w:after="0" w:line="240" w:lineRule="auto"/>
        <w:ind w:left="4956" w:firstLine="998"/>
        <w:rPr>
          <w:rFonts w:ascii="Times New Roman" w:eastAsia="Times New Roman" w:hAnsi="Times New Roman" w:cs="Times New Roman"/>
          <w:sz w:val="24"/>
          <w:szCs w:val="24"/>
          <w:lang w:val="en-US"/>
        </w:rPr>
      </w:pPr>
      <w:proofErr w:type="spellStart"/>
      <w:r w:rsidRPr="000E221D">
        <w:rPr>
          <w:rFonts w:ascii="Times New Roman" w:eastAsia="Times New Roman" w:hAnsi="Times New Roman" w:cs="Times New Roman"/>
          <w:sz w:val="24"/>
          <w:szCs w:val="24"/>
          <w:lang w:val="en-US"/>
        </w:rPr>
        <w:t>Guette</w:t>
      </w:r>
      <w:proofErr w:type="spellEnd"/>
      <w:r w:rsidR="008F1FE4" w:rsidRPr="000E221D">
        <w:rPr>
          <w:rFonts w:ascii="Times New Roman" w:eastAsia="Times New Roman" w:hAnsi="Times New Roman" w:cs="Times New Roman"/>
          <w:sz w:val="24"/>
          <w:szCs w:val="24"/>
          <w:lang w:val="en-US"/>
        </w:rPr>
        <w:t xml:space="preserve"> </w:t>
      </w:r>
      <w:proofErr w:type="spellStart"/>
      <w:r w:rsidR="008F1FE4" w:rsidRPr="000E221D">
        <w:rPr>
          <w:rFonts w:ascii="Times New Roman" w:eastAsia="Times New Roman" w:hAnsi="Times New Roman" w:cs="Times New Roman"/>
          <w:sz w:val="24"/>
          <w:szCs w:val="24"/>
          <w:lang w:val="en-US"/>
        </w:rPr>
        <w:t>Yusleibys</w:t>
      </w:r>
      <w:proofErr w:type="spellEnd"/>
    </w:p>
    <w:p w:rsidR="00004151" w:rsidRPr="000E221D" w:rsidRDefault="00004151" w:rsidP="00004151">
      <w:pPr>
        <w:autoSpaceDE w:val="0"/>
        <w:autoSpaceDN w:val="0"/>
        <w:adjustRightInd w:val="0"/>
        <w:spacing w:after="0" w:line="240" w:lineRule="auto"/>
        <w:ind w:left="5954"/>
        <w:rPr>
          <w:rFonts w:ascii="Times New Roman" w:eastAsia="Times New Roman" w:hAnsi="Times New Roman" w:cs="Times New Roman"/>
          <w:sz w:val="24"/>
          <w:szCs w:val="24"/>
          <w:lang w:val="en-US"/>
        </w:rPr>
      </w:pPr>
      <w:r w:rsidRPr="000E221D">
        <w:rPr>
          <w:rFonts w:ascii="Times New Roman" w:eastAsia="Times New Roman" w:hAnsi="Times New Roman" w:cs="Times New Roman"/>
          <w:sz w:val="24"/>
          <w:szCs w:val="24"/>
          <w:lang w:val="en-US"/>
        </w:rPr>
        <w:t xml:space="preserve">C.I. </w:t>
      </w:r>
      <w:r w:rsidR="008F1FE4" w:rsidRPr="000E221D">
        <w:rPr>
          <w:rFonts w:ascii="Times New Roman" w:eastAsia="Times New Roman" w:hAnsi="Times New Roman" w:cs="Times New Roman"/>
          <w:sz w:val="24"/>
          <w:szCs w:val="24"/>
          <w:lang w:val="en-US"/>
        </w:rPr>
        <w:t>18.934.196</w:t>
      </w:r>
    </w:p>
    <w:p w:rsidR="00004151" w:rsidRPr="00774B70" w:rsidRDefault="00CF6F33" w:rsidP="00CF6F33">
      <w:pPr>
        <w:tabs>
          <w:tab w:val="left" w:pos="4678"/>
        </w:tabs>
        <w:spacing w:after="0" w:line="240" w:lineRule="auto"/>
        <w:ind w:firstLine="4678"/>
        <w:rPr>
          <w:rFonts w:ascii="Times New Roman" w:hAnsi="Times New Roman" w:cs="Times New Roman"/>
          <w:b/>
          <w:sz w:val="24"/>
          <w:szCs w:val="24"/>
        </w:rPr>
      </w:pPr>
      <w:r w:rsidRPr="000E221D">
        <w:rPr>
          <w:rFonts w:ascii="Times New Roman" w:hAnsi="Times New Roman" w:cs="Times New Roman"/>
          <w:b/>
          <w:sz w:val="24"/>
          <w:szCs w:val="24"/>
          <w:lang w:val="en-US"/>
        </w:rPr>
        <w:tab/>
      </w:r>
      <w:r w:rsidR="00004151" w:rsidRPr="00774B70">
        <w:rPr>
          <w:rFonts w:ascii="Times New Roman" w:hAnsi="Times New Roman" w:cs="Times New Roman"/>
          <w:b/>
          <w:sz w:val="24"/>
          <w:szCs w:val="24"/>
        </w:rPr>
        <w:t xml:space="preserve">Tutora: </w:t>
      </w:r>
      <w:r w:rsidR="00004151" w:rsidRPr="00774B70">
        <w:rPr>
          <w:rFonts w:ascii="Times New Roman" w:hAnsi="Times New Roman" w:cs="Times New Roman"/>
          <w:sz w:val="24"/>
          <w:szCs w:val="24"/>
        </w:rPr>
        <w:t>Dulce Ceballos</w:t>
      </w:r>
    </w:p>
    <w:p w:rsidR="00004151" w:rsidRPr="00774B70" w:rsidRDefault="00004151" w:rsidP="00004151">
      <w:pPr>
        <w:spacing w:after="0" w:line="240" w:lineRule="auto"/>
        <w:jc w:val="center"/>
        <w:rPr>
          <w:rFonts w:ascii="Times New Roman" w:hAnsi="Times New Roman" w:cs="Times New Roman"/>
          <w:sz w:val="24"/>
          <w:szCs w:val="24"/>
        </w:rPr>
      </w:pPr>
    </w:p>
    <w:p w:rsidR="005A2FBC" w:rsidRPr="00116EC7" w:rsidRDefault="005A2FBC" w:rsidP="00F46605">
      <w:pPr>
        <w:spacing w:after="0" w:line="240" w:lineRule="auto"/>
        <w:jc w:val="both"/>
        <w:rPr>
          <w:rFonts w:ascii="Times New Roman" w:hAnsi="Times New Roman" w:cs="Times New Roman"/>
          <w:sz w:val="24"/>
          <w:szCs w:val="24"/>
        </w:rPr>
      </w:pPr>
    </w:p>
    <w:p w:rsidR="005A2FBC" w:rsidRDefault="005A2FBC" w:rsidP="00F46605">
      <w:pPr>
        <w:spacing w:after="0" w:line="240" w:lineRule="auto"/>
        <w:ind w:left="709"/>
        <w:jc w:val="both"/>
        <w:rPr>
          <w:rFonts w:ascii="Times New Roman" w:hAnsi="Times New Roman" w:cs="Times New Roman"/>
          <w:sz w:val="24"/>
          <w:szCs w:val="24"/>
        </w:rPr>
      </w:pPr>
    </w:p>
    <w:p w:rsidR="00930C6E" w:rsidRPr="00CF6F33" w:rsidRDefault="00930C6E" w:rsidP="00F46605">
      <w:pPr>
        <w:spacing w:after="0" w:line="240" w:lineRule="auto"/>
        <w:ind w:left="709"/>
        <w:jc w:val="both"/>
        <w:rPr>
          <w:rFonts w:ascii="Times New Roman" w:hAnsi="Times New Roman" w:cs="Times New Roman"/>
          <w:sz w:val="40"/>
          <w:szCs w:val="24"/>
        </w:rPr>
      </w:pPr>
    </w:p>
    <w:p w:rsidR="00004151" w:rsidRPr="00116EC7" w:rsidRDefault="00004151" w:rsidP="000041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Campus </w:t>
      </w:r>
      <w:r w:rsidRPr="00116EC7">
        <w:rPr>
          <w:rFonts w:ascii="Times New Roman" w:hAnsi="Times New Roman" w:cs="Times New Roman"/>
          <w:sz w:val="24"/>
          <w:szCs w:val="24"/>
        </w:rPr>
        <w:t>Bárbula, Ju</w:t>
      </w:r>
      <w:r>
        <w:rPr>
          <w:rFonts w:ascii="Times New Roman" w:hAnsi="Times New Roman" w:cs="Times New Roman"/>
          <w:sz w:val="24"/>
          <w:szCs w:val="24"/>
        </w:rPr>
        <w:t>lio</w:t>
      </w:r>
      <w:r w:rsidRPr="00116EC7">
        <w:rPr>
          <w:rFonts w:ascii="Times New Roman" w:hAnsi="Times New Roman" w:cs="Times New Roman"/>
          <w:sz w:val="24"/>
          <w:szCs w:val="24"/>
        </w:rPr>
        <w:t xml:space="preserve"> </w:t>
      </w:r>
      <w:r>
        <w:rPr>
          <w:rFonts w:ascii="Times New Roman" w:hAnsi="Times New Roman" w:cs="Times New Roman"/>
          <w:sz w:val="24"/>
          <w:szCs w:val="24"/>
        </w:rPr>
        <w:t>2015</w:t>
      </w:r>
    </w:p>
    <w:p w:rsidR="00AF2986" w:rsidRPr="00116EC7" w:rsidRDefault="00AF2986" w:rsidP="00F46605">
      <w:pPr>
        <w:spacing w:after="0" w:line="240" w:lineRule="auto"/>
        <w:jc w:val="center"/>
        <w:rPr>
          <w:rFonts w:ascii="Times New Roman" w:hAnsi="Times New Roman" w:cs="Times New Roman"/>
          <w:b/>
          <w:sz w:val="24"/>
          <w:szCs w:val="24"/>
        </w:rPr>
      </w:pPr>
      <w:r w:rsidRPr="00116EC7">
        <w:rPr>
          <w:rFonts w:ascii="Times New Roman" w:hAnsi="Times New Roman" w:cs="Times New Roman"/>
          <w:noProof/>
          <w:sz w:val="24"/>
          <w:szCs w:val="24"/>
          <w:lang w:eastAsia="es-VE"/>
        </w:rPr>
        <w:lastRenderedPageBreak/>
        <w:drawing>
          <wp:anchor distT="0" distB="0" distL="114300" distR="114300" simplePos="0" relativeHeight="251679744" behindDoc="0" locked="0" layoutInCell="1" allowOverlap="1" wp14:anchorId="405270C3" wp14:editId="35BCCBE5">
            <wp:simplePos x="0" y="0"/>
            <wp:positionH relativeFrom="column">
              <wp:posOffset>4646295</wp:posOffset>
            </wp:positionH>
            <wp:positionV relativeFrom="paragraph">
              <wp:posOffset>26670</wp:posOffset>
            </wp:positionV>
            <wp:extent cx="676275" cy="800100"/>
            <wp:effectExtent l="0" t="0" r="9525" b="0"/>
            <wp:wrapNone/>
            <wp:docPr id="8"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Pr="00116EC7">
        <w:rPr>
          <w:rFonts w:ascii="Times New Roman" w:hAnsi="Times New Roman" w:cs="Times New Roman"/>
          <w:noProof/>
          <w:sz w:val="24"/>
          <w:szCs w:val="24"/>
          <w:lang w:eastAsia="es-VE"/>
        </w:rPr>
        <w:drawing>
          <wp:anchor distT="0" distB="0" distL="114300" distR="114300" simplePos="0" relativeHeight="251678720" behindDoc="0" locked="0" layoutInCell="1" allowOverlap="1" wp14:anchorId="26E6EEFA" wp14:editId="046ABE0C">
            <wp:simplePos x="0" y="0"/>
            <wp:positionH relativeFrom="column">
              <wp:posOffset>-1905</wp:posOffset>
            </wp:positionH>
            <wp:positionV relativeFrom="paragraph">
              <wp:posOffset>26670</wp:posOffset>
            </wp:positionV>
            <wp:extent cx="609600" cy="809625"/>
            <wp:effectExtent l="0" t="0" r="0" b="9525"/>
            <wp:wrapNone/>
            <wp:docPr id="7"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Pr="00116EC7">
        <w:rPr>
          <w:rFonts w:ascii="Times New Roman" w:hAnsi="Times New Roman" w:cs="Times New Roman"/>
          <w:b/>
          <w:sz w:val="24"/>
          <w:szCs w:val="24"/>
        </w:rPr>
        <w:t>UNIVERSIDAD DE CARABOBO</w:t>
      </w:r>
    </w:p>
    <w:p w:rsidR="00AF2986" w:rsidRPr="00116EC7" w:rsidRDefault="00AF2986" w:rsidP="00F46605">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FACULTAD DE CIENCIAS DE LA EDUCACIÓN</w:t>
      </w:r>
    </w:p>
    <w:p w:rsidR="00AF2986" w:rsidRPr="00116EC7" w:rsidRDefault="00AF2986" w:rsidP="00F46605">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DEPARTAMENTO DE CIENCIAS PEDAGOGICAS</w:t>
      </w:r>
    </w:p>
    <w:p w:rsidR="00AF2986" w:rsidRPr="00116EC7" w:rsidRDefault="00AF2986" w:rsidP="00F46605">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COORDINACIÓN DE EDUCACIÓN INTEGRAL</w:t>
      </w:r>
    </w:p>
    <w:p w:rsidR="002E7281" w:rsidRPr="00116EC7" w:rsidRDefault="002E7281" w:rsidP="00F46605">
      <w:pPr>
        <w:spacing w:after="0" w:line="240" w:lineRule="auto"/>
        <w:jc w:val="center"/>
        <w:rPr>
          <w:rFonts w:ascii="Times New Roman" w:hAnsi="Times New Roman" w:cs="Times New Roman"/>
          <w:b/>
          <w:bCs/>
          <w:sz w:val="24"/>
          <w:szCs w:val="24"/>
        </w:rPr>
      </w:pPr>
      <w:r w:rsidRPr="00116EC7">
        <w:rPr>
          <w:rFonts w:ascii="Times New Roman" w:hAnsi="Times New Roman" w:cs="Times New Roman"/>
          <w:b/>
          <w:bCs/>
          <w:sz w:val="24"/>
          <w:szCs w:val="24"/>
        </w:rPr>
        <w:t xml:space="preserve">TRABAJO ESPECIAL DE GRADO </w:t>
      </w:r>
    </w:p>
    <w:p w:rsidR="00AF2986" w:rsidRPr="00116EC7" w:rsidRDefault="00AF2986" w:rsidP="00F46605">
      <w:pPr>
        <w:spacing w:after="0"/>
        <w:jc w:val="center"/>
        <w:rPr>
          <w:rFonts w:ascii="Times New Roman" w:hAnsi="Times New Roman" w:cs="Times New Roman"/>
          <w:b/>
          <w:sz w:val="24"/>
          <w:szCs w:val="24"/>
        </w:rPr>
      </w:pPr>
    </w:p>
    <w:p w:rsidR="00AF2986" w:rsidRPr="00116EC7" w:rsidRDefault="00AF2986" w:rsidP="00F46605">
      <w:pPr>
        <w:spacing w:after="0"/>
        <w:jc w:val="center"/>
        <w:rPr>
          <w:rFonts w:ascii="Times New Roman" w:hAnsi="Times New Roman" w:cs="Times New Roman"/>
          <w:b/>
          <w:sz w:val="24"/>
          <w:szCs w:val="24"/>
        </w:rPr>
      </w:pPr>
    </w:p>
    <w:p w:rsidR="00AF2986" w:rsidRPr="00116EC7" w:rsidRDefault="00AF2986" w:rsidP="00F46605">
      <w:pPr>
        <w:tabs>
          <w:tab w:val="left" w:pos="3464"/>
        </w:tabs>
        <w:spacing w:after="0" w:line="240" w:lineRule="auto"/>
        <w:jc w:val="center"/>
        <w:rPr>
          <w:rFonts w:ascii="Times New Roman" w:hAnsi="Times New Roman" w:cs="Times New Roman"/>
          <w:b/>
          <w:sz w:val="24"/>
          <w:szCs w:val="24"/>
        </w:rPr>
      </w:pPr>
    </w:p>
    <w:p w:rsidR="00AF2986" w:rsidRPr="00116EC7" w:rsidRDefault="00AF2986" w:rsidP="00F46605">
      <w:pPr>
        <w:tabs>
          <w:tab w:val="left" w:pos="3464"/>
        </w:tabs>
        <w:spacing w:after="0" w:line="240" w:lineRule="auto"/>
        <w:jc w:val="center"/>
        <w:rPr>
          <w:rFonts w:ascii="Times New Roman" w:hAnsi="Times New Roman" w:cs="Times New Roman"/>
          <w:b/>
          <w:sz w:val="24"/>
          <w:szCs w:val="24"/>
        </w:rPr>
      </w:pPr>
    </w:p>
    <w:p w:rsidR="00AF2986" w:rsidRPr="00116EC7" w:rsidRDefault="00AF2986" w:rsidP="00F46605">
      <w:pPr>
        <w:tabs>
          <w:tab w:val="left" w:pos="3464"/>
        </w:tabs>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APROBACIÓN DEL TUTOR</w:t>
      </w:r>
    </w:p>
    <w:p w:rsidR="00AF2986" w:rsidRPr="00116EC7" w:rsidRDefault="00AF2986" w:rsidP="00F46605">
      <w:pPr>
        <w:tabs>
          <w:tab w:val="left" w:pos="3464"/>
        </w:tabs>
        <w:spacing w:after="0" w:line="240" w:lineRule="auto"/>
        <w:jc w:val="center"/>
        <w:rPr>
          <w:rFonts w:ascii="Times New Roman" w:hAnsi="Times New Roman" w:cs="Times New Roman"/>
          <w:b/>
          <w:sz w:val="24"/>
          <w:szCs w:val="24"/>
        </w:rPr>
      </w:pPr>
    </w:p>
    <w:p w:rsidR="00AF2986" w:rsidRPr="00116EC7" w:rsidRDefault="00AF2986" w:rsidP="00F46605">
      <w:pPr>
        <w:tabs>
          <w:tab w:val="left" w:pos="3464"/>
        </w:tabs>
        <w:spacing w:after="0" w:line="360" w:lineRule="auto"/>
        <w:jc w:val="both"/>
        <w:rPr>
          <w:rFonts w:ascii="Times New Roman" w:hAnsi="Times New Roman" w:cs="Times New Roman"/>
          <w:sz w:val="24"/>
          <w:szCs w:val="24"/>
        </w:rPr>
      </w:pPr>
    </w:p>
    <w:p w:rsidR="00AF2986" w:rsidRDefault="00EE1137" w:rsidP="00010444">
      <w:pPr>
        <w:spacing w:after="0" w:line="360" w:lineRule="auto"/>
        <w:ind w:firstLine="567"/>
        <w:jc w:val="both"/>
        <w:rPr>
          <w:rFonts w:ascii="Times New Roman" w:hAnsi="Times New Roman" w:cs="Times New Roman"/>
          <w:sz w:val="24"/>
          <w:szCs w:val="24"/>
        </w:rPr>
      </w:pPr>
      <w:r w:rsidRPr="00116EC7">
        <w:rPr>
          <w:rFonts w:ascii="Times New Roman" w:hAnsi="Times New Roman" w:cs="Times New Roman"/>
          <w:sz w:val="24"/>
          <w:szCs w:val="24"/>
        </w:rPr>
        <w:t>En mi carácter de tutor</w:t>
      </w:r>
      <w:r w:rsidR="0021531D" w:rsidRPr="00116EC7">
        <w:rPr>
          <w:rFonts w:ascii="Times New Roman" w:hAnsi="Times New Roman" w:cs="Times New Roman"/>
          <w:sz w:val="24"/>
          <w:szCs w:val="24"/>
        </w:rPr>
        <w:t xml:space="preserve"> del </w:t>
      </w:r>
      <w:r w:rsidRPr="00116EC7">
        <w:rPr>
          <w:rFonts w:ascii="Times New Roman" w:hAnsi="Times New Roman" w:cs="Times New Roman"/>
          <w:sz w:val="24"/>
          <w:szCs w:val="24"/>
        </w:rPr>
        <w:t>Trabajo Especial de Grado ti</w:t>
      </w:r>
      <w:r w:rsidR="0021531D" w:rsidRPr="00116EC7">
        <w:rPr>
          <w:rFonts w:ascii="Times New Roman" w:hAnsi="Times New Roman" w:cs="Times New Roman"/>
          <w:sz w:val="24"/>
          <w:szCs w:val="24"/>
        </w:rPr>
        <w:t>tulado:</w:t>
      </w:r>
      <w:r w:rsidR="00FB2F4A">
        <w:rPr>
          <w:rFonts w:ascii="Times New Roman" w:hAnsi="Times New Roman" w:cs="Times New Roman"/>
          <w:sz w:val="24"/>
          <w:szCs w:val="24"/>
        </w:rPr>
        <w:t xml:space="preserve"> </w:t>
      </w:r>
      <w:r w:rsidR="00FB2F4A" w:rsidRPr="00A56E23">
        <w:rPr>
          <w:rFonts w:ascii="Times New Roman" w:hAnsi="Times New Roman" w:cs="Times New Roman"/>
          <w:b/>
          <w:sz w:val="24"/>
          <w:szCs w:val="24"/>
        </w:rPr>
        <w:t xml:space="preserve">Estrategias </w:t>
      </w:r>
      <w:r w:rsidR="00A56E23">
        <w:rPr>
          <w:rFonts w:ascii="Times New Roman" w:hAnsi="Times New Roman" w:cs="Times New Roman"/>
          <w:b/>
          <w:sz w:val="24"/>
          <w:szCs w:val="24"/>
        </w:rPr>
        <w:t>D</w:t>
      </w:r>
      <w:r w:rsidR="00FB2F4A" w:rsidRPr="00A56E23">
        <w:rPr>
          <w:rFonts w:ascii="Times New Roman" w:hAnsi="Times New Roman" w:cs="Times New Roman"/>
          <w:b/>
          <w:sz w:val="24"/>
          <w:szCs w:val="24"/>
        </w:rPr>
        <w:t>idácticas para el</w:t>
      </w:r>
      <w:r w:rsidR="00A56E23">
        <w:rPr>
          <w:rFonts w:ascii="Times New Roman" w:hAnsi="Times New Roman" w:cs="Times New Roman"/>
          <w:b/>
          <w:sz w:val="24"/>
          <w:szCs w:val="24"/>
        </w:rPr>
        <w:t xml:space="preserve"> F</w:t>
      </w:r>
      <w:r w:rsidR="00FB2F4A" w:rsidRPr="00A56E23">
        <w:rPr>
          <w:rFonts w:ascii="Times New Roman" w:hAnsi="Times New Roman" w:cs="Times New Roman"/>
          <w:b/>
          <w:sz w:val="24"/>
          <w:szCs w:val="24"/>
        </w:rPr>
        <w:t xml:space="preserve">ortalecimiento de la </w:t>
      </w:r>
      <w:r w:rsidR="00A56E23" w:rsidRPr="00A56E23">
        <w:rPr>
          <w:rFonts w:ascii="Times New Roman" w:hAnsi="Times New Roman" w:cs="Times New Roman"/>
          <w:b/>
          <w:sz w:val="24"/>
          <w:szCs w:val="24"/>
        </w:rPr>
        <w:t xml:space="preserve">Formación Ciudadana </w:t>
      </w:r>
      <w:r w:rsidR="00FB2F4A" w:rsidRPr="00A56E23">
        <w:rPr>
          <w:rFonts w:ascii="Times New Roman" w:hAnsi="Times New Roman" w:cs="Times New Roman"/>
          <w:b/>
          <w:sz w:val="24"/>
          <w:szCs w:val="24"/>
        </w:rPr>
        <w:t xml:space="preserve">en los niños y niñas de la Escuela Básica “Dr. Lisandro </w:t>
      </w:r>
      <w:proofErr w:type="spellStart"/>
      <w:r w:rsidR="00FB2F4A" w:rsidRPr="00A56E23">
        <w:rPr>
          <w:rFonts w:ascii="Times New Roman" w:hAnsi="Times New Roman" w:cs="Times New Roman"/>
          <w:b/>
          <w:sz w:val="24"/>
          <w:szCs w:val="24"/>
        </w:rPr>
        <w:t>Lecuna</w:t>
      </w:r>
      <w:proofErr w:type="spellEnd"/>
      <w:r w:rsidR="00FB2F4A" w:rsidRPr="00A56E23">
        <w:rPr>
          <w:rFonts w:ascii="Times New Roman" w:hAnsi="Times New Roman" w:cs="Times New Roman"/>
          <w:b/>
          <w:sz w:val="24"/>
          <w:szCs w:val="24"/>
        </w:rPr>
        <w:t>”; ubicada en el Municipio Naguanagua Estado Carabobo,</w:t>
      </w:r>
      <w:r w:rsidR="00FB2F4A" w:rsidRPr="00FB2F4A">
        <w:rPr>
          <w:rFonts w:ascii="Times New Roman" w:hAnsi="Times New Roman" w:cs="Times New Roman"/>
          <w:sz w:val="24"/>
          <w:szCs w:val="24"/>
        </w:rPr>
        <w:t xml:space="preserve"> </w:t>
      </w:r>
      <w:r w:rsidR="00FB2F4A">
        <w:rPr>
          <w:rFonts w:ascii="Times New Roman" w:hAnsi="Times New Roman" w:cs="Times New Roman"/>
          <w:sz w:val="24"/>
          <w:szCs w:val="24"/>
        </w:rPr>
        <w:t>p</w:t>
      </w:r>
      <w:r w:rsidR="00AF2986" w:rsidRPr="00116EC7">
        <w:rPr>
          <w:rFonts w:ascii="Times New Roman" w:hAnsi="Times New Roman" w:cs="Times New Roman"/>
          <w:sz w:val="24"/>
          <w:szCs w:val="24"/>
        </w:rPr>
        <w:t>resentado por la</w:t>
      </w:r>
      <w:r w:rsidR="007C1BDE" w:rsidRPr="00116EC7">
        <w:rPr>
          <w:rFonts w:ascii="Times New Roman" w:hAnsi="Times New Roman" w:cs="Times New Roman"/>
          <w:sz w:val="24"/>
          <w:szCs w:val="24"/>
        </w:rPr>
        <w:t>s</w:t>
      </w:r>
      <w:r w:rsidR="00105F60" w:rsidRPr="00116EC7">
        <w:rPr>
          <w:rFonts w:ascii="Times New Roman" w:hAnsi="Times New Roman" w:cs="Times New Roman"/>
          <w:sz w:val="24"/>
          <w:szCs w:val="24"/>
        </w:rPr>
        <w:t xml:space="preserve"> ciudadana</w:t>
      </w:r>
      <w:r w:rsidR="007C1BDE" w:rsidRPr="00116EC7">
        <w:rPr>
          <w:rFonts w:ascii="Times New Roman" w:hAnsi="Times New Roman" w:cs="Times New Roman"/>
          <w:sz w:val="24"/>
          <w:szCs w:val="24"/>
        </w:rPr>
        <w:t xml:space="preserve">s: </w:t>
      </w:r>
      <w:r w:rsidR="00FB2F4A" w:rsidRPr="00A56E23">
        <w:rPr>
          <w:rFonts w:ascii="Times New Roman" w:hAnsi="Times New Roman" w:cs="Times New Roman"/>
          <w:b/>
          <w:sz w:val="24"/>
          <w:szCs w:val="24"/>
        </w:rPr>
        <w:t xml:space="preserve">Fuentes </w:t>
      </w:r>
      <w:proofErr w:type="spellStart"/>
      <w:r w:rsidR="00FB2F4A" w:rsidRPr="00A56E23">
        <w:rPr>
          <w:rFonts w:ascii="Times New Roman" w:hAnsi="Times New Roman" w:cs="Times New Roman"/>
          <w:b/>
          <w:sz w:val="24"/>
          <w:szCs w:val="24"/>
        </w:rPr>
        <w:t>Neliana</w:t>
      </w:r>
      <w:proofErr w:type="spellEnd"/>
      <w:r w:rsidR="00FB2F4A" w:rsidRPr="00A56E23">
        <w:rPr>
          <w:rFonts w:ascii="Times New Roman" w:hAnsi="Times New Roman" w:cs="Times New Roman"/>
          <w:b/>
          <w:sz w:val="24"/>
          <w:szCs w:val="24"/>
        </w:rPr>
        <w:t xml:space="preserve"> C.I. </w:t>
      </w:r>
      <w:r w:rsidR="00524D86" w:rsidRPr="00A56E23">
        <w:rPr>
          <w:rFonts w:ascii="Times New Roman" w:eastAsia="Times New Roman" w:hAnsi="Times New Roman" w:cs="Times New Roman"/>
          <w:b/>
          <w:sz w:val="24"/>
          <w:szCs w:val="24"/>
        </w:rPr>
        <w:t xml:space="preserve">20.967.965 </w:t>
      </w:r>
      <w:r w:rsidR="00FB2F4A" w:rsidRPr="00A56E23">
        <w:rPr>
          <w:rFonts w:ascii="Times New Roman" w:hAnsi="Times New Roman" w:cs="Times New Roman"/>
          <w:b/>
          <w:sz w:val="24"/>
          <w:szCs w:val="24"/>
        </w:rPr>
        <w:t xml:space="preserve">y </w:t>
      </w:r>
      <w:proofErr w:type="spellStart"/>
      <w:r w:rsidR="00FB2F4A" w:rsidRPr="00A56E23">
        <w:rPr>
          <w:rFonts w:ascii="Times New Roman" w:hAnsi="Times New Roman" w:cs="Times New Roman"/>
          <w:b/>
          <w:sz w:val="24"/>
          <w:szCs w:val="24"/>
        </w:rPr>
        <w:t>Guette</w:t>
      </w:r>
      <w:proofErr w:type="spellEnd"/>
      <w:r w:rsidR="00FB2F4A" w:rsidRPr="00A56E23">
        <w:rPr>
          <w:rFonts w:ascii="Times New Roman" w:hAnsi="Times New Roman" w:cs="Times New Roman"/>
          <w:b/>
          <w:sz w:val="24"/>
          <w:szCs w:val="24"/>
        </w:rPr>
        <w:t xml:space="preserve"> </w:t>
      </w:r>
      <w:proofErr w:type="spellStart"/>
      <w:r w:rsidR="00FB2F4A" w:rsidRPr="00A56E23">
        <w:rPr>
          <w:rFonts w:ascii="Times New Roman" w:hAnsi="Times New Roman" w:cs="Times New Roman"/>
          <w:b/>
          <w:sz w:val="24"/>
          <w:szCs w:val="24"/>
        </w:rPr>
        <w:t>Yusleibys</w:t>
      </w:r>
      <w:proofErr w:type="spellEnd"/>
      <w:r w:rsidR="00FB2F4A" w:rsidRPr="00A56E23">
        <w:rPr>
          <w:rFonts w:ascii="Times New Roman" w:hAnsi="Times New Roman" w:cs="Times New Roman"/>
          <w:b/>
          <w:sz w:val="24"/>
          <w:szCs w:val="24"/>
        </w:rPr>
        <w:t xml:space="preserve"> C.I. </w:t>
      </w:r>
      <w:r w:rsidR="00524D86" w:rsidRPr="00A56E23">
        <w:rPr>
          <w:rFonts w:ascii="Times New Roman" w:eastAsia="Times New Roman" w:hAnsi="Times New Roman" w:cs="Times New Roman"/>
          <w:b/>
          <w:sz w:val="24"/>
          <w:szCs w:val="24"/>
        </w:rPr>
        <w:t>18.934.196</w:t>
      </w:r>
      <w:r w:rsidR="007C1BDE" w:rsidRPr="00116EC7">
        <w:rPr>
          <w:rFonts w:ascii="Times New Roman" w:hAnsi="Times New Roman" w:cs="Times New Roman"/>
          <w:sz w:val="24"/>
          <w:szCs w:val="24"/>
        </w:rPr>
        <w:t xml:space="preserve">, </w:t>
      </w:r>
      <w:r w:rsidR="00105F60" w:rsidRPr="00116EC7">
        <w:rPr>
          <w:rFonts w:ascii="Times New Roman" w:hAnsi="Times New Roman" w:cs="Times New Roman"/>
          <w:sz w:val="24"/>
          <w:szCs w:val="24"/>
        </w:rPr>
        <w:t>el cual le permitirá optar al grado de Licenciada</w:t>
      </w:r>
      <w:r w:rsidR="007C1BDE" w:rsidRPr="00116EC7">
        <w:rPr>
          <w:rFonts w:ascii="Times New Roman" w:hAnsi="Times New Roman" w:cs="Times New Roman"/>
          <w:sz w:val="24"/>
          <w:szCs w:val="24"/>
        </w:rPr>
        <w:t>s</w:t>
      </w:r>
      <w:r w:rsidR="00105F60" w:rsidRPr="00116EC7">
        <w:rPr>
          <w:rFonts w:ascii="Times New Roman" w:hAnsi="Times New Roman" w:cs="Times New Roman"/>
          <w:sz w:val="24"/>
          <w:szCs w:val="24"/>
        </w:rPr>
        <w:t xml:space="preserve"> en Educación Mención Educación Integral, </w:t>
      </w:r>
      <w:r w:rsidR="00AF2986" w:rsidRPr="00116EC7">
        <w:rPr>
          <w:rFonts w:ascii="Times New Roman" w:hAnsi="Times New Roman" w:cs="Times New Roman"/>
          <w:sz w:val="24"/>
          <w:szCs w:val="24"/>
        </w:rPr>
        <w:t>considero que dicho trabajo reúne los requisitos y méritos suficientes para ser sometido a la presentación pública y evaluación por parte del jurado examinador que se designe.</w:t>
      </w:r>
    </w:p>
    <w:p w:rsidR="004E4A64" w:rsidRDefault="004E4A64" w:rsidP="00010444">
      <w:pPr>
        <w:spacing w:after="0"/>
        <w:ind w:firstLine="567"/>
        <w:jc w:val="both"/>
        <w:rPr>
          <w:rFonts w:ascii="Times New Roman" w:hAnsi="Times New Roman" w:cs="Times New Roman"/>
          <w:sz w:val="24"/>
          <w:szCs w:val="24"/>
        </w:rPr>
      </w:pPr>
    </w:p>
    <w:p w:rsidR="004E4A64" w:rsidRDefault="004E4A64" w:rsidP="00010444">
      <w:pPr>
        <w:spacing w:after="0"/>
        <w:ind w:firstLine="567"/>
        <w:jc w:val="both"/>
        <w:rPr>
          <w:rFonts w:ascii="Times New Roman" w:hAnsi="Times New Roman" w:cs="Times New Roman"/>
          <w:sz w:val="24"/>
          <w:szCs w:val="24"/>
        </w:rPr>
      </w:pPr>
    </w:p>
    <w:p w:rsidR="004E4A64" w:rsidRPr="00116EC7" w:rsidRDefault="004E4A64" w:rsidP="00010444">
      <w:pPr>
        <w:spacing w:after="0"/>
        <w:ind w:firstLine="567"/>
        <w:jc w:val="both"/>
        <w:rPr>
          <w:rFonts w:ascii="Times New Roman" w:hAnsi="Times New Roman" w:cs="Times New Roman"/>
          <w:sz w:val="24"/>
          <w:szCs w:val="24"/>
        </w:rPr>
      </w:pPr>
    </w:p>
    <w:p w:rsidR="00AF2986" w:rsidRPr="00116EC7" w:rsidRDefault="00AF2986" w:rsidP="00010444">
      <w:pPr>
        <w:spacing w:after="0" w:line="360" w:lineRule="auto"/>
        <w:ind w:firstLine="567"/>
        <w:jc w:val="both"/>
        <w:rPr>
          <w:rFonts w:ascii="Times New Roman" w:hAnsi="Times New Roman" w:cs="Times New Roman"/>
          <w:sz w:val="24"/>
          <w:szCs w:val="24"/>
        </w:rPr>
      </w:pPr>
    </w:p>
    <w:p w:rsidR="00AF2986" w:rsidRPr="00116EC7" w:rsidRDefault="00AF2986" w:rsidP="00010444">
      <w:pPr>
        <w:tabs>
          <w:tab w:val="left" w:pos="0"/>
          <w:tab w:val="left" w:pos="567"/>
        </w:tabs>
        <w:spacing w:after="0" w:line="360" w:lineRule="auto"/>
        <w:ind w:firstLine="567"/>
        <w:jc w:val="both"/>
        <w:rPr>
          <w:rFonts w:ascii="Times New Roman" w:hAnsi="Times New Roman" w:cs="Times New Roman"/>
          <w:sz w:val="24"/>
          <w:szCs w:val="24"/>
        </w:rPr>
      </w:pPr>
      <w:r w:rsidRPr="00116EC7">
        <w:rPr>
          <w:rFonts w:ascii="Times New Roman" w:hAnsi="Times New Roman" w:cs="Times New Roman"/>
          <w:sz w:val="24"/>
          <w:szCs w:val="24"/>
        </w:rPr>
        <w:t xml:space="preserve">En la ciudad de ___________, a los _______ del mes de __________ </w:t>
      </w:r>
      <w:proofErr w:type="spellStart"/>
      <w:r w:rsidRPr="00116EC7">
        <w:rPr>
          <w:rFonts w:ascii="Times New Roman" w:hAnsi="Times New Roman" w:cs="Times New Roman"/>
          <w:sz w:val="24"/>
          <w:szCs w:val="24"/>
        </w:rPr>
        <w:t>de</w:t>
      </w:r>
      <w:proofErr w:type="spellEnd"/>
      <w:r w:rsidRPr="00116EC7">
        <w:rPr>
          <w:rFonts w:ascii="Times New Roman" w:hAnsi="Times New Roman" w:cs="Times New Roman"/>
          <w:sz w:val="24"/>
          <w:szCs w:val="24"/>
        </w:rPr>
        <w:t xml:space="preserve"> 201</w:t>
      </w:r>
      <w:r w:rsidR="00FB2F4A">
        <w:rPr>
          <w:rFonts w:ascii="Times New Roman" w:hAnsi="Times New Roman" w:cs="Times New Roman"/>
          <w:sz w:val="24"/>
          <w:szCs w:val="24"/>
        </w:rPr>
        <w:t>5</w:t>
      </w:r>
      <w:r w:rsidRPr="00116EC7">
        <w:rPr>
          <w:rFonts w:ascii="Times New Roman" w:hAnsi="Times New Roman" w:cs="Times New Roman"/>
          <w:sz w:val="24"/>
          <w:szCs w:val="24"/>
        </w:rPr>
        <w:t>.</w:t>
      </w:r>
    </w:p>
    <w:p w:rsidR="00AF2986" w:rsidRPr="00116EC7" w:rsidRDefault="00AF2986" w:rsidP="00F46605">
      <w:pPr>
        <w:tabs>
          <w:tab w:val="left" w:pos="3464"/>
        </w:tabs>
        <w:spacing w:after="0" w:line="360" w:lineRule="auto"/>
        <w:jc w:val="both"/>
        <w:rPr>
          <w:rFonts w:ascii="Times New Roman" w:hAnsi="Times New Roman" w:cs="Times New Roman"/>
          <w:sz w:val="24"/>
          <w:szCs w:val="24"/>
        </w:rPr>
      </w:pPr>
    </w:p>
    <w:p w:rsidR="00AF2986" w:rsidRPr="00116EC7" w:rsidRDefault="00AF2986" w:rsidP="00F46605">
      <w:pPr>
        <w:tabs>
          <w:tab w:val="left" w:pos="3464"/>
        </w:tabs>
        <w:spacing w:after="0" w:line="360" w:lineRule="auto"/>
        <w:jc w:val="both"/>
        <w:rPr>
          <w:rFonts w:ascii="Times New Roman" w:hAnsi="Times New Roman" w:cs="Times New Roman"/>
          <w:sz w:val="24"/>
          <w:szCs w:val="24"/>
        </w:rPr>
      </w:pPr>
    </w:p>
    <w:p w:rsidR="00AF2986" w:rsidRPr="00116EC7" w:rsidRDefault="00AF2986" w:rsidP="00F46605">
      <w:pPr>
        <w:tabs>
          <w:tab w:val="left" w:pos="3464"/>
        </w:tabs>
        <w:spacing w:after="0" w:line="360" w:lineRule="auto"/>
        <w:jc w:val="both"/>
        <w:rPr>
          <w:rFonts w:ascii="Times New Roman" w:hAnsi="Times New Roman" w:cs="Times New Roman"/>
          <w:sz w:val="24"/>
          <w:szCs w:val="24"/>
        </w:rPr>
      </w:pPr>
    </w:p>
    <w:p w:rsidR="00AF2986" w:rsidRPr="00116EC7" w:rsidRDefault="00AF2986" w:rsidP="00F46605">
      <w:pPr>
        <w:tabs>
          <w:tab w:val="left" w:pos="3464"/>
        </w:tabs>
        <w:spacing w:after="0" w:line="360" w:lineRule="auto"/>
        <w:jc w:val="both"/>
        <w:rPr>
          <w:rFonts w:ascii="Times New Roman" w:hAnsi="Times New Roman" w:cs="Times New Roman"/>
          <w:sz w:val="24"/>
          <w:szCs w:val="24"/>
        </w:rPr>
      </w:pPr>
    </w:p>
    <w:p w:rsidR="00AF2986" w:rsidRPr="00116EC7" w:rsidRDefault="00AF2986" w:rsidP="00F46605">
      <w:pPr>
        <w:tabs>
          <w:tab w:val="left" w:pos="3464"/>
        </w:tabs>
        <w:spacing w:after="0" w:line="360" w:lineRule="auto"/>
        <w:jc w:val="center"/>
        <w:rPr>
          <w:rFonts w:ascii="Times New Roman" w:hAnsi="Times New Roman" w:cs="Times New Roman"/>
          <w:sz w:val="24"/>
          <w:szCs w:val="24"/>
        </w:rPr>
      </w:pPr>
      <w:r w:rsidRPr="00116EC7">
        <w:rPr>
          <w:rFonts w:ascii="Times New Roman" w:hAnsi="Times New Roman" w:cs="Times New Roman"/>
          <w:sz w:val="24"/>
          <w:szCs w:val="24"/>
        </w:rPr>
        <w:t>______________________</w:t>
      </w:r>
    </w:p>
    <w:p w:rsidR="00FB2F4A" w:rsidRDefault="00FB2F4A" w:rsidP="00FB2F4A">
      <w:pPr>
        <w:spacing w:after="0" w:line="240" w:lineRule="auto"/>
        <w:jc w:val="center"/>
        <w:rPr>
          <w:rFonts w:ascii="Times New Roman" w:hAnsi="Times New Roman" w:cs="Times New Roman"/>
          <w:sz w:val="24"/>
        </w:rPr>
      </w:pPr>
      <w:r>
        <w:rPr>
          <w:rFonts w:ascii="Times New Roman" w:hAnsi="Times New Roman" w:cs="Times New Roman"/>
          <w:sz w:val="24"/>
        </w:rPr>
        <w:t>Dra. Dulce Ceballos</w:t>
      </w:r>
    </w:p>
    <w:p w:rsidR="00FB2F4A" w:rsidRPr="00AF2986" w:rsidRDefault="00FB2F4A" w:rsidP="00FB2F4A">
      <w:pPr>
        <w:spacing w:after="0" w:line="240" w:lineRule="auto"/>
        <w:jc w:val="center"/>
        <w:rPr>
          <w:rFonts w:ascii="Times New Roman" w:hAnsi="Times New Roman" w:cs="Times New Roman"/>
          <w:b/>
          <w:sz w:val="24"/>
          <w:szCs w:val="24"/>
        </w:rPr>
      </w:pPr>
      <w:r>
        <w:rPr>
          <w:rFonts w:ascii="Times New Roman" w:hAnsi="Times New Roman" w:cs="Times New Roman"/>
          <w:sz w:val="24"/>
        </w:rPr>
        <w:t>C.I. V-8.417.764</w:t>
      </w:r>
    </w:p>
    <w:p w:rsidR="00D1318D" w:rsidRPr="00116EC7" w:rsidRDefault="00D1318D" w:rsidP="00F46605">
      <w:pPr>
        <w:spacing w:after="0" w:line="360" w:lineRule="auto"/>
        <w:jc w:val="center"/>
        <w:rPr>
          <w:rFonts w:ascii="Times New Roman" w:hAnsi="Times New Roman" w:cs="Times New Roman"/>
          <w:b/>
          <w:sz w:val="24"/>
          <w:szCs w:val="24"/>
        </w:rPr>
      </w:pPr>
    </w:p>
    <w:p w:rsidR="00D1318D" w:rsidRPr="00116EC7" w:rsidRDefault="00D1318D" w:rsidP="00F46605">
      <w:pPr>
        <w:spacing w:after="0" w:line="360" w:lineRule="auto"/>
        <w:jc w:val="center"/>
        <w:rPr>
          <w:rFonts w:ascii="Times New Roman" w:hAnsi="Times New Roman" w:cs="Times New Roman"/>
          <w:b/>
          <w:sz w:val="24"/>
          <w:szCs w:val="24"/>
        </w:rPr>
      </w:pPr>
    </w:p>
    <w:p w:rsidR="00D1318D" w:rsidRPr="00116EC7" w:rsidRDefault="00D1318D" w:rsidP="00F46605">
      <w:pPr>
        <w:spacing w:after="0" w:line="360" w:lineRule="auto"/>
        <w:jc w:val="center"/>
        <w:rPr>
          <w:rFonts w:ascii="Times New Roman" w:hAnsi="Times New Roman" w:cs="Times New Roman"/>
          <w:b/>
          <w:sz w:val="24"/>
          <w:szCs w:val="24"/>
        </w:rPr>
      </w:pPr>
    </w:p>
    <w:p w:rsidR="009B1ACC" w:rsidRPr="00116EC7" w:rsidRDefault="009B1ACC" w:rsidP="00A74D3A">
      <w:pPr>
        <w:spacing w:after="0" w:line="360" w:lineRule="auto"/>
        <w:jc w:val="center"/>
        <w:rPr>
          <w:rFonts w:ascii="Times New Roman" w:hAnsi="Times New Roman" w:cs="Times New Roman"/>
          <w:b/>
          <w:bCs/>
          <w:sz w:val="24"/>
          <w:szCs w:val="24"/>
        </w:rPr>
      </w:pPr>
      <w:r w:rsidRPr="00116EC7">
        <w:rPr>
          <w:rFonts w:ascii="Times New Roman" w:hAnsi="Times New Roman" w:cs="Times New Roman"/>
          <w:b/>
          <w:bCs/>
          <w:sz w:val="24"/>
          <w:szCs w:val="24"/>
        </w:rPr>
        <w:lastRenderedPageBreak/>
        <w:t>DEDICATORIA</w:t>
      </w:r>
    </w:p>
    <w:p w:rsidR="001B09AF" w:rsidRDefault="001B09AF" w:rsidP="00A74D3A">
      <w:pPr>
        <w:spacing w:after="0" w:line="360" w:lineRule="auto"/>
        <w:jc w:val="center"/>
        <w:rPr>
          <w:rFonts w:ascii="Times New Roman" w:hAnsi="Times New Roman" w:cs="Times New Roman"/>
          <w:b/>
          <w:bCs/>
          <w:sz w:val="24"/>
          <w:szCs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Dedico este trabajo especialmente a Dios por ser mi guía en todo momento.</w:t>
      </w:r>
    </w:p>
    <w:p w:rsidR="00A74D3A" w:rsidRDefault="00A74D3A" w:rsidP="00A74D3A">
      <w:pPr>
        <w:spacing w:after="0" w:line="360" w:lineRule="auto"/>
        <w:ind w:left="1701" w:firstLine="567"/>
        <w:jc w:val="both"/>
        <w:rPr>
          <w:rFonts w:ascii="Times New Roman" w:hAnsi="Times New Roman" w:cs="Times New Roman"/>
          <w:i/>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A ti mamá y papá por todo el esfuerzo y dedicación que pusieron sobre mí para darme las fuerzas necesarias para lograr esta meta tan importante en mi vida.</w:t>
      </w:r>
    </w:p>
    <w:p w:rsidR="00A74D3A" w:rsidRDefault="00A74D3A" w:rsidP="00A74D3A">
      <w:pPr>
        <w:spacing w:after="0" w:line="360" w:lineRule="auto"/>
        <w:ind w:left="1701" w:firstLine="567"/>
        <w:jc w:val="both"/>
        <w:rPr>
          <w:rFonts w:ascii="Times New Roman" w:hAnsi="Times New Roman" w:cs="Times New Roman"/>
          <w:i/>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 xml:space="preserve">A ti hermano por brindarme tu confianza tu apoyo y tu sinceridad </w:t>
      </w:r>
    </w:p>
    <w:p w:rsidR="00A74D3A" w:rsidRDefault="00A74D3A" w:rsidP="00A74D3A">
      <w:pPr>
        <w:spacing w:after="0" w:line="360" w:lineRule="auto"/>
        <w:ind w:left="1701" w:firstLine="567"/>
        <w:jc w:val="both"/>
        <w:rPr>
          <w:rFonts w:ascii="Times New Roman" w:hAnsi="Times New Roman" w:cs="Times New Roman"/>
          <w:i/>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A mis abuelos por su apoyo incondicional en todo momento.</w:t>
      </w:r>
    </w:p>
    <w:p w:rsidR="00A74D3A" w:rsidRDefault="00A74D3A" w:rsidP="00A74D3A">
      <w:pPr>
        <w:spacing w:after="0" w:line="360" w:lineRule="auto"/>
        <w:ind w:left="1701" w:firstLine="567"/>
        <w:jc w:val="both"/>
        <w:rPr>
          <w:rFonts w:ascii="Times New Roman" w:hAnsi="Times New Roman" w:cs="Times New Roman"/>
          <w:i/>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A ti hermana querida que aunque no estas físicamente eres y serás mi mayor inspiración, mi ejemplo a seguir gracias por darme las fuerzas necesarias para seguir adelante en todo momento.</w:t>
      </w:r>
    </w:p>
    <w:p w:rsidR="00A74D3A" w:rsidRDefault="00A74D3A" w:rsidP="00A74D3A">
      <w:pPr>
        <w:spacing w:after="0" w:line="360" w:lineRule="auto"/>
        <w:rPr>
          <w:rFonts w:ascii="Times New Roman" w:hAnsi="Times New Roman" w:cs="Times New Roman"/>
          <w:sz w:val="24"/>
        </w:rPr>
      </w:pPr>
    </w:p>
    <w:p w:rsidR="00A74D3A" w:rsidRPr="00A74D3A" w:rsidRDefault="00A74D3A" w:rsidP="00A74D3A">
      <w:pPr>
        <w:spacing w:after="0" w:line="360" w:lineRule="auto"/>
        <w:jc w:val="right"/>
        <w:rPr>
          <w:rFonts w:ascii="Times New Roman" w:hAnsi="Times New Roman" w:cs="Times New Roman"/>
          <w:b/>
          <w:i/>
          <w:sz w:val="24"/>
        </w:rPr>
      </w:pPr>
      <w:proofErr w:type="spellStart"/>
      <w:r w:rsidRPr="00A74D3A">
        <w:rPr>
          <w:rFonts w:ascii="Times New Roman" w:hAnsi="Times New Roman" w:cs="Times New Roman"/>
          <w:b/>
          <w:i/>
          <w:sz w:val="24"/>
        </w:rPr>
        <w:t>Neliana</w:t>
      </w:r>
      <w:proofErr w:type="spellEnd"/>
      <w:r w:rsidRPr="00A74D3A">
        <w:rPr>
          <w:rFonts w:ascii="Times New Roman" w:hAnsi="Times New Roman" w:cs="Times New Roman"/>
          <w:b/>
          <w:i/>
          <w:sz w:val="24"/>
        </w:rPr>
        <w:t xml:space="preserve"> Fuentes</w:t>
      </w: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F46605">
      <w:pPr>
        <w:spacing w:after="0" w:line="240" w:lineRule="auto"/>
        <w:jc w:val="center"/>
        <w:rPr>
          <w:rFonts w:ascii="Times New Roman" w:hAnsi="Times New Roman" w:cs="Times New Roman"/>
          <w:b/>
          <w:bCs/>
          <w:sz w:val="24"/>
          <w:szCs w:val="24"/>
        </w:rPr>
      </w:pPr>
    </w:p>
    <w:p w:rsidR="00A74D3A" w:rsidRDefault="00A74D3A" w:rsidP="00A74D3A">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 xml:space="preserve">DEDICATORIA </w:t>
      </w:r>
    </w:p>
    <w:p w:rsidR="00A74D3A" w:rsidRDefault="00A74D3A" w:rsidP="00A74D3A">
      <w:pPr>
        <w:spacing w:after="0" w:line="360" w:lineRule="auto"/>
        <w:jc w:val="center"/>
        <w:rPr>
          <w:rFonts w:ascii="Times New Roman" w:hAnsi="Times New Roman" w:cs="Times New Roman"/>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Dedico este trabajo especial de grado a Dios mi padre incondicional; al Espíritu Santo por ser mi amigo y mi consejero, por dirigirme cada día y hacer de mi lo que ahora soy.</w:t>
      </w:r>
    </w:p>
    <w:p w:rsidR="00A74D3A" w:rsidRDefault="00A74D3A" w:rsidP="00A74D3A">
      <w:pPr>
        <w:spacing w:after="0" w:line="360" w:lineRule="auto"/>
        <w:ind w:left="1701" w:firstLine="567"/>
        <w:jc w:val="both"/>
        <w:rPr>
          <w:rFonts w:ascii="Times New Roman" w:hAnsi="Times New Roman" w:cs="Times New Roman"/>
          <w:i/>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 xml:space="preserve">A mis padres por el esfuerzo y apoyo que cada día me han dado, son una bendición para mi vida y con este trabajo les demuestro que si valió la pena lo que hicieron por mí. </w:t>
      </w:r>
    </w:p>
    <w:p w:rsidR="00A74D3A" w:rsidRDefault="00A74D3A" w:rsidP="00A74D3A">
      <w:pPr>
        <w:spacing w:after="0" w:line="360" w:lineRule="auto"/>
        <w:ind w:left="1701" w:firstLine="567"/>
        <w:jc w:val="both"/>
        <w:rPr>
          <w:rFonts w:ascii="Times New Roman" w:hAnsi="Times New Roman" w:cs="Times New Roman"/>
          <w:i/>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 xml:space="preserve">A mis amigas </w:t>
      </w:r>
      <w:proofErr w:type="spellStart"/>
      <w:r w:rsidRPr="00A74D3A">
        <w:rPr>
          <w:rFonts w:ascii="Times New Roman" w:hAnsi="Times New Roman" w:cs="Times New Roman"/>
          <w:i/>
          <w:sz w:val="24"/>
        </w:rPr>
        <w:t>Yunelis</w:t>
      </w:r>
      <w:proofErr w:type="spellEnd"/>
      <w:r w:rsidRPr="00A74D3A">
        <w:rPr>
          <w:rFonts w:ascii="Times New Roman" w:hAnsi="Times New Roman" w:cs="Times New Roman"/>
          <w:i/>
          <w:sz w:val="24"/>
        </w:rPr>
        <w:t xml:space="preserve"> y </w:t>
      </w:r>
      <w:proofErr w:type="spellStart"/>
      <w:r w:rsidRPr="00A74D3A">
        <w:rPr>
          <w:rFonts w:ascii="Times New Roman" w:hAnsi="Times New Roman" w:cs="Times New Roman"/>
          <w:i/>
          <w:sz w:val="24"/>
        </w:rPr>
        <w:t>Nahomy</w:t>
      </w:r>
      <w:proofErr w:type="spellEnd"/>
      <w:r w:rsidRPr="00A74D3A">
        <w:rPr>
          <w:rFonts w:ascii="Times New Roman" w:hAnsi="Times New Roman" w:cs="Times New Roman"/>
          <w:i/>
          <w:sz w:val="24"/>
        </w:rPr>
        <w:t xml:space="preserve"> por su apoyo incondicional en este camino y por creer en mi cada día sin dudar ni un momento.  </w:t>
      </w:r>
    </w:p>
    <w:p w:rsidR="00A74D3A" w:rsidRDefault="00A74D3A" w:rsidP="00A74D3A">
      <w:pPr>
        <w:spacing w:after="0" w:line="360" w:lineRule="auto"/>
        <w:ind w:left="1701" w:firstLine="567"/>
        <w:jc w:val="both"/>
        <w:rPr>
          <w:rFonts w:ascii="Times New Roman" w:hAnsi="Times New Roman" w:cs="Times New Roman"/>
          <w:i/>
          <w:sz w:val="24"/>
        </w:rPr>
      </w:pPr>
    </w:p>
    <w:p w:rsidR="00A74D3A" w:rsidRPr="00A74D3A" w:rsidRDefault="00A74D3A" w:rsidP="00A74D3A">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A mi hermano Randy, por ser la razón por la que lucho y me supero cada día.</w:t>
      </w:r>
    </w:p>
    <w:p w:rsidR="00A74D3A" w:rsidRDefault="00A74D3A" w:rsidP="00A74D3A">
      <w:pPr>
        <w:spacing w:after="0" w:line="360" w:lineRule="auto"/>
        <w:jc w:val="center"/>
        <w:rPr>
          <w:rFonts w:ascii="Times New Roman" w:hAnsi="Times New Roman" w:cs="Times New Roman"/>
          <w:sz w:val="24"/>
        </w:rPr>
      </w:pPr>
    </w:p>
    <w:p w:rsidR="00A74D3A" w:rsidRPr="00A74D3A" w:rsidRDefault="00A74D3A" w:rsidP="00A74D3A">
      <w:pPr>
        <w:spacing w:after="0" w:line="240" w:lineRule="auto"/>
        <w:jc w:val="right"/>
        <w:rPr>
          <w:rFonts w:ascii="Times New Roman" w:hAnsi="Times New Roman" w:cs="Times New Roman"/>
          <w:i/>
          <w:sz w:val="24"/>
        </w:rPr>
      </w:pPr>
    </w:p>
    <w:p w:rsidR="00A74D3A" w:rsidRPr="00A74D3A" w:rsidRDefault="00A74D3A" w:rsidP="00A74D3A">
      <w:pPr>
        <w:spacing w:after="0" w:line="240" w:lineRule="auto"/>
        <w:jc w:val="right"/>
        <w:rPr>
          <w:rFonts w:ascii="Times New Roman" w:hAnsi="Times New Roman" w:cs="Times New Roman"/>
          <w:b/>
          <w:i/>
          <w:sz w:val="24"/>
        </w:rPr>
      </w:pPr>
      <w:proofErr w:type="spellStart"/>
      <w:r w:rsidRPr="00A74D3A">
        <w:rPr>
          <w:rFonts w:ascii="Times New Roman" w:hAnsi="Times New Roman" w:cs="Times New Roman"/>
          <w:b/>
          <w:i/>
          <w:sz w:val="24"/>
        </w:rPr>
        <w:t>Guette</w:t>
      </w:r>
      <w:proofErr w:type="spellEnd"/>
      <w:r w:rsidRPr="00A74D3A">
        <w:rPr>
          <w:rFonts w:ascii="Times New Roman" w:hAnsi="Times New Roman" w:cs="Times New Roman"/>
          <w:b/>
          <w:i/>
          <w:sz w:val="24"/>
        </w:rPr>
        <w:t xml:space="preserve"> </w:t>
      </w:r>
      <w:proofErr w:type="spellStart"/>
      <w:r w:rsidRPr="00A74D3A">
        <w:rPr>
          <w:rFonts w:ascii="Times New Roman" w:hAnsi="Times New Roman" w:cs="Times New Roman"/>
          <w:b/>
          <w:i/>
          <w:sz w:val="24"/>
        </w:rPr>
        <w:t>Yusleibys</w:t>
      </w:r>
      <w:proofErr w:type="spellEnd"/>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jc w:val="center"/>
        <w:rPr>
          <w:rFonts w:ascii="Times New Roman" w:hAnsi="Times New Roman" w:cs="Times New Roman"/>
          <w:sz w:val="24"/>
        </w:rPr>
      </w:pPr>
    </w:p>
    <w:p w:rsidR="00A74D3A" w:rsidRDefault="00A74D3A" w:rsidP="00A74D3A">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AGRADECIMIENTO</w:t>
      </w:r>
      <w:r w:rsidR="00803B14">
        <w:rPr>
          <w:rFonts w:ascii="Times New Roman" w:hAnsi="Times New Roman" w:cs="Times New Roman"/>
          <w:b/>
          <w:sz w:val="24"/>
        </w:rPr>
        <w:t>S</w:t>
      </w:r>
    </w:p>
    <w:p w:rsidR="00A74D3A" w:rsidRDefault="00A74D3A" w:rsidP="00A74D3A">
      <w:pPr>
        <w:spacing w:after="0" w:line="360" w:lineRule="auto"/>
        <w:jc w:val="center"/>
        <w:rPr>
          <w:rFonts w:ascii="Times New Roman" w:hAnsi="Times New Roman" w:cs="Times New Roman"/>
          <w:b/>
          <w:sz w:val="24"/>
        </w:rPr>
      </w:pP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Le doy gracias primeramente a Dios por haberme guiado y acompañado a lo largo de mi carrera, por ser mi fortaleza en los momentos de debilidad y por brindarme una vida llena de muchos aprendizajes y felicidad.</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 xml:space="preserve">Le doy gracias a mis padres Mary y </w:t>
      </w:r>
      <w:proofErr w:type="spellStart"/>
      <w:r w:rsidRPr="00A74D3A">
        <w:rPr>
          <w:rFonts w:ascii="Times New Roman" w:hAnsi="Times New Roman" w:cs="Times New Roman"/>
          <w:i/>
          <w:sz w:val="24"/>
        </w:rPr>
        <w:t>Levis</w:t>
      </w:r>
      <w:proofErr w:type="spellEnd"/>
      <w:r w:rsidRPr="00A74D3A">
        <w:rPr>
          <w:rFonts w:ascii="Times New Roman" w:hAnsi="Times New Roman" w:cs="Times New Roman"/>
          <w:i/>
          <w:sz w:val="24"/>
        </w:rPr>
        <w:t>, por apoyarme en todo momento, por los valores que me han inculcado, y por haberme dado la oportunidad de tener una excelente educación a lo largo de mi vida y sobre todo por ese ejemplo tan maravilloso de vida a seguir.</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 xml:space="preserve">Te doy las gracias a ti hermano </w:t>
      </w:r>
      <w:proofErr w:type="spellStart"/>
      <w:r w:rsidRPr="00A74D3A">
        <w:rPr>
          <w:rFonts w:ascii="Times New Roman" w:hAnsi="Times New Roman" w:cs="Times New Roman"/>
          <w:i/>
          <w:sz w:val="24"/>
        </w:rPr>
        <w:t>Levis</w:t>
      </w:r>
      <w:proofErr w:type="spellEnd"/>
      <w:r w:rsidRPr="00A74D3A">
        <w:rPr>
          <w:rFonts w:ascii="Times New Roman" w:hAnsi="Times New Roman" w:cs="Times New Roman"/>
          <w:i/>
          <w:sz w:val="24"/>
        </w:rPr>
        <w:t xml:space="preserve"> José por ser parte muy importante en mi vida y por representar nuestra unión familiar.</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Gracias familia Abuelos, tíos, primos por su apoyo constante en toda mi vida y más aún en mis duros años de carrera profesional.</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 xml:space="preserve">Gracias a mis sobrinos </w:t>
      </w:r>
      <w:proofErr w:type="spellStart"/>
      <w:r w:rsidRPr="00A74D3A">
        <w:rPr>
          <w:rFonts w:ascii="Times New Roman" w:hAnsi="Times New Roman" w:cs="Times New Roman"/>
          <w:i/>
          <w:sz w:val="24"/>
        </w:rPr>
        <w:t>Levis</w:t>
      </w:r>
      <w:proofErr w:type="spellEnd"/>
      <w:r w:rsidRPr="00A74D3A">
        <w:rPr>
          <w:rFonts w:ascii="Times New Roman" w:hAnsi="Times New Roman" w:cs="Times New Roman"/>
          <w:i/>
          <w:sz w:val="24"/>
        </w:rPr>
        <w:t xml:space="preserve"> Alejandro y Sebastián que son una de mis mayores fuentes de inspiración para seguir adelante.</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 xml:space="preserve">Gracias a mi amiga María José por su paciencia a lo largo de mi investigación. </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Gracias a la Universidad de Carabobo por abrirme sus puertas y brindarme la atención necesaria durante mis años de estudio.</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Gracias a mi tutora Dulce Ceballos por sus conocimientos sus orientaciones su paciencia y su motivación han sido fundamentales para mi desarrollo profesional.</w:t>
      </w:r>
    </w:p>
    <w:p w:rsidR="00A74D3A" w:rsidRPr="00A74D3A" w:rsidRDefault="00A74D3A" w:rsidP="00803B14">
      <w:pPr>
        <w:spacing w:after="0" w:line="360" w:lineRule="auto"/>
        <w:ind w:left="1701" w:firstLine="567"/>
        <w:jc w:val="both"/>
        <w:rPr>
          <w:rFonts w:ascii="Times New Roman" w:hAnsi="Times New Roman" w:cs="Times New Roman"/>
          <w:i/>
          <w:sz w:val="24"/>
        </w:rPr>
      </w:pPr>
      <w:r w:rsidRPr="00A74D3A">
        <w:rPr>
          <w:rFonts w:ascii="Times New Roman" w:hAnsi="Times New Roman" w:cs="Times New Roman"/>
          <w:i/>
          <w:sz w:val="24"/>
        </w:rPr>
        <w:t>Gracias a todos y a cada uno de los que estuvieron presentes durante este largo periodo de mi vida. ¡MUCHAS GRACIAS!</w:t>
      </w:r>
    </w:p>
    <w:p w:rsidR="00A74D3A" w:rsidRPr="00803B14" w:rsidRDefault="00A74D3A" w:rsidP="00A74D3A">
      <w:pPr>
        <w:spacing w:after="0" w:line="360" w:lineRule="auto"/>
        <w:rPr>
          <w:rFonts w:ascii="Times New Roman" w:hAnsi="Times New Roman" w:cs="Times New Roman"/>
          <w:sz w:val="32"/>
        </w:rPr>
      </w:pPr>
    </w:p>
    <w:p w:rsidR="00A74D3A" w:rsidRPr="00A74D3A" w:rsidRDefault="00A74D3A" w:rsidP="00A74D3A">
      <w:pPr>
        <w:spacing w:after="0" w:line="360" w:lineRule="auto"/>
        <w:jc w:val="right"/>
        <w:rPr>
          <w:rFonts w:ascii="Times New Roman" w:hAnsi="Times New Roman" w:cs="Times New Roman"/>
          <w:b/>
          <w:i/>
          <w:sz w:val="24"/>
        </w:rPr>
      </w:pPr>
      <w:proofErr w:type="spellStart"/>
      <w:r w:rsidRPr="00A74D3A">
        <w:rPr>
          <w:rFonts w:ascii="Times New Roman" w:hAnsi="Times New Roman" w:cs="Times New Roman"/>
          <w:b/>
          <w:i/>
          <w:sz w:val="24"/>
        </w:rPr>
        <w:t>Neliana</w:t>
      </w:r>
      <w:proofErr w:type="spellEnd"/>
      <w:r w:rsidRPr="00A74D3A">
        <w:rPr>
          <w:rFonts w:ascii="Times New Roman" w:hAnsi="Times New Roman" w:cs="Times New Roman"/>
          <w:b/>
          <w:i/>
          <w:sz w:val="24"/>
        </w:rPr>
        <w:t xml:space="preserve"> Fuentes</w:t>
      </w:r>
    </w:p>
    <w:p w:rsidR="00A74D3A" w:rsidRDefault="00803B14" w:rsidP="00803B14">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AGRADECIMIENTOS</w:t>
      </w:r>
    </w:p>
    <w:p w:rsidR="00A74D3A" w:rsidRPr="00027D03" w:rsidRDefault="00A74D3A" w:rsidP="00803B14">
      <w:pPr>
        <w:spacing w:after="0" w:line="360" w:lineRule="auto"/>
        <w:jc w:val="center"/>
        <w:rPr>
          <w:rFonts w:ascii="Times New Roman" w:hAnsi="Times New Roman" w:cs="Times New Roman"/>
          <w:sz w:val="14"/>
        </w:rPr>
      </w:pP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Gracias doy primeramente a Dios por cada día transformar mi vida, por mantenerme de pie en todo este trayecto. Gracias por dotarme de dones y talentos para seguir adelante.</w:t>
      </w: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 xml:space="preserve">Gracias a mi familia por cada palabra de aliento. A mi madre por estar ahí para mí cada día. A mi padre por cada joya de sabiduría que durante este camino me brindo, a mis hermanos por desearme éxito cada día. </w:t>
      </w: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 xml:space="preserve">Gracias a </w:t>
      </w:r>
      <w:proofErr w:type="spellStart"/>
      <w:r w:rsidRPr="00027D03">
        <w:rPr>
          <w:rFonts w:ascii="Times New Roman" w:hAnsi="Times New Roman" w:cs="Times New Roman"/>
          <w:i/>
          <w:sz w:val="24"/>
        </w:rPr>
        <w:t>Yunelis</w:t>
      </w:r>
      <w:proofErr w:type="spellEnd"/>
      <w:r w:rsidRPr="00027D03">
        <w:rPr>
          <w:rFonts w:ascii="Times New Roman" w:hAnsi="Times New Roman" w:cs="Times New Roman"/>
          <w:i/>
          <w:sz w:val="24"/>
        </w:rPr>
        <w:t xml:space="preserve"> </w:t>
      </w:r>
      <w:proofErr w:type="spellStart"/>
      <w:r w:rsidRPr="00027D03">
        <w:rPr>
          <w:rFonts w:ascii="Times New Roman" w:hAnsi="Times New Roman" w:cs="Times New Roman"/>
          <w:i/>
          <w:sz w:val="24"/>
        </w:rPr>
        <w:t>Guette</w:t>
      </w:r>
      <w:proofErr w:type="spellEnd"/>
      <w:r w:rsidRPr="00027D03">
        <w:rPr>
          <w:rFonts w:ascii="Times New Roman" w:hAnsi="Times New Roman" w:cs="Times New Roman"/>
          <w:i/>
          <w:sz w:val="24"/>
        </w:rPr>
        <w:t xml:space="preserve"> por estar ahí a mi lado en cada paso de mi carrera, por darme animo cuando sentía fatiga y cansancio.</w:t>
      </w: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 xml:space="preserve">Gracias a </w:t>
      </w:r>
      <w:proofErr w:type="spellStart"/>
      <w:r w:rsidRPr="00027D03">
        <w:rPr>
          <w:rFonts w:ascii="Times New Roman" w:hAnsi="Times New Roman" w:cs="Times New Roman"/>
          <w:i/>
          <w:sz w:val="24"/>
        </w:rPr>
        <w:t>Nahomy</w:t>
      </w:r>
      <w:proofErr w:type="spellEnd"/>
      <w:r w:rsidRPr="00027D03">
        <w:rPr>
          <w:rFonts w:ascii="Times New Roman" w:hAnsi="Times New Roman" w:cs="Times New Roman"/>
          <w:i/>
          <w:sz w:val="24"/>
        </w:rPr>
        <w:t xml:space="preserve"> Castillo por estar incondicionalmente a mi lado, por cada una de sus oraciones, por creer en mí. </w:t>
      </w: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Gracias a Dinora Seco por sus sabias palabras en parte de este camino, por su apoyo económico y respaldo en el transcurso de esta investigación.</w:t>
      </w: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Gracias a todo el personal de la Universidad de Carabobo por su amabilidad y atención durante mi trayectoria en mis estudios de pre-grado.</w:t>
      </w: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Gracias a mi tutora Dulce Ceballos por su paciencia y su guía en este camino.</w:t>
      </w:r>
    </w:p>
    <w:p w:rsidR="00A74D3A"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 xml:space="preserve">Gracias a la Escuela Básica Lisandro </w:t>
      </w:r>
      <w:proofErr w:type="spellStart"/>
      <w:r w:rsidRPr="00027D03">
        <w:rPr>
          <w:rFonts w:ascii="Times New Roman" w:hAnsi="Times New Roman" w:cs="Times New Roman"/>
          <w:i/>
          <w:sz w:val="24"/>
        </w:rPr>
        <w:t>Lecuna</w:t>
      </w:r>
      <w:proofErr w:type="spellEnd"/>
      <w:r w:rsidRPr="00027D03">
        <w:rPr>
          <w:rFonts w:ascii="Times New Roman" w:hAnsi="Times New Roman" w:cs="Times New Roman"/>
          <w:i/>
          <w:sz w:val="24"/>
        </w:rPr>
        <w:t xml:space="preserve"> por la ayuda y el apoyo prestado en la realización de esta investigación.</w:t>
      </w:r>
    </w:p>
    <w:p w:rsidR="00803B14" w:rsidRPr="00027D03" w:rsidRDefault="00A74D3A" w:rsidP="00803B14">
      <w:pPr>
        <w:spacing w:after="0" w:line="360" w:lineRule="auto"/>
        <w:ind w:left="1701" w:firstLine="567"/>
        <w:jc w:val="both"/>
        <w:rPr>
          <w:rFonts w:ascii="Times New Roman" w:hAnsi="Times New Roman" w:cs="Times New Roman"/>
          <w:i/>
          <w:sz w:val="24"/>
        </w:rPr>
      </w:pPr>
      <w:r w:rsidRPr="00027D03">
        <w:rPr>
          <w:rFonts w:ascii="Times New Roman" w:hAnsi="Times New Roman" w:cs="Times New Roman"/>
          <w:i/>
          <w:sz w:val="24"/>
        </w:rPr>
        <w:t xml:space="preserve">Gracias a cada “Maestro” con la que tuve la dicha y fortuna de compartir en este camino de formación como licenciada: </w:t>
      </w:r>
      <w:proofErr w:type="spellStart"/>
      <w:r w:rsidRPr="00027D03">
        <w:rPr>
          <w:rFonts w:ascii="Times New Roman" w:hAnsi="Times New Roman" w:cs="Times New Roman"/>
          <w:i/>
          <w:sz w:val="24"/>
        </w:rPr>
        <w:t>Rhadis</w:t>
      </w:r>
      <w:proofErr w:type="spellEnd"/>
      <w:r w:rsidRPr="00027D03">
        <w:rPr>
          <w:rFonts w:ascii="Times New Roman" w:hAnsi="Times New Roman" w:cs="Times New Roman"/>
          <w:i/>
          <w:sz w:val="24"/>
        </w:rPr>
        <w:t xml:space="preserve"> García, Yajaira Jiménez, </w:t>
      </w:r>
      <w:proofErr w:type="spellStart"/>
      <w:r w:rsidRPr="00027D03">
        <w:rPr>
          <w:rFonts w:ascii="Times New Roman" w:hAnsi="Times New Roman" w:cs="Times New Roman"/>
          <w:i/>
          <w:sz w:val="24"/>
        </w:rPr>
        <w:t>Enilda</w:t>
      </w:r>
      <w:proofErr w:type="spellEnd"/>
      <w:r w:rsidRPr="00027D03">
        <w:rPr>
          <w:rFonts w:ascii="Times New Roman" w:hAnsi="Times New Roman" w:cs="Times New Roman"/>
          <w:i/>
          <w:sz w:val="24"/>
        </w:rPr>
        <w:t xml:space="preserve"> Zea, </w:t>
      </w:r>
      <w:proofErr w:type="spellStart"/>
      <w:r w:rsidRPr="00027D03">
        <w:rPr>
          <w:rFonts w:ascii="Times New Roman" w:hAnsi="Times New Roman" w:cs="Times New Roman"/>
          <w:i/>
          <w:sz w:val="24"/>
        </w:rPr>
        <w:t>D</w:t>
      </w:r>
      <w:r w:rsidR="00803B14" w:rsidRPr="00027D03">
        <w:rPr>
          <w:rFonts w:ascii="Times New Roman" w:hAnsi="Times New Roman" w:cs="Times New Roman"/>
          <w:i/>
          <w:sz w:val="24"/>
        </w:rPr>
        <w:t>anila</w:t>
      </w:r>
      <w:proofErr w:type="spellEnd"/>
      <w:r w:rsidR="00803B14" w:rsidRPr="00027D03">
        <w:rPr>
          <w:rFonts w:ascii="Times New Roman" w:hAnsi="Times New Roman" w:cs="Times New Roman"/>
          <w:i/>
          <w:sz w:val="24"/>
        </w:rPr>
        <w:t xml:space="preserve"> </w:t>
      </w:r>
      <w:proofErr w:type="spellStart"/>
      <w:r w:rsidR="00803B14" w:rsidRPr="00027D03">
        <w:rPr>
          <w:rFonts w:ascii="Times New Roman" w:hAnsi="Times New Roman" w:cs="Times New Roman"/>
          <w:i/>
          <w:sz w:val="24"/>
        </w:rPr>
        <w:t>Zanini</w:t>
      </w:r>
      <w:proofErr w:type="spellEnd"/>
      <w:r w:rsidR="00803B14" w:rsidRPr="00027D03">
        <w:rPr>
          <w:rFonts w:ascii="Times New Roman" w:hAnsi="Times New Roman" w:cs="Times New Roman"/>
          <w:i/>
          <w:sz w:val="24"/>
        </w:rPr>
        <w:t xml:space="preserve"> y Vanessa Pacheco.</w:t>
      </w:r>
    </w:p>
    <w:p w:rsidR="00027D03" w:rsidRDefault="00A74D3A" w:rsidP="00027D03">
      <w:pPr>
        <w:spacing w:after="0"/>
        <w:ind w:left="1701" w:firstLine="567"/>
        <w:jc w:val="both"/>
        <w:rPr>
          <w:rFonts w:ascii="Times New Roman" w:hAnsi="Times New Roman" w:cs="Times New Roman"/>
          <w:i/>
          <w:sz w:val="24"/>
        </w:rPr>
      </w:pPr>
      <w:r w:rsidRPr="00027D03">
        <w:rPr>
          <w:rFonts w:ascii="Times New Roman" w:hAnsi="Times New Roman" w:cs="Times New Roman"/>
          <w:i/>
          <w:sz w:val="24"/>
        </w:rPr>
        <w:t xml:space="preserve">Gracias a todos aun los que no mencione, los que se me pasaron por alto, los que olvide muchas gracias. </w:t>
      </w:r>
    </w:p>
    <w:p w:rsidR="00A74D3A" w:rsidRPr="00803B14" w:rsidRDefault="00A74D3A" w:rsidP="00027D03">
      <w:pPr>
        <w:spacing w:after="0" w:line="360" w:lineRule="auto"/>
        <w:ind w:left="1701" w:firstLine="567"/>
        <w:jc w:val="right"/>
        <w:rPr>
          <w:rFonts w:ascii="Times New Roman" w:hAnsi="Times New Roman" w:cs="Times New Roman"/>
          <w:b/>
          <w:i/>
          <w:sz w:val="24"/>
        </w:rPr>
      </w:pPr>
      <w:proofErr w:type="spellStart"/>
      <w:r w:rsidRPr="00803B14">
        <w:rPr>
          <w:rFonts w:ascii="Times New Roman" w:hAnsi="Times New Roman" w:cs="Times New Roman"/>
          <w:b/>
          <w:i/>
          <w:sz w:val="24"/>
        </w:rPr>
        <w:t>Guette</w:t>
      </w:r>
      <w:proofErr w:type="spellEnd"/>
      <w:r w:rsidRPr="00803B14">
        <w:rPr>
          <w:rFonts w:ascii="Times New Roman" w:hAnsi="Times New Roman" w:cs="Times New Roman"/>
          <w:b/>
          <w:i/>
          <w:sz w:val="24"/>
        </w:rPr>
        <w:t xml:space="preserve"> </w:t>
      </w:r>
      <w:proofErr w:type="spellStart"/>
      <w:r w:rsidRPr="00803B14">
        <w:rPr>
          <w:rFonts w:ascii="Times New Roman" w:hAnsi="Times New Roman" w:cs="Times New Roman"/>
          <w:b/>
          <w:i/>
          <w:sz w:val="24"/>
        </w:rPr>
        <w:t>Yusleibys</w:t>
      </w:r>
      <w:proofErr w:type="spellEnd"/>
    </w:p>
    <w:p w:rsidR="00D63D6A" w:rsidRPr="00116EC7" w:rsidRDefault="00D63D6A" w:rsidP="00930C6E">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lastRenderedPageBreak/>
        <w:t>ÍNDICE</w:t>
      </w:r>
      <w:r w:rsidR="00803B14">
        <w:rPr>
          <w:rFonts w:ascii="Times New Roman" w:hAnsi="Times New Roman" w:cs="Times New Roman"/>
          <w:b/>
          <w:sz w:val="24"/>
          <w:szCs w:val="24"/>
        </w:rPr>
        <w:t xml:space="preserve"> GENERAL</w:t>
      </w:r>
    </w:p>
    <w:p w:rsidR="00D63D6A" w:rsidRPr="00116EC7" w:rsidRDefault="00D63D6A" w:rsidP="00F46605">
      <w:pPr>
        <w:spacing w:after="0" w:line="240" w:lineRule="auto"/>
        <w:jc w:val="right"/>
        <w:rPr>
          <w:rFonts w:ascii="Times New Roman" w:hAnsi="Times New Roman" w:cs="Times New Roman"/>
          <w:b/>
          <w:bCs/>
          <w:sz w:val="24"/>
          <w:szCs w:val="24"/>
        </w:rPr>
      </w:pPr>
    </w:p>
    <w:p w:rsidR="009B1ACC" w:rsidRPr="00116EC7" w:rsidRDefault="009B1ACC" w:rsidP="00F46605">
      <w:pPr>
        <w:spacing w:after="0" w:line="240" w:lineRule="auto"/>
        <w:jc w:val="center"/>
        <w:rPr>
          <w:rFonts w:ascii="Times New Roman" w:hAnsi="Times New Roman" w:cs="Times New Roman"/>
          <w:b/>
          <w:bCs/>
          <w:sz w:val="24"/>
          <w:szCs w:val="24"/>
        </w:rPr>
      </w:pPr>
    </w:p>
    <w:tbl>
      <w:tblPr>
        <w:tblW w:w="9015" w:type="dxa"/>
        <w:tblLook w:val="01E0" w:firstRow="1" w:lastRow="1" w:firstColumn="1" w:lastColumn="1" w:noHBand="0" w:noVBand="0"/>
      </w:tblPr>
      <w:tblGrid>
        <w:gridCol w:w="8458"/>
        <w:gridCol w:w="576"/>
      </w:tblGrid>
      <w:tr w:rsidR="003F0009" w:rsidRPr="00116EC7" w:rsidTr="00455EFA">
        <w:tc>
          <w:tcPr>
            <w:tcW w:w="8458" w:type="dxa"/>
          </w:tcPr>
          <w:p w:rsidR="003F0009" w:rsidRPr="00116EC7" w:rsidRDefault="003F0009" w:rsidP="00F46605">
            <w:pPr>
              <w:spacing w:after="0" w:line="240" w:lineRule="auto"/>
              <w:jc w:val="both"/>
              <w:rPr>
                <w:rFonts w:ascii="Times New Roman" w:hAnsi="Times New Roman" w:cs="Times New Roman"/>
                <w:b/>
                <w:sz w:val="24"/>
                <w:szCs w:val="24"/>
                <w:lang w:val="es-MX"/>
              </w:rPr>
            </w:pPr>
          </w:p>
        </w:tc>
        <w:tc>
          <w:tcPr>
            <w:tcW w:w="557" w:type="dxa"/>
          </w:tcPr>
          <w:p w:rsidR="003F0009" w:rsidRPr="00116EC7" w:rsidRDefault="003F0009" w:rsidP="00F46605">
            <w:pPr>
              <w:spacing w:after="0" w:line="240" w:lineRule="auto"/>
              <w:jc w:val="center"/>
              <w:rPr>
                <w:rFonts w:ascii="Times New Roman" w:hAnsi="Times New Roman" w:cs="Times New Roman"/>
                <w:b/>
                <w:sz w:val="24"/>
                <w:szCs w:val="24"/>
                <w:lang w:val="es-MX"/>
              </w:rPr>
            </w:pPr>
            <w:r w:rsidRPr="00116EC7">
              <w:rPr>
                <w:rFonts w:ascii="Times New Roman" w:hAnsi="Times New Roman" w:cs="Times New Roman"/>
                <w:b/>
                <w:sz w:val="24"/>
                <w:szCs w:val="24"/>
                <w:lang w:val="es-MX"/>
              </w:rPr>
              <w:t>Pp.</w:t>
            </w:r>
          </w:p>
        </w:tc>
      </w:tr>
      <w:tr w:rsidR="003F0009" w:rsidRPr="00116EC7" w:rsidTr="00455EFA">
        <w:tc>
          <w:tcPr>
            <w:tcW w:w="8458" w:type="dxa"/>
          </w:tcPr>
          <w:p w:rsidR="003F0009" w:rsidRPr="00116EC7" w:rsidRDefault="001433DA" w:rsidP="00F46605">
            <w:pPr>
              <w:spacing w:after="0"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LISTA DE CUADROS</w:t>
            </w:r>
            <w:r w:rsidR="000A51CB">
              <w:rPr>
                <w:rFonts w:ascii="Times New Roman" w:hAnsi="Times New Roman" w:cs="Times New Roman"/>
                <w:sz w:val="24"/>
                <w:szCs w:val="24"/>
                <w:lang w:val="es-MX"/>
              </w:rPr>
              <w:t>………………………………………………………………</w:t>
            </w:r>
          </w:p>
        </w:tc>
        <w:tc>
          <w:tcPr>
            <w:tcW w:w="557" w:type="dxa"/>
          </w:tcPr>
          <w:p w:rsidR="003F0009" w:rsidRPr="00116EC7" w:rsidRDefault="000A51CB"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x</w:t>
            </w:r>
          </w:p>
        </w:tc>
      </w:tr>
      <w:tr w:rsidR="001433DA" w:rsidRPr="00116EC7" w:rsidTr="00455EFA">
        <w:tc>
          <w:tcPr>
            <w:tcW w:w="8458" w:type="dxa"/>
          </w:tcPr>
          <w:p w:rsidR="001433DA" w:rsidRDefault="001433DA" w:rsidP="00F46605">
            <w:pPr>
              <w:spacing w:after="0" w:line="24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LISTA DE GRÁFICOS</w:t>
            </w:r>
            <w:r w:rsidR="000A51CB">
              <w:rPr>
                <w:rFonts w:ascii="Times New Roman" w:hAnsi="Times New Roman" w:cs="Times New Roman"/>
                <w:sz w:val="24"/>
                <w:szCs w:val="24"/>
                <w:lang w:val="es-MX"/>
              </w:rPr>
              <w:t>………………………………………………………………</w:t>
            </w:r>
          </w:p>
        </w:tc>
        <w:tc>
          <w:tcPr>
            <w:tcW w:w="557" w:type="dxa"/>
          </w:tcPr>
          <w:p w:rsidR="001433DA" w:rsidRPr="00116EC7" w:rsidRDefault="000A51CB"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xi</w:t>
            </w:r>
          </w:p>
        </w:tc>
      </w:tr>
      <w:tr w:rsidR="003F0009" w:rsidRPr="00116EC7" w:rsidTr="00455EFA">
        <w:tc>
          <w:tcPr>
            <w:tcW w:w="8458" w:type="dxa"/>
          </w:tcPr>
          <w:p w:rsidR="003F0009" w:rsidRPr="00116EC7" w:rsidRDefault="003F0009" w:rsidP="00F46605">
            <w:pPr>
              <w:spacing w:after="0" w:line="240" w:lineRule="auto"/>
              <w:jc w:val="both"/>
              <w:rPr>
                <w:rFonts w:ascii="Times New Roman" w:hAnsi="Times New Roman" w:cs="Times New Roman"/>
                <w:sz w:val="24"/>
                <w:szCs w:val="24"/>
                <w:lang w:val="es-MX"/>
              </w:rPr>
            </w:pPr>
            <w:r w:rsidRPr="00116EC7">
              <w:rPr>
                <w:rFonts w:ascii="Times New Roman" w:hAnsi="Times New Roman" w:cs="Times New Roman"/>
                <w:sz w:val="24"/>
                <w:szCs w:val="24"/>
                <w:lang w:val="es-MX"/>
              </w:rPr>
              <w:t>RESUMEN……………………………………………………..……………….........</w:t>
            </w:r>
          </w:p>
        </w:tc>
        <w:tc>
          <w:tcPr>
            <w:tcW w:w="557" w:type="dxa"/>
          </w:tcPr>
          <w:p w:rsidR="003F0009" w:rsidRPr="00116EC7" w:rsidRDefault="003359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x</w:t>
            </w:r>
            <w:r w:rsidR="003F0009" w:rsidRPr="00116EC7">
              <w:rPr>
                <w:rFonts w:ascii="Times New Roman" w:hAnsi="Times New Roman" w:cs="Times New Roman"/>
                <w:sz w:val="24"/>
                <w:szCs w:val="24"/>
                <w:lang w:val="es-MX"/>
              </w:rPr>
              <w:t>ii</w:t>
            </w:r>
          </w:p>
        </w:tc>
      </w:tr>
      <w:tr w:rsidR="003F0009" w:rsidRPr="00116EC7" w:rsidTr="00455EFA">
        <w:tc>
          <w:tcPr>
            <w:tcW w:w="8458" w:type="dxa"/>
          </w:tcPr>
          <w:p w:rsidR="003F0009" w:rsidRPr="00116EC7" w:rsidRDefault="003F0009" w:rsidP="00F46605">
            <w:pPr>
              <w:spacing w:after="0" w:line="240" w:lineRule="auto"/>
              <w:jc w:val="both"/>
              <w:rPr>
                <w:rFonts w:ascii="Times New Roman" w:hAnsi="Times New Roman" w:cs="Times New Roman"/>
                <w:sz w:val="24"/>
                <w:szCs w:val="24"/>
                <w:lang w:val="es-MX"/>
              </w:rPr>
            </w:pPr>
            <w:r w:rsidRPr="00116EC7">
              <w:rPr>
                <w:rFonts w:ascii="Times New Roman" w:hAnsi="Times New Roman" w:cs="Times New Roman"/>
                <w:sz w:val="24"/>
                <w:szCs w:val="24"/>
                <w:lang w:val="es-MX"/>
              </w:rPr>
              <w:t>INTRODUCCIÓN…………………………………………………………………...</w:t>
            </w: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r w:rsidRPr="00116EC7">
              <w:rPr>
                <w:rFonts w:ascii="Times New Roman" w:hAnsi="Times New Roman" w:cs="Times New Roman"/>
                <w:sz w:val="24"/>
                <w:szCs w:val="24"/>
                <w:lang w:val="es-MX"/>
              </w:rPr>
              <w:t>1</w:t>
            </w:r>
          </w:p>
        </w:tc>
      </w:tr>
      <w:tr w:rsidR="003F0009" w:rsidRPr="00116EC7" w:rsidTr="00455EFA">
        <w:tc>
          <w:tcPr>
            <w:tcW w:w="8458" w:type="dxa"/>
          </w:tcPr>
          <w:p w:rsidR="003F0009" w:rsidRPr="00116EC7" w:rsidRDefault="003F0009" w:rsidP="00F46605">
            <w:pPr>
              <w:spacing w:after="0" w:line="240" w:lineRule="auto"/>
              <w:jc w:val="both"/>
              <w:rPr>
                <w:rFonts w:ascii="Times New Roman" w:hAnsi="Times New Roman" w:cs="Times New Roman"/>
                <w:sz w:val="24"/>
                <w:szCs w:val="24"/>
                <w:lang w:val="es-MX"/>
              </w:rPr>
            </w:pP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jc w:val="both"/>
              <w:rPr>
                <w:rFonts w:ascii="Times New Roman" w:hAnsi="Times New Roman" w:cs="Times New Roman"/>
                <w:sz w:val="24"/>
                <w:szCs w:val="24"/>
                <w:lang w:val="pt-PT"/>
              </w:rPr>
            </w:pPr>
            <w:r w:rsidRPr="00116EC7">
              <w:rPr>
                <w:rFonts w:ascii="Times New Roman" w:hAnsi="Times New Roman" w:cs="Times New Roman"/>
                <w:b/>
                <w:sz w:val="24"/>
                <w:szCs w:val="24"/>
                <w:lang w:val="pt-PT"/>
              </w:rPr>
              <w:t xml:space="preserve">CAPÍTULO I </w:t>
            </w:r>
          </w:p>
        </w:tc>
        <w:tc>
          <w:tcPr>
            <w:tcW w:w="557" w:type="dxa"/>
            <w:vAlign w:val="center"/>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r w:rsidRPr="00116EC7">
              <w:rPr>
                <w:rFonts w:ascii="Times New Roman" w:hAnsi="Times New Roman" w:cs="Times New Roman"/>
                <w:b/>
                <w:sz w:val="24"/>
                <w:szCs w:val="24"/>
              </w:rPr>
              <w:t>EL PROBLEMA</w:t>
            </w: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132"/>
              <w:jc w:val="center"/>
              <w:rPr>
                <w:rFonts w:ascii="Times New Roman" w:hAnsi="Times New Roman" w:cs="Times New Roman"/>
                <w:sz w:val="24"/>
                <w:szCs w:val="24"/>
              </w:rPr>
            </w:pPr>
            <w:r w:rsidRPr="00116EC7">
              <w:rPr>
                <w:rFonts w:ascii="Times New Roman" w:hAnsi="Times New Roman" w:cs="Times New Roman"/>
                <w:sz w:val="24"/>
                <w:szCs w:val="24"/>
              </w:rPr>
              <w:t>Planteamiento del Problema…………………………………………..….……….</w:t>
            </w: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r w:rsidRPr="00116EC7">
              <w:rPr>
                <w:rFonts w:ascii="Times New Roman" w:hAnsi="Times New Roman" w:cs="Times New Roman"/>
                <w:sz w:val="24"/>
                <w:szCs w:val="24"/>
                <w:lang w:val="es-MX"/>
              </w:rPr>
              <w:t>3</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Objetivos de la Investigación……………………………………………</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3359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9</w:t>
            </w:r>
          </w:p>
        </w:tc>
      </w:tr>
      <w:tr w:rsidR="003F0009" w:rsidRPr="00116EC7" w:rsidTr="00455EFA">
        <w:tc>
          <w:tcPr>
            <w:tcW w:w="8458" w:type="dxa"/>
          </w:tcPr>
          <w:p w:rsidR="003F0009" w:rsidRPr="00116EC7" w:rsidRDefault="003F0009" w:rsidP="00F46605">
            <w:pPr>
              <w:spacing w:after="0" w:line="240" w:lineRule="auto"/>
              <w:ind w:left="1416" w:hanging="336"/>
              <w:jc w:val="both"/>
              <w:rPr>
                <w:rFonts w:ascii="Times New Roman" w:hAnsi="Times New Roman" w:cs="Times New Roman"/>
                <w:sz w:val="24"/>
                <w:szCs w:val="24"/>
              </w:rPr>
            </w:pPr>
            <w:r w:rsidRPr="00116EC7">
              <w:rPr>
                <w:rFonts w:ascii="Times New Roman" w:hAnsi="Times New Roman" w:cs="Times New Roman"/>
                <w:sz w:val="24"/>
                <w:szCs w:val="24"/>
              </w:rPr>
              <w:t>Objetivo General………………………..……………………………</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3359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9</w:t>
            </w:r>
          </w:p>
        </w:tc>
      </w:tr>
      <w:tr w:rsidR="003F0009" w:rsidRPr="00116EC7" w:rsidTr="00455EFA">
        <w:tc>
          <w:tcPr>
            <w:tcW w:w="8458" w:type="dxa"/>
          </w:tcPr>
          <w:p w:rsidR="003F0009" w:rsidRPr="00116EC7" w:rsidRDefault="003F0009" w:rsidP="00F46605">
            <w:pPr>
              <w:spacing w:after="0" w:line="240" w:lineRule="auto"/>
              <w:ind w:left="1416" w:hanging="336"/>
              <w:jc w:val="both"/>
              <w:rPr>
                <w:rFonts w:ascii="Times New Roman" w:hAnsi="Times New Roman" w:cs="Times New Roman"/>
                <w:sz w:val="24"/>
                <w:szCs w:val="24"/>
              </w:rPr>
            </w:pPr>
            <w:r w:rsidRPr="00116EC7">
              <w:rPr>
                <w:rFonts w:ascii="Times New Roman" w:hAnsi="Times New Roman" w:cs="Times New Roman"/>
                <w:sz w:val="24"/>
                <w:szCs w:val="24"/>
              </w:rPr>
              <w:t>Objetivos Específicos…………………………….……………...…</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3359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10</w:t>
            </w:r>
          </w:p>
        </w:tc>
      </w:tr>
      <w:tr w:rsidR="003F0009" w:rsidRPr="00116EC7" w:rsidTr="00455EFA">
        <w:tc>
          <w:tcPr>
            <w:tcW w:w="8458" w:type="dxa"/>
          </w:tcPr>
          <w:p w:rsidR="003F0009" w:rsidRPr="00116EC7" w:rsidRDefault="003F0009" w:rsidP="00F46605">
            <w:pPr>
              <w:spacing w:after="0" w:line="240" w:lineRule="auto"/>
              <w:ind w:left="708" w:hanging="282"/>
              <w:jc w:val="both"/>
              <w:rPr>
                <w:rFonts w:ascii="Times New Roman" w:hAnsi="Times New Roman" w:cs="Times New Roman"/>
                <w:sz w:val="24"/>
                <w:szCs w:val="24"/>
              </w:rPr>
            </w:pPr>
            <w:r w:rsidRPr="00116EC7">
              <w:rPr>
                <w:rFonts w:ascii="Times New Roman" w:hAnsi="Times New Roman" w:cs="Times New Roman"/>
                <w:sz w:val="24"/>
                <w:szCs w:val="24"/>
              </w:rPr>
              <w:t>Justificación………………………………………………………………</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3359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10</w:t>
            </w:r>
          </w:p>
        </w:tc>
      </w:tr>
      <w:tr w:rsidR="00335918" w:rsidRPr="00116EC7" w:rsidTr="00455EFA">
        <w:tc>
          <w:tcPr>
            <w:tcW w:w="8458" w:type="dxa"/>
          </w:tcPr>
          <w:p w:rsidR="00335918" w:rsidRPr="00116EC7" w:rsidRDefault="00335918" w:rsidP="00F46605">
            <w:pPr>
              <w:spacing w:after="0" w:line="240" w:lineRule="auto"/>
              <w:ind w:left="708" w:hanging="282"/>
              <w:jc w:val="both"/>
              <w:rPr>
                <w:rFonts w:ascii="Times New Roman" w:hAnsi="Times New Roman" w:cs="Times New Roman"/>
                <w:sz w:val="24"/>
                <w:szCs w:val="24"/>
              </w:rPr>
            </w:pPr>
            <w:r>
              <w:rPr>
                <w:rFonts w:ascii="Times New Roman" w:hAnsi="Times New Roman" w:cs="Times New Roman"/>
                <w:sz w:val="24"/>
                <w:szCs w:val="24"/>
              </w:rPr>
              <w:t>Línea de Investigación……………………………………………………</w:t>
            </w:r>
            <w:r w:rsidR="00D03EA0">
              <w:rPr>
                <w:rFonts w:ascii="Times New Roman" w:hAnsi="Times New Roman" w:cs="Times New Roman"/>
                <w:sz w:val="24"/>
                <w:szCs w:val="24"/>
              </w:rPr>
              <w:t>..</w:t>
            </w:r>
            <w:r>
              <w:rPr>
                <w:rFonts w:ascii="Times New Roman" w:hAnsi="Times New Roman" w:cs="Times New Roman"/>
                <w:sz w:val="24"/>
                <w:szCs w:val="24"/>
              </w:rPr>
              <w:t>……..</w:t>
            </w:r>
          </w:p>
        </w:tc>
        <w:tc>
          <w:tcPr>
            <w:tcW w:w="557" w:type="dxa"/>
          </w:tcPr>
          <w:p w:rsidR="00335918" w:rsidRDefault="003359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13</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r w:rsidRPr="00116EC7">
              <w:rPr>
                <w:rFonts w:ascii="Times New Roman" w:hAnsi="Times New Roman" w:cs="Times New Roman"/>
                <w:b/>
                <w:sz w:val="24"/>
                <w:szCs w:val="24"/>
              </w:rPr>
              <w:t>CAPÍTULO II</w:t>
            </w: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r w:rsidRPr="00116EC7">
              <w:rPr>
                <w:rFonts w:ascii="Times New Roman" w:hAnsi="Times New Roman" w:cs="Times New Roman"/>
                <w:b/>
                <w:sz w:val="24"/>
                <w:szCs w:val="24"/>
              </w:rPr>
              <w:t>MARCO TEÓRICO</w:t>
            </w: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0A51CB">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Antecedentes de la Investigación……</w:t>
            </w:r>
            <w:r w:rsidR="000A51CB">
              <w:rPr>
                <w:rFonts w:ascii="Times New Roman" w:hAnsi="Times New Roman" w:cs="Times New Roman"/>
                <w:sz w:val="24"/>
                <w:szCs w:val="24"/>
              </w:rPr>
              <w:t>.</w:t>
            </w:r>
            <w:r w:rsidRPr="00116EC7">
              <w:rPr>
                <w:rFonts w:ascii="Times New Roman" w:hAnsi="Times New Roman" w:cs="Times New Roman"/>
                <w:sz w:val="24"/>
                <w:szCs w:val="24"/>
              </w:rPr>
              <w:t>…………..……………………</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D03EA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14</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Bases Teóricas……………….……………………………….......………</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D03EA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18</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Bases Legales…………………….………………………………………</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D03EA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36</w:t>
            </w:r>
          </w:p>
        </w:tc>
      </w:tr>
      <w:tr w:rsidR="003F0009" w:rsidRPr="00116EC7" w:rsidTr="00455EFA">
        <w:tc>
          <w:tcPr>
            <w:tcW w:w="8458" w:type="dxa"/>
          </w:tcPr>
          <w:p w:rsidR="003F0009" w:rsidRPr="00116EC7" w:rsidRDefault="003F0009" w:rsidP="00D03EA0">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Definición de Términos</w:t>
            </w:r>
            <w:r w:rsidR="00D03EA0">
              <w:rPr>
                <w:rFonts w:ascii="Times New Roman" w:hAnsi="Times New Roman" w:cs="Times New Roman"/>
                <w:sz w:val="24"/>
                <w:szCs w:val="24"/>
              </w:rPr>
              <w:t xml:space="preserve"> Básicos</w:t>
            </w:r>
            <w:r w:rsidRPr="00116EC7">
              <w:rPr>
                <w:rFonts w:ascii="Times New Roman" w:hAnsi="Times New Roman" w:cs="Times New Roman"/>
                <w:sz w:val="24"/>
                <w:szCs w:val="24"/>
              </w:rPr>
              <w:t>………………………………………………</w:t>
            </w:r>
          </w:p>
        </w:tc>
        <w:tc>
          <w:tcPr>
            <w:tcW w:w="557" w:type="dxa"/>
          </w:tcPr>
          <w:p w:rsidR="003F0009" w:rsidRPr="00116EC7" w:rsidRDefault="00D03EA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40</w:t>
            </w:r>
          </w:p>
        </w:tc>
      </w:tr>
      <w:tr w:rsidR="003F0009" w:rsidRPr="00116EC7" w:rsidTr="00455EFA">
        <w:tc>
          <w:tcPr>
            <w:tcW w:w="8458" w:type="dxa"/>
          </w:tcPr>
          <w:p w:rsidR="003F0009" w:rsidRPr="00116EC7" w:rsidRDefault="00751E97" w:rsidP="00F901D2">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Tabla de Especificaciones</w:t>
            </w:r>
            <w:r w:rsidR="00F901D2">
              <w:rPr>
                <w:rFonts w:ascii="Times New Roman" w:hAnsi="Times New Roman" w:cs="Times New Roman"/>
                <w:sz w:val="24"/>
                <w:szCs w:val="24"/>
              </w:rPr>
              <w:t xml:space="preserve"> de la Variables</w:t>
            </w:r>
            <w:r w:rsidR="003F0009" w:rsidRPr="00116EC7">
              <w:rPr>
                <w:rFonts w:ascii="Times New Roman" w:hAnsi="Times New Roman" w:cs="Times New Roman"/>
                <w:sz w:val="24"/>
                <w:szCs w:val="24"/>
              </w:rPr>
              <w:t>……………</w:t>
            </w:r>
            <w:r w:rsidR="00F901D2">
              <w:rPr>
                <w:rFonts w:ascii="Times New Roman" w:hAnsi="Times New Roman" w:cs="Times New Roman"/>
                <w:sz w:val="24"/>
                <w:szCs w:val="24"/>
              </w:rPr>
              <w:t>…</w:t>
            </w:r>
            <w:r w:rsidR="003F0009" w:rsidRPr="00116EC7">
              <w:rPr>
                <w:rFonts w:ascii="Times New Roman" w:hAnsi="Times New Roman" w:cs="Times New Roman"/>
                <w:sz w:val="24"/>
                <w:szCs w:val="24"/>
              </w:rPr>
              <w:t>…………</w:t>
            </w:r>
            <w:r w:rsidR="00D03EA0">
              <w:rPr>
                <w:rFonts w:ascii="Times New Roman" w:hAnsi="Times New Roman" w:cs="Times New Roman"/>
                <w:sz w:val="24"/>
                <w:szCs w:val="24"/>
              </w:rPr>
              <w:t>..</w:t>
            </w:r>
            <w:r w:rsidR="003F0009" w:rsidRPr="00116EC7">
              <w:rPr>
                <w:rFonts w:ascii="Times New Roman" w:hAnsi="Times New Roman" w:cs="Times New Roman"/>
                <w:sz w:val="24"/>
                <w:szCs w:val="24"/>
              </w:rPr>
              <w:t>………..</w:t>
            </w:r>
          </w:p>
        </w:tc>
        <w:tc>
          <w:tcPr>
            <w:tcW w:w="557" w:type="dxa"/>
          </w:tcPr>
          <w:p w:rsidR="003F0009" w:rsidRPr="00116EC7" w:rsidRDefault="00D03EA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42</w:t>
            </w: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r w:rsidRPr="00116EC7">
              <w:rPr>
                <w:rFonts w:ascii="Times New Roman" w:hAnsi="Times New Roman" w:cs="Times New Roman"/>
                <w:b/>
                <w:sz w:val="24"/>
                <w:szCs w:val="24"/>
              </w:rPr>
              <w:t>CAPÍTULO III</w:t>
            </w: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left="1416" w:hanging="1416"/>
              <w:rPr>
                <w:rFonts w:ascii="Times New Roman" w:hAnsi="Times New Roman" w:cs="Times New Roman"/>
                <w:b/>
                <w:sz w:val="24"/>
                <w:szCs w:val="24"/>
              </w:rPr>
            </w:pPr>
            <w:r w:rsidRPr="00116EC7">
              <w:rPr>
                <w:rFonts w:ascii="Times New Roman" w:hAnsi="Times New Roman" w:cs="Times New Roman"/>
                <w:b/>
                <w:sz w:val="24"/>
                <w:szCs w:val="24"/>
              </w:rPr>
              <w:t>IMARCO METODOLÓGICO</w:t>
            </w: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3F0009" w:rsidRPr="00116EC7" w:rsidTr="00455EFA">
        <w:tc>
          <w:tcPr>
            <w:tcW w:w="8458" w:type="dxa"/>
          </w:tcPr>
          <w:p w:rsidR="003F0009" w:rsidRPr="00116EC7" w:rsidRDefault="003F0009" w:rsidP="00F46605">
            <w:pPr>
              <w:spacing w:after="0" w:line="240" w:lineRule="auto"/>
              <w:ind w:firstLine="709"/>
              <w:rPr>
                <w:rFonts w:ascii="Times New Roman" w:hAnsi="Times New Roman" w:cs="Times New Roman"/>
                <w:sz w:val="24"/>
                <w:szCs w:val="24"/>
              </w:rPr>
            </w:pPr>
            <w:r w:rsidRPr="00116EC7">
              <w:rPr>
                <w:rFonts w:ascii="Times New Roman" w:hAnsi="Times New Roman" w:cs="Times New Roman"/>
                <w:sz w:val="24"/>
                <w:szCs w:val="24"/>
              </w:rPr>
              <w:t>Tipo de Investigación…………………………………….………...……….....</w:t>
            </w:r>
          </w:p>
        </w:tc>
        <w:tc>
          <w:tcPr>
            <w:tcW w:w="557" w:type="dxa"/>
          </w:tcPr>
          <w:p w:rsidR="003F0009" w:rsidRPr="00116EC7" w:rsidRDefault="00E14359"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43</w:t>
            </w:r>
          </w:p>
        </w:tc>
      </w:tr>
      <w:tr w:rsidR="003F0009" w:rsidRPr="00116EC7" w:rsidTr="00455EFA">
        <w:tc>
          <w:tcPr>
            <w:tcW w:w="8458" w:type="dxa"/>
          </w:tcPr>
          <w:p w:rsidR="003F0009" w:rsidRPr="00116EC7" w:rsidRDefault="002C4C5D" w:rsidP="00F46605">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Diseño de la </w:t>
            </w:r>
            <w:r w:rsidR="003F0009" w:rsidRPr="00116EC7">
              <w:rPr>
                <w:rFonts w:ascii="Times New Roman" w:hAnsi="Times New Roman" w:cs="Times New Roman"/>
                <w:sz w:val="24"/>
                <w:szCs w:val="24"/>
              </w:rPr>
              <w:t>Investigación………………………………………………</w:t>
            </w:r>
            <w:r w:rsidR="00D03EA0">
              <w:rPr>
                <w:rFonts w:ascii="Times New Roman" w:hAnsi="Times New Roman" w:cs="Times New Roman"/>
                <w:sz w:val="24"/>
                <w:szCs w:val="24"/>
              </w:rPr>
              <w:t>…</w:t>
            </w:r>
            <w:r w:rsidR="003F0009" w:rsidRPr="00116EC7">
              <w:rPr>
                <w:rFonts w:ascii="Times New Roman" w:hAnsi="Times New Roman" w:cs="Times New Roman"/>
                <w:sz w:val="24"/>
                <w:szCs w:val="24"/>
              </w:rPr>
              <w:t>.….</w:t>
            </w:r>
          </w:p>
        </w:tc>
        <w:tc>
          <w:tcPr>
            <w:tcW w:w="557" w:type="dxa"/>
          </w:tcPr>
          <w:p w:rsidR="003F0009" w:rsidRPr="00116EC7" w:rsidRDefault="00E14359"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43</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Población……………….………..…………………………………..…….…..</w:t>
            </w:r>
          </w:p>
        </w:tc>
        <w:tc>
          <w:tcPr>
            <w:tcW w:w="557" w:type="dxa"/>
          </w:tcPr>
          <w:p w:rsidR="003F0009" w:rsidRPr="00116EC7" w:rsidRDefault="00E14359"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44</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Muestra….……………………….…………………………………..…….…..</w:t>
            </w:r>
          </w:p>
        </w:tc>
        <w:tc>
          <w:tcPr>
            <w:tcW w:w="557" w:type="dxa"/>
          </w:tcPr>
          <w:p w:rsidR="003F0009" w:rsidRPr="00116EC7" w:rsidRDefault="00E14359"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44</w:t>
            </w:r>
          </w:p>
        </w:tc>
      </w:tr>
      <w:tr w:rsidR="003F0009" w:rsidRPr="00116EC7" w:rsidTr="00455EFA">
        <w:tc>
          <w:tcPr>
            <w:tcW w:w="8458" w:type="dxa"/>
          </w:tcPr>
          <w:p w:rsidR="003F0009" w:rsidRPr="00116EC7" w:rsidRDefault="003F0009" w:rsidP="001A311C">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 xml:space="preserve">Técnicas e Instrumentos de Recolección de </w:t>
            </w:r>
            <w:r w:rsidR="001A311C">
              <w:rPr>
                <w:rFonts w:ascii="Times New Roman" w:hAnsi="Times New Roman" w:cs="Times New Roman"/>
                <w:sz w:val="24"/>
                <w:szCs w:val="24"/>
              </w:rPr>
              <w:t>Datos……..</w:t>
            </w:r>
            <w:r w:rsidRPr="00116EC7">
              <w:rPr>
                <w:rFonts w:ascii="Times New Roman" w:hAnsi="Times New Roman" w:cs="Times New Roman"/>
                <w:sz w:val="24"/>
                <w:szCs w:val="24"/>
              </w:rPr>
              <w:t>….…...............</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1A311C"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46</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Validez…………………….……………………………………………..…….</w:t>
            </w:r>
          </w:p>
        </w:tc>
        <w:tc>
          <w:tcPr>
            <w:tcW w:w="557" w:type="dxa"/>
          </w:tcPr>
          <w:p w:rsidR="003F0009" w:rsidRPr="00116EC7" w:rsidRDefault="001A311C"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47</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Confiabilidad……………………………………………………………..…….</w:t>
            </w:r>
          </w:p>
        </w:tc>
        <w:tc>
          <w:tcPr>
            <w:tcW w:w="557" w:type="dxa"/>
          </w:tcPr>
          <w:p w:rsidR="003F0009" w:rsidRPr="00116EC7" w:rsidRDefault="001A311C"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47</w:t>
            </w:r>
          </w:p>
        </w:tc>
      </w:tr>
      <w:tr w:rsidR="001A311C" w:rsidRPr="00116EC7" w:rsidTr="00455EFA">
        <w:tc>
          <w:tcPr>
            <w:tcW w:w="8458" w:type="dxa"/>
          </w:tcPr>
          <w:p w:rsidR="001A311C" w:rsidRPr="00116EC7" w:rsidRDefault="001A311C" w:rsidP="00F46605">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Procedimiento Metodológico…………………………………………</w:t>
            </w:r>
            <w:r>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1A311C" w:rsidRDefault="001A311C"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48</w:t>
            </w:r>
          </w:p>
        </w:tc>
      </w:tr>
      <w:tr w:rsidR="003F0009" w:rsidRPr="00116EC7" w:rsidTr="00455EFA">
        <w:tc>
          <w:tcPr>
            <w:tcW w:w="8458" w:type="dxa"/>
          </w:tcPr>
          <w:p w:rsidR="003F0009" w:rsidRPr="00116EC7" w:rsidRDefault="003F0009" w:rsidP="001A311C">
            <w:pPr>
              <w:spacing w:after="0" w:line="240" w:lineRule="auto"/>
              <w:ind w:left="708"/>
              <w:jc w:val="both"/>
              <w:rPr>
                <w:rFonts w:ascii="Times New Roman" w:hAnsi="Times New Roman" w:cs="Times New Roman"/>
                <w:sz w:val="24"/>
                <w:szCs w:val="24"/>
              </w:rPr>
            </w:pPr>
            <w:r w:rsidRPr="00116EC7">
              <w:rPr>
                <w:rFonts w:ascii="Times New Roman" w:hAnsi="Times New Roman" w:cs="Times New Roman"/>
                <w:sz w:val="24"/>
                <w:szCs w:val="24"/>
              </w:rPr>
              <w:t xml:space="preserve">Técnicas de Análisis de la </w:t>
            </w:r>
            <w:r w:rsidR="001A311C">
              <w:rPr>
                <w:rFonts w:ascii="Times New Roman" w:hAnsi="Times New Roman" w:cs="Times New Roman"/>
                <w:sz w:val="24"/>
                <w:szCs w:val="24"/>
              </w:rPr>
              <w:t>Datos…….</w:t>
            </w:r>
            <w:r w:rsidRPr="00116EC7">
              <w:rPr>
                <w:rFonts w:ascii="Times New Roman" w:hAnsi="Times New Roman" w:cs="Times New Roman"/>
                <w:sz w:val="24"/>
                <w:szCs w:val="24"/>
              </w:rPr>
              <w:t>…………….…………………</w:t>
            </w:r>
            <w:r w:rsidR="00D03EA0">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3F0009" w:rsidRPr="00116EC7" w:rsidRDefault="001A311C" w:rsidP="00F466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3F0009" w:rsidRPr="00116EC7" w:rsidTr="00455EFA">
        <w:tc>
          <w:tcPr>
            <w:tcW w:w="8458" w:type="dxa"/>
          </w:tcPr>
          <w:p w:rsidR="003F0009" w:rsidRPr="00116EC7" w:rsidRDefault="003F0009" w:rsidP="00F46605">
            <w:pPr>
              <w:spacing w:after="0" w:line="240" w:lineRule="auto"/>
              <w:ind w:left="708"/>
              <w:jc w:val="both"/>
              <w:rPr>
                <w:rFonts w:ascii="Times New Roman" w:hAnsi="Times New Roman" w:cs="Times New Roman"/>
                <w:noProof/>
                <w:sz w:val="24"/>
                <w:szCs w:val="24"/>
                <w:lang w:eastAsia="es-VE"/>
              </w:rPr>
            </w:pPr>
          </w:p>
        </w:tc>
        <w:tc>
          <w:tcPr>
            <w:tcW w:w="557" w:type="dxa"/>
          </w:tcPr>
          <w:p w:rsidR="003F0009" w:rsidRPr="00116EC7" w:rsidRDefault="003F0009" w:rsidP="00F46605">
            <w:pPr>
              <w:spacing w:after="0" w:line="240" w:lineRule="auto"/>
              <w:jc w:val="center"/>
              <w:rPr>
                <w:rFonts w:ascii="Times New Roman" w:hAnsi="Times New Roman" w:cs="Times New Roman"/>
                <w:sz w:val="24"/>
                <w:szCs w:val="24"/>
                <w:lang w:val="es-MX"/>
              </w:rPr>
            </w:pPr>
          </w:p>
        </w:tc>
      </w:tr>
      <w:tr w:rsidR="007D0B0C" w:rsidRPr="00116EC7" w:rsidTr="00455EFA">
        <w:tc>
          <w:tcPr>
            <w:tcW w:w="8458" w:type="dxa"/>
          </w:tcPr>
          <w:p w:rsidR="007D0B0C" w:rsidRPr="00116EC7" w:rsidRDefault="00455EFA" w:rsidP="00455EFA">
            <w:pPr>
              <w:spacing w:after="0"/>
              <w:ind w:left="708" w:hanging="708"/>
              <w:jc w:val="both"/>
              <w:rPr>
                <w:rFonts w:ascii="Times New Roman" w:hAnsi="Times New Roman" w:cs="Times New Roman"/>
                <w:b/>
                <w:sz w:val="24"/>
                <w:szCs w:val="24"/>
              </w:rPr>
            </w:pPr>
            <w:r w:rsidRPr="00116EC7">
              <w:rPr>
                <w:rFonts w:ascii="Times New Roman" w:hAnsi="Times New Roman" w:cs="Times New Roman"/>
                <w:b/>
                <w:sz w:val="24"/>
                <w:szCs w:val="24"/>
              </w:rPr>
              <w:t xml:space="preserve">CAPÍTULO </w:t>
            </w:r>
            <w:r w:rsidR="007D0B0C" w:rsidRPr="00116EC7">
              <w:rPr>
                <w:rFonts w:ascii="Times New Roman" w:hAnsi="Times New Roman" w:cs="Times New Roman"/>
                <w:b/>
                <w:sz w:val="24"/>
                <w:szCs w:val="24"/>
              </w:rPr>
              <w:t xml:space="preserve">IV </w:t>
            </w:r>
          </w:p>
        </w:tc>
        <w:tc>
          <w:tcPr>
            <w:tcW w:w="557" w:type="dxa"/>
          </w:tcPr>
          <w:p w:rsidR="007D0B0C" w:rsidRPr="00116EC7" w:rsidRDefault="007D0B0C" w:rsidP="00F46605">
            <w:pPr>
              <w:spacing w:after="0" w:line="240" w:lineRule="auto"/>
              <w:jc w:val="center"/>
              <w:rPr>
                <w:rFonts w:ascii="Times New Roman" w:hAnsi="Times New Roman" w:cs="Times New Roman"/>
                <w:sz w:val="24"/>
                <w:szCs w:val="24"/>
                <w:lang w:val="es-MX"/>
              </w:rPr>
            </w:pPr>
          </w:p>
        </w:tc>
      </w:tr>
      <w:tr w:rsidR="009905A3" w:rsidRPr="00116EC7" w:rsidTr="00455EFA">
        <w:tc>
          <w:tcPr>
            <w:tcW w:w="8458" w:type="dxa"/>
          </w:tcPr>
          <w:p w:rsidR="009905A3" w:rsidRPr="00116EC7" w:rsidRDefault="009905A3" w:rsidP="00455EFA">
            <w:pPr>
              <w:spacing w:after="0"/>
              <w:ind w:left="708" w:hanging="708"/>
              <w:jc w:val="both"/>
              <w:rPr>
                <w:rFonts w:ascii="Times New Roman" w:hAnsi="Times New Roman" w:cs="Times New Roman"/>
                <w:b/>
                <w:sz w:val="24"/>
                <w:szCs w:val="24"/>
              </w:rPr>
            </w:pPr>
          </w:p>
        </w:tc>
        <w:tc>
          <w:tcPr>
            <w:tcW w:w="557" w:type="dxa"/>
          </w:tcPr>
          <w:p w:rsidR="009905A3" w:rsidRPr="00116EC7" w:rsidRDefault="009905A3" w:rsidP="00F46605">
            <w:pPr>
              <w:spacing w:after="0" w:line="240" w:lineRule="auto"/>
              <w:jc w:val="center"/>
              <w:rPr>
                <w:rFonts w:ascii="Times New Roman" w:hAnsi="Times New Roman" w:cs="Times New Roman"/>
                <w:sz w:val="24"/>
                <w:szCs w:val="24"/>
                <w:lang w:val="es-MX"/>
              </w:rPr>
            </w:pPr>
          </w:p>
        </w:tc>
      </w:tr>
      <w:tr w:rsidR="007D0B0C" w:rsidRPr="00116EC7" w:rsidTr="00455EFA">
        <w:tc>
          <w:tcPr>
            <w:tcW w:w="8458" w:type="dxa"/>
          </w:tcPr>
          <w:p w:rsidR="007D0B0C" w:rsidRPr="00116EC7" w:rsidRDefault="00984418" w:rsidP="00984418">
            <w:pPr>
              <w:spacing w:after="0"/>
              <w:jc w:val="both"/>
              <w:rPr>
                <w:rFonts w:ascii="Times New Roman" w:hAnsi="Times New Roman" w:cs="Times New Roman"/>
                <w:sz w:val="24"/>
                <w:szCs w:val="24"/>
              </w:rPr>
            </w:pPr>
            <w:r>
              <w:rPr>
                <w:rFonts w:ascii="Times New Roman" w:hAnsi="Times New Roman" w:cs="Times New Roman"/>
                <w:b/>
                <w:sz w:val="24"/>
                <w:szCs w:val="24"/>
              </w:rPr>
              <w:t xml:space="preserve">PRESENTACIÓN Y </w:t>
            </w:r>
            <w:r w:rsidR="00455EFA" w:rsidRPr="00116EC7">
              <w:rPr>
                <w:rFonts w:ascii="Times New Roman" w:hAnsi="Times New Roman" w:cs="Times New Roman"/>
                <w:b/>
                <w:sz w:val="24"/>
                <w:szCs w:val="24"/>
              </w:rPr>
              <w:t>ANÁLISIS DE LOS RESULTADOS</w:t>
            </w:r>
          </w:p>
        </w:tc>
        <w:tc>
          <w:tcPr>
            <w:tcW w:w="557" w:type="dxa"/>
          </w:tcPr>
          <w:p w:rsidR="007D0B0C" w:rsidRPr="00116EC7" w:rsidRDefault="007D0B0C" w:rsidP="00F46605">
            <w:pPr>
              <w:spacing w:after="0" w:line="240" w:lineRule="auto"/>
              <w:jc w:val="center"/>
              <w:rPr>
                <w:rFonts w:ascii="Times New Roman" w:hAnsi="Times New Roman" w:cs="Times New Roman"/>
                <w:sz w:val="24"/>
                <w:szCs w:val="24"/>
                <w:lang w:val="es-MX"/>
              </w:rPr>
            </w:pPr>
          </w:p>
        </w:tc>
      </w:tr>
      <w:tr w:rsidR="007D0B0C" w:rsidRPr="00116EC7" w:rsidTr="00455EFA">
        <w:tc>
          <w:tcPr>
            <w:tcW w:w="8458" w:type="dxa"/>
          </w:tcPr>
          <w:p w:rsidR="007D0B0C" w:rsidRPr="00116EC7" w:rsidRDefault="007D0B0C"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lastRenderedPageBreak/>
              <w:t>Resultados de la Aplicación del Instrumento………</w:t>
            </w:r>
            <w:r w:rsidR="00984418">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7D0B0C" w:rsidRPr="00116EC7" w:rsidRDefault="009844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51</w:t>
            </w:r>
          </w:p>
        </w:tc>
      </w:tr>
      <w:tr w:rsidR="007D0B0C" w:rsidRPr="00116EC7" w:rsidTr="00455EFA">
        <w:tc>
          <w:tcPr>
            <w:tcW w:w="8458" w:type="dxa"/>
          </w:tcPr>
          <w:p w:rsidR="007D0B0C" w:rsidRPr="00116EC7" w:rsidRDefault="007D0B0C" w:rsidP="00455EFA">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Conclusiones</w:t>
            </w:r>
            <w:r w:rsidR="00455EFA">
              <w:rPr>
                <w:rFonts w:ascii="Times New Roman" w:hAnsi="Times New Roman" w:cs="Times New Roman"/>
                <w:sz w:val="24"/>
                <w:szCs w:val="24"/>
              </w:rPr>
              <w:t xml:space="preserve"> del Diagnóstico…..</w:t>
            </w:r>
            <w:r w:rsidRPr="00116EC7">
              <w:rPr>
                <w:rFonts w:ascii="Times New Roman" w:hAnsi="Times New Roman" w:cs="Times New Roman"/>
                <w:sz w:val="24"/>
                <w:szCs w:val="24"/>
              </w:rPr>
              <w:t>……………………….……………</w:t>
            </w:r>
            <w:r w:rsidR="001647CE" w:rsidRPr="00116EC7">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7D0B0C" w:rsidRPr="00116EC7" w:rsidRDefault="009844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72</w:t>
            </w:r>
          </w:p>
        </w:tc>
      </w:tr>
      <w:tr w:rsidR="007D0B0C" w:rsidRPr="00116EC7" w:rsidTr="00455EFA">
        <w:tc>
          <w:tcPr>
            <w:tcW w:w="8458" w:type="dxa"/>
          </w:tcPr>
          <w:p w:rsidR="007D0B0C" w:rsidRPr="00116EC7" w:rsidRDefault="007D0B0C"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Recomendaciones……………………………………………………</w:t>
            </w:r>
            <w:r w:rsidR="001647CE" w:rsidRPr="00116EC7">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7D0B0C" w:rsidRPr="00116EC7" w:rsidRDefault="009844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75</w:t>
            </w:r>
          </w:p>
        </w:tc>
      </w:tr>
      <w:tr w:rsidR="007D0B0C" w:rsidRPr="00116EC7" w:rsidTr="00455EFA">
        <w:tc>
          <w:tcPr>
            <w:tcW w:w="8458" w:type="dxa"/>
          </w:tcPr>
          <w:p w:rsidR="007D0B0C" w:rsidRPr="00116EC7" w:rsidRDefault="007D0B0C" w:rsidP="00F46605">
            <w:pPr>
              <w:spacing w:after="0"/>
              <w:ind w:left="708"/>
              <w:jc w:val="both"/>
              <w:rPr>
                <w:rFonts w:ascii="Times New Roman" w:hAnsi="Times New Roman" w:cs="Times New Roman"/>
                <w:sz w:val="24"/>
                <w:szCs w:val="24"/>
              </w:rPr>
            </w:pPr>
          </w:p>
        </w:tc>
        <w:tc>
          <w:tcPr>
            <w:tcW w:w="557" w:type="dxa"/>
          </w:tcPr>
          <w:p w:rsidR="007D0B0C" w:rsidRPr="00116EC7" w:rsidRDefault="007D0B0C" w:rsidP="00F46605">
            <w:pPr>
              <w:spacing w:after="0" w:line="240" w:lineRule="auto"/>
              <w:jc w:val="center"/>
              <w:rPr>
                <w:rFonts w:ascii="Times New Roman" w:hAnsi="Times New Roman" w:cs="Times New Roman"/>
                <w:sz w:val="24"/>
                <w:szCs w:val="24"/>
                <w:lang w:val="es-MX"/>
              </w:rPr>
            </w:pPr>
          </w:p>
        </w:tc>
      </w:tr>
      <w:tr w:rsidR="007D0B0C" w:rsidRPr="00116EC7" w:rsidTr="00455EFA">
        <w:tc>
          <w:tcPr>
            <w:tcW w:w="8458" w:type="dxa"/>
          </w:tcPr>
          <w:p w:rsidR="007D0B0C" w:rsidRPr="00116EC7" w:rsidRDefault="00455EFA" w:rsidP="00455EFA">
            <w:pPr>
              <w:spacing w:after="0"/>
              <w:ind w:left="708" w:hanging="708"/>
              <w:jc w:val="both"/>
              <w:rPr>
                <w:rFonts w:ascii="Times New Roman" w:hAnsi="Times New Roman" w:cs="Times New Roman"/>
                <w:b/>
                <w:sz w:val="24"/>
                <w:szCs w:val="24"/>
              </w:rPr>
            </w:pPr>
            <w:r>
              <w:rPr>
                <w:rFonts w:ascii="Times New Roman" w:hAnsi="Times New Roman" w:cs="Times New Roman"/>
                <w:b/>
                <w:sz w:val="24"/>
                <w:szCs w:val="24"/>
              </w:rPr>
              <w:t xml:space="preserve">CAPÍTULO V  </w:t>
            </w:r>
            <w:r w:rsidR="007D0B0C" w:rsidRPr="00116EC7">
              <w:rPr>
                <w:rFonts w:ascii="Times New Roman" w:hAnsi="Times New Roman" w:cs="Times New Roman"/>
                <w:b/>
                <w:sz w:val="24"/>
                <w:szCs w:val="24"/>
              </w:rPr>
              <w:t xml:space="preserve"> </w:t>
            </w:r>
          </w:p>
        </w:tc>
        <w:tc>
          <w:tcPr>
            <w:tcW w:w="557" w:type="dxa"/>
          </w:tcPr>
          <w:p w:rsidR="007D0B0C" w:rsidRPr="00116EC7" w:rsidRDefault="007D0B0C" w:rsidP="00F46605">
            <w:pPr>
              <w:spacing w:after="0" w:line="240" w:lineRule="auto"/>
              <w:jc w:val="center"/>
              <w:rPr>
                <w:rFonts w:ascii="Times New Roman" w:hAnsi="Times New Roman" w:cs="Times New Roman"/>
                <w:sz w:val="24"/>
                <w:szCs w:val="24"/>
                <w:lang w:val="es-MX"/>
              </w:rPr>
            </w:pPr>
          </w:p>
        </w:tc>
      </w:tr>
      <w:tr w:rsidR="009905A3" w:rsidRPr="00116EC7" w:rsidTr="00455EFA">
        <w:tc>
          <w:tcPr>
            <w:tcW w:w="8458" w:type="dxa"/>
          </w:tcPr>
          <w:p w:rsidR="009905A3" w:rsidRDefault="009905A3" w:rsidP="00455EFA">
            <w:pPr>
              <w:spacing w:after="0"/>
              <w:ind w:left="708" w:hanging="708"/>
              <w:jc w:val="both"/>
              <w:rPr>
                <w:rFonts w:ascii="Times New Roman" w:hAnsi="Times New Roman" w:cs="Times New Roman"/>
                <w:b/>
                <w:sz w:val="24"/>
                <w:szCs w:val="24"/>
              </w:rPr>
            </w:pPr>
          </w:p>
        </w:tc>
        <w:tc>
          <w:tcPr>
            <w:tcW w:w="557" w:type="dxa"/>
          </w:tcPr>
          <w:p w:rsidR="009905A3" w:rsidRPr="00116EC7" w:rsidRDefault="009905A3" w:rsidP="00F46605">
            <w:pPr>
              <w:spacing w:after="0" w:line="240" w:lineRule="auto"/>
              <w:jc w:val="center"/>
              <w:rPr>
                <w:rFonts w:ascii="Times New Roman" w:hAnsi="Times New Roman" w:cs="Times New Roman"/>
                <w:sz w:val="24"/>
                <w:szCs w:val="24"/>
                <w:lang w:val="es-MX"/>
              </w:rPr>
            </w:pPr>
          </w:p>
        </w:tc>
      </w:tr>
      <w:tr w:rsidR="00455EFA" w:rsidRPr="00116EC7" w:rsidTr="00455EFA">
        <w:tc>
          <w:tcPr>
            <w:tcW w:w="8458" w:type="dxa"/>
          </w:tcPr>
          <w:p w:rsidR="00455EFA" w:rsidRDefault="00455EFA" w:rsidP="00F46605">
            <w:pPr>
              <w:spacing w:after="0"/>
              <w:ind w:left="708" w:hanging="708"/>
              <w:jc w:val="both"/>
              <w:rPr>
                <w:rFonts w:ascii="Times New Roman" w:hAnsi="Times New Roman" w:cs="Times New Roman"/>
                <w:b/>
                <w:sz w:val="24"/>
                <w:szCs w:val="24"/>
              </w:rPr>
            </w:pPr>
            <w:r w:rsidRPr="00116EC7">
              <w:rPr>
                <w:rFonts w:ascii="Times New Roman" w:hAnsi="Times New Roman" w:cs="Times New Roman"/>
                <w:b/>
                <w:sz w:val="24"/>
                <w:szCs w:val="24"/>
              </w:rPr>
              <w:t>PROPUESTA</w:t>
            </w:r>
          </w:p>
        </w:tc>
        <w:tc>
          <w:tcPr>
            <w:tcW w:w="557" w:type="dxa"/>
          </w:tcPr>
          <w:p w:rsidR="00455EFA" w:rsidRPr="00116EC7" w:rsidRDefault="00455EFA" w:rsidP="00F46605">
            <w:pPr>
              <w:spacing w:after="0" w:line="240" w:lineRule="auto"/>
              <w:jc w:val="center"/>
              <w:rPr>
                <w:rFonts w:ascii="Times New Roman" w:hAnsi="Times New Roman" w:cs="Times New Roman"/>
                <w:sz w:val="24"/>
                <w:szCs w:val="24"/>
                <w:lang w:val="es-MX"/>
              </w:rPr>
            </w:pPr>
          </w:p>
        </w:tc>
      </w:tr>
      <w:tr w:rsidR="00455EFA" w:rsidRPr="00116EC7" w:rsidTr="00455EFA">
        <w:trPr>
          <w:trHeight w:val="254"/>
        </w:trPr>
        <w:tc>
          <w:tcPr>
            <w:tcW w:w="8458" w:type="dxa"/>
          </w:tcPr>
          <w:p w:rsidR="00455EFA" w:rsidRPr="00116EC7" w:rsidRDefault="00455EFA" w:rsidP="00F46605">
            <w:pPr>
              <w:spacing w:after="0"/>
              <w:ind w:left="708"/>
              <w:jc w:val="both"/>
              <w:rPr>
                <w:rFonts w:ascii="Times New Roman" w:hAnsi="Times New Roman" w:cs="Times New Roman"/>
                <w:sz w:val="24"/>
                <w:szCs w:val="24"/>
              </w:rPr>
            </w:pPr>
            <w:r>
              <w:rPr>
                <w:rFonts w:ascii="Times New Roman" w:hAnsi="Times New Roman" w:cs="Times New Roman"/>
                <w:sz w:val="24"/>
                <w:szCs w:val="24"/>
              </w:rPr>
              <w:t>Presentación……………………………………………………………………</w:t>
            </w:r>
          </w:p>
        </w:tc>
        <w:tc>
          <w:tcPr>
            <w:tcW w:w="557" w:type="dxa"/>
          </w:tcPr>
          <w:p w:rsidR="00455EFA" w:rsidRPr="00116EC7" w:rsidRDefault="00984418"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76</w:t>
            </w:r>
          </w:p>
        </w:tc>
      </w:tr>
      <w:tr w:rsidR="007D0B0C" w:rsidRPr="00116EC7" w:rsidTr="00455EFA">
        <w:trPr>
          <w:trHeight w:val="254"/>
        </w:trPr>
        <w:tc>
          <w:tcPr>
            <w:tcW w:w="8458" w:type="dxa"/>
          </w:tcPr>
          <w:p w:rsidR="007D0B0C" w:rsidRPr="00116EC7" w:rsidRDefault="00455EFA"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Objetivos………………………………………………………………..……</w:t>
            </w:r>
            <w:r>
              <w:rPr>
                <w:rFonts w:ascii="Times New Roman" w:hAnsi="Times New Roman" w:cs="Times New Roman"/>
                <w:sz w:val="24"/>
                <w:szCs w:val="24"/>
              </w:rPr>
              <w:t>…</w:t>
            </w:r>
          </w:p>
        </w:tc>
        <w:tc>
          <w:tcPr>
            <w:tcW w:w="557" w:type="dxa"/>
          </w:tcPr>
          <w:p w:rsidR="007D0B0C" w:rsidRPr="00116EC7" w:rsidRDefault="006928D7"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77</w:t>
            </w:r>
          </w:p>
        </w:tc>
      </w:tr>
      <w:tr w:rsidR="00455EFA" w:rsidRPr="00116EC7" w:rsidTr="00455EFA">
        <w:trPr>
          <w:trHeight w:val="254"/>
        </w:trPr>
        <w:tc>
          <w:tcPr>
            <w:tcW w:w="8458" w:type="dxa"/>
          </w:tcPr>
          <w:p w:rsidR="00455EFA" w:rsidRPr="00116EC7" w:rsidRDefault="00455EFA"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Justificación……………………………………………………………………</w:t>
            </w:r>
          </w:p>
        </w:tc>
        <w:tc>
          <w:tcPr>
            <w:tcW w:w="557" w:type="dxa"/>
          </w:tcPr>
          <w:p w:rsidR="00455EFA" w:rsidRPr="00116EC7" w:rsidRDefault="006928D7"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77</w:t>
            </w:r>
          </w:p>
        </w:tc>
      </w:tr>
      <w:tr w:rsidR="007D0B0C" w:rsidRPr="00116EC7" w:rsidTr="006928D7">
        <w:tc>
          <w:tcPr>
            <w:tcW w:w="8458" w:type="dxa"/>
          </w:tcPr>
          <w:p w:rsidR="007D0B0C" w:rsidRPr="00116EC7" w:rsidRDefault="007D0B0C"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Fundamentación…………………………………………………</w:t>
            </w:r>
            <w:r w:rsidR="001647CE" w:rsidRPr="00116EC7">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vAlign w:val="center"/>
          </w:tcPr>
          <w:p w:rsidR="007D0B0C" w:rsidRPr="00116EC7" w:rsidRDefault="006928D7" w:rsidP="006928D7">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78</w:t>
            </w:r>
          </w:p>
        </w:tc>
      </w:tr>
      <w:tr w:rsidR="007D0B0C" w:rsidRPr="00116EC7" w:rsidTr="00455EFA">
        <w:tc>
          <w:tcPr>
            <w:tcW w:w="8458" w:type="dxa"/>
          </w:tcPr>
          <w:p w:rsidR="007D0B0C" w:rsidRPr="00116EC7" w:rsidRDefault="001647CE"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Factibilidad</w:t>
            </w:r>
            <w:r w:rsidR="007D0B0C" w:rsidRPr="00116EC7">
              <w:rPr>
                <w:rFonts w:ascii="Times New Roman" w:hAnsi="Times New Roman" w:cs="Times New Roman"/>
                <w:sz w:val="24"/>
                <w:szCs w:val="24"/>
              </w:rPr>
              <w:t>………………………………………………………...</w:t>
            </w:r>
            <w:r w:rsidRPr="00116EC7">
              <w:rPr>
                <w:rFonts w:ascii="Times New Roman" w:hAnsi="Times New Roman" w:cs="Times New Roman"/>
                <w:sz w:val="24"/>
                <w:szCs w:val="24"/>
              </w:rPr>
              <w:t>................</w:t>
            </w:r>
            <w:r w:rsidR="007D0B0C" w:rsidRPr="00116EC7">
              <w:rPr>
                <w:rFonts w:ascii="Times New Roman" w:hAnsi="Times New Roman" w:cs="Times New Roman"/>
                <w:sz w:val="24"/>
                <w:szCs w:val="24"/>
              </w:rPr>
              <w:t xml:space="preserve">.. </w:t>
            </w:r>
          </w:p>
        </w:tc>
        <w:tc>
          <w:tcPr>
            <w:tcW w:w="557" w:type="dxa"/>
          </w:tcPr>
          <w:p w:rsidR="007D0B0C" w:rsidRPr="00116EC7" w:rsidRDefault="006928D7"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80</w:t>
            </w:r>
          </w:p>
        </w:tc>
      </w:tr>
      <w:tr w:rsidR="007D0B0C" w:rsidRPr="00116EC7" w:rsidTr="00455EFA">
        <w:tc>
          <w:tcPr>
            <w:tcW w:w="8458" w:type="dxa"/>
          </w:tcPr>
          <w:p w:rsidR="007D0B0C" w:rsidRPr="00116EC7" w:rsidRDefault="002C62C3"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Plan de Acción…………………………………………………………………</w:t>
            </w:r>
          </w:p>
        </w:tc>
        <w:tc>
          <w:tcPr>
            <w:tcW w:w="557" w:type="dxa"/>
          </w:tcPr>
          <w:p w:rsidR="007D0B0C" w:rsidRPr="00116EC7" w:rsidRDefault="006928D7"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81</w:t>
            </w:r>
          </w:p>
        </w:tc>
      </w:tr>
      <w:tr w:rsidR="002C62C3" w:rsidRPr="00116EC7" w:rsidTr="00455EFA">
        <w:tc>
          <w:tcPr>
            <w:tcW w:w="8458" w:type="dxa"/>
          </w:tcPr>
          <w:p w:rsidR="002C62C3" w:rsidRPr="00116EC7" w:rsidRDefault="002C62C3" w:rsidP="00F46605">
            <w:pPr>
              <w:spacing w:after="0"/>
              <w:ind w:left="708"/>
              <w:jc w:val="both"/>
              <w:rPr>
                <w:rFonts w:ascii="Times New Roman" w:hAnsi="Times New Roman" w:cs="Times New Roman"/>
                <w:sz w:val="24"/>
                <w:szCs w:val="24"/>
              </w:rPr>
            </w:pPr>
            <w:r w:rsidRPr="00116EC7">
              <w:rPr>
                <w:rFonts w:ascii="Times New Roman" w:hAnsi="Times New Roman" w:cs="Times New Roman"/>
                <w:sz w:val="24"/>
                <w:szCs w:val="24"/>
              </w:rPr>
              <w:t>Estrategias………………………………………………………………………</w:t>
            </w:r>
          </w:p>
        </w:tc>
        <w:tc>
          <w:tcPr>
            <w:tcW w:w="557" w:type="dxa"/>
          </w:tcPr>
          <w:p w:rsidR="002C62C3" w:rsidRPr="00116EC7" w:rsidRDefault="001B7CC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81</w:t>
            </w:r>
          </w:p>
        </w:tc>
      </w:tr>
      <w:tr w:rsidR="002C62C3" w:rsidRPr="00116EC7" w:rsidTr="00455EFA">
        <w:tc>
          <w:tcPr>
            <w:tcW w:w="8458" w:type="dxa"/>
          </w:tcPr>
          <w:p w:rsidR="002C62C3" w:rsidRPr="00116EC7" w:rsidRDefault="002C62C3" w:rsidP="00F46605">
            <w:pPr>
              <w:spacing w:after="0"/>
              <w:ind w:left="708"/>
              <w:jc w:val="both"/>
              <w:rPr>
                <w:rFonts w:ascii="Times New Roman" w:hAnsi="Times New Roman" w:cs="Times New Roman"/>
                <w:sz w:val="24"/>
                <w:szCs w:val="24"/>
              </w:rPr>
            </w:pPr>
          </w:p>
        </w:tc>
        <w:tc>
          <w:tcPr>
            <w:tcW w:w="557" w:type="dxa"/>
          </w:tcPr>
          <w:p w:rsidR="002C62C3" w:rsidRPr="00116EC7" w:rsidRDefault="002C62C3" w:rsidP="00F46605">
            <w:pPr>
              <w:spacing w:after="0" w:line="240" w:lineRule="auto"/>
              <w:jc w:val="center"/>
              <w:rPr>
                <w:rFonts w:ascii="Times New Roman" w:hAnsi="Times New Roman" w:cs="Times New Roman"/>
                <w:sz w:val="24"/>
                <w:szCs w:val="24"/>
                <w:lang w:val="es-MX"/>
              </w:rPr>
            </w:pPr>
          </w:p>
        </w:tc>
      </w:tr>
      <w:tr w:rsidR="007D0B0C" w:rsidRPr="00116EC7" w:rsidTr="00455EFA">
        <w:tc>
          <w:tcPr>
            <w:tcW w:w="8458" w:type="dxa"/>
          </w:tcPr>
          <w:p w:rsidR="007D0B0C" w:rsidRPr="00116EC7" w:rsidRDefault="007D0B0C" w:rsidP="00F46605">
            <w:pPr>
              <w:spacing w:after="0"/>
              <w:ind w:left="708" w:hanging="708"/>
              <w:jc w:val="both"/>
              <w:rPr>
                <w:rFonts w:ascii="Times New Roman" w:hAnsi="Times New Roman" w:cs="Times New Roman"/>
                <w:sz w:val="24"/>
                <w:szCs w:val="24"/>
              </w:rPr>
            </w:pPr>
            <w:r w:rsidRPr="00116EC7">
              <w:rPr>
                <w:rFonts w:ascii="Times New Roman" w:hAnsi="Times New Roman" w:cs="Times New Roman"/>
                <w:sz w:val="24"/>
                <w:szCs w:val="24"/>
              </w:rPr>
              <w:t>REFERENCIAS………………………………………………………</w:t>
            </w:r>
            <w:r w:rsidR="001647CE" w:rsidRPr="00116EC7">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7D0B0C" w:rsidRPr="00116EC7" w:rsidRDefault="001B7CC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90</w:t>
            </w:r>
          </w:p>
        </w:tc>
      </w:tr>
      <w:tr w:rsidR="007D0B0C" w:rsidRPr="00116EC7" w:rsidTr="00455EFA">
        <w:tc>
          <w:tcPr>
            <w:tcW w:w="8458" w:type="dxa"/>
          </w:tcPr>
          <w:p w:rsidR="007D0B0C" w:rsidRPr="00116EC7" w:rsidRDefault="007D0B0C" w:rsidP="00F46605">
            <w:pPr>
              <w:spacing w:after="0"/>
              <w:ind w:left="708" w:hanging="708"/>
              <w:jc w:val="both"/>
              <w:rPr>
                <w:rFonts w:ascii="Times New Roman" w:hAnsi="Times New Roman" w:cs="Times New Roman"/>
                <w:sz w:val="24"/>
                <w:szCs w:val="24"/>
              </w:rPr>
            </w:pPr>
            <w:r w:rsidRPr="00116EC7">
              <w:rPr>
                <w:rFonts w:ascii="Times New Roman" w:hAnsi="Times New Roman" w:cs="Times New Roman"/>
                <w:sz w:val="24"/>
                <w:szCs w:val="24"/>
              </w:rPr>
              <w:t>ANEXOS…………………………………………………………………</w:t>
            </w:r>
            <w:r w:rsidR="001647CE" w:rsidRPr="00116EC7">
              <w:rPr>
                <w:rFonts w:ascii="Times New Roman" w:hAnsi="Times New Roman" w:cs="Times New Roman"/>
                <w:sz w:val="24"/>
                <w:szCs w:val="24"/>
              </w:rPr>
              <w:t>…..</w:t>
            </w:r>
            <w:r w:rsidRPr="00116EC7">
              <w:rPr>
                <w:rFonts w:ascii="Times New Roman" w:hAnsi="Times New Roman" w:cs="Times New Roman"/>
                <w:sz w:val="24"/>
                <w:szCs w:val="24"/>
              </w:rPr>
              <w:t>………</w:t>
            </w:r>
          </w:p>
        </w:tc>
        <w:tc>
          <w:tcPr>
            <w:tcW w:w="557" w:type="dxa"/>
          </w:tcPr>
          <w:p w:rsidR="007D0B0C" w:rsidRPr="00116EC7" w:rsidRDefault="001B7CC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93</w:t>
            </w:r>
          </w:p>
        </w:tc>
      </w:tr>
      <w:tr w:rsidR="007D0B0C" w:rsidRPr="00116EC7" w:rsidTr="00455EFA">
        <w:tc>
          <w:tcPr>
            <w:tcW w:w="8458" w:type="dxa"/>
          </w:tcPr>
          <w:p w:rsidR="007D0B0C" w:rsidRPr="00116EC7" w:rsidRDefault="001B7CC0" w:rsidP="00F46605">
            <w:pPr>
              <w:spacing w:after="0"/>
              <w:ind w:left="708"/>
              <w:jc w:val="both"/>
              <w:rPr>
                <w:rFonts w:ascii="Times New Roman" w:hAnsi="Times New Roman" w:cs="Times New Roman"/>
                <w:sz w:val="24"/>
                <w:szCs w:val="24"/>
              </w:rPr>
            </w:pPr>
            <w:r>
              <w:rPr>
                <w:rFonts w:ascii="Times New Roman" w:hAnsi="Times New Roman" w:cs="Times New Roman"/>
                <w:sz w:val="24"/>
                <w:szCs w:val="24"/>
              </w:rPr>
              <w:t>A……………………………………………………………………………….</w:t>
            </w:r>
          </w:p>
        </w:tc>
        <w:tc>
          <w:tcPr>
            <w:tcW w:w="557" w:type="dxa"/>
          </w:tcPr>
          <w:p w:rsidR="007D0B0C" w:rsidRPr="00116EC7" w:rsidRDefault="001B7CC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94</w:t>
            </w:r>
          </w:p>
        </w:tc>
      </w:tr>
      <w:tr w:rsidR="001B7CC0" w:rsidRPr="00116EC7" w:rsidTr="00455EFA">
        <w:tc>
          <w:tcPr>
            <w:tcW w:w="8458" w:type="dxa"/>
          </w:tcPr>
          <w:p w:rsidR="001B7CC0" w:rsidRPr="00116EC7" w:rsidRDefault="001B7CC0" w:rsidP="00F46605">
            <w:pPr>
              <w:spacing w:after="0"/>
              <w:ind w:left="708"/>
              <w:jc w:val="both"/>
              <w:rPr>
                <w:rFonts w:ascii="Times New Roman" w:hAnsi="Times New Roman" w:cs="Times New Roman"/>
                <w:sz w:val="24"/>
                <w:szCs w:val="24"/>
              </w:rPr>
            </w:pPr>
            <w:r>
              <w:rPr>
                <w:rFonts w:ascii="Times New Roman" w:hAnsi="Times New Roman" w:cs="Times New Roman"/>
                <w:sz w:val="24"/>
                <w:szCs w:val="24"/>
              </w:rPr>
              <w:t>B……………………………………………………………………………….</w:t>
            </w:r>
          </w:p>
        </w:tc>
        <w:tc>
          <w:tcPr>
            <w:tcW w:w="557" w:type="dxa"/>
          </w:tcPr>
          <w:p w:rsidR="001B7CC0" w:rsidRPr="00116EC7" w:rsidRDefault="001B7CC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99</w:t>
            </w:r>
          </w:p>
        </w:tc>
      </w:tr>
      <w:tr w:rsidR="001B7CC0" w:rsidRPr="00116EC7" w:rsidTr="00455EFA">
        <w:tc>
          <w:tcPr>
            <w:tcW w:w="8458" w:type="dxa"/>
          </w:tcPr>
          <w:p w:rsidR="001B7CC0" w:rsidRPr="00116EC7" w:rsidRDefault="001B7CC0" w:rsidP="00F46605">
            <w:pPr>
              <w:spacing w:after="0"/>
              <w:ind w:left="708"/>
              <w:jc w:val="both"/>
              <w:rPr>
                <w:rFonts w:ascii="Times New Roman" w:hAnsi="Times New Roman" w:cs="Times New Roman"/>
                <w:sz w:val="24"/>
                <w:szCs w:val="24"/>
              </w:rPr>
            </w:pPr>
            <w:r>
              <w:rPr>
                <w:rFonts w:ascii="Times New Roman" w:hAnsi="Times New Roman" w:cs="Times New Roman"/>
                <w:sz w:val="24"/>
                <w:szCs w:val="24"/>
              </w:rPr>
              <w:t>C……………………………………………………………………………….</w:t>
            </w:r>
          </w:p>
        </w:tc>
        <w:tc>
          <w:tcPr>
            <w:tcW w:w="557" w:type="dxa"/>
          </w:tcPr>
          <w:p w:rsidR="001B7CC0" w:rsidRPr="00116EC7" w:rsidRDefault="001B7CC0" w:rsidP="00F46605">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116</w:t>
            </w:r>
          </w:p>
        </w:tc>
      </w:tr>
    </w:tbl>
    <w:p w:rsidR="009B1ACC" w:rsidRPr="00116EC7" w:rsidRDefault="009B1ACC" w:rsidP="00F46605">
      <w:pPr>
        <w:spacing w:after="0" w:line="240" w:lineRule="auto"/>
        <w:jc w:val="center"/>
        <w:rPr>
          <w:rFonts w:ascii="Times New Roman" w:hAnsi="Times New Roman" w:cs="Times New Roman"/>
          <w:b/>
          <w:bCs/>
          <w:sz w:val="24"/>
          <w:szCs w:val="24"/>
        </w:rPr>
      </w:pPr>
    </w:p>
    <w:p w:rsidR="009B1ACC" w:rsidRPr="00116EC7" w:rsidRDefault="009B1ACC" w:rsidP="00F46605">
      <w:pPr>
        <w:spacing w:after="0" w:line="240" w:lineRule="auto"/>
        <w:jc w:val="center"/>
        <w:rPr>
          <w:rFonts w:ascii="Times New Roman" w:hAnsi="Times New Roman" w:cs="Times New Roman"/>
          <w:b/>
          <w:bCs/>
          <w:sz w:val="24"/>
          <w:szCs w:val="24"/>
        </w:rPr>
      </w:pPr>
    </w:p>
    <w:p w:rsidR="009B1ACC" w:rsidRPr="00116EC7" w:rsidRDefault="009B1ACC"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6B47CE" w:rsidRDefault="00AB1A90" w:rsidP="00F46605">
      <w:pPr>
        <w:spacing w:after="0" w:line="240" w:lineRule="auto"/>
        <w:jc w:val="center"/>
        <w:rPr>
          <w:rFonts w:ascii="Times New Roman" w:hAnsi="Times New Roman" w:cs="Times New Roman"/>
          <w:b/>
          <w:bCs/>
          <w:i/>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AB1A90" w:rsidP="00F46605">
      <w:pPr>
        <w:spacing w:after="0" w:line="240" w:lineRule="auto"/>
        <w:jc w:val="center"/>
        <w:rPr>
          <w:rFonts w:ascii="Times New Roman" w:hAnsi="Times New Roman" w:cs="Times New Roman"/>
          <w:b/>
          <w:bCs/>
          <w:sz w:val="24"/>
          <w:szCs w:val="24"/>
        </w:rPr>
      </w:pPr>
    </w:p>
    <w:p w:rsidR="00AB1A90" w:rsidRPr="00116EC7" w:rsidRDefault="008F59EE" w:rsidP="00F46605">
      <w:pPr>
        <w:tabs>
          <w:tab w:val="left" w:pos="5355"/>
        </w:tabs>
        <w:spacing w:after="0" w:line="240" w:lineRule="auto"/>
        <w:rPr>
          <w:rFonts w:ascii="Times New Roman" w:hAnsi="Times New Roman" w:cs="Times New Roman"/>
          <w:b/>
          <w:bCs/>
          <w:sz w:val="24"/>
          <w:szCs w:val="24"/>
        </w:rPr>
      </w:pPr>
      <w:r w:rsidRPr="00116EC7">
        <w:rPr>
          <w:rFonts w:ascii="Times New Roman" w:hAnsi="Times New Roman" w:cs="Times New Roman"/>
          <w:b/>
          <w:bCs/>
          <w:sz w:val="24"/>
          <w:szCs w:val="24"/>
        </w:rPr>
        <w:tab/>
      </w:r>
    </w:p>
    <w:p w:rsidR="00AB1A90" w:rsidRPr="00116EC7" w:rsidRDefault="00AB1A90" w:rsidP="00F46605">
      <w:pPr>
        <w:spacing w:after="0" w:line="240" w:lineRule="auto"/>
        <w:jc w:val="center"/>
        <w:rPr>
          <w:rFonts w:ascii="Times New Roman" w:hAnsi="Times New Roman" w:cs="Times New Roman"/>
          <w:b/>
          <w:bCs/>
          <w:sz w:val="24"/>
          <w:szCs w:val="24"/>
        </w:rPr>
      </w:pPr>
    </w:p>
    <w:p w:rsidR="009F6A4B" w:rsidRDefault="009F6A4B" w:rsidP="009F6A4B">
      <w:pPr>
        <w:spacing w:after="0" w:line="360" w:lineRule="auto"/>
        <w:jc w:val="center"/>
        <w:rPr>
          <w:rFonts w:ascii="Times New Roman" w:hAnsi="Times New Roman" w:cs="Times New Roman"/>
          <w:b/>
          <w:sz w:val="24"/>
          <w:szCs w:val="24"/>
        </w:rPr>
      </w:pPr>
      <w:r w:rsidRPr="00EB3B56">
        <w:rPr>
          <w:rFonts w:ascii="Times New Roman" w:hAnsi="Times New Roman" w:cs="Times New Roman"/>
          <w:b/>
          <w:sz w:val="24"/>
          <w:szCs w:val="24"/>
        </w:rPr>
        <w:lastRenderedPageBreak/>
        <w:t>LISTA DE CUADROS</w:t>
      </w:r>
    </w:p>
    <w:p w:rsidR="009F6A4B" w:rsidRPr="00EB3B56" w:rsidRDefault="009F6A4B" w:rsidP="009F6A4B">
      <w:pPr>
        <w:spacing w:after="0" w:line="360" w:lineRule="auto"/>
        <w:jc w:val="center"/>
        <w:rPr>
          <w:rFonts w:ascii="Times New Roman" w:hAnsi="Times New Roman" w:cs="Times New Roman"/>
          <w:b/>
          <w:sz w:val="24"/>
          <w:szCs w:val="24"/>
        </w:rPr>
      </w:pPr>
    </w:p>
    <w:tbl>
      <w:tblPr>
        <w:tblW w:w="8748" w:type="dxa"/>
        <w:tblLayout w:type="fixed"/>
        <w:tblLook w:val="01E0" w:firstRow="1" w:lastRow="1" w:firstColumn="1" w:lastColumn="1" w:noHBand="0" w:noVBand="0"/>
      </w:tblPr>
      <w:tblGrid>
        <w:gridCol w:w="1384"/>
        <w:gridCol w:w="6529"/>
        <w:gridCol w:w="835"/>
      </w:tblGrid>
      <w:tr w:rsidR="009F6A4B" w:rsidRPr="006E6AEF" w:rsidTr="000F3D50">
        <w:tc>
          <w:tcPr>
            <w:tcW w:w="7913" w:type="dxa"/>
            <w:gridSpan w:val="2"/>
          </w:tcPr>
          <w:p w:rsidR="009F6A4B" w:rsidRPr="006E6AEF" w:rsidRDefault="009F6A4B" w:rsidP="00027D03">
            <w:pPr>
              <w:tabs>
                <w:tab w:val="left" w:pos="4660"/>
              </w:tabs>
              <w:spacing w:after="0" w:line="360" w:lineRule="auto"/>
              <w:ind w:left="4660" w:hanging="4660"/>
              <w:jc w:val="both"/>
              <w:rPr>
                <w:rFonts w:ascii="Times New Roman" w:hAnsi="Times New Roman" w:cs="Times New Roman"/>
                <w:b/>
                <w:sz w:val="24"/>
                <w:szCs w:val="24"/>
                <w:lang w:val="es-MX"/>
              </w:rPr>
            </w:pPr>
            <w:r w:rsidRPr="006E6AEF">
              <w:rPr>
                <w:rFonts w:ascii="Times New Roman" w:hAnsi="Times New Roman" w:cs="Times New Roman"/>
                <w:b/>
                <w:sz w:val="24"/>
                <w:szCs w:val="24"/>
                <w:lang w:val="es-MX"/>
              </w:rPr>
              <w:t>CUADRO</w:t>
            </w:r>
          </w:p>
        </w:tc>
        <w:tc>
          <w:tcPr>
            <w:tcW w:w="835" w:type="dxa"/>
            <w:vAlign w:val="center"/>
          </w:tcPr>
          <w:p w:rsidR="009F6A4B" w:rsidRPr="006E6AEF" w:rsidRDefault="009F6A4B" w:rsidP="000F3D50">
            <w:pPr>
              <w:spacing w:after="0" w:line="360" w:lineRule="auto"/>
              <w:jc w:val="center"/>
              <w:rPr>
                <w:rFonts w:ascii="Times New Roman" w:hAnsi="Times New Roman" w:cs="Times New Roman"/>
                <w:b/>
                <w:sz w:val="24"/>
                <w:szCs w:val="24"/>
                <w:lang w:val="es-MX"/>
              </w:rPr>
            </w:pPr>
            <w:r w:rsidRPr="006E6AEF">
              <w:rPr>
                <w:rFonts w:ascii="Times New Roman" w:hAnsi="Times New Roman" w:cs="Times New Roman"/>
                <w:b/>
                <w:sz w:val="24"/>
                <w:szCs w:val="24"/>
                <w:lang w:val="es-MX"/>
              </w:rPr>
              <w:t>p.p.</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w:t>
            </w:r>
          </w:p>
        </w:tc>
        <w:tc>
          <w:tcPr>
            <w:tcW w:w="6529" w:type="dxa"/>
            <w:vAlign w:val="center"/>
          </w:tcPr>
          <w:p w:rsidR="009F6A4B" w:rsidRPr="006E6AEF" w:rsidRDefault="00E444A3" w:rsidP="00BD5B42">
            <w:pPr>
              <w:spacing w:after="0" w:line="240" w:lineRule="auto"/>
              <w:jc w:val="both"/>
              <w:rPr>
                <w:rFonts w:ascii="Times New Roman" w:hAnsi="Times New Roman" w:cs="Times New Roman"/>
                <w:sz w:val="24"/>
                <w:szCs w:val="24"/>
              </w:rPr>
            </w:pPr>
            <w:r w:rsidRPr="006E6AEF">
              <w:rPr>
                <w:rFonts w:ascii="Times New Roman" w:hAnsi="Times New Roman" w:cs="Times New Roman"/>
                <w:sz w:val="24"/>
                <w:szCs w:val="24"/>
              </w:rPr>
              <w:t>Tabla de Especificaciones de la Variables</w:t>
            </w:r>
            <w:r w:rsidR="009F6A4B" w:rsidRPr="006E6AEF">
              <w:rPr>
                <w:rFonts w:ascii="Times New Roman" w:hAnsi="Times New Roman" w:cs="Times New Roman"/>
                <w:sz w:val="24"/>
                <w:szCs w:val="24"/>
              </w:rPr>
              <w:t>……</w:t>
            </w:r>
            <w:r w:rsidR="0096309B">
              <w:rPr>
                <w:rFonts w:ascii="Times New Roman" w:hAnsi="Times New Roman" w:cs="Times New Roman"/>
                <w:sz w:val="24"/>
                <w:szCs w:val="24"/>
              </w:rPr>
              <w:t>……..</w:t>
            </w:r>
            <w:r w:rsidR="009F6A4B" w:rsidRPr="006E6AEF">
              <w:rPr>
                <w:rFonts w:ascii="Times New Roman" w:hAnsi="Times New Roman" w:cs="Times New Roman"/>
                <w:sz w:val="24"/>
                <w:szCs w:val="24"/>
              </w:rPr>
              <w:t>………</w:t>
            </w:r>
            <w:r w:rsidR="00BD5B42">
              <w:rPr>
                <w:rFonts w:ascii="Times New Roman" w:hAnsi="Times New Roman" w:cs="Times New Roman"/>
                <w:sz w:val="24"/>
                <w:szCs w:val="24"/>
              </w:rPr>
              <w:t>.</w:t>
            </w:r>
            <w:r w:rsidR="009F6A4B" w:rsidRPr="006E6AEF">
              <w:rPr>
                <w:rFonts w:ascii="Times New Roman" w:hAnsi="Times New Roman" w:cs="Times New Roman"/>
                <w:sz w:val="24"/>
                <w:szCs w:val="24"/>
              </w:rPr>
              <w:t>…...</w:t>
            </w:r>
          </w:p>
        </w:tc>
        <w:tc>
          <w:tcPr>
            <w:tcW w:w="835" w:type="dxa"/>
            <w:vAlign w:val="center"/>
          </w:tcPr>
          <w:p w:rsidR="009F6A4B" w:rsidRPr="006E6AEF" w:rsidRDefault="00BE72C8"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42</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2</w:t>
            </w:r>
          </w:p>
        </w:tc>
        <w:tc>
          <w:tcPr>
            <w:tcW w:w="6529" w:type="dxa"/>
            <w:vAlign w:val="center"/>
          </w:tcPr>
          <w:p w:rsidR="009F6A4B" w:rsidRPr="006E6AEF" w:rsidRDefault="002C5D43" w:rsidP="00BD5B42">
            <w:pPr>
              <w:spacing w:after="0" w:line="240" w:lineRule="auto"/>
              <w:jc w:val="both"/>
              <w:rPr>
                <w:rFonts w:ascii="Times New Roman" w:hAnsi="Times New Roman" w:cs="Times New Roman"/>
                <w:sz w:val="24"/>
                <w:szCs w:val="24"/>
              </w:rPr>
            </w:pPr>
            <w:r w:rsidRPr="006E6AEF">
              <w:rPr>
                <w:rFonts w:ascii="Times New Roman" w:hAnsi="Times New Roman" w:cs="Times New Roman"/>
                <w:sz w:val="24"/>
                <w:szCs w:val="24"/>
              </w:rPr>
              <w:t>Interpretación de la C</w:t>
            </w:r>
            <w:r w:rsidR="009F6A4B" w:rsidRPr="006E6AEF">
              <w:rPr>
                <w:rFonts w:ascii="Times New Roman" w:hAnsi="Times New Roman" w:cs="Times New Roman"/>
                <w:sz w:val="24"/>
                <w:szCs w:val="24"/>
              </w:rPr>
              <w:t>onfiabilidad…</w:t>
            </w:r>
            <w:r w:rsidR="00BD5B42">
              <w:rPr>
                <w:rFonts w:ascii="Times New Roman" w:hAnsi="Times New Roman" w:cs="Times New Roman"/>
                <w:sz w:val="24"/>
                <w:szCs w:val="24"/>
              </w:rPr>
              <w:t>…………………</w:t>
            </w:r>
            <w:r w:rsidR="009F6A4B" w:rsidRPr="006E6AEF">
              <w:rPr>
                <w:rFonts w:ascii="Times New Roman" w:hAnsi="Times New Roman" w:cs="Times New Roman"/>
                <w:sz w:val="24"/>
                <w:szCs w:val="24"/>
              </w:rPr>
              <w:t>…</w:t>
            </w:r>
            <w:r w:rsidR="0096309B">
              <w:rPr>
                <w:rFonts w:ascii="Times New Roman" w:hAnsi="Times New Roman" w:cs="Times New Roman"/>
                <w:sz w:val="24"/>
                <w:szCs w:val="24"/>
              </w:rPr>
              <w:t>.</w:t>
            </w:r>
            <w:r w:rsidR="009F6A4B" w:rsidRPr="006E6AEF">
              <w:rPr>
                <w:rFonts w:ascii="Times New Roman" w:hAnsi="Times New Roman" w:cs="Times New Roman"/>
                <w:sz w:val="24"/>
                <w:szCs w:val="24"/>
              </w:rPr>
              <w:t>…</w:t>
            </w:r>
            <w:r w:rsidR="00BD5B42">
              <w:rPr>
                <w:rFonts w:ascii="Times New Roman" w:hAnsi="Times New Roman" w:cs="Times New Roman"/>
                <w:sz w:val="24"/>
                <w:szCs w:val="24"/>
              </w:rPr>
              <w:t>…..</w:t>
            </w:r>
            <w:r w:rsidR="009F6A4B" w:rsidRPr="006E6AEF">
              <w:rPr>
                <w:rFonts w:ascii="Times New Roman" w:hAnsi="Times New Roman" w:cs="Times New Roman"/>
                <w:sz w:val="24"/>
                <w:szCs w:val="24"/>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48</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3</w:t>
            </w:r>
          </w:p>
        </w:tc>
        <w:tc>
          <w:tcPr>
            <w:tcW w:w="6529" w:type="dxa"/>
            <w:vAlign w:val="center"/>
          </w:tcPr>
          <w:p w:rsidR="009F6A4B" w:rsidRPr="006E6AEF" w:rsidRDefault="002C5D43" w:rsidP="00BD5B42">
            <w:pPr>
              <w:spacing w:after="0" w:line="240" w:lineRule="auto"/>
              <w:jc w:val="both"/>
              <w:rPr>
                <w:rFonts w:ascii="Times New Roman" w:hAnsi="Times New Roman" w:cs="Times New Roman"/>
                <w:sz w:val="24"/>
                <w:szCs w:val="24"/>
              </w:rPr>
            </w:pPr>
            <w:r w:rsidRPr="006E6AEF">
              <w:rPr>
                <w:rFonts w:ascii="Times New Roman" w:hAnsi="Times New Roman" w:cs="Times New Roman"/>
                <w:sz w:val="24"/>
                <w:szCs w:val="24"/>
              </w:rPr>
              <w:t>Respet</w:t>
            </w:r>
            <w:r w:rsidR="007A559D" w:rsidRPr="006E6AEF">
              <w:rPr>
                <w:rFonts w:ascii="Times New Roman" w:hAnsi="Times New Roman" w:cs="Times New Roman"/>
                <w:sz w:val="24"/>
                <w:szCs w:val="24"/>
              </w:rPr>
              <w:t>o hacia sí mismo</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52</w:t>
            </w:r>
          </w:p>
        </w:tc>
      </w:tr>
      <w:tr w:rsidR="00D7399D" w:rsidRPr="006E6AEF" w:rsidTr="006E6AEF">
        <w:trPr>
          <w:trHeight w:val="454"/>
        </w:trPr>
        <w:tc>
          <w:tcPr>
            <w:tcW w:w="1384" w:type="dxa"/>
            <w:vAlign w:val="center"/>
          </w:tcPr>
          <w:p w:rsidR="00D7399D" w:rsidRPr="006E6AEF" w:rsidRDefault="00D7399D"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4</w:t>
            </w:r>
          </w:p>
        </w:tc>
        <w:tc>
          <w:tcPr>
            <w:tcW w:w="6529" w:type="dxa"/>
            <w:vAlign w:val="center"/>
          </w:tcPr>
          <w:p w:rsidR="00D7399D" w:rsidRPr="006E6AEF" w:rsidRDefault="00D7399D"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Respeto hac</w:t>
            </w:r>
            <w:r>
              <w:rPr>
                <w:rFonts w:ascii="Times New Roman" w:hAnsi="Times New Roman" w:cs="Times New Roman"/>
                <w:color w:val="000000"/>
                <w:sz w:val="24"/>
                <w:szCs w:val="24"/>
              </w:rPr>
              <w:t xml:space="preserve">ia los compañeros en el aula de </w:t>
            </w:r>
            <w:r w:rsidRPr="006E6AEF">
              <w:rPr>
                <w:rFonts w:ascii="Times New Roman" w:hAnsi="Times New Roman" w:cs="Times New Roman"/>
                <w:color w:val="000000"/>
                <w:sz w:val="24"/>
                <w:szCs w:val="24"/>
              </w:rPr>
              <w:t>clases.</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p>
        </w:tc>
        <w:tc>
          <w:tcPr>
            <w:tcW w:w="835" w:type="dxa"/>
            <w:vAlign w:val="center"/>
          </w:tcPr>
          <w:p w:rsidR="00D7399D" w:rsidRPr="006E6AEF" w:rsidRDefault="00D7399D"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53</w:t>
            </w:r>
          </w:p>
        </w:tc>
      </w:tr>
      <w:tr w:rsidR="00D7399D" w:rsidRPr="006E6AEF" w:rsidTr="006E6AEF">
        <w:trPr>
          <w:trHeight w:val="454"/>
        </w:trPr>
        <w:tc>
          <w:tcPr>
            <w:tcW w:w="1384" w:type="dxa"/>
            <w:vAlign w:val="center"/>
          </w:tcPr>
          <w:p w:rsidR="00D7399D" w:rsidRPr="006E6AEF" w:rsidRDefault="00D7399D"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5</w:t>
            </w:r>
          </w:p>
        </w:tc>
        <w:tc>
          <w:tcPr>
            <w:tcW w:w="6529" w:type="dxa"/>
            <w:vAlign w:val="center"/>
          </w:tcPr>
          <w:p w:rsidR="00D7399D" w:rsidRPr="006E6AEF" w:rsidRDefault="00D7399D" w:rsidP="00BD5B42">
            <w:pPr>
              <w:spacing w:after="0" w:line="240" w:lineRule="auto"/>
              <w:contextualSpacing/>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Aplicación del valor honestidad.</w:t>
            </w:r>
            <w:r w:rsidRPr="006E6AEF">
              <w:rPr>
                <w:rFonts w:ascii="Times New Roman" w:eastAsia="Calibri" w:hAnsi="Times New Roman" w:cs="Times New Roman"/>
                <w:sz w:val="24"/>
                <w:szCs w:val="24"/>
                <w:lang w:eastAsia="es-VE"/>
              </w:rPr>
              <w:t>…………………………………</w:t>
            </w:r>
          </w:p>
        </w:tc>
        <w:tc>
          <w:tcPr>
            <w:tcW w:w="835" w:type="dxa"/>
            <w:vAlign w:val="center"/>
          </w:tcPr>
          <w:p w:rsidR="00D7399D" w:rsidRPr="006E6AEF" w:rsidRDefault="00D7399D"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54</w:t>
            </w:r>
          </w:p>
        </w:tc>
      </w:tr>
      <w:tr w:rsidR="00D7399D" w:rsidRPr="006E6AEF" w:rsidTr="006E6AEF">
        <w:trPr>
          <w:trHeight w:val="454"/>
        </w:trPr>
        <w:tc>
          <w:tcPr>
            <w:tcW w:w="1384" w:type="dxa"/>
            <w:vAlign w:val="center"/>
          </w:tcPr>
          <w:p w:rsidR="00D7399D" w:rsidRPr="006E6AEF" w:rsidRDefault="00D7399D"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6</w:t>
            </w:r>
          </w:p>
        </w:tc>
        <w:tc>
          <w:tcPr>
            <w:tcW w:w="6529" w:type="dxa"/>
            <w:vAlign w:val="center"/>
          </w:tcPr>
          <w:p w:rsidR="00D7399D" w:rsidRPr="006E6AEF" w:rsidRDefault="00D7399D"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Importancia de la honestidad.</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D7399D" w:rsidRPr="006E6AEF" w:rsidRDefault="00D7399D"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55</w:t>
            </w:r>
          </w:p>
        </w:tc>
      </w:tr>
      <w:tr w:rsidR="00D7399D" w:rsidRPr="006E6AEF" w:rsidTr="006E6AEF">
        <w:trPr>
          <w:trHeight w:val="454"/>
        </w:trPr>
        <w:tc>
          <w:tcPr>
            <w:tcW w:w="1384" w:type="dxa"/>
            <w:vAlign w:val="center"/>
          </w:tcPr>
          <w:p w:rsidR="00D7399D" w:rsidRPr="006E6AEF" w:rsidRDefault="00D7399D"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7</w:t>
            </w:r>
          </w:p>
        </w:tc>
        <w:tc>
          <w:tcPr>
            <w:tcW w:w="6529" w:type="dxa"/>
            <w:vAlign w:val="center"/>
          </w:tcPr>
          <w:p w:rsidR="00D7399D" w:rsidRPr="006E6AEF" w:rsidRDefault="00D7399D" w:rsidP="00BD5B42">
            <w:pPr>
              <w:spacing w:after="0" w:line="240" w:lineRule="auto"/>
              <w:contextualSpacing/>
              <w:jc w:val="both"/>
              <w:rPr>
                <w:rFonts w:ascii="Times New Roman" w:eastAsia="Calibri" w:hAnsi="Times New Roman" w:cs="Times New Roman"/>
                <w:sz w:val="24"/>
                <w:szCs w:val="24"/>
              </w:rPr>
            </w:pPr>
            <w:r w:rsidRPr="006E6AEF">
              <w:rPr>
                <w:rFonts w:ascii="Times New Roman" w:hAnsi="Times New Roman" w:cs="Times New Roman"/>
                <w:sz w:val="24"/>
                <w:szCs w:val="24"/>
              </w:rPr>
              <w:t>Cumplimiento de las normas de convivencia en el aula.</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p>
        </w:tc>
        <w:tc>
          <w:tcPr>
            <w:tcW w:w="835" w:type="dxa"/>
            <w:vAlign w:val="center"/>
          </w:tcPr>
          <w:p w:rsidR="00D7399D" w:rsidRPr="006E6AEF" w:rsidRDefault="00D7399D"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56</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8</w:t>
            </w:r>
          </w:p>
        </w:tc>
        <w:tc>
          <w:tcPr>
            <w:tcW w:w="6529" w:type="dxa"/>
            <w:vAlign w:val="center"/>
          </w:tcPr>
          <w:p w:rsidR="009F6A4B" w:rsidRPr="006E6AEF" w:rsidRDefault="00FB2C3C" w:rsidP="00BD5B42">
            <w:pPr>
              <w:spacing w:after="0" w:line="240" w:lineRule="auto"/>
              <w:jc w:val="both"/>
              <w:rPr>
                <w:rFonts w:ascii="Times New Roman" w:eastAsia="Calibri" w:hAnsi="Times New Roman" w:cs="Times New Roman"/>
                <w:b/>
                <w:i/>
                <w:sz w:val="24"/>
                <w:szCs w:val="24"/>
              </w:rPr>
            </w:pPr>
            <w:r w:rsidRPr="006E6AEF">
              <w:rPr>
                <w:rFonts w:ascii="Times New Roman" w:eastAsia="Times New Roman" w:hAnsi="Times New Roman" w:cs="Times New Roman"/>
                <w:sz w:val="24"/>
                <w:szCs w:val="24"/>
              </w:rPr>
              <w:t>Amistad y confianza entre los compañeros de clase.</w:t>
            </w:r>
            <w:r w:rsidR="00FB0B31"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FB0B31" w:rsidRPr="006E6AEF">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57</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9</w:t>
            </w:r>
          </w:p>
        </w:tc>
        <w:tc>
          <w:tcPr>
            <w:tcW w:w="6529" w:type="dxa"/>
            <w:vAlign w:val="center"/>
          </w:tcPr>
          <w:p w:rsidR="009F6A4B" w:rsidRPr="006E6AEF" w:rsidRDefault="00FB2C3C"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 xml:space="preserve">Sentido de pertenencia hacia la </w:t>
            </w:r>
            <w:r w:rsidRPr="006E6AEF">
              <w:rPr>
                <w:rFonts w:ascii="Times New Roman" w:hAnsi="Times New Roman" w:cs="Times New Roman"/>
                <w:sz w:val="24"/>
                <w:szCs w:val="24"/>
              </w:rPr>
              <w:t>comunidad.</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9F6A4B" w:rsidRPr="006E6AEF">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w:t>
            </w:r>
            <w:r w:rsidR="009F6A4B" w:rsidRPr="006E6AEF">
              <w:rPr>
                <w:rFonts w:ascii="Times New Roman" w:hAnsi="Times New Roman" w:cs="Times New Roman"/>
                <w:sz w:val="24"/>
                <w:szCs w:val="24"/>
                <w:lang w:val="es-MX"/>
              </w:rPr>
              <w:t>8</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10</w:t>
            </w:r>
          </w:p>
        </w:tc>
        <w:tc>
          <w:tcPr>
            <w:tcW w:w="6529" w:type="dxa"/>
            <w:vAlign w:val="center"/>
          </w:tcPr>
          <w:p w:rsidR="009F6A4B" w:rsidRPr="006E6AEF" w:rsidRDefault="0064480B" w:rsidP="00BD5B42">
            <w:pPr>
              <w:spacing w:after="0" w:line="240" w:lineRule="auto"/>
              <w:jc w:val="both"/>
              <w:rPr>
                <w:rFonts w:ascii="Times New Roman" w:eastAsia="Calibri" w:hAnsi="Times New Roman" w:cs="Times New Roman"/>
                <w:spacing w:val="-2"/>
                <w:sz w:val="24"/>
                <w:szCs w:val="24"/>
              </w:rPr>
            </w:pPr>
            <w:r w:rsidRPr="006E6AEF">
              <w:rPr>
                <w:rFonts w:ascii="Times New Roman" w:hAnsi="Times New Roman" w:cs="Times New Roman"/>
                <w:spacing w:val="-2"/>
                <w:sz w:val="24"/>
                <w:szCs w:val="24"/>
              </w:rPr>
              <w:t>Defensa de los derechos como parte de la participación ciudad</w:t>
            </w:r>
            <w:r w:rsidR="006E6AEF" w:rsidRPr="006E6AEF">
              <w:rPr>
                <w:rFonts w:ascii="Times New Roman" w:hAnsi="Times New Roman" w:cs="Times New Roman"/>
                <w:spacing w:val="-2"/>
                <w:sz w:val="24"/>
                <w:szCs w:val="24"/>
              </w:rPr>
              <w:t>ana</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w:t>
            </w:r>
            <w:r w:rsidR="009F6A4B" w:rsidRPr="006E6AEF">
              <w:rPr>
                <w:rFonts w:ascii="Times New Roman" w:hAnsi="Times New Roman" w:cs="Times New Roman"/>
                <w:sz w:val="24"/>
                <w:szCs w:val="24"/>
                <w:lang w:val="es-MX"/>
              </w:rPr>
              <w:t>9</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11</w:t>
            </w:r>
          </w:p>
        </w:tc>
        <w:tc>
          <w:tcPr>
            <w:tcW w:w="6529" w:type="dxa"/>
            <w:vAlign w:val="center"/>
          </w:tcPr>
          <w:p w:rsidR="009F6A4B" w:rsidRPr="006E6AEF" w:rsidRDefault="0064480B"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Responsabilidad con sus obligaciones</w:t>
            </w:r>
            <w:r w:rsidR="009F6A4B" w:rsidRPr="006E6AEF">
              <w:rPr>
                <w:rFonts w:ascii="Times New Roman" w:hAnsi="Times New Roman" w:cs="Times New Roman"/>
                <w:sz w:val="24"/>
                <w:szCs w:val="24"/>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w:t>
            </w:r>
            <w:r w:rsidR="009F6A4B" w:rsidRPr="006E6AEF">
              <w:rPr>
                <w:rFonts w:ascii="Times New Roman" w:hAnsi="Times New Roman" w:cs="Times New Roman"/>
                <w:sz w:val="24"/>
                <w:szCs w:val="24"/>
                <w:lang w:val="es-MX"/>
              </w:rPr>
              <w:t>0</w:t>
            </w:r>
          </w:p>
        </w:tc>
      </w:tr>
      <w:tr w:rsidR="009F6A4B" w:rsidRPr="006E6AEF" w:rsidTr="0096309B">
        <w:trPr>
          <w:trHeight w:val="737"/>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12</w:t>
            </w:r>
          </w:p>
        </w:tc>
        <w:tc>
          <w:tcPr>
            <w:tcW w:w="6529" w:type="dxa"/>
            <w:vAlign w:val="center"/>
          </w:tcPr>
          <w:p w:rsidR="009F6A4B" w:rsidRPr="006E6AEF" w:rsidRDefault="0032315D"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Orientación de la maestra para enfrentarse a situaciones problemáticas y solventarlas</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9F6A4B" w:rsidRPr="006E6AEF">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w:t>
            </w:r>
            <w:r w:rsidR="009F6A4B" w:rsidRPr="006E6AEF">
              <w:rPr>
                <w:rFonts w:ascii="Times New Roman" w:hAnsi="Times New Roman" w:cs="Times New Roman"/>
                <w:sz w:val="24"/>
                <w:szCs w:val="24"/>
                <w:lang w:val="es-MX"/>
              </w:rPr>
              <w:t>1</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13</w:t>
            </w:r>
          </w:p>
        </w:tc>
        <w:tc>
          <w:tcPr>
            <w:tcW w:w="6529" w:type="dxa"/>
            <w:vAlign w:val="center"/>
          </w:tcPr>
          <w:p w:rsidR="009F6A4B" w:rsidRPr="006E6AEF" w:rsidRDefault="0032315D"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Solidaridad con los compañeros</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9F6A4B" w:rsidRPr="006E6AEF">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w:t>
            </w:r>
            <w:r w:rsidR="009F6A4B" w:rsidRPr="006E6AEF">
              <w:rPr>
                <w:rFonts w:ascii="Times New Roman" w:hAnsi="Times New Roman" w:cs="Times New Roman"/>
                <w:sz w:val="24"/>
                <w:szCs w:val="24"/>
                <w:lang w:val="es-MX"/>
              </w:rPr>
              <w:t>2</w:t>
            </w:r>
          </w:p>
        </w:tc>
      </w:tr>
      <w:tr w:rsidR="009F6A4B" w:rsidRPr="006E6AEF" w:rsidTr="006E6AEF">
        <w:trPr>
          <w:trHeight w:val="454"/>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14</w:t>
            </w:r>
          </w:p>
        </w:tc>
        <w:tc>
          <w:tcPr>
            <w:tcW w:w="6529" w:type="dxa"/>
            <w:vAlign w:val="center"/>
          </w:tcPr>
          <w:p w:rsidR="009F6A4B" w:rsidRPr="006E6AEF" w:rsidRDefault="0032315D" w:rsidP="00BD5B42">
            <w:pPr>
              <w:spacing w:after="0" w:line="240" w:lineRule="auto"/>
              <w:contextualSpacing/>
              <w:jc w:val="both"/>
              <w:rPr>
                <w:rFonts w:ascii="Times New Roman" w:eastAsia="Calibri" w:hAnsi="Times New Roman" w:cs="Times New Roman"/>
                <w:sz w:val="24"/>
                <w:szCs w:val="24"/>
              </w:rPr>
            </w:pPr>
            <w:r w:rsidRPr="006E6AEF">
              <w:rPr>
                <w:rFonts w:ascii="Times New Roman" w:hAnsi="Times New Roman"/>
                <w:color w:val="000000"/>
                <w:sz w:val="24"/>
                <w:szCs w:val="24"/>
              </w:rPr>
              <w:t xml:space="preserve">Importancia de la </w:t>
            </w:r>
            <w:r w:rsidRPr="006E6AEF">
              <w:rPr>
                <w:rFonts w:ascii="Times New Roman" w:hAnsi="Times New Roman" w:cs="Times New Roman"/>
                <w:sz w:val="24"/>
                <w:szCs w:val="24"/>
              </w:rPr>
              <w:t>solidaridad en el salón de clases.</w:t>
            </w:r>
            <w:r w:rsidR="009F6A4B" w:rsidRPr="006E6AEF">
              <w:rPr>
                <w:rFonts w:ascii="Times New Roman" w:eastAsia="Batang" w:hAnsi="Times New Roman" w:cs="Times New Roman"/>
                <w:sz w:val="24"/>
                <w:szCs w:val="24"/>
                <w:lang w:val="es-MX"/>
              </w:rPr>
              <w:t>…</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9F6A4B" w:rsidRPr="006E6AEF">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63</w:t>
            </w:r>
          </w:p>
        </w:tc>
      </w:tr>
      <w:tr w:rsidR="009F6A4B" w:rsidRPr="006E6AEF" w:rsidTr="0096309B">
        <w:trPr>
          <w:trHeight w:val="680"/>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15</w:t>
            </w:r>
          </w:p>
        </w:tc>
        <w:tc>
          <w:tcPr>
            <w:tcW w:w="6529" w:type="dxa"/>
            <w:vAlign w:val="center"/>
          </w:tcPr>
          <w:p w:rsidR="009F6A4B" w:rsidRPr="006E6AEF" w:rsidRDefault="0032315D" w:rsidP="00BD5B42">
            <w:pPr>
              <w:spacing w:after="0" w:line="240" w:lineRule="auto"/>
              <w:jc w:val="both"/>
              <w:rPr>
                <w:rFonts w:ascii="Times New Roman" w:eastAsia="Batang" w:hAnsi="Times New Roman" w:cs="Times New Roman"/>
                <w:sz w:val="24"/>
                <w:szCs w:val="24"/>
                <w:lang w:val="es-MX"/>
              </w:rPr>
            </w:pPr>
            <w:r w:rsidRPr="006E6AEF">
              <w:rPr>
                <w:rFonts w:ascii="Times New Roman" w:hAnsi="Times New Roman" w:cs="Times New Roman"/>
                <w:sz w:val="24"/>
                <w:szCs w:val="24"/>
              </w:rPr>
              <w:t>Recursos didácticos utilizados por la docente en la formaci</w:t>
            </w:r>
            <w:r w:rsidR="00FB0B31" w:rsidRPr="006E6AEF">
              <w:rPr>
                <w:rFonts w:ascii="Times New Roman" w:hAnsi="Times New Roman" w:cs="Times New Roman"/>
                <w:sz w:val="24"/>
                <w:szCs w:val="24"/>
              </w:rPr>
              <w:t>ón ciudadana de los estudiantes</w:t>
            </w:r>
            <w:r w:rsidR="009F6A4B" w:rsidRPr="006E6AEF">
              <w:rPr>
                <w:rFonts w:ascii="Times New Roman" w:eastAsia="Batang" w:hAnsi="Times New Roman" w:cs="Times New Roman"/>
                <w:sz w:val="24"/>
                <w:szCs w:val="24"/>
                <w:lang w:val="es-MX"/>
              </w:rPr>
              <w:t>….</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64</w:t>
            </w:r>
          </w:p>
        </w:tc>
      </w:tr>
      <w:tr w:rsidR="009F6A4B" w:rsidRPr="006E6AEF" w:rsidTr="0096309B">
        <w:trPr>
          <w:trHeight w:val="680"/>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16</w:t>
            </w:r>
          </w:p>
        </w:tc>
        <w:tc>
          <w:tcPr>
            <w:tcW w:w="6529" w:type="dxa"/>
            <w:vAlign w:val="center"/>
          </w:tcPr>
          <w:p w:rsidR="009F6A4B" w:rsidRPr="006E6AEF" w:rsidRDefault="0032315D"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olor w:val="000000"/>
                <w:sz w:val="24"/>
                <w:szCs w:val="24"/>
              </w:rPr>
              <w:t xml:space="preserve">Interés de </w:t>
            </w:r>
            <w:r w:rsidRPr="006E6AEF">
              <w:rPr>
                <w:rFonts w:ascii="Times New Roman" w:hAnsi="Times New Roman" w:cs="Times New Roman"/>
                <w:sz w:val="24"/>
                <w:szCs w:val="24"/>
              </w:rPr>
              <w:t>participar en talleres sobre la honestidad, convivencia, solidaridad y participación.</w:t>
            </w:r>
            <w:r w:rsidR="009F6A4B" w:rsidRPr="006E6AEF">
              <w:rPr>
                <w:rFonts w:ascii="Times New Roman" w:eastAsia="Batang" w:hAnsi="Times New Roman" w:cs="Times New Roman"/>
                <w:sz w:val="24"/>
                <w:szCs w:val="24"/>
                <w:lang w:val="es-MX"/>
              </w:rPr>
              <w:t>…</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9F6A4B" w:rsidRPr="006E6AEF">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65</w:t>
            </w:r>
          </w:p>
        </w:tc>
      </w:tr>
      <w:tr w:rsidR="009F6A4B" w:rsidRPr="006E6AEF" w:rsidTr="0096309B">
        <w:trPr>
          <w:trHeight w:val="680"/>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17</w:t>
            </w:r>
          </w:p>
        </w:tc>
        <w:tc>
          <w:tcPr>
            <w:tcW w:w="6529" w:type="dxa"/>
            <w:vAlign w:val="center"/>
          </w:tcPr>
          <w:p w:rsidR="009F6A4B" w:rsidRPr="006E6AEF" w:rsidRDefault="001B5990"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Utilización de recursos de video foros en la orientación de la convivencia.</w:t>
            </w:r>
            <w:r w:rsidR="009F6A4B" w:rsidRPr="006E6AEF">
              <w:rPr>
                <w:rFonts w:ascii="Times New Roman" w:eastAsia="Batang" w:hAnsi="Times New Roman" w:cs="Times New Roman"/>
                <w:sz w:val="24"/>
                <w:szCs w:val="24"/>
                <w:lang w:val="es-MX"/>
              </w:rPr>
              <w:t>…..</w:t>
            </w:r>
            <w:r w:rsidR="009F6A4B" w:rsidRPr="006E6AEF">
              <w:rPr>
                <w:rFonts w:ascii="Times New Roman" w:eastAsia="Calibri" w:hAnsi="Times New Roman" w:cs="Times New Roman"/>
                <w:sz w:val="24"/>
                <w:szCs w:val="24"/>
                <w:lang w:eastAsia="es-VE"/>
              </w:rPr>
              <w:t>………………</w:t>
            </w:r>
            <w:r w:rsidR="00BD5B42">
              <w:rPr>
                <w:rFonts w:ascii="Times New Roman" w:eastAsia="Calibri" w:hAnsi="Times New Roman" w:cs="Times New Roman"/>
                <w:sz w:val="24"/>
                <w:szCs w:val="24"/>
                <w:lang w:eastAsia="es-VE"/>
              </w:rPr>
              <w:t>………………………….</w:t>
            </w:r>
            <w:r w:rsidR="009F6A4B" w:rsidRPr="006E6AEF">
              <w:rPr>
                <w:rFonts w:ascii="Times New Roman" w:eastAsia="Calibri" w:hAnsi="Times New Roman" w:cs="Times New Roman"/>
                <w:sz w:val="24"/>
                <w:szCs w:val="24"/>
                <w:lang w:eastAsia="es-VE"/>
              </w:rPr>
              <w:t>…….…</w:t>
            </w:r>
          </w:p>
        </w:tc>
        <w:tc>
          <w:tcPr>
            <w:tcW w:w="835" w:type="dxa"/>
            <w:vAlign w:val="center"/>
          </w:tcPr>
          <w:p w:rsidR="009F6A4B" w:rsidRPr="006E6AEF" w:rsidRDefault="00D7399D"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66</w:t>
            </w:r>
          </w:p>
        </w:tc>
      </w:tr>
      <w:tr w:rsidR="009F6A4B" w:rsidRPr="006E6AEF" w:rsidTr="0096309B">
        <w:trPr>
          <w:trHeight w:val="680"/>
        </w:trPr>
        <w:tc>
          <w:tcPr>
            <w:tcW w:w="1384" w:type="dxa"/>
            <w:vAlign w:val="center"/>
          </w:tcPr>
          <w:p w:rsidR="009F6A4B" w:rsidRPr="006E6AEF" w:rsidRDefault="009F6A4B"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18</w:t>
            </w:r>
          </w:p>
        </w:tc>
        <w:tc>
          <w:tcPr>
            <w:tcW w:w="6529" w:type="dxa"/>
            <w:vAlign w:val="center"/>
          </w:tcPr>
          <w:p w:rsidR="009F6A4B" w:rsidRPr="006E6AEF" w:rsidRDefault="001B5990" w:rsidP="00BD5B42">
            <w:pPr>
              <w:spacing w:after="0" w:line="240" w:lineRule="auto"/>
              <w:jc w:val="both"/>
              <w:rPr>
                <w:rFonts w:ascii="Times New Roman" w:eastAsia="Batang" w:hAnsi="Times New Roman" w:cs="Times New Roman"/>
                <w:sz w:val="24"/>
                <w:szCs w:val="24"/>
                <w:lang w:val="es-MX"/>
              </w:rPr>
            </w:pPr>
            <w:r w:rsidRPr="006E6AEF">
              <w:rPr>
                <w:rFonts w:ascii="Times New Roman" w:hAnsi="Times New Roman" w:cs="Times New Roman"/>
                <w:sz w:val="24"/>
                <w:szCs w:val="24"/>
              </w:rPr>
              <w:t>Participación en dramatizaciones dentro del salón de clases sobre la honestidad, convivencia, solidaridad y participación.</w:t>
            </w:r>
            <w:r w:rsidR="009F6A4B" w:rsidRPr="006E6AEF">
              <w:rPr>
                <w:rFonts w:ascii="Times New Roman" w:eastAsia="Batang" w:hAnsi="Times New Roman" w:cs="Times New Roman"/>
                <w:sz w:val="24"/>
                <w:szCs w:val="24"/>
                <w:lang w:val="es-MX"/>
              </w:rPr>
              <w:t>……</w:t>
            </w:r>
            <w:r w:rsidR="00BD5B42">
              <w:rPr>
                <w:rFonts w:ascii="Times New Roman" w:eastAsia="Batang" w:hAnsi="Times New Roman" w:cs="Times New Roman"/>
                <w:sz w:val="24"/>
                <w:szCs w:val="24"/>
                <w:lang w:val="es-MX"/>
              </w:rPr>
              <w:t>…..</w:t>
            </w:r>
            <w:r w:rsidR="009F6A4B" w:rsidRPr="006E6AEF">
              <w:rPr>
                <w:rFonts w:ascii="Times New Roman" w:eastAsia="Batang" w:hAnsi="Times New Roman" w:cs="Times New Roman"/>
                <w:sz w:val="24"/>
                <w:szCs w:val="24"/>
                <w:lang w:val="es-MX"/>
              </w:rPr>
              <w:t>..</w:t>
            </w:r>
          </w:p>
        </w:tc>
        <w:tc>
          <w:tcPr>
            <w:tcW w:w="835" w:type="dxa"/>
            <w:vAlign w:val="center"/>
          </w:tcPr>
          <w:p w:rsidR="009F6A4B" w:rsidRPr="006E6AEF" w:rsidRDefault="000D0584"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67</w:t>
            </w:r>
          </w:p>
        </w:tc>
      </w:tr>
      <w:tr w:rsidR="00051375" w:rsidRPr="006E6AEF" w:rsidTr="006E6AEF">
        <w:trPr>
          <w:trHeight w:val="454"/>
        </w:trPr>
        <w:tc>
          <w:tcPr>
            <w:tcW w:w="1384" w:type="dxa"/>
            <w:vAlign w:val="center"/>
          </w:tcPr>
          <w:p w:rsidR="00051375" w:rsidRPr="006E6AEF" w:rsidRDefault="007A559D"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19</w:t>
            </w:r>
          </w:p>
        </w:tc>
        <w:tc>
          <w:tcPr>
            <w:tcW w:w="6529" w:type="dxa"/>
            <w:vAlign w:val="center"/>
          </w:tcPr>
          <w:p w:rsidR="00051375" w:rsidRPr="006E6AEF" w:rsidRDefault="00051375" w:rsidP="00BD5B42">
            <w:pPr>
              <w:spacing w:after="0" w:line="240" w:lineRule="auto"/>
              <w:jc w:val="both"/>
              <w:rPr>
                <w:rFonts w:ascii="Times New Roman" w:hAnsi="Times New Roman" w:cs="Times New Roman"/>
                <w:sz w:val="24"/>
                <w:szCs w:val="24"/>
              </w:rPr>
            </w:pPr>
            <w:r w:rsidRPr="006E6AEF">
              <w:rPr>
                <w:rFonts w:ascii="Times New Roman" w:hAnsi="Times New Roman"/>
                <w:color w:val="000000"/>
                <w:sz w:val="24"/>
                <w:szCs w:val="24"/>
              </w:rPr>
              <w:t>Formación Ciudadana</w:t>
            </w:r>
            <w:r w:rsidR="00BD5B42">
              <w:rPr>
                <w:rFonts w:ascii="Times New Roman" w:hAnsi="Times New Roman" w:cs="Times New Roman"/>
                <w:sz w:val="24"/>
                <w:szCs w:val="24"/>
              </w:rPr>
              <w:t>…………………………………………….</w:t>
            </w:r>
          </w:p>
        </w:tc>
        <w:tc>
          <w:tcPr>
            <w:tcW w:w="835" w:type="dxa"/>
            <w:vAlign w:val="center"/>
          </w:tcPr>
          <w:p w:rsidR="00051375" w:rsidRPr="006E6AEF" w:rsidRDefault="000D0584"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68</w:t>
            </w:r>
          </w:p>
        </w:tc>
      </w:tr>
      <w:tr w:rsidR="00051375" w:rsidRPr="006E6AEF" w:rsidTr="006E6AEF">
        <w:trPr>
          <w:trHeight w:val="454"/>
        </w:trPr>
        <w:tc>
          <w:tcPr>
            <w:tcW w:w="1384" w:type="dxa"/>
            <w:vAlign w:val="center"/>
          </w:tcPr>
          <w:p w:rsidR="00051375" w:rsidRPr="006E6AEF" w:rsidRDefault="007A559D"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20</w:t>
            </w:r>
          </w:p>
        </w:tc>
        <w:tc>
          <w:tcPr>
            <w:tcW w:w="6529" w:type="dxa"/>
            <w:vAlign w:val="center"/>
          </w:tcPr>
          <w:p w:rsidR="00051375" w:rsidRPr="006E6AEF" w:rsidRDefault="00051375" w:rsidP="00BD5B42">
            <w:pPr>
              <w:spacing w:after="0" w:line="240" w:lineRule="auto"/>
              <w:jc w:val="both"/>
              <w:rPr>
                <w:rFonts w:ascii="Times New Roman" w:hAnsi="Times New Roman" w:cs="Times New Roman"/>
                <w:sz w:val="24"/>
                <w:szCs w:val="24"/>
              </w:rPr>
            </w:pPr>
            <w:r w:rsidRPr="006E6AEF">
              <w:rPr>
                <w:rFonts w:ascii="Times New Roman" w:hAnsi="Times New Roman"/>
                <w:color w:val="000000"/>
                <w:sz w:val="24"/>
                <w:szCs w:val="24"/>
              </w:rPr>
              <w:t>Estrategias Didácticas</w:t>
            </w:r>
            <w:r w:rsidR="00BD5B42">
              <w:rPr>
                <w:rFonts w:ascii="Times New Roman" w:hAnsi="Times New Roman" w:cs="Times New Roman"/>
                <w:sz w:val="24"/>
                <w:szCs w:val="24"/>
              </w:rPr>
              <w:t>…………………………………………….</w:t>
            </w:r>
          </w:p>
        </w:tc>
        <w:tc>
          <w:tcPr>
            <w:tcW w:w="835" w:type="dxa"/>
            <w:vAlign w:val="center"/>
          </w:tcPr>
          <w:p w:rsidR="00051375" w:rsidRPr="006E6AEF" w:rsidRDefault="000D0584"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70</w:t>
            </w:r>
          </w:p>
        </w:tc>
      </w:tr>
      <w:tr w:rsidR="003476DF" w:rsidRPr="007B5DD7" w:rsidTr="006E6AEF">
        <w:trPr>
          <w:trHeight w:val="454"/>
        </w:trPr>
        <w:tc>
          <w:tcPr>
            <w:tcW w:w="1384" w:type="dxa"/>
            <w:vAlign w:val="center"/>
          </w:tcPr>
          <w:p w:rsidR="003476DF" w:rsidRPr="006E6AEF" w:rsidRDefault="007A559D" w:rsidP="006E6AEF">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21</w:t>
            </w:r>
          </w:p>
        </w:tc>
        <w:tc>
          <w:tcPr>
            <w:tcW w:w="6529" w:type="dxa"/>
            <w:vAlign w:val="center"/>
          </w:tcPr>
          <w:p w:rsidR="003476DF" w:rsidRPr="0096309B" w:rsidRDefault="003476DF" w:rsidP="00BD5B42">
            <w:pPr>
              <w:spacing w:after="0" w:line="240" w:lineRule="auto"/>
              <w:jc w:val="both"/>
              <w:rPr>
                <w:rFonts w:ascii="Times New Roman" w:hAnsi="Times New Roman"/>
                <w:color w:val="000000"/>
                <w:sz w:val="24"/>
                <w:szCs w:val="24"/>
              </w:rPr>
            </w:pPr>
            <w:r w:rsidRPr="0096309B">
              <w:rPr>
                <w:rFonts w:ascii="Times New Roman" w:hAnsi="Times New Roman" w:cs="Times New Roman"/>
                <w:sz w:val="24"/>
              </w:rPr>
              <w:t>Planificación de la Propuesta</w:t>
            </w:r>
            <w:r w:rsidR="00BD5B42">
              <w:rPr>
                <w:rFonts w:ascii="Times New Roman" w:hAnsi="Times New Roman" w:cs="Times New Roman"/>
                <w:sz w:val="24"/>
              </w:rPr>
              <w:t>……………………………………..</w:t>
            </w:r>
          </w:p>
        </w:tc>
        <w:tc>
          <w:tcPr>
            <w:tcW w:w="835" w:type="dxa"/>
            <w:vAlign w:val="center"/>
          </w:tcPr>
          <w:p w:rsidR="003476DF" w:rsidRPr="006E6AEF" w:rsidRDefault="000D0584" w:rsidP="006E6AEF">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81</w:t>
            </w:r>
          </w:p>
        </w:tc>
      </w:tr>
    </w:tbl>
    <w:p w:rsidR="006E6AEF" w:rsidRDefault="006E6AEF" w:rsidP="009F6A4B">
      <w:pPr>
        <w:spacing w:after="0" w:line="360" w:lineRule="auto"/>
        <w:jc w:val="center"/>
        <w:rPr>
          <w:rFonts w:ascii="Times New Roman" w:hAnsi="Times New Roman" w:cs="Times New Roman"/>
          <w:b/>
          <w:sz w:val="24"/>
          <w:szCs w:val="24"/>
          <w:highlight w:val="yellow"/>
        </w:rPr>
      </w:pPr>
    </w:p>
    <w:p w:rsidR="009F6A4B" w:rsidRPr="004741C2" w:rsidRDefault="009F6A4B" w:rsidP="009F6A4B">
      <w:pPr>
        <w:spacing w:after="0" w:line="360" w:lineRule="auto"/>
        <w:jc w:val="center"/>
        <w:rPr>
          <w:rFonts w:ascii="Times New Roman" w:hAnsi="Times New Roman" w:cs="Times New Roman"/>
          <w:b/>
          <w:sz w:val="24"/>
          <w:szCs w:val="24"/>
        </w:rPr>
      </w:pPr>
      <w:r w:rsidRPr="004741C2">
        <w:rPr>
          <w:rFonts w:ascii="Times New Roman" w:hAnsi="Times New Roman" w:cs="Times New Roman"/>
          <w:b/>
          <w:sz w:val="24"/>
          <w:szCs w:val="24"/>
        </w:rPr>
        <w:lastRenderedPageBreak/>
        <w:t>LISTA DE GRÁFICOS</w:t>
      </w:r>
    </w:p>
    <w:p w:rsidR="009F6A4B" w:rsidRPr="004741C2" w:rsidRDefault="009F6A4B" w:rsidP="009F6A4B">
      <w:pPr>
        <w:spacing w:after="0" w:line="360" w:lineRule="auto"/>
        <w:jc w:val="both"/>
        <w:rPr>
          <w:rFonts w:ascii="Times New Roman" w:hAnsi="Times New Roman" w:cs="Times New Roman"/>
          <w:b/>
          <w:sz w:val="24"/>
          <w:szCs w:val="24"/>
        </w:rPr>
      </w:pPr>
    </w:p>
    <w:tbl>
      <w:tblPr>
        <w:tblW w:w="8748" w:type="dxa"/>
        <w:tblLayout w:type="fixed"/>
        <w:tblLook w:val="01E0" w:firstRow="1" w:lastRow="1" w:firstColumn="1" w:lastColumn="1" w:noHBand="0" w:noVBand="0"/>
      </w:tblPr>
      <w:tblGrid>
        <w:gridCol w:w="1384"/>
        <w:gridCol w:w="6529"/>
        <w:gridCol w:w="835"/>
      </w:tblGrid>
      <w:tr w:rsidR="004741C2" w:rsidRPr="006E6AEF" w:rsidTr="004741C2">
        <w:tc>
          <w:tcPr>
            <w:tcW w:w="7913" w:type="dxa"/>
            <w:gridSpan w:val="2"/>
          </w:tcPr>
          <w:p w:rsidR="004741C2" w:rsidRPr="004741C2" w:rsidRDefault="004741C2" w:rsidP="004741C2">
            <w:pPr>
              <w:tabs>
                <w:tab w:val="left" w:pos="4660"/>
              </w:tabs>
              <w:spacing w:after="0" w:line="360" w:lineRule="auto"/>
              <w:jc w:val="both"/>
              <w:rPr>
                <w:rFonts w:ascii="Times New Roman" w:hAnsi="Times New Roman" w:cs="Times New Roman"/>
                <w:b/>
                <w:sz w:val="24"/>
                <w:szCs w:val="24"/>
                <w:lang w:val="es-MX"/>
              </w:rPr>
            </w:pPr>
            <w:r w:rsidRPr="004741C2">
              <w:rPr>
                <w:rFonts w:ascii="Times New Roman" w:hAnsi="Times New Roman" w:cs="Times New Roman"/>
                <w:b/>
                <w:sz w:val="24"/>
                <w:szCs w:val="24"/>
                <w:lang w:val="es-MX"/>
              </w:rPr>
              <w:t>GRÁFICO</w:t>
            </w:r>
          </w:p>
        </w:tc>
        <w:tc>
          <w:tcPr>
            <w:tcW w:w="835" w:type="dxa"/>
            <w:vAlign w:val="center"/>
          </w:tcPr>
          <w:p w:rsidR="004741C2" w:rsidRPr="004741C2" w:rsidRDefault="004741C2" w:rsidP="00D03EA0">
            <w:pPr>
              <w:spacing w:after="0" w:line="360" w:lineRule="auto"/>
              <w:jc w:val="center"/>
              <w:rPr>
                <w:rFonts w:ascii="Times New Roman" w:hAnsi="Times New Roman" w:cs="Times New Roman"/>
                <w:b/>
                <w:sz w:val="24"/>
                <w:szCs w:val="24"/>
                <w:lang w:val="es-MX"/>
              </w:rPr>
            </w:pPr>
            <w:r w:rsidRPr="004741C2">
              <w:rPr>
                <w:rFonts w:ascii="Times New Roman" w:hAnsi="Times New Roman" w:cs="Times New Roman"/>
                <w:b/>
                <w:sz w:val="24"/>
                <w:szCs w:val="24"/>
                <w:lang w:val="es-MX"/>
              </w:rPr>
              <w:t>p.p.</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w:t>
            </w:r>
          </w:p>
        </w:tc>
        <w:tc>
          <w:tcPr>
            <w:tcW w:w="6529" w:type="dxa"/>
            <w:vAlign w:val="center"/>
          </w:tcPr>
          <w:p w:rsidR="000D0584" w:rsidRPr="006E6AEF" w:rsidRDefault="000D0584" w:rsidP="00BD5B42">
            <w:pPr>
              <w:spacing w:after="0" w:line="240" w:lineRule="auto"/>
              <w:jc w:val="both"/>
              <w:rPr>
                <w:rFonts w:ascii="Times New Roman" w:hAnsi="Times New Roman" w:cs="Times New Roman"/>
                <w:sz w:val="24"/>
                <w:szCs w:val="24"/>
              </w:rPr>
            </w:pPr>
            <w:r w:rsidRPr="006E6AEF">
              <w:rPr>
                <w:rFonts w:ascii="Times New Roman" w:hAnsi="Times New Roman" w:cs="Times New Roman"/>
                <w:sz w:val="24"/>
                <w:szCs w:val="24"/>
              </w:rPr>
              <w:t>Respeto hacia sí mismo</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52</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2</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Respeto hacia los compañeros en el aula de clases.</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53</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3</w:t>
            </w:r>
          </w:p>
        </w:tc>
        <w:tc>
          <w:tcPr>
            <w:tcW w:w="6529" w:type="dxa"/>
            <w:vAlign w:val="center"/>
          </w:tcPr>
          <w:p w:rsidR="000D0584" w:rsidRPr="006E6AEF" w:rsidRDefault="000D0584" w:rsidP="00BD5B42">
            <w:pPr>
              <w:spacing w:after="0" w:line="240" w:lineRule="auto"/>
              <w:contextualSpacing/>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Aplicación del valor honestidad.</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54</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4</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Importancia de la honestidad.</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55</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5</w:t>
            </w:r>
          </w:p>
        </w:tc>
        <w:tc>
          <w:tcPr>
            <w:tcW w:w="6529" w:type="dxa"/>
            <w:vAlign w:val="center"/>
          </w:tcPr>
          <w:p w:rsidR="000D0584" w:rsidRPr="006E6AEF" w:rsidRDefault="000D0584" w:rsidP="00BD5B42">
            <w:pPr>
              <w:spacing w:after="0" w:line="240" w:lineRule="auto"/>
              <w:contextualSpacing/>
              <w:jc w:val="both"/>
              <w:rPr>
                <w:rFonts w:ascii="Times New Roman" w:eastAsia="Calibri" w:hAnsi="Times New Roman" w:cs="Times New Roman"/>
                <w:sz w:val="24"/>
                <w:szCs w:val="24"/>
              </w:rPr>
            </w:pPr>
            <w:r w:rsidRPr="006E6AEF">
              <w:rPr>
                <w:rFonts w:ascii="Times New Roman" w:hAnsi="Times New Roman" w:cs="Times New Roman"/>
                <w:sz w:val="24"/>
                <w:szCs w:val="24"/>
              </w:rPr>
              <w:t>Cumplimiento de las normas de convivencia en el aula.</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sidRPr="006E6AEF">
              <w:rPr>
                <w:rFonts w:ascii="Times New Roman" w:hAnsi="Times New Roman" w:cs="Times New Roman"/>
                <w:sz w:val="24"/>
                <w:szCs w:val="24"/>
                <w:lang w:val="es-MX"/>
              </w:rPr>
              <w:t>56</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6</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b/>
                <w:i/>
                <w:sz w:val="24"/>
                <w:szCs w:val="24"/>
              </w:rPr>
            </w:pPr>
            <w:r w:rsidRPr="006E6AEF">
              <w:rPr>
                <w:rFonts w:ascii="Times New Roman" w:eastAsia="Times New Roman" w:hAnsi="Times New Roman" w:cs="Times New Roman"/>
                <w:sz w:val="24"/>
                <w:szCs w:val="24"/>
              </w:rPr>
              <w:t>Amistad y confianza entre los compañeros de clase.</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57</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7</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color w:val="000000"/>
                <w:sz w:val="24"/>
                <w:szCs w:val="24"/>
              </w:rPr>
              <w:t xml:space="preserve">Sentido de pertenencia hacia la </w:t>
            </w:r>
            <w:r w:rsidRPr="006E6AEF">
              <w:rPr>
                <w:rFonts w:ascii="Times New Roman" w:hAnsi="Times New Roman" w:cs="Times New Roman"/>
                <w:sz w:val="24"/>
                <w:szCs w:val="24"/>
              </w:rPr>
              <w:t>comunidad.</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w:t>
            </w:r>
            <w:r w:rsidRPr="006E6AEF">
              <w:rPr>
                <w:rFonts w:ascii="Times New Roman" w:hAnsi="Times New Roman" w:cs="Times New Roman"/>
                <w:sz w:val="24"/>
                <w:szCs w:val="24"/>
                <w:lang w:val="es-MX"/>
              </w:rPr>
              <w:t>8</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8</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pacing w:val="-2"/>
                <w:sz w:val="24"/>
                <w:szCs w:val="24"/>
              </w:rPr>
            </w:pPr>
            <w:r w:rsidRPr="006E6AEF">
              <w:rPr>
                <w:rFonts w:ascii="Times New Roman" w:hAnsi="Times New Roman" w:cs="Times New Roman"/>
                <w:spacing w:val="-2"/>
                <w:sz w:val="24"/>
                <w:szCs w:val="24"/>
              </w:rPr>
              <w:t>Defensa de los derechos como parte de la participación ciudadana</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5</w:t>
            </w:r>
            <w:r w:rsidRPr="006E6AEF">
              <w:rPr>
                <w:rFonts w:ascii="Times New Roman" w:hAnsi="Times New Roman" w:cs="Times New Roman"/>
                <w:sz w:val="24"/>
                <w:szCs w:val="24"/>
                <w:lang w:val="es-MX"/>
              </w:rPr>
              <w:t>9</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9</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Responsabilidad con sus obligaciones………………………...….</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w:t>
            </w:r>
            <w:r w:rsidRPr="006E6AEF">
              <w:rPr>
                <w:rFonts w:ascii="Times New Roman" w:hAnsi="Times New Roman" w:cs="Times New Roman"/>
                <w:sz w:val="24"/>
                <w:szCs w:val="24"/>
                <w:lang w:val="es-MX"/>
              </w:rPr>
              <w:t>0</w:t>
            </w:r>
          </w:p>
        </w:tc>
      </w:tr>
      <w:tr w:rsidR="000D0584" w:rsidRPr="006E6AEF" w:rsidTr="00BD5B42">
        <w:trPr>
          <w:trHeight w:val="680"/>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10</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Orientación de la maestra para enfrentarse a situaciones problemáticas y solventarlas</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w:t>
            </w:r>
            <w:r w:rsidRPr="006E6AEF">
              <w:rPr>
                <w:rFonts w:ascii="Times New Roman" w:hAnsi="Times New Roman" w:cs="Times New Roman"/>
                <w:sz w:val="24"/>
                <w:szCs w:val="24"/>
                <w:lang w:val="es-MX"/>
              </w:rPr>
              <w:t>1</w:t>
            </w:r>
          </w:p>
        </w:tc>
      </w:tr>
      <w:tr w:rsidR="000D0584" w:rsidRPr="006E6AEF" w:rsidTr="00D03EA0">
        <w:trPr>
          <w:trHeight w:val="454"/>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11</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Solidaridad con los compañeros</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w:t>
            </w:r>
            <w:r w:rsidRPr="006E6AEF">
              <w:rPr>
                <w:rFonts w:ascii="Times New Roman" w:hAnsi="Times New Roman" w:cs="Times New Roman"/>
                <w:sz w:val="24"/>
                <w:szCs w:val="24"/>
                <w:lang w:val="es-MX"/>
              </w:rPr>
              <w:t>2</w:t>
            </w:r>
          </w:p>
        </w:tc>
      </w:tr>
      <w:tr w:rsidR="000D0584" w:rsidRPr="006E6AEF" w:rsidTr="00BD5B42">
        <w:trPr>
          <w:trHeight w:val="567"/>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12</w:t>
            </w:r>
          </w:p>
        </w:tc>
        <w:tc>
          <w:tcPr>
            <w:tcW w:w="6529" w:type="dxa"/>
            <w:vAlign w:val="center"/>
          </w:tcPr>
          <w:p w:rsidR="000D0584" w:rsidRPr="006E6AEF" w:rsidRDefault="000D0584" w:rsidP="00BD5B42">
            <w:pPr>
              <w:spacing w:after="0" w:line="240" w:lineRule="auto"/>
              <w:contextualSpacing/>
              <w:jc w:val="both"/>
              <w:rPr>
                <w:rFonts w:ascii="Times New Roman" w:eastAsia="Calibri" w:hAnsi="Times New Roman" w:cs="Times New Roman"/>
                <w:sz w:val="24"/>
                <w:szCs w:val="24"/>
              </w:rPr>
            </w:pPr>
            <w:r w:rsidRPr="006E6AEF">
              <w:rPr>
                <w:rFonts w:ascii="Times New Roman" w:hAnsi="Times New Roman"/>
                <w:color w:val="000000"/>
                <w:sz w:val="24"/>
                <w:szCs w:val="24"/>
              </w:rPr>
              <w:t xml:space="preserve">Importancia de la </w:t>
            </w:r>
            <w:r w:rsidRPr="006E6AEF">
              <w:rPr>
                <w:rFonts w:ascii="Times New Roman" w:hAnsi="Times New Roman" w:cs="Times New Roman"/>
                <w:sz w:val="24"/>
                <w:szCs w:val="24"/>
              </w:rPr>
              <w:t>solidaridad en el salón de clases.</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63</w:t>
            </w:r>
          </w:p>
        </w:tc>
      </w:tr>
      <w:tr w:rsidR="000D0584" w:rsidRPr="006E6AEF" w:rsidTr="00BD5B42">
        <w:trPr>
          <w:trHeight w:val="680"/>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13</w:t>
            </w:r>
          </w:p>
        </w:tc>
        <w:tc>
          <w:tcPr>
            <w:tcW w:w="6529" w:type="dxa"/>
            <w:vAlign w:val="center"/>
          </w:tcPr>
          <w:p w:rsidR="000D0584" w:rsidRPr="006E6AEF" w:rsidRDefault="000D0584" w:rsidP="00BD5B42">
            <w:pPr>
              <w:spacing w:after="0" w:line="240" w:lineRule="auto"/>
              <w:jc w:val="both"/>
              <w:rPr>
                <w:rFonts w:ascii="Times New Roman" w:eastAsia="Batang" w:hAnsi="Times New Roman" w:cs="Times New Roman"/>
                <w:sz w:val="24"/>
                <w:szCs w:val="24"/>
                <w:lang w:val="es-MX"/>
              </w:rPr>
            </w:pPr>
            <w:r w:rsidRPr="006E6AEF">
              <w:rPr>
                <w:rFonts w:ascii="Times New Roman" w:hAnsi="Times New Roman" w:cs="Times New Roman"/>
                <w:sz w:val="24"/>
                <w:szCs w:val="24"/>
              </w:rPr>
              <w:t>Recursos didácticos utilizados por la docente en la formación ciudadana de los estudiantes</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64</w:t>
            </w:r>
          </w:p>
        </w:tc>
      </w:tr>
      <w:tr w:rsidR="000D0584" w:rsidRPr="006E6AEF" w:rsidTr="00BD5B42">
        <w:trPr>
          <w:trHeight w:val="680"/>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14</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olor w:val="000000"/>
                <w:sz w:val="24"/>
                <w:szCs w:val="24"/>
              </w:rPr>
              <w:t xml:space="preserve">Interés de </w:t>
            </w:r>
            <w:r w:rsidRPr="006E6AEF">
              <w:rPr>
                <w:rFonts w:ascii="Times New Roman" w:hAnsi="Times New Roman" w:cs="Times New Roman"/>
                <w:sz w:val="24"/>
                <w:szCs w:val="24"/>
              </w:rPr>
              <w:t>participar en talleres sobre la honestidad, convivencia, solidaridad y participación.</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65</w:t>
            </w:r>
          </w:p>
        </w:tc>
      </w:tr>
      <w:tr w:rsidR="000D0584" w:rsidRPr="006E6AEF" w:rsidTr="00BD5B42">
        <w:trPr>
          <w:trHeight w:val="680"/>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15</w:t>
            </w:r>
          </w:p>
        </w:tc>
        <w:tc>
          <w:tcPr>
            <w:tcW w:w="6529" w:type="dxa"/>
            <w:vAlign w:val="center"/>
          </w:tcPr>
          <w:p w:rsidR="000D0584" w:rsidRPr="006E6AEF" w:rsidRDefault="000D0584" w:rsidP="00BD5B42">
            <w:pPr>
              <w:spacing w:after="0" w:line="240" w:lineRule="auto"/>
              <w:jc w:val="both"/>
              <w:rPr>
                <w:rFonts w:ascii="Times New Roman" w:eastAsia="Calibri" w:hAnsi="Times New Roman" w:cs="Times New Roman"/>
                <w:sz w:val="24"/>
                <w:szCs w:val="24"/>
              </w:rPr>
            </w:pPr>
            <w:r w:rsidRPr="006E6AEF">
              <w:rPr>
                <w:rFonts w:ascii="Times New Roman" w:hAnsi="Times New Roman" w:cs="Times New Roman"/>
                <w:sz w:val="24"/>
                <w:szCs w:val="24"/>
              </w:rPr>
              <w:t>Utilización de recursos de video foros en la orientación de la convivencia.</w:t>
            </w:r>
            <w:r w:rsidRPr="006E6AEF">
              <w:rPr>
                <w:rFonts w:ascii="Times New Roman" w:eastAsia="Batang" w:hAnsi="Times New Roman" w:cs="Times New Roman"/>
                <w:sz w:val="24"/>
                <w:szCs w:val="24"/>
                <w:lang w:val="es-MX"/>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r>
              <w:rPr>
                <w:rFonts w:ascii="Times New Roman" w:eastAsia="Calibri" w:hAnsi="Times New Roman" w:cs="Times New Roman"/>
                <w:sz w:val="24"/>
                <w:szCs w:val="24"/>
                <w:lang w:eastAsia="es-VE"/>
              </w:rPr>
              <w:t>.</w:t>
            </w:r>
            <w:r w:rsidRPr="006E6AEF">
              <w:rPr>
                <w:rFonts w:ascii="Times New Roman" w:eastAsia="Calibri" w:hAnsi="Times New Roman" w:cs="Times New Roman"/>
                <w:sz w:val="24"/>
                <w:szCs w:val="24"/>
                <w:lang w:eastAsia="es-VE"/>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66</w:t>
            </w:r>
          </w:p>
        </w:tc>
      </w:tr>
      <w:tr w:rsidR="000D0584" w:rsidRPr="006E6AEF" w:rsidTr="00BD5B42">
        <w:trPr>
          <w:trHeight w:val="680"/>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16</w:t>
            </w:r>
          </w:p>
        </w:tc>
        <w:tc>
          <w:tcPr>
            <w:tcW w:w="6529" w:type="dxa"/>
            <w:vAlign w:val="center"/>
          </w:tcPr>
          <w:p w:rsidR="000D0584" w:rsidRPr="006E6AEF" w:rsidRDefault="000D0584" w:rsidP="00BD5B42">
            <w:pPr>
              <w:spacing w:after="0" w:line="240" w:lineRule="auto"/>
              <w:jc w:val="both"/>
              <w:rPr>
                <w:rFonts w:ascii="Times New Roman" w:eastAsia="Batang" w:hAnsi="Times New Roman" w:cs="Times New Roman"/>
                <w:sz w:val="24"/>
                <w:szCs w:val="24"/>
                <w:lang w:val="es-MX"/>
              </w:rPr>
            </w:pPr>
            <w:r w:rsidRPr="006E6AEF">
              <w:rPr>
                <w:rFonts w:ascii="Times New Roman" w:hAnsi="Times New Roman" w:cs="Times New Roman"/>
                <w:sz w:val="24"/>
                <w:szCs w:val="24"/>
              </w:rPr>
              <w:t>Participación en dramatizaciones dentro del salón de clases sobre la honestidad, convivencia, solidaridad y participación</w:t>
            </w:r>
            <w:r>
              <w:rPr>
                <w:rFonts w:ascii="Times New Roman" w:hAnsi="Times New Roman" w:cs="Times New Roman"/>
                <w:sz w:val="24"/>
                <w:szCs w:val="24"/>
              </w:rPr>
              <w:t>……</w:t>
            </w:r>
            <w:r w:rsidRPr="006E6AEF">
              <w:rPr>
                <w:rFonts w:ascii="Times New Roman" w:eastAsia="Batang" w:hAnsi="Times New Roman" w:cs="Times New Roman"/>
                <w:sz w:val="24"/>
                <w:szCs w:val="24"/>
                <w:lang w:val="es-MX"/>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67</w:t>
            </w:r>
          </w:p>
        </w:tc>
      </w:tr>
      <w:tr w:rsidR="000D0584" w:rsidRPr="006E6AEF" w:rsidTr="00BD5B42">
        <w:trPr>
          <w:trHeight w:val="567"/>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17</w:t>
            </w:r>
          </w:p>
        </w:tc>
        <w:tc>
          <w:tcPr>
            <w:tcW w:w="6529" w:type="dxa"/>
            <w:vAlign w:val="center"/>
          </w:tcPr>
          <w:p w:rsidR="000D0584" w:rsidRPr="006E6AEF" w:rsidRDefault="000D0584" w:rsidP="00BD5B42">
            <w:pPr>
              <w:spacing w:after="0" w:line="240" w:lineRule="auto"/>
              <w:jc w:val="both"/>
              <w:rPr>
                <w:rFonts w:ascii="Times New Roman" w:hAnsi="Times New Roman" w:cs="Times New Roman"/>
                <w:sz w:val="24"/>
                <w:szCs w:val="24"/>
              </w:rPr>
            </w:pPr>
            <w:r w:rsidRPr="006E6AEF">
              <w:rPr>
                <w:rFonts w:ascii="Times New Roman" w:hAnsi="Times New Roman"/>
                <w:color w:val="000000"/>
                <w:sz w:val="24"/>
                <w:szCs w:val="24"/>
              </w:rPr>
              <w:t>Formación Ciudadana</w:t>
            </w:r>
            <w:r>
              <w:rPr>
                <w:rFonts w:ascii="Times New Roman" w:hAnsi="Times New Roman" w:cs="Times New Roman"/>
                <w:sz w:val="24"/>
                <w:szCs w:val="24"/>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68</w:t>
            </w:r>
          </w:p>
        </w:tc>
      </w:tr>
      <w:tr w:rsidR="000D0584" w:rsidRPr="006E6AEF" w:rsidTr="00BD5B42">
        <w:trPr>
          <w:trHeight w:val="567"/>
        </w:trPr>
        <w:tc>
          <w:tcPr>
            <w:tcW w:w="1384" w:type="dxa"/>
            <w:vAlign w:val="center"/>
          </w:tcPr>
          <w:p w:rsidR="000D0584" w:rsidRPr="006E6AEF" w:rsidRDefault="000D0584" w:rsidP="00D03EA0">
            <w:pPr>
              <w:spacing w:after="0" w:line="240" w:lineRule="auto"/>
              <w:jc w:val="center"/>
              <w:rPr>
                <w:rFonts w:ascii="Times New Roman" w:hAnsi="Times New Roman" w:cs="Times New Roman"/>
                <w:sz w:val="24"/>
                <w:szCs w:val="24"/>
              </w:rPr>
            </w:pPr>
            <w:r w:rsidRPr="006E6AEF">
              <w:rPr>
                <w:rFonts w:ascii="Times New Roman" w:hAnsi="Times New Roman" w:cs="Times New Roman"/>
                <w:sz w:val="24"/>
                <w:szCs w:val="24"/>
              </w:rPr>
              <w:t>18</w:t>
            </w:r>
          </w:p>
        </w:tc>
        <w:tc>
          <w:tcPr>
            <w:tcW w:w="6529" w:type="dxa"/>
            <w:vAlign w:val="center"/>
          </w:tcPr>
          <w:p w:rsidR="000D0584" w:rsidRPr="006E6AEF" w:rsidRDefault="000D0584" w:rsidP="00BD5B42">
            <w:pPr>
              <w:spacing w:after="0" w:line="240" w:lineRule="auto"/>
              <w:jc w:val="both"/>
              <w:rPr>
                <w:rFonts w:ascii="Times New Roman" w:hAnsi="Times New Roman" w:cs="Times New Roman"/>
                <w:sz w:val="24"/>
                <w:szCs w:val="24"/>
              </w:rPr>
            </w:pPr>
            <w:r w:rsidRPr="006E6AEF">
              <w:rPr>
                <w:rFonts w:ascii="Times New Roman" w:hAnsi="Times New Roman"/>
                <w:color w:val="000000"/>
                <w:sz w:val="24"/>
                <w:szCs w:val="24"/>
              </w:rPr>
              <w:t>Estrategias Didácticas</w:t>
            </w:r>
            <w:r>
              <w:rPr>
                <w:rFonts w:ascii="Times New Roman" w:hAnsi="Times New Roman" w:cs="Times New Roman"/>
                <w:sz w:val="24"/>
                <w:szCs w:val="24"/>
              </w:rPr>
              <w:t>……………………………………………</w:t>
            </w:r>
          </w:p>
        </w:tc>
        <w:tc>
          <w:tcPr>
            <w:tcW w:w="835" w:type="dxa"/>
            <w:vAlign w:val="center"/>
          </w:tcPr>
          <w:p w:rsidR="000D0584" w:rsidRPr="006E6AEF" w:rsidRDefault="000D0584" w:rsidP="006A3E6C">
            <w:pPr>
              <w:spacing w:after="0" w:line="24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70</w:t>
            </w:r>
          </w:p>
        </w:tc>
      </w:tr>
    </w:tbl>
    <w:p w:rsidR="009F6A4B" w:rsidRDefault="009F6A4B" w:rsidP="009F6A4B">
      <w:pPr>
        <w:spacing w:after="0" w:line="360" w:lineRule="auto"/>
        <w:jc w:val="both"/>
        <w:rPr>
          <w:rFonts w:ascii="Times New Roman" w:hAnsi="Times New Roman" w:cs="Times New Roman"/>
          <w:b/>
          <w:sz w:val="24"/>
          <w:szCs w:val="24"/>
        </w:rPr>
      </w:pPr>
    </w:p>
    <w:p w:rsidR="00A8502D" w:rsidRDefault="00A8502D" w:rsidP="009F6A4B">
      <w:pPr>
        <w:spacing w:after="0" w:line="360" w:lineRule="auto"/>
        <w:jc w:val="both"/>
        <w:rPr>
          <w:rFonts w:ascii="Times New Roman" w:hAnsi="Times New Roman" w:cs="Times New Roman"/>
          <w:b/>
          <w:sz w:val="24"/>
          <w:szCs w:val="24"/>
        </w:rPr>
      </w:pPr>
    </w:p>
    <w:p w:rsidR="00A8502D" w:rsidRPr="00EB3B56" w:rsidRDefault="00A8502D" w:rsidP="009F6A4B">
      <w:pPr>
        <w:spacing w:after="0" w:line="360" w:lineRule="auto"/>
        <w:jc w:val="both"/>
        <w:rPr>
          <w:rFonts w:ascii="Times New Roman" w:hAnsi="Times New Roman" w:cs="Times New Roman"/>
          <w:b/>
          <w:sz w:val="24"/>
          <w:szCs w:val="24"/>
        </w:rPr>
      </w:pPr>
    </w:p>
    <w:p w:rsidR="009F6A4B" w:rsidRPr="00EB3B56" w:rsidRDefault="009F6A4B" w:rsidP="009F6A4B">
      <w:pPr>
        <w:spacing w:after="0" w:line="360" w:lineRule="auto"/>
        <w:jc w:val="both"/>
        <w:rPr>
          <w:rFonts w:ascii="Times New Roman" w:hAnsi="Times New Roman" w:cs="Times New Roman"/>
          <w:b/>
          <w:sz w:val="24"/>
          <w:szCs w:val="24"/>
        </w:rPr>
      </w:pPr>
    </w:p>
    <w:p w:rsidR="005C3129" w:rsidRPr="00116EC7" w:rsidRDefault="00E83D80" w:rsidP="005C3129">
      <w:pPr>
        <w:spacing w:after="0" w:line="240" w:lineRule="auto"/>
        <w:jc w:val="center"/>
        <w:rPr>
          <w:rFonts w:ascii="Times New Roman" w:hAnsi="Times New Roman" w:cs="Times New Roman"/>
          <w:b/>
          <w:sz w:val="24"/>
          <w:szCs w:val="24"/>
        </w:rPr>
      </w:pPr>
      <w:r w:rsidRPr="00116EC7">
        <w:rPr>
          <w:rFonts w:ascii="Times New Roman" w:hAnsi="Times New Roman" w:cs="Times New Roman"/>
          <w:noProof/>
          <w:sz w:val="24"/>
          <w:szCs w:val="24"/>
          <w:lang w:eastAsia="es-VE"/>
        </w:rPr>
        <w:lastRenderedPageBreak/>
        <w:drawing>
          <wp:anchor distT="0" distB="0" distL="114300" distR="114300" simplePos="0" relativeHeight="251804672" behindDoc="0" locked="0" layoutInCell="1" allowOverlap="1" wp14:anchorId="0E0981F1" wp14:editId="1DCABB24">
            <wp:simplePos x="0" y="0"/>
            <wp:positionH relativeFrom="column">
              <wp:posOffset>-150784</wp:posOffset>
            </wp:positionH>
            <wp:positionV relativeFrom="paragraph">
              <wp:posOffset>-3175</wp:posOffset>
            </wp:positionV>
            <wp:extent cx="609600" cy="809625"/>
            <wp:effectExtent l="0" t="0" r="0" b="9525"/>
            <wp:wrapNone/>
            <wp:docPr id="2"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005C3129" w:rsidRPr="00116EC7">
        <w:rPr>
          <w:rFonts w:ascii="Times New Roman" w:hAnsi="Times New Roman" w:cs="Times New Roman"/>
          <w:noProof/>
          <w:sz w:val="24"/>
          <w:szCs w:val="24"/>
          <w:lang w:eastAsia="es-VE"/>
        </w:rPr>
        <w:drawing>
          <wp:anchor distT="0" distB="0" distL="114300" distR="114300" simplePos="0" relativeHeight="251805696" behindDoc="0" locked="0" layoutInCell="1" allowOverlap="1" wp14:anchorId="057A1D96" wp14:editId="38CDBE3D">
            <wp:simplePos x="0" y="0"/>
            <wp:positionH relativeFrom="column">
              <wp:posOffset>4806612</wp:posOffset>
            </wp:positionH>
            <wp:positionV relativeFrom="paragraph">
              <wp:posOffset>-38644</wp:posOffset>
            </wp:positionV>
            <wp:extent cx="676275" cy="800100"/>
            <wp:effectExtent l="0" t="0" r="9525" b="0"/>
            <wp:wrapNone/>
            <wp:docPr id="1"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005C3129" w:rsidRPr="00116EC7">
        <w:rPr>
          <w:rFonts w:ascii="Times New Roman" w:hAnsi="Times New Roman" w:cs="Times New Roman"/>
          <w:b/>
          <w:sz w:val="24"/>
          <w:szCs w:val="24"/>
        </w:rPr>
        <w:t>UNIVERSIDAD DE CARABOBO</w:t>
      </w:r>
    </w:p>
    <w:p w:rsidR="005C3129" w:rsidRPr="00116EC7" w:rsidRDefault="005C3129" w:rsidP="005C3129">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FACULTAD DE CIENCIAS DE LA EDUCACIÓN</w:t>
      </w:r>
    </w:p>
    <w:p w:rsidR="005C3129" w:rsidRPr="00116EC7" w:rsidRDefault="005C3129" w:rsidP="005C3129">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DEPARTAMENTO DE CIENCIAS PEDAGOGICAS</w:t>
      </w:r>
    </w:p>
    <w:p w:rsidR="005C3129" w:rsidRPr="00116EC7" w:rsidRDefault="005C3129" w:rsidP="005C3129">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COORDINACIÓN DE EDUCACIÓN INTEGRAL</w:t>
      </w:r>
    </w:p>
    <w:p w:rsidR="005874ED" w:rsidRDefault="005C3129" w:rsidP="005C3129">
      <w:pPr>
        <w:spacing w:after="0" w:line="240" w:lineRule="auto"/>
        <w:jc w:val="center"/>
        <w:rPr>
          <w:rFonts w:ascii="Times New Roman" w:hAnsi="Times New Roman" w:cs="Times New Roman"/>
          <w:b/>
          <w:bCs/>
          <w:sz w:val="24"/>
          <w:szCs w:val="24"/>
        </w:rPr>
      </w:pPr>
      <w:r w:rsidRPr="00116EC7">
        <w:rPr>
          <w:rFonts w:ascii="Times New Roman" w:hAnsi="Times New Roman" w:cs="Times New Roman"/>
          <w:b/>
          <w:bCs/>
          <w:sz w:val="24"/>
          <w:szCs w:val="24"/>
        </w:rPr>
        <w:t>TRABAJO ESPECIAL DE GRADO</w:t>
      </w:r>
    </w:p>
    <w:p w:rsidR="005C3129" w:rsidRPr="00116EC7" w:rsidRDefault="005C3129" w:rsidP="005C3129">
      <w:pPr>
        <w:spacing w:after="0" w:line="240" w:lineRule="auto"/>
        <w:rPr>
          <w:rFonts w:ascii="Times New Roman" w:hAnsi="Times New Roman" w:cs="Times New Roman"/>
          <w:b/>
          <w:sz w:val="24"/>
          <w:szCs w:val="24"/>
        </w:rPr>
      </w:pPr>
    </w:p>
    <w:p w:rsidR="00B27C55" w:rsidRDefault="00B27C55" w:rsidP="00B27C55">
      <w:pPr>
        <w:spacing w:after="0" w:line="240" w:lineRule="auto"/>
        <w:jc w:val="center"/>
        <w:rPr>
          <w:rFonts w:ascii="Times New Roman" w:hAnsi="Times New Roman" w:cs="Times New Roman"/>
          <w:b/>
          <w:sz w:val="24"/>
          <w:szCs w:val="24"/>
        </w:rPr>
      </w:pPr>
      <w:r w:rsidRPr="00B87DBB">
        <w:rPr>
          <w:rFonts w:ascii="Times New Roman" w:hAnsi="Times New Roman" w:cs="Times New Roman"/>
          <w:b/>
          <w:color w:val="000000" w:themeColor="text1"/>
          <w:sz w:val="24"/>
          <w:szCs w:val="24"/>
        </w:rPr>
        <w:t xml:space="preserve">ESTRATEGIAS </w:t>
      </w:r>
      <w:r>
        <w:rPr>
          <w:rFonts w:ascii="Times New Roman" w:hAnsi="Times New Roman" w:cs="Times New Roman"/>
          <w:b/>
          <w:color w:val="000000" w:themeColor="text1"/>
          <w:sz w:val="24"/>
          <w:szCs w:val="24"/>
        </w:rPr>
        <w:t xml:space="preserve"> </w:t>
      </w:r>
      <w:r w:rsidRPr="00B87DBB">
        <w:rPr>
          <w:rFonts w:ascii="Times New Roman" w:hAnsi="Times New Roman" w:cs="Times New Roman"/>
          <w:b/>
          <w:sz w:val="24"/>
          <w:szCs w:val="24"/>
        </w:rPr>
        <w:t xml:space="preserve">DIDÁCTICAS </w:t>
      </w:r>
      <w:r>
        <w:rPr>
          <w:rFonts w:ascii="Times New Roman" w:hAnsi="Times New Roman" w:cs="Times New Roman"/>
          <w:b/>
          <w:sz w:val="24"/>
          <w:szCs w:val="24"/>
        </w:rPr>
        <w:t xml:space="preserve"> </w:t>
      </w:r>
      <w:r w:rsidRPr="00B87DBB">
        <w:rPr>
          <w:rFonts w:ascii="Times New Roman" w:hAnsi="Times New Roman" w:cs="Times New Roman"/>
          <w:b/>
          <w:sz w:val="24"/>
          <w:szCs w:val="24"/>
        </w:rPr>
        <w:t>PARA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EL </w:t>
      </w:r>
      <w:r>
        <w:rPr>
          <w:rFonts w:ascii="Times New Roman" w:hAnsi="Times New Roman" w:cs="Times New Roman"/>
          <w:b/>
          <w:sz w:val="24"/>
          <w:szCs w:val="24"/>
        </w:rPr>
        <w:t xml:space="preserve"> </w:t>
      </w:r>
      <w:r w:rsidRPr="00B87DBB">
        <w:rPr>
          <w:rFonts w:ascii="Times New Roman" w:hAnsi="Times New Roman" w:cs="Times New Roman"/>
          <w:b/>
          <w:sz w:val="24"/>
          <w:szCs w:val="24"/>
        </w:rPr>
        <w:t>FORTALECIMIENTO</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DE</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LA FORMACIÓN CIUDADANA EN LOS NIÑOS Y NIÑAS DE LA ESCUELA BÁSICA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“DR.</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LISANDRO</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LECUNA”</w:t>
      </w:r>
      <w:r w:rsidRPr="00B87DB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B87DBB">
        <w:rPr>
          <w:rFonts w:ascii="Times New Roman" w:eastAsia="Times New Roman" w:hAnsi="Times New Roman" w:cs="Times New Roman"/>
          <w:b/>
          <w:sz w:val="24"/>
          <w:szCs w:val="24"/>
        </w:rPr>
        <w:t xml:space="preserve"> </w:t>
      </w:r>
      <w:r w:rsidRPr="00B87DBB">
        <w:rPr>
          <w:rFonts w:ascii="Times New Roman" w:hAnsi="Times New Roman" w:cs="Times New Roman"/>
          <w:b/>
          <w:sz w:val="24"/>
          <w:szCs w:val="24"/>
        </w:rPr>
        <w:t>UBICADA</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 EN </w:t>
      </w:r>
      <w:r>
        <w:rPr>
          <w:rFonts w:ascii="Times New Roman" w:hAnsi="Times New Roman" w:cs="Times New Roman"/>
          <w:b/>
          <w:sz w:val="24"/>
          <w:szCs w:val="24"/>
        </w:rPr>
        <w:t xml:space="preserve"> </w:t>
      </w:r>
      <w:r w:rsidRPr="00B87DBB">
        <w:rPr>
          <w:rFonts w:ascii="Times New Roman" w:hAnsi="Times New Roman" w:cs="Times New Roman"/>
          <w:b/>
          <w:sz w:val="24"/>
          <w:szCs w:val="24"/>
        </w:rPr>
        <w:t xml:space="preserve">EL </w:t>
      </w:r>
    </w:p>
    <w:p w:rsidR="00B27C55" w:rsidRPr="00116EC7" w:rsidRDefault="00B27C55" w:rsidP="00CF1326">
      <w:pPr>
        <w:spacing w:after="0" w:line="240" w:lineRule="auto"/>
        <w:jc w:val="center"/>
        <w:rPr>
          <w:rFonts w:ascii="Times New Roman" w:hAnsi="Times New Roman" w:cs="Times New Roman"/>
          <w:b/>
          <w:sz w:val="24"/>
          <w:szCs w:val="24"/>
        </w:rPr>
      </w:pPr>
      <w:r w:rsidRPr="00B87DBB">
        <w:rPr>
          <w:rFonts w:ascii="Times New Roman" w:hAnsi="Times New Roman" w:cs="Times New Roman"/>
          <w:b/>
          <w:sz w:val="24"/>
          <w:szCs w:val="24"/>
        </w:rPr>
        <w:t>MUNICIPIO NAGUANAGUA ESTADO CARABOBO</w:t>
      </w:r>
    </w:p>
    <w:p w:rsidR="00F5738B" w:rsidRPr="00116EC7" w:rsidRDefault="00F5738B" w:rsidP="00F46605">
      <w:pPr>
        <w:spacing w:after="0" w:line="240" w:lineRule="auto"/>
        <w:jc w:val="center"/>
        <w:rPr>
          <w:rFonts w:ascii="Times New Roman" w:hAnsi="Times New Roman" w:cs="Times New Roman"/>
          <w:b/>
          <w:sz w:val="24"/>
          <w:szCs w:val="24"/>
        </w:rPr>
      </w:pPr>
    </w:p>
    <w:p w:rsidR="00B27C55" w:rsidRPr="00B27C55" w:rsidRDefault="00DE32F0" w:rsidP="00B27C55">
      <w:pPr>
        <w:autoSpaceDE w:val="0"/>
        <w:autoSpaceDN w:val="0"/>
        <w:adjustRightInd w:val="0"/>
        <w:spacing w:after="0" w:line="240" w:lineRule="auto"/>
        <w:ind w:left="4248" w:firstLine="708"/>
        <w:jc w:val="both"/>
        <w:rPr>
          <w:rFonts w:ascii="Times New Roman" w:eastAsia="Times New Roman" w:hAnsi="Times New Roman" w:cs="Times New Roman"/>
          <w:b/>
          <w:sz w:val="24"/>
          <w:szCs w:val="24"/>
        </w:rPr>
      </w:pPr>
      <w:r w:rsidRPr="00116EC7">
        <w:rPr>
          <w:rFonts w:ascii="Times New Roman" w:eastAsia="Times New Roman" w:hAnsi="Times New Roman" w:cs="Times New Roman"/>
          <w:b/>
          <w:sz w:val="24"/>
          <w:szCs w:val="24"/>
        </w:rPr>
        <w:t xml:space="preserve">Autoras: </w:t>
      </w:r>
      <w:r w:rsidR="00B27C55" w:rsidRPr="00774B70">
        <w:rPr>
          <w:rFonts w:ascii="Times New Roman" w:eastAsia="Times New Roman" w:hAnsi="Times New Roman" w:cs="Times New Roman"/>
          <w:sz w:val="24"/>
          <w:szCs w:val="24"/>
        </w:rPr>
        <w:t>Fuentes</w:t>
      </w:r>
      <w:r w:rsidR="00B27C55">
        <w:rPr>
          <w:rFonts w:ascii="Times New Roman" w:eastAsia="Times New Roman" w:hAnsi="Times New Roman" w:cs="Times New Roman"/>
          <w:sz w:val="24"/>
          <w:szCs w:val="24"/>
        </w:rPr>
        <w:t xml:space="preserve"> </w:t>
      </w:r>
      <w:proofErr w:type="spellStart"/>
      <w:r w:rsidR="00B27C55">
        <w:rPr>
          <w:rFonts w:ascii="Times New Roman" w:eastAsia="Times New Roman" w:hAnsi="Times New Roman" w:cs="Times New Roman"/>
          <w:sz w:val="24"/>
          <w:szCs w:val="24"/>
        </w:rPr>
        <w:t>Nelian</w:t>
      </w:r>
      <w:r w:rsidR="00F2052C">
        <w:rPr>
          <w:rFonts w:ascii="Times New Roman" w:eastAsia="Times New Roman" w:hAnsi="Times New Roman" w:cs="Times New Roman"/>
          <w:sz w:val="24"/>
          <w:szCs w:val="24"/>
        </w:rPr>
        <w:t>a</w:t>
      </w:r>
      <w:proofErr w:type="spellEnd"/>
    </w:p>
    <w:p w:rsidR="00EE3623" w:rsidRPr="00116EC7" w:rsidRDefault="00B27C55" w:rsidP="00B27C55">
      <w:pPr>
        <w:autoSpaceDE w:val="0"/>
        <w:autoSpaceDN w:val="0"/>
        <w:adjustRightInd w:val="0"/>
        <w:spacing w:after="0" w:line="240" w:lineRule="auto"/>
        <w:ind w:left="5954" w:hanging="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4423F4">
        <w:rPr>
          <w:rFonts w:ascii="Times New Roman" w:eastAsia="Times New Roman" w:hAnsi="Times New Roman" w:cs="Times New Roman"/>
          <w:sz w:val="24"/>
          <w:szCs w:val="24"/>
        </w:rPr>
        <w:t>Guette</w:t>
      </w:r>
      <w:proofErr w:type="spellEnd"/>
      <w:r w:rsidR="004423F4">
        <w:rPr>
          <w:rFonts w:ascii="Times New Roman" w:eastAsia="Times New Roman" w:hAnsi="Times New Roman" w:cs="Times New Roman"/>
          <w:sz w:val="24"/>
          <w:szCs w:val="24"/>
        </w:rPr>
        <w:t xml:space="preserve"> </w:t>
      </w:r>
      <w:proofErr w:type="spellStart"/>
      <w:r w:rsidRPr="00774B70">
        <w:rPr>
          <w:rFonts w:ascii="Times New Roman" w:eastAsia="Times New Roman" w:hAnsi="Times New Roman" w:cs="Times New Roman"/>
          <w:sz w:val="24"/>
          <w:szCs w:val="24"/>
        </w:rPr>
        <w:t>Yusleibys</w:t>
      </w:r>
      <w:proofErr w:type="spellEnd"/>
    </w:p>
    <w:p w:rsidR="00EE3623" w:rsidRPr="00116EC7" w:rsidRDefault="000913C6" w:rsidP="00F46605">
      <w:pPr>
        <w:spacing w:after="0" w:line="240" w:lineRule="auto"/>
        <w:rPr>
          <w:rFonts w:ascii="Times New Roman" w:hAnsi="Times New Roman" w:cs="Times New Roman"/>
          <w:b/>
          <w:sz w:val="24"/>
          <w:szCs w:val="24"/>
        </w:rPr>
      </w:pP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009E476F" w:rsidRPr="00116EC7">
        <w:rPr>
          <w:rFonts w:ascii="Times New Roman" w:hAnsi="Times New Roman" w:cs="Times New Roman"/>
          <w:b/>
          <w:sz w:val="24"/>
          <w:szCs w:val="24"/>
        </w:rPr>
        <w:t>Tutor</w:t>
      </w:r>
      <w:r w:rsidR="00EE3623" w:rsidRPr="00116EC7">
        <w:rPr>
          <w:rFonts w:ascii="Times New Roman" w:hAnsi="Times New Roman" w:cs="Times New Roman"/>
          <w:b/>
          <w:sz w:val="24"/>
          <w:szCs w:val="24"/>
        </w:rPr>
        <w:t xml:space="preserve">: </w:t>
      </w:r>
      <w:r w:rsidR="00B27C55">
        <w:rPr>
          <w:rFonts w:ascii="Times New Roman" w:hAnsi="Times New Roman" w:cs="Times New Roman"/>
          <w:sz w:val="24"/>
          <w:szCs w:val="24"/>
        </w:rPr>
        <w:t>Dra. Dulce Ceballos</w:t>
      </w:r>
      <w:r w:rsidR="008365B4" w:rsidRPr="00116EC7">
        <w:rPr>
          <w:rFonts w:ascii="Times New Roman" w:hAnsi="Times New Roman" w:cs="Times New Roman"/>
          <w:sz w:val="24"/>
          <w:szCs w:val="24"/>
        </w:rPr>
        <w:t xml:space="preserve"> </w:t>
      </w:r>
    </w:p>
    <w:p w:rsidR="00EE3623" w:rsidRPr="00116EC7" w:rsidRDefault="000913C6" w:rsidP="00F46605">
      <w:pPr>
        <w:spacing w:after="0" w:line="240" w:lineRule="auto"/>
        <w:rPr>
          <w:rFonts w:ascii="Times New Roman" w:hAnsi="Times New Roman" w:cs="Times New Roman"/>
          <w:b/>
          <w:sz w:val="24"/>
          <w:szCs w:val="24"/>
        </w:rPr>
      </w:pP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Pr="00116EC7">
        <w:rPr>
          <w:rFonts w:ascii="Times New Roman" w:hAnsi="Times New Roman" w:cs="Times New Roman"/>
          <w:sz w:val="24"/>
          <w:szCs w:val="24"/>
        </w:rPr>
        <w:tab/>
      </w:r>
      <w:r w:rsidR="00EE3623" w:rsidRPr="00116EC7">
        <w:rPr>
          <w:rFonts w:ascii="Times New Roman" w:hAnsi="Times New Roman" w:cs="Times New Roman"/>
          <w:b/>
          <w:sz w:val="24"/>
          <w:szCs w:val="24"/>
        </w:rPr>
        <w:t xml:space="preserve">Fecha: </w:t>
      </w:r>
      <w:r w:rsidR="008365B4" w:rsidRPr="00116EC7">
        <w:rPr>
          <w:rFonts w:ascii="Times New Roman" w:hAnsi="Times New Roman" w:cs="Times New Roman"/>
          <w:sz w:val="24"/>
          <w:szCs w:val="24"/>
        </w:rPr>
        <w:t>Ju</w:t>
      </w:r>
      <w:r w:rsidR="009E476F" w:rsidRPr="00116EC7">
        <w:rPr>
          <w:rFonts w:ascii="Times New Roman" w:hAnsi="Times New Roman" w:cs="Times New Roman"/>
          <w:sz w:val="24"/>
          <w:szCs w:val="24"/>
        </w:rPr>
        <w:t>li</w:t>
      </w:r>
      <w:r w:rsidR="008365B4" w:rsidRPr="00116EC7">
        <w:rPr>
          <w:rFonts w:ascii="Times New Roman" w:hAnsi="Times New Roman" w:cs="Times New Roman"/>
          <w:sz w:val="24"/>
          <w:szCs w:val="24"/>
        </w:rPr>
        <w:t>o 201</w:t>
      </w:r>
      <w:r w:rsidR="00B27C55">
        <w:rPr>
          <w:rFonts w:ascii="Times New Roman" w:hAnsi="Times New Roman" w:cs="Times New Roman"/>
          <w:sz w:val="24"/>
          <w:szCs w:val="24"/>
        </w:rPr>
        <w:t>5</w:t>
      </w:r>
    </w:p>
    <w:p w:rsidR="00CA1251" w:rsidRPr="00116EC7" w:rsidRDefault="00CA1251" w:rsidP="00F46605">
      <w:pPr>
        <w:spacing w:after="0" w:line="240" w:lineRule="auto"/>
        <w:jc w:val="center"/>
        <w:rPr>
          <w:rFonts w:ascii="Times New Roman" w:hAnsi="Times New Roman" w:cs="Times New Roman"/>
          <w:sz w:val="24"/>
          <w:szCs w:val="24"/>
        </w:rPr>
      </w:pPr>
    </w:p>
    <w:p w:rsidR="00EE3623" w:rsidRPr="00116EC7" w:rsidRDefault="00EE3623" w:rsidP="00F46605">
      <w:pPr>
        <w:spacing w:after="0" w:line="240" w:lineRule="auto"/>
        <w:jc w:val="center"/>
        <w:rPr>
          <w:rFonts w:ascii="Times New Roman" w:hAnsi="Times New Roman" w:cs="Times New Roman"/>
          <w:b/>
          <w:sz w:val="24"/>
          <w:szCs w:val="24"/>
        </w:rPr>
      </w:pPr>
      <w:r w:rsidRPr="00116EC7">
        <w:rPr>
          <w:rFonts w:ascii="Times New Roman" w:hAnsi="Times New Roman" w:cs="Times New Roman"/>
          <w:b/>
          <w:sz w:val="24"/>
          <w:szCs w:val="24"/>
        </w:rPr>
        <w:t>RESUMEN</w:t>
      </w:r>
    </w:p>
    <w:p w:rsidR="00703B69" w:rsidRPr="00C84602" w:rsidRDefault="00703B69" w:rsidP="00703B69">
      <w:pPr>
        <w:spacing w:after="0" w:line="240" w:lineRule="auto"/>
        <w:jc w:val="both"/>
        <w:rPr>
          <w:rFonts w:ascii="Times New Roman" w:hAnsi="Times New Roman" w:cs="Times New Roman"/>
          <w:szCs w:val="24"/>
        </w:rPr>
      </w:pPr>
    </w:p>
    <w:p w:rsidR="00CF1326" w:rsidRDefault="00DD1251" w:rsidP="00CF132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La presente investigación tuvo c</w:t>
      </w:r>
      <w:r w:rsidR="00703B69">
        <w:rPr>
          <w:rFonts w:ascii="Times New Roman" w:hAnsi="Times New Roman" w:cs="Times New Roman"/>
          <w:sz w:val="24"/>
          <w:szCs w:val="24"/>
        </w:rPr>
        <w:t>omo objetivo p</w:t>
      </w:r>
      <w:r w:rsidR="00703B69" w:rsidRPr="00241A62">
        <w:rPr>
          <w:rFonts w:ascii="Times New Roman" w:hAnsi="Times New Roman" w:cs="Times New Roman"/>
          <w:color w:val="000000" w:themeColor="text1"/>
          <w:sz w:val="24"/>
          <w:szCs w:val="24"/>
        </w:rPr>
        <w:t xml:space="preserve">roponer estrategias </w:t>
      </w:r>
      <w:r w:rsidR="00703B69" w:rsidRPr="002074E2">
        <w:rPr>
          <w:rFonts w:ascii="Times New Roman" w:hAnsi="Times New Roman" w:cs="Times New Roman"/>
          <w:sz w:val="24"/>
          <w:szCs w:val="24"/>
        </w:rPr>
        <w:t>didácticas para el fortalecimiento de la formación ciu</w:t>
      </w:r>
      <w:r w:rsidR="00703B69">
        <w:rPr>
          <w:rFonts w:ascii="Times New Roman" w:hAnsi="Times New Roman" w:cs="Times New Roman"/>
          <w:sz w:val="24"/>
          <w:szCs w:val="24"/>
        </w:rPr>
        <w:t>dadana en los niños y niñas de l</w:t>
      </w:r>
      <w:r w:rsidR="00703B69" w:rsidRPr="002074E2">
        <w:rPr>
          <w:rFonts w:ascii="Times New Roman" w:hAnsi="Times New Roman" w:cs="Times New Roman"/>
          <w:sz w:val="24"/>
          <w:szCs w:val="24"/>
        </w:rPr>
        <w:t xml:space="preserve">a </w:t>
      </w:r>
      <w:r w:rsidR="00703B69">
        <w:rPr>
          <w:rFonts w:ascii="Times New Roman" w:hAnsi="Times New Roman" w:cs="Times New Roman"/>
          <w:sz w:val="24"/>
          <w:szCs w:val="24"/>
        </w:rPr>
        <w:t xml:space="preserve">Escuela Básica “Dr. Lisandro </w:t>
      </w:r>
      <w:proofErr w:type="spellStart"/>
      <w:r w:rsidR="00703B69">
        <w:rPr>
          <w:rFonts w:ascii="Times New Roman" w:hAnsi="Times New Roman" w:cs="Times New Roman"/>
          <w:sz w:val="24"/>
          <w:szCs w:val="24"/>
        </w:rPr>
        <w:t>Lecuna</w:t>
      </w:r>
      <w:proofErr w:type="spellEnd"/>
      <w:r w:rsidR="00703B69">
        <w:rPr>
          <w:rFonts w:ascii="Times New Roman" w:hAnsi="Times New Roman" w:cs="Times New Roman"/>
          <w:sz w:val="24"/>
          <w:szCs w:val="24"/>
        </w:rPr>
        <w:t>”</w:t>
      </w:r>
      <w:r w:rsidR="00703B69">
        <w:rPr>
          <w:rFonts w:ascii="Times New Roman" w:eastAsia="Times New Roman" w:hAnsi="Times New Roman" w:cs="Times New Roman"/>
          <w:sz w:val="24"/>
          <w:szCs w:val="24"/>
        </w:rPr>
        <w:t xml:space="preserve">; </w:t>
      </w:r>
      <w:r w:rsidR="00703B69">
        <w:rPr>
          <w:rFonts w:ascii="Times New Roman" w:hAnsi="Times New Roman" w:cs="Times New Roman"/>
          <w:sz w:val="24"/>
          <w:szCs w:val="24"/>
        </w:rPr>
        <w:t xml:space="preserve">ubicada en el Municipio Naguanagua Estado Carabobo. </w:t>
      </w:r>
      <w:r w:rsidR="001C7340">
        <w:rPr>
          <w:rFonts w:ascii="Times New Roman" w:hAnsi="Times New Roman" w:cs="Times New Roman"/>
          <w:sz w:val="24"/>
          <w:szCs w:val="24"/>
        </w:rPr>
        <w:t>Se fundamentó</w:t>
      </w:r>
      <w:r w:rsidR="00703B69">
        <w:rPr>
          <w:rFonts w:ascii="Times New Roman" w:hAnsi="Times New Roman" w:cs="Times New Roman"/>
          <w:sz w:val="24"/>
          <w:szCs w:val="24"/>
        </w:rPr>
        <w:t xml:space="preserve"> teóricamente </w:t>
      </w:r>
      <w:r w:rsidR="00F2052C">
        <w:rPr>
          <w:rFonts w:ascii="Times New Roman" w:hAnsi="Times New Roman" w:cs="Times New Roman"/>
          <w:sz w:val="24"/>
          <w:szCs w:val="24"/>
        </w:rPr>
        <w:t>en el</w:t>
      </w:r>
      <w:r w:rsidR="00703B69" w:rsidRPr="002C34BF">
        <w:rPr>
          <w:rFonts w:ascii="Times New Roman" w:hAnsi="Times New Roman" w:cs="Times New Roman"/>
          <w:sz w:val="24"/>
          <w:szCs w:val="24"/>
        </w:rPr>
        <w:t xml:space="preserve"> Aprendizaje Social de John Dewey</w:t>
      </w:r>
      <w:r w:rsidR="00703B69">
        <w:rPr>
          <w:rFonts w:ascii="Times New Roman" w:hAnsi="Times New Roman" w:cs="Times New Roman"/>
          <w:sz w:val="24"/>
          <w:szCs w:val="24"/>
        </w:rPr>
        <w:t xml:space="preserve"> (1956)</w:t>
      </w:r>
      <w:r w:rsidR="00F2052C">
        <w:rPr>
          <w:rFonts w:ascii="Times New Roman" w:hAnsi="Times New Roman" w:cs="Times New Roman"/>
          <w:sz w:val="24"/>
          <w:szCs w:val="24"/>
        </w:rPr>
        <w:t xml:space="preserve"> además </w:t>
      </w:r>
      <w:r w:rsidR="00633914">
        <w:rPr>
          <w:rFonts w:ascii="Times New Roman" w:hAnsi="Times New Roman" w:cs="Times New Roman"/>
          <w:sz w:val="24"/>
          <w:szCs w:val="24"/>
        </w:rPr>
        <w:t xml:space="preserve">el aprendizaje social y la formación ciudadana </w:t>
      </w:r>
      <w:r w:rsidR="00F2052C">
        <w:rPr>
          <w:rFonts w:ascii="Times New Roman" w:hAnsi="Times New Roman" w:cs="Times New Roman"/>
          <w:sz w:val="24"/>
          <w:szCs w:val="24"/>
        </w:rPr>
        <w:t xml:space="preserve">de </w:t>
      </w:r>
      <w:r w:rsidR="00703B69" w:rsidRPr="00F5738B">
        <w:rPr>
          <w:rFonts w:ascii="Times New Roman" w:hAnsi="Times New Roman" w:cs="Times New Roman"/>
          <w:sz w:val="24"/>
          <w:szCs w:val="24"/>
        </w:rPr>
        <w:t>Bandura (19</w:t>
      </w:r>
      <w:r w:rsidR="00703B69">
        <w:rPr>
          <w:rFonts w:ascii="Times New Roman" w:hAnsi="Times New Roman" w:cs="Times New Roman"/>
          <w:sz w:val="24"/>
          <w:szCs w:val="24"/>
        </w:rPr>
        <w:t>73</w:t>
      </w:r>
      <w:r w:rsidR="00703B69" w:rsidRPr="00F5738B">
        <w:rPr>
          <w:rFonts w:ascii="Times New Roman" w:hAnsi="Times New Roman" w:cs="Times New Roman"/>
          <w:sz w:val="24"/>
          <w:szCs w:val="24"/>
        </w:rPr>
        <w:t xml:space="preserve">) y </w:t>
      </w:r>
      <w:r w:rsidR="00633914">
        <w:rPr>
          <w:rFonts w:ascii="Times New Roman" w:hAnsi="Times New Roman" w:cs="Times New Roman"/>
          <w:sz w:val="24"/>
          <w:szCs w:val="24"/>
        </w:rPr>
        <w:t xml:space="preserve">la teoría sociocultural de </w:t>
      </w:r>
      <w:r w:rsidR="00703B69" w:rsidRPr="00F5738B">
        <w:rPr>
          <w:rFonts w:ascii="Times New Roman" w:hAnsi="Times New Roman" w:cs="Times New Roman"/>
          <w:sz w:val="24"/>
          <w:szCs w:val="24"/>
        </w:rPr>
        <w:t>Vygotsky (19</w:t>
      </w:r>
      <w:r w:rsidR="00703B69">
        <w:rPr>
          <w:rFonts w:ascii="Times New Roman" w:hAnsi="Times New Roman" w:cs="Times New Roman"/>
          <w:sz w:val="24"/>
          <w:szCs w:val="24"/>
        </w:rPr>
        <w:t>82</w:t>
      </w:r>
      <w:r w:rsidR="00703B69" w:rsidRPr="00F5738B">
        <w:rPr>
          <w:rFonts w:ascii="Times New Roman" w:hAnsi="Times New Roman" w:cs="Times New Roman"/>
          <w:sz w:val="24"/>
          <w:szCs w:val="24"/>
        </w:rPr>
        <w:t>).</w:t>
      </w:r>
      <w:r w:rsidR="00703B69">
        <w:rPr>
          <w:rFonts w:ascii="Times New Roman" w:hAnsi="Times New Roman" w:cs="Times New Roman"/>
          <w:sz w:val="24"/>
          <w:szCs w:val="24"/>
        </w:rPr>
        <w:t xml:space="preserve"> El estudio s</w:t>
      </w:r>
      <w:r w:rsidR="001C7340">
        <w:rPr>
          <w:rFonts w:ascii="Times New Roman" w:hAnsi="Times New Roman" w:cs="Times New Roman"/>
          <w:sz w:val="24"/>
          <w:szCs w:val="24"/>
        </w:rPr>
        <w:t>e ubicó</w:t>
      </w:r>
      <w:r w:rsidR="00703B69" w:rsidRPr="0037419A">
        <w:rPr>
          <w:rFonts w:ascii="Times New Roman" w:hAnsi="Times New Roman" w:cs="Times New Roman"/>
          <w:sz w:val="24"/>
          <w:szCs w:val="24"/>
        </w:rPr>
        <w:t xml:space="preserve"> dentro del </w:t>
      </w:r>
      <w:r w:rsidR="00703B69">
        <w:rPr>
          <w:rFonts w:ascii="Times New Roman" w:hAnsi="Times New Roman" w:cs="Times New Roman"/>
          <w:sz w:val="24"/>
          <w:szCs w:val="24"/>
        </w:rPr>
        <w:t xml:space="preserve">enfoque </w:t>
      </w:r>
      <w:r w:rsidR="00703B69" w:rsidRPr="0037419A">
        <w:rPr>
          <w:rFonts w:ascii="Times New Roman" w:hAnsi="Times New Roman" w:cs="Times New Roman"/>
          <w:sz w:val="24"/>
          <w:szCs w:val="24"/>
        </w:rPr>
        <w:t>cuantitativo</w:t>
      </w:r>
      <w:r w:rsidR="00703B69">
        <w:rPr>
          <w:rFonts w:ascii="Times New Roman" w:hAnsi="Times New Roman" w:cs="Times New Roman"/>
          <w:sz w:val="24"/>
          <w:szCs w:val="24"/>
        </w:rPr>
        <w:t xml:space="preserve"> bajo la modalidad de un proyecto</w:t>
      </w:r>
      <w:r w:rsidR="00377E21">
        <w:rPr>
          <w:rFonts w:ascii="Times New Roman" w:hAnsi="Times New Roman" w:cs="Times New Roman"/>
          <w:sz w:val="24"/>
          <w:szCs w:val="24"/>
        </w:rPr>
        <w:t xml:space="preserve"> </w:t>
      </w:r>
      <w:r w:rsidR="00377E21" w:rsidRPr="0037419A">
        <w:rPr>
          <w:rFonts w:ascii="Times New Roman" w:hAnsi="Times New Roman" w:cs="Times New Roman"/>
          <w:sz w:val="24"/>
          <w:szCs w:val="24"/>
        </w:rPr>
        <w:t>descriptivo</w:t>
      </w:r>
      <w:r w:rsidR="00C11234">
        <w:rPr>
          <w:rFonts w:ascii="Times New Roman" w:hAnsi="Times New Roman" w:cs="Times New Roman"/>
          <w:sz w:val="24"/>
          <w:szCs w:val="24"/>
        </w:rPr>
        <w:t>,</w:t>
      </w:r>
      <w:r w:rsidR="00703B69">
        <w:rPr>
          <w:rFonts w:ascii="Times New Roman" w:hAnsi="Times New Roman" w:cs="Times New Roman"/>
          <w:sz w:val="24"/>
          <w:szCs w:val="24"/>
        </w:rPr>
        <w:t xml:space="preserve"> un diseño de campo</w:t>
      </w:r>
      <w:r w:rsidR="00C11234">
        <w:rPr>
          <w:rFonts w:ascii="Times New Roman" w:hAnsi="Times New Roman" w:cs="Times New Roman"/>
          <w:sz w:val="24"/>
          <w:szCs w:val="24"/>
        </w:rPr>
        <w:t xml:space="preserve"> y un nivel factible</w:t>
      </w:r>
      <w:r w:rsidR="00703B69">
        <w:rPr>
          <w:rFonts w:ascii="Times New Roman" w:hAnsi="Times New Roman" w:cs="Times New Roman"/>
          <w:sz w:val="24"/>
          <w:szCs w:val="24"/>
        </w:rPr>
        <w:t xml:space="preserve">. La población </w:t>
      </w:r>
      <w:r w:rsidR="00703B69" w:rsidRPr="00F5738B">
        <w:rPr>
          <w:rFonts w:ascii="Times New Roman" w:hAnsi="Times New Roman" w:cs="Times New Roman"/>
          <w:sz w:val="24"/>
          <w:szCs w:val="24"/>
        </w:rPr>
        <w:t>est</w:t>
      </w:r>
      <w:r w:rsidR="001C7340">
        <w:rPr>
          <w:rFonts w:ascii="Times New Roman" w:hAnsi="Times New Roman" w:cs="Times New Roman"/>
          <w:sz w:val="24"/>
          <w:szCs w:val="24"/>
        </w:rPr>
        <w:t xml:space="preserve">uvo </w:t>
      </w:r>
      <w:r w:rsidR="00703B69" w:rsidRPr="00F5738B">
        <w:rPr>
          <w:rFonts w:ascii="Times New Roman" w:hAnsi="Times New Roman" w:cs="Times New Roman"/>
          <w:sz w:val="24"/>
          <w:szCs w:val="24"/>
        </w:rPr>
        <w:t xml:space="preserve">conformada </w:t>
      </w:r>
      <w:r w:rsidR="00AE58BE">
        <w:rPr>
          <w:rFonts w:ascii="Times New Roman" w:hAnsi="Times New Roman" w:cs="Times New Roman"/>
          <w:sz w:val="24"/>
          <w:szCs w:val="24"/>
        </w:rPr>
        <w:t xml:space="preserve">por </w:t>
      </w:r>
      <w:r w:rsidR="00AE58BE" w:rsidRPr="00AE58BE">
        <w:rPr>
          <w:rFonts w:ascii="Times New Roman" w:hAnsi="Times New Roman" w:cs="Times New Roman"/>
          <w:sz w:val="24"/>
          <w:szCs w:val="24"/>
        </w:rPr>
        <w:t>1056 estudiantes y 34 docentes</w:t>
      </w:r>
      <w:r w:rsidR="00A73E32">
        <w:rPr>
          <w:rFonts w:ascii="Times New Roman" w:hAnsi="Times New Roman" w:cs="Times New Roman"/>
          <w:sz w:val="24"/>
          <w:szCs w:val="24"/>
        </w:rPr>
        <w:t xml:space="preserve">. </w:t>
      </w:r>
      <w:r w:rsidR="00EC51D9">
        <w:rPr>
          <w:rFonts w:ascii="Times New Roman" w:hAnsi="Times New Roman" w:cs="Times New Roman"/>
          <w:sz w:val="24"/>
          <w:szCs w:val="24"/>
        </w:rPr>
        <w:t>La muestra quedó</w:t>
      </w:r>
      <w:r w:rsidR="00721E83">
        <w:rPr>
          <w:rFonts w:ascii="Times New Roman" w:hAnsi="Times New Roman" w:cs="Times New Roman"/>
          <w:sz w:val="24"/>
          <w:szCs w:val="24"/>
        </w:rPr>
        <w:t xml:space="preserve"> conformada por 281 estudiantes </w:t>
      </w:r>
      <w:r w:rsidR="00375E46">
        <w:rPr>
          <w:rFonts w:ascii="Times New Roman" w:hAnsi="Times New Roman" w:cs="Times New Roman"/>
          <w:sz w:val="24"/>
          <w:szCs w:val="24"/>
        </w:rPr>
        <w:t>seleccionados de manera probabilístico al azar</w:t>
      </w:r>
      <w:r w:rsidR="00721E83">
        <w:rPr>
          <w:rFonts w:ascii="Times New Roman" w:hAnsi="Times New Roman" w:cs="Times New Roman"/>
          <w:sz w:val="24"/>
          <w:szCs w:val="24"/>
        </w:rPr>
        <w:t xml:space="preserve">. </w:t>
      </w:r>
      <w:r w:rsidR="00703B69">
        <w:rPr>
          <w:rFonts w:ascii="Times New Roman" w:hAnsi="Times New Roman" w:cs="Times New Roman"/>
          <w:sz w:val="24"/>
          <w:szCs w:val="24"/>
        </w:rPr>
        <w:t>Para la recolecció</w:t>
      </w:r>
      <w:r w:rsidR="00AE58BE">
        <w:rPr>
          <w:rFonts w:ascii="Times New Roman" w:hAnsi="Times New Roman" w:cs="Times New Roman"/>
          <w:sz w:val="24"/>
          <w:szCs w:val="24"/>
        </w:rPr>
        <w:t>n de la información se utilizó</w:t>
      </w:r>
      <w:r w:rsidR="00703B69">
        <w:rPr>
          <w:rFonts w:ascii="Times New Roman" w:hAnsi="Times New Roman" w:cs="Times New Roman"/>
          <w:sz w:val="24"/>
          <w:szCs w:val="24"/>
        </w:rPr>
        <w:t xml:space="preserve"> como técnica la encuesta y c</w:t>
      </w:r>
      <w:r w:rsidR="00C86752">
        <w:rPr>
          <w:rFonts w:ascii="Times New Roman" w:hAnsi="Times New Roman" w:cs="Times New Roman"/>
          <w:sz w:val="24"/>
          <w:szCs w:val="24"/>
        </w:rPr>
        <w:t>omo instrumento un cuestionario, e</w:t>
      </w:r>
      <w:r w:rsidR="00703B69">
        <w:rPr>
          <w:rFonts w:ascii="Times New Roman" w:hAnsi="Times New Roman" w:cs="Times New Roman"/>
          <w:sz w:val="24"/>
          <w:szCs w:val="24"/>
        </w:rPr>
        <w:t xml:space="preserve">l cual </w:t>
      </w:r>
      <w:r w:rsidR="00AE58BE">
        <w:rPr>
          <w:rFonts w:ascii="Times New Roman" w:hAnsi="Times New Roman" w:cs="Times New Roman"/>
          <w:sz w:val="24"/>
          <w:szCs w:val="24"/>
        </w:rPr>
        <w:t xml:space="preserve">fue </w:t>
      </w:r>
      <w:r w:rsidR="00703B69">
        <w:rPr>
          <w:rFonts w:ascii="Times New Roman" w:hAnsi="Times New Roman" w:cs="Times New Roman"/>
          <w:sz w:val="24"/>
          <w:szCs w:val="24"/>
        </w:rPr>
        <w:t>validado a través del juicio de tres expertos relacionados con el tema y para determinar la confiablidad se utiliz</w:t>
      </w:r>
      <w:r w:rsidR="00AE58BE">
        <w:rPr>
          <w:rFonts w:ascii="Times New Roman" w:hAnsi="Times New Roman" w:cs="Times New Roman"/>
          <w:sz w:val="24"/>
          <w:szCs w:val="24"/>
        </w:rPr>
        <w:t xml:space="preserve">ó </w:t>
      </w:r>
      <w:r w:rsidR="00703B69">
        <w:rPr>
          <w:rFonts w:ascii="Times New Roman" w:hAnsi="Times New Roman" w:cs="Times New Roman"/>
          <w:sz w:val="24"/>
          <w:szCs w:val="24"/>
        </w:rPr>
        <w:t xml:space="preserve">el coeficiente </w:t>
      </w:r>
      <w:proofErr w:type="spellStart"/>
      <w:r w:rsidR="00703B69">
        <w:rPr>
          <w:rFonts w:ascii="Times New Roman" w:hAnsi="Times New Roman" w:cs="Times New Roman"/>
          <w:sz w:val="24"/>
          <w:szCs w:val="24"/>
        </w:rPr>
        <w:t>Alpha</w:t>
      </w:r>
      <w:proofErr w:type="spellEnd"/>
      <w:r w:rsidR="00703B69">
        <w:rPr>
          <w:rFonts w:ascii="Times New Roman" w:hAnsi="Times New Roman" w:cs="Times New Roman"/>
          <w:sz w:val="24"/>
          <w:szCs w:val="24"/>
        </w:rPr>
        <w:t xml:space="preserve"> de </w:t>
      </w:r>
      <w:proofErr w:type="spellStart"/>
      <w:r w:rsidR="00703B69">
        <w:rPr>
          <w:rFonts w:ascii="Times New Roman" w:hAnsi="Times New Roman" w:cs="Times New Roman"/>
          <w:sz w:val="24"/>
          <w:szCs w:val="24"/>
        </w:rPr>
        <w:t>Cronbach</w:t>
      </w:r>
      <w:proofErr w:type="spellEnd"/>
      <w:r w:rsidR="00C86752">
        <w:rPr>
          <w:rFonts w:ascii="Times New Roman" w:hAnsi="Times New Roman" w:cs="Times New Roman"/>
          <w:sz w:val="24"/>
          <w:szCs w:val="24"/>
        </w:rPr>
        <w:t xml:space="preserve"> quedando muy alta</w:t>
      </w:r>
      <w:r w:rsidR="00703B69">
        <w:rPr>
          <w:rFonts w:ascii="Times New Roman" w:hAnsi="Times New Roman" w:cs="Times New Roman"/>
          <w:sz w:val="24"/>
          <w:szCs w:val="24"/>
        </w:rPr>
        <w:t xml:space="preserve">. </w:t>
      </w:r>
      <w:r w:rsidR="003807D3">
        <w:rPr>
          <w:rFonts w:ascii="Times New Roman" w:hAnsi="Times New Roman" w:cs="Times New Roman"/>
          <w:sz w:val="24"/>
          <w:szCs w:val="24"/>
        </w:rPr>
        <w:t xml:space="preserve">Los </w:t>
      </w:r>
      <w:r w:rsidR="00AE58BE">
        <w:rPr>
          <w:rFonts w:ascii="Times New Roman" w:hAnsi="Times New Roman" w:cs="Times New Roman"/>
          <w:sz w:val="24"/>
          <w:szCs w:val="24"/>
        </w:rPr>
        <w:t xml:space="preserve">resultados </w:t>
      </w:r>
      <w:r w:rsidR="00CF1326">
        <w:rPr>
          <w:rFonts w:ascii="Times New Roman" w:hAnsi="Times New Roman" w:cs="Times New Roman"/>
          <w:sz w:val="24"/>
          <w:szCs w:val="24"/>
        </w:rPr>
        <w:t xml:space="preserve">evidenciaron  </w:t>
      </w:r>
      <w:r w:rsidR="00CF1326" w:rsidRPr="00CF1326">
        <w:rPr>
          <w:rFonts w:ascii="Times New Roman" w:hAnsi="Times New Roman" w:cs="Times New Roman"/>
          <w:sz w:val="24"/>
          <w:szCs w:val="24"/>
        </w:rPr>
        <w:t>que los estudiantes presentan comportamientos inadecuados que denotan deficiencias en la formación ciudadana,</w:t>
      </w:r>
      <w:r w:rsidR="006732A7">
        <w:rPr>
          <w:rFonts w:ascii="Times New Roman" w:hAnsi="Times New Roman" w:cs="Times New Roman"/>
          <w:sz w:val="24"/>
          <w:szCs w:val="24"/>
        </w:rPr>
        <w:t xml:space="preserve"> también </w:t>
      </w:r>
      <w:r w:rsidR="006732A7" w:rsidRPr="000C00D9">
        <w:rPr>
          <w:rFonts w:ascii="Times New Roman" w:hAnsi="Times New Roman" w:cs="Times New Roman"/>
          <w:sz w:val="24"/>
        </w:rPr>
        <w:t>el docente debe involucrar en todo momento a los padres y representantes ya que los niños deben ser educados, primordialmente, por sus padres, para que en las escuelas se les dé luego una formación cultural y profesional por parte de maestros</w:t>
      </w:r>
      <w:r w:rsidR="006732A7">
        <w:rPr>
          <w:rFonts w:ascii="Times New Roman" w:hAnsi="Times New Roman" w:cs="Times New Roman"/>
          <w:sz w:val="24"/>
        </w:rPr>
        <w:t>,</w:t>
      </w:r>
      <w:r w:rsidR="00CF1326" w:rsidRPr="00CF1326">
        <w:rPr>
          <w:rFonts w:ascii="Times New Roman" w:hAnsi="Times New Roman" w:cs="Times New Roman"/>
          <w:sz w:val="24"/>
          <w:szCs w:val="24"/>
        </w:rPr>
        <w:t xml:space="preserve"> </w:t>
      </w:r>
      <w:r w:rsidR="00CF1326">
        <w:rPr>
          <w:rFonts w:ascii="Times New Roman" w:hAnsi="Times New Roman" w:cs="Times New Roman"/>
          <w:sz w:val="24"/>
          <w:szCs w:val="24"/>
        </w:rPr>
        <w:t xml:space="preserve">por lo cual se formuló la propuesta </w:t>
      </w:r>
      <w:r w:rsidR="00CF1326" w:rsidRPr="00CF1326">
        <w:rPr>
          <w:rFonts w:ascii="Times New Roman" w:hAnsi="Times New Roman" w:cs="Times New Roman"/>
          <w:sz w:val="24"/>
          <w:szCs w:val="24"/>
        </w:rPr>
        <w:t xml:space="preserve">enfocada a </w:t>
      </w:r>
      <w:r w:rsidR="00CF1326">
        <w:rPr>
          <w:rFonts w:ascii="Times New Roman" w:hAnsi="Times New Roman" w:cs="Times New Roman"/>
          <w:sz w:val="24"/>
          <w:szCs w:val="24"/>
        </w:rPr>
        <w:t xml:space="preserve">promover </w:t>
      </w:r>
      <w:r w:rsidR="00CF1326" w:rsidRPr="00CF1326">
        <w:rPr>
          <w:rFonts w:ascii="Times New Roman" w:hAnsi="Times New Roman" w:cs="Times New Roman"/>
          <w:sz w:val="24"/>
          <w:szCs w:val="24"/>
        </w:rPr>
        <w:t>cambios en los estudiantes en cuanto al reconocimiento y aplicación de valores ciudadanos que poco a poco se re</w:t>
      </w:r>
      <w:r w:rsidR="00CF1326">
        <w:rPr>
          <w:rFonts w:ascii="Times New Roman" w:hAnsi="Times New Roman" w:cs="Times New Roman"/>
          <w:sz w:val="24"/>
          <w:szCs w:val="24"/>
        </w:rPr>
        <w:t xml:space="preserve">forzarán en la práctica diaria. </w:t>
      </w:r>
      <w:r w:rsidR="003807D3" w:rsidRPr="00B54844">
        <w:rPr>
          <w:rFonts w:ascii="Times New Roman" w:hAnsi="Times New Roman" w:cs="Times New Roman"/>
          <w:sz w:val="24"/>
          <w:szCs w:val="24"/>
          <w:lang w:val="es-ES"/>
        </w:rPr>
        <w:t xml:space="preserve">Las estrategias didácticas que se proponen tienen como propósito fortalecer la formación ciudadana en los </w:t>
      </w:r>
      <w:r w:rsidR="00691EB3">
        <w:rPr>
          <w:rFonts w:ascii="Times New Roman" w:hAnsi="Times New Roman" w:cs="Times New Roman"/>
          <w:sz w:val="24"/>
          <w:szCs w:val="24"/>
          <w:lang w:val="es-ES"/>
        </w:rPr>
        <w:t>estudiantes</w:t>
      </w:r>
      <w:r w:rsidR="003807D3" w:rsidRPr="00B54844">
        <w:rPr>
          <w:rFonts w:ascii="Times New Roman" w:hAnsi="Times New Roman" w:cs="Times New Roman"/>
          <w:sz w:val="24"/>
          <w:szCs w:val="24"/>
          <w:lang w:val="es-ES"/>
        </w:rPr>
        <w:t xml:space="preserve"> de la Escuela Básica “Dr. Lisandro </w:t>
      </w:r>
      <w:proofErr w:type="spellStart"/>
      <w:r w:rsidR="003807D3" w:rsidRPr="00B54844">
        <w:rPr>
          <w:rFonts w:ascii="Times New Roman" w:hAnsi="Times New Roman" w:cs="Times New Roman"/>
          <w:sz w:val="24"/>
          <w:szCs w:val="24"/>
          <w:lang w:val="es-ES"/>
        </w:rPr>
        <w:t>Lecuna</w:t>
      </w:r>
      <w:proofErr w:type="spellEnd"/>
      <w:r w:rsidR="003807D3" w:rsidRPr="00B54844">
        <w:rPr>
          <w:rFonts w:ascii="Times New Roman" w:hAnsi="Times New Roman" w:cs="Times New Roman"/>
          <w:sz w:val="24"/>
          <w:szCs w:val="24"/>
          <w:lang w:val="es-ES"/>
        </w:rPr>
        <w:t xml:space="preserve">” por lo cual constituye una herramienta </w:t>
      </w:r>
      <w:r w:rsidR="003807D3" w:rsidRPr="00B54844">
        <w:rPr>
          <w:rFonts w:ascii="Times New Roman" w:hAnsi="Times New Roman" w:cs="Times New Roman"/>
          <w:sz w:val="24"/>
        </w:rPr>
        <w:t>versátil,</w:t>
      </w:r>
      <w:r w:rsidR="003807D3">
        <w:rPr>
          <w:rFonts w:ascii="Times New Roman" w:hAnsi="Times New Roman" w:cs="Times New Roman"/>
          <w:sz w:val="24"/>
        </w:rPr>
        <w:t xml:space="preserve"> </w:t>
      </w:r>
      <w:r w:rsidR="003807D3" w:rsidRPr="00B54844">
        <w:rPr>
          <w:rFonts w:ascii="Times New Roman" w:hAnsi="Times New Roman" w:cs="Times New Roman"/>
          <w:sz w:val="24"/>
        </w:rPr>
        <w:t>para que el docente pueda trabajar de una manera adecua</w:t>
      </w:r>
      <w:r w:rsidR="00C84602">
        <w:rPr>
          <w:rFonts w:ascii="Times New Roman" w:hAnsi="Times New Roman" w:cs="Times New Roman"/>
          <w:sz w:val="24"/>
        </w:rPr>
        <w:t xml:space="preserve">da, en la formación de valores y </w:t>
      </w:r>
      <w:r w:rsidR="003807D3" w:rsidRPr="00B54844">
        <w:rPr>
          <w:rFonts w:ascii="Times New Roman" w:hAnsi="Times New Roman" w:cs="Times New Roman"/>
          <w:sz w:val="24"/>
        </w:rPr>
        <w:t>adaptada a las necesidades de educandos</w:t>
      </w:r>
      <w:r w:rsidR="006732A7">
        <w:rPr>
          <w:rFonts w:ascii="Times New Roman" w:hAnsi="Times New Roman" w:cs="Times New Roman"/>
          <w:sz w:val="24"/>
        </w:rPr>
        <w:t>.</w:t>
      </w:r>
    </w:p>
    <w:p w:rsidR="00703B69" w:rsidRPr="00C84602" w:rsidRDefault="00703B69" w:rsidP="00703B69">
      <w:pPr>
        <w:spacing w:after="0" w:line="240" w:lineRule="auto"/>
        <w:ind w:firstLine="567"/>
        <w:jc w:val="both"/>
        <w:rPr>
          <w:rFonts w:ascii="Times New Roman" w:hAnsi="Times New Roman" w:cs="Times New Roman"/>
          <w:sz w:val="14"/>
          <w:szCs w:val="24"/>
        </w:rPr>
      </w:pPr>
    </w:p>
    <w:p w:rsidR="00703B69" w:rsidRPr="0047678F" w:rsidRDefault="00703B69" w:rsidP="00703B69">
      <w:pPr>
        <w:spacing w:after="0" w:line="240" w:lineRule="auto"/>
        <w:jc w:val="both"/>
        <w:rPr>
          <w:rFonts w:ascii="Times New Roman" w:hAnsi="Times New Roman" w:cs="Times New Roman"/>
          <w:spacing w:val="-4"/>
          <w:sz w:val="24"/>
          <w:szCs w:val="24"/>
        </w:rPr>
      </w:pPr>
      <w:r w:rsidRPr="0047678F">
        <w:rPr>
          <w:rFonts w:ascii="Times New Roman" w:hAnsi="Times New Roman" w:cs="Times New Roman"/>
          <w:b/>
          <w:spacing w:val="-4"/>
          <w:sz w:val="24"/>
          <w:szCs w:val="24"/>
        </w:rPr>
        <w:t>Palabras Clave:</w:t>
      </w:r>
      <w:r w:rsidRPr="0047678F">
        <w:rPr>
          <w:rFonts w:ascii="Times New Roman" w:hAnsi="Times New Roman" w:cs="Times New Roman"/>
          <w:spacing w:val="-4"/>
          <w:sz w:val="24"/>
          <w:szCs w:val="24"/>
        </w:rPr>
        <w:t xml:space="preserve"> </w:t>
      </w:r>
      <w:r w:rsidR="0047678F" w:rsidRPr="0047678F">
        <w:rPr>
          <w:rFonts w:ascii="Times New Roman" w:hAnsi="Times New Roman" w:cs="Times New Roman"/>
          <w:spacing w:val="-4"/>
          <w:sz w:val="24"/>
          <w:szCs w:val="24"/>
        </w:rPr>
        <w:t xml:space="preserve">Educación, </w:t>
      </w:r>
      <w:r w:rsidRPr="0047678F">
        <w:rPr>
          <w:rFonts w:ascii="Times New Roman" w:hAnsi="Times New Roman" w:cs="Times New Roman"/>
          <w:spacing w:val="-4"/>
          <w:sz w:val="24"/>
          <w:szCs w:val="24"/>
        </w:rPr>
        <w:t>Estrategias Didácticas, Formación Ciudadana, Estudiantes.</w:t>
      </w:r>
    </w:p>
    <w:p w:rsidR="00703B69" w:rsidRPr="00C84602" w:rsidRDefault="00703B69" w:rsidP="00703B69">
      <w:pPr>
        <w:spacing w:after="0" w:line="240" w:lineRule="auto"/>
        <w:jc w:val="both"/>
        <w:rPr>
          <w:rFonts w:ascii="Times New Roman" w:hAnsi="Times New Roman" w:cs="Times New Roman"/>
          <w:sz w:val="12"/>
          <w:szCs w:val="24"/>
        </w:rPr>
      </w:pPr>
    </w:p>
    <w:p w:rsidR="00703B69" w:rsidRDefault="00703B69" w:rsidP="006B58B1">
      <w:pPr>
        <w:spacing w:after="0" w:line="240" w:lineRule="auto"/>
        <w:jc w:val="both"/>
        <w:rPr>
          <w:rFonts w:ascii="Times New Roman" w:hAnsi="Times New Roman" w:cs="Times New Roman"/>
          <w:sz w:val="24"/>
          <w:szCs w:val="24"/>
        </w:rPr>
      </w:pPr>
      <w:r w:rsidRPr="002D4413">
        <w:rPr>
          <w:rFonts w:ascii="Times New Roman" w:hAnsi="Times New Roman" w:cs="Times New Roman"/>
          <w:b/>
          <w:sz w:val="24"/>
          <w:szCs w:val="24"/>
        </w:rPr>
        <w:t xml:space="preserve">Línea de Investigación: </w:t>
      </w:r>
      <w:r w:rsidRPr="002D4413">
        <w:rPr>
          <w:rFonts w:ascii="Times New Roman" w:hAnsi="Times New Roman" w:cs="Times New Roman"/>
          <w:sz w:val="24"/>
          <w:szCs w:val="24"/>
        </w:rPr>
        <w:t>E</w:t>
      </w:r>
      <w:r w:rsidRPr="002D4413">
        <w:rPr>
          <w:rFonts w:ascii="Times New Roman" w:eastAsia="Times New Roman" w:hAnsi="Times New Roman" w:cs="Times New Roman"/>
          <w:color w:val="000000"/>
          <w:sz w:val="24"/>
          <w:szCs w:val="24"/>
          <w:lang w:eastAsia="es-AR"/>
        </w:rPr>
        <w:t>ducación y Valores.</w:t>
      </w:r>
    </w:p>
    <w:p w:rsidR="006B453E" w:rsidRDefault="006B453E" w:rsidP="000E221D">
      <w:pPr>
        <w:spacing w:after="0" w:line="360" w:lineRule="auto"/>
        <w:jc w:val="center"/>
        <w:rPr>
          <w:rFonts w:ascii="Times New Roman" w:hAnsi="Times New Roman" w:cs="Times New Roman"/>
          <w:b/>
          <w:sz w:val="24"/>
          <w:szCs w:val="24"/>
        </w:rPr>
        <w:sectPr w:rsidR="006B453E" w:rsidSect="00A83BFA">
          <w:footerReference w:type="default" r:id="rId16"/>
          <w:pgSz w:w="12242" w:h="15842" w:code="1"/>
          <w:pgMar w:top="1701" w:right="1701" w:bottom="1701" w:left="2268" w:header="709" w:footer="851" w:gutter="0"/>
          <w:pgNumType w:fmt="lowerRoman" w:start="2"/>
          <w:cols w:space="708"/>
          <w:docGrid w:linePitch="360"/>
        </w:sectPr>
      </w:pPr>
    </w:p>
    <w:p w:rsidR="000E221D" w:rsidRPr="00801988" w:rsidRDefault="000E221D" w:rsidP="000E221D">
      <w:pPr>
        <w:spacing w:after="0" w:line="360" w:lineRule="auto"/>
        <w:jc w:val="center"/>
        <w:rPr>
          <w:rFonts w:ascii="Times New Roman" w:hAnsi="Times New Roman" w:cs="Times New Roman"/>
          <w:b/>
          <w:sz w:val="24"/>
          <w:szCs w:val="24"/>
        </w:rPr>
      </w:pPr>
      <w:r w:rsidRPr="00801988">
        <w:rPr>
          <w:rFonts w:ascii="Times New Roman" w:hAnsi="Times New Roman" w:cs="Times New Roman"/>
          <w:b/>
          <w:sz w:val="24"/>
          <w:szCs w:val="24"/>
        </w:rPr>
        <w:lastRenderedPageBreak/>
        <w:t>INTRODUCCIÓN</w:t>
      </w:r>
    </w:p>
    <w:p w:rsidR="000E221D" w:rsidRPr="007E7275" w:rsidRDefault="000E221D" w:rsidP="000E221D">
      <w:pPr>
        <w:pStyle w:val="TextoNormal"/>
        <w:spacing w:after="0"/>
        <w:rPr>
          <w:spacing w:val="4"/>
          <w:sz w:val="32"/>
        </w:rPr>
      </w:pPr>
    </w:p>
    <w:p w:rsidR="000E221D" w:rsidRDefault="000E221D" w:rsidP="000E221D">
      <w:pPr>
        <w:spacing w:after="0" w:line="360" w:lineRule="auto"/>
        <w:ind w:firstLine="540"/>
        <w:jc w:val="both"/>
        <w:rPr>
          <w:rFonts w:ascii="Times New Roman" w:hAnsi="Times New Roman"/>
          <w:sz w:val="24"/>
        </w:rPr>
      </w:pPr>
      <w:r w:rsidRPr="00170070">
        <w:rPr>
          <w:rFonts w:ascii="Times New Roman" w:hAnsi="Times New Roman"/>
          <w:sz w:val="24"/>
        </w:rPr>
        <w:t>La educación en valores sugiere el empleo de un conjunto de estrategias didácticas muy específicas orientadas a un proceso que permita a los y las estudiantes reconocer cuales son realmente sus valores y pueden sentirse responsables con ellos. Para lo cual se deben proporcionar experiencias que favorezcan el autoconocimiento, la reflexión y la práctica consiente en torno a los valores ya que los mismos guía</w:t>
      </w:r>
      <w:r>
        <w:rPr>
          <w:rFonts w:ascii="Times New Roman" w:hAnsi="Times New Roman"/>
          <w:sz w:val="24"/>
        </w:rPr>
        <w:t>n las conductas de las personas</w:t>
      </w:r>
      <w:r w:rsidRPr="00170070">
        <w:rPr>
          <w:rFonts w:ascii="Times New Roman" w:hAnsi="Times New Roman"/>
          <w:sz w:val="24"/>
        </w:rPr>
        <w:t xml:space="preserve"> por las cuales hace y </w:t>
      </w:r>
      <w:r>
        <w:rPr>
          <w:rFonts w:ascii="Times New Roman" w:hAnsi="Times New Roman"/>
          <w:sz w:val="24"/>
        </w:rPr>
        <w:t xml:space="preserve">se </w:t>
      </w:r>
      <w:r w:rsidRPr="00170070">
        <w:rPr>
          <w:rFonts w:ascii="Times New Roman" w:hAnsi="Times New Roman"/>
          <w:sz w:val="24"/>
        </w:rPr>
        <w:t>deja de hacer co</w:t>
      </w:r>
      <w:r>
        <w:rPr>
          <w:rFonts w:ascii="Times New Roman" w:hAnsi="Times New Roman"/>
          <w:sz w:val="24"/>
        </w:rPr>
        <w:t xml:space="preserve">sas en un determinado momento. </w:t>
      </w:r>
      <w:r w:rsidRPr="00170070">
        <w:rPr>
          <w:rFonts w:ascii="Times New Roman" w:hAnsi="Times New Roman"/>
          <w:sz w:val="24"/>
        </w:rPr>
        <w:t xml:space="preserve">Los valores son guía para la vida con los cuales </w:t>
      </w:r>
      <w:r>
        <w:rPr>
          <w:rFonts w:ascii="Times New Roman" w:hAnsi="Times New Roman"/>
          <w:sz w:val="24"/>
        </w:rPr>
        <w:t xml:space="preserve">se </w:t>
      </w:r>
      <w:r w:rsidRPr="00170070">
        <w:rPr>
          <w:rFonts w:ascii="Times New Roman" w:hAnsi="Times New Roman"/>
          <w:sz w:val="24"/>
        </w:rPr>
        <w:t>p</w:t>
      </w:r>
      <w:r>
        <w:rPr>
          <w:rFonts w:ascii="Times New Roman" w:hAnsi="Times New Roman"/>
          <w:sz w:val="24"/>
        </w:rPr>
        <w:t>ue</w:t>
      </w:r>
      <w:r w:rsidRPr="00170070">
        <w:rPr>
          <w:rFonts w:ascii="Times New Roman" w:hAnsi="Times New Roman"/>
          <w:sz w:val="24"/>
        </w:rPr>
        <w:t>de o no tener una buena o mala aceptación en el entorno social. Para vivir en sociedad todos los niños y niñas deben mantener y equilibrar sus deseos personales con las necesidades del grupo social.</w:t>
      </w:r>
    </w:p>
    <w:p w:rsidR="000E221D" w:rsidRDefault="000E221D" w:rsidP="000E221D">
      <w:pPr>
        <w:spacing w:after="0" w:line="360" w:lineRule="auto"/>
        <w:ind w:firstLine="540"/>
        <w:jc w:val="both"/>
        <w:rPr>
          <w:rFonts w:ascii="Times New Roman" w:hAnsi="Times New Roman" w:cs="Times New Roman"/>
          <w:sz w:val="24"/>
        </w:rPr>
      </w:pPr>
      <w:r>
        <w:rPr>
          <w:rFonts w:ascii="Times New Roman" w:hAnsi="Times New Roman"/>
          <w:sz w:val="24"/>
        </w:rPr>
        <w:t>En este sentido, l</w:t>
      </w:r>
      <w:r w:rsidRPr="00170070">
        <w:rPr>
          <w:rFonts w:ascii="Times New Roman" w:hAnsi="Times New Roman"/>
          <w:sz w:val="24"/>
        </w:rPr>
        <w:t>a educación venezolana debe promover una educación en valores democráticos, nacionales y cívicos que incentiven al estudiante a ser un ciudadano libre para toda la vida a saber, a ser, crear y participar con un criterio bien definido. Para tal fin el docente como mediador juega un papel fundamental ya que ellos deben forjar las herramientas que servirán de apoyo para reforzar valores en la familia, escuela y comunidad.</w:t>
      </w:r>
      <w:r>
        <w:rPr>
          <w:rFonts w:ascii="Times New Roman" w:hAnsi="Times New Roman"/>
          <w:sz w:val="24"/>
        </w:rPr>
        <w:t xml:space="preserve"> </w:t>
      </w:r>
      <w:r w:rsidRPr="00170070">
        <w:rPr>
          <w:rFonts w:ascii="Times New Roman" w:hAnsi="Times New Roman" w:cs="Times New Roman"/>
          <w:sz w:val="24"/>
        </w:rPr>
        <w:t xml:space="preserve">Por ello, es importante que los primeros años de escolaridad, se les enseñe a los niños y niñas a tomar conciencia de la importancia de las acciones colectivas e individuales que les permita desarrollar habilidades para caracterizar, razonar, discernir, dialogar y mediar, desde una ética social. </w:t>
      </w:r>
    </w:p>
    <w:p w:rsidR="006B453E" w:rsidRDefault="000E221D" w:rsidP="000E221D">
      <w:pPr>
        <w:spacing w:after="0" w:line="360" w:lineRule="auto"/>
        <w:ind w:firstLine="540"/>
        <w:jc w:val="both"/>
        <w:rPr>
          <w:rFonts w:ascii="Times New Roman" w:hAnsi="Times New Roman" w:cs="Times New Roman"/>
          <w:sz w:val="24"/>
          <w:szCs w:val="24"/>
        </w:rPr>
        <w:sectPr w:rsidR="006B453E" w:rsidSect="006B453E">
          <w:footerReference w:type="default" r:id="rId17"/>
          <w:pgSz w:w="12242" w:h="15842" w:code="1"/>
          <w:pgMar w:top="1701" w:right="1701" w:bottom="1701" w:left="2268" w:header="709" w:footer="851" w:gutter="0"/>
          <w:pgNumType w:start="1"/>
          <w:cols w:space="708"/>
          <w:docGrid w:linePitch="360"/>
        </w:sectPr>
      </w:pPr>
      <w:r w:rsidRPr="00170070">
        <w:rPr>
          <w:rFonts w:ascii="Times New Roman" w:hAnsi="Times New Roman" w:cs="Times New Roman"/>
          <w:sz w:val="24"/>
        </w:rPr>
        <w:t>Dentro de este marco, e</w:t>
      </w:r>
      <w:r w:rsidRPr="00170070">
        <w:rPr>
          <w:rFonts w:ascii="Times New Roman" w:hAnsi="Times New Roman" w:cs="Times New Roman"/>
          <w:spacing w:val="4"/>
          <w:sz w:val="24"/>
        </w:rPr>
        <w:t>l buen maestro anima a sus estudiantes para que aprendan a mirar dentro de sí mismos y descubran el inmenso caudal de riquezas que llevan en su interior. Vistas así las cosas, es comprensible aquello de que en el proceso educativo es imprescindible que el que aprende vaya olvidándose progresivamente del que enseña.</w:t>
      </w:r>
      <w:r>
        <w:rPr>
          <w:rFonts w:ascii="Times New Roman" w:hAnsi="Times New Roman" w:cs="Times New Roman"/>
          <w:spacing w:val="4"/>
          <w:sz w:val="24"/>
        </w:rPr>
        <w:t xml:space="preserve"> </w:t>
      </w:r>
      <w:r>
        <w:rPr>
          <w:rFonts w:ascii="Times New Roman" w:hAnsi="Times New Roman" w:cs="Times New Roman"/>
          <w:sz w:val="24"/>
          <w:szCs w:val="24"/>
        </w:rPr>
        <w:t>De allí que, t</w:t>
      </w:r>
      <w:r w:rsidRPr="00666D00">
        <w:rPr>
          <w:rFonts w:ascii="Times New Roman" w:hAnsi="Times New Roman" w:cs="Times New Roman"/>
          <w:sz w:val="24"/>
          <w:szCs w:val="24"/>
        </w:rPr>
        <w:t xml:space="preserve">odas las actividades que se propicien en la escuela, son experiencias que les permitirán integrarse progresivamente como miembros de una sociedad, por lo cual se requiere de una atención integral que promueva el desarrollo tanto cognitivo como socioemocional en su máximo potencial, puesto que el ser humano tiene como esencia, entre otras, muchas </w:t>
      </w:r>
    </w:p>
    <w:p w:rsidR="000E221D" w:rsidRDefault="000E221D" w:rsidP="006B453E">
      <w:pPr>
        <w:spacing w:after="0" w:line="360" w:lineRule="auto"/>
        <w:jc w:val="both"/>
        <w:rPr>
          <w:rFonts w:ascii="Times New Roman" w:hAnsi="Times New Roman" w:cs="Times New Roman"/>
          <w:sz w:val="24"/>
          <w:szCs w:val="24"/>
        </w:rPr>
      </w:pPr>
      <w:proofErr w:type="gramStart"/>
      <w:r w:rsidRPr="00666D00">
        <w:rPr>
          <w:rFonts w:ascii="Times New Roman" w:hAnsi="Times New Roman" w:cs="Times New Roman"/>
          <w:sz w:val="24"/>
          <w:szCs w:val="24"/>
        </w:rPr>
        <w:lastRenderedPageBreak/>
        <w:t>grandezas</w:t>
      </w:r>
      <w:proofErr w:type="gramEnd"/>
      <w:r w:rsidRPr="00666D00">
        <w:rPr>
          <w:rFonts w:ascii="Times New Roman" w:hAnsi="Times New Roman" w:cs="Times New Roman"/>
          <w:sz w:val="24"/>
          <w:szCs w:val="24"/>
        </w:rPr>
        <w:t xml:space="preserve"> vitales, la capacidad de emocionarse o de ser un buen reflejo, una buena persona. </w:t>
      </w:r>
    </w:p>
    <w:p w:rsidR="000E221D" w:rsidRDefault="000E221D" w:rsidP="000E221D">
      <w:pPr>
        <w:spacing w:after="0" w:line="360" w:lineRule="auto"/>
        <w:ind w:firstLine="567"/>
        <w:jc w:val="both"/>
        <w:rPr>
          <w:rFonts w:ascii="Times New Roman" w:hAnsi="Times New Roman" w:cs="Times New Roman"/>
          <w:sz w:val="24"/>
          <w:szCs w:val="24"/>
        </w:rPr>
      </w:pPr>
      <w:r w:rsidRPr="001B2F9F">
        <w:rPr>
          <w:rFonts w:ascii="Times New Roman" w:hAnsi="Times New Roman" w:cs="Times New Roman"/>
          <w:sz w:val="24"/>
          <w:szCs w:val="24"/>
        </w:rPr>
        <w:t xml:space="preserve">En tal sentido, la presente investigación tiene como objetivo general </w:t>
      </w:r>
      <w:r w:rsidRPr="00241A62">
        <w:rPr>
          <w:rFonts w:ascii="Times New Roman" w:hAnsi="Times New Roman" w:cs="Times New Roman"/>
          <w:color w:val="000000" w:themeColor="text1"/>
          <w:sz w:val="24"/>
          <w:szCs w:val="24"/>
        </w:rPr>
        <w:t xml:space="preserve">Proponer estrategias </w:t>
      </w:r>
      <w:r w:rsidRPr="002074E2">
        <w:rPr>
          <w:rFonts w:ascii="Times New Roman" w:hAnsi="Times New Roman" w:cs="Times New Roman"/>
          <w:sz w:val="24"/>
          <w:szCs w:val="24"/>
        </w:rPr>
        <w:t>didácticas para el fortalecimiento de la formación ciu</w:t>
      </w:r>
      <w:r>
        <w:rPr>
          <w:rFonts w:ascii="Times New Roman" w:hAnsi="Times New Roman" w:cs="Times New Roman"/>
          <w:sz w:val="24"/>
          <w:szCs w:val="24"/>
        </w:rPr>
        <w:t>dadana en los niños y niñas de l</w:t>
      </w:r>
      <w:r w:rsidRPr="002074E2">
        <w:rPr>
          <w:rFonts w:ascii="Times New Roman" w:hAnsi="Times New Roman" w:cs="Times New Roman"/>
          <w:sz w:val="24"/>
          <w:szCs w:val="24"/>
        </w:rPr>
        <w:t xml:space="preserve">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p w:rsidR="000E221D" w:rsidRPr="001B2F9F" w:rsidRDefault="000E221D" w:rsidP="000E221D">
      <w:pPr>
        <w:spacing w:after="0" w:line="360" w:lineRule="auto"/>
        <w:ind w:firstLine="567"/>
        <w:jc w:val="both"/>
        <w:rPr>
          <w:rFonts w:ascii="Times New Roman" w:hAnsi="Times New Roman" w:cs="Times New Roman"/>
          <w:spacing w:val="4"/>
          <w:sz w:val="24"/>
        </w:rPr>
      </w:pPr>
      <w:r w:rsidRPr="001B2F9F">
        <w:rPr>
          <w:rFonts w:ascii="Times New Roman" w:hAnsi="Times New Roman" w:cs="Times New Roman"/>
          <w:spacing w:val="4"/>
          <w:sz w:val="24"/>
        </w:rPr>
        <w:t>La investigación está estructurada en:</w:t>
      </w:r>
    </w:p>
    <w:p w:rsidR="000E221D" w:rsidRPr="001B2F9F" w:rsidRDefault="000E221D" w:rsidP="000E221D">
      <w:pPr>
        <w:spacing w:after="0" w:line="360" w:lineRule="auto"/>
        <w:ind w:firstLine="567"/>
        <w:jc w:val="both"/>
        <w:outlineLvl w:val="0"/>
        <w:rPr>
          <w:rFonts w:ascii="Times New Roman" w:hAnsi="Times New Roman" w:cs="Times New Roman"/>
          <w:sz w:val="24"/>
          <w:szCs w:val="24"/>
        </w:rPr>
      </w:pPr>
      <w:r w:rsidRPr="001B2F9F">
        <w:rPr>
          <w:rFonts w:ascii="Times New Roman" w:hAnsi="Times New Roman" w:cs="Times New Roman"/>
          <w:sz w:val="24"/>
          <w:szCs w:val="24"/>
        </w:rPr>
        <w:t>Capítulo I: En el mismo se presentan: planteamiento del problema, objetivo general y específicos de la investigación así como la justificación.</w:t>
      </w:r>
    </w:p>
    <w:p w:rsidR="000E221D" w:rsidRPr="00E83D80" w:rsidRDefault="000E221D" w:rsidP="000E221D">
      <w:pPr>
        <w:spacing w:after="0" w:line="360" w:lineRule="auto"/>
        <w:ind w:firstLine="567"/>
        <w:jc w:val="both"/>
        <w:outlineLvl w:val="0"/>
        <w:rPr>
          <w:rFonts w:ascii="Times New Roman" w:hAnsi="Times New Roman" w:cs="Times New Roman"/>
          <w:sz w:val="24"/>
          <w:szCs w:val="24"/>
        </w:rPr>
      </w:pPr>
      <w:r w:rsidRPr="00E83D80">
        <w:rPr>
          <w:rFonts w:ascii="Times New Roman" w:hAnsi="Times New Roman" w:cs="Times New Roman"/>
          <w:sz w:val="24"/>
          <w:szCs w:val="24"/>
        </w:rPr>
        <w:t>Capítulo II: Está constituido por el marco teórico, donde se incluyen los antecedentes, bases teóricas, bases legales, la definición de términos básicos utilizados y la tabla de especificaciones</w:t>
      </w:r>
      <w:r w:rsidR="00027E7A">
        <w:rPr>
          <w:rFonts w:ascii="Times New Roman" w:hAnsi="Times New Roman" w:cs="Times New Roman"/>
          <w:sz w:val="24"/>
          <w:szCs w:val="24"/>
        </w:rPr>
        <w:t xml:space="preserve"> de las variables</w:t>
      </w:r>
      <w:r w:rsidRPr="00E83D80">
        <w:rPr>
          <w:rFonts w:ascii="Times New Roman" w:hAnsi="Times New Roman" w:cs="Times New Roman"/>
          <w:sz w:val="24"/>
          <w:szCs w:val="24"/>
        </w:rPr>
        <w:t>.</w:t>
      </w:r>
    </w:p>
    <w:p w:rsidR="000E221D" w:rsidRPr="00E83D80" w:rsidRDefault="000E221D" w:rsidP="000E221D">
      <w:pPr>
        <w:spacing w:after="0" w:line="360" w:lineRule="auto"/>
        <w:ind w:firstLine="567"/>
        <w:jc w:val="both"/>
        <w:outlineLvl w:val="0"/>
        <w:rPr>
          <w:rFonts w:ascii="Times New Roman" w:hAnsi="Times New Roman" w:cs="Times New Roman"/>
          <w:bCs/>
          <w:color w:val="000000"/>
          <w:sz w:val="24"/>
          <w:szCs w:val="24"/>
        </w:rPr>
      </w:pPr>
      <w:r w:rsidRPr="00E83D80">
        <w:rPr>
          <w:rFonts w:ascii="Times New Roman" w:hAnsi="Times New Roman" w:cs="Times New Roman"/>
          <w:sz w:val="24"/>
          <w:szCs w:val="24"/>
        </w:rPr>
        <w:t xml:space="preserve">Capítulo III: Comprende </w:t>
      </w:r>
      <w:r w:rsidRPr="00E83D80">
        <w:rPr>
          <w:rFonts w:ascii="Times New Roman" w:hAnsi="Times New Roman" w:cs="Times New Roman"/>
          <w:bCs/>
          <w:color w:val="000000"/>
          <w:sz w:val="24"/>
          <w:szCs w:val="24"/>
        </w:rPr>
        <w:t>los elementos de apoyo metodológico: paradigma, tipo y diseño de la investigación, población y muestra, técnicas e instrumentos de recolección de información, validez, técnicas para el análisis de la información y procedimiento metodológico.</w:t>
      </w:r>
    </w:p>
    <w:p w:rsidR="000E221D" w:rsidRPr="00E83D80" w:rsidRDefault="000E221D" w:rsidP="000E221D">
      <w:pPr>
        <w:pStyle w:val="Style2"/>
        <w:widowControl/>
        <w:spacing w:before="0" w:line="360" w:lineRule="auto"/>
        <w:ind w:firstLine="567"/>
        <w:rPr>
          <w:rStyle w:val="FontStyle11"/>
          <w:rFonts w:ascii="Times New Roman" w:hAnsi="Times New Roman" w:cs="Times New Roman"/>
          <w:sz w:val="24"/>
          <w:szCs w:val="24"/>
          <w:lang w:val="es-ES_tradnl" w:eastAsia="es-ES_tradnl"/>
        </w:rPr>
      </w:pPr>
      <w:r w:rsidRPr="00E83D80">
        <w:rPr>
          <w:rFonts w:ascii="Times New Roman" w:hAnsi="Times New Roman" w:cs="Times New Roman"/>
          <w:bCs/>
          <w:color w:val="000000"/>
        </w:rPr>
        <w:t xml:space="preserve">Capítulo IV: Contempla la </w:t>
      </w:r>
      <w:r w:rsidRPr="00E83D80">
        <w:rPr>
          <w:rStyle w:val="FontStyle11"/>
          <w:rFonts w:ascii="Times New Roman" w:hAnsi="Times New Roman" w:cs="Times New Roman"/>
          <w:b w:val="0"/>
          <w:sz w:val="24"/>
          <w:szCs w:val="24"/>
          <w:lang w:val="es-ES_tradnl" w:eastAsia="es-ES_tradnl"/>
        </w:rPr>
        <w:t>presentación y análisis de los resultados obtenidos en la aplicación del instrumento, además incluye las conclusiones del diagnóstico y las recomendaciones.</w:t>
      </w:r>
    </w:p>
    <w:p w:rsidR="000E221D" w:rsidRPr="00E83D80" w:rsidRDefault="000E221D" w:rsidP="000E221D">
      <w:pPr>
        <w:spacing w:after="0" w:line="360" w:lineRule="auto"/>
        <w:ind w:firstLine="567"/>
        <w:jc w:val="both"/>
        <w:outlineLvl w:val="0"/>
        <w:rPr>
          <w:rFonts w:ascii="Times New Roman" w:hAnsi="Times New Roman" w:cs="Times New Roman"/>
          <w:bCs/>
          <w:color w:val="000000"/>
          <w:sz w:val="24"/>
          <w:szCs w:val="24"/>
          <w:lang w:val="es-ES_tradnl"/>
        </w:rPr>
      </w:pPr>
      <w:r w:rsidRPr="00E83D80">
        <w:rPr>
          <w:rFonts w:ascii="Times New Roman" w:hAnsi="Times New Roman" w:cs="Times New Roman"/>
          <w:bCs/>
          <w:color w:val="000000"/>
          <w:sz w:val="24"/>
          <w:szCs w:val="24"/>
          <w:lang w:val="es-ES_tradnl"/>
        </w:rPr>
        <w:t>Capítulo V: Este apartado representa la propuesta, integrada por la presentación, objetivos de la misma, justificación, Fundamentación teórica, factibilidad y el plan de trabajo de las estrategias.</w:t>
      </w:r>
    </w:p>
    <w:p w:rsidR="000E221D" w:rsidRPr="00E83D80" w:rsidRDefault="000E221D" w:rsidP="000E221D">
      <w:pPr>
        <w:spacing w:after="0" w:line="360" w:lineRule="auto"/>
        <w:ind w:firstLine="567"/>
        <w:jc w:val="both"/>
        <w:outlineLvl w:val="0"/>
        <w:rPr>
          <w:rFonts w:ascii="Times New Roman" w:hAnsi="Times New Roman" w:cs="Times New Roman"/>
          <w:sz w:val="24"/>
          <w:szCs w:val="24"/>
        </w:rPr>
      </w:pPr>
      <w:r w:rsidRPr="00E83D80">
        <w:rPr>
          <w:rFonts w:ascii="Times New Roman" w:hAnsi="Times New Roman" w:cs="Times New Roman"/>
          <w:bCs/>
          <w:color w:val="000000"/>
          <w:sz w:val="24"/>
          <w:szCs w:val="24"/>
        </w:rPr>
        <w:t>Finalmente, se presentan las referencias que sirvieron de apoyo documental para sustentar la investigación y los anexos.</w:t>
      </w:r>
    </w:p>
    <w:p w:rsidR="0045635D" w:rsidRDefault="0045635D" w:rsidP="00F46605">
      <w:pPr>
        <w:spacing w:after="0"/>
        <w:rPr>
          <w:rFonts w:ascii="Times New Roman" w:hAnsi="Times New Roman" w:cs="Times New Roman"/>
          <w:sz w:val="24"/>
          <w:szCs w:val="24"/>
        </w:rPr>
      </w:pPr>
    </w:p>
    <w:p w:rsidR="00007731" w:rsidRDefault="00007731" w:rsidP="00F46605">
      <w:pPr>
        <w:spacing w:after="0"/>
        <w:rPr>
          <w:rFonts w:ascii="Times New Roman" w:hAnsi="Times New Roman" w:cs="Times New Roman"/>
          <w:sz w:val="24"/>
          <w:szCs w:val="24"/>
        </w:rPr>
      </w:pPr>
    </w:p>
    <w:p w:rsidR="00007731" w:rsidRDefault="00007731" w:rsidP="00F46605">
      <w:pPr>
        <w:spacing w:after="0"/>
        <w:rPr>
          <w:rFonts w:ascii="Times New Roman" w:hAnsi="Times New Roman" w:cs="Times New Roman"/>
          <w:sz w:val="24"/>
          <w:szCs w:val="24"/>
        </w:rPr>
      </w:pPr>
    </w:p>
    <w:p w:rsidR="00007731" w:rsidRDefault="00007731" w:rsidP="00F46605">
      <w:pPr>
        <w:spacing w:after="0"/>
        <w:rPr>
          <w:rFonts w:ascii="Times New Roman" w:hAnsi="Times New Roman" w:cs="Times New Roman"/>
          <w:sz w:val="24"/>
          <w:szCs w:val="24"/>
        </w:rPr>
      </w:pPr>
    </w:p>
    <w:p w:rsidR="00007731" w:rsidRDefault="00007731" w:rsidP="00F46605">
      <w:pPr>
        <w:spacing w:after="0"/>
        <w:rPr>
          <w:rFonts w:ascii="Times New Roman" w:hAnsi="Times New Roman" w:cs="Times New Roman"/>
          <w:sz w:val="24"/>
          <w:szCs w:val="24"/>
        </w:rPr>
      </w:pPr>
    </w:p>
    <w:p w:rsidR="00007731" w:rsidRDefault="00007731" w:rsidP="00F46605">
      <w:pPr>
        <w:spacing w:after="0"/>
        <w:rPr>
          <w:rFonts w:ascii="Times New Roman" w:hAnsi="Times New Roman" w:cs="Times New Roman"/>
          <w:sz w:val="24"/>
          <w:szCs w:val="24"/>
        </w:rPr>
      </w:pPr>
    </w:p>
    <w:p w:rsidR="00007731" w:rsidRDefault="00007731" w:rsidP="00F46605">
      <w:pPr>
        <w:spacing w:after="0"/>
        <w:rPr>
          <w:rFonts w:ascii="Times New Roman" w:hAnsi="Times New Roman" w:cs="Times New Roman"/>
          <w:sz w:val="24"/>
          <w:szCs w:val="24"/>
        </w:rPr>
      </w:pPr>
    </w:p>
    <w:p w:rsidR="00007731" w:rsidRDefault="00007731" w:rsidP="00F46605">
      <w:pPr>
        <w:spacing w:after="0"/>
        <w:rPr>
          <w:rFonts w:ascii="Times New Roman" w:hAnsi="Times New Roman" w:cs="Times New Roman"/>
          <w:sz w:val="24"/>
          <w:szCs w:val="24"/>
        </w:rPr>
      </w:pPr>
    </w:p>
    <w:p w:rsidR="00DE5E6A" w:rsidRDefault="00DE5E6A" w:rsidP="00007731">
      <w:pPr>
        <w:autoSpaceDE w:val="0"/>
        <w:autoSpaceDN w:val="0"/>
        <w:adjustRightInd w:val="0"/>
        <w:spacing w:after="0" w:line="360" w:lineRule="auto"/>
        <w:jc w:val="center"/>
        <w:rPr>
          <w:rFonts w:ascii="Times New Roman" w:eastAsia="Times New Roman" w:hAnsi="Times New Roman" w:cs="Times New Roman"/>
          <w:b/>
          <w:sz w:val="24"/>
          <w:szCs w:val="24"/>
        </w:rPr>
        <w:sectPr w:rsidR="00DE5E6A" w:rsidSect="006B453E">
          <w:footerReference w:type="default" r:id="rId18"/>
          <w:pgSz w:w="12242" w:h="15842" w:code="1"/>
          <w:pgMar w:top="1701" w:right="1701" w:bottom="1701" w:left="2268" w:header="709" w:footer="851" w:gutter="0"/>
          <w:pgNumType w:start="2"/>
          <w:cols w:space="708"/>
          <w:docGrid w:linePitch="360"/>
        </w:sectPr>
      </w:pPr>
    </w:p>
    <w:p w:rsidR="00007731" w:rsidRDefault="00007731" w:rsidP="00007731">
      <w:pPr>
        <w:autoSpaceDE w:val="0"/>
        <w:autoSpaceDN w:val="0"/>
        <w:adjustRightInd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CAPÍTULO I</w:t>
      </w:r>
    </w:p>
    <w:p w:rsidR="00007731" w:rsidRPr="00774B70" w:rsidRDefault="00007731" w:rsidP="00007731">
      <w:pPr>
        <w:autoSpaceDE w:val="0"/>
        <w:autoSpaceDN w:val="0"/>
        <w:adjustRightInd w:val="0"/>
        <w:spacing w:after="0" w:line="360" w:lineRule="auto"/>
        <w:jc w:val="center"/>
        <w:rPr>
          <w:rFonts w:ascii="Times New Roman" w:eastAsia="Times New Roman" w:hAnsi="Times New Roman" w:cs="Times New Roman"/>
          <w:b/>
          <w:sz w:val="20"/>
          <w:szCs w:val="24"/>
        </w:rPr>
      </w:pPr>
    </w:p>
    <w:p w:rsidR="00007731" w:rsidRDefault="00007731" w:rsidP="00007731">
      <w:pPr>
        <w:autoSpaceDE w:val="0"/>
        <w:autoSpaceDN w:val="0"/>
        <w:adjustRightInd w:val="0"/>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 PROBLEMA</w:t>
      </w:r>
    </w:p>
    <w:p w:rsidR="00007731" w:rsidRPr="00774B70" w:rsidRDefault="00007731" w:rsidP="00007731">
      <w:pPr>
        <w:autoSpaceDE w:val="0"/>
        <w:autoSpaceDN w:val="0"/>
        <w:adjustRightInd w:val="0"/>
        <w:spacing w:after="0" w:line="360" w:lineRule="auto"/>
        <w:jc w:val="center"/>
        <w:rPr>
          <w:rFonts w:ascii="Times New Roman" w:eastAsia="Times New Roman" w:hAnsi="Times New Roman" w:cs="Times New Roman"/>
          <w:b/>
          <w:szCs w:val="24"/>
        </w:rPr>
      </w:pPr>
    </w:p>
    <w:p w:rsidR="00007731" w:rsidRDefault="00007731" w:rsidP="00007731">
      <w:pPr>
        <w:spacing w:after="0" w:line="360" w:lineRule="auto"/>
        <w:ind w:firstLine="567"/>
        <w:rPr>
          <w:rFonts w:ascii="Times New Roman" w:hAnsi="Times New Roman" w:cs="Times New Roman"/>
          <w:b/>
          <w:sz w:val="24"/>
          <w:szCs w:val="24"/>
        </w:rPr>
      </w:pPr>
      <w:r w:rsidRPr="00BE690C">
        <w:rPr>
          <w:rFonts w:ascii="Times New Roman" w:hAnsi="Times New Roman" w:cs="Times New Roman"/>
          <w:b/>
          <w:sz w:val="24"/>
          <w:szCs w:val="24"/>
        </w:rPr>
        <w:t>Planteamiento del Problema</w:t>
      </w:r>
    </w:p>
    <w:p w:rsidR="00007731" w:rsidRPr="00774B70" w:rsidRDefault="00007731" w:rsidP="00007731">
      <w:pPr>
        <w:spacing w:after="0" w:line="360" w:lineRule="auto"/>
        <w:jc w:val="both"/>
        <w:rPr>
          <w:rFonts w:ascii="Times New Roman" w:hAnsi="Times New Roman" w:cs="Times New Roman"/>
          <w:b/>
          <w:sz w:val="20"/>
          <w:szCs w:val="24"/>
        </w:rPr>
      </w:pPr>
    </w:p>
    <w:p w:rsidR="00007731" w:rsidRPr="00464F12" w:rsidRDefault="00007731" w:rsidP="00007731">
      <w:pPr>
        <w:spacing w:after="0" w:line="360" w:lineRule="auto"/>
        <w:ind w:firstLine="567"/>
        <w:jc w:val="both"/>
        <w:rPr>
          <w:rFonts w:ascii="Times New Roman" w:hAnsi="Times New Roman" w:cs="Times New Roman"/>
          <w:sz w:val="24"/>
          <w:szCs w:val="24"/>
        </w:rPr>
      </w:pPr>
      <w:r w:rsidRPr="00464F12">
        <w:rPr>
          <w:rFonts w:ascii="Times New Roman" w:hAnsi="Times New Roman" w:cs="Times New Roman"/>
          <w:sz w:val="24"/>
          <w:szCs w:val="24"/>
        </w:rPr>
        <w:t>Actualmente, el hombre se enfrenta a numerosos problemas,</w:t>
      </w:r>
      <w:r>
        <w:rPr>
          <w:rFonts w:ascii="Times New Roman" w:hAnsi="Times New Roman" w:cs="Times New Roman"/>
          <w:sz w:val="24"/>
          <w:szCs w:val="24"/>
        </w:rPr>
        <w:t xml:space="preserve"> estos</w:t>
      </w:r>
      <w:r w:rsidRPr="00464F12">
        <w:rPr>
          <w:rFonts w:ascii="Times New Roman" w:hAnsi="Times New Roman" w:cs="Times New Roman"/>
          <w:sz w:val="24"/>
          <w:szCs w:val="24"/>
        </w:rPr>
        <w:t xml:space="preserve"> se manifiestan en las diferentes culturas y que se refieren al deterioro de la salud, del ambiente, del consumismo, de la desigualdad, de la pobreza extrema, de los prejuicios raciales y religiosos, la corrupción, la violencia, la pérdida de identidad cultural; y aunado a éstos, los cambios acelerados en el ámbito científico, tecnológico, comunicacional e industrial, que obligan a la reorientación de la educación sobre la base de un nuevo paradigma, sustentado en valores y actitudes que brinden sentido y armonía a la vida del hombre.</w:t>
      </w:r>
    </w:p>
    <w:p w:rsidR="00007731" w:rsidRPr="00464F12" w:rsidRDefault="00007731" w:rsidP="00007731">
      <w:pPr>
        <w:spacing w:after="0" w:line="360" w:lineRule="auto"/>
        <w:ind w:firstLine="567"/>
        <w:jc w:val="both"/>
        <w:rPr>
          <w:rFonts w:ascii="Times New Roman" w:hAnsi="Times New Roman" w:cs="Times New Roman"/>
          <w:sz w:val="24"/>
          <w:szCs w:val="24"/>
        </w:rPr>
      </w:pPr>
      <w:r w:rsidRPr="00464F12">
        <w:rPr>
          <w:rFonts w:ascii="Times New Roman" w:hAnsi="Times New Roman" w:cs="Times New Roman"/>
          <w:sz w:val="24"/>
          <w:szCs w:val="24"/>
        </w:rPr>
        <w:t>Es por ello</w:t>
      </w:r>
      <w:r>
        <w:rPr>
          <w:rFonts w:ascii="Times New Roman" w:hAnsi="Times New Roman" w:cs="Times New Roman"/>
          <w:sz w:val="24"/>
          <w:szCs w:val="24"/>
        </w:rPr>
        <w:t>,</w:t>
      </w:r>
      <w:r w:rsidRPr="00464F12">
        <w:rPr>
          <w:rFonts w:ascii="Times New Roman" w:hAnsi="Times New Roman" w:cs="Times New Roman"/>
          <w:sz w:val="24"/>
          <w:szCs w:val="24"/>
        </w:rPr>
        <w:t xml:space="preserve"> que a nivel mundial hay un consenso generalizado de que los sistemas educativos requieren de cambios y transformaciones a fin de preparar adecuadamente a las nuevas generaciones para enfrentar un futuro que progresivamente se observa más incierto. De allí</w:t>
      </w:r>
      <w:r>
        <w:rPr>
          <w:rFonts w:ascii="Times New Roman" w:hAnsi="Times New Roman" w:cs="Times New Roman"/>
          <w:sz w:val="24"/>
          <w:szCs w:val="24"/>
        </w:rPr>
        <w:t>,</w:t>
      </w:r>
      <w:r w:rsidRPr="00464F12">
        <w:rPr>
          <w:rFonts w:ascii="Times New Roman" w:hAnsi="Times New Roman" w:cs="Times New Roman"/>
          <w:sz w:val="24"/>
          <w:szCs w:val="24"/>
        </w:rPr>
        <w:t xml:space="preserve"> que según Paz (2003) “países como España, Chile y México estén implementando nuevos programas educativos que buscan la modernización de sus instituciones y la adopción de nuevos paradigmas” (p.</w:t>
      </w:r>
      <w:r>
        <w:rPr>
          <w:rFonts w:ascii="Times New Roman" w:hAnsi="Times New Roman" w:cs="Times New Roman"/>
          <w:sz w:val="24"/>
          <w:szCs w:val="24"/>
        </w:rPr>
        <w:t xml:space="preserve"> </w:t>
      </w:r>
      <w:r w:rsidRPr="00464F12">
        <w:rPr>
          <w:rFonts w:ascii="Times New Roman" w:hAnsi="Times New Roman" w:cs="Times New Roman"/>
          <w:sz w:val="24"/>
          <w:szCs w:val="24"/>
        </w:rPr>
        <w:t xml:space="preserve">5). Por ello, el sistema educativo </w:t>
      </w:r>
      <w:r>
        <w:rPr>
          <w:rFonts w:ascii="Times New Roman" w:hAnsi="Times New Roman" w:cs="Times New Roman"/>
          <w:sz w:val="24"/>
          <w:szCs w:val="24"/>
        </w:rPr>
        <w:t xml:space="preserve">venezolano </w:t>
      </w:r>
      <w:r w:rsidRPr="00464F12">
        <w:rPr>
          <w:rFonts w:ascii="Times New Roman" w:hAnsi="Times New Roman" w:cs="Times New Roman"/>
          <w:sz w:val="24"/>
          <w:szCs w:val="24"/>
        </w:rPr>
        <w:t xml:space="preserve">necesita una revisión profunda </w:t>
      </w:r>
      <w:r>
        <w:rPr>
          <w:rFonts w:ascii="Times New Roman" w:hAnsi="Times New Roman" w:cs="Times New Roman"/>
          <w:sz w:val="24"/>
          <w:szCs w:val="24"/>
        </w:rPr>
        <w:t xml:space="preserve">trasformación </w:t>
      </w:r>
      <w:r w:rsidRPr="00464F12">
        <w:rPr>
          <w:rFonts w:ascii="Times New Roman" w:hAnsi="Times New Roman" w:cs="Times New Roman"/>
          <w:sz w:val="24"/>
          <w:szCs w:val="24"/>
        </w:rPr>
        <w:t>pa</w:t>
      </w:r>
      <w:r>
        <w:rPr>
          <w:rFonts w:ascii="Times New Roman" w:hAnsi="Times New Roman" w:cs="Times New Roman"/>
          <w:sz w:val="24"/>
          <w:szCs w:val="24"/>
        </w:rPr>
        <w:t xml:space="preserve">ra lograr tales cambios y de esta manera estar a la vanguardia de las innovaciones educativas que se están llevando a cabo a nivel mundial. </w:t>
      </w:r>
    </w:p>
    <w:p w:rsidR="00007731" w:rsidRDefault="00007731" w:rsidP="00007731">
      <w:pPr>
        <w:spacing w:after="0" w:line="360" w:lineRule="auto"/>
        <w:ind w:firstLine="567"/>
        <w:jc w:val="both"/>
        <w:rPr>
          <w:rFonts w:ascii="Times New Roman" w:hAnsi="Times New Roman" w:cs="Times New Roman"/>
          <w:sz w:val="24"/>
          <w:szCs w:val="24"/>
        </w:rPr>
        <w:sectPr w:rsidR="00007731" w:rsidSect="006B453E">
          <w:footerReference w:type="default" r:id="rId19"/>
          <w:pgSz w:w="12242" w:h="15842" w:code="1"/>
          <w:pgMar w:top="2835" w:right="1701" w:bottom="1701" w:left="2268" w:header="709" w:footer="851" w:gutter="0"/>
          <w:pgNumType w:start="3"/>
          <w:cols w:space="708"/>
          <w:docGrid w:linePitch="360"/>
        </w:sectPr>
      </w:pPr>
      <w:r w:rsidRPr="00464F12">
        <w:rPr>
          <w:rFonts w:ascii="Times New Roman" w:hAnsi="Times New Roman" w:cs="Times New Roman"/>
          <w:sz w:val="24"/>
          <w:szCs w:val="24"/>
        </w:rPr>
        <w:t>Evidentemente, aunque la familia de los tiempos actuales ha sufrido un profundo deterioro, no solo en cuanto a la cantidad de tiempo que dedica a la educación de sus hijos, sino también en relación a la calidad de la misma, sigue siendo la mayor fuente de afecto y comprensión que tiene el hombre, ya que durante los primeros años del desarrollo humano se apre</w:t>
      </w:r>
      <w:r>
        <w:rPr>
          <w:rFonts w:ascii="Times New Roman" w:hAnsi="Times New Roman" w:cs="Times New Roman"/>
          <w:sz w:val="24"/>
          <w:szCs w:val="24"/>
        </w:rPr>
        <w:t xml:space="preserve">nden comportamientos básicos de </w:t>
      </w:r>
    </w:p>
    <w:p w:rsidR="00007731" w:rsidRDefault="00007731" w:rsidP="00007731">
      <w:pPr>
        <w:spacing w:after="40" w:line="360" w:lineRule="auto"/>
        <w:jc w:val="both"/>
        <w:rPr>
          <w:rFonts w:ascii="Times New Roman" w:hAnsi="Times New Roman" w:cs="Times New Roman"/>
          <w:sz w:val="24"/>
          <w:szCs w:val="24"/>
        </w:rPr>
      </w:pPr>
      <w:proofErr w:type="gramStart"/>
      <w:r w:rsidRPr="00697FAA">
        <w:rPr>
          <w:rFonts w:ascii="Times New Roman" w:hAnsi="Times New Roman" w:cs="Times New Roman"/>
          <w:spacing w:val="-2"/>
          <w:sz w:val="24"/>
          <w:szCs w:val="24"/>
        </w:rPr>
        <w:lastRenderedPageBreak/>
        <w:t>interacción</w:t>
      </w:r>
      <w:proofErr w:type="gramEnd"/>
      <w:r w:rsidRPr="00697FAA">
        <w:rPr>
          <w:rFonts w:ascii="Times New Roman" w:hAnsi="Times New Roman" w:cs="Times New Roman"/>
          <w:spacing w:val="-2"/>
          <w:sz w:val="24"/>
          <w:szCs w:val="24"/>
        </w:rPr>
        <w:t xml:space="preserve"> con los géneros masculinos y femeninos, siendo la ausencia de valores ciudadanos una situación que genera aprendizajes negativos adquiridos en el ámbito familiar, como en el entorno externo consecuencia del proceso de socialización. En el ámbito educativo, estos conflictos, afectan profundamente, el desarrollo armónico de su conducta y las relaciones interpersonales con docentes y compañeros. Conflictos que prefieren resolver trasgrediendo normas establecidas por las instituciones. En este sentido, Carmona (1999) expresa que un setenta por ciento (70%) de los adolescentes eligen</w:t>
      </w:r>
      <w:r w:rsidRPr="00464F12">
        <w:rPr>
          <w:rFonts w:ascii="Times New Roman" w:hAnsi="Times New Roman" w:cs="Times New Roman"/>
          <w:sz w:val="24"/>
          <w:szCs w:val="24"/>
        </w:rPr>
        <w:t xml:space="preserve"> la agresividad como una manera de demostrar su paso por la vida adulta.</w:t>
      </w:r>
    </w:p>
    <w:p w:rsidR="00007731" w:rsidRDefault="00007731" w:rsidP="00007731">
      <w:pPr>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Dentro de este marco, la </w:t>
      </w:r>
      <w:r w:rsidRPr="00354A08">
        <w:rPr>
          <w:rFonts w:ascii="Times New Roman" w:hAnsi="Times New Roman" w:cs="Times New Roman"/>
          <w:sz w:val="24"/>
          <w:szCs w:val="24"/>
        </w:rPr>
        <w:t>formación ciudadana es considerada</w:t>
      </w:r>
      <w:r>
        <w:rPr>
          <w:rFonts w:ascii="Times New Roman" w:hAnsi="Times New Roman" w:cs="Times New Roman"/>
          <w:sz w:val="24"/>
          <w:szCs w:val="24"/>
        </w:rPr>
        <w:t xml:space="preserve"> </w:t>
      </w:r>
      <w:r w:rsidRPr="00354A08">
        <w:rPr>
          <w:rFonts w:ascii="Times New Roman" w:hAnsi="Times New Roman" w:cs="Times New Roman"/>
          <w:sz w:val="24"/>
          <w:szCs w:val="24"/>
        </w:rPr>
        <w:t>una</w:t>
      </w:r>
      <w:r>
        <w:rPr>
          <w:rFonts w:ascii="Times New Roman" w:hAnsi="Times New Roman" w:cs="Times New Roman"/>
          <w:sz w:val="24"/>
          <w:szCs w:val="24"/>
        </w:rPr>
        <w:t xml:space="preserve"> </w:t>
      </w:r>
      <w:r w:rsidRPr="00354A08">
        <w:rPr>
          <w:rFonts w:ascii="Times New Roman" w:hAnsi="Times New Roman" w:cs="Times New Roman"/>
          <w:sz w:val="24"/>
          <w:szCs w:val="24"/>
        </w:rPr>
        <w:t>de las temáticas</w:t>
      </w:r>
      <w:r>
        <w:rPr>
          <w:rFonts w:ascii="Times New Roman" w:hAnsi="Times New Roman" w:cs="Times New Roman"/>
          <w:sz w:val="24"/>
          <w:szCs w:val="24"/>
        </w:rPr>
        <w:t xml:space="preserve"> </w:t>
      </w:r>
      <w:r w:rsidRPr="00354A08">
        <w:rPr>
          <w:rFonts w:ascii="Times New Roman" w:hAnsi="Times New Roman" w:cs="Times New Roman"/>
          <w:sz w:val="24"/>
          <w:szCs w:val="24"/>
        </w:rPr>
        <w:t>actuales</w:t>
      </w:r>
      <w:r>
        <w:rPr>
          <w:rFonts w:ascii="Times New Roman" w:hAnsi="Times New Roman" w:cs="Times New Roman"/>
          <w:sz w:val="24"/>
          <w:szCs w:val="24"/>
        </w:rPr>
        <w:t xml:space="preserve"> </w:t>
      </w:r>
      <w:r w:rsidRPr="00354A08">
        <w:rPr>
          <w:rFonts w:ascii="Times New Roman" w:hAnsi="Times New Roman" w:cs="Times New Roman"/>
          <w:sz w:val="24"/>
          <w:szCs w:val="24"/>
        </w:rPr>
        <w:t>con</w:t>
      </w:r>
      <w:r>
        <w:rPr>
          <w:rFonts w:ascii="Times New Roman" w:hAnsi="Times New Roman" w:cs="Times New Roman"/>
          <w:sz w:val="24"/>
          <w:szCs w:val="24"/>
        </w:rPr>
        <w:t xml:space="preserve"> </w:t>
      </w:r>
      <w:r w:rsidRPr="00354A08">
        <w:rPr>
          <w:rFonts w:ascii="Times New Roman" w:hAnsi="Times New Roman" w:cs="Times New Roman"/>
          <w:sz w:val="24"/>
          <w:szCs w:val="24"/>
        </w:rPr>
        <w:t>mayor interés investigativo; al indagar por sus propósitos, alcances, limitaciones,</w:t>
      </w:r>
      <w:r>
        <w:rPr>
          <w:rFonts w:ascii="Times New Roman" w:hAnsi="Times New Roman" w:cs="Times New Roman"/>
          <w:sz w:val="24"/>
          <w:szCs w:val="24"/>
        </w:rPr>
        <w:t xml:space="preserve"> </w:t>
      </w:r>
      <w:r w:rsidRPr="00354A08">
        <w:rPr>
          <w:rFonts w:ascii="Times New Roman" w:hAnsi="Times New Roman" w:cs="Times New Roman"/>
          <w:sz w:val="24"/>
          <w:szCs w:val="24"/>
        </w:rPr>
        <w:t>sujetos, actores y escenarios donde se desarrolla, permite conocer las</w:t>
      </w:r>
      <w:r>
        <w:rPr>
          <w:rFonts w:ascii="Times New Roman" w:hAnsi="Times New Roman" w:cs="Times New Roman"/>
          <w:sz w:val="24"/>
          <w:szCs w:val="24"/>
        </w:rPr>
        <w:t xml:space="preserve"> </w:t>
      </w:r>
      <w:r w:rsidRPr="00354A08">
        <w:rPr>
          <w:rFonts w:ascii="Times New Roman" w:hAnsi="Times New Roman" w:cs="Times New Roman"/>
          <w:sz w:val="24"/>
          <w:szCs w:val="24"/>
        </w:rPr>
        <w:t>expectativas de las sociedades acerca de la vida democrática que proyectan</w:t>
      </w:r>
      <w:r>
        <w:rPr>
          <w:rFonts w:ascii="Times New Roman" w:hAnsi="Times New Roman" w:cs="Times New Roman"/>
          <w:sz w:val="24"/>
          <w:szCs w:val="24"/>
        </w:rPr>
        <w:t xml:space="preserve"> </w:t>
      </w:r>
      <w:r w:rsidRPr="00354A08">
        <w:rPr>
          <w:rFonts w:ascii="Times New Roman" w:hAnsi="Times New Roman" w:cs="Times New Roman"/>
          <w:sz w:val="24"/>
          <w:szCs w:val="24"/>
        </w:rPr>
        <w:t>tener desde sus realidades contextuales; este ejercicio ha</w:t>
      </w:r>
      <w:r>
        <w:rPr>
          <w:rFonts w:ascii="Times New Roman" w:hAnsi="Times New Roman" w:cs="Times New Roman"/>
          <w:sz w:val="24"/>
          <w:szCs w:val="24"/>
        </w:rPr>
        <w:t xml:space="preserve"> </w:t>
      </w:r>
      <w:r w:rsidRPr="00354A08">
        <w:rPr>
          <w:rFonts w:ascii="Times New Roman" w:hAnsi="Times New Roman" w:cs="Times New Roman"/>
          <w:sz w:val="24"/>
          <w:szCs w:val="24"/>
        </w:rPr>
        <w:t>sido fundamental en la</w:t>
      </w:r>
      <w:r>
        <w:rPr>
          <w:rFonts w:ascii="Times New Roman" w:hAnsi="Times New Roman" w:cs="Times New Roman"/>
          <w:sz w:val="24"/>
          <w:szCs w:val="24"/>
        </w:rPr>
        <w:t xml:space="preserve"> </w:t>
      </w:r>
      <w:r w:rsidRPr="00354A08">
        <w:rPr>
          <w:rFonts w:ascii="Times New Roman" w:hAnsi="Times New Roman" w:cs="Times New Roman"/>
          <w:sz w:val="24"/>
          <w:szCs w:val="24"/>
        </w:rPr>
        <w:t>construcción de conocimiento encaminado a la</w:t>
      </w:r>
      <w:r>
        <w:rPr>
          <w:rFonts w:ascii="Times New Roman" w:hAnsi="Times New Roman" w:cs="Times New Roman"/>
          <w:sz w:val="24"/>
          <w:szCs w:val="24"/>
        </w:rPr>
        <w:t xml:space="preserve"> </w:t>
      </w:r>
      <w:proofErr w:type="spellStart"/>
      <w:r w:rsidRPr="00354A08">
        <w:rPr>
          <w:rFonts w:ascii="Times New Roman" w:hAnsi="Times New Roman" w:cs="Times New Roman"/>
          <w:sz w:val="24"/>
          <w:szCs w:val="24"/>
        </w:rPr>
        <w:t>resignificación</w:t>
      </w:r>
      <w:proofErr w:type="spellEnd"/>
      <w:r w:rsidRPr="00354A08">
        <w:rPr>
          <w:rFonts w:ascii="Times New Roman" w:hAnsi="Times New Roman" w:cs="Times New Roman"/>
          <w:sz w:val="24"/>
          <w:szCs w:val="24"/>
        </w:rPr>
        <w:t xml:space="preserve"> de las</w:t>
      </w:r>
      <w:r>
        <w:rPr>
          <w:rFonts w:ascii="Times New Roman" w:hAnsi="Times New Roman" w:cs="Times New Roman"/>
          <w:sz w:val="24"/>
          <w:szCs w:val="24"/>
        </w:rPr>
        <w:t xml:space="preserve"> </w:t>
      </w:r>
      <w:r w:rsidRPr="00354A08">
        <w:rPr>
          <w:rFonts w:ascii="Times New Roman" w:hAnsi="Times New Roman" w:cs="Times New Roman"/>
          <w:sz w:val="24"/>
          <w:szCs w:val="24"/>
        </w:rPr>
        <w:t>concepciones de ciudadanía,</w:t>
      </w:r>
      <w:r>
        <w:rPr>
          <w:rFonts w:ascii="Times New Roman" w:hAnsi="Times New Roman" w:cs="Times New Roman"/>
          <w:sz w:val="24"/>
          <w:szCs w:val="24"/>
        </w:rPr>
        <w:t xml:space="preserve"> </w:t>
      </w:r>
      <w:r w:rsidRPr="00354A08">
        <w:rPr>
          <w:rFonts w:ascii="Times New Roman" w:hAnsi="Times New Roman" w:cs="Times New Roman"/>
          <w:sz w:val="24"/>
          <w:szCs w:val="24"/>
        </w:rPr>
        <w:t>sentido del ejercicio ciudadano</w:t>
      </w:r>
      <w:r>
        <w:rPr>
          <w:rFonts w:ascii="Times New Roman" w:hAnsi="Times New Roman" w:cs="Times New Roman"/>
          <w:sz w:val="24"/>
          <w:szCs w:val="24"/>
        </w:rPr>
        <w:t xml:space="preserve">, valores sociales </w:t>
      </w:r>
      <w:r w:rsidRPr="00354A08">
        <w:rPr>
          <w:rFonts w:ascii="Times New Roman" w:hAnsi="Times New Roman" w:cs="Times New Roman"/>
          <w:sz w:val="24"/>
          <w:szCs w:val="24"/>
        </w:rPr>
        <w:t>y</w:t>
      </w:r>
      <w:r>
        <w:rPr>
          <w:rFonts w:ascii="Times New Roman" w:hAnsi="Times New Roman" w:cs="Times New Roman"/>
          <w:sz w:val="24"/>
          <w:szCs w:val="24"/>
        </w:rPr>
        <w:t xml:space="preserve"> </w:t>
      </w:r>
      <w:r w:rsidRPr="00354A08">
        <w:rPr>
          <w:rFonts w:ascii="Times New Roman" w:hAnsi="Times New Roman" w:cs="Times New Roman"/>
          <w:sz w:val="24"/>
          <w:szCs w:val="24"/>
        </w:rPr>
        <w:t>reformulación</w:t>
      </w:r>
      <w:r>
        <w:rPr>
          <w:rFonts w:ascii="Times New Roman" w:hAnsi="Times New Roman" w:cs="Times New Roman"/>
          <w:sz w:val="24"/>
          <w:szCs w:val="24"/>
        </w:rPr>
        <w:t xml:space="preserve"> </w:t>
      </w:r>
      <w:r w:rsidRPr="00354A08">
        <w:rPr>
          <w:rFonts w:ascii="Times New Roman" w:hAnsi="Times New Roman" w:cs="Times New Roman"/>
          <w:sz w:val="24"/>
          <w:szCs w:val="24"/>
        </w:rPr>
        <w:t>dinámica frente a sus implicaciones en el proceso de formación ciudadana de</w:t>
      </w:r>
      <w:r>
        <w:rPr>
          <w:rFonts w:ascii="Times New Roman" w:hAnsi="Times New Roman" w:cs="Times New Roman"/>
          <w:sz w:val="24"/>
          <w:szCs w:val="24"/>
        </w:rPr>
        <w:t xml:space="preserve"> los </w:t>
      </w:r>
      <w:r w:rsidRPr="00354A08">
        <w:rPr>
          <w:rFonts w:ascii="Times New Roman" w:hAnsi="Times New Roman" w:cs="Times New Roman"/>
          <w:sz w:val="24"/>
          <w:szCs w:val="24"/>
        </w:rPr>
        <w:t>niños y niñas</w:t>
      </w:r>
      <w:r>
        <w:rPr>
          <w:rFonts w:ascii="Times New Roman" w:hAnsi="Times New Roman" w:cs="Times New Roman"/>
          <w:sz w:val="24"/>
          <w:szCs w:val="24"/>
        </w:rPr>
        <w:t>.</w:t>
      </w:r>
    </w:p>
    <w:p w:rsidR="00007731" w:rsidRDefault="00007731" w:rsidP="00007731">
      <w:pPr>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Al respecto, Hoyos (2004) señala que el</w:t>
      </w:r>
      <w:r w:rsidRPr="00354A08">
        <w:rPr>
          <w:rFonts w:ascii="Times New Roman" w:hAnsi="Times New Roman" w:cs="Times New Roman"/>
          <w:sz w:val="24"/>
          <w:szCs w:val="24"/>
        </w:rPr>
        <w:t xml:space="preserve"> análisis de estas concepciones permite</w:t>
      </w:r>
      <w:r>
        <w:rPr>
          <w:rFonts w:ascii="Times New Roman" w:hAnsi="Times New Roman" w:cs="Times New Roman"/>
          <w:sz w:val="24"/>
          <w:szCs w:val="24"/>
        </w:rPr>
        <w:t xml:space="preserve"> </w:t>
      </w:r>
      <w:r w:rsidRPr="00354A08">
        <w:rPr>
          <w:rFonts w:ascii="Times New Roman" w:hAnsi="Times New Roman" w:cs="Times New Roman"/>
          <w:sz w:val="24"/>
          <w:szCs w:val="24"/>
        </w:rPr>
        <w:t>identificar aspectos fundamentales</w:t>
      </w:r>
      <w:r>
        <w:rPr>
          <w:rFonts w:ascii="Times New Roman" w:hAnsi="Times New Roman" w:cs="Times New Roman"/>
          <w:sz w:val="24"/>
          <w:szCs w:val="24"/>
        </w:rPr>
        <w:t xml:space="preserve"> </w:t>
      </w:r>
      <w:r w:rsidRPr="00354A08">
        <w:rPr>
          <w:rFonts w:ascii="Times New Roman" w:hAnsi="Times New Roman" w:cs="Times New Roman"/>
          <w:sz w:val="24"/>
          <w:szCs w:val="24"/>
        </w:rPr>
        <w:t>de la ciudadanía que ya han sido apropiados por los niños y las niñas; y a su vez</w:t>
      </w:r>
      <w:r>
        <w:rPr>
          <w:rFonts w:ascii="Times New Roman" w:hAnsi="Times New Roman" w:cs="Times New Roman"/>
          <w:sz w:val="24"/>
          <w:szCs w:val="24"/>
        </w:rPr>
        <w:t xml:space="preserve"> </w:t>
      </w:r>
      <w:r w:rsidRPr="00354A08">
        <w:rPr>
          <w:rFonts w:ascii="Times New Roman" w:hAnsi="Times New Roman" w:cs="Times New Roman"/>
          <w:sz w:val="24"/>
          <w:szCs w:val="24"/>
        </w:rPr>
        <w:t>evidenciar los principales vacíos que deben ser fuente importante en la</w:t>
      </w:r>
      <w:r>
        <w:rPr>
          <w:rFonts w:ascii="Times New Roman" w:hAnsi="Times New Roman" w:cs="Times New Roman"/>
          <w:sz w:val="24"/>
          <w:szCs w:val="24"/>
        </w:rPr>
        <w:t xml:space="preserve"> </w:t>
      </w:r>
      <w:r w:rsidRPr="00354A08">
        <w:rPr>
          <w:rFonts w:ascii="Times New Roman" w:hAnsi="Times New Roman" w:cs="Times New Roman"/>
          <w:sz w:val="24"/>
          <w:szCs w:val="24"/>
        </w:rPr>
        <w:t>configuración de una propuesta de formación ciudadana, basada en una</w:t>
      </w:r>
      <w:r>
        <w:rPr>
          <w:rFonts w:ascii="Times New Roman" w:hAnsi="Times New Roman" w:cs="Times New Roman"/>
          <w:sz w:val="24"/>
          <w:szCs w:val="24"/>
        </w:rPr>
        <w:t xml:space="preserve"> </w:t>
      </w:r>
      <w:r w:rsidRPr="00354A08">
        <w:rPr>
          <w:rFonts w:ascii="Times New Roman" w:hAnsi="Times New Roman" w:cs="Times New Roman"/>
          <w:sz w:val="24"/>
          <w:szCs w:val="24"/>
        </w:rPr>
        <w:t>construcción colectiva donde han sido manifestados y tenidos en cuenta sus</w:t>
      </w:r>
      <w:r>
        <w:rPr>
          <w:rFonts w:ascii="Times New Roman" w:hAnsi="Times New Roman" w:cs="Times New Roman"/>
          <w:sz w:val="24"/>
          <w:szCs w:val="24"/>
        </w:rPr>
        <w:t xml:space="preserve"> </w:t>
      </w:r>
      <w:r w:rsidRPr="00354A08">
        <w:rPr>
          <w:rFonts w:ascii="Times New Roman" w:hAnsi="Times New Roman" w:cs="Times New Roman"/>
          <w:sz w:val="24"/>
          <w:szCs w:val="24"/>
        </w:rPr>
        <w:t>propios aportes</w:t>
      </w:r>
      <w:r>
        <w:rPr>
          <w:rFonts w:ascii="Times New Roman" w:hAnsi="Times New Roman" w:cs="Times New Roman"/>
          <w:sz w:val="24"/>
          <w:szCs w:val="24"/>
        </w:rPr>
        <w:t xml:space="preserve">. Tomando en cuenta lo señalado por el autor, se puede mencionar que, dentro de estos vacíos se encuentra la </w:t>
      </w:r>
      <w:r w:rsidRPr="004D248E">
        <w:rPr>
          <w:rFonts w:ascii="Times New Roman" w:hAnsi="Times New Roman" w:cs="Times New Roman"/>
          <w:sz w:val="24"/>
          <w:szCs w:val="24"/>
        </w:rPr>
        <w:t xml:space="preserve">carencia de valores </w:t>
      </w:r>
      <w:r>
        <w:rPr>
          <w:rFonts w:ascii="Times New Roman" w:hAnsi="Times New Roman" w:cs="Times New Roman"/>
          <w:sz w:val="24"/>
          <w:szCs w:val="24"/>
        </w:rPr>
        <w:t xml:space="preserve">ciudadanos </w:t>
      </w:r>
      <w:r w:rsidRPr="004D248E">
        <w:rPr>
          <w:rFonts w:ascii="Times New Roman" w:hAnsi="Times New Roman" w:cs="Times New Roman"/>
          <w:sz w:val="24"/>
          <w:szCs w:val="24"/>
        </w:rPr>
        <w:t>en el mundo</w:t>
      </w:r>
      <w:r>
        <w:rPr>
          <w:rFonts w:ascii="Times New Roman" w:hAnsi="Times New Roman" w:cs="Times New Roman"/>
          <w:sz w:val="24"/>
          <w:szCs w:val="24"/>
        </w:rPr>
        <w:t>, siendo ésta</w:t>
      </w:r>
      <w:r w:rsidRPr="004D248E">
        <w:rPr>
          <w:rFonts w:ascii="Times New Roman" w:hAnsi="Times New Roman" w:cs="Times New Roman"/>
          <w:sz w:val="24"/>
          <w:szCs w:val="24"/>
        </w:rPr>
        <w:t xml:space="preserve"> una realidad que </w:t>
      </w:r>
      <w:r>
        <w:rPr>
          <w:rFonts w:ascii="Times New Roman" w:hAnsi="Times New Roman" w:cs="Times New Roman"/>
          <w:sz w:val="24"/>
          <w:szCs w:val="24"/>
        </w:rPr>
        <w:t xml:space="preserve">se observa </w:t>
      </w:r>
      <w:r w:rsidRPr="004D248E">
        <w:rPr>
          <w:rFonts w:ascii="Times New Roman" w:hAnsi="Times New Roman" w:cs="Times New Roman"/>
          <w:sz w:val="24"/>
          <w:szCs w:val="24"/>
        </w:rPr>
        <w:t>a diario en los noticieros, revistas, periódicos y demás medios de comunicación nacionales</w:t>
      </w:r>
      <w:r>
        <w:rPr>
          <w:rFonts w:ascii="Times New Roman" w:hAnsi="Times New Roman" w:cs="Times New Roman"/>
          <w:sz w:val="24"/>
          <w:szCs w:val="24"/>
        </w:rPr>
        <w:t xml:space="preserve"> e internacionales. Es quizás, é</w:t>
      </w:r>
      <w:r w:rsidRPr="004D248E">
        <w:rPr>
          <w:rFonts w:ascii="Times New Roman" w:hAnsi="Times New Roman" w:cs="Times New Roman"/>
          <w:sz w:val="24"/>
          <w:szCs w:val="24"/>
        </w:rPr>
        <w:t>ste el problema más grave que atraviesan las familias y las sociedades del mundo en general. Este problema se puede observar en todas las clases sociales, desde el más rico hasta el más pobre y entre estos están la perdida de respeto a la autoridad, la impuntualidad, la descortesía, la agresividad, la discrimin</w:t>
      </w:r>
      <w:r>
        <w:rPr>
          <w:rFonts w:ascii="Times New Roman" w:hAnsi="Times New Roman" w:cs="Times New Roman"/>
          <w:sz w:val="24"/>
          <w:szCs w:val="24"/>
        </w:rPr>
        <w:t xml:space="preserve">ación, entre otros. </w:t>
      </w:r>
    </w:p>
    <w:p w:rsidR="00007731" w:rsidRPr="00215734" w:rsidRDefault="00007731" w:rsidP="00007731">
      <w:pPr>
        <w:spacing w:after="40" w:line="360" w:lineRule="auto"/>
        <w:ind w:firstLine="567"/>
        <w:jc w:val="both"/>
        <w:rPr>
          <w:rFonts w:ascii="Times New Roman" w:hAnsi="Times New Roman" w:cs="Times New Roman"/>
          <w:sz w:val="24"/>
          <w:szCs w:val="24"/>
          <w:lang w:val="es-ES" w:eastAsia="ar-SA"/>
        </w:rPr>
      </w:pPr>
      <w:r w:rsidRPr="00224032">
        <w:rPr>
          <w:rFonts w:ascii="Times New Roman" w:hAnsi="Times New Roman" w:cs="Times New Roman"/>
          <w:sz w:val="24"/>
          <w:szCs w:val="24"/>
        </w:rPr>
        <w:lastRenderedPageBreak/>
        <w:t>E</w:t>
      </w:r>
      <w:r>
        <w:rPr>
          <w:rFonts w:ascii="Times New Roman" w:hAnsi="Times New Roman" w:cs="Times New Roman"/>
          <w:sz w:val="24"/>
          <w:szCs w:val="24"/>
        </w:rPr>
        <w:t xml:space="preserve">s así, como en </w:t>
      </w:r>
      <w:r w:rsidRPr="00224032">
        <w:rPr>
          <w:rFonts w:ascii="Times New Roman" w:hAnsi="Times New Roman" w:cs="Times New Roman"/>
          <w:sz w:val="24"/>
          <w:szCs w:val="24"/>
        </w:rPr>
        <w:t>los últim</w:t>
      </w:r>
      <w:r>
        <w:rPr>
          <w:rFonts w:ascii="Times New Roman" w:hAnsi="Times New Roman" w:cs="Times New Roman"/>
          <w:sz w:val="24"/>
          <w:szCs w:val="24"/>
        </w:rPr>
        <w:t xml:space="preserve">os años la sociedad venezolana </w:t>
      </w:r>
      <w:r w:rsidRPr="00224032">
        <w:rPr>
          <w:rFonts w:ascii="Times New Roman" w:hAnsi="Times New Roman" w:cs="Times New Roman"/>
          <w:sz w:val="24"/>
          <w:szCs w:val="24"/>
        </w:rPr>
        <w:t>se ha visto inmersa en un clima de intolerancia, irrespeto y agresión, producto de la mala convivencia en los hogares venezolanos. Esta situación está presente en todos los escenarios de la vida cotidiana, manifestándose en el entorno familiar, comunidades, los medios de comunicación e incluso en las escuelas, lo que afecta la salud mental de los niños y niñas</w:t>
      </w:r>
      <w:r>
        <w:rPr>
          <w:rFonts w:ascii="Times New Roman" w:hAnsi="Times New Roman" w:cs="Times New Roman"/>
          <w:sz w:val="24"/>
          <w:szCs w:val="24"/>
        </w:rPr>
        <w:t xml:space="preserve">. Por ello, a la escuela se le exige </w:t>
      </w:r>
      <w:r w:rsidRPr="00D05FB4">
        <w:rPr>
          <w:rFonts w:ascii="Times New Roman" w:hAnsi="Times New Roman" w:cs="Times New Roman"/>
          <w:sz w:val="24"/>
          <w:szCs w:val="24"/>
        </w:rPr>
        <w:t>una mejor calidad de la educación, la formación de personas con hábitos de convivencia y solidarias que refuercen valores como la justicia, la cooperación, la responsabilidad, honestidad, principios</w:t>
      </w:r>
      <w:r>
        <w:rPr>
          <w:rFonts w:ascii="Times New Roman" w:hAnsi="Times New Roman" w:cs="Times New Roman"/>
          <w:sz w:val="24"/>
          <w:szCs w:val="24"/>
        </w:rPr>
        <w:t xml:space="preserve"> </w:t>
      </w:r>
      <w:r w:rsidRPr="00D05FB4">
        <w:rPr>
          <w:rFonts w:ascii="Times New Roman" w:hAnsi="Times New Roman" w:cs="Times New Roman"/>
          <w:sz w:val="24"/>
          <w:szCs w:val="24"/>
        </w:rPr>
        <w:t xml:space="preserve">que promulgue una fe </w:t>
      </w:r>
      <w:r>
        <w:rPr>
          <w:rFonts w:ascii="Times New Roman" w:hAnsi="Times New Roman" w:cs="Times New Roman"/>
          <w:sz w:val="24"/>
          <w:szCs w:val="24"/>
        </w:rPr>
        <w:t>inconclusa</w:t>
      </w:r>
      <w:r w:rsidRPr="00D05FB4">
        <w:rPr>
          <w:rFonts w:ascii="Times New Roman" w:hAnsi="Times New Roman" w:cs="Times New Roman"/>
          <w:sz w:val="24"/>
          <w:szCs w:val="24"/>
        </w:rPr>
        <w:t xml:space="preserve"> en el progreso como resultado.</w:t>
      </w:r>
      <w:r w:rsidRPr="00D05FB4">
        <w:rPr>
          <w:rFonts w:ascii="Times New Roman" w:hAnsi="Times New Roman" w:cs="Times New Roman"/>
          <w:sz w:val="24"/>
          <w:szCs w:val="24"/>
          <w:lang w:val="es-ES"/>
        </w:rPr>
        <w:t xml:space="preserve"> </w:t>
      </w:r>
      <w:r w:rsidRPr="00D05FB4">
        <w:rPr>
          <w:rFonts w:ascii="Times New Roman" w:hAnsi="Times New Roman" w:cs="Times New Roman"/>
          <w:sz w:val="24"/>
          <w:szCs w:val="24"/>
        </w:rPr>
        <w:t xml:space="preserve">Es así como, la escuela se convierte en una institución social y adquiere control de las funciones y roles, en ella se aprende el lenguaje, las primeras nociones </w:t>
      </w:r>
      <w:r>
        <w:rPr>
          <w:rFonts w:ascii="Times New Roman" w:hAnsi="Times New Roman" w:cs="Times New Roman"/>
          <w:sz w:val="24"/>
          <w:szCs w:val="24"/>
        </w:rPr>
        <w:t>numéricas y espa</w:t>
      </w:r>
      <w:r w:rsidRPr="00D05FB4">
        <w:rPr>
          <w:rFonts w:ascii="Times New Roman" w:hAnsi="Times New Roman" w:cs="Times New Roman"/>
          <w:sz w:val="24"/>
          <w:szCs w:val="24"/>
        </w:rPr>
        <w:t xml:space="preserve">ciales, al igual que se </w:t>
      </w:r>
      <w:r w:rsidRPr="00657CE6">
        <w:rPr>
          <w:rFonts w:ascii="Times New Roman" w:hAnsi="Times New Roman" w:cs="Times New Roman"/>
          <w:sz w:val="24"/>
          <w:szCs w:val="24"/>
        </w:rPr>
        <w:t>obtienen los hábitos, y virtudes mor</w:t>
      </w:r>
      <w:r>
        <w:rPr>
          <w:rFonts w:ascii="Times New Roman" w:hAnsi="Times New Roman" w:cs="Times New Roman"/>
          <w:sz w:val="24"/>
          <w:szCs w:val="24"/>
        </w:rPr>
        <w:t>ales.</w:t>
      </w:r>
    </w:p>
    <w:p w:rsidR="00007731" w:rsidRPr="00215734" w:rsidRDefault="00007731" w:rsidP="00007731">
      <w:pPr>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Cabe destacar, que a </w:t>
      </w:r>
      <w:r w:rsidRPr="00BD67A5">
        <w:rPr>
          <w:rFonts w:ascii="Times New Roman" w:hAnsi="Times New Roman" w:cs="Times New Roman"/>
          <w:sz w:val="24"/>
          <w:szCs w:val="24"/>
        </w:rPr>
        <w:t>pesar de los avances de esta era globalizada, Yépez (</w:t>
      </w:r>
      <w:r>
        <w:rPr>
          <w:rFonts w:ascii="Times New Roman" w:hAnsi="Times New Roman" w:cs="Times New Roman"/>
          <w:sz w:val="24"/>
          <w:szCs w:val="24"/>
        </w:rPr>
        <w:t>2000</w:t>
      </w:r>
      <w:r w:rsidRPr="00BD67A5">
        <w:rPr>
          <w:rFonts w:ascii="Times New Roman" w:hAnsi="Times New Roman" w:cs="Times New Roman"/>
          <w:sz w:val="24"/>
          <w:szCs w:val="24"/>
        </w:rPr>
        <w:t xml:space="preserve">), indica que en </w:t>
      </w:r>
      <w:r w:rsidRPr="00BD67A5">
        <w:rPr>
          <w:rFonts w:ascii="Times New Roman" w:eastAsia="Times New Roman" w:hAnsi="Times New Roman" w:cs="Times New Roman"/>
          <w:sz w:val="24"/>
          <w:szCs w:val="24"/>
        </w:rPr>
        <w:t xml:space="preserve"> Venezuela es muy notable la pérdida progresiva de valores en los diferentes sectores que conforman </w:t>
      </w:r>
      <w:r w:rsidRPr="00BD67A5">
        <w:rPr>
          <w:rFonts w:ascii="Times New Roman" w:hAnsi="Times New Roman" w:cs="Times New Roman"/>
          <w:sz w:val="24"/>
          <w:szCs w:val="24"/>
        </w:rPr>
        <w:t xml:space="preserve">la </w:t>
      </w:r>
      <w:r w:rsidRPr="00BD67A5">
        <w:rPr>
          <w:rFonts w:ascii="Times New Roman" w:eastAsia="Times New Roman" w:hAnsi="Times New Roman" w:cs="Times New Roman"/>
          <w:sz w:val="24"/>
          <w:szCs w:val="24"/>
        </w:rPr>
        <w:t>sociedad, siendo estos el eje principal que contribuye a promover cambios conductuales en los s</w:t>
      </w:r>
      <w:r w:rsidRPr="00BD67A5">
        <w:rPr>
          <w:rFonts w:ascii="Times New Roman" w:hAnsi="Times New Roman" w:cs="Times New Roman"/>
          <w:sz w:val="24"/>
          <w:szCs w:val="24"/>
        </w:rPr>
        <w:t xml:space="preserve">eres humanos, siendo </w:t>
      </w:r>
      <w:r w:rsidRPr="00BD67A5">
        <w:rPr>
          <w:rFonts w:ascii="Times New Roman" w:eastAsia="Times New Roman" w:hAnsi="Times New Roman" w:cs="Times New Roman"/>
          <w:sz w:val="24"/>
          <w:szCs w:val="24"/>
        </w:rPr>
        <w:t xml:space="preserve">notable y preocupante el deterioro moral que se vive día a día en las </w:t>
      </w:r>
      <w:r w:rsidRPr="00BD67A5">
        <w:rPr>
          <w:rFonts w:ascii="Times New Roman" w:hAnsi="Times New Roman" w:cs="Times New Roman"/>
          <w:sz w:val="24"/>
          <w:szCs w:val="24"/>
        </w:rPr>
        <w:t xml:space="preserve"> aulas, </w:t>
      </w:r>
      <w:r w:rsidRPr="00BD67A5">
        <w:rPr>
          <w:rFonts w:ascii="Times New Roman" w:eastAsia="Times New Roman" w:hAnsi="Times New Roman" w:cs="Times New Roman"/>
          <w:sz w:val="24"/>
          <w:szCs w:val="24"/>
        </w:rPr>
        <w:t>expresado en una gran dificultad para tolerar la diferencia, incapacidad para ser solidario, ausencia de respeto frente</w:t>
      </w:r>
      <w:r>
        <w:rPr>
          <w:rFonts w:ascii="Times New Roman" w:eastAsia="Times New Roman" w:hAnsi="Times New Roman" w:cs="Times New Roman"/>
          <w:sz w:val="24"/>
          <w:szCs w:val="24"/>
        </w:rPr>
        <w:t xml:space="preserve"> a las necesidades de los demás, lo que conlleva a </w:t>
      </w:r>
      <w:r w:rsidRPr="00BD67A5">
        <w:rPr>
          <w:rFonts w:ascii="Times New Roman" w:eastAsia="Times New Roman" w:hAnsi="Times New Roman" w:cs="Times New Roman"/>
          <w:sz w:val="24"/>
          <w:szCs w:val="24"/>
        </w:rPr>
        <w:t>la agresividad como primera reacción.</w:t>
      </w:r>
      <w:r>
        <w:rPr>
          <w:rFonts w:ascii="Times New Roman" w:eastAsia="Times New Roman" w:hAnsi="Times New Roman" w:cs="Times New Roman"/>
          <w:sz w:val="24"/>
          <w:szCs w:val="24"/>
        </w:rPr>
        <w:t xml:space="preserve"> </w:t>
      </w:r>
      <w:r w:rsidRPr="00BD67A5">
        <w:rPr>
          <w:rFonts w:ascii="Times New Roman" w:hAnsi="Times New Roman" w:cs="Times New Roman"/>
          <w:sz w:val="24"/>
          <w:szCs w:val="24"/>
        </w:rPr>
        <w:t>D</w:t>
      </w:r>
      <w:r>
        <w:rPr>
          <w:rFonts w:ascii="Times New Roman" w:hAnsi="Times New Roman" w:cs="Times New Roman"/>
          <w:sz w:val="24"/>
          <w:szCs w:val="24"/>
        </w:rPr>
        <w:t>e igual modo, H</w:t>
      </w:r>
      <w:r w:rsidRPr="00BD67A5">
        <w:rPr>
          <w:rFonts w:ascii="Times New Roman" w:hAnsi="Times New Roman" w:cs="Times New Roman"/>
          <w:sz w:val="24"/>
          <w:szCs w:val="24"/>
        </w:rPr>
        <w:t>ernández (2001), señala que entre los problemas que se le suman a la actual crisis educativa está la agresividad escolar, pero no basta con reconocer el problema y la importancia de la moral y las buenas costumbres, si se continúa sin tomar medidas adecuadas para enfrentarlo, en tanto el problema continua agudizándose y obstaculizando el desarrollo integral del educando.</w:t>
      </w:r>
    </w:p>
    <w:p w:rsidR="00007731" w:rsidRPr="00215734" w:rsidRDefault="00007731" w:rsidP="00007731">
      <w:pPr>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 allí que, </w:t>
      </w:r>
      <w:r w:rsidRPr="00BD67A5">
        <w:rPr>
          <w:rFonts w:ascii="Times New Roman" w:hAnsi="Times New Roman" w:cs="Times New Roman"/>
          <w:sz w:val="24"/>
          <w:szCs w:val="24"/>
        </w:rPr>
        <w:t>la formación de valores ciudadanos del niño y la niña juega un papel muy importante la interacción con el entorno, y su adaptación al proceso de aprendizaje, el cual se ve influenciado por factores internos y externos presentes en la familia y en la escuela, en donde deben inculcársele una formación ciudadana basada en los valores que cimientan las bases de la personalidad en una etapa tan importante como lo son los prim</w:t>
      </w:r>
      <w:r>
        <w:rPr>
          <w:rFonts w:ascii="Times New Roman" w:hAnsi="Times New Roman" w:cs="Times New Roman"/>
          <w:sz w:val="24"/>
          <w:szCs w:val="24"/>
        </w:rPr>
        <w:t>eros años de escolaridad. De aqu</w:t>
      </w:r>
      <w:r w:rsidRPr="00BD67A5">
        <w:rPr>
          <w:rFonts w:ascii="Times New Roman" w:hAnsi="Times New Roman" w:cs="Times New Roman"/>
          <w:sz w:val="24"/>
          <w:szCs w:val="24"/>
        </w:rPr>
        <w:t xml:space="preserve">í que, las estrategias, técnicas y </w:t>
      </w:r>
      <w:r w:rsidRPr="00BD67A5">
        <w:rPr>
          <w:rFonts w:ascii="Times New Roman" w:hAnsi="Times New Roman" w:cs="Times New Roman"/>
          <w:sz w:val="24"/>
          <w:szCs w:val="24"/>
        </w:rPr>
        <w:lastRenderedPageBreak/>
        <w:t xml:space="preserve">recursos que utilice el docente en el aula de clases para favorecer </w:t>
      </w:r>
      <w:r>
        <w:rPr>
          <w:rFonts w:ascii="Times New Roman" w:hAnsi="Times New Roman" w:cs="Times New Roman"/>
          <w:sz w:val="24"/>
          <w:szCs w:val="24"/>
        </w:rPr>
        <w:t xml:space="preserve">la formación ciudadana </w:t>
      </w:r>
      <w:r w:rsidRPr="00BD67A5">
        <w:rPr>
          <w:rFonts w:ascii="Times New Roman" w:hAnsi="Times New Roman" w:cs="Times New Roman"/>
          <w:sz w:val="24"/>
          <w:szCs w:val="24"/>
        </w:rPr>
        <w:t xml:space="preserve">del </w:t>
      </w:r>
      <w:r>
        <w:rPr>
          <w:rFonts w:ascii="Times New Roman" w:hAnsi="Times New Roman" w:cs="Times New Roman"/>
          <w:sz w:val="24"/>
          <w:szCs w:val="24"/>
        </w:rPr>
        <w:t xml:space="preserve">educando </w:t>
      </w:r>
      <w:r w:rsidRPr="00BD67A5">
        <w:rPr>
          <w:rFonts w:ascii="Times New Roman" w:hAnsi="Times New Roman" w:cs="Times New Roman"/>
          <w:sz w:val="24"/>
          <w:szCs w:val="24"/>
        </w:rPr>
        <w:t xml:space="preserve">para desenvolverse en la sociedad, son vitales para su adaptación al proceso de aprendizaje, por lo cual en la actualidad se están tomando en consideración estrategias y técnicas innovadoras cuyo objetivo se dirige a promover valores </w:t>
      </w:r>
      <w:r>
        <w:rPr>
          <w:rFonts w:ascii="Times New Roman" w:hAnsi="Times New Roman" w:cs="Times New Roman"/>
          <w:sz w:val="24"/>
          <w:szCs w:val="24"/>
        </w:rPr>
        <w:t xml:space="preserve">ciudadanos. </w:t>
      </w:r>
    </w:p>
    <w:p w:rsidR="00007731" w:rsidRPr="002F194D" w:rsidRDefault="00007731" w:rsidP="00007731">
      <w:pPr>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Asimismo, la formación ciudadana</w:t>
      </w:r>
      <w:r w:rsidRPr="002F194D">
        <w:rPr>
          <w:rFonts w:ascii="Times New Roman" w:hAnsi="Times New Roman" w:cs="Times New Roman"/>
          <w:sz w:val="24"/>
          <w:szCs w:val="24"/>
        </w:rPr>
        <w:t xml:space="preserve"> requiere de una educación donde el </w:t>
      </w:r>
      <w:r>
        <w:rPr>
          <w:rFonts w:ascii="Times New Roman" w:hAnsi="Times New Roman" w:cs="Times New Roman"/>
          <w:sz w:val="24"/>
          <w:szCs w:val="24"/>
        </w:rPr>
        <w:t xml:space="preserve">docente </w:t>
      </w:r>
      <w:r w:rsidRPr="002F194D">
        <w:rPr>
          <w:rFonts w:ascii="Times New Roman" w:hAnsi="Times New Roman" w:cs="Times New Roman"/>
          <w:sz w:val="24"/>
          <w:szCs w:val="24"/>
        </w:rPr>
        <w:t>adquiera un</w:t>
      </w:r>
      <w:r>
        <w:rPr>
          <w:rFonts w:ascii="Times New Roman" w:hAnsi="Times New Roman" w:cs="Times New Roman"/>
          <w:sz w:val="24"/>
          <w:szCs w:val="24"/>
        </w:rPr>
        <w:t xml:space="preserve"> </w:t>
      </w:r>
      <w:r w:rsidRPr="002F194D">
        <w:rPr>
          <w:rFonts w:ascii="Times New Roman" w:hAnsi="Times New Roman" w:cs="Times New Roman"/>
          <w:sz w:val="24"/>
          <w:szCs w:val="24"/>
        </w:rPr>
        <w:t>compromiso social y ético</w:t>
      </w:r>
      <w:r>
        <w:rPr>
          <w:rFonts w:ascii="Times New Roman" w:hAnsi="Times New Roman" w:cs="Times New Roman"/>
          <w:sz w:val="24"/>
          <w:szCs w:val="24"/>
        </w:rPr>
        <w:t xml:space="preserve">, que colabore con los estudiantes </w:t>
      </w:r>
      <w:r w:rsidRPr="002F194D">
        <w:rPr>
          <w:rFonts w:ascii="Times New Roman" w:hAnsi="Times New Roman" w:cs="Times New Roman"/>
          <w:sz w:val="24"/>
          <w:szCs w:val="24"/>
        </w:rPr>
        <w:t>para facilitarles el desarrollo y</w:t>
      </w:r>
      <w:r>
        <w:rPr>
          <w:rFonts w:ascii="Times New Roman" w:hAnsi="Times New Roman" w:cs="Times New Roman"/>
          <w:sz w:val="24"/>
          <w:szCs w:val="24"/>
        </w:rPr>
        <w:t xml:space="preserve"> </w:t>
      </w:r>
      <w:r w:rsidRPr="002F194D">
        <w:rPr>
          <w:rFonts w:ascii="Times New Roman" w:hAnsi="Times New Roman" w:cs="Times New Roman"/>
          <w:sz w:val="24"/>
          <w:szCs w:val="24"/>
        </w:rPr>
        <w:t>formación de capacidades que intervienen en el</w:t>
      </w:r>
      <w:r>
        <w:rPr>
          <w:rFonts w:ascii="Times New Roman" w:hAnsi="Times New Roman" w:cs="Times New Roman"/>
          <w:sz w:val="24"/>
          <w:szCs w:val="24"/>
        </w:rPr>
        <w:t xml:space="preserve"> </w:t>
      </w:r>
      <w:r w:rsidRPr="002F194D">
        <w:rPr>
          <w:rFonts w:ascii="Times New Roman" w:hAnsi="Times New Roman" w:cs="Times New Roman"/>
          <w:sz w:val="24"/>
          <w:szCs w:val="24"/>
        </w:rPr>
        <w:t>juicio y</w:t>
      </w:r>
      <w:r>
        <w:rPr>
          <w:rFonts w:ascii="Times New Roman" w:hAnsi="Times New Roman" w:cs="Times New Roman"/>
          <w:sz w:val="24"/>
          <w:szCs w:val="24"/>
        </w:rPr>
        <w:t xml:space="preserve"> </w:t>
      </w:r>
      <w:r w:rsidRPr="002F194D">
        <w:rPr>
          <w:rFonts w:ascii="Times New Roman" w:hAnsi="Times New Roman" w:cs="Times New Roman"/>
          <w:sz w:val="24"/>
          <w:szCs w:val="24"/>
        </w:rPr>
        <w:t>acción moral, facilitando la formación de actitudes,</w:t>
      </w:r>
      <w:r>
        <w:rPr>
          <w:rFonts w:ascii="Times New Roman" w:hAnsi="Times New Roman" w:cs="Times New Roman"/>
          <w:sz w:val="24"/>
          <w:szCs w:val="24"/>
        </w:rPr>
        <w:t xml:space="preserve"> </w:t>
      </w:r>
      <w:r w:rsidRPr="002F194D">
        <w:rPr>
          <w:rFonts w:ascii="Times New Roman" w:hAnsi="Times New Roman" w:cs="Times New Roman"/>
          <w:sz w:val="24"/>
          <w:szCs w:val="24"/>
        </w:rPr>
        <w:t xml:space="preserve">integración, aplicación y valoración crítica de las normas que rigen en una sociedad. Un </w:t>
      </w:r>
      <w:r>
        <w:rPr>
          <w:rFonts w:ascii="Times New Roman" w:hAnsi="Times New Roman" w:cs="Times New Roman"/>
          <w:sz w:val="24"/>
          <w:szCs w:val="24"/>
        </w:rPr>
        <w:t xml:space="preserve">educador </w:t>
      </w:r>
      <w:r w:rsidRPr="002F194D">
        <w:rPr>
          <w:rFonts w:ascii="Times New Roman" w:hAnsi="Times New Roman" w:cs="Times New Roman"/>
          <w:sz w:val="24"/>
          <w:szCs w:val="24"/>
        </w:rPr>
        <w:t>que</w:t>
      </w:r>
      <w:r>
        <w:rPr>
          <w:rFonts w:ascii="Times New Roman" w:hAnsi="Times New Roman" w:cs="Times New Roman"/>
          <w:sz w:val="24"/>
          <w:szCs w:val="24"/>
        </w:rPr>
        <w:t xml:space="preserve"> </w:t>
      </w:r>
      <w:r w:rsidRPr="002F194D">
        <w:rPr>
          <w:rFonts w:ascii="Times New Roman" w:hAnsi="Times New Roman" w:cs="Times New Roman"/>
          <w:sz w:val="24"/>
          <w:szCs w:val="24"/>
        </w:rPr>
        <w:t>cambie su rol tradicional de docente instructor y transmisor de conocimientos, por el fomento y la</w:t>
      </w:r>
      <w:r>
        <w:rPr>
          <w:rFonts w:ascii="Times New Roman" w:hAnsi="Times New Roman" w:cs="Times New Roman"/>
          <w:sz w:val="24"/>
          <w:szCs w:val="24"/>
        </w:rPr>
        <w:t xml:space="preserve"> </w:t>
      </w:r>
      <w:r w:rsidRPr="002F194D">
        <w:rPr>
          <w:rFonts w:ascii="Times New Roman" w:hAnsi="Times New Roman" w:cs="Times New Roman"/>
          <w:sz w:val="24"/>
          <w:szCs w:val="24"/>
        </w:rPr>
        <w:t xml:space="preserve">construcción de valores y formación ciudadana en </w:t>
      </w:r>
      <w:r>
        <w:rPr>
          <w:rFonts w:ascii="Times New Roman" w:hAnsi="Times New Roman" w:cs="Times New Roman"/>
          <w:sz w:val="24"/>
          <w:szCs w:val="24"/>
        </w:rPr>
        <w:t xml:space="preserve">los estudiantes. </w:t>
      </w:r>
      <w:r w:rsidRPr="002F194D">
        <w:rPr>
          <w:rFonts w:ascii="Times New Roman" w:hAnsi="Times New Roman" w:cs="Times New Roman"/>
          <w:sz w:val="24"/>
          <w:szCs w:val="24"/>
        </w:rPr>
        <w:t>Para lo anterior se parte del principio que la</w:t>
      </w:r>
      <w:r>
        <w:rPr>
          <w:rFonts w:ascii="Times New Roman" w:hAnsi="Times New Roman" w:cs="Times New Roman"/>
          <w:sz w:val="24"/>
          <w:szCs w:val="24"/>
        </w:rPr>
        <w:t xml:space="preserve"> </w:t>
      </w:r>
      <w:r w:rsidRPr="002F194D">
        <w:rPr>
          <w:rFonts w:ascii="Times New Roman" w:hAnsi="Times New Roman" w:cs="Times New Roman"/>
          <w:sz w:val="24"/>
          <w:szCs w:val="24"/>
        </w:rPr>
        <w:t>ciudadanía es un acto de ser, es una actitud de vida</w:t>
      </w:r>
      <w:r>
        <w:rPr>
          <w:rFonts w:ascii="Times New Roman" w:hAnsi="Times New Roman" w:cs="Times New Roman"/>
          <w:sz w:val="24"/>
          <w:szCs w:val="24"/>
        </w:rPr>
        <w:t xml:space="preserve"> </w:t>
      </w:r>
      <w:r w:rsidRPr="002F194D">
        <w:rPr>
          <w:rFonts w:ascii="Times New Roman" w:hAnsi="Times New Roman" w:cs="Times New Roman"/>
          <w:sz w:val="24"/>
          <w:szCs w:val="24"/>
        </w:rPr>
        <w:t>proactiva que busca mejorar las condiciones de vida propias y de la comunidad.</w:t>
      </w:r>
      <w:r>
        <w:rPr>
          <w:rFonts w:ascii="Times New Roman" w:hAnsi="Times New Roman" w:cs="Times New Roman"/>
          <w:sz w:val="24"/>
          <w:szCs w:val="24"/>
        </w:rPr>
        <w:t xml:space="preserve"> La </w:t>
      </w:r>
      <w:r w:rsidRPr="002F194D">
        <w:rPr>
          <w:rFonts w:ascii="Times New Roman" w:hAnsi="Times New Roman" w:cs="Times New Roman"/>
          <w:sz w:val="24"/>
          <w:szCs w:val="24"/>
        </w:rPr>
        <w:t>ciudadanía</w:t>
      </w:r>
      <w:r>
        <w:rPr>
          <w:rFonts w:ascii="Times New Roman" w:hAnsi="Times New Roman" w:cs="Times New Roman"/>
          <w:sz w:val="24"/>
          <w:szCs w:val="24"/>
        </w:rPr>
        <w:t xml:space="preserve"> </w:t>
      </w:r>
      <w:r w:rsidRPr="002F194D">
        <w:rPr>
          <w:rFonts w:ascii="Times New Roman" w:hAnsi="Times New Roman" w:cs="Times New Roman"/>
          <w:sz w:val="24"/>
          <w:szCs w:val="24"/>
        </w:rPr>
        <w:t>conlleva la</w:t>
      </w:r>
      <w:r>
        <w:rPr>
          <w:rFonts w:ascii="Times New Roman" w:hAnsi="Times New Roman" w:cs="Times New Roman"/>
          <w:sz w:val="24"/>
          <w:szCs w:val="24"/>
        </w:rPr>
        <w:t xml:space="preserve"> </w:t>
      </w:r>
      <w:r w:rsidRPr="002F194D">
        <w:rPr>
          <w:rFonts w:ascii="Times New Roman" w:hAnsi="Times New Roman" w:cs="Times New Roman"/>
          <w:sz w:val="24"/>
          <w:szCs w:val="24"/>
        </w:rPr>
        <w:t>disposición de participar en la formulación de propuestas e involucrarse activamente en la búsqueda de</w:t>
      </w:r>
      <w:r>
        <w:rPr>
          <w:rFonts w:ascii="Times New Roman" w:hAnsi="Times New Roman" w:cs="Times New Roman"/>
          <w:sz w:val="24"/>
          <w:szCs w:val="24"/>
        </w:rPr>
        <w:t xml:space="preserve"> </w:t>
      </w:r>
      <w:r w:rsidRPr="002F194D">
        <w:rPr>
          <w:rFonts w:ascii="Times New Roman" w:hAnsi="Times New Roman" w:cs="Times New Roman"/>
          <w:sz w:val="24"/>
          <w:szCs w:val="24"/>
        </w:rPr>
        <w:t>soluciones a problemas específicos de su entorno social.</w:t>
      </w:r>
    </w:p>
    <w:p w:rsidR="00007731" w:rsidRPr="00A26408" w:rsidRDefault="00007731" w:rsidP="00007731">
      <w:pPr>
        <w:spacing w:after="40" w:line="360" w:lineRule="auto"/>
        <w:ind w:firstLine="567"/>
        <w:jc w:val="both"/>
        <w:rPr>
          <w:rFonts w:ascii="Times New Roman" w:hAnsi="Times New Roman" w:cs="Times New Roman"/>
          <w:spacing w:val="-2"/>
          <w:sz w:val="24"/>
          <w:szCs w:val="24"/>
        </w:rPr>
      </w:pPr>
      <w:r w:rsidRPr="00A26408">
        <w:rPr>
          <w:rFonts w:ascii="Times New Roman" w:hAnsi="Times New Roman" w:cs="Times New Roman"/>
          <w:spacing w:val="-2"/>
          <w:sz w:val="24"/>
          <w:szCs w:val="24"/>
        </w:rPr>
        <w:t>En ese contexto</w:t>
      </w:r>
      <w:r>
        <w:rPr>
          <w:rFonts w:ascii="Times New Roman" w:hAnsi="Times New Roman" w:cs="Times New Roman"/>
          <w:spacing w:val="-2"/>
          <w:sz w:val="24"/>
          <w:szCs w:val="24"/>
        </w:rPr>
        <w:t>,</w:t>
      </w:r>
      <w:r w:rsidRPr="00A26408">
        <w:rPr>
          <w:rFonts w:ascii="Times New Roman" w:hAnsi="Times New Roman" w:cs="Times New Roman"/>
          <w:spacing w:val="-2"/>
          <w:sz w:val="24"/>
          <w:szCs w:val="24"/>
        </w:rPr>
        <w:t xml:space="preserve"> el ciudadano es un hombre o mujer que contribuye con sus acciones a fortalecer la democracia (entendida esta como un modo de vida basado en la persona humana), se preocupa por sí mismo y por los demás, recurre a sus sueños y valores para lograr sus objetivos y resolver conflictos positiva y pacíficamente, es dinámico y pro</w:t>
      </w:r>
      <w:r>
        <w:rPr>
          <w:rFonts w:ascii="Times New Roman" w:hAnsi="Times New Roman" w:cs="Times New Roman"/>
          <w:spacing w:val="-2"/>
          <w:sz w:val="24"/>
          <w:szCs w:val="24"/>
        </w:rPr>
        <w:t>activo</w:t>
      </w:r>
      <w:r w:rsidRPr="00A26408">
        <w:rPr>
          <w:rFonts w:ascii="Times New Roman" w:hAnsi="Times New Roman" w:cs="Times New Roman"/>
          <w:spacing w:val="-2"/>
          <w:sz w:val="24"/>
          <w:szCs w:val="24"/>
        </w:rPr>
        <w:t>, comprende, reconoce y respeta las diferencias personales hasta un límite definido por los derechos de los otros y, se compromete libremente por mejorar la forma de vida de su comunidad (</w:t>
      </w:r>
      <w:proofErr w:type="spellStart"/>
      <w:r w:rsidRPr="00A26408">
        <w:rPr>
          <w:rFonts w:ascii="Times New Roman" w:hAnsi="Times New Roman" w:cs="Times New Roman"/>
          <w:spacing w:val="-2"/>
          <w:sz w:val="24"/>
          <w:szCs w:val="24"/>
        </w:rPr>
        <w:t>Chaux</w:t>
      </w:r>
      <w:proofErr w:type="spellEnd"/>
      <w:r w:rsidRPr="00A26408">
        <w:rPr>
          <w:rFonts w:ascii="Times New Roman" w:hAnsi="Times New Roman" w:cs="Times New Roman"/>
          <w:spacing w:val="-2"/>
          <w:sz w:val="24"/>
          <w:szCs w:val="24"/>
        </w:rPr>
        <w:t>; 2005). Un ciudadano competente, responsable y con un desempeño altamente eficiente; es capaz de convivir adecuadamente con los demás de manera constructiva en una sociedad democrática.</w:t>
      </w:r>
    </w:p>
    <w:p w:rsidR="00007731" w:rsidRPr="004A7BDE" w:rsidRDefault="00007731" w:rsidP="00007731">
      <w:pPr>
        <w:spacing w:after="40" w:line="360" w:lineRule="auto"/>
        <w:ind w:firstLine="567"/>
        <w:jc w:val="both"/>
        <w:rPr>
          <w:rFonts w:ascii="Times New Roman" w:hAnsi="Times New Roman" w:cs="Times New Roman"/>
          <w:sz w:val="24"/>
          <w:szCs w:val="24"/>
          <w:lang w:val="es-ES" w:eastAsia="ar-SA"/>
        </w:rPr>
      </w:pPr>
      <w:r>
        <w:rPr>
          <w:rFonts w:ascii="Times New Roman" w:hAnsi="Times New Roman" w:cs="Times New Roman"/>
          <w:sz w:val="24"/>
          <w:szCs w:val="24"/>
        </w:rPr>
        <w:t xml:space="preserve">Dentro de este marco, Cáceres y </w:t>
      </w:r>
      <w:proofErr w:type="spellStart"/>
      <w:r>
        <w:rPr>
          <w:rFonts w:ascii="Times New Roman" w:hAnsi="Times New Roman" w:cs="Times New Roman"/>
          <w:sz w:val="24"/>
          <w:szCs w:val="24"/>
        </w:rPr>
        <w:t>Siliceo</w:t>
      </w:r>
      <w:proofErr w:type="spellEnd"/>
      <w:r>
        <w:rPr>
          <w:rFonts w:ascii="Times New Roman" w:hAnsi="Times New Roman" w:cs="Times New Roman"/>
          <w:sz w:val="24"/>
          <w:szCs w:val="24"/>
        </w:rPr>
        <w:t xml:space="preserve"> (2002</w:t>
      </w:r>
      <w:r w:rsidRPr="00E06DDF">
        <w:rPr>
          <w:rFonts w:ascii="Times New Roman" w:hAnsi="Times New Roman" w:cs="Times New Roman"/>
          <w:sz w:val="24"/>
          <w:szCs w:val="24"/>
        </w:rPr>
        <w:t xml:space="preserve">), señalan que ningún ser humano nace con valores, éstos resultan de la influencia que ejerce la familia, la escuela y la comunidad desde temprana edad. </w:t>
      </w:r>
      <w:r w:rsidRPr="004A7BDE">
        <w:rPr>
          <w:rFonts w:ascii="Times New Roman" w:hAnsi="Times New Roman" w:cs="Times New Roman"/>
          <w:sz w:val="24"/>
          <w:szCs w:val="24"/>
          <w:lang w:val="es-ES" w:eastAsia="ar-SA"/>
        </w:rPr>
        <w:t xml:space="preserve">De esta manera, el hogar constituye en primer lugar el marco del aprendizaje, los padres </w:t>
      </w:r>
      <w:r>
        <w:rPr>
          <w:rFonts w:ascii="Times New Roman" w:hAnsi="Times New Roman" w:cs="Times New Roman"/>
          <w:sz w:val="24"/>
          <w:szCs w:val="24"/>
          <w:lang w:val="es-ES" w:eastAsia="ar-SA"/>
        </w:rPr>
        <w:t xml:space="preserve">y </w:t>
      </w:r>
      <w:r w:rsidRPr="004A7BDE">
        <w:rPr>
          <w:rFonts w:ascii="Times New Roman" w:hAnsi="Times New Roman" w:cs="Times New Roman"/>
          <w:sz w:val="24"/>
          <w:szCs w:val="24"/>
          <w:lang w:val="es-ES" w:eastAsia="ar-SA"/>
        </w:rPr>
        <w:t xml:space="preserve">los adultos más significativos, son la influencia </w:t>
      </w:r>
      <w:r w:rsidRPr="004A7BDE">
        <w:rPr>
          <w:rFonts w:ascii="Times New Roman" w:hAnsi="Times New Roman" w:cs="Times New Roman"/>
          <w:sz w:val="24"/>
          <w:szCs w:val="24"/>
          <w:lang w:val="es-ES" w:eastAsia="ar-SA"/>
        </w:rPr>
        <w:lastRenderedPageBreak/>
        <w:t xml:space="preserve">más poderosa que marcará sus vidas, </w:t>
      </w:r>
      <w:r>
        <w:rPr>
          <w:rFonts w:ascii="Times New Roman" w:hAnsi="Times New Roman" w:cs="Times New Roman"/>
          <w:sz w:val="24"/>
          <w:szCs w:val="24"/>
          <w:lang w:val="es-ES" w:eastAsia="ar-SA"/>
        </w:rPr>
        <w:t xml:space="preserve">pues, trasmiten </w:t>
      </w:r>
      <w:r w:rsidRPr="004A7BDE">
        <w:rPr>
          <w:rFonts w:ascii="Times New Roman" w:hAnsi="Times New Roman" w:cs="Times New Roman"/>
          <w:sz w:val="24"/>
          <w:szCs w:val="24"/>
          <w:lang w:val="es-ES" w:eastAsia="ar-SA"/>
        </w:rPr>
        <w:t xml:space="preserve">patrones de vida </w:t>
      </w:r>
      <w:r>
        <w:rPr>
          <w:rFonts w:ascii="Times New Roman" w:hAnsi="Times New Roman" w:cs="Times New Roman"/>
          <w:sz w:val="24"/>
          <w:szCs w:val="24"/>
          <w:lang w:val="es-ES" w:eastAsia="ar-SA"/>
        </w:rPr>
        <w:t xml:space="preserve">a </w:t>
      </w:r>
      <w:r w:rsidRPr="004A7BDE">
        <w:rPr>
          <w:rFonts w:ascii="Times New Roman" w:hAnsi="Times New Roman" w:cs="Times New Roman"/>
          <w:sz w:val="24"/>
          <w:szCs w:val="24"/>
          <w:lang w:val="es-ES" w:eastAsia="ar-SA"/>
        </w:rPr>
        <w:t>sus hijos, inculcando valores, normas y costumbres, que contribuy</w:t>
      </w:r>
      <w:r>
        <w:rPr>
          <w:rFonts w:ascii="Times New Roman" w:hAnsi="Times New Roman" w:cs="Times New Roman"/>
          <w:sz w:val="24"/>
          <w:szCs w:val="24"/>
          <w:lang w:val="es-ES" w:eastAsia="ar-SA"/>
        </w:rPr>
        <w:t>e</w:t>
      </w:r>
      <w:r w:rsidRPr="004A7BDE">
        <w:rPr>
          <w:rFonts w:ascii="Times New Roman" w:hAnsi="Times New Roman" w:cs="Times New Roman"/>
          <w:sz w:val="24"/>
          <w:szCs w:val="24"/>
          <w:lang w:val="es-ES" w:eastAsia="ar-SA"/>
        </w:rPr>
        <w:t>n en la madurez y en la autonomía de estos, los padres son modelos a seguir en lo que expresan y en sus actos; es decir, en lo que dicen y en lo que hacen.</w:t>
      </w:r>
      <w:r>
        <w:rPr>
          <w:rFonts w:ascii="Times New Roman" w:hAnsi="Times New Roman" w:cs="Times New Roman"/>
          <w:sz w:val="24"/>
          <w:szCs w:val="24"/>
          <w:lang w:val="es-ES" w:eastAsia="ar-SA"/>
        </w:rPr>
        <w:t xml:space="preserve"> A</w:t>
      </w:r>
      <w:r w:rsidRPr="004A7BDE">
        <w:rPr>
          <w:rFonts w:ascii="Times New Roman" w:hAnsi="Times New Roman" w:cs="Times New Roman"/>
          <w:sz w:val="24"/>
          <w:szCs w:val="24"/>
          <w:lang w:val="es-ES" w:eastAsia="ar-SA"/>
        </w:rPr>
        <w:t>l fin y al cabo en la mayoría de los casos la familia representa el único influjo permanente en la vida de los pequeños, los maestros van y vienen, el niño puede ser cambiado de escuela pero de familia no y esta ejerce su influencia de forma permanente en el aprendizaje de éste.</w:t>
      </w:r>
    </w:p>
    <w:p w:rsidR="00007731" w:rsidRDefault="00007731" w:rsidP="00007731">
      <w:pPr>
        <w:spacing w:after="40" w:line="360" w:lineRule="auto"/>
        <w:ind w:firstLine="567"/>
        <w:jc w:val="both"/>
        <w:rPr>
          <w:rFonts w:ascii="Times New Roman" w:hAnsi="Times New Roman" w:cs="Times New Roman"/>
          <w:sz w:val="24"/>
          <w:szCs w:val="24"/>
        </w:rPr>
      </w:pPr>
      <w:r w:rsidRPr="003F1B24">
        <w:rPr>
          <w:rFonts w:ascii="Times New Roman" w:hAnsi="Times New Roman" w:cs="Times New Roman"/>
          <w:sz w:val="24"/>
          <w:szCs w:val="24"/>
        </w:rPr>
        <w:t>Desde esta perspectiva, surge la inquietud de cómo formar individuos que sean capaces de afrontar situaciones y retos en el siglo XXI. Por lo tanto la familia y la escuela deberán ampliar el papel de formadores, puesto que es allí donde se inicia el proceso de socialización y aprendizaje del hombre, adquirien</w:t>
      </w:r>
      <w:r>
        <w:rPr>
          <w:rFonts w:ascii="Times New Roman" w:hAnsi="Times New Roman" w:cs="Times New Roman"/>
          <w:sz w:val="24"/>
          <w:szCs w:val="24"/>
        </w:rPr>
        <w:t xml:space="preserve">do normas, creencias y valores puesto que en el </w:t>
      </w:r>
      <w:r w:rsidRPr="000B4E4A">
        <w:rPr>
          <w:rFonts w:ascii="Times New Roman" w:hAnsi="Times New Roman" w:cs="Times New Roman"/>
          <w:sz w:val="24"/>
          <w:szCs w:val="24"/>
        </w:rPr>
        <w:t xml:space="preserve">ámbito de la globalización y la era del conocimiento, la sociedad actual está sufriendo grandes cambios y los más </w:t>
      </w:r>
      <w:r>
        <w:rPr>
          <w:rFonts w:ascii="Times New Roman" w:hAnsi="Times New Roman" w:cs="Times New Roman"/>
          <w:sz w:val="24"/>
          <w:szCs w:val="24"/>
        </w:rPr>
        <w:t xml:space="preserve">propensos </w:t>
      </w:r>
      <w:r w:rsidRPr="000B4E4A">
        <w:rPr>
          <w:rFonts w:ascii="Times New Roman" w:hAnsi="Times New Roman" w:cs="Times New Roman"/>
          <w:sz w:val="24"/>
          <w:szCs w:val="24"/>
        </w:rPr>
        <w:t>a la in</w:t>
      </w:r>
      <w:r>
        <w:rPr>
          <w:rFonts w:ascii="Times New Roman" w:hAnsi="Times New Roman" w:cs="Times New Roman"/>
          <w:sz w:val="24"/>
          <w:szCs w:val="24"/>
        </w:rPr>
        <w:t xml:space="preserve">fluencia negativa son los niños, niñas </w:t>
      </w:r>
      <w:r w:rsidRPr="000B4E4A">
        <w:rPr>
          <w:rFonts w:ascii="Times New Roman" w:hAnsi="Times New Roman" w:cs="Times New Roman"/>
          <w:sz w:val="24"/>
          <w:szCs w:val="24"/>
        </w:rPr>
        <w:t xml:space="preserve">y adolescentes que, en pos de su identidad frente al grupo social, se fijan en ciertos modelos cayendo </w:t>
      </w:r>
      <w:r>
        <w:rPr>
          <w:rFonts w:ascii="Times New Roman" w:hAnsi="Times New Roman" w:cs="Times New Roman"/>
          <w:sz w:val="24"/>
          <w:szCs w:val="24"/>
        </w:rPr>
        <w:t xml:space="preserve">en muchas ocasiones </w:t>
      </w:r>
      <w:r w:rsidRPr="000B4E4A">
        <w:rPr>
          <w:rFonts w:ascii="Times New Roman" w:hAnsi="Times New Roman" w:cs="Times New Roman"/>
          <w:sz w:val="24"/>
          <w:szCs w:val="24"/>
        </w:rPr>
        <w:t>en la alienación.</w:t>
      </w:r>
    </w:p>
    <w:p w:rsidR="00007731" w:rsidRDefault="00007731" w:rsidP="00007731">
      <w:pPr>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el estado Carabobo, </w:t>
      </w:r>
      <w:r w:rsidRPr="000B4E4A">
        <w:rPr>
          <w:rFonts w:ascii="Times New Roman" w:hAnsi="Times New Roman" w:cs="Times New Roman"/>
          <w:sz w:val="24"/>
          <w:szCs w:val="24"/>
        </w:rPr>
        <w:t xml:space="preserve">la manifestación de todo lo expuesto, es notoria especialmente en los lugares urbano-marginales, sobre todo, en el </w:t>
      </w:r>
      <w:r>
        <w:rPr>
          <w:rFonts w:ascii="Times New Roman" w:hAnsi="Times New Roman" w:cs="Times New Roman"/>
          <w:sz w:val="24"/>
          <w:szCs w:val="24"/>
        </w:rPr>
        <w:t>Municipio Naguanagua p</w:t>
      </w:r>
      <w:r w:rsidRPr="000B4E4A">
        <w:rPr>
          <w:rFonts w:ascii="Times New Roman" w:hAnsi="Times New Roman" w:cs="Times New Roman"/>
          <w:sz w:val="24"/>
          <w:szCs w:val="24"/>
        </w:rPr>
        <w:t xml:space="preserve">ues, a diario </w:t>
      </w:r>
      <w:r>
        <w:rPr>
          <w:rFonts w:ascii="Times New Roman" w:hAnsi="Times New Roman" w:cs="Times New Roman"/>
          <w:sz w:val="24"/>
          <w:szCs w:val="24"/>
        </w:rPr>
        <w:t xml:space="preserve">se puede </w:t>
      </w:r>
      <w:r w:rsidRPr="000B4E4A">
        <w:rPr>
          <w:rFonts w:ascii="Times New Roman" w:hAnsi="Times New Roman" w:cs="Times New Roman"/>
          <w:sz w:val="24"/>
          <w:szCs w:val="24"/>
        </w:rPr>
        <w:t xml:space="preserve">observar cómo adolescentes, y hasta niños de muy poca edad desobedecen, delinquen y se resisten al control de algún superior, dando alardes de violencia, aparentemente gratuitas e </w:t>
      </w:r>
      <w:r>
        <w:rPr>
          <w:rFonts w:ascii="Times New Roman" w:hAnsi="Times New Roman" w:cs="Times New Roman"/>
          <w:sz w:val="24"/>
          <w:szCs w:val="24"/>
        </w:rPr>
        <w:t>injustificadas, hacia los demás, comportamientos que se extienden a las instituciones de Educación Primaria; por lo cual los docentes deben proveer a sus estudiantes además de conocimientos académicos, valores ciudadanos</w:t>
      </w:r>
      <w:r w:rsidRPr="008A1703">
        <w:rPr>
          <w:rFonts w:ascii="Times New Roman" w:hAnsi="Times New Roman" w:cs="Times New Roman"/>
          <w:sz w:val="24"/>
          <w:szCs w:val="24"/>
        </w:rPr>
        <w:t xml:space="preserve"> </w:t>
      </w:r>
      <w:r>
        <w:rPr>
          <w:rFonts w:ascii="Times New Roman" w:hAnsi="Times New Roman" w:cs="Times New Roman"/>
          <w:sz w:val="24"/>
          <w:szCs w:val="24"/>
        </w:rPr>
        <w:t xml:space="preserve">que </w:t>
      </w:r>
      <w:r w:rsidRPr="008A1703">
        <w:rPr>
          <w:rFonts w:ascii="Times New Roman" w:hAnsi="Times New Roman" w:cs="Times New Roman"/>
          <w:sz w:val="24"/>
          <w:szCs w:val="24"/>
        </w:rPr>
        <w:t>mejoren la comunicación, las relaciones humanas, la organización interna del grupo y todas las habilidades que permitan una mejor adaptación al medio social.</w:t>
      </w:r>
    </w:p>
    <w:p w:rsidR="00007731" w:rsidRDefault="00007731" w:rsidP="00007731">
      <w:pPr>
        <w:spacing w:after="40" w:line="360" w:lineRule="auto"/>
        <w:ind w:firstLine="567"/>
        <w:jc w:val="both"/>
        <w:rPr>
          <w:rFonts w:ascii="Times New Roman" w:hAnsi="Times New Roman" w:cs="Times New Roman"/>
          <w:spacing w:val="-2"/>
          <w:sz w:val="24"/>
          <w:szCs w:val="24"/>
        </w:rPr>
      </w:pPr>
      <w:r w:rsidRPr="00A26408">
        <w:rPr>
          <w:rFonts w:ascii="Times New Roman" w:hAnsi="Times New Roman" w:cs="Times New Roman"/>
          <w:spacing w:val="-2"/>
          <w:sz w:val="24"/>
          <w:szCs w:val="24"/>
        </w:rPr>
        <w:t>Dentro de esta enseñanza</w:t>
      </w:r>
      <w:r>
        <w:rPr>
          <w:rFonts w:ascii="Times New Roman" w:hAnsi="Times New Roman" w:cs="Times New Roman"/>
          <w:spacing w:val="-2"/>
          <w:sz w:val="24"/>
          <w:szCs w:val="24"/>
        </w:rPr>
        <w:t>,</w:t>
      </w:r>
      <w:r w:rsidRPr="00A26408">
        <w:rPr>
          <w:rFonts w:ascii="Times New Roman" w:hAnsi="Times New Roman" w:cs="Times New Roman"/>
          <w:spacing w:val="-2"/>
          <w:sz w:val="24"/>
          <w:szCs w:val="24"/>
        </w:rPr>
        <w:t xml:space="preserve"> se encuentra el cumplimiento de las normas de la institución que permita controlar el orden en beneficio del aprendizaje, lo cual no es tarea fácil para el docente y comprometer a los padres en poner límites en beneficio de la educación de sus hijos, es un trabajo sin garantía, por eso es indispensable mantener </w:t>
      </w:r>
      <w:r w:rsidRPr="00A26408">
        <w:rPr>
          <w:rFonts w:ascii="Times New Roman" w:hAnsi="Times New Roman" w:cs="Times New Roman"/>
          <w:spacing w:val="-2"/>
          <w:sz w:val="24"/>
          <w:szCs w:val="24"/>
        </w:rPr>
        <w:lastRenderedPageBreak/>
        <w:t xml:space="preserve">en equilibrio la sabiduría y el cumplimiento de las normas de convivencia, puesto que las actitudes negativas contrarían las normas disciplinarias en un centro de enseñanza. Estas conductas son, casi siempre, consecuencias inevitables de condiciones y factores desfavorables que están actuando sobre el psiquismo de los educandos, amenazando desintegrar su personalidad y desajustarlos a la vida escolar. Importa, pues, que se encuentre la atención de los educadores sobre estos factores para eliminarlos o atenuarlos, antes de recurrir a sanciones o medidas punitivas más drásticas. </w:t>
      </w:r>
    </w:p>
    <w:p w:rsidR="00007731" w:rsidRDefault="00007731" w:rsidP="00007731">
      <w:pPr>
        <w:spacing w:after="40" w:line="36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De igual modo, los </w:t>
      </w:r>
      <w:r w:rsidRPr="00A26408">
        <w:rPr>
          <w:rFonts w:ascii="Times New Roman" w:hAnsi="Times New Roman" w:cs="Times New Roman"/>
          <w:spacing w:val="-2"/>
          <w:sz w:val="24"/>
          <w:szCs w:val="24"/>
        </w:rPr>
        <w:t>comportamiento</w:t>
      </w:r>
      <w:r>
        <w:rPr>
          <w:rFonts w:ascii="Times New Roman" w:hAnsi="Times New Roman" w:cs="Times New Roman"/>
          <w:spacing w:val="-2"/>
          <w:sz w:val="24"/>
          <w:szCs w:val="24"/>
        </w:rPr>
        <w:t>s inadecuados</w:t>
      </w:r>
      <w:r w:rsidRPr="00A26408">
        <w:rPr>
          <w:rFonts w:ascii="Times New Roman" w:hAnsi="Times New Roman" w:cs="Times New Roman"/>
          <w:spacing w:val="-2"/>
          <w:sz w:val="24"/>
          <w:szCs w:val="24"/>
        </w:rPr>
        <w:t xml:space="preserve">, además de ser un rasgo peculiar de algunos estudiantes, tiene consecuencias negativas para los demás compañeros, quienes se ven amenazados en su integridad física así como en su derecho a estar en un ambiente ordenado y relajado en tanto el compañero permanezca en su aula. Representa un mal ejemplo para el resto del grupo. El orden y el trabajo del resto no únicamente se </w:t>
      </w:r>
      <w:r>
        <w:rPr>
          <w:rFonts w:ascii="Times New Roman" w:hAnsi="Times New Roman" w:cs="Times New Roman"/>
          <w:spacing w:val="-2"/>
          <w:sz w:val="24"/>
          <w:szCs w:val="24"/>
        </w:rPr>
        <w:t>ven alterado ante la incidencia de estos comportamientos inadecuados d</w:t>
      </w:r>
      <w:r w:rsidRPr="00A26408">
        <w:rPr>
          <w:rFonts w:ascii="Times New Roman" w:hAnsi="Times New Roman" w:cs="Times New Roman"/>
          <w:spacing w:val="-2"/>
          <w:sz w:val="24"/>
          <w:szCs w:val="24"/>
        </w:rPr>
        <w:t>e algunos alumnos, sino que se corre el peligro de que otros compañeros se dejen influir y se generalice una situac</w:t>
      </w:r>
      <w:r>
        <w:rPr>
          <w:rFonts w:ascii="Times New Roman" w:hAnsi="Times New Roman" w:cs="Times New Roman"/>
          <w:spacing w:val="-2"/>
          <w:sz w:val="24"/>
          <w:szCs w:val="24"/>
        </w:rPr>
        <w:t xml:space="preserve">ión que afecte el orden en el aula. </w:t>
      </w:r>
    </w:p>
    <w:p w:rsidR="00007731" w:rsidRPr="00C6030B" w:rsidRDefault="00007731" w:rsidP="00007731">
      <w:pPr>
        <w:spacing w:after="40" w:line="360" w:lineRule="auto"/>
        <w:ind w:firstLine="567"/>
        <w:jc w:val="both"/>
        <w:rPr>
          <w:rFonts w:ascii="Times New Roman" w:hAnsi="Times New Roman" w:cs="Times New Roman"/>
          <w:color w:val="000000" w:themeColor="text1"/>
          <w:sz w:val="24"/>
          <w:szCs w:val="24"/>
        </w:rPr>
      </w:pPr>
      <w:r w:rsidRPr="00036FDF">
        <w:rPr>
          <w:rFonts w:ascii="Times New Roman" w:hAnsi="Times New Roman" w:cs="Times New Roman"/>
          <w:color w:val="000000" w:themeColor="text1"/>
          <w:sz w:val="24"/>
          <w:szCs w:val="24"/>
        </w:rPr>
        <w:t xml:space="preserve">Así, se tiene que la Comisión Internacional sobre la Educación del siglo XXI creada por la UNESCO, plantea la necesidad de formar una nueva cultura ciudadana que permita a los individuos participar activamente en el desarrollo de la sociedad; estimular la cooperación entre los seres humanos, sin distinción de raza, religión o lengua. Así mismo, la educación debe fundamentar conocimientos, valores, actitudes y aptitudes favorables a la construcción de una cultura de paz y democracia (Declaración de 44ª Reunión de la Conferencia Internacional de Educación. Ginebra, </w:t>
      </w:r>
      <w:r>
        <w:rPr>
          <w:rFonts w:ascii="Times New Roman" w:hAnsi="Times New Roman" w:cs="Times New Roman"/>
          <w:color w:val="000000" w:themeColor="text1"/>
          <w:sz w:val="24"/>
          <w:szCs w:val="24"/>
        </w:rPr>
        <w:t>2004</w:t>
      </w:r>
      <w:r w:rsidRPr="00036FDF">
        <w:rPr>
          <w:rFonts w:ascii="Times New Roman" w:hAnsi="Times New Roman" w:cs="Times New Roman"/>
          <w:color w:val="000000" w:themeColor="text1"/>
          <w:sz w:val="24"/>
          <w:szCs w:val="24"/>
        </w:rPr>
        <w:t>).</w:t>
      </w:r>
    </w:p>
    <w:p w:rsidR="00007731" w:rsidRPr="00F6046E" w:rsidRDefault="00007731" w:rsidP="00007731">
      <w:pPr>
        <w:spacing w:after="40" w:line="360" w:lineRule="auto"/>
        <w:ind w:firstLine="567"/>
        <w:jc w:val="both"/>
        <w:rPr>
          <w:rFonts w:ascii="Times New Roman" w:hAnsi="Times New Roman" w:cs="Times New Roman"/>
          <w:sz w:val="24"/>
          <w:szCs w:val="24"/>
        </w:rPr>
      </w:pPr>
      <w:r w:rsidRPr="00A26408">
        <w:rPr>
          <w:rFonts w:ascii="Times New Roman" w:hAnsi="Times New Roman" w:cs="Times New Roman"/>
          <w:sz w:val="24"/>
          <w:szCs w:val="24"/>
        </w:rPr>
        <w:t xml:space="preserve">Esta realidad se presenta en </w:t>
      </w:r>
      <w:r>
        <w:rPr>
          <w:rFonts w:ascii="Times New Roman" w:hAnsi="Times New Roman" w:cs="Times New Roman"/>
          <w:sz w:val="24"/>
          <w:szCs w:val="24"/>
        </w:rPr>
        <w:t>l</w:t>
      </w:r>
      <w:r w:rsidRPr="002074E2">
        <w:rPr>
          <w:rFonts w:ascii="Times New Roman" w:hAnsi="Times New Roman" w:cs="Times New Roman"/>
          <w:sz w:val="24"/>
          <w:szCs w:val="24"/>
        </w:rPr>
        <w:t xml:space="preserve">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 xml:space="preserve">” ubicada en el Municipio Naguanagua del </w:t>
      </w:r>
      <w:r w:rsidRPr="00A26408">
        <w:rPr>
          <w:rFonts w:ascii="Times New Roman" w:hAnsi="Times New Roman" w:cs="Times New Roman"/>
          <w:sz w:val="24"/>
          <w:szCs w:val="24"/>
        </w:rPr>
        <w:t xml:space="preserve">Estado Carabobo, evidenciándose en los estudiantes comportamientos inadecuados que perjudican el cumplimiento de las normas de convivencia tanto en el aula como en la institución, se les dificulta regirse por patrones de conducta, seguir órdenes y consignas, molestan constantemente a sus compañeros, se observan cambios de estado de ánimo en ellos como rabietas, peleas, así como también irrespeto entre ellos y hacia la docente, las cuales constituyen </w:t>
      </w:r>
      <w:r w:rsidRPr="00A26408">
        <w:rPr>
          <w:rFonts w:ascii="Times New Roman" w:hAnsi="Times New Roman" w:cs="Times New Roman"/>
          <w:sz w:val="24"/>
          <w:szCs w:val="24"/>
        </w:rPr>
        <w:lastRenderedPageBreak/>
        <w:t xml:space="preserve">conductas </w:t>
      </w:r>
      <w:r>
        <w:rPr>
          <w:rFonts w:ascii="Times New Roman" w:hAnsi="Times New Roman" w:cs="Times New Roman"/>
          <w:sz w:val="24"/>
          <w:szCs w:val="24"/>
        </w:rPr>
        <w:t xml:space="preserve">inadecuadas </w:t>
      </w:r>
      <w:r w:rsidRPr="00A26408">
        <w:rPr>
          <w:rFonts w:ascii="Times New Roman" w:hAnsi="Times New Roman" w:cs="Times New Roman"/>
          <w:sz w:val="24"/>
          <w:szCs w:val="24"/>
        </w:rPr>
        <w:t>que perjudican el proceso pedagógico y a su vez  inciden directamente en su desarrollo personal y social.</w:t>
      </w:r>
      <w:r>
        <w:rPr>
          <w:rFonts w:ascii="Times New Roman" w:hAnsi="Times New Roman" w:cs="Times New Roman"/>
          <w:sz w:val="24"/>
          <w:szCs w:val="24"/>
        </w:rPr>
        <w:t xml:space="preserve"> </w:t>
      </w:r>
    </w:p>
    <w:p w:rsidR="00007731" w:rsidRDefault="00007731" w:rsidP="00007731">
      <w:pPr>
        <w:spacing w:after="0" w:line="360" w:lineRule="auto"/>
        <w:ind w:firstLine="567"/>
        <w:jc w:val="both"/>
        <w:rPr>
          <w:rFonts w:ascii="Times New Roman" w:hAnsi="Times New Roman" w:cs="Times New Roman"/>
          <w:spacing w:val="-4"/>
          <w:sz w:val="24"/>
          <w:szCs w:val="24"/>
        </w:rPr>
      </w:pPr>
      <w:r w:rsidRPr="00F6046E">
        <w:rPr>
          <w:rFonts w:ascii="Times New Roman" w:hAnsi="Times New Roman" w:cs="Times New Roman"/>
          <w:sz w:val="24"/>
          <w:szCs w:val="24"/>
        </w:rPr>
        <w:t>E</w:t>
      </w:r>
      <w:r w:rsidRPr="00A26408">
        <w:rPr>
          <w:rFonts w:ascii="Times New Roman" w:hAnsi="Times New Roman" w:cs="Times New Roman"/>
          <w:spacing w:val="-4"/>
          <w:sz w:val="24"/>
          <w:szCs w:val="24"/>
        </w:rPr>
        <w:t xml:space="preserve">sta situación genera preocupación tanto en los docentes como en los escolares, quienes expresaron la necesidad de solventar estas deficiencias que a diario afectan el proceso de enseñanza y aprendizaje, puesto que si no se generan cambios en cuanto a esta problemática, incidirá en el rendimiento académico ocasionando estudiantes deficientes y </w:t>
      </w:r>
      <w:proofErr w:type="spellStart"/>
      <w:r w:rsidRPr="00A26408">
        <w:rPr>
          <w:rFonts w:ascii="Times New Roman" w:hAnsi="Times New Roman" w:cs="Times New Roman"/>
          <w:spacing w:val="-4"/>
          <w:sz w:val="24"/>
          <w:szCs w:val="24"/>
        </w:rPr>
        <w:t>repitencia</w:t>
      </w:r>
      <w:proofErr w:type="spellEnd"/>
      <w:r w:rsidRPr="00A26408">
        <w:rPr>
          <w:rFonts w:ascii="Times New Roman" w:hAnsi="Times New Roman" w:cs="Times New Roman"/>
          <w:spacing w:val="-4"/>
          <w:sz w:val="24"/>
          <w:szCs w:val="24"/>
        </w:rPr>
        <w:t xml:space="preserve"> escolar, afectando a largo plazo el desarrollo de la conciencia de los niños en cuanto a que sus acciones afectan de alguna manera u otra a las personas</w:t>
      </w:r>
      <w:r>
        <w:rPr>
          <w:rFonts w:ascii="Times New Roman" w:hAnsi="Times New Roman" w:cs="Times New Roman"/>
          <w:spacing w:val="-4"/>
          <w:sz w:val="24"/>
          <w:szCs w:val="24"/>
        </w:rPr>
        <w:t xml:space="preserve"> </w:t>
      </w:r>
      <w:r w:rsidRPr="00A26408">
        <w:rPr>
          <w:rFonts w:ascii="Times New Roman" w:hAnsi="Times New Roman" w:cs="Times New Roman"/>
          <w:spacing w:val="-4"/>
          <w:sz w:val="24"/>
          <w:szCs w:val="24"/>
        </w:rPr>
        <w:t xml:space="preserve">de su entorno. Todo esto afecta en gran medida el desarrollo del aprendizaje de los educandos y por consiguiente su rendimiento estudiantil en todas las áreas académicas, que de no buscarle una inmediata solución continuará el problema, ocasionando con esto </w:t>
      </w:r>
      <w:r>
        <w:rPr>
          <w:rFonts w:ascii="Times New Roman" w:hAnsi="Times New Roman" w:cs="Times New Roman"/>
          <w:spacing w:val="-4"/>
          <w:sz w:val="24"/>
          <w:szCs w:val="24"/>
        </w:rPr>
        <w:t xml:space="preserve">efectos negativos en la formación </w:t>
      </w:r>
      <w:r w:rsidRPr="00697FAA">
        <w:rPr>
          <w:rFonts w:ascii="Times New Roman" w:hAnsi="Times New Roman" w:cs="Times New Roman"/>
          <w:spacing w:val="-4"/>
          <w:sz w:val="24"/>
          <w:szCs w:val="24"/>
        </w:rPr>
        <w:t>de hábitos ciudadanos</w:t>
      </w:r>
      <w:r>
        <w:rPr>
          <w:rFonts w:ascii="Times New Roman" w:hAnsi="Times New Roman" w:cs="Times New Roman"/>
          <w:spacing w:val="-4"/>
          <w:sz w:val="24"/>
          <w:szCs w:val="24"/>
        </w:rPr>
        <w:t xml:space="preserve"> y formas de comportamientos. </w:t>
      </w:r>
    </w:p>
    <w:p w:rsidR="00007731" w:rsidRDefault="00007731" w:rsidP="00007731">
      <w:pPr>
        <w:spacing w:after="0" w:line="360" w:lineRule="auto"/>
        <w:ind w:firstLine="567"/>
        <w:jc w:val="both"/>
        <w:rPr>
          <w:rFonts w:ascii="Times New Roman" w:eastAsia="Times New Roman" w:hAnsi="Times New Roman" w:cs="Times New Roman"/>
          <w:sz w:val="24"/>
          <w:szCs w:val="24"/>
        </w:rPr>
      </w:pPr>
      <w:r w:rsidRPr="00BB0C4F">
        <w:rPr>
          <w:rFonts w:ascii="Times New Roman" w:hAnsi="Times New Roman" w:cs="Times New Roman"/>
          <w:sz w:val="24"/>
          <w:szCs w:val="24"/>
        </w:rPr>
        <w:t xml:space="preserve">En este sentido, </w:t>
      </w:r>
      <w:r>
        <w:rPr>
          <w:rFonts w:ascii="Times New Roman" w:hAnsi="Times New Roman" w:cs="Times New Roman"/>
          <w:sz w:val="24"/>
          <w:szCs w:val="24"/>
        </w:rPr>
        <w:t xml:space="preserve">se hace necesario aplicar estrategias didácticas que contribuyan con el </w:t>
      </w:r>
      <w:r w:rsidRPr="00BB0C4F">
        <w:rPr>
          <w:rFonts w:ascii="Times New Roman" w:hAnsi="Times New Roman" w:cs="Times New Roman"/>
          <w:sz w:val="24"/>
          <w:szCs w:val="24"/>
        </w:rPr>
        <w:t xml:space="preserve">fortalecimiento de </w:t>
      </w:r>
      <w:r>
        <w:rPr>
          <w:rFonts w:ascii="Times New Roman" w:hAnsi="Times New Roman" w:cs="Times New Roman"/>
          <w:sz w:val="24"/>
          <w:szCs w:val="24"/>
        </w:rPr>
        <w:t>la formación ciudadana en los niños y niñas</w:t>
      </w:r>
      <w:r w:rsidRPr="00BB0C4F">
        <w:rPr>
          <w:rFonts w:ascii="Times New Roman" w:hAnsi="Times New Roman" w:cs="Times New Roman"/>
          <w:sz w:val="24"/>
          <w:szCs w:val="24"/>
        </w:rPr>
        <w:t xml:space="preserve">, con el fin de obtener una vivencia más exacta de la situación y encontrar una solución adecuada. </w:t>
      </w:r>
      <w:r w:rsidRPr="002074E2">
        <w:rPr>
          <w:rFonts w:ascii="Times New Roman" w:hAnsi="Times New Roman" w:cs="Times New Roman"/>
          <w:sz w:val="24"/>
          <w:szCs w:val="24"/>
        </w:rPr>
        <w:t>De lo anteriormente expuesto surgen las siguientes interrogantes:</w:t>
      </w:r>
      <w:r>
        <w:rPr>
          <w:rFonts w:ascii="Times New Roman" w:hAnsi="Times New Roman" w:cs="Times New Roman"/>
          <w:sz w:val="24"/>
          <w:szCs w:val="24"/>
        </w:rPr>
        <w:t xml:space="preserve"> </w:t>
      </w:r>
      <w:r w:rsidRPr="002074E2">
        <w:rPr>
          <w:rFonts w:ascii="Times New Roman" w:hAnsi="Times New Roman" w:cs="Times New Roman"/>
          <w:bCs/>
          <w:sz w:val="24"/>
          <w:szCs w:val="24"/>
        </w:rPr>
        <w:t xml:space="preserve">¿Cuáles son los aspectos más significativos de la formación ciudadana de los </w:t>
      </w:r>
      <w:r w:rsidRPr="002074E2">
        <w:rPr>
          <w:rFonts w:ascii="Times New Roman" w:hAnsi="Times New Roman" w:cs="Times New Roman"/>
          <w:sz w:val="24"/>
          <w:szCs w:val="24"/>
        </w:rPr>
        <w:t xml:space="preserve">niños y niñas de </w:t>
      </w:r>
      <w:r>
        <w:rPr>
          <w:rFonts w:ascii="Times New Roman" w:hAnsi="Times New Roman" w:cs="Times New Roman"/>
          <w:sz w:val="24"/>
          <w:szCs w:val="24"/>
        </w:rPr>
        <w:t>l</w:t>
      </w:r>
      <w:r w:rsidRPr="002074E2">
        <w:rPr>
          <w:rFonts w:ascii="Times New Roman" w:hAnsi="Times New Roman" w:cs="Times New Roman"/>
          <w:sz w:val="24"/>
          <w:szCs w:val="24"/>
        </w:rPr>
        <w:t xml:space="preserve">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2074E2">
        <w:rPr>
          <w:rFonts w:ascii="Times New Roman" w:hAnsi="Times New Roman" w:cs="Times New Roman"/>
          <w:sz w:val="24"/>
          <w:szCs w:val="24"/>
        </w:rPr>
        <w:t>¿Cuál es la importancia de la formación ciudadana para la optimización de los aprendizajes en los estudiantes?</w:t>
      </w:r>
      <w:r>
        <w:rPr>
          <w:rFonts w:ascii="Times New Roman" w:hAnsi="Times New Roman" w:cs="Times New Roman"/>
          <w:sz w:val="24"/>
          <w:szCs w:val="24"/>
        </w:rPr>
        <w:t xml:space="preserve">; </w:t>
      </w:r>
      <w:r w:rsidRPr="002074E2">
        <w:rPr>
          <w:rFonts w:ascii="Times New Roman" w:hAnsi="Times New Roman" w:cs="Times New Roman"/>
          <w:color w:val="000000" w:themeColor="text1"/>
          <w:sz w:val="24"/>
          <w:szCs w:val="24"/>
        </w:rPr>
        <w:t xml:space="preserve">¿Cuáles serían las características de una propuesta de </w:t>
      </w:r>
      <w:r w:rsidRPr="002074E2">
        <w:rPr>
          <w:rFonts w:ascii="Times New Roman" w:hAnsi="Times New Roman" w:cs="Times New Roman"/>
          <w:sz w:val="24"/>
          <w:szCs w:val="24"/>
        </w:rPr>
        <w:t xml:space="preserve">estrategias didácticas para el fortalecimiento de la formación ciudadana en los niños y niñas de la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w:t>
      </w:r>
    </w:p>
    <w:p w:rsidR="00007731" w:rsidRPr="00697FAA" w:rsidRDefault="00007731" w:rsidP="00007731">
      <w:pPr>
        <w:spacing w:after="0" w:line="360" w:lineRule="auto"/>
        <w:ind w:firstLine="567"/>
        <w:jc w:val="both"/>
        <w:rPr>
          <w:rFonts w:ascii="Times New Roman" w:hAnsi="Times New Roman" w:cs="Times New Roman"/>
          <w:bCs/>
          <w:sz w:val="28"/>
          <w:szCs w:val="24"/>
        </w:rPr>
      </w:pPr>
    </w:p>
    <w:p w:rsidR="00007731" w:rsidRDefault="00007731" w:rsidP="00007731">
      <w:pPr>
        <w:spacing w:after="0" w:line="360" w:lineRule="auto"/>
        <w:ind w:firstLine="567"/>
        <w:rPr>
          <w:rFonts w:ascii="Times New Roman" w:hAnsi="Times New Roman" w:cs="Times New Roman"/>
          <w:b/>
          <w:sz w:val="24"/>
          <w:szCs w:val="24"/>
        </w:rPr>
      </w:pPr>
      <w:r w:rsidRPr="00BB0C4F">
        <w:rPr>
          <w:rFonts w:ascii="Times New Roman" w:hAnsi="Times New Roman" w:cs="Times New Roman"/>
          <w:b/>
          <w:sz w:val="24"/>
          <w:szCs w:val="24"/>
        </w:rPr>
        <w:t>Objetivos de la Investigación</w:t>
      </w:r>
    </w:p>
    <w:p w:rsidR="00007731" w:rsidRPr="00697FAA" w:rsidRDefault="00007731" w:rsidP="00007731">
      <w:pPr>
        <w:spacing w:after="0" w:line="360" w:lineRule="auto"/>
        <w:jc w:val="center"/>
        <w:rPr>
          <w:rFonts w:ascii="Times New Roman" w:hAnsi="Times New Roman" w:cs="Times New Roman"/>
          <w:b/>
          <w:sz w:val="24"/>
          <w:szCs w:val="24"/>
        </w:rPr>
      </w:pPr>
    </w:p>
    <w:p w:rsidR="00007731" w:rsidRPr="00A26408" w:rsidRDefault="00007731" w:rsidP="00007731">
      <w:pPr>
        <w:spacing w:after="0" w:line="360" w:lineRule="auto"/>
        <w:ind w:firstLine="567"/>
        <w:jc w:val="both"/>
        <w:rPr>
          <w:rFonts w:ascii="Times New Roman" w:hAnsi="Times New Roman" w:cs="Times New Roman"/>
          <w:b/>
          <w:i/>
          <w:sz w:val="24"/>
          <w:szCs w:val="24"/>
        </w:rPr>
      </w:pPr>
      <w:r w:rsidRPr="00A26408">
        <w:rPr>
          <w:rFonts w:ascii="Times New Roman" w:hAnsi="Times New Roman" w:cs="Times New Roman"/>
          <w:b/>
          <w:i/>
          <w:sz w:val="24"/>
          <w:szCs w:val="24"/>
        </w:rPr>
        <w:t>Objetivo General</w:t>
      </w:r>
    </w:p>
    <w:p w:rsidR="00007731" w:rsidRPr="00697FAA" w:rsidRDefault="00007731" w:rsidP="00007731">
      <w:pPr>
        <w:spacing w:after="0" w:line="360" w:lineRule="auto"/>
        <w:ind w:firstLine="567"/>
        <w:jc w:val="both"/>
        <w:rPr>
          <w:rFonts w:ascii="Times New Roman" w:hAnsi="Times New Roman" w:cs="Times New Roman"/>
          <w:b/>
          <w:sz w:val="24"/>
          <w:szCs w:val="24"/>
        </w:rPr>
      </w:pPr>
    </w:p>
    <w:p w:rsidR="00007731" w:rsidRDefault="00007731" w:rsidP="00007731">
      <w:pPr>
        <w:spacing w:after="0" w:line="360" w:lineRule="auto"/>
        <w:ind w:firstLine="567"/>
        <w:jc w:val="both"/>
        <w:rPr>
          <w:rFonts w:ascii="Times New Roman" w:hAnsi="Times New Roman" w:cs="Times New Roman"/>
          <w:sz w:val="24"/>
          <w:szCs w:val="24"/>
        </w:rPr>
      </w:pPr>
      <w:r w:rsidRPr="00241A62">
        <w:rPr>
          <w:rFonts w:ascii="Times New Roman" w:hAnsi="Times New Roman" w:cs="Times New Roman"/>
          <w:color w:val="000000" w:themeColor="text1"/>
          <w:sz w:val="24"/>
          <w:szCs w:val="24"/>
        </w:rPr>
        <w:t xml:space="preserve">Proponer estrategias </w:t>
      </w:r>
      <w:r w:rsidRPr="002074E2">
        <w:rPr>
          <w:rFonts w:ascii="Times New Roman" w:hAnsi="Times New Roman" w:cs="Times New Roman"/>
          <w:sz w:val="24"/>
          <w:szCs w:val="24"/>
        </w:rPr>
        <w:t>didácticas para el fortalecimiento de la formación ciu</w:t>
      </w:r>
      <w:r>
        <w:rPr>
          <w:rFonts w:ascii="Times New Roman" w:hAnsi="Times New Roman" w:cs="Times New Roman"/>
          <w:sz w:val="24"/>
          <w:szCs w:val="24"/>
        </w:rPr>
        <w:t>dadana en los niños y niñas de l</w:t>
      </w:r>
      <w:r w:rsidRPr="002074E2">
        <w:rPr>
          <w:rFonts w:ascii="Times New Roman" w:hAnsi="Times New Roman" w:cs="Times New Roman"/>
          <w:sz w:val="24"/>
          <w:szCs w:val="24"/>
        </w:rPr>
        <w:t xml:space="preserve">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p w:rsidR="00007731" w:rsidRPr="00A26408" w:rsidRDefault="00007731" w:rsidP="00007731">
      <w:pPr>
        <w:spacing w:after="0" w:line="360" w:lineRule="auto"/>
        <w:ind w:firstLine="567"/>
        <w:jc w:val="both"/>
        <w:rPr>
          <w:rFonts w:ascii="Times New Roman" w:hAnsi="Times New Roman" w:cs="Times New Roman"/>
          <w:i/>
          <w:sz w:val="24"/>
          <w:szCs w:val="24"/>
        </w:rPr>
      </w:pPr>
      <w:r w:rsidRPr="00A26408">
        <w:rPr>
          <w:rFonts w:ascii="Times New Roman" w:hAnsi="Times New Roman" w:cs="Times New Roman"/>
          <w:b/>
          <w:i/>
          <w:sz w:val="24"/>
          <w:szCs w:val="24"/>
        </w:rPr>
        <w:lastRenderedPageBreak/>
        <w:t>Objetivos Específicos</w:t>
      </w:r>
    </w:p>
    <w:p w:rsidR="00007731" w:rsidRPr="00BB0C4F" w:rsidRDefault="00007731" w:rsidP="00007731">
      <w:pPr>
        <w:spacing w:after="0" w:line="360" w:lineRule="auto"/>
        <w:ind w:firstLine="567"/>
        <w:jc w:val="both"/>
        <w:rPr>
          <w:rFonts w:ascii="Times New Roman" w:hAnsi="Times New Roman" w:cs="Times New Roman"/>
          <w:sz w:val="24"/>
          <w:szCs w:val="24"/>
        </w:rPr>
      </w:pPr>
    </w:p>
    <w:p w:rsidR="00007731" w:rsidRDefault="00007731" w:rsidP="0000773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533CA">
        <w:rPr>
          <w:rFonts w:ascii="Times New Roman" w:hAnsi="Times New Roman" w:cs="Times New Roman"/>
          <w:sz w:val="24"/>
          <w:szCs w:val="24"/>
        </w:rPr>
        <w:t xml:space="preserve">Diagnosticar la necesidad de una propuesta </w:t>
      </w:r>
      <w:r w:rsidR="00D909D1">
        <w:rPr>
          <w:rFonts w:ascii="Times New Roman" w:hAnsi="Times New Roman" w:cs="Times New Roman"/>
          <w:sz w:val="24"/>
          <w:szCs w:val="24"/>
        </w:rPr>
        <w:t xml:space="preserve">de estrategias didácticas para el fortalecimiento </w:t>
      </w:r>
      <w:r w:rsidRPr="002074E2">
        <w:rPr>
          <w:rFonts w:ascii="Times New Roman" w:hAnsi="Times New Roman" w:cs="Times New Roman"/>
          <w:bCs/>
          <w:sz w:val="24"/>
          <w:szCs w:val="24"/>
        </w:rPr>
        <w:t xml:space="preserve">de la formación ciudadana de los </w:t>
      </w:r>
      <w:r w:rsidRPr="002074E2">
        <w:rPr>
          <w:rFonts w:ascii="Times New Roman" w:hAnsi="Times New Roman" w:cs="Times New Roman"/>
          <w:sz w:val="24"/>
          <w:szCs w:val="24"/>
        </w:rPr>
        <w:t xml:space="preserve">niños y niñas </w:t>
      </w:r>
      <w:r>
        <w:rPr>
          <w:rFonts w:ascii="Times New Roman" w:hAnsi="Times New Roman" w:cs="Times New Roman"/>
          <w:sz w:val="24"/>
          <w:szCs w:val="24"/>
        </w:rPr>
        <w:t xml:space="preserve">de la 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p w:rsidR="00007731" w:rsidRDefault="00007731" w:rsidP="00007731">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2. </w:t>
      </w:r>
      <w:r w:rsidR="00D909D1">
        <w:rPr>
          <w:rFonts w:ascii="Times New Roman" w:hAnsi="Times New Roman" w:cs="Times New Roman"/>
          <w:color w:val="000000" w:themeColor="text1"/>
          <w:sz w:val="24"/>
          <w:szCs w:val="24"/>
        </w:rPr>
        <w:t xml:space="preserve">Determinar la </w:t>
      </w:r>
      <w:r w:rsidRPr="00241A62">
        <w:rPr>
          <w:rFonts w:ascii="Times New Roman" w:hAnsi="Times New Roman" w:cs="Times New Roman"/>
          <w:color w:val="000000" w:themeColor="text1"/>
          <w:sz w:val="24"/>
          <w:szCs w:val="24"/>
        </w:rPr>
        <w:t xml:space="preserve">factibilidad de una propuesta de estrategias </w:t>
      </w:r>
      <w:r w:rsidRPr="002074E2">
        <w:rPr>
          <w:rFonts w:ascii="Times New Roman" w:hAnsi="Times New Roman" w:cs="Times New Roman"/>
          <w:sz w:val="24"/>
          <w:szCs w:val="24"/>
        </w:rPr>
        <w:t>didácticas para</w:t>
      </w:r>
      <w:r w:rsidR="00032BE4">
        <w:rPr>
          <w:rFonts w:ascii="Times New Roman" w:hAnsi="Times New Roman" w:cs="Times New Roman"/>
          <w:sz w:val="24"/>
          <w:szCs w:val="24"/>
        </w:rPr>
        <w:t xml:space="preserve"> </w:t>
      </w:r>
      <w:r w:rsidRPr="002074E2">
        <w:rPr>
          <w:rFonts w:ascii="Times New Roman" w:hAnsi="Times New Roman" w:cs="Times New Roman"/>
          <w:sz w:val="24"/>
          <w:szCs w:val="24"/>
        </w:rPr>
        <w:t xml:space="preserve">el fortalecimiento de la formación ciudadana en los niños y niñas </w:t>
      </w:r>
      <w:r>
        <w:rPr>
          <w:rFonts w:ascii="Times New Roman" w:hAnsi="Times New Roman" w:cs="Times New Roman"/>
          <w:sz w:val="24"/>
          <w:szCs w:val="24"/>
        </w:rPr>
        <w:t xml:space="preserve">de la 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p w:rsidR="00007731" w:rsidRDefault="00007731" w:rsidP="00007731">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3. Diseñar </w:t>
      </w:r>
      <w:r w:rsidR="00032BE4">
        <w:rPr>
          <w:rFonts w:ascii="Times New Roman" w:hAnsi="Times New Roman" w:cs="Times New Roman"/>
          <w:color w:val="000000" w:themeColor="text1"/>
          <w:sz w:val="24"/>
          <w:szCs w:val="24"/>
        </w:rPr>
        <w:t xml:space="preserve">una propuesta de </w:t>
      </w:r>
      <w:r w:rsidRPr="00241A62">
        <w:rPr>
          <w:rFonts w:ascii="Times New Roman" w:hAnsi="Times New Roman" w:cs="Times New Roman"/>
          <w:color w:val="000000" w:themeColor="text1"/>
          <w:sz w:val="24"/>
          <w:szCs w:val="24"/>
        </w:rPr>
        <w:t xml:space="preserve">estrategias </w:t>
      </w:r>
      <w:r w:rsidRPr="002074E2">
        <w:rPr>
          <w:rFonts w:ascii="Times New Roman" w:hAnsi="Times New Roman" w:cs="Times New Roman"/>
          <w:sz w:val="24"/>
          <w:szCs w:val="24"/>
        </w:rPr>
        <w:t xml:space="preserve">didácticas para el fortalecimiento de la formación ciudadana en los niños y niñas </w:t>
      </w:r>
      <w:r>
        <w:rPr>
          <w:rFonts w:ascii="Times New Roman" w:hAnsi="Times New Roman" w:cs="Times New Roman"/>
          <w:sz w:val="24"/>
          <w:szCs w:val="24"/>
        </w:rPr>
        <w:t xml:space="preserve">de la 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p w:rsidR="00007731" w:rsidRDefault="00007731" w:rsidP="00007731">
      <w:pPr>
        <w:spacing w:after="0" w:line="360" w:lineRule="auto"/>
        <w:ind w:firstLine="567"/>
        <w:jc w:val="both"/>
        <w:rPr>
          <w:rFonts w:ascii="Times New Roman" w:hAnsi="Times New Roman" w:cs="Times New Roman"/>
          <w:b/>
          <w:sz w:val="24"/>
          <w:szCs w:val="24"/>
        </w:rPr>
      </w:pPr>
    </w:p>
    <w:p w:rsidR="00007731" w:rsidRDefault="00007731" w:rsidP="00007731">
      <w:pPr>
        <w:spacing w:after="0" w:line="360" w:lineRule="auto"/>
        <w:ind w:firstLine="567"/>
        <w:rPr>
          <w:rFonts w:ascii="Times New Roman" w:hAnsi="Times New Roman" w:cs="Times New Roman"/>
          <w:b/>
          <w:sz w:val="24"/>
          <w:szCs w:val="24"/>
        </w:rPr>
      </w:pPr>
      <w:r>
        <w:rPr>
          <w:rFonts w:ascii="Times New Roman" w:hAnsi="Times New Roman" w:cs="Times New Roman"/>
          <w:b/>
          <w:sz w:val="24"/>
          <w:szCs w:val="24"/>
        </w:rPr>
        <w:t>Justificación</w:t>
      </w:r>
    </w:p>
    <w:p w:rsidR="00007731" w:rsidRPr="00A26408" w:rsidRDefault="00007731" w:rsidP="00007731">
      <w:pPr>
        <w:spacing w:after="0" w:line="360" w:lineRule="auto"/>
        <w:jc w:val="both"/>
        <w:rPr>
          <w:rFonts w:ascii="Times New Roman" w:hAnsi="Times New Roman" w:cs="Times New Roman"/>
          <w:b/>
          <w:sz w:val="32"/>
          <w:szCs w:val="24"/>
        </w:rPr>
      </w:pPr>
    </w:p>
    <w:p w:rsidR="00007731" w:rsidRDefault="00007731" w:rsidP="00007731">
      <w:pPr>
        <w:spacing w:after="0" w:line="360" w:lineRule="auto"/>
        <w:ind w:firstLine="567"/>
        <w:jc w:val="both"/>
        <w:rPr>
          <w:rFonts w:ascii="Times New Roman" w:hAnsi="Times New Roman" w:cs="Times New Roman"/>
          <w:sz w:val="24"/>
          <w:szCs w:val="24"/>
        </w:rPr>
      </w:pPr>
      <w:r w:rsidRPr="00F9188D">
        <w:rPr>
          <w:rFonts w:ascii="Times New Roman" w:hAnsi="Times New Roman" w:cs="Times New Roman"/>
          <w:sz w:val="24"/>
          <w:szCs w:val="24"/>
        </w:rPr>
        <w:t xml:space="preserve">La educación </w:t>
      </w:r>
      <w:r>
        <w:rPr>
          <w:rFonts w:ascii="Times New Roman" w:hAnsi="Times New Roman" w:cs="Times New Roman"/>
          <w:sz w:val="24"/>
          <w:szCs w:val="24"/>
        </w:rPr>
        <w:t xml:space="preserve">tiene </w:t>
      </w:r>
      <w:r w:rsidRPr="00F9188D">
        <w:rPr>
          <w:rFonts w:ascii="Times New Roman" w:hAnsi="Times New Roman" w:cs="Times New Roman"/>
          <w:sz w:val="24"/>
          <w:szCs w:val="24"/>
        </w:rPr>
        <w:t xml:space="preserve">un papel de primer orden para generar los cambios que espera la sociedad; </w:t>
      </w:r>
      <w:r w:rsidR="00261295">
        <w:rPr>
          <w:rFonts w:ascii="Times New Roman" w:hAnsi="Times New Roman" w:cs="Times New Roman"/>
          <w:sz w:val="24"/>
          <w:szCs w:val="24"/>
        </w:rPr>
        <w:t>estos</w:t>
      </w:r>
      <w:r w:rsidRPr="00F9188D">
        <w:rPr>
          <w:rFonts w:ascii="Times New Roman" w:hAnsi="Times New Roman" w:cs="Times New Roman"/>
          <w:sz w:val="24"/>
          <w:szCs w:val="24"/>
        </w:rPr>
        <w:t xml:space="preserve"> deberán intentarse desde nuevas concepciones que redimensionen las estructuras del sistema educativo actual, permitiendo así el desarrollo pleno de un hombre sano, culto y crítico. Tal concepción</w:t>
      </w:r>
      <w:r>
        <w:rPr>
          <w:rFonts w:ascii="Times New Roman" w:hAnsi="Times New Roman" w:cs="Times New Roman"/>
          <w:sz w:val="24"/>
          <w:szCs w:val="24"/>
        </w:rPr>
        <w:t>,</w:t>
      </w:r>
      <w:r w:rsidRPr="00F9188D">
        <w:rPr>
          <w:rFonts w:ascii="Times New Roman" w:hAnsi="Times New Roman" w:cs="Times New Roman"/>
          <w:sz w:val="24"/>
          <w:szCs w:val="24"/>
        </w:rPr>
        <w:t xml:space="preserve"> deberá ser planteada desde el punto de vista del docente, partiendo de su trabajo como planificador de estrategias en la facilitación de los aprendizajes.</w:t>
      </w:r>
      <w:r>
        <w:rPr>
          <w:rFonts w:ascii="Times New Roman" w:hAnsi="Times New Roman" w:cs="Times New Roman"/>
          <w:sz w:val="24"/>
          <w:szCs w:val="24"/>
        </w:rPr>
        <w:t xml:space="preserve"> </w:t>
      </w:r>
      <w:r w:rsidRPr="00057239">
        <w:rPr>
          <w:rFonts w:ascii="Times New Roman" w:hAnsi="Times New Roman" w:cs="Times New Roman"/>
          <w:sz w:val="24"/>
          <w:szCs w:val="24"/>
        </w:rPr>
        <w:t xml:space="preserve">La institución educativa es considerada como un sistema social, en la cual se presentan situaciones que generan cambios en los cuales se realizan procesos de socialización y de formación pedagógica, encaminados hacia una escuela de calidad comprometida con el mejoramiento de los niveles de aprendizaje y el cultivo constante de aprender a interactuar, compartir con otros y prepararse para saber convivir en sociedad. </w:t>
      </w:r>
    </w:p>
    <w:p w:rsidR="00007731" w:rsidRDefault="00007731" w:rsidP="00007731">
      <w:pPr>
        <w:spacing w:after="0" w:line="360" w:lineRule="auto"/>
        <w:ind w:firstLine="567"/>
        <w:jc w:val="both"/>
        <w:rPr>
          <w:rFonts w:ascii="Times New Roman" w:hAnsi="Times New Roman" w:cs="Times New Roman"/>
          <w:sz w:val="24"/>
          <w:szCs w:val="24"/>
        </w:rPr>
      </w:pPr>
      <w:r w:rsidRPr="00537571">
        <w:rPr>
          <w:rFonts w:ascii="Times New Roman" w:hAnsi="Times New Roman" w:cs="Times New Roman"/>
          <w:sz w:val="24"/>
          <w:szCs w:val="24"/>
        </w:rPr>
        <w:t xml:space="preserve">Igualmente, en la Educación Básica se persigue el desarrollo integral de los alumnos a través de la Formación de hábitos y formas de comportamiento de los mismos, a fin de propiciar un mejor ajuste con su ambiente familiar, social y natural. Se trata de formar una personalidad con la interiorización personal de valores básicos para la vida y para la convivencia, una convivencia en el ámbito democrático donde </w:t>
      </w:r>
      <w:r w:rsidRPr="00537571">
        <w:rPr>
          <w:rFonts w:ascii="Times New Roman" w:hAnsi="Times New Roman" w:cs="Times New Roman"/>
          <w:sz w:val="24"/>
          <w:szCs w:val="24"/>
        </w:rPr>
        <w:lastRenderedPageBreak/>
        <w:t>sean posibles el encuentro y el entendimiento, desarrollando entre todos un mundo más humano, esto es, la construcción de una cultura democrática, lo cual remite a la formación del ciudadano participativo, un ser capaz de cooperar, dialogar y ejercer sus responsabilidades; un ciudadano que además de poseer unos derechos, también ejerza unos deberes, ya que democracia significa demos, y pueblo significa gente unida en torno a unos valores comunes.</w:t>
      </w:r>
    </w:p>
    <w:p w:rsidR="00007731" w:rsidRDefault="00007731" w:rsidP="00007731">
      <w:pPr>
        <w:spacing w:after="40" w:line="360" w:lineRule="auto"/>
        <w:ind w:firstLine="567"/>
        <w:jc w:val="both"/>
        <w:rPr>
          <w:rFonts w:ascii="Times New Roman" w:hAnsi="Times New Roman" w:cs="Times New Roman"/>
          <w:sz w:val="24"/>
          <w:szCs w:val="24"/>
        </w:rPr>
      </w:pPr>
      <w:r w:rsidRPr="00057239">
        <w:rPr>
          <w:rFonts w:ascii="Times New Roman" w:hAnsi="Times New Roman" w:cs="Times New Roman"/>
          <w:sz w:val="24"/>
          <w:szCs w:val="24"/>
        </w:rPr>
        <w:t>Lo anterior, justifica que la escuela debe asumir actitudes reflexivas y críticas para ir en la búsqueda constante de propuestas que reten y asuman el quehacer diario en la institución, sobre la base de un propósito común en el cual prive la conformación de un equipo altamente capacitado que contribuya a construir una educación de excelencia en el marco de</w:t>
      </w:r>
      <w:r>
        <w:rPr>
          <w:rFonts w:ascii="Times New Roman" w:hAnsi="Times New Roman" w:cs="Times New Roman"/>
          <w:sz w:val="24"/>
          <w:szCs w:val="24"/>
        </w:rPr>
        <w:t xml:space="preserve"> una buena convivencia escolar. </w:t>
      </w:r>
      <w:r w:rsidRPr="00057239">
        <w:rPr>
          <w:rFonts w:ascii="Times New Roman" w:hAnsi="Times New Roman" w:cs="Times New Roman"/>
          <w:sz w:val="24"/>
          <w:szCs w:val="24"/>
        </w:rPr>
        <w:t>Enmarcado en esta perspectiva, la investigación en el aula como herramienta para diagnosticar problemas que a diario afectan el normal desarrollo del proceso de enseñanza aprendizaje, se convierte en un poderoso aliado para que el docente reflexione sobre su práctica, realizando constantes reorientaciones en la búsqueda de la excelencia tan anhelada</w:t>
      </w:r>
      <w:r>
        <w:rPr>
          <w:rFonts w:ascii="Times New Roman" w:hAnsi="Times New Roman" w:cs="Times New Roman"/>
          <w:sz w:val="24"/>
          <w:szCs w:val="24"/>
        </w:rPr>
        <w:t>.</w:t>
      </w:r>
    </w:p>
    <w:p w:rsidR="00007731" w:rsidRDefault="00007731" w:rsidP="00007731">
      <w:pPr>
        <w:spacing w:after="4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De igual modo, e</w:t>
      </w:r>
      <w:r>
        <w:rPr>
          <w:rFonts w:ascii="Times New Roman" w:hAnsi="Times New Roman" w:cs="Times New Roman"/>
          <w:color w:val="000000" w:themeColor="text1"/>
          <w:sz w:val="24"/>
          <w:szCs w:val="24"/>
        </w:rPr>
        <w:t xml:space="preserve">n </w:t>
      </w:r>
      <w:r w:rsidRPr="002074E2">
        <w:rPr>
          <w:rFonts w:ascii="Times New Roman" w:hAnsi="Times New Roman" w:cs="Times New Roman"/>
          <w:color w:val="000000" w:themeColor="text1"/>
          <w:sz w:val="24"/>
          <w:szCs w:val="24"/>
        </w:rPr>
        <w:t>el contexto educativo actual es necesario profundizar en el conocimiento de la situación del desarrollo de los educandos para el logro de una mejor atención a sus necesidades y estructurar el proceso de formación de la personalidad. E</w:t>
      </w:r>
      <w:r>
        <w:rPr>
          <w:rFonts w:ascii="Times New Roman" w:hAnsi="Times New Roman" w:cs="Times New Roman"/>
          <w:color w:val="000000" w:themeColor="text1"/>
          <w:sz w:val="24"/>
          <w:szCs w:val="24"/>
        </w:rPr>
        <w:t xml:space="preserve">s así como el estudio de la </w:t>
      </w:r>
      <w:r w:rsidRPr="002074E2">
        <w:rPr>
          <w:rFonts w:ascii="Times New Roman" w:hAnsi="Times New Roman" w:cs="Times New Roman"/>
          <w:color w:val="000000" w:themeColor="text1"/>
          <w:sz w:val="24"/>
          <w:szCs w:val="24"/>
        </w:rPr>
        <w:t xml:space="preserve">formación ciudadana </w:t>
      </w:r>
      <w:r>
        <w:rPr>
          <w:rFonts w:ascii="Times New Roman" w:hAnsi="Times New Roman" w:cs="Times New Roman"/>
          <w:color w:val="000000" w:themeColor="text1"/>
          <w:sz w:val="24"/>
          <w:szCs w:val="24"/>
        </w:rPr>
        <w:t xml:space="preserve">de los niños y niñas, </w:t>
      </w:r>
      <w:r w:rsidRPr="002074E2">
        <w:rPr>
          <w:rFonts w:ascii="Times New Roman" w:hAnsi="Times New Roman" w:cs="Times New Roman"/>
          <w:color w:val="000000" w:themeColor="text1"/>
          <w:sz w:val="24"/>
          <w:szCs w:val="24"/>
        </w:rPr>
        <w:t xml:space="preserve"> surge ante la actual crisis en que se encuentra la sociedad en cuanto a los valores. En las escuelas se puede observar que los niños se golpean, insultan unos con otros y los docentes no muestran mayor interés al respecto, no le inculcan los valores necesarios para convivir en un ambiente de armonía. </w:t>
      </w:r>
    </w:p>
    <w:p w:rsidR="00007731" w:rsidRDefault="00007731" w:rsidP="00007731">
      <w:pPr>
        <w:spacing w:after="4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Asimismo, la</w:t>
      </w:r>
      <w:r w:rsidRPr="00036FDF">
        <w:rPr>
          <w:rFonts w:ascii="Times New Roman" w:hAnsi="Times New Roman" w:cs="Times New Roman"/>
          <w:color w:val="000000" w:themeColor="text1"/>
          <w:sz w:val="24"/>
          <w:szCs w:val="24"/>
        </w:rPr>
        <w:t xml:space="preserve"> formación integral del ciudadano es una constante en diferentes instancias relacionadas con el desarrollo de los países, en las cuales se postula una educación orientada hacia la competitividad con valores que hagan preservar la humanidad dignamente, esto es, la educación debería</w:t>
      </w:r>
      <w:r>
        <w:rPr>
          <w:rFonts w:ascii="Times New Roman" w:hAnsi="Times New Roman" w:cs="Times New Roman"/>
          <w:color w:val="000000" w:themeColor="text1"/>
          <w:sz w:val="24"/>
          <w:szCs w:val="24"/>
        </w:rPr>
        <w:t xml:space="preserve"> estar dirigida al desarrollo integral del educando que lo forme como un ciudadano que aporte beneficios a la sociedad. En este sentido, este estudio es importante </w:t>
      </w:r>
      <w:r w:rsidRPr="002074E2">
        <w:rPr>
          <w:rFonts w:ascii="Times New Roman" w:hAnsi="Times New Roman" w:cs="Times New Roman"/>
          <w:color w:val="000000" w:themeColor="text1"/>
          <w:sz w:val="24"/>
          <w:szCs w:val="24"/>
        </w:rPr>
        <w:t xml:space="preserve">puesto que la formación </w:t>
      </w:r>
      <w:r w:rsidRPr="002074E2">
        <w:rPr>
          <w:rFonts w:ascii="Times New Roman" w:hAnsi="Times New Roman" w:cs="Times New Roman"/>
          <w:color w:val="000000" w:themeColor="text1"/>
          <w:sz w:val="24"/>
          <w:szCs w:val="24"/>
        </w:rPr>
        <w:lastRenderedPageBreak/>
        <w:t>ciudadana moldea conductas en los niños y niñas y por ello este estudio constituye un aporte de interés dado que responde a las exigencias y n</w:t>
      </w:r>
      <w:r>
        <w:rPr>
          <w:rFonts w:ascii="Times New Roman" w:hAnsi="Times New Roman" w:cs="Times New Roman"/>
          <w:color w:val="000000" w:themeColor="text1"/>
          <w:sz w:val="24"/>
          <w:szCs w:val="24"/>
        </w:rPr>
        <w:t>ecesidades de la educación. El fortalecimiento de la fo</w:t>
      </w:r>
      <w:r w:rsidRPr="002074E2">
        <w:rPr>
          <w:rFonts w:ascii="Times New Roman" w:hAnsi="Times New Roman" w:cs="Times New Roman"/>
          <w:color w:val="000000" w:themeColor="text1"/>
          <w:sz w:val="24"/>
          <w:szCs w:val="24"/>
        </w:rPr>
        <w:t xml:space="preserve">rmación ciudadana puede servir de apoyo para enfrentar a la realidad que se vive en las escuelas, beneficiando tanto a los docentes como a los estudiantes y por ende a la educación en general. </w:t>
      </w:r>
    </w:p>
    <w:p w:rsidR="00007731" w:rsidRPr="00774B70" w:rsidRDefault="00007731" w:rsidP="00007731">
      <w:pPr>
        <w:spacing w:after="40" w:line="360" w:lineRule="auto"/>
        <w:ind w:firstLine="567"/>
        <w:jc w:val="both"/>
        <w:rPr>
          <w:rFonts w:ascii="Times New Roman" w:hAnsi="Times New Roman" w:cs="Times New Roman"/>
          <w:color w:val="000000" w:themeColor="text1"/>
          <w:sz w:val="24"/>
          <w:szCs w:val="24"/>
        </w:rPr>
      </w:pPr>
      <w:r w:rsidRPr="00601083">
        <w:rPr>
          <w:rFonts w:ascii="Times New Roman" w:eastAsia="MS Mincho" w:hAnsi="Times New Roman" w:cs="Times New Roman"/>
          <w:sz w:val="24"/>
          <w:szCs w:val="24"/>
        </w:rPr>
        <w:t xml:space="preserve">De </w:t>
      </w:r>
      <w:r>
        <w:rPr>
          <w:rFonts w:ascii="Times New Roman" w:eastAsia="MS Mincho" w:hAnsi="Times New Roman" w:cs="Times New Roman"/>
          <w:sz w:val="24"/>
          <w:szCs w:val="24"/>
        </w:rPr>
        <w:t xml:space="preserve">esta </w:t>
      </w:r>
      <w:r w:rsidRPr="00601083">
        <w:rPr>
          <w:rFonts w:ascii="Times New Roman" w:eastAsia="MS Mincho" w:hAnsi="Times New Roman" w:cs="Times New Roman"/>
          <w:sz w:val="24"/>
          <w:szCs w:val="24"/>
        </w:rPr>
        <w:t>investigación</w:t>
      </w:r>
      <w:r>
        <w:rPr>
          <w:rFonts w:ascii="Times New Roman" w:eastAsia="MS Mincho" w:hAnsi="Times New Roman" w:cs="Times New Roman"/>
          <w:sz w:val="24"/>
          <w:szCs w:val="24"/>
        </w:rPr>
        <w:t xml:space="preserve"> es relevante</w:t>
      </w:r>
      <w:r w:rsidRPr="00601083">
        <w:rPr>
          <w:rFonts w:ascii="Times New Roman" w:eastAsia="MS Mincho" w:hAnsi="Times New Roman" w:cs="Times New Roman"/>
          <w:sz w:val="24"/>
          <w:szCs w:val="24"/>
        </w:rPr>
        <w:t xml:space="preserve">, puesto que </w:t>
      </w:r>
      <w:r w:rsidRPr="00601083">
        <w:rPr>
          <w:rFonts w:ascii="Times New Roman" w:hAnsi="Times New Roman" w:cs="Times New Roman"/>
          <w:sz w:val="24"/>
          <w:szCs w:val="24"/>
        </w:rPr>
        <w:t xml:space="preserve">promoverá </w:t>
      </w:r>
      <w:r w:rsidR="00261295">
        <w:rPr>
          <w:rFonts w:ascii="Times New Roman" w:hAnsi="Times New Roman" w:cs="Times New Roman"/>
          <w:sz w:val="24"/>
          <w:szCs w:val="24"/>
        </w:rPr>
        <w:t xml:space="preserve">mediante una propuesta </w:t>
      </w:r>
      <w:r w:rsidRPr="00601083">
        <w:rPr>
          <w:rFonts w:ascii="Times New Roman" w:hAnsi="Times New Roman" w:cs="Times New Roman"/>
          <w:sz w:val="24"/>
          <w:szCs w:val="24"/>
        </w:rPr>
        <w:t>espacios</w:t>
      </w:r>
      <w:r w:rsidR="00432C7E">
        <w:rPr>
          <w:rFonts w:ascii="Times New Roman" w:hAnsi="Times New Roman" w:cs="Times New Roman"/>
          <w:sz w:val="24"/>
          <w:szCs w:val="24"/>
        </w:rPr>
        <w:t xml:space="preserve">, el diseño y </w:t>
      </w:r>
      <w:r w:rsidRPr="00601083">
        <w:rPr>
          <w:rFonts w:ascii="Times New Roman" w:hAnsi="Times New Roman" w:cs="Times New Roman"/>
          <w:sz w:val="24"/>
          <w:szCs w:val="24"/>
        </w:rPr>
        <w:t>experiencias significativas para ge</w:t>
      </w:r>
      <w:r>
        <w:rPr>
          <w:rFonts w:ascii="Times New Roman" w:hAnsi="Times New Roman" w:cs="Times New Roman"/>
          <w:sz w:val="24"/>
          <w:szCs w:val="24"/>
        </w:rPr>
        <w:t xml:space="preserve">nerar cambios en los educandos para </w:t>
      </w:r>
      <w:r w:rsidR="00432C7E">
        <w:rPr>
          <w:rFonts w:ascii="Times New Roman" w:hAnsi="Times New Roman" w:cs="Times New Roman"/>
          <w:sz w:val="24"/>
          <w:szCs w:val="24"/>
        </w:rPr>
        <w:t>que</w:t>
      </w:r>
      <w:r w:rsidRPr="00601083">
        <w:rPr>
          <w:rFonts w:ascii="Times New Roman" w:hAnsi="Times New Roman" w:cs="Times New Roman"/>
          <w:sz w:val="24"/>
          <w:szCs w:val="24"/>
        </w:rPr>
        <w:t xml:space="preserve"> aprendan a reflexionar sobre sus acciones, creándose una conciencia sana y responsable de su actuación para transform</w:t>
      </w:r>
      <w:r>
        <w:rPr>
          <w:rFonts w:ascii="Times New Roman" w:hAnsi="Times New Roman" w:cs="Times New Roman"/>
          <w:sz w:val="24"/>
          <w:szCs w:val="24"/>
        </w:rPr>
        <w:t xml:space="preserve">ar su entorno escolar y social, a través de </w:t>
      </w:r>
      <w:r w:rsidRPr="00601083">
        <w:rPr>
          <w:rFonts w:ascii="Times New Roman" w:hAnsi="Times New Roman" w:cs="Times New Roman"/>
          <w:sz w:val="24"/>
          <w:szCs w:val="24"/>
        </w:rPr>
        <w:t>estrategias</w:t>
      </w:r>
      <w:r>
        <w:rPr>
          <w:rFonts w:ascii="Times New Roman" w:hAnsi="Times New Roman" w:cs="Times New Roman"/>
          <w:sz w:val="24"/>
          <w:szCs w:val="24"/>
        </w:rPr>
        <w:t xml:space="preserve"> didácticas que contribuya</w:t>
      </w:r>
      <w:r w:rsidRPr="00601083">
        <w:rPr>
          <w:rFonts w:ascii="Times New Roman" w:hAnsi="Times New Roman" w:cs="Times New Roman"/>
          <w:sz w:val="24"/>
          <w:szCs w:val="24"/>
        </w:rPr>
        <w:t>n en forma efectiva en la ejecución de las actividades desarrolladas a nivel soci</w:t>
      </w:r>
      <w:r>
        <w:rPr>
          <w:rFonts w:ascii="Times New Roman" w:hAnsi="Times New Roman" w:cs="Times New Roman"/>
          <w:sz w:val="24"/>
          <w:szCs w:val="24"/>
        </w:rPr>
        <w:t xml:space="preserve">oemocional, psicomotor y </w:t>
      </w:r>
      <w:r w:rsidRPr="00601083">
        <w:rPr>
          <w:rFonts w:ascii="Times New Roman" w:hAnsi="Times New Roman" w:cs="Times New Roman"/>
          <w:sz w:val="24"/>
          <w:szCs w:val="24"/>
        </w:rPr>
        <w:t xml:space="preserve">cognitivo planificadas diariamente en el aula de </w:t>
      </w:r>
      <w:r>
        <w:rPr>
          <w:rFonts w:ascii="Times New Roman" w:hAnsi="Times New Roman" w:cs="Times New Roman"/>
          <w:sz w:val="24"/>
          <w:szCs w:val="24"/>
        </w:rPr>
        <w:t>clase o en el espacio exterior de la institución.</w:t>
      </w:r>
    </w:p>
    <w:p w:rsidR="00007731" w:rsidRDefault="00007731" w:rsidP="00007731">
      <w:pPr>
        <w:spacing w:after="40" w:line="360" w:lineRule="auto"/>
        <w:ind w:firstLine="567"/>
        <w:jc w:val="both"/>
        <w:rPr>
          <w:rFonts w:ascii="Times New Roman" w:hAnsi="Times New Roman" w:cs="Times New Roman"/>
          <w:color w:val="000000" w:themeColor="text1"/>
          <w:sz w:val="24"/>
          <w:szCs w:val="24"/>
        </w:rPr>
      </w:pPr>
      <w:r w:rsidRPr="00537571">
        <w:rPr>
          <w:rFonts w:ascii="Times New Roman" w:hAnsi="Times New Roman" w:cs="Times New Roman"/>
          <w:color w:val="000000" w:themeColor="text1"/>
          <w:sz w:val="24"/>
          <w:szCs w:val="24"/>
        </w:rPr>
        <w:t>Desde el punto institucional</w:t>
      </w:r>
      <w:r>
        <w:rPr>
          <w:rFonts w:ascii="Times New Roman" w:hAnsi="Times New Roman" w:cs="Times New Roman"/>
          <w:color w:val="000000" w:themeColor="text1"/>
          <w:sz w:val="24"/>
          <w:szCs w:val="24"/>
        </w:rPr>
        <w:t>,</w:t>
      </w:r>
      <w:r w:rsidRPr="00537571">
        <w:rPr>
          <w:rFonts w:ascii="Times New Roman" w:hAnsi="Times New Roman" w:cs="Times New Roman"/>
          <w:color w:val="000000" w:themeColor="text1"/>
          <w:sz w:val="24"/>
          <w:szCs w:val="24"/>
        </w:rPr>
        <w:t xml:space="preserve"> le brinda una herramienta a los docentes para que implementen estrategias </w:t>
      </w:r>
      <w:r>
        <w:rPr>
          <w:rFonts w:ascii="Times New Roman" w:hAnsi="Times New Roman" w:cs="Times New Roman"/>
          <w:color w:val="000000" w:themeColor="text1"/>
          <w:sz w:val="24"/>
          <w:szCs w:val="24"/>
        </w:rPr>
        <w:t xml:space="preserve">didácticas </w:t>
      </w:r>
      <w:r w:rsidR="009D1FCA">
        <w:rPr>
          <w:rFonts w:ascii="Times New Roman" w:hAnsi="Times New Roman" w:cs="Times New Roman"/>
          <w:color w:val="000000" w:themeColor="text1"/>
          <w:sz w:val="24"/>
          <w:szCs w:val="24"/>
        </w:rPr>
        <w:t>en</w:t>
      </w:r>
      <w:r w:rsidRPr="00537571">
        <w:rPr>
          <w:rFonts w:ascii="Times New Roman" w:hAnsi="Times New Roman" w:cs="Times New Roman"/>
          <w:color w:val="000000" w:themeColor="text1"/>
          <w:sz w:val="24"/>
          <w:szCs w:val="24"/>
        </w:rPr>
        <w:t xml:space="preserve"> el fortalecimiento de la </w:t>
      </w:r>
      <w:r>
        <w:rPr>
          <w:rFonts w:ascii="Times New Roman" w:hAnsi="Times New Roman" w:cs="Times New Roman"/>
          <w:color w:val="000000" w:themeColor="text1"/>
          <w:sz w:val="24"/>
          <w:szCs w:val="24"/>
        </w:rPr>
        <w:t xml:space="preserve">formación ciudadana </w:t>
      </w:r>
      <w:r w:rsidRPr="00537571">
        <w:rPr>
          <w:rFonts w:ascii="Times New Roman" w:hAnsi="Times New Roman" w:cs="Times New Roman"/>
          <w:color w:val="000000" w:themeColor="text1"/>
          <w:sz w:val="24"/>
          <w:szCs w:val="24"/>
        </w:rPr>
        <w:t xml:space="preserve">de los estudiantes y contribuir con su desarrollo personal y social. </w:t>
      </w:r>
      <w:r>
        <w:rPr>
          <w:rFonts w:ascii="Times New Roman" w:hAnsi="Times New Roman" w:cs="Times New Roman"/>
          <w:color w:val="000000" w:themeColor="text1"/>
          <w:sz w:val="24"/>
          <w:szCs w:val="24"/>
        </w:rPr>
        <w:t xml:space="preserve">Asimismo, tiene </w:t>
      </w:r>
      <w:r w:rsidRPr="00537571">
        <w:rPr>
          <w:rFonts w:ascii="Times New Roman" w:hAnsi="Times New Roman" w:cs="Times New Roman"/>
          <w:color w:val="000000" w:themeColor="text1"/>
          <w:sz w:val="24"/>
          <w:szCs w:val="24"/>
        </w:rPr>
        <w:t xml:space="preserve">relevancia social, puesto que </w:t>
      </w:r>
      <w:r>
        <w:rPr>
          <w:rFonts w:ascii="Times New Roman" w:hAnsi="Times New Roman" w:cs="Times New Roman"/>
          <w:color w:val="000000" w:themeColor="text1"/>
          <w:sz w:val="24"/>
          <w:szCs w:val="24"/>
        </w:rPr>
        <w:t xml:space="preserve">a través de las estrategias que se presentan los estudiantes tendrán la oportunidad de </w:t>
      </w:r>
      <w:r w:rsidRPr="00EC768E">
        <w:rPr>
          <w:rFonts w:ascii="Times New Roman" w:hAnsi="Times New Roman" w:cs="Times New Roman"/>
          <w:color w:val="000000" w:themeColor="text1"/>
          <w:sz w:val="24"/>
          <w:szCs w:val="24"/>
        </w:rPr>
        <w:t>aprend</w:t>
      </w:r>
      <w:r>
        <w:rPr>
          <w:rFonts w:ascii="Times New Roman" w:hAnsi="Times New Roman" w:cs="Times New Roman"/>
          <w:color w:val="000000" w:themeColor="text1"/>
          <w:sz w:val="24"/>
          <w:szCs w:val="24"/>
        </w:rPr>
        <w:t xml:space="preserve">er </w:t>
      </w:r>
      <w:r w:rsidRPr="00EC768E">
        <w:rPr>
          <w:rFonts w:ascii="Times New Roman" w:hAnsi="Times New Roman" w:cs="Times New Roman"/>
          <w:color w:val="000000" w:themeColor="text1"/>
          <w:sz w:val="24"/>
          <w:szCs w:val="24"/>
        </w:rPr>
        <w:t xml:space="preserve">a pensar, a convivir y a reflexionar críticamente acerca de la realidad social, porque la misma es el agente esencial </w:t>
      </w:r>
      <w:r>
        <w:rPr>
          <w:rFonts w:ascii="Times New Roman" w:hAnsi="Times New Roman" w:cs="Times New Roman"/>
          <w:color w:val="000000" w:themeColor="text1"/>
          <w:sz w:val="24"/>
          <w:szCs w:val="24"/>
        </w:rPr>
        <w:t xml:space="preserve">               </w:t>
      </w:r>
      <w:r w:rsidRPr="00EC768E">
        <w:rPr>
          <w:rFonts w:ascii="Times New Roman" w:hAnsi="Times New Roman" w:cs="Times New Roman"/>
          <w:color w:val="000000" w:themeColor="text1"/>
          <w:sz w:val="24"/>
          <w:szCs w:val="24"/>
        </w:rPr>
        <w:t xml:space="preserve">para formar democráticamente a los </w:t>
      </w:r>
      <w:r>
        <w:rPr>
          <w:rFonts w:ascii="Times New Roman" w:hAnsi="Times New Roman" w:cs="Times New Roman"/>
          <w:color w:val="000000" w:themeColor="text1"/>
          <w:sz w:val="24"/>
          <w:szCs w:val="24"/>
        </w:rPr>
        <w:t>estudiantes</w:t>
      </w:r>
      <w:r w:rsidRPr="00EC768E">
        <w:rPr>
          <w:rFonts w:ascii="Times New Roman" w:hAnsi="Times New Roman" w:cs="Times New Roman"/>
          <w:color w:val="000000" w:themeColor="text1"/>
          <w:sz w:val="24"/>
          <w:szCs w:val="24"/>
        </w:rPr>
        <w:t>, ya que es una institución que</w:t>
      </w:r>
      <w:r>
        <w:rPr>
          <w:rFonts w:ascii="Times New Roman" w:hAnsi="Times New Roman" w:cs="Times New Roman"/>
          <w:color w:val="000000" w:themeColor="text1"/>
          <w:sz w:val="24"/>
          <w:szCs w:val="24"/>
        </w:rPr>
        <w:t xml:space="preserve">             </w:t>
      </w:r>
      <w:r w:rsidRPr="00EC768E">
        <w:rPr>
          <w:rFonts w:ascii="Times New Roman" w:hAnsi="Times New Roman" w:cs="Times New Roman"/>
          <w:color w:val="000000" w:themeColor="text1"/>
          <w:sz w:val="24"/>
          <w:szCs w:val="24"/>
        </w:rPr>
        <w:t xml:space="preserve"> transmite valores y normas sociales, que forma socialmente y educa cívicamente y que puede permitir que los </w:t>
      </w:r>
      <w:r>
        <w:rPr>
          <w:rFonts w:ascii="Times New Roman" w:hAnsi="Times New Roman" w:cs="Times New Roman"/>
          <w:color w:val="000000" w:themeColor="text1"/>
          <w:sz w:val="24"/>
          <w:szCs w:val="24"/>
        </w:rPr>
        <w:t>estudiantes</w:t>
      </w:r>
      <w:r w:rsidRPr="00EC768E">
        <w:rPr>
          <w:rFonts w:ascii="Times New Roman" w:hAnsi="Times New Roman" w:cs="Times New Roman"/>
          <w:color w:val="000000" w:themeColor="text1"/>
          <w:sz w:val="24"/>
          <w:szCs w:val="24"/>
        </w:rPr>
        <w:t>, desde pequeños, aprendan a participar en comunidad.</w:t>
      </w:r>
    </w:p>
    <w:p w:rsidR="00007731" w:rsidRPr="00206C83" w:rsidRDefault="00007731" w:rsidP="00007731">
      <w:pPr>
        <w:spacing w:after="40" w:line="360" w:lineRule="auto"/>
        <w:ind w:firstLine="567"/>
        <w:jc w:val="both"/>
        <w:rPr>
          <w:rFonts w:ascii="Times New Roman" w:hAnsi="Times New Roman" w:cs="Times New Roman"/>
          <w:color w:val="000000" w:themeColor="text1"/>
          <w:sz w:val="24"/>
          <w:szCs w:val="24"/>
        </w:rPr>
      </w:pPr>
      <w:r w:rsidRPr="00537571">
        <w:rPr>
          <w:rFonts w:ascii="Times New Roman" w:hAnsi="Times New Roman" w:cs="Times New Roman"/>
          <w:color w:val="000000" w:themeColor="text1"/>
          <w:sz w:val="24"/>
          <w:szCs w:val="24"/>
        </w:rPr>
        <w:t>En el aspecto metodológico, este estudio servirá de aporte a nuevas investigaciones relacionadas con el tema fortaleciendo la formación</w:t>
      </w:r>
      <w:r>
        <w:rPr>
          <w:rFonts w:ascii="Times New Roman" w:hAnsi="Times New Roman" w:cs="Times New Roman"/>
          <w:color w:val="000000" w:themeColor="text1"/>
          <w:sz w:val="24"/>
          <w:szCs w:val="24"/>
        </w:rPr>
        <w:t xml:space="preserve"> ciudadana </w:t>
      </w:r>
      <w:r w:rsidRPr="00537571">
        <w:rPr>
          <w:rFonts w:ascii="Times New Roman" w:hAnsi="Times New Roman" w:cs="Times New Roman"/>
          <w:color w:val="000000" w:themeColor="text1"/>
          <w:sz w:val="24"/>
          <w:szCs w:val="24"/>
        </w:rPr>
        <w:t xml:space="preserve">en la praxis educativa. </w:t>
      </w:r>
      <w:r w:rsidRPr="00057239">
        <w:rPr>
          <w:rFonts w:ascii="Times New Roman" w:hAnsi="Times New Roman" w:cs="Times New Roman"/>
          <w:sz w:val="24"/>
          <w:szCs w:val="24"/>
        </w:rPr>
        <w:t>En lo práctico</w:t>
      </w:r>
      <w:r>
        <w:rPr>
          <w:rFonts w:ascii="Times New Roman" w:hAnsi="Times New Roman" w:cs="Times New Roman"/>
          <w:sz w:val="24"/>
          <w:szCs w:val="24"/>
        </w:rPr>
        <w:t xml:space="preserve"> la investigación </w:t>
      </w:r>
      <w:r w:rsidRPr="00057239">
        <w:rPr>
          <w:rFonts w:ascii="Times New Roman" w:hAnsi="Times New Roman" w:cs="Times New Roman"/>
          <w:sz w:val="24"/>
          <w:szCs w:val="24"/>
        </w:rPr>
        <w:t xml:space="preserve">representa una alternativa viable que coadyuva en la concreción del ser, un </w:t>
      </w:r>
      <w:r>
        <w:rPr>
          <w:rFonts w:ascii="Times New Roman" w:hAnsi="Times New Roman" w:cs="Times New Roman"/>
          <w:sz w:val="24"/>
          <w:szCs w:val="24"/>
        </w:rPr>
        <w:t>estudiante</w:t>
      </w:r>
      <w:r w:rsidRPr="00057239">
        <w:rPr>
          <w:rFonts w:ascii="Times New Roman" w:hAnsi="Times New Roman" w:cs="Times New Roman"/>
          <w:sz w:val="24"/>
          <w:szCs w:val="24"/>
        </w:rPr>
        <w:t xml:space="preserve"> capaz de resolver problemas de la cotidianidad, generar </w:t>
      </w:r>
      <w:r w:rsidR="009D1FCA">
        <w:rPr>
          <w:rFonts w:ascii="Times New Roman" w:hAnsi="Times New Roman" w:cs="Times New Roman"/>
          <w:sz w:val="24"/>
          <w:szCs w:val="24"/>
        </w:rPr>
        <w:t>soluciones</w:t>
      </w:r>
      <w:r w:rsidRPr="00057239">
        <w:rPr>
          <w:rFonts w:ascii="Times New Roman" w:hAnsi="Times New Roman" w:cs="Times New Roman"/>
          <w:sz w:val="24"/>
          <w:szCs w:val="24"/>
        </w:rPr>
        <w:t xml:space="preserve">, crear y ofrecer servicios dentro del propio ámbito </w:t>
      </w:r>
      <w:r w:rsidR="009D1FCA">
        <w:rPr>
          <w:rFonts w:ascii="Times New Roman" w:hAnsi="Times New Roman" w:cs="Times New Roman"/>
          <w:sz w:val="24"/>
          <w:szCs w:val="24"/>
        </w:rPr>
        <w:t>escolar</w:t>
      </w:r>
      <w:r w:rsidRPr="00057239">
        <w:rPr>
          <w:rFonts w:ascii="Times New Roman" w:hAnsi="Times New Roman" w:cs="Times New Roman"/>
          <w:sz w:val="24"/>
          <w:szCs w:val="24"/>
        </w:rPr>
        <w:t xml:space="preserve">, en fin, hacer de él un </w:t>
      </w:r>
      <w:r>
        <w:rPr>
          <w:rFonts w:ascii="Times New Roman" w:hAnsi="Times New Roman" w:cs="Times New Roman"/>
          <w:sz w:val="24"/>
          <w:szCs w:val="24"/>
        </w:rPr>
        <w:t xml:space="preserve">buen ciudadano </w:t>
      </w:r>
      <w:r w:rsidRPr="00057239">
        <w:rPr>
          <w:rFonts w:ascii="Times New Roman" w:hAnsi="Times New Roman" w:cs="Times New Roman"/>
          <w:sz w:val="24"/>
          <w:szCs w:val="24"/>
        </w:rPr>
        <w:t>con herramientas sólidas para i</w:t>
      </w:r>
      <w:r>
        <w:rPr>
          <w:rFonts w:ascii="Times New Roman" w:hAnsi="Times New Roman" w:cs="Times New Roman"/>
          <w:sz w:val="24"/>
          <w:szCs w:val="24"/>
        </w:rPr>
        <w:t>ntegrarlo en la sociedad actual.</w:t>
      </w:r>
    </w:p>
    <w:p w:rsidR="00007731" w:rsidRDefault="00007731" w:rsidP="00007731">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Desde </w:t>
      </w:r>
      <w:r w:rsidRPr="00537571">
        <w:rPr>
          <w:rFonts w:ascii="Times New Roman" w:hAnsi="Times New Roman" w:cs="Times New Roman"/>
          <w:color w:val="000000" w:themeColor="text1"/>
          <w:sz w:val="24"/>
          <w:szCs w:val="24"/>
        </w:rPr>
        <w:t xml:space="preserve">el punto de vista personal, esta investigación constituye una herramienta valiosa para las investigadoras como futuras docentes; puesto que permitirá poner en práctica los conocimientos adquiridos, durante el desarrollo profesional de la carrera, tanto en la aplicación de estrategias </w:t>
      </w:r>
      <w:r>
        <w:rPr>
          <w:rFonts w:ascii="Times New Roman" w:hAnsi="Times New Roman" w:cs="Times New Roman"/>
          <w:color w:val="000000" w:themeColor="text1"/>
          <w:sz w:val="24"/>
          <w:szCs w:val="24"/>
        </w:rPr>
        <w:t xml:space="preserve">didácticas </w:t>
      </w:r>
      <w:r w:rsidRPr="00537571">
        <w:rPr>
          <w:rFonts w:ascii="Times New Roman" w:hAnsi="Times New Roman" w:cs="Times New Roman"/>
          <w:color w:val="000000" w:themeColor="text1"/>
          <w:sz w:val="24"/>
          <w:szCs w:val="24"/>
        </w:rPr>
        <w:t xml:space="preserve"> que fortalezcan la formación integral del educando así como también e</w:t>
      </w:r>
      <w:r>
        <w:rPr>
          <w:rFonts w:ascii="Times New Roman" w:hAnsi="Times New Roman" w:cs="Times New Roman"/>
          <w:color w:val="000000" w:themeColor="text1"/>
          <w:sz w:val="24"/>
          <w:szCs w:val="24"/>
        </w:rPr>
        <w:t xml:space="preserve">n metodología de investigación. </w:t>
      </w:r>
    </w:p>
    <w:p w:rsidR="00007731" w:rsidRDefault="00007731" w:rsidP="00007731">
      <w:pPr>
        <w:spacing w:after="0" w:line="360" w:lineRule="auto"/>
        <w:ind w:firstLine="567"/>
        <w:jc w:val="both"/>
        <w:rPr>
          <w:rFonts w:ascii="Times New Roman" w:hAnsi="Times New Roman" w:cs="Times New Roman"/>
          <w:color w:val="000000" w:themeColor="text1"/>
          <w:sz w:val="24"/>
          <w:szCs w:val="24"/>
        </w:rPr>
      </w:pPr>
    </w:p>
    <w:p w:rsidR="00007731" w:rsidRDefault="00007731" w:rsidP="00007731">
      <w:pPr>
        <w:spacing w:after="0" w:line="360" w:lineRule="auto"/>
        <w:ind w:firstLine="567"/>
        <w:jc w:val="both"/>
        <w:rPr>
          <w:rFonts w:ascii="Times New Roman" w:hAnsi="Times New Roman" w:cs="Times New Roman"/>
          <w:b/>
          <w:color w:val="000000" w:themeColor="text1"/>
          <w:sz w:val="24"/>
          <w:szCs w:val="24"/>
        </w:rPr>
      </w:pPr>
      <w:r w:rsidRPr="00D33127">
        <w:rPr>
          <w:rFonts w:ascii="Times New Roman" w:hAnsi="Times New Roman" w:cs="Times New Roman"/>
          <w:b/>
          <w:color w:val="000000" w:themeColor="text1"/>
          <w:sz w:val="24"/>
          <w:szCs w:val="24"/>
        </w:rPr>
        <w:t xml:space="preserve">Línea de </w:t>
      </w:r>
      <w:r>
        <w:rPr>
          <w:rFonts w:ascii="Times New Roman" w:hAnsi="Times New Roman" w:cs="Times New Roman"/>
          <w:b/>
          <w:color w:val="000000" w:themeColor="text1"/>
          <w:sz w:val="24"/>
          <w:szCs w:val="24"/>
        </w:rPr>
        <w:t>I</w:t>
      </w:r>
      <w:r w:rsidRPr="00D33127">
        <w:rPr>
          <w:rFonts w:ascii="Times New Roman" w:hAnsi="Times New Roman" w:cs="Times New Roman"/>
          <w:b/>
          <w:color w:val="000000" w:themeColor="text1"/>
          <w:sz w:val="24"/>
          <w:szCs w:val="24"/>
        </w:rPr>
        <w:t>nvestigación</w:t>
      </w:r>
    </w:p>
    <w:p w:rsidR="00007731" w:rsidRDefault="00007731" w:rsidP="00007731">
      <w:pPr>
        <w:spacing w:after="0" w:line="360" w:lineRule="auto"/>
        <w:jc w:val="both"/>
        <w:rPr>
          <w:rFonts w:ascii="Times New Roman" w:hAnsi="Times New Roman" w:cs="Times New Roman"/>
          <w:b/>
          <w:color w:val="000000" w:themeColor="text1"/>
          <w:sz w:val="24"/>
          <w:szCs w:val="24"/>
        </w:rPr>
      </w:pPr>
    </w:p>
    <w:p w:rsidR="00007731" w:rsidRPr="002074E2" w:rsidRDefault="00007731" w:rsidP="00007731">
      <w:pPr>
        <w:spacing w:after="0" w:line="360" w:lineRule="auto"/>
        <w:ind w:firstLine="567"/>
        <w:jc w:val="both"/>
        <w:rPr>
          <w:rFonts w:ascii="Times New Roman" w:hAnsi="Times New Roman" w:cs="Times New Roman"/>
          <w:color w:val="000000" w:themeColor="text1"/>
          <w:sz w:val="24"/>
          <w:szCs w:val="24"/>
        </w:rPr>
      </w:pPr>
      <w:r w:rsidRPr="007A66CD">
        <w:rPr>
          <w:rFonts w:ascii="Times New Roman" w:hAnsi="Times New Roman" w:cs="Times New Roman"/>
          <w:sz w:val="24"/>
          <w:szCs w:val="24"/>
        </w:rPr>
        <w:t>Este estudio se ubica dent</w:t>
      </w:r>
      <w:r>
        <w:rPr>
          <w:rFonts w:ascii="Times New Roman" w:hAnsi="Times New Roman" w:cs="Times New Roman"/>
          <w:sz w:val="24"/>
          <w:szCs w:val="24"/>
        </w:rPr>
        <w:t>ro de la línea de investigación</w:t>
      </w:r>
      <w:r w:rsidRPr="007A66CD">
        <w:rPr>
          <w:rFonts w:ascii="Times New Roman" w:hAnsi="Times New Roman" w:cs="Times New Roman"/>
          <w:sz w:val="24"/>
          <w:szCs w:val="24"/>
        </w:rPr>
        <w:t xml:space="preserve"> educación y valores ya que se estudia un problema relacionado con la formación de valores ciudadanos en la práctica educativa, la cual contribuirá con la comprensión de las dimensiones del ser, saber y convivir con un enfoque fundamentado en valores que permita el desarrollo integral de los</w:t>
      </w:r>
      <w:r>
        <w:rPr>
          <w:rFonts w:ascii="Times New Roman" w:hAnsi="Times New Roman" w:cs="Times New Roman"/>
          <w:color w:val="000000" w:themeColor="text1"/>
          <w:sz w:val="24"/>
          <w:szCs w:val="24"/>
        </w:rPr>
        <w:t xml:space="preserve"> </w:t>
      </w:r>
      <w:r w:rsidRPr="007A66CD">
        <w:rPr>
          <w:rFonts w:ascii="Times New Roman" w:hAnsi="Times New Roman" w:cs="Times New Roman"/>
          <w:sz w:val="24"/>
          <w:szCs w:val="24"/>
        </w:rPr>
        <w:t xml:space="preserve">niños y niñas. </w:t>
      </w:r>
    </w:p>
    <w:p w:rsidR="00007731" w:rsidRPr="00D33127" w:rsidRDefault="00007731" w:rsidP="00007731">
      <w:pPr>
        <w:spacing w:after="0" w:line="360" w:lineRule="auto"/>
        <w:jc w:val="both"/>
        <w:rPr>
          <w:rFonts w:ascii="Times New Roman" w:hAnsi="Times New Roman" w:cs="Times New Roman"/>
          <w:b/>
          <w:color w:val="000000" w:themeColor="text1"/>
          <w:sz w:val="24"/>
          <w:szCs w:val="24"/>
        </w:rPr>
      </w:pPr>
    </w:p>
    <w:p w:rsidR="00007731" w:rsidRDefault="00007731"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DE5E6A" w:rsidRDefault="00DE5E6A" w:rsidP="000F3D50">
      <w:pPr>
        <w:spacing w:after="0" w:line="360" w:lineRule="auto"/>
        <w:jc w:val="center"/>
        <w:rPr>
          <w:rFonts w:ascii="Times New Roman" w:hAnsi="Times New Roman" w:cs="Times New Roman"/>
          <w:b/>
          <w:sz w:val="24"/>
          <w:szCs w:val="24"/>
        </w:rPr>
        <w:sectPr w:rsidR="00DE5E6A" w:rsidSect="006B453E">
          <w:footerReference w:type="default" r:id="rId20"/>
          <w:pgSz w:w="12240" w:h="15840" w:code="1"/>
          <w:pgMar w:top="1701" w:right="1701" w:bottom="1701" w:left="2268" w:header="709" w:footer="709" w:gutter="0"/>
          <w:pgNumType w:start="4"/>
          <w:cols w:space="708"/>
          <w:docGrid w:linePitch="360"/>
        </w:sectPr>
      </w:pPr>
    </w:p>
    <w:p w:rsidR="000F3D50" w:rsidRDefault="000F3D50" w:rsidP="000F3D50">
      <w:pPr>
        <w:spacing w:after="0" w:line="360" w:lineRule="auto"/>
        <w:jc w:val="center"/>
        <w:rPr>
          <w:rFonts w:ascii="Times New Roman" w:hAnsi="Times New Roman" w:cs="Times New Roman"/>
          <w:b/>
          <w:sz w:val="24"/>
          <w:szCs w:val="24"/>
        </w:rPr>
      </w:pPr>
      <w:r w:rsidRPr="00495BBD">
        <w:rPr>
          <w:rFonts w:ascii="Times New Roman" w:hAnsi="Times New Roman" w:cs="Times New Roman"/>
          <w:b/>
          <w:sz w:val="24"/>
          <w:szCs w:val="24"/>
        </w:rPr>
        <w:lastRenderedPageBreak/>
        <w:t>CAPÍTULO II</w:t>
      </w:r>
    </w:p>
    <w:p w:rsidR="000F3D50" w:rsidRPr="005A2BB8" w:rsidRDefault="000F3D50" w:rsidP="000F3D50">
      <w:pPr>
        <w:spacing w:after="0" w:line="360" w:lineRule="auto"/>
        <w:jc w:val="center"/>
        <w:rPr>
          <w:rFonts w:ascii="Times New Roman" w:hAnsi="Times New Roman" w:cs="Times New Roman"/>
          <w:b/>
          <w:sz w:val="24"/>
          <w:szCs w:val="26"/>
        </w:rPr>
      </w:pPr>
    </w:p>
    <w:p w:rsidR="000F3D50" w:rsidRPr="00495BBD" w:rsidRDefault="000F3D50" w:rsidP="000F3D50">
      <w:pPr>
        <w:spacing w:after="0" w:line="360" w:lineRule="auto"/>
        <w:jc w:val="center"/>
        <w:rPr>
          <w:rFonts w:ascii="Times New Roman" w:hAnsi="Times New Roman" w:cs="Times New Roman"/>
          <w:b/>
          <w:sz w:val="24"/>
          <w:szCs w:val="24"/>
        </w:rPr>
      </w:pPr>
      <w:r w:rsidRPr="00495BBD">
        <w:rPr>
          <w:rFonts w:ascii="Times New Roman" w:hAnsi="Times New Roman" w:cs="Times New Roman"/>
          <w:b/>
          <w:sz w:val="24"/>
          <w:szCs w:val="24"/>
        </w:rPr>
        <w:t>MARCO TEÓRICO</w:t>
      </w:r>
    </w:p>
    <w:p w:rsidR="000F3D50" w:rsidRPr="005A2BB8" w:rsidRDefault="000F3D50" w:rsidP="000F3D50">
      <w:pPr>
        <w:spacing w:after="0" w:line="360" w:lineRule="auto"/>
        <w:jc w:val="center"/>
        <w:rPr>
          <w:rFonts w:ascii="Times New Roman" w:hAnsi="Times New Roman" w:cs="Times New Roman"/>
          <w:sz w:val="28"/>
          <w:szCs w:val="24"/>
        </w:rPr>
      </w:pPr>
    </w:p>
    <w:p w:rsidR="000F3D50" w:rsidRDefault="000F3D50" w:rsidP="000F3D50">
      <w:pPr>
        <w:pStyle w:val="Textoindependiente"/>
        <w:spacing w:after="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lang w:val="es-MX"/>
        </w:rPr>
        <w:t>Todo proceso de investigación necesita situar el marco de referencia teórica que orienta el estudio en todos sus aspectos, ya que la fundamentación teórica, determina la perspectiva de análisis, la visión del problema que se asume en la investigación.</w:t>
      </w:r>
      <w:r>
        <w:rPr>
          <w:rFonts w:ascii="Times New Roman" w:hAnsi="Times New Roman" w:cs="Times New Roman"/>
          <w:sz w:val="24"/>
          <w:szCs w:val="24"/>
          <w:lang w:val="es-MX"/>
        </w:rPr>
        <w:t xml:space="preserve">      </w:t>
      </w:r>
      <w:r w:rsidRPr="00495BBD">
        <w:rPr>
          <w:rFonts w:ascii="Times New Roman" w:hAnsi="Times New Roman" w:cs="Times New Roman"/>
          <w:sz w:val="24"/>
          <w:szCs w:val="24"/>
          <w:lang w:val="es-MX"/>
        </w:rPr>
        <w:t xml:space="preserve"> E</w:t>
      </w:r>
      <w:r>
        <w:rPr>
          <w:rFonts w:ascii="Times New Roman" w:hAnsi="Times New Roman" w:cs="Times New Roman"/>
          <w:sz w:val="24"/>
          <w:szCs w:val="24"/>
          <w:lang w:val="es-MX"/>
        </w:rPr>
        <w:t>n este sentido, Balestrini (2009</w:t>
      </w:r>
      <w:r w:rsidRPr="00495BBD">
        <w:rPr>
          <w:rFonts w:ascii="Times New Roman" w:hAnsi="Times New Roman" w:cs="Times New Roman"/>
          <w:sz w:val="24"/>
          <w:szCs w:val="24"/>
          <w:lang w:val="es-MX"/>
        </w:rPr>
        <w:t xml:space="preserve">) indica que el marco teórico “es el resultado </w:t>
      </w:r>
      <w:r>
        <w:rPr>
          <w:rFonts w:ascii="Times New Roman" w:hAnsi="Times New Roman" w:cs="Times New Roman"/>
          <w:sz w:val="24"/>
          <w:szCs w:val="24"/>
          <w:lang w:val="es-MX"/>
        </w:rPr>
        <w:t xml:space="preserve">                 </w:t>
      </w:r>
      <w:r w:rsidRPr="00495BBD">
        <w:rPr>
          <w:rFonts w:ascii="Times New Roman" w:hAnsi="Times New Roman" w:cs="Times New Roman"/>
          <w:sz w:val="24"/>
          <w:szCs w:val="24"/>
          <w:lang w:val="es-MX"/>
        </w:rPr>
        <w:t>de la selección de aquellos aspectos más relacionados del cuerpo teórico epistemológico que se asume, referidos al tema específico elegido para su estudio” (p. 91).</w:t>
      </w:r>
      <w:r>
        <w:rPr>
          <w:rFonts w:ascii="Times New Roman" w:hAnsi="Times New Roman" w:cs="Times New Roman"/>
          <w:sz w:val="24"/>
          <w:szCs w:val="24"/>
          <w:lang w:val="es-MX"/>
        </w:rPr>
        <w:t xml:space="preserve"> </w:t>
      </w:r>
      <w:r>
        <w:rPr>
          <w:rFonts w:ascii="Times New Roman" w:hAnsi="Times New Roman" w:cs="Times New Roman"/>
          <w:sz w:val="24"/>
          <w:szCs w:val="24"/>
        </w:rPr>
        <w:t xml:space="preserve">De ahí, </w:t>
      </w:r>
      <w:r w:rsidRPr="0084793B">
        <w:rPr>
          <w:rFonts w:ascii="Times New Roman" w:hAnsi="Times New Roman" w:cs="Times New Roman"/>
          <w:sz w:val="24"/>
          <w:szCs w:val="24"/>
        </w:rPr>
        <w:t>que el objetivo de este capítulo es tratar de introducir los aportes dados por diferentes autores como antecedentes que constituyen aquellos trabajos de investigación que poseen similitud con el presente, sirviendo de base para sustentar la misma.</w:t>
      </w:r>
    </w:p>
    <w:p w:rsidR="000F3D50" w:rsidRPr="005A2BB8" w:rsidRDefault="000F3D50" w:rsidP="000F3D50">
      <w:pPr>
        <w:pStyle w:val="Textoindependiente"/>
        <w:spacing w:after="0" w:line="360" w:lineRule="auto"/>
        <w:ind w:firstLine="567"/>
        <w:jc w:val="both"/>
        <w:rPr>
          <w:rFonts w:ascii="Times New Roman" w:hAnsi="Times New Roman" w:cs="Times New Roman"/>
          <w:sz w:val="28"/>
          <w:szCs w:val="24"/>
        </w:rPr>
      </w:pPr>
    </w:p>
    <w:p w:rsidR="000F3D50" w:rsidRDefault="000F3D50" w:rsidP="000F3D50">
      <w:pPr>
        <w:spacing w:after="0" w:line="360" w:lineRule="auto"/>
        <w:ind w:firstLine="567"/>
        <w:rPr>
          <w:rFonts w:ascii="Times New Roman" w:hAnsi="Times New Roman" w:cs="Times New Roman"/>
          <w:b/>
          <w:sz w:val="24"/>
          <w:szCs w:val="24"/>
        </w:rPr>
      </w:pPr>
      <w:r w:rsidRPr="00495BBD">
        <w:rPr>
          <w:rFonts w:ascii="Times New Roman" w:hAnsi="Times New Roman" w:cs="Times New Roman"/>
          <w:b/>
          <w:sz w:val="24"/>
          <w:szCs w:val="24"/>
        </w:rPr>
        <w:t>Antecedentes</w:t>
      </w:r>
    </w:p>
    <w:p w:rsidR="000F3D50" w:rsidRPr="005A2BB8" w:rsidRDefault="000F3D50" w:rsidP="000F3D50">
      <w:pPr>
        <w:spacing w:after="0" w:line="360" w:lineRule="auto"/>
        <w:ind w:firstLine="567"/>
        <w:jc w:val="both"/>
        <w:rPr>
          <w:rFonts w:ascii="Times New Roman" w:hAnsi="Times New Roman" w:cs="Times New Roman"/>
          <w:b/>
          <w:sz w:val="28"/>
          <w:szCs w:val="24"/>
        </w:rPr>
      </w:pPr>
    </w:p>
    <w:p w:rsidR="000F3D50" w:rsidRPr="00495BBD" w:rsidRDefault="000F3D50" w:rsidP="000F3D50">
      <w:pPr>
        <w:spacing w:after="0" w:line="360" w:lineRule="auto"/>
        <w:ind w:firstLine="567"/>
        <w:jc w:val="both"/>
        <w:rPr>
          <w:rFonts w:ascii="Times New Roman" w:hAnsi="Times New Roman" w:cs="Times New Roman"/>
          <w:sz w:val="24"/>
          <w:szCs w:val="24"/>
        </w:rPr>
      </w:pPr>
      <w:proofErr w:type="spellStart"/>
      <w:r w:rsidRPr="002877D8">
        <w:rPr>
          <w:rFonts w:ascii="Times New Roman" w:hAnsi="Times New Roman" w:cs="Times New Roman"/>
          <w:sz w:val="24"/>
          <w:szCs w:val="24"/>
        </w:rPr>
        <w:t>Palella</w:t>
      </w:r>
      <w:proofErr w:type="spellEnd"/>
      <w:r w:rsidRPr="002877D8">
        <w:rPr>
          <w:rFonts w:ascii="Times New Roman" w:hAnsi="Times New Roman" w:cs="Times New Roman"/>
          <w:sz w:val="24"/>
          <w:szCs w:val="24"/>
        </w:rPr>
        <w:t xml:space="preserve"> y </w:t>
      </w:r>
      <w:proofErr w:type="spellStart"/>
      <w:r w:rsidRPr="002877D8">
        <w:rPr>
          <w:rFonts w:ascii="Times New Roman" w:hAnsi="Times New Roman" w:cs="Times New Roman"/>
          <w:sz w:val="24"/>
          <w:szCs w:val="24"/>
        </w:rPr>
        <w:t>Martins</w:t>
      </w:r>
      <w:proofErr w:type="spellEnd"/>
      <w:r w:rsidRPr="002877D8">
        <w:rPr>
          <w:rFonts w:ascii="Times New Roman" w:hAnsi="Times New Roman" w:cs="Times New Roman"/>
          <w:sz w:val="24"/>
          <w:szCs w:val="24"/>
        </w:rPr>
        <w:t xml:space="preserve"> (200</w:t>
      </w:r>
      <w:r>
        <w:rPr>
          <w:rFonts w:ascii="Times New Roman" w:hAnsi="Times New Roman" w:cs="Times New Roman"/>
          <w:sz w:val="24"/>
          <w:szCs w:val="24"/>
        </w:rPr>
        <w:t>6</w:t>
      </w:r>
      <w:r w:rsidRPr="002877D8">
        <w:rPr>
          <w:rFonts w:ascii="Times New Roman" w:hAnsi="Times New Roman" w:cs="Times New Roman"/>
          <w:sz w:val="24"/>
          <w:szCs w:val="24"/>
        </w:rPr>
        <w:t>), sostienen que: “se trata de hacer una síntesis conceptual de las investigaciones o trabajos realizados sobre el problema formulado con el fin de delimitar el enfoque metodológico de la investigación y poder indicar conclusiones existentes en torno al problema planteado”. (p.73).</w:t>
      </w:r>
      <w:r>
        <w:rPr>
          <w:rFonts w:ascii="Times New Roman" w:hAnsi="Times New Roman" w:cs="Times New Roman"/>
          <w:sz w:val="24"/>
          <w:szCs w:val="24"/>
        </w:rPr>
        <w:t xml:space="preserve"> De allí que, c</w:t>
      </w:r>
      <w:r w:rsidRPr="00495BBD">
        <w:rPr>
          <w:rFonts w:ascii="Times New Roman" w:hAnsi="Times New Roman" w:cs="Times New Roman"/>
          <w:sz w:val="24"/>
          <w:szCs w:val="24"/>
        </w:rPr>
        <w:t>omo antecedentes de la investigación, se tienen trabajos realizados por distintos autores relacionados con el tema de la formación ciudadana y los valores, los cuales se mencionan a continuación:</w:t>
      </w:r>
    </w:p>
    <w:p w:rsidR="000F3D50" w:rsidRDefault="000F3D50" w:rsidP="000F3D50">
      <w:pPr>
        <w:spacing w:after="0" w:line="360" w:lineRule="auto"/>
        <w:ind w:firstLine="567"/>
        <w:jc w:val="both"/>
        <w:rPr>
          <w:rFonts w:ascii="Times New Roman" w:hAnsi="Times New Roman" w:cs="Times New Roman"/>
          <w:sz w:val="24"/>
          <w:szCs w:val="24"/>
        </w:rPr>
        <w:sectPr w:rsidR="000F3D50" w:rsidSect="006B453E">
          <w:footerReference w:type="default" r:id="rId21"/>
          <w:pgSz w:w="12240" w:h="15840" w:code="1"/>
          <w:pgMar w:top="2835" w:right="1701" w:bottom="1701" w:left="2268" w:header="709" w:footer="709" w:gutter="0"/>
          <w:pgNumType w:start="14"/>
          <w:cols w:space="708"/>
          <w:docGrid w:linePitch="360"/>
        </w:sectPr>
      </w:pPr>
      <w:r w:rsidRPr="00495BBD">
        <w:rPr>
          <w:rFonts w:ascii="Times New Roman" w:hAnsi="Times New Roman" w:cs="Times New Roman"/>
          <w:sz w:val="24"/>
          <w:szCs w:val="24"/>
        </w:rPr>
        <w:t>Pinto y Salcedo (201</w:t>
      </w:r>
      <w:r>
        <w:rPr>
          <w:rFonts w:ascii="Times New Roman" w:hAnsi="Times New Roman" w:cs="Times New Roman"/>
          <w:sz w:val="24"/>
          <w:szCs w:val="24"/>
        </w:rPr>
        <w:t>2</w:t>
      </w:r>
      <w:r w:rsidRPr="00495BBD">
        <w:rPr>
          <w:rFonts w:ascii="Times New Roman" w:hAnsi="Times New Roman" w:cs="Times New Roman"/>
          <w:sz w:val="24"/>
          <w:szCs w:val="24"/>
        </w:rPr>
        <w:t>), ejecutaron una investigación titulada estrategias motivacionales para el fortalecimiento de los valores respeto y cortesía en los niños y niñas del 3</w:t>
      </w:r>
      <w:r w:rsidRPr="005A2BB8">
        <w:rPr>
          <w:rFonts w:ascii="Times New Roman" w:hAnsi="Times New Roman" w:cs="Times New Roman"/>
          <w:sz w:val="24"/>
          <w:szCs w:val="24"/>
          <w:vertAlign w:val="superscript"/>
        </w:rPr>
        <w:t>er</w:t>
      </w:r>
      <w:r w:rsidRPr="00495BBD">
        <w:rPr>
          <w:rFonts w:ascii="Times New Roman" w:hAnsi="Times New Roman" w:cs="Times New Roman"/>
          <w:sz w:val="24"/>
          <w:szCs w:val="24"/>
        </w:rPr>
        <w:t xml:space="preserve"> nivel del Centro de Educación Inicial “Graciela Sánchez Acuña” ubicado </w:t>
      </w:r>
    </w:p>
    <w:p w:rsidR="000F3D50" w:rsidRDefault="000F3D50" w:rsidP="000F3D50">
      <w:pPr>
        <w:spacing w:after="0" w:line="360" w:lineRule="auto"/>
        <w:jc w:val="both"/>
        <w:rPr>
          <w:rFonts w:ascii="Times New Roman" w:hAnsi="Times New Roman" w:cs="Times New Roman"/>
          <w:sz w:val="24"/>
          <w:szCs w:val="24"/>
        </w:rPr>
      </w:pPr>
      <w:proofErr w:type="gramStart"/>
      <w:r w:rsidRPr="00495BBD">
        <w:rPr>
          <w:rFonts w:ascii="Times New Roman" w:hAnsi="Times New Roman" w:cs="Times New Roman"/>
          <w:sz w:val="24"/>
          <w:szCs w:val="24"/>
        </w:rPr>
        <w:lastRenderedPageBreak/>
        <w:t>en</w:t>
      </w:r>
      <w:proofErr w:type="gramEnd"/>
      <w:r w:rsidRPr="00495BBD">
        <w:rPr>
          <w:rFonts w:ascii="Times New Roman" w:hAnsi="Times New Roman" w:cs="Times New Roman"/>
          <w:sz w:val="24"/>
          <w:szCs w:val="24"/>
        </w:rPr>
        <w:t xml:space="preserve"> el Municipio Montalbán del Est</w:t>
      </w:r>
      <w:r>
        <w:rPr>
          <w:rFonts w:ascii="Times New Roman" w:hAnsi="Times New Roman" w:cs="Times New Roman"/>
          <w:sz w:val="24"/>
          <w:szCs w:val="24"/>
        </w:rPr>
        <w:t>ado Carabobo, el cual se enmarcó</w:t>
      </w:r>
      <w:r w:rsidRPr="00495BBD">
        <w:rPr>
          <w:rFonts w:ascii="Times New Roman" w:hAnsi="Times New Roman" w:cs="Times New Roman"/>
          <w:sz w:val="24"/>
          <w:szCs w:val="24"/>
        </w:rPr>
        <w:t xml:space="preserve"> en un diseño de investigación acción participativa por lo que se desarrolló en cuatro fases: la primera de planificación la cual consistió en la elaboración de un plan de acción donde se presentó una serie de actividades a realizar en pro de que los niños y niñas pusieran en práctica los valores respeto y cortesía. Durante la segunda fase denominada acción se procedió a la elaboración de actividades para cada jornada diaria. La tercera fase, correspondió a la observación, durante la misma se elaboraron diferentes diarios de campo. </w:t>
      </w:r>
    </w:p>
    <w:p w:rsidR="000F3D50" w:rsidRPr="00495BBD" w:rsidRDefault="000F3D50" w:rsidP="000F3D50">
      <w:pPr>
        <w:spacing w:after="4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t>La cuarta fase correspondió a la reflexión durante la cual se procedió a la comparación del antes y el después, con la intención de establecer los avances y logros del proyecto de investigación. La información se recolectó por medio de la observación participante sustentada en los diarios de campo, además se realizaron entrevistas al personal de la institución, luego esta información fue analizada para contrastar la teoría con la situación inicial y la final, teniendo como resultado la integración y puesta en práctica de las estrategias motivacionales en los niños y niñas con el entorno educativo. Este estudio se toma como antecedente puesto que los valores respeto y cortesía son esenciales en la formación ciudadana de los niños y niñas y contribuyen a disminuir la agresividad en los estudiantes, además este estudio persigue mejorar las conductas de los estudiantes y fomentar actitudes positivas basadas en el respeto y la convivencia que contribuyan con su desarrollo personal y social, por lo cual este estudio constituye un aporte teórico significativo para el desarrollo de la investigación.</w:t>
      </w:r>
    </w:p>
    <w:p w:rsidR="000F3D50" w:rsidRPr="00320616" w:rsidRDefault="000F3D50" w:rsidP="000F3D50">
      <w:pPr>
        <w:spacing w:after="4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t>Por su parte, Ochoa, (201</w:t>
      </w:r>
      <w:r>
        <w:rPr>
          <w:rFonts w:ascii="Times New Roman" w:hAnsi="Times New Roman" w:cs="Times New Roman"/>
          <w:sz w:val="24"/>
          <w:szCs w:val="24"/>
        </w:rPr>
        <w:t>1</w:t>
      </w:r>
      <w:r w:rsidRPr="00495BBD">
        <w:rPr>
          <w:rFonts w:ascii="Times New Roman" w:hAnsi="Times New Roman" w:cs="Times New Roman"/>
          <w:sz w:val="24"/>
          <w:szCs w:val="24"/>
        </w:rPr>
        <w:t xml:space="preserve">), realizó un estudio </w:t>
      </w:r>
      <w:r>
        <w:rPr>
          <w:rFonts w:ascii="Times New Roman" w:hAnsi="Times New Roman" w:cs="Times New Roman"/>
          <w:sz w:val="24"/>
          <w:szCs w:val="24"/>
        </w:rPr>
        <w:t xml:space="preserve">sobre </w:t>
      </w:r>
      <w:r w:rsidRPr="00495BBD">
        <w:rPr>
          <w:rFonts w:ascii="Times New Roman" w:hAnsi="Times New Roman" w:cs="Times New Roman"/>
          <w:sz w:val="24"/>
          <w:szCs w:val="24"/>
        </w:rPr>
        <w:t>la formación de valores ciudadanos y las conductas agresivas en los niños de 1</w:t>
      </w:r>
      <w:r w:rsidRPr="00B9162F">
        <w:rPr>
          <w:rFonts w:ascii="Times New Roman" w:hAnsi="Times New Roman" w:cs="Times New Roman"/>
          <w:sz w:val="24"/>
          <w:szCs w:val="24"/>
          <w:vertAlign w:val="superscript"/>
        </w:rPr>
        <w:t>er</w:t>
      </w:r>
      <w:r w:rsidRPr="00495BBD">
        <w:rPr>
          <w:rFonts w:ascii="Times New Roman" w:hAnsi="Times New Roman" w:cs="Times New Roman"/>
          <w:sz w:val="24"/>
          <w:szCs w:val="24"/>
        </w:rPr>
        <w:t xml:space="preserve"> grado de la Escuela Bolivariana Sabaneta Norte ubicada en el municipio Montalbán Estado Carabobo”, </w:t>
      </w:r>
      <w:r>
        <w:rPr>
          <w:rFonts w:ascii="Times New Roman" w:hAnsi="Times New Roman" w:cs="Times New Roman"/>
          <w:sz w:val="24"/>
          <w:szCs w:val="24"/>
        </w:rPr>
        <w:t xml:space="preserve">cuyo objetivo fue analizar la relación entre la formación </w:t>
      </w:r>
      <w:r w:rsidRPr="00320616">
        <w:rPr>
          <w:rFonts w:ascii="Times New Roman" w:hAnsi="Times New Roman" w:cs="Times New Roman"/>
          <w:sz w:val="24"/>
          <w:szCs w:val="24"/>
        </w:rPr>
        <w:t>de valores ciudadanos y las conductas agresivas en los niños de 1</w:t>
      </w:r>
      <w:r w:rsidRPr="00B364D4">
        <w:rPr>
          <w:rFonts w:ascii="Times New Roman" w:hAnsi="Times New Roman" w:cs="Times New Roman"/>
          <w:sz w:val="24"/>
          <w:szCs w:val="24"/>
          <w:vertAlign w:val="superscript"/>
        </w:rPr>
        <w:t>er</w:t>
      </w:r>
      <w:r w:rsidRPr="00320616">
        <w:rPr>
          <w:rFonts w:ascii="Times New Roman" w:hAnsi="Times New Roman" w:cs="Times New Roman"/>
          <w:sz w:val="24"/>
          <w:szCs w:val="24"/>
        </w:rPr>
        <w:t xml:space="preserve"> grado de la Escuela Bolivariana Sabaneta Norte</w:t>
      </w:r>
      <w:r>
        <w:rPr>
          <w:rFonts w:ascii="Times New Roman" w:hAnsi="Times New Roman" w:cs="Times New Roman"/>
          <w:sz w:val="24"/>
          <w:szCs w:val="24"/>
        </w:rPr>
        <w:t>. E</w:t>
      </w:r>
      <w:r w:rsidRPr="00495BBD">
        <w:rPr>
          <w:rFonts w:ascii="Times New Roman" w:hAnsi="Times New Roman" w:cs="Times New Roman"/>
          <w:sz w:val="24"/>
          <w:szCs w:val="24"/>
        </w:rPr>
        <w:t xml:space="preserve">sta investigación respondió a una necesidad socio educativa la cual se determinó mediante un diagnóstico realizado directamente en el aula de clases a través de la observación participante de la cotidianidad escolar y entrevistas </w:t>
      </w:r>
      <w:r w:rsidRPr="00495BBD">
        <w:rPr>
          <w:rFonts w:ascii="Times New Roman" w:hAnsi="Times New Roman" w:cs="Times New Roman"/>
          <w:sz w:val="24"/>
          <w:szCs w:val="24"/>
        </w:rPr>
        <w:lastRenderedPageBreak/>
        <w:t>realizadas a la docente y padres y representantes, donde se evidenció la necesidad de optimizar las relaciones interpersonales de los estudiantes y afianzar valores ciudadanos que permitieran disminuir la agresividad escolar, por lo cual se procedió a comprender la situación presentada a través de testimonios de los niños, padres y representantes y docente, que condu</w:t>
      </w:r>
      <w:r w:rsidR="00C4001D">
        <w:rPr>
          <w:rFonts w:ascii="Times New Roman" w:hAnsi="Times New Roman" w:cs="Times New Roman"/>
          <w:sz w:val="24"/>
          <w:szCs w:val="24"/>
        </w:rPr>
        <w:t xml:space="preserve">jeran a canalizar la situación </w:t>
      </w:r>
      <w:r w:rsidRPr="00495BBD">
        <w:rPr>
          <w:rFonts w:ascii="Times New Roman" w:hAnsi="Times New Roman" w:cs="Times New Roman"/>
          <w:sz w:val="24"/>
          <w:szCs w:val="24"/>
        </w:rPr>
        <w:t xml:space="preserve">presentada y ofrecer alternativas de solución. </w:t>
      </w:r>
      <w:r>
        <w:rPr>
          <w:rFonts w:ascii="Times New Roman" w:hAnsi="Times New Roman" w:cs="Times New Roman"/>
          <w:sz w:val="24"/>
          <w:szCs w:val="24"/>
        </w:rPr>
        <w:t xml:space="preserve">Los resultados obtenidos permitieron concluir en </w:t>
      </w:r>
      <w:r w:rsidRPr="00320616">
        <w:rPr>
          <w:rFonts w:ascii="Times New Roman" w:hAnsi="Times New Roman" w:cs="Times New Roman"/>
          <w:sz w:val="24"/>
          <w:szCs w:val="24"/>
        </w:rPr>
        <w:t xml:space="preserve">la necesidad de buscar herramientas para mejorar comportamientos en los </w:t>
      </w:r>
      <w:r>
        <w:rPr>
          <w:rFonts w:ascii="Times New Roman" w:hAnsi="Times New Roman" w:cs="Times New Roman"/>
          <w:sz w:val="24"/>
          <w:szCs w:val="24"/>
        </w:rPr>
        <w:t xml:space="preserve">estudiantes. </w:t>
      </w:r>
      <w:r w:rsidRPr="00320616">
        <w:rPr>
          <w:rFonts w:ascii="Times New Roman" w:hAnsi="Times New Roman" w:cs="Times New Roman"/>
          <w:sz w:val="24"/>
          <w:szCs w:val="24"/>
        </w:rPr>
        <w:t>Es por ello, que se toma como recomendación promover</w:t>
      </w:r>
      <w:r>
        <w:rPr>
          <w:rFonts w:ascii="Times New Roman" w:hAnsi="Times New Roman" w:cs="Times New Roman"/>
          <w:sz w:val="24"/>
          <w:szCs w:val="24"/>
        </w:rPr>
        <w:t xml:space="preserve"> </w:t>
      </w:r>
      <w:r w:rsidRPr="00320616">
        <w:rPr>
          <w:rFonts w:ascii="Times New Roman" w:hAnsi="Times New Roman" w:cs="Times New Roman"/>
          <w:sz w:val="24"/>
          <w:szCs w:val="24"/>
        </w:rPr>
        <w:t xml:space="preserve"> la capacitación docente en el uso de estrategias de participación</w:t>
      </w:r>
      <w:r>
        <w:rPr>
          <w:rFonts w:ascii="Times New Roman" w:hAnsi="Times New Roman" w:cs="Times New Roman"/>
          <w:sz w:val="24"/>
          <w:szCs w:val="24"/>
        </w:rPr>
        <w:t xml:space="preserve"> que promuevan la </w:t>
      </w:r>
      <w:r w:rsidRPr="00320616">
        <w:rPr>
          <w:rFonts w:ascii="Times New Roman" w:hAnsi="Times New Roman" w:cs="Times New Roman"/>
          <w:sz w:val="24"/>
          <w:szCs w:val="24"/>
        </w:rPr>
        <w:t xml:space="preserve"> </w:t>
      </w:r>
      <w:r w:rsidRPr="00495BBD">
        <w:rPr>
          <w:rFonts w:ascii="Times New Roman" w:hAnsi="Times New Roman" w:cs="Times New Roman"/>
          <w:sz w:val="24"/>
          <w:szCs w:val="24"/>
        </w:rPr>
        <w:t>formación de valores ciudadanos</w:t>
      </w:r>
      <w:r w:rsidRPr="00320616">
        <w:rPr>
          <w:rFonts w:ascii="Times New Roman" w:hAnsi="Times New Roman" w:cs="Times New Roman"/>
          <w:sz w:val="24"/>
          <w:szCs w:val="24"/>
        </w:rPr>
        <w:t xml:space="preserve"> en el aula</w:t>
      </w:r>
      <w:r>
        <w:rPr>
          <w:rFonts w:ascii="Times New Roman" w:hAnsi="Times New Roman" w:cs="Times New Roman"/>
          <w:sz w:val="24"/>
          <w:szCs w:val="24"/>
        </w:rPr>
        <w:t>,</w:t>
      </w:r>
      <w:r w:rsidRPr="00320616">
        <w:rPr>
          <w:rFonts w:ascii="Times New Roman" w:hAnsi="Times New Roman" w:cs="Times New Roman"/>
          <w:sz w:val="24"/>
          <w:szCs w:val="24"/>
        </w:rPr>
        <w:t xml:space="preserve"> para mejorar la convivencia en la institución y el proceso de enseñanza y aprendizaje</w:t>
      </w:r>
      <w:r>
        <w:rPr>
          <w:rFonts w:ascii="Times New Roman" w:hAnsi="Times New Roman" w:cs="Times New Roman"/>
          <w:sz w:val="24"/>
          <w:szCs w:val="24"/>
        </w:rPr>
        <w:t>.</w:t>
      </w:r>
    </w:p>
    <w:p w:rsidR="000F3D50" w:rsidRPr="00495BBD" w:rsidRDefault="000F3D50" w:rsidP="000F3D50">
      <w:pPr>
        <w:spacing w:after="4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t>Este estudio se relaciona con esta investigación ya que en el mismo se</w:t>
      </w:r>
      <w:r>
        <w:rPr>
          <w:rFonts w:ascii="Times New Roman" w:hAnsi="Times New Roman" w:cs="Times New Roman"/>
          <w:sz w:val="24"/>
          <w:szCs w:val="24"/>
        </w:rPr>
        <w:t xml:space="preserve">                </w:t>
      </w:r>
      <w:r w:rsidRPr="00495BBD">
        <w:rPr>
          <w:rFonts w:ascii="Times New Roman" w:hAnsi="Times New Roman" w:cs="Times New Roman"/>
          <w:sz w:val="24"/>
          <w:szCs w:val="24"/>
        </w:rPr>
        <w:t xml:space="preserve"> persigue a través de la comprensión de la formaci</w:t>
      </w:r>
      <w:r>
        <w:rPr>
          <w:rFonts w:ascii="Times New Roman" w:hAnsi="Times New Roman" w:cs="Times New Roman"/>
          <w:sz w:val="24"/>
          <w:szCs w:val="24"/>
        </w:rPr>
        <w:t>ón de valores ciudadanos                     y su relación con</w:t>
      </w:r>
      <w:r w:rsidRPr="00495BBD">
        <w:rPr>
          <w:rFonts w:ascii="Times New Roman" w:hAnsi="Times New Roman" w:cs="Times New Roman"/>
          <w:sz w:val="24"/>
          <w:szCs w:val="24"/>
        </w:rPr>
        <w:t xml:space="preserve"> las conductas agresivas en los niños para que su aprendizaje </w:t>
      </w:r>
      <w:r>
        <w:rPr>
          <w:rFonts w:ascii="Times New Roman" w:hAnsi="Times New Roman" w:cs="Times New Roman"/>
          <w:sz w:val="24"/>
          <w:szCs w:val="24"/>
        </w:rPr>
        <w:t xml:space="preserve">                   </w:t>
      </w:r>
      <w:r w:rsidRPr="00495BBD">
        <w:rPr>
          <w:rFonts w:ascii="Times New Roman" w:hAnsi="Times New Roman" w:cs="Times New Roman"/>
          <w:sz w:val="24"/>
          <w:szCs w:val="24"/>
        </w:rPr>
        <w:t xml:space="preserve">se desarrolle en un ambiente de armonía, siendo un aporte teórico importante </w:t>
      </w:r>
      <w:r>
        <w:rPr>
          <w:rFonts w:ascii="Times New Roman" w:hAnsi="Times New Roman" w:cs="Times New Roman"/>
          <w:sz w:val="24"/>
          <w:szCs w:val="24"/>
        </w:rPr>
        <w:t xml:space="preserve">                 </w:t>
      </w:r>
      <w:r w:rsidRPr="00495BBD">
        <w:rPr>
          <w:rFonts w:ascii="Times New Roman" w:hAnsi="Times New Roman" w:cs="Times New Roman"/>
          <w:sz w:val="24"/>
          <w:szCs w:val="24"/>
        </w:rPr>
        <w:t xml:space="preserve">en el análisis de los factores que conllevan a la agresividad en los estudiantes </w:t>
      </w:r>
      <w:r>
        <w:rPr>
          <w:rFonts w:ascii="Times New Roman" w:hAnsi="Times New Roman" w:cs="Times New Roman"/>
          <w:sz w:val="24"/>
          <w:szCs w:val="24"/>
        </w:rPr>
        <w:t xml:space="preserve">                 </w:t>
      </w:r>
      <w:r w:rsidRPr="00495BBD">
        <w:rPr>
          <w:rFonts w:ascii="Times New Roman" w:hAnsi="Times New Roman" w:cs="Times New Roman"/>
          <w:sz w:val="24"/>
          <w:szCs w:val="24"/>
        </w:rPr>
        <w:t>y de esta manera poder establecer estrategias de intervención que contribuyan</w:t>
      </w:r>
      <w:r>
        <w:rPr>
          <w:rFonts w:ascii="Times New Roman" w:hAnsi="Times New Roman" w:cs="Times New Roman"/>
          <w:sz w:val="24"/>
          <w:szCs w:val="24"/>
        </w:rPr>
        <w:t xml:space="preserve">             </w:t>
      </w:r>
      <w:r w:rsidRPr="00495BBD">
        <w:rPr>
          <w:rFonts w:ascii="Times New Roman" w:hAnsi="Times New Roman" w:cs="Times New Roman"/>
          <w:sz w:val="24"/>
          <w:szCs w:val="24"/>
        </w:rPr>
        <w:t xml:space="preserve"> con la formación integral de educando y por consiguiente mejorar la calidad educativa.</w:t>
      </w:r>
    </w:p>
    <w:p w:rsidR="000F3D50" w:rsidRDefault="000F3D50" w:rsidP="000F3D50">
      <w:pPr>
        <w:pStyle w:val="Textoindependiente"/>
        <w:spacing w:after="40" w:line="36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De igual modo, Fonseca, (2010</w:t>
      </w:r>
      <w:r w:rsidRPr="00677C46">
        <w:rPr>
          <w:rFonts w:ascii="Times New Roman" w:hAnsi="Times New Roman" w:cs="Times New Roman"/>
          <w:spacing w:val="-2"/>
          <w:sz w:val="24"/>
          <w:szCs w:val="24"/>
        </w:rPr>
        <w:t>), realizó una investigación en la ciudad de Maracaibo Estado Zulia para el Colegio San Ignacio, Fe y Alegría, el cual se denominó “Trabajando los valores desde la escuela”, la experiencia que presento estuvo integrada al proceso de la lectoescritura vivido con un grupo de niños de primer grado y sostuvo una continuidad en dos años escolares. Este estudio se ubicó dentro de una investigación acción</w:t>
      </w:r>
      <w:r>
        <w:rPr>
          <w:rFonts w:ascii="Times New Roman" w:hAnsi="Times New Roman" w:cs="Times New Roman"/>
          <w:spacing w:val="-2"/>
          <w:sz w:val="24"/>
          <w:szCs w:val="24"/>
        </w:rPr>
        <w:t xml:space="preserve"> que tuvo como propósito fomentar valores ciudadanos en los estudiantes</w:t>
      </w:r>
      <w:r w:rsidRPr="00677C46">
        <w:rPr>
          <w:rFonts w:ascii="Times New Roman" w:hAnsi="Times New Roman" w:cs="Times New Roman"/>
          <w:spacing w:val="-2"/>
          <w:sz w:val="24"/>
          <w:szCs w:val="24"/>
        </w:rPr>
        <w:t xml:space="preserve">. Entre sus conclusiones se tiene las reflexiones y propuestas que hace el maestro desde la propia experiencia con el ánimo de aportar en la búsqueda de una educación escolar integradora de valores como necesidad fundamental para levantar las nuevas generaciones venezolanas, la diagnosis fue esencial para identificar lo que era el grupo, sus fortalezas y debilidades. </w:t>
      </w:r>
    </w:p>
    <w:p w:rsidR="000F3D50" w:rsidRPr="00270B31" w:rsidRDefault="000F3D50" w:rsidP="000F3D50">
      <w:pPr>
        <w:pStyle w:val="Textoindependiente"/>
        <w:spacing w:after="40" w:line="360" w:lineRule="auto"/>
        <w:ind w:firstLine="567"/>
        <w:jc w:val="both"/>
        <w:rPr>
          <w:rFonts w:ascii="Times New Roman" w:hAnsi="Times New Roman" w:cs="Times New Roman"/>
          <w:spacing w:val="-2"/>
          <w:sz w:val="24"/>
          <w:szCs w:val="24"/>
        </w:rPr>
      </w:pPr>
      <w:r w:rsidRPr="00270B31">
        <w:rPr>
          <w:rFonts w:ascii="Times New Roman" w:hAnsi="Times New Roman" w:cs="Times New Roman"/>
          <w:spacing w:val="-2"/>
          <w:sz w:val="24"/>
          <w:szCs w:val="24"/>
        </w:rPr>
        <w:lastRenderedPageBreak/>
        <w:t>En este estudio se encontraron muchas dificultades en el dominio de conocimientos básicos y en la proyección de antivalores como agresividad, egoísmo, miedo, que hace sentir al grupo el más atrasado, y desordenado de la escuela llegando a la conclusión que el niño lleva lo que le ha marcado. Si su familia ha vivido en el respeto y el trabajo y la solidaridad, él llevará estos valores. Esta investigación constituye un aporte teórico importante para establecer la influencia de la formación ciudadana en los estudiantes, constituyendo un aspecto fundamental a trabajar en la educación primaria para contrarrestar situaciones problemáticas que tengan que enfrentar tanto en la escuela como en todos los contextos donde el niño se desenvuelve.</w:t>
      </w:r>
    </w:p>
    <w:p w:rsidR="000F3D50" w:rsidRDefault="000F3D50" w:rsidP="000F3D50">
      <w:pPr>
        <w:pStyle w:val="Textoindependiente"/>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último, Vivas (2010</w:t>
      </w:r>
      <w:r w:rsidRPr="00495BBD">
        <w:rPr>
          <w:rFonts w:ascii="Times New Roman" w:hAnsi="Times New Roman" w:cs="Times New Roman"/>
          <w:sz w:val="24"/>
          <w:szCs w:val="24"/>
        </w:rPr>
        <w:t xml:space="preserve">), elaboró una investigación denominada “La formación moral como influyente en la capacidad de autonomía en niños y niñas de Educación Preescolar”, realizado para la Universidad Nacional Abierta, en el preescolar del Municipio Pedro María Ureña del Estado Táchira, </w:t>
      </w:r>
      <w:r>
        <w:rPr>
          <w:rFonts w:ascii="Times New Roman" w:hAnsi="Times New Roman" w:cs="Times New Roman"/>
          <w:sz w:val="24"/>
          <w:szCs w:val="24"/>
        </w:rPr>
        <w:t xml:space="preserve">la cual tuvo como objetivo determinar la influencia de la </w:t>
      </w:r>
      <w:r w:rsidRPr="00ED0963">
        <w:rPr>
          <w:rFonts w:ascii="Times New Roman" w:hAnsi="Times New Roman" w:cs="Times New Roman"/>
          <w:sz w:val="24"/>
          <w:szCs w:val="24"/>
        </w:rPr>
        <w:t>formación moral en la capacidad de autonomía en niños y</w:t>
      </w:r>
      <w:r>
        <w:rPr>
          <w:rFonts w:ascii="Times New Roman" w:hAnsi="Times New Roman" w:cs="Times New Roman"/>
          <w:sz w:val="24"/>
          <w:szCs w:val="24"/>
        </w:rPr>
        <w:t xml:space="preserve"> niñas de Educación Preescolar; c</w:t>
      </w:r>
      <w:r w:rsidRPr="00495BBD">
        <w:rPr>
          <w:rFonts w:ascii="Times New Roman" w:hAnsi="Times New Roman" w:cs="Times New Roman"/>
          <w:sz w:val="24"/>
          <w:szCs w:val="24"/>
        </w:rPr>
        <w:t xml:space="preserve">on un tipo de investigación de diseño experimental y control, para tal fin se tomó una muestra de tres preescolares al azar, utilizando para ello una medalla o moneda, al primer </w:t>
      </w:r>
      <w:r>
        <w:rPr>
          <w:rFonts w:ascii="Times New Roman" w:hAnsi="Times New Roman" w:cs="Times New Roman"/>
          <w:sz w:val="24"/>
          <w:szCs w:val="24"/>
        </w:rPr>
        <w:t>estudiante</w:t>
      </w:r>
      <w:r w:rsidRPr="00495BBD">
        <w:rPr>
          <w:rFonts w:ascii="Times New Roman" w:hAnsi="Times New Roman" w:cs="Times New Roman"/>
          <w:sz w:val="24"/>
          <w:szCs w:val="24"/>
        </w:rPr>
        <w:t xml:space="preserve"> seleccionado se sometió a sorteo de cara o sello, si sale cara integrará el grupo experimental, así sucesivamente hasta determinar cada uno de los grupos a trabajar. </w:t>
      </w:r>
    </w:p>
    <w:p w:rsidR="000F3D50" w:rsidRPr="00495BBD" w:rsidRDefault="000F3D50" w:rsidP="000F3D50">
      <w:pPr>
        <w:pStyle w:val="Textoindependiente"/>
        <w:spacing w:after="4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t xml:space="preserve">Los datos fueron recolectados a través de la aplicación de dos instrumentos: escala de valorización: para medir la variable independiente; y la escala descriptiva: para medir la variable dependiente; fueron llevados a efecto a través de la docente de preescolar, como de su respectiva auxiliar, con la finalidad de tener una guía con respecto al plan de trabajo a desarrollar como parte del tratamiento pendiente a desarrollar una mejor formación moral el niño preescolar. </w:t>
      </w:r>
      <w:r>
        <w:rPr>
          <w:rFonts w:ascii="Times New Roman" w:hAnsi="Times New Roman" w:cs="Times New Roman"/>
          <w:sz w:val="24"/>
          <w:szCs w:val="24"/>
        </w:rPr>
        <w:t xml:space="preserve"> </w:t>
      </w:r>
      <w:r w:rsidRPr="00495BBD">
        <w:rPr>
          <w:rFonts w:ascii="Times New Roman" w:hAnsi="Times New Roman" w:cs="Times New Roman"/>
          <w:sz w:val="24"/>
          <w:szCs w:val="24"/>
        </w:rPr>
        <w:t xml:space="preserve">Esta investigación presenta similitud con la actual,  puesto </w:t>
      </w:r>
      <w:r w:rsidRPr="00495BBD">
        <w:rPr>
          <w:rFonts w:ascii="Times New Roman" w:hAnsi="Times New Roman" w:cs="Times New Roman"/>
          <w:spacing w:val="-4"/>
          <w:sz w:val="24"/>
          <w:szCs w:val="24"/>
        </w:rPr>
        <w:t>que trata la educación en valores como parte del desarrollo integral de los niños y niñas</w:t>
      </w:r>
      <w:r w:rsidRPr="00495BBD">
        <w:rPr>
          <w:rFonts w:ascii="Times New Roman" w:hAnsi="Times New Roman" w:cs="Times New Roman"/>
          <w:sz w:val="24"/>
          <w:szCs w:val="24"/>
        </w:rPr>
        <w:t xml:space="preserve"> y ofrece aspectos pertinentes e ind</w:t>
      </w:r>
      <w:r>
        <w:rPr>
          <w:rFonts w:ascii="Times New Roman" w:hAnsi="Times New Roman" w:cs="Times New Roman"/>
          <w:sz w:val="24"/>
          <w:szCs w:val="24"/>
        </w:rPr>
        <w:t xml:space="preserve">ispensables en el marco teórico, </w:t>
      </w:r>
      <w:r w:rsidRPr="00495BBD">
        <w:rPr>
          <w:rFonts w:ascii="Times New Roman" w:hAnsi="Times New Roman" w:cs="Times New Roman"/>
          <w:sz w:val="24"/>
          <w:szCs w:val="24"/>
        </w:rPr>
        <w:t>resaltándose la importancia de la formación moral como medio de socialización, involucrando a  todos los actores del proceso educativo: docentes, e</w:t>
      </w:r>
      <w:r>
        <w:rPr>
          <w:rFonts w:ascii="Times New Roman" w:hAnsi="Times New Roman" w:cs="Times New Roman"/>
          <w:sz w:val="24"/>
          <w:szCs w:val="24"/>
        </w:rPr>
        <w:t xml:space="preserve">studiantes, comunidad y familia. </w:t>
      </w:r>
    </w:p>
    <w:p w:rsidR="000F3D50" w:rsidRPr="00495BBD" w:rsidRDefault="000F3D50" w:rsidP="000F3D50">
      <w:pPr>
        <w:spacing w:after="0" w:line="360" w:lineRule="auto"/>
        <w:ind w:firstLine="567"/>
        <w:jc w:val="both"/>
        <w:rPr>
          <w:rFonts w:ascii="Times New Roman" w:hAnsi="Times New Roman" w:cs="Times New Roman"/>
          <w:b/>
          <w:sz w:val="24"/>
          <w:szCs w:val="24"/>
        </w:rPr>
      </w:pPr>
      <w:r w:rsidRPr="00495BBD">
        <w:rPr>
          <w:rFonts w:ascii="Times New Roman" w:hAnsi="Times New Roman" w:cs="Times New Roman"/>
          <w:b/>
          <w:sz w:val="24"/>
          <w:szCs w:val="24"/>
        </w:rPr>
        <w:lastRenderedPageBreak/>
        <w:t>Bases Teóricas</w:t>
      </w:r>
    </w:p>
    <w:p w:rsidR="000F3D50" w:rsidRPr="00495BBD" w:rsidRDefault="000F3D50" w:rsidP="000F3D50">
      <w:pPr>
        <w:spacing w:after="0" w:line="360" w:lineRule="auto"/>
        <w:jc w:val="both"/>
        <w:rPr>
          <w:rFonts w:ascii="Times New Roman" w:hAnsi="Times New Roman" w:cs="Times New Roman"/>
          <w:b/>
          <w:i/>
          <w:sz w:val="24"/>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 xml:space="preserve">Teoría de Aprendizaje Social de John Dewey y los Valores </w:t>
      </w:r>
    </w:p>
    <w:p w:rsidR="000F3D50" w:rsidRPr="00661165" w:rsidRDefault="000F3D50" w:rsidP="000F3D50">
      <w:pPr>
        <w:spacing w:after="0" w:line="360" w:lineRule="auto"/>
        <w:jc w:val="both"/>
        <w:rPr>
          <w:rFonts w:ascii="Times New Roman" w:hAnsi="Times New Roman" w:cs="Times New Roman"/>
          <w:sz w:val="28"/>
          <w:szCs w:val="24"/>
        </w:rPr>
      </w:pP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El  filósofo y profesor </w:t>
      </w:r>
      <w:proofErr w:type="spellStart"/>
      <w:r w:rsidRPr="00661165">
        <w:rPr>
          <w:rFonts w:ascii="Times New Roman" w:hAnsi="Times New Roman" w:cs="Times New Roman"/>
          <w:sz w:val="24"/>
          <w:szCs w:val="24"/>
        </w:rPr>
        <w:t>Jhon</w:t>
      </w:r>
      <w:proofErr w:type="spellEnd"/>
      <w:r w:rsidRPr="00661165">
        <w:rPr>
          <w:rFonts w:ascii="Times New Roman" w:hAnsi="Times New Roman" w:cs="Times New Roman"/>
          <w:sz w:val="24"/>
          <w:szCs w:val="24"/>
        </w:rPr>
        <w:t xml:space="preserve"> Dewey, para el año 1952, luego de una experiencia educativa, se convenció de que los niños necesitaban de un medio ambiente natural para aprender y una participación activa en sus propios procesos de aprendizaje, estando ésta teoría identificada con lo que formula o promueve el actual sistema educativo en la escuela “Como espacio para la creación y la creatividad”, la cual está orientada al desarrollo del intelecto y de la salud física, propiciando la correspondencia entre mente - cuerpo y espíritu, esto le permite al estudiante el fortalecimiento de los valores como: solidaridad, respeto, amor por su medio ambiente, integración, tolerancia, entre otros; al poner en práctica dicho postulado, se consolida la erradicación de los antivalores minimizando la presencia de actos violentos por parte del estudiante dentro del aula de clase. A través del experimentalismo propuesto por Dewey los estudiantes pueden vivenciar experiencias educativas que contribuyen a convertir el aula de clases en una comunidad cooperativa fomentando valores como la amistad, cooperación, respeto, solidaridad, entre otros, y a su vez permiten a los individuos desarrollar sus  propias capacidades satisfaciendo de igual modo sus necesidades, de allí que esta teoría se relaciona con el objeto de estudio.</w:t>
      </w:r>
    </w:p>
    <w:p w:rsidR="000F3D50" w:rsidRPr="00661165" w:rsidRDefault="000F3D50" w:rsidP="000F3D50">
      <w:pPr>
        <w:spacing w:after="0" w:line="360" w:lineRule="auto"/>
        <w:jc w:val="both"/>
        <w:rPr>
          <w:rFonts w:ascii="Times New Roman" w:hAnsi="Times New Roman" w:cs="Times New Roman"/>
          <w:sz w:val="28"/>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 xml:space="preserve">Teoría de Aprendizaje Social de Bandura  y la Formación Ciudadana </w:t>
      </w:r>
    </w:p>
    <w:p w:rsidR="000F3D50" w:rsidRPr="00661165" w:rsidRDefault="000F3D50" w:rsidP="000F3D50">
      <w:pPr>
        <w:spacing w:after="0" w:line="360" w:lineRule="auto"/>
        <w:ind w:firstLine="567"/>
        <w:jc w:val="both"/>
        <w:rPr>
          <w:rFonts w:ascii="Times New Roman" w:hAnsi="Times New Roman" w:cs="Times New Roman"/>
          <w:b/>
          <w:sz w:val="24"/>
          <w:szCs w:val="24"/>
        </w:rPr>
      </w:pP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Albert Bandura (1973), quien fundamenta sus hallazgos en la posibilidad de que los modos de respuesta agresivos se adquieren mediante la experiencia directa, o de manera indirecta a través de la observación de modelos de comportamiento agresivo. Al contrario que los postulados conductistas clásicos, centrados en confirmar que muchos de los efectos de los contenidos violentos no se producen voluntariamente, la teoría del aprendizaje social enfatiza la importancia de la </w:t>
      </w:r>
      <w:r w:rsidRPr="00661165">
        <w:rPr>
          <w:rFonts w:ascii="Times New Roman" w:hAnsi="Times New Roman" w:cs="Times New Roman"/>
          <w:sz w:val="24"/>
          <w:szCs w:val="24"/>
        </w:rPr>
        <w:lastRenderedPageBreak/>
        <w:t>imitación instrumental: mediante la observación de los modelos (referentes sociales) agresivos, el espectador aprende qué conductas son apropiadas, es decir, qué comportamientos resultan recompensados y cuáles castigados en el medio ambiente social. De manera implícita, los partidarios de este enfoque asumen que la mayor parte de la conducta humana está dirigida voluntariamente hacia la obtención de alguna recompensa anticipada.</w:t>
      </w:r>
    </w:p>
    <w:p w:rsidR="000F3D50" w:rsidRPr="00661165" w:rsidRDefault="000F3D50" w:rsidP="000F3D50">
      <w:pPr>
        <w:spacing w:after="40" w:line="360" w:lineRule="auto"/>
        <w:ind w:firstLine="567"/>
        <w:jc w:val="both"/>
        <w:rPr>
          <w:rFonts w:ascii="Times New Roman" w:hAnsi="Times New Roman" w:cs="Times New Roman"/>
          <w:spacing w:val="-4"/>
          <w:sz w:val="24"/>
          <w:szCs w:val="24"/>
        </w:rPr>
      </w:pPr>
      <w:r w:rsidRPr="00661165">
        <w:rPr>
          <w:rFonts w:ascii="Times New Roman" w:hAnsi="Times New Roman" w:cs="Times New Roman"/>
          <w:spacing w:val="-4"/>
          <w:sz w:val="24"/>
          <w:szCs w:val="24"/>
        </w:rPr>
        <w:t xml:space="preserve">Esta teoría explica la conducta humana y el funcionamiento psicológico como el producto de la </w:t>
      </w:r>
      <w:r w:rsidRPr="00661165">
        <w:rPr>
          <w:rStyle w:val="Textoennegrita"/>
          <w:rFonts w:ascii="Times New Roman" w:hAnsi="Times New Roman" w:cs="Times New Roman"/>
          <w:b w:val="0"/>
          <w:spacing w:val="-4"/>
          <w:sz w:val="24"/>
          <w:szCs w:val="24"/>
        </w:rPr>
        <w:t>interacción recíproca y continua entre el individuo y el medio ambiente</w:t>
      </w:r>
      <w:r w:rsidRPr="00661165">
        <w:rPr>
          <w:rFonts w:ascii="Times New Roman" w:hAnsi="Times New Roman" w:cs="Times New Roman"/>
          <w:spacing w:val="-4"/>
          <w:sz w:val="24"/>
          <w:szCs w:val="24"/>
        </w:rPr>
        <w:t>, admitiendo la participación no solo de factores sociales o aprendidos, sino también de factores de tipo biológico o genéticos. En concreto, Bandura, afirma que las personas no nacen con repertorios prefabricados de conducta agresiva, sino que pueden adquirirlos, bien sea por observación de modelos o por experiencia directa, aunque afirma que “estos nuevos modos de conducta no se forman únicamente a través de la experiencia, sea esta directa u observada. Obviamente, la estructura biológica impone límites a los tipos de respuestas agresivas que pueden perfeccionarse y la dotación genética influye en la rapidez a la que progresa el aprendizaje.</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Asimismo, el aprendizaje por observación de modelos agresivos no se produce de forma automática, dado a que algunas personas no centran su atención en los rasgos esenciales del modelo, o sencillamente olvidan lo observado. Para conseguir algún grado de recuerdo es imprescindible representar mediante palabras, imágenes, signos o símbolos; pero incluso esto, no es suficiente para comportarse de forma agresiva, pudiéndose interferir la realización conductual cuando la persona no posee las capacidades físicas, cuando carece de los medios necesarios para ejecutar la agresión, cuando la conducta no tiene valor para ella, o cuando la conducta está sancionada de forma negativa. Es decir, que aun habiendo aprendido conductas agresivas, el medio sociocultural jugará un papel determinante en su ejecución o no.</w:t>
      </w:r>
    </w:p>
    <w:p w:rsidR="000F3D50" w:rsidRPr="00661165" w:rsidRDefault="000F3D50" w:rsidP="000F3D50">
      <w:pPr>
        <w:spacing w:after="40" w:line="360" w:lineRule="auto"/>
        <w:ind w:firstLine="567"/>
        <w:jc w:val="both"/>
        <w:rPr>
          <w:rFonts w:ascii="Times New Roman" w:hAnsi="Times New Roman" w:cs="Times New Roman"/>
          <w:spacing w:val="-2"/>
          <w:sz w:val="24"/>
          <w:szCs w:val="24"/>
        </w:rPr>
      </w:pPr>
      <w:r w:rsidRPr="00661165">
        <w:rPr>
          <w:rFonts w:ascii="Times New Roman" w:hAnsi="Times New Roman" w:cs="Times New Roman"/>
          <w:spacing w:val="-2"/>
          <w:sz w:val="24"/>
          <w:szCs w:val="24"/>
        </w:rPr>
        <w:t xml:space="preserve">Esta teoría más allá del aprendizaje de la conducta agresiva, hace referencia a los elementos que la activan y canalizan. Son los denominados “instigadores”, como el modelamiento con función discriminativa, </w:t>
      </w:r>
      <w:proofErr w:type="spellStart"/>
      <w:r w:rsidRPr="00661165">
        <w:rPr>
          <w:rFonts w:ascii="Times New Roman" w:hAnsi="Times New Roman" w:cs="Times New Roman"/>
          <w:spacing w:val="-2"/>
          <w:sz w:val="24"/>
          <w:szCs w:val="24"/>
        </w:rPr>
        <w:t>desinhibitoria</w:t>
      </w:r>
      <w:proofErr w:type="spellEnd"/>
      <w:r w:rsidRPr="00661165">
        <w:rPr>
          <w:rFonts w:ascii="Times New Roman" w:hAnsi="Times New Roman" w:cs="Times New Roman"/>
          <w:spacing w:val="-2"/>
          <w:sz w:val="24"/>
          <w:szCs w:val="24"/>
        </w:rPr>
        <w:t xml:space="preserve">, de activación emocional o de intensificación del estímulo, el tratamiento aversivo (ataques físicos, amenazas, </w:t>
      </w:r>
      <w:r w:rsidRPr="00661165">
        <w:rPr>
          <w:rFonts w:ascii="Times New Roman" w:hAnsi="Times New Roman" w:cs="Times New Roman"/>
          <w:spacing w:val="-2"/>
          <w:sz w:val="24"/>
          <w:szCs w:val="24"/>
        </w:rPr>
        <w:lastRenderedPageBreak/>
        <w:t xml:space="preserve">insultos, entre otros), la anticipación de consecuencias positivas y el control instruccional (recompensar la obediencia a determinadas órdenes que exigen conductas agresivas y violentas y castigar su incumplimiento). Esta teoría se relaciona con la investigación puesto que rechaza abiertamente la concepción </w:t>
      </w:r>
      <w:proofErr w:type="spellStart"/>
      <w:r w:rsidRPr="00661165">
        <w:rPr>
          <w:rFonts w:ascii="Times New Roman" w:hAnsi="Times New Roman" w:cs="Times New Roman"/>
          <w:spacing w:val="-2"/>
          <w:sz w:val="24"/>
          <w:szCs w:val="24"/>
        </w:rPr>
        <w:t>innatista</w:t>
      </w:r>
      <w:proofErr w:type="spellEnd"/>
      <w:r w:rsidRPr="00661165">
        <w:rPr>
          <w:rFonts w:ascii="Times New Roman" w:hAnsi="Times New Roman" w:cs="Times New Roman"/>
          <w:spacing w:val="-2"/>
          <w:sz w:val="24"/>
          <w:szCs w:val="24"/>
        </w:rPr>
        <w:t xml:space="preserve"> de la agresividad humana, pues traslada el origen de la agresión del individuo al medio social. No lo conceptualiza ni como pulsión ni como instinto, sino como una de las múltiples respuestas que pueden darse no solo ante la frustración, sino ante cualquier otra situación conflictiva, motivo por el cual se proponen estrategias que permitan crear un ambiente armónico en el aula y estimulen las buenas relaciones interpersonales en los estudiantes disminuyendo así los niveles de agresividad.</w:t>
      </w:r>
    </w:p>
    <w:p w:rsidR="000F3D50" w:rsidRPr="00661165" w:rsidRDefault="000F3D50" w:rsidP="000F3D50">
      <w:pPr>
        <w:spacing w:after="40" w:line="360" w:lineRule="auto"/>
        <w:ind w:firstLine="567"/>
        <w:jc w:val="both"/>
        <w:rPr>
          <w:rFonts w:ascii="Times New Roman" w:hAnsi="Times New Roman" w:cs="Times New Roman"/>
          <w:sz w:val="24"/>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 xml:space="preserve">Teoría Sociocultural de Vygotsky  como Guía </w:t>
      </w:r>
    </w:p>
    <w:p w:rsidR="000F3D50" w:rsidRPr="00661165" w:rsidRDefault="000F3D50" w:rsidP="000F3D50">
      <w:pPr>
        <w:spacing w:after="0" w:line="360" w:lineRule="auto"/>
        <w:ind w:firstLine="567"/>
        <w:jc w:val="both"/>
        <w:rPr>
          <w:rFonts w:ascii="Times New Roman" w:hAnsi="Times New Roman" w:cs="Times New Roman"/>
          <w:sz w:val="28"/>
          <w:szCs w:val="24"/>
        </w:rPr>
      </w:pPr>
    </w:p>
    <w:p w:rsidR="000F3D50" w:rsidRPr="00661165" w:rsidRDefault="000F3D50" w:rsidP="000F3D50">
      <w:pPr>
        <w:spacing w:after="0" w:line="360" w:lineRule="auto"/>
        <w:ind w:firstLine="567"/>
        <w:jc w:val="both"/>
        <w:rPr>
          <w:rFonts w:ascii="Times New Roman" w:hAnsi="Times New Roman" w:cs="Times New Roman"/>
          <w:sz w:val="24"/>
          <w:szCs w:val="24"/>
        </w:rPr>
      </w:pPr>
      <w:proofErr w:type="spellStart"/>
      <w:r w:rsidRPr="00661165">
        <w:rPr>
          <w:rFonts w:ascii="Times New Roman" w:hAnsi="Times New Roman" w:cs="Times New Roman"/>
          <w:sz w:val="24"/>
          <w:szCs w:val="24"/>
        </w:rPr>
        <w:t>Vigosgtky</w:t>
      </w:r>
      <w:proofErr w:type="spellEnd"/>
      <w:r w:rsidRPr="00661165">
        <w:rPr>
          <w:rFonts w:ascii="Times New Roman" w:hAnsi="Times New Roman" w:cs="Times New Roman"/>
          <w:sz w:val="24"/>
          <w:szCs w:val="24"/>
        </w:rPr>
        <w:t xml:space="preserve"> (1982), considera el aprendizaje como uno de los mecanismos fundamentales del desarrollo. En su opinión, la mejor enseñanza es la que se adelanta al desarrollo. En el modelo de aprendizaje que aporta, el contexto ocupa un lugar central. La interacción social se convierte en el motor del desarrollo. </w:t>
      </w:r>
      <w:proofErr w:type="spellStart"/>
      <w:r w:rsidRPr="00661165">
        <w:rPr>
          <w:rFonts w:ascii="Times New Roman" w:hAnsi="Times New Roman" w:cs="Times New Roman"/>
          <w:sz w:val="24"/>
          <w:szCs w:val="24"/>
        </w:rPr>
        <w:t>Vigotsky</w:t>
      </w:r>
      <w:proofErr w:type="spellEnd"/>
      <w:r w:rsidRPr="00661165">
        <w:rPr>
          <w:rFonts w:ascii="Times New Roman" w:hAnsi="Times New Roman" w:cs="Times New Roman"/>
          <w:sz w:val="24"/>
          <w:szCs w:val="24"/>
        </w:rPr>
        <w:t xml:space="preserve"> introduce el concepto de “zona de desarrollo próximo” que es la distancia entre el nivel real de desarrollo y el nivel de desarrollo potencial. Para determinar este concepto hay que tener presentes dos aspectos: la importancia del contexto social y la capacidad de imitación. Aprendizaje y desarrollo son dos procesos que interactúan. El aprendizaje escolar ha de ser congruente con el nivel de desarrollo del niño. El aprendizaje se produce más fácilmente en situaciones colectivas. La interacción con los padres facilita el aprendizaje.</w:t>
      </w:r>
    </w:p>
    <w:p w:rsidR="000F3D50" w:rsidRPr="00661165" w:rsidRDefault="000F3D50" w:rsidP="000F3D50">
      <w:pPr>
        <w:spacing w:after="0" w:line="360" w:lineRule="auto"/>
        <w:ind w:firstLine="567"/>
        <w:jc w:val="both"/>
        <w:rPr>
          <w:rFonts w:ascii="Times New Roman" w:hAnsi="Times New Roman" w:cs="Times New Roman"/>
          <w:sz w:val="24"/>
          <w:szCs w:val="24"/>
        </w:rPr>
      </w:pPr>
      <w:proofErr w:type="spellStart"/>
      <w:r w:rsidRPr="00661165">
        <w:rPr>
          <w:rFonts w:ascii="Times New Roman" w:hAnsi="Times New Roman" w:cs="Times New Roman"/>
          <w:sz w:val="24"/>
          <w:szCs w:val="24"/>
        </w:rPr>
        <w:t>Vigotsky</w:t>
      </w:r>
      <w:proofErr w:type="spellEnd"/>
      <w:r w:rsidRPr="00661165">
        <w:rPr>
          <w:rFonts w:ascii="Times New Roman" w:hAnsi="Times New Roman" w:cs="Times New Roman"/>
          <w:sz w:val="24"/>
          <w:szCs w:val="24"/>
        </w:rPr>
        <w:t xml:space="preserve"> hace énfasis en como el ser humano ya trae consigo un código genético o “línea natural del desarrollo”  también llamado código cerrado, la cual está en función de aprendizaje, en el momento que el individuo interactúa con el medio ambiente. Su teoría toma en cuenta la interacción sociocultural, en contra posición de Piaget. No se puede decir que el individuo se constituye de un aislamiento, más bien de una interacción, donde influyen mediadores que guían al niño y la niña a </w:t>
      </w:r>
      <w:r w:rsidRPr="00661165">
        <w:rPr>
          <w:rFonts w:ascii="Times New Roman" w:hAnsi="Times New Roman" w:cs="Times New Roman"/>
          <w:sz w:val="24"/>
          <w:szCs w:val="24"/>
        </w:rPr>
        <w:lastRenderedPageBreak/>
        <w:t xml:space="preserve">desarrollar sus capacidades cognitivas. A esto se refiere la Zona de Desarrollo Próximo, lo que el niño pueda realizar por sí mismo, y lo que pueda hacer con el apoyo de un adulto, la ZDP, es la distancia que exista entre uno y otro. </w:t>
      </w:r>
    </w:p>
    <w:p w:rsidR="000F3D50" w:rsidRPr="00661165" w:rsidRDefault="000F3D50" w:rsidP="000F3D50">
      <w:pPr>
        <w:spacing w:after="0" w:line="360" w:lineRule="auto"/>
        <w:ind w:firstLine="567"/>
        <w:jc w:val="both"/>
        <w:rPr>
          <w:rFonts w:ascii="Times New Roman" w:hAnsi="Times New Roman" w:cs="Times New Roman"/>
          <w:sz w:val="24"/>
          <w:szCs w:val="24"/>
          <w:lang w:val="es-MX"/>
        </w:rPr>
      </w:pPr>
      <w:r w:rsidRPr="00661165">
        <w:rPr>
          <w:rFonts w:ascii="Times New Roman" w:hAnsi="Times New Roman" w:cs="Times New Roman"/>
          <w:sz w:val="24"/>
          <w:szCs w:val="24"/>
          <w:lang w:val="es-MX"/>
        </w:rPr>
        <w:t xml:space="preserve">En tal sentido, tomando los planteamientos de </w:t>
      </w:r>
      <w:proofErr w:type="spellStart"/>
      <w:r w:rsidRPr="00661165">
        <w:rPr>
          <w:rFonts w:ascii="Times New Roman" w:hAnsi="Times New Roman" w:cs="Times New Roman"/>
          <w:sz w:val="24"/>
          <w:szCs w:val="24"/>
          <w:lang w:val="es-MX"/>
        </w:rPr>
        <w:t>Vigotsky</w:t>
      </w:r>
      <w:proofErr w:type="spellEnd"/>
      <w:r w:rsidRPr="00661165">
        <w:rPr>
          <w:rFonts w:ascii="Times New Roman" w:hAnsi="Times New Roman" w:cs="Times New Roman"/>
          <w:sz w:val="24"/>
          <w:szCs w:val="24"/>
          <w:lang w:val="es-MX"/>
        </w:rPr>
        <w:t>, la cultura proporciona las orientaciones que estructuran el comportamiento de los individuos, lo que los seres humanos perciben como deseable o no deseable depende del ambiente, de la cultura a la que pertenecen, de la sociedad de la cual forman parte. De igual modo, el ser humano, en cuanto sujeto que conoce, no tiene acceso directo a los objetos; el acceso es mediado a través de las herramientas psicológicas, de que dispone, y el conocimiento se adquiere, se construye, a través de la interacción con los demás, desarrollados histórica y socialmente. De allí, la importancia del rol del docente como mediador para fomentar valores que contribuyan a formar seres integrales, donde la familia juega un papel fundamental ya que el niño y la niña llevan a la escuela las conductas observadas en el entorno familiar, es decir,  para educar en valores es indispensable integrar a los padres y representantes en el proceso educativo.</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Esta teoría se relaciona con la investigación puesto que el conocimiento no es un objeto que se pasa de uno a otro, sino que es algo que se construye por medio de operaciones y habilidades cognoscitivas que se inducen en la interacción social. Vygotsky señala que el desarrollo intelectual del individuo no puede entenderse como independiente del medio social en el que está inmersa la persona. Para Vygotsky, el desarrollo de las funciones psicológicas superiores se da primero en el plano social y después en el nivel individual. De allí que el docente se convierte en un mediador que debe garantizar las condiciones del ambiente donde se desarrolle el proceso de enseñanza y aprendizaje donde el educando no sólo adquiera conocimientos académicos sino que también desarrolle el aspecto personal y social.</w:t>
      </w:r>
    </w:p>
    <w:p w:rsidR="000F3D50" w:rsidRPr="00661165" w:rsidRDefault="000F3D50" w:rsidP="000F3D50">
      <w:pPr>
        <w:spacing w:after="0" w:line="360" w:lineRule="auto"/>
        <w:ind w:firstLine="567"/>
        <w:jc w:val="both"/>
        <w:rPr>
          <w:rFonts w:ascii="Times New Roman" w:hAnsi="Times New Roman" w:cs="Times New Roman"/>
          <w:b/>
          <w:sz w:val="28"/>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 xml:space="preserve">Estrategias Didácticas </w:t>
      </w:r>
    </w:p>
    <w:p w:rsidR="000F3D50" w:rsidRPr="00661165" w:rsidRDefault="000F3D50" w:rsidP="000F3D50">
      <w:pPr>
        <w:spacing w:after="0" w:line="360" w:lineRule="auto"/>
        <w:ind w:firstLine="567"/>
        <w:jc w:val="both"/>
        <w:rPr>
          <w:rFonts w:ascii="Times New Roman" w:hAnsi="Times New Roman" w:cs="Times New Roman"/>
          <w:sz w:val="28"/>
          <w:szCs w:val="24"/>
        </w:rPr>
      </w:pP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Las estrategias didácticas s comprenden tanto las estrategias de enseñanza como las de</w:t>
      </w:r>
      <w:r w:rsidR="006A3E6C">
        <w:rPr>
          <w:rFonts w:ascii="Times New Roman" w:hAnsi="Times New Roman" w:cs="Times New Roman"/>
          <w:sz w:val="24"/>
          <w:szCs w:val="24"/>
        </w:rPr>
        <w:t xml:space="preserve"> aprendizaje. Según Díaz </w:t>
      </w:r>
      <w:r w:rsidRPr="00661165">
        <w:rPr>
          <w:rFonts w:ascii="Times New Roman" w:hAnsi="Times New Roman" w:cs="Times New Roman"/>
          <w:sz w:val="24"/>
          <w:szCs w:val="24"/>
        </w:rPr>
        <w:t xml:space="preserve">y Hernández (2006), “las estrategias de enseñanza son </w:t>
      </w:r>
      <w:r w:rsidRPr="00661165">
        <w:rPr>
          <w:rFonts w:ascii="Times New Roman" w:hAnsi="Times New Roman" w:cs="Times New Roman"/>
          <w:sz w:val="24"/>
          <w:szCs w:val="24"/>
        </w:rPr>
        <w:lastRenderedPageBreak/>
        <w:t>procedimientos que el agente de enseñanza utiliza en forma reflexiva y flexible para promover el logro de aprendizajes significativos en los estudiantes”; en el caso particular de esta investigación serán todas aquellas acciones que el docente llevará a cabo para promover la lectura. De acuerdo a estos autores es necesario tomar en consideración algunos aspectos esenciales para seleccionar la estrategia de enseñanza adecuada, tales como: conocimientos previos, motivación, nivel cognitivo; el propósito que se desea lograr, estar atento durante todo el proceso. Entre otros. En cuanto a las estrategias de aprendizaje son todas aquellas actividades o procedimientos que el educando emplea de forma consciente con el fin de obtener un aprendizaje que para él sea pertinente y significativo.</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Es importante mencionar, que las estrategias de enseñanza pueden ser </w:t>
      </w:r>
      <w:proofErr w:type="spellStart"/>
      <w:r w:rsidRPr="00661165">
        <w:rPr>
          <w:rFonts w:ascii="Times New Roman" w:hAnsi="Times New Roman" w:cs="Times New Roman"/>
          <w:sz w:val="24"/>
          <w:szCs w:val="24"/>
        </w:rPr>
        <w:t>preinstruccionales</w:t>
      </w:r>
      <w:proofErr w:type="spellEnd"/>
      <w:r w:rsidRPr="00661165">
        <w:rPr>
          <w:rFonts w:ascii="Times New Roman" w:hAnsi="Times New Roman" w:cs="Times New Roman"/>
          <w:sz w:val="24"/>
          <w:szCs w:val="24"/>
        </w:rPr>
        <w:t xml:space="preserve">, </w:t>
      </w:r>
      <w:proofErr w:type="spellStart"/>
      <w:r w:rsidRPr="00661165">
        <w:rPr>
          <w:rFonts w:ascii="Times New Roman" w:hAnsi="Times New Roman" w:cs="Times New Roman"/>
          <w:sz w:val="24"/>
          <w:szCs w:val="24"/>
        </w:rPr>
        <w:t>coinstruccionales</w:t>
      </w:r>
      <w:proofErr w:type="spellEnd"/>
      <w:r w:rsidRPr="00661165">
        <w:rPr>
          <w:rFonts w:ascii="Times New Roman" w:hAnsi="Times New Roman" w:cs="Times New Roman"/>
          <w:sz w:val="24"/>
          <w:szCs w:val="24"/>
        </w:rPr>
        <w:t xml:space="preserve"> y </w:t>
      </w:r>
      <w:proofErr w:type="spellStart"/>
      <w:r w:rsidRPr="00661165">
        <w:rPr>
          <w:rFonts w:ascii="Times New Roman" w:hAnsi="Times New Roman" w:cs="Times New Roman"/>
          <w:sz w:val="24"/>
          <w:szCs w:val="24"/>
        </w:rPr>
        <w:t>postinstruccionales</w:t>
      </w:r>
      <w:proofErr w:type="spellEnd"/>
      <w:r w:rsidRPr="00661165">
        <w:rPr>
          <w:rFonts w:ascii="Times New Roman" w:hAnsi="Times New Roman" w:cs="Times New Roman"/>
          <w:sz w:val="24"/>
          <w:szCs w:val="24"/>
        </w:rPr>
        <w:t xml:space="preserve">; de acuerdo al momento en que se utilizarán. Las estrategias de enseñanza </w:t>
      </w:r>
      <w:proofErr w:type="spellStart"/>
      <w:r w:rsidRPr="00661165">
        <w:rPr>
          <w:rFonts w:ascii="Times New Roman" w:hAnsi="Times New Roman" w:cs="Times New Roman"/>
          <w:sz w:val="24"/>
          <w:szCs w:val="24"/>
        </w:rPr>
        <w:t>preinstuccionales</w:t>
      </w:r>
      <w:proofErr w:type="spellEnd"/>
      <w:r w:rsidRPr="00661165">
        <w:rPr>
          <w:rFonts w:ascii="Times New Roman" w:hAnsi="Times New Roman" w:cs="Times New Roman"/>
          <w:sz w:val="24"/>
          <w:szCs w:val="24"/>
        </w:rPr>
        <w:t xml:space="preserve"> tratan de activar los conocimientos previos del estudiante, ubicarlo en un contexto adecuado para el aprendizaje y generarle expectativas respecto al tema. Así mismo, las estrategias de enseñanza </w:t>
      </w:r>
      <w:proofErr w:type="spellStart"/>
      <w:r w:rsidRPr="00661165">
        <w:rPr>
          <w:rFonts w:ascii="Times New Roman" w:hAnsi="Times New Roman" w:cs="Times New Roman"/>
          <w:sz w:val="24"/>
          <w:szCs w:val="24"/>
        </w:rPr>
        <w:t>coinstruccionales</w:t>
      </w:r>
      <w:proofErr w:type="spellEnd"/>
      <w:r w:rsidRPr="00661165">
        <w:rPr>
          <w:rFonts w:ascii="Times New Roman" w:hAnsi="Times New Roman" w:cs="Times New Roman"/>
          <w:sz w:val="24"/>
          <w:szCs w:val="24"/>
        </w:rPr>
        <w:t xml:space="preserve"> tienen como propósito ayudar al estudiante a identificar la información relevante, para que la organice, estructure e interrelacione y así se apropie de ella. Finalmente las estrategias </w:t>
      </w:r>
      <w:proofErr w:type="spellStart"/>
      <w:r w:rsidRPr="00661165">
        <w:rPr>
          <w:rFonts w:ascii="Times New Roman" w:hAnsi="Times New Roman" w:cs="Times New Roman"/>
          <w:sz w:val="24"/>
          <w:szCs w:val="24"/>
        </w:rPr>
        <w:t>postinstruccionales</w:t>
      </w:r>
      <w:proofErr w:type="spellEnd"/>
      <w:r w:rsidRPr="00661165">
        <w:rPr>
          <w:rFonts w:ascii="Times New Roman" w:hAnsi="Times New Roman" w:cs="Times New Roman"/>
          <w:sz w:val="24"/>
          <w:szCs w:val="24"/>
        </w:rPr>
        <w:t xml:space="preserve"> inducen al estudio a formarse una visión integral y analítica del material estudiado.</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De igual modo, Andrade (2010) plantea que dentro de los tipos de estrategias didácticas:</w:t>
      </w:r>
    </w:p>
    <w:p w:rsidR="000F3D50" w:rsidRPr="00661165" w:rsidRDefault="000F3D50" w:rsidP="000F3D50">
      <w:pPr>
        <w:spacing w:after="40" w:line="360" w:lineRule="auto"/>
        <w:ind w:firstLine="567"/>
        <w:jc w:val="both"/>
        <w:rPr>
          <w:rFonts w:ascii="Times New Roman" w:hAnsi="Times New Roman" w:cs="Times New Roman"/>
          <w:sz w:val="24"/>
          <w:szCs w:val="24"/>
          <w:highlight w:val="yellow"/>
        </w:rPr>
      </w:pPr>
      <w:r w:rsidRPr="00661165">
        <w:rPr>
          <w:rFonts w:ascii="Times New Roman" w:hAnsi="Times New Roman" w:cs="Times New Roman"/>
          <w:sz w:val="24"/>
          <w:szCs w:val="24"/>
        </w:rPr>
        <w:t xml:space="preserve">“Estrategias de Motivación”: son un conjunto de acciones que generan una atracción hacia un objetivo que supone una acción por parte del sujeto y permite aceptar el esfuerzo requerido para conseguir ese objetivo. La motivación está compuesta por necesidades, deseos, tensiones, incomodidades y expectativas. Por ello, para que el estudiante logre encontrar en las diferentes tareas que se realizan en clase, se debe promover en éstos que vean en el aprendizaje el valor de adquirir conocimientos para su vida cotidiana y no sólo como una tarea cognoscitiva, siendo el docente una persona paciente que de apoyo y no castigue, critique o avergüence al estudiante.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lastRenderedPageBreak/>
        <w:t xml:space="preserve">“Estrategias de interculturalidad”: implica estudiar la apertura a personas extrañas. Apertura y aprecio de la gente de cualquier nivel. Su actitud y aceptación de lo opuesto a las propias ideas. Su actitud respecto a las críticas. Respeto a las ideas de los demás. Actitud de respeto al trabajo en grupo. Origen étnico. Idioma, nivel de estudios. En estas estrategias, se debe propiciar un espacio de confianza y libertad para que los estudiantes conversen y  manifiesten los que les gusta y qué no de sus entornos y relaciones, creando propuestas individuales o colectivas y desarrollen acuerdos para llevar a cabo sus propuestas, respetando la diversidad cultural que existe en el país.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“Estrategias de creatividad”: en las estrategias creativas el estudiante adquiere protagonismo mayor que en las metodologías tradicionales. El estudiante va construyendo los conocimientos y desarrollando habilidades mediante la búsqueda personal orientada por el docente. En tal sentido, resulta un aprendizaje más </w:t>
      </w:r>
      <w:proofErr w:type="spellStart"/>
      <w:r w:rsidRPr="00661165">
        <w:rPr>
          <w:rFonts w:ascii="Times New Roman" w:hAnsi="Times New Roman" w:cs="Times New Roman"/>
          <w:sz w:val="24"/>
          <w:szCs w:val="24"/>
        </w:rPr>
        <w:t>implicativo</w:t>
      </w:r>
      <w:proofErr w:type="spellEnd"/>
      <w:r w:rsidRPr="00661165">
        <w:rPr>
          <w:rFonts w:ascii="Times New Roman" w:hAnsi="Times New Roman" w:cs="Times New Roman"/>
          <w:sz w:val="24"/>
          <w:szCs w:val="24"/>
        </w:rPr>
        <w:t xml:space="preserve"> y por lo tanto más atrayente y motivador. Estas estrategias deben basarse en la innovación  donde no solo se permita que el alumno aprehenda todo lo que el profesor sabe; sino que, incluso, faculta el que aquel supere a éste en su maestría. Algo que requiere una generosidad y autoconfianza por parte del ahora facilitador-profesor fuera de lo común.</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“Estrategias de dinámica de grupo”: las dinámicas para grupos son un método de enseñanza basado en actividades estructuradas, con propósito y forma variables, en las que los estudiantes aprenden en un ambiente de alegría y diversión. Se fundamenta en la formación por la experiencia vivencial. Las dinámicas de grupo se basan en el juego, el cual se desarrolla a partir de la comprensión de lo que </w:t>
      </w:r>
      <w:proofErr w:type="spellStart"/>
      <w:r w:rsidRPr="00661165">
        <w:rPr>
          <w:rFonts w:ascii="Times New Roman" w:hAnsi="Times New Roman" w:cs="Times New Roman"/>
          <w:sz w:val="24"/>
          <w:szCs w:val="24"/>
        </w:rPr>
        <w:t>Winnicott</w:t>
      </w:r>
      <w:proofErr w:type="spellEnd"/>
      <w:r w:rsidRPr="00661165">
        <w:rPr>
          <w:rFonts w:ascii="Times New Roman" w:hAnsi="Times New Roman" w:cs="Times New Roman"/>
          <w:sz w:val="24"/>
          <w:szCs w:val="24"/>
        </w:rPr>
        <w:t xml:space="preserve"> (2000) llama tercera zona. La tercera zona es el espacio propicio para que los niños desarrollen la creatividad, la libertad, la imaginación, el asombro, y la diferencia. Esta experiencia pedagógica se debe relacionar con elementos de lo cotidiano integrando la reflexión sobre los derechos y la participación, a la reconstrucción de la memoria de cada uno y de los otros. </w:t>
      </w:r>
    </w:p>
    <w:p w:rsidR="000F3D50" w:rsidRPr="00661165" w:rsidRDefault="000F3D50" w:rsidP="000F3D50">
      <w:pPr>
        <w:spacing w:after="0" w:line="360" w:lineRule="auto"/>
        <w:ind w:firstLine="567"/>
        <w:jc w:val="both"/>
        <w:rPr>
          <w:rFonts w:ascii="Times New Roman" w:hAnsi="Times New Roman" w:cs="Times New Roman"/>
          <w:spacing w:val="-2"/>
          <w:sz w:val="24"/>
          <w:szCs w:val="24"/>
        </w:rPr>
      </w:pPr>
      <w:r w:rsidRPr="00661165">
        <w:rPr>
          <w:rFonts w:ascii="Times New Roman" w:hAnsi="Times New Roman" w:cs="Times New Roman"/>
          <w:spacing w:val="-2"/>
          <w:sz w:val="24"/>
          <w:szCs w:val="24"/>
        </w:rPr>
        <w:t xml:space="preserve">“Estrategias de Enseñanza”: Son las anticipaciones de un plan que permiten aproximarse a los objetivos de aprendizaje propuestos por el docente, constituyendo un </w:t>
      </w:r>
      <w:r w:rsidRPr="00661165">
        <w:rPr>
          <w:rFonts w:ascii="Times New Roman" w:hAnsi="Times New Roman" w:cs="Times New Roman"/>
          <w:spacing w:val="-2"/>
          <w:sz w:val="24"/>
          <w:szCs w:val="24"/>
        </w:rPr>
        <w:lastRenderedPageBreak/>
        <w:t xml:space="preserve">modo general de plantear la enseñanza en el aula. Teniendo en cuenta la actividad                del docente y el estudiante, dentro de las estrategias de enseñanza se tienen: a. de acción directa del docente: en la enseñanza sobre el aprendizaje. El docente                  transmite a los estudiantes el conocimiento que él posee acerca de aquello que             ha de aprenderse, tal es el caso de la exposición (por discurso o por demostración, entre otras) y de las enseñanza por elaboración (conversación, enseñanza por preguntas). b. de acción indirecta del docente: o centradas en el descubrimiento por parte del estudiante. </w:t>
      </w:r>
    </w:p>
    <w:p w:rsidR="000F3D50" w:rsidRPr="00661165" w:rsidRDefault="000F3D50" w:rsidP="000F3D50">
      <w:pPr>
        <w:spacing w:after="0" w:line="360" w:lineRule="auto"/>
        <w:jc w:val="both"/>
        <w:rPr>
          <w:rFonts w:ascii="Times New Roman" w:hAnsi="Times New Roman" w:cs="Times New Roman"/>
          <w:spacing w:val="-2"/>
          <w:sz w:val="24"/>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Formación Ciudadana</w:t>
      </w:r>
    </w:p>
    <w:p w:rsidR="000F3D50" w:rsidRPr="00661165" w:rsidRDefault="000F3D50" w:rsidP="000F3D50">
      <w:pPr>
        <w:spacing w:after="0" w:line="360" w:lineRule="auto"/>
        <w:jc w:val="both"/>
        <w:rPr>
          <w:rFonts w:ascii="Times New Roman" w:hAnsi="Times New Roman" w:cs="Times New Roman"/>
          <w:sz w:val="28"/>
          <w:szCs w:val="24"/>
        </w:rPr>
      </w:pP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Según </w:t>
      </w:r>
      <w:proofErr w:type="spellStart"/>
      <w:r w:rsidRPr="00661165">
        <w:rPr>
          <w:rFonts w:ascii="Times New Roman" w:hAnsi="Times New Roman" w:cs="Times New Roman"/>
          <w:sz w:val="24"/>
          <w:szCs w:val="24"/>
        </w:rPr>
        <w:t>Tedesco</w:t>
      </w:r>
      <w:proofErr w:type="spellEnd"/>
      <w:r w:rsidRPr="00661165">
        <w:rPr>
          <w:rFonts w:ascii="Times New Roman" w:hAnsi="Times New Roman" w:cs="Times New Roman"/>
          <w:sz w:val="24"/>
          <w:szCs w:val="24"/>
        </w:rPr>
        <w:t xml:space="preserve"> (2006) “la formación ciudadana es un proceso activo de educación que tiene como fin alcanzar una cultura ciudadana, entendida como un conjunto de costumbres, comportamientos y reglas mínimas compartidas que generan sentido de pertenencia y facilitan la convivencia urbana” (p.2). Partiendo de lo degradante que está parte de la sociedad actualmente, se debe tener en cuenta que las familias pueden variar en su constitución, pero no en sus principios y valores universales, grandes, pequeñas, </w:t>
      </w:r>
      <w:proofErr w:type="spellStart"/>
      <w:r w:rsidRPr="00661165">
        <w:rPr>
          <w:rFonts w:ascii="Times New Roman" w:hAnsi="Times New Roman" w:cs="Times New Roman"/>
          <w:sz w:val="24"/>
          <w:szCs w:val="24"/>
        </w:rPr>
        <w:t>uniparentales</w:t>
      </w:r>
      <w:proofErr w:type="spellEnd"/>
      <w:r w:rsidRPr="00661165">
        <w:rPr>
          <w:rFonts w:ascii="Times New Roman" w:hAnsi="Times New Roman" w:cs="Times New Roman"/>
          <w:sz w:val="24"/>
          <w:szCs w:val="24"/>
        </w:rPr>
        <w:t xml:space="preserve">, urbanas, rurales, dispersas o integradas, la familia sigue siendo el grupo de convivencia primario, la primera escuela de la vida, que define la personalidad, con una gran función social y educativa, que define el desarrollo de repercusiones individuales y sociales positivas </w:t>
      </w:r>
    </w:p>
    <w:p w:rsidR="000F3D50" w:rsidRPr="00661165" w:rsidRDefault="000F3D50" w:rsidP="000F3D50">
      <w:pPr>
        <w:spacing w:after="40" w:line="360" w:lineRule="auto"/>
        <w:jc w:val="both"/>
        <w:rPr>
          <w:rFonts w:ascii="Times New Roman" w:hAnsi="Times New Roman" w:cs="Times New Roman"/>
          <w:sz w:val="24"/>
          <w:szCs w:val="24"/>
        </w:rPr>
      </w:pPr>
      <w:proofErr w:type="gramStart"/>
      <w:r w:rsidRPr="00661165">
        <w:rPr>
          <w:rFonts w:ascii="Times New Roman" w:hAnsi="Times New Roman" w:cs="Times New Roman"/>
          <w:sz w:val="24"/>
          <w:szCs w:val="24"/>
        </w:rPr>
        <w:t>o</w:t>
      </w:r>
      <w:proofErr w:type="gramEnd"/>
      <w:r w:rsidRPr="00661165">
        <w:rPr>
          <w:rFonts w:ascii="Times New Roman" w:hAnsi="Times New Roman" w:cs="Times New Roman"/>
          <w:sz w:val="24"/>
          <w:szCs w:val="24"/>
        </w:rPr>
        <w:t xml:space="preserve"> negativas. Formar para la ciudadanía es un trabajo en equipo, no es un trabajo de la escuela y de la familia únicamente; lo importante de esta labor consiste en traer los mensajes al aula y al hogar para así reflexionar sobre los mismos.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Teniendo en cuenta los</w:t>
      </w:r>
      <w:r w:rsidR="006A3E6C">
        <w:rPr>
          <w:rFonts w:ascii="Times New Roman" w:hAnsi="Times New Roman" w:cs="Times New Roman"/>
          <w:sz w:val="24"/>
          <w:szCs w:val="24"/>
        </w:rPr>
        <w:t xml:space="preserve"> planteamientos de </w:t>
      </w:r>
      <w:proofErr w:type="spellStart"/>
      <w:r w:rsidR="006A3E6C">
        <w:rPr>
          <w:rFonts w:ascii="Times New Roman" w:hAnsi="Times New Roman" w:cs="Times New Roman"/>
          <w:sz w:val="24"/>
          <w:szCs w:val="24"/>
        </w:rPr>
        <w:t>Tedesco</w:t>
      </w:r>
      <w:proofErr w:type="spellEnd"/>
      <w:r w:rsidR="006A3E6C">
        <w:rPr>
          <w:rFonts w:ascii="Times New Roman" w:hAnsi="Times New Roman" w:cs="Times New Roman"/>
          <w:sz w:val="24"/>
          <w:szCs w:val="24"/>
        </w:rPr>
        <w:t xml:space="preserve"> (</w:t>
      </w:r>
      <w:proofErr w:type="spellStart"/>
      <w:r w:rsidR="006A3E6C">
        <w:rPr>
          <w:rFonts w:ascii="Times New Roman" w:hAnsi="Times New Roman" w:cs="Times New Roman"/>
          <w:sz w:val="24"/>
          <w:szCs w:val="24"/>
        </w:rPr>
        <w:t>op</w:t>
      </w:r>
      <w:proofErr w:type="spellEnd"/>
      <w:r w:rsidR="006A3E6C">
        <w:rPr>
          <w:rFonts w:ascii="Times New Roman" w:hAnsi="Times New Roman" w:cs="Times New Roman"/>
          <w:sz w:val="24"/>
          <w:szCs w:val="24"/>
        </w:rPr>
        <w:t xml:space="preserve">. </w:t>
      </w:r>
      <w:proofErr w:type="spellStart"/>
      <w:r w:rsidR="006A3E6C">
        <w:rPr>
          <w:rFonts w:ascii="Times New Roman" w:hAnsi="Times New Roman" w:cs="Times New Roman"/>
          <w:sz w:val="24"/>
          <w:szCs w:val="24"/>
        </w:rPr>
        <w:t>cit</w:t>
      </w:r>
      <w:proofErr w:type="spellEnd"/>
      <w:r w:rsidRPr="00661165">
        <w:rPr>
          <w:rFonts w:ascii="Times New Roman" w:hAnsi="Times New Roman" w:cs="Times New Roman"/>
          <w:sz w:val="24"/>
          <w:szCs w:val="24"/>
        </w:rPr>
        <w:t xml:space="preserve">) se puede afirmar que es importante considerar la formación ciudadana como un proceso que se puede diseñar con base en principios claros, implementar, evaluar continuamente e involucrar en los planes de mejoramiento de cada institución. Las competencias ciudadanas brindan herramientas básicas para que cada persona pueda promover los derechos fundamentales en la vida cotidiana; representan habilidades y conocimientos </w:t>
      </w:r>
      <w:r w:rsidRPr="00661165">
        <w:rPr>
          <w:rFonts w:ascii="Times New Roman" w:hAnsi="Times New Roman" w:cs="Times New Roman"/>
          <w:sz w:val="24"/>
          <w:szCs w:val="24"/>
        </w:rPr>
        <w:lastRenderedPageBreak/>
        <w:t xml:space="preserve">para construir convivencia. Al entender su verdadero sentido y al incorporarlos en la vida cotidiana, aprenderán a promoverlos y a respetarlos.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De igual modo, Iriarte (2004) señala que en la sociedad actual, la educación debe contribuir a formar personas que puedan convivir en un clima de respeto, tolerancia, participación y libertad y que sean capaces de construir una concepción de la realidad que integre a la vez el conocimiento y la valoración ética y moral de la misma. En este sentido, cuando se habla de la mejora de la calidad de la educación, debe necesariamente insistirse en que tal educación ha de ser capaz de ayudar a todos los estudiantes, sin restricciones ni discriminaciones de ningún tipo, a aprender y desarrollarse, a formarse como personas y como ciudadanos, a construir y realizar su propio proyecto de vida en el marco de una sociedad democrática.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Sin embargo, no se puede olvidar que los niños y los jóvenes no se educan solamente en la escuela. El papel de la sociedad y de la familia es fundamental para conseguir un desarrollo personal completo y armónico. En concreto, la educación en valores no puede entenderse al margen del ambiente y la influencia familiar. La familia es la primera institución responsable del desarrollo de valores desde la edad infantil y esa responsabilidad debe ser subrayada. No obstante, tampoco puede ignorarse que en la moderna sociedad de la información hay otros elementos del entorno que desempeñan un papel relevante en la transmisión y conformación de valores en los niños y jóvenes. Una de las mayores novedades de este  tiempo consiste en la gran influencia que ejercen la televisión, los medios  de comunicación o la información a la que se accede a través de Internet, que son también instancias educativas que se escapan al control de las familias y de la escuela. Al igual que los c</w:t>
      </w:r>
      <w:r w:rsidR="00592FEA" w:rsidRPr="00661165">
        <w:rPr>
          <w:rFonts w:ascii="Times New Roman" w:hAnsi="Times New Roman" w:cs="Times New Roman"/>
          <w:sz w:val="24"/>
          <w:szCs w:val="24"/>
        </w:rPr>
        <w:t>entros, los</w:t>
      </w:r>
      <w:r w:rsidRPr="00661165">
        <w:rPr>
          <w:rFonts w:ascii="Times New Roman" w:hAnsi="Times New Roman" w:cs="Times New Roman"/>
          <w:sz w:val="24"/>
          <w:szCs w:val="24"/>
        </w:rPr>
        <w:t xml:space="preserve"> docentes  y las familias, también estos medios tienen una responsabilidad social en la formación en valores de los ciudadanos que no puede ser soslayada.</w:t>
      </w:r>
    </w:p>
    <w:p w:rsidR="000F3D50" w:rsidRPr="00661165" w:rsidRDefault="000F3D50" w:rsidP="000F3D50">
      <w:pPr>
        <w:spacing w:after="40" w:line="360" w:lineRule="auto"/>
        <w:ind w:firstLine="567"/>
        <w:jc w:val="both"/>
        <w:rPr>
          <w:rFonts w:ascii="Times New Roman" w:hAnsi="Times New Roman" w:cs="Times New Roman"/>
          <w:szCs w:val="24"/>
        </w:rPr>
      </w:pPr>
    </w:p>
    <w:p w:rsidR="000F3D50" w:rsidRPr="00661165" w:rsidRDefault="000F3D50" w:rsidP="000F3D50">
      <w:pPr>
        <w:spacing w:after="4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Ciudadanía como Valor</w:t>
      </w:r>
    </w:p>
    <w:p w:rsidR="000F3D50" w:rsidRPr="00661165" w:rsidRDefault="000F3D50" w:rsidP="000F3D50">
      <w:pPr>
        <w:spacing w:after="40" w:line="360" w:lineRule="auto"/>
        <w:ind w:firstLine="567"/>
        <w:jc w:val="both"/>
        <w:rPr>
          <w:rFonts w:ascii="Times New Roman" w:hAnsi="Times New Roman" w:cs="Times New Roman"/>
          <w:b/>
          <w:sz w:val="20"/>
          <w:szCs w:val="24"/>
        </w:rPr>
      </w:pP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Según </w:t>
      </w:r>
      <w:proofErr w:type="spellStart"/>
      <w:r w:rsidRPr="00661165">
        <w:rPr>
          <w:rFonts w:ascii="Times New Roman" w:hAnsi="Times New Roman" w:cs="Times New Roman"/>
          <w:sz w:val="24"/>
          <w:szCs w:val="24"/>
        </w:rPr>
        <w:t>Hart</w:t>
      </w:r>
      <w:proofErr w:type="spellEnd"/>
      <w:r w:rsidRPr="00661165">
        <w:rPr>
          <w:rFonts w:ascii="Times New Roman" w:hAnsi="Times New Roman" w:cs="Times New Roman"/>
          <w:sz w:val="24"/>
          <w:szCs w:val="24"/>
        </w:rPr>
        <w:t xml:space="preserve"> (2003) señala que en la sociedad actual, la educación debe contribuir a formar personas que puedan convivir en un clima de respeto, tolerancia, </w:t>
      </w:r>
      <w:r w:rsidRPr="00661165">
        <w:rPr>
          <w:rFonts w:ascii="Times New Roman" w:hAnsi="Times New Roman" w:cs="Times New Roman"/>
          <w:sz w:val="24"/>
          <w:szCs w:val="24"/>
        </w:rPr>
        <w:lastRenderedPageBreak/>
        <w:t xml:space="preserve">participación y libertad y que sean capaces de construir una concepción de la realidad que integre a la vez el conocimiento y la valoración ética y moral de la misma. Por ello, proporcionar a niños y jóvenes una educación de calidad no consiste sólo en adquirir más conocimientos instrumentales ni más habilidades cognitivas, artísticas o afectivas, sino también educar en valores. El sentido que tiene hoy la educación, que la sociedad le exige, es el pleno desarrollo de la personalidad de los estudiantes.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Por otro lado, la ciudadanía se refiere a la pertenencia a una determinada comunidad, es decir, forma parte a la misma y participa activamente en todos sus niveles. Ser ciudadano implica tener desarrollado el sentimiento de pertenencia y de identidad de ese lugar,  en el cual se interactúa socialmente con responsabilidad, disponiendo de derechos y respetando las obligaciones pertinentes. De allí que la ciudadanía tiene entre sus objetivos fundamentales la integración y socialización de los individuos en una comunidad de ciudadanos que comparten un conjunto de saberes y pr</w:t>
      </w:r>
      <w:r w:rsidR="006A3E6C">
        <w:rPr>
          <w:rFonts w:ascii="Times New Roman" w:hAnsi="Times New Roman" w:cs="Times New Roman"/>
          <w:sz w:val="24"/>
          <w:szCs w:val="24"/>
        </w:rPr>
        <w:t>incipios comunes. (</w:t>
      </w:r>
      <w:proofErr w:type="spellStart"/>
      <w:r w:rsidR="006A3E6C">
        <w:rPr>
          <w:rFonts w:ascii="Times New Roman" w:hAnsi="Times New Roman" w:cs="Times New Roman"/>
          <w:sz w:val="24"/>
          <w:szCs w:val="24"/>
        </w:rPr>
        <w:t>Op.cit</w:t>
      </w:r>
      <w:proofErr w:type="spellEnd"/>
      <w:r w:rsidRPr="00661165">
        <w:rPr>
          <w:rFonts w:ascii="Times New Roman" w:hAnsi="Times New Roman" w:cs="Times New Roman"/>
          <w:sz w:val="24"/>
          <w:szCs w:val="24"/>
        </w:rPr>
        <w:t>).</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En este sentido, se puede decir que la ciudadanía como valor incluye responsabilidad, participación, tolerancia, solidaridad, conocimiento y libertad, igualdad y pluralismo, actitudes y comportamientos necesarios para una convivencia social. Por consiguiente, la educación debe favorecer la adquisición de hábitos de convivencia y de respeto mutuo y desarrollar en los alumnos actitudes solidarias En una sociedad democrática, la educación en valores debe referirse necesariamente a aquellos que capacitan para el desarrollo de la ciudadanía. El desarrollo de actitudes de respeto, tolerancia, solidaridad, participación o libertad debe figurar entre los objetivos y las tareas del sistema educativo.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Ello tiene implicaciones importantes, por una parte, exige proporcionar a los alumnos un conocimiento suficiente acerca de los fundamentos y los modos de organización del Estado democrático. Por otra parte, requiere ayudarles a desarrollar actitudes favorables a dichos valores y a ser críticos con aquellas situaciones en que se nota su ausencia. Por último, exige llevar a cabo prácticas de democracia y participación ciudadana en el propio ámbito escolar. La educación para una ciudadanía activa y responsable es un entramado en el que todas esas vertientes deben </w:t>
      </w:r>
      <w:r w:rsidRPr="00661165">
        <w:rPr>
          <w:rFonts w:ascii="Times New Roman" w:hAnsi="Times New Roman" w:cs="Times New Roman"/>
          <w:sz w:val="24"/>
          <w:szCs w:val="24"/>
        </w:rPr>
        <w:lastRenderedPageBreak/>
        <w:t>estar integradas. A pesar de la declaración de intenciones que es común a las distintas leyes e instancias que se mencionaron, la educación en valores, durante las dos últimas décadas, ha sido confiada al proyecto educativo del centro y al conjunto de las materias como área transversal. En principio, su carácter transversal es indiscutible, puesto que cualquier materia o área debe proponerse el desarrollo de actitudes que resalten los valores implicados en ella.</w:t>
      </w:r>
    </w:p>
    <w:p w:rsidR="000F3D50" w:rsidRPr="00661165" w:rsidRDefault="000F3D50" w:rsidP="000F3D50">
      <w:pPr>
        <w:spacing w:after="0" w:line="360" w:lineRule="auto"/>
        <w:ind w:firstLine="567"/>
        <w:rPr>
          <w:rFonts w:ascii="Times New Roman" w:hAnsi="Times New Roman" w:cs="Times New Roman"/>
          <w:b/>
          <w:sz w:val="24"/>
          <w:szCs w:val="24"/>
        </w:rPr>
      </w:pPr>
    </w:p>
    <w:p w:rsidR="000F3D50" w:rsidRPr="00661165" w:rsidRDefault="000F3D50" w:rsidP="000F3D50">
      <w:pPr>
        <w:spacing w:after="0" w:line="360" w:lineRule="auto"/>
        <w:ind w:firstLine="567"/>
        <w:rPr>
          <w:rFonts w:ascii="Times New Roman" w:hAnsi="Times New Roman" w:cs="Times New Roman"/>
          <w:b/>
          <w:sz w:val="24"/>
          <w:szCs w:val="24"/>
        </w:rPr>
      </w:pPr>
      <w:r w:rsidRPr="00661165">
        <w:rPr>
          <w:rFonts w:ascii="Times New Roman" w:hAnsi="Times New Roman" w:cs="Times New Roman"/>
          <w:b/>
          <w:sz w:val="24"/>
          <w:szCs w:val="24"/>
        </w:rPr>
        <w:t xml:space="preserve">Los Valores </w:t>
      </w:r>
    </w:p>
    <w:p w:rsidR="000F3D50" w:rsidRPr="00661165" w:rsidRDefault="000F3D50" w:rsidP="000F3D50">
      <w:pPr>
        <w:spacing w:after="0" w:line="360" w:lineRule="auto"/>
        <w:rPr>
          <w:rFonts w:ascii="Times New Roman" w:hAnsi="Times New Roman" w:cs="Times New Roman"/>
          <w:sz w:val="28"/>
          <w:szCs w:val="24"/>
        </w:rPr>
      </w:pP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Definir con exactitud los Valores es una tarea casi imposible, no obstante se trataran de conceptualizar por razones metodo1ógicas haciendo la salvedad de su subjetividad y relación con la persona que es el sujeto portador de esos valores.  De acuerdo con </w:t>
      </w:r>
      <w:proofErr w:type="spellStart"/>
      <w:r w:rsidRPr="00661165">
        <w:rPr>
          <w:rFonts w:ascii="Times New Roman" w:hAnsi="Times New Roman" w:cs="Times New Roman"/>
          <w:sz w:val="24"/>
          <w:szCs w:val="24"/>
        </w:rPr>
        <w:t>Rokeach</w:t>
      </w:r>
      <w:proofErr w:type="spellEnd"/>
      <w:r w:rsidRPr="00661165">
        <w:rPr>
          <w:rFonts w:ascii="Times New Roman" w:hAnsi="Times New Roman" w:cs="Times New Roman"/>
          <w:sz w:val="24"/>
          <w:szCs w:val="24"/>
        </w:rPr>
        <w:t xml:space="preserve"> (1973). Los Valores son considerados como estructuras cognitivas por medio de las cuales la persona, elige y actúa de determinada manera. Son un tipo de creencias localizadas en el centro del sistema total del hombre, acerca de cómo se debe o no comportar, en referencia a algo objetivo en la  existencia, que vale o no la pena conseguir, y de acuerdo con la definición del Ministerio de Educación y Ciencias de España, dada por Bolívar (1992), los valores son relativamente permanente en que un modo de conducta particular o un estado de existencia es personal y socialmente preferible a modelos alternos de conducta o estados de existencia” (p. 21).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Batista (1980), en su estudio Educación y Valores, da la siguiente definición: Los Valores son metas del empeño por moldear significativamente la existencia y por lograr la realización plena de la vida; lo cual quiere decir que el valor se descubre y se realiza en una actividad real y no en lo imaginario. El valor es valor real o, lo que es lo mismo, una cualidad positiva en un estado de cosas reales. Real es lo que             tiene consistencia concreta en el espacio y en el tiempo. Es cumplimiento en oposición a pensamiento puramente, abstracto e incluye estados psíquicos y espirituales (p. 25). Los valores en la conducta humana se configuran con las actitudes y actúan como marcos preferenciales de orientación al sujeto en el mundo </w:t>
      </w:r>
      <w:r w:rsidRPr="00661165">
        <w:rPr>
          <w:rFonts w:ascii="Times New Roman" w:hAnsi="Times New Roman" w:cs="Times New Roman"/>
          <w:sz w:val="24"/>
          <w:szCs w:val="24"/>
        </w:rPr>
        <w:lastRenderedPageBreak/>
        <w:t xml:space="preserve">donde vive. Los internalizan en la educación y se pueden expresar a través de la                   conducta, es decir, por medio de las actitudes que son educables.  </w:t>
      </w:r>
    </w:p>
    <w:p w:rsidR="000F3D50" w:rsidRPr="00661165" w:rsidRDefault="000F3D50" w:rsidP="000F3D50">
      <w:pPr>
        <w:spacing w:after="0" w:line="360" w:lineRule="auto"/>
        <w:ind w:firstLine="567"/>
        <w:jc w:val="both"/>
        <w:rPr>
          <w:rFonts w:ascii="Times New Roman" w:hAnsi="Times New Roman" w:cs="Times New Roman"/>
          <w:sz w:val="24"/>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Características de los Valores</w:t>
      </w:r>
    </w:p>
    <w:p w:rsidR="000F3D50" w:rsidRPr="00661165" w:rsidRDefault="000F3D50" w:rsidP="000F3D50">
      <w:pPr>
        <w:spacing w:after="0" w:line="360" w:lineRule="auto"/>
        <w:jc w:val="both"/>
        <w:rPr>
          <w:rFonts w:ascii="Times New Roman" w:hAnsi="Times New Roman" w:cs="Times New Roman"/>
          <w:sz w:val="28"/>
          <w:szCs w:val="24"/>
        </w:rPr>
      </w:pP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La vida del hombre y sus actividades diarias giran en torno a valores que encierran en si muchos otros; estos grandes valores pueden ser: La bondad, la verdad, la justicia, la moralidad,  ya que todas las cosas buenas caen en el campo del valor. Los valores son considerados como independientes de cualquier contexto o subjetividad. Así, la verdad será considerada siempre como un valor, aun cuando todos sean mentirosos. En el valor existe siempre un mundo de posibilidad de realizaciones. El mundo de la axiología presenta cierto grado de dificultad para su interpretación, debido a tener que confrontar objetividad y subjetividad. Estas dimensiones del valor, deben ser asumidas por la libertad personal que es capaz de escoger y aceptar el valor como tal y optar por un bien, de acuerdo a sus necesidades. </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De acuerdo con Scheler, citado por Tierno (1992), los valores son cualidades de un orden especial que descansan en sí mismas, se justifican por sí mismas, es decir, por su contenido, lo que es necesario tomar en cuenta, es que no existirá valor, sino es en relación con el hombre que valora. En este sentido, los valores no se inventan ni se acuñan de nuevo mediante la simple transmisión de los mismos, son simplemente descubiertos, y lo mismo que las estrellas en el cielo, también ellos van apareciendo con el progreso de la cultura, en el ámbito visual del hombre. Los valores no son antiguos ni nuevos: son valores. Para entender una sociedad, hay que entender también su código cultural propio. El conocer los valores de una sociedad, es la mejor manera de conocer una sociedad. </w:t>
      </w:r>
    </w:p>
    <w:p w:rsidR="000F3D50" w:rsidRPr="00661165" w:rsidRDefault="000F3D50" w:rsidP="000F3D50">
      <w:pPr>
        <w:spacing w:after="0" w:line="360" w:lineRule="auto"/>
        <w:ind w:firstLine="567"/>
        <w:jc w:val="both"/>
        <w:rPr>
          <w:rFonts w:ascii="Times New Roman" w:hAnsi="Times New Roman" w:cs="Times New Roman"/>
          <w:spacing w:val="-2"/>
          <w:sz w:val="24"/>
          <w:szCs w:val="24"/>
        </w:rPr>
      </w:pPr>
      <w:r w:rsidRPr="00661165">
        <w:rPr>
          <w:rFonts w:ascii="Times New Roman" w:hAnsi="Times New Roman" w:cs="Times New Roman"/>
          <w:spacing w:val="-2"/>
          <w:sz w:val="24"/>
          <w:szCs w:val="24"/>
        </w:rPr>
        <w:t xml:space="preserve">Scheler, ya mencionado, ha sido el gran expositor del campo de lo axiológico. Explica el concepto de la persona humana desde el punto de vista de la ética. Solo el hombre es portador de valores, a diferencia de cualquier otro ser viviente del Universo; así los valores tienen su realidad propia, no son la conducta del hombre, no tienen carácter cognoscitivo, son intemporales, dotados de Jerarquización, y por ser el hombre </w:t>
      </w:r>
      <w:r w:rsidRPr="00661165">
        <w:rPr>
          <w:rFonts w:ascii="Times New Roman" w:hAnsi="Times New Roman" w:cs="Times New Roman"/>
          <w:spacing w:val="-2"/>
          <w:sz w:val="24"/>
          <w:szCs w:val="24"/>
        </w:rPr>
        <w:lastRenderedPageBreak/>
        <w:t xml:space="preserve">la medida de todas las cosas, todos los valores son susceptibles de ser poseídos por él. Para comprender mejor el valor, Scheler distingue entre las cosas sensibles que son percibidas, los conceptos que son pensados y los valores que son sentidos. </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Según Iriarte (2004), algunos rasgos o características de los valores, de acuerdo con diversos criterios son: 1. Los valores son cualidades del ser; 2. Se sitúan en el orden ideal, en un alto rango; 3. El hombre constituye el mundo del valor, un hecho, una cosa, sin alguien que la valore, no es valor; 4. El valor no es una cosa, aun cuando ayude a distinguir las cosas y los convierta en valederas; 5. Los valores son los que inspiran los juicios ante una situación dada; 6. El optar por un valor no es solo un acto racional o lógico. La intuición y la afectividad tienen gran influencia en esa opción; 6. Los valores son perspectivas abstractas, intuiciones, visiones y no razonamientos simples; 7. Existe en el ser un valor absoluto. Este valor es el que da sentido o relaciona todos los demás; 8. Los valores son relativos al tiempo, al lugar a las costumbres; 9. No es el ser el que funda los valores, son las vivencias las que hacen al ser, la experiencia; 10. No existe nunca crisis de valores, sino de valoración. Los valores siempre permanecen; 11. Los valores son históricos, ya que la persona existe en un momento dado. </w:t>
      </w:r>
    </w:p>
    <w:p w:rsidR="000F3D50" w:rsidRPr="00661165" w:rsidRDefault="000F3D50" w:rsidP="000F3D50">
      <w:pPr>
        <w:spacing w:after="0" w:line="360" w:lineRule="auto"/>
        <w:ind w:firstLine="567"/>
        <w:jc w:val="both"/>
        <w:rPr>
          <w:rFonts w:ascii="Times New Roman" w:hAnsi="Times New Roman" w:cs="Times New Roman"/>
          <w:spacing w:val="-2"/>
          <w:sz w:val="24"/>
          <w:szCs w:val="24"/>
        </w:rPr>
      </w:pPr>
      <w:r w:rsidRPr="00661165">
        <w:rPr>
          <w:rFonts w:ascii="Times New Roman" w:hAnsi="Times New Roman" w:cs="Times New Roman"/>
          <w:spacing w:val="-2"/>
          <w:sz w:val="24"/>
          <w:szCs w:val="24"/>
        </w:rPr>
        <w:t xml:space="preserve">No es fácil jerarquizar los valores debido al número de rasgos que les caracteriza; se encuentran diversas clasificaciones dependiendo del autor, momento o necesidad de una organización. Como ejemplo en el campo educativo, se conoce una clasificación de características o indicadores considerados como rasgos de la personalidad que debe poseer un docente, en la llamada Área de Sensibilidad. Igualmente se podría establecer otra clasificación de valores: universales, familiares, sociales, religiosos. Unos valores específicos de un nivel o modalidad del Sistema Educativo, así como una empresa organizada con su filosofía definida, pueden configurar unos valores los cuales deba poseer su personal basados siempre en los valores universales. </w:t>
      </w:r>
    </w:p>
    <w:p w:rsidR="000F3D50" w:rsidRPr="00661165" w:rsidRDefault="000F3D50" w:rsidP="000F3D50">
      <w:pPr>
        <w:spacing w:after="0" w:line="360" w:lineRule="auto"/>
        <w:ind w:firstLine="360"/>
        <w:jc w:val="both"/>
        <w:rPr>
          <w:rFonts w:ascii="Times New Roman" w:hAnsi="Times New Roman" w:cs="Times New Roman"/>
          <w:sz w:val="18"/>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 xml:space="preserve">Dimensiones </w:t>
      </w:r>
      <w:r w:rsidR="00773E48" w:rsidRPr="00661165">
        <w:rPr>
          <w:rFonts w:ascii="Times New Roman" w:hAnsi="Times New Roman" w:cs="Times New Roman"/>
          <w:b/>
          <w:sz w:val="24"/>
          <w:szCs w:val="24"/>
        </w:rPr>
        <w:t>de la F</w:t>
      </w:r>
      <w:r w:rsidRPr="00661165">
        <w:rPr>
          <w:rFonts w:ascii="Times New Roman" w:hAnsi="Times New Roman" w:cs="Times New Roman"/>
          <w:b/>
          <w:sz w:val="24"/>
          <w:szCs w:val="24"/>
        </w:rPr>
        <w:t>o</w:t>
      </w:r>
      <w:r w:rsidR="00773E48" w:rsidRPr="00661165">
        <w:rPr>
          <w:rFonts w:ascii="Times New Roman" w:hAnsi="Times New Roman" w:cs="Times New Roman"/>
          <w:b/>
          <w:sz w:val="24"/>
          <w:szCs w:val="24"/>
        </w:rPr>
        <w:t>rmación de V</w:t>
      </w:r>
      <w:r w:rsidRPr="00661165">
        <w:rPr>
          <w:rFonts w:ascii="Times New Roman" w:hAnsi="Times New Roman" w:cs="Times New Roman"/>
          <w:b/>
          <w:sz w:val="24"/>
          <w:szCs w:val="24"/>
        </w:rPr>
        <w:t xml:space="preserve">alores </w:t>
      </w:r>
    </w:p>
    <w:p w:rsidR="000F3D50" w:rsidRPr="00661165" w:rsidRDefault="000F3D50" w:rsidP="000F3D50">
      <w:pPr>
        <w:spacing w:after="0" w:line="360" w:lineRule="auto"/>
        <w:ind w:firstLine="567"/>
        <w:jc w:val="both"/>
        <w:rPr>
          <w:rFonts w:ascii="Times New Roman" w:hAnsi="Times New Roman" w:cs="Times New Roman"/>
          <w:b/>
          <w:sz w:val="14"/>
          <w:szCs w:val="24"/>
        </w:rPr>
      </w:pPr>
    </w:p>
    <w:p w:rsidR="000F3D50" w:rsidRPr="00661165" w:rsidRDefault="000F3D50" w:rsidP="000F3D50">
      <w:pPr>
        <w:spacing w:after="40" w:line="360" w:lineRule="auto"/>
        <w:ind w:firstLine="567"/>
        <w:jc w:val="both"/>
        <w:rPr>
          <w:rFonts w:ascii="Times New Roman" w:hAnsi="Times New Roman" w:cs="Times New Roman"/>
          <w:spacing w:val="-6"/>
          <w:sz w:val="24"/>
          <w:szCs w:val="24"/>
        </w:rPr>
      </w:pPr>
      <w:r w:rsidRPr="00661165">
        <w:rPr>
          <w:rFonts w:ascii="Times New Roman" w:hAnsi="Times New Roman" w:cs="Times New Roman"/>
          <w:sz w:val="24"/>
          <w:szCs w:val="24"/>
        </w:rPr>
        <w:t>Iriarte (2004) señala las dimensiones que debe incluir la formación ciudadana son: (a)</w:t>
      </w:r>
      <w:r w:rsidRPr="00661165">
        <w:rPr>
          <w:rFonts w:ascii="Times New Roman" w:hAnsi="Times New Roman" w:cs="Times New Roman"/>
          <w:b/>
          <w:sz w:val="24"/>
          <w:szCs w:val="24"/>
        </w:rPr>
        <w:t xml:space="preserve"> </w:t>
      </w:r>
      <w:r w:rsidRPr="00661165">
        <w:rPr>
          <w:rFonts w:ascii="Times New Roman" w:hAnsi="Times New Roman" w:cs="Times New Roman"/>
          <w:sz w:val="24"/>
          <w:szCs w:val="24"/>
        </w:rPr>
        <w:t xml:space="preserve">Dimensión humana: Tiene su fundamento en la relación hombre – hombre y </w:t>
      </w:r>
      <w:r w:rsidRPr="00661165">
        <w:rPr>
          <w:rFonts w:ascii="Times New Roman" w:hAnsi="Times New Roman" w:cs="Times New Roman"/>
          <w:sz w:val="24"/>
          <w:szCs w:val="24"/>
        </w:rPr>
        <w:lastRenderedPageBreak/>
        <w:t xml:space="preserve">permite potenciar los valores de los individuos sobre la base de su condición humana, el respeto y consideración al otro. (b) Dimensión cultural: Permite incentivar la formación de valores a través del </w:t>
      </w:r>
      <w:hyperlink r:id="rId22" w:history="1">
        <w:r w:rsidRPr="00661165">
          <w:rPr>
            <w:rStyle w:val="Hipervnculo"/>
            <w:rFonts w:ascii="Times New Roman" w:hAnsi="Times New Roman" w:cs="Times New Roman"/>
            <w:color w:val="auto"/>
            <w:sz w:val="24"/>
            <w:szCs w:val="24"/>
            <w:u w:val="none"/>
          </w:rPr>
          <w:t>conocimiento</w:t>
        </w:r>
      </w:hyperlink>
      <w:r w:rsidRPr="00661165">
        <w:rPr>
          <w:rFonts w:ascii="Times New Roman" w:hAnsi="Times New Roman" w:cs="Times New Roman"/>
          <w:sz w:val="24"/>
          <w:szCs w:val="24"/>
        </w:rPr>
        <w:t xml:space="preserve"> de las tradiciones (familiares, culturales y sociales en general), el patrimonio cultural más inmediato al individuo, así como las costumbres y los hábitos de sus ascendientes. (c)</w:t>
      </w:r>
      <w:r w:rsidRPr="00661165">
        <w:rPr>
          <w:rFonts w:ascii="Times New Roman" w:hAnsi="Times New Roman" w:cs="Times New Roman"/>
          <w:spacing w:val="-6"/>
          <w:sz w:val="24"/>
          <w:szCs w:val="24"/>
        </w:rPr>
        <w:t xml:space="preserve"> Dimensión histórica: Parte del reconocimiento de la </w:t>
      </w:r>
      <w:hyperlink r:id="rId23" w:history="1">
        <w:r w:rsidRPr="00661165">
          <w:rPr>
            <w:rStyle w:val="Hipervnculo"/>
            <w:rFonts w:ascii="Times New Roman" w:hAnsi="Times New Roman" w:cs="Times New Roman"/>
            <w:color w:val="auto"/>
            <w:spacing w:val="-6"/>
            <w:sz w:val="24"/>
            <w:szCs w:val="24"/>
            <w:u w:val="none"/>
          </w:rPr>
          <w:t>historia</w:t>
        </w:r>
      </w:hyperlink>
      <w:r w:rsidRPr="00661165">
        <w:rPr>
          <w:rFonts w:ascii="Times New Roman" w:hAnsi="Times New Roman" w:cs="Times New Roman"/>
          <w:spacing w:val="-6"/>
          <w:sz w:val="24"/>
          <w:szCs w:val="24"/>
        </w:rPr>
        <w:t xml:space="preserve"> como valor cuyo conocimiento debe ser premisa fundamental para potenciar los valores en las nuevas generaciones y ello debe abarcar tanto la </w:t>
      </w:r>
      <w:hyperlink r:id="rId24" w:history="1">
        <w:r w:rsidRPr="00661165">
          <w:rPr>
            <w:rStyle w:val="Hipervnculo"/>
            <w:rFonts w:ascii="Times New Roman" w:hAnsi="Times New Roman" w:cs="Times New Roman"/>
            <w:color w:val="auto"/>
            <w:spacing w:val="-6"/>
            <w:sz w:val="24"/>
            <w:szCs w:val="24"/>
            <w:u w:val="none"/>
          </w:rPr>
          <w:t>historia</w:t>
        </w:r>
      </w:hyperlink>
      <w:r w:rsidRPr="00661165">
        <w:rPr>
          <w:rFonts w:ascii="Times New Roman" w:hAnsi="Times New Roman" w:cs="Times New Roman"/>
          <w:spacing w:val="-6"/>
          <w:sz w:val="24"/>
          <w:szCs w:val="24"/>
        </w:rPr>
        <w:t xml:space="preserve"> familiar como la nacional con el fin de que el proceso se fortalezca a partir de la participación de todos los sujetos implicados. Potenciar esta dimensión es fundamental para </w:t>
      </w:r>
      <w:hyperlink r:id="rId25" w:anchor="CONCEP" w:history="1">
        <w:r w:rsidRPr="00661165">
          <w:rPr>
            <w:rStyle w:val="Hipervnculo"/>
            <w:rFonts w:ascii="Times New Roman" w:hAnsi="Times New Roman" w:cs="Times New Roman"/>
            <w:color w:val="auto"/>
            <w:spacing w:val="-6"/>
            <w:sz w:val="24"/>
            <w:szCs w:val="24"/>
            <w:u w:val="none"/>
          </w:rPr>
          <w:t>poder</w:t>
        </w:r>
      </w:hyperlink>
      <w:r w:rsidRPr="00661165">
        <w:rPr>
          <w:rFonts w:ascii="Times New Roman" w:hAnsi="Times New Roman" w:cs="Times New Roman"/>
          <w:spacing w:val="-6"/>
          <w:sz w:val="24"/>
          <w:szCs w:val="24"/>
        </w:rPr>
        <w:t xml:space="preserve"> enfrentar las tendencias contemporáneas que insisten en plantear el fin de la historia y las Ideologías.</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pacing w:val="-6"/>
          <w:sz w:val="24"/>
          <w:szCs w:val="24"/>
        </w:rPr>
        <w:t xml:space="preserve">Asimismo, señala que se deben tomar otras dimensiones como: </w:t>
      </w:r>
      <w:r w:rsidRPr="00661165">
        <w:rPr>
          <w:rFonts w:ascii="Times New Roman" w:hAnsi="Times New Roman" w:cs="Times New Roman"/>
          <w:sz w:val="24"/>
          <w:szCs w:val="24"/>
        </w:rPr>
        <w:t xml:space="preserve">(d). Dimensión ecológica: Tiene su fundamento en la relación hombre – </w:t>
      </w:r>
      <w:hyperlink r:id="rId26" w:history="1">
        <w:r w:rsidRPr="00661165">
          <w:rPr>
            <w:rStyle w:val="Hipervnculo"/>
            <w:rFonts w:ascii="Times New Roman" w:hAnsi="Times New Roman" w:cs="Times New Roman"/>
            <w:color w:val="auto"/>
            <w:sz w:val="24"/>
            <w:szCs w:val="24"/>
            <w:u w:val="none"/>
          </w:rPr>
          <w:t>naturaleza</w:t>
        </w:r>
      </w:hyperlink>
      <w:r w:rsidRPr="00661165">
        <w:rPr>
          <w:rFonts w:ascii="Times New Roman" w:hAnsi="Times New Roman" w:cs="Times New Roman"/>
          <w:sz w:val="24"/>
          <w:szCs w:val="24"/>
        </w:rPr>
        <w:t xml:space="preserve"> la cual tiene como </w:t>
      </w:r>
      <w:hyperlink r:id="rId27" w:history="1">
        <w:r w:rsidRPr="00661165">
          <w:rPr>
            <w:rStyle w:val="Hipervnculo"/>
            <w:rFonts w:ascii="Times New Roman" w:hAnsi="Times New Roman" w:cs="Times New Roman"/>
            <w:color w:val="auto"/>
            <w:sz w:val="24"/>
            <w:szCs w:val="24"/>
            <w:u w:val="none"/>
          </w:rPr>
          <w:t>misión</w:t>
        </w:r>
      </w:hyperlink>
      <w:r w:rsidRPr="00661165">
        <w:rPr>
          <w:rFonts w:ascii="Times New Roman" w:hAnsi="Times New Roman" w:cs="Times New Roman"/>
          <w:sz w:val="24"/>
          <w:szCs w:val="24"/>
        </w:rPr>
        <w:t xml:space="preserve"> la protección del </w:t>
      </w:r>
      <w:hyperlink r:id="rId28" w:history="1">
        <w:r w:rsidRPr="00661165">
          <w:rPr>
            <w:rStyle w:val="Hipervnculo"/>
            <w:rFonts w:ascii="Times New Roman" w:hAnsi="Times New Roman" w:cs="Times New Roman"/>
            <w:color w:val="auto"/>
            <w:sz w:val="24"/>
            <w:szCs w:val="24"/>
            <w:u w:val="none"/>
          </w:rPr>
          <w:t>medio ambiente</w:t>
        </w:r>
      </w:hyperlink>
      <w:r w:rsidRPr="00661165">
        <w:rPr>
          <w:rFonts w:ascii="Times New Roman" w:hAnsi="Times New Roman" w:cs="Times New Roman"/>
          <w:sz w:val="24"/>
          <w:szCs w:val="24"/>
        </w:rPr>
        <w:t xml:space="preserve"> y el cuidado del entorno natural y del </w:t>
      </w:r>
      <w:hyperlink r:id="rId29" w:history="1">
        <w:r w:rsidRPr="00661165">
          <w:rPr>
            <w:rStyle w:val="Hipervnculo"/>
            <w:rFonts w:ascii="Times New Roman" w:hAnsi="Times New Roman" w:cs="Times New Roman"/>
            <w:color w:val="auto"/>
            <w:sz w:val="24"/>
            <w:szCs w:val="24"/>
            <w:u w:val="none"/>
          </w:rPr>
          <w:t>ecosistema</w:t>
        </w:r>
      </w:hyperlink>
      <w:r w:rsidRPr="00661165">
        <w:rPr>
          <w:rFonts w:ascii="Times New Roman" w:hAnsi="Times New Roman" w:cs="Times New Roman"/>
          <w:sz w:val="24"/>
          <w:szCs w:val="24"/>
        </w:rPr>
        <w:t>, su formación posibilita mayor compromiso con el mismo en cuanto a cuidado, desarrollo y protección. (e)</w:t>
      </w:r>
      <w:r w:rsidRPr="00661165">
        <w:rPr>
          <w:rFonts w:ascii="Times New Roman" w:hAnsi="Times New Roman" w:cs="Times New Roman"/>
          <w:b/>
          <w:sz w:val="24"/>
          <w:szCs w:val="24"/>
        </w:rPr>
        <w:t xml:space="preserve"> </w:t>
      </w:r>
      <w:r w:rsidRPr="00661165">
        <w:rPr>
          <w:rFonts w:ascii="Times New Roman" w:hAnsi="Times New Roman" w:cs="Times New Roman"/>
          <w:sz w:val="24"/>
          <w:szCs w:val="24"/>
        </w:rPr>
        <w:t xml:space="preserve">Dimensión política:  Implica </w:t>
      </w:r>
      <w:hyperlink r:id="rId30" w:history="1">
        <w:r w:rsidRPr="00661165">
          <w:rPr>
            <w:rStyle w:val="Hipervnculo"/>
            <w:rFonts w:ascii="Times New Roman" w:hAnsi="Times New Roman" w:cs="Times New Roman"/>
            <w:color w:val="auto"/>
            <w:sz w:val="24"/>
            <w:szCs w:val="24"/>
            <w:u w:val="none"/>
          </w:rPr>
          <w:t>el conocimiento</w:t>
        </w:r>
      </w:hyperlink>
      <w:r w:rsidRPr="00661165">
        <w:rPr>
          <w:rFonts w:ascii="Times New Roman" w:hAnsi="Times New Roman" w:cs="Times New Roman"/>
          <w:sz w:val="24"/>
          <w:szCs w:val="24"/>
        </w:rPr>
        <w:t xml:space="preserve"> del contexto político interno y externo en que se desarrollan las relaciones políticas del país, los principios sobre los cuales se sustenta el proyecto social, con el propósito de que se comprenda en su esencia y contenido para que todas las </w:t>
      </w:r>
      <w:hyperlink r:id="rId31" w:history="1">
        <w:r w:rsidRPr="00661165">
          <w:rPr>
            <w:rStyle w:val="Hipervnculo"/>
            <w:rFonts w:ascii="Times New Roman" w:hAnsi="Times New Roman" w:cs="Times New Roman"/>
            <w:color w:val="auto"/>
            <w:sz w:val="24"/>
            <w:szCs w:val="24"/>
            <w:u w:val="none"/>
          </w:rPr>
          <w:t>acciones</w:t>
        </w:r>
      </w:hyperlink>
      <w:r w:rsidRPr="00661165">
        <w:rPr>
          <w:rFonts w:ascii="Times New Roman" w:hAnsi="Times New Roman" w:cs="Times New Roman"/>
          <w:sz w:val="24"/>
          <w:szCs w:val="24"/>
        </w:rPr>
        <w:t xml:space="preserve"> tanto individuales y como grupales se correspondan con el mismo. (f)</w:t>
      </w:r>
      <w:r w:rsidRPr="00661165">
        <w:rPr>
          <w:rFonts w:ascii="Times New Roman" w:hAnsi="Times New Roman" w:cs="Times New Roman"/>
          <w:b/>
          <w:sz w:val="24"/>
          <w:szCs w:val="24"/>
        </w:rPr>
        <w:t xml:space="preserve"> </w:t>
      </w:r>
      <w:r w:rsidRPr="00661165">
        <w:rPr>
          <w:rFonts w:ascii="Times New Roman" w:hAnsi="Times New Roman" w:cs="Times New Roman"/>
          <w:sz w:val="24"/>
          <w:szCs w:val="24"/>
        </w:rPr>
        <w:t xml:space="preserve">Dimensión ética: Presupone la práctica de una </w:t>
      </w:r>
      <w:hyperlink r:id="rId32" w:history="1">
        <w:r w:rsidRPr="00661165">
          <w:rPr>
            <w:rStyle w:val="Hipervnculo"/>
            <w:rFonts w:ascii="Times New Roman" w:hAnsi="Times New Roman" w:cs="Times New Roman"/>
            <w:color w:val="auto"/>
            <w:sz w:val="24"/>
            <w:szCs w:val="24"/>
            <w:u w:val="none"/>
          </w:rPr>
          <w:t>conducta</w:t>
        </w:r>
      </w:hyperlink>
      <w:r w:rsidRPr="00661165">
        <w:rPr>
          <w:rFonts w:ascii="Times New Roman" w:hAnsi="Times New Roman" w:cs="Times New Roman"/>
          <w:sz w:val="24"/>
          <w:szCs w:val="24"/>
        </w:rPr>
        <w:t xml:space="preserve"> </w:t>
      </w:r>
      <w:hyperlink r:id="rId33" w:history="1">
        <w:r w:rsidRPr="00661165">
          <w:rPr>
            <w:rStyle w:val="Hipervnculo"/>
            <w:rFonts w:ascii="Times New Roman" w:hAnsi="Times New Roman" w:cs="Times New Roman"/>
            <w:color w:val="auto"/>
            <w:sz w:val="24"/>
            <w:szCs w:val="24"/>
            <w:u w:val="none"/>
          </w:rPr>
          <w:t>moral</w:t>
        </w:r>
      </w:hyperlink>
      <w:r w:rsidRPr="00661165">
        <w:rPr>
          <w:rFonts w:ascii="Times New Roman" w:hAnsi="Times New Roman" w:cs="Times New Roman"/>
          <w:sz w:val="24"/>
          <w:szCs w:val="24"/>
        </w:rPr>
        <w:t xml:space="preserve"> socialmente aceptada en plena correspondencia con las normas y principios reconocidos socialmente, una correcta y consciente diferenciación entre lo bueno de lo malo. </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Es preciso significar que de cada una de las dimensiones planteadas anteriormente se derivan un conjunto de valores que la familia debe potenciar en consecuencia con los propósitos establecidos a nivel social todo lo cual permitirá materializar la </w:t>
      </w:r>
      <w:hyperlink r:id="rId34" w:history="1">
        <w:r w:rsidRPr="00661165">
          <w:rPr>
            <w:rStyle w:val="Hipervnculo"/>
            <w:rFonts w:ascii="Times New Roman" w:hAnsi="Times New Roman" w:cs="Times New Roman"/>
            <w:color w:val="auto"/>
            <w:sz w:val="24"/>
            <w:szCs w:val="24"/>
            <w:u w:val="none"/>
          </w:rPr>
          <w:t>educación</w:t>
        </w:r>
      </w:hyperlink>
      <w:r w:rsidRPr="00661165">
        <w:rPr>
          <w:rFonts w:ascii="Times New Roman" w:hAnsi="Times New Roman" w:cs="Times New Roman"/>
          <w:sz w:val="24"/>
          <w:szCs w:val="24"/>
        </w:rPr>
        <w:t xml:space="preserve"> en valores en su concreción práctica. Entre los valores esenciales que se consideran  necesarios potenciar a partir de las dimensiones señaladas se encuentran, el </w:t>
      </w:r>
      <w:hyperlink r:id="rId35" w:history="1">
        <w:r w:rsidRPr="00661165">
          <w:rPr>
            <w:rStyle w:val="Hipervnculo"/>
            <w:rFonts w:ascii="Times New Roman" w:hAnsi="Times New Roman" w:cs="Times New Roman"/>
            <w:color w:val="auto"/>
            <w:sz w:val="24"/>
            <w:szCs w:val="24"/>
            <w:u w:val="none"/>
          </w:rPr>
          <w:t>amor</w:t>
        </w:r>
      </w:hyperlink>
      <w:r w:rsidRPr="00661165">
        <w:rPr>
          <w:rFonts w:ascii="Times New Roman" w:hAnsi="Times New Roman" w:cs="Times New Roman"/>
          <w:sz w:val="24"/>
          <w:szCs w:val="24"/>
        </w:rPr>
        <w:t xml:space="preserve"> al trabajo, a la patria y a su historia, a la familia, a los niños y ancianos, a la naturaleza, asimismo el desarrollo de la honradez, el </w:t>
      </w:r>
      <w:hyperlink r:id="rId36" w:history="1">
        <w:r w:rsidRPr="00661165">
          <w:rPr>
            <w:rStyle w:val="Hipervnculo"/>
            <w:rFonts w:ascii="Times New Roman" w:hAnsi="Times New Roman" w:cs="Times New Roman"/>
            <w:color w:val="auto"/>
            <w:sz w:val="24"/>
            <w:szCs w:val="24"/>
            <w:u w:val="none"/>
          </w:rPr>
          <w:t>humanismo</w:t>
        </w:r>
      </w:hyperlink>
      <w:r w:rsidRPr="00661165">
        <w:rPr>
          <w:rFonts w:ascii="Times New Roman" w:hAnsi="Times New Roman" w:cs="Times New Roman"/>
          <w:sz w:val="24"/>
          <w:szCs w:val="24"/>
        </w:rPr>
        <w:t xml:space="preserve">, la </w:t>
      </w:r>
      <w:hyperlink r:id="rId37" w:history="1">
        <w:r w:rsidRPr="00661165">
          <w:rPr>
            <w:rStyle w:val="Hipervnculo"/>
            <w:rFonts w:ascii="Times New Roman" w:hAnsi="Times New Roman" w:cs="Times New Roman"/>
            <w:color w:val="auto"/>
            <w:sz w:val="24"/>
            <w:szCs w:val="24"/>
            <w:u w:val="none"/>
          </w:rPr>
          <w:t>honestidad</w:t>
        </w:r>
      </w:hyperlink>
      <w:r w:rsidRPr="00661165">
        <w:rPr>
          <w:rFonts w:ascii="Times New Roman" w:hAnsi="Times New Roman" w:cs="Times New Roman"/>
          <w:sz w:val="24"/>
          <w:szCs w:val="24"/>
        </w:rPr>
        <w:t xml:space="preserve">, la </w:t>
      </w:r>
      <w:hyperlink r:id="rId38" w:history="1">
        <w:r w:rsidRPr="00661165">
          <w:rPr>
            <w:rStyle w:val="Hipervnculo"/>
            <w:rFonts w:ascii="Times New Roman" w:hAnsi="Times New Roman" w:cs="Times New Roman"/>
            <w:color w:val="auto"/>
            <w:sz w:val="24"/>
            <w:szCs w:val="24"/>
            <w:u w:val="none"/>
          </w:rPr>
          <w:t>solidaridad</w:t>
        </w:r>
      </w:hyperlink>
      <w:r w:rsidRPr="00661165">
        <w:rPr>
          <w:rFonts w:ascii="Times New Roman" w:hAnsi="Times New Roman" w:cs="Times New Roman"/>
          <w:sz w:val="24"/>
          <w:szCs w:val="24"/>
        </w:rPr>
        <w:t xml:space="preserve">, el sentido del bienestar común, </w:t>
      </w:r>
      <w:hyperlink r:id="rId39" w:history="1">
        <w:r w:rsidRPr="00661165">
          <w:rPr>
            <w:rStyle w:val="Hipervnculo"/>
            <w:rFonts w:ascii="Times New Roman" w:hAnsi="Times New Roman" w:cs="Times New Roman"/>
            <w:color w:val="auto"/>
            <w:sz w:val="24"/>
            <w:szCs w:val="24"/>
            <w:u w:val="none"/>
          </w:rPr>
          <w:t>la educación</w:t>
        </w:r>
      </w:hyperlink>
      <w:r w:rsidRPr="00661165">
        <w:rPr>
          <w:rFonts w:ascii="Times New Roman" w:hAnsi="Times New Roman" w:cs="Times New Roman"/>
          <w:sz w:val="24"/>
          <w:szCs w:val="24"/>
        </w:rPr>
        <w:t xml:space="preserve"> en los deberes y </w:t>
      </w:r>
      <w:hyperlink r:id="rId40" w:history="1">
        <w:r w:rsidRPr="00661165">
          <w:rPr>
            <w:rStyle w:val="Hipervnculo"/>
            <w:rFonts w:ascii="Times New Roman" w:hAnsi="Times New Roman" w:cs="Times New Roman"/>
            <w:color w:val="auto"/>
            <w:sz w:val="24"/>
            <w:szCs w:val="24"/>
            <w:u w:val="none"/>
          </w:rPr>
          <w:t>derechos</w:t>
        </w:r>
      </w:hyperlink>
      <w:r w:rsidRPr="00661165">
        <w:rPr>
          <w:rFonts w:ascii="Times New Roman" w:hAnsi="Times New Roman" w:cs="Times New Roman"/>
          <w:sz w:val="24"/>
          <w:szCs w:val="24"/>
        </w:rPr>
        <w:t xml:space="preserve"> del ciudadano y la </w:t>
      </w:r>
      <w:hyperlink r:id="rId41" w:history="1">
        <w:r w:rsidRPr="00661165">
          <w:rPr>
            <w:rStyle w:val="Hipervnculo"/>
            <w:rFonts w:ascii="Times New Roman" w:hAnsi="Times New Roman" w:cs="Times New Roman"/>
            <w:color w:val="auto"/>
            <w:sz w:val="24"/>
            <w:szCs w:val="24"/>
            <w:u w:val="none"/>
          </w:rPr>
          <w:t>disciplina</w:t>
        </w:r>
      </w:hyperlink>
      <w:r w:rsidRPr="00661165">
        <w:rPr>
          <w:rFonts w:ascii="Times New Roman" w:hAnsi="Times New Roman" w:cs="Times New Roman"/>
          <w:sz w:val="24"/>
          <w:szCs w:val="24"/>
        </w:rPr>
        <w:t xml:space="preserve"> social, en </w:t>
      </w:r>
      <w:hyperlink r:id="rId42" w:history="1">
        <w:r w:rsidRPr="00661165">
          <w:rPr>
            <w:rStyle w:val="Hipervnculo"/>
            <w:rFonts w:ascii="Times New Roman" w:hAnsi="Times New Roman" w:cs="Times New Roman"/>
            <w:color w:val="auto"/>
            <w:sz w:val="24"/>
            <w:szCs w:val="24"/>
            <w:u w:val="none"/>
          </w:rPr>
          <w:t>síntesis</w:t>
        </w:r>
      </w:hyperlink>
      <w:r w:rsidRPr="00661165">
        <w:rPr>
          <w:rFonts w:ascii="Times New Roman" w:hAnsi="Times New Roman" w:cs="Times New Roman"/>
          <w:sz w:val="24"/>
          <w:szCs w:val="24"/>
        </w:rPr>
        <w:t xml:space="preserve"> valores que se concreten en un hombre sincero, honrado y culto capaz de enfrentar los retos del presente milenio sin hacer concesiones de principios. </w:t>
      </w:r>
    </w:p>
    <w:p w:rsidR="000F3D50" w:rsidRPr="00661165" w:rsidRDefault="000F3D50" w:rsidP="000F3D50">
      <w:pPr>
        <w:spacing w:after="0" w:line="360" w:lineRule="auto"/>
        <w:ind w:firstLine="567"/>
        <w:jc w:val="both"/>
        <w:rPr>
          <w:rFonts w:ascii="Times New Roman" w:hAnsi="Times New Roman" w:cs="Times New Roman"/>
          <w:sz w:val="28"/>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La Educación Moral</w:t>
      </w:r>
    </w:p>
    <w:p w:rsidR="000F3D50" w:rsidRPr="00661165" w:rsidRDefault="000F3D50" w:rsidP="000F3D50">
      <w:pPr>
        <w:spacing w:after="0" w:line="360" w:lineRule="auto"/>
        <w:jc w:val="both"/>
        <w:rPr>
          <w:rFonts w:ascii="Times New Roman" w:hAnsi="Times New Roman" w:cs="Times New Roman"/>
          <w:sz w:val="28"/>
          <w:szCs w:val="24"/>
        </w:rPr>
      </w:pP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 </w:t>
      </w:r>
      <w:proofErr w:type="spellStart"/>
      <w:r w:rsidRPr="00661165">
        <w:rPr>
          <w:rFonts w:ascii="Times New Roman" w:hAnsi="Times New Roman" w:cs="Times New Roman"/>
          <w:sz w:val="24"/>
          <w:szCs w:val="24"/>
        </w:rPr>
        <w:t>Durkeim</w:t>
      </w:r>
      <w:proofErr w:type="spellEnd"/>
      <w:r w:rsidRPr="00661165">
        <w:rPr>
          <w:rFonts w:ascii="Times New Roman" w:hAnsi="Times New Roman" w:cs="Times New Roman"/>
          <w:sz w:val="24"/>
          <w:szCs w:val="24"/>
        </w:rPr>
        <w:t xml:space="preserve"> (1983), en un sentido amplio, define la educación moral  como socialización, puesto que su objetivo es ayudar a los estudiantes a integrarse a la comunidad dotándolos de las habilidades y del bagaje cultural necesario para adaptarse a los códigos morales establecidos. En la educación moral se destaca una vertiente creativa, crítica y transformadora que pretende ayudar alumnado en el proceso de desarrollo y adquisición de las capacidades para sentir, pensar y actuar, así como equiparlos con los conocimientos sustanciales para enfrentarse autónomamente a aquellas situaciones que implican o pueden implicar un conflicto de valores.</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Partiendo de estos supuestos, la relación entre el desarrollo y aprendizaje, así como el énfasis que se ponga en cada uno de estos procesos, constituye el aspecto más polémico de la psicología y de las teorías sobre la educación moral. Cada uno de estos procesos mediatiza un tipo de investigación educativa y de actuación del adulto. Así las teorías que defienden el desarrollo psicológico consideran que el adulto ejerce de facilitador o estimulador del desarrollo moral. En cambio, las teorías que acentúan la importancia del aprendizaje cultural reclaman una mayor intensidad de intervención educativa respecto a la transmisión de valores.</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Desde el punto de vista, de la intervención pedagógica E. </w:t>
      </w:r>
      <w:proofErr w:type="spellStart"/>
      <w:r w:rsidRPr="00661165">
        <w:rPr>
          <w:rFonts w:ascii="Times New Roman" w:hAnsi="Times New Roman" w:cs="Times New Roman"/>
          <w:sz w:val="24"/>
          <w:szCs w:val="24"/>
        </w:rPr>
        <w:t>Raths</w:t>
      </w:r>
      <w:proofErr w:type="spellEnd"/>
      <w:r w:rsidRPr="00661165">
        <w:rPr>
          <w:rFonts w:ascii="Times New Roman" w:hAnsi="Times New Roman" w:cs="Times New Roman"/>
          <w:sz w:val="24"/>
          <w:szCs w:val="24"/>
        </w:rPr>
        <w:t xml:space="preserve"> y S. </w:t>
      </w:r>
      <w:proofErr w:type="spellStart"/>
      <w:r w:rsidRPr="00661165">
        <w:rPr>
          <w:rFonts w:ascii="Times New Roman" w:hAnsi="Times New Roman" w:cs="Times New Roman"/>
          <w:sz w:val="24"/>
          <w:szCs w:val="24"/>
        </w:rPr>
        <w:t>Simon</w:t>
      </w:r>
      <w:proofErr w:type="spellEnd"/>
      <w:r w:rsidRPr="00661165">
        <w:rPr>
          <w:rFonts w:ascii="Times New Roman" w:hAnsi="Times New Roman" w:cs="Times New Roman"/>
          <w:sz w:val="24"/>
          <w:szCs w:val="24"/>
        </w:rPr>
        <w:t xml:space="preserve"> coinciden en que, en la educación moral, como en los demás procesos educativos, desarrollo y aprendizaje son dos conceptos estrechamente relacionados. La educación moral debe contribuir al desarrollo de las capacidades Psicológicas que forman el sentimiento, el pensamiento y la acción moral. Aunque los sentimientos morales abarcan una amplia gama de fenómenos, como por ejemplo la empatía, la vergüenza, el orgullo o la culpa, aquí se alude especialmente a la sensibilización entendida como </w:t>
      </w:r>
      <w:r w:rsidRPr="00661165">
        <w:rPr>
          <w:rFonts w:ascii="Times New Roman" w:hAnsi="Times New Roman" w:cs="Times New Roman"/>
          <w:sz w:val="24"/>
          <w:szCs w:val="24"/>
        </w:rPr>
        <w:lastRenderedPageBreak/>
        <w:t>la capacidad para mostrarse abierto a los problemas morales. No siempre se perciben con claridad los conflictos de valores que constantemente aparecen a nuestro alrededor. Se considera que es fundamental poseer la capacidad para reconocer estos problemas y para sentirse afectado por ellos, y se cree, además, que es posible ayudar a desarrollar tal capacidad.</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El segundo tipo de capacidades apunta a la reflexión moral: el desarrollo del juicio moral y la comprensión crítica de la realidad. La capacidad para argumentar de acuerdo con la raíz de los problemas, así como las diferentes lecturas que se pueden hacer de ellos, son la base que permitirá al sujeto comprometerse en un diálogo crítico y creativo con su realidad personal y social. Posteriormente dice que, la educación moral culmina en la acción y el comportamiento de la persona. Aunque los factores que intervienen en el comportamiento son variados y muy complejos, la educación moral debe dotar al individuo de aquellas capacidades que le permitan no sólo controlar sino también dirigir su vida, con el fin de ir configurando un modo de ser que lo predisponga a un tipo de conducta deseada. </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La educación moral tiene como principal objetivo dotar a la persona de los conocimientos básicos que le permitan adquirir la autonomía y la orientación        racional necesarias para enfrentarse a situaciones problemáticas, así como las habilidades sociales para resolverlas. Cuando se hace referencia a la adquisición             de conocimientos, se quiere señalar aquellos valores y elementos culturales moralmente deseables. Valores como la justicia, la libertad, la igualdad, la               tolerancia, la solidaridad o la paz son contenidos básicos de la construcción de la personalidad moral. Ayudar a que se conceptualicen tales valores y criterios y fomentar actitudes coherentes con ellos son algunos de los objetivos hacía los cuales se debe tender.</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Iriarte (2004), se inclina a la existencia de otras muchas maneras de plantear la formación moral de los jóvenes. Antes se mencionaba que la génesis de la moral se encuentra en el hecho universal de la indeterminación humana, pero la manera de enfrentarse a este hecho y de plantear criterios que ayuden a la formación de los sujetos no es única y nunca lo ha sido. A continuación se exponen unos de los </w:t>
      </w:r>
      <w:r w:rsidRPr="00661165">
        <w:rPr>
          <w:rFonts w:ascii="Times New Roman" w:hAnsi="Times New Roman" w:cs="Times New Roman"/>
          <w:sz w:val="24"/>
          <w:szCs w:val="24"/>
        </w:rPr>
        <w:lastRenderedPageBreak/>
        <w:t xml:space="preserve">principales modelos de educación moral que ha intentado dar respuesta a este tipo de interrogante; estos son los modelos de socialización.  Para potenciar su inclinación, considera la educación moral como socialización en tanto que pretenden insertar a los individuos en la colectividad en la que pertenecen. El elemento clave de estos modelos es el papel concedido a la sociedad como bien supremo del cual emana la moralidad, y al cual todas las personas deben someterse , aceptando las normas valores que posibilitan y conforman la vida en sociedad. </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Así mismo dice que, la formación moral se entiende como un proceso mediante el cual cada sujeto acepta e interioriza el sistema de valores y normas vigentes en la sociedad. Se podría caracterizar este proceso de interiorización de los valores sociales como una imposición al individuo por la sociedad. La autoridad que emana de ésta se impone con fuerza a cada uno de los sujetos, ejerciendo sobre ellos una presión de la cual resulta imposible libre librarse. Por lo tanto, la persona se encuentra ante una formación vinculada a mecanismos de adaptación heterónoma. Este autor afirma que, las normas a los que debe someterse la voluntad y la conducta son obra de la colectividad y pese a estar definidos y acabados han surgido del trabajo en común y de la convivencia. La otorgada por todos sus miembros y necesita ser reconocida.</w:t>
      </w:r>
    </w:p>
    <w:p w:rsidR="000F3D50" w:rsidRPr="00661165" w:rsidRDefault="000F3D50" w:rsidP="000F3D50">
      <w:pPr>
        <w:spacing w:after="4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En consecuencia, el papel que le corresponde al sujeto en el proceso de inserción en la colectividad no es pasivo: tiene que participar muy activamente en la creación de vínculos con otros miembros del colectivo y en el reconocimiento de las normas sociales. </w:t>
      </w:r>
      <w:proofErr w:type="spellStart"/>
      <w:r w:rsidRPr="00661165">
        <w:rPr>
          <w:rFonts w:ascii="Times New Roman" w:hAnsi="Times New Roman" w:cs="Times New Roman"/>
          <w:sz w:val="24"/>
          <w:szCs w:val="24"/>
        </w:rPr>
        <w:t>Durkhein</w:t>
      </w:r>
      <w:proofErr w:type="spellEnd"/>
      <w:r w:rsidRPr="00661165">
        <w:rPr>
          <w:rFonts w:ascii="Times New Roman" w:hAnsi="Times New Roman" w:cs="Times New Roman"/>
          <w:sz w:val="24"/>
          <w:szCs w:val="24"/>
        </w:rPr>
        <w:t xml:space="preserve">, uno de los representantes más significativos de esta propuesta, insiste en que la persona moralmente adulta no es aquella que se le limita a hacer suyos los imperativo sociales, sino la que se esfuerza continuamente en comprender el  sentido y la razón de ser de las leyes que la sociedad impone a los individuos y que estos no son libres de rechazar. </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Según E. Durkheim, los dinamismos psicosociales que garantizan la socialización moral son: el espíritu de disciplina, la adhesión a los grupos sociales y la autonomía de la voluntad, defiende el espíritu de disciplina como uno de los elementos fundamentales de la moral. Le atribuye este rango porque considera que la vida moral no puede estar a merced del azar, la indecisión o la arbitrariedad, sino que </w:t>
      </w:r>
      <w:r w:rsidRPr="00661165">
        <w:rPr>
          <w:rFonts w:ascii="Times New Roman" w:hAnsi="Times New Roman" w:cs="Times New Roman"/>
          <w:sz w:val="24"/>
          <w:szCs w:val="24"/>
        </w:rPr>
        <w:lastRenderedPageBreak/>
        <w:t>debe ser regulada por normas sociales precisas que se impongan y pauten la conducta de las personas.</w:t>
      </w:r>
    </w:p>
    <w:p w:rsidR="000F3D50" w:rsidRPr="00661165"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 xml:space="preserve">Para potenciar el espíritu de disciplina tienen que atenderse dos aspectos  complementarios: el primero consiste en fomentar en los estudiantes cierto gusto por las normas, desarrollando la capacidad de dominio de sí mismos, deseos e impulsos a los que la persona se ve expuesta continuamente; el segundo defiende el desarrollo de un actitud de respeto a la autoridad que permite valorar y apreciar las normas en lugar de someterse a ellas de forma dócil y resignada. El respeto a la autoridad y el cumplimiento de las normas no pueden justificarse únicamente por las consecuencias negativas que pueden derivarse de su trasgresión. La obediencia o la regla moral tiene que ser consentida y deseada, de lo contrario no se alcanza el espíritu de disciplina. </w:t>
      </w:r>
    </w:p>
    <w:p w:rsidR="000F3D50" w:rsidRPr="00661165" w:rsidRDefault="000F3D50" w:rsidP="000F3D50">
      <w:pPr>
        <w:spacing w:after="0" w:line="360" w:lineRule="auto"/>
        <w:ind w:firstLine="567"/>
        <w:jc w:val="both"/>
        <w:rPr>
          <w:rFonts w:ascii="Times New Roman" w:hAnsi="Times New Roman" w:cs="Times New Roman"/>
          <w:b/>
          <w:sz w:val="24"/>
          <w:szCs w:val="24"/>
        </w:rPr>
      </w:pPr>
    </w:p>
    <w:p w:rsidR="000F3D50" w:rsidRPr="00661165" w:rsidRDefault="000F3D50" w:rsidP="000F3D50">
      <w:pPr>
        <w:spacing w:after="0" w:line="360" w:lineRule="auto"/>
        <w:ind w:firstLine="567"/>
        <w:jc w:val="both"/>
        <w:rPr>
          <w:rFonts w:ascii="Times New Roman" w:hAnsi="Times New Roman" w:cs="Times New Roman"/>
          <w:b/>
          <w:sz w:val="24"/>
          <w:szCs w:val="24"/>
        </w:rPr>
      </w:pPr>
      <w:r w:rsidRPr="00661165">
        <w:rPr>
          <w:rFonts w:ascii="Times New Roman" w:hAnsi="Times New Roman" w:cs="Times New Roman"/>
          <w:b/>
          <w:sz w:val="24"/>
          <w:szCs w:val="24"/>
        </w:rPr>
        <w:t xml:space="preserve">La Adhesión a los Grupos Sociales </w:t>
      </w:r>
    </w:p>
    <w:p w:rsidR="000F3D50" w:rsidRPr="00661165" w:rsidRDefault="000F3D50" w:rsidP="000F3D50">
      <w:pPr>
        <w:spacing w:after="0" w:line="360" w:lineRule="auto"/>
        <w:jc w:val="both"/>
        <w:rPr>
          <w:rFonts w:ascii="Times New Roman" w:hAnsi="Times New Roman" w:cs="Times New Roman"/>
          <w:sz w:val="28"/>
          <w:szCs w:val="24"/>
        </w:rPr>
      </w:pPr>
    </w:p>
    <w:p w:rsidR="000F3D50" w:rsidRPr="00495BBD" w:rsidRDefault="000F3D50" w:rsidP="000F3D50">
      <w:pPr>
        <w:spacing w:after="0" w:line="360" w:lineRule="auto"/>
        <w:ind w:firstLine="567"/>
        <w:jc w:val="both"/>
        <w:rPr>
          <w:rFonts w:ascii="Times New Roman" w:hAnsi="Times New Roman" w:cs="Times New Roman"/>
          <w:sz w:val="24"/>
          <w:szCs w:val="24"/>
        </w:rPr>
      </w:pPr>
      <w:r w:rsidRPr="00661165">
        <w:rPr>
          <w:rFonts w:ascii="Times New Roman" w:hAnsi="Times New Roman" w:cs="Times New Roman"/>
          <w:sz w:val="24"/>
          <w:szCs w:val="24"/>
        </w:rPr>
        <w:t>Este es el segundo elemento constitutivo de la moralidad. Los actos morales de grupo se definen como aquellos mediante los cuales se obra por un interés colectivo  no meramente individual. La acción moral es aquella que</w:t>
      </w:r>
      <w:r w:rsidRPr="00495BBD">
        <w:rPr>
          <w:rFonts w:ascii="Times New Roman" w:hAnsi="Times New Roman" w:cs="Times New Roman"/>
          <w:sz w:val="24"/>
          <w:szCs w:val="24"/>
        </w:rPr>
        <w:t xml:space="preserve"> persigue fines impersonales y supraindividuales, que tienen por objeto la sociedad en su conjunto. Por lo tanto, la moralidad supone sentirse miembro de algún grupo social y aparte de la sociedad en su conjunto. Cuando un sujeto se siente integrado, está en disposición de recibir y aceptar las normas de este grupo. En consecuencia, adhesión y espíritu de disciplina</w:t>
      </w:r>
      <w:r>
        <w:rPr>
          <w:rFonts w:ascii="Times New Roman" w:hAnsi="Times New Roman" w:cs="Times New Roman"/>
          <w:sz w:val="24"/>
          <w:szCs w:val="24"/>
        </w:rPr>
        <w:t xml:space="preserve"> son elementos complementarios.</w:t>
      </w:r>
    </w:p>
    <w:p w:rsidR="000F3D50" w:rsidRPr="00495BBD" w:rsidRDefault="000F3D50" w:rsidP="000F3D50">
      <w:pPr>
        <w:spacing w:after="4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t xml:space="preserve">En este tercer elemento de la moralidad, </w:t>
      </w:r>
      <w:proofErr w:type="spellStart"/>
      <w:r w:rsidRPr="00495BBD">
        <w:rPr>
          <w:rFonts w:ascii="Times New Roman" w:hAnsi="Times New Roman" w:cs="Times New Roman"/>
          <w:sz w:val="24"/>
          <w:szCs w:val="24"/>
        </w:rPr>
        <w:t>Dunkheim</w:t>
      </w:r>
      <w:proofErr w:type="spellEnd"/>
      <w:r w:rsidRPr="00495BBD">
        <w:rPr>
          <w:rFonts w:ascii="Times New Roman" w:hAnsi="Times New Roman" w:cs="Times New Roman"/>
          <w:sz w:val="24"/>
          <w:szCs w:val="24"/>
        </w:rPr>
        <w:t xml:space="preserve"> reconoce la necesidad de una conciencia autónoma. La autonomía de la voluntad consiste en aceptar voluntariamente las normas sociales. La conciencia se considera la inteligencia de la moral que pretende entender, asumir y desear libremente los actos socialmente prescritos y no se limita a cumplir pasivamente las normas establecidas. Un individuo está ejerciendo su libertad y autonomía cuando se conforma son un orden de cosas, porque tiene la certeza de que es así como debe ser. La adhesión clara a las normas sociales es el tipo de autonomía a q</w:t>
      </w:r>
      <w:r>
        <w:rPr>
          <w:rFonts w:ascii="Times New Roman" w:hAnsi="Times New Roman" w:cs="Times New Roman"/>
          <w:sz w:val="24"/>
          <w:szCs w:val="24"/>
        </w:rPr>
        <w:t xml:space="preserve">ue aspira la educación moral.  </w:t>
      </w:r>
    </w:p>
    <w:p w:rsidR="000F3D50" w:rsidRDefault="000F3D50" w:rsidP="000F3D50">
      <w:pPr>
        <w:spacing w:after="4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lastRenderedPageBreak/>
        <w:t>De acuerdo con lo anteriormente expresado, El Manual de la Educación Océ</w:t>
      </w:r>
      <w:r>
        <w:rPr>
          <w:rFonts w:ascii="Times New Roman" w:hAnsi="Times New Roman" w:cs="Times New Roman"/>
          <w:sz w:val="24"/>
          <w:szCs w:val="24"/>
        </w:rPr>
        <w:t>a</w:t>
      </w:r>
      <w:r w:rsidRPr="00495BBD">
        <w:rPr>
          <w:rFonts w:ascii="Times New Roman" w:hAnsi="Times New Roman" w:cs="Times New Roman"/>
          <w:sz w:val="24"/>
          <w:szCs w:val="24"/>
        </w:rPr>
        <w:t>no (2001) coinciden en que, la educación moral debe estar especialmente atenta a la conducta del individuo, entendiendo que es el comportamiento lo que define el sujeto moral. Deberá ser por lo tanto una intervención educativa muy atenta a la formación de hábitos y a la configuración del carácter, a la formación de un</w:t>
      </w:r>
      <w:r>
        <w:rPr>
          <w:rFonts w:ascii="Times New Roman" w:hAnsi="Times New Roman" w:cs="Times New Roman"/>
          <w:sz w:val="24"/>
          <w:szCs w:val="24"/>
        </w:rPr>
        <w:t>a</w:t>
      </w:r>
      <w:r w:rsidRPr="00495BBD">
        <w:rPr>
          <w:rFonts w:ascii="Times New Roman" w:hAnsi="Times New Roman" w:cs="Times New Roman"/>
          <w:sz w:val="24"/>
          <w:szCs w:val="24"/>
        </w:rPr>
        <w:t xml:space="preserve"> manera  de ser. Sin embargo, los hábitos tampoco tienen ningún valor si no se dirigen hacia el bien y la facilidad para la que el ser humano está preparado, y que cada colectivamente debe potenciar a partir de la reproducción y transmisión de </w:t>
      </w:r>
      <w:r>
        <w:rPr>
          <w:rFonts w:ascii="Times New Roman" w:hAnsi="Times New Roman" w:cs="Times New Roman"/>
          <w:sz w:val="24"/>
          <w:szCs w:val="24"/>
        </w:rPr>
        <w:t>sus tradiciones más apreciadas.</w:t>
      </w:r>
    </w:p>
    <w:p w:rsidR="000F3D50" w:rsidRPr="00495BBD" w:rsidRDefault="000F3D50" w:rsidP="000F3D50">
      <w:pPr>
        <w:spacing w:after="4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t>Dicho de otra manera, tampoco se podrá hablar de personalidad moral cuando los hábitos adquiridos no sean valiosos. A partir de estos supuestos se deduce que es la orientación final la que define y caracteriza la educación moral como formación de hábitos. Se supone la existencia de algo que permite establecer lo que es beneficioso para cada sujeto. La diferencia es que mientras en unos casos se apela a la existencia de una ley universal propia de la naturaleza, otras posiciones defienden las tradiciones culturales como elemento decisivo en la determinación de lo virtuoso. Desde el punto de vista pedagógico, la educación moral como formación de hábitos intenta poner en marcha todos aquellos mecanismos y dispositivos que ayuden a los educandos a realizar actos virtuosos coherentes con los principios morales esenciales, y que les permitan habituarse a actuar de forma correcta. Se trata de conseguir que las personas adquieran las tendencias a comportarse de manera honesta e integra.</w:t>
      </w:r>
    </w:p>
    <w:p w:rsidR="000F3D50" w:rsidRDefault="000F3D50" w:rsidP="000F3D50">
      <w:pPr>
        <w:spacing w:after="0" w:line="360" w:lineRule="auto"/>
        <w:ind w:firstLine="567"/>
        <w:jc w:val="both"/>
        <w:rPr>
          <w:rFonts w:ascii="Times New Roman" w:hAnsi="Times New Roman" w:cs="Times New Roman"/>
          <w:sz w:val="24"/>
          <w:szCs w:val="24"/>
        </w:rPr>
      </w:pPr>
      <w:r w:rsidRPr="00495BBD">
        <w:rPr>
          <w:rFonts w:ascii="Times New Roman" w:hAnsi="Times New Roman" w:cs="Times New Roman"/>
          <w:sz w:val="24"/>
          <w:szCs w:val="24"/>
        </w:rPr>
        <w:t xml:space="preserve">El objetivo no es, pues, garantizar actos buenos pero aislados  sino conseguir una manera de ser correcta y responsable. Para ello es de gran ayuda la exposición de los educandos a modelos virtuosos cuya imitación les acerque a los idéales de conducta que se buscan. Un segundo mecanismo pedagógico de gran eficacia en la formación del carácter moral es el diseño de entornos escolares coherentes con los principios morales que se desean transmitir. Por último, el uso de la exhortación y la persuasión en las relaciones con los </w:t>
      </w:r>
      <w:r>
        <w:rPr>
          <w:rFonts w:ascii="Times New Roman" w:hAnsi="Times New Roman" w:cs="Times New Roman"/>
          <w:sz w:val="24"/>
          <w:szCs w:val="24"/>
        </w:rPr>
        <w:t>estudiantes</w:t>
      </w:r>
      <w:r w:rsidRPr="00495BBD">
        <w:rPr>
          <w:rFonts w:ascii="Times New Roman" w:hAnsi="Times New Roman" w:cs="Times New Roman"/>
          <w:sz w:val="24"/>
          <w:szCs w:val="24"/>
        </w:rPr>
        <w:t>, junto con un nivel considerable de exigencia y de control, garantizan de alguna manera la formación de personalidades morales acordes con el contenido en valores, seleccionado con anterioridad</w:t>
      </w:r>
      <w:r>
        <w:rPr>
          <w:rFonts w:ascii="Times New Roman" w:hAnsi="Times New Roman" w:cs="Times New Roman"/>
          <w:sz w:val="24"/>
          <w:szCs w:val="24"/>
        </w:rPr>
        <w:t xml:space="preserve"> como valioso correcto y bueno.</w:t>
      </w:r>
    </w:p>
    <w:p w:rsidR="000F3D50" w:rsidRPr="0013770A" w:rsidRDefault="000F3D50" w:rsidP="000F3D50">
      <w:pPr>
        <w:autoSpaceDE w:val="0"/>
        <w:autoSpaceDN w:val="0"/>
        <w:adjustRightInd w:val="0"/>
        <w:spacing w:after="0" w:line="360" w:lineRule="auto"/>
        <w:ind w:firstLine="567"/>
        <w:jc w:val="both"/>
        <w:rPr>
          <w:rFonts w:ascii="Times New Roman" w:hAnsi="Times New Roman" w:cs="Times New Roman"/>
          <w:b/>
          <w:sz w:val="24"/>
          <w:szCs w:val="24"/>
        </w:rPr>
      </w:pPr>
      <w:r w:rsidRPr="0013770A">
        <w:rPr>
          <w:rFonts w:ascii="Times New Roman" w:hAnsi="Times New Roman" w:cs="Times New Roman"/>
          <w:b/>
          <w:sz w:val="24"/>
          <w:szCs w:val="24"/>
        </w:rPr>
        <w:lastRenderedPageBreak/>
        <w:t xml:space="preserve">Bases Legales </w:t>
      </w:r>
    </w:p>
    <w:p w:rsidR="000F3D50" w:rsidRPr="00523B54" w:rsidRDefault="000F3D50" w:rsidP="000F3D50">
      <w:pPr>
        <w:autoSpaceDE w:val="0"/>
        <w:autoSpaceDN w:val="0"/>
        <w:adjustRightInd w:val="0"/>
        <w:spacing w:after="0" w:line="360" w:lineRule="auto"/>
        <w:jc w:val="both"/>
        <w:rPr>
          <w:rFonts w:ascii="Times New Roman" w:hAnsi="Times New Roman" w:cs="Times New Roman"/>
          <w:sz w:val="32"/>
          <w:szCs w:val="24"/>
        </w:rPr>
      </w:pPr>
    </w:p>
    <w:p w:rsidR="000F3D50" w:rsidRPr="00EF6351"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sidRPr="00EF6351">
        <w:rPr>
          <w:rFonts w:ascii="Times New Roman" w:hAnsi="Times New Roman" w:cs="Times New Roman"/>
          <w:sz w:val="24"/>
          <w:szCs w:val="24"/>
        </w:rPr>
        <w:t>Según Hernández, Fernández y Baptista (2006), las bases legales se definen como “todas aquellas normativa legales vigentes sobre las cuales se apoya la investigación”</w:t>
      </w:r>
      <w:r>
        <w:rPr>
          <w:rFonts w:ascii="Times New Roman" w:hAnsi="Times New Roman" w:cs="Times New Roman"/>
          <w:sz w:val="24"/>
          <w:szCs w:val="24"/>
        </w:rPr>
        <w:t xml:space="preserve"> </w:t>
      </w:r>
      <w:r w:rsidRPr="00EF6351">
        <w:rPr>
          <w:rFonts w:ascii="Times New Roman" w:hAnsi="Times New Roman" w:cs="Times New Roman"/>
          <w:sz w:val="24"/>
          <w:szCs w:val="24"/>
        </w:rPr>
        <w:t xml:space="preserve">(p.42). En este sentido, el presente estudio se encuentra jurídicamente sustentado en las siguientes leyes: Constitución de la República Bolivariana de Venezuela </w:t>
      </w:r>
      <w:r>
        <w:rPr>
          <w:rFonts w:ascii="Times New Roman" w:hAnsi="Times New Roman" w:cs="Times New Roman"/>
          <w:sz w:val="24"/>
          <w:szCs w:val="24"/>
        </w:rPr>
        <w:t xml:space="preserve">(1999) </w:t>
      </w:r>
      <w:r w:rsidRPr="00EF6351">
        <w:rPr>
          <w:rFonts w:ascii="Times New Roman" w:hAnsi="Times New Roman" w:cs="Times New Roman"/>
          <w:sz w:val="24"/>
          <w:szCs w:val="24"/>
        </w:rPr>
        <w:t>y la Ley Orgánica de E</w:t>
      </w:r>
      <w:r>
        <w:rPr>
          <w:rFonts w:ascii="Times New Roman" w:hAnsi="Times New Roman" w:cs="Times New Roman"/>
          <w:sz w:val="24"/>
          <w:szCs w:val="24"/>
        </w:rPr>
        <w:t>ducación y su Reglamento (2009) y la ley Orgánica para la Protección del Niño, Niña y Adolescentes (2007).</w:t>
      </w: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sidRPr="00EF6351">
        <w:rPr>
          <w:rFonts w:ascii="Times New Roman" w:hAnsi="Times New Roman" w:cs="Times New Roman"/>
          <w:sz w:val="24"/>
          <w:szCs w:val="24"/>
        </w:rPr>
        <w:t xml:space="preserve">El Artículo 103 de la Constitución de la República Bolivariana de Venezuela (1999), es bien explícito al indicar: </w:t>
      </w:r>
    </w:p>
    <w:p w:rsidR="000F3D50" w:rsidRPr="00523B54" w:rsidRDefault="000F3D50" w:rsidP="000F3D50">
      <w:pPr>
        <w:autoSpaceDE w:val="0"/>
        <w:autoSpaceDN w:val="0"/>
        <w:adjustRightInd w:val="0"/>
        <w:spacing w:after="0" w:line="360" w:lineRule="auto"/>
        <w:ind w:firstLine="567"/>
        <w:jc w:val="both"/>
        <w:rPr>
          <w:rFonts w:ascii="Times New Roman" w:hAnsi="Times New Roman" w:cs="Times New Roman"/>
          <w:sz w:val="32"/>
          <w:szCs w:val="24"/>
        </w:rPr>
      </w:pPr>
    </w:p>
    <w:p w:rsidR="000F3D50" w:rsidRDefault="000F3D50" w:rsidP="000F3D50">
      <w:pPr>
        <w:autoSpaceDE w:val="0"/>
        <w:autoSpaceDN w:val="0"/>
        <w:adjustRightInd w:val="0"/>
        <w:spacing w:after="0" w:line="240" w:lineRule="auto"/>
        <w:ind w:left="567" w:right="567"/>
        <w:jc w:val="both"/>
        <w:rPr>
          <w:rFonts w:ascii="Times New Roman" w:hAnsi="Times New Roman" w:cs="Times New Roman"/>
          <w:sz w:val="24"/>
          <w:szCs w:val="24"/>
        </w:rPr>
      </w:pPr>
      <w:r w:rsidRPr="00EF6351">
        <w:rPr>
          <w:rFonts w:ascii="Times New Roman" w:hAnsi="Times New Roman" w:cs="Times New Roman"/>
          <w:sz w:val="24"/>
          <w:szCs w:val="24"/>
        </w:rPr>
        <w:t>Toda persona tiene derecho a una educación integral de calidad, permanente, en igualdad de condiciones y oportunidades, sin más limitaciones que las derivadas de sus aptitudes, vocación y aspiraciones. La educación es obligatoria en todos sus niveles, desde su maternal hasta el nivel medio diversificado. La impartida en las instituciones del Estado es gratuita hasta el pregrado universitario. A tal fin, Estado realizará una inversión prioritaria, de conformidad con las recomendaciones de la Organ</w:t>
      </w:r>
      <w:r>
        <w:rPr>
          <w:rFonts w:ascii="Times New Roman" w:hAnsi="Times New Roman" w:cs="Times New Roman"/>
          <w:sz w:val="24"/>
          <w:szCs w:val="24"/>
        </w:rPr>
        <w:t>ización de las Naciones Unidas (p. 80).</w:t>
      </w:r>
    </w:p>
    <w:p w:rsidR="000F3D50" w:rsidRPr="00523B54" w:rsidRDefault="000F3D50" w:rsidP="000F3D50">
      <w:pPr>
        <w:autoSpaceDE w:val="0"/>
        <w:autoSpaceDN w:val="0"/>
        <w:adjustRightInd w:val="0"/>
        <w:spacing w:after="0" w:line="360" w:lineRule="auto"/>
        <w:ind w:firstLine="567"/>
        <w:jc w:val="both"/>
        <w:rPr>
          <w:rFonts w:ascii="Times New Roman" w:hAnsi="Times New Roman" w:cs="Times New Roman"/>
          <w:sz w:val="32"/>
          <w:szCs w:val="24"/>
        </w:rPr>
      </w:pPr>
    </w:p>
    <w:p w:rsidR="000F3D50" w:rsidRPr="00EF6351"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sidRPr="00EF6351">
        <w:rPr>
          <w:rFonts w:ascii="Times New Roman" w:hAnsi="Times New Roman" w:cs="Times New Roman"/>
          <w:sz w:val="24"/>
          <w:szCs w:val="24"/>
        </w:rPr>
        <w:t xml:space="preserve">Este artículo se refieren al derecho de todos a la educación siendo este un derecho humano y un deber social fundamental para el Estado ya que constituye la plataforma principal para el avance de los pueblos. De igual modo,  hace  énfasis en la educación holística donde los educandos posean igualdad de condiciones y oportunidades. Dicha educación busca formar un individuo sano, culto, critico, creativo, proactivo, consciente, solidario y apto para vivir en una sociedad democrática, justa y libre. Donde la comprensión, tolerancia y la convivencia constituyan virtudes que permitan aumentar la calidad de vida de sus </w:t>
      </w:r>
      <w:r>
        <w:rPr>
          <w:rFonts w:ascii="Times New Roman" w:hAnsi="Times New Roman" w:cs="Times New Roman"/>
          <w:sz w:val="24"/>
          <w:szCs w:val="24"/>
        </w:rPr>
        <w:t xml:space="preserve">            </w:t>
      </w:r>
      <w:r w:rsidRPr="00EF6351">
        <w:rPr>
          <w:rFonts w:ascii="Times New Roman" w:hAnsi="Times New Roman" w:cs="Times New Roman"/>
          <w:sz w:val="24"/>
          <w:szCs w:val="24"/>
        </w:rPr>
        <w:t xml:space="preserve">ciudadanos.  </w:t>
      </w:r>
    </w:p>
    <w:p w:rsidR="000F3D50" w:rsidRDefault="000F3D50" w:rsidP="000F3D50">
      <w:pPr>
        <w:autoSpaceDE w:val="0"/>
        <w:autoSpaceDN w:val="0"/>
        <w:adjustRightInd w:val="0"/>
        <w:spacing w:after="40" w:line="360" w:lineRule="auto"/>
        <w:ind w:firstLine="567"/>
        <w:jc w:val="both"/>
        <w:rPr>
          <w:rFonts w:ascii="Times New Roman" w:hAnsi="Times New Roman" w:cs="Times New Roman"/>
          <w:sz w:val="24"/>
          <w:szCs w:val="24"/>
        </w:rPr>
      </w:pPr>
      <w:r w:rsidRPr="00EF6351">
        <w:rPr>
          <w:rFonts w:ascii="Times New Roman" w:hAnsi="Times New Roman" w:cs="Times New Roman"/>
          <w:sz w:val="24"/>
          <w:szCs w:val="24"/>
        </w:rPr>
        <w:t>Por otra parte, la Ley</w:t>
      </w:r>
      <w:r>
        <w:rPr>
          <w:rFonts w:ascii="Times New Roman" w:hAnsi="Times New Roman" w:cs="Times New Roman"/>
          <w:sz w:val="24"/>
          <w:szCs w:val="24"/>
        </w:rPr>
        <w:t xml:space="preserve"> Orgánica de Educación (2009) y</w:t>
      </w:r>
      <w:r w:rsidRPr="00EF6351">
        <w:rPr>
          <w:rFonts w:ascii="Times New Roman" w:hAnsi="Times New Roman" w:cs="Times New Roman"/>
          <w:sz w:val="24"/>
          <w:szCs w:val="24"/>
        </w:rPr>
        <w:t xml:space="preserve"> Reglamento del Ejercicio de la Profesión Docente, reformado en el año 2000, en su </w:t>
      </w:r>
      <w:r>
        <w:rPr>
          <w:rFonts w:ascii="Times New Roman" w:hAnsi="Times New Roman" w:cs="Times New Roman"/>
          <w:sz w:val="24"/>
          <w:szCs w:val="24"/>
        </w:rPr>
        <w:t xml:space="preserve">Artículo 3 plasma lo siguiente: </w:t>
      </w:r>
    </w:p>
    <w:p w:rsidR="000F3D50" w:rsidRDefault="000F3D50" w:rsidP="000F3D50">
      <w:pPr>
        <w:autoSpaceDE w:val="0"/>
        <w:autoSpaceDN w:val="0"/>
        <w:adjustRightInd w:val="0"/>
        <w:spacing w:after="0" w:line="240" w:lineRule="auto"/>
        <w:ind w:left="567" w:right="567"/>
        <w:jc w:val="both"/>
        <w:rPr>
          <w:rFonts w:ascii="Times New Roman" w:hAnsi="Times New Roman" w:cs="Times New Roman"/>
          <w:sz w:val="24"/>
          <w:szCs w:val="24"/>
        </w:rPr>
      </w:pPr>
      <w:r w:rsidRPr="00EF6351">
        <w:rPr>
          <w:rFonts w:ascii="Times New Roman" w:hAnsi="Times New Roman" w:cs="Times New Roman"/>
          <w:sz w:val="24"/>
          <w:szCs w:val="24"/>
        </w:rPr>
        <w:lastRenderedPageBreak/>
        <w:t>La educación tiene como finalidad fundamental el pleno desarrollo de la personalidad y el logro de un hombre sano, culto, crítico y apto para convivir en una sociedad democrática, justa y libre basada en la familia como célula fundamental y en la valorización del trabajo; capaz de participar activa, consciente y solidariamente en los procesos de transformación social; consustanciado con los valores de la identidad nacional y con la comprensión, la tolerancia, la convivencia y las actitudes que favorezcan el fortalecimiento de la paz entre las naciones y los vínculos de integración y solidaridad latinoamericana. La educación fomentará el desarrollo de una conciencia ciudadana para la conservación, defensa y mejoramiento del ambiente, calidad de vida y e1 uso racional de los recursos naturales y contribuirá a la formación y capacitación de los equipos humanos necesarios para el desarrollo del país y la promoción de los esfuerzos creadores del pueblo venezolano hacia el logro de su desarrollo integral, autónomo e independiente</w:t>
      </w:r>
      <w:r>
        <w:rPr>
          <w:rFonts w:ascii="Times New Roman" w:hAnsi="Times New Roman" w:cs="Times New Roman"/>
          <w:sz w:val="24"/>
          <w:szCs w:val="24"/>
        </w:rPr>
        <w:t>.</w:t>
      </w:r>
      <w:r w:rsidRPr="00EF6351">
        <w:rPr>
          <w:rFonts w:ascii="Times New Roman" w:hAnsi="Times New Roman" w:cs="Times New Roman"/>
          <w:sz w:val="24"/>
          <w:szCs w:val="24"/>
        </w:rPr>
        <w:t xml:space="preserve"> (p. 3).</w:t>
      </w:r>
    </w:p>
    <w:p w:rsidR="000F3D50" w:rsidRDefault="000F3D50" w:rsidP="000F3D50">
      <w:pPr>
        <w:autoSpaceDE w:val="0"/>
        <w:autoSpaceDN w:val="0"/>
        <w:adjustRightInd w:val="0"/>
        <w:spacing w:after="40" w:line="360" w:lineRule="auto"/>
        <w:jc w:val="both"/>
        <w:rPr>
          <w:rFonts w:ascii="Times New Roman" w:hAnsi="Times New Roman" w:cs="Times New Roman"/>
          <w:sz w:val="24"/>
          <w:szCs w:val="24"/>
        </w:rPr>
      </w:pPr>
    </w:p>
    <w:p w:rsidR="000F3D50" w:rsidRPr="00EF6351" w:rsidRDefault="000F3D50" w:rsidP="000F3D50">
      <w:pPr>
        <w:autoSpaceDE w:val="0"/>
        <w:autoSpaceDN w:val="0"/>
        <w:adjustRightInd w:val="0"/>
        <w:spacing w:after="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aspectos que contempla este artículo se enmarcan dentro de la formación ciudadana que se debe fomentar en la Educación Primaria teniendo como objetivo principal la promoción de actitudes de participación y concientización acerca de la importancia de mantener una relación de armonía con el entorno en beneficio de la calidad de vida de los ciudadanos. </w:t>
      </w:r>
    </w:p>
    <w:p w:rsidR="000F3D50" w:rsidRDefault="000F3D50" w:rsidP="000F3D50">
      <w:pPr>
        <w:autoSpaceDE w:val="0"/>
        <w:autoSpaceDN w:val="0"/>
        <w:adjustRightInd w:val="0"/>
        <w:spacing w:after="40" w:line="360" w:lineRule="auto"/>
        <w:ind w:firstLine="567"/>
        <w:jc w:val="both"/>
        <w:rPr>
          <w:rFonts w:ascii="Times New Roman" w:hAnsi="Times New Roman" w:cs="Times New Roman"/>
          <w:sz w:val="24"/>
          <w:szCs w:val="24"/>
        </w:rPr>
      </w:pPr>
      <w:r w:rsidRPr="0035000E">
        <w:rPr>
          <w:rFonts w:ascii="Times New Roman" w:hAnsi="Times New Roman" w:cs="Times New Roman"/>
          <w:sz w:val="24"/>
          <w:szCs w:val="24"/>
        </w:rPr>
        <w:t>Por otra parte, la Ley Orgánica para la Protección del Niño, Niña y Adolescente (LOPNA) establece en el Artículo 3, en los:</w:t>
      </w:r>
      <w:r>
        <w:rPr>
          <w:rFonts w:ascii="Times New Roman" w:hAnsi="Times New Roman" w:cs="Times New Roman"/>
          <w:sz w:val="24"/>
          <w:szCs w:val="24"/>
        </w:rPr>
        <w:t xml:space="preserve"> </w:t>
      </w:r>
      <w:r w:rsidRPr="0035000E">
        <w:rPr>
          <w:rFonts w:ascii="Times New Roman" w:hAnsi="Times New Roman" w:cs="Times New Roman"/>
          <w:sz w:val="24"/>
          <w:szCs w:val="24"/>
        </w:rPr>
        <w:t>Principios de igualdad y no discriminación. Las disposiciones de esta Ley se aplican por igual a todos los niños y adolescentes, sin discriminación alguna fundada en motivos de raza, color, sexo, edad, idioma, pensamiento, conciencia, religión, creencias, cultura, opinión política  o de otra índole, posición económica, origen social, ético o nacional, discapacidad, enfermedad, nacimiento o cualquier otra condición del niño o adolescente, de sus padres, representantes o resp</w:t>
      </w:r>
      <w:r>
        <w:rPr>
          <w:rFonts w:ascii="Times New Roman" w:hAnsi="Times New Roman" w:cs="Times New Roman"/>
          <w:sz w:val="24"/>
          <w:szCs w:val="24"/>
        </w:rPr>
        <w:t xml:space="preserve">onsables, o de sus familiares. </w:t>
      </w: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sidRPr="0035000E">
        <w:rPr>
          <w:rFonts w:ascii="Times New Roman" w:hAnsi="Times New Roman" w:cs="Times New Roman"/>
          <w:sz w:val="24"/>
          <w:szCs w:val="24"/>
        </w:rPr>
        <w:t xml:space="preserve">Igualmente en su Artículo 28: dispone el: “Derecho al libre desarrollo de la personalidad. Todos los niños y adolescentes tienen derecho al libre y pleno desarrollo de su personalidad, sin más limitaciones que las establecidas en la Ley” </w:t>
      </w:r>
      <w:r>
        <w:rPr>
          <w:rFonts w:ascii="Times New Roman" w:hAnsi="Times New Roman" w:cs="Times New Roman"/>
          <w:sz w:val="24"/>
          <w:szCs w:val="24"/>
        </w:rPr>
        <w:t xml:space="preserve"> </w:t>
      </w:r>
      <w:r w:rsidRPr="00414279">
        <w:rPr>
          <w:rFonts w:ascii="Times New Roman" w:hAnsi="Times New Roman" w:cs="Times New Roman"/>
          <w:sz w:val="24"/>
          <w:szCs w:val="24"/>
        </w:rPr>
        <w:t xml:space="preserve">En este sentido, la preocupación por educar a los niños y las niñas  es una tarea muy importante que debe tomarse desde las edades más tempranas y en la que está implicada toda la sociedad, por lo cual la familia y la escuela deben trabajar unidos </w:t>
      </w:r>
      <w:r w:rsidRPr="00414279">
        <w:rPr>
          <w:rFonts w:ascii="Times New Roman" w:hAnsi="Times New Roman" w:cs="Times New Roman"/>
          <w:sz w:val="24"/>
          <w:szCs w:val="24"/>
        </w:rPr>
        <w:lastRenderedPageBreak/>
        <w:t>para poder satisfacer con el esmero, amor y la sabiduría necesaria todos los factores qu</w:t>
      </w:r>
      <w:r>
        <w:rPr>
          <w:rFonts w:ascii="Times New Roman" w:hAnsi="Times New Roman" w:cs="Times New Roman"/>
          <w:sz w:val="24"/>
          <w:szCs w:val="24"/>
        </w:rPr>
        <w:t>e implica el proceso educativo.</w:t>
      </w: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Del mismo modo el Artículo 37 señala e</w:t>
      </w:r>
      <w:r w:rsidRPr="0035000E">
        <w:rPr>
          <w:rFonts w:ascii="Times New Roman" w:hAnsi="Times New Roman" w:cs="Times New Roman"/>
          <w:sz w:val="24"/>
          <w:szCs w:val="24"/>
        </w:rPr>
        <w:t xml:space="preserve">n el Parágrafo Primero: “La </w:t>
      </w:r>
      <w:proofErr w:type="spellStart"/>
      <w:r w:rsidRPr="0035000E">
        <w:rPr>
          <w:rFonts w:ascii="Times New Roman" w:hAnsi="Times New Roman" w:cs="Times New Roman"/>
          <w:sz w:val="24"/>
          <w:szCs w:val="24"/>
        </w:rPr>
        <w:t>retensión</w:t>
      </w:r>
      <w:proofErr w:type="spellEnd"/>
      <w:r w:rsidRPr="0035000E">
        <w:rPr>
          <w:rFonts w:ascii="Times New Roman" w:hAnsi="Times New Roman" w:cs="Times New Roman"/>
          <w:sz w:val="24"/>
          <w:szCs w:val="24"/>
        </w:rPr>
        <w:t xml:space="preserve"> o privación de libertad personal de los niños y adolescentes se debe realizar de conformidad con la Ley y se aplicará como medida de último recurso y durante el periodo más breve posible”. </w:t>
      </w:r>
      <w:r>
        <w:rPr>
          <w:rFonts w:ascii="Times New Roman" w:hAnsi="Times New Roman" w:cs="Times New Roman"/>
          <w:sz w:val="24"/>
          <w:szCs w:val="24"/>
        </w:rPr>
        <w:t xml:space="preserve">(p. 18). </w:t>
      </w:r>
      <w:r w:rsidRPr="0035000E">
        <w:rPr>
          <w:rFonts w:ascii="Times New Roman" w:hAnsi="Times New Roman" w:cs="Times New Roman"/>
          <w:sz w:val="24"/>
          <w:szCs w:val="24"/>
        </w:rPr>
        <w:t>Para finalizar el</w:t>
      </w:r>
      <w:r>
        <w:rPr>
          <w:rFonts w:ascii="Times New Roman" w:hAnsi="Times New Roman" w:cs="Times New Roman"/>
          <w:sz w:val="24"/>
          <w:szCs w:val="24"/>
        </w:rPr>
        <w:t xml:space="preserve"> Artículo 53 establece: </w:t>
      </w:r>
    </w:p>
    <w:p w:rsidR="000F3D50" w:rsidRPr="001352D4" w:rsidRDefault="000F3D50" w:rsidP="000F3D50">
      <w:pPr>
        <w:autoSpaceDE w:val="0"/>
        <w:autoSpaceDN w:val="0"/>
        <w:adjustRightInd w:val="0"/>
        <w:spacing w:after="0" w:line="360" w:lineRule="auto"/>
        <w:ind w:firstLine="567"/>
        <w:jc w:val="both"/>
        <w:rPr>
          <w:rFonts w:ascii="Times New Roman" w:hAnsi="Times New Roman" w:cs="Times New Roman"/>
          <w:sz w:val="20"/>
          <w:szCs w:val="24"/>
        </w:rPr>
      </w:pPr>
    </w:p>
    <w:p w:rsidR="000F3D50" w:rsidRPr="00B01016" w:rsidRDefault="000F3D50" w:rsidP="000F3D50">
      <w:pPr>
        <w:autoSpaceDE w:val="0"/>
        <w:autoSpaceDN w:val="0"/>
        <w:adjustRightInd w:val="0"/>
        <w:spacing w:after="0" w:line="240" w:lineRule="auto"/>
        <w:ind w:left="567" w:right="567"/>
        <w:jc w:val="both"/>
        <w:rPr>
          <w:rFonts w:ascii="Times New Roman" w:hAnsi="Times New Roman" w:cs="Times New Roman"/>
          <w:spacing w:val="-2"/>
          <w:sz w:val="24"/>
          <w:szCs w:val="24"/>
        </w:rPr>
      </w:pPr>
      <w:r w:rsidRPr="00B01016">
        <w:rPr>
          <w:rFonts w:ascii="Times New Roman" w:hAnsi="Times New Roman" w:cs="Times New Roman"/>
          <w:spacing w:val="-2"/>
          <w:sz w:val="24"/>
          <w:szCs w:val="24"/>
        </w:rPr>
        <w:t>Parágrafo Primero comenta que: El Estado debe crear y sostener escuelas, planteles e instituciones oficiales de educación, de carácter gratuito, que cuenten con los espacios físicos, instalaciones y recursos pedagógicos para brindar una educación integral de la más alta calidad. En consecuencia, debe garantizar un presupuesto suficiente para tal fin. Parágrafo Segundo: La educación impartida en las escuelas, planteles e instituciones oficiales será gratuita en todos los ciclos,  niveles y modalidades de conformidad con lo establecido en el ordenamiento jurídico (p. 25).</w:t>
      </w:r>
    </w:p>
    <w:p w:rsidR="000F3D50" w:rsidRPr="001352D4" w:rsidRDefault="000F3D50" w:rsidP="000F3D50">
      <w:pPr>
        <w:autoSpaceDE w:val="0"/>
        <w:autoSpaceDN w:val="0"/>
        <w:adjustRightInd w:val="0"/>
        <w:spacing w:after="0" w:line="360" w:lineRule="auto"/>
        <w:ind w:left="567" w:right="567" w:firstLine="567"/>
        <w:jc w:val="both"/>
        <w:rPr>
          <w:rFonts w:ascii="Times New Roman" w:hAnsi="Times New Roman" w:cs="Times New Roman"/>
          <w:sz w:val="20"/>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sidRPr="0035000E">
        <w:rPr>
          <w:rFonts w:ascii="Times New Roman" w:hAnsi="Times New Roman" w:cs="Times New Roman"/>
          <w:sz w:val="24"/>
          <w:szCs w:val="24"/>
        </w:rPr>
        <w:t>Los artículos señalados anteriormente, establecen claramente que la participación de los padres, responsables o representantes en el proceso educativo es una obligación de estos, es decir, un deber fundamental exigido por la ley en consideración. Incluso la asistencia regular a clases, las tareas escolares y en general el rendimiento académico y la convivencia escolar del educando</w:t>
      </w:r>
      <w:r>
        <w:rPr>
          <w:rFonts w:ascii="Times New Roman" w:hAnsi="Times New Roman" w:cs="Times New Roman"/>
          <w:sz w:val="24"/>
          <w:szCs w:val="24"/>
        </w:rPr>
        <w:t xml:space="preserve"> </w:t>
      </w:r>
      <w:proofErr w:type="gramStart"/>
      <w:r w:rsidRPr="0035000E">
        <w:rPr>
          <w:rFonts w:ascii="Times New Roman" w:hAnsi="Times New Roman" w:cs="Times New Roman"/>
          <w:sz w:val="24"/>
          <w:szCs w:val="24"/>
        </w:rPr>
        <w:t>debe</w:t>
      </w:r>
      <w:proofErr w:type="gramEnd"/>
      <w:r w:rsidRPr="0035000E">
        <w:rPr>
          <w:rFonts w:ascii="Times New Roman" w:hAnsi="Times New Roman" w:cs="Times New Roman"/>
          <w:sz w:val="24"/>
          <w:szCs w:val="24"/>
        </w:rPr>
        <w:t xml:space="preserve"> ser fomentado por ellos. Cabe destacar además, en conformidad con los artículos citados que los educa</w:t>
      </w:r>
      <w:r>
        <w:rPr>
          <w:rFonts w:ascii="Times New Roman" w:hAnsi="Times New Roman" w:cs="Times New Roman"/>
          <w:sz w:val="24"/>
          <w:szCs w:val="24"/>
        </w:rPr>
        <w:t xml:space="preserve">ndos </w:t>
      </w:r>
      <w:r w:rsidRPr="0035000E">
        <w:rPr>
          <w:rFonts w:ascii="Times New Roman" w:hAnsi="Times New Roman" w:cs="Times New Roman"/>
          <w:sz w:val="24"/>
          <w:szCs w:val="24"/>
        </w:rPr>
        <w:t>representan el centro de proceso de</w:t>
      </w:r>
      <w:r>
        <w:rPr>
          <w:rFonts w:ascii="Times New Roman" w:hAnsi="Times New Roman" w:cs="Times New Roman"/>
          <w:sz w:val="24"/>
          <w:szCs w:val="24"/>
        </w:rPr>
        <w:t xml:space="preserve"> </w:t>
      </w:r>
      <w:r w:rsidRPr="0035000E">
        <w:rPr>
          <w:rFonts w:ascii="Times New Roman" w:hAnsi="Times New Roman" w:cs="Times New Roman"/>
          <w:sz w:val="24"/>
          <w:szCs w:val="24"/>
        </w:rPr>
        <w:t xml:space="preserve">enseñanza y tienen derecho a ser informados y a participar activamente en su propio aprendizaje. </w:t>
      </w: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otro lado, e</w:t>
      </w:r>
      <w:r w:rsidRPr="00102875">
        <w:rPr>
          <w:rFonts w:ascii="Times New Roman" w:hAnsi="Times New Roman" w:cs="Times New Roman"/>
          <w:sz w:val="24"/>
          <w:szCs w:val="24"/>
        </w:rPr>
        <w:t>n la Conceptualización del Currículo</w:t>
      </w:r>
      <w:r>
        <w:rPr>
          <w:rFonts w:ascii="Times New Roman" w:hAnsi="Times New Roman" w:cs="Times New Roman"/>
          <w:sz w:val="24"/>
          <w:szCs w:val="24"/>
        </w:rPr>
        <w:t xml:space="preserve"> Bolivariano de </w:t>
      </w:r>
      <w:r w:rsidRPr="00102875">
        <w:rPr>
          <w:rFonts w:ascii="Times New Roman" w:hAnsi="Times New Roman" w:cs="Times New Roman"/>
          <w:sz w:val="24"/>
          <w:szCs w:val="24"/>
        </w:rPr>
        <w:t xml:space="preserve">Educación </w:t>
      </w:r>
      <w:r>
        <w:rPr>
          <w:rFonts w:ascii="Times New Roman" w:hAnsi="Times New Roman" w:cs="Times New Roman"/>
          <w:sz w:val="24"/>
          <w:szCs w:val="24"/>
        </w:rPr>
        <w:t xml:space="preserve">Primaria </w:t>
      </w:r>
      <w:r w:rsidRPr="00102875">
        <w:rPr>
          <w:rFonts w:ascii="Times New Roman" w:hAnsi="Times New Roman" w:cs="Times New Roman"/>
          <w:sz w:val="24"/>
          <w:szCs w:val="24"/>
        </w:rPr>
        <w:t>(</w:t>
      </w:r>
      <w:r>
        <w:rPr>
          <w:rFonts w:ascii="Times New Roman" w:hAnsi="Times New Roman" w:cs="Times New Roman"/>
          <w:sz w:val="24"/>
          <w:szCs w:val="24"/>
        </w:rPr>
        <w:t xml:space="preserve">2007), </w:t>
      </w:r>
      <w:r w:rsidRPr="00102875">
        <w:rPr>
          <w:rFonts w:ascii="Times New Roman" w:hAnsi="Times New Roman" w:cs="Times New Roman"/>
          <w:sz w:val="24"/>
          <w:szCs w:val="24"/>
        </w:rPr>
        <w:t>considera los mandatos de la Constitución Nacional y el ordenamiento legal expresado en la Ley Orgánica de Educación y su Reglamento que rigen la materia educativa,</w:t>
      </w:r>
      <w:r>
        <w:rPr>
          <w:rFonts w:ascii="Times New Roman" w:hAnsi="Times New Roman" w:cs="Times New Roman"/>
          <w:sz w:val="24"/>
          <w:szCs w:val="24"/>
        </w:rPr>
        <w:t xml:space="preserve"> por lo cual dentro de los fines del Nivel de Educación Primaria se encuentra: </w:t>
      </w:r>
    </w:p>
    <w:p w:rsidR="000F3D50" w:rsidRPr="00014A2F" w:rsidRDefault="000F3D50" w:rsidP="000F3D50">
      <w:pPr>
        <w:autoSpaceDE w:val="0"/>
        <w:autoSpaceDN w:val="0"/>
        <w:adjustRightInd w:val="0"/>
        <w:spacing w:after="0" w:line="360" w:lineRule="auto"/>
        <w:ind w:firstLine="567"/>
        <w:jc w:val="both"/>
        <w:rPr>
          <w:rFonts w:ascii="Times New Roman" w:hAnsi="Times New Roman" w:cs="Times New Roman"/>
          <w:sz w:val="16"/>
          <w:szCs w:val="24"/>
        </w:rPr>
      </w:pPr>
    </w:p>
    <w:p w:rsidR="000F3D50" w:rsidRDefault="000F3D50" w:rsidP="000F3D50">
      <w:pPr>
        <w:autoSpaceDE w:val="0"/>
        <w:autoSpaceDN w:val="0"/>
        <w:adjustRightInd w:val="0"/>
        <w:spacing w:after="0" w:line="240" w:lineRule="auto"/>
        <w:ind w:left="567" w:right="567"/>
        <w:jc w:val="both"/>
        <w:rPr>
          <w:rFonts w:ascii="Times New Roman" w:hAnsi="Times New Roman" w:cs="Times New Roman"/>
          <w:sz w:val="24"/>
          <w:szCs w:val="24"/>
        </w:rPr>
      </w:pPr>
      <w:r w:rsidRPr="00102875">
        <w:rPr>
          <w:rFonts w:ascii="Times New Roman" w:hAnsi="Times New Roman" w:cs="Times New Roman"/>
          <w:sz w:val="24"/>
          <w:szCs w:val="24"/>
        </w:rPr>
        <w:t>El fomento de valores tales como el amor, la identidad nacional, el respeto por la vida, por la libertad, la perseverancia, la honestidad, la Convivencia, la comprensión, la tolerancia y además actitudes que favorezcan el fortalecimiento y los vínculos de integración y solidaridad entre las naciones (p. 9).</w:t>
      </w: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r w:rsidRPr="00102875">
        <w:rPr>
          <w:rFonts w:ascii="Times New Roman" w:hAnsi="Times New Roman" w:cs="Times New Roman"/>
          <w:sz w:val="24"/>
          <w:szCs w:val="24"/>
        </w:rPr>
        <w:lastRenderedPageBreak/>
        <w:t>Esta finalidad del nivel plan</w:t>
      </w:r>
      <w:r>
        <w:rPr>
          <w:rFonts w:ascii="Times New Roman" w:hAnsi="Times New Roman" w:cs="Times New Roman"/>
          <w:sz w:val="24"/>
          <w:szCs w:val="24"/>
        </w:rPr>
        <w:t>tea como fin último la d</w:t>
      </w:r>
      <w:r w:rsidRPr="00102875">
        <w:rPr>
          <w:rFonts w:ascii="Times New Roman" w:hAnsi="Times New Roman" w:cs="Times New Roman"/>
          <w:sz w:val="24"/>
          <w:szCs w:val="24"/>
        </w:rPr>
        <w:t xml:space="preserve">ignificación del ser, lo cual constituye la base esencial de la actual reforma curricular. Lo anterior reafirma la necesidad de </w:t>
      </w:r>
      <w:r w:rsidRPr="00414279">
        <w:rPr>
          <w:rFonts w:ascii="Times New Roman" w:hAnsi="Times New Roman" w:cs="Times New Roman"/>
          <w:sz w:val="24"/>
          <w:szCs w:val="24"/>
        </w:rPr>
        <w:t>la preparación del personal docente, y la importancia del manejo interpersonal de los niños y niñas dentro del aula de clases.</w:t>
      </w:r>
      <w:r>
        <w:rPr>
          <w:rFonts w:ascii="Times New Roman" w:hAnsi="Times New Roman" w:cs="Times New Roman"/>
          <w:sz w:val="24"/>
          <w:szCs w:val="24"/>
        </w:rPr>
        <w:t xml:space="preserve"> </w:t>
      </w:r>
      <w:r w:rsidRPr="00414279">
        <w:rPr>
          <w:rFonts w:ascii="Times New Roman" w:hAnsi="Times New Roman" w:cs="Times New Roman"/>
          <w:sz w:val="24"/>
          <w:szCs w:val="24"/>
        </w:rPr>
        <w:t xml:space="preserve">En este sentido, es de gran importancia el papel del/a docente </w:t>
      </w:r>
      <w:r>
        <w:rPr>
          <w:rFonts w:ascii="Times New Roman" w:hAnsi="Times New Roman" w:cs="Times New Roman"/>
          <w:sz w:val="24"/>
          <w:szCs w:val="24"/>
        </w:rPr>
        <w:t xml:space="preserve">en la formación de valores ciudadanos </w:t>
      </w:r>
      <w:r w:rsidRPr="00414279">
        <w:rPr>
          <w:rFonts w:ascii="Times New Roman" w:hAnsi="Times New Roman" w:cs="Times New Roman"/>
          <w:sz w:val="24"/>
          <w:szCs w:val="24"/>
        </w:rPr>
        <w:t xml:space="preserve">porque representa la figura de autoridad. Debe ser un ejemplo a seguir para sus estudiantes, motivándolos/as en cada instante, además de que no deben quedarse solamente con los conocimientos adquiridos durante su carrera sino que deben ir </w:t>
      </w:r>
      <w:r>
        <w:rPr>
          <w:rFonts w:ascii="Times New Roman" w:hAnsi="Times New Roman" w:cs="Times New Roman"/>
          <w:sz w:val="24"/>
          <w:szCs w:val="24"/>
        </w:rPr>
        <w:t xml:space="preserve">actualizando sus  conocimientos. </w:t>
      </w: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Default="000F3D50" w:rsidP="000F3D50">
      <w:pPr>
        <w:autoSpaceDE w:val="0"/>
        <w:autoSpaceDN w:val="0"/>
        <w:adjustRightInd w:val="0"/>
        <w:spacing w:after="0" w:line="360" w:lineRule="auto"/>
        <w:ind w:firstLine="567"/>
        <w:jc w:val="both"/>
        <w:rPr>
          <w:rFonts w:ascii="Times New Roman" w:hAnsi="Times New Roman" w:cs="Times New Roman"/>
          <w:sz w:val="24"/>
          <w:szCs w:val="24"/>
        </w:rPr>
      </w:pPr>
    </w:p>
    <w:p w:rsidR="000F3D50" w:rsidRPr="00C001AF" w:rsidRDefault="000F3D50" w:rsidP="000F3D50">
      <w:pPr>
        <w:spacing w:after="0" w:line="360" w:lineRule="auto"/>
        <w:ind w:firstLine="567"/>
        <w:jc w:val="both"/>
        <w:rPr>
          <w:rFonts w:ascii="Times New Roman" w:hAnsi="Times New Roman" w:cs="Times New Roman"/>
          <w:b/>
          <w:sz w:val="24"/>
          <w:szCs w:val="24"/>
        </w:rPr>
      </w:pPr>
      <w:r w:rsidRPr="00C001AF">
        <w:rPr>
          <w:rFonts w:ascii="Times New Roman" w:hAnsi="Times New Roman" w:cs="Times New Roman"/>
          <w:b/>
          <w:sz w:val="24"/>
          <w:szCs w:val="24"/>
        </w:rPr>
        <w:lastRenderedPageBreak/>
        <w:t>Definición de Términos Básicos</w:t>
      </w:r>
    </w:p>
    <w:p w:rsidR="000F3D50" w:rsidRPr="00B63384" w:rsidRDefault="000F3D50" w:rsidP="000F3D50">
      <w:pPr>
        <w:shd w:val="clear" w:color="auto" w:fill="FFFFFF"/>
        <w:spacing w:after="0" w:line="360" w:lineRule="auto"/>
        <w:jc w:val="both"/>
        <w:rPr>
          <w:rFonts w:ascii="Times New Roman" w:hAnsi="Times New Roman" w:cs="Times New Roman"/>
          <w:sz w:val="28"/>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Adaptación:</w:t>
      </w:r>
      <w:r w:rsidRPr="00495BBD">
        <w:rPr>
          <w:rFonts w:ascii="Times New Roman" w:hAnsi="Times New Roman" w:cs="Times New Roman"/>
          <w:sz w:val="24"/>
          <w:szCs w:val="24"/>
        </w:rPr>
        <w:t xml:space="preserve"> Propiedad de los seres vivos que les permite subsistir y acomodarse cuando var</w:t>
      </w:r>
      <w:r>
        <w:rPr>
          <w:rFonts w:ascii="Times New Roman" w:hAnsi="Times New Roman" w:cs="Times New Roman"/>
          <w:sz w:val="24"/>
          <w:szCs w:val="24"/>
        </w:rPr>
        <w:t xml:space="preserve">ían las condiciones del medio. . </w:t>
      </w: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Aprendizaje:</w:t>
      </w:r>
      <w:r w:rsidRPr="00495BBD">
        <w:rPr>
          <w:rFonts w:ascii="Times New Roman" w:hAnsi="Times New Roman" w:cs="Times New Roman"/>
          <w:sz w:val="24"/>
          <w:szCs w:val="24"/>
        </w:rPr>
        <w:t xml:space="preserve"> Es la acción de aprender a adquirir conocimientos. Es un conjunto de métodos que permiten establecer </w:t>
      </w:r>
      <w:r>
        <w:rPr>
          <w:rFonts w:ascii="Times New Roman" w:hAnsi="Times New Roman" w:cs="Times New Roman"/>
          <w:sz w:val="24"/>
          <w:szCs w:val="24"/>
        </w:rPr>
        <w:t>relaciones, estímulo-respuesta.</w:t>
      </w:r>
    </w:p>
    <w:p w:rsidR="000F3D50" w:rsidRPr="00B6694D"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Conocimiento:</w:t>
      </w:r>
      <w:r w:rsidRPr="00495BBD">
        <w:rPr>
          <w:rFonts w:ascii="Times New Roman" w:hAnsi="Times New Roman" w:cs="Times New Roman"/>
          <w:sz w:val="24"/>
          <w:szCs w:val="24"/>
        </w:rPr>
        <w:t xml:space="preserve"> Acción y efecto de conocer. Nociones, datos o ideas que se conocen de una </w:t>
      </w:r>
      <w:r>
        <w:rPr>
          <w:rFonts w:ascii="Times New Roman" w:hAnsi="Times New Roman" w:cs="Times New Roman"/>
          <w:sz w:val="24"/>
          <w:szCs w:val="24"/>
        </w:rPr>
        <w:t xml:space="preserve">determinada ciencia o materia. </w:t>
      </w:r>
    </w:p>
    <w:p w:rsidR="000F3D50" w:rsidRPr="00495BBD"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Comprensión:</w:t>
      </w:r>
      <w:r w:rsidRPr="00495BBD">
        <w:rPr>
          <w:rFonts w:ascii="Times New Roman" w:hAnsi="Times New Roman" w:cs="Times New Roman"/>
          <w:sz w:val="24"/>
          <w:szCs w:val="24"/>
        </w:rPr>
        <w:t xml:space="preserve"> Encontrar justificados o naturales los ac</w:t>
      </w:r>
      <w:r>
        <w:rPr>
          <w:rFonts w:ascii="Times New Roman" w:hAnsi="Times New Roman" w:cs="Times New Roman"/>
          <w:sz w:val="24"/>
          <w:szCs w:val="24"/>
        </w:rPr>
        <w:t>tos o sentimientos de alguien</w:t>
      </w:r>
    </w:p>
    <w:p w:rsidR="000F3D50" w:rsidRPr="00B63384" w:rsidRDefault="000F3D50" w:rsidP="000F3D50">
      <w:pPr>
        <w:shd w:val="clear" w:color="auto" w:fill="FFFFFF"/>
        <w:spacing w:after="0" w:line="360" w:lineRule="auto"/>
        <w:ind w:firstLine="567"/>
        <w:jc w:val="both"/>
        <w:rPr>
          <w:rFonts w:ascii="Times New Roman" w:hAnsi="Times New Roman" w:cs="Times New Roman"/>
          <w:sz w:val="28"/>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Convivencia:</w:t>
      </w:r>
      <w:r w:rsidRPr="00495BBD">
        <w:rPr>
          <w:rFonts w:ascii="Times New Roman" w:hAnsi="Times New Roman" w:cs="Times New Roman"/>
          <w:sz w:val="24"/>
          <w:szCs w:val="24"/>
        </w:rPr>
        <w:t xml:space="preserve"> Vivir en compañía de otros. Re</w:t>
      </w:r>
      <w:r>
        <w:rPr>
          <w:rFonts w:ascii="Times New Roman" w:hAnsi="Times New Roman" w:cs="Times New Roman"/>
          <w:sz w:val="24"/>
          <w:szCs w:val="24"/>
        </w:rPr>
        <w:t xml:space="preserve">lación entre los que conviven. </w:t>
      </w:r>
    </w:p>
    <w:p w:rsidR="000F3D50" w:rsidRPr="00014A2F" w:rsidRDefault="000F3D50" w:rsidP="000F3D50">
      <w:pPr>
        <w:shd w:val="clear" w:color="auto" w:fill="FFFFFF"/>
        <w:spacing w:after="0" w:line="360" w:lineRule="auto"/>
        <w:ind w:firstLine="567"/>
        <w:jc w:val="both"/>
        <w:rPr>
          <w:rFonts w:ascii="Times New Roman" w:hAnsi="Times New Roman" w:cs="Times New Roman"/>
          <w:sz w:val="24"/>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Educación:</w:t>
      </w:r>
      <w:r w:rsidRPr="00495BBD">
        <w:rPr>
          <w:rFonts w:ascii="Times New Roman" w:hAnsi="Times New Roman" w:cs="Times New Roman"/>
          <w:sz w:val="24"/>
          <w:szCs w:val="24"/>
        </w:rPr>
        <w:t xml:space="preserve"> Se refiere a la educación que tiene lugar antes de la </w:t>
      </w:r>
      <w:hyperlink r:id="rId43" w:history="1">
        <w:r w:rsidRPr="00495BBD">
          <w:rPr>
            <w:rStyle w:val="Hipervnculo"/>
            <w:rFonts w:ascii="Times New Roman" w:hAnsi="Times New Roman" w:cs="Times New Roman"/>
            <w:color w:val="auto"/>
            <w:sz w:val="24"/>
            <w:szCs w:val="24"/>
            <w:u w:val="none"/>
          </w:rPr>
          <w:t>enseñanza</w:t>
        </w:r>
      </w:hyperlink>
      <w:r w:rsidRPr="00495BBD">
        <w:rPr>
          <w:rFonts w:ascii="Times New Roman" w:hAnsi="Times New Roman" w:cs="Times New Roman"/>
          <w:sz w:val="24"/>
          <w:szCs w:val="24"/>
        </w:rPr>
        <w:t xml:space="preserve"> formal la Educación Básica, con una gran diversidad de formas de organizarla como representación de las características de las diferentes comunidades en la cual se desenvuelve el niño o la niña.</w:t>
      </w: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bCs/>
          <w:i/>
          <w:sz w:val="24"/>
          <w:szCs w:val="24"/>
        </w:rPr>
        <w:t>Estrategia:</w:t>
      </w:r>
      <w:r w:rsidRPr="00495BBD">
        <w:rPr>
          <w:rFonts w:ascii="Times New Roman" w:hAnsi="Times New Roman" w:cs="Times New Roman"/>
          <w:sz w:val="24"/>
          <w:szCs w:val="24"/>
        </w:rPr>
        <w:t xml:space="preserve"> Es el plan para la distribución práctica, adaptación y aplicación de los medios disponibles.</w:t>
      </w:r>
    </w:p>
    <w:p w:rsidR="000F3D50" w:rsidRPr="00014A2F" w:rsidRDefault="000F3D50" w:rsidP="000F3D50">
      <w:pPr>
        <w:shd w:val="clear" w:color="auto" w:fill="FFFFFF"/>
        <w:spacing w:after="0" w:line="360" w:lineRule="auto"/>
        <w:ind w:firstLine="567"/>
        <w:jc w:val="both"/>
        <w:rPr>
          <w:rFonts w:ascii="Times New Roman" w:hAnsi="Times New Roman" w:cs="Times New Roman"/>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162736">
        <w:rPr>
          <w:rFonts w:ascii="Times New Roman" w:hAnsi="Times New Roman" w:cs="Times New Roman"/>
          <w:b/>
          <w:i/>
          <w:sz w:val="24"/>
          <w:szCs w:val="24"/>
        </w:rPr>
        <w:t>Formación Ciudadana:</w:t>
      </w:r>
      <w:r w:rsidRPr="00782ED8">
        <w:rPr>
          <w:rFonts w:ascii="Times New Roman" w:hAnsi="Times New Roman" w:cs="Times New Roman"/>
          <w:sz w:val="24"/>
          <w:szCs w:val="24"/>
        </w:rPr>
        <w:t xml:space="preserve"> </w:t>
      </w:r>
      <w:r>
        <w:rPr>
          <w:rFonts w:ascii="Times New Roman" w:hAnsi="Times New Roman" w:cs="Times New Roman"/>
          <w:sz w:val="24"/>
          <w:szCs w:val="24"/>
        </w:rPr>
        <w:t>E</w:t>
      </w:r>
      <w:r w:rsidRPr="00162736">
        <w:rPr>
          <w:rFonts w:ascii="Times New Roman" w:hAnsi="Times New Roman" w:cs="Times New Roman"/>
          <w:sz w:val="24"/>
          <w:szCs w:val="24"/>
        </w:rPr>
        <w:t>s un proceso que forma parte de la socialización de los individuos cuyo propósito es la educación en valores sociales, como la responsabilidad y la participación, que cooperen en el desarrollo de comportamientos solidarios, basados en una identificación plena con la comunidad y el respeto a la convivencia</w:t>
      </w:r>
      <w:r>
        <w:rPr>
          <w:rFonts w:ascii="Times New Roman" w:hAnsi="Times New Roman" w:cs="Times New Roman"/>
          <w:sz w:val="24"/>
          <w:szCs w:val="24"/>
        </w:rPr>
        <w:t xml:space="preserve">. </w:t>
      </w:r>
    </w:p>
    <w:p w:rsidR="000F3D50" w:rsidRPr="00782ED8" w:rsidRDefault="000F3D50" w:rsidP="000F3D50">
      <w:pPr>
        <w:shd w:val="clear" w:color="auto" w:fill="FFFFFF"/>
        <w:spacing w:after="0" w:line="360" w:lineRule="auto"/>
        <w:ind w:firstLine="567"/>
        <w:jc w:val="both"/>
        <w:rPr>
          <w:rFonts w:ascii="Times New Roman" w:hAnsi="Times New Roman" w:cs="Times New Roman"/>
          <w:sz w:val="24"/>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Fortalecimiento</w:t>
      </w:r>
      <w:r w:rsidRPr="00495BBD">
        <w:rPr>
          <w:rFonts w:ascii="Times New Roman" w:hAnsi="Times New Roman" w:cs="Times New Roman"/>
          <w:sz w:val="24"/>
          <w:szCs w:val="24"/>
        </w:rPr>
        <w:t>: Dar v</w:t>
      </w:r>
      <w:r>
        <w:rPr>
          <w:rFonts w:ascii="Times New Roman" w:hAnsi="Times New Roman" w:cs="Times New Roman"/>
          <w:sz w:val="24"/>
          <w:szCs w:val="24"/>
        </w:rPr>
        <w:t>igor o fuerza material o moral.</w:t>
      </w: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lastRenderedPageBreak/>
        <w:t>Hábitos</w:t>
      </w:r>
      <w:r w:rsidRPr="00495BBD">
        <w:rPr>
          <w:rFonts w:ascii="Times New Roman" w:hAnsi="Times New Roman" w:cs="Times New Roman"/>
          <w:sz w:val="24"/>
          <w:szCs w:val="24"/>
        </w:rPr>
        <w:t>: Forma de conducta adquirida por la r</w:t>
      </w:r>
      <w:r>
        <w:rPr>
          <w:rFonts w:ascii="Times New Roman" w:hAnsi="Times New Roman" w:cs="Times New Roman"/>
          <w:sz w:val="24"/>
          <w:szCs w:val="24"/>
        </w:rPr>
        <w:t xml:space="preserve">epetición de los mismos actos. </w:t>
      </w:r>
    </w:p>
    <w:p w:rsidR="000F3D50" w:rsidRPr="00B63384" w:rsidRDefault="000F3D50" w:rsidP="000F3D50">
      <w:pPr>
        <w:shd w:val="clear" w:color="auto" w:fill="FFFFFF"/>
        <w:spacing w:after="0" w:line="360" w:lineRule="auto"/>
        <w:ind w:firstLine="567"/>
        <w:jc w:val="both"/>
        <w:rPr>
          <w:rFonts w:ascii="Times New Roman" w:hAnsi="Times New Roman" w:cs="Times New Roman"/>
          <w:sz w:val="28"/>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F4378D">
        <w:rPr>
          <w:rFonts w:ascii="Times New Roman" w:hAnsi="Times New Roman" w:cs="Times New Roman"/>
          <w:b/>
          <w:i/>
          <w:sz w:val="24"/>
          <w:szCs w:val="24"/>
        </w:rPr>
        <w:t>Integración:</w:t>
      </w:r>
      <w:r w:rsidRPr="00495BBD">
        <w:rPr>
          <w:rFonts w:ascii="Times New Roman" w:hAnsi="Times New Roman" w:cs="Times New Roman"/>
          <w:sz w:val="24"/>
          <w:szCs w:val="24"/>
        </w:rPr>
        <w:t xml:space="preserve"> Adaptarse a las co</w:t>
      </w:r>
      <w:r>
        <w:rPr>
          <w:rFonts w:ascii="Times New Roman" w:hAnsi="Times New Roman" w:cs="Times New Roman"/>
          <w:sz w:val="24"/>
          <w:szCs w:val="24"/>
        </w:rPr>
        <w:t>ndiciones sociales de un grupo.</w:t>
      </w:r>
    </w:p>
    <w:p w:rsidR="000F3D50" w:rsidRPr="00B63384" w:rsidRDefault="000F3D50" w:rsidP="000F3D50">
      <w:pPr>
        <w:shd w:val="clear" w:color="auto" w:fill="FFFFFF"/>
        <w:spacing w:after="0" w:line="360" w:lineRule="auto"/>
        <w:ind w:firstLine="567"/>
        <w:jc w:val="both"/>
        <w:rPr>
          <w:rFonts w:ascii="Times New Roman" w:hAnsi="Times New Roman" w:cs="Times New Roman"/>
          <w:sz w:val="28"/>
          <w:szCs w:val="24"/>
        </w:rPr>
      </w:pPr>
    </w:p>
    <w:p w:rsidR="000F3D50" w:rsidRDefault="000F3D50" w:rsidP="000F3D50">
      <w:pPr>
        <w:spacing w:after="0" w:line="360" w:lineRule="auto"/>
        <w:ind w:firstLine="567"/>
        <w:jc w:val="both"/>
        <w:rPr>
          <w:rFonts w:ascii="Times New Roman" w:hAnsi="Times New Roman" w:cs="Times New Roman"/>
          <w:sz w:val="24"/>
          <w:szCs w:val="24"/>
        </w:rPr>
      </w:pPr>
      <w:r w:rsidRPr="00F4378D">
        <w:rPr>
          <w:rFonts w:ascii="Times New Roman" w:hAnsi="Times New Roman" w:cs="Times New Roman"/>
          <w:b/>
          <w:i/>
          <w:sz w:val="24"/>
          <w:szCs w:val="24"/>
        </w:rPr>
        <w:t>Interacción</w:t>
      </w:r>
      <w:r w:rsidRPr="00495BBD">
        <w:rPr>
          <w:rFonts w:ascii="Times New Roman" w:hAnsi="Times New Roman" w:cs="Times New Roman"/>
          <w:sz w:val="24"/>
          <w:szCs w:val="24"/>
        </w:rPr>
        <w:t>: Conjunto de teoría y técnicas relativas al diálogo, a la comunicación entre una persona y una má</w:t>
      </w:r>
      <w:r>
        <w:rPr>
          <w:rFonts w:ascii="Times New Roman" w:hAnsi="Times New Roman" w:cs="Times New Roman"/>
          <w:sz w:val="24"/>
          <w:szCs w:val="24"/>
        </w:rPr>
        <w:t>quina informática o automática.</w:t>
      </w:r>
    </w:p>
    <w:p w:rsidR="000F3D50" w:rsidRPr="00B63384" w:rsidRDefault="000F3D50" w:rsidP="000F3D50">
      <w:pPr>
        <w:spacing w:after="0" w:line="360" w:lineRule="auto"/>
        <w:ind w:firstLine="567"/>
        <w:jc w:val="both"/>
        <w:rPr>
          <w:rFonts w:ascii="Times New Roman" w:hAnsi="Times New Roman" w:cs="Times New Roman"/>
          <w:sz w:val="28"/>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Motivación:</w:t>
      </w:r>
      <w:r w:rsidRPr="00495BBD">
        <w:rPr>
          <w:rFonts w:ascii="Times New Roman" w:hAnsi="Times New Roman" w:cs="Times New Roman"/>
          <w:sz w:val="24"/>
          <w:szCs w:val="24"/>
        </w:rPr>
        <w:t xml:space="preserve"> Conjunto de factores que determinan el </w:t>
      </w:r>
      <w:r>
        <w:rPr>
          <w:rFonts w:ascii="Times New Roman" w:hAnsi="Times New Roman" w:cs="Times New Roman"/>
          <w:sz w:val="24"/>
          <w:szCs w:val="24"/>
        </w:rPr>
        <w:t>comportamiento de un individuo.</w:t>
      </w: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Relación</w:t>
      </w:r>
      <w:r w:rsidRPr="00495BBD">
        <w:rPr>
          <w:rFonts w:ascii="Times New Roman" w:hAnsi="Times New Roman" w:cs="Times New Roman"/>
          <w:sz w:val="24"/>
          <w:szCs w:val="24"/>
        </w:rPr>
        <w:t>: Situación que se da entre dos cosas, ideas o hechos cuando por alguna circunstancia están unido</w:t>
      </w:r>
      <w:r>
        <w:rPr>
          <w:rFonts w:ascii="Times New Roman" w:hAnsi="Times New Roman" w:cs="Times New Roman"/>
          <w:sz w:val="24"/>
          <w:szCs w:val="24"/>
        </w:rPr>
        <w:t xml:space="preserve">s de manera real o imaginaria. </w:t>
      </w:r>
    </w:p>
    <w:p w:rsidR="000F3D50" w:rsidRPr="00495BBD" w:rsidRDefault="000F3D50" w:rsidP="000F3D50">
      <w:pPr>
        <w:shd w:val="clear" w:color="auto" w:fill="FFFFFF"/>
        <w:spacing w:after="0" w:line="360" w:lineRule="auto"/>
        <w:ind w:firstLine="567"/>
        <w:jc w:val="both"/>
        <w:rPr>
          <w:rFonts w:ascii="Times New Roman" w:hAnsi="Times New Roman" w:cs="Times New Roman"/>
          <w:sz w:val="24"/>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Socialización:</w:t>
      </w:r>
      <w:r w:rsidRPr="00495BBD">
        <w:rPr>
          <w:rFonts w:ascii="Times New Roman" w:hAnsi="Times New Roman" w:cs="Times New Roman"/>
          <w:sz w:val="24"/>
          <w:szCs w:val="24"/>
        </w:rPr>
        <w:t xml:space="preserve"> Adaptación de los individuos a la</w:t>
      </w:r>
      <w:r>
        <w:rPr>
          <w:rFonts w:ascii="Times New Roman" w:hAnsi="Times New Roman" w:cs="Times New Roman"/>
          <w:sz w:val="24"/>
          <w:szCs w:val="24"/>
        </w:rPr>
        <w:t>s exigencias de la vida social.</w:t>
      </w: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p>
    <w:p w:rsidR="000F3D50" w:rsidRDefault="000F3D50" w:rsidP="000F3D50">
      <w:pPr>
        <w:shd w:val="clear" w:color="auto" w:fill="FFFFFF"/>
        <w:spacing w:after="0" w:line="360" w:lineRule="auto"/>
        <w:ind w:firstLine="567"/>
        <w:jc w:val="both"/>
        <w:rPr>
          <w:rFonts w:ascii="Times New Roman" w:hAnsi="Times New Roman" w:cs="Times New Roman"/>
          <w:sz w:val="24"/>
          <w:szCs w:val="24"/>
        </w:rPr>
      </w:pPr>
      <w:r w:rsidRPr="00215C0D">
        <w:rPr>
          <w:rFonts w:ascii="Times New Roman" w:hAnsi="Times New Roman" w:cs="Times New Roman"/>
          <w:b/>
          <w:i/>
          <w:sz w:val="24"/>
          <w:szCs w:val="24"/>
        </w:rPr>
        <w:t>Valores</w:t>
      </w:r>
      <w:r w:rsidRPr="00495BBD">
        <w:rPr>
          <w:rFonts w:ascii="Times New Roman" w:hAnsi="Times New Roman" w:cs="Times New Roman"/>
          <w:sz w:val="24"/>
          <w:szCs w:val="24"/>
        </w:rPr>
        <w:t xml:space="preserve">: Son considerados estructuras cognitivas, por medio de las cuales las personas, eligen </w:t>
      </w:r>
      <w:r>
        <w:rPr>
          <w:rFonts w:ascii="Times New Roman" w:hAnsi="Times New Roman" w:cs="Times New Roman"/>
          <w:sz w:val="24"/>
          <w:szCs w:val="24"/>
        </w:rPr>
        <w:t>y actúan de determinada manera.</w:t>
      </w: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pPr>
    </w:p>
    <w:p w:rsidR="000F3D50" w:rsidRDefault="000F3D50" w:rsidP="000F3D50">
      <w:pPr>
        <w:spacing w:after="0" w:line="360" w:lineRule="auto"/>
        <w:ind w:firstLine="567"/>
        <w:jc w:val="both"/>
        <w:rPr>
          <w:rFonts w:ascii="Times New Roman" w:hAnsi="Times New Roman" w:cs="Times New Roman"/>
          <w:sz w:val="24"/>
          <w:szCs w:val="24"/>
        </w:rPr>
        <w:sectPr w:rsidR="000F3D50" w:rsidSect="006B453E">
          <w:pgSz w:w="12240" w:h="15840" w:code="1"/>
          <w:pgMar w:top="1701" w:right="1701" w:bottom="1701" w:left="2268" w:header="709" w:footer="709" w:gutter="0"/>
          <w:cols w:space="708"/>
          <w:docGrid w:linePitch="360"/>
        </w:sectPr>
      </w:pPr>
    </w:p>
    <w:p w:rsidR="000F3D50" w:rsidRDefault="00F7275B" w:rsidP="000F3D5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Cuadro N° 1. </w:t>
      </w:r>
      <w:r w:rsidR="00E444A3" w:rsidRPr="00E444A3">
        <w:rPr>
          <w:rFonts w:ascii="Times New Roman" w:hAnsi="Times New Roman" w:cs="Times New Roman"/>
          <w:b/>
          <w:sz w:val="24"/>
          <w:szCs w:val="24"/>
        </w:rPr>
        <w:t>Tabla de Especificaciones de las Variables</w:t>
      </w:r>
    </w:p>
    <w:p w:rsidR="00822907" w:rsidRPr="00822907" w:rsidRDefault="00822907" w:rsidP="000F3D50">
      <w:pPr>
        <w:spacing w:after="0" w:line="360" w:lineRule="auto"/>
        <w:jc w:val="center"/>
        <w:rPr>
          <w:rFonts w:ascii="Times New Roman" w:hAnsi="Times New Roman" w:cs="Times New Roman"/>
          <w:b/>
          <w:sz w:val="1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98"/>
        <w:gridCol w:w="2551"/>
        <w:gridCol w:w="1984"/>
        <w:gridCol w:w="2154"/>
        <w:gridCol w:w="1587"/>
      </w:tblGrid>
      <w:tr w:rsidR="00762C37" w:rsidTr="00762C37">
        <w:trPr>
          <w:trHeight w:val="510"/>
        </w:trPr>
        <w:tc>
          <w:tcPr>
            <w:tcW w:w="2041" w:type="dxa"/>
            <w:shd w:val="clear" w:color="auto" w:fill="auto"/>
            <w:vAlign w:val="center"/>
          </w:tcPr>
          <w:p w:rsidR="00762C37" w:rsidRPr="009C6914" w:rsidRDefault="00762C37" w:rsidP="000F3D50">
            <w:pPr>
              <w:spacing w:after="0" w:line="240" w:lineRule="auto"/>
              <w:jc w:val="center"/>
              <w:rPr>
                <w:rFonts w:ascii="Times New Roman" w:eastAsia="Calibri" w:hAnsi="Times New Roman" w:cs="Times New Roman"/>
                <w:b/>
                <w:sz w:val="24"/>
              </w:rPr>
            </w:pPr>
            <w:r w:rsidRPr="009C6914">
              <w:rPr>
                <w:rFonts w:ascii="Times New Roman" w:eastAsia="Calibri" w:hAnsi="Times New Roman" w:cs="Times New Roman"/>
                <w:b/>
                <w:sz w:val="24"/>
              </w:rPr>
              <w:t>Objetivo General</w:t>
            </w:r>
          </w:p>
        </w:tc>
        <w:tc>
          <w:tcPr>
            <w:tcW w:w="2098" w:type="dxa"/>
            <w:shd w:val="clear" w:color="auto" w:fill="auto"/>
            <w:vAlign w:val="center"/>
          </w:tcPr>
          <w:p w:rsidR="00762C37" w:rsidRPr="009C6914" w:rsidRDefault="00762C37" w:rsidP="000F3D50">
            <w:pPr>
              <w:spacing w:after="0" w:line="240" w:lineRule="auto"/>
              <w:jc w:val="center"/>
              <w:rPr>
                <w:rFonts w:ascii="Times New Roman" w:eastAsia="Calibri" w:hAnsi="Times New Roman" w:cs="Times New Roman"/>
                <w:b/>
                <w:sz w:val="24"/>
              </w:rPr>
            </w:pPr>
            <w:r w:rsidRPr="009C6914">
              <w:rPr>
                <w:rFonts w:ascii="Times New Roman" w:eastAsia="Calibri" w:hAnsi="Times New Roman" w:cs="Times New Roman"/>
                <w:b/>
                <w:sz w:val="24"/>
              </w:rPr>
              <w:t>Variables</w:t>
            </w:r>
          </w:p>
        </w:tc>
        <w:tc>
          <w:tcPr>
            <w:tcW w:w="2551" w:type="dxa"/>
            <w:shd w:val="clear" w:color="auto" w:fill="auto"/>
            <w:vAlign w:val="center"/>
          </w:tcPr>
          <w:p w:rsidR="00762C37" w:rsidRPr="009C6914" w:rsidRDefault="00762C37" w:rsidP="000F3D50">
            <w:pPr>
              <w:spacing w:after="0" w:line="240" w:lineRule="auto"/>
              <w:jc w:val="center"/>
              <w:rPr>
                <w:rFonts w:ascii="Times New Roman" w:eastAsia="Calibri" w:hAnsi="Times New Roman" w:cs="Times New Roman"/>
                <w:b/>
                <w:sz w:val="24"/>
              </w:rPr>
            </w:pPr>
            <w:r w:rsidRPr="009C6914">
              <w:rPr>
                <w:rFonts w:ascii="Times New Roman" w:eastAsia="Calibri" w:hAnsi="Times New Roman" w:cs="Times New Roman"/>
                <w:b/>
                <w:sz w:val="24"/>
              </w:rPr>
              <w:t>Definición Nominal</w:t>
            </w:r>
          </w:p>
        </w:tc>
        <w:tc>
          <w:tcPr>
            <w:tcW w:w="1984" w:type="dxa"/>
            <w:shd w:val="clear" w:color="auto" w:fill="auto"/>
            <w:vAlign w:val="center"/>
          </w:tcPr>
          <w:p w:rsidR="00762C37" w:rsidRPr="009C6914" w:rsidRDefault="00762C37" w:rsidP="000F3D50">
            <w:pPr>
              <w:spacing w:after="0" w:line="240" w:lineRule="auto"/>
              <w:jc w:val="center"/>
              <w:rPr>
                <w:rFonts w:ascii="Times New Roman" w:eastAsia="Calibri" w:hAnsi="Times New Roman" w:cs="Times New Roman"/>
                <w:b/>
                <w:sz w:val="24"/>
              </w:rPr>
            </w:pPr>
            <w:r w:rsidRPr="009C6914">
              <w:rPr>
                <w:rFonts w:ascii="Times New Roman" w:eastAsia="Calibri" w:hAnsi="Times New Roman" w:cs="Times New Roman"/>
                <w:b/>
                <w:sz w:val="24"/>
              </w:rPr>
              <w:t>Dimensiones</w:t>
            </w:r>
          </w:p>
        </w:tc>
        <w:tc>
          <w:tcPr>
            <w:tcW w:w="2154" w:type="dxa"/>
            <w:shd w:val="clear" w:color="auto" w:fill="auto"/>
            <w:vAlign w:val="center"/>
          </w:tcPr>
          <w:p w:rsidR="00762C37" w:rsidRPr="009C6914" w:rsidRDefault="00762C37" w:rsidP="000F3D50">
            <w:pPr>
              <w:spacing w:after="0" w:line="240" w:lineRule="auto"/>
              <w:jc w:val="center"/>
              <w:rPr>
                <w:rFonts w:ascii="Times New Roman" w:eastAsia="Calibri" w:hAnsi="Times New Roman" w:cs="Times New Roman"/>
                <w:b/>
                <w:sz w:val="24"/>
              </w:rPr>
            </w:pPr>
            <w:r w:rsidRPr="009C6914">
              <w:rPr>
                <w:rFonts w:ascii="Times New Roman" w:eastAsia="Calibri" w:hAnsi="Times New Roman" w:cs="Times New Roman"/>
                <w:b/>
                <w:sz w:val="24"/>
              </w:rPr>
              <w:t>Indicadores</w:t>
            </w:r>
          </w:p>
        </w:tc>
        <w:tc>
          <w:tcPr>
            <w:tcW w:w="1587" w:type="dxa"/>
            <w:shd w:val="clear" w:color="auto" w:fill="auto"/>
            <w:vAlign w:val="center"/>
          </w:tcPr>
          <w:p w:rsidR="00762C37" w:rsidRPr="009C6914" w:rsidRDefault="00762C37" w:rsidP="000F3D50">
            <w:pPr>
              <w:spacing w:after="0" w:line="240" w:lineRule="auto"/>
              <w:jc w:val="center"/>
              <w:rPr>
                <w:rFonts w:ascii="Times New Roman" w:eastAsia="Calibri" w:hAnsi="Times New Roman" w:cs="Times New Roman"/>
                <w:b/>
                <w:sz w:val="24"/>
              </w:rPr>
            </w:pPr>
            <w:r w:rsidRPr="009C6914">
              <w:rPr>
                <w:rFonts w:ascii="Times New Roman" w:eastAsia="Calibri" w:hAnsi="Times New Roman" w:cs="Times New Roman"/>
                <w:b/>
                <w:sz w:val="24"/>
              </w:rPr>
              <w:t>Ítems</w:t>
            </w:r>
          </w:p>
        </w:tc>
      </w:tr>
      <w:tr w:rsidR="00762C37" w:rsidTr="00762C37">
        <w:trPr>
          <w:trHeight w:val="567"/>
        </w:trPr>
        <w:tc>
          <w:tcPr>
            <w:tcW w:w="2041" w:type="dxa"/>
            <w:vMerge w:val="restart"/>
            <w:shd w:val="clear" w:color="auto" w:fill="auto"/>
            <w:vAlign w:val="center"/>
          </w:tcPr>
          <w:p w:rsidR="00762C37" w:rsidRPr="00E83265" w:rsidRDefault="00762C37" w:rsidP="000F3D50">
            <w:pPr>
              <w:spacing w:after="0" w:line="240" w:lineRule="auto"/>
              <w:jc w:val="both"/>
              <w:rPr>
                <w:rFonts w:ascii="Times New Roman" w:hAnsi="Times New Roman" w:cs="Times New Roman"/>
                <w:sz w:val="24"/>
                <w:szCs w:val="24"/>
              </w:rPr>
            </w:pPr>
            <w:r w:rsidRPr="00241A62">
              <w:rPr>
                <w:rFonts w:ascii="Times New Roman" w:hAnsi="Times New Roman" w:cs="Times New Roman"/>
                <w:color w:val="000000" w:themeColor="text1"/>
                <w:sz w:val="24"/>
                <w:szCs w:val="24"/>
              </w:rPr>
              <w:t xml:space="preserve">Proponer estrategias </w:t>
            </w:r>
            <w:r w:rsidRPr="002074E2">
              <w:rPr>
                <w:rFonts w:ascii="Times New Roman" w:hAnsi="Times New Roman" w:cs="Times New Roman"/>
                <w:sz w:val="24"/>
                <w:szCs w:val="24"/>
              </w:rPr>
              <w:t>didácticas para el fortalecimiento de la formación ciu</w:t>
            </w:r>
            <w:r>
              <w:rPr>
                <w:rFonts w:ascii="Times New Roman" w:hAnsi="Times New Roman" w:cs="Times New Roman"/>
                <w:sz w:val="24"/>
                <w:szCs w:val="24"/>
              </w:rPr>
              <w:t>dadana en los niños y niñas de l</w:t>
            </w:r>
            <w:r w:rsidRPr="002074E2">
              <w:rPr>
                <w:rFonts w:ascii="Times New Roman" w:hAnsi="Times New Roman" w:cs="Times New Roman"/>
                <w:sz w:val="24"/>
                <w:szCs w:val="24"/>
              </w:rPr>
              <w:t xml:space="preserve">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tc>
        <w:tc>
          <w:tcPr>
            <w:tcW w:w="2098" w:type="dxa"/>
            <w:vMerge w:val="restart"/>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Formación Ciudadana</w:t>
            </w:r>
          </w:p>
        </w:tc>
        <w:tc>
          <w:tcPr>
            <w:tcW w:w="2551" w:type="dxa"/>
            <w:vMerge w:val="restart"/>
            <w:shd w:val="clear" w:color="auto" w:fill="auto"/>
            <w:vAlign w:val="center"/>
          </w:tcPr>
          <w:p w:rsidR="00762C37" w:rsidRPr="0002595D" w:rsidRDefault="00762C37" w:rsidP="000F3D50">
            <w:pPr>
              <w:spacing w:after="0" w:line="240" w:lineRule="auto"/>
              <w:jc w:val="both"/>
              <w:rPr>
                <w:rFonts w:ascii="Times New Roman" w:eastAsia="Calibri" w:hAnsi="Times New Roman" w:cs="Times New Roman"/>
                <w:sz w:val="24"/>
                <w:szCs w:val="24"/>
              </w:rPr>
            </w:pPr>
            <w:r w:rsidRPr="0002595D">
              <w:rPr>
                <w:rFonts w:ascii="Times New Roman" w:eastAsia="Calibri" w:hAnsi="Times New Roman" w:cs="Times New Roman"/>
                <w:sz w:val="24"/>
                <w:szCs w:val="24"/>
              </w:rPr>
              <w:t>Proceso formativo en las escuelas, que aluden a la forma de vivir la convivencia social en las sociedades democráticas, brindando herramientas a los estudiantes que le permitan desenvolverse en contextos sociales. Iriarte (2004)</w:t>
            </w:r>
            <w:r>
              <w:rPr>
                <w:rFonts w:ascii="Times New Roman" w:eastAsia="Calibri" w:hAnsi="Times New Roman" w:cs="Times New Roman"/>
                <w:sz w:val="24"/>
                <w:szCs w:val="24"/>
              </w:rPr>
              <w:t>.</w:t>
            </w:r>
          </w:p>
        </w:tc>
        <w:tc>
          <w:tcPr>
            <w:tcW w:w="1984" w:type="dxa"/>
            <w:vMerge w:val="restart"/>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Social</w:t>
            </w:r>
          </w:p>
        </w:tc>
        <w:tc>
          <w:tcPr>
            <w:tcW w:w="2154"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Respeto</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1,2</w:t>
            </w:r>
          </w:p>
        </w:tc>
      </w:tr>
      <w:tr w:rsidR="00762C37" w:rsidTr="00762C37">
        <w:trPr>
          <w:trHeight w:val="56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vAlign w:val="center"/>
          </w:tcPr>
          <w:p w:rsidR="00762C37" w:rsidRPr="0002595D" w:rsidRDefault="00762C37" w:rsidP="000F3D50">
            <w:pPr>
              <w:spacing w:after="0" w:line="240" w:lineRule="auto"/>
              <w:jc w:val="both"/>
              <w:rPr>
                <w:rFonts w:ascii="Times New Roman" w:eastAsia="Calibri" w:hAnsi="Times New Roman" w:cs="Times New Roman"/>
                <w:sz w:val="24"/>
                <w:szCs w:val="24"/>
              </w:rPr>
            </w:pPr>
          </w:p>
        </w:tc>
        <w:tc>
          <w:tcPr>
            <w:tcW w:w="1984" w:type="dxa"/>
            <w:vMerge/>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Honestidad</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3,4</w:t>
            </w:r>
          </w:p>
        </w:tc>
      </w:tr>
      <w:tr w:rsidR="00762C37" w:rsidTr="00762C37">
        <w:trPr>
          <w:trHeight w:val="56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vAlign w:val="center"/>
          </w:tcPr>
          <w:p w:rsidR="00762C37" w:rsidRPr="0002595D" w:rsidRDefault="00762C37" w:rsidP="000F3D50">
            <w:pPr>
              <w:spacing w:after="0" w:line="240" w:lineRule="auto"/>
              <w:jc w:val="both"/>
              <w:rPr>
                <w:rFonts w:ascii="Times New Roman" w:eastAsia="Calibri" w:hAnsi="Times New Roman" w:cs="Times New Roman"/>
                <w:sz w:val="24"/>
                <w:szCs w:val="24"/>
              </w:rPr>
            </w:pPr>
          </w:p>
        </w:tc>
        <w:tc>
          <w:tcPr>
            <w:tcW w:w="1984" w:type="dxa"/>
            <w:vMerge/>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Convivencia</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5,6</w:t>
            </w:r>
          </w:p>
        </w:tc>
      </w:tr>
      <w:tr w:rsidR="00762C37" w:rsidTr="00762C37">
        <w:trPr>
          <w:trHeight w:val="56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vAlign w:val="center"/>
          </w:tcPr>
          <w:p w:rsidR="00762C37" w:rsidRPr="0002595D" w:rsidRDefault="00762C37" w:rsidP="000F3D50">
            <w:pPr>
              <w:spacing w:after="0" w:line="240" w:lineRule="auto"/>
              <w:jc w:val="both"/>
              <w:rPr>
                <w:rFonts w:ascii="Times New Roman" w:eastAsia="Calibri" w:hAnsi="Times New Roman" w:cs="Times New Roman"/>
                <w:sz w:val="24"/>
                <w:szCs w:val="24"/>
              </w:rPr>
            </w:pPr>
          </w:p>
        </w:tc>
        <w:tc>
          <w:tcPr>
            <w:tcW w:w="1984" w:type="dxa"/>
            <w:vMerge/>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Participación C</w:t>
            </w:r>
            <w:r w:rsidRPr="00047CC6">
              <w:rPr>
                <w:rFonts w:ascii="Times New Roman" w:eastAsia="Calibri" w:hAnsi="Times New Roman" w:cs="Times New Roman"/>
                <w:sz w:val="24"/>
                <w:szCs w:val="24"/>
              </w:rPr>
              <w:t>iudadana</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7,8</w:t>
            </w:r>
            <w:r>
              <w:rPr>
                <w:rFonts w:ascii="Times New Roman" w:eastAsia="Calibri" w:hAnsi="Times New Roman" w:cs="Times New Roman"/>
                <w:sz w:val="24"/>
                <w:szCs w:val="24"/>
              </w:rPr>
              <w:t>,9</w:t>
            </w:r>
          </w:p>
        </w:tc>
      </w:tr>
      <w:tr w:rsidR="00762C37" w:rsidTr="00762C37">
        <w:trPr>
          <w:trHeight w:val="56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vAlign w:val="center"/>
          </w:tcPr>
          <w:p w:rsidR="00762C37" w:rsidRPr="0002595D" w:rsidRDefault="00762C37" w:rsidP="000F3D50">
            <w:pPr>
              <w:spacing w:after="0" w:line="240" w:lineRule="auto"/>
              <w:jc w:val="both"/>
              <w:rPr>
                <w:rFonts w:ascii="Times New Roman" w:eastAsia="Calibri" w:hAnsi="Times New Roman" w:cs="Times New Roman"/>
                <w:sz w:val="24"/>
                <w:szCs w:val="24"/>
              </w:rPr>
            </w:pPr>
          </w:p>
        </w:tc>
        <w:tc>
          <w:tcPr>
            <w:tcW w:w="1984" w:type="dxa"/>
            <w:vMerge/>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Orientación</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10</w:t>
            </w:r>
          </w:p>
        </w:tc>
      </w:tr>
      <w:tr w:rsidR="00762C37" w:rsidTr="00762C37">
        <w:trPr>
          <w:trHeight w:val="56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vAlign w:val="center"/>
          </w:tcPr>
          <w:p w:rsidR="00762C37" w:rsidRPr="0002595D" w:rsidRDefault="00762C37" w:rsidP="000F3D50">
            <w:pPr>
              <w:spacing w:after="0" w:line="240" w:lineRule="auto"/>
              <w:jc w:val="both"/>
              <w:rPr>
                <w:rFonts w:ascii="Times New Roman" w:eastAsia="Calibri" w:hAnsi="Times New Roman" w:cs="Times New Roman"/>
                <w:sz w:val="24"/>
                <w:szCs w:val="24"/>
              </w:rPr>
            </w:pPr>
          </w:p>
        </w:tc>
        <w:tc>
          <w:tcPr>
            <w:tcW w:w="1984" w:type="dxa"/>
            <w:vMerge/>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Solidaridad</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11,12</w:t>
            </w:r>
          </w:p>
        </w:tc>
      </w:tr>
      <w:tr w:rsidR="00762C37" w:rsidTr="00762C37">
        <w:trPr>
          <w:trHeight w:val="737"/>
        </w:trPr>
        <w:tc>
          <w:tcPr>
            <w:tcW w:w="2041" w:type="dxa"/>
            <w:vMerge/>
            <w:shd w:val="clear" w:color="auto" w:fill="auto"/>
          </w:tcPr>
          <w:p w:rsidR="00762C37" w:rsidRPr="00047CC6" w:rsidRDefault="00762C37" w:rsidP="000F3D50">
            <w:pPr>
              <w:spacing w:after="0" w:line="240" w:lineRule="auto"/>
              <w:rPr>
                <w:rFonts w:ascii="Times New Roman" w:eastAsia="Calibri" w:hAnsi="Times New Roman" w:cs="Times New Roman"/>
                <w:sz w:val="24"/>
                <w:szCs w:val="24"/>
              </w:rPr>
            </w:pPr>
          </w:p>
        </w:tc>
        <w:tc>
          <w:tcPr>
            <w:tcW w:w="2098" w:type="dxa"/>
            <w:vMerge w:val="restart"/>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Estrategias Didácticas</w:t>
            </w:r>
          </w:p>
        </w:tc>
        <w:tc>
          <w:tcPr>
            <w:tcW w:w="2551" w:type="dxa"/>
            <w:vMerge w:val="restart"/>
            <w:shd w:val="clear" w:color="auto" w:fill="auto"/>
            <w:vAlign w:val="center"/>
          </w:tcPr>
          <w:p w:rsidR="00762C37" w:rsidRDefault="00762C37" w:rsidP="000F3D50">
            <w:pPr>
              <w:spacing w:after="0" w:line="240" w:lineRule="auto"/>
              <w:jc w:val="both"/>
              <w:rPr>
                <w:rFonts w:ascii="Times New Roman" w:eastAsia="Calibri" w:hAnsi="Times New Roman" w:cs="Times New Roman"/>
                <w:sz w:val="24"/>
                <w:szCs w:val="24"/>
              </w:rPr>
            </w:pPr>
          </w:p>
          <w:p w:rsidR="00762C37" w:rsidRPr="0002595D" w:rsidRDefault="00762C37" w:rsidP="000F3D50">
            <w:pPr>
              <w:spacing w:after="0" w:line="240" w:lineRule="auto"/>
              <w:jc w:val="both"/>
              <w:rPr>
                <w:rFonts w:ascii="Times New Roman" w:eastAsia="Calibri" w:hAnsi="Times New Roman" w:cs="Times New Roman"/>
                <w:sz w:val="24"/>
                <w:szCs w:val="24"/>
              </w:rPr>
            </w:pPr>
            <w:r w:rsidRPr="0002595D">
              <w:rPr>
                <w:rFonts w:ascii="Times New Roman" w:eastAsia="Calibri" w:hAnsi="Times New Roman" w:cs="Times New Roman"/>
                <w:sz w:val="24"/>
                <w:szCs w:val="24"/>
              </w:rPr>
              <w:t>Procedimientos que el docente utiliza en forma reflexiva y flexible para promover el logro de aprendizajes significativos en los estudiantes.</w:t>
            </w:r>
          </w:p>
          <w:p w:rsidR="00762C37" w:rsidRPr="0002595D" w:rsidRDefault="00762C37" w:rsidP="000F3D50">
            <w:pPr>
              <w:spacing w:after="0" w:line="240" w:lineRule="auto"/>
              <w:jc w:val="both"/>
              <w:rPr>
                <w:rFonts w:ascii="Times New Roman" w:eastAsia="Calibri" w:hAnsi="Times New Roman" w:cs="Times New Roman"/>
                <w:sz w:val="24"/>
                <w:szCs w:val="24"/>
              </w:rPr>
            </w:pPr>
            <w:r w:rsidRPr="0002595D">
              <w:rPr>
                <w:rFonts w:ascii="Times New Roman" w:hAnsi="Times New Roman" w:cs="Times New Roman"/>
                <w:sz w:val="24"/>
                <w:szCs w:val="24"/>
              </w:rPr>
              <w:t>Díaz Barriga y Hernández (2006).</w:t>
            </w:r>
          </w:p>
        </w:tc>
        <w:tc>
          <w:tcPr>
            <w:tcW w:w="1984" w:type="dxa"/>
            <w:vMerge w:val="restart"/>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Pedagógica</w:t>
            </w:r>
          </w:p>
        </w:tc>
        <w:tc>
          <w:tcPr>
            <w:tcW w:w="2154" w:type="dxa"/>
            <w:shd w:val="clear" w:color="auto" w:fill="auto"/>
            <w:vAlign w:val="center"/>
          </w:tcPr>
          <w:p w:rsidR="00762C37" w:rsidRPr="00047CC6" w:rsidRDefault="00762C37" w:rsidP="000F3D50">
            <w:pPr>
              <w:spacing w:after="0" w:line="240" w:lineRule="auto"/>
              <w:jc w:val="center"/>
              <w:rPr>
                <w:rFonts w:ascii="Times New Roman" w:hAnsi="Times New Roman" w:cs="Times New Roman"/>
                <w:sz w:val="24"/>
                <w:szCs w:val="24"/>
              </w:rPr>
            </w:pPr>
            <w:r w:rsidRPr="00047CC6">
              <w:rPr>
                <w:rFonts w:ascii="Times New Roman" w:hAnsi="Times New Roman" w:cs="Times New Roman"/>
                <w:sz w:val="24"/>
                <w:szCs w:val="24"/>
              </w:rPr>
              <w:t>Recursos Didácticos</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13</w:t>
            </w:r>
          </w:p>
        </w:tc>
      </w:tr>
      <w:tr w:rsidR="00762C37" w:rsidTr="00762C37">
        <w:trPr>
          <w:trHeight w:val="73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1984"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hAnsi="Times New Roman" w:cs="Times New Roman"/>
                <w:sz w:val="24"/>
                <w:szCs w:val="24"/>
              </w:rPr>
            </w:pPr>
            <w:r w:rsidRPr="00047CC6">
              <w:rPr>
                <w:rFonts w:ascii="Times New Roman" w:hAnsi="Times New Roman" w:cs="Times New Roman"/>
                <w:sz w:val="24"/>
                <w:szCs w:val="24"/>
              </w:rPr>
              <w:t>Talleres</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14</w:t>
            </w:r>
          </w:p>
        </w:tc>
      </w:tr>
      <w:tr w:rsidR="00762C37" w:rsidTr="00762C37">
        <w:trPr>
          <w:trHeight w:val="73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1984"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hAnsi="Times New Roman" w:cs="Times New Roman"/>
                <w:sz w:val="24"/>
                <w:szCs w:val="24"/>
              </w:rPr>
            </w:pPr>
            <w:r w:rsidRPr="00047CC6">
              <w:rPr>
                <w:rFonts w:ascii="Times New Roman" w:hAnsi="Times New Roman" w:cs="Times New Roman"/>
                <w:sz w:val="24"/>
                <w:szCs w:val="24"/>
              </w:rPr>
              <w:t>Video Foros</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15</w:t>
            </w:r>
          </w:p>
        </w:tc>
      </w:tr>
      <w:tr w:rsidR="00762C37" w:rsidTr="00762C37">
        <w:trPr>
          <w:trHeight w:val="737"/>
        </w:trPr>
        <w:tc>
          <w:tcPr>
            <w:tcW w:w="204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098"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551"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1984" w:type="dxa"/>
            <w:vMerge/>
            <w:shd w:val="clear" w:color="auto" w:fill="auto"/>
          </w:tcPr>
          <w:p w:rsidR="00762C37" w:rsidRPr="00047CC6" w:rsidRDefault="00762C37" w:rsidP="000F3D50">
            <w:pPr>
              <w:spacing w:after="0" w:line="240" w:lineRule="auto"/>
              <w:jc w:val="center"/>
              <w:rPr>
                <w:rFonts w:ascii="Times New Roman" w:eastAsia="Calibri" w:hAnsi="Times New Roman" w:cs="Times New Roman"/>
                <w:sz w:val="24"/>
                <w:szCs w:val="24"/>
              </w:rPr>
            </w:pPr>
          </w:p>
        </w:tc>
        <w:tc>
          <w:tcPr>
            <w:tcW w:w="2154" w:type="dxa"/>
            <w:shd w:val="clear" w:color="auto" w:fill="auto"/>
            <w:vAlign w:val="center"/>
          </w:tcPr>
          <w:p w:rsidR="00762C37" w:rsidRPr="00047CC6" w:rsidRDefault="00762C37" w:rsidP="000F3D50">
            <w:pPr>
              <w:spacing w:after="0" w:line="240" w:lineRule="auto"/>
              <w:jc w:val="center"/>
              <w:rPr>
                <w:rFonts w:ascii="Times New Roman" w:hAnsi="Times New Roman" w:cs="Times New Roman"/>
                <w:sz w:val="24"/>
                <w:szCs w:val="24"/>
              </w:rPr>
            </w:pPr>
            <w:r w:rsidRPr="00047CC6">
              <w:rPr>
                <w:rFonts w:ascii="Times New Roman" w:hAnsi="Times New Roman" w:cs="Times New Roman"/>
                <w:sz w:val="24"/>
                <w:szCs w:val="24"/>
              </w:rPr>
              <w:t>Dramatizaciones</w:t>
            </w:r>
          </w:p>
        </w:tc>
        <w:tc>
          <w:tcPr>
            <w:tcW w:w="1587" w:type="dxa"/>
            <w:shd w:val="clear" w:color="auto" w:fill="auto"/>
            <w:vAlign w:val="center"/>
          </w:tcPr>
          <w:p w:rsidR="00762C37" w:rsidRPr="00047CC6" w:rsidRDefault="00762C37" w:rsidP="000F3D50">
            <w:pPr>
              <w:spacing w:after="0" w:line="240" w:lineRule="auto"/>
              <w:jc w:val="center"/>
              <w:rPr>
                <w:rFonts w:ascii="Times New Roman" w:eastAsia="Calibri" w:hAnsi="Times New Roman" w:cs="Times New Roman"/>
                <w:sz w:val="24"/>
                <w:szCs w:val="24"/>
              </w:rPr>
            </w:pPr>
            <w:r w:rsidRPr="00047CC6">
              <w:rPr>
                <w:rFonts w:ascii="Times New Roman" w:eastAsia="Calibri" w:hAnsi="Times New Roman" w:cs="Times New Roman"/>
                <w:sz w:val="24"/>
                <w:szCs w:val="24"/>
              </w:rPr>
              <w:t>16</w:t>
            </w:r>
          </w:p>
        </w:tc>
      </w:tr>
    </w:tbl>
    <w:p w:rsidR="000F3D50" w:rsidRPr="0002595D" w:rsidRDefault="000F3D50" w:rsidP="000F3D50">
      <w:pPr>
        <w:spacing w:after="0" w:line="360" w:lineRule="auto"/>
        <w:jc w:val="both"/>
        <w:rPr>
          <w:rFonts w:ascii="Times New Roman" w:hAnsi="Times New Roman" w:cs="Times New Roman"/>
          <w:b/>
          <w:sz w:val="6"/>
          <w:szCs w:val="24"/>
        </w:rPr>
      </w:pPr>
    </w:p>
    <w:p w:rsidR="000F3D50" w:rsidRDefault="000F3D50" w:rsidP="00822907">
      <w:pPr>
        <w:spacing w:after="0" w:line="360" w:lineRule="auto"/>
        <w:jc w:val="both"/>
        <w:rPr>
          <w:rFonts w:ascii="Times New Roman" w:hAnsi="Times New Roman" w:cs="Times New Roman"/>
          <w:sz w:val="24"/>
          <w:szCs w:val="24"/>
        </w:rPr>
      </w:pPr>
      <w:r w:rsidRPr="00047CC6">
        <w:rPr>
          <w:rFonts w:ascii="Times New Roman" w:hAnsi="Times New Roman" w:cs="Times New Roman"/>
          <w:b/>
          <w:sz w:val="24"/>
          <w:szCs w:val="24"/>
        </w:rPr>
        <w:t>Fuente</w:t>
      </w:r>
      <w:r>
        <w:rPr>
          <w:rFonts w:ascii="Times New Roman" w:hAnsi="Times New Roman" w:cs="Times New Roman"/>
          <w:sz w:val="24"/>
          <w:szCs w:val="24"/>
        </w:rPr>
        <w:t xml:space="preserve">: 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p>
    <w:p w:rsidR="00BA5545" w:rsidRDefault="00BA5545" w:rsidP="00F46605">
      <w:pPr>
        <w:spacing w:after="0"/>
        <w:rPr>
          <w:rFonts w:ascii="Times New Roman" w:hAnsi="Times New Roman" w:cs="Times New Roman"/>
          <w:sz w:val="24"/>
          <w:szCs w:val="24"/>
        </w:rPr>
        <w:sectPr w:rsidR="00BA5545" w:rsidSect="00B20C0E">
          <w:pgSz w:w="15842" w:h="12242" w:orient="landscape" w:code="1"/>
          <w:pgMar w:top="2268" w:right="1701" w:bottom="1701" w:left="1701" w:header="709" w:footer="709" w:gutter="0"/>
          <w:pgNumType w:start="42"/>
          <w:cols w:space="708"/>
          <w:docGrid w:linePitch="360"/>
        </w:sectPr>
      </w:pPr>
    </w:p>
    <w:p w:rsidR="00FE7822" w:rsidRPr="007D748F" w:rsidRDefault="00FE7822" w:rsidP="00FE7822">
      <w:pPr>
        <w:spacing w:after="0" w:line="360" w:lineRule="auto"/>
        <w:jc w:val="center"/>
        <w:rPr>
          <w:rFonts w:ascii="Times New Roman" w:hAnsi="Times New Roman" w:cs="Times New Roman"/>
          <w:b/>
          <w:sz w:val="24"/>
          <w:szCs w:val="24"/>
        </w:rPr>
      </w:pPr>
      <w:r w:rsidRPr="007D748F">
        <w:rPr>
          <w:rFonts w:ascii="Times New Roman" w:hAnsi="Times New Roman" w:cs="Times New Roman"/>
          <w:b/>
          <w:sz w:val="24"/>
          <w:szCs w:val="24"/>
        </w:rPr>
        <w:lastRenderedPageBreak/>
        <w:t>CAPÍTULO III</w:t>
      </w:r>
    </w:p>
    <w:p w:rsidR="00FE7822" w:rsidRPr="00257F62" w:rsidRDefault="00FE7822" w:rsidP="00FE7822">
      <w:pPr>
        <w:spacing w:after="0" w:line="360" w:lineRule="auto"/>
        <w:jc w:val="center"/>
        <w:rPr>
          <w:rFonts w:ascii="Times New Roman" w:hAnsi="Times New Roman" w:cs="Times New Roman"/>
          <w:b/>
          <w:sz w:val="18"/>
          <w:szCs w:val="24"/>
        </w:rPr>
      </w:pPr>
    </w:p>
    <w:p w:rsidR="00FE7822" w:rsidRDefault="00FE7822" w:rsidP="00FE7822">
      <w:pPr>
        <w:spacing w:after="0" w:line="360" w:lineRule="auto"/>
        <w:jc w:val="center"/>
        <w:rPr>
          <w:rFonts w:ascii="Times New Roman" w:hAnsi="Times New Roman" w:cs="Times New Roman"/>
          <w:b/>
          <w:sz w:val="24"/>
          <w:szCs w:val="24"/>
        </w:rPr>
      </w:pPr>
      <w:r w:rsidRPr="007D748F">
        <w:rPr>
          <w:rFonts w:ascii="Times New Roman" w:hAnsi="Times New Roman" w:cs="Times New Roman"/>
          <w:b/>
          <w:sz w:val="24"/>
          <w:szCs w:val="24"/>
        </w:rPr>
        <w:t>MARCO METODOLÓGICO</w:t>
      </w:r>
    </w:p>
    <w:p w:rsidR="00FE7822" w:rsidRPr="00257F62" w:rsidRDefault="00FE7822" w:rsidP="00FE7822">
      <w:pPr>
        <w:spacing w:after="0" w:line="360" w:lineRule="auto"/>
        <w:jc w:val="center"/>
        <w:rPr>
          <w:rFonts w:ascii="Times New Roman" w:hAnsi="Times New Roman" w:cs="Times New Roman"/>
          <w:b/>
          <w:sz w:val="20"/>
          <w:szCs w:val="24"/>
        </w:rPr>
      </w:pPr>
    </w:p>
    <w:p w:rsidR="00FE7822" w:rsidRPr="00F039C1" w:rsidRDefault="00FE7822" w:rsidP="00FE7822">
      <w:pPr>
        <w:spacing w:after="0" w:line="360" w:lineRule="auto"/>
        <w:ind w:firstLine="567"/>
        <w:jc w:val="both"/>
        <w:rPr>
          <w:rFonts w:ascii="Times New Roman" w:hAnsi="Times New Roman" w:cs="Times New Roman"/>
          <w:sz w:val="24"/>
          <w:szCs w:val="24"/>
        </w:rPr>
      </w:pPr>
      <w:r w:rsidRPr="00F039C1">
        <w:rPr>
          <w:rFonts w:ascii="Times New Roman" w:hAnsi="Times New Roman" w:cs="Times New Roman"/>
          <w:sz w:val="24"/>
          <w:szCs w:val="24"/>
        </w:rPr>
        <w:t>La metodología de la investigación contiene los procedimientos a seguir para recolectar la información necesaria y realizar los análisis respectivos en relación al problema planteado. Según Balestrini, (200</w:t>
      </w:r>
      <w:r>
        <w:rPr>
          <w:rFonts w:ascii="Times New Roman" w:hAnsi="Times New Roman" w:cs="Times New Roman"/>
          <w:sz w:val="24"/>
          <w:szCs w:val="24"/>
        </w:rPr>
        <w:t>9</w:t>
      </w:r>
      <w:r w:rsidRPr="00F039C1">
        <w:rPr>
          <w:rFonts w:ascii="Times New Roman" w:hAnsi="Times New Roman" w:cs="Times New Roman"/>
          <w:sz w:val="24"/>
          <w:szCs w:val="24"/>
        </w:rPr>
        <w:t>) “en el marco metodológico de una investigación se debe indicar aquellas técnicas que incorporan la observación, bien sea humana o mecánica para el análisis de la conducta o cualquier hecho social”. (p.95).</w:t>
      </w:r>
      <w:r>
        <w:rPr>
          <w:rFonts w:ascii="Times New Roman" w:hAnsi="Times New Roman" w:cs="Times New Roman"/>
          <w:sz w:val="24"/>
          <w:szCs w:val="24"/>
        </w:rPr>
        <w:t xml:space="preserve"> </w:t>
      </w:r>
      <w:r w:rsidRPr="00F039C1">
        <w:rPr>
          <w:rFonts w:ascii="Times New Roman" w:hAnsi="Times New Roman" w:cs="Times New Roman"/>
          <w:sz w:val="24"/>
          <w:szCs w:val="24"/>
        </w:rPr>
        <w:t>Para el presente estudio la metodología a utilizar se sustenta en el enfoque cuantitativo, donde Hernández, Fernández y Baptista (2006) refieren que este enfoque ofrece la posibilidad de generalizar los resultados más ampliamente, otorga control sobre los fenómenos así como un punto de vista de conteo y las magnitudes de estos. Así mismo sobre puntos específicos de tales fenómenos, además de que facilita la comparación y análisis entre los estudios.</w:t>
      </w:r>
    </w:p>
    <w:p w:rsidR="00FE7822" w:rsidRPr="00257F62" w:rsidRDefault="00FE7822" w:rsidP="00FE7822">
      <w:pPr>
        <w:spacing w:after="0" w:line="360" w:lineRule="auto"/>
        <w:ind w:firstLine="567"/>
        <w:jc w:val="both"/>
        <w:rPr>
          <w:rFonts w:ascii="Times New Roman" w:hAnsi="Times New Roman" w:cs="Times New Roman"/>
          <w:szCs w:val="24"/>
        </w:rPr>
      </w:pPr>
    </w:p>
    <w:p w:rsidR="00FE7822" w:rsidRDefault="00FE7822" w:rsidP="00FE7822">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Tipo y Diseño de Investigación</w:t>
      </w:r>
    </w:p>
    <w:p w:rsidR="00FE7822" w:rsidRDefault="00FE7822" w:rsidP="00FE7822">
      <w:pPr>
        <w:spacing w:after="0" w:line="360" w:lineRule="auto"/>
        <w:ind w:firstLine="567"/>
        <w:jc w:val="both"/>
        <w:rPr>
          <w:rFonts w:ascii="Times New Roman" w:hAnsi="Times New Roman" w:cs="Times New Roman"/>
          <w:b/>
          <w:sz w:val="24"/>
          <w:szCs w:val="24"/>
        </w:rPr>
      </w:pPr>
    </w:p>
    <w:p w:rsidR="00FE7822" w:rsidRPr="00202C62" w:rsidRDefault="00711513" w:rsidP="00FE7822">
      <w:pPr>
        <w:spacing w:after="0" w:line="360" w:lineRule="auto"/>
        <w:ind w:firstLine="567"/>
        <w:jc w:val="both"/>
        <w:rPr>
          <w:rFonts w:ascii="Times New Roman" w:eastAsia="Times New Roman" w:hAnsi="Times New Roman" w:cs="Times New Roman"/>
          <w:spacing w:val="-2"/>
          <w:sz w:val="24"/>
          <w:szCs w:val="24"/>
        </w:rPr>
      </w:pPr>
      <w:r>
        <w:rPr>
          <w:rFonts w:ascii="Times New Roman" w:hAnsi="Times New Roman" w:cs="Times New Roman"/>
          <w:spacing w:val="-2"/>
          <w:sz w:val="24"/>
          <w:szCs w:val="24"/>
        </w:rPr>
        <w:t>De</w:t>
      </w:r>
      <w:r w:rsidR="00FE7822" w:rsidRPr="00202C62">
        <w:rPr>
          <w:rFonts w:ascii="Times New Roman" w:hAnsi="Times New Roman" w:cs="Times New Roman"/>
          <w:spacing w:val="-2"/>
          <w:sz w:val="24"/>
          <w:szCs w:val="24"/>
        </w:rPr>
        <w:t xml:space="preserve"> acuerdo al problema objeto de estudio y en función de los objetivos propuestos, esta investigación se</w:t>
      </w:r>
      <w:r w:rsidR="00B133B3">
        <w:rPr>
          <w:rFonts w:ascii="Times New Roman" w:hAnsi="Times New Roman" w:cs="Times New Roman"/>
          <w:spacing w:val="-2"/>
          <w:sz w:val="24"/>
          <w:szCs w:val="24"/>
        </w:rPr>
        <w:t xml:space="preserve"> ubicó</w:t>
      </w:r>
      <w:r w:rsidR="00FE7822" w:rsidRPr="00202C62">
        <w:rPr>
          <w:rFonts w:ascii="Times New Roman" w:hAnsi="Times New Roman" w:cs="Times New Roman"/>
          <w:spacing w:val="-2"/>
          <w:sz w:val="24"/>
          <w:szCs w:val="24"/>
        </w:rPr>
        <w:t xml:space="preserve"> en un nivel descriptivo, ya que según lo planteado por Arias (2006) “se caracteriza un hecho, fenómeno o grupo con el fin de establecer su estructura o comportamiento” (p. 48). De esta manera, en el presente estudio se utiliz</w:t>
      </w:r>
      <w:r w:rsidR="00B133B3">
        <w:rPr>
          <w:rFonts w:ascii="Times New Roman" w:hAnsi="Times New Roman" w:cs="Times New Roman"/>
          <w:spacing w:val="-2"/>
          <w:sz w:val="24"/>
          <w:szCs w:val="24"/>
        </w:rPr>
        <w:t>ó</w:t>
      </w:r>
      <w:r w:rsidR="00FE7822" w:rsidRPr="00202C62">
        <w:rPr>
          <w:rFonts w:ascii="Times New Roman" w:hAnsi="Times New Roman" w:cs="Times New Roman"/>
          <w:spacing w:val="-2"/>
          <w:sz w:val="24"/>
          <w:szCs w:val="24"/>
        </w:rPr>
        <w:t xml:space="preserve"> la descripción de características, situaciones, hechos, fenómenos, que en este caso particular tienen relación con </w:t>
      </w:r>
      <w:r w:rsidR="00FE7822" w:rsidRPr="00202C62">
        <w:rPr>
          <w:rFonts w:ascii="Times New Roman" w:eastAsia="Times New Roman" w:hAnsi="Times New Roman" w:cs="Times New Roman"/>
          <w:spacing w:val="-2"/>
          <w:sz w:val="24"/>
          <w:szCs w:val="24"/>
        </w:rPr>
        <w:t xml:space="preserve">formación ciudadana de los estudiantes. </w:t>
      </w:r>
    </w:p>
    <w:p w:rsidR="00FE7822" w:rsidRDefault="00FE7822" w:rsidP="00FE7822">
      <w:pPr>
        <w:spacing w:after="0" w:line="360" w:lineRule="auto"/>
        <w:ind w:firstLine="567"/>
        <w:jc w:val="both"/>
        <w:rPr>
          <w:rFonts w:ascii="Times New Roman" w:hAnsi="Times New Roman" w:cs="Times New Roman"/>
          <w:spacing w:val="-2"/>
          <w:sz w:val="24"/>
          <w:szCs w:val="24"/>
        </w:rPr>
        <w:sectPr w:rsidR="00FE7822" w:rsidSect="006B453E">
          <w:footerReference w:type="default" r:id="rId44"/>
          <w:pgSz w:w="12240" w:h="15840" w:code="1"/>
          <w:pgMar w:top="2835" w:right="1701" w:bottom="1701" w:left="2268" w:header="709" w:footer="709" w:gutter="0"/>
          <w:pgNumType w:start="43"/>
          <w:cols w:space="708"/>
          <w:docGrid w:linePitch="360"/>
        </w:sectPr>
      </w:pPr>
      <w:r>
        <w:rPr>
          <w:rFonts w:ascii="Times New Roman" w:hAnsi="Times New Roman" w:cs="Times New Roman"/>
          <w:sz w:val="24"/>
          <w:szCs w:val="24"/>
        </w:rPr>
        <w:t>E</w:t>
      </w:r>
      <w:r w:rsidRPr="005161B4">
        <w:rPr>
          <w:rFonts w:ascii="Times New Roman" w:hAnsi="Times New Roman" w:cs="Times New Roman"/>
          <w:spacing w:val="-2"/>
          <w:sz w:val="24"/>
          <w:szCs w:val="24"/>
        </w:rPr>
        <w:t xml:space="preserve">n cuanto al diseño, el estudio es de campo, la cual según Arias (2006), es aquella que consiste en la recolección de datos directamente de los sujetos investigados o de la realidad donde ocurren los hechos (datos primarios), sin manipular o controlar variable alguna, es decir, el investigador obtiene la información pero no altera las </w:t>
      </w:r>
    </w:p>
    <w:p w:rsidR="00FE7822" w:rsidRPr="005161B4" w:rsidRDefault="00FE7822" w:rsidP="00FE7822">
      <w:pPr>
        <w:spacing w:after="0" w:line="360" w:lineRule="auto"/>
        <w:jc w:val="both"/>
        <w:rPr>
          <w:rFonts w:ascii="Times New Roman" w:hAnsi="Times New Roman" w:cs="Times New Roman"/>
          <w:spacing w:val="-2"/>
          <w:sz w:val="24"/>
          <w:szCs w:val="24"/>
        </w:rPr>
      </w:pPr>
      <w:proofErr w:type="gramStart"/>
      <w:r w:rsidRPr="005161B4">
        <w:rPr>
          <w:rFonts w:ascii="Times New Roman" w:hAnsi="Times New Roman" w:cs="Times New Roman"/>
          <w:spacing w:val="-2"/>
          <w:sz w:val="24"/>
          <w:szCs w:val="24"/>
        </w:rPr>
        <w:lastRenderedPageBreak/>
        <w:t>condiciones</w:t>
      </w:r>
      <w:proofErr w:type="gramEnd"/>
      <w:r w:rsidRPr="005161B4">
        <w:rPr>
          <w:rFonts w:ascii="Times New Roman" w:hAnsi="Times New Roman" w:cs="Times New Roman"/>
          <w:spacing w:val="-2"/>
          <w:sz w:val="24"/>
          <w:szCs w:val="24"/>
        </w:rPr>
        <w:t xml:space="preserve"> existentes. Siguiendo lo planteado por este autor, la investigación es de campo por cuanto se desarroll</w:t>
      </w:r>
      <w:r w:rsidR="00A06948">
        <w:rPr>
          <w:rFonts w:ascii="Times New Roman" w:hAnsi="Times New Roman" w:cs="Times New Roman"/>
          <w:spacing w:val="-2"/>
          <w:sz w:val="24"/>
          <w:szCs w:val="24"/>
        </w:rPr>
        <w:t>ó</w:t>
      </w:r>
      <w:r w:rsidRPr="005161B4">
        <w:rPr>
          <w:rFonts w:ascii="Times New Roman" w:hAnsi="Times New Roman" w:cs="Times New Roman"/>
          <w:spacing w:val="-2"/>
          <w:sz w:val="24"/>
          <w:szCs w:val="24"/>
        </w:rPr>
        <w:t xml:space="preserve"> directamente en la institución objeto de estudio tomando los datos de primera mano, es decir, directamente en la Escuela Básica “Dr. Lisandro </w:t>
      </w:r>
      <w:proofErr w:type="spellStart"/>
      <w:r w:rsidRPr="005161B4">
        <w:rPr>
          <w:rFonts w:ascii="Times New Roman" w:hAnsi="Times New Roman" w:cs="Times New Roman"/>
          <w:spacing w:val="-2"/>
          <w:sz w:val="24"/>
          <w:szCs w:val="24"/>
        </w:rPr>
        <w:t>Lecuna</w:t>
      </w:r>
      <w:proofErr w:type="spellEnd"/>
      <w:r w:rsidRPr="005161B4">
        <w:rPr>
          <w:rFonts w:ascii="Times New Roman" w:hAnsi="Times New Roman" w:cs="Times New Roman"/>
          <w:spacing w:val="-2"/>
          <w:sz w:val="24"/>
          <w:szCs w:val="24"/>
        </w:rPr>
        <w:t>”</w:t>
      </w:r>
      <w:r w:rsidRPr="005161B4">
        <w:rPr>
          <w:rFonts w:ascii="Times New Roman" w:eastAsia="Times New Roman" w:hAnsi="Times New Roman" w:cs="Times New Roman"/>
          <w:spacing w:val="-2"/>
          <w:sz w:val="24"/>
          <w:szCs w:val="24"/>
        </w:rPr>
        <w:t xml:space="preserve">; </w:t>
      </w:r>
      <w:r w:rsidRPr="005161B4">
        <w:rPr>
          <w:rFonts w:ascii="Times New Roman" w:hAnsi="Times New Roman" w:cs="Times New Roman"/>
          <w:spacing w:val="-2"/>
          <w:sz w:val="24"/>
          <w:szCs w:val="24"/>
        </w:rPr>
        <w:t>ubicada en el Municipio Naguanagua Estado Carabobo.</w:t>
      </w:r>
    </w:p>
    <w:p w:rsidR="00FE7822" w:rsidRDefault="00FE7822" w:rsidP="00FE7822">
      <w:pPr>
        <w:spacing w:after="0" w:line="360" w:lineRule="auto"/>
        <w:ind w:firstLine="567"/>
        <w:jc w:val="both"/>
        <w:rPr>
          <w:rFonts w:ascii="Times New Roman" w:hAnsi="Times New Roman" w:cs="Times New Roman"/>
          <w:sz w:val="24"/>
          <w:szCs w:val="24"/>
        </w:rPr>
      </w:pPr>
      <w:r w:rsidRPr="00AE6FF7">
        <w:rPr>
          <w:rFonts w:ascii="Times New Roman" w:hAnsi="Times New Roman" w:cs="Times New Roman"/>
          <w:sz w:val="24"/>
          <w:szCs w:val="24"/>
        </w:rPr>
        <w:t>De igual modo, se enmarc</w:t>
      </w:r>
      <w:r w:rsidR="00A06948">
        <w:rPr>
          <w:rFonts w:ascii="Times New Roman" w:hAnsi="Times New Roman" w:cs="Times New Roman"/>
          <w:sz w:val="24"/>
          <w:szCs w:val="24"/>
        </w:rPr>
        <w:t>ó</w:t>
      </w:r>
      <w:r w:rsidRPr="00AE6FF7">
        <w:rPr>
          <w:rFonts w:ascii="Times New Roman" w:hAnsi="Times New Roman" w:cs="Times New Roman"/>
          <w:sz w:val="24"/>
          <w:szCs w:val="24"/>
        </w:rPr>
        <w:t xml:space="preserve"> bajo la modalidad de Proyecto Factible, el cual según Arias (2006); “plantea un</w:t>
      </w:r>
      <w:r w:rsidRPr="00257F62">
        <w:rPr>
          <w:rFonts w:ascii="Times New Roman" w:hAnsi="Times New Roman" w:cs="Times New Roman"/>
          <w:sz w:val="24"/>
          <w:szCs w:val="24"/>
        </w:rPr>
        <w:t xml:space="preserve"> problema de tipo práctico, generalmente determinado por una necesidad, se traza objetivos de acción: tareas, actividades, procesos, fórmula, propuesta de acción y modelos operativos c</w:t>
      </w:r>
      <w:r>
        <w:rPr>
          <w:rFonts w:ascii="Times New Roman" w:hAnsi="Times New Roman" w:cs="Times New Roman"/>
          <w:sz w:val="24"/>
          <w:szCs w:val="24"/>
        </w:rPr>
        <w:t xml:space="preserve">omo alternativa de solución”            (p. </w:t>
      </w:r>
      <w:r w:rsidRPr="00257F62">
        <w:rPr>
          <w:rFonts w:ascii="Times New Roman" w:hAnsi="Times New Roman" w:cs="Times New Roman"/>
          <w:sz w:val="24"/>
          <w:szCs w:val="24"/>
        </w:rPr>
        <w:t>2</w:t>
      </w:r>
      <w:r>
        <w:rPr>
          <w:rFonts w:ascii="Times New Roman" w:hAnsi="Times New Roman" w:cs="Times New Roman"/>
          <w:sz w:val="24"/>
          <w:szCs w:val="24"/>
        </w:rPr>
        <w:t>5); se puede considerar que este estudio constituye un p</w:t>
      </w:r>
      <w:r w:rsidRPr="00257F62">
        <w:rPr>
          <w:rFonts w:ascii="Times New Roman" w:hAnsi="Times New Roman" w:cs="Times New Roman"/>
          <w:sz w:val="24"/>
          <w:szCs w:val="24"/>
        </w:rPr>
        <w:t>royecto factible ya que se present</w:t>
      </w:r>
      <w:r w:rsidR="00A06948">
        <w:rPr>
          <w:rFonts w:ascii="Times New Roman" w:hAnsi="Times New Roman" w:cs="Times New Roman"/>
          <w:sz w:val="24"/>
          <w:szCs w:val="24"/>
        </w:rPr>
        <w:t>ó</w:t>
      </w:r>
      <w:r w:rsidRPr="00257F62">
        <w:rPr>
          <w:rFonts w:ascii="Times New Roman" w:hAnsi="Times New Roman" w:cs="Times New Roman"/>
          <w:sz w:val="24"/>
          <w:szCs w:val="24"/>
        </w:rPr>
        <w:t xml:space="preserve"> una propuesta para dar solución a la problemática planteada, conformada por </w:t>
      </w:r>
      <w:r w:rsidRPr="00241A62">
        <w:rPr>
          <w:rFonts w:ascii="Times New Roman" w:hAnsi="Times New Roman" w:cs="Times New Roman"/>
          <w:color w:val="000000" w:themeColor="text1"/>
          <w:sz w:val="24"/>
          <w:szCs w:val="24"/>
        </w:rPr>
        <w:t xml:space="preserve">estrategias </w:t>
      </w:r>
      <w:r w:rsidRPr="002074E2">
        <w:rPr>
          <w:rFonts w:ascii="Times New Roman" w:hAnsi="Times New Roman" w:cs="Times New Roman"/>
          <w:sz w:val="24"/>
          <w:szCs w:val="24"/>
        </w:rPr>
        <w:t>didácticas para el fortalecimiento de la formación ciu</w:t>
      </w:r>
      <w:r>
        <w:rPr>
          <w:rFonts w:ascii="Times New Roman" w:hAnsi="Times New Roman" w:cs="Times New Roman"/>
          <w:sz w:val="24"/>
          <w:szCs w:val="24"/>
        </w:rPr>
        <w:t>dadana en los niños y niñas de l</w:t>
      </w:r>
      <w:r w:rsidRPr="002074E2">
        <w:rPr>
          <w:rFonts w:ascii="Times New Roman" w:hAnsi="Times New Roman" w:cs="Times New Roman"/>
          <w:sz w:val="24"/>
          <w:szCs w:val="24"/>
        </w:rPr>
        <w:t xml:space="preserve">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p w:rsidR="00FE7822" w:rsidRPr="00AB4053" w:rsidRDefault="00FE7822" w:rsidP="00FE7822">
      <w:pPr>
        <w:spacing w:after="0" w:line="360" w:lineRule="auto"/>
        <w:ind w:firstLine="567"/>
        <w:jc w:val="both"/>
        <w:rPr>
          <w:sz w:val="28"/>
        </w:rPr>
      </w:pPr>
    </w:p>
    <w:p w:rsidR="00FE7822" w:rsidRDefault="00FE7822" w:rsidP="00FE7822">
      <w:pPr>
        <w:spacing w:after="0" w:line="360" w:lineRule="auto"/>
        <w:ind w:firstLine="567"/>
        <w:jc w:val="both"/>
        <w:rPr>
          <w:rFonts w:ascii="Times New Roman" w:hAnsi="Times New Roman" w:cs="Times New Roman"/>
          <w:b/>
          <w:sz w:val="24"/>
          <w:szCs w:val="24"/>
        </w:rPr>
      </w:pPr>
      <w:r w:rsidRPr="007D748F">
        <w:rPr>
          <w:rFonts w:ascii="Times New Roman" w:hAnsi="Times New Roman" w:cs="Times New Roman"/>
          <w:b/>
          <w:sz w:val="24"/>
          <w:szCs w:val="24"/>
        </w:rPr>
        <w:t>Población</w:t>
      </w:r>
      <w:r>
        <w:rPr>
          <w:rFonts w:ascii="Times New Roman" w:hAnsi="Times New Roman" w:cs="Times New Roman"/>
          <w:b/>
          <w:sz w:val="24"/>
          <w:szCs w:val="24"/>
        </w:rPr>
        <w:t xml:space="preserve"> y Muestra </w:t>
      </w:r>
    </w:p>
    <w:p w:rsidR="00FE7822" w:rsidRPr="00A7493B" w:rsidRDefault="00FE7822" w:rsidP="00FE7822">
      <w:pPr>
        <w:spacing w:after="0" w:line="360" w:lineRule="auto"/>
        <w:jc w:val="both"/>
        <w:rPr>
          <w:rFonts w:ascii="Times New Roman" w:hAnsi="Times New Roman" w:cs="Times New Roman"/>
          <w:b/>
          <w:sz w:val="24"/>
          <w:szCs w:val="24"/>
        </w:rPr>
      </w:pPr>
    </w:p>
    <w:p w:rsidR="00FE7822" w:rsidRPr="000B74D0" w:rsidRDefault="00FE7822" w:rsidP="00FE7822">
      <w:pPr>
        <w:spacing w:after="0" w:line="360" w:lineRule="auto"/>
        <w:ind w:firstLine="567"/>
        <w:jc w:val="both"/>
        <w:rPr>
          <w:rFonts w:ascii="Times New Roman" w:hAnsi="Times New Roman" w:cs="Times New Roman"/>
          <w:sz w:val="24"/>
          <w:szCs w:val="24"/>
        </w:rPr>
      </w:pPr>
      <w:r w:rsidRPr="00C308A3">
        <w:rPr>
          <w:rFonts w:ascii="Times New Roman" w:hAnsi="Times New Roman" w:cs="Times New Roman"/>
          <w:sz w:val="24"/>
          <w:szCs w:val="24"/>
        </w:rPr>
        <w:t xml:space="preserve">Para llevar a cabo esta investigación fue necesario delimitarla en un conjunto de individuos con características comunes que rodean el medio ambiente objeto de estudio. Según, Tamayo </w:t>
      </w:r>
      <w:r>
        <w:rPr>
          <w:rFonts w:ascii="Times New Roman" w:hAnsi="Times New Roman" w:cs="Times New Roman"/>
          <w:sz w:val="24"/>
          <w:szCs w:val="24"/>
        </w:rPr>
        <w:t>y Tamayo (2000</w:t>
      </w:r>
      <w:r w:rsidRPr="00C308A3">
        <w:rPr>
          <w:rFonts w:ascii="Times New Roman" w:hAnsi="Times New Roman" w:cs="Times New Roman"/>
          <w:sz w:val="24"/>
          <w:szCs w:val="24"/>
        </w:rPr>
        <w:t>), expresan que “La población es la totalidad de los fenómenos a estudiar en donde las unidades de población poseen una característica común, la cual se estudia y da origen a los datos de la investigación”. (p. 14).</w:t>
      </w:r>
      <w:r>
        <w:rPr>
          <w:rFonts w:ascii="Times New Roman" w:hAnsi="Times New Roman" w:cs="Times New Roman"/>
          <w:sz w:val="24"/>
          <w:szCs w:val="24"/>
        </w:rPr>
        <w:t xml:space="preserve"> </w:t>
      </w:r>
      <w:r w:rsidRPr="00C308A3">
        <w:rPr>
          <w:rFonts w:ascii="Times New Roman" w:hAnsi="Times New Roman" w:cs="Times New Roman"/>
          <w:sz w:val="24"/>
          <w:szCs w:val="24"/>
        </w:rPr>
        <w:t>Para la presente investigación, la población objeto de interés est</w:t>
      </w:r>
      <w:r>
        <w:rPr>
          <w:rFonts w:ascii="Times New Roman" w:hAnsi="Times New Roman" w:cs="Times New Roman"/>
          <w:sz w:val="24"/>
          <w:szCs w:val="24"/>
        </w:rPr>
        <w:t>uvo</w:t>
      </w:r>
      <w:r w:rsidRPr="00C308A3">
        <w:rPr>
          <w:rFonts w:ascii="Times New Roman" w:hAnsi="Times New Roman" w:cs="Times New Roman"/>
          <w:sz w:val="24"/>
          <w:szCs w:val="24"/>
        </w:rPr>
        <w:t xml:space="preserve"> </w:t>
      </w:r>
      <w:r w:rsidRPr="005161B4">
        <w:rPr>
          <w:rFonts w:ascii="Times New Roman" w:hAnsi="Times New Roman" w:cs="Times New Roman"/>
          <w:sz w:val="24"/>
          <w:szCs w:val="24"/>
        </w:rPr>
        <w:t xml:space="preserve">conformada por </w:t>
      </w:r>
      <w:r>
        <w:rPr>
          <w:rFonts w:ascii="Times New Roman" w:hAnsi="Times New Roman" w:cs="Times New Roman"/>
          <w:sz w:val="24"/>
          <w:szCs w:val="24"/>
        </w:rPr>
        <w:t xml:space="preserve">1056 </w:t>
      </w:r>
      <w:r w:rsidRPr="000B74D0">
        <w:rPr>
          <w:rFonts w:ascii="Times New Roman" w:hAnsi="Times New Roman" w:cs="Times New Roman"/>
          <w:sz w:val="24"/>
          <w:szCs w:val="24"/>
        </w:rPr>
        <w:t xml:space="preserve">estudiantes </w:t>
      </w:r>
      <w:r>
        <w:rPr>
          <w:rFonts w:ascii="Times New Roman" w:hAnsi="Times New Roman" w:cs="Times New Roman"/>
          <w:sz w:val="24"/>
          <w:szCs w:val="24"/>
        </w:rPr>
        <w:t xml:space="preserve">y 34 docentes </w:t>
      </w:r>
      <w:r w:rsidRPr="000B74D0">
        <w:rPr>
          <w:rFonts w:ascii="Times New Roman" w:hAnsi="Times New Roman" w:cs="Times New Roman"/>
          <w:sz w:val="24"/>
          <w:szCs w:val="24"/>
        </w:rPr>
        <w:t xml:space="preserve">de la Escuela Básica “Dr. Lisandro </w:t>
      </w:r>
      <w:proofErr w:type="spellStart"/>
      <w:r w:rsidRPr="000B74D0">
        <w:rPr>
          <w:rFonts w:ascii="Times New Roman" w:hAnsi="Times New Roman" w:cs="Times New Roman"/>
          <w:sz w:val="24"/>
          <w:szCs w:val="24"/>
        </w:rPr>
        <w:t>Lecuna</w:t>
      </w:r>
      <w:proofErr w:type="spellEnd"/>
      <w:r w:rsidRPr="000B74D0">
        <w:rPr>
          <w:rFonts w:ascii="Times New Roman" w:hAnsi="Times New Roman" w:cs="Times New Roman"/>
          <w:sz w:val="24"/>
          <w:szCs w:val="24"/>
        </w:rPr>
        <w:t>”</w:t>
      </w:r>
      <w:r w:rsidRPr="000B74D0">
        <w:rPr>
          <w:rFonts w:ascii="Times New Roman" w:eastAsia="Times New Roman" w:hAnsi="Times New Roman" w:cs="Times New Roman"/>
          <w:sz w:val="24"/>
          <w:szCs w:val="24"/>
        </w:rPr>
        <w:t xml:space="preserve">; </w:t>
      </w:r>
      <w:r w:rsidRPr="000B74D0">
        <w:rPr>
          <w:rFonts w:ascii="Times New Roman" w:hAnsi="Times New Roman" w:cs="Times New Roman"/>
          <w:sz w:val="24"/>
          <w:szCs w:val="24"/>
        </w:rPr>
        <w:t>ubicada en el Municipio Naguanagua Estado Carabobo.</w:t>
      </w:r>
    </w:p>
    <w:p w:rsidR="00FE7822" w:rsidRDefault="00FE7822" w:rsidP="00FE7822">
      <w:pPr>
        <w:pStyle w:val="NormalWeb"/>
        <w:tabs>
          <w:tab w:val="left" w:pos="540"/>
        </w:tabs>
        <w:spacing w:before="0" w:beforeAutospacing="0" w:after="0" w:afterAutospacing="0" w:line="360" w:lineRule="auto"/>
        <w:ind w:firstLine="567"/>
        <w:jc w:val="both"/>
      </w:pPr>
      <w:r w:rsidRPr="000B74D0">
        <w:t xml:space="preserve">En cuanto a la muestra, se define como un subconjunto extraído de la población de manera significativa. Según </w:t>
      </w:r>
      <w:proofErr w:type="spellStart"/>
      <w:r w:rsidRPr="000B74D0">
        <w:t>Morles</w:t>
      </w:r>
      <w:proofErr w:type="spellEnd"/>
      <w:r w:rsidRPr="000B74D0">
        <w:t xml:space="preserve"> (2004), “la muestra es un subconjunto representativo de un universo o población” (p.138).</w:t>
      </w:r>
    </w:p>
    <w:p w:rsidR="00FE7822" w:rsidRPr="006E32B7" w:rsidRDefault="00FE7822" w:rsidP="00FE7822">
      <w:pPr>
        <w:spacing w:after="0" w:line="360" w:lineRule="auto"/>
        <w:ind w:firstLine="567"/>
        <w:jc w:val="both"/>
        <w:rPr>
          <w:rFonts w:ascii="Times New Roman" w:hAnsi="Times New Roman" w:cs="Times New Roman"/>
          <w:sz w:val="24"/>
        </w:rPr>
      </w:pPr>
      <w:r w:rsidRPr="006E32B7">
        <w:rPr>
          <w:rFonts w:ascii="Times New Roman" w:hAnsi="Times New Roman" w:cs="Times New Roman"/>
          <w:sz w:val="24"/>
        </w:rPr>
        <w:t>Para la presente investigación, dada las características de la población de doce</w:t>
      </w:r>
      <w:r w:rsidR="00A847D9">
        <w:rPr>
          <w:rFonts w:ascii="Times New Roman" w:hAnsi="Times New Roman" w:cs="Times New Roman"/>
          <w:sz w:val="24"/>
        </w:rPr>
        <w:t xml:space="preserve">ntes, la cual es finita, se tomó </w:t>
      </w:r>
      <w:r w:rsidRPr="006E32B7">
        <w:rPr>
          <w:rFonts w:ascii="Times New Roman" w:hAnsi="Times New Roman" w:cs="Times New Roman"/>
          <w:sz w:val="24"/>
        </w:rPr>
        <w:t xml:space="preserve">como unidades de estudio e indagación el total de la población al considerarla un número </w:t>
      </w:r>
      <w:r>
        <w:rPr>
          <w:rFonts w:ascii="Times New Roman" w:hAnsi="Times New Roman" w:cs="Times New Roman"/>
          <w:sz w:val="24"/>
        </w:rPr>
        <w:t>manejable.</w:t>
      </w:r>
      <w:r w:rsidRPr="006E32B7">
        <w:rPr>
          <w:rFonts w:ascii="Times New Roman" w:hAnsi="Times New Roman" w:cs="Times New Roman"/>
          <w:sz w:val="24"/>
        </w:rPr>
        <w:t xml:space="preserve"> </w:t>
      </w:r>
    </w:p>
    <w:p w:rsidR="00FE7822" w:rsidRPr="00247765" w:rsidRDefault="00FE7822" w:rsidP="00FE7822">
      <w:pPr>
        <w:spacing w:after="0" w:line="360" w:lineRule="auto"/>
        <w:ind w:firstLine="567"/>
        <w:jc w:val="both"/>
        <w:rPr>
          <w:rFonts w:ascii="Times New Roman" w:hAnsi="Times New Roman" w:cs="Times New Roman"/>
          <w:sz w:val="24"/>
        </w:rPr>
      </w:pPr>
      <w:r w:rsidRPr="00247765">
        <w:rPr>
          <w:rFonts w:ascii="Times New Roman" w:hAnsi="Times New Roman" w:cs="Times New Roman"/>
          <w:sz w:val="24"/>
        </w:rPr>
        <w:lastRenderedPageBreak/>
        <w:t>Para calcular el número de sujetos que conformar</w:t>
      </w:r>
      <w:r w:rsidR="00BF0650">
        <w:rPr>
          <w:rFonts w:ascii="Times New Roman" w:hAnsi="Times New Roman" w:cs="Times New Roman"/>
          <w:sz w:val="24"/>
        </w:rPr>
        <w:t>on</w:t>
      </w:r>
      <w:r w:rsidRPr="00247765">
        <w:rPr>
          <w:rFonts w:ascii="Times New Roman" w:hAnsi="Times New Roman" w:cs="Times New Roman"/>
          <w:sz w:val="24"/>
        </w:rPr>
        <w:t xml:space="preserve"> la muestra se utilizó la siguiente fórmula propuesta en Balestrini (200</w:t>
      </w:r>
      <w:r>
        <w:rPr>
          <w:rFonts w:ascii="Times New Roman" w:hAnsi="Times New Roman" w:cs="Times New Roman"/>
          <w:sz w:val="24"/>
        </w:rPr>
        <w:t>9</w:t>
      </w:r>
      <w:r w:rsidRPr="00247765">
        <w:rPr>
          <w:rFonts w:ascii="Times New Roman" w:hAnsi="Times New Roman" w:cs="Times New Roman"/>
          <w:sz w:val="24"/>
        </w:rPr>
        <w:t>):</w:t>
      </w:r>
    </w:p>
    <w:p w:rsidR="00FE7822" w:rsidRPr="00681E06" w:rsidRDefault="00FE7822" w:rsidP="00FE7822">
      <w:pPr>
        <w:spacing w:line="360" w:lineRule="auto"/>
        <w:jc w:val="both"/>
        <w:rPr>
          <w:sz w:val="8"/>
        </w:rPr>
      </w:pPr>
    </w:p>
    <w:p w:rsidR="00FE7822" w:rsidRPr="006E080B" w:rsidRDefault="00FE7822" w:rsidP="00FE7822">
      <w:pPr>
        <w:spacing w:line="360" w:lineRule="auto"/>
        <w:jc w:val="both"/>
      </w:pPr>
      <w:r>
        <w:rPr>
          <w:noProof/>
          <w:lang w:eastAsia="es-VE"/>
        </w:rPr>
        <mc:AlternateContent>
          <mc:Choice Requires="wps">
            <w:drawing>
              <wp:anchor distT="0" distB="0" distL="114300" distR="114300" simplePos="0" relativeHeight="251808768" behindDoc="0" locked="0" layoutInCell="1" allowOverlap="1" wp14:anchorId="14CF3EDD" wp14:editId="6DAB568F">
                <wp:simplePos x="0" y="0"/>
                <wp:positionH relativeFrom="column">
                  <wp:posOffset>1371600</wp:posOffset>
                </wp:positionH>
                <wp:positionV relativeFrom="paragraph">
                  <wp:posOffset>24765</wp:posOffset>
                </wp:positionV>
                <wp:extent cx="2514600" cy="44196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1960"/>
                        </a:xfrm>
                        <a:prstGeom prst="rect">
                          <a:avLst/>
                        </a:prstGeom>
                        <a:noFill/>
                        <a:ln>
                          <a:noFill/>
                        </a:ln>
                        <a:effectLst/>
                        <a:extLst>
                          <a:ext uri="{909E8E84-426E-40DD-AFC4-6F175D3DCCD1}">
                            <a14:hiddenFill xmlns:a14="http://schemas.microsoft.com/office/drawing/2010/main">
                              <a:solidFill>
                                <a:srgbClr val="6666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A3E6C" w:rsidRPr="00DB26A1" w:rsidRDefault="006A3E6C" w:rsidP="00FE7822">
                            <w:pPr>
                              <w:autoSpaceDE w:val="0"/>
                              <w:autoSpaceDN w:val="0"/>
                              <w:adjustRightInd w:val="0"/>
                              <w:rPr>
                                <w:rFonts w:ascii="Times New Roman" w:hAnsi="Times New Roman" w:cs="Times New Roman"/>
                                <w:sz w:val="24"/>
                                <w:u w:val="single"/>
                              </w:rPr>
                            </w:pPr>
                            <w:r w:rsidRPr="00DB26A1">
                              <w:rPr>
                                <w:rFonts w:ascii="Times New Roman" w:hAnsi="Times New Roman" w:cs="Times New Roman"/>
                                <w:sz w:val="24"/>
                              </w:rPr>
                              <w:t xml:space="preserve">n=  </w:t>
                            </w:r>
                            <w:r w:rsidRPr="00DB26A1">
                              <w:rPr>
                                <w:rFonts w:ascii="Times New Roman" w:hAnsi="Times New Roman" w:cs="Times New Roman"/>
                                <w:sz w:val="24"/>
                                <w:u w:val="single"/>
                              </w:rPr>
                              <w:t>Z</w:t>
                            </w:r>
                            <w:r w:rsidRPr="00EE4565">
                              <w:rPr>
                                <w:rFonts w:ascii="Times New Roman" w:hAnsi="Times New Roman" w:cs="Times New Roman"/>
                                <w:sz w:val="24"/>
                                <w:u w:val="single"/>
                              </w:rPr>
                              <w:t>²</w:t>
                            </w:r>
                            <w:r w:rsidRPr="00DB26A1">
                              <w:rPr>
                                <w:rFonts w:ascii="Times New Roman" w:hAnsi="Times New Roman" w:cs="Times New Roman"/>
                                <w:sz w:val="24"/>
                                <w:u w:val="single"/>
                              </w:rPr>
                              <w:t xml:space="preserve">. </w:t>
                            </w:r>
                            <w:r>
                              <w:rPr>
                                <w:rFonts w:ascii="Times New Roman" w:hAnsi="Times New Roman" w:cs="Times New Roman"/>
                                <w:sz w:val="24"/>
                                <w:u w:val="single"/>
                              </w:rPr>
                              <w:t xml:space="preserve">N. </w:t>
                            </w:r>
                            <w:r w:rsidRPr="00DB26A1">
                              <w:rPr>
                                <w:rFonts w:ascii="Times New Roman" w:hAnsi="Times New Roman" w:cs="Times New Roman"/>
                                <w:sz w:val="24"/>
                                <w:u w:val="single"/>
                              </w:rPr>
                              <w:t>p. q</w:t>
                            </w:r>
                          </w:p>
                          <w:p w:rsidR="006A3E6C" w:rsidRPr="00DB26A1" w:rsidRDefault="006A3E6C" w:rsidP="00FE7822">
                            <w:pPr>
                              <w:autoSpaceDE w:val="0"/>
                              <w:autoSpaceDN w:val="0"/>
                              <w:adjustRightInd w:val="0"/>
                              <w:rPr>
                                <w:rFonts w:ascii="Times New Roman" w:hAnsi="Times New Roman" w:cs="Times New Roman"/>
                                <w:sz w:val="24"/>
                              </w:rPr>
                            </w:pPr>
                            <w:r>
                              <w:rPr>
                                <w:rFonts w:ascii="Times New Roman" w:hAnsi="Times New Roman" w:cs="Times New Roman"/>
                                <w:sz w:val="24"/>
                              </w:rPr>
                              <w:t xml:space="preserve">     </w:t>
                            </w:r>
                            <w:r w:rsidRPr="00DB26A1">
                              <w:rPr>
                                <w:rFonts w:ascii="Times New Roman" w:hAnsi="Times New Roman" w:cs="Times New Roman"/>
                                <w:sz w:val="24"/>
                              </w:rPr>
                              <w:t>e</w:t>
                            </w:r>
                            <w:r w:rsidRPr="00EE4565">
                              <w:rPr>
                                <w:rFonts w:ascii="Times New Roman" w:hAnsi="Times New Roman" w:cs="Times New Roman"/>
                                <w:sz w:val="24"/>
                              </w:rPr>
                              <w:t>²</w:t>
                            </w:r>
                            <w:r w:rsidRPr="00DB26A1">
                              <w:rPr>
                                <w:rFonts w:ascii="Times New Roman" w:hAnsi="Times New Roman" w:cs="Times New Roman"/>
                                <w:sz w:val="24"/>
                              </w:rPr>
                              <w:t xml:space="preserve"> </w:t>
                            </w:r>
                            <w:r>
                              <w:rPr>
                                <w:rFonts w:ascii="Times New Roman" w:hAnsi="Times New Roman" w:cs="Times New Roman"/>
                                <w:sz w:val="24"/>
                              </w:rPr>
                              <w:t>(N-1)</w:t>
                            </w:r>
                            <w:r w:rsidRPr="00DB26A1">
                              <w:rPr>
                                <w:rFonts w:ascii="Times New Roman" w:hAnsi="Times New Roman" w:cs="Times New Roman"/>
                                <w:sz w:val="24"/>
                              </w:rPr>
                              <w:t>+ Z</w:t>
                            </w:r>
                            <w:r w:rsidRPr="00EE4565">
                              <w:rPr>
                                <w:rFonts w:ascii="Times New Roman" w:hAnsi="Times New Roman" w:cs="Times New Roman"/>
                                <w:sz w:val="24"/>
                              </w:rPr>
                              <w:t>²</w:t>
                            </w:r>
                            <w:r w:rsidRPr="00DB26A1">
                              <w:rPr>
                                <w:rFonts w:ascii="Times New Roman" w:hAnsi="Times New Roman" w:cs="Times New Roman"/>
                                <w:sz w:val="24"/>
                              </w:rPr>
                              <w:t xml:space="preserve"> .p. q</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108pt;margin-top:1.95pt;width:198pt;height:3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" filled="f" fillcolor="#66f" stroked="f" strokecolor="white">
                <v:textbox style="mso-fit-shape-to-text:t">
                  <w:txbxContent>
                    <w:p w:rsidR="006A3E6C" w:rsidRPr="00DB26A1" w:rsidRDefault="006A3E6C" w:rsidP="00FE7822">
                      <w:pPr>
                        <w:autoSpaceDE w:val="0"/>
                        <w:autoSpaceDN w:val="0"/>
                        <w:adjustRightInd w:val="0"/>
                        <w:rPr>
                          <w:rFonts w:ascii="Times New Roman" w:hAnsi="Times New Roman" w:cs="Times New Roman"/>
                          <w:sz w:val="24"/>
                          <w:u w:val="single"/>
                        </w:rPr>
                      </w:pPr>
                      <w:r w:rsidRPr="00DB26A1">
                        <w:rPr>
                          <w:rFonts w:ascii="Times New Roman" w:hAnsi="Times New Roman" w:cs="Times New Roman"/>
                          <w:sz w:val="24"/>
                        </w:rPr>
                        <w:t xml:space="preserve">n=  </w:t>
                      </w:r>
                      <w:r w:rsidRPr="00DB26A1">
                        <w:rPr>
                          <w:rFonts w:ascii="Times New Roman" w:hAnsi="Times New Roman" w:cs="Times New Roman"/>
                          <w:sz w:val="24"/>
                          <w:u w:val="single"/>
                        </w:rPr>
                        <w:t>Z</w:t>
                      </w:r>
                      <w:r w:rsidRPr="00EE4565">
                        <w:rPr>
                          <w:rFonts w:ascii="Times New Roman" w:hAnsi="Times New Roman" w:cs="Times New Roman"/>
                          <w:sz w:val="24"/>
                          <w:u w:val="single"/>
                        </w:rPr>
                        <w:t>²</w:t>
                      </w:r>
                      <w:r w:rsidRPr="00DB26A1">
                        <w:rPr>
                          <w:rFonts w:ascii="Times New Roman" w:hAnsi="Times New Roman" w:cs="Times New Roman"/>
                          <w:sz w:val="24"/>
                          <w:u w:val="single"/>
                        </w:rPr>
                        <w:t xml:space="preserve">. </w:t>
                      </w:r>
                      <w:r>
                        <w:rPr>
                          <w:rFonts w:ascii="Times New Roman" w:hAnsi="Times New Roman" w:cs="Times New Roman"/>
                          <w:sz w:val="24"/>
                          <w:u w:val="single"/>
                        </w:rPr>
                        <w:t xml:space="preserve">N. </w:t>
                      </w:r>
                      <w:r w:rsidRPr="00DB26A1">
                        <w:rPr>
                          <w:rFonts w:ascii="Times New Roman" w:hAnsi="Times New Roman" w:cs="Times New Roman"/>
                          <w:sz w:val="24"/>
                          <w:u w:val="single"/>
                        </w:rPr>
                        <w:t>p. q</w:t>
                      </w:r>
                    </w:p>
                    <w:p w:rsidR="006A3E6C" w:rsidRPr="00DB26A1" w:rsidRDefault="006A3E6C" w:rsidP="00FE7822">
                      <w:pPr>
                        <w:autoSpaceDE w:val="0"/>
                        <w:autoSpaceDN w:val="0"/>
                        <w:adjustRightInd w:val="0"/>
                        <w:rPr>
                          <w:rFonts w:ascii="Times New Roman" w:hAnsi="Times New Roman" w:cs="Times New Roman"/>
                          <w:sz w:val="24"/>
                        </w:rPr>
                      </w:pPr>
                      <w:r>
                        <w:rPr>
                          <w:rFonts w:ascii="Times New Roman" w:hAnsi="Times New Roman" w:cs="Times New Roman"/>
                          <w:sz w:val="24"/>
                        </w:rPr>
                        <w:t xml:space="preserve">     </w:t>
                      </w:r>
                      <w:r w:rsidRPr="00DB26A1">
                        <w:rPr>
                          <w:rFonts w:ascii="Times New Roman" w:hAnsi="Times New Roman" w:cs="Times New Roman"/>
                          <w:sz w:val="24"/>
                        </w:rPr>
                        <w:t>e</w:t>
                      </w:r>
                      <w:r w:rsidRPr="00EE4565">
                        <w:rPr>
                          <w:rFonts w:ascii="Times New Roman" w:hAnsi="Times New Roman" w:cs="Times New Roman"/>
                          <w:sz w:val="24"/>
                        </w:rPr>
                        <w:t>²</w:t>
                      </w:r>
                      <w:r w:rsidRPr="00DB26A1">
                        <w:rPr>
                          <w:rFonts w:ascii="Times New Roman" w:hAnsi="Times New Roman" w:cs="Times New Roman"/>
                          <w:sz w:val="24"/>
                        </w:rPr>
                        <w:t xml:space="preserve"> </w:t>
                      </w:r>
                      <w:r>
                        <w:rPr>
                          <w:rFonts w:ascii="Times New Roman" w:hAnsi="Times New Roman" w:cs="Times New Roman"/>
                          <w:sz w:val="24"/>
                        </w:rPr>
                        <w:t>(N-1)</w:t>
                      </w:r>
                      <w:r w:rsidRPr="00DB26A1">
                        <w:rPr>
                          <w:rFonts w:ascii="Times New Roman" w:hAnsi="Times New Roman" w:cs="Times New Roman"/>
                          <w:sz w:val="24"/>
                        </w:rPr>
                        <w:t>+ Z</w:t>
                      </w:r>
                      <w:r w:rsidRPr="00EE4565">
                        <w:rPr>
                          <w:rFonts w:ascii="Times New Roman" w:hAnsi="Times New Roman" w:cs="Times New Roman"/>
                          <w:sz w:val="24"/>
                        </w:rPr>
                        <w:t>²</w:t>
                      </w:r>
                      <w:r w:rsidRPr="00DB26A1">
                        <w:rPr>
                          <w:rFonts w:ascii="Times New Roman" w:hAnsi="Times New Roman" w:cs="Times New Roman"/>
                          <w:sz w:val="24"/>
                        </w:rPr>
                        <w:t xml:space="preserve"> .p. q</w:t>
                      </w:r>
                    </w:p>
                  </w:txbxContent>
                </v:textbox>
              </v:shape>
            </w:pict>
          </mc:Fallback>
        </mc:AlternateContent>
      </w:r>
    </w:p>
    <w:p w:rsidR="00FE7822" w:rsidRPr="006E080B" w:rsidRDefault="00FE7822" w:rsidP="00FE7822">
      <w:pPr>
        <w:spacing w:line="360" w:lineRule="auto"/>
        <w:jc w:val="both"/>
      </w:pPr>
    </w:p>
    <w:p w:rsidR="00FE7822" w:rsidRPr="00EE4565" w:rsidRDefault="00FE7822" w:rsidP="00FE7822">
      <w:pPr>
        <w:spacing w:line="360" w:lineRule="auto"/>
        <w:ind w:firstLine="567"/>
        <w:jc w:val="both"/>
        <w:rPr>
          <w:rFonts w:ascii="Times New Roman" w:hAnsi="Times New Roman" w:cs="Times New Roman"/>
          <w:sz w:val="24"/>
        </w:rPr>
      </w:pPr>
      <w:r w:rsidRPr="00EE4565">
        <w:rPr>
          <w:rFonts w:ascii="Times New Roman" w:hAnsi="Times New Roman" w:cs="Times New Roman"/>
          <w:sz w:val="24"/>
        </w:rPr>
        <w:t>En dónde:</w:t>
      </w:r>
    </w:p>
    <w:p w:rsidR="00FE7822" w:rsidRPr="00EE4565" w:rsidRDefault="00FE7822" w:rsidP="00FE7822">
      <w:pPr>
        <w:autoSpaceDE w:val="0"/>
        <w:autoSpaceDN w:val="0"/>
        <w:adjustRightInd w:val="0"/>
        <w:spacing w:after="0" w:line="360" w:lineRule="auto"/>
        <w:jc w:val="both"/>
        <w:rPr>
          <w:rFonts w:ascii="Times New Roman" w:hAnsi="Times New Roman" w:cs="Times New Roman"/>
          <w:bCs/>
          <w:sz w:val="24"/>
        </w:rPr>
      </w:pPr>
      <w:r w:rsidRPr="00EE4565">
        <w:rPr>
          <w:rFonts w:ascii="Times New Roman" w:hAnsi="Times New Roman" w:cs="Times New Roman"/>
          <w:bCs/>
          <w:sz w:val="24"/>
        </w:rPr>
        <w:t>n= muestra</w:t>
      </w:r>
    </w:p>
    <w:p w:rsidR="00FE7822" w:rsidRPr="00EE4565" w:rsidRDefault="00FE7822" w:rsidP="00FE7822">
      <w:pPr>
        <w:autoSpaceDE w:val="0"/>
        <w:autoSpaceDN w:val="0"/>
        <w:adjustRightInd w:val="0"/>
        <w:spacing w:after="0" w:line="360" w:lineRule="auto"/>
        <w:jc w:val="both"/>
        <w:rPr>
          <w:rFonts w:ascii="Times New Roman" w:hAnsi="Times New Roman" w:cs="Times New Roman"/>
          <w:bCs/>
          <w:sz w:val="24"/>
        </w:rPr>
      </w:pPr>
      <w:r w:rsidRPr="00EE4565">
        <w:rPr>
          <w:rFonts w:ascii="Times New Roman" w:hAnsi="Times New Roman" w:cs="Times New Roman"/>
          <w:bCs/>
          <w:sz w:val="24"/>
        </w:rPr>
        <w:t>Z²= nivel de confianza (1,96)</w:t>
      </w:r>
    </w:p>
    <w:p w:rsidR="00FE7822" w:rsidRPr="00EE4565" w:rsidRDefault="00FE7822" w:rsidP="00FE7822">
      <w:pPr>
        <w:autoSpaceDE w:val="0"/>
        <w:autoSpaceDN w:val="0"/>
        <w:adjustRightInd w:val="0"/>
        <w:spacing w:after="0" w:line="360" w:lineRule="auto"/>
        <w:jc w:val="both"/>
        <w:rPr>
          <w:rFonts w:ascii="Times New Roman" w:hAnsi="Times New Roman" w:cs="Times New Roman"/>
          <w:bCs/>
          <w:sz w:val="24"/>
        </w:rPr>
      </w:pPr>
      <w:r w:rsidRPr="00EE4565">
        <w:rPr>
          <w:rFonts w:ascii="Times New Roman" w:hAnsi="Times New Roman" w:cs="Times New Roman"/>
          <w:bCs/>
          <w:sz w:val="24"/>
        </w:rPr>
        <w:t>p= variabilidad positiva (0,5)</w:t>
      </w:r>
    </w:p>
    <w:p w:rsidR="00FE7822" w:rsidRPr="00EE4565" w:rsidRDefault="00FE7822" w:rsidP="00FE7822">
      <w:pPr>
        <w:autoSpaceDE w:val="0"/>
        <w:autoSpaceDN w:val="0"/>
        <w:adjustRightInd w:val="0"/>
        <w:spacing w:after="0" w:line="360" w:lineRule="auto"/>
        <w:jc w:val="both"/>
        <w:rPr>
          <w:rFonts w:ascii="Times New Roman" w:hAnsi="Times New Roman" w:cs="Times New Roman"/>
          <w:bCs/>
          <w:sz w:val="24"/>
        </w:rPr>
      </w:pPr>
      <w:r w:rsidRPr="00EE4565">
        <w:rPr>
          <w:rFonts w:ascii="Times New Roman" w:hAnsi="Times New Roman" w:cs="Times New Roman"/>
          <w:bCs/>
          <w:sz w:val="24"/>
        </w:rPr>
        <w:t>q= variabilidad negativa (0,5)</w:t>
      </w:r>
    </w:p>
    <w:p w:rsidR="00FE7822" w:rsidRPr="00EE4565" w:rsidRDefault="00FE7822" w:rsidP="00FE7822">
      <w:pPr>
        <w:autoSpaceDE w:val="0"/>
        <w:autoSpaceDN w:val="0"/>
        <w:adjustRightInd w:val="0"/>
        <w:spacing w:after="0" w:line="360" w:lineRule="auto"/>
        <w:jc w:val="both"/>
        <w:rPr>
          <w:rFonts w:ascii="Times New Roman" w:hAnsi="Times New Roman" w:cs="Times New Roman"/>
          <w:bCs/>
          <w:sz w:val="24"/>
        </w:rPr>
      </w:pPr>
      <w:r w:rsidRPr="00EE4565">
        <w:rPr>
          <w:rFonts w:ascii="Times New Roman" w:hAnsi="Times New Roman" w:cs="Times New Roman"/>
          <w:bCs/>
          <w:sz w:val="24"/>
        </w:rPr>
        <w:t>N= población</w:t>
      </w:r>
      <w:r>
        <w:rPr>
          <w:rFonts w:ascii="Times New Roman" w:hAnsi="Times New Roman" w:cs="Times New Roman"/>
          <w:bCs/>
          <w:sz w:val="24"/>
        </w:rPr>
        <w:t xml:space="preserve"> (1056)</w:t>
      </w:r>
    </w:p>
    <w:p w:rsidR="00FE7822" w:rsidRPr="00EE4565" w:rsidRDefault="00FE7822" w:rsidP="00FE7822">
      <w:pPr>
        <w:autoSpaceDE w:val="0"/>
        <w:autoSpaceDN w:val="0"/>
        <w:adjustRightInd w:val="0"/>
        <w:spacing w:after="0" w:line="360" w:lineRule="auto"/>
        <w:jc w:val="both"/>
        <w:rPr>
          <w:rFonts w:ascii="Times New Roman" w:hAnsi="Times New Roman" w:cs="Times New Roman"/>
          <w:bCs/>
          <w:sz w:val="24"/>
        </w:rPr>
      </w:pPr>
      <w:r w:rsidRPr="00EE4565">
        <w:rPr>
          <w:rFonts w:ascii="Times New Roman" w:hAnsi="Times New Roman" w:cs="Times New Roman"/>
          <w:bCs/>
          <w:sz w:val="24"/>
        </w:rPr>
        <w:t>e²= precisión de error</w:t>
      </w:r>
      <w:r>
        <w:rPr>
          <w:rFonts w:ascii="Times New Roman" w:hAnsi="Times New Roman" w:cs="Times New Roman"/>
          <w:bCs/>
          <w:sz w:val="24"/>
        </w:rPr>
        <w:t xml:space="preserve"> (0,05)</w:t>
      </w:r>
    </w:p>
    <w:p w:rsidR="00FE7822" w:rsidRPr="00EE4565" w:rsidRDefault="00FE7822" w:rsidP="00FE7822">
      <w:pPr>
        <w:autoSpaceDE w:val="0"/>
        <w:autoSpaceDN w:val="0"/>
        <w:adjustRightInd w:val="0"/>
        <w:jc w:val="both"/>
        <w:rPr>
          <w:rFonts w:ascii="Times New Roman" w:hAnsi="Times New Roman" w:cs="Times New Roman"/>
          <w:bCs/>
          <w:sz w:val="24"/>
          <w:lang w:val="pt-BR"/>
        </w:rPr>
      </w:pPr>
    </w:p>
    <w:p w:rsidR="00FE7822" w:rsidRPr="00EE4565" w:rsidRDefault="00FE7822" w:rsidP="00FE7822">
      <w:pPr>
        <w:autoSpaceDE w:val="0"/>
        <w:autoSpaceDN w:val="0"/>
        <w:adjustRightInd w:val="0"/>
        <w:spacing w:line="360" w:lineRule="auto"/>
        <w:jc w:val="both"/>
        <w:rPr>
          <w:rFonts w:ascii="Times New Roman" w:hAnsi="Times New Roman" w:cs="Times New Roman"/>
          <w:bCs/>
          <w:sz w:val="24"/>
          <w:lang w:val="pt-BR"/>
        </w:rPr>
      </w:pPr>
      <w:r w:rsidRPr="00EE4565">
        <w:rPr>
          <w:rFonts w:ascii="Times New Roman" w:hAnsi="Times New Roman" w:cs="Times New Roman"/>
          <w:bCs/>
          <w:sz w:val="24"/>
          <w:lang w:val="pt-BR"/>
        </w:rPr>
        <w:t xml:space="preserve">Aplicando </w:t>
      </w:r>
      <w:proofErr w:type="spellStart"/>
      <w:proofErr w:type="gramStart"/>
      <w:r w:rsidRPr="00EE4565">
        <w:rPr>
          <w:rFonts w:ascii="Times New Roman" w:hAnsi="Times New Roman" w:cs="Times New Roman"/>
          <w:bCs/>
          <w:sz w:val="24"/>
          <w:lang w:val="pt-BR"/>
        </w:rPr>
        <w:t>la</w:t>
      </w:r>
      <w:proofErr w:type="spellEnd"/>
      <w:proofErr w:type="gramEnd"/>
      <w:r w:rsidRPr="00EE4565">
        <w:rPr>
          <w:rFonts w:ascii="Times New Roman" w:hAnsi="Times New Roman" w:cs="Times New Roman"/>
          <w:bCs/>
          <w:sz w:val="24"/>
          <w:lang w:val="pt-BR"/>
        </w:rPr>
        <w:t xml:space="preserve"> fórmula:</w:t>
      </w:r>
    </w:p>
    <w:p w:rsidR="00FE7822" w:rsidRPr="0033599A" w:rsidRDefault="00FE7822" w:rsidP="00FE7822">
      <w:pPr>
        <w:autoSpaceDE w:val="0"/>
        <w:autoSpaceDN w:val="0"/>
        <w:adjustRightInd w:val="0"/>
        <w:spacing w:after="0"/>
        <w:jc w:val="both"/>
        <w:rPr>
          <w:rFonts w:ascii="Times New Roman" w:hAnsi="Times New Roman" w:cs="Times New Roman"/>
          <w:bCs/>
          <w:sz w:val="24"/>
          <w:lang w:val="pt-BR"/>
        </w:rPr>
      </w:pPr>
    </w:p>
    <w:p w:rsidR="00FE7822" w:rsidRPr="0033599A" w:rsidRDefault="00FE7822" w:rsidP="00FE7822">
      <w:pPr>
        <w:spacing w:after="0" w:line="360" w:lineRule="auto"/>
        <w:ind w:firstLine="567"/>
        <w:jc w:val="both"/>
        <w:rPr>
          <w:rFonts w:ascii="Times New Roman" w:hAnsi="Times New Roman" w:cs="Times New Roman"/>
          <w:bCs/>
          <w:sz w:val="24"/>
          <w:u w:val="single"/>
          <w:lang w:val="pt-BR"/>
        </w:rPr>
      </w:pPr>
      <w:r w:rsidRPr="0033599A">
        <w:rPr>
          <w:rFonts w:ascii="Times New Roman" w:hAnsi="Times New Roman" w:cs="Times New Roman"/>
          <w:bCs/>
          <w:sz w:val="24"/>
          <w:lang w:val="pt-BR"/>
        </w:rPr>
        <w:t xml:space="preserve">n=     </w:t>
      </w:r>
      <w:r w:rsidRPr="0033599A">
        <w:rPr>
          <w:rFonts w:ascii="Times New Roman" w:hAnsi="Times New Roman" w:cs="Times New Roman"/>
          <w:bCs/>
          <w:sz w:val="24"/>
          <w:u w:val="single"/>
          <w:lang w:val="pt-BR"/>
        </w:rPr>
        <w:t>(1,96)</w:t>
      </w:r>
      <w:proofErr w:type="gramStart"/>
      <w:r w:rsidRPr="0033599A">
        <w:rPr>
          <w:rFonts w:ascii="Times New Roman" w:hAnsi="Times New Roman" w:cs="Times New Roman"/>
          <w:bCs/>
          <w:sz w:val="24"/>
          <w:u w:val="single"/>
          <w:lang w:val="pt-BR"/>
        </w:rPr>
        <w:t>²</w:t>
      </w:r>
      <w:proofErr w:type="gramEnd"/>
      <w:r w:rsidRPr="0033599A">
        <w:rPr>
          <w:rFonts w:ascii="Times New Roman" w:hAnsi="Times New Roman" w:cs="Times New Roman"/>
          <w:bCs/>
          <w:sz w:val="24"/>
          <w:u w:val="single"/>
          <w:lang w:val="pt-BR"/>
        </w:rPr>
        <w:t xml:space="preserve"> .</w:t>
      </w:r>
      <w:r>
        <w:rPr>
          <w:rFonts w:ascii="Times New Roman" w:hAnsi="Times New Roman" w:cs="Times New Roman"/>
          <w:bCs/>
          <w:sz w:val="24"/>
          <w:u w:val="single"/>
          <w:lang w:val="pt-BR"/>
        </w:rPr>
        <w:t xml:space="preserve"> (1056)</w:t>
      </w:r>
      <w:r w:rsidRPr="0033599A">
        <w:rPr>
          <w:rFonts w:ascii="Times New Roman" w:hAnsi="Times New Roman" w:cs="Times New Roman"/>
          <w:bCs/>
          <w:sz w:val="24"/>
          <w:u w:val="single"/>
          <w:lang w:val="pt-BR"/>
        </w:rPr>
        <w:t xml:space="preserve"> </w:t>
      </w:r>
      <w:r>
        <w:rPr>
          <w:rFonts w:ascii="Times New Roman" w:hAnsi="Times New Roman" w:cs="Times New Roman"/>
          <w:bCs/>
          <w:sz w:val="24"/>
          <w:u w:val="single"/>
          <w:lang w:val="pt-BR"/>
        </w:rPr>
        <w:t xml:space="preserve">(0,5) (0,5) </w:t>
      </w:r>
    </w:p>
    <w:p w:rsidR="00FE7822" w:rsidRPr="0033599A" w:rsidRDefault="00FE7822" w:rsidP="00FE7822">
      <w:pPr>
        <w:spacing w:after="0" w:line="360" w:lineRule="auto"/>
        <w:ind w:firstLine="567"/>
        <w:jc w:val="both"/>
        <w:rPr>
          <w:rFonts w:ascii="Times New Roman" w:hAnsi="Times New Roman" w:cs="Times New Roman"/>
          <w:bCs/>
          <w:sz w:val="24"/>
          <w:lang w:val="pt-BR"/>
        </w:rPr>
      </w:pPr>
      <w:r>
        <w:rPr>
          <w:rFonts w:ascii="Times New Roman" w:hAnsi="Times New Roman" w:cs="Times New Roman"/>
          <w:bCs/>
          <w:sz w:val="24"/>
          <w:lang w:val="pt-BR"/>
        </w:rPr>
        <w:t xml:space="preserve">        </w:t>
      </w:r>
      <w:r w:rsidRPr="0033599A">
        <w:rPr>
          <w:rFonts w:ascii="Times New Roman" w:hAnsi="Times New Roman" w:cs="Times New Roman"/>
          <w:bCs/>
          <w:sz w:val="24"/>
          <w:lang w:val="pt-BR"/>
        </w:rPr>
        <w:t xml:space="preserve"> (0,05)</w:t>
      </w:r>
      <w:proofErr w:type="gramStart"/>
      <w:r w:rsidRPr="0033599A">
        <w:rPr>
          <w:rFonts w:ascii="Times New Roman" w:hAnsi="Times New Roman" w:cs="Times New Roman"/>
          <w:bCs/>
          <w:sz w:val="24"/>
          <w:lang w:val="pt-BR"/>
        </w:rPr>
        <w:t>²</w:t>
      </w:r>
      <w:proofErr w:type="gramEnd"/>
      <w:r w:rsidRPr="0033599A">
        <w:rPr>
          <w:rFonts w:ascii="Times New Roman" w:hAnsi="Times New Roman" w:cs="Times New Roman"/>
          <w:bCs/>
          <w:sz w:val="24"/>
          <w:lang w:val="pt-BR"/>
        </w:rPr>
        <w:t xml:space="preserve"> </w:t>
      </w:r>
      <w:r>
        <w:rPr>
          <w:rFonts w:ascii="Times New Roman" w:hAnsi="Times New Roman" w:cs="Times New Roman"/>
          <w:bCs/>
          <w:sz w:val="24"/>
          <w:lang w:val="pt-BR"/>
        </w:rPr>
        <w:t>. (1056-1</w:t>
      </w:r>
      <w:proofErr w:type="gramStart"/>
      <w:r>
        <w:rPr>
          <w:rFonts w:ascii="Times New Roman" w:hAnsi="Times New Roman" w:cs="Times New Roman"/>
          <w:bCs/>
          <w:sz w:val="24"/>
          <w:lang w:val="pt-BR"/>
        </w:rPr>
        <w:t>)</w:t>
      </w:r>
      <w:proofErr w:type="gramEnd"/>
      <w:r>
        <w:rPr>
          <w:rFonts w:ascii="Times New Roman" w:hAnsi="Times New Roman" w:cs="Times New Roman"/>
          <w:bCs/>
          <w:sz w:val="24"/>
          <w:lang w:val="pt-BR"/>
        </w:rPr>
        <w:t>+ (1,96)².</w:t>
      </w:r>
      <w:r w:rsidRPr="0033599A">
        <w:rPr>
          <w:rFonts w:ascii="Times New Roman" w:hAnsi="Times New Roman" w:cs="Times New Roman"/>
          <w:bCs/>
          <w:sz w:val="24"/>
          <w:lang w:val="pt-BR"/>
        </w:rPr>
        <w:t>(0,5)</w:t>
      </w:r>
      <w:r>
        <w:rPr>
          <w:rFonts w:ascii="Times New Roman" w:hAnsi="Times New Roman" w:cs="Times New Roman"/>
          <w:bCs/>
          <w:sz w:val="24"/>
          <w:lang w:val="pt-BR"/>
        </w:rPr>
        <w:t>.</w:t>
      </w:r>
      <w:r w:rsidRPr="0033599A">
        <w:rPr>
          <w:rFonts w:ascii="Times New Roman" w:hAnsi="Times New Roman" w:cs="Times New Roman"/>
          <w:bCs/>
          <w:sz w:val="24"/>
          <w:lang w:val="pt-BR"/>
        </w:rPr>
        <w:t xml:space="preserve"> (0,5)</w:t>
      </w:r>
    </w:p>
    <w:p w:rsidR="00FE7822" w:rsidRPr="0033599A" w:rsidRDefault="00FE7822" w:rsidP="00FE7822">
      <w:pPr>
        <w:spacing w:after="0" w:line="360" w:lineRule="auto"/>
        <w:ind w:firstLine="567"/>
        <w:jc w:val="both"/>
        <w:rPr>
          <w:rFonts w:ascii="Times New Roman" w:hAnsi="Times New Roman" w:cs="Times New Roman"/>
          <w:bCs/>
          <w:sz w:val="24"/>
          <w:lang w:val="pt-BR"/>
        </w:rPr>
      </w:pPr>
    </w:p>
    <w:p w:rsidR="00FE7822" w:rsidRDefault="00FE7822" w:rsidP="00FE7822">
      <w:pPr>
        <w:spacing w:after="0" w:line="360" w:lineRule="auto"/>
        <w:ind w:firstLine="567"/>
        <w:jc w:val="both"/>
        <w:rPr>
          <w:rFonts w:ascii="Times New Roman" w:hAnsi="Times New Roman" w:cs="Times New Roman"/>
          <w:bCs/>
          <w:sz w:val="24"/>
          <w:u w:val="single"/>
          <w:lang w:val="pt-BR"/>
        </w:rPr>
      </w:pPr>
      <w:r w:rsidRPr="0033599A">
        <w:rPr>
          <w:rFonts w:ascii="Times New Roman" w:hAnsi="Times New Roman" w:cs="Times New Roman"/>
          <w:bCs/>
          <w:sz w:val="24"/>
          <w:lang w:val="pt-BR"/>
        </w:rPr>
        <w:t xml:space="preserve">n=     </w:t>
      </w:r>
      <w:r w:rsidRPr="0033599A">
        <w:rPr>
          <w:rFonts w:ascii="Times New Roman" w:hAnsi="Times New Roman" w:cs="Times New Roman"/>
          <w:bCs/>
          <w:sz w:val="24"/>
          <w:u w:val="single"/>
          <w:lang w:val="pt-BR"/>
        </w:rPr>
        <w:t>3,8416</w:t>
      </w:r>
      <w:r>
        <w:rPr>
          <w:rFonts w:ascii="Times New Roman" w:hAnsi="Times New Roman" w:cs="Times New Roman"/>
          <w:bCs/>
          <w:sz w:val="24"/>
          <w:u w:val="single"/>
          <w:lang w:val="pt-BR"/>
        </w:rPr>
        <w:t>. 1056.</w:t>
      </w:r>
      <w:r w:rsidRPr="0033599A">
        <w:rPr>
          <w:rFonts w:ascii="Times New Roman" w:hAnsi="Times New Roman" w:cs="Times New Roman"/>
          <w:bCs/>
          <w:sz w:val="24"/>
          <w:u w:val="single"/>
          <w:lang w:val="pt-BR"/>
        </w:rPr>
        <w:t xml:space="preserve"> 0</w:t>
      </w:r>
      <w:r>
        <w:rPr>
          <w:rFonts w:ascii="Times New Roman" w:hAnsi="Times New Roman" w:cs="Times New Roman"/>
          <w:bCs/>
          <w:sz w:val="24"/>
          <w:u w:val="single"/>
          <w:lang w:val="pt-BR"/>
        </w:rPr>
        <w:t>,25</w:t>
      </w:r>
    </w:p>
    <w:p w:rsidR="00FE7822" w:rsidRPr="0033599A" w:rsidRDefault="00FE7822" w:rsidP="00FE7822">
      <w:pPr>
        <w:spacing w:after="0" w:line="360" w:lineRule="auto"/>
        <w:ind w:firstLine="567"/>
        <w:jc w:val="both"/>
        <w:rPr>
          <w:rFonts w:ascii="Times New Roman" w:hAnsi="Times New Roman" w:cs="Times New Roman"/>
          <w:bCs/>
          <w:sz w:val="24"/>
          <w:lang w:val="pt-BR"/>
        </w:rPr>
      </w:pPr>
      <w:r>
        <w:rPr>
          <w:rFonts w:ascii="Times New Roman" w:hAnsi="Times New Roman" w:cs="Times New Roman"/>
          <w:bCs/>
          <w:sz w:val="24"/>
          <w:lang w:val="pt-BR"/>
        </w:rPr>
        <w:t xml:space="preserve">        </w:t>
      </w:r>
      <w:r w:rsidRPr="0033599A">
        <w:rPr>
          <w:rFonts w:ascii="Times New Roman" w:hAnsi="Times New Roman" w:cs="Times New Roman"/>
          <w:bCs/>
          <w:sz w:val="24"/>
          <w:lang w:val="pt-BR"/>
        </w:rPr>
        <w:t>0,0025</w:t>
      </w:r>
      <w:r>
        <w:rPr>
          <w:rFonts w:ascii="Times New Roman" w:hAnsi="Times New Roman" w:cs="Times New Roman"/>
          <w:bCs/>
          <w:sz w:val="24"/>
          <w:lang w:val="pt-BR"/>
        </w:rPr>
        <w:t>. 1055</w:t>
      </w:r>
      <w:r w:rsidRPr="0033599A">
        <w:rPr>
          <w:rFonts w:ascii="Times New Roman" w:hAnsi="Times New Roman" w:cs="Times New Roman"/>
          <w:bCs/>
          <w:sz w:val="24"/>
          <w:lang w:val="pt-BR"/>
        </w:rPr>
        <w:t xml:space="preserve"> + </w:t>
      </w:r>
      <w:proofErr w:type="gramStart"/>
      <w:r w:rsidRPr="0033599A">
        <w:rPr>
          <w:rFonts w:ascii="Times New Roman" w:hAnsi="Times New Roman" w:cs="Times New Roman"/>
          <w:bCs/>
          <w:sz w:val="24"/>
          <w:lang w:val="pt-BR"/>
        </w:rPr>
        <w:t xml:space="preserve">3,8416 </w:t>
      </w:r>
      <w:r>
        <w:rPr>
          <w:rFonts w:ascii="Times New Roman" w:hAnsi="Times New Roman" w:cs="Times New Roman"/>
          <w:bCs/>
          <w:sz w:val="24"/>
          <w:lang w:val="pt-BR"/>
        </w:rPr>
        <w:t>.</w:t>
      </w:r>
      <w:proofErr w:type="gramEnd"/>
      <w:r w:rsidRPr="0033599A">
        <w:rPr>
          <w:rFonts w:ascii="Times New Roman" w:hAnsi="Times New Roman" w:cs="Times New Roman"/>
          <w:bCs/>
          <w:sz w:val="24"/>
          <w:lang w:val="pt-BR"/>
        </w:rPr>
        <w:t>0,25</w:t>
      </w:r>
    </w:p>
    <w:p w:rsidR="00FE7822" w:rsidRDefault="00FE7822" w:rsidP="00FE7822">
      <w:pPr>
        <w:ind w:firstLine="567"/>
        <w:jc w:val="both"/>
        <w:rPr>
          <w:bCs/>
          <w:lang w:val="pt-BR"/>
        </w:rPr>
      </w:pPr>
    </w:p>
    <w:p w:rsidR="00FE7822" w:rsidRPr="0065681E" w:rsidRDefault="00FE7822" w:rsidP="00FE7822">
      <w:pPr>
        <w:spacing w:after="0"/>
        <w:ind w:firstLine="567"/>
        <w:jc w:val="both"/>
        <w:rPr>
          <w:rFonts w:ascii="Times New Roman" w:hAnsi="Times New Roman" w:cs="Times New Roman"/>
          <w:bCs/>
          <w:sz w:val="24"/>
          <w:u w:val="single"/>
        </w:rPr>
      </w:pPr>
      <w:r w:rsidRPr="0065681E">
        <w:rPr>
          <w:rFonts w:ascii="Times New Roman" w:hAnsi="Times New Roman" w:cs="Times New Roman"/>
          <w:bCs/>
          <w:sz w:val="24"/>
          <w:lang w:val="pt-BR"/>
        </w:rPr>
        <w:t xml:space="preserve">n=     </w:t>
      </w:r>
      <w:r>
        <w:rPr>
          <w:rFonts w:ascii="Times New Roman" w:hAnsi="Times New Roman" w:cs="Times New Roman"/>
          <w:bCs/>
          <w:sz w:val="24"/>
          <w:u w:val="single"/>
          <w:lang w:val="pt-BR"/>
        </w:rPr>
        <w:t>1014.18</w:t>
      </w:r>
      <w:proofErr w:type="gramStart"/>
      <w:r w:rsidRPr="0065681E">
        <w:rPr>
          <w:rFonts w:ascii="Times New Roman" w:hAnsi="Times New Roman" w:cs="Times New Roman"/>
          <w:bCs/>
          <w:sz w:val="24"/>
          <w:u w:val="single"/>
        </w:rPr>
        <w:t xml:space="preserve">   </w:t>
      </w:r>
    </w:p>
    <w:p w:rsidR="00FE7822" w:rsidRPr="0065681E" w:rsidRDefault="00FE7822" w:rsidP="00FE7822">
      <w:pPr>
        <w:spacing w:after="0"/>
        <w:jc w:val="both"/>
        <w:rPr>
          <w:rFonts w:ascii="Times New Roman" w:hAnsi="Times New Roman" w:cs="Times New Roman"/>
          <w:bCs/>
          <w:sz w:val="24"/>
        </w:rPr>
      </w:pPr>
      <w:proofErr w:type="gramEnd"/>
      <w:r w:rsidRPr="0065681E">
        <w:rPr>
          <w:rFonts w:ascii="Times New Roman" w:hAnsi="Times New Roman" w:cs="Times New Roman"/>
          <w:bCs/>
          <w:sz w:val="24"/>
        </w:rPr>
        <w:t xml:space="preserve">                   </w:t>
      </w:r>
      <w:r>
        <w:rPr>
          <w:rFonts w:ascii="Times New Roman" w:hAnsi="Times New Roman" w:cs="Times New Roman"/>
          <w:bCs/>
          <w:sz w:val="24"/>
        </w:rPr>
        <w:t>3.5979</w:t>
      </w:r>
    </w:p>
    <w:p w:rsidR="00FE7822" w:rsidRPr="0065681E" w:rsidRDefault="00FE7822" w:rsidP="00FE7822">
      <w:pPr>
        <w:spacing w:after="0"/>
        <w:jc w:val="both"/>
        <w:rPr>
          <w:rFonts w:ascii="Times New Roman" w:hAnsi="Times New Roman" w:cs="Times New Roman"/>
          <w:bCs/>
          <w:sz w:val="24"/>
        </w:rPr>
      </w:pPr>
    </w:p>
    <w:p w:rsidR="00FE7822" w:rsidRDefault="00FE7822" w:rsidP="00FE7822">
      <w:pPr>
        <w:spacing w:after="0" w:line="360" w:lineRule="auto"/>
        <w:ind w:firstLine="567"/>
        <w:jc w:val="both"/>
        <w:rPr>
          <w:rFonts w:ascii="Times New Roman" w:hAnsi="Times New Roman" w:cs="Times New Roman"/>
          <w:bCs/>
          <w:sz w:val="24"/>
        </w:rPr>
      </w:pPr>
      <w:r>
        <w:rPr>
          <w:rFonts w:ascii="Times New Roman" w:hAnsi="Times New Roman" w:cs="Times New Roman"/>
          <w:bCs/>
          <w:sz w:val="24"/>
        </w:rPr>
        <w:t>n= 281</w:t>
      </w:r>
    </w:p>
    <w:p w:rsidR="00FE7822" w:rsidRPr="0065681E" w:rsidRDefault="00FE7822" w:rsidP="00FE7822">
      <w:pPr>
        <w:spacing w:after="0" w:line="360" w:lineRule="auto"/>
        <w:ind w:firstLine="567"/>
        <w:jc w:val="both"/>
        <w:rPr>
          <w:rFonts w:ascii="Times New Roman" w:hAnsi="Times New Roman" w:cs="Times New Roman"/>
          <w:bCs/>
          <w:sz w:val="24"/>
        </w:rPr>
      </w:pPr>
    </w:p>
    <w:p w:rsidR="00FE7822" w:rsidRPr="00247765" w:rsidRDefault="00FE7822" w:rsidP="00FE7822">
      <w:pPr>
        <w:spacing w:after="0" w:line="360" w:lineRule="auto"/>
        <w:ind w:firstLine="567"/>
        <w:jc w:val="both"/>
        <w:rPr>
          <w:rFonts w:ascii="Times New Roman" w:hAnsi="Times New Roman" w:cs="Times New Roman"/>
          <w:sz w:val="24"/>
        </w:rPr>
      </w:pPr>
      <w:r w:rsidRPr="006E32B7">
        <w:rPr>
          <w:rFonts w:ascii="Times New Roman" w:hAnsi="Times New Roman" w:cs="Times New Roman"/>
          <w:sz w:val="24"/>
        </w:rPr>
        <w:t xml:space="preserve">De este resultado se obtiene que el tamaño de la muestra sea </w:t>
      </w:r>
      <w:r>
        <w:rPr>
          <w:rFonts w:ascii="Times New Roman" w:hAnsi="Times New Roman" w:cs="Times New Roman"/>
          <w:sz w:val="24"/>
        </w:rPr>
        <w:t>de 281 estudiantes</w:t>
      </w:r>
      <w:r w:rsidRPr="006E32B7">
        <w:rPr>
          <w:rFonts w:ascii="Times New Roman" w:hAnsi="Times New Roman" w:cs="Times New Roman"/>
          <w:sz w:val="24"/>
        </w:rPr>
        <w:t>. De igual modo, la técnica de muestreo que se aplic</w:t>
      </w:r>
      <w:r w:rsidR="00BF0650">
        <w:rPr>
          <w:rFonts w:ascii="Times New Roman" w:hAnsi="Times New Roman" w:cs="Times New Roman"/>
          <w:sz w:val="24"/>
        </w:rPr>
        <w:t>ó</w:t>
      </w:r>
      <w:r w:rsidRPr="006E32B7">
        <w:rPr>
          <w:rFonts w:ascii="Times New Roman" w:hAnsi="Times New Roman" w:cs="Times New Roman"/>
          <w:sz w:val="24"/>
        </w:rPr>
        <w:t xml:space="preserve"> </w:t>
      </w:r>
      <w:r w:rsidR="00BF0650">
        <w:rPr>
          <w:rFonts w:ascii="Times New Roman" w:hAnsi="Times New Roman" w:cs="Times New Roman"/>
          <w:sz w:val="24"/>
        </w:rPr>
        <w:t>es</w:t>
      </w:r>
      <w:r w:rsidRPr="006E32B7">
        <w:rPr>
          <w:rFonts w:ascii="Times New Roman" w:hAnsi="Times New Roman" w:cs="Times New Roman"/>
          <w:sz w:val="24"/>
        </w:rPr>
        <w:t xml:space="preserve"> el muestreo al azar simple, el cual según </w:t>
      </w:r>
      <w:r w:rsidRPr="00247765">
        <w:rPr>
          <w:rFonts w:ascii="Times New Roman" w:hAnsi="Times New Roman" w:cs="Times New Roman"/>
          <w:sz w:val="24"/>
        </w:rPr>
        <w:t>Balestrini (200</w:t>
      </w:r>
      <w:r>
        <w:rPr>
          <w:rFonts w:ascii="Times New Roman" w:hAnsi="Times New Roman" w:cs="Times New Roman"/>
          <w:sz w:val="24"/>
        </w:rPr>
        <w:t>9</w:t>
      </w:r>
      <w:r w:rsidRPr="00247765">
        <w:rPr>
          <w:rFonts w:ascii="Times New Roman" w:hAnsi="Times New Roman" w:cs="Times New Roman"/>
          <w:sz w:val="24"/>
        </w:rPr>
        <w:t>):</w:t>
      </w:r>
    </w:p>
    <w:p w:rsidR="00FE7822" w:rsidRPr="00681E06" w:rsidRDefault="00FE7822" w:rsidP="00FE7822">
      <w:pPr>
        <w:pStyle w:val="Piedepgina"/>
        <w:widowControl w:val="0"/>
        <w:ind w:left="567" w:right="567"/>
        <w:jc w:val="both"/>
        <w:rPr>
          <w:rFonts w:ascii="Times New Roman" w:hAnsi="Times New Roman" w:cs="Times New Roman"/>
          <w:spacing w:val="-4"/>
          <w:sz w:val="24"/>
        </w:rPr>
      </w:pPr>
      <w:r w:rsidRPr="00681E06">
        <w:rPr>
          <w:rFonts w:ascii="Times New Roman" w:hAnsi="Times New Roman" w:cs="Times New Roman"/>
          <w:spacing w:val="-4"/>
          <w:sz w:val="24"/>
        </w:rPr>
        <w:lastRenderedPageBreak/>
        <w:t xml:space="preserve">Consiste en seleccionar, de acuerdo con un procedimiento simple, los componentes que conformarán la muestra. Para ejecutarlo se asigna un número a cada uno de los componentes de la población, luego se depositan los papeles con los números en un recipiente, se mezclan y se extrae un número de papeles igual al tamaño </w:t>
      </w:r>
      <w:proofErr w:type="spellStart"/>
      <w:r w:rsidRPr="00681E06">
        <w:rPr>
          <w:rFonts w:ascii="Times New Roman" w:hAnsi="Times New Roman" w:cs="Times New Roman"/>
          <w:spacing w:val="-4"/>
          <w:sz w:val="24"/>
        </w:rPr>
        <w:t>muestral</w:t>
      </w:r>
      <w:proofErr w:type="spellEnd"/>
      <w:r w:rsidRPr="00681E06">
        <w:rPr>
          <w:rFonts w:ascii="Times New Roman" w:hAnsi="Times New Roman" w:cs="Times New Roman"/>
          <w:spacing w:val="-4"/>
          <w:sz w:val="24"/>
        </w:rPr>
        <w:t xml:space="preserve"> establecido. (p. 121).</w:t>
      </w:r>
    </w:p>
    <w:p w:rsidR="00FE7822" w:rsidRDefault="00FE7822" w:rsidP="00FE7822">
      <w:pPr>
        <w:spacing w:after="0" w:line="360" w:lineRule="auto"/>
        <w:ind w:firstLine="567"/>
        <w:jc w:val="both"/>
        <w:rPr>
          <w:rFonts w:ascii="Times New Roman" w:hAnsi="Times New Roman" w:cs="Times New Roman"/>
          <w:sz w:val="24"/>
        </w:rPr>
      </w:pPr>
    </w:p>
    <w:p w:rsidR="00FE7822" w:rsidRPr="00B15A9B" w:rsidRDefault="00FE7822" w:rsidP="00FE782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Para el tratamiento de la </w:t>
      </w:r>
      <w:r w:rsidRPr="00F23688">
        <w:rPr>
          <w:rFonts w:ascii="Times New Roman" w:hAnsi="Times New Roman" w:cs="Times New Roman"/>
          <w:sz w:val="24"/>
          <w:szCs w:val="24"/>
        </w:rPr>
        <w:t>muestra en relación a los docentes se asumirá el 100% de la población siendo esta censal. En este sentido,</w:t>
      </w:r>
      <w:r w:rsidRPr="00B15A9B">
        <w:rPr>
          <w:rFonts w:ascii="Times New Roman" w:hAnsi="Times New Roman" w:cs="Times New Roman"/>
          <w:sz w:val="24"/>
        </w:rPr>
        <w:t xml:space="preserve"> </w:t>
      </w:r>
      <w:bookmarkStart w:id="0" w:name="_GoBack"/>
      <w:bookmarkEnd w:id="0"/>
      <w:r w:rsidRPr="00E770A7">
        <w:rPr>
          <w:rFonts w:ascii="Times New Roman" w:hAnsi="Times New Roman" w:cs="Times New Roman"/>
          <w:sz w:val="24"/>
          <w:highlight w:val="yellow"/>
        </w:rPr>
        <w:t>Ramírez (2004)</w:t>
      </w:r>
      <w:r w:rsidRPr="00B15A9B">
        <w:rPr>
          <w:rFonts w:ascii="Times New Roman" w:hAnsi="Times New Roman" w:cs="Times New Roman"/>
          <w:sz w:val="24"/>
        </w:rPr>
        <w:t xml:space="preserve"> afirma que “la muestra censal es aquella donde todas las unidades de investigación son consideradas como muestra (p.106).</w:t>
      </w:r>
    </w:p>
    <w:p w:rsidR="00FE7822" w:rsidRPr="006E32B7" w:rsidRDefault="00FE7822" w:rsidP="00FE7822">
      <w:pPr>
        <w:spacing w:after="0" w:line="360" w:lineRule="auto"/>
        <w:ind w:firstLine="567"/>
        <w:jc w:val="both"/>
        <w:rPr>
          <w:rFonts w:ascii="Times New Roman" w:hAnsi="Times New Roman" w:cs="Times New Roman"/>
          <w:sz w:val="24"/>
        </w:rPr>
      </w:pPr>
    </w:p>
    <w:p w:rsidR="00FE7822" w:rsidRPr="007D748F" w:rsidRDefault="00FE7822" w:rsidP="00FE7822">
      <w:pPr>
        <w:spacing w:after="0" w:line="360" w:lineRule="auto"/>
        <w:ind w:firstLine="567"/>
        <w:jc w:val="both"/>
        <w:rPr>
          <w:rFonts w:ascii="Times New Roman" w:hAnsi="Times New Roman" w:cs="Times New Roman"/>
          <w:b/>
          <w:sz w:val="24"/>
          <w:szCs w:val="24"/>
        </w:rPr>
      </w:pPr>
      <w:r w:rsidRPr="007D748F">
        <w:rPr>
          <w:rFonts w:ascii="Times New Roman" w:hAnsi="Times New Roman" w:cs="Times New Roman"/>
          <w:b/>
          <w:sz w:val="24"/>
          <w:szCs w:val="24"/>
        </w:rPr>
        <w:t>Técnicas e</w:t>
      </w:r>
      <w:r>
        <w:rPr>
          <w:rFonts w:ascii="Times New Roman" w:hAnsi="Times New Roman" w:cs="Times New Roman"/>
          <w:b/>
          <w:sz w:val="24"/>
          <w:szCs w:val="24"/>
        </w:rPr>
        <w:t xml:space="preserve"> I</w:t>
      </w:r>
      <w:r w:rsidRPr="007D748F">
        <w:rPr>
          <w:rFonts w:ascii="Times New Roman" w:hAnsi="Times New Roman" w:cs="Times New Roman"/>
          <w:b/>
          <w:sz w:val="24"/>
          <w:szCs w:val="24"/>
        </w:rPr>
        <w:t>nst</w:t>
      </w:r>
      <w:r>
        <w:rPr>
          <w:rFonts w:ascii="Times New Roman" w:hAnsi="Times New Roman" w:cs="Times New Roman"/>
          <w:b/>
          <w:sz w:val="24"/>
          <w:szCs w:val="24"/>
        </w:rPr>
        <w:t>rumento de Recolección de Datos</w:t>
      </w:r>
    </w:p>
    <w:p w:rsidR="00FE7822" w:rsidRPr="007D748F" w:rsidRDefault="00FE7822" w:rsidP="00FE7822">
      <w:pPr>
        <w:spacing w:after="0" w:line="360" w:lineRule="auto"/>
        <w:jc w:val="both"/>
        <w:rPr>
          <w:rFonts w:ascii="Times New Roman" w:hAnsi="Times New Roman" w:cs="Times New Roman"/>
          <w:b/>
          <w:sz w:val="24"/>
          <w:szCs w:val="24"/>
        </w:rPr>
      </w:pPr>
    </w:p>
    <w:p w:rsidR="00FE7822" w:rsidRDefault="00FE7822" w:rsidP="00FE7822">
      <w:pPr>
        <w:spacing w:after="0" w:line="360" w:lineRule="auto"/>
        <w:ind w:firstLine="567"/>
        <w:jc w:val="both"/>
        <w:rPr>
          <w:rFonts w:ascii="Times New Roman" w:hAnsi="Times New Roman" w:cs="Times New Roman"/>
          <w:sz w:val="24"/>
          <w:szCs w:val="24"/>
        </w:rPr>
      </w:pPr>
      <w:r w:rsidRPr="007D6BBF">
        <w:rPr>
          <w:rFonts w:ascii="Times New Roman" w:hAnsi="Times New Roman" w:cs="Times New Roman"/>
          <w:sz w:val="24"/>
          <w:szCs w:val="24"/>
        </w:rPr>
        <w:t xml:space="preserve">Para el desarrollo de esta investigación </w:t>
      </w:r>
      <w:r w:rsidR="00F23688">
        <w:rPr>
          <w:rFonts w:ascii="Times New Roman" w:hAnsi="Times New Roman" w:cs="Times New Roman"/>
          <w:sz w:val="24"/>
          <w:szCs w:val="24"/>
        </w:rPr>
        <w:t>fue</w:t>
      </w:r>
      <w:r w:rsidRPr="007D6BBF">
        <w:rPr>
          <w:rFonts w:ascii="Times New Roman" w:hAnsi="Times New Roman" w:cs="Times New Roman"/>
          <w:sz w:val="24"/>
          <w:szCs w:val="24"/>
        </w:rPr>
        <w:t xml:space="preserve"> necesario utilizar instrumentos y técnicas que </w:t>
      </w:r>
      <w:proofErr w:type="spellStart"/>
      <w:r w:rsidRPr="007D6BBF">
        <w:rPr>
          <w:rFonts w:ascii="Times New Roman" w:hAnsi="Times New Roman" w:cs="Times New Roman"/>
          <w:sz w:val="24"/>
          <w:szCs w:val="24"/>
        </w:rPr>
        <w:t>permitir</w:t>
      </w:r>
      <w:r w:rsidR="00F23688">
        <w:rPr>
          <w:rFonts w:ascii="Times New Roman" w:hAnsi="Times New Roman" w:cs="Times New Roman"/>
          <w:sz w:val="24"/>
          <w:szCs w:val="24"/>
        </w:rPr>
        <w:t>o</w:t>
      </w:r>
      <w:r w:rsidRPr="007D6BBF">
        <w:rPr>
          <w:rFonts w:ascii="Times New Roman" w:hAnsi="Times New Roman" w:cs="Times New Roman"/>
          <w:sz w:val="24"/>
          <w:szCs w:val="24"/>
        </w:rPr>
        <w:t>n</w:t>
      </w:r>
      <w:proofErr w:type="spellEnd"/>
      <w:r w:rsidRPr="007D6BBF">
        <w:rPr>
          <w:rFonts w:ascii="Times New Roman" w:hAnsi="Times New Roman" w:cs="Times New Roman"/>
          <w:sz w:val="24"/>
          <w:szCs w:val="24"/>
        </w:rPr>
        <w:t xml:space="preserve"> recolectar el mayor número de información necesaria, con el fin de obtener un conocimiento más amplio de la realidad de la problemática.</w:t>
      </w:r>
      <w:r>
        <w:rPr>
          <w:rFonts w:ascii="Times New Roman" w:hAnsi="Times New Roman" w:cs="Times New Roman"/>
          <w:sz w:val="24"/>
          <w:szCs w:val="24"/>
        </w:rPr>
        <w:t xml:space="preserve"> Por naturaleza del estudio se trabajó con </w:t>
      </w:r>
      <w:r w:rsidRPr="007D6BBF">
        <w:rPr>
          <w:rFonts w:ascii="Times New Roman" w:hAnsi="Times New Roman" w:cs="Times New Roman"/>
          <w:sz w:val="24"/>
          <w:szCs w:val="24"/>
        </w:rPr>
        <w:t xml:space="preserve">la </w:t>
      </w:r>
      <w:r>
        <w:rPr>
          <w:rFonts w:ascii="Times New Roman" w:hAnsi="Times New Roman" w:cs="Times New Roman"/>
          <w:sz w:val="24"/>
          <w:szCs w:val="24"/>
        </w:rPr>
        <w:t xml:space="preserve">técnica documental </w:t>
      </w:r>
      <w:r w:rsidRPr="007D6BBF">
        <w:rPr>
          <w:rFonts w:ascii="Times New Roman" w:hAnsi="Times New Roman" w:cs="Times New Roman"/>
          <w:sz w:val="24"/>
          <w:szCs w:val="24"/>
        </w:rPr>
        <w:t>que se trata del acopio de los antecedentes rel</w:t>
      </w:r>
      <w:r>
        <w:rPr>
          <w:rFonts w:ascii="Times New Roman" w:hAnsi="Times New Roman" w:cs="Times New Roman"/>
          <w:sz w:val="24"/>
          <w:szCs w:val="24"/>
        </w:rPr>
        <w:t xml:space="preserve">acionados con la investigación, </w:t>
      </w:r>
      <w:r w:rsidRPr="007D6BBF">
        <w:rPr>
          <w:rFonts w:ascii="Times New Roman" w:hAnsi="Times New Roman" w:cs="Times New Roman"/>
          <w:sz w:val="24"/>
          <w:szCs w:val="24"/>
        </w:rPr>
        <w:t>tal fin se consultaron documentos escritos, formales e informales</w:t>
      </w:r>
      <w:r>
        <w:rPr>
          <w:rFonts w:ascii="Times New Roman" w:hAnsi="Times New Roman" w:cs="Times New Roman"/>
          <w:sz w:val="24"/>
          <w:szCs w:val="24"/>
        </w:rPr>
        <w:t>. De igual modo, se utilizó la encuesta, la cual es definida por A</w:t>
      </w:r>
      <w:r w:rsidRPr="00865218">
        <w:rPr>
          <w:rFonts w:ascii="Times New Roman" w:hAnsi="Times New Roman" w:cs="Times New Roman"/>
          <w:sz w:val="24"/>
          <w:szCs w:val="24"/>
        </w:rPr>
        <w:t>rias (2006) como “una técnica que pretende obtener información que suministra un grupo o muestra de sujetos acerca de si mismos, o en relación c</w:t>
      </w:r>
      <w:r>
        <w:rPr>
          <w:rFonts w:ascii="Times New Roman" w:hAnsi="Times New Roman" w:cs="Times New Roman"/>
          <w:sz w:val="24"/>
          <w:szCs w:val="24"/>
        </w:rPr>
        <w:t xml:space="preserve">on un tema particular”. (p.72). </w:t>
      </w:r>
      <w:r w:rsidRPr="00865218">
        <w:rPr>
          <w:rFonts w:ascii="Times New Roman" w:hAnsi="Times New Roman" w:cs="Times New Roman"/>
          <w:sz w:val="24"/>
          <w:szCs w:val="24"/>
        </w:rPr>
        <w:t>De acuerdo a esta</w:t>
      </w:r>
      <w:r>
        <w:rPr>
          <w:rFonts w:ascii="Times New Roman" w:hAnsi="Times New Roman" w:cs="Times New Roman"/>
          <w:sz w:val="24"/>
          <w:szCs w:val="24"/>
        </w:rPr>
        <w:t xml:space="preserve"> definición, </w:t>
      </w:r>
      <w:r w:rsidR="00C95628">
        <w:rPr>
          <w:rFonts w:ascii="Times New Roman" w:hAnsi="Times New Roman" w:cs="Times New Roman"/>
          <w:sz w:val="24"/>
          <w:szCs w:val="24"/>
        </w:rPr>
        <w:t xml:space="preserve">se puede mencionar que en este </w:t>
      </w:r>
      <w:r w:rsidRPr="00865218">
        <w:rPr>
          <w:rFonts w:ascii="Times New Roman" w:hAnsi="Times New Roman" w:cs="Times New Roman"/>
          <w:sz w:val="24"/>
          <w:szCs w:val="24"/>
        </w:rPr>
        <w:t>tipo de técnica de recolección, el investigador sondea al sujeto la población en estudio en referencia a aspectos relacionados con la investigación sobre características propias del sujeto o acerca de algún tópico en particular.</w:t>
      </w:r>
      <w:r>
        <w:rPr>
          <w:rFonts w:ascii="Times New Roman" w:hAnsi="Times New Roman" w:cs="Times New Roman"/>
          <w:sz w:val="24"/>
          <w:szCs w:val="24"/>
        </w:rPr>
        <w:t xml:space="preserve"> </w:t>
      </w:r>
    </w:p>
    <w:p w:rsidR="00FE7822" w:rsidRDefault="00FE7822" w:rsidP="00FE782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Como instrumento se utilizó el </w:t>
      </w:r>
      <w:r w:rsidRPr="007D6BBF">
        <w:rPr>
          <w:rFonts w:ascii="Times New Roman" w:hAnsi="Times New Roman" w:cs="Times New Roman"/>
          <w:sz w:val="24"/>
          <w:szCs w:val="24"/>
        </w:rPr>
        <w:t>cuestionario</w:t>
      </w:r>
      <w:r>
        <w:rPr>
          <w:rFonts w:ascii="Times New Roman" w:hAnsi="Times New Roman" w:cs="Times New Roman"/>
          <w:sz w:val="24"/>
          <w:szCs w:val="24"/>
        </w:rPr>
        <w:t xml:space="preserve">, el cual fue </w:t>
      </w:r>
      <w:r w:rsidRPr="007D6BBF">
        <w:rPr>
          <w:rFonts w:ascii="Times New Roman" w:hAnsi="Times New Roman" w:cs="Times New Roman"/>
          <w:sz w:val="24"/>
          <w:szCs w:val="24"/>
        </w:rPr>
        <w:t xml:space="preserve">parte esencial para obtener información relevante es definido por Córdoba (2004) como “un sistema de preguntas racionales, ordenadas en forma coherente tanto desde el punto de vista lógico como psicológico, expresadas en un lenguaje sencillo y comprensible” (p. 29). </w:t>
      </w:r>
      <w:r>
        <w:rPr>
          <w:rFonts w:ascii="Times New Roman" w:hAnsi="Times New Roman" w:cs="Times New Roman"/>
          <w:sz w:val="24"/>
          <w:szCs w:val="24"/>
        </w:rPr>
        <w:t xml:space="preserve">Para ello se tomó en cuenta la tabla de </w:t>
      </w:r>
      <w:r w:rsidR="00C95628">
        <w:rPr>
          <w:rFonts w:ascii="Times New Roman" w:hAnsi="Times New Roman" w:cs="Times New Roman"/>
          <w:sz w:val="24"/>
          <w:szCs w:val="24"/>
        </w:rPr>
        <w:t xml:space="preserve">especificaciones de las </w:t>
      </w:r>
      <w:r>
        <w:rPr>
          <w:rFonts w:ascii="Times New Roman" w:hAnsi="Times New Roman" w:cs="Times New Roman"/>
          <w:sz w:val="24"/>
          <w:szCs w:val="24"/>
        </w:rPr>
        <w:t>variables y de esta manera determinar los indicadores que conformar</w:t>
      </w:r>
      <w:r w:rsidR="00C95628">
        <w:rPr>
          <w:rFonts w:ascii="Times New Roman" w:hAnsi="Times New Roman" w:cs="Times New Roman"/>
          <w:sz w:val="24"/>
          <w:szCs w:val="24"/>
        </w:rPr>
        <w:t>on</w:t>
      </w:r>
      <w:r>
        <w:rPr>
          <w:rFonts w:ascii="Times New Roman" w:hAnsi="Times New Roman" w:cs="Times New Roman"/>
          <w:sz w:val="24"/>
          <w:szCs w:val="24"/>
        </w:rPr>
        <w:t xml:space="preserve"> cada ítem del instrumento, el cual est</w:t>
      </w:r>
      <w:r w:rsidR="00C95628">
        <w:rPr>
          <w:rFonts w:ascii="Times New Roman" w:hAnsi="Times New Roman" w:cs="Times New Roman"/>
          <w:sz w:val="24"/>
          <w:szCs w:val="24"/>
        </w:rPr>
        <w:t>uvo</w:t>
      </w:r>
      <w:r>
        <w:rPr>
          <w:rFonts w:ascii="Times New Roman" w:hAnsi="Times New Roman" w:cs="Times New Roman"/>
          <w:sz w:val="24"/>
          <w:szCs w:val="24"/>
        </w:rPr>
        <w:t xml:space="preserve"> estructurado por preguntas cerradas en una escala de </w:t>
      </w:r>
      <w:proofErr w:type="spellStart"/>
      <w:r>
        <w:rPr>
          <w:rFonts w:ascii="Times New Roman" w:hAnsi="Times New Roman" w:cs="Times New Roman"/>
          <w:sz w:val="24"/>
          <w:szCs w:val="24"/>
        </w:rPr>
        <w:t>Lickert</w:t>
      </w:r>
      <w:proofErr w:type="spellEnd"/>
      <w:r>
        <w:rPr>
          <w:rFonts w:ascii="Times New Roman" w:hAnsi="Times New Roman" w:cs="Times New Roman"/>
          <w:sz w:val="24"/>
          <w:szCs w:val="24"/>
        </w:rPr>
        <w:t xml:space="preserve">. </w:t>
      </w:r>
    </w:p>
    <w:p w:rsidR="00FE7822" w:rsidRDefault="00FE7822" w:rsidP="00FE7822">
      <w:pPr>
        <w:spacing w:after="0" w:line="360" w:lineRule="auto"/>
        <w:ind w:firstLine="567"/>
        <w:jc w:val="both"/>
        <w:rPr>
          <w:rFonts w:ascii="Times New Roman" w:hAnsi="Times New Roman" w:cs="Times New Roman"/>
          <w:b/>
          <w:sz w:val="24"/>
          <w:szCs w:val="24"/>
        </w:rPr>
      </w:pPr>
      <w:r w:rsidRPr="007D748F">
        <w:rPr>
          <w:rFonts w:ascii="Times New Roman" w:hAnsi="Times New Roman" w:cs="Times New Roman"/>
          <w:b/>
          <w:sz w:val="24"/>
          <w:szCs w:val="24"/>
        </w:rPr>
        <w:lastRenderedPageBreak/>
        <w:t>Validez</w:t>
      </w:r>
    </w:p>
    <w:p w:rsidR="00FE7822" w:rsidRPr="00AB4053" w:rsidRDefault="00FE7822" w:rsidP="00FE7822">
      <w:pPr>
        <w:spacing w:after="0" w:line="360" w:lineRule="auto"/>
        <w:ind w:firstLine="567"/>
        <w:jc w:val="both"/>
        <w:rPr>
          <w:rFonts w:ascii="Times New Roman" w:hAnsi="Times New Roman" w:cs="Times New Roman"/>
          <w:b/>
          <w:sz w:val="24"/>
          <w:szCs w:val="24"/>
        </w:rPr>
      </w:pPr>
    </w:p>
    <w:p w:rsidR="00FE7822" w:rsidRPr="00F13AC0" w:rsidRDefault="00FE7822" w:rsidP="00FE7822">
      <w:pPr>
        <w:spacing w:after="0" w:line="360" w:lineRule="auto"/>
        <w:ind w:firstLine="567"/>
        <w:jc w:val="both"/>
        <w:rPr>
          <w:rFonts w:ascii="Times New Roman" w:hAnsi="Times New Roman" w:cs="Times New Roman"/>
          <w:sz w:val="24"/>
          <w:szCs w:val="24"/>
        </w:rPr>
      </w:pPr>
      <w:r w:rsidRPr="00F13AC0">
        <w:rPr>
          <w:rFonts w:ascii="Times New Roman" w:hAnsi="Times New Roman" w:cs="Times New Roman"/>
          <w:sz w:val="24"/>
          <w:szCs w:val="24"/>
        </w:rPr>
        <w:t xml:space="preserve">El criterio de validez del instrumento tiene que ver con la validez del contenido y la validez de construcción. </w:t>
      </w:r>
      <w:r w:rsidR="001A6FBD">
        <w:rPr>
          <w:rFonts w:ascii="Times New Roman" w:hAnsi="Times New Roman" w:cs="Times New Roman"/>
          <w:sz w:val="24"/>
          <w:szCs w:val="24"/>
        </w:rPr>
        <w:t xml:space="preserve">Esta </w:t>
      </w:r>
      <w:r w:rsidRPr="00F13AC0">
        <w:rPr>
          <w:rFonts w:ascii="Times New Roman" w:hAnsi="Times New Roman" w:cs="Times New Roman"/>
          <w:sz w:val="24"/>
          <w:szCs w:val="24"/>
        </w:rPr>
        <w:t xml:space="preserve">establece </w:t>
      </w:r>
      <w:r w:rsidR="001A6FBD">
        <w:rPr>
          <w:rFonts w:ascii="Times New Roman" w:hAnsi="Times New Roman" w:cs="Times New Roman"/>
          <w:sz w:val="24"/>
          <w:szCs w:val="24"/>
        </w:rPr>
        <w:t xml:space="preserve">la </w:t>
      </w:r>
      <w:r w:rsidRPr="00F13AC0">
        <w:rPr>
          <w:rFonts w:ascii="Times New Roman" w:hAnsi="Times New Roman" w:cs="Times New Roman"/>
          <w:sz w:val="24"/>
          <w:szCs w:val="24"/>
        </w:rPr>
        <w:t xml:space="preserve">relación del instrumento con las variables que pretende medir y, la validez de construcción relaciona los ítems del cuestionario aplicado; con los basamentos teóricos y los </w:t>
      </w:r>
      <w:r w:rsidR="001A6FBD">
        <w:rPr>
          <w:rFonts w:ascii="Times New Roman" w:hAnsi="Times New Roman" w:cs="Times New Roman"/>
          <w:sz w:val="24"/>
          <w:szCs w:val="24"/>
        </w:rPr>
        <w:t>o</w:t>
      </w:r>
      <w:r w:rsidRPr="00F13AC0">
        <w:rPr>
          <w:rFonts w:ascii="Times New Roman" w:hAnsi="Times New Roman" w:cs="Times New Roman"/>
          <w:sz w:val="24"/>
          <w:szCs w:val="24"/>
        </w:rPr>
        <w:t>bjetivos de la investigación para que exista con</w:t>
      </w:r>
      <w:r>
        <w:rPr>
          <w:rFonts w:ascii="Times New Roman" w:hAnsi="Times New Roman" w:cs="Times New Roman"/>
          <w:sz w:val="24"/>
          <w:szCs w:val="24"/>
        </w:rPr>
        <w:t xml:space="preserve">sistencia y coherencia técnica. </w:t>
      </w:r>
      <w:r w:rsidRPr="00F13AC0">
        <w:rPr>
          <w:rFonts w:ascii="Times New Roman" w:hAnsi="Times New Roman" w:cs="Times New Roman"/>
          <w:sz w:val="24"/>
          <w:szCs w:val="24"/>
        </w:rPr>
        <w:t>Según, H</w:t>
      </w:r>
      <w:r>
        <w:rPr>
          <w:rFonts w:ascii="Times New Roman" w:hAnsi="Times New Roman" w:cs="Times New Roman"/>
          <w:sz w:val="24"/>
          <w:szCs w:val="24"/>
        </w:rPr>
        <w:t xml:space="preserve">ernández, Fernández y Baptista </w:t>
      </w:r>
      <w:r w:rsidRPr="00F13AC0">
        <w:rPr>
          <w:rFonts w:ascii="Times New Roman" w:hAnsi="Times New Roman" w:cs="Times New Roman"/>
          <w:sz w:val="24"/>
          <w:szCs w:val="24"/>
        </w:rPr>
        <w:t>(2006) señalan “en términos generales se refiere al grado en que un instrumento realmente mide la variable que pretende medir” (p. 236).</w:t>
      </w:r>
      <w:r>
        <w:rPr>
          <w:rFonts w:ascii="Times New Roman" w:hAnsi="Times New Roman" w:cs="Times New Roman"/>
          <w:sz w:val="24"/>
          <w:szCs w:val="24"/>
        </w:rPr>
        <w:t xml:space="preserve"> </w:t>
      </w:r>
      <w:r w:rsidRPr="00F13AC0">
        <w:rPr>
          <w:rFonts w:ascii="Times New Roman" w:hAnsi="Times New Roman" w:cs="Times New Roman"/>
          <w:sz w:val="24"/>
          <w:szCs w:val="24"/>
        </w:rPr>
        <w:t>En tal sentido</w:t>
      </w:r>
      <w:r w:rsidR="001A6FBD">
        <w:rPr>
          <w:rFonts w:ascii="Times New Roman" w:hAnsi="Times New Roman" w:cs="Times New Roman"/>
          <w:sz w:val="24"/>
          <w:szCs w:val="24"/>
        </w:rPr>
        <w:t>,</w:t>
      </w:r>
      <w:r w:rsidRPr="00F13AC0">
        <w:rPr>
          <w:rFonts w:ascii="Times New Roman" w:hAnsi="Times New Roman" w:cs="Times New Roman"/>
          <w:sz w:val="24"/>
          <w:szCs w:val="24"/>
        </w:rPr>
        <w:t xml:space="preserve"> la vali</w:t>
      </w:r>
      <w:r w:rsidR="001A6FBD">
        <w:rPr>
          <w:rFonts w:ascii="Times New Roman" w:hAnsi="Times New Roman" w:cs="Times New Roman"/>
          <w:sz w:val="24"/>
          <w:szCs w:val="24"/>
        </w:rPr>
        <w:t>dez del instrumento se efectuó</w:t>
      </w:r>
      <w:r w:rsidRPr="00F13AC0">
        <w:rPr>
          <w:rFonts w:ascii="Times New Roman" w:hAnsi="Times New Roman" w:cs="Times New Roman"/>
          <w:sz w:val="24"/>
          <w:szCs w:val="24"/>
        </w:rPr>
        <w:t xml:space="preserve"> a través del juicio de expertos, con la finalidad de determinar si presenta</w:t>
      </w:r>
      <w:r w:rsidR="00454535">
        <w:rPr>
          <w:rFonts w:ascii="Times New Roman" w:hAnsi="Times New Roman" w:cs="Times New Roman"/>
          <w:sz w:val="24"/>
          <w:szCs w:val="24"/>
        </w:rPr>
        <w:t>ron</w:t>
      </w:r>
      <w:r w:rsidRPr="00F13AC0">
        <w:rPr>
          <w:rFonts w:ascii="Times New Roman" w:hAnsi="Times New Roman" w:cs="Times New Roman"/>
          <w:sz w:val="24"/>
          <w:szCs w:val="24"/>
        </w:rPr>
        <w:t xml:space="preserve"> los criterios suficientes para considerarlo v</w:t>
      </w:r>
      <w:r>
        <w:rPr>
          <w:rFonts w:ascii="Times New Roman" w:hAnsi="Times New Roman" w:cs="Times New Roman"/>
          <w:sz w:val="24"/>
          <w:szCs w:val="24"/>
        </w:rPr>
        <w:t>alido. Para ello</w:t>
      </w:r>
      <w:r w:rsidR="00454535">
        <w:rPr>
          <w:rFonts w:ascii="Times New Roman" w:hAnsi="Times New Roman" w:cs="Times New Roman"/>
          <w:sz w:val="24"/>
          <w:szCs w:val="24"/>
        </w:rPr>
        <w:t>, se seleccionaro</w:t>
      </w:r>
      <w:r>
        <w:rPr>
          <w:rFonts w:ascii="Times New Roman" w:hAnsi="Times New Roman" w:cs="Times New Roman"/>
          <w:sz w:val="24"/>
          <w:szCs w:val="24"/>
        </w:rPr>
        <w:t xml:space="preserve">n a tres </w:t>
      </w:r>
      <w:r w:rsidRPr="00F13AC0">
        <w:rPr>
          <w:rFonts w:ascii="Times New Roman" w:hAnsi="Times New Roman" w:cs="Times New Roman"/>
          <w:sz w:val="24"/>
          <w:szCs w:val="24"/>
        </w:rPr>
        <w:t xml:space="preserve">expertos en </w:t>
      </w:r>
      <w:r>
        <w:rPr>
          <w:rFonts w:ascii="Times New Roman" w:hAnsi="Times New Roman" w:cs="Times New Roman"/>
          <w:sz w:val="24"/>
          <w:szCs w:val="24"/>
        </w:rPr>
        <w:t>el tema objeto de estudio y una vez cons</w:t>
      </w:r>
      <w:r w:rsidR="00454535">
        <w:rPr>
          <w:rFonts w:ascii="Times New Roman" w:hAnsi="Times New Roman" w:cs="Times New Roman"/>
          <w:sz w:val="24"/>
          <w:szCs w:val="24"/>
        </w:rPr>
        <w:t>ultada su opinión se estructuró</w:t>
      </w:r>
      <w:r>
        <w:rPr>
          <w:rFonts w:ascii="Times New Roman" w:hAnsi="Times New Roman" w:cs="Times New Roman"/>
          <w:sz w:val="24"/>
          <w:szCs w:val="24"/>
        </w:rPr>
        <w:t xml:space="preserve"> el instrumento definitivo. </w:t>
      </w:r>
    </w:p>
    <w:p w:rsidR="00FE7822" w:rsidRPr="00681E06" w:rsidRDefault="00FE7822" w:rsidP="00FE7822">
      <w:pPr>
        <w:spacing w:after="0" w:line="360" w:lineRule="auto"/>
        <w:jc w:val="both"/>
        <w:rPr>
          <w:rFonts w:ascii="Times New Roman" w:hAnsi="Times New Roman" w:cs="Times New Roman"/>
          <w:sz w:val="28"/>
          <w:szCs w:val="24"/>
        </w:rPr>
      </w:pPr>
    </w:p>
    <w:p w:rsidR="00FE7822" w:rsidRPr="00F13AC0" w:rsidRDefault="00FE7822" w:rsidP="00FE7822">
      <w:pPr>
        <w:spacing w:after="0" w:line="360" w:lineRule="auto"/>
        <w:ind w:firstLine="567"/>
        <w:jc w:val="both"/>
        <w:rPr>
          <w:rFonts w:ascii="Times New Roman" w:hAnsi="Times New Roman" w:cs="Times New Roman"/>
          <w:b/>
          <w:sz w:val="24"/>
          <w:szCs w:val="24"/>
        </w:rPr>
      </w:pPr>
      <w:r w:rsidRPr="00F13AC0">
        <w:rPr>
          <w:rFonts w:ascii="Times New Roman" w:hAnsi="Times New Roman" w:cs="Times New Roman"/>
          <w:b/>
          <w:sz w:val="24"/>
          <w:szCs w:val="24"/>
        </w:rPr>
        <w:t>Confiabilidad</w:t>
      </w:r>
    </w:p>
    <w:p w:rsidR="00FE7822" w:rsidRPr="00681E06" w:rsidRDefault="00FE7822" w:rsidP="00FE7822">
      <w:pPr>
        <w:spacing w:after="0" w:line="360" w:lineRule="auto"/>
        <w:jc w:val="both"/>
        <w:rPr>
          <w:rFonts w:ascii="Times New Roman" w:hAnsi="Times New Roman" w:cs="Times New Roman"/>
          <w:sz w:val="28"/>
          <w:szCs w:val="24"/>
        </w:rPr>
      </w:pPr>
    </w:p>
    <w:p w:rsidR="00FE7822" w:rsidRDefault="00FE7822" w:rsidP="00FE7822">
      <w:pPr>
        <w:pStyle w:val="Textosinformato"/>
        <w:tabs>
          <w:tab w:val="left" w:pos="426"/>
        </w:tabs>
        <w:spacing w:line="360" w:lineRule="auto"/>
        <w:ind w:firstLine="567"/>
        <w:jc w:val="both"/>
        <w:rPr>
          <w:rFonts w:ascii="Times New Roman" w:hAnsi="Times New Roman" w:cs="Times New Roman"/>
          <w:sz w:val="24"/>
          <w:szCs w:val="24"/>
        </w:rPr>
      </w:pPr>
      <w:r w:rsidRPr="00DD44A9">
        <w:rPr>
          <w:rFonts w:ascii="Times New Roman" w:hAnsi="Times New Roman" w:cs="Times New Roman"/>
          <w:sz w:val="24"/>
          <w:szCs w:val="24"/>
        </w:rPr>
        <w:t xml:space="preserve">La confiabilidad de un instrumento se mide según, Hernández, Fernández y Batista (2006) como “el grado en que aplicación repetida de un instrumento de medición al mismo sujeto u objeto, da iguales resultados” (p.56). Por lo tanto, se </w:t>
      </w:r>
      <w:r w:rsidR="00454535">
        <w:rPr>
          <w:rFonts w:ascii="Times New Roman" w:hAnsi="Times New Roman" w:cs="Times New Roman"/>
          <w:sz w:val="24"/>
          <w:szCs w:val="24"/>
        </w:rPr>
        <w:t>procedió</w:t>
      </w:r>
      <w:r>
        <w:rPr>
          <w:rFonts w:ascii="Times New Roman" w:hAnsi="Times New Roman" w:cs="Times New Roman"/>
          <w:sz w:val="24"/>
          <w:szCs w:val="24"/>
        </w:rPr>
        <w:t xml:space="preserve"> a</w:t>
      </w:r>
      <w:r w:rsidRPr="00DD44A9">
        <w:rPr>
          <w:rFonts w:ascii="Times New Roman" w:hAnsi="Times New Roman" w:cs="Times New Roman"/>
          <w:sz w:val="24"/>
          <w:szCs w:val="24"/>
        </w:rPr>
        <w:t xml:space="preserve"> la aplicación de una prueba piloto a </w:t>
      </w:r>
      <w:r>
        <w:rPr>
          <w:rFonts w:ascii="Times New Roman" w:hAnsi="Times New Roman" w:cs="Times New Roman"/>
          <w:sz w:val="24"/>
          <w:szCs w:val="24"/>
        </w:rPr>
        <w:t>diez estudiantes</w:t>
      </w:r>
      <w:r w:rsidRPr="00DD44A9">
        <w:rPr>
          <w:rFonts w:ascii="Times New Roman" w:hAnsi="Times New Roman" w:cs="Times New Roman"/>
          <w:sz w:val="24"/>
          <w:szCs w:val="24"/>
        </w:rPr>
        <w:t xml:space="preserve"> que re</w:t>
      </w:r>
      <w:r>
        <w:rPr>
          <w:rFonts w:ascii="Times New Roman" w:hAnsi="Times New Roman" w:cs="Times New Roman"/>
          <w:sz w:val="24"/>
          <w:szCs w:val="24"/>
        </w:rPr>
        <w:t xml:space="preserve">unían </w:t>
      </w:r>
      <w:r w:rsidRPr="00DD44A9">
        <w:rPr>
          <w:rFonts w:ascii="Times New Roman" w:hAnsi="Times New Roman" w:cs="Times New Roman"/>
          <w:sz w:val="24"/>
          <w:szCs w:val="24"/>
        </w:rPr>
        <w:t>características similares a la población inmersa en el estudio, para pro</w:t>
      </w:r>
      <w:r>
        <w:rPr>
          <w:rFonts w:ascii="Times New Roman" w:hAnsi="Times New Roman" w:cs="Times New Roman"/>
          <w:sz w:val="24"/>
          <w:szCs w:val="24"/>
        </w:rPr>
        <w:t>bar previamente el instrumento.</w:t>
      </w:r>
    </w:p>
    <w:p w:rsidR="00FE7822" w:rsidRPr="0004680F" w:rsidRDefault="00FE7822" w:rsidP="00FE7822">
      <w:pPr>
        <w:pStyle w:val="Textosinformato"/>
        <w:tabs>
          <w:tab w:val="left" w:pos="426"/>
        </w:tabs>
        <w:spacing w:line="360" w:lineRule="auto"/>
        <w:ind w:firstLine="567"/>
        <w:jc w:val="both"/>
        <w:rPr>
          <w:rFonts w:ascii="Times New Roman" w:hAnsi="Times New Roman" w:cs="Times New Roman"/>
          <w:sz w:val="24"/>
          <w:szCs w:val="24"/>
        </w:rPr>
      </w:pPr>
      <w:r w:rsidRPr="0004680F">
        <w:rPr>
          <w:rFonts w:ascii="Times New Roman" w:hAnsi="Times New Roman" w:cs="Times New Roman"/>
          <w:sz w:val="24"/>
          <w:szCs w:val="24"/>
        </w:rPr>
        <w:t>En este</w:t>
      </w:r>
      <w:r>
        <w:rPr>
          <w:rFonts w:ascii="Times New Roman" w:hAnsi="Times New Roman" w:cs="Times New Roman"/>
          <w:sz w:val="24"/>
          <w:szCs w:val="24"/>
        </w:rPr>
        <w:t xml:space="preserve"> caso en particular, se aplic</w:t>
      </w:r>
      <w:r w:rsidR="00454535">
        <w:rPr>
          <w:rFonts w:ascii="Times New Roman" w:hAnsi="Times New Roman" w:cs="Times New Roman"/>
          <w:sz w:val="24"/>
          <w:szCs w:val="24"/>
        </w:rPr>
        <w:t>ó</w:t>
      </w:r>
      <w:r w:rsidRPr="0004680F">
        <w:rPr>
          <w:rFonts w:ascii="Times New Roman" w:hAnsi="Times New Roman" w:cs="Times New Roman"/>
          <w:sz w:val="24"/>
          <w:szCs w:val="24"/>
        </w:rPr>
        <w:t xml:space="preserve"> el coeficiente de Alfa de </w:t>
      </w:r>
      <w:proofErr w:type="spellStart"/>
      <w:r w:rsidRPr="0004680F">
        <w:rPr>
          <w:rFonts w:ascii="Times New Roman" w:hAnsi="Times New Roman" w:cs="Times New Roman"/>
          <w:sz w:val="24"/>
          <w:szCs w:val="24"/>
        </w:rPr>
        <w:t>Cronbach</w:t>
      </w:r>
      <w:proofErr w:type="spellEnd"/>
      <w:r w:rsidRPr="0004680F">
        <w:rPr>
          <w:rFonts w:ascii="Times New Roman" w:hAnsi="Times New Roman" w:cs="Times New Roman"/>
          <w:sz w:val="24"/>
          <w:szCs w:val="24"/>
        </w:rPr>
        <w:t>, es una media ponderada de las correlaciones entre las variables (o ítems) que f</w:t>
      </w:r>
      <w:r>
        <w:rPr>
          <w:rFonts w:ascii="Times New Roman" w:hAnsi="Times New Roman" w:cs="Times New Roman"/>
          <w:sz w:val="24"/>
          <w:szCs w:val="24"/>
        </w:rPr>
        <w:t>orman parte de la escala. Se calcul</w:t>
      </w:r>
      <w:r w:rsidR="00C2523D">
        <w:rPr>
          <w:rFonts w:ascii="Times New Roman" w:hAnsi="Times New Roman" w:cs="Times New Roman"/>
          <w:sz w:val="24"/>
          <w:szCs w:val="24"/>
        </w:rPr>
        <w:t>ó</w:t>
      </w:r>
      <w:r>
        <w:rPr>
          <w:rFonts w:ascii="Times New Roman" w:hAnsi="Times New Roman" w:cs="Times New Roman"/>
          <w:sz w:val="24"/>
          <w:szCs w:val="24"/>
        </w:rPr>
        <w:t xml:space="preserve"> </w:t>
      </w:r>
      <w:r w:rsidRPr="0004680F">
        <w:rPr>
          <w:rFonts w:ascii="Times New Roman" w:hAnsi="Times New Roman" w:cs="Times New Roman"/>
          <w:sz w:val="24"/>
          <w:szCs w:val="24"/>
        </w:rPr>
        <w:t>de dos for</w:t>
      </w:r>
      <w:r>
        <w:rPr>
          <w:rFonts w:ascii="Times New Roman" w:hAnsi="Times New Roman" w:cs="Times New Roman"/>
          <w:sz w:val="24"/>
          <w:szCs w:val="24"/>
        </w:rPr>
        <w:t>mas: a partir de las varianzas y</w:t>
      </w:r>
      <w:r w:rsidRPr="0004680F">
        <w:rPr>
          <w:rFonts w:ascii="Times New Roman" w:hAnsi="Times New Roman" w:cs="Times New Roman"/>
          <w:sz w:val="24"/>
          <w:szCs w:val="24"/>
        </w:rPr>
        <w:t xml:space="preserve"> de las correlaciones de los ítems. Hay que advertir que ambas fórmulas son versiones de la misma y que pueden deducirse la una de la otra. </w:t>
      </w:r>
    </w:p>
    <w:p w:rsidR="00FE7822" w:rsidRDefault="00FE7822" w:rsidP="00FE7822">
      <w:pPr>
        <w:pStyle w:val="Textosinformato"/>
        <w:tabs>
          <w:tab w:val="left" w:pos="426"/>
        </w:tabs>
        <w:spacing w:line="360" w:lineRule="auto"/>
        <w:ind w:firstLine="567"/>
        <w:jc w:val="both"/>
        <w:rPr>
          <w:rFonts w:ascii="Times New Roman" w:hAnsi="Times New Roman" w:cs="Times New Roman"/>
          <w:sz w:val="24"/>
          <w:szCs w:val="24"/>
        </w:rPr>
      </w:pPr>
      <w:r w:rsidRPr="00DD44A9">
        <w:rPr>
          <w:rFonts w:ascii="Times New Roman" w:hAnsi="Times New Roman" w:cs="Times New Roman"/>
          <w:sz w:val="24"/>
          <w:szCs w:val="24"/>
        </w:rPr>
        <w:t xml:space="preserve">En consecuencia, el procedimiento </w:t>
      </w:r>
      <w:r w:rsidR="008B0FD6">
        <w:rPr>
          <w:rFonts w:ascii="Times New Roman" w:hAnsi="Times New Roman" w:cs="Times New Roman"/>
          <w:sz w:val="24"/>
          <w:szCs w:val="24"/>
        </w:rPr>
        <w:t>que se si</w:t>
      </w:r>
      <w:r>
        <w:rPr>
          <w:rFonts w:ascii="Times New Roman" w:hAnsi="Times New Roman" w:cs="Times New Roman"/>
          <w:sz w:val="24"/>
          <w:szCs w:val="24"/>
        </w:rPr>
        <w:t>gui</w:t>
      </w:r>
      <w:r w:rsidR="00C2523D">
        <w:rPr>
          <w:rFonts w:ascii="Times New Roman" w:hAnsi="Times New Roman" w:cs="Times New Roman"/>
          <w:sz w:val="24"/>
          <w:szCs w:val="24"/>
        </w:rPr>
        <w:t>ó</w:t>
      </w:r>
      <w:r>
        <w:rPr>
          <w:rFonts w:ascii="Times New Roman" w:hAnsi="Times New Roman" w:cs="Times New Roman"/>
          <w:sz w:val="24"/>
          <w:szCs w:val="24"/>
        </w:rPr>
        <w:t xml:space="preserve"> </w:t>
      </w:r>
      <w:r w:rsidRPr="00DD44A9">
        <w:rPr>
          <w:rFonts w:ascii="Times New Roman" w:hAnsi="Times New Roman" w:cs="Times New Roman"/>
          <w:sz w:val="24"/>
          <w:szCs w:val="24"/>
        </w:rPr>
        <w:t xml:space="preserve">en esta investigación al calcular la confiabilidad del instrumento </w:t>
      </w:r>
      <w:r w:rsidR="00C2523D">
        <w:rPr>
          <w:rFonts w:ascii="Times New Roman" w:hAnsi="Times New Roman" w:cs="Times New Roman"/>
          <w:sz w:val="24"/>
          <w:szCs w:val="24"/>
        </w:rPr>
        <w:t>fue</w:t>
      </w:r>
      <w:r>
        <w:rPr>
          <w:rFonts w:ascii="Times New Roman" w:hAnsi="Times New Roman" w:cs="Times New Roman"/>
          <w:sz w:val="24"/>
          <w:szCs w:val="24"/>
        </w:rPr>
        <w:t xml:space="preserve"> </w:t>
      </w:r>
      <w:r w:rsidRPr="00DD44A9">
        <w:rPr>
          <w:rFonts w:ascii="Times New Roman" w:hAnsi="Times New Roman" w:cs="Times New Roman"/>
          <w:sz w:val="24"/>
          <w:szCs w:val="24"/>
        </w:rPr>
        <w:t xml:space="preserve">el coeficiente de </w:t>
      </w:r>
      <w:proofErr w:type="spellStart"/>
      <w:r w:rsidRPr="00DD44A9">
        <w:rPr>
          <w:rFonts w:ascii="Times New Roman" w:hAnsi="Times New Roman" w:cs="Times New Roman"/>
          <w:sz w:val="24"/>
          <w:szCs w:val="24"/>
        </w:rPr>
        <w:t>Alpha</w:t>
      </w:r>
      <w:proofErr w:type="spellEnd"/>
      <w:r w:rsidRPr="00DD44A9">
        <w:rPr>
          <w:rFonts w:ascii="Times New Roman" w:hAnsi="Times New Roman" w:cs="Times New Roman"/>
          <w:sz w:val="24"/>
          <w:szCs w:val="24"/>
        </w:rPr>
        <w:t xml:space="preserve"> </w:t>
      </w:r>
      <w:r w:rsidR="00C2523D">
        <w:rPr>
          <w:rFonts w:ascii="Times New Roman" w:hAnsi="Times New Roman" w:cs="Times New Roman"/>
          <w:sz w:val="24"/>
          <w:szCs w:val="24"/>
        </w:rPr>
        <w:t xml:space="preserve">de </w:t>
      </w:r>
      <w:proofErr w:type="spellStart"/>
      <w:r w:rsidR="00C2523D">
        <w:rPr>
          <w:rFonts w:ascii="Times New Roman" w:hAnsi="Times New Roman" w:cs="Times New Roman"/>
          <w:sz w:val="24"/>
          <w:szCs w:val="24"/>
        </w:rPr>
        <w:t>Cronbach</w:t>
      </w:r>
      <w:proofErr w:type="spellEnd"/>
      <w:r w:rsidR="00C2523D">
        <w:rPr>
          <w:rFonts w:ascii="Times New Roman" w:hAnsi="Times New Roman" w:cs="Times New Roman"/>
          <w:sz w:val="24"/>
          <w:szCs w:val="24"/>
        </w:rPr>
        <w:t xml:space="preserve"> el cual se calculó</w:t>
      </w:r>
      <w:r w:rsidRPr="00DD44A9">
        <w:rPr>
          <w:rFonts w:ascii="Times New Roman" w:hAnsi="Times New Roman" w:cs="Times New Roman"/>
          <w:sz w:val="24"/>
          <w:szCs w:val="24"/>
        </w:rPr>
        <w:t xml:space="preserve"> por la siguiente fórmula:</w:t>
      </w:r>
    </w:p>
    <w:p w:rsidR="00FE7822" w:rsidRPr="00AB4053" w:rsidRDefault="00FE7822" w:rsidP="00FE7822">
      <w:pPr>
        <w:pStyle w:val="Textosinformato"/>
        <w:tabs>
          <w:tab w:val="left" w:pos="426"/>
        </w:tabs>
        <w:spacing w:line="360" w:lineRule="auto"/>
        <w:ind w:firstLine="567"/>
        <w:jc w:val="both"/>
        <w:rPr>
          <w:rFonts w:ascii="Times New Roman" w:hAnsi="Times New Roman" w:cs="Times New Roman"/>
          <w:sz w:val="24"/>
        </w:rPr>
      </w:pPr>
      <w:r w:rsidRPr="00343C94">
        <w:rPr>
          <w:rFonts w:ascii="Times New Roman" w:hAnsi="Times New Roman" w:cs="Times New Roman"/>
          <w:noProof/>
          <w:lang w:val="es-VE" w:eastAsia="es-VE"/>
        </w:rPr>
        <w:lastRenderedPageBreak/>
        <w:drawing>
          <wp:inline distT="0" distB="0" distL="0" distR="0" wp14:anchorId="6124A794" wp14:editId="563DCDBA">
            <wp:extent cx="1781175" cy="7429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1781175" cy="742950"/>
                    </a:xfrm>
                    <a:prstGeom prst="rect">
                      <a:avLst/>
                    </a:prstGeom>
                    <a:noFill/>
                    <a:ln w="9525">
                      <a:noFill/>
                      <a:miter lim="800000"/>
                      <a:headEnd/>
                      <a:tailEnd/>
                    </a:ln>
                  </pic:spPr>
                </pic:pic>
              </a:graphicData>
            </a:graphic>
          </wp:inline>
        </w:drawing>
      </w:r>
    </w:p>
    <w:p w:rsidR="00FE7822" w:rsidRPr="0071028A" w:rsidRDefault="00FE7822" w:rsidP="00FE7822">
      <w:pPr>
        <w:tabs>
          <w:tab w:val="left" w:pos="0"/>
        </w:tabs>
        <w:spacing w:after="0" w:line="360" w:lineRule="auto"/>
        <w:ind w:firstLine="425"/>
        <w:jc w:val="both"/>
        <w:rPr>
          <w:rFonts w:ascii="Times New Roman" w:hAnsi="Times New Roman" w:cs="Times New Roman"/>
          <w:sz w:val="24"/>
          <w:szCs w:val="24"/>
        </w:rPr>
      </w:pPr>
      <w:r w:rsidRPr="0071028A">
        <w:rPr>
          <w:rFonts w:ascii="Times New Roman" w:hAnsi="Times New Roman" w:cs="Times New Roman"/>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0.9pt" o:ole="">
            <v:imagedata r:id="rId46" o:title=""/>
          </v:shape>
          <o:OLEObject Type="Embed" ProgID="Equation.3" ShapeID="_x0000_i1025" DrawAspect="Content" ObjectID="_1507895296" r:id="rId47"/>
        </w:object>
      </w:r>
      <w:r w:rsidRPr="0071028A">
        <w:rPr>
          <w:rFonts w:ascii="Times New Roman" w:hAnsi="Times New Roman" w:cs="Times New Roman"/>
        </w:rPr>
        <w:t xml:space="preserve"> =</w:t>
      </w:r>
      <w:r>
        <w:rPr>
          <w:rFonts w:ascii="Times New Roman" w:hAnsi="Times New Roman" w:cs="Times New Roman"/>
        </w:rPr>
        <w:t xml:space="preserve"> C</w:t>
      </w:r>
      <w:r w:rsidRPr="0071028A">
        <w:rPr>
          <w:rFonts w:ascii="Times New Roman" w:hAnsi="Times New Roman" w:cs="Times New Roman"/>
          <w:sz w:val="24"/>
          <w:szCs w:val="24"/>
        </w:rPr>
        <w:t>oeficiente de confiabilidad.</w:t>
      </w:r>
    </w:p>
    <w:p w:rsidR="00FE7822" w:rsidRPr="0071028A" w:rsidRDefault="00FE7822" w:rsidP="00FE7822">
      <w:pPr>
        <w:tabs>
          <w:tab w:val="left" w:pos="0"/>
        </w:tabs>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K = Número de preguntas d</w:t>
      </w:r>
      <w:r w:rsidRPr="0071028A">
        <w:rPr>
          <w:rFonts w:ascii="Times New Roman" w:hAnsi="Times New Roman" w:cs="Times New Roman"/>
          <w:sz w:val="24"/>
          <w:szCs w:val="24"/>
        </w:rPr>
        <w:t xml:space="preserve">el instrumento. </w:t>
      </w:r>
    </w:p>
    <w:p w:rsidR="00FE7822" w:rsidRPr="00495E2E" w:rsidRDefault="00FE7822" w:rsidP="00FE7822">
      <w:pPr>
        <w:tabs>
          <w:tab w:val="left" w:pos="0"/>
        </w:tabs>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Σ </w:t>
      </w:r>
      <w:r w:rsidRPr="00343C94">
        <w:rPr>
          <w:rFonts w:ascii="Times New Roman" w:hAnsi="Times New Roman" w:cs="Times New Roman"/>
          <w:noProof/>
          <w:sz w:val="24"/>
          <w:szCs w:val="24"/>
          <w:lang w:eastAsia="es-VE"/>
        </w:rPr>
        <w:drawing>
          <wp:anchor distT="0" distB="0" distL="114300" distR="114300" simplePos="0" relativeHeight="251807744" behindDoc="1" locked="0" layoutInCell="1" allowOverlap="1" wp14:anchorId="1C0A472B" wp14:editId="5158F3FE">
            <wp:simplePos x="0" y="0"/>
            <wp:positionH relativeFrom="column">
              <wp:posOffset>415290</wp:posOffset>
            </wp:positionH>
            <wp:positionV relativeFrom="paragraph">
              <wp:posOffset>1905</wp:posOffset>
            </wp:positionV>
            <wp:extent cx="180975" cy="219075"/>
            <wp:effectExtent l="19050" t="0" r="9525" b="0"/>
            <wp:wrapNone/>
            <wp:docPr id="13" name="Imagen 3" descr="S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i^2"/>
                    <pic:cNvPicPr>
                      <a:picLocks noChangeAspect="1" noChangeArrowheads="1"/>
                    </pic:cNvPicPr>
                  </pic:nvPicPr>
                  <pic:blipFill>
                    <a:blip r:embed="rId48"/>
                    <a:srcRect/>
                    <a:stretch>
                      <a:fillRect/>
                    </a:stretch>
                  </pic:blipFill>
                  <pic:spPr bwMode="auto">
                    <a:xfrm>
                      <a:off x="0" y="0"/>
                      <a:ext cx="180975" cy="2190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7102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028A">
        <w:rPr>
          <w:rFonts w:ascii="Times New Roman" w:hAnsi="Times New Roman" w:cs="Times New Roman"/>
          <w:sz w:val="24"/>
          <w:szCs w:val="24"/>
        </w:rPr>
        <w:t xml:space="preserve">= </w:t>
      </w:r>
      <w:r>
        <w:rPr>
          <w:rFonts w:ascii="Times New Roman" w:hAnsi="Times New Roman" w:cs="Times New Roman"/>
          <w:sz w:val="24"/>
          <w:szCs w:val="24"/>
        </w:rPr>
        <w:t>S</w:t>
      </w:r>
      <w:r w:rsidRPr="0071028A">
        <w:rPr>
          <w:rFonts w:ascii="Times New Roman" w:hAnsi="Times New Roman" w:cs="Times New Roman"/>
          <w:sz w:val="24"/>
          <w:szCs w:val="24"/>
        </w:rPr>
        <w:t>umatoria de las varianzas por preguntas.</w:t>
      </w:r>
    </w:p>
    <w:p w:rsidR="00FE7822" w:rsidRDefault="00FE7822" w:rsidP="00FE782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w:t>
      </w:r>
      <w:r w:rsidRPr="00DD44A9">
        <w:rPr>
          <w:rFonts w:ascii="Times New Roman" w:eastAsia="Times New Roman" w:hAnsi="Times New Roman" w:cs="Times New Roman"/>
          <w:sz w:val="24"/>
          <w:szCs w:val="24"/>
          <w:vertAlign w:val="subscript"/>
        </w:rPr>
        <w:t>t</w:t>
      </w:r>
      <w:r w:rsidRPr="00DD44A9">
        <w:rPr>
          <w:rFonts w:ascii="Times New Roman" w:eastAsia="Times New Roman" w:hAnsi="Times New Roman" w:cs="Times New Roman"/>
          <w:sz w:val="24"/>
          <w:szCs w:val="24"/>
          <w:vertAlign w:val="superscript"/>
        </w:rPr>
        <w:t>2</w:t>
      </w:r>
      <w:r w:rsidRPr="0044410B">
        <w:rPr>
          <w:rFonts w:ascii="Times New Roman" w:eastAsia="Times New Roman" w:hAnsi="Times New Roman" w:cs="Times New Roman"/>
          <w:sz w:val="24"/>
          <w:szCs w:val="24"/>
        </w:rPr>
        <w:t xml:space="preserve">=  Varianza de la suma de todos los ítems </w:t>
      </w:r>
    </w:p>
    <w:p w:rsidR="00FE7822" w:rsidRDefault="00FE7822" w:rsidP="00FE7822">
      <w:pPr>
        <w:pStyle w:val="Textosinformato"/>
        <w:tabs>
          <w:tab w:val="left" w:pos="426"/>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Una vez aplicada la fórmula, los resultados que se </w:t>
      </w:r>
      <w:r w:rsidR="00C2523D">
        <w:rPr>
          <w:rFonts w:ascii="Times New Roman" w:hAnsi="Times New Roman" w:cs="Times New Roman"/>
          <w:sz w:val="24"/>
          <w:szCs w:val="24"/>
        </w:rPr>
        <w:t>obtuv</w:t>
      </w:r>
      <w:r w:rsidR="008B0FD6">
        <w:rPr>
          <w:rFonts w:ascii="Times New Roman" w:hAnsi="Times New Roman" w:cs="Times New Roman"/>
          <w:sz w:val="24"/>
          <w:szCs w:val="24"/>
        </w:rPr>
        <w:t>o es de 0,85 además</w:t>
      </w:r>
      <w:r w:rsidR="00C2523D">
        <w:rPr>
          <w:rFonts w:ascii="Times New Roman" w:hAnsi="Times New Roman" w:cs="Times New Roman"/>
          <w:sz w:val="24"/>
          <w:szCs w:val="24"/>
        </w:rPr>
        <w:t xml:space="preserve"> fueron</w:t>
      </w:r>
      <w:r>
        <w:rPr>
          <w:rFonts w:ascii="Times New Roman" w:hAnsi="Times New Roman" w:cs="Times New Roman"/>
          <w:sz w:val="24"/>
          <w:szCs w:val="24"/>
        </w:rPr>
        <w:t xml:space="preserve"> interpretados tomando en consideración </w:t>
      </w:r>
      <w:r w:rsidRPr="0004680F">
        <w:rPr>
          <w:rFonts w:ascii="Times New Roman" w:hAnsi="Times New Roman" w:cs="Times New Roman"/>
          <w:sz w:val="24"/>
          <w:szCs w:val="24"/>
        </w:rPr>
        <w:t>los criterios de Ruiz</w:t>
      </w:r>
      <w:r>
        <w:rPr>
          <w:rFonts w:ascii="Times New Roman" w:hAnsi="Times New Roman" w:cs="Times New Roman"/>
          <w:sz w:val="24"/>
          <w:szCs w:val="24"/>
        </w:rPr>
        <w:t xml:space="preserve"> Bolívar </w:t>
      </w:r>
      <w:r w:rsidRPr="0004680F">
        <w:rPr>
          <w:rFonts w:ascii="Times New Roman" w:hAnsi="Times New Roman" w:cs="Times New Roman"/>
          <w:sz w:val="24"/>
          <w:szCs w:val="24"/>
        </w:rPr>
        <w:t>(2010), los cuales se presenta</w:t>
      </w:r>
      <w:r w:rsidR="00BF0F82">
        <w:rPr>
          <w:rFonts w:ascii="Times New Roman" w:hAnsi="Times New Roman" w:cs="Times New Roman"/>
          <w:sz w:val="24"/>
          <w:szCs w:val="24"/>
        </w:rPr>
        <w:t xml:space="preserve">ron </w:t>
      </w:r>
      <w:r w:rsidRPr="0004680F">
        <w:rPr>
          <w:rFonts w:ascii="Times New Roman" w:hAnsi="Times New Roman" w:cs="Times New Roman"/>
          <w:sz w:val="24"/>
          <w:szCs w:val="24"/>
        </w:rPr>
        <w:t>en la siguiente tabla</w:t>
      </w:r>
      <w:r w:rsidR="008B0FD6">
        <w:rPr>
          <w:rFonts w:ascii="Times New Roman" w:hAnsi="Times New Roman" w:cs="Times New Roman"/>
          <w:sz w:val="24"/>
          <w:szCs w:val="24"/>
        </w:rPr>
        <w:t xml:space="preserve"> como una confiablidad muy alta</w:t>
      </w:r>
      <w:r w:rsidRPr="0004680F">
        <w:rPr>
          <w:rFonts w:ascii="Times New Roman" w:hAnsi="Times New Roman" w:cs="Times New Roman"/>
          <w:sz w:val="24"/>
          <w:szCs w:val="24"/>
        </w:rPr>
        <w:t>:</w:t>
      </w:r>
    </w:p>
    <w:p w:rsidR="00FE7822" w:rsidRDefault="00FE7822" w:rsidP="00FE7822">
      <w:pPr>
        <w:pStyle w:val="Textosinformato"/>
        <w:tabs>
          <w:tab w:val="left" w:pos="426"/>
        </w:tabs>
        <w:spacing w:line="360" w:lineRule="auto"/>
        <w:ind w:firstLine="567"/>
        <w:jc w:val="both"/>
        <w:rPr>
          <w:rFonts w:ascii="Times New Roman" w:hAnsi="Times New Roman" w:cs="Times New Roman"/>
          <w:sz w:val="24"/>
          <w:szCs w:val="24"/>
        </w:rPr>
      </w:pPr>
    </w:p>
    <w:p w:rsidR="00FE7822" w:rsidRDefault="00FE7822" w:rsidP="00FE7822">
      <w:pPr>
        <w:pStyle w:val="Textosinformato"/>
        <w:tabs>
          <w:tab w:val="left" w:pos="426"/>
        </w:tabs>
        <w:spacing w:line="360" w:lineRule="auto"/>
        <w:ind w:firstLine="567"/>
        <w:jc w:val="both"/>
        <w:rPr>
          <w:rFonts w:ascii="Times New Roman" w:hAnsi="Times New Roman" w:cs="Times New Roman"/>
          <w:sz w:val="24"/>
          <w:szCs w:val="24"/>
        </w:rPr>
      </w:pPr>
      <w:r w:rsidRPr="00F7275B">
        <w:rPr>
          <w:rFonts w:ascii="Times New Roman" w:hAnsi="Times New Roman" w:cs="Times New Roman"/>
          <w:b/>
          <w:sz w:val="24"/>
          <w:szCs w:val="24"/>
        </w:rPr>
        <w:t>Cuadro Nº 2.</w:t>
      </w:r>
      <w:r>
        <w:rPr>
          <w:rFonts w:ascii="Times New Roman" w:hAnsi="Times New Roman" w:cs="Times New Roman"/>
          <w:sz w:val="24"/>
          <w:szCs w:val="24"/>
        </w:rPr>
        <w:t xml:space="preserve"> Interpretación de la Confiablidad</w:t>
      </w:r>
    </w:p>
    <w:tbl>
      <w:tblPr>
        <w:tblW w:w="0" w:type="auto"/>
        <w:tblInd w:w="108" w:type="dxa"/>
        <w:tblLook w:val="04A0" w:firstRow="1" w:lastRow="0" w:firstColumn="1" w:lastColumn="0" w:noHBand="0" w:noVBand="1"/>
      </w:tblPr>
      <w:tblGrid>
        <w:gridCol w:w="4097"/>
        <w:gridCol w:w="4206"/>
      </w:tblGrid>
      <w:tr w:rsidR="00FE7822" w:rsidTr="00864212">
        <w:tc>
          <w:tcPr>
            <w:tcW w:w="4097" w:type="dxa"/>
          </w:tcPr>
          <w:p w:rsidR="00FE7822" w:rsidRPr="0004680F" w:rsidRDefault="00FE7822" w:rsidP="00864212">
            <w:pPr>
              <w:pStyle w:val="Textosinformato"/>
              <w:tabs>
                <w:tab w:val="left" w:pos="426"/>
              </w:tabs>
              <w:spacing w:line="360" w:lineRule="auto"/>
              <w:jc w:val="center"/>
              <w:rPr>
                <w:rFonts w:ascii="Times New Roman" w:hAnsi="Times New Roman" w:cs="Times New Roman"/>
                <w:b/>
                <w:sz w:val="24"/>
                <w:szCs w:val="24"/>
              </w:rPr>
            </w:pPr>
            <w:r w:rsidRPr="0004680F">
              <w:rPr>
                <w:rFonts w:ascii="Times New Roman" w:hAnsi="Times New Roman" w:cs="Times New Roman"/>
                <w:b/>
                <w:sz w:val="24"/>
                <w:szCs w:val="24"/>
              </w:rPr>
              <w:t>ESCALA</w:t>
            </w:r>
          </w:p>
        </w:tc>
        <w:tc>
          <w:tcPr>
            <w:tcW w:w="4206" w:type="dxa"/>
          </w:tcPr>
          <w:p w:rsidR="00FE7822" w:rsidRPr="0004680F" w:rsidRDefault="00FE7822" w:rsidP="00864212">
            <w:pPr>
              <w:pStyle w:val="Textosinformato"/>
              <w:tabs>
                <w:tab w:val="left" w:pos="426"/>
              </w:tabs>
              <w:spacing w:line="360" w:lineRule="auto"/>
              <w:jc w:val="center"/>
              <w:rPr>
                <w:rFonts w:ascii="Times New Roman" w:hAnsi="Times New Roman" w:cs="Times New Roman"/>
                <w:b/>
                <w:sz w:val="24"/>
                <w:szCs w:val="24"/>
              </w:rPr>
            </w:pPr>
            <w:r w:rsidRPr="0004680F">
              <w:rPr>
                <w:rFonts w:ascii="Times New Roman" w:hAnsi="Times New Roman" w:cs="Times New Roman"/>
                <w:b/>
                <w:sz w:val="24"/>
                <w:szCs w:val="24"/>
              </w:rPr>
              <w:t>CATEGORIA</w:t>
            </w:r>
          </w:p>
        </w:tc>
      </w:tr>
      <w:tr w:rsidR="00FE7822" w:rsidTr="00864212">
        <w:trPr>
          <w:trHeight w:val="460"/>
        </w:trPr>
        <w:tc>
          <w:tcPr>
            <w:tcW w:w="4097" w:type="dxa"/>
            <w:vMerge w:val="restart"/>
          </w:tcPr>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34"/>
              <w:jc w:val="center"/>
              <w:rPr>
                <w:rFonts w:ascii="Times New Roman" w:hAnsi="Times New Roman" w:cs="Times New Roman"/>
                <w:sz w:val="24"/>
                <w:szCs w:val="24"/>
              </w:rPr>
            </w:pPr>
            <w:r w:rsidRPr="0004680F">
              <w:rPr>
                <w:rFonts w:ascii="Times New Roman" w:hAnsi="Times New Roman" w:cs="Times New Roman"/>
                <w:sz w:val="24"/>
                <w:szCs w:val="24"/>
              </w:rPr>
              <w:t>0 - 0.20</w:t>
            </w:r>
          </w:p>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center"/>
              <w:rPr>
                <w:rFonts w:ascii="Times New Roman" w:hAnsi="Times New Roman" w:cs="Times New Roman"/>
                <w:sz w:val="24"/>
                <w:szCs w:val="24"/>
              </w:rPr>
            </w:pPr>
            <w:r w:rsidRPr="0004680F">
              <w:rPr>
                <w:rFonts w:ascii="Times New Roman" w:hAnsi="Times New Roman" w:cs="Times New Roman"/>
                <w:sz w:val="24"/>
                <w:szCs w:val="24"/>
              </w:rPr>
              <w:t>0,21 – 0,40</w:t>
            </w:r>
          </w:p>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center"/>
              <w:rPr>
                <w:rFonts w:ascii="Times New Roman" w:hAnsi="Times New Roman" w:cs="Times New Roman"/>
                <w:sz w:val="24"/>
                <w:szCs w:val="24"/>
              </w:rPr>
            </w:pPr>
            <w:r w:rsidRPr="0004680F">
              <w:rPr>
                <w:rFonts w:ascii="Times New Roman" w:hAnsi="Times New Roman" w:cs="Times New Roman"/>
                <w:sz w:val="24"/>
                <w:szCs w:val="24"/>
              </w:rPr>
              <w:t>0,41 – 0,60</w:t>
            </w:r>
          </w:p>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0,61 – 0,80</w:t>
            </w:r>
          </w:p>
          <w:p w:rsidR="00FE7822"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0,81 - 1</w:t>
            </w:r>
          </w:p>
          <w:p w:rsidR="00FE7822" w:rsidRDefault="00FE7822" w:rsidP="00864212">
            <w:pPr>
              <w:pStyle w:val="Textosinformato"/>
              <w:tabs>
                <w:tab w:val="left" w:pos="426"/>
              </w:tabs>
              <w:spacing w:line="360" w:lineRule="auto"/>
              <w:jc w:val="both"/>
              <w:rPr>
                <w:rFonts w:ascii="Times New Roman" w:hAnsi="Times New Roman" w:cs="Times New Roman"/>
                <w:sz w:val="24"/>
                <w:szCs w:val="24"/>
              </w:rPr>
            </w:pPr>
          </w:p>
        </w:tc>
        <w:tc>
          <w:tcPr>
            <w:tcW w:w="4206" w:type="dxa"/>
          </w:tcPr>
          <w:p w:rsidR="00FE7822" w:rsidRDefault="00FE7822" w:rsidP="00864212">
            <w:pPr>
              <w:pStyle w:val="Textosinformato"/>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MUY BAJA</w:t>
            </w:r>
          </w:p>
        </w:tc>
      </w:tr>
      <w:tr w:rsidR="00FE7822" w:rsidTr="00864212">
        <w:trPr>
          <w:trHeight w:val="457"/>
        </w:trPr>
        <w:tc>
          <w:tcPr>
            <w:tcW w:w="4097" w:type="dxa"/>
            <w:vMerge/>
          </w:tcPr>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both"/>
              <w:rPr>
                <w:rFonts w:ascii="Times New Roman" w:hAnsi="Times New Roman" w:cs="Times New Roman"/>
                <w:sz w:val="24"/>
                <w:szCs w:val="24"/>
              </w:rPr>
            </w:pPr>
          </w:p>
        </w:tc>
        <w:tc>
          <w:tcPr>
            <w:tcW w:w="4206" w:type="dxa"/>
          </w:tcPr>
          <w:p w:rsidR="00FE7822" w:rsidRDefault="00FE7822" w:rsidP="00864212">
            <w:pPr>
              <w:pStyle w:val="Textosinformato"/>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BAJA</w:t>
            </w:r>
          </w:p>
        </w:tc>
      </w:tr>
      <w:tr w:rsidR="00FE7822" w:rsidTr="00864212">
        <w:trPr>
          <w:trHeight w:val="457"/>
        </w:trPr>
        <w:tc>
          <w:tcPr>
            <w:tcW w:w="4097" w:type="dxa"/>
            <w:vMerge/>
          </w:tcPr>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both"/>
              <w:rPr>
                <w:rFonts w:ascii="Times New Roman" w:hAnsi="Times New Roman" w:cs="Times New Roman"/>
                <w:sz w:val="24"/>
                <w:szCs w:val="24"/>
              </w:rPr>
            </w:pPr>
          </w:p>
        </w:tc>
        <w:tc>
          <w:tcPr>
            <w:tcW w:w="4206" w:type="dxa"/>
          </w:tcPr>
          <w:p w:rsidR="00FE7822" w:rsidRDefault="00FE7822" w:rsidP="00864212">
            <w:pPr>
              <w:pStyle w:val="Textosinformato"/>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MODERADA</w:t>
            </w:r>
          </w:p>
        </w:tc>
      </w:tr>
      <w:tr w:rsidR="00FE7822" w:rsidTr="00864212">
        <w:trPr>
          <w:trHeight w:val="457"/>
        </w:trPr>
        <w:tc>
          <w:tcPr>
            <w:tcW w:w="4097" w:type="dxa"/>
            <w:vMerge/>
          </w:tcPr>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both"/>
              <w:rPr>
                <w:rFonts w:ascii="Times New Roman" w:hAnsi="Times New Roman" w:cs="Times New Roman"/>
                <w:sz w:val="24"/>
                <w:szCs w:val="24"/>
              </w:rPr>
            </w:pPr>
          </w:p>
        </w:tc>
        <w:tc>
          <w:tcPr>
            <w:tcW w:w="4206" w:type="dxa"/>
          </w:tcPr>
          <w:p w:rsidR="00FE7822" w:rsidRDefault="00FE7822" w:rsidP="00864212">
            <w:pPr>
              <w:pStyle w:val="Textosinformato"/>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ALTA</w:t>
            </w:r>
          </w:p>
        </w:tc>
      </w:tr>
      <w:tr w:rsidR="00FE7822" w:rsidTr="00864212">
        <w:trPr>
          <w:trHeight w:val="435"/>
        </w:trPr>
        <w:tc>
          <w:tcPr>
            <w:tcW w:w="4097" w:type="dxa"/>
            <w:vMerge/>
          </w:tcPr>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both"/>
              <w:rPr>
                <w:rFonts w:ascii="Times New Roman" w:hAnsi="Times New Roman" w:cs="Times New Roman"/>
                <w:sz w:val="24"/>
                <w:szCs w:val="24"/>
              </w:rPr>
            </w:pPr>
          </w:p>
        </w:tc>
        <w:tc>
          <w:tcPr>
            <w:tcW w:w="4206" w:type="dxa"/>
          </w:tcPr>
          <w:p w:rsidR="00FE7822" w:rsidRDefault="00FE7822" w:rsidP="00864212">
            <w:pPr>
              <w:pStyle w:val="Textosinformato"/>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MUY ALTA</w:t>
            </w:r>
          </w:p>
        </w:tc>
      </w:tr>
      <w:tr w:rsidR="00FE7822" w:rsidTr="00864212">
        <w:trPr>
          <w:trHeight w:val="457"/>
        </w:trPr>
        <w:tc>
          <w:tcPr>
            <w:tcW w:w="4097" w:type="dxa"/>
            <w:vMerge/>
          </w:tcPr>
          <w:p w:rsidR="00FE7822" w:rsidRPr="0004680F" w:rsidRDefault="00FE7822" w:rsidP="00864212">
            <w:pPr>
              <w:pStyle w:val="Textosinformato"/>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s>
              <w:spacing w:line="360" w:lineRule="auto"/>
              <w:ind w:firstLine="567"/>
              <w:jc w:val="both"/>
              <w:rPr>
                <w:rFonts w:ascii="Times New Roman" w:hAnsi="Times New Roman" w:cs="Times New Roman"/>
                <w:sz w:val="24"/>
                <w:szCs w:val="24"/>
              </w:rPr>
            </w:pPr>
          </w:p>
        </w:tc>
        <w:tc>
          <w:tcPr>
            <w:tcW w:w="4206" w:type="dxa"/>
          </w:tcPr>
          <w:p w:rsidR="00FE7822" w:rsidRDefault="00FE7822" w:rsidP="00864212">
            <w:pPr>
              <w:pStyle w:val="Textosinformato"/>
              <w:tabs>
                <w:tab w:val="left" w:pos="426"/>
              </w:tabs>
              <w:spacing w:line="360" w:lineRule="auto"/>
              <w:jc w:val="both"/>
              <w:rPr>
                <w:rFonts w:ascii="Times New Roman" w:hAnsi="Times New Roman" w:cs="Times New Roman"/>
                <w:sz w:val="24"/>
                <w:szCs w:val="24"/>
              </w:rPr>
            </w:pPr>
          </w:p>
        </w:tc>
      </w:tr>
    </w:tbl>
    <w:p w:rsidR="00FE7822" w:rsidRDefault="00FE7822" w:rsidP="00FE7822">
      <w:pPr>
        <w:pStyle w:val="Textosinformato"/>
        <w:tabs>
          <w:tab w:val="left" w:pos="426"/>
        </w:tabs>
        <w:spacing w:line="360" w:lineRule="auto"/>
        <w:ind w:firstLine="567"/>
        <w:jc w:val="both"/>
        <w:rPr>
          <w:rFonts w:ascii="Times New Roman" w:hAnsi="Times New Roman" w:cs="Times New Roman"/>
          <w:sz w:val="24"/>
          <w:szCs w:val="24"/>
        </w:rPr>
      </w:pPr>
      <w:r w:rsidRPr="00F7275B">
        <w:rPr>
          <w:rFonts w:ascii="Times New Roman" w:hAnsi="Times New Roman" w:cs="Times New Roman"/>
          <w:b/>
          <w:sz w:val="24"/>
          <w:szCs w:val="24"/>
        </w:rPr>
        <w:t>Fuente</w:t>
      </w:r>
      <w:r w:rsidRPr="0004680F">
        <w:rPr>
          <w:rFonts w:ascii="Times New Roman" w:hAnsi="Times New Roman" w:cs="Times New Roman"/>
          <w:sz w:val="24"/>
          <w:szCs w:val="24"/>
        </w:rPr>
        <w:t xml:space="preserve">: Ruiz </w:t>
      </w:r>
      <w:r>
        <w:rPr>
          <w:rFonts w:ascii="Times New Roman" w:hAnsi="Times New Roman" w:cs="Times New Roman"/>
          <w:sz w:val="24"/>
          <w:szCs w:val="24"/>
        </w:rPr>
        <w:t xml:space="preserve">Bolívar </w:t>
      </w:r>
      <w:r w:rsidRPr="0004680F">
        <w:rPr>
          <w:rFonts w:ascii="Times New Roman" w:hAnsi="Times New Roman" w:cs="Times New Roman"/>
          <w:sz w:val="24"/>
          <w:szCs w:val="24"/>
        </w:rPr>
        <w:t>(2010)</w:t>
      </w:r>
    </w:p>
    <w:p w:rsidR="00FE7822" w:rsidRDefault="00FE7822" w:rsidP="00FE7822">
      <w:pPr>
        <w:spacing w:after="0" w:line="240" w:lineRule="auto"/>
        <w:jc w:val="both"/>
        <w:rPr>
          <w:rFonts w:ascii="Times New Roman" w:eastAsia="Times New Roman" w:hAnsi="Times New Roman" w:cs="Times New Roman"/>
          <w:sz w:val="24"/>
          <w:szCs w:val="24"/>
        </w:rPr>
      </w:pPr>
    </w:p>
    <w:p w:rsidR="00FE7822" w:rsidRDefault="00FE7822" w:rsidP="00FE7822">
      <w:pPr>
        <w:spacing w:after="0" w:line="240" w:lineRule="auto"/>
        <w:jc w:val="both"/>
        <w:rPr>
          <w:rFonts w:ascii="Times New Roman" w:eastAsia="Times New Roman" w:hAnsi="Times New Roman" w:cs="Times New Roman"/>
          <w:sz w:val="24"/>
          <w:szCs w:val="24"/>
        </w:rPr>
      </w:pPr>
    </w:p>
    <w:p w:rsidR="00FE7822" w:rsidRDefault="00FE7822" w:rsidP="00FE7822">
      <w:pPr>
        <w:spacing w:after="0" w:line="360" w:lineRule="auto"/>
        <w:ind w:firstLine="567"/>
        <w:jc w:val="both"/>
        <w:rPr>
          <w:rFonts w:ascii="Times New Roman" w:hAnsi="Times New Roman" w:cs="Times New Roman"/>
          <w:b/>
          <w:sz w:val="24"/>
          <w:szCs w:val="24"/>
        </w:rPr>
      </w:pPr>
      <w:r w:rsidRPr="007D748F">
        <w:rPr>
          <w:rFonts w:ascii="Times New Roman" w:hAnsi="Times New Roman" w:cs="Times New Roman"/>
          <w:b/>
          <w:sz w:val="24"/>
          <w:szCs w:val="24"/>
        </w:rPr>
        <w:t xml:space="preserve">Procedimiento </w:t>
      </w:r>
    </w:p>
    <w:p w:rsidR="00FE7822" w:rsidRPr="007D748F" w:rsidRDefault="00FE7822" w:rsidP="00FE7822">
      <w:pPr>
        <w:spacing w:after="0" w:line="360" w:lineRule="auto"/>
        <w:jc w:val="both"/>
        <w:rPr>
          <w:rFonts w:ascii="Times New Roman" w:hAnsi="Times New Roman" w:cs="Times New Roman"/>
          <w:sz w:val="24"/>
          <w:szCs w:val="24"/>
        </w:rPr>
      </w:pPr>
    </w:p>
    <w:p w:rsidR="00FE7822" w:rsidRDefault="00FE7822" w:rsidP="00FE7822">
      <w:pPr>
        <w:widowControl w:val="0"/>
        <w:spacing w:after="0" w:line="360" w:lineRule="auto"/>
        <w:ind w:firstLine="567"/>
        <w:jc w:val="both"/>
        <w:rPr>
          <w:rFonts w:ascii="Times New Roman" w:hAnsi="Times New Roman" w:cs="Times New Roman"/>
          <w:bCs/>
          <w:sz w:val="24"/>
          <w:szCs w:val="24"/>
          <w:lang w:val="es-MX"/>
        </w:rPr>
      </w:pPr>
      <w:r w:rsidRPr="00FD25FB">
        <w:rPr>
          <w:rFonts w:ascii="Times New Roman" w:hAnsi="Times New Roman" w:cs="Times New Roman"/>
          <w:bCs/>
          <w:sz w:val="24"/>
          <w:szCs w:val="24"/>
          <w:lang w:val="es-MX"/>
        </w:rPr>
        <w:t>La investigación se realiz</w:t>
      </w:r>
      <w:r w:rsidR="00BF0F82">
        <w:rPr>
          <w:rFonts w:ascii="Times New Roman" w:hAnsi="Times New Roman" w:cs="Times New Roman"/>
          <w:bCs/>
          <w:sz w:val="24"/>
          <w:szCs w:val="24"/>
          <w:lang w:val="es-MX"/>
        </w:rPr>
        <w:t>ó</w:t>
      </w:r>
      <w:r>
        <w:rPr>
          <w:rFonts w:ascii="Times New Roman" w:hAnsi="Times New Roman" w:cs="Times New Roman"/>
          <w:bCs/>
          <w:sz w:val="24"/>
          <w:szCs w:val="24"/>
          <w:lang w:val="es-MX"/>
        </w:rPr>
        <w:t xml:space="preserve"> </w:t>
      </w:r>
      <w:r w:rsidRPr="00FD25FB">
        <w:rPr>
          <w:rFonts w:ascii="Times New Roman" w:hAnsi="Times New Roman" w:cs="Times New Roman"/>
          <w:bCs/>
          <w:sz w:val="24"/>
          <w:szCs w:val="24"/>
          <w:lang w:val="es-MX"/>
        </w:rPr>
        <w:t>gradualment</w:t>
      </w:r>
      <w:r>
        <w:rPr>
          <w:rFonts w:ascii="Times New Roman" w:hAnsi="Times New Roman" w:cs="Times New Roman"/>
          <w:bCs/>
          <w:sz w:val="24"/>
          <w:szCs w:val="24"/>
          <w:lang w:val="es-MX"/>
        </w:rPr>
        <w:t>e, en la medida en que se cumpl</w:t>
      </w:r>
      <w:r w:rsidR="00BF0F82">
        <w:rPr>
          <w:rFonts w:ascii="Times New Roman" w:hAnsi="Times New Roman" w:cs="Times New Roman"/>
          <w:bCs/>
          <w:sz w:val="24"/>
          <w:szCs w:val="24"/>
          <w:lang w:val="es-MX"/>
        </w:rPr>
        <w:t>ieron</w:t>
      </w:r>
      <w:r w:rsidRPr="00FD25FB">
        <w:rPr>
          <w:rFonts w:ascii="Times New Roman" w:hAnsi="Times New Roman" w:cs="Times New Roman"/>
          <w:bCs/>
          <w:sz w:val="24"/>
          <w:szCs w:val="24"/>
          <w:lang w:val="es-MX"/>
        </w:rPr>
        <w:t xml:space="preserve"> las siguientes fases:</w:t>
      </w:r>
    </w:p>
    <w:p w:rsidR="00FE7822" w:rsidRDefault="00FE7822" w:rsidP="00FE7822">
      <w:pPr>
        <w:widowControl w:val="0"/>
        <w:spacing w:after="0" w:line="360" w:lineRule="auto"/>
        <w:ind w:firstLine="567"/>
        <w:jc w:val="both"/>
        <w:rPr>
          <w:rFonts w:ascii="Times New Roman" w:hAnsi="Times New Roman" w:cs="Times New Roman"/>
          <w:bCs/>
          <w:sz w:val="24"/>
          <w:szCs w:val="24"/>
          <w:lang w:val="es-MX"/>
        </w:rPr>
      </w:pPr>
      <w:r w:rsidRPr="00FD25FB">
        <w:rPr>
          <w:rFonts w:ascii="Times New Roman" w:hAnsi="Times New Roman" w:cs="Times New Roman"/>
          <w:b/>
          <w:bCs/>
          <w:i/>
          <w:sz w:val="24"/>
          <w:szCs w:val="24"/>
          <w:lang w:val="es-MX"/>
        </w:rPr>
        <w:t>I Fase Diagnóstica</w:t>
      </w:r>
      <w:r w:rsidRPr="00FD25FB">
        <w:rPr>
          <w:rFonts w:ascii="Times New Roman" w:hAnsi="Times New Roman" w:cs="Times New Roman"/>
          <w:b/>
          <w:bCs/>
          <w:sz w:val="24"/>
          <w:szCs w:val="24"/>
          <w:lang w:val="es-MX"/>
        </w:rPr>
        <w:t>:</w:t>
      </w:r>
      <w:r w:rsidRPr="00FD25FB">
        <w:rPr>
          <w:rFonts w:ascii="Times New Roman" w:hAnsi="Times New Roman" w:cs="Times New Roman"/>
          <w:bCs/>
          <w:sz w:val="24"/>
          <w:szCs w:val="24"/>
          <w:lang w:val="es-MX"/>
        </w:rPr>
        <w:t xml:space="preserve"> </w:t>
      </w:r>
      <w:r>
        <w:rPr>
          <w:rFonts w:ascii="Times New Roman" w:hAnsi="Times New Roman" w:cs="Times New Roman"/>
          <w:sz w:val="24"/>
          <w:szCs w:val="24"/>
        </w:rPr>
        <w:t>Esta fase consiste</w:t>
      </w:r>
      <w:r w:rsidRPr="00FD25FB">
        <w:rPr>
          <w:rFonts w:ascii="Times New Roman" w:hAnsi="Times New Roman" w:cs="Times New Roman"/>
          <w:sz w:val="24"/>
          <w:szCs w:val="24"/>
        </w:rPr>
        <w:t xml:space="preserve"> en la revisión de los referen</w:t>
      </w:r>
      <w:r w:rsidR="005A0A43">
        <w:rPr>
          <w:rFonts w:ascii="Times New Roman" w:hAnsi="Times New Roman" w:cs="Times New Roman"/>
          <w:sz w:val="24"/>
          <w:szCs w:val="24"/>
        </w:rPr>
        <w:t>tes bibliográficos que permitier</w:t>
      </w:r>
      <w:r w:rsidR="005A0A43" w:rsidRPr="00FD25FB">
        <w:rPr>
          <w:rFonts w:ascii="Times New Roman" w:hAnsi="Times New Roman" w:cs="Times New Roman"/>
          <w:sz w:val="24"/>
          <w:szCs w:val="24"/>
        </w:rPr>
        <w:t>on</w:t>
      </w:r>
      <w:r w:rsidRPr="00FD25FB">
        <w:rPr>
          <w:rFonts w:ascii="Times New Roman" w:hAnsi="Times New Roman" w:cs="Times New Roman"/>
          <w:sz w:val="24"/>
          <w:szCs w:val="24"/>
        </w:rPr>
        <w:t xml:space="preserve"> conceptualizar y fundamentar teóricamente el estudio, formulación y delimitación del problema y el arqueo de las fuentes bibliográficas y documentales.</w:t>
      </w:r>
    </w:p>
    <w:p w:rsidR="00FE7822" w:rsidRDefault="00FE7822" w:rsidP="00FE7822">
      <w:pPr>
        <w:widowControl w:val="0"/>
        <w:spacing w:after="0" w:line="360" w:lineRule="auto"/>
        <w:ind w:firstLine="567"/>
        <w:jc w:val="both"/>
        <w:rPr>
          <w:rFonts w:ascii="Times New Roman" w:hAnsi="Times New Roman" w:cs="Times New Roman"/>
          <w:bCs/>
          <w:sz w:val="24"/>
          <w:szCs w:val="24"/>
          <w:lang w:val="es-MX"/>
        </w:rPr>
      </w:pPr>
      <w:r w:rsidRPr="00FD25FB">
        <w:rPr>
          <w:rFonts w:ascii="Times New Roman" w:hAnsi="Times New Roman" w:cs="Times New Roman"/>
          <w:b/>
          <w:bCs/>
          <w:i/>
          <w:spacing w:val="-4"/>
          <w:sz w:val="24"/>
          <w:szCs w:val="24"/>
          <w:lang w:val="es-MX"/>
        </w:rPr>
        <w:lastRenderedPageBreak/>
        <w:t>II Fase de Campo</w:t>
      </w:r>
      <w:r w:rsidRPr="00FD25FB">
        <w:rPr>
          <w:rFonts w:ascii="Times New Roman" w:hAnsi="Times New Roman" w:cs="Times New Roman"/>
          <w:b/>
          <w:bCs/>
          <w:spacing w:val="-4"/>
          <w:sz w:val="24"/>
          <w:szCs w:val="24"/>
          <w:lang w:val="es-MX"/>
        </w:rPr>
        <w:t>:</w:t>
      </w:r>
      <w:r w:rsidRPr="00FD25FB">
        <w:rPr>
          <w:rFonts w:ascii="Times New Roman" w:hAnsi="Times New Roman" w:cs="Times New Roman"/>
          <w:bCs/>
          <w:spacing w:val="-4"/>
          <w:sz w:val="24"/>
          <w:szCs w:val="24"/>
          <w:lang w:val="es-MX"/>
        </w:rPr>
        <w:t xml:space="preserve"> Se seleccionó la población y muestra a investigar</w:t>
      </w:r>
      <w:r>
        <w:rPr>
          <w:rFonts w:ascii="Times New Roman" w:hAnsi="Times New Roman" w:cs="Times New Roman"/>
          <w:bCs/>
          <w:spacing w:val="-4"/>
          <w:sz w:val="24"/>
          <w:szCs w:val="24"/>
          <w:lang w:val="es-MX"/>
        </w:rPr>
        <w:t>, se elabor</w:t>
      </w:r>
      <w:r w:rsidR="005A0A43">
        <w:rPr>
          <w:rFonts w:ascii="Times New Roman" w:hAnsi="Times New Roman" w:cs="Times New Roman"/>
          <w:bCs/>
          <w:spacing w:val="-4"/>
          <w:sz w:val="24"/>
          <w:szCs w:val="24"/>
          <w:lang w:val="es-MX"/>
        </w:rPr>
        <w:t xml:space="preserve">ó </w:t>
      </w:r>
      <w:r w:rsidRPr="00FD25FB">
        <w:rPr>
          <w:rFonts w:ascii="Times New Roman" w:hAnsi="Times New Roman" w:cs="Times New Roman"/>
          <w:bCs/>
          <w:spacing w:val="-4"/>
          <w:sz w:val="24"/>
          <w:szCs w:val="24"/>
          <w:lang w:val="es-MX"/>
        </w:rPr>
        <w:t xml:space="preserve">el instrumento para la recolección de los datos, el cual </w:t>
      </w:r>
      <w:r w:rsidR="005A0A43">
        <w:rPr>
          <w:rFonts w:ascii="Times New Roman" w:hAnsi="Times New Roman" w:cs="Times New Roman"/>
          <w:bCs/>
          <w:spacing w:val="-4"/>
          <w:sz w:val="24"/>
          <w:szCs w:val="24"/>
          <w:lang w:val="es-MX"/>
        </w:rPr>
        <w:t xml:space="preserve">fue </w:t>
      </w:r>
      <w:r w:rsidRPr="00FD25FB">
        <w:rPr>
          <w:rFonts w:ascii="Times New Roman" w:hAnsi="Times New Roman" w:cs="Times New Roman"/>
          <w:bCs/>
          <w:spacing w:val="-4"/>
          <w:sz w:val="24"/>
          <w:szCs w:val="24"/>
          <w:lang w:val="es-MX"/>
        </w:rPr>
        <w:t>validado por tres e</w:t>
      </w:r>
      <w:r>
        <w:rPr>
          <w:rFonts w:ascii="Times New Roman" w:hAnsi="Times New Roman" w:cs="Times New Roman"/>
          <w:bCs/>
          <w:spacing w:val="-4"/>
          <w:sz w:val="24"/>
          <w:szCs w:val="24"/>
          <w:lang w:val="es-MX"/>
        </w:rPr>
        <w:t>xpertos, así mismo, se calcul</w:t>
      </w:r>
      <w:r w:rsidR="005A0A43">
        <w:rPr>
          <w:rFonts w:ascii="Times New Roman" w:hAnsi="Times New Roman" w:cs="Times New Roman"/>
          <w:bCs/>
          <w:spacing w:val="-4"/>
          <w:sz w:val="24"/>
          <w:szCs w:val="24"/>
          <w:lang w:val="es-MX"/>
        </w:rPr>
        <w:t>ó</w:t>
      </w:r>
      <w:r>
        <w:rPr>
          <w:rFonts w:ascii="Times New Roman" w:hAnsi="Times New Roman" w:cs="Times New Roman"/>
          <w:bCs/>
          <w:spacing w:val="-4"/>
          <w:sz w:val="24"/>
          <w:szCs w:val="24"/>
          <w:lang w:val="es-MX"/>
        </w:rPr>
        <w:t xml:space="preserve"> l</w:t>
      </w:r>
      <w:r w:rsidRPr="00FD25FB">
        <w:rPr>
          <w:rFonts w:ascii="Times New Roman" w:hAnsi="Times New Roman" w:cs="Times New Roman"/>
          <w:bCs/>
          <w:spacing w:val="-4"/>
          <w:sz w:val="24"/>
          <w:szCs w:val="24"/>
          <w:lang w:val="es-MX"/>
        </w:rPr>
        <w:t xml:space="preserve">a confiablidad del mismo y luego </w:t>
      </w:r>
      <w:r w:rsidR="001F1316">
        <w:rPr>
          <w:rFonts w:ascii="Times New Roman" w:hAnsi="Times New Roman" w:cs="Times New Roman"/>
          <w:bCs/>
          <w:spacing w:val="-4"/>
          <w:sz w:val="24"/>
          <w:szCs w:val="24"/>
          <w:lang w:val="es-MX"/>
        </w:rPr>
        <w:t>fue</w:t>
      </w:r>
      <w:r>
        <w:rPr>
          <w:rFonts w:ascii="Times New Roman" w:hAnsi="Times New Roman" w:cs="Times New Roman"/>
          <w:bCs/>
          <w:spacing w:val="-4"/>
          <w:sz w:val="24"/>
          <w:szCs w:val="24"/>
          <w:lang w:val="es-MX"/>
        </w:rPr>
        <w:t xml:space="preserve"> </w:t>
      </w:r>
      <w:r w:rsidRPr="00FD25FB">
        <w:rPr>
          <w:rFonts w:ascii="Times New Roman" w:hAnsi="Times New Roman" w:cs="Times New Roman"/>
          <w:bCs/>
          <w:spacing w:val="-4"/>
          <w:sz w:val="24"/>
          <w:szCs w:val="24"/>
          <w:lang w:val="es-MX"/>
        </w:rPr>
        <w:t>aplicado a la muestra objeto de estudi</w:t>
      </w:r>
      <w:r>
        <w:rPr>
          <w:rFonts w:ascii="Times New Roman" w:hAnsi="Times New Roman" w:cs="Times New Roman"/>
          <w:bCs/>
          <w:spacing w:val="-4"/>
          <w:sz w:val="24"/>
          <w:szCs w:val="24"/>
          <w:lang w:val="es-MX"/>
        </w:rPr>
        <w:t>o. Una vez aplicado se proced</w:t>
      </w:r>
      <w:r w:rsidR="001F1316">
        <w:rPr>
          <w:rFonts w:ascii="Times New Roman" w:hAnsi="Times New Roman" w:cs="Times New Roman"/>
          <w:bCs/>
          <w:spacing w:val="-4"/>
          <w:sz w:val="24"/>
          <w:szCs w:val="24"/>
          <w:lang w:val="es-MX"/>
        </w:rPr>
        <w:t>ió</w:t>
      </w:r>
      <w:r>
        <w:rPr>
          <w:rFonts w:ascii="Times New Roman" w:hAnsi="Times New Roman" w:cs="Times New Roman"/>
          <w:bCs/>
          <w:spacing w:val="-4"/>
          <w:sz w:val="24"/>
          <w:szCs w:val="24"/>
          <w:lang w:val="es-MX"/>
        </w:rPr>
        <w:t xml:space="preserve"> </w:t>
      </w:r>
      <w:r w:rsidRPr="00FD25FB">
        <w:rPr>
          <w:rFonts w:ascii="Times New Roman" w:hAnsi="Times New Roman" w:cs="Times New Roman"/>
          <w:bCs/>
          <w:spacing w:val="-4"/>
          <w:sz w:val="24"/>
          <w:szCs w:val="24"/>
          <w:lang w:val="es-MX"/>
        </w:rPr>
        <w:t>a la organización y clasificación de la información.</w:t>
      </w:r>
    </w:p>
    <w:p w:rsidR="00FE7822" w:rsidRDefault="00FE7822" w:rsidP="00FE7822">
      <w:pPr>
        <w:widowControl w:val="0"/>
        <w:spacing w:after="0" w:line="360" w:lineRule="auto"/>
        <w:ind w:firstLine="567"/>
        <w:jc w:val="both"/>
        <w:rPr>
          <w:rFonts w:ascii="Times New Roman" w:hAnsi="Times New Roman" w:cs="Times New Roman"/>
          <w:bCs/>
          <w:sz w:val="24"/>
          <w:szCs w:val="24"/>
          <w:lang w:val="es-MX"/>
        </w:rPr>
      </w:pPr>
      <w:r w:rsidRPr="00FD25FB">
        <w:rPr>
          <w:rFonts w:ascii="Times New Roman" w:hAnsi="Times New Roman" w:cs="Times New Roman"/>
          <w:b/>
          <w:bCs/>
          <w:i/>
          <w:sz w:val="24"/>
          <w:szCs w:val="24"/>
          <w:lang w:val="es-MX"/>
        </w:rPr>
        <w:t>III Fase de Análisis e Interpretación de los Datos</w:t>
      </w:r>
      <w:r w:rsidRPr="00FD25FB">
        <w:rPr>
          <w:rFonts w:ascii="Times New Roman" w:hAnsi="Times New Roman" w:cs="Times New Roman"/>
          <w:b/>
          <w:bCs/>
          <w:sz w:val="24"/>
          <w:szCs w:val="24"/>
          <w:lang w:val="es-MX"/>
        </w:rPr>
        <w:t>:</w:t>
      </w:r>
      <w:r w:rsidRPr="00FD25FB">
        <w:rPr>
          <w:rFonts w:ascii="Times New Roman" w:hAnsi="Times New Roman" w:cs="Times New Roman"/>
          <w:bCs/>
          <w:sz w:val="24"/>
          <w:szCs w:val="24"/>
          <w:lang w:val="es-MX"/>
        </w:rPr>
        <w:t xml:space="preserve"> </w:t>
      </w:r>
      <w:r>
        <w:rPr>
          <w:rFonts w:ascii="Times New Roman" w:hAnsi="Times New Roman" w:cs="Times New Roman"/>
          <w:sz w:val="24"/>
          <w:szCs w:val="24"/>
        </w:rPr>
        <w:t>En esta fase se proced</w:t>
      </w:r>
      <w:r w:rsidR="001F1316">
        <w:rPr>
          <w:rFonts w:ascii="Times New Roman" w:hAnsi="Times New Roman" w:cs="Times New Roman"/>
          <w:sz w:val="24"/>
          <w:szCs w:val="24"/>
        </w:rPr>
        <w:t>ió</w:t>
      </w:r>
      <w:r w:rsidRPr="00FD25FB">
        <w:rPr>
          <w:rFonts w:ascii="Times New Roman" w:hAnsi="Times New Roman" w:cs="Times New Roman"/>
          <w:sz w:val="24"/>
          <w:szCs w:val="24"/>
        </w:rPr>
        <w:t xml:space="preserve"> al análisis e interpretación de la información </w:t>
      </w:r>
      <w:r>
        <w:rPr>
          <w:rFonts w:ascii="Times New Roman" w:hAnsi="Times New Roman" w:cs="Times New Roman"/>
          <w:sz w:val="24"/>
          <w:szCs w:val="24"/>
        </w:rPr>
        <w:t>recolectada, lo cual se llev</w:t>
      </w:r>
      <w:r w:rsidR="001F1316">
        <w:rPr>
          <w:rFonts w:ascii="Times New Roman" w:hAnsi="Times New Roman" w:cs="Times New Roman"/>
          <w:sz w:val="24"/>
          <w:szCs w:val="24"/>
        </w:rPr>
        <w:t>ó</w:t>
      </w:r>
      <w:r w:rsidRPr="00FD25FB">
        <w:rPr>
          <w:rFonts w:ascii="Times New Roman" w:hAnsi="Times New Roman" w:cs="Times New Roman"/>
          <w:sz w:val="24"/>
          <w:szCs w:val="24"/>
        </w:rPr>
        <w:t xml:space="preserve"> a cabo mediante el uso de la estadística descriptiva de ca</w:t>
      </w:r>
      <w:r>
        <w:rPr>
          <w:rFonts w:ascii="Times New Roman" w:hAnsi="Times New Roman" w:cs="Times New Roman"/>
          <w:sz w:val="24"/>
          <w:szCs w:val="24"/>
        </w:rPr>
        <w:t>da variable y luego se formular</w:t>
      </w:r>
      <w:r w:rsidR="001F1316">
        <w:rPr>
          <w:rFonts w:ascii="Times New Roman" w:hAnsi="Times New Roman" w:cs="Times New Roman"/>
          <w:sz w:val="24"/>
          <w:szCs w:val="24"/>
        </w:rPr>
        <w:t>on</w:t>
      </w:r>
      <w:r w:rsidRPr="00FD25FB">
        <w:rPr>
          <w:rFonts w:ascii="Times New Roman" w:hAnsi="Times New Roman" w:cs="Times New Roman"/>
          <w:sz w:val="24"/>
          <w:szCs w:val="24"/>
        </w:rPr>
        <w:t xml:space="preserve"> las conclusiones y recomendaciones, de acuerdo a los resultados obtenidos.</w:t>
      </w:r>
    </w:p>
    <w:p w:rsidR="00FE7822" w:rsidRDefault="00FE7822" w:rsidP="00FE7822">
      <w:pPr>
        <w:spacing w:after="0" w:line="360" w:lineRule="auto"/>
        <w:ind w:firstLine="567"/>
        <w:jc w:val="both"/>
        <w:rPr>
          <w:rFonts w:ascii="Times New Roman" w:hAnsi="Times New Roman" w:cs="Times New Roman"/>
          <w:sz w:val="24"/>
          <w:szCs w:val="24"/>
        </w:rPr>
      </w:pPr>
      <w:r w:rsidRPr="00FD25FB">
        <w:rPr>
          <w:rFonts w:ascii="Times New Roman" w:hAnsi="Times New Roman" w:cs="Times New Roman"/>
          <w:b/>
          <w:bCs/>
          <w:i/>
          <w:sz w:val="24"/>
          <w:szCs w:val="24"/>
          <w:lang w:val="es-MX"/>
        </w:rPr>
        <w:t>IV Fase Operativa</w:t>
      </w:r>
      <w:r w:rsidRPr="00FD25FB">
        <w:rPr>
          <w:rFonts w:ascii="Times New Roman" w:hAnsi="Times New Roman" w:cs="Times New Roman"/>
          <w:b/>
          <w:bCs/>
          <w:sz w:val="24"/>
          <w:szCs w:val="24"/>
          <w:lang w:val="es-MX"/>
        </w:rPr>
        <w:t xml:space="preserve">: </w:t>
      </w:r>
      <w:r>
        <w:rPr>
          <w:rFonts w:ascii="Times New Roman" w:hAnsi="Times New Roman" w:cs="Times New Roman"/>
          <w:bCs/>
          <w:sz w:val="24"/>
          <w:szCs w:val="24"/>
          <w:lang w:val="es-MX"/>
        </w:rPr>
        <w:t>Esta fase consisti</w:t>
      </w:r>
      <w:r w:rsidR="001F1316">
        <w:rPr>
          <w:rFonts w:ascii="Times New Roman" w:hAnsi="Times New Roman" w:cs="Times New Roman"/>
          <w:bCs/>
          <w:sz w:val="24"/>
          <w:szCs w:val="24"/>
          <w:lang w:val="es-MX"/>
        </w:rPr>
        <w:t>ó</w:t>
      </w:r>
      <w:r w:rsidRPr="00FD25FB">
        <w:rPr>
          <w:rFonts w:ascii="Times New Roman" w:hAnsi="Times New Roman" w:cs="Times New Roman"/>
          <w:bCs/>
          <w:sz w:val="24"/>
          <w:szCs w:val="24"/>
          <w:lang w:val="es-MX"/>
        </w:rPr>
        <w:t xml:space="preserve"> en el diseño de</w:t>
      </w:r>
      <w:r>
        <w:rPr>
          <w:rFonts w:ascii="Times New Roman" w:hAnsi="Times New Roman" w:cs="Times New Roman"/>
          <w:bCs/>
          <w:sz w:val="24"/>
          <w:szCs w:val="24"/>
          <w:lang w:val="es-MX"/>
        </w:rPr>
        <w:t xml:space="preserve"> la propuesta constituida por </w:t>
      </w:r>
      <w:r w:rsidRPr="00FD25FB">
        <w:rPr>
          <w:rFonts w:ascii="Times New Roman" w:hAnsi="Times New Roman" w:cs="Times New Roman"/>
          <w:bCs/>
          <w:sz w:val="24"/>
          <w:szCs w:val="24"/>
          <w:lang w:val="es-MX"/>
        </w:rPr>
        <w:t xml:space="preserve">un </w:t>
      </w:r>
      <w:r>
        <w:rPr>
          <w:rFonts w:ascii="Times New Roman" w:hAnsi="Times New Roman" w:cs="Times New Roman"/>
          <w:bCs/>
          <w:sz w:val="24"/>
          <w:szCs w:val="24"/>
          <w:lang w:val="es-MX"/>
        </w:rPr>
        <w:t xml:space="preserve">conjunto de </w:t>
      </w:r>
      <w:r w:rsidRPr="00241A62">
        <w:rPr>
          <w:rFonts w:ascii="Times New Roman" w:hAnsi="Times New Roman" w:cs="Times New Roman"/>
          <w:color w:val="000000" w:themeColor="text1"/>
          <w:sz w:val="24"/>
          <w:szCs w:val="24"/>
        </w:rPr>
        <w:t xml:space="preserve">estrategias </w:t>
      </w:r>
      <w:r w:rsidRPr="002074E2">
        <w:rPr>
          <w:rFonts w:ascii="Times New Roman" w:hAnsi="Times New Roman" w:cs="Times New Roman"/>
          <w:sz w:val="24"/>
          <w:szCs w:val="24"/>
        </w:rPr>
        <w:t>didácticas para el fortalecimiento de la formación ciu</w:t>
      </w:r>
      <w:r>
        <w:rPr>
          <w:rFonts w:ascii="Times New Roman" w:hAnsi="Times New Roman" w:cs="Times New Roman"/>
          <w:sz w:val="24"/>
          <w:szCs w:val="24"/>
        </w:rPr>
        <w:t>dadana en los niños y niñas de l</w:t>
      </w:r>
      <w:r w:rsidRPr="002074E2">
        <w:rPr>
          <w:rFonts w:ascii="Times New Roman" w:hAnsi="Times New Roman" w:cs="Times New Roman"/>
          <w:sz w:val="24"/>
          <w:szCs w:val="24"/>
        </w:rPr>
        <w:t xml:space="preserve">a </w:t>
      </w:r>
      <w:r>
        <w:rPr>
          <w:rFonts w:ascii="Times New Roman" w:hAnsi="Times New Roman" w:cs="Times New Roman"/>
          <w:sz w:val="24"/>
          <w:szCs w:val="24"/>
        </w:rPr>
        <w:t xml:space="preserve">Escuela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ubicada en el Municipio Naguanagua Estado Carabobo.</w:t>
      </w:r>
    </w:p>
    <w:p w:rsidR="00FE7822" w:rsidRPr="001D6B56" w:rsidRDefault="00FE7822" w:rsidP="00FE7822">
      <w:pPr>
        <w:widowControl w:val="0"/>
        <w:spacing w:after="0" w:line="360" w:lineRule="auto"/>
        <w:ind w:firstLine="567"/>
        <w:jc w:val="both"/>
        <w:rPr>
          <w:rFonts w:ascii="Times New Roman" w:hAnsi="Times New Roman" w:cs="Times New Roman"/>
          <w:sz w:val="24"/>
          <w:szCs w:val="24"/>
        </w:rPr>
      </w:pPr>
    </w:p>
    <w:p w:rsidR="00FE7822" w:rsidRDefault="00FE7822" w:rsidP="00FE7822">
      <w:pPr>
        <w:spacing w:after="0" w:line="360" w:lineRule="auto"/>
        <w:ind w:firstLine="567"/>
        <w:jc w:val="both"/>
        <w:rPr>
          <w:rFonts w:ascii="Times New Roman" w:eastAsia="Calibri" w:hAnsi="Times New Roman" w:cs="Times New Roman"/>
          <w:b/>
          <w:sz w:val="24"/>
          <w:szCs w:val="24"/>
          <w:lang w:val="es-ES_tradnl"/>
        </w:rPr>
      </w:pPr>
      <w:r w:rsidRPr="001D6B56">
        <w:rPr>
          <w:rFonts w:ascii="Times New Roman" w:eastAsia="Calibri" w:hAnsi="Times New Roman" w:cs="Times New Roman"/>
          <w:b/>
          <w:sz w:val="24"/>
          <w:szCs w:val="24"/>
          <w:lang w:val="es-ES_tradnl"/>
        </w:rPr>
        <w:t>T</w:t>
      </w:r>
      <w:r>
        <w:rPr>
          <w:rFonts w:ascii="Times New Roman" w:eastAsia="Calibri" w:hAnsi="Times New Roman" w:cs="Times New Roman"/>
          <w:b/>
          <w:sz w:val="24"/>
          <w:szCs w:val="24"/>
          <w:lang w:val="es-ES_tradnl"/>
        </w:rPr>
        <w:t>écnica de Análisis de los Datos</w:t>
      </w:r>
    </w:p>
    <w:p w:rsidR="00FE7822" w:rsidRDefault="00FE7822" w:rsidP="00FE7822">
      <w:pPr>
        <w:spacing w:after="0" w:line="240" w:lineRule="auto"/>
        <w:ind w:firstLine="567"/>
        <w:jc w:val="both"/>
        <w:rPr>
          <w:rFonts w:ascii="Times New Roman" w:eastAsia="Calibri" w:hAnsi="Times New Roman" w:cs="Times New Roman"/>
          <w:b/>
          <w:sz w:val="24"/>
          <w:szCs w:val="24"/>
          <w:lang w:val="es-ES_tradnl"/>
        </w:rPr>
      </w:pPr>
    </w:p>
    <w:p w:rsidR="00FE7822" w:rsidRPr="001D6B56" w:rsidRDefault="00FE7822" w:rsidP="00FE7822">
      <w:pPr>
        <w:spacing w:after="0" w:line="360" w:lineRule="auto"/>
        <w:ind w:firstLine="567"/>
        <w:jc w:val="both"/>
        <w:rPr>
          <w:rFonts w:ascii="Times New Roman" w:eastAsia="Calibri" w:hAnsi="Times New Roman" w:cs="Times New Roman"/>
          <w:sz w:val="24"/>
          <w:szCs w:val="24"/>
          <w:lang w:val="es-ES_tradnl"/>
        </w:rPr>
      </w:pPr>
      <w:r w:rsidRPr="001D6B56">
        <w:rPr>
          <w:rFonts w:ascii="Times New Roman" w:eastAsia="Calibri" w:hAnsi="Times New Roman" w:cs="Times New Roman"/>
          <w:sz w:val="24"/>
          <w:szCs w:val="24"/>
          <w:lang w:val="es-ES_tradnl"/>
        </w:rPr>
        <w:t>Todo proceso de análisis está dirigido a la investigación d</w:t>
      </w:r>
      <w:r w:rsidR="009F3B09">
        <w:rPr>
          <w:rFonts w:ascii="Times New Roman" w:eastAsia="Calibri" w:hAnsi="Times New Roman" w:cs="Times New Roman"/>
          <w:sz w:val="24"/>
          <w:szCs w:val="24"/>
          <w:lang w:val="es-ES_tradnl"/>
        </w:rPr>
        <w:t>e datos, que a la vez fundamentó</w:t>
      </w:r>
      <w:r w:rsidRPr="001D6B56">
        <w:rPr>
          <w:rFonts w:ascii="Times New Roman" w:eastAsia="Calibri" w:hAnsi="Times New Roman" w:cs="Times New Roman"/>
          <w:sz w:val="24"/>
          <w:szCs w:val="24"/>
          <w:lang w:val="es-ES_tradnl"/>
        </w:rPr>
        <w:t xml:space="preserve"> las conclusiones de la investigación, aportando de esta manera la contribución teórica del problema en estudio. La técnica de análisis de datos que se utiliz</w:t>
      </w:r>
      <w:r>
        <w:rPr>
          <w:rFonts w:ascii="Times New Roman" w:eastAsia="Calibri" w:hAnsi="Times New Roman" w:cs="Times New Roman"/>
          <w:sz w:val="24"/>
          <w:szCs w:val="24"/>
          <w:lang w:val="es-ES_tradnl"/>
        </w:rPr>
        <w:t>ar</w:t>
      </w:r>
      <w:r w:rsidR="009F3B09">
        <w:rPr>
          <w:rFonts w:ascii="Times New Roman" w:eastAsia="Calibri" w:hAnsi="Times New Roman" w:cs="Times New Roman"/>
          <w:sz w:val="24"/>
          <w:szCs w:val="24"/>
          <w:lang w:val="es-ES_tradnl"/>
        </w:rPr>
        <w:t>on</w:t>
      </w:r>
      <w:r>
        <w:rPr>
          <w:rFonts w:ascii="Times New Roman" w:eastAsia="Calibri" w:hAnsi="Times New Roman" w:cs="Times New Roman"/>
          <w:sz w:val="24"/>
          <w:szCs w:val="24"/>
          <w:lang w:val="es-ES_tradnl"/>
        </w:rPr>
        <w:t xml:space="preserve"> </w:t>
      </w:r>
      <w:r w:rsidRPr="001D6B56">
        <w:rPr>
          <w:rFonts w:ascii="Times New Roman" w:eastAsia="Calibri" w:hAnsi="Times New Roman" w:cs="Times New Roman"/>
          <w:sz w:val="24"/>
          <w:szCs w:val="24"/>
          <w:lang w:val="es-ES_tradnl"/>
        </w:rPr>
        <w:t xml:space="preserve">en esta investigación para la medición de los resultados </w:t>
      </w:r>
      <w:r>
        <w:rPr>
          <w:rFonts w:ascii="Times New Roman" w:eastAsia="Calibri" w:hAnsi="Times New Roman" w:cs="Times New Roman"/>
          <w:sz w:val="24"/>
          <w:szCs w:val="24"/>
          <w:lang w:val="es-ES_tradnl"/>
        </w:rPr>
        <w:t xml:space="preserve">obtenidos fue </w:t>
      </w:r>
      <w:r w:rsidRPr="001D6B56">
        <w:rPr>
          <w:rFonts w:ascii="Times New Roman" w:eastAsia="Calibri" w:hAnsi="Times New Roman" w:cs="Times New Roman"/>
          <w:sz w:val="24"/>
          <w:szCs w:val="24"/>
          <w:lang w:val="es-ES_tradnl"/>
        </w:rPr>
        <w:t>la estadística descriptiva, tablas de frecuencias y gráficos de barras. La estadística descriptiva según Tamayo y Tamayo (</w:t>
      </w:r>
      <w:r>
        <w:rPr>
          <w:rFonts w:ascii="Times New Roman" w:eastAsia="Calibri" w:hAnsi="Times New Roman" w:cs="Times New Roman"/>
          <w:sz w:val="24"/>
          <w:szCs w:val="24"/>
          <w:lang w:val="es-ES_tradnl"/>
        </w:rPr>
        <w:t>2000</w:t>
      </w:r>
      <w:r w:rsidRPr="001D6B56">
        <w:rPr>
          <w:rFonts w:ascii="Times New Roman" w:eastAsia="Calibri" w:hAnsi="Times New Roman" w:cs="Times New Roman"/>
          <w:sz w:val="24"/>
          <w:szCs w:val="24"/>
          <w:lang w:val="es-ES_tradnl"/>
        </w:rPr>
        <w:t>) “es la recopilación, presentación, análisis e interpretación d</w:t>
      </w:r>
      <w:r>
        <w:rPr>
          <w:rFonts w:ascii="Times New Roman" w:eastAsia="Calibri" w:hAnsi="Times New Roman" w:cs="Times New Roman"/>
          <w:sz w:val="24"/>
          <w:szCs w:val="24"/>
          <w:lang w:val="es-ES_tradnl"/>
        </w:rPr>
        <w:t xml:space="preserve">e los datos numéricos” (p.127). </w:t>
      </w:r>
      <w:r w:rsidRPr="001D6B56">
        <w:rPr>
          <w:rFonts w:ascii="Times New Roman" w:eastAsia="Calibri" w:hAnsi="Times New Roman" w:cs="Times New Roman"/>
          <w:sz w:val="24"/>
          <w:szCs w:val="24"/>
          <w:lang w:val="es-ES_tradnl"/>
        </w:rPr>
        <w:t>Por medio</w:t>
      </w:r>
      <w:r>
        <w:rPr>
          <w:rFonts w:ascii="Times New Roman" w:eastAsia="Calibri" w:hAnsi="Times New Roman" w:cs="Times New Roman"/>
          <w:sz w:val="24"/>
          <w:szCs w:val="24"/>
          <w:lang w:val="es-ES_tradnl"/>
        </w:rPr>
        <w:t xml:space="preserve"> </w:t>
      </w:r>
      <w:r w:rsidR="009F3B09">
        <w:rPr>
          <w:rFonts w:ascii="Times New Roman" w:eastAsia="Calibri" w:hAnsi="Times New Roman" w:cs="Times New Roman"/>
          <w:sz w:val="24"/>
          <w:szCs w:val="24"/>
          <w:lang w:val="es-ES_tradnl"/>
        </w:rPr>
        <w:t>de esta herramienta se analizaro</w:t>
      </w:r>
      <w:r>
        <w:rPr>
          <w:rFonts w:ascii="Times New Roman" w:eastAsia="Calibri" w:hAnsi="Times New Roman" w:cs="Times New Roman"/>
          <w:sz w:val="24"/>
          <w:szCs w:val="24"/>
          <w:lang w:val="es-ES_tradnl"/>
        </w:rPr>
        <w:t>n</w:t>
      </w:r>
      <w:r w:rsidRPr="001D6B56">
        <w:rPr>
          <w:rFonts w:ascii="Times New Roman" w:eastAsia="Calibri" w:hAnsi="Times New Roman" w:cs="Times New Roman"/>
          <w:sz w:val="24"/>
          <w:szCs w:val="24"/>
          <w:lang w:val="es-ES_tradnl"/>
        </w:rPr>
        <w:t xml:space="preserve"> los datos</w:t>
      </w:r>
      <w:r>
        <w:rPr>
          <w:rFonts w:ascii="Times New Roman" w:eastAsia="Calibri" w:hAnsi="Times New Roman" w:cs="Times New Roman"/>
          <w:sz w:val="24"/>
          <w:szCs w:val="24"/>
          <w:lang w:val="es-ES_tradnl"/>
        </w:rPr>
        <w:t xml:space="preserve">, lo cuales </w:t>
      </w:r>
      <w:r w:rsidR="009F3B09">
        <w:rPr>
          <w:rFonts w:ascii="Times New Roman" w:eastAsia="Calibri" w:hAnsi="Times New Roman" w:cs="Times New Roman"/>
          <w:sz w:val="24"/>
          <w:szCs w:val="24"/>
          <w:lang w:val="es-ES_tradnl"/>
        </w:rPr>
        <w:t>fueron</w:t>
      </w:r>
      <w:r>
        <w:rPr>
          <w:rFonts w:ascii="Times New Roman" w:eastAsia="Calibri" w:hAnsi="Times New Roman" w:cs="Times New Roman"/>
          <w:sz w:val="24"/>
          <w:szCs w:val="24"/>
          <w:lang w:val="es-ES_tradnl"/>
        </w:rPr>
        <w:t xml:space="preserve"> </w:t>
      </w:r>
      <w:r w:rsidRPr="001D6B56">
        <w:rPr>
          <w:rFonts w:ascii="Times New Roman" w:eastAsia="Calibri" w:hAnsi="Times New Roman" w:cs="Times New Roman"/>
          <w:sz w:val="24"/>
          <w:szCs w:val="24"/>
          <w:lang w:val="es-ES_tradnl"/>
        </w:rPr>
        <w:t>presenta</w:t>
      </w:r>
      <w:r>
        <w:rPr>
          <w:rFonts w:ascii="Times New Roman" w:eastAsia="Calibri" w:hAnsi="Times New Roman" w:cs="Times New Roman"/>
          <w:sz w:val="24"/>
          <w:szCs w:val="24"/>
          <w:lang w:val="es-ES_tradnl"/>
        </w:rPr>
        <w:t xml:space="preserve">dos </w:t>
      </w:r>
      <w:r w:rsidRPr="001D6B56">
        <w:rPr>
          <w:rFonts w:ascii="Times New Roman" w:eastAsia="Calibri" w:hAnsi="Times New Roman" w:cs="Times New Roman"/>
          <w:sz w:val="24"/>
          <w:szCs w:val="24"/>
          <w:lang w:val="es-ES_tradnl"/>
        </w:rPr>
        <w:t xml:space="preserve">de manera conveniente y comprensible a fin de que los resultados </w:t>
      </w:r>
      <w:r>
        <w:rPr>
          <w:rFonts w:ascii="Times New Roman" w:eastAsia="Calibri" w:hAnsi="Times New Roman" w:cs="Times New Roman"/>
          <w:sz w:val="24"/>
          <w:szCs w:val="24"/>
          <w:lang w:val="es-ES_tradnl"/>
        </w:rPr>
        <w:t>fuer</w:t>
      </w:r>
      <w:r w:rsidR="009F3B09">
        <w:rPr>
          <w:rFonts w:ascii="Times New Roman" w:eastAsia="Calibri" w:hAnsi="Times New Roman" w:cs="Times New Roman"/>
          <w:sz w:val="24"/>
          <w:szCs w:val="24"/>
          <w:lang w:val="es-ES_tradnl"/>
        </w:rPr>
        <w:t>o</w:t>
      </w:r>
      <w:r>
        <w:rPr>
          <w:rFonts w:ascii="Times New Roman" w:eastAsia="Calibri" w:hAnsi="Times New Roman" w:cs="Times New Roman"/>
          <w:sz w:val="24"/>
          <w:szCs w:val="24"/>
          <w:lang w:val="es-ES_tradnl"/>
        </w:rPr>
        <w:t xml:space="preserve">n </w:t>
      </w:r>
      <w:r w:rsidRPr="001D6B56">
        <w:rPr>
          <w:rFonts w:ascii="Times New Roman" w:eastAsia="Calibri" w:hAnsi="Times New Roman" w:cs="Times New Roman"/>
          <w:sz w:val="24"/>
          <w:szCs w:val="24"/>
          <w:lang w:val="es-ES_tradnl"/>
        </w:rPr>
        <w:t>útiles para la pre</w:t>
      </w:r>
      <w:r>
        <w:rPr>
          <w:rFonts w:ascii="Times New Roman" w:eastAsia="Calibri" w:hAnsi="Times New Roman" w:cs="Times New Roman"/>
          <w:sz w:val="24"/>
          <w:szCs w:val="24"/>
          <w:lang w:val="es-ES_tradnl"/>
        </w:rPr>
        <w:t xml:space="preserve">sentación de la información proveniente </w:t>
      </w:r>
      <w:r w:rsidRPr="001D6B56">
        <w:rPr>
          <w:rFonts w:ascii="Times New Roman" w:eastAsia="Calibri" w:hAnsi="Times New Roman" w:cs="Times New Roman"/>
          <w:sz w:val="24"/>
          <w:szCs w:val="24"/>
          <w:lang w:val="es-ES_tradnl"/>
        </w:rPr>
        <w:t xml:space="preserve">de los datos obtenidos. </w:t>
      </w:r>
    </w:p>
    <w:p w:rsidR="00FE7822" w:rsidRDefault="00FE7822" w:rsidP="00FE7822">
      <w:pPr>
        <w:spacing w:after="0" w:line="360" w:lineRule="auto"/>
        <w:ind w:firstLine="567"/>
        <w:jc w:val="both"/>
        <w:rPr>
          <w:rFonts w:ascii="Times New Roman" w:hAnsi="Times New Roman" w:cs="Times New Roman"/>
          <w:sz w:val="24"/>
          <w:szCs w:val="24"/>
        </w:rPr>
      </w:pPr>
      <w:r w:rsidRPr="001D6B56">
        <w:rPr>
          <w:rFonts w:ascii="Times New Roman" w:hAnsi="Times New Roman" w:cs="Times New Roman"/>
          <w:sz w:val="24"/>
          <w:szCs w:val="24"/>
        </w:rPr>
        <w:t>Sabino (2000), refiriéndose al análisis de los datos cuan</w:t>
      </w:r>
      <w:r>
        <w:rPr>
          <w:rFonts w:ascii="Times New Roman" w:hAnsi="Times New Roman" w:cs="Times New Roman"/>
          <w:sz w:val="24"/>
          <w:szCs w:val="24"/>
        </w:rPr>
        <w:t>titativos plantea lo siguiente:</w:t>
      </w:r>
    </w:p>
    <w:p w:rsidR="00FE7822" w:rsidRPr="001D6B56" w:rsidRDefault="00FE7822" w:rsidP="00FE7822">
      <w:pPr>
        <w:spacing w:after="0" w:line="360" w:lineRule="auto"/>
        <w:ind w:firstLine="709"/>
        <w:jc w:val="both"/>
        <w:rPr>
          <w:rFonts w:ascii="Times New Roman" w:hAnsi="Times New Roman" w:cs="Times New Roman"/>
          <w:sz w:val="24"/>
          <w:szCs w:val="24"/>
        </w:rPr>
      </w:pPr>
    </w:p>
    <w:p w:rsidR="00FE7822" w:rsidRDefault="00FE7822" w:rsidP="00FE7822">
      <w:pPr>
        <w:spacing w:after="0" w:line="240" w:lineRule="auto"/>
        <w:ind w:left="567" w:right="567"/>
        <w:jc w:val="both"/>
        <w:rPr>
          <w:rFonts w:ascii="Times New Roman" w:hAnsi="Times New Roman" w:cs="Times New Roman"/>
          <w:sz w:val="24"/>
          <w:szCs w:val="24"/>
        </w:rPr>
      </w:pPr>
      <w:r w:rsidRPr="001D6B56">
        <w:rPr>
          <w:rFonts w:ascii="Times New Roman" w:hAnsi="Times New Roman" w:cs="Times New Roman"/>
          <w:sz w:val="24"/>
          <w:szCs w:val="24"/>
        </w:rPr>
        <w:t xml:space="preserve">Este tipo de operación se efectúa naturalmente con toda la información numérica resultante de la investigación. Esta, luego del procedimiento sufrido, se nos presentará como un conjunto de cuadros y medidas a las </w:t>
      </w:r>
      <w:r w:rsidRPr="001D6B56">
        <w:rPr>
          <w:rFonts w:ascii="Times New Roman" w:hAnsi="Times New Roman" w:cs="Times New Roman"/>
          <w:sz w:val="24"/>
          <w:szCs w:val="24"/>
        </w:rPr>
        <w:lastRenderedPageBreak/>
        <w:t>cuales habrá que pasar en limpio, calculando sus porcentajes y otorgánd</w:t>
      </w:r>
      <w:r>
        <w:rPr>
          <w:rFonts w:ascii="Times New Roman" w:hAnsi="Times New Roman" w:cs="Times New Roman"/>
          <w:sz w:val="24"/>
          <w:szCs w:val="24"/>
        </w:rPr>
        <w:t>oles forma definitiva. (p. 172).</w:t>
      </w:r>
    </w:p>
    <w:p w:rsidR="00FE7822" w:rsidRPr="001D6B56" w:rsidRDefault="00FE7822" w:rsidP="00FE7822">
      <w:pPr>
        <w:spacing w:after="0" w:line="360" w:lineRule="auto"/>
        <w:ind w:left="567" w:right="567"/>
        <w:jc w:val="both"/>
        <w:rPr>
          <w:rFonts w:ascii="Times New Roman" w:hAnsi="Times New Roman" w:cs="Times New Roman"/>
          <w:sz w:val="24"/>
          <w:szCs w:val="24"/>
        </w:rPr>
      </w:pPr>
    </w:p>
    <w:p w:rsidR="00FE7822" w:rsidRDefault="00FE7822" w:rsidP="00FE7822">
      <w:pPr>
        <w:spacing w:after="0" w:line="360" w:lineRule="auto"/>
        <w:ind w:firstLine="567"/>
        <w:jc w:val="both"/>
      </w:pPr>
      <w:r w:rsidRPr="001D6B56">
        <w:rPr>
          <w:rFonts w:ascii="Times New Roman" w:hAnsi="Times New Roman" w:cs="Times New Roman"/>
          <w:sz w:val="24"/>
          <w:szCs w:val="24"/>
        </w:rPr>
        <w:t>Por lo tanto, la información definitiva se present</w:t>
      </w:r>
      <w:r w:rsidR="00905664">
        <w:rPr>
          <w:rFonts w:ascii="Times New Roman" w:hAnsi="Times New Roman" w:cs="Times New Roman"/>
          <w:sz w:val="24"/>
          <w:szCs w:val="24"/>
        </w:rPr>
        <w:t>ó</w:t>
      </w:r>
      <w:r>
        <w:rPr>
          <w:rFonts w:ascii="Times New Roman" w:hAnsi="Times New Roman" w:cs="Times New Roman"/>
          <w:sz w:val="24"/>
          <w:szCs w:val="24"/>
        </w:rPr>
        <w:t xml:space="preserve"> </w:t>
      </w:r>
      <w:r w:rsidRPr="001D6B56">
        <w:rPr>
          <w:rFonts w:ascii="Times New Roman" w:hAnsi="Times New Roman" w:cs="Times New Roman"/>
          <w:sz w:val="24"/>
          <w:szCs w:val="24"/>
        </w:rPr>
        <w:t>según lo expuesto, y luego</w:t>
      </w:r>
      <w:r>
        <w:rPr>
          <w:rFonts w:ascii="Times New Roman" w:hAnsi="Times New Roman" w:cs="Times New Roman"/>
          <w:sz w:val="24"/>
          <w:szCs w:val="24"/>
        </w:rPr>
        <w:t xml:space="preserve"> </w:t>
      </w:r>
      <w:r w:rsidR="00905664">
        <w:rPr>
          <w:rFonts w:ascii="Times New Roman" w:hAnsi="Times New Roman" w:cs="Times New Roman"/>
          <w:sz w:val="24"/>
          <w:szCs w:val="24"/>
        </w:rPr>
        <w:t>fue</w:t>
      </w:r>
      <w:r>
        <w:rPr>
          <w:rFonts w:ascii="Times New Roman" w:hAnsi="Times New Roman" w:cs="Times New Roman"/>
          <w:sz w:val="24"/>
          <w:szCs w:val="24"/>
        </w:rPr>
        <w:t xml:space="preserve"> </w:t>
      </w:r>
      <w:r w:rsidRPr="001D6B56">
        <w:rPr>
          <w:rFonts w:ascii="Times New Roman" w:hAnsi="Times New Roman" w:cs="Times New Roman"/>
          <w:sz w:val="24"/>
          <w:szCs w:val="24"/>
        </w:rPr>
        <w:t xml:space="preserve">analizada y verificada por </w:t>
      </w:r>
      <w:r>
        <w:rPr>
          <w:rFonts w:ascii="Times New Roman" w:hAnsi="Times New Roman" w:cs="Times New Roman"/>
          <w:sz w:val="24"/>
          <w:szCs w:val="24"/>
        </w:rPr>
        <w:t xml:space="preserve">las </w:t>
      </w:r>
      <w:r w:rsidRPr="001D6B56">
        <w:rPr>
          <w:rFonts w:ascii="Times New Roman" w:hAnsi="Times New Roman" w:cs="Times New Roman"/>
          <w:sz w:val="24"/>
          <w:szCs w:val="24"/>
        </w:rPr>
        <w:t>investigador</w:t>
      </w:r>
      <w:r>
        <w:rPr>
          <w:rFonts w:ascii="Times New Roman" w:hAnsi="Times New Roman" w:cs="Times New Roman"/>
          <w:sz w:val="24"/>
          <w:szCs w:val="24"/>
        </w:rPr>
        <w:t>as</w:t>
      </w:r>
      <w:r w:rsidRPr="001D6B56">
        <w:rPr>
          <w:rFonts w:ascii="Times New Roman" w:hAnsi="Times New Roman" w:cs="Times New Roman"/>
          <w:sz w:val="24"/>
          <w:szCs w:val="24"/>
        </w:rPr>
        <w:t>, proporcionando respuesta a las interrogantes planteadas en el problema de la investigación.</w:t>
      </w:r>
    </w:p>
    <w:p w:rsidR="000F3D50" w:rsidRDefault="000F3D50" w:rsidP="00F46605">
      <w:pPr>
        <w:spacing w:after="0"/>
        <w:rPr>
          <w:rFonts w:ascii="Times New Roman" w:hAnsi="Times New Roman" w:cs="Times New Roman"/>
          <w:sz w:val="24"/>
          <w:szCs w:val="24"/>
        </w:rPr>
      </w:pPr>
    </w:p>
    <w:p w:rsidR="000F3D50" w:rsidRDefault="000F3D50" w:rsidP="00F46605">
      <w:pPr>
        <w:spacing w:after="0"/>
        <w:rPr>
          <w:rFonts w:ascii="Times New Roman" w:hAnsi="Times New Roman" w:cs="Times New Roman"/>
          <w:sz w:val="24"/>
          <w:szCs w:val="24"/>
        </w:rPr>
      </w:pPr>
    </w:p>
    <w:p w:rsidR="00773E48" w:rsidRDefault="00773E48"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F46605">
      <w:pPr>
        <w:spacing w:after="0"/>
        <w:rPr>
          <w:rFonts w:ascii="Times New Roman" w:hAnsi="Times New Roman" w:cs="Times New Roman"/>
          <w:sz w:val="24"/>
          <w:szCs w:val="24"/>
        </w:rPr>
      </w:pPr>
    </w:p>
    <w:p w:rsidR="00392543" w:rsidRDefault="00392543" w:rsidP="00864212">
      <w:pPr>
        <w:pStyle w:val="Style2"/>
        <w:widowControl/>
        <w:spacing w:before="0" w:line="360" w:lineRule="auto"/>
        <w:jc w:val="center"/>
        <w:rPr>
          <w:rStyle w:val="FontStyle11"/>
          <w:rFonts w:ascii="Times New Roman" w:hAnsi="Times New Roman" w:cs="Times New Roman"/>
          <w:sz w:val="24"/>
          <w:lang w:val="es-ES_tradnl" w:eastAsia="es-ES_tradnl"/>
        </w:rPr>
        <w:sectPr w:rsidR="00392543" w:rsidSect="00B20C0E">
          <w:headerReference w:type="default" r:id="rId49"/>
          <w:footerReference w:type="default" r:id="rId50"/>
          <w:pgSz w:w="12240" w:h="15840" w:code="1"/>
          <w:pgMar w:top="1701" w:right="1701" w:bottom="1701" w:left="2268" w:header="1134" w:footer="709" w:gutter="0"/>
          <w:pgNumType w:start="44"/>
          <w:cols w:space="708"/>
          <w:docGrid w:linePitch="360"/>
        </w:sectPr>
      </w:pPr>
    </w:p>
    <w:p w:rsidR="00864212" w:rsidRPr="000C00D9" w:rsidRDefault="00864212" w:rsidP="00864212">
      <w:pPr>
        <w:pStyle w:val="Style2"/>
        <w:widowControl/>
        <w:spacing w:before="0" w:line="360" w:lineRule="auto"/>
        <w:jc w:val="center"/>
        <w:rPr>
          <w:rStyle w:val="FontStyle11"/>
          <w:rFonts w:ascii="Times New Roman" w:hAnsi="Times New Roman" w:cs="Times New Roman"/>
          <w:sz w:val="24"/>
          <w:lang w:val="es-ES_tradnl" w:eastAsia="es-ES_tradnl"/>
        </w:rPr>
      </w:pPr>
      <w:r w:rsidRPr="000C00D9">
        <w:rPr>
          <w:rStyle w:val="FontStyle11"/>
          <w:rFonts w:ascii="Times New Roman" w:hAnsi="Times New Roman" w:cs="Times New Roman"/>
          <w:sz w:val="24"/>
          <w:lang w:val="es-ES_tradnl" w:eastAsia="es-ES_tradnl"/>
        </w:rPr>
        <w:lastRenderedPageBreak/>
        <w:t>CAPÍTULO IV</w:t>
      </w:r>
    </w:p>
    <w:p w:rsidR="00864212" w:rsidRPr="000C00D9" w:rsidRDefault="00864212" w:rsidP="00864212">
      <w:pPr>
        <w:pStyle w:val="Style2"/>
        <w:widowControl/>
        <w:spacing w:before="0" w:line="360" w:lineRule="auto"/>
        <w:jc w:val="center"/>
        <w:rPr>
          <w:rStyle w:val="FontStyle11"/>
          <w:rFonts w:ascii="Times New Roman" w:hAnsi="Times New Roman" w:cs="Times New Roman"/>
          <w:sz w:val="24"/>
          <w:lang w:val="es-ES_tradnl" w:eastAsia="es-ES_tradnl"/>
        </w:rPr>
      </w:pPr>
    </w:p>
    <w:p w:rsidR="00864212" w:rsidRPr="000C00D9" w:rsidRDefault="00864212" w:rsidP="00864212">
      <w:pPr>
        <w:pStyle w:val="Style2"/>
        <w:widowControl/>
        <w:spacing w:before="0" w:line="360" w:lineRule="auto"/>
        <w:jc w:val="center"/>
        <w:rPr>
          <w:rStyle w:val="FontStyle11"/>
          <w:rFonts w:ascii="Times New Roman" w:hAnsi="Times New Roman" w:cs="Times New Roman"/>
          <w:sz w:val="24"/>
          <w:lang w:val="es-ES_tradnl" w:eastAsia="es-ES_tradnl"/>
        </w:rPr>
      </w:pPr>
      <w:r w:rsidRPr="000C00D9">
        <w:rPr>
          <w:rStyle w:val="FontStyle11"/>
          <w:rFonts w:ascii="Times New Roman" w:hAnsi="Times New Roman" w:cs="Times New Roman"/>
          <w:sz w:val="24"/>
          <w:lang w:val="es-ES_tradnl" w:eastAsia="es-ES_tradnl"/>
        </w:rPr>
        <w:t>PRESENTACIÓN Y ANÁLISIS DE LOS RESULTADOS</w:t>
      </w:r>
    </w:p>
    <w:p w:rsidR="00864212" w:rsidRPr="00C924C4" w:rsidRDefault="00864212" w:rsidP="00864212">
      <w:pPr>
        <w:pStyle w:val="Style3"/>
        <w:widowControl/>
        <w:spacing w:before="0" w:line="360" w:lineRule="auto"/>
        <w:ind w:firstLine="0"/>
        <w:rPr>
          <w:rFonts w:ascii="Times New Roman" w:hAnsi="Times New Roman" w:cs="Times New Roman"/>
          <w:b/>
        </w:rPr>
      </w:pPr>
    </w:p>
    <w:p w:rsidR="00864212" w:rsidRPr="005962CE" w:rsidRDefault="00864212" w:rsidP="00F7275B">
      <w:pPr>
        <w:spacing w:after="0" w:line="360" w:lineRule="auto"/>
        <w:ind w:firstLine="567"/>
        <w:jc w:val="both"/>
        <w:rPr>
          <w:rFonts w:ascii="Times New Roman" w:hAnsi="Times New Roman" w:cs="Times New Roman"/>
          <w:sz w:val="24"/>
          <w:szCs w:val="24"/>
        </w:rPr>
      </w:pPr>
      <w:r w:rsidRPr="005962CE">
        <w:rPr>
          <w:rFonts w:ascii="Times New Roman" w:hAnsi="Times New Roman" w:cs="Times New Roman"/>
          <w:sz w:val="24"/>
          <w:szCs w:val="24"/>
        </w:rPr>
        <w:t xml:space="preserve">En este capítulo se dan a conocer los resultados obtenidos después de la aplicación del instrumento diseñado, el cual fue aplicado </w:t>
      </w:r>
      <w:r>
        <w:rPr>
          <w:rFonts w:ascii="Times New Roman" w:hAnsi="Times New Roman" w:cs="Times New Roman"/>
          <w:sz w:val="24"/>
          <w:szCs w:val="24"/>
        </w:rPr>
        <w:t>a 281</w:t>
      </w:r>
      <w:r w:rsidRPr="005962CE">
        <w:rPr>
          <w:rFonts w:ascii="Times New Roman" w:hAnsi="Times New Roman" w:cs="Times New Roman"/>
          <w:sz w:val="24"/>
          <w:szCs w:val="24"/>
        </w:rPr>
        <w:t xml:space="preserve"> estudiantes y 34 docentes de la Escuela Básica “Dr. Lisandro </w:t>
      </w:r>
      <w:proofErr w:type="spellStart"/>
      <w:r w:rsidRPr="005962CE">
        <w:rPr>
          <w:rFonts w:ascii="Times New Roman" w:hAnsi="Times New Roman" w:cs="Times New Roman"/>
          <w:sz w:val="24"/>
          <w:szCs w:val="24"/>
        </w:rPr>
        <w:t>Lecuna</w:t>
      </w:r>
      <w:proofErr w:type="spellEnd"/>
      <w:r w:rsidRPr="005962CE">
        <w:rPr>
          <w:rFonts w:ascii="Times New Roman" w:hAnsi="Times New Roman" w:cs="Times New Roman"/>
          <w:sz w:val="24"/>
          <w:szCs w:val="24"/>
        </w:rPr>
        <w:t>”; ubicada en el Munic</w:t>
      </w:r>
      <w:r>
        <w:rPr>
          <w:rFonts w:ascii="Times New Roman" w:hAnsi="Times New Roman" w:cs="Times New Roman"/>
          <w:sz w:val="24"/>
          <w:szCs w:val="24"/>
        </w:rPr>
        <w:t>ipio Naguanagua Estado Carabobo</w:t>
      </w:r>
      <w:r w:rsidRPr="005962CE">
        <w:rPr>
          <w:rFonts w:ascii="Times New Roman" w:hAnsi="Times New Roman" w:cs="Times New Roman"/>
          <w:sz w:val="24"/>
          <w:szCs w:val="24"/>
        </w:rPr>
        <w:t xml:space="preserve">; el mismo se diseñó para determinar variables </w:t>
      </w:r>
      <w:r>
        <w:rPr>
          <w:rFonts w:ascii="Times New Roman" w:hAnsi="Times New Roman" w:cs="Times New Roman"/>
          <w:sz w:val="24"/>
          <w:szCs w:val="24"/>
        </w:rPr>
        <w:t xml:space="preserve">relacionadas con la </w:t>
      </w:r>
      <w:r w:rsidRPr="00265E4D">
        <w:rPr>
          <w:rFonts w:ascii="Times New Roman" w:hAnsi="Times New Roman" w:cs="Times New Roman"/>
          <w:sz w:val="24"/>
          <w:szCs w:val="24"/>
        </w:rPr>
        <w:t>formació</w:t>
      </w:r>
      <w:r>
        <w:rPr>
          <w:rFonts w:ascii="Times New Roman" w:hAnsi="Times New Roman" w:cs="Times New Roman"/>
          <w:sz w:val="24"/>
          <w:szCs w:val="24"/>
        </w:rPr>
        <w:t xml:space="preserve">n ciudadana en los niños y niñas. </w:t>
      </w:r>
    </w:p>
    <w:p w:rsidR="00864212" w:rsidRPr="005962CE" w:rsidRDefault="00864212" w:rsidP="00F7275B">
      <w:pPr>
        <w:spacing w:after="0" w:line="360" w:lineRule="auto"/>
        <w:ind w:firstLine="600"/>
        <w:jc w:val="both"/>
        <w:rPr>
          <w:rFonts w:ascii="Times New Roman" w:hAnsi="Times New Roman" w:cs="Times New Roman"/>
          <w:sz w:val="24"/>
          <w:szCs w:val="24"/>
        </w:rPr>
      </w:pPr>
      <w:r w:rsidRPr="005962CE">
        <w:rPr>
          <w:rFonts w:ascii="Times New Roman" w:hAnsi="Times New Roman" w:cs="Times New Roman"/>
          <w:sz w:val="24"/>
          <w:szCs w:val="24"/>
        </w:rPr>
        <w:t>El análisis de resultados, es una tarea donde se debe desarrollar una interpretación profunda y específica de los hallazgos. Al respecto, Tamayo (2010) señala que este consiste “en reclasificar el material recogido desde diferentes puntos de vista hasta optar por el más preciso y significativo” (p.104). Una vez organizados los datos se tabularon y se presentaron en cuadros matriciales con valores de frecuencia absoluta y relativa, luego se presentaron en diagramas de barras y posteriormente se realizó un análisis cuantitativo de los mismos de los</w:t>
      </w:r>
      <w:r w:rsidRPr="005962CE">
        <w:rPr>
          <w:rFonts w:ascii="Times New Roman" w:hAnsi="Times New Roman" w:cs="Times New Roman"/>
          <w:color w:val="000000"/>
          <w:sz w:val="24"/>
          <w:szCs w:val="24"/>
        </w:rPr>
        <w:t xml:space="preserve"> datos provenientes del instrumento aplicado en la investigación</w:t>
      </w:r>
      <w:r w:rsidRPr="005962CE">
        <w:rPr>
          <w:rFonts w:ascii="Times New Roman" w:hAnsi="Times New Roman" w:cs="Times New Roman"/>
          <w:sz w:val="24"/>
          <w:szCs w:val="24"/>
        </w:rPr>
        <w:t xml:space="preserve"> relacionados con las variables en estudio. </w:t>
      </w:r>
    </w:p>
    <w:p w:rsidR="00864212" w:rsidRPr="00C924C4" w:rsidRDefault="00864212" w:rsidP="00F7275B">
      <w:pPr>
        <w:spacing w:after="0" w:line="360" w:lineRule="auto"/>
        <w:ind w:firstLine="567"/>
        <w:jc w:val="both"/>
        <w:rPr>
          <w:rFonts w:ascii="Times New Roman" w:hAnsi="Times New Roman" w:cs="Times New Roman"/>
          <w:sz w:val="24"/>
          <w:szCs w:val="24"/>
        </w:rPr>
      </w:pPr>
      <w:r w:rsidRPr="005962CE">
        <w:rPr>
          <w:rFonts w:ascii="Times New Roman" w:hAnsi="Times New Roman" w:cs="Times New Roman"/>
          <w:sz w:val="24"/>
          <w:szCs w:val="24"/>
        </w:rPr>
        <w:t xml:space="preserve">Al efecto, Tamayo (ob. </w:t>
      </w:r>
      <w:proofErr w:type="spellStart"/>
      <w:r w:rsidRPr="005962CE">
        <w:rPr>
          <w:rFonts w:ascii="Times New Roman" w:hAnsi="Times New Roman" w:cs="Times New Roman"/>
          <w:sz w:val="24"/>
          <w:szCs w:val="24"/>
        </w:rPr>
        <w:t>cit</w:t>
      </w:r>
      <w:proofErr w:type="spellEnd"/>
      <w:r w:rsidRPr="005962CE">
        <w:rPr>
          <w:rFonts w:ascii="Times New Roman" w:hAnsi="Times New Roman" w:cs="Times New Roman"/>
          <w:sz w:val="24"/>
          <w:szCs w:val="24"/>
        </w:rPr>
        <w:t>) expone que “en este proceso se clasifican y ordenan los datos en tablas o cuadros, se explican y comentan los resultados obtenidos en la investigación” (p. 58). En este sentido, se explica de forma clara los resultados relacionándolos con las teorías de la investigación.</w:t>
      </w:r>
    </w:p>
    <w:p w:rsidR="00864212" w:rsidRPr="00C924C4" w:rsidRDefault="00864212" w:rsidP="00F7275B">
      <w:pPr>
        <w:spacing w:after="0" w:line="360" w:lineRule="auto"/>
        <w:ind w:firstLine="567"/>
        <w:jc w:val="both"/>
        <w:rPr>
          <w:rFonts w:ascii="Times New Roman" w:hAnsi="Times New Roman" w:cs="Times New Roman"/>
          <w:sz w:val="24"/>
          <w:szCs w:val="24"/>
        </w:rPr>
      </w:pPr>
    </w:p>
    <w:p w:rsidR="00864212" w:rsidRPr="00C924C4" w:rsidRDefault="00864212" w:rsidP="00864212">
      <w:pPr>
        <w:spacing w:after="0"/>
        <w:rPr>
          <w:rFonts w:ascii="Times New Roman" w:hAnsi="Times New Roman" w:cs="Times New Roman"/>
          <w:b/>
          <w:sz w:val="24"/>
          <w:szCs w:val="24"/>
        </w:rPr>
        <w:sectPr w:rsidR="00864212" w:rsidRPr="00C924C4" w:rsidSect="00332B9D">
          <w:footerReference w:type="default" r:id="rId51"/>
          <w:pgSz w:w="12240" w:h="15840" w:code="1"/>
          <w:pgMar w:top="2835" w:right="1701" w:bottom="1701" w:left="2268" w:header="1134" w:footer="709" w:gutter="0"/>
          <w:pgNumType w:start="51"/>
          <w:cols w:space="708"/>
          <w:docGrid w:linePitch="360"/>
        </w:sectPr>
      </w:pPr>
    </w:p>
    <w:p w:rsidR="00864212" w:rsidRDefault="00864212" w:rsidP="00D5342B">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Cuestionario: </w:t>
      </w:r>
      <w:r w:rsidRPr="006A286B">
        <w:rPr>
          <w:rFonts w:ascii="Times New Roman" w:hAnsi="Times New Roman" w:cs="Times New Roman"/>
          <w:sz w:val="24"/>
          <w:szCs w:val="24"/>
        </w:rPr>
        <w:t>Estudiantes</w:t>
      </w:r>
    </w:p>
    <w:p w:rsidR="00D5342B" w:rsidRDefault="00824145" w:rsidP="00D5342B">
      <w:pPr>
        <w:spacing w:after="0"/>
        <w:rPr>
          <w:rFonts w:ascii="Times New Roman" w:eastAsia="Calibri" w:hAnsi="Times New Roman" w:cs="Times New Roman"/>
          <w:sz w:val="24"/>
          <w:szCs w:val="24"/>
        </w:rPr>
      </w:pPr>
      <w:r>
        <w:rPr>
          <w:rFonts w:ascii="Times New Roman" w:hAnsi="Times New Roman" w:cs="Times New Roman"/>
          <w:b/>
          <w:sz w:val="24"/>
          <w:szCs w:val="24"/>
        </w:rPr>
        <w:t xml:space="preserve">Variable: </w:t>
      </w:r>
      <w:r w:rsidRPr="00047CC6">
        <w:rPr>
          <w:rFonts w:ascii="Times New Roman" w:eastAsia="Calibri" w:hAnsi="Times New Roman" w:cs="Times New Roman"/>
          <w:sz w:val="24"/>
          <w:szCs w:val="24"/>
        </w:rPr>
        <w:t>Formación Ciudadana</w:t>
      </w:r>
    </w:p>
    <w:p w:rsidR="00824145" w:rsidRDefault="00824145" w:rsidP="00D5342B">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824145" w:rsidRPr="00824145" w:rsidRDefault="00824145" w:rsidP="00D5342B">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Respeto</w:t>
      </w:r>
    </w:p>
    <w:p w:rsidR="00864212" w:rsidRPr="00C924C4" w:rsidRDefault="00864212" w:rsidP="00D5342B">
      <w:pPr>
        <w:spacing w:after="0"/>
        <w:rPr>
          <w:rFonts w:ascii="Times New Roman" w:hAnsi="Times New Roman" w:cs="Times New Roman"/>
          <w:sz w:val="20"/>
          <w:szCs w:val="24"/>
        </w:rPr>
      </w:pPr>
      <w:r w:rsidRPr="00C924C4">
        <w:rPr>
          <w:rFonts w:ascii="Times New Roman" w:hAnsi="Times New Roman" w:cs="Times New Roman"/>
          <w:b/>
          <w:sz w:val="24"/>
          <w:szCs w:val="24"/>
        </w:rPr>
        <w:t xml:space="preserve">Ítem 1. </w:t>
      </w:r>
      <w:r w:rsidRPr="00870994">
        <w:rPr>
          <w:rFonts w:ascii="Times New Roman" w:hAnsi="Times New Roman" w:cs="Times New Roman"/>
          <w:sz w:val="24"/>
          <w:szCs w:val="24"/>
        </w:rPr>
        <w:t>¿Te respetas a ti mismo?</w:t>
      </w:r>
    </w:p>
    <w:p w:rsidR="00864212" w:rsidRPr="00E27DFF" w:rsidRDefault="00864212" w:rsidP="00D5342B">
      <w:pPr>
        <w:spacing w:after="0" w:line="240" w:lineRule="auto"/>
        <w:rPr>
          <w:rFonts w:ascii="Times New Roman" w:hAnsi="Times New Roman" w:cs="Times New Roman"/>
          <w:b/>
          <w:sz w:val="20"/>
          <w:szCs w:val="24"/>
        </w:rPr>
      </w:pPr>
    </w:p>
    <w:p w:rsidR="00864212" w:rsidRPr="00BC6575" w:rsidRDefault="00864212" w:rsidP="00D5342B">
      <w:pPr>
        <w:spacing w:after="0"/>
        <w:rPr>
          <w:rFonts w:ascii="Times New Roman" w:hAnsi="Times New Roman" w:cs="Times New Roman"/>
          <w:b/>
          <w:sz w:val="24"/>
          <w:szCs w:val="24"/>
        </w:rPr>
      </w:pPr>
      <w:r>
        <w:rPr>
          <w:rFonts w:ascii="Times New Roman" w:hAnsi="Times New Roman" w:cs="Times New Roman"/>
          <w:b/>
          <w:sz w:val="24"/>
          <w:szCs w:val="24"/>
        </w:rPr>
        <w:t>Cuadro 3</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s="Times New Roman"/>
          <w:sz w:val="24"/>
          <w:szCs w:val="24"/>
        </w:rPr>
        <w:t>R</w:t>
      </w:r>
      <w:r w:rsidRPr="00870994">
        <w:rPr>
          <w:rFonts w:ascii="Times New Roman" w:hAnsi="Times New Roman" w:cs="Times New Roman"/>
          <w:sz w:val="24"/>
          <w:szCs w:val="24"/>
        </w:rPr>
        <w:t>espet</w:t>
      </w:r>
      <w:r>
        <w:rPr>
          <w:rFonts w:ascii="Times New Roman" w:hAnsi="Times New Roman" w:cs="Times New Roman"/>
          <w:sz w:val="24"/>
          <w:szCs w:val="24"/>
        </w:rPr>
        <w:t xml:space="preserve">o hacia sí mismo </w:t>
      </w:r>
    </w:p>
    <w:tbl>
      <w:tblPr>
        <w:tblW w:w="0" w:type="auto"/>
        <w:jc w:val="center"/>
        <w:tblLook w:val="04A0" w:firstRow="1" w:lastRow="0" w:firstColumn="1" w:lastColumn="0" w:noHBand="0" w:noVBand="1"/>
      </w:tblPr>
      <w:tblGrid>
        <w:gridCol w:w="2457"/>
        <w:gridCol w:w="1057"/>
        <w:gridCol w:w="1053"/>
        <w:gridCol w:w="1204"/>
      </w:tblGrid>
      <w:tr w:rsidR="00864212" w:rsidRPr="00BC6575" w:rsidTr="00864212">
        <w:trPr>
          <w:jc w:val="center"/>
        </w:trPr>
        <w:tc>
          <w:tcPr>
            <w:tcW w:w="2457" w:type="dxa"/>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bCs/>
                <w:sz w:val="24"/>
              </w:rPr>
            </w:pPr>
            <w:r w:rsidRPr="00392543">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Fr (%)</w:t>
            </w:r>
          </w:p>
        </w:tc>
      </w:tr>
      <w:tr w:rsidR="00864212" w:rsidRPr="00C924C4" w:rsidTr="00864212">
        <w:trPr>
          <w:jc w:val="center"/>
        </w:trPr>
        <w:tc>
          <w:tcPr>
            <w:tcW w:w="2457" w:type="dxa"/>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96</w:t>
            </w:r>
          </w:p>
        </w:tc>
        <w:tc>
          <w:tcPr>
            <w:tcW w:w="1204" w:type="dxa"/>
            <w:tcBorders>
              <w:lef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34%</w:t>
            </w:r>
          </w:p>
        </w:tc>
      </w:tr>
      <w:tr w:rsidR="00864212" w:rsidRPr="00C924C4" w:rsidTr="00864212">
        <w:trPr>
          <w:jc w:val="center"/>
        </w:trPr>
        <w:tc>
          <w:tcPr>
            <w:tcW w:w="2457" w:type="dxa"/>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132</w:t>
            </w:r>
          </w:p>
        </w:tc>
        <w:tc>
          <w:tcPr>
            <w:tcW w:w="1204" w:type="dxa"/>
            <w:tcBorders>
              <w:lef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47%</w:t>
            </w:r>
          </w:p>
        </w:tc>
      </w:tr>
      <w:tr w:rsidR="00864212" w:rsidRPr="00C924C4" w:rsidTr="00864212">
        <w:trPr>
          <w:jc w:val="center"/>
        </w:trPr>
        <w:tc>
          <w:tcPr>
            <w:tcW w:w="2457" w:type="dxa"/>
            <w:tcBorders>
              <w:bottom w:val="single" w:sz="8"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53</w:t>
            </w:r>
          </w:p>
        </w:tc>
        <w:tc>
          <w:tcPr>
            <w:tcW w:w="1204" w:type="dxa"/>
            <w:tcBorders>
              <w:lef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19%</w:t>
            </w:r>
          </w:p>
        </w:tc>
      </w:tr>
      <w:tr w:rsidR="00864212" w:rsidRPr="00C924C4" w:rsidTr="00864212">
        <w:trPr>
          <w:jc w:val="center"/>
        </w:trPr>
        <w:tc>
          <w:tcPr>
            <w:tcW w:w="2457" w:type="dxa"/>
            <w:tcBorders>
              <w:bottom w:val="single" w:sz="8"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0</w:t>
            </w:r>
          </w:p>
        </w:tc>
        <w:tc>
          <w:tcPr>
            <w:tcW w:w="1204" w:type="dxa"/>
            <w:tcBorders>
              <w:lef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0%</w:t>
            </w:r>
          </w:p>
        </w:tc>
      </w:tr>
      <w:tr w:rsidR="00864212" w:rsidRPr="00C924C4" w:rsidTr="00864212">
        <w:trPr>
          <w:jc w:val="center"/>
        </w:trPr>
        <w:tc>
          <w:tcPr>
            <w:tcW w:w="2457" w:type="dxa"/>
            <w:tcBorders>
              <w:bottom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0</w:t>
            </w:r>
          </w:p>
        </w:tc>
        <w:tc>
          <w:tcPr>
            <w:tcW w:w="1204" w:type="dxa"/>
            <w:tcBorders>
              <w:lef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sz w:val="24"/>
              </w:rPr>
            </w:pPr>
            <w:r w:rsidRPr="00392543">
              <w:rPr>
                <w:rFonts w:ascii="Times New Roman" w:hAnsi="Times New Roman" w:cs="Times New Roman"/>
                <w:sz w:val="24"/>
              </w:rPr>
              <w:t>0%</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392543">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281</w:t>
            </w:r>
          </w:p>
        </w:tc>
        <w:tc>
          <w:tcPr>
            <w:tcW w:w="1204" w:type="dxa"/>
            <w:tcBorders>
              <w:left w:val="single" w:sz="4" w:space="0" w:color="78C0D4" w:themeColor="accent5" w:themeTint="BF"/>
            </w:tcBorders>
          </w:tcPr>
          <w:p w:rsidR="00864212" w:rsidRPr="00392543" w:rsidRDefault="00864212" w:rsidP="00392543">
            <w:pPr>
              <w:spacing w:after="0" w:line="240" w:lineRule="auto"/>
              <w:jc w:val="center"/>
              <w:rPr>
                <w:rFonts w:ascii="Times New Roman" w:hAnsi="Times New Roman" w:cs="Times New Roman"/>
                <w:b/>
                <w:sz w:val="24"/>
              </w:rPr>
            </w:pPr>
            <w:r w:rsidRPr="00392543">
              <w:rPr>
                <w:rFonts w:ascii="Times New Roman" w:hAnsi="Times New Roman" w:cs="Times New Roman"/>
                <w:b/>
                <w:sz w:val="24"/>
              </w:rPr>
              <w:t>100%</w:t>
            </w:r>
          </w:p>
        </w:tc>
      </w:tr>
    </w:tbl>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E27DFF" w:rsidRDefault="00864212" w:rsidP="00D5342B">
      <w:pPr>
        <w:spacing w:after="0"/>
        <w:rPr>
          <w:rFonts w:ascii="Times New Roman" w:hAnsi="Times New Roman" w:cs="Times New Roman"/>
          <w:b/>
          <w:sz w:val="20"/>
          <w:szCs w:val="24"/>
        </w:rPr>
      </w:pP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b/>
          <w:sz w:val="24"/>
          <w:szCs w:val="24"/>
        </w:rPr>
        <w:t xml:space="preserve">Gráfico 1. </w:t>
      </w:r>
      <w:r>
        <w:rPr>
          <w:rFonts w:ascii="Times New Roman" w:hAnsi="Times New Roman" w:cs="Times New Roman"/>
          <w:sz w:val="24"/>
          <w:szCs w:val="24"/>
        </w:rPr>
        <w:t>R</w:t>
      </w:r>
      <w:r w:rsidRPr="00870994">
        <w:rPr>
          <w:rFonts w:ascii="Times New Roman" w:hAnsi="Times New Roman" w:cs="Times New Roman"/>
          <w:sz w:val="24"/>
          <w:szCs w:val="24"/>
        </w:rPr>
        <w:t>espet</w:t>
      </w:r>
      <w:r>
        <w:rPr>
          <w:rFonts w:ascii="Times New Roman" w:hAnsi="Times New Roman" w:cs="Times New Roman"/>
          <w:sz w:val="24"/>
          <w:szCs w:val="24"/>
        </w:rPr>
        <w:t>o hacia sí mismo.</w:t>
      </w: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10816" behindDoc="1" locked="0" layoutInCell="1" allowOverlap="1" wp14:anchorId="5C953A07" wp14:editId="63E007D1">
            <wp:simplePos x="0" y="0"/>
            <wp:positionH relativeFrom="column">
              <wp:posOffset>214050</wp:posOffset>
            </wp:positionH>
            <wp:positionV relativeFrom="paragraph">
              <wp:posOffset>-1270</wp:posOffset>
            </wp:positionV>
            <wp:extent cx="4750159" cy="1995778"/>
            <wp:effectExtent l="0" t="0" r="0" b="5080"/>
            <wp:wrapNone/>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D5342B" w:rsidRDefault="00D5342B" w:rsidP="00D5342B">
      <w:pPr>
        <w:spacing w:after="0"/>
        <w:rPr>
          <w:rFonts w:ascii="Times New Roman" w:hAnsi="Times New Roman" w:cs="Times New Roman"/>
          <w:b/>
          <w:sz w:val="24"/>
          <w:szCs w:val="24"/>
        </w:rPr>
      </w:pPr>
    </w:p>
    <w:p w:rsidR="00D5342B" w:rsidRDefault="00D5342B" w:rsidP="00321E38">
      <w:pPr>
        <w:spacing w:after="0" w:line="360" w:lineRule="auto"/>
        <w:rPr>
          <w:rFonts w:ascii="Times New Roman" w:hAnsi="Times New Roman" w:cs="Times New Roman"/>
          <w:b/>
          <w:sz w:val="24"/>
          <w:szCs w:val="24"/>
        </w:rPr>
      </w:pPr>
    </w:p>
    <w:p w:rsidR="00864212" w:rsidRPr="00C924C4" w:rsidRDefault="00864212" w:rsidP="00321E38">
      <w:pPr>
        <w:spacing w:after="0" w:line="360" w:lineRule="auto"/>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E27DFF" w:rsidRDefault="00864212" w:rsidP="00321E38">
      <w:pPr>
        <w:spacing w:after="0" w:line="360" w:lineRule="auto"/>
        <w:rPr>
          <w:rFonts w:ascii="Times New Roman" w:hAnsi="Times New Roman" w:cs="Times New Roman"/>
          <w:b/>
          <w:sz w:val="20"/>
          <w:szCs w:val="24"/>
        </w:rPr>
      </w:pPr>
    </w:p>
    <w:p w:rsidR="00864212" w:rsidRDefault="00864212" w:rsidP="00321E38">
      <w:pPr>
        <w:spacing w:after="0" w:line="360" w:lineRule="auto"/>
        <w:rPr>
          <w:rFonts w:ascii="Times New Roman" w:hAnsi="Times New Roman" w:cs="Times New Roman"/>
          <w:b/>
          <w:sz w:val="24"/>
        </w:rPr>
      </w:pPr>
      <w:r w:rsidRPr="00E27DFF">
        <w:rPr>
          <w:rFonts w:ascii="Times New Roman" w:hAnsi="Times New Roman" w:cs="Times New Roman"/>
          <w:b/>
          <w:sz w:val="24"/>
        </w:rPr>
        <w:t>Análisis:</w:t>
      </w:r>
    </w:p>
    <w:p w:rsidR="00864212" w:rsidRPr="00E27DFF" w:rsidRDefault="00864212" w:rsidP="00321E38">
      <w:pPr>
        <w:spacing w:after="0" w:line="360" w:lineRule="auto"/>
        <w:rPr>
          <w:rFonts w:ascii="Times New Roman" w:hAnsi="Times New Roman" w:cs="Times New Roman"/>
          <w:b/>
          <w:sz w:val="24"/>
        </w:rPr>
      </w:pPr>
    </w:p>
    <w:p w:rsidR="00864212" w:rsidRDefault="00864212" w:rsidP="00321E3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Los resultados para este ítem reflejan que el 34% de los estudiantes encuestados respondió que siempre se respeta a sí mismo, un 47% casi siempre; mientras que el 19% respondió algunas veces. </w:t>
      </w:r>
      <w:r w:rsidR="00592FEA">
        <w:rPr>
          <w:rFonts w:ascii="Times New Roman" w:hAnsi="Times New Roman" w:cs="Times New Roman"/>
          <w:sz w:val="24"/>
        </w:rPr>
        <w:t>Según Hoyos (2004), e</w:t>
      </w:r>
      <w:r>
        <w:rPr>
          <w:rFonts w:ascii="Times New Roman" w:hAnsi="Times New Roman" w:cs="Times New Roman"/>
          <w:sz w:val="24"/>
        </w:rPr>
        <w:t xml:space="preserve">ste resultado refleja que se debe reforzar este valor en los estudiantes puesto que las deficiencias en el mismo pueden generar baja autoestima e inseguridad, siendo necesario aplicar estrategias didácticas que contribuyan con su formación integral. </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Respeto</w:t>
      </w:r>
    </w:p>
    <w:p w:rsidR="00864212" w:rsidRDefault="00864212" w:rsidP="00D5342B">
      <w:pPr>
        <w:spacing w:after="0" w:line="240" w:lineRule="auto"/>
        <w:rPr>
          <w:rFonts w:ascii="Times New Roman" w:hAnsi="Times New Roman" w:cs="Times New Roman"/>
          <w:sz w:val="24"/>
          <w:szCs w:val="24"/>
        </w:rPr>
      </w:pPr>
      <w:r w:rsidRPr="00C924C4">
        <w:rPr>
          <w:rFonts w:ascii="Times New Roman" w:hAnsi="Times New Roman" w:cs="Times New Roman"/>
          <w:b/>
          <w:sz w:val="24"/>
          <w:szCs w:val="24"/>
        </w:rPr>
        <w:t>Ítem 2</w:t>
      </w:r>
      <w:r w:rsidRPr="0015744A">
        <w:rPr>
          <w:rFonts w:ascii="Times New Roman" w:hAnsi="Times New Roman" w:cs="Times New Roman"/>
          <w:b/>
          <w:sz w:val="24"/>
          <w:szCs w:val="24"/>
        </w:rPr>
        <w:t xml:space="preserve">. </w:t>
      </w:r>
      <w:r w:rsidRPr="00870994">
        <w:rPr>
          <w:rFonts w:ascii="Times New Roman" w:hAnsi="Times New Roman" w:cs="Times New Roman"/>
          <w:color w:val="000000"/>
          <w:sz w:val="24"/>
          <w:szCs w:val="24"/>
        </w:rPr>
        <w:t>¿Respetas a tus compañeros en el aula de clases?</w:t>
      </w:r>
    </w:p>
    <w:p w:rsidR="00864212" w:rsidRPr="005C788F" w:rsidRDefault="00864212" w:rsidP="00D5342B">
      <w:pPr>
        <w:spacing w:after="0" w:line="240" w:lineRule="auto"/>
        <w:rPr>
          <w:rFonts w:ascii="Times New Roman" w:hAnsi="Times New Roman" w:cs="Times New Roman"/>
          <w:sz w:val="18"/>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Cuadro 4.</w:t>
      </w:r>
      <w:r w:rsidRPr="00392543">
        <w:rPr>
          <w:rFonts w:ascii="Times New Roman" w:hAnsi="Times New Roman" w:cs="Times New Roman"/>
          <w:color w:val="000000"/>
          <w:sz w:val="24"/>
          <w:szCs w:val="24"/>
        </w:rPr>
        <w:t xml:space="preserve"> Respeto hacia los compañeros en el aula de clases.</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87</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31%</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107</w:t>
            </w:r>
          </w:p>
        </w:tc>
        <w:tc>
          <w:tcPr>
            <w:tcW w:w="1204" w:type="dxa"/>
            <w:tcBorders>
              <w:left w:val="single" w:sz="4" w:space="0" w:color="78C0D4" w:themeColor="accent5" w:themeTint="BF"/>
            </w:tcBorders>
          </w:tcPr>
          <w:p w:rsidR="00864212" w:rsidRPr="00392543" w:rsidRDefault="0092541C" w:rsidP="00811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864212" w:rsidRPr="00392543">
              <w:rPr>
                <w:rFonts w:ascii="Times New Roman" w:hAnsi="Times New Roman" w:cs="Times New Roman"/>
                <w:sz w:val="24"/>
                <w:szCs w:val="24"/>
              </w:rPr>
              <w:t>8%</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79</w:t>
            </w:r>
          </w:p>
        </w:tc>
        <w:tc>
          <w:tcPr>
            <w:tcW w:w="1204" w:type="dxa"/>
            <w:tcBorders>
              <w:left w:val="single" w:sz="4" w:space="0" w:color="78C0D4" w:themeColor="accent5" w:themeTint="BF"/>
            </w:tcBorders>
          </w:tcPr>
          <w:p w:rsidR="00864212" w:rsidRPr="00392543" w:rsidRDefault="0092541C" w:rsidP="00811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864212" w:rsidRPr="00392543">
              <w:rPr>
                <w:rFonts w:ascii="Times New Roman" w:hAnsi="Times New Roman" w:cs="Times New Roman"/>
                <w:sz w:val="24"/>
                <w:szCs w:val="24"/>
              </w:rPr>
              <w:t>8%</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811CD8">
            <w:pPr>
              <w:spacing w:after="0" w:line="240" w:lineRule="auto"/>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E74026" w:rsidRDefault="00864212" w:rsidP="00392543">
      <w:pPr>
        <w:spacing w:after="0" w:line="360" w:lineRule="auto"/>
        <w:rPr>
          <w:rFonts w:ascii="Times New Roman" w:hAnsi="Times New Roman" w:cs="Times New Roman"/>
          <w:b/>
          <w:sz w:val="10"/>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Gráfico 2. </w:t>
      </w:r>
      <w:r w:rsidRPr="00392543">
        <w:rPr>
          <w:rFonts w:ascii="Times New Roman" w:hAnsi="Times New Roman" w:cs="Times New Roman"/>
          <w:color w:val="000000"/>
          <w:sz w:val="24"/>
          <w:szCs w:val="24"/>
        </w:rPr>
        <w:t>Respeto hacia los compañeros en el aula de clases.</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1840" behindDoc="1" locked="0" layoutInCell="1" allowOverlap="1" wp14:anchorId="2498BEA2" wp14:editId="12D6214D">
            <wp:simplePos x="0" y="0"/>
            <wp:positionH relativeFrom="column">
              <wp:posOffset>214050</wp:posOffset>
            </wp:positionH>
            <wp:positionV relativeFrom="paragraph">
              <wp:posOffset>-1270</wp:posOffset>
            </wp:positionV>
            <wp:extent cx="4750159" cy="1995778"/>
            <wp:effectExtent l="0" t="0" r="0" b="5080"/>
            <wp:wrapNone/>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321E38" w:rsidRPr="00E74026" w:rsidRDefault="00321E38" w:rsidP="00392543">
      <w:pPr>
        <w:spacing w:after="0"/>
        <w:rPr>
          <w:rFonts w:ascii="Times New Roman" w:hAnsi="Times New Roman" w:cs="Times New Roman"/>
          <w:b/>
          <w:sz w:val="16"/>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E74026" w:rsidRDefault="00864212" w:rsidP="00392543">
      <w:pPr>
        <w:spacing w:after="0" w:line="360" w:lineRule="auto"/>
        <w:rPr>
          <w:rFonts w:ascii="Times New Roman" w:hAnsi="Times New Roman" w:cs="Times New Roman"/>
          <w:b/>
          <w:sz w:val="10"/>
          <w:szCs w:val="24"/>
        </w:rPr>
      </w:pPr>
    </w:p>
    <w:p w:rsidR="00864212" w:rsidRPr="00392543" w:rsidRDefault="00864212" w:rsidP="00392543">
      <w:pPr>
        <w:spacing w:after="0" w:line="360" w:lineRule="auto"/>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spacing w:after="0" w:line="360" w:lineRule="auto"/>
        <w:ind w:right="-7" w:firstLine="567"/>
        <w:jc w:val="both"/>
        <w:rPr>
          <w:rFonts w:ascii="Times New Roman" w:hAnsi="Times New Roman" w:cs="Times New Roman"/>
          <w:sz w:val="24"/>
          <w:szCs w:val="24"/>
          <w:lang w:val="es-ES"/>
        </w:rPr>
      </w:pPr>
      <w:r w:rsidRPr="00392543">
        <w:rPr>
          <w:rFonts w:ascii="Times New Roman" w:hAnsi="Times New Roman" w:cs="Times New Roman"/>
          <w:sz w:val="24"/>
          <w:szCs w:val="24"/>
        </w:rPr>
        <w:t xml:space="preserve">Como se evidencia en el gráfico anterior el 31% de los estudiantes expresó que siempre respeta a sus </w:t>
      </w:r>
      <w:r w:rsidRPr="00392543">
        <w:rPr>
          <w:rFonts w:ascii="Times New Roman" w:hAnsi="Times New Roman" w:cs="Times New Roman"/>
          <w:color w:val="000000"/>
          <w:sz w:val="24"/>
          <w:szCs w:val="24"/>
        </w:rPr>
        <w:t>compañeros en el aula de clases</w:t>
      </w:r>
      <w:r w:rsidRPr="00392543">
        <w:rPr>
          <w:rFonts w:ascii="Times New Roman" w:hAnsi="Times New Roman" w:cs="Times New Roman"/>
          <w:sz w:val="24"/>
          <w:szCs w:val="24"/>
        </w:rPr>
        <w:t xml:space="preserve">, un 28% casi siempre, mientras que el 38% señaló algunas veces. </w:t>
      </w:r>
      <w:r w:rsidRPr="00392543">
        <w:rPr>
          <w:rFonts w:ascii="Times New Roman" w:hAnsi="Times New Roman" w:cs="Times New Roman"/>
          <w:sz w:val="24"/>
          <w:szCs w:val="24"/>
          <w:lang w:val="es-ES"/>
        </w:rPr>
        <w:t xml:space="preserve">Estos resultados demostraron que existen  debilidades que pueden conllevar a deficiencias en la práctica de valores sociales, tales como el respeto a los compañeros lo que a su vez puede genera </w:t>
      </w:r>
      <w:r w:rsidRPr="00392543">
        <w:rPr>
          <w:rFonts w:ascii="Times New Roman" w:hAnsi="Times New Roman" w:cs="Times New Roman"/>
          <w:sz w:val="24"/>
          <w:szCs w:val="24"/>
        </w:rPr>
        <w:t xml:space="preserve">intolerancia y conflictos en el aula de clase que alteran la convivencia en el aula. </w:t>
      </w:r>
      <w:r w:rsidRPr="00392543">
        <w:rPr>
          <w:rFonts w:ascii="Times New Roman" w:hAnsi="Times New Roman" w:cs="Times New Roman"/>
          <w:sz w:val="24"/>
          <w:szCs w:val="24"/>
          <w:lang w:val="es-ES"/>
        </w:rPr>
        <w:t xml:space="preserve">Al respecto, García (1996) señala que la crisis de valores se genera porque los venezolanos no asumen un comportamiento ético adecuado para alcanzar el bienestar social y el desarrollo de la nación. </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sidR="00365344">
        <w:rPr>
          <w:rFonts w:ascii="Times New Roman" w:eastAsia="Calibri" w:hAnsi="Times New Roman" w:cs="Times New Roman"/>
          <w:sz w:val="24"/>
          <w:szCs w:val="24"/>
        </w:rPr>
        <w:t>: Honestidad</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Ítem 3. </w:t>
      </w:r>
      <w:r w:rsidRPr="00392543">
        <w:rPr>
          <w:rFonts w:ascii="Times New Roman" w:hAnsi="Times New Roman" w:cs="Times New Roman"/>
          <w:spacing w:val="-2"/>
          <w:sz w:val="24"/>
          <w:szCs w:val="24"/>
        </w:rPr>
        <w:t>¿Eres sincero (a) contigo mismo (a) y con los demás?</w:t>
      </w:r>
    </w:p>
    <w:p w:rsidR="00864212" w:rsidRPr="00392543" w:rsidRDefault="00864212" w:rsidP="00392543">
      <w:pPr>
        <w:spacing w:after="0" w:line="240" w:lineRule="auto"/>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Cuadro 5.</w:t>
      </w:r>
      <w:r w:rsidRPr="00392543">
        <w:rPr>
          <w:rFonts w:ascii="Times New Roman" w:hAnsi="Times New Roman" w:cs="Times New Roman"/>
          <w:color w:val="000000"/>
          <w:sz w:val="24"/>
          <w:szCs w:val="24"/>
        </w:rPr>
        <w:t xml:space="preserve"> Aplicación del valor honestidad.</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231</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82%</w:t>
            </w:r>
          </w:p>
        </w:tc>
      </w:tr>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25</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9%</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25</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9%</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392543">
            <w:pPr>
              <w:spacing w:after="0"/>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Gráfico 3. </w:t>
      </w:r>
      <w:r w:rsidRPr="00392543">
        <w:rPr>
          <w:rFonts w:ascii="Times New Roman" w:hAnsi="Times New Roman" w:cs="Times New Roman"/>
          <w:color w:val="000000"/>
          <w:sz w:val="24"/>
          <w:szCs w:val="24"/>
        </w:rPr>
        <w:t>Aplicación del valor honestidad.</w:t>
      </w:r>
    </w:p>
    <w:p w:rsidR="00321E38" w:rsidRPr="00392543" w:rsidRDefault="00321E38" w:rsidP="00392543">
      <w:pPr>
        <w:spacing w:after="0"/>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2864" behindDoc="1" locked="0" layoutInCell="1" allowOverlap="1" wp14:anchorId="3BC82F49" wp14:editId="09CAD2B9">
            <wp:simplePos x="0" y="0"/>
            <wp:positionH relativeFrom="column">
              <wp:posOffset>214050</wp:posOffset>
            </wp:positionH>
            <wp:positionV relativeFrom="paragraph">
              <wp:posOffset>-1270</wp:posOffset>
            </wp:positionV>
            <wp:extent cx="4750159" cy="1995778"/>
            <wp:effectExtent l="0" t="0" r="0" b="5080"/>
            <wp:wrapNone/>
            <wp:docPr id="1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392543" w:rsidRDefault="00864212" w:rsidP="00392543">
      <w:pPr>
        <w:spacing w:after="0" w:line="360" w:lineRule="auto"/>
        <w:rPr>
          <w:rFonts w:ascii="Times New Roman" w:hAnsi="Times New Roman" w:cs="Times New Roman"/>
          <w:b/>
          <w:sz w:val="24"/>
          <w:szCs w:val="24"/>
        </w:rPr>
      </w:pPr>
    </w:p>
    <w:p w:rsidR="00864212" w:rsidRPr="00392543" w:rsidRDefault="00864212" w:rsidP="00392543">
      <w:pPr>
        <w:spacing w:after="0" w:line="360" w:lineRule="auto"/>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autoSpaceDE w:val="0"/>
        <w:autoSpaceDN w:val="0"/>
        <w:adjustRightInd w:val="0"/>
        <w:spacing w:after="0" w:line="360" w:lineRule="auto"/>
        <w:ind w:firstLine="567"/>
        <w:jc w:val="both"/>
        <w:rPr>
          <w:rFonts w:ascii="Times New Roman" w:hAnsi="Times New Roman" w:cs="Times New Roman"/>
          <w:sz w:val="24"/>
          <w:szCs w:val="24"/>
        </w:rPr>
      </w:pPr>
      <w:r w:rsidRPr="00392543">
        <w:rPr>
          <w:rFonts w:ascii="Times New Roman" w:hAnsi="Times New Roman" w:cs="Times New Roman"/>
          <w:sz w:val="24"/>
          <w:szCs w:val="24"/>
        </w:rPr>
        <w:t xml:space="preserve">Los resultados para este ítem denotan que el 82% de los estudiantes encuestados expresó que siempre es sincero (a) consigo mismo (a) y con los demás, el 9% expresó casi siempre y el 9% algunas veces. Este alto porcentaje se considera positivo para la investigación puesto que los estudiantes aplican el valor de la honestidad consigo mismos y con los demás, fortaleza que se tomará en cuenta para el desarrollo de la propuesta. </w:t>
      </w:r>
      <w:r w:rsidR="002648A6">
        <w:rPr>
          <w:rFonts w:ascii="Times New Roman" w:hAnsi="Times New Roman" w:cs="Times New Roman"/>
          <w:sz w:val="24"/>
          <w:szCs w:val="24"/>
        </w:rPr>
        <w:t>Díaz (2006).</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365344">
        <w:rPr>
          <w:rFonts w:ascii="Times New Roman" w:eastAsia="Calibri" w:hAnsi="Times New Roman" w:cs="Times New Roman"/>
          <w:sz w:val="24"/>
          <w:szCs w:val="24"/>
        </w:rPr>
        <w:t>Honestidad</w:t>
      </w:r>
    </w:p>
    <w:p w:rsidR="00864212" w:rsidRPr="00E74026" w:rsidRDefault="00864212" w:rsidP="00392543">
      <w:pPr>
        <w:autoSpaceDE w:val="0"/>
        <w:autoSpaceDN w:val="0"/>
        <w:adjustRightInd w:val="0"/>
        <w:spacing w:after="0"/>
        <w:ind w:firstLine="567"/>
        <w:jc w:val="both"/>
        <w:rPr>
          <w:rFonts w:ascii="Times New Roman" w:hAnsi="Times New Roman" w:cs="Times New Roman"/>
          <w:sz w:val="10"/>
          <w:szCs w:val="24"/>
        </w:rPr>
      </w:pPr>
    </w:p>
    <w:p w:rsidR="00864212" w:rsidRPr="00392543" w:rsidRDefault="00864212" w:rsidP="00392543">
      <w:pPr>
        <w:tabs>
          <w:tab w:val="center" w:pos="4252"/>
          <w:tab w:val="right" w:pos="8504"/>
        </w:tabs>
        <w:spacing w:after="0" w:line="240" w:lineRule="auto"/>
        <w:rPr>
          <w:rFonts w:ascii="Times New Roman" w:hAnsi="Times New Roman" w:cs="Times New Roman"/>
          <w:sz w:val="24"/>
          <w:szCs w:val="24"/>
        </w:rPr>
      </w:pPr>
      <w:r w:rsidRPr="00392543">
        <w:rPr>
          <w:rFonts w:ascii="Times New Roman" w:hAnsi="Times New Roman" w:cs="Times New Roman"/>
          <w:b/>
          <w:sz w:val="24"/>
          <w:szCs w:val="24"/>
        </w:rPr>
        <w:t>Ítem 4</w:t>
      </w:r>
      <w:r w:rsidRPr="00392543">
        <w:rPr>
          <w:rFonts w:ascii="Times New Roman" w:hAnsi="Times New Roman" w:cs="Times New Roman"/>
          <w:sz w:val="24"/>
          <w:szCs w:val="24"/>
        </w:rPr>
        <w:t>. ¿Consideras que la honestidad debe formar parte de la personalidad del ser humano?</w:t>
      </w:r>
    </w:p>
    <w:p w:rsidR="00864212" w:rsidRPr="00472A2D" w:rsidRDefault="00864212" w:rsidP="00392543">
      <w:pPr>
        <w:spacing w:after="0" w:line="240" w:lineRule="auto"/>
        <w:rPr>
          <w:rFonts w:ascii="Times New Roman" w:hAnsi="Times New Roman" w:cs="Times New Roman"/>
          <w:sz w:val="8"/>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Cuadro 6.</w:t>
      </w:r>
      <w:r w:rsidRPr="00392543">
        <w:rPr>
          <w:rFonts w:ascii="Times New Roman" w:hAnsi="Times New Roman" w:cs="Times New Roman"/>
          <w:color w:val="000000"/>
          <w:sz w:val="24"/>
          <w:szCs w:val="24"/>
        </w:rPr>
        <w:t xml:space="preserve"> Importancia de la honestidad.</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195</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69%</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45</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16%</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25</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9%</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811CD8">
            <w:pPr>
              <w:spacing w:after="0" w:line="240" w:lineRule="auto"/>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E74026" w:rsidRDefault="00864212" w:rsidP="00392543">
      <w:pPr>
        <w:spacing w:after="0"/>
        <w:rPr>
          <w:rFonts w:ascii="Times New Roman" w:hAnsi="Times New Roman" w:cs="Times New Roman"/>
          <w:b/>
          <w:sz w:val="12"/>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Gráfico 4. </w:t>
      </w:r>
      <w:r w:rsidRPr="00392543">
        <w:rPr>
          <w:rFonts w:ascii="Times New Roman" w:hAnsi="Times New Roman" w:cs="Times New Roman"/>
          <w:color w:val="000000"/>
          <w:sz w:val="24"/>
          <w:szCs w:val="24"/>
        </w:rPr>
        <w:t>Importancia de la honestidad.</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3888" behindDoc="1" locked="0" layoutInCell="1" allowOverlap="1" wp14:anchorId="4502B675" wp14:editId="141E89A3">
            <wp:simplePos x="0" y="0"/>
            <wp:positionH relativeFrom="column">
              <wp:posOffset>217170</wp:posOffset>
            </wp:positionH>
            <wp:positionV relativeFrom="paragraph">
              <wp:posOffset>2541</wp:posOffset>
            </wp:positionV>
            <wp:extent cx="4752975" cy="1885950"/>
            <wp:effectExtent l="0" t="0" r="9525" b="19050"/>
            <wp:wrapNone/>
            <wp:docPr id="1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Gutiérrez y </w:t>
      </w:r>
      <w:proofErr w:type="spellStart"/>
      <w:r w:rsidRPr="00392543">
        <w:rPr>
          <w:rFonts w:ascii="Times New Roman" w:hAnsi="Times New Roman" w:cs="Times New Roman"/>
          <w:sz w:val="24"/>
          <w:szCs w:val="24"/>
        </w:rPr>
        <w:t>Tortolero</w:t>
      </w:r>
      <w:proofErr w:type="spellEnd"/>
      <w:r w:rsidRPr="00392543">
        <w:rPr>
          <w:rFonts w:ascii="Times New Roman" w:hAnsi="Times New Roman" w:cs="Times New Roman"/>
          <w:sz w:val="24"/>
          <w:szCs w:val="24"/>
        </w:rPr>
        <w:t xml:space="preserve"> (2015).</w:t>
      </w:r>
    </w:p>
    <w:p w:rsidR="00864212" w:rsidRPr="00392543" w:rsidRDefault="00864212" w:rsidP="00392543">
      <w:pPr>
        <w:spacing w:after="0" w:line="360" w:lineRule="auto"/>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spacing w:after="0" w:line="360" w:lineRule="auto"/>
        <w:ind w:firstLine="567"/>
        <w:jc w:val="both"/>
        <w:rPr>
          <w:rFonts w:ascii="Times New Roman" w:hAnsi="Times New Roman" w:cs="Times New Roman"/>
          <w:sz w:val="24"/>
          <w:szCs w:val="24"/>
        </w:rPr>
      </w:pPr>
      <w:r w:rsidRPr="00392543">
        <w:rPr>
          <w:rFonts w:ascii="Times New Roman" w:hAnsi="Times New Roman" w:cs="Times New Roman"/>
          <w:sz w:val="24"/>
          <w:szCs w:val="24"/>
        </w:rPr>
        <w:t>Como se evidencia en el grafico anterior el 69 % de los estudiantes encuestados manifestó que siempre considera que la honestidad debe formar parte de la personalidad del ser humano, el 16% señaló casi siempre, mientras que el 3% manifestó casi nunca y el 3% restante nunca. Este resultado es significativo para la investigación puesto que los estudiantes están conscientes de la importancia de la honestidad en la personalidad del ser humano,</w:t>
      </w:r>
      <w:r w:rsidR="00985472">
        <w:rPr>
          <w:rFonts w:ascii="Times New Roman" w:hAnsi="Times New Roman" w:cs="Times New Roman"/>
          <w:sz w:val="24"/>
          <w:szCs w:val="24"/>
        </w:rPr>
        <w:t xml:space="preserve"> y según Andrade (2010)</w:t>
      </w:r>
      <w:r w:rsidRPr="00392543">
        <w:rPr>
          <w:rFonts w:ascii="Times New Roman" w:hAnsi="Times New Roman" w:cs="Times New Roman"/>
          <w:sz w:val="24"/>
          <w:szCs w:val="24"/>
        </w:rPr>
        <w:t xml:space="preserve"> lo cual facilitará la aplicación de la propuesta contribuyendo al desarrollo integral de los educandos a través de la formación de hábitos y formas de comportamiento, a fin de propiciar un mejor ajuste con su ambiente familiar, social y natural.</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365344" w:rsidRPr="00047CC6">
        <w:rPr>
          <w:rFonts w:ascii="Times New Roman" w:eastAsia="Calibri" w:hAnsi="Times New Roman" w:cs="Times New Roman"/>
          <w:sz w:val="24"/>
          <w:szCs w:val="24"/>
        </w:rPr>
        <w:t>Convivencia</w:t>
      </w:r>
    </w:p>
    <w:p w:rsidR="00CD11B0" w:rsidRPr="005B5E1C" w:rsidRDefault="00CD11B0" w:rsidP="00392543">
      <w:pPr>
        <w:spacing w:after="0" w:line="240" w:lineRule="auto"/>
        <w:rPr>
          <w:rFonts w:ascii="Times New Roman" w:hAnsi="Times New Roman" w:cs="Times New Roman"/>
          <w:b/>
          <w:sz w:val="12"/>
          <w:szCs w:val="24"/>
        </w:rPr>
      </w:pPr>
    </w:p>
    <w:p w:rsidR="00864212" w:rsidRPr="00392543" w:rsidRDefault="00864212" w:rsidP="00392543">
      <w:pPr>
        <w:spacing w:after="0" w:line="240" w:lineRule="auto"/>
        <w:rPr>
          <w:rFonts w:ascii="Times New Roman" w:hAnsi="Times New Roman" w:cs="Times New Roman"/>
          <w:color w:val="000000"/>
          <w:sz w:val="24"/>
          <w:szCs w:val="24"/>
        </w:rPr>
      </w:pPr>
      <w:r w:rsidRPr="00392543">
        <w:rPr>
          <w:rFonts w:ascii="Times New Roman" w:hAnsi="Times New Roman" w:cs="Times New Roman"/>
          <w:b/>
          <w:sz w:val="24"/>
          <w:szCs w:val="24"/>
        </w:rPr>
        <w:t xml:space="preserve">Ítem 5. </w:t>
      </w:r>
      <w:r w:rsidRPr="00392543">
        <w:rPr>
          <w:rFonts w:ascii="Times New Roman" w:hAnsi="Times New Roman" w:cs="Times New Roman"/>
          <w:sz w:val="24"/>
          <w:szCs w:val="24"/>
        </w:rPr>
        <w:t>¿Consideras que en el aula se cumplen las normas de convivencia?</w:t>
      </w:r>
    </w:p>
    <w:p w:rsidR="00864212" w:rsidRPr="00392543" w:rsidRDefault="00864212" w:rsidP="00392543">
      <w:pPr>
        <w:spacing w:after="0" w:line="240" w:lineRule="auto"/>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Cuadro 7.</w:t>
      </w:r>
      <w:r w:rsidRPr="00392543">
        <w:rPr>
          <w:rFonts w:ascii="Times New Roman" w:hAnsi="Times New Roman" w:cs="Times New Roman"/>
          <w:color w:val="000000"/>
          <w:sz w:val="24"/>
          <w:szCs w:val="24"/>
        </w:rPr>
        <w:t xml:space="preserve"> </w:t>
      </w:r>
      <w:r w:rsidRPr="00392543">
        <w:rPr>
          <w:rFonts w:ascii="Times New Roman" w:hAnsi="Times New Roman" w:cs="Times New Roman"/>
          <w:sz w:val="24"/>
          <w:szCs w:val="24"/>
        </w:rPr>
        <w:t>Cumplimiento de las normas de convivencia en el aula.</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203</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72%</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45</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16%</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25</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9%</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811CD8">
            <w:pPr>
              <w:spacing w:after="0" w:line="240" w:lineRule="auto"/>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Gráfico 5. </w:t>
      </w:r>
      <w:r w:rsidRPr="00392543">
        <w:rPr>
          <w:rFonts w:ascii="Times New Roman" w:hAnsi="Times New Roman" w:cs="Times New Roman"/>
          <w:sz w:val="24"/>
          <w:szCs w:val="24"/>
        </w:rPr>
        <w:t>Cumplimiento de las normas de convivencia en el aula.</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4912" behindDoc="1" locked="0" layoutInCell="1" allowOverlap="1" wp14:anchorId="7292F19A" wp14:editId="0A4B946A">
            <wp:simplePos x="0" y="0"/>
            <wp:positionH relativeFrom="column">
              <wp:posOffset>214050</wp:posOffset>
            </wp:positionH>
            <wp:positionV relativeFrom="paragraph">
              <wp:posOffset>-1270</wp:posOffset>
            </wp:positionV>
            <wp:extent cx="4750159" cy="1995778"/>
            <wp:effectExtent l="0" t="0" r="0" b="5080"/>
            <wp:wrapNone/>
            <wp:docPr id="1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5B5E1C" w:rsidRDefault="00864212" w:rsidP="00392543">
      <w:pPr>
        <w:spacing w:after="0" w:line="360" w:lineRule="auto"/>
        <w:rPr>
          <w:rFonts w:ascii="Times New Roman" w:hAnsi="Times New Roman" w:cs="Times New Roman"/>
          <w:b/>
          <w:sz w:val="18"/>
          <w:szCs w:val="24"/>
        </w:rPr>
      </w:pPr>
    </w:p>
    <w:p w:rsidR="00864212" w:rsidRPr="00392543" w:rsidRDefault="00864212" w:rsidP="00392543">
      <w:pPr>
        <w:spacing w:after="0" w:line="360" w:lineRule="auto"/>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spacing w:after="0" w:line="360" w:lineRule="auto"/>
        <w:ind w:firstLine="567"/>
        <w:jc w:val="both"/>
        <w:rPr>
          <w:rFonts w:ascii="Times New Roman" w:hAnsi="Times New Roman" w:cs="Times New Roman"/>
          <w:sz w:val="24"/>
          <w:szCs w:val="24"/>
        </w:rPr>
      </w:pPr>
      <w:r w:rsidRPr="00392543">
        <w:rPr>
          <w:rFonts w:ascii="Times New Roman" w:hAnsi="Times New Roman" w:cs="Times New Roman"/>
          <w:sz w:val="24"/>
          <w:szCs w:val="24"/>
        </w:rPr>
        <w:t xml:space="preserve">Para este ítem se obtuvo que un 72% </w:t>
      </w:r>
      <w:proofErr w:type="gramStart"/>
      <w:r w:rsidRPr="00392543">
        <w:rPr>
          <w:rFonts w:ascii="Times New Roman" w:hAnsi="Times New Roman" w:cs="Times New Roman"/>
          <w:sz w:val="24"/>
          <w:szCs w:val="24"/>
        </w:rPr>
        <w:t>señaló</w:t>
      </w:r>
      <w:proofErr w:type="gramEnd"/>
      <w:r w:rsidRPr="00392543">
        <w:rPr>
          <w:rFonts w:ascii="Times New Roman" w:hAnsi="Times New Roman" w:cs="Times New Roman"/>
          <w:sz w:val="24"/>
          <w:szCs w:val="24"/>
        </w:rPr>
        <w:t xml:space="preserve"> que siempre considera que en el aula se cumplen las normas de convivencia, un 16% indicó casi siempre, mientras que un 9% señaló algunas veces. Este resultado es un indicativo positivo que contribuirá con el desarrollo de las actividades que se proponen para el fortalecimiento de la formación ciudadana de los educandos. Al respecto, </w:t>
      </w:r>
      <w:proofErr w:type="spellStart"/>
      <w:r w:rsidRPr="00392543">
        <w:rPr>
          <w:rFonts w:ascii="Times New Roman" w:hAnsi="Times New Roman" w:cs="Times New Roman"/>
          <w:sz w:val="24"/>
          <w:szCs w:val="24"/>
        </w:rPr>
        <w:t>Harper</w:t>
      </w:r>
      <w:proofErr w:type="spellEnd"/>
      <w:r w:rsidRPr="00392543">
        <w:rPr>
          <w:rFonts w:ascii="Times New Roman" w:hAnsi="Times New Roman" w:cs="Times New Roman"/>
          <w:sz w:val="24"/>
          <w:szCs w:val="24"/>
        </w:rPr>
        <w:t xml:space="preserve"> (2003) señala que la interacción es la unidad de convivencia social donde la formación del individuo requiere de una sociedad involucrada de profesionales de la docencia con visión y misión clara lo cual permitirá salir de la actual crisis educativa que vive el país.</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365344" w:rsidRPr="00047CC6">
        <w:rPr>
          <w:rFonts w:ascii="Times New Roman" w:eastAsia="Calibri" w:hAnsi="Times New Roman" w:cs="Times New Roman"/>
          <w:sz w:val="24"/>
          <w:szCs w:val="24"/>
        </w:rPr>
        <w:t>Convivencia</w:t>
      </w: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Ítem 6. </w:t>
      </w:r>
      <w:r w:rsidRPr="00392543">
        <w:rPr>
          <w:rFonts w:ascii="Times New Roman" w:eastAsia="Times New Roman" w:hAnsi="Times New Roman" w:cs="Times New Roman"/>
          <w:sz w:val="24"/>
          <w:szCs w:val="24"/>
        </w:rPr>
        <w:t>¿Crees que existe amistad y confianza entre los compañeros de clase?</w:t>
      </w:r>
    </w:p>
    <w:p w:rsidR="00864212" w:rsidRPr="005B5E1C" w:rsidRDefault="00864212" w:rsidP="00392543">
      <w:pPr>
        <w:spacing w:after="0" w:line="360" w:lineRule="auto"/>
        <w:ind w:firstLine="567"/>
        <w:rPr>
          <w:rFonts w:ascii="Times New Roman" w:hAnsi="Times New Roman" w:cs="Times New Roman"/>
          <w:sz w:val="20"/>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Cuadro 8.</w:t>
      </w:r>
      <w:r w:rsidRPr="00392543">
        <w:rPr>
          <w:rFonts w:ascii="Times New Roman" w:hAnsi="Times New Roman" w:cs="Times New Roman"/>
          <w:color w:val="000000"/>
          <w:sz w:val="24"/>
          <w:szCs w:val="24"/>
        </w:rPr>
        <w:t xml:space="preserve"> </w:t>
      </w:r>
      <w:r w:rsidRPr="00392543">
        <w:rPr>
          <w:rFonts w:ascii="Times New Roman" w:eastAsia="Times New Roman" w:hAnsi="Times New Roman" w:cs="Times New Roman"/>
          <w:sz w:val="24"/>
          <w:szCs w:val="24"/>
        </w:rPr>
        <w:t>Amistad y confianza entre los compañeros de clase.</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17</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6%</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152</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54%</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96</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34%</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392543">
            <w:pPr>
              <w:spacing w:after="0"/>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5B5E1C" w:rsidRDefault="00864212" w:rsidP="00392543">
      <w:pPr>
        <w:spacing w:after="0" w:line="360" w:lineRule="auto"/>
        <w:rPr>
          <w:rFonts w:ascii="Times New Roman" w:hAnsi="Times New Roman" w:cs="Times New Roman"/>
          <w:b/>
          <w:sz w:val="16"/>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Gráfico 6. </w:t>
      </w:r>
      <w:r w:rsidRPr="00392543">
        <w:rPr>
          <w:rFonts w:ascii="Times New Roman" w:eastAsia="Times New Roman" w:hAnsi="Times New Roman" w:cs="Times New Roman"/>
          <w:sz w:val="24"/>
          <w:szCs w:val="24"/>
        </w:rPr>
        <w:t>Amistad y confianza entre los compañeros de clase.</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5936" behindDoc="1" locked="0" layoutInCell="1" allowOverlap="1" wp14:anchorId="1089568A" wp14:editId="7FC9B02A">
            <wp:simplePos x="0" y="0"/>
            <wp:positionH relativeFrom="column">
              <wp:posOffset>214050</wp:posOffset>
            </wp:positionH>
            <wp:positionV relativeFrom="paragraph">
              <wp:posOffset>-1270</wp:posOffset>
            </wp:positionV>
            <wp:extent cx="4750159" cy="1995778"/>
            <wp:effectExtent l="0" t="0" r="0" b="5080"/>
            <wp:wrapNone/>
            <wp:docPr id="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321E38" w:rsidRPr="00392543" w:rsidRDefault="00321E38"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line="360" w:lineRule="auto"/>
        <w:jc w:val="both"/>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985472" w:rsidRDefault="00864212" w:rsidP="00392543">
      <w:pPr>
        <w:spacing w:after="0" w:line="360" w:lineRule="auto"/>
        <w:ind w:firstLine="567"/>
        <w:jc w:val="both"/>
        <w:rPr>
          <w:rFonts w:ascii="Times New Roman" w:hAnsi="Times New Roman" w:cs="Times New Roman"/>
          <w:spacing w:val="-4"/>
          <w:sz w:val="24"/>
          <w:szCs w:val="24"/>
        </w:rPr>
      </w:pPr>
      <w:r w:rsidRPr="00985472">
        <w:rPr>
          <w:rFonts w:ascii="Times New Roman" w:hAnsi="Times New Roman" w:cs="Times New Roman"/>
          <w:spacing w:val="-4"/>
          <w:sz w:val="24"/>
          <w:szCs w:val="24"/>
        </w:rPr>
        <w:t xml:space="preserve">Los resultados para este ítem reflejan que el 54% de los estudiantes encuestados manifestó que algunas veces existe amistad y confianza entre los compañeros de clase, un 34% señaló que nunca; mientras que un 3% siempre y 6% casi siempre. Estos resultados </w:t>
      </w:r>
      <w:r w:rsidR="00985472" w:rsidRPr="00985472">
        <w:rPr>
          <w:rFonts w:ascii="Times New Roman" w:hAnsi="Times New Roman" w:cs="Times New Roman"/>
          <w:spacing w:val="-4"/>
          <w:sz w:val="24"/>
          <w:szCs w:val="24"/>
        </w:rPr>
        <w:t xml:space="preserve">según </w:t>
      </w:r>
      <w:proofErr w:type="spellStart"/>
      <w:r w:rsidR="00985472" w:rsidRPr="00985472">
        <w:rPr>
          <w:rFonts w:ascii="Times New Roman" w:hAnsi="Times New Roman" w:cs="Times New Roman"/>
          <w:spacing w:val="-4"/>
          <w:sz w:val="24"/>
          <w:szCs w:val="24"/>
        </w:rPr>
        <w:t>Tadesco</w:t>
      </w:r>
      <w:proofErr w:type="spellEnd"/>
      <w:r w:rsidR="00985472" w:rsidRPr="00985472">
        <w:rPr>
          <w:rFonts w:ascii="Times New Roman" w:hAnsi="Times New Roman" w:cs="Times New Roman"/>
          <w:spacing w:val="-4"/>
          <w:sz w:val="24"/>
          <w:szCs w:val="24"/>
        </w:rPr>
        <w:t xml:space="preserve"> (2006) </w:t>
      </w:r>
      <w:r w:rsidRPr="00985472">
        <w:rPr>
          <w:rFonts w:ascii="Times New Roman" w:hAnsi="Times New Roman" w:cs="Times New Roman"/>
          <w:spacing w:val="-4"/>
          <w:sz w:val="24"/>
          <w:szCs w:val="24"/>
        </w:rPr>
        <w:t xml:space="preserve">evidencian que en el aula de clases existen deficiencias en cuanto al valor de la amistad y debilidades en la práctica de valores sociales, lo cual podría constituir un factor influyente en el  proceso de enseñanza aprendizaje. </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365344">
        <w:rPr>
          <w:rFonts w:ascii="Times New Roman" w:eastAsia="Calibri" w:hAnsi="Times New Roman" w:cs="Times New Roman"/>
          <w:sz w:val="24"/>
          <w:szCs w:val="24"/>
        </w:rPr>
        <w:t>Participación C</w:t>
      </w:r>
      <w:r w:rsidR="00365344" w:rsidRPr="00047CC6">
        <w:rPr>
          <w:rFonts w:ascii="Times New Roman" w:eastAsia="Calibri" w:hAnsi="Times New Roman" w:cs="Times New Roman"/>
          <w:sz w:val="24"/>
          <w:szCs w:val="24"/>
        </w:rPr>
        <w:t>iudadana</w:t>
      </w:r>
    </w:p>
    <w:p w:rsidR="00864212" w:rsidRPr="00392543" w:rsidRDefault="00864212" w:rsidP="00811CD8">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Ítem 7. </w:t>
      </w:r>
      <w:r w:rsidRPr="00392543">
        <w:rPr>
          <w:rFonts w:ascii="Times New Roman" w:hAnsi="Times New Roman" w:cs="Times New Roman"/>
          <w:sz w:val="24"/>
          <w:szCs w:val="24"/>
        </w:rPr>
        <w:t>¿Te consideras parte de la comunidad a la que perteneces?</w:t>
      </w:r>
    </w:p>
    <w:p w:rsidR="00864212" w:rsidRPr="00D469C4" w:rsidRDefault="00864212" w:rsidP="00811CD8">
      <w:pPr>
        <w:spacing w:after="0"/>
        <w:rPr>
          <w:rFonts w:ascii="Times New Roman" w:hAnsi="Times New Roman" w:cs="Times New Roman"/>
          <w:b/>
          <w:sz w:val="8"/>
          <w:szCs w:val="24"/>
        </w:rPr>
      </w:pPr>
    </w:p>
    <w:p w:rsidR="00864212" w:rsidRPr="00392543" w:rsidRDefault="00864212" w:rsidP="00811CD8">
      <w:pPr>
        <w:spacing w:after="0"/>
        <w:rPr>
          <w:rFonts w:ascii="Times New Roman" w:hAnsi="Times New Roman" w:cs="Times New Roman"/>
          <w:sz w:val="24"/>
          <w:szCs w:val="24"/>
        </w:rPr>
      </w:pPr>
      <w:r w:rsidRPr="00392543">
        <w:rPr>
          <w:rFonts w:ascii="Times New Roman" w:hAnsi="Times New Roman" w:cs="Times New Roman"/>
          <w:b/>
          <w:sz w:val="24"/>
          <w:szCs w:val="24"/>
        </w:rPr>
        <w:t>Cuadro 9.</w:t>
      </w:r>
      <w:r w:rsidRPr="00392543">
        <w:rPr>
          <w:rFonts w:ascii="Times New Roman" w:hAnsi="Times New Roman" w:cs="Times New Roman"/>
          <w:color w:val="000000"/>
          <w:sz w:val="24"/>
          <w:szCs w:val="24"/>
        </w:rPr>
        <w:t xml:space="preserve"> Sentido de pertenencia hacia la </w:t>
      </w:r>
      <w:r w:rsidRPr="00392543">
        <w:rPr>
          <w:rFonts w:ascii="Times New Roman" w:hAnsi="Times New Roman" w:cs="Times New Roman"/>
          <w:sz w:val="24"/>
          <w:szCs w:val="24"/>
        </w:rPr>
        <w:t>comunidad.</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25</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9%</w:t>
            </w:r>
          </w:p>
        </w:tc>
      </w:tr>
      <w:tr w:rsidR="00864212" w:rsidRPr="00392543" w:rsidTr="00864212">
        <w:trPr>
          <w:jc w:val="center"/>
        </w:trPr>
        <w:tc>
          <w:tcPr>
            <w:tcW w:w="2457" w:type="dxa"/>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37</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13%</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45</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16%</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166</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sz w:val="24"/>
                <w:szCs w:val="24"/>
              </w:rPr>
            </w:pPr>
            <w:r w:rsidRPr="00392543">
              <w:rPr>
                <w:rFonts w:ascii="Times New Roman" w:hAnsi="Times New Roman" w:cs="Times New Roman"/>
                <w:sz w:val="24"/>
                <w:szCs w:val="24"/>
              </w:rPr>
              <w:t>59%</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392543">
            <w:pPr>
              <w:spacing w:after="0"/>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392543">
            <w:pPr>
              <w:spacing w:after="0"/>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D469C4" w:rsidRDefault="00864212" w:rsidP="00392543">
      <w:pPr>
        <w:spacing w:after="0"/>
        <w:rPr>
          <w:rFonts w:ascii="Times New Roman" w:hAnsi="Times New Roman" w:cs="Times New Roman"/>
          <w:b/>
          <w:sz w:val="10"/>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Gráfico 7. </w:t>
      </w:r>
      <w:r w:rsidRPr="00392543">
        <w:rPr>
          <w:rFonts w:ascii="Times New Roman" w:hAnsi="Times New Roman" w:cs="Times New Roman"/>
          <w:color w:val="000000"/>
          <w:sz w:val="24"/>
          <w:szCs w:val="24"/>
        </w:rPr>
        <w:t xml:space="preserve">Sentido de pertenencia hacia la </w:t>
      </w:r>
      <w:r w:rsidRPr="00392543">
        <w:rPr>
          <w:rFonts w:ascii="Times New Roman" w:hAnsi="Times New Roman" w:cs="Times New Roman"/>
          <w:sz w:val="24"/>
          <w:szCs w:val="24"/>
        </w:rPr>
        <w:t>comunidad.</w:t>
      </w:r>
    </w:p>
    <w:p w:rsidR="0048198C" w:rsidRPr="00392543" w:rsidRDefault="0048198C" w:rsidP="00392543">
      <w:pPr>
        <w:spacing w:after="0"/>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6960" behindDoc="1" locked="0" layoutInCell="1" allowOverlap="1" wp14:anchorId="777838C2" wp14:editId="5A267445">
            <wp:simplePos x="0" y="0"/>
            <wp:positionH relativeFrom="column">
              <wp:posOffset>214050</wp:posOffset>
            </wp:positionH>
            <wp:positionV relativeFrom="paragraph">
              <wp:posOffset>-1270</wp:posOffset>
            </wp:positionV>
            <wp:extent cx="4750159" cy="1995778"/>
            <wp:effectExtent l="0" t="0" r="0" b="5080"/>
            <wp:wrapNone/>
            <wp:docPr id="2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48198C" w:rsidRPr="00392543" w:rsidRDefault="0048198C" w:rsidP="00392543">
      <w:pPr>
        <w:spacing w:after="0"/>
        <w:rPr>
          <w:rFonts w:ascii="Times New Roman" w:hAnsi="Times New Roman" w:cs="Times New Roman"/>
          <w:b/>
          <w:sz w:val="24"/>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811CD8" w:rsidRDefault="00864212" w:rsidP="00392543">
      <w:pPr>
        <w:spacing w:after="0" w:line="360" w:lineRule="auto"/>
        <w:rPr>
          <w:rFonts w:ascii="Times New Roman" w:hAnsi="Times New Roman" w:cs="Times New Roman"/>
          <w:b/>
          <w:sz w:val="10"/>
          <w:szCs w:val="24"/>
        </w:rPr>
      </w:pPr>
    </w:p>
    <w:p w:rsidR="00864212" w:rsidRPr="00392543" w:rsidRDefault="00864212" w:rsidP="00392543">
      <w:pPr>
        <w:spacing w:after="0" w:line="360" w:lineRule="auto"/>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spacing w:after="0" w:line="360" w:lineRule="auto"/>
        <w:ind w:firstLine="567"/>
        <w:jc w:val="both"/>
        <w:rPr>
          <w:rFonts w:ascii="Times New Roman" w:hAnsi="Times New Roman" w:cs="Times New Roman"/>
          <w:b/>
          <w:sz w:val="24"/>
          <w:szCs w:val="24"/>
        </w:rPr>
      </w:pPr>
      <w:r w:rsidRPr="00392543">
        <w:rPr>
          <w:rFonts w:ascii="Times New Roman" w:hAnsi="Times New Roman" w:cs="Times New Roman"/>
          <w:sz w:val="24"/>
          <w:szCs w:val="24"/>
        </w:rPr>
        <w:t>Los resultados obtenidos reflejan que el 59% de los estudiantes manifestó que nunca se considera parte de la comunidad a la que pertenece, un 16% casi nunca y el 13% algunas veces; solo el 9% señaló siempre y el 3% casi siempre. Estos resultados indican que existen deficiencias en cuanto a la formación ciudadana en los estudiantes, siendo necesario atacar esta problemática, porque como lo señala Iriarte (2004) la formación de valores y actitudes ha sido una de las finalidades principales de la educación, obedeciendo a la necesidad no sólo de difundir conocimientos básicos sino también a la de formar a los  nuevos ciudadanos del mañana.</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365344">
        <w:rPr>
          <w:rFonts w:ascii="Times New Roman" w:eastAsia="Calibri" w:hAnsi="Times New Roman" w:cs="Times New Roman"/>
          <w:sz w:val="24"/>
          <w:szCs w:val="24"/>
        </w:rPr>
        <w:t>Participación C</w:t>
      </w:r>
      <w:r w:rsidR="00365344" w:rsidRPr="00047CC6">
        <w:rPr>
          <w:rFonts w:ascii="Times New Roman" w:eastAsia="Calibri" w:hAnsi="Times New Roman" w:cs="Times New Roman"/>
          <w:sz w:val="24"/>
          <w:szCs w:val="24"/>
        </w:rPr>
        <w:t>iudadana</w:t>
      </w:r>
    </w:p>
    <w:p w:rsidR="00864212" w:rsidRPr="00392543" w:rsidRDefault="00864212" w:rsidP="00392543">
      <w:pPr>
        <w:spacing w:after="0" w:line="360" w:lineRule="auto"/>
        <w:rPr>
          <w:rFonts w:ascii="Times New Roman" w:hAnsi="Times New Roman" w:cs="Times New Roman"/>
          <w:b/>
          <w:sz w:val="24"/>
          <w:szCs w:val="24"/>
        </w:rPr>
      </w:pPr>
      <w:r w:rsidRPr="00392543">
        <w:rPr>
          <w:rFonts w:ascii="Times New Roman" w:hAnsi="Times New Roman" w:cs="Times New Roman"/>
          <w:b/>
          <w:sz w:val="24"/>
          <w:szCs w:val="24"/>
        </w:rPr>
        <w:t xml:space="preserve">Ítem 8. </w:t>
      </w:r>
      <w:r w:rsidRPr="00392543">
        <w:rPr>
          <w:rFonts w:ascii="Times New Roman" w:hAnsi="Times New Roman" w:cs="Times New Roman"/>
          <w:sz w:val="24"/>
          <w:szCs w:val="24"/>
        </w:rPr>
        <w:t>¿Defiendes tus derechos?</w:t>
      </w:r>
    </w:p>
    <w:p w:rsidR="00864212" w:rsidRPr="00D469C4" w:rsidRDefault="00864212" w:rsidP="00392543">
      <w:pPr>
        <w:spacing w:after="0" w:line="360" w:lineRule="auto"/>
        <w:ind w:firstLine="567"/>
        <w:rPr>
          <w:rFonts w:ascii="Times New Roman" w:hAnsi="Times New Roman" w:cs="Times New Roman"/>
          <w:sz w:val="12"/>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Cuadro 10.</w:t>
      </w:r>
      <w:r w:rsidRPr="00392543">
        <w:rPr>
          <w:rFonts w:ascii="Times New Roman" w:hAnsi="Times New Roman" w:cs="Times New Roman"/>
          <w:color w:val="000000"/>
          <w:sz w:val="24"/>
          <w:szCs w:val="24"/>
        </w:rPr>
        <w:t xml:space="preserve"> </w:t>
      </w:r>
      <w:r w:rsidRPr="00392543">
        <w:rPr>
          <w:rFonts w:ascii="Times New Roman" w:hAnsi="Times New Roman" w:cs="Times New Roman"/>
          <w:sz w:val="24"/>
          <w:szCs w:val="24"/>
        </w:rPr>
        <w:t xml:space="preserve">Defensa de los derechos como parte de la participación ciudadana </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228</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81%</w:t>
            </w:r>
          </w:p>
        </w:tc>
      </w:tr>
      <w:tr w:rsidR="00864212" w:rsidRPr="00392543" w:rsidTr="00864212">
        <w:trPr>
          <w:jc w:val="center"/>
        </w:trPr>
        <w:tc>
          <w:tcPr>
            <w:tcW w:w="2457" w:type="dxa"/>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45</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16%</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811CD8">
            <w:pPr>
              <w:spacing w:after="0" w:line="240" w:lineRule="auto"/>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811CD8">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D469C4" w:rsidRDefault="00864212" w:rsidP="00392543">
      <w:pPr>
        <w:spacing w:after="0" w:line="360" w:lineRule="auto"/>
        <w:rPr>
          <w:rFonts w:ascii="Times New Roman" w:hAnsi="Times New Roman" w:cs="Times New Roman"/>
          <w:b/>
          <w:sz w:val="6"/>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Gráfico 8. </w:t>
      </w:r>
      <w:r w:rsidRPr="00392543">
        <w:rPr>
          <w:rFonts w:ascii="Times New Roman" w:hAnsi="Times New Roman" w:cs="Times New Roman"/>
          <w:sz w:val="24"/>
          <w:szCs w:val="24"/>
        </w:rPr>
        <w:t>Defensa de los derechos como parte de la participación ciudadana.</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7984" behindDoc="1" locked="0" layoutInCell="1" allowOverlap="1" wp14:anchorId="10475668" wp14:editId="1BCA975E">
            <wp:simplePos x="0" y="0"/>
            <wp:positionH relativeFrom="column">
              <wp:posOffset>214050</wp:posOffset>
            </wp:positionH>
            <wp:positionV relativeFrom="paragraph">
              <wp:posOffset>-1270</wp:posOffset>
            </wp:positionV>
            <wp:extent cx="4750159" cy="1995778"/>
            <wp:effectExtent l="0" t="0" r="0" b="5080"/>
            <wp:wrapNone/>
            <wp:docPr id="2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D15278" w:rsidRPr="00392543" w:rsidRDefault="00D15278" w:rsidP="00392543">
      <w:pPr>
        <w:spacing w:after="0"/>
        <w:rPr>
          <w:rFonts w:ascii="Times New Roman" w:hAnsi="Times New Roman" w:cs="Times New Roman"/>
          <w:b/>
          <w:sz w:val="24"/>
          <w:szCs w:val="24"/>
        </w:rPr>
      </w:pPr>
    </w:p>
    <w:p w:rsidR="00D15278" w:rsidRPr="00D469C4" w:rsidRDefault="00D15278" w:rsidP="00392543">
      <w:pPr>
        <w:spacing w:after="0"/>
        <w:rPr>
          <w:rFonts w:ascii="Times New Roman" w:hAnsi="Times New Roman" w:cs="Times New Roman"/>
          <w:b/>
          <w:sz w:val="14"/>
          <w:szCs w:val="24"/>
        </w:rPr>
      </w:pPr>
    </w:p>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392543" w:rsidRDefault="00864212" w:rsidP="00392543">
      <w:pPr>
        <w:spacing w:after="0" w:line="360" w:lineRule="auto"/>
        <w:rPr>
          <w:rFonts w:ascii="Times New Roman" w:hAnsi="Times New Roman" w:cs="Times New Roman"/>
          <w:b/>
          <w:sz w:val="24"/>
          <w:szCs w:val="24"/>
        </w:rPr>
      </w:pPr>
    </w:p>
    <w:p w:rsidR="00864212" w:rsidRPr="00392543" w:rsidRDefault="00864212" w:rsidP="00392543">
      <w:pPr>
        <w:spacing w:after="0" w:line="360" w:lineRule="auto"/>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spacing w:after="0" w:line="360" w:lineRule="auto"/>
        <w:ind w:firstLine="567"/>
        <w:jc w:val="both"/>
        <w:rPr>
          <w:rFonts w:ascii="Times New Roman" w:hAnsi="Times New Roman" w:cs="Times New Roman"/>
          <w:sz w:val="24"/>
          <w:szCs w:val="24"/>
        </w:rPr>
      </w:pPr>
      <w:r w:rsidRPr="00392543">
        <w:rPr>
          <w:rFonts w:ascii="Times New Roman" w:hAnsi="Times New Roman" w:cs="Times New Roman"/>
          <w:sz w:val="24"/>
          <w:szCs w:val="24"/>
        </w:rPr>
        <w:t xml:space="preserve">Como se evidencia en el gráfico anterior el 81% de los estudiantes manifestó que siempre defiende sus derechos, un 16% señaló casi siempre, mientras que el 3% indicó algunas veces. Este resultado constituye una fortaleza en los estudiantes que debe ser reforzada ya que tal como lo señala </w:t>
      </w:r>
      <w:proofErr w:type="spellStart"/>
      <w:r w:rsidRPr="00392543">
        <w:rPr>
          <w:rFonts w:ascii="Times New Roman" w:hAnsi="Times New Roman" w:cs="Times New Roman"/>
          <w:sz w:val="24"/>
          <w:szCs w:val="24"/>
        </w:rPr>
        <w:t>Tedesco</w:t>
      </w:r>
      <w:proofErr w:type="spellEnd"/>
      <w:r w:rsidRPr="00392543">
        <w:rPr>
          <w:rFonts w:ascii="Times New Roman" w:hAnsi="Times New Roman" w:cs="Times New Roman"/>
          <w:sz w:val="24"/>
          <w:szCs w:val="24"/>
        </w:rPr>
        <w:t xml:space="preserve"> (2006) las competencias ciudadanas brindan herramientas básicas para que cada persona pueda promover los derechos fundamentales en la vida cotidiana; representan habilidades y conocimientos para construir convivencia. </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365344">
        <w:rPr>
          <w:rFonts w:ascii="Times New Roman" w:eastAsia="Calibri" w:hAnsi="Times New Roman" w:cs="Times New Roman"/>
          <w:sz w:val="24"/>
          <w:szCs w:val="24"/>
        </w:rPr>
        <w:t>Participación C</w:t>
      </w:r>
      <w:r w:rsidR="00365344" w:rsidRPr="00047CC6">
        <w:rPr>
          <w:rFonts w:ascii="Times New Roman" w:eastAsia="Calibri" w:hAnsi="Times New Roman" w:cs="Times New Roman"/>
          <w:sz w:val="24"/>
          <w:szCs w:val="24"/>
        </w:rPr>
        <w:t>iudadana</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Ítem 9. </w:t>
      </w:r>
      <w:r w:rsidRPr="00392543">
        <w:rPr>
          <w:rFonts w:ascii="Times New Roman" w:hAnsi="Times New Roman" w:cs="Times New Roman"/>
          <w:sz w:val="24"/>
          <w:szCs w:val="24"/>
        </w:rPr>
        <w:t>¿Eres responsable con tus obligaciones?</w:t>
      </w:r>
    </w:p>
    <w:p w:rsidR="00864212" w:rsidRPr="00D469C4" w:rsidRDefault="00864212" w:rsidP="00392543">
      <w:pPr>
        <w:spacing w:after="0"/>
        <w:rPr>
          <w:rFonts w:ascii="Times New Roman" w:hAnsi="Times New Roman" w:cs="Times New Roman"/>
          <w:sz w:val="1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Cuadro 11.</w:t>
      </w:r>
      <w:r w:rsidRPr="00392543">
        <w:rPr>
          <w:rFonts w:ascii="Times New Roman" w:hAnsi="Times New Roman" w:cs="Times New Roman"/>
          <w:color w:val="000000"/>
          <w:sz w:val="24"/>
          <w:szCs w:val="24"/>
        </w:rPr>
        <w:t xml:space="preserve"> </w:t>
      </w:r>
      <w:r w:rsidRPr="00392543">
        <w:rPr>
          <w:rFonts w:ascii="Times New Roman" w:hAnsi="Times New Roman" w:cs="Times New Roman"/>
          <w:sz w:val="24"/>
          <w:szCs w:val="24"/>
        </w:rPr>
        <w:t>Responsabilidad con sus obligaciones</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200</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71%</w:t>
            </w:r>
          </w:p>
        </w:tc>
      </w:tr>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36</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13%</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45</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016%</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2F1C67">
            <w:pPr>
              <w:spacing w:after="0" w:line="240" w:lineRule="auto"/>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line="360" w:lineRule="auto"/>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2F1C67" w:rsidRDefault="00864212" w:rsidP="00392543">
      <w:pPr>
        <w:spacing w:after="0" w:line="360" w:lineRule="auto"/>
        <w:rPr>
          <w:rFonts w:ascii="Times New Roman" w:hAnsi="Times New Roman" w:cs="Times New Roman"/>
          <w:b/>
          <w:sz w:val="16"/>
          <w:szCs w:val="24"/>
        </w:rPr>
      </w:pPr>
    </w:p>
    <w:p w:rsidR="00864212" w:rsidRPr="00392543" w:rsidRDefault="00864212" w:rsidP="00392543">
      <w:pPr>
        <w:spacing w:after="0" w:line="360" w:lineRule="auto"/>
        <w:rPr>
          <w:rFonts w:ascii="Times New Roman" w:hAnsi="Times New Roman" w:cs="Times New Roman"/>
          <w:color w:val="000000"/>
          <w:sz w:val="24"/>
          <w:szCs w:val="24"/>
        </w:rPr>
      </w:pPr>
      <w:r w:rsidRPr="00392543">
        <w:rPr>
          <w:rFonts w:ascii="Times New Roman" w:hAnsi="Times New Roman" w:cs="Times New Roman"/>
          <w:b/>
          <w:sz w:val="24"/>
          <w:szCs w:val="24"/>
        </w:rPr>
        <w:t xml:space="preserve">Gráfico 9. </w:t>
      </w:r>
      <w:r w:rsidRPr="00392543">
        <w:rPr>
          <w:rFonts w:ascii="Times New Roman" w:hAnsi="Times New Roman" w:cs="Times New Roman"/>
          <w:sz w:val="24"/>
          <w:szCs w:val="24"/>
        </w:rPr>
        <w:t>Responsabilidad con sus obligaciones.</w:t>
      </w: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26176" behindDoc="1" locked="0" layoutInCell="1" allowOverlap="1" wp14:anchorId="461DC4D8" wp14:editId="7F15682F">
            <wp:simplePos x="0" y="0"/>
            <wp:positionH relativeFrom="column">
              <wp:posOffset>214050</wp:posOffset>
            </wp:positionH>
            <wp:positionV relativeFrom="paragraph">
              <wp:posOffset>-1270</wp:posOffset>
            </wp:positionV>
            <wp:extent cx="4750159" cy="1995778"/>
            <wp:effectExtent l="0" t="0" r="0" b="5080"/>
            <wp:wrapNone/>
            <wp:docPr id="3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115ED7" w:rsidRPr="00392543" w:rsidRDefault="00115ED7" w:rsidP="00392543">
      <w:pPr>
        <w:spacing w:after="0"/>
        <w:rPr>
          <w:rFonts w:ascii="Times New Roman" w:hAnsi="Times New Roman" w:cs="Times New Roman"/>
          <w:b/>
          <w:sz w:val="24"/>
          <w:szCs w:val="24"/>
        </w:rPr>
      </w:pPr>
    </w:p>
    <w:p w:rsidR="00864212" w:rsidRPr="00392543" w:rsidRDefault="00864212" w:rsidP="00392543">
      <w:pPr>
        <w:spacing w:after="0" w:line="360" w:lineRule="auto"/>
        <w:jc w:val="both"/>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D469C4" w:rsidRDefault="00864212" w:rsidP="00392543">
      <w:pPr>
        <w:spacing w:after="0" w:line="360" w:lineRule="auto"/>
        <w:jc w:val="both"/>
        <w:rPr>
          <w:rFonts w:ascii="Times New Roman" w:hAnsi="Times New Roman" w:cs="Times New Roman"/>
          <w:b/>
          <w:sz w:val="20"/>
          <w:szCs w:val="24"/>
        </w:rPr>
      </w:pPr>
    </w:p>
    <w:p w:rsidR="00864212" w:rsidRPr="00392543" w:rsidRDefault="00864212" w:rsidP="00392543">
      <w:pPr>
        <w:spacing w:after="0" w:line="360" w:lineRule="auto"/>
        <w:jc w:val="both"/>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spacing w:after="0" w:line="360" w:lineRule="auto"/>
        <w:ind w:firstLine="567"/>
        <w:jc w:val="both"/>
        <w:rPr>
          <w:rFonts w:ascii="Times New Roman" w:hAnsi="Times New Roman" w:cs="Times New Roman"/>
          <w:sz w:val="24"/>
          <w:szCs w:val="24"/>
        </w:rPr>
      </w:pPr>
      <w:r w:rsidRPr="00392543">
        <w:rPr>
          <w:rFonts w:ascii="Times New Roman" w:hAnsi="Times New Roman" w:cs="Times New Roman"/>
          <w:sz w:val="24"/>
          <w:szCs w:val="24"/>
        </w:rPr>
        <w:t xml:space="preserve">Los resultados para este ítem reflejan que el 71% de los estudiantes manifestó que siempre es responsable con sus obligaciones; un 13% señaló casi siempre, mientras que el 16% indicó algunas veces. Este resultado es favorable para la investigación puesto que se pone en práctica la responsabilidad, </w:t>
      </w:r>
      <w:r w:rsidR="00E72C82">
        <w:rPr>
          <w:rFonts w:ascii="Times New Roman" w:hAnsi="Times New Roman" w:cs="Times New Roman"/>
          <w:sz w:val="24"/>
          <w:szCs w:val="24"/>
        </w:rPr>
        <w:t xml:space="preserve">tal como lo señala Hoyos (2004) los </w:t>
      </w:r>
      <w:r w:rsidRPr="00392543">
        <w:rPr>
          <w:rFonts w:ascii="Times New Roman" w:hAnsi="Times New Roman" w:cs="Times New Roman"/>
          <w:sz w:val="24"/>
          <w:szCs w:val="24"/>
        </w:rPr>
        <w:t xml:space="preserve">aspecto de gran relevancia en la formación ciudadana puesto que ser ciudadano implica tener desarrollado el sentimiento de pertenencia y de identidad del lugar al que pertenece, los cual  interactúa socialmente con responsabilidad, disponiendo de derechos y respetando las obligaciones pertinentes. </w:t>
      </w:r>
    </w:p>
    <w:p w:rsidR="00CD11B0" w:rsidRDefault="00CD11B0" w:rsidP="00CD11B0">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CD11B0" w:rsidRDefault="00CD11B0" w:rsidP="00CD11B0">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CD11B0" w:rsidRPr="00824145" w:rsidRDefault="00CD11B0" w:rsidP="00CD11B0">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F654D1">
        <w:rPr>
          <w:rFonts w:ascii="Times New Roman" w:eastAsia="Calibri" w:hAnsi="Times New Roman" w:cs="Times New Roman"/>
          <w:sz w:val="24"/>
          <w:szCs w:val="24"/>
        </w:rPr>
        <w:t>Orientación</w:t>
      </w:r>
    </w:p>
    <w:p w:rsidR="00864212" w:rsidRPr="00392543" w:rsidRDefault="00864212" w:rsidP="00392543">
      <w:pPr>
        <w:spacing w:after="0" w:line="240" w:lineRule="auto"/>
        <w:rPr>
          <w:rFonts w:ascii="Times New Roman" w:hAnsi="Times New Roman" w:cs="Times New Roman"/>
          <w:sz w:val="24"/>
          <w:szCs w:val="24"/>
        </w:rPr>
      </w:pPr>
      <w:r w:rsidRPr="00392543">
        <w:rPr>
          <w:rFonts w:ascii="Times New Roman" w:hAnsi="Times New Roman" w:cs="Times New Roman"/>
          <w:b/>
          <w:sz w:val="24"/>
          <w:szCs w:val="24"/>
        </w:rPr>
        <w:t>Ítem 10</w:t>
      </w:r>
      <w:r w:rsidRPr="00392543">
        <w:rPr>
          <w:rFonts w:ascii="Times New Roman" w:hAnsi="Times New Roman" w:cs="Times New Roman"/>
          <w:sz w:val="24"/>
          <w:szCs w:val="24"/>
        </w:rPr>
        <w:t>. ¿Recibes orientación necesaria de tu maestra para enfrentarte a situaciones problemáticas y solventarlas?</w:t>
      </w:r>
    </w:p>
    <w:p w:rsidR="00864212" w:rsidRPr="00392543" w:rsidRDefault="00864212" w:rsidP="00392543">
      <w:pPr>
        <w:spacing w:after="0" w:line="240" w:lineRule="auto"/>
        <w:rPr>
          <w:rFonts w:ascii="Times New Roman" w:hAnsi="Times New Roman" w:cs="Times New Roman"/>
          <w:sz w:val="24"/>
          <w:szCs w:val="24"/>
        </w:rPr>
      </w:pPr>
      <w:r w:rsidRPr="00392543">
        <w:rPr>
          <w:rFonts w:ascii="Times New Roman" w:hAnsi="Times New Roman" w:cs="Times New Roman"/>
          <w:b/>
          <w:sz w:val="24"/>
          <w:szCs w:val="24"/>
        </w:rPr>
        <w:t>Cuadro 12.</w:t>
      </w:r>
      <w:r w:rsidRPr="00392543">
        <w:rPr>
          <w:rFonts w:ascii="Times New Roman" w:hAnsi="Times New Roman" w:cs="Times New Roman"/>
          <w:color w:val="000000"/>
          <w:sz w:val="24"/>
          <w:szCs w:val="24"/>
        </w:rPr>
        <w:t xml:space="preserve"> </w:t>
      </w:r>
      <w:r w:rsidRPr="00392543">
        <w:rPr>
          <w:rFonts w:ascii="Times New Roman" w:hAnsi="Times New Roman" w:cs="Times New Roman"/>
          <w:sz w:val="24"/>
          <w:szCs w:val="24"/>
        </w:rPr>
        <w:t>Orientación de la maestra para enfrentarse a situaciones problemáticas y solventarlas</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96</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34%</w:t>
            </w:r>
          </w:p>
        </w:tc>
      </w:tr>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90</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32%</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78</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28%</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17</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6%</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2F1C67">
            <w:pPr>
              <w:spacing w:after="0" w:line="240" w:lineRule="auto"/>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Gráfico 10. </w:t>
      </w:r>
      <w:r w:rsidRPr="00392543">
        <w:rPr>
          <w:rFonts w:ascii="Times New Roman" w:hAnsi="Times New Roman" w:cs="Times New Roman"/>
          <w:sz w:val="24"/>
          <w:szCs w:val="24"/>
        </w:rPr>
        <w:t>Orientación de la maestra para enfrentarse a situaciones problemáticas y solventarlas.</w:t>
      </w:r>
    </w:p>
    <w:p w:rsidR="00864212" w:rsidRPr="00392543" w:rsidRDefault="00864212" w:rsidP="00392543">
      <w:pPr>
        <w:spacing w:after="0" w:line="240" w:lineRule="auto"/>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noProof/>
          <w:sz w:val="24"/>
          <w:szCs w:val="24"/>
          <w:lang w:eastAsia="es-VE"/>
        </w:rPr>
        <w:drawing>
          <wp:anchor distT="0" distB="0" distL="114300" distR="114300" simplePos="0" relativeHeight="251819008" behindDoc="1" locked="0" layoutInCell="1" allowOverlap="1" wp14:anchorId="734ACB7B" wp14:editId="176D29FE">
            <wp:simplePos x="0" y="0"/>
            <wp:positionH relativeFrom="column">
              <wp:posOffset>214050</wp:posOffset>
            </wp:positionH>
            <wp:positionV relativeFrom="paragraph">
              <wp:posOffset>-1270</wp:posOffset>
            </wp:positionV>
            <wp:extent cx="4750159" cy="1995778"/>
            <wp:effectExtent l="0" t="0" r="0" b="5080"/>
            <wp:wrapNone/>
            <wp:docPr id="2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864212" w:rsidRPr="00392543" w:rsidRDefault="00864212" w:rsidP="00392543">
      <w:pPr>
        <w:spacing w:after="0"/>
        <w:rPr>
          <w:rFonts w:ascii="Times New Roman" w:hAnsi="Times New Roman" w:cs="Times New Roman"/>
          <w:sz w:val="24"/>
          <w:szCs w:val="24"/>
        </w:rPr>
      </w:pPr>
    </w:p>
    <w:p w:rsidR="00864212" w:rsidRPr="00392543" w:rsidRDefault="00864212" w:rsidP="00392543">
      <w:pPr>
        <w:spacing w:after="0"/>
        <w:ind w:firstLine="567"/>
        <w:rPr>
          <w:rFonts w:ascii="Times New Roman" w:hAnsi="Times New Roman" w:cs="Times New Roman"/>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b/>
          <w:sz w:val="24"/>
          <w:szCs w:val="24"/>
        </w:rPr>
      </w:pPr>
    </w:p>
    <w:p w:rsidR="00115ED7" w:rsidRPr="00392543" w:rsidRDefault="00115ED7" w:rsidP="00392543">
      <w:pPr>
        <w:spacing w:after="0"/>
        <w:rPr>
          <w:rFonts w:ascii="Times New Roman" w:hAnsi="Times New Roman" w:cs="Times New Roman"/>
          <w:b/>
          <w:sz w:val="24"/>
          <w:szCs w:val="24"/>
        </w:rPr>
      </w:pPr>
    </w:p>
    <w:p w:rsidR="00115ED7" w:rsidRPr="00392543" w:rsidRDefault="00115ED7" w:rsidP="00392543">
      <w:pPr>
        <w:spacing w:after="0"/>
        <w:rPr>
          <w:rFonts w:ascii="Times New Roman" w:hAnsi="Times New Roman" w:cs="Times New Roman"/>
          <w:b/>
          <w:sz w:val="24"/>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2F1C67" w:rsidRDefault="00864212" w:rsidP="00392543">
      <w:pPr>
        <w:spacing w:after="0"/>
        <w:rPr>
          <w:rFonts w:ascii="Times New Roman" w:hAnsi="Times New Roman" w:cs="Times New Roman"/>
          <w:sz w:val="18"/>
          <w:szCs w:val="24"/>
        </w:rPr>
      </w:pPr>
    </w:p>
    <w:p w:rsidR="00864212" w:rsidRPr="00392543" w:rsidRDefault="00864212" w:rsidP="00392543">
      <w:pPr>
        <w:spacing w:after="0"/>
        <w:rPr>
          <w:rFonts w:ascii="Times New Roman" w:hAnsi="Times New Roman" w:cs="Times New Roman"/>
          <w:b/>
          <w:sz w:val="24"/>
          <w:szCs w:val="24"/>
        </w:rPr>
      </w:pPr>
      <w:r w:rsidRPr="00392543">
        <w:rPr>
          <w:rFonts w:ascii="Times New Roman" w:hAnsi="Times New Roman" w:cs="Times New Roman"/>
          <w:b/>
          <w:sz w:val="24"/>
          <w:szCs w:val="24"/>
        </w:rPr>
        <w:t>Análisis:</w:t>
      </w:r>
    </w:p>
    <w:p w:rsidR="00864212" w:rsidRPr="00392543" w:rsidRDefault="00864212" w:rsidP="00392543">
      <w:pPr>
        <w:spacing w:after="0" w:line="360" w:lineRule="auto"/>
        <w:ind w:firstLine="567"/>
        <w:jc w:val="both"/>
        <w:rPr>
          <w:rFonts w:ascii="Times New Roman" w:hAnsi="Times New Roman" w:cs="Times New Roman"/>
          <w:sz w:val="24"/>
          <w:szCs w:val="24"/>
        </w:rPr>
      </w:pPr>
      <w:r w:rsidRPr="002F1C67">
        <w:rPr>
          <w:rFonts w:ascii="Times New Roman" w:hAnsi="Times New Roman" w:cs="Times New Roman"/>
          <w:spacing w:val="-2"/>
          <w:sz w:val="24"/>
          <w:szCs w:val="24"/>
        </w:rPr>
        <w:t>Los resultados para este ítem reflejan que el 34% de los estudiantes manifestó que siempre recibe orientación necesaria de su maestra para enfrentarse a situaciones problemáticas y solventarlas</w:t>
      </w:r>
      <w:r w:rsidRPr="002F1C67">
        <w:rPr>
          <w:rFonts w:ascii="Times New Roman" w:hAnsi="Times New Roman" w:cs="Times New Roman"/>
          <w:color w:val="000000"/>
          <w:spacing w:val="-2"/>
          <w:sz w:val="24"/>
          <w:szCs w:val="24"/>
        </w:rPr>
        <w:t>; u</w:t>
      </w:r>
      <w:r w:rsidRPr="002F1C67">
        <w:rPr>
          <w:rFonts w:ascii="Times New Roman" w:hAnsi="Times New Roman" w:cs="Times New Roman"/>
          <w:spacing w:val="-2"/>
          <w:sz w:val="24"/>
          <w:szCs w:val="24"/>
        </w:rPr>
        <w:t>n 32% señaló casi siempre, mientras que el 28% indicó algunas veces y un 6% nunca. Este aspecto debe ser reforzado puesto que la formación ciudadana requiere de una educación donde el docente adquiera un compromiso social y ético, que colabore con los estudiantes facilitando la formación de actitudes, integr</w:t>
      </w:r>
      <w:r w:rsidRPr="00392543">
        <w:rPr>
          <w:rFonts w:ascii="Times New Roman" w:hAnsi="Times New Roman" w:cs="Times New Roman"/>
          <w:sz w:val="24"/>
          <w:szCs w:val="24"/>
        </w:rPr>
        <w:t>ación, aplicación y valoración crítica de las normas que rigen en una sociedad.</w:t>
      </w:r>
    </w:p>
    <w:p w:rsidR="00E74026" w:rsidRDefault="00E74026" w:rsidP="00E74026">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E74026" w:rsidRDefault="00E74026" w:rsidP="00E74026">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E74026" w:rsidRPr="00824145" w:rsidRDefault="00E74026" w:rsidP="00E74026">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F654D1" w:rsidRPr="00047CC6">
        <w:rPr>
          <w:rFonts w:ascii="Times New Roman" w:eastAsia="Calibri" w:hAnsi="Times New Roman" w:cs="Times New Roman"/>
          <w:sz w:val="24"/>
          <w:szCs w:val="24"/>
        </w:rPr>
        <w:t>Solidaridad</w:t>
      </w:r>
    </w:p>
    <w:p w:rsidR="00864212" w:rsidRPr="00392543" w:rsidRDefault="00864212" w:rsidP="00392543">
      <w:pPr>
        <w:spacing w:after="0" w:line="240" w:lineRule="auto"/>
        <w:rPr>
          <w:rFonts w:ascii="Times New Roman" w:hAnsi="Times New Roman" w:cs="Times New Roman"/>
          <w:color w:val="000000"/>
          <w:sz w:val="24"/>
          <w:szCs w:val="24"/>
        </w:rPr>
      </w:pPr>
      <w:r w:rsidRPr="00392543">
        <w:rPr>
          <w:rFonts w:ascii="Times New Roman" w:hAnsi="Times New Roman" w:cs="Times New Roman"/>
          <w:b/>
          <w:sz w:val="24"/>
          <w:szCs w:val="24"/>
        </w:rPr>
        <w:t>Ítem 11.</w:t>
      </w:r>
      <w:r w:rsidRPr="00392543">
        <w:rPr>
          <w:rFonts w:ascii="Times New Roman" w:hAnsi="Times New Roman" w:cs="Times New Roman"/>
          <w:sz w:val="24"/>
          <w:szCs w:val="24"/>
        </w:rPr>
        <w:t xml:space="preserve"> ¿Eres solidario (a) con tus compañeros?</w:t>
      </w:r>
    </w:p>
    <w:p w:rsidR="00864212" w:rsidRPr="00D469C4" w:rsidRDefault="00864212" w:rsidP="00392543">
      <w:pPr>
        <w:spacing w:after="0" w:line="240" w:lineRule="auto"/>
        <w:rPr>
          <w:rFonts w:ascii="Times New Roman" w:hAnsi="Times New Roman" w:cs="Times New Roman"/>
          <w:sz w:val="16"/>
          <w:szCs w:val="24"/>
        </w:rPr>
      </w:pPr>
    </w:p>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Cuadro 13.</w:t>
      </w:r>
      <w:r w:rsidRPr="00392543">
        <w:rPr>
          <w:rFonts w:ascii="Times New Roman" w:hAnsi="Times New Roman" w:cs="Times New Roman"/>
          <w:color w:val="000000"/>
          <w:sz w:val="24"/>
          <w:szCs w:val="24"/>
        </w:rPr>
        <w:t xml:space="preserve"> </w:t>
      </w:r>
      <w:r w:rsidRPr="00392543">
        <w:rPr>
          <w:rFonts w:ascii="Times New Roman" w:hAnsi="Times New Roman" w:cs="Times New Roman"/>
          <w:sz w:val="24"/>
          <w:szCs w:val="24"/>
        </w:rPr>
        <w:t>Solidaridad con los compañeros</w:t>
      </w:r>
    </w:p>
    <w:tbl>
      <w:tblPr>
        <w:tblW w:w="0" w:type="auto"/>
        <w:jc w:val="center"/>
        <w:tblLook w:val="04A0" w:firstRow="1" w:lastRow="0" w:firstColumn="1" w:lastColumn="0" w:noHBand="0" w:noVBand="1"/>
      </w:tblPr>
      <w:tblGrid>
        <w:gridCol w:w="2457"/>
        <w:gridCol w:w="1057"/>
        <w:gridCol w:w="1053"/>
        <w:gridCol w:w="1204"/>
      </w:tblGrid>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ALTERNATIVAS</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Código</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bCs/>
                <w:sz w:val="24"/>
                <w:szCs w:val="24"/>
              </w:rPr>
            </w:pPr>
            <w:r w:rsidRPr="00392543">
              <w:rPr>
                <w:rFonts w:ascii="Times New Roman" w:hAnsi="Times New Roman" w:cs="Times New Roman"/>
                <w:b/>
                <w:bCs/>
                <w:sz w:val="24"/>
                <w:szCs w:val="24"/>
              </w:rPr>
              <w:t>Fa</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Fr (%)</w:t>
            </w:r>
          </w:p>
        </w:tc>
      </w:tr>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SIEMPRE</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124</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44%</w:t>
            </w:r>
          </w:p>
        </w:tc>
      </w:tr>
      <w:tr w:rsidR="00864212" w:rsidRPr="00392543" w:rsidTr="00864212">
        <w:trPr>
          <w:jc w:val="center"/>
        </w:trPr>
        <w:tc>
          <w:tcPr>
            <w:tcW w:w="2457" w:type="dxa"/>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b/>
                <w:sz w:val="24"/>
                <w:szCs w:val="24"/>
              </w:rPr>
              <w:t>CASI SIEMPRE</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79</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28%</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ALGUNAS VECES</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70</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25%</w:t>
            </w:r>
          </w:p>
        </w:tc>
      </w:tr>
      <w:tr w:rsidR="00864212" w:rsidRPr="00392543" w:rsidTr="00864212">
        <w:trPr>
          <w:jc w:val="center"/>
        </w:trPr>
        <w:tc>
          <w:tcPr>
            <w:tcW w:w="2457" w:type="dxa"/>
            <w:tcBorders>
              <w:bottom w:val="single" w:sz="8"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 xml:space="preserve">CASI NUNCA </w:t>
            </w:r>
          </w:p>
        </w:tc>
        <w:tc>
          <w:tcPr>
            <w:tcW w:w="1004" w:type="dxa"/>
            <w:tcBorders>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4</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8</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3%</w:t>
            </w:r>
          </w:p>
        </w:tc>
      </w:tr>
      <w:tr w:rsidR="00864212" w:rsidRPr="00392543" w:rsidTr="00864212">
        <w:trPr>
          <w:jc w:val="center"/>
        </w:trPr>
        <w:tc>
          <w:tcPr>
            <w:tcW w:w="2457" w:type="dxa"/>
            <w:tcBorders>
              <w:bottom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NUNCA</w:t>
            </w:r>
          </w:p>
        </w:tc>
        <w:tc>
          <w:tcPr>
            <w:tcW w:w="1004" w:type="dxa"/>
            <w:tcBorders>
              <w:bottom w:val="single" w:sz="8"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5</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sz w:val="24"/>
                <w:szCs w:val="24"/>
              </w:rPr>
            </w:pPr>
            <w:r w:rsidRPr="00392543">
              <w:rPr>
                <w:rFonts w:ascii="Times New Roman" w:hAnsi="Times New Roman" w:cs="Times New Roman"/>
                <w:sz w:val="24"/>
                <w:szCs w:val="24"/>
              </w:rPr>
              <w:t>0%</w:t>
            </w:r>
          </w:p>
        </w:tc>
      </w:tr>
      <w:tr w:rsidR="00864212" w:rsidRPr="00392543"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2543" w:rsidRDefault="00864212" w:rsidP="002F1C67">
            <w:pPr>
              <w:spacing w:after="0" w:line="240" w:lineRule="auto"/>
              <w:jc w:val="center"/>
              <w:rPr>
                <w:rFonts w:ascii="Times New Roman" w:hAnsi="Times New Roman" w:cs="Times New Roman"/>
                <w:b/>
                <w:sz w:val="24"/>
                <w:szCs w:val="24"/>
              </w:rPr>
            </w:pPr>
          </w:p>
        </w:tc>
        <w:tc>
          <w:tcPr>
            <w:tcW w:w="1004"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TOTAL</w:t>
            </w:r>
          </w:p>
        </w:tc>
        <w:tc>
          <w:tcPr>
            <w:tcW w:w="1053" w:type="dxa"/>
            <w:tcBorders>
              <w:left w:val="single" w:sz="4" w:space="0" w:color="78C0D4" w:themeColor="accent5" w:themeTint="BF"/>
              <w:righ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281</w:t>
            </w:r>
          </w:p>
        </w:tc>
        <w:tc>
          <w:tcPr>
            <w:tcW w:w="1204" w:type="dxa"/>
            <w:tcBorders>
              <w:left w:val="single" w:sz="4" w:space="0" w:color="78C0D4" w:themeColor="accent5" w:themeTint="BF"/>
            </w:tcBorders>
          </w:tcPr>
          <w:p w:rsidR="00864212" w:rsidRPr="00392543" w:rsidRDefault="00864212" w:rsidP="002F1C67">
            <w:pPr>
              <w:spacing w:after="0" w:line="240" w:lineRule="auto"/>
              <w:jc w:val="center"/>
              <w:rPr>
                <w:rFonts w:ascii="Times New Roman" w:hAnsi="Times New Roman" w:cs="Times New Roman"/>
                <w:b/>
                <w:sz w:val="24"/>
                <w:szCs w:val="24"/>
              </w:rPr>
            </w:pPr>
            <w:r w:rsidRPr="00392543">
              <w:rPr>
                <w:rFonts w:ascii="Times New Roman" w:hAnsi="Times New Roman" w:cs="Times New Roman"/>
                <w:b/>
                <w:sz w:val="24"/>
                <w:szCs w:val="24"/>
              </w:rPr>
              <w:t>100%</w:t>
            </w:r>
          </w:p>
        </w:tc>
      </w:tr>
    </w:tbl>
    <w:p w:rsidR="00864212" w:rsidRPr="00392543" w:rsidRDefault="00864212" w:rsidP="00392543">
      <w:pPr>
        <w:spacing w:after="0"/>
        <w:rPr>
          <w:rFonts w:ascii="Times New Roman" w:hAnsi="Times New Roman" w:cs="Times New Roman"/>
          <w:sz w:val="24"/>
          <w:szCs w:val="24"/>
        </w:rPr>
      </w:pPr>
      <w:r w:rsidRPr="00392543">
        <w:rPr>
          <w:rFonts w:ascii="Times New Roman" w:hAnsi="Times New Roman" w:cs="Times New Roman"/>
          <w:b/>
          <w:sz w:val="24"/>
          <w:szCs w:val="24"/>
        </w:rPr>
        <w:t xml:space="preserve">Fuente: </w:t>
      </w:r>
      <w:r w:rsidRPr="00392543">
        <w:rPr>
          <w:rFonts w:ascii="Times New Roman" w:hAnsi="Times New Roman" w:cs="Times New Roman"/>
          <w:sz w:val="24"/>
          <w:szCs w:val="24"/>
        </w:rPr>
        <w:t xml:space="preserve">Fuentes y </w:t>
      </w:r>
      <w:proofErr w:type="spellStart"/>
      <w:r w:rsidRPr="00392543">
        <w:rPr>
          <w:rFonts w:ascii="Times New Roman" w:hAnsi="Times New Roman" w:cs="Times New Roman"/>
          <w:sz w:val="24"/>
          <w:szCs w:val="24"/>
        </w:rPr>
        <w:t>Guette</w:t>
      </w:r>
      <w:proofErr w:type="spellEnd"/>
      <w:r w:rsidRPr="00392543">
        <w:rPr>
          <w:rFonts w:ascii="Times New Roman" w:hAnsi="Times New Roman" w:cs="Times New Roman"/>
          <w:sz w:val="24"/>
          <w:szCs w:val="24"/>
        </w:rPr>
        <w:t xml:space="preserve"> (2015).</w:t>
      </w:r>
    </w:p>
    <w:p w:rsidR="00864212" w:rsidRPr="00D469C4" w:rsidRDefault="00864212" w:rsidP="00D5342B">
      <w:pPr>
        <w:spacing w:after="0"/>
        <w:rPr>
          <w:rFonts w:ascii="Times New Roman" w:hAnsi="Times New Roman" w:cs="Times New Roman"/>
          <w:b/>
          <w:sz w:val="12"/>
          <w:szCs w:val="24"/>
        </w:rPr>
      </w:pP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b/>
          <w:sz w:val="24"/>
          <w:szCs w:val="24"/>
        </w:rPr>
        <w:t>Gráfico 1</w:t>
      </w:r>
      <w:r>
        <w:rPr>
          <w:rFonts w:ascii="Times New Roman" w:hAnsi="Times New Roman" w:cs="Times New Roman"/>
          <w:b/>
          <w:sz w:val="24"/>
          <w:szCs w:val="24"/>
        </w:rPr>
        <w:t>1</w:t>
      </w:r>
      <w:r w:rsidRPr="00C924C4">
        <w:rPr>
          <w:rFonts w:ascii="Times New Roman" w:hAnsi="Times New Roman" w:cs="Times New Roman"/>
          <w:b/>
          <w:sz w:val="24"/>
          <w:szCs w:val="24"/>
        </w:rPr>
        <w:t xml:space="preserve">. </w:t>
      </w:r>
      <w:r>
        <w:rPr>
          <w:rFonts w:ascii="Times New Roman" w:hAnsi="Times New Roman" w:cs="Times New Roman"/>
          <w:sz w:val="24"/>
          <w:szCs w:val="24"/>
        </w:rPr>
        <w:t xml:space="preserve">Solidaridad </w:t>
      </w:r>
      <w:r w:rsidRPr="00870994">
        <w:rPr>
          <w:rFonts w:ascii="Times New Roman" w:hAnsi="Times New Roman" w:cs="Times New Roman"/>
          <w:sz w:val="24"/>
          <w:szCs w:val="24"/>
        </w:rPr>
        <w:t xml:space="preserve">con </w:t>
      </w:r>
      <w:r>
        <w:rPr>
          <w:rFonts w:ascii="Times New Roman" w:hAnsi="Times New Roman" w:cs="Times New Roman"/>
          <w:sz w:val="24"/>
          <w:szCs w:val="24"/>
        </w:rPr>
        <w:t xml:space="preserve">los </w:t>
      </w:r>
      <w:r w:rsidRPr="00870994">
        <w:rPr>
          <w:rFonts w:ascii="Times New Roman" w:hAnsi="Times New Roman" w:cs="Times New Roman"/>
          <w:sz w:val="24"/>
          <w:szCs w:val="24"/>
        </w:rPr>
        <w:t>compañeros</w:t>
      </w:r>
      <w:r>
        <w:rPr>
          <w:rFonts w:ascii="Times New Roman" w:hAnsi="Times New Roman" w:cs="Times New Roman"/>
          <w:sz w:val="24"/>
          <w:szCs w:val="24"/>
        </w:rPr>
        <w:t>.</w:t>
      </w: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0032" behindDoc="1" locked="0" layoutInCell="1" allowOverlap="1" wp14:anchorId="51F0B5F0" wp14:editId="1A8088AA">
            <wp:simplePos x="0" y="0"/>
            <wp:positionH relativeFrom="column">
              <wp:posOffset>214050</wp:posOffset>
            </wp:positionH>
            <wp:positionV relativeFrom="paragraph">
              <wp:posOffset>-1270</wp:posOffset>
            </wp:positionV>
            <wp:extent cx="4750159" cy="1995778"/>
            <wp:effectExtent l="0" t="0" r="0" b="5080"/>
            <wp:wrapNone/>
            <wp:docPr id="2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9423A5" w:rsidRDefault="009423A5" w:rsidP="00D5342B">
      <w:pPr>
        <w:spacing w:after="0"/>
        <w:rPr>
          <w:rFonts w:ascii="Times New Roman" w:hAnsi="Times New Roman" w:cs="Times New Roman"/>
          <w:b/>
          <w:sz w:val="24"/>
          <w:szCs w:val="24"/>
        </w:rPr>
      </w:pPr>
    </w:p>
    <w:p w:rsidR="009423A5" w:rsidRPr="00D469C4" w:rsidRDefault="009423A5" w:rsidP="00D5342B">
      <w:pPr>
        <w:spacing w:after="0"/>
        <w:rPr>
          <w:rFonts w:ascii="Times New Roman" w:hAnsi="Times New Roman" w:cs="Times New Roman"/>
          <w:b/>
          <w:sz w:val="16"/>
          <w:szCs w:val="24"/>
        </w:rPr>
      </w:pPr>
    </w:p>
    <w:p w:rsidR="00864212" w:rsidRPr="00C924C4" w:rsidRDefault="00864212" w:rsidP="009423A5">
      <w:pPr>
        <w:spacing w:after="0" w:line="360" w:lineRule="auto"/>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D469C4" w:rsidRDefault="00864212" w:rsidP="009423A5">
      <w:pPr>
        <w:spacing w:after="0" w:line="360" w:lineRule="auto"/>
        <w:rPr>
          <w:rFonts w:ascii="Times New Roman" w:hAnsi="Times New Roman" w:cs="Times New Roman"/>
          <w:b/>
          <w:sz w:val="10"/>
          <w:szCs w:val="24"/>
        </w:rPr>
      </w:pPr>
    </w:p>
    <w:p w:rsidR="00864212" w:rsidRDefault="00864212" w:rsidP="009423A5">
      <w:pPr>
        <w:spacing w:after="0" w:line="360" w:lineRule="auto"/>
        <w:rPr>
          <w:rFonts w:ascii="Times New Roman" w:hAnsi="Times New Roman" w:cs="Times New Roman"/>
          <w:b/>
          <w:sz w:val="24"/>
        </w:rPr>
      </w:pPr>
      <w:r w:rsidRPr="00E27DFF">
        <w:rPr>
          <w:rFonts w:ascii="Times New Roman" w:hAnsi="Times New Roman" w:cs="Times New Roman"/>
          <w:b/>
          <w:sz w:val="24"/>
        </w:rPr>
        <w:t>Análisis:</w:t>
      </w:r>
    </w:p>
    <w:p w:rsidR="00864212" w:rsidRDefault="00864212" w:rsidP="009423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este ítem se obtuvo que el 44% de los estudiantes manifestó que r</w:t>
      </w:r>
      <w:r w:rsidRPr="00BD27EA">
        <w:rPr>
          <w:rFonts w:ascii="Times New Roman" w:hAnsi="Times New Roman" w:cs="Times New Roman"/>
          <w:sz w:val="24"/>
          <w:szCs w:val="24"/>
        </w:rPr>
        <w:t xml:space="preserve">ealiza </w:t>
      </w:r>
      <w:r>
        <w:rPr>
          <w:rFonts w:ascii="Times New Roman" w:hAnsi="Times New Roman" w:cs="Times New Roman"/>
          <w:sz w:val="24"/>
          <w:szCs w:val="24"/>
        </w:rPr>
        <w:t>es solidario (a) con s</w:t>
      </w:r>
      <w:r w:rsidRPr="00870994">
        <w:rPr>
          <w:rFonts w:ascii="Times New Roman" w:hAnsi="Times New Roman" w:cs="Times New Roman"/>
          <w:sz w:val="24"/>
          <w:szCs w:val="24"/>
        </w:rPr>
        <w:t>us compañeros</w:t>
      </w:r>
      <w:r>
        <w:rPr>
          <w:rFonts w:ascii="Times New Roman" w:hAnsi="Times New Roman" w:cs="Times New Roman"/>
          <w:sz w:val="24"/>
          <w:szCs w:val="24"/>
        </w:rPr>
        <w:t xml:space="preserve">; </w:t>
      </w:r>
      <w:r>
        <w:rPr>
          <w:rFonts w:ascii="Times New Roman" w:hAnsi="Times New Roman"/>
          <w:color w:val="000000"/>
          <w:sz w:val="24"/>
          <w:szCs w:val="24"/>
        </w:rPr>
        <w:t>u</w:t>
      </w:r>
      <w:r>
        <w:rPr>
          <w:rFonts w:ascii="Times New Roman" w:hAnsi="Times New Roman" w:cs="Times New Roman"/>
          <w:sz w:val="24"/>
          <w:szCs w:val="24"/>
        </w:rPr>
        <w:t xml:space="preserve">n 28% señaló casi siempre, mientras que el 25% indicó algunas veces y un 3% casi nunca. </w:t>
      </w:r>
      <w:r w:rsidRPr="00BB16A7">
        <w:rPr>
          <w:rFonts w:ascii="Times New Roman" w:eastAsia="Times New Roman" w:hAnsi="Times New Roman" w:cs="Times New Roman"/>
          <w:sz w:val="24"/>
          <w:szCs w:val="24"/>
          <w:lang w:eastAsia="es-VE"/>
        </w:rPr>
        <w:t xml:space="preserve">Este resultado </w:t>
      </w:r>
      <w:r>
        <w:rPr>
          <w:rFonts w:ascii="Times New Roman" w:eastAsia="Times New Roman" w:hAnsi="Times New Roman" w:cs="Times New Roman"/>
          <w:sz w:val="24"/>
          <w:szCs w:val="24"/>
          <w:lang w:eastAsia="es-VE"/>
        </w:rPr>
        <w:t xml:space="preserve">denota que se </w:t>
      </w:r>
      <w:r>
        <w:rPr>
          <w:rFonts w:ascii="Times New Roman" w:hAnsi="Times New Roman" w:cs="Times New Roman"/>
          <w:sz w:val="24"/>
          <w:szCs w:val="24"/>
        </w:rPr>
        <w:t xml:space="preserve">requiere reforzar este valor. </w:t>
      </w:r>
      <w:proofErr w:type="spellStart"/>
      <w:r>
        <w:rPr>
          <w:rFonts w:ascii="Times New Roman" w:hAnsi="Times New Roman" w:cs="Times New Roman"/>
          <w:sz w:val="24"/>
          <w:szCs w:val="24"/>
        </w:rPr>
        <w:t>Tedesco</w:t>
      </w:r>
      <w:proofErr w:type="spellEnd"/>
      <w:r>
        <w:rPr>
          <w:rFonts w:ascii="Times New Roman" w:hAnsi="Times New Roman" w:cs="Times New Roman"/>
          <w:sz w:val="24"/>
          <w:szCs w:val="24"/>
        </w:rPr>
        <w:t xml:space="preserve"> (2006) señala que </w:t>
      </w:r>
      <w:r w:rsidRPr="00F451EE">
        <w:rPr>
          <w:rFonts w:ascii="Times New Roman" w:hAnsi="Times New Roman" w:cs="Times New Roman"/>
          <w:sz w:val="24"/>
          <w:szCs w:val="24"/>
        </w:rPr>
        <w:t>la moral se desarrolla en cada individuo, pero están totalmente ligadas a la interacción con el ambiente.</w:t>
      </w:r>
      <w:r w:rsidR="00BC6575">
        <w:rPr>
          <w:rFonts w:ascii="Times New Roman" w:hAnsi="Times New Roman" w:cs="Times New Roman"/>
          <w:sz w:val="24"/>
          <w:szCs w:val="24"/>
        </w:rPr>
        <w:t xml:space="preserve"> De allí, que, se hace</w:t>
      </w:r>
      <w:r>
        <w:rPr>
          <w:rFonts w:ascii="Times New Roman" w:hAnsi="Times New Roman" w:cs="Times New Roman"/>
          <w:sz w:val="24"/>
          <w:szCs w:val="24"/>
        </w:rPr>
        <w:t xml:space="preserve"> hincapié</w:t>
      </w:r>
      <w:r w:rsidRPr="00F451EE">
        <w:rPr>
          <w:rFonts w:ascii="Times New Roman" w:hAnsi="Times New Roman" w:cs="Times New Roman"/>
          <w:sz w:val="24"/>
          <w:szCs w:val="24"/>
        </w:rPr>
        <w:t xml:space="preserve"> a la influencia básica del entorno social del niño y la niña en el desarrollo de </w:t>
      </w:r>
      <w:r>
        <w:rPr>
          <w:rFonts w:ascii="Times New Roman" w:hAnsi="Times New Roman" w:cs="Times New Roman"/>
          <w:sz w:val="24"/>
          <w:szCs w:val="24"/>
        </w:rPr>
        <w:t>su personalidad y su incidencia</w:t>
      </w:r>
      <w:r w:rsidRPr="00F451EE">
        <w:rPr>
          <w:rFonts w:ascii="Times New Roman" w:hAnsi="Times New Roman" w:cs="Times New Roman"/>
          <w:sz w:val="24"/>
          <w:szCs w:val="24"/>
        </w:rPr>
        <w:t xml:space="preserve"> tanto en el aprendizaje como en las relaciones interpersonales, porque estas tienen consecuencias para la crianza y la educación de los infantes.</w:t>
      </w:r>
    </w:p>
    <w:p w:rsidR="00E74026" w:rsidRDefault="00E74026" w:rsidP="00E74026">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Formación Ciudadana</w:t>
      </w:r>
    </w:p>
    <w:p w:rsidR="00E74026" w:rsidRDefault="00E74026" w:rsidP="00E74026">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824145">
        <w:rPr>
          <w:rFonts w:ascii="Times New Roman" w:eastAsia="Calibri" w:hAnsi="Times New Roman" w:cs="Times New Roman"/>
          <w:sz w:val="24"/>
          <w:szCs w:val="24"/>
        </w:rPr>
        <w:t>Social</w:t>
      </w:r>
    </w:p>
    <w:p w:rsidR="00E74026" w:rsidRPr="00824145" w:rsidRDefault="00E74026" w:rsidP="00E74026">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F654D1" w:rsidRPr="00047CC6">
        <w:rPr>
          <w:rFonts w:ascii="Times New Roman" w:eastAsia="Calibri" w:hAnsi="Times New Roman" w:cs="Times New Roman"/>
          <w:sz w:val="24"/>
          <w:szCs w:val="24"/>
        </w:rPr>
        <w:t>Solidaridad</w:t>
      </w:r>
    </w:p>
    <w:p w:rsidR="00E74026" w:rsidRPr="00CD2951" w:rsidRDefault="00E74026" w:rsidP="001B3097">
      <w:pPr>
        <w:spacing w:after="0" w:line="360" w:lineRule="auto"/>
        <w:rPr>
          <w:rFonts w:ascii="Times New Roman" w:hAnsi="Times New Roman" w:cs="Times New Roman"/>
          <w:b/>
          <w:sz w:val="14"/>
          <w:szCs w:val="24"/>
        </w:rPr>
      </w:pPr>
    </w:p>
    <w:p w:rsidR="00864212" w:rsidRDefault="00864212" w:rsidP="001B3097">
      <w:pPr>
        <w:spacing w:after="0" w:line="360" w:lineRule="auto"/>
        <w:rPr>
          <w:rFonts w:ascii="Times New Roman" w:hAnsi="Times New Roman" w:cs="Times New Roman"/>
          <w:sz w:val="24"/>
          <w:szCs w:val="24"/>
        </w:rPr>
      </w:pPr>
      <w:r w:rsidRPr="00C924C4">
        <w:rPr>
          <w:rFonts w:ascii="Times New Roman" w:hAnsi="Times New Roman" w:cs="Times New Roman"/>
          <w:b/>
          <w:sz w:val="24"/>
          <w:szCs w:val="24"/>
        </w:rPr>
        <w:t>Ítem 12.</w:t>
      </w:r>
      <w:r w:rsidRPr="00C924C4">
        <w:rPr>
          <w:rFonts w:ascii="Times New Roman" w:hAnsi="Times New Roman" w:cs="Times New Roman"/>
          <w:sz w:val="24"/>
          <w:szCs w:val="24"/>
        </w:rPr>
        <w:t xml:space="preserve"> </w:t>
      </w:r>
      <w:r w:rsidRPr="00870994">
        <w:rPr>
          <w:rFonts w:ascii="Times New Roman" w:hAnsi="Times New Roman" w:cs="Times New Roman"/>
          <w:sz w:val="24"/>
          <w:szCs w:val="24"/>
        </w:rPr>
        <w:t xml:space="preserve">¿Consideras que la solidaridad es </w:t>
      </w:r>
      <w:r>
        <w:rPr>
          <w:rFonts w:ascii="Times New Roman" w:hAnsi="Times New Roman" w:cs="Times New Roman"/>
          <w:sz w:val="24"/>
          <w:szCs w:val="24"/>
        </w:rPr>
        <w:t>importante en tu salón de clases</w:t>
      </w:r>
      <w:r w:rsidRPr="00870994">
        <w:rPr>
          <w:rFonts w:ascii="Times New Roman" w:hAnsi="Times New Roman" w:cs="Times New Roman"/>
          <w:sz w:val="24"/>
          <w:szCs w:val="24"/>
        </w:rPr>
        <w:t>?</w:t>
      </w:r>
    </w:p>
    <w:p w:rsidR="00864212" w:rsidRPr="00CD2951" w:rsidRDefault="00864212" w:rsidP="001B3097">
      <w:pPr>
        <w:spacing w:after="0" w:line="360" w:lineRule="auto"/>
        <w:ind w:firstLine="567"/>
        <w:rPr>
          <w:rFonts w:ascii="Times New Roman" w:hAnsi="Times New Roman" w:cs="Times New Roman"/>
          <w:sz w:val="8"/>
          <w:szCs w:val="24"/>
        </w:rPr>
      </w:pPr>
    </w:p>
    <w:p w:rsidR="00864212" w:rsidRPr="00C924C4" w:rsidRDefault="00864212" w:rsidP="001B3097">
      <w:pPr>
        <w:spacing w:after="0" w:line="360" w:lineRule="auto"/>
        <w:rPr>
          <w:rFonts w:ascii="Times New Roman" w:hAnsi="Times New Roman" w:cs="Times New Roman"/>
          <w:sz w:val="24"/>
          <w:szCs w:val="24"/>
        </w:rPr>
      </w:pPr>
      <w:r>
        <w:rPr>
          <w:rFonts w:ascii="Times New Roman" w:hAnsi="Times New Roman" w:cs="Times New Roman"/>
          <w:b/>
          <w:sz w:val="24"/>
          <w:szCs w:val="24"/>
        </w:rPr>
        <w:t>Cuadro 14</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olor w:val="000000"/>
          <w:sz w:val="24"/>
          <w:szCs w:val="24"/>
        </w:rPr>
        <w:t xml:space="preserve">Importancia de la </w:t>
      </w:r>
      <w:r w:rsidRPr="00870994">
        <w:rPr>
          <w:rFonts w:ascii="Times New Roman" w:hAnsi="Times New Roman" w:cs="Times New Roman"/>
          <w:sz w:val="24"/>
          <w:szCs w:val="24"/>
        </w:rPr>
        <w:t xml:space="preserve">solidaridad </w:t>
      </w:r>
      <w:r w:rsidR="001B3097">
        <w:rPr>
          <w:rFonts w:ascii="Times New Roman" w:hAnsi="Times New Roman" w:cs="Times New Roman"/>
          <w:sz w:val="24"/>
          <w:szCs w:val="24"/>
        </w:rPr>
        <w:t xml:space="preserve">en el </w:t>
      </w:r>
      <w:r>
        <w:rPr>
          <w:rFonts w:ascii="Times New Roman" w:hAnsi="Times New Roman" w:cs="Times New Roman"/>
          <w:sz w:val="24"/>
          <w:szCs w:val="24"/>
        </w:rPr>
        <w:t>salón de clases</w:t>
      </w:r>
      <w:r w:rsidR="00197591">
        <w:rPr>
          <w:rFonts w:ascii="Times New Roman" w:hAnsi="Times New Roman" w:cs="Times New Roman"/>
          <w:sz w:val="24"/>
          <w:szCs w:val="24"/>
        </w:rPr>
        <w:t>.</w:t>
      </w:r>
    </w:p>
    <w:tbl>
      <w:tblPr>
        <w:tblW w:w="0" w:type="auto"/>
        <w:jc w:val="center"/>
        <w:tblLook w:val="04A0" w:firstRow="1" w:lastRow="0" w:firstColumn="1" w:lastColumn="0" w:noHBand="0" w:noVBand="1"/>
      </w:tblPr>
      <w:tblGrid>
        <w:gridCol w:w="2457"/>
        <w:gridCol w:w="1057"/>
        <w:gridCol w:w="1053"/>
        <w:gridCol w:w="1204"/>
      </w:tblGrid>
      <w:tr w:rsidR="00864212" w:rsidRPr="00C924C4" w:rsidTr="00864212">
        <w:trPr>
          <w:jc w:val="center"/>
        </w:trPr>
        <w:tc>
          <w:tcPr>
            <w:tcW w:w="2457" w:type="dxa"/>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bCs/>
                <w:sz w:val="24"/>
              </w:rPr>
            </w:pPr>
            <w:r w:rsidRPr="002F1C67">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Fr (%)</w:t>
            </w:r>
          </w:p>
        </w:tc>
      </w:tr>
      <w:tr w:rsidR="00864212" w:rsidRPr="00C924C4" w:rsidTr="00864212">
        <w:trPr>
          <w:jc w:val="center"/>
        </w:trPr>
        <w:tc>
          <w:tcPr>
            <w:tcW w:w="2457" w:type="dxa"/>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157</w:t>
            </w:r>
          </w:p>
        </w:tc>
        <w:tc>
          <w:tcPr>
            <w:tcW w:w="1204" w:type="dxa"/>
            <w:tcBorders>
              <w:lef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56%</w:t>
            </w:r>
          </w:p>
        </w:tc>
      </w:tr>
      <w:tr w:rsidR="00864212" w:rsidRPr="00C924C4" w:rsidTr="00864212">
        <w:trPr>
          <w:jc w:val="center"/>
        </w:trPr>
        <w:tc>
          <w:tcPr>
            <w:tcW w:w="2457" w:type="dxa"/>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62</w:t>
            </w:r>
          </w:p>
        </w:tc>
        <w:tc>
          <w:tcPr>
            <w:tcW w:w="1204" w:type="dxa"/>
            <w:tcBorders>
              <w:lef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22%</w:t>
            </w:r>
          </w:p>
        </w:tc>
      </w:tr>
      <w:tr w:rsidR="00864212" w:rsidRPr="00C924C4" w:rsidTr="00864212">
        <w:trPr>
          <w:jc w:val="center"/>
        </w:trPr>
        <w:tc>
          <w:tcPr>
            <w:tcW w:w="2457" w:type="dxa"/>
            <w:tcBorders>
              <w:bottom w:val="single" w:sz="8"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37</w:t>
            </w:r>
          </w:p>
        </w:tc>
        <w:tc>
          <w:tcPr>
            <w:tcW w:w="1204" w:type="dxa"/>
            <w:tcBorders>
              <w:lef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13%</w:t>
            </w:r>
          </w:p>
        </w:tc>
      </w:tr>
      <w:tr w:rsidR="00864212" w:rsidRPr="00C924C4" w:rsidTr="00864212">
        <w:trPr>
          <w:jc w:val="center"/>
        </w:trPr>
        <w:tc>
          <w:tcPr>
            <w:tcW w:w="2457" w:type="dxa"/>
            <w:tcBorders>
              <w:bottom w:val="single" w:sz="8"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8</w:t>
            </w:r>
          </w:p>
        </w:tc>
        <w:tc>
          <w:tcPr>
            <w:tcW w:w="1204" w:type="dxa"/>
            <w:tcBorders>
              <w:lef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3%</w:t>
            </w:r>
          </w:p>
        </w:tc>
      </w:tr>
      <w:tr w:rsidR="00864212" w:rsidRPr="00C924C4" w:rsidTr="00864212">
        <w:trPr>
          <w:jc w:val="center"/>
        </w:trPr>
        <w:tc>
          <w:tcPr>
            <w:tcW w:w="2457" w:type="dxa"/>
            <w:tcBorders>
              <w:bottom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17</w:t>
            </w:r>
          </w:p>
        </w:tc>
        <w:tc>
          <w:tcPr>
            <w:tcW w:w="1204" w:type="dxa"/>
            <w:tcBorders>
              <w:lef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sz w:val="24"/>
              </w:rPr>
            </w:pPr>
            <w:r w:rsidRPr="002F1C67">
              <w:rPr>
                <w:rFonts w:ascii="Times New Roman" w:hAnsi="Times New Roman" w:cs="Times New Roman"/>
                <w:sz w:val="24"/>
              </w:rPr>
              <w:t>6%</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2F1C67" w:rsidRDefault="00864212" w:rsidP="00391857">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281</w:t>
            </w:r>
          </w:p>
        </w:tc>
        <w:tc>
          <w:tcPr>
            <w:tcW w:w="1204" w:type="dxa"/>
            <w:tcBorders>
              <w:left w:val="single" w:sz="4" w:space="0" w:color="78C0D4" w:themeColor="accent5" w:themeTint="BF"/>
            </w:tcBorders>
          </w:tcPr>
          <w:p w:rsidR="00864212" w:rsidRPr="002F1C67" w:rsidRDefault="00864212" w:rsidP="00391857">
            <w:pPr>
              <w:spacing w:after="0" w:line="240" w:lineRule="auto"/>
              <w:jc w:val="center"/>
              <w:rPr>
                <w:rFonts w:ascii="Times New Roman" w:hAnsi="Times New Roman" w:cs="Times New Roman"/>
                <w:b/>
                <w:sz w:val="24"/>
              </w:rPr>
            </w:pPr>
            <w:r w:rsidRPr="002F1C67">
              <w:rPr>
                <w:rFonts w:ascii="Times New Roman" w:hAnsi="Times New Roman" w:cs="Times New Roman"/>
                <w:b/>
                <w:sz w:val="24"/>
              </w:rPr>
              <w:t>100%</w:t>
            </w:r>
          </w:p>
        </w:tc>
      </w:tr>
    </w:tbl>
    <w:p w:rsidR="00864212" w:rsidRPr="00C924C4" w:rsidRDefault="00864212" w:rsidP="001B3097">
      <w:pPr>
        <w:spacing w:after="0" w:line="360" w:lineRule="auto"/>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CD2951" w:rsidRDefault="00864212" w:rsidP="001B3097">
      <w:pPr>
        <w:spacing w:after="0" w:line="360" w:lineRule="auto"/>
        <w:rPr>
          <w:rFonts w:ascii="Times New Roman" w:hAnsi="Times New Roman" w:cs="Times New Roman"/>
          <w:b/>
          <w:sz w:val="8"/>
          <w:szCs w:val="24"/>
        </w:rPr>
      </w:pPr>
    </w:p>
    <w:p w:rsidR="00864212" w:rsidRDefault="00864212" w:rsidP="001B3097">
      <w:pPr>
        <w:spacing w:after="0" w:line="360" w:lineRule="auto"/>
        <w:rPr>
          <w:rFonts w:ascii="Times New Roman" w:hAnsi="Times New Roman" w:cs="Times New Roman"/>
          <w:sz w:val="24"/>
          <w:szCs w:val="24"/>
        </w:rPr>
      </w:pPr>
      <w:r w:rsidRPr="00C924C4">
        <w:rPr>
          <w:rFonts w:ascii="Times New Roman" w:hAnsi="Times New Roman" w:cs="Times New Roman"/>
          <w:b/>
          <w:sz w:val="24"/>
          <w:szCs w:val="24"/>
        </w:rPr>
        <w:t>Gráfico 1</w:t>
      </w:r>
      <w:r>
        <w:rPr>
          <w:rFonts w:ascii="Times New Roman" w:hAnsi="Times New Roman" w:cs="Times New Roman"/>
          <w:b/>
          <w:sz w:val="24"/>
          <w:szCs w:val="24"/>
        </w:rPr>
        <w:t>2</w:t>
      </w:r>
      <w:r w:rsidRPr="00C924C4">
        <w:rPr>
          <w:rFonts w:ascii="Times New Roman" w:hAnsi="Times New Roman" w:cs="Times New Roman"/>
          <w:b/>
          <w:sz w:val="24"/>
          <w:szCs w:val="24"/>
        </w:rPr>
        <w:t xml:space="preserve">. </w:t>
      </w:r>
      <w:r>
        <w:rPr>
          <w:rFonts w:ascii="Times New Roman" w:hAnsi="Times New Roman"/>
          <w:color w:val="000000"/>
          <w:sz w:val="24"/>
          <w:szCs w:val="24"/>
        </w:rPr>
        <w:t xml:space="preserve">Importancia de la </w:t>
      </w:r>
      <w:r w:rsidRPr="00870994">
        <w:rPr>
          <w:rFonts w:ascii="Times New Roman" w:hAnsi="Times New Roman" w:cs="Times New Roman"/>
          <w:sz w:val="24"/>
          <w:szCs w:val="24"/>
        </w:rPr>
        <w:t xml:space="preserve">solidaridad </w:t>
      </w:r>
      <w:r w:rsidR="001B3097">
        <w:rPr>
          <w:rFonts w:ascii="Times New Roman" w:hAnsi="Times New Roman" w:cs="Times New Roman"/>
          <w:sz w:val="24"/>
          <w:szCs w:val="24"/>
        </w:rPr>
        <w:t xml:space="preserve">en el </w:t>
      </w:r>
      <w:r>
        <w:rPr>
          <w:rFonts w:ascii="Times New Roman" w:hAnsi="Times New Roman" w:cs="Times New Roman"/>
          <w:sz w:val="24"/>
          <w:szCs w:val="24"/>
        </w:rPr>
        <w:t>salón de clases.</w:t>
      </w: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1056" behindDoc="1" locked="0" layoutInCell="1" allowOverlap="1" wp14:anchorId="50079861" wp14:editId="4E6DAB09">
            <wp:simplePos x="0" y="0"/>
            <wp:positionH relativeFrom="column">
              <wp:posOffset>214050</wp:posOffset>
            </wp:positionH>
            <wp:positionV relativeFrom="paragraph">
              <wp:posOffset>-1270</wp:posOffset>
            </wp:positionV>
            <wp:extent cx="4750159" cy="1995778"/>
            <wp:effectExtent l="0" t="0" r="0" b="5080"/>
            <wp:wrapNone/>
            <wp:docPr id="2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1B3097" w:rsidRDefault="001B3097" w:rsidP="00D5342B">
      <w:pPr>
        <w:spacing w:after="0"/>
        <w:rPr>
          <w:rFonts w:ascii="Times New Roman" w:hAnsi="Times New Roman" w:cs="Times New Roman"/>
          <w:b/>
          <w:sz w:val="24"/>
          <w:szCs w:val="24"/>
        </w:rPr>
      </w:pPr>
    </w:p>
    <w:p w:rsidR="001B3097" w:rsidRPr="00CD2951" w:rsidRDefault="001B3097" w:rsidP="00D5342B">
      <w:pPr>
        <w:spacing w:after="0"/>
        <w:rPr>
          <w:rFonts w:ascii="Times New Roman" w:hAnsi="Times New Roman" w:cs="Times New Roman"/>
          <w:b/>
          <w:sz w:val="16"/>
          <w:szCs w:val="24"/>
        </w:rPr>
      </w:pPr>
    </w:p>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CD2951" w:rsidRDefault="00864212" w:rsidP="00D5342B">
      <w:pPr>
        <w:spacing w:after="0"/>
        <w:rPr>
          <w:rFonts w:ascii="Times New Roman" w:hAnsi="Times New Roman" w:cs="Times New Roman"/>
          <w:b/>
          <w:sz w:val="10"/>
          <w:szCs w:val="24"/>
        </w:rPr>
      </w:pPr>
    </w:p>
    <w:p w:rsidR="00864212" w:rsidRDefault="00864212" w:rsidP="001B3097">
      <w:pPr>
        <w:spacing w:after="0" w:line="360" w:lineRule="auto"/>
        <w:rPr>
          <w:rFonts w:ascii="Times New Roman" w:hAnsi="Times New Roman" w:cs="Times New Roman"/>
          <w:b/>
          <w:sz w:val="24"/>
        </w:rPr>
      </w:pPr>
      <w:r w:rsidRPr="00E27DFF">
        <w:rPr>
          <w:rFonts w:ascii="Times New Roman" w:hAnsi="Times New Roman" w:cs="Times New Roman"/>
          <w:b/>
          <w:sz w:val="24"/>
        </w:rPr>
        <w:t>Análisis:</w:t>
      </w:r>
    </w:p>
    <w:p w:rsidR="00864212" w:rsidRDefault="00864212" w:rsidP="001B309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Como se evidencia en el grafico anterior, el 56% de los estudiantes manifestó que considera</w:t>
      </w:r>
      <w:r w:rsidRPr="00870994">
        <w:rPr>
          <w:rFonts w:ascii="Times New Roman" w:hAnsi="Times New Roman" w:cs="Times New Roman"/>
          <w:sz w:val="24"/>
          <w:szCs w:val="24"/>
        </w:rPr>
        <w:t xml:space="preserve"> que la solidaridad es </w:t>
      </w:r>
      <w:r>
        <w:rPr>
          <w:rFonts w:ascii="Times New Roman" w:hAnsi="Times New Roman" w:cs="Times New Roman"/>
          <w:sz w:val="24"/>
          <w:szCs w:val="24"/>
        </w:rPr>
        <w:t>importante en su salón de clases</w:t>
      </w:r>
      <w:r>
        <w:rPr>
          <w:rFonts w:ascii="Times New Roman" w:hAnsi="Times New Roman"/>
          <w:color w:val="000000"/>
          <w:sz w:val="24"/>
          <w:szCs w:val="24"/>
        </w:rPr>
        <w:t xml:space="preserve">, 22% </w:t>
      </w:r>
      <w:r>
        <w:rPr>
          <w:rFonts w:ascii="Times New Roman" w:hAnsi="Times New Roman" w:cs="Times New Roman"/>
          <w:sz w:val="24"/>
          <w:szCs w:val="24"/>
        </w:rPr>
        <w:t xml:space="preserve">señaló casi siempre, mientras que el 13% indicó algunas veces, un 3% casi nunca y el 6% nunca. Este resultado evidencia la necesidad de promover estrategias de didácticas para el fortalecimiento de la formación ciudadana de los estudiantes por cuanto que se            </w:t>
      </w:r>
      <w:r w:rsidRPr="002A5765">
        <w:rPr>
          <w:rFonts w:ascii="Times New Roman" w:hAnsi="Times New Roman" w:cs="Times New Roman"/>
          <w:sz w:val="24"/>
          <w:szCs w:val="24"/>
        </w:rPr>
        <w:t>puede decir que la ciudadanía como valor incluye responsabilidad, participación, tolerancia, solidaridad, conocimiento y libertad, igualdad y pluralismo, actitudes y comportamientos necesarios para una convivencia social</w:t>
      </w:r>
      <w:r w:rsidR="001B3097">
        <w:rPr>
          <w:rFonts w:ascii="Times New Roman" w:hAnsi="Times New Roman" w:cs="Times New Roman"/>
          <w:sz w:val="24"/>
          <w:szCs w:val="24"/>
        </w:rPr>
        <w:t>.</w:t>
      </w:r>
    </w:p>
    <w:p w:rsidR="00F654D1" w:rsidRDefault="00F654D1" w:rsidP="00F654D1">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Estrategias Didácticas</w:t>
      </w:r>
    </w:p>
    <w:p w:rsidR="00F654D1" w:rsidRDefault="00F654D1" w:rsidP="00F654D1">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047CC6">
        <w:rPr>
          <w:rFonts w:ascii="Times New Roman" w:eastAsia="Calibri" w:hAnsi="Times New Roman" w:cs="Times New Roman"/>
          <w:sz w:val="24"/>
          <w:szCs w:val="24"/>
        </w:rPr>
        <w:t>Pedagógica</w:t>
      </w:r>
    </w:p>
    <w:p w:rsidR="00F654D1" w:rsidRPr="00824145" w:rsidRDefault="00F654D1" w:rsidP="00F654D1">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Pr="00047CC6">
        <w:rPr>
          <w:rFonts w:ascii="Times New Roman" w:hAnsi="Times New Roman" w:cs="Times New Roman"/>
          <w:sz w:val="24"/>
          <w:szCs w:val="24"/>
        </w:rPr>
        <w:t>Recursos Didácticos</w:t>
      </w:r>
    </w:p>
    <w:p w:rsidR="00864212" w:rsidRDefault="00864212" w:rsidP="00197591">
      <w:pPr>
        <w:tabs>
          <w:tab w:val="left" w:pos="4962"/>
        </w:tabs>
        <w:spacing w:after="0" w:line="240" w:lineRule="auto"/>
        <w:jc w:val="both"/>
        <w:rPr>
          <w:rFonts w:ascii="Times New Roman" w:hAnsi="Times New Roman"/>
          <w:color w:val="000000"/>
          <w:sz w:val="24"/>
          <w:szCs w:val="24"/>
        </w:rPr>
      </w:pPr>
      <w:r w:rsidRPr="00C924C4">
        <w:rPr>
          <w:rFonts w:ascii="Times New Roman" w:hAnsi="Times New Roman" w:cs="Times New Roman"/>
          <w:b/>
          <w:sz w:val="24"/>
          <w:szCs w:val="24"/>
        </w:rPr>
        <w:t>Ítem 13.</w:t>
      </w:r>
      <w:r w:rsidRPr="00C924C4">
        <w:rPr>
          <w:rFonts w:ascii="Times New Roman" w:hAnsi="Times New Roman" w:cs="Times New Roman"/>
          <w:sz w:val="24"/>
          <w:szCs w:val="24"/>
        </w:rPr>
        <w:t xml:space="preserve"> </w:t>
      </w:r>
      <w:r>
        <w:rPr>
          <w:rFonts w:ascii="Times New Roman" w:hAnsi="Times New Roman" w:cs="Times New Roman"/>
          <w:sz w:val="24"/>
          <w:szCs w:val="24"/>
        </w:rPr>
        <w:t>¿Emplea la maestra videos, imágenes y dramatizaciones para formarte como buen ciudadano</w:t>
      </w:r>
      <w:r w:rsidRPr="00870994">
        <w:rPr>
          <w:rFonts w:ascii="Times New Roman" w:hAnsi="Times New Roman" w:cs="Times New Roman"/>
          <w:sz w:val="24"/>
          <w:szCs w:val="24"/>
        </w:rPr>
        <w:t>?</w:t>
      </w:r>
    </w:p>
    <w:p w:rsidR="00864212" w:rsidRPr="006F4236" w:rsidRDefault="00864212" w:rsidP="00197591">
      <w:pPr>
        <w:spacing w:after="0" w:line="240" w:lineRule="auto"/>
        <w:jc w:val="both"/>
        <w:rPr>
          <w:rFonts w:ascii="Times New Roman" w:hAnsi="Times New Roman" w:cs="Times New Roman"/>
          <w:sz w:val="10"/>
          <w:szCs w:val="24"/>
        </w:rPr>
      </w:pPr>
    </w:p>
    <w:p w:rsidR="00864212" w:rsidRPr="00C924C4" w:rsidRDefault="00864212" w:rsidP="0019759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Cuadro 15</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s="Times New Roman"/>
          <w:sz w:val="24"/>
          <w:szCs w:val="24"/>
        </w:rPr>
        <w:t xml:space="preserve">Recursos didácticos utilizados por la docente en la formación ciudadana de los estudiantes </w:t>
      </w:r>
    </w:p>
    <w:tbl>
      <w:tblPr>
        <w:tblW w:w="0" w:type="auto"/>
        <w:jc w:val="center"/>
        <w:tblLook w:val="04A0" w:firstRow="1" w:lastRow="0" w:firstColumn="1" w:lastColumn="0" w:noHBand="0" w:noVBand="1"/>
      </w:tblPr>
      <w:tblGrid>
        <w:gridCol w:w="2457"/>
        <w:gridCol w:w="1057"/>
        <w:gridCol w:w="1053"/>
        <w:gridCol w:w="1204"/>
      </w:tblGrid>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bCs/>
                <w:sz w:val="24"/>
              </w:rPr>
            </w:pPr>
            <w:r w:rsidRPr="00391857">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Fr (%)</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107</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38%</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45</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16%</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53</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19%</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78</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27%</w:t>
            </w:r>
          </w:p>
        </w:tc>
      </w:tr>
      <w:tr w:rsidR="00864212" w:rsidRPr="00C924C4" w:rsidTr="00864212">
        <w:trPr>
          <w:jc w:val="center"/>
        </w:trPr>
        <w:tc>
          <w:tcPr>
            <w:tcW w:w="2457" w:type="dxa"/>
            <w:tcBorders>
              <w:bottom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1857" w:rsidRDefault="00864212" w:rsidP="00391857">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281</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100%</w:t>
            </w:r>
          </w:p>
        </w:tc>
      </w:tr>
    </w:tbl>
    <w:p w:rsidR="00864212" w:rsidRPr="00C924C4" w:rsidRDefault="00864212" w:rsidP="001B3097">
      <w:pPr>
        <w:spacing w:after="0" w:line="360" w:lineRule="auto"/>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6F4236" w:rsidRDefault="00864212" w:rsidP="001B3097">
      <w:pPr>
        <w:spacing w:after="0" w:line="360" w:lineRule="auto"/>
        <w:rPr>
          <w:rFonts w:ascii="Times New Roman" w:hAnsi="Times New Roman" w:cs="Times New Roman"/>
          <w:b/>
          <w:sz w:val="8"/>
          <w:szCs w:val="24"/>
        </w:rPr>
      </w:pPr>
    </w:p>
    <w:p w:rsidR="00864212" w:rsidRPr="00C924C4" w:rsidRDefault="00864212" w:rsidP="006F4236">
      <w:pPr>
        <w:spacing w:after="0" w:line="240" w:lineRule="auto"/>
        <w:jc w:val="both"/>
        <w:rPr>
          <w:rFonts w:ascii="Times New Roman" w:hAnsi="Times New Roman" w:cs="Times New Roman"/>
          <w:sz w:val="24"/>
          <w:szCs w:val="24"/>
        </w:rPr>
      </w:pPr>
      <w:r w:rsidRPr="00C924C4">
        <w:rPr>
          <w:rFonts w:ascii="Times New Roman" w:hAnsi="Times New Roman" w:cs="Times New Roman"/>
          <w:b/>
          <w:sz w:val="24"/>
          <w:szCs w:val="24"/>
        </w:rPr>
        <w:t>Gráfico 1</w:t>
      </w:r>
      <w:r>
        <w:rPr>
          <w:rFonts w:ascii="Times New Roman" w:hAnsi="Times New Roman" w:cs="Times New Roman"/>
          <w:b/>
          <w:sz w:val="24"/>
          <w:szCs w:val="24"/>
        </w:rPr>
        <w:t>3</w:t>
      </w:r>
      <w:r w:rsidRPr="00C924C4">
        <w:rPr>
          <w:rFonts w:ascii="Times New Roman" w:hAnsi="Times New Roman" w:cs="Times New Roman"/>
          <w:b/>
          <w:sz w:val="24"/>
          <w:szCs w:val="24"/>
        </w:rPr>
        <w:t xml:space="preserve">. </w:t>
      </w:r>
      <w:r>
        <w:rPr>
          <w:rFonts w:ascii="Times New Roman" w:hAnsi="Times New Roman" w:cs="Times New Roman"/>
          <w:sz w:val="24"/>
          <w:szCs w:val="24"/>
        </w:rPr>
        <w:t>Recursos didácticos utilizados por la docente en la formación ciudadana de los estudiantes.</w:t>
      </w: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2080" behindDoc="1" locked="0" layoutInCell="1" allowOverlap="1" wp14:anchorId="60476464" wp14:editId="2DE32E4A">
            <wp:simplePos x="0" y="0"/>
            <wp:positionH relativeFrom="column">
              <wp:posOffset>214050</wp:posOffset>
            </wp:positionH>
            <wp:positionV relativeFrom="paragraph">
              <wp:posOffset>-1270</wp:posOffset>
            </wp:positionV>
            <wp:extent cx="4750159" cy="1995778"/>
            <wp:effectExtent l="0" t="0" r="0" b="5080"/>
            <wp:wrapNone/>
            <wp:docPr id="2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1B3097" w:rsidRDefault="001B3097" w:rsidP="00D5342B">
      <w:pPr>
        <w:spacing w:after="0"/>
        <w:rPr>
          <w:rFonts w:ascii="Times New Roman" w:hAnsi="Times New Roman" w:cs="Times New Roman"/>
          <w:b/>
          <w:sz w:val="24"/>
          <w:szCs w:val="24"/>
        </w:rPr>
      </w:pPr>
    </w:p>
    <w:p w:rsidR="001B3097" w:rsidRPr="006F4236" w:rsidRDefault="001B3097" w:rsidP="00D5342B">
      <w:pPr>
        <w:spacing w:after="0"/>
        <w:rPr>
          <w:rFonts w:ascii="Times New Roman" w:hAnsi="Times New Roman" w:cs="Times New Roman"/>
          <w:b/>
          <w:sz w:val="18"/>
          <w:szCs w:val="24"/>
        </w:rPr>
      </w:pPr>
    </w:p>
    <w:p w:rsidR="00864212" w:rsidRPr="00C924C4" w:rsidRDefault="00864212" w:rsidP="00197591">
      <w:pPr>
        <w:spacing w:after="0" w:line="360" w:lineRule="auto"/>
        <w:jc w:val="both"/>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197591" w:rsidRDefault="00864212" w:rsidP="00197591">
      <w:pPr>
        <w:spacing w:after="0" w:line="360" w:lineRule="auto"/>
        <w:jc w:val="both"/>
        <w:rPr>
          <w:rFonts w:ascii="Times New Roman" w:hAnsi="Times New Roman" w:cs="Times New Roman"/>
          <w:b/>
          <w:sz w:val="16"/>
          <w:szCs w:val="24"/>
        </w:rPr>
      </w:pPr>
    </w:p>
    <w:p w:rsidR="00864212" w:rsidRDefault="00864212" w:rsidP="00197591">
      <w:pPr>
        <w:spacing w:after="0" w:line="360" w:lineRule="auto"/>
        <w:jc w:val="both"/>
        <w:rPr>
          <w:rFonts w:ascii="Times New Roman" w:hAnsi="Times New Roman" w:cs="Times New Roman"/>
          <w:b/>
          <w:sz w:val="24"/>
        </w:rPr>
      </w:pPr>
      <w:r w:rsidRPr="00E27DFF">
        <w:rPr>
          <w:rFonts w:ascii="Times New Roman" w:hAnsi="Times New Roman" w:cs="Times New Roman"/>
          <w:b/>
          <w:sz w:val="24"/>
        </w:rPr>
        <w:t>Análisis:</w:t>
      </w:r>
    </w:p>
    <w:p w:rsidR="00864212" w:rsidRDefault="00864212" w:rsidP="00197591">
      <w:pPr>
        <w:spacing w:after="0" w:line="360" w:lineRule="auto"/>
        <w:ind w:firstLine="567"/>
        <w:jc w:val="both"/>
        <w:rPr>
          <w:rFonts w:ascii="Times New Roman" w:hAnsi="Times New Roman" w:cs="Times New Roman"/>
          <w:sz w:val="24"/>
          <w:szCs w:val="24"/>
        </w:rPr>
      </w:pPr>
      <w:r w:rsidRPr="005777A2">
        <w:rPr>
          <w:rFonts w:ascii="Times New Roman" w:hAnsi="Times New Roman" w:cs="Times New Roman"/>
          <w:sz w:val="24"/>
          <w:szCs w:val="24"/>
        </w:rPr>
        <w:t xml:space="preserve">Para este ítem se obtuvo que el 38% de los estudiantes </w:t>
      </w:r>
      <w:proofErr w:type="gramStart"/>
      <w:r w:rsidRPr="005777A2">
        <w:rPr>
          <w:rFonts w:ascii="Times New Roman" w:hAnsi="Times New Roman" w:cs="Times New Roman"/>
          <w:sz w:val="24"/>
          <w:szCs w:val="24"/>
        </w:rPr>
        <w:t>manifestó</w:t>
      </w:r>
      <w:proofErr w:type="gramEnd"/>
      <w:r w:rsidRPr="005777A2">
        <w:rPr>
          <w:rFonts w:ascii="Times New Roman" w:hAnsi="Times New Roman" w:cs="Times New Roman"/>
          <w:sz w:val="24"/>
          <w:szCs w:val="24"/>
        </w:rPr>
        <w:t xml:space="preserve"> que la maestra siempre emplea videos, imágenes y dramatizaciones para formarlo como buen ciudadano, </w:t>
      </w:r>
      <w:r w:rsidRPr="005777A2">
        <w:rPr>
          <w:rFonts w:ascii="Times New Roman" w:hAnsi="Times New Roman"/>
          <w:color w:val="000000"/>
          <w:sz w:val="24"/>
          <w:szCs w:val="24"/>
        </w:rPr>
        <w:t>u</w:t>
      </w:r>
      <w:r w:rsidRPr="005777A2">
        <w:rPr>
          <w:rFonts w:ascii="Times New Roman" w:hAnsi="Times New Roman" w:cs="Times New Roman"/>
          <w:sz w:val="24"/>
          <w:szCs w:val="24"/>
        </w:rPr>
        <w:t>n 16%</w:t>
      </w:r>
      <w:r>
        <w:rPr>
          <w:rFonts w:ascii="Times New Roman" w:hAnsi="Times New Roman" w:cs="Times New Roman"/>
          <w:sz w:val="24"/>
          <w:szCs w:val="24"/>
        </w:rPr>
        <w:t xml:space="preserve"> señaló casi siempre, mientras que el 19% indicó algunas veces y un 27% casi nunca. </w:t>
      </w:r>
      <w:r w:rsidR="005777A2">
        <w:rPr>
          <w:rFonts w:ascii="Times New Roman" w:hAnsi="Times New Roman" w:cs="Times New Roman"/>
          <w:sz w:val="24"/>
          <w:szCs w:val="24"/>
        </w:rPr>
        <w:t xml:space="preserve">Señala </w:t>
      </w:r>
      <w:proofErr w:type="spellStart"/>
      <w:r w:rsidR="005777A2">
        <w:rPr>
          <w:rFonts w:ascii="Times New Roman" w:hAnsi="Times New Roman" w:cs="Times New Roman"/>
          <w:sz w:val="24"/>
          <w:szCs w:val="24"/>
        </w:rPr>
        <w:t>Durkein</w:t>
      </w:r>
      <w:proofErr w:type="spellEnd"/>
      <w:r w:rsidR="005777A2">
        <w:rPr>
          <w:rFonts w:ascii="Times New Roman" w:hAnsi="Times New Roman" w:cs="Times New Roman"/>
          <w:sz w:val="24"/>
          <w:szCs w:val="24"/>
        </w:rPr>
        <w:t xml:space="preserve"> (1983)</w:t>
      </w:r>
      <w:r w:rsidR="00A11379">
        <w:rPr>
          <w:rFonts w:ascii="Times New Roman" w:hAnsi="Times New Roman" w:cs="Times New Roman"/>
          <w:sz w:val="24"/>
          <w:szCs w:val="24"/>
        </w:rPr>
        <w:t xml:space="preserve"> que l</w:t>
      </w:r>
      <w:r>
        <w:rPr>
          <w:rFonts w:ascii="Times New Roman" w:hAnsi="Times New Roman" w:cs="Times New Roman"/>
          <w:sz w:val="24"/>
          <w:szCs w:val="24"/>
        </w:rPr>
        <w:t>as respuestas emitidas evidencian las debilidades que se presentan en la aplicación de recursos didácticos en el aula para la formación ciudadana por lo cual la propuesta de esta investigación constituirá un aporte</w:t>
      </w:r>
      <w:r w:rsidR="00A11379">
        <w:rPr>
          <w:rFonts w:ascii="Times New Roman" w:hAnsi="Times New Roman" w:cs="Times New Roman"/>
          <w:sz w:val="24"/>
          <w:szCs w:val="24"/>
        </w:rPr>
        <w:t xml:space="preserve"> importante para los docentes.</w:t>
      </w:r>
    </w:p>
    <w:p w:rsidR="006F4236" w:rsidRDefault="006F4236" w:rsidP="006F4236">
      <w:pPr>
        <w:spacing w:after="0" w:line="240" w:lineRule="auto"/>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Estrategias Didácticas</w:t>
      </w:r>
    </w:p>
    <w:p w:rsidR="006F4236" w:rsidRDefault="006F4236" w:rsidP="006F4236">
      <w:pPr>
        <w:spacing w:after="0" w:line="240" w:lineRule="auto"/>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047CC6">
        <w:rPr>
          <w:rFonts w:ascii="Times New Roman" w:eastAsia="Calibri" w:hAnsi="Times New Roman" w:cs="Times New Roman"/>
          <w:sz w:val="24"/>
          <w:szCs w:val="24"/>
        </w:rPr>
        <w:t>Pedagógica</w:t>
      </w:r>
    </w:p>
    <w:p w:rsidR="006F4236" w:rsidRPr="00824145" w:rsidRDefault="006F4236" w:rsidP="006F4236">
      <w:pPr>
        <w:spacing w:after="0" w:line="240" w:lineRule="auto"/>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254495">
        <w:rPr>
          <w:rFonts w:ascii="Times New Roman" w:hAnsi="Times New Roman" w:cs="Times New Roman"/>
          <w:sz w:val="24"/>
          <w:szCs w:val="24"/>
        </w:rPr>
        <w:t>Talleres</w:t>
      </w:r>
    </w:p>
    <w:p w:rsidR="00864212" w:rsidRPr="00870994" w:rsidRDefault="00864212" w:rsidP="006F4236">
      <w:pPr>
        <w:pStyle w:val="Textoindependiente2"/>
        <w:spacing w:after="0" w:line="240" w:lineRule="auto"/>
        <w:jc w:val="both"/>
        <w:rPr>
          <w:rFonts w:ascii="Times New Roman" w:hAnsi="Times New Roman" w:cs="Times New Roman"/>
          <w:sz w:val="24"/>
          <w:szCs w:val="24"/>
        </w:rPr>
      </w:pPr>
      <w:r w:rsidRPr="00C924C4">
        <w:rPr>
          <w:rFonts w:ascii="Times New Roman" w:hAnsi="Times New Roman" w:cs="Times New Roman"/>
          <w:b/>
          <w:sz w:val="24"/>
          <w:szCs w:val="24"/>
        </w:rPr>
        <w:t>Ítem 14.</w:t>
      </w:r>
      <w:r w:rsidRPr="00C924C4">
        <w:rPr>
          <w:rFonts w:ascii="Times New Roman" w:hAnsi="Times New Roman" w:cs="Times New Roman"/>
          <w:sz w:val="24"/>
          <w:szCs w:val="24"/>
        </w:rPr>
        <w:t xml:space="preserve"> </w:t>
      </w:r>
      <w:r w:rsidRPr="00870994">
        <w:rPr>
          <w:rFonts w:ascii="Times New Roman" w:hAnsi="Times New Roman" w:cs="Times New Roman"/>
          <w:sz w:val="24"/>
          <w:szCs w:val="24"/>
        </w:rPr>
        <w:t xml:space="preserve">¿Te gustaría participar en talleres sobre </w:t>
      </w:r>
      <w:r>
        <w:rPr>
          <w:rFonts w:ascii="Times New Roman" w:hAnsi="Times New Roman" w:cs="Times New Roman"/>
          <w:sz w:val="24"/>
          <w:szCs w:val="24"/>
        </w:rPr>
        <w:t>la honestidad, convivencia, solidaridad y participación?</w:t>
      </w:r>
    </w:p>
    <w:p w:rsidR="00864212" w:rsidRPr="000B6BBC" w:rsidRDefault="00864212" w:rsidP="006F4236">
      <w:pPr>
        <w:spacing w:after="0" w:line="240" w:lineRule="auto"/>
        <w:rPr>
          <w:rFonts w:ascii="Times New Roman" w:hAnsi="Times New Roman" w:cs="Times New Roman"/>
          <w:sz w:val="16"/>
          <w:szCs w:val="24"/>
        </w:rPr>
      </w:pPr>
    </w:p>
    <w:p w:rsidR="00864212" w:rsidRDefault="00864212" w:rsidP="006F423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Cuadro 16</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olor w:val="000000"/>
          <w:sz w:val="24"/>
          <w:szCs w:val="24"/>
        </w:rPr>
        <w:t xml:space="preserve">Interés de </w:t>
      </w:r>
      <w:r w:rsidRPr="00870994">
        <w:rPr>
          <w:rFonts w:ascii="Times New Roman" w:hAnsi="Times New Roman" w:cs="Times New Roman"/>
          <w:sz w:val="24"/>
          <w:szCs w:val="24"/>
        </w:rPr>
        <w:t xml:space="preserve">participar en talleres sobre </w:t>
      </w:r>
      <w:r>
        <w:rPr>
          <w:rFonts w:ascii="Times New Roman" w:hAnsi="Times New Roman" w:cs="Times New Roman"/>
          <w:sz w:val="24"/>
          <w:szCs w:val="24"/>
        </w:rPr>
        <w:t>la honestidad, convivencia, solidaridad y participación.</w:t>
      </w:r>
    </w:p>
    <w:p w:rsidR="000B6BBC" w:rsidRPr="000B6BBC" w:rsidRDefault="000B6BBC" w:rsidP="000B6BBC">
      <w:pPr>
        <w:spacing w:after="0"/>
        <w:jc w:val="both"/>
        <w:rPr>
          <w:rFonts w:ascii="Times New Roman" w:hAnsi="Times New Roman" w:cs="Times New Roman"/>
          <w:sz w:val="16"/>
          <w:szCs w:val="24"/>
        </w:rPr>
      </w:pPr>
    </w:p>
    <w:tbl>
      <w:tblPr>
        <w:tblW w:w="0" w:type="auto"/>
        <w:jc w:val="center"/>
        <w:tblLook w:val="04A0" w:firstRow="1" w:lastRow="0" w:firstColumn="1" w:lastColumn="0" w:noHBand="0" w:noVBand="1"/>
      </w:tblPr>
      <w:tblGrid>
        <w:gridCol w:w="2457"/>
        <w:gridCol w:w="1057"/>
        <w:gridCol w:w="1053"/>
        <w:gridCol w:w="1204"/>
      </w:tblGrid>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bCs/>
                <w:sz w:val="24"/>
              </w:rPr>
            </w:pPr>
            <w:r w:rsidRPr="00391857">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Fr (%)</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211</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75%</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45</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16%</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25</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9%</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bottom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1857" w:rsidRDefault="00864212" w:rsidP="00391857">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281</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100%</w:t>
            </w:r>
          </w:p>
        </w:tc>
      </w:tr>
    </w:tbl>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0B6BBC" w:rsidRDefault="00864212" w:rsidP="00D5342B">
      <w:pPr>
        <w:spacing w:after="0"/>
        <w:rPr>
          <w:rFonts w:ascii="Times New Roman" w:hAnsi="Times New Roman" w:cs="Times New Roman"/>
          <w:b/>
          <w:sz w:val="16"/>
          <w:szCs w:val="24"/>
        </w:rPr>
      </w:pPr>
    </w:p>
    <w:p w:rsidR="00864212" w:rsidRDefault="00864212" w:rsidP="00197591">
      <w:pPr>
        <w:spacing w:after="0" w:line="240" w:lineRule="auto"/>
        <w:jc w:val="both"/>
        <w:rPr>
          <w:rFonts w:ascii="Times New Roman" w:hAnsi="Times New Roman" w:cs="Times New Roman"/>
          <w:sz w:val="24"/>
          <w:szCs w:val="24"/>
        </w:rPr>
      </w:pPr>
      <w:r w:rsidRPr="00C924C4">
        <w:rPr>
          <w:rFonts w:ascii="Times New Roman" w:hAnsi="Times New Roman" w:cs="Times New Roman"/>
          <w:b/>
          <w:sz w:val="24"/>
          <w:szCs w:val="24"/>
        </w:rPr>
        <w:t>Gráfico 1</w:t>
      </w:r>
      <w:r>
        <w:rPr>
          <w:rFonts w:ascii="Times New Roman" w:hAnsi="Times New Roman" w:cs="Times New Roman"/>
          <w:b/>
          <w:sz w:val="24"/>
          <w:szCs w:val="24"/>
        </w:rPr>
        <w:t>4</w:t>
      </w:r>
      <w:r w:rsidRPr="00C924C4">
        <w:rPr>
          <w:rFonts w:ascii="Times New Roman" w:hAnsi="Times New Roman" w:cs="Times New Roman"/>
          <w:b/>
          <w:sz w:val="24"/>
          <w:szCs w:val="24"/>
        </w:rPr>
        <w:t xml:space="preserve">. </w:t>
      </w:r>
      <w:r>
        <w:rPr>
          <w:rFonts w:ascii="Times New Roman" w:hAnsi="Times New Roman"/>
          <w:color w:val="000000"/>
          <w:sz w:val="24"/>
          <w:szCs w:val="24"/>
        </w:rPr>
        <w:t xml:space="preserve">Interés de </w:t>
      </w:r>
      <w:r w:rsidRPr="00870994">
        <w:rPr>
          <w:rFonts w:ascii="Times New Roman" w:hAnsi="Times New Roman" w:cs="Times New Roman"/>
          <w:sz w:val="24"/>
          <w:szCs w:val="24"/>
        </w:rPr>
        <w:t xml:space="preserve">participar en talleres sobre </w:t>
      </w:r>
      <w:r>
        <w:rPr>
          <w:rFonts w:ascii="Times New Roman" w:hAnsi="Times New Roman" w:cs="Times New Roman"/>
          <w:sz w:val="24"/>
          <w:szCs w:val="24"/>
        </w:rPr>
        <w:t>la honestidad, convivencia, solidaridad y participación.</w:t>
      </w:r>
    </w:p>
    <w:p w:rsidR="000B6BBC" w:rsidRDefault="000B6BBC" w:rsidP="00197591">
      <w:pPr>
        <w:spacing w:after="0" w:line="240" w:lineRule="auto"/>
        <w:jc w:val="both"/>
        <w:rPr>
          <w:rFonts w:ascii="Times New Roman" w:hAnsi="Times New Roman" w:cs="Times New Roman"/>
          <w:sz w:val="24"/>
          <w:szCs w:val="24"/>
        </w:rPr>
      </w:pP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3104" behindDoc="1" locked="0" layoutInCell="1" allowOverlap="1" wp14:anchorId="7F739E2D" wp14:editId="118827A0">
            <wp:simplePos x="0" y="0"/>
            <wp:positionH relativeFrom="column">
              <wp:posOffset>214050</wp:posOffset>
            </wp:positionH>
            <wp:positionV relativeFrom="paragraph">
              <wp:posOffset>-1270</wp:posOffset>
            </wp:positionV>
            <wp:extent cx="4750159" cy="1995778"/>
            <wp:effectExtent l="0" t="0" r="0" b="5080"/>
            <wp:wrapNone/>
            <wp:docPr id="2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0B6BBC" w:rsidRDefault="000B6BBC" w:rsidP="00D5342B">
      <w:pPr>
        <w:spacing w:after="0"/>
        <w:rPr>
          <w:rFonts w:ascii="Times New Roman" w:hAnsi="Times New Roman" w:cs="Times New Roman"/>
          <w:b/>
          <w:sz w:val="24"/>
          <w:szCs w:val="24"/>
        </w:rPr>
      </w:pPr>
    </w:p>
    <w:p w:rsidR="000B6BBC" w:rsidRPr="006F4236" w:rsidRDefault="000B6BBC" w:rsidP="00D5342B">
      <w:pPr>
        <w:spacing w:after="0"/>
        <w:rPr>
          <w:rFonts w:ascii="Times New Roman" w:hAnsi="Times New Roman" w:cs="Times New Roman"/>
          <w:b/>
          <w:sz w:val="14"/>
          <w:szCs w:val="24"/>
        </w:rPr>
      </w:pPr>
    </w:p>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6F4236" w:rsidRDefault="00864212" w:rsidP="00D5342B">
      <w:pPr>
        <w:spacing w:after="0"/>
        <w:rPr>
          <w:rFonts w:ascii="Times New Roman" w:hAnsi="Times New Roman" w:cs="Times New Roman"/>
          <w:b/>
          <w:sz w:val="10"/>
          <w:szCs w:val="24"/>
        </w:rPr>
      </w:pPr>
    </w:p>
    <w:p w:rsidR="00864212" w:rsidRPr="00E27DFF" w:rsidRDefault="00864212" w:rsidP="00D5342B">
      <w:pPr>
        <w:spacing w:after="0"/>
        <w:rPr>
          <w:rFonts w:ascii="Times New Roman" w:hAnsi="Times New Roman" w:cs="Times New Roman"/>
          <w:b/>
          <w:sz w:val="24"/>
        </w:rPr>
      </w:pPr>
      <w:r w:rsidRPr="00E27DFF">
        <w:rPr>
          <w:rFonts w:ascii="Times New Roman" w:hAnsi="Times New Roman" w:cs="Times New Roman"/>
          <w:b/>
          <w:sz w:val="24"/>
        </w:rPr>
        <w:t>Análisis:</w:t>
      </w:r>
    </w:p>
    <w:p w:rsidR="00864212" w:rsidRDefault="00864212" w:rsidP="000B6BB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resultados para este ítem indican que el 75% de los estudiantes manifestó que le </w:t>
      </w:r>
      <w:r w:rsidRPr="00870994">
        <w:rPr>
          <w:rFonts w:ascii="Times New Roman" w:hAnsi="Times New Roman" w:cs="Times New Roman"/>
          <w:sz w:val="24"/>
          <w:szCs w:val="24"/>
        </w:rPr>
        <w:t xml:space="preserve">gustaría participar en talleres sobre </w:t>
      </w:r>
      <w:r>
        <w:rPr>
          <w:rFonts w:ascii="Times New Roman" w:hAnsi="Times New Roman" w:cs="Times New Roman"/>
          <w:sz w:val="24"/>
          <w:szCs w:val="24"/>
        </w:rPr>
        <w:t xml:space="preserve">la honestidad, convivencia, solidaridad y participación; </w:t>
      </w:r>
      <w:r>
        <w:rPr>
          <w:rFonts w:ascii="Times New Roman" w:hAnsi="Times New Roman"/>
          <w:color w:val="000000"/>
          <w:sz w:val="24"/>
          <w:szCs w:val="24"/>
        </w:rPr>
        <w:t>u</w:t>
      </w:r>
      <w:r>
        <w:rPr>
          <w:rFonts w:ascii="Times New Roman" w:hAnsi="Times New Roman" w:cs="Times New Roman"/>
          <w:sz w:val="24"/>
          <w:szCs w:val="24"/>
        </w:rPr>
        <w:t xml:space="preserve">n 16% señaló casi siempre, mientras que el 9% indicó algunas veces. </w:t>
      </w:r>
      <w:r w:rsidRPr="005F112F">
        <w:rPr>
          <w:rFonts w:ascii="Times New Roman" w:hAnsi="Times New Roman" w:cs="Times New Roman"/>
          <w:sz w:val="24"/>
          <w:szCs w:val="24"/>
        </w:rPr>
        <w:t xml:space="preserve">Este indicador se tomó como base </w:t>
      </w:r>
      <w:r w:rsidR="00A11379">
        <w:rPr>
          <w:rFonts w:ascii="Times New Roman" w:hAnsi="Times New Roman" w:cs="Times New Roman"/>
          <w:sz w:val="24"/>
          <w:szCs w:val="24"/>
        </w:rPr>
        <w:t xml:space="preserve">a los postulados de Díaz (2006) </w:t>
      </w:r>
      <w:r w:rsidRPr="005F112F">
        <w:rPr>
          <w:rFonts w:ascii="Times New Roman" w:hAnsi="Times New Roman" w:cs="Times New Roman"/>
          <w:sz w:val="24"/>
          <w:szCs w:val="24"/>
        </w:rPr>
        <w:t xml:space="preserve">para la formulación de las </w:t>
      </w:r>
      <w:r>
        <w:rPr>
          <w:rFonts w:ascii="Times New Roman" w:hAnsi="Times New Roman" w:cs="Times New Roman"/>
          <w:sz w:val="24"/>
          <w:szCs w:val="24"/>
        </w:rPr>
        <w:t xml:space="preserve">estrategias de la propuesta incluyendo talleres que </w:t>
      </w:r>
      <w:r w:rsidRPr="005F112F">
        <w:rPr>
          <w:rFonts w:ascii="Times New Roman" w:hAnsi="Times New Roman" w:cs="Times New Roman"/>
          <w:sz w:val="24"/>
          <w:szCs w:val="24"/>
        </w:rPr>
        <w:t xml:space="preserve">constituirán una gran ayuda para mejorar las relaciones interpersonales en el </w:t>
      </w:r>
      <w:r>
        <w:rPr>
          <w:rFonts w:ascii="Times New Roman" w:hAnsi="Times New Roman" w:cs="Times New Roman"/>
          <w:sz w:val="24"/>
          <w:szCs w:val="24"/>
        </w:rPr>
        <w:t xml:space="preserve">aula, fomentar valores sociales, fortalecer la convivencia y la formación ciudadana de los educandos. </w:t>
      </w:r>
    </w:p>
    <w:p w:rsidR="006F4236" w:rsidRDefault="006F4236" w:rsidP="006F4236">
      <w:pPr>
        <w:spacing w:after="0"/>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Estrategias Didácticas</w:t>
      </w:r>
    </w:p>
    <w:p w:rsidR="006F4236" w:rsidRDefault="006F4236" w:rsidP="006F4236">
      <w:pPr>
        <w:spacing w:after="0"/>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047CC6">
        <w:rPr>
          <w:rFonts w:ascii="Times New Roman" w:eastAsia="Calibri" w:hAnsi="Times New Roman" w:cs="Times New Roman"/>
          <w:sz w:val="24"/>
          <w:szCs w:val="24"/>
        </w:rPr>
        <w:t>Pedagógica</w:t>
      </w:r>
    </w:p>
    <w:p w:rsidR="006F4236" w:rsidRPr="00824145" w:rsidRDefault="006F4236" w:rsidP="006F4236">
      <w:pPr>
        <w:spacing w:after="0"/>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254495">
        <w:rPr>
          <w:rFonts w:ascii="Times New Roman" w:hAnsi="Times New Roman" w:cs="Times New Roman"/>
          <w:sz w:val="24"/>
          <w:szCs w:val="24"/>
        </w:rPr>
        <w:t>Video Foros</w:t>
      </w:r>
    </w:p>
    <w:p w:rsidR="00864212" w:rsidRPr="00C924C4" w:rsidRDefault="00864212" w:rsidP="00D5342B">
      <w:pPr>
        <w:spacing w:after="0" w:line="240" w:lineRule="auto"/>
        <w:rPr>
          <w:rFonts w:ascii="Times New Roman" w:hAnsi="Times New Roman" w:cs="Times New Roman"/>
          <w:sz w:val="24"/>
          <w:szCs w:val="24"/>
        </w:rPr>
      </w:pPr>
      <w:r w:rsidRPr="00C924C4">
        <w:rPr>
          <w:rFonts w:ascii="Times New Roman" w:hAnsi="Times New Roman" w:cs="Times New Roman"/>
          <w:b/>
          <w:sz w:val="24"/>
          <w:szCs w:val="24"/>
        </w:rPr>
        <w:t>Ítem 15.</w:t>
      </w:r>
      <w:r w:rsidRPr="00C924C4">
        <w:rPr>
          <w:rFonts w:ascii="Times New Roman" w:hAnsi="Times New Roman" w:cs="Times New Roman"/>
          <w:sz w:val="24"/>
          <w:szCs w:val="24"/>
        </w:rPr>
        <w:t xml:space="preserve"> </w:t>
      </w:r>
      <w:r>
        <w:rPr>
          <w:rFonts w:ascii="Times New Roman" w:hAnsi="Times New Roman" w:cs="Times New Roman"/>
          <w:sz w:val="24"/>
          <w:szCs w:val="24"/>
        </w:rPr>
        <w:t>¿En tu salón de clase la maestra usa recursos de video foros que orientan la convivencia?</w:t>
      </w:r>
    </w:p>
    <w:p w:rsidR="00864212" w:rsidRDefault="00864212" w:rsidP="00D5342B">
      <w:pPr>
        <w:spacing w:after="0"/>
        <w:rPr>
          <w:rFonts w:ascii="Times New Roman" w:hAnsi="Times New Roman" w:cs="Times New Roman"/>
          <w:sz w:val="20"/>
          <w:szCs w:val="24"/>
        </w:rPr>
      </w:pPr>
    </w:p>
    <w:p w:rsidR="00864212" w:rsidRPr="00C924C4" w:rsidRDefault="00864212" w:rsidP="002D3C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Cuadro 17</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s="Times New Roman"/>
          <w:sz w:val="24"/>
          <w:szCs w:val="24"/>
        </w:rPr>
        <w:t>Utilización de recursos de video</w:t>
      </w:r>
      <w:r w:rsidR="002D3CDA">
        <w:rPr>
          <w:rFonts w:ascii="Times New Roman" w:hAnsi="Times New Roman" w:cs="Times New Roman"/>
          <w:sz w:val="24"/>
          <w:szCs w:val="24"/>
        </w:rPr>
        <w:t xml:space="preserve"> foros en la orientación de la </w:t>
      </w:r>
      <w:r>
        <w:rPr>
          <w:rFonts w:ascii="Times New Roman" w:hAnsi="Times New Roman" w:cs="Times New Roman"/>
          <w:sz w:val="24"/>
          <w:szCs w:val="24"/>
        </w:rPr>
        <w:t>convivencia.</w:t>
      </w:r>
    </w:p>
    <w:tbl>
      <w:tblPr>
        <w:tblW w:w="0" w:type="auto"/>
        <w:jc w:val="center"/>
        <w:tblLook w:val="04A0" w:firstRow="1" w:lastRow="0" w:firstColumn="1" w:lastColumn="0" w:noHBand="0" w:noVBand="1"/>
      </w:tblPr>
      <w:tblGrid>
        <w:gridCol w:w="2457"/>
        <w:gridCol w:w="1057"/>
        <w:gridCol w:w="1053"/>
        <w:gridCol w:w="1204"/>
      </w:tblGrid>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bCs/>
                <w:sz w:val="24"/>
              </w:rPr>
            </w:pPr>
            <w:r w:rsidRPr="00391857">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Fr (%)</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107</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38%</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67</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24%</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107</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38%</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bottom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1857" w:rsidRDefault="00864212" w:rsidP="00391857">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281</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100%</w:t>
            </w:r>
          </w:p>
        </w:tc>
      </w:tr>
    </w:tbl>
    <w:p w:rsidR="00864212"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E27DFF" w:rsidRDefault="00864212" w:rsidP="00D5342B">
      <w:pPr>
        <w:spacing w:after="0"/>
        <w:rPr>
          <w:rFonts w:ascii="Times New Roman" w:hAnsi="Times New Roman" w:cs="Times New Roman"/>
          <w:b/>
          <w:sz w:val="20"/>
          <w:szCs w:val="24"/>
        </w:rPr>
      </w:pPr>
    </w:p>
    <w:p w:rsidR="00864212" w:rsidRDefault="00864212" w:rsidP="002D3CDA">
      <w:pPr>
        <w:spacing w:after="0" w:line="240" w:lineRule="auto"/>
        <w:jc w:val="both"/>
        <w:rPr>
          <w:rFonts w:ascii="Times New Roman" w:hAnsi="Times New Roman" w:cs="Times New Roman"/>
          <w:sz w:val="24"/>
          <w:szCs w:val="24"/>
        </w:rPr>
      </w:pPr>
      <w:r w:rsidRPr="00C924C4">
        <w:rPr>
          <w:rFonts w:ascii="Times New Roman" w:hAnsi="Times New Roman" w:cs="Times New Roman"/>
          <w:b/>
          <w:sz w:val="24"/>
          <w:szCs w:val="24"/>
        </w:rPr>
        <w:t>Gráfico 1</w:t>
      </w:r>
      <w:r>
        <w:rPr>
          <w:rFonts w:ascii="Times New Roman" w:hAnsi="Times New Roman" w:cs="Times New Roman"/>
          <w:b/>
          <w:sz w:val="24"/>
          <w:szCs w:val="24"/>
        </w:rPr>
        <w:t>5</w:t>
      </w:r>
      <w:r w:rsidRPr="00C924C4">
        <w:rPr>
          <w:rFonts w:ascii="Times New Roman" w:hAnsi="Times New Roman" w:cs="Times New Roman"/>
          <w:b/>
          <w:sz w:val="24"/>
          <w:szCs w:val="24"/>
        </w:rPr>
        <w:t xml:space="preserve">. </w:t>
      </w:r>
      <w:r>
        <w:rPr>
          <w:rFonts w:ascii="Times New Roman" w:hAnsi="Times New Roman" w:cs="Times New Roman"/>
          <w:sz w:val="24"/>
          <w:szCs w:val="24"/>
        </w:rPr>
        <w:t>Utilización de recursos de video</w:t>
      </w:r>
      <w:r w:rsidR="002D3CDA">
        <w:rPr>
          <w:rFonts w:ascii="Times New Roman" w:hAnsi="Times New Roman" w:cs="Times New Roman"/>
          <w:sz w:val="24"/>
          <w:szCs w:val="24"/>
        </w:rPr>
        <w:t xml:space="preserve"> foros en la orientación de la </w:t>
      </w:r>
      <w:r>
        <w:rPr>
          <w:rFonts w:ascii="Times New Roman" w:hAnsi="Times New Roman" w:cs="Times New Roman"/>
          <w:sz w:val="24"/>
          <w:szCs w:val="24"/>
        </w:rPr>
        <w:t>convivencia.</w:t>
      </w:r>
    </w:p>
    <w:p w:rsidR="002D3CDA" w:rsidRDefault="002D3CDA" w:rsidP="002D3CDA">
      <w:pPr>
        <w:spacing w:after="0" w:line="240" w:lineRule="auto"/>
        <w:jc w:val="both"/>
        <w:rPr>
          <w:rFonts w:ascii="Times New Roman" w:hAnsi="Times New Roman" w:cs="Times New Roman"/>
          <w:sz w:val="24"/>
          <w:szCs w:val="24"/>
        </w:rPr>
      </w:pP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4128" behindDoc="1" locked="0" layoutInCell="1" allowOverlap="1" wp14:anchorId="2F64E198" wp14:editId="4C2F4E19">
            <wp:simplePos x="0" y="0"/>
            <wp:positionH relativeFrom="column">
              <wp:posOffset>214050</wp:posOffset>
            </wp:positionH>
            <wp:positionV relativeFrom="paragraph">
              <wp:posOffset>-1270</wp:posOffset>
            </wp:positionV>
            <wp:extent cx="4750159" cy="1995778"/>
            <wp:effectExtent l="0" t="0" r="0" b="5080"/>
            <wp:wrapNone/>
            <wp:docPr id="3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Pr="00A14967" w:rsidRDefault="00864212" w:rsidP="00D5342B">
      <w:pPr>
        <w:spacing w:after="0"/>
        <w:rPr>
          <w:rFonts w:ascii="Times New Roman" w:hAnsi="Times New Roman" w:cs="Times New Roman"/>
          <w:b/>
          <w:sz w:val="14"/>
          <w:szCs w:val="24"/>
        </w:rPr>
      </w:pPr>
    </w:p>
    <w:p w:rsidR="002D3CDA" w:rsidRDefault="002D3CDA" w:rsidP="00D5342B">
      <w:pPr>
        <w:spacing w:after="0"/>
        <w:rPr>
          <w:rFonts w:ascii="Times New Roman" w:hAnsi="Times New Roman" w:cs="Times New Roman"/>
          <w:b/>
          <w:sz w:val="24"/>
          <w:szCs w:val="24"/>
        </w:rPr>
      </w:pPr>
    </w:p>
    <w:p w:rsidR="002D3CDA" w:rsidRDefault="002D3CDA" w:rsidP="00D5342B">
      <w:pPr>
        <w:spacing w:after="0"/>
        <w:rPr>
          <w:rFonts w:ascii="Times New Roman" w:hAnsi="Times New Roman" w:cs="Times New Roman"/>
          <w:b/>
          <w:sz w:val="24"/>
          <w:szCs w:val="24"/>
        </w:rPr>
      </w:pPr>
    </w:p>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E27DFF" w:rsidRDefault="00864212" w:rsidP="00D5342B">
      <w:pPr>
        <w:spacing w:after="0"/>
        <w:rPr>
          <w:rFonts w:ascii="Times New Roman" w:hAnsi="Times New Roman" w:cs="Times New Roman"/>
          <w:b/>
          <w:sz w:val="20"/>
          <w:szCs w:val="24"/>
        </w:rPr>
      </w:pPr>
    </w:p>
    <w:p w:rsidR="00864212" w:rsidRDefault="00864212" w:rsidP="002D3CDA">
      <w:pPr>
        <w:spacing w:after="0" w:line="360" w:lineRule="auto"/>
        <w:jc w:val="both"/>
        <w:rPr>
          <w:rFonts w:ascii="Times New Roman" w:hAnsi="Times New Roman" w:cs="Times New Roman"/>
          <w:b/>
          <w:sz w:val="24"/>
        </w:rPr>
      </w:pPr>
      <w:r w:rsidRPr="00E27DFF">
        <w:rPr>
          <w:rFonts w:ascii="Times New Roman" w:hAnsi="Times New Roman" w:cs="Times New Roman"/>
          <w:b/>
          <w:sz w:val="24"/>
        </w:rPr>
        <w:t>Análisis:</w:t>
      </w:r>
    </w:p>
    <w:p w:rsidR="00864212" w:rsidRPr="006F4236" w:rsidRDefault="00864212" w:rsidP="002D3CDA">
      <w:pPr>
        <w:spacing w:after="0" w:line="360" w:lineRule="auto"/>
        <w:jc w:val="both"/>
        <w:rPr>
          <w:rFonts w:ascii="Times New Roman" w:hAnsi="Times New Roman" w:cs="Times New Roman"/>
          <w:b/>
          <w:sz w:val="8"/>
        </w:rPr>
      </w:pPr>
    </w:p>
    <w:p w:rsidR="00864212" w:rsidRPr="006F4236" w:rsidRDefault="00864212" w:rsidP="002D3CDA">
      <w:pPr>
        <w:spacing w:after="0" w:line="360" w:lineRule="auto"/>
        <w:ind w:firstLine="567"/>
        <w:jc w:val="both"/>
        <w:rPr>
          <w:rFonts w:ascii="Times New Roman" w:hAnsi="Times New Roman" w:cs="Times New Roman"/>
          <w:spacing w:val="-4"/>
          <w:sz w:val="24"/>
          <w:szCs w:val="24"/>
        </w:rPr>
      </w:pPr>
      <w:r w:rsidRPr="006F4236">
        <w:rPr>
          <w:rFonts w:ascii="Times New Roman" w:hAnsi="Times New Roman" w:cs="Times New Roman"/>
          <w:spacing w:val="-4"/>
          <w:sz w:val="24"/>
          <w:szCs w:val="24"/>
        </w:rPr>
        <w:t xml:space="preserve">Los resultados obtenidos reflejan que el 38% de los estudiantes indicó que siempre en su salón de clase la maestra usa recursos de video foros que orientan la convivencia, un 24% señaló casi siempre, mientras que el 38% algunas veces. Este resultado evidencia la necesidad de implementar estrategias que conlleven a nuevas formas de aprendizaje que motiven a los estudiantes a la adquisición de conocimientos para su desarrollo personal y social que puedan aplicar en la vida cotidiana. </w:t>
      </w:r>
      <w:proofErr w:type="spellStart"/>
      <w:r w:rsidR="00001896">
        <w:rPr>
          <w:rFonts w:ascii="Times New Roman" w:hAnsi="Times New Roman" w:cs="Times New Roman"/>
          <w:spacing w:val="-4"/>
          <w:sz w:val="24"/>
          <w:szCs w:val="24"/>
        </w:rPr>
        <w:t>Tadesco</w:t>
      </w:r>
      <w:proofErr w:type="spellEnd"/>
      <w:r w:rsidR="00001896">
        <w:rPr>
          <w:rFonts w:ascii="Times New Roman" w:hAnsi="Times New Roman" w:cs="Times New Roman"/>
          <w:spacing w:val="-4"/>
          <w:sz w:val="24"/>
          <w:szCs w:val="24"/>
        </w:rPr>
        <w:t xml:space="preserve"> (2006).</w:t>
      </w:r>
    </w:p>
    <w:p w:rsidR="006F4236" w:rsidRDefault="006F4236" w:rsidP="00543518">
      <w:pPr>
        <w:spacing w:after="0" w:line="240" w:lineRule="auto"/>
        <w:rPr>
          <w:rFonts w:ascii="Times New Roman" w:eastAsia="Calibri" w:hAnsi="Times New Roman" w:cs="Times New Roman"/>
          <w:sz w:val="24"/>
          <w:szCs w:val="24"/>
        </w:rPr>
      </w:pPr>
      <w:r>
        <w:rPr>
          <w:rFonts w:ascii="Times New Roman" w:hAnsi="Times New Roman" w:cs="Times New Roman"/>
          <w:b/>
          <w:sz w:val="24"/>
          <w:szCs w:val="24"/>
        </w:rPr>
        <w:lastRenderedPageBreak/>
        <w:t xml:space="preserve">Variable: </w:t>
      </w:r>
      <w:r w:rsidRPr="00047CC6">
        <w:rPr>
          <w:rFonts w:ascii="Times New Roman" w:eastAsia="Calibri" w:hAnsi="Times New Roman" w:cs="Times New Roman"/>
          <w:sz w:val="24"/>
          <w:szCs w:val="24"/>
        </w:rPr>
        <w:t>Estrategias Didácticas</w:t>
      </w:r>
    </w:p>
    <w:p w:rsidR="006F4236" w:rsidRDefault="006F4236" w:rsidP="00543518">
      <w:pPr>
        <w:spacing w:after="0" w:line="240" w:lineRule="auto"/>
        <w:rPr>
          <w:rFonts w:ascii="Times New Roman" w:eastAsia="Calibri" w:hAnsi="Times New Roman" w:cs="Times New Roman"/>
          <w:sz w:val="24"/>
          <w:szCs w:val="24"/>
        </w:rPr>
      </w:pPr>
      <w:r w:rsidRPr="00824145">
        <w:rPr>
          <w:rFonts w:ascii="Times New Roman" w:eastAsia="Calibri" w:hAnsi="Times New Roman" w:cs="Times New Roman"/>
          <w:b/>
          <w:sz w:val="24"/>
          <w:szCs w:val="24"/>
        </w:rPr>
        <w:t>Dimensión:</w:t>
      </w:r>
      <w:r>
        <w:rPr>
          <w:rFonts w:ascii="Times New Roman" w:eastAsia="Calibri" w:hAnsi="Times New Roman" w:cs="Times New Roman"/>
          <w:b/>
          <w:sz w:val="24"/>
          <w:szCs w:val="24"/>
        </w:rPr>
        <w:t xml:space="preserve"> </w:t>
      </w:r>
      <w:r w:rsidRPr="00047CC6">
        <w:rPr>
          <w:rFonts w:ascii="Times New Roman" w:eastAsia="Calibri" w:hAnsi="Times New Roman" w:cs="Times New Roman"/>
          <w:sz w:val="24"/>
          <w:szCs w:val="24"/>
        </w:rPr>
        <w:t>Pedagógica</w:t>
      </w:r>
    </w:p>
    <w:p w:rsidR="006F4236" w:rsidRPr="00824145" w:rsidRDefault="006F4236" w:rsidP="00543518">
      <w:pPr>
        <w:spacing w:after="0" w:line="240" w:lineRule="auto"/>
        <w:rPr>
          <w:rFonts w:ascii="Times New Roman" w:hAnsi="Times New Roman" w:cs="Times New Roman"/>
          <w:b/>
          <w:sz w:val="24"/>
          <w:szCs w:val="24"/>
        </w:rPr>
      </w:pPr>
      <w:r w:rsidRPr="00824145">
        <w:rPr>
          <w:rFonts w:ascii="Times New Roman" w:eastAsia="Calibri" w:hAnsi="Times New Roman" w:cs="Times New Roman"/>
          <w:b/>
          <w:sz w:val="24"/>
          <w:szCs w:val="24"/>
        </w:rPr>
        <w:t>Indicador</w:t>
      </w:r>
      <w:r>
        <w:rPr>
          <w:rFonts w:ascii="Times New Roman" w:eastAsia="Calibri" w:hAnsi="Times New Roman" w:cs="Times New Roman"/>
          <w:sz w:val="24"/>
          <w:szCs w:val="24"/>
        </w:rPr>
        <w:t xml:space="preserve">: </w:t>
      </w:r>
      <w:r w:rsidR="00254495">
        <w:rPr>
          <w:rFonts w:ascii="Times New Roman" w:hAnsi="Times New Roman" w:cs="Times New Roman"/>
          <w:sz w:val="24"/>
          <w:szCs w:val="24"/>
        </w:rPr>
        <w:t>Dramatizaciones</w:t>
      </w:r>
    </w:p>
    <w:p w:rsidR="006F4236" w:rsidRPr="00543518" w:rsidRDefault="006F4236" w:rsidP="00543518">
      <w:pPr>
        <w:spacing w:after="0" w:line="240" w:lineRule="auto"/>
        <w:jc w:val="both"/>
        <w:rPr>
          <w:rFonts w:ascii="Times New Roman" w:hAnsi="Times New Roman" w:cs="Times New Roman"/>
          <w:b/>
          <w:sz w:val="16"/>
          <w:szCs w:val="24"/>
        </w:rPr>
      </w:pPr>
    </w:p>
    <w:p w:rsidR="00864212" w:rsidRDefault="00864212" w:rsidP="00543518">
      <w:pPr>
        <w:spacing w:after="0" w:line="240" w:lineRule="auto"/>
        <w:jc w:val="both"/>
        <w:rPr>
          <w:rFonts w:ascii="Times New Roman" w:hAnsi="Times New Roman" w:cs="Times New Roman"/>
          <w:sz w:val="18"/>
          <w:szCs w:val="24"/>
        </w:rPr>
      </w:pPr>
      <w:r w:rsidRPr="00C924C4">
        <w:rPr>
          <w:rFonts w:ascii="Times New Roman" w:hAnsi="Times New Roman" w:cs="Times New Roman"/>
          <w:b/>
          <w:sz w:val="24"/>
          <w:szCs w:val="24"/>
        </w:rPr>
        <w:t>Ítem 16.</w:t>
      </w:r>
      <w:r w:rsidRPr="00C924C4">
        <w:rPr>
          <w:rFonts w:ascii="Times New Roman" w:hAnsi="Times New Roman" w:cs="Times New Roman"/>
          <w:sz w:val="24"/>
          <w:szCs w:val="24"/>
        </w:rPr>
        <w:t xml:space="preserve"> </w:t>
      </w:r>
      <w:r>
        <w:rPr>
          <w:rFonts w:ascii="Times New Roman" w:hAnsi="Times New Roman" w:cs="Times New Roman"/>
          <w:sz w:val="24"/>
          <w:szCs w:val="24"/>
        </w:rPr>
        <w:t>¿Participas en dramatizaciones dentro de tu salón de clases sobre la honestidad, convivencia, solidaridad y participación?</w:t>
      </w:r>
    </w:p>
    <w:p w:rsidR="00864212" w:rsidRPr="00543518" w:rsidRDefault="00864212" w:rsidP="00543518">
      <w:pPr>
        <w:spacing w:after="0" w:line="240" w:lineRule="auto"/>
        <w:ind w:firstLine="567"/>
        <w:jc w:val="both"/>
        <w:rPr>
          <w:rFonts w:ascii="Times New Roman" w:hAnsi="Times New Roman" w:cs="Times New Roman"/>
          <w:spacing w:val="-2"/>
          <w:sz w:val="6"/>
          <w:szCs w:val="24"/>
        </w:rPr>
      </w:pPr>
    </w:p>
    <w:p w:rsidR="00864212" w:rsidRDefault="00864212" w:rsidP="0054351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Cuadro 18</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s="Times New Roman"/>
          <w:sz w:val="24"/>
          <w:szCs w:val="24"/>
        </w:rPr>
        <w:t>Participación en dramatizaciones dentro del salón de clases sobre la honestidad, convivencia, solidaridad y participación.</w:t>
      </w:r>
    </w:p>
    <w:p w:rsidR="00B228C2" w:rsidRPr="00B228C2" w:rsidRDefault="00B228C2" w:rsidP="00B228C2">
      <w:pPr>
        <w:spacing w:after="0"/>
        <w:jc w:val="both"/>
        <w:rPr>
          <w:rFonts w:ascii="Times New Roman" w:hAnsi="Times New Roman" w:cs="Times New Roman"/>
          <w:sz w:val="18"/>
          <w:szCs w:val="24"/>
        </w:rPr>
      </w:pPr>
    </w:p>
    <w:tbl>
      <w:tblPr>
        <w:tblW w:w="0" w:type="auto"/>
        <w:jc w:val="center"/>
        <w:tblLook w:val="04A0" w:firstRow="1" w:lastRow="0" w:firstColumn="1" w:lastColumn="0" w:noHBand="0" w:noVBand="1"/>
      </w:tblPr>
      <w:tblGrid>
        <w:gridCol w:w="2457"/>
        <w:gridCol w:w="1057"/>
        <w:gridCol w:w="1053"/>
        <w:gridCol w:w="1204"/>
      </w:tblGrid>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bCs/>
                <w:sz w:val="24"/>
              </w:rPr>
            </w:pPr>
            <w:r w:rsidRPr="00391857">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Fr (%)</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88</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31%</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70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25%</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98</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35%</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8</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w:t>
            </w:r>
          </w:p>
        </w:tc>
      </w:tr>
      <w:tr w:rsidR="00864212" w:rsidRPr="00C924C4" w:rsidTr="00864212">
        <w:trPr>
          <w:jc w:val="center"/>
        </w:trPr>
        <w:tc>
          <w:tcPr>
            <w:tcW w:w="2457" w:type="dxa"/>
            <w:tcBorders>
              <w:bottom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17</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6%</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1857" w:rsidRDefault="00864212" w:rsidP="00391857">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281</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100%</w:t>
            </w:r>
          </w:p>
        </w:tc>
      </w:tr>
    </w:tbl>
    <w:p w:rsidR="00864212" w:rsidRDefault="00864212" w:rsidP="006A1F9C">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543518" w:rsidRDefault="00864212" w:rsidP="006A1F9C">
      <w:pPr>
        <w:spacing w:after="0"/>
        <w:rPr>
          <w:rFonts w:ascii="Times New Roman" w:hAnsi="Times New Roman" w:cs="Times New Roman"/>
          <w:b/>
          <w:sz w:val="12"/>
          <w:szCs w:val="24"/>
        </w:rPr>
      </w:pPr>
    </w:p>
    <w:p w:rsidR="00864212" w:rsidRPr="00C924C4" w:rsidRDefault="00864212" w:rsidP="006A1F9C">
      <w:pPr>
        <w:spacing w:after="0"/>
        <w:jc w:val="both"/>
        <w:rPr>
          <w:rFonts w:ascii="Times New Roman" w:hAnsi="Times New Roman" w:cs="Times New Roman"/>
          <w:sz w:val="24"/>
          <w:szCs w:val="24"/>
        </w:rPr>
      </w:pPr>
      <w:r w:rsidRPr="00C924C4">
        <w:rPr>
          <w:rFonts w:ascii="Times New Roman" w:hAnsi="Times New Roman" w:cs="Times New Roman"/>
          <w:b/>
          <w:sz w:val="24"/>
          <w:szCs w:val="24"/>
        </w:rPr>
        <w:t>Gráfico 1</w:t>
      </w:r>
      <w:r>
        <w:rPr>
          <w:rFonts w:ascii="Times New Roman" w:hAnsi="Times New Roman" w:cs="Times New Roman"/>
          <w:b/>
          <w:sz w:val="24"/>
          <w:szCs w:val="24"/>
        </w:rPr>
        <w:t>6</w:t>
      </w:r>
      <w:r w:rsidRPr="00C924C4">
        <w:rPr>
          <w:rFonts w:ascii="Times New Roman" w:hAnsi="Times New Roman" w:cs="Times New Roman"/>
          <w:b/>
          <w:sz w:val="24"/>
          <w:szCs w:val="24"/>
        </w:rPr>
        <w:t xml:space="preserve">. </w:t>
      </w:r>
      <w:r>
        <w:rPr>
          <w:rFonts w:ascii="Times New Roman" w:hAnsi="Times New Roman" w:cs="Times New Roman"/>
          <w:sz w:val="24"/>
          <w:szCs w:val="24"/>
        </w:rPr>
        <w:t>Participación en dramatizaciones dentro del salón de clases sobre la honestidad, convivencia, solidaridad y participación.</w:t>
      </w: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5152" behindDoc="1" locked="0" layoutInCell="1" allowOverlap="1" wp14:anchorId="4DD3F2AB" wp14:editId="57115EF0">
            <wp:simplePos x="0" y="0"/>
            <wp:positionH relativeFrom="column">
              <wp:posOffset>217170</wp:posOffset>
            </wp:positionH>
            <wp:positionV relativeFrom="paragraph">
              <wp:posOffset>-3809</wp:posOffset>
            </wp:positionV>
            <wp:extent cx="4752975" cy="1771650"/>
            <wp:effectExtent l="0" t="0" r="9525" b="19050"/>
            <wp:wrapNone/>
            <wp:docPr id="3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Pr="00CF49B2" w:rsidRDefault="00864212" w:rsidP="00D5342B">
      <w:pPr>
        <w:spacing w:after="0"/>
        <w:rPr>
          <w:rFonts w:ascii="Times New Roman" w:hAnsi="Times New Roman" w:cs="Times New Roman"/>
          <w:b/>
          <w:sz w:val="10"/>
          <w:szCs w:val="24"/>
        </w:rPr>
      </w:pPr>
    </w:p>
    <w:p w:rsidR="006A1F9C" w:rsidRDefault="006A1F9C" w:rsidP="00D5342B">
      <w:pPr>
        <w:spacing w:after="0"/>
        <w:rPr>
          <w:rFonts w:ascii="Times New Roman" w:hAnsi="Times New Roman" w:cs="Times New Roman"/>
          <w:b/>
          <w:sz w:val="24"/>
          <w:szCs w:val="24"/>
        </w:rPr>
      </w:pPr>
    </w:p>
    <w:p w:rsidR="00864212" w:rsidRPr="00C924C4" w:rsidRDefault="00864212" w:rsidP="006A1F9C">
      <w:pPr>
        <w:spacing w:after="0" w:line="360" w:lineRule="auto"/>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543518" w:rsidRDefault="00864212" w:rsidP="006A1F9C">
      <w:pPr>
        <w:spacing w:after="0" w:line="360" w:lineRule="auto"/>
        <w:rPr>
          <w:rFonts w:ascii="Times New Roman" w:hAnsi="Times New Roman" w:cs="Times New Roman"/>
          <w:b/>
          <w:sz w:val="2"/>
          <w:szCs w:val="24"/>
        </w:rPr>
      </w:pPr>
    </w:p>
    <w:p w:rsidR="00864212" w:rsidRPr="00F548FE" w:rsidRDefault="00864212" w:rsidP="006A1F9C">
      <w:pPr>
        <w:spacing w:after="0" w:line="360" w:lineRule="auto"/>
        <w:rPr>
          <w:rFonts w:ascii="Times New Roman" w:hAnsi="Times New Roman" w:cs="Times New Roman"/>
          <w:b/>
          <w:sz w:val="24"/>
        </w:rPr>
      </w:pPr>
      <w:r>
        <w:rPr>
          <w:rFonts w:ascii="Times New Roman" w:hAnsi="Times New Roman" w:cs="Times New Roman"/>
          <w:b/>
          <w:sz w:val="24"/>
        </w:rPr>
        <w:t>Análisis:</w:t>
      </w:r>
    </w:p>
    <w:p w:rsidR="00864212" w:rsidRDefault="00864212" w:rsidP="006A1F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este ítem se obtuvo que el 31% de los estudiantes, indicó que siempre participa</w:t>
      </w:r>
      <w:r w:rsidRPr="001F45C6">
        <w:rPr>
          <w:rFonts w:ascii="Times New Roman" w:hAnsi="Times New Roman" w:cs="Times New Roman"/>
          <w:sz w:val="24"/>
          <w:szCs w:val="24"/>
        </w:rPr>
        <w:t xml:space="preserve"> en dramatizaciones dentro de tu salón de clases sobre la honestidad, convivencia, solidaridad y participación</w:t>
      </w:r>
      <w:r>
        <w:rPr>
          <w:rFonts w:ascii="Times New Roman" w:hAnsi="Times New Roman" w:cs="Times New Roman"/>
          <w:sz w:val="24"/>
          <w:szCs w:val="24"/>
        </w:rPr>
        <w:t>, un 25% señaló casi siempre, mientras que el 35% algunas veces. Ante este resultado se puede mencionar que el docente debe promover aprovechar esta estrategia para el desarrollo de habilidades sociales. A</w:t>
      </w:r>
      <w:r w:rsidRPr="001F45C6">
        <w:rPr>
          <w:rFonts w:ascii="Times New Roman" w:hAnsi="Times New Roman" w:cs="Times New Roman"/>
          <w:sz w:val="24"/>
          <w:szCs w:val="24"/>
        </w:rPr>
        <w:t>l re</w:t>
      </w:r>
      <w:r>
        <w:rPr>
          <w:rFonts w:ascii="Times New Roman" w:hAnsi="Times New Roman" w:cs="Times New Roman"/>
          <w:sz w:val="24"/>
          <w:szCs w:val="24"/>
        </w:rPr>
        <w:t xml:space="preserve">specto, </w:t>
      </w:r>
      <w:r w:rsidRPr="001F45C6">
        <w:rPr>
          <w:rFonts w:ascii="Times New Roman" w:hAnsi="Times New Roman" w:cs="Times New Roman"/>
          <w:sz w:val="24"/>
          <w:szCs w:val="24"/>
        </w:rPr>
        <w:t>Moreno (</w:t>
      </w:r>
      <w:r>
        <w:rPr>
          <w:rFonts w:ascii="Times New Roman" w:hAnsi="Times New Roman" w:cs="Times New Roman"/>
          <w:sz w:val="24"/>
          <w:szCs w:val="24"/>
        </w:rPr>
        <w:t>2006</w:t>
      </w:r>
      <w:r w:rsidRPr="001F45C6">
        <w:rPr>
          <w:rFonts w:ascii="Times New Roman" w:hAnsi="Times New Roman" w:cs="Times New Roman"/>
          <w:sz w:val="24"/>
          <w:szCs w:val="24"/>
        </w:rPr>
        <w:t xml:space="preserve">) señala que mediante </w:t>
      </w:r>
      <w:r>
        <w:rPr>
          <w:rFonts w:ascii="Times New Roman" w:hAnsi="Times New Roman" w:cs="Times New Roman"/>
          <w:sz w:val="24"/>
          <w:szCs w:val="24"/>
        </w:rPr>
        <w:t>las dramatizaciones</w:t>
      </w:r>
      <w:r w:rsidRPr="001F45C6">
        <w:rPr>
          <w:rFonts w:ascii="Times New Roman" w:hAnsi="Times New Roman" w:cs="Times New Roman"/>
          <w:sz w:val="24"/>
          <w:szCs w:val="24"/>
        </w:rPr>
        <w:t xml:space="preserve"> los estudiantes como grupo social representan temas relacionados con sus problemas en forma de drama improvisa</w:t>
      </w:r>
      <w:r>
        <w:rPr>
          <w:rFonts w:ascii="Times New Roman" w:hAnsi="Times New Roman" w:cs="Times New Roman"/>
          <w:sz w:val="24"/>
          <w:szCs w:val="24"/>
        </w:rPr>
        <w:t xml:space="preserve">do. </w:t>
      </w:r>
    </w:p>
    <w:p w:rsidR="00864212" w:rsidRPr="001F45C6" w:rsidRDefault="00864212" w:rsidP="00D5342B">
      <w:pPr>
        <w:spacing w:after="0"/>
        <w:rPr>
          <w:rFonts w:ascii="Times New Roman" w:hAnsi="Times New Roman" w:cs="Times New Roman"/>
          <w:spacing w:val="-2"/>
          <w:sz w:val="24"/>
          <w:szCs w:val="24"/>
        </w:rPr>
      </w:pPr>
      <w:r>
        <w:rPr>
          <w:rFonts w:ascii="Times New Roman" w:hAnsi="Times New Roman" w:cs="Times New Roman"/>
          <w:b/>
          <w:sz w:val="24"/>
          <w:szCs w:val="24"/>
        </w:rPr>
        <w:lastRenderedPageBreak/>
        <w:t xml:space="preserve">Cuestionario: </w:t>
      </w:r>
      <w:r>
        <w:rPr>
          <w:rFonts w:ascii="Times New Roman" w:hAnsi="Times New Roman" w:cs="Times New Roman"/>
          <w:sz w:val="24"/>
          <w:szCs w:val="24"/>
        </w:rPr>
        <w:t>Docentes</w:t>
      </w:r>
    </w:p>
    <w:p w:rsidR="00864212" w:rsidRPr="00191F37" w:rsidRDefault="00864212" w:rsidP="00D5342B">
      <w:pPr>
        <w:spacing w:after="0" w:line="240" w:lineRule="auto"/>
        <w:rPr>
          <w:rFonts w:ascii="Times New Roman" w:hAnsi="Times New Roman" w:cs="Times New Roman"/>
          <w:b/>
          <w:sz w:val="10"/>
          <w:szCs w:val="24"/>
        </w:rPr>
      </w:pPr>
    </w:p>
    <w:p w:rsidR="00864212" w:rsidRDefault="00864212" w:rsidP="00D5342B">
      <w:pPr>
        <w:spacing w:after="0" w:line="240" w:lineRule="auto"/>
        <w:rPr>
          <w:rFonts w:ascii="Times New Roman" w:hAnsi="Times New Roman"/>
          <w:color w:val="000000"/>
          <w:sz w:val="24"/>
          <w:szCs w:val="24"/>
        </w:rPr>
      </w:pPr>
      <w:r>
        <w:rPr>
          <w:rFonts w:ascii="Times New Roman" w:hAnsi="Times New Roman" w:cs="Times New Roman"/>
          <w:b/>
          <w:sz w:val="24"/>
          <w:szCs w:val="24"/>
        </w:rPr>
        <w:t xml:space="preserve">Ítems: </w:t>
      </w:r>
      <w:r w:rsidRPr="00D6447F">
        <w:rPr>
          <w:rFonts w:ascii="Times New Roman" w:hAnsi="Times New Roman" w:cs="Times New Roman"/>
          <w:sz w:val="24"/>
          <w:szCs w:val="24"/>
        </w:rPr>
        <w:t>1, 2, 3, 4, 5, 6, 7</w:t>
      </w:r>
      <w:r>
        <w:rPr>
          <w:rFonts w:ascii="Times New Roman" w:hAnsi="Times New Roman" w:cs="Times New Roman"/>
          <w:sz w:val="24"/>
          <w:szCs w:val="24"/>
        </w:rPr>
        <w:t>, 8, 9, 10, 11, 12</w:t>
      </w:r>
      <w:r w:rsidRPr="00D6447F">
        <w:rPr>
          <w:rFonts w:ascii="Times New Roman" w:hAnsi="Times New Roman" w:cs="Times New Roman"/>
          <w:sz w:val="24"/>
          <w:szCs w:val="24"/>
        </w:rPr>
        <w:t>.</w:t>
      </w:r>
      <w:r w:rsidRPr="00C924C4">
        <w:rPr>
          <w:rFonts w:ascii="Times New Roman" w:hAnsi="Times New Roman" w:cs="Times New Roman"/>
          <w:sz w:val="24"/>
          <w:szCs w:val="24"/>
        </w:rPr>
        <w:t xml:space="preserve"> </w:t>
      </w:r>
    </w:p>
    <w:p w:rsidR="00864212" w:rsidRDefault="00864212" w:rsidP="00D5342B">
      <w:pPr>
        <w:spacing w:after="0" w:line="240" w:lineRule="auto"/>
        <w:rPr>
          <w:rFonts w:ascii="Times New Roman" w:hAnsi="Times New Roman"/>
          <w:color w:val="000000"/>
          <w:sz w:val="24"/>
          <w:szCs w:val="24"/>
        </w:rPr>
      </w:pPr>
      <w:r w:rsidRPr="00D6447F">
        <w:rPr>
          <w:rFonts w:ascii="Times New Roman" w:hAnsi="Times New Roman"/>
          <w:b/>
          <w:color w:val="000000"/>
          <w:sz w:val="24"/>
          <w:szCs w:val="24"/>
        </w:rPr>
        <w:t>Variable:</w:t>
      </w:r>
      <w:r>
        <w:rPr>
          <w:rFonts w:ascii="Times New Roman" w:hAnsi="Times New Roman"/>
          <w:color w:val="000000"/>
          <w:sz w:val="24"/>
          <w:szCs w:val="24"/>
        </w:rPr>
        <w:t xml:space="preserve"> Formación Ciudadana.</w:t>
      </w:r>
    </w:p>
    <w:p w:rsidR="00864212" w:rsidRDefault="00864212" w:rsidP="00D5342B">
      <w:pPr>
        <w:spacing w:after="0" w:line="240" w:lineRule="auto"/>
        <w:rPr>
          <w:rFonts w:ascii="Times New Roman" w:hAnsi="Times New Roman"/>
          <w:color w:val="000000"/>
          <w:sz w:val="24"/>
          <w:szCs w:val="24"/>
        </w:rPr>
      </w:pPr>
      <w:r>
        <w:rPr>
          <w:rFonts w:ascii="Times New Roman" w:hAnsi="Times New Roman"/>
          <w:b/>
          <w:color w:val="000000"/>
          <w:sz w:val="24"/>
          <w:szCs w:val="24"/>
        </w:rPr>
        <w:t>Dimensión</w:t>
      </w:r>
      <w:r w:rsidRPr="00D6447F">
        <w:rPr>
          <w:rFonts w:ascii="Times New Roman" w:hAnsi="Times New Roman"/>
          <w:b/>
          <w:color w:val="000000"/>
          <w:sz w:val="24"/>
          <w:szCs w:val="24"/>
        </w:rPr>
        <w:t>:</w:t>
      </w:r>
      <w:r>
        <w:rPr>
          <w:rFonts w:ascii="Times New Roman" w:hAnsi="Times New Roman"/>
          <w:color w:val="000000"/>
          <w:sz w:val="24"/>
          <w:szCs w:val="24"/>
        </w:rPr>
        <w:t xml:space="preserve"> Social.</w:t>
      </w:r>
    </w:p>
    <w:p w:rsidR="00864212" w:rsidRDefault="00864212" w:rsidP="00D5342B">
      <w:pPr>
        <w:spacing w:after="0" w:line="240" w:lineRule="auto"/>
        <w:rPr>
          <w:rFonts w:ascii="Times New Roman" w:hAnsi="Times New Roman" w:cs="Times New Roman"/>
          <w:sz w:val="24"/>
        </w:rPr>
      </w:pPr>
    </w:p>
    <w:p w:rsidR="00864212" w:rsidRPr="00C924C4" w:rsidRDefault="00864212" w:rsidP="00D5342B">
      <w:pPr>
        <w:spacing w:after="0"/>
        <w:rPr>
          <w:rFonts w:ascii="Times New Roman" w:hAnsi="Times New Roman" w:cs="Times New Roman"/>
          <w:sz w:val="24"/>
          <w:szCs w:val="24"/>
        </w:rPr>
      </w:pPr>
      <w:r>
        <w:rPr>
          <w:rFonts w:ascii="Times New Roman" w:hAnsi="Times New Roman" w:cs="Times New Roman"/>
          <w:b/>
          <w:sz w:val="24"/>
          <w:szCs w:val="24"/>
        </w:rPr>
        <w:t>Cuadro 19</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olor w:val="000000"/>
          <w:sz w:val="24"/>
          <w:szCs w:val="24"/>
        </w:rPr>
        <w:t>Formación Ciudadana</w:t>
      </w:r>
      <w:r>
        <w:rPr>
          <w:rFonts w:ascii="Times New Roman" w:hAnsi="Times New Roman" w:cs="Times New Roman"/>
          <w:sz w:val="24"/>
          <w:szCs w:val="24"/>
        </w:rPr>
        <w:t>.</w:t>
      </w:r>
    </w:p>
    <w:tbl>
      <w:tblPr>
        <w:tblW w:w="0" w:type="auto"/>
        <w:jc w:val="center"/>
        <w:tblLook w:val="04A0" w:firstRow="1" w:lastRow="0" w:firstColumn="1" w:lastColumn="0" w:noHBand="0" w:noVBand="1"/>
      </w:tblPr>
      <w:tblGrid>
        <w:gridCol w:w="2457"/>
        <w:gridCol w:w="1057"/>
        <w:gridCol w:w="1053"/>
        <w:gridCol w:w="1204"/>
      </w:tblGrid>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bCs/>
                <w:sz w:val="24"/>
              </w:rPr>
            </w:pPr>
            <w:r w:rsidRPr="00391857">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Fr (%)</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114</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28%</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147</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36%</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147</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36%</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bottom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1857" w:rsidRDefault="00864212" w:rsidP="00391857">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408</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100%</w:t>
            </w:r>
          </w:p>
        </w:tc>
      </w:tr>
    </w:tbl>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191F37" w:rsidRDefault="00864212" w:rsidP="00D5342B">
      <w:pPr>
        <w:spacing w:after="0"/>
        <w:rPr>
          <w:rFonts w:ascii="Times New Roman" w:hAnsi="Times New Roman" w:cs="Times New Roman"/>
          <w:b/>
          <w:sz w:val="8"/>
          <w:szCs w:val="24"/>
        </w:rPr>
      </w:pP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7200" behindDoc="1" locked="0" layoutInCell="1" allowOverlap="1" wp14:anchorId="50740EB4" wp14:editId="0F64F05A">
            <wp:simplePos x="0" y="0"/>
            <wp:positionH relativeFrom="column">
              <wp:posOffset>213691</wp:posOffset>
            </wp:positionH>
            <wp:positionV relativeFrom="paragraph">
              <wp:posOffset>230560</wp:posOffset>
            </wp:positionV>
            <wp:extent cx="4746929" cy="1765190"/>
            <wp:effectExtent l="0" t="0" r="0" b="6985"/>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Gráfico 17</w:t>
      </w:r>
      <w:r w:rsidRPr="00C924C4">
        <w:rPr>
          <w:rFonts w:ascii="Times New Roman" w:hAnsi="Times New Roman" w:cs="Times New Roman"/>
          <w:b/>
          <w:sz w:val="24"/>
          <w:szCs w:val="24"/>
        </w:rPr>
        <w:t xml:space="preserve">. </w:t>
      </w:r>
      <w:r>
        <w:rPr>
          <w:rFonts w:ascii="Times New Roman" w:hAnsi="Times New Roman"/>
          <w:color w:val="000000"/>
          <w:sz w:val="24"/>
          <w:szCs w:val="24"/>
        </w:rPr>
        <w:t>Formación Ciudadana</w:t>
      </w:r>
      <w:r>
        <w:rPr>
          <w:rFonts w:ascii="Times New Roman" w:hAnsi="Times New Roman" w:cs="Times New Roman"/>
          <w:sz w:val="24"/>
          <w:szCs w:val="24"/>
        </w:rPr>
        <w:t>.</w:t>
      </w:r>
    </w:p>
    <w:p w:rsidR="00864212" w:rsidRDefault="00864212" w:rsidP="00D5342B">
      <w:pPr>
        <w:spacing w:after="0"/>
        <w:rPr>
          <w:rFonts w:ascii="Times New Roman" w:hAnsi="Times New Roman" w:cs="Times New Roman"/>
          <w:sz w:val="24"/>
          <w:szCs w:val="24"/>
        </w:rPr>
      </w:pP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Pr="00C065A4" w:rsidRDefault="00864212" w:rsidP="00D5342B">
      <w:pPr>
        <w:spacing w:after="0"/>
        <w:rPr>
          <w:rFonts w:ascii="Times New Roman" w:hAnsi="Times New Roman" w:cs="Times New Roman"/>
          <w:b/>
          <w:sz w:val="20"/>
          <w:szCs w:val="24"/>
        </w:rPr>
      </w:pPr>
    </w:p>
    <w:p w:rsidR="006A1F9C" w:rsidRDefault="006A1F9C" w:rsidP="00D5342B">
      <w:pPr>
        <w:spacing w:after="0"/>
        <w:rPr>
          <w:rFonts w:ascii="Times New Roman" w:hAnsi="Times New Roman" w:cs="Times New Roman"/>
          <w:b/>
          <w:sz w:val="24"/>
          <w:szCs w:val="24"/>
        </w:rPr>
      </w:pPr>
    </w:p>
    <w:p w:rsidR="006A1F9C" w:rsidRDefault="006A1F9C" w:rsidP="00D5342B">
      <w:pPr>
        <w:spacing w:after="0"/>
        <w:rPr>
          <w:rFonts w:ascii="Times New Roman" w:hAnsi="Times New Roman" w:cs="Times New Roman"/>
          <w:b/>
          <w:sz w:val="24"/>
          <w:szCs w:val="24"/>
        </w:rPr>
      </w:pPr>
    </w:p>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543518" w:rsidRDefault="00864212" w:rsidP="00D5342B">
      <w:pPr>
        <w:spacing w:after="0"/>
        <w:rPr>
          <w:rFonts w:ascii="Times New Roman" w:hAnsi="Times New Roman" w:cs="Times New Roman"/>
          <w:b/>
          <w:sz w:val="20"/>
          <w:szCs w:val="24"/>
        </w:rPr>
      </w:pPr>
    </w:p>
    <w:p w:rsidR="00864212" w:rsidRDefault="00864212" w:rsidP="006A1F9C">
      <w:pPr>
        <w:spacing w:after="0" w:line="360" w:lineRule="auto"/>
        <w:jc w:val="both"/>
        <w:rPr>
          <w:rFonts w:ascii="Times New Roman" w:hAnsi="Times New Roman" w:cs="Times New Roman"/>
          <w:b/>
          <w:sz w:val="24"/>
        </w:rPr>
      </w:pPr>
      <w:r w:rsidRPr="00E27DFF">
        <w:rPr>
          <w:rFonts w:ascii="Times New Roman" w:hAnsi="Times New Roman" w:cs="Times New Roman"/>
          <w:b/>
          <w:sz w:val="24"/>
        </w:rPr>
        <w:t>Análisis:</w:t>
      </w:r>
    </w:p>
    <w:p w:rsidR="00864212" w:rsidRPr="00543518" w:rsidRDefault="00864212" w:rsidP="006A1F9C">
      <w:pPr>
        <w:spacing w:after="0" w:line="360" w:lineRule="auto"/>
        <w:jc w:val="both"/>
        <w:rPr>
          <w:rFonts w:ascii="Times New Roman" w:hAnsi="Times New Roman" w:cs="Times New Roman"/>
          <w:b/>
          <w:sz w:val="16"/>
        </w:rPr>
      </w:pPr>
    </w:p>
    <w:p w:rsidR="00864212" w:rsidRDefault="00864212" w:rsidP="006A1F9C">
      <w:pPr>
        <w:spacing w:after="0" w:line="360" w:lineRule="auto"/>
        <w:ind w:firstLine="567"/>
        <w:jc w:val="both"/>
        <w:rPr>
          <w:rFonts w:ascii="Times New Roman" w:hAnsi="Times New Roman" w:cs="Times New Roman"/>
          <w:color w:val="000000"/>
          <w:spacing w:val="-2"/>
          <w:sz w:val="24"/>
          <w:szCs w:val="24"/>
        </w:rPr>
      </w:pPr>
      <w:r>
        <w:rPr>
          <w:rFonts w:ascii="Times New Roman" w:hAnsi="Times New Roman" w:cs="Times New Roman"/>
          <w:noProof/>
          <w:sz w:val="24"/>
          <w:szCs w:val="24"/>
          <w:lang w:eastAsia="es-ES"/>
        </w:rPr>
        <w:t>E</w:t>
      </w:r>
      <w:r w:rsidRPr="00971E12">
        <w:rPr>
          <w:rFonts w:ascii="Times New Roman" w:hAnsi="Times New Roman" w:cs="Times New Roman"/>
          <w:noProof/>
          <w:sz w:val="24"/>
          <w:szCs w:val="24"/>
          <w:lang w:eastAsia="es-ES"/>
        </w:rPr>
        <w:t xml:space="preserve">n relación a la </w:t>
      </w:r>
      <w:r>
        <w:rPr>
          <w:rFonts w:ascii="Times New Roman" w:hAnsi="Times New Roman" w:cs="Times New Roman"/>
          <w:noProof/>
          <w:sz w:val="24"/>
          <w:szCs w:val="24"/>
          <w:lang w:eastAsia="es-ES"/>
        </w:rPr>
        <w:t>variable formación ciudadana los docentes encuestados expresaron en un 28% que los estudiantes siempre se</w:t>
      </w:r>
      <w:r w:rsidRPr="009B00C0">
        <w:rPr>
          <w:rFonts w:ascii="Times New Roman" w:hAnsi="Times New Roman" w:cs="Times New Roman"/>
          <w:noProof/>
          <w:sz w:val="24"/>
          <w:szCs w:val="24"/>
          <w:lang w:eastAsia="es-ES"/>
        </w:rPr>
        <w:t xml:space="preserve"> re</w:t>
      </w:r>
      <w:r>
        <w:rPr>
          <w:rFonts w:ascii="Times New Roman" w:hAnsi="Times New Roman" w:cs="Times New Roman"/>
          <w:noProof/>
          <w:sz w:val="24"/>
          <w:szCs w:val="24"/>
          <w:lang w:eastAsia="es-ES"/>
        </w:rPr>
        <w:t xml:space="preserve">spetan a sí mismos, </w:t>
      </w:r>
      <w:r w:rsidRPr="009B00C0">
        <w:rPr>
          <w:rFonts w:ascii="Times New Roman" w:hAnsi="Times New Roman" w:cs="Times New Roman"/>
          <w:noProof/>
          <w:sz w:val="24"/>
          <w:szCs w:val="24"/>
          <w:lang w:eastAsia="es-ES"/>
        </w:rPr>
        <w:t xml:space="preserve">respetan a sus </w:t>
      </w:r>
      <w:r>
        <w:rPr>
          <w:rFonts w:ascii="Times New Roman" w:hAnsi="Times New Roman" w:cs="Times New Roman"/>
          <w:noProof/>
          <w:sz w:val="24"/>
          <w:szCs w:val="24"/>
          <w:lang w:eastAsia="es-ES"/>
        </w:rPr>
        <w:t xml:space="preserve">compañeros en el aula de clases, </w:t>
      </w:r>
      <w:r w:rsidRPr="009B00C0">
        <w:rPr>
          <w:rFonts w:ascii="Times New Roman" w:hAnsi="Times New Roman" w:cs="Times New Roman"/>
          <w:noProof/>
          <w:sz w:val="24"/>
          <w:szCs w:val="24"/>
          <w:lang w:eastAsia="es-ES"/>
        </w:rPr>
        <w:t>son sinceros</w:t>
      </w:r>
      <w:r>
        <w:rPr>
          <w:rFonts w:ascii="Times New Roman" w:hAnsi="Times New Roman" w:cs="Times New Roman"/>
          <w:noProof/>
          <w:sz w:val="24"/>
          <w:szCs w:val="24"/>
          <w:lang w:eastAsia="es-ES"/>
        </w:rPr>
        <w:t xml:space="preserve"> consigo mismos y con los demás, </w:t>
      </w:r>
      <w:r w:rsidRPr="009B00C0">
        <w:rPr>
          <w:rFonts w:ascii="Times New Roman" w:hAnsi="Times New Roman" w:cs="Times New Roman"/>
          <w:noProof/>
          <w:sz w:val="24"/>
          <w:szCs w:val="24"/>
          <w:lang w:eastAsia="es-ES"/>
        </w:rPr>
        <w:t>cumplen en el</w:t>
      </w:r>
      <w:r>
        <w:rPr>
          <w:rFonts w:ascii="Times New Roman" w:hAnsi="Times New Roman" w:cs="Times New Roman"/>
          <w:noProof/>
          <w:sz w:val="24"/>
          <w:szCs w:val="24"/>
          <w:lang w:eastAsia="es-ES"/>
        </w:rPr>
        <w:t xml:space="preserve"> aula las normas de convivencia, </w:t>
      </w:r>
      <w:r w:rsidRPr="009B00C0">
        <w:rPr>
          <w:rFonts w:ascii="Times New Roman" w:hAnsi="Times New Roman" w:cs="Times New Roman"/>
          <w:noProof/>
          <w:sz w:val="24"/>
          <w:szCs w:val="24"/>
          <w:lang w:eastAsia="es-ES"/>
        </w:rPr>
        <w:t>evidencia</w:t>
      </w:r>
      <w:r>
        <w:rPr>
          <w:rFonts w:ascii="Times New Roman" w:hAnsi="Times New Roman" w:cs="Times New Roman"/>
          <w:noProof/>
          <w:sz w:val="24"/>
          <w:szCs w:val="24"/>
          <w:lang w:eastAsia="es-ES"/>
        </w:rPr>
        <w:t xml:space="preserve">n </w:t>
      </w:r>
      <w:r w:rsidRPr="009B00C0">
        <w:rPr>
          <w:rFonts w:ascii="Times New Roman" w:hAnsi="Times New Roman" w:cs="Times New Roman"/>
          <w:noProof/>
          <w:sz w:val="24"/>
          <w:szCs w:val="24"/>
          <w:lang w:eastAsia="es-ES"/>
        </w:rPr>
        <w:t>sentimi</w:t>
      </w:r>
      <w:r>
        <w:rPr>
          <w:rFonts w:ascii="Times New Roman" w:hAnsi="Times New Roman" w:cs="Times New Roman"/>
          <w:noProof/>
          <w:sz w:val="24"/>
          <w:szCs w:val="24"/>
          <w:lang w:eastAsia="es-ES"/>
        </w:rPr>
        <w:t xml:space="preserve">entos de amistad y compañerismo, </w:t>
      </w:r>
      <w:r w:rsidRPr="009B00C0">
        <w:rPr>
          <w:rFonts w:ascii="Times New Roman" w:hAnsi="Times New Roman" w:cs="Times New Roman"/>
          <w:noProof/>
          <w:sz w:val="24"/>
          <w:szCs w:val="24"/>
          <w:lang w:eastAsia="es-ES"/>
        </w:rPr>
        <w:t>poseen sentimientos de pertenencia y de identidad hacia la comunidad a la q</w:t>
      </w:r>
      <w:r>
        <w:rPr>
          <w:rFonts w:ascii="Times New Roman" w:hAnsi="Times New Roman" w:cs="Times New Roman"/>
          <w:noProof/>
          <w:sz w:val="24"/>
          <w:szCs w:val="24"/>
          <w:lang w:eastAsia="es-ES"/>
        </w:rPr>
        <w:t xml:space="preserve">ue pertenecen, defienden sus derechos, </w:t>
      </w:r>
      <w:r w:rsidRPr="009B00C0">
        <w:rPr>
          <w:rFonts w:ascii="Times New Roman" w:hAnsi="Times New Roman" w:cs="Times New Roman"/>
          <w:noProof/>
          <w:sz w:val="24"/>
          <w:szCs w:val="24"/>
          <w:lang w:eastAsia="es-ES"/>
        </w:rPr>
        <w:t>son re</w:t>
      </w:r>
      <w:r>
        <w:rPr>
          <w:rFonts w:ascii="Times New Roman" w:hAnsi="Times New Roman" w:cs="Times New Roman"/>
          <w:noProof/>
          <w:sz w:val="24"/>
          <w:szCs w:val="24"/>
          <w:lang w:eastAsia="es-ES"/>
        </w:rPr>
        <w:t xml:space="preserve">sponsables con sus obligaciones, reciben orientación </w:t>
      </w:r>
      <w:r w:rsidRPr="009B00C0">
        <w:rPr>
          <w:rFonts w:ascii="Times New Roman" w:hAnsi="Times New Roman" w:cs="Times New Roman"/>
          <w:noProof/>
          <w:sz w:val="24"/>
          <w:szCs w:val="24"/>
          <w:lang w:eastAsia="es-ES"/>
        </w:rPr>
        <w:t xml:space="preserve">para enfrentarse a situaciones problemáticas y </w:t>
      </w:r>
      <w:r>
        <w:rPr>
          <w:rFonts w:ascii="Times New Roman" w:hAnsi="Times New Roman" w:cs="Times New Roman"/>
          <w:noProof/>
          <w:sz w:val="24"/>
          <w:szCs w:val="24"/>
          <w:lang w:eastAsia="es-ES"/>
        </w:rPr>
        <w:t xml:space="preserve">solventarlas, </w:t>
      </w:r>
      <w:r w:rsidRPr="009B00C0">
        <w:rPr>
          <w:rFonts w:ascii="Times New Roman" w:hAnsi="Times New Roman" w:cs="Times New Roman"/>
          <w:noProof/>
          <w:sz w:val="24"/>
          <w:szCs w:val="24"/>
          <w:lang w:eastAsia="es-ES"/>
        </w:rPr>
        <w:t>so</w:t>
      </w:r>
      <w:r>
        <w:rPr>
          <w:rFonts w:ascii="Times New Roman" w:hAnsi="Times New Roman" w:cs="Times New Roman"/>
          <w:noProof/>
          <w:sz w:val="24"/>
          <w:szCs w:val="24"/>
          <w:lang w:eastAsia="es-ES"/>
        </w:rPr>
        <w:t xml:space="preserve">n solidarios con sus compañeros y consideran </w:t>
      </w:r>
      <w:r w:rsidRPr="009B00C0">
        <w:rPr>
          <w:rFonts w:ascii="Times New Roman" w:hAnsi="Times New Roman" w:cs="Times New Roman"/>
          <w:noProof/>
          <w:sz w:val="24"/>
          <w:szCs w:val="24"/>
          <w:lang w:eastAsia="es-ES"/>
        </w:rPr>
        <w:t>que la solidaridad es un componente ese</w:t>
      </w:r>
      <w:r>
        <w:rPr>
          <w:rFonts w:ascii="Times New Roman" w:hAnsi="Times New Roman" w:cs="Times New Roman"/>
          <w:noProof/>
          <w:sz w:val="24"/>
          <w:szCs w:val="24"/>
          <w:lang w:eastAsia="es-ES"/>
        </w:rPr>
        <w:t xml:space="preserve">ncial en la formación ciudadana; </w:t>
      </w:r>
      <w:r>
        <w:rPr>
          <w:rFonts w:ascii="Times New Roman" w:hAnsi="Times New Roman"/>
          <w:color w:val="000000"/>
          <w:sz w:val="24"/>
          <w:szCs w:val="24"/>
        </w:rPr>
        <w:t xml:space="preserve">un 36% señaló casi siempre, mientras que el 36% </w:t>
      </w:r>
      <w:r>
        <w:rPr>
          <w:rFonts w:ascii="Times New Roman" w:hAnsi="Times New Roman"/>
          <w:color w:val="000000"/>
          <w:sz w:val="24"/>
          <w:szCs w:val="24"/>
        </w:rPr>
        <w:lastRenderedPageBreak/>
        <w:t xml:space="preserve">restante indicó algunas veces. Este resultado denota que en los estudiantes se presentan debilidades en cuanto a la formación ciudadana, </w:t>
      </w:r>
      <w:r>
        <w:rPr>
          <w:rFonts w:ascii="Times New Roman" w:hAnsi="Times New Roman" w:cs="Times New Roman"/>
          <w:color w:val="000000"/>
          <w:sz w:val="24"/>
          <w:szCs w:val="24"/>
        </w:rPr>
        <w:t xml:space="preserve">lo </w:t>
      </w:r>
      <w:r w:rsidRPr="00F26599">
        <w:rPr>
          <w:rFonts w:ascii="Times New Roman" w:hAnsi="Times New Roman" w:cs="Times New Roman"/>
          <w:color w:val="000000"/>
          <w:sz w:val="24"/>
          <w:szCs w:val="24"/>
        </w:rPr>
        <w:t xml:space="preserve">cual influye considerablemente en </w:t>
      </w:r>
      <w:r>
        <w:rPr>
          <w:rFonts w:ascii="Times New Roman" w:hAnsi="Times New Roman" w:cs="Times New Roman"/>
          <w:color w:val="000000"/>
          <w:sz w:val="24"/>
          <w:szCs w:val="24"/>
        </w:rPr>
        <w:t xml:space="preserve">el comportamiento dentro del aula; lo cual </w:t>
      </w:r>
      <w:r w:rsidRPr="00F56860">
        <w:rPr>
          <w:rFonts w:ascii="Times New Roman" w:hAnsi="Times New Roman" w:cs="Times New Roman"/>
          <w:color w:val="000000"/>
          <w:spacing w:val="-2"/>
          <w:sz w:val="24"/>
          <w:szCs w:val="24"/>
        </w:rPr>
        <w:t>conlleva a inferir que uno de los factores que influyen en l</w:t>
      </w:r>
      <w:r>
        <w:rPr>
          <w:rFonts w:ascii="Times New Roman" w:hAnsi="Times New Roman" w:cs="Times New Roman"/>
          <w:color w:val="000000"/>
          <w:spacing w:val="-2"/>
          <w:sz w:val="24"/>
          <w:szCs w:val="24"/>
        </w:rPr>
        <w:t xml:space="preserve">as debilidades presentadas en la aplicación de valores ciudadanos en los estudiantes pudiera ser </w:t>
      </w:r>
      <w:r w:rsidRPr="00F56860">
        <w:rPr>
          <w:rFonts w:ascii="Times New Roman" w:hAnsi="Times New Roman" w:cs="Times New Roman"/>
          <w:color w:val="000000"/>
          <w:spacing w:val="-2"/>
          <w:sz w:val="24"/>
          <w:szCs w:val="24"/>
        </w:rPr>
        <w:t>el factor sociocultural de los educandos, ya que es el responsable de los modelos a que hayan sido expuestos, tanto en el hogar como en la escuela, así como de los procesos de reforzamientos que hayan sido sometidos. Por consiguiente se puede afirmar que la formación ciudadana incide considerablemente en los comportamientos agresivos de los estudiantes, por lo cual educación es primordial y la función docente aún más, pues bajo su responsabilidad recae el organizar un ambiente que propicie un clima favorable y armónico, donde los niños y niñas se sientan cómodos, donde todos tengan oportunidades para el aprendizaje activo y las interacciones, donde exista libertad, se establezcan entre todos normas en función de</w:t>
      </w:r>
      <w:r>
        <w:rPr>
          <w:rFonts w:ascii="Times New Roman" w:hAnsi="Times New Roman" w:cs="Times New Roman"/>
          <w:color w:val="000000"/>
          <w:spacing w:val="-2"/>
          <w:sz w:val="24"/>
          <w:szCs w:val="24"/>
        </w:rPr>
        <w:t xml:space="preserve"> lo que pueden hacer y entender.</w:t>
      </w:r>
    </w:p>
    <w:p w:rsidR="00864212" w:rsidRPr="006822B8" w:rsidRDefault="00864212" w:rsidP="006A1F9C">
      <w:pPr>
        <w:spacing w:after="0" w:line="360" w:lineRule="auto"/>
        <w:ind w:firstLine="567"/>
        <w:jc w:val="both"/>
        <w:rPr>
          <w:rFonts w:ascii="Times New Roman" w:hAnsi="Times New Roman"/>
          <w:color w:val="000000"/>
          <w:sz w:val="24"/>
          <w:szCs w:val="24"/>
        </w:rPr>
      </w:pPr>
      <w:r>
        <w:rPr>
          <w:rFonts w:ascii="Times New Roman" w:hAnsi="Times New Roman" w:cs="Times New Roman"/>
          <w:color w:val="000000"/>
          <w:sz w:val="24"/>
          <w:szCs w:val="24"/>
        </w:rPr>
        <w:t>L</w:t>
      </w:r>
      <w:r w:rsidRPr="00F26599">
        <w:rPr>
          <w:rFonts w:ascii="Times New Roman" w:hAnsi="Times New Roman" w:cs="Times New Roman"/>
          <w:color w:val="000000"/>
          <w:sz w:val="24"/>
          <w:szCs w:val="24"/>
        </w:rPr>
        <w:t>a actuación de los niños y niñas en el futuro va a depender de 1a intervención oportuna de todos los involucrados, vista esa educación como una acción compartida que se realiza tanto en la escuela como en el seno familiar y de la comunidad. Se debe complementar brindándoles un ambiente afectuoso, saludable, cariñoso, cómodo, seguro  y sobre todo alegre, pues los niños y niñas  querrán asistir a un lugar donde el trato sea de cordialidad, de cooperación y sobre todas las cosas de confianza.</w:t>
      </w:r>
      <w:r>
        <w:rPr>
          <w:rFonts w:ascii="Times New Roman" w:hAnsi="Times New Roman" w:cs="Times New Roman"/>
          <w:color w:val="000000"/>
          <w:sz w:val="24"/>
          <w:szCs w:val="24"/>
        </w:rPr>
        <w:t xml:space="preserve"> </w:t>
      </w:r>
      <w:r w:rsidRPr="00F26599">
        <w:rPr>
          <w:rFonts w:ascii="Times New Roman" w:hAnsi="Times New Roman" w:cs="Times New Roman"/>
          <w:color w:val="000000"/>
          <w:sz w:val="24"/>
          <w:szCs w:val="24"/>
        </w:rPr>
        <w:t>Una socialización adecuada conduce al desarrollo de una moral autónoma, que conlleva a una verdadera actitud democrática. Y por su parte, originó cambios significativos en la formación de los niños y niñas que serán capaces de desenvolverse en una sociedad pluralista y que de una manera crítica podrán practicar normas como la libertad, tolerancia, respeto, solidaridad, honestidad cortesía, justicia y el amor.</w:t>
      </w:r>
    </w:p>
    <w:p w:rsidR="00864212" w:rsidRDefault="00864212" w:rsidP="00D5342B">
      <w:pPr>
        <w:spacing w:after="0"/>
        <w:ind w:firstLine="426"/>
        <w:rPr>
          <w:rFonts w:ascii="Times New Roman" w:hAnsi="Times New Roman" w:cs="Times New Roman"/>
          <w:sz w:val="24"/>
          <w:szCs w:val="24"/>
        </w:rPr>
      </w:pPr>
    </w:p>
    <w:p w:rsidR="006A1F9C" w:rsidRDefault="006A1F9C" w:rsidP="00D5342B">
      <w:pPr>
        <w:spacing w:after="0"/>
        <w:ind w:firstLine="426"/>
        <w:rPr>
          <w:rFonts w:ascii="Times New Roman" w:hAnsi="Times New Roman" w:cs="Times New Roman"/>
          <w:sz w:val="24"/>
          <w:szCs w:val="24"/>
        </w:rPr>
      </w:pPr>
    </w:p>
    <w:p w:rsidR="00543518" w:rsidRDefault="00543518" w:rsidP="00D5342B">
      <w:pPr>
        <w:spacing w:after="0"/>
        <w:ind w:firstLine="426"/>
        <w:rPr>
          <w:rFonts w:ascii="Times New Roman" w:hAnsi="Times New Roman" w:cs="Times New Roman"/>
          <w:sz w:val="24"/>
          <w:szCs w:val="24"/>
        </w:rPr>
      </w:pPr>
    </w:p>
    <w:p w:rsidR="006A1F9C" w:rsidRDefault="006A1F9C" w:rsidP="00D5342B">
      <w:pPr>
        <w:spacing w:after="0"/>
        <w:ind w:firstLine="426"/>
        <w:rPr>
          <w:rFonts w:ascii="Times New Roman" w:hAnsi="Times New Roman" w:cs="Times New Roman"/>
          <w:sz w:val="24"/>
          <w:szCs w:val="24"/>
        </w:rPr>
      </w:pPr>
    </w:p>
    <w:p w:rsidR="00864212" w:rsidRDefault="00864212" w:rsidP="00D5342B">
      <w:pPr>
        <w:spacing w:after="0"/>
        <w:ind w:firstLine="426"/>
        <w:rPr>
          <w:rFonts w:ascii="Times New Roman" w:hAnsi="Times New Roman" w:cs="Times New Roman"/>
          <w:sz w:val="24"/>
          <w:szCs w:val="24"/>
        </w:rPr>
      </w:pPr>
    </w:p>
    <w:p w:rsidR="00864212" w:rsidRDefault="00864212" w:rsidP="00D5342B">
      <w:pPr>
        <w:spacing w:after="0"/>
        <w:ind w:firstLine="426"/>
        <w:rPr>
          <w:rFonts w:ascii="Times New Roman" w:hAnsi="Times New Roman" w:cs="Times New Roman"/>
          <w:sz w:val="24"/>
          <w:szCs w:val="24"/>
        </w:rPr>
      </w:pPr>
    </w:p>
    <w:p w:rsidR="00864212" w:rsidRDefault="00864212" w:rsidP="00A84C3A">
      <w:pPr>
        <w:spacing w:after="0" w:line="360" w:lineRule="auto"/>
        <w:rPr>
          <w:rFonts w:ascii="Times New Roman" w:hAnsi="Times New Roman"/>
          <w:color w:val="000000"/>
          <w:sz w:val="24"/>
          <w:szCs w:val="24"/>
        </w:rPr>
      </w:pPr>
      <w:r>
        <w:rPr>
          <w:rFonts w:ascii="Times New Roman" w:hAnsi="Times New Roman" w:cs="Times New Roman"/>
          <w:b/>
          <w:sz w:val="24"/>
          <w:szCs w:val="24"/>
        </w:rPr>
        <w:lastRenderedPageBreak/>
        <w:t xml:space="preserve">Ítems: </w:t>
      </w:r>
      <w:r>
        <w:rPr>
          <w:rFonts w:ascii="Times New Roman" w:hAnsi="Times New Roman" w:cs="Times New Roman"/>
          <w:sz w:val="24"/>
          <w:szCs w:val="24"/>
        </w:rPr>
        <w:t>12</w:t>
      </w:r>
      <w:r w:rsidRPr="00D6447F">
        <w:rPr>
          <w:rFonts w:ascii="Times New Roman" w:hAnsi="Times New Roman" w:cs="Times New Roman"/>
          <w:sz w:val="24"/>
          <w:szCs w:val="24"/>
        </w:rPr>
        <w:t xml:space="preserve">, </w:t>
      </w:r>
      <w:r>
        <w:rPr>
          <w:rFonts w:ascii="Times New Roman" w:hAnsi="Times New Roman" w:cs="Times New Roman"/>
          <w:sz w:val="24"/>
          <w:szCs w:val="24"/>
        </w:rPr>
        <w:t>13</w:t>
      </w:r>
      <w:r w:rsidRPr="00D6447F">
        <w:rPr>
          <w:rFonts w:ascii="Times New Roman" w:hAnsi="Times New Roman" w:cs="Times New Roman"/>
          <w:sz w:val="24"/>
          <w:szCs w:val="24"/>
        </w:rPr>
        <w:t xml:space="preserve">, </w:t>
      </w:r>
      <w:r>
        <w:rPr>
          <w:rFonts w:ascii="Times New Roman" w:hAnsi="Times New Roman" w:cs="Times New Roman"/>
          <w:sz w:val="24"/>
          <w:szCs w:val="24"/>
        </w:rPr>
        <w:t>14, 15, 16</w:t>
      </w:r>
      <w:r w:rsidRPr="00D6447F">
        <w:rPr>
          <w:rFonts w:ascii="Times New Roman" w:hAnsi="Times New Roman" w:cs="Times New Roman"/>
          <w:sz w:val="24"/>
          <w:szCs w:val="24"/>
        </w:rPr>
        <w:t>.</w:t>
      </w:r>
      <w:r w:rsidRPr="00C924C4">
        <w:rPr>
          <w:rFonts w:ascii="Times New Roman" w:hAnsi="Times New Roman" w:cs="Times New Roman"/>
          <w:sz w:val="24"/>
          <w:szCs w:val="24"/>
        </w:rPr>
        <w:t xml:space="preserve"> </w:t>
      </w:r>
    </w:p>
    <w:p w:rsidR="00864212" w:rsidRDefault="00864212" w:rsidP="00A84C3A">
      <w:pPr>
        <w:spacing w:after="0" w:line="360" w:lineRule="auto"/>
        <w:rPr>
          <w:rFonts w:ascii="Times New Roman" w:hAnsi="Times New Roman"/>
          <w:color w:val="000000"/>
          <w:sz w:val="24"/>
          <w:szCs w:val="24"/>
        </w:rPr>
      </w:pPr>
      <w:r w:rsidRPr="00D6447F">
        <w:rPr>
          <w:rFonts w:ascii="Times New Roman" w:hAnsi="Times New Roman"/>
          <w:b/>
          <w:color w:val="000000"/>
          <w:sz w:val="24"/>
          <w:szCs w:val="24"/>
        </w:rPr>
        <w:t>Variable:</w:t>
      </w:r>
      <w:r>
        <w:rPr>
          <w:rFonts w:ascii="Times New Roman" w:hAnsi="Times New Roman"/>
          <w:color w:val="000000"/>
          <w:sz w:val="24"/>
          <w:szCs w:val="24"/>
        </w:rPr>
        <w:t xml:space="preserve"> Estrategias Didácticas.</w:t>
      </w:r>
    </w:p>
    <w:p w:rsidR="00864212" w:rsidRDefault="00864212" w:rsidP="00A84C3A">
      <w:pPr>
        <w:spacing w:after="0" w:line="360" w:lineRule="auto"/>
        <w:rPr>
          <w:rFonts w:ascii="Times New Roman" w:hAnsi="Times New Roman"/>
          <w:color w:val="000000"/>
          <w:sz w:val="24"/>
          <w:szCs w:val="24"/>
        </w:rPr>
      </w:pPr>
      <w:r>
        <w:rPr>
          <w:rFonts w:ascii="Times New Roman" w:hAnsi="Times New Roman"/>
          <w:b/>
          <w:color w:val="000000"/>
          <w:sz w:val="24"/>
          <w:szCs w:val="24"/>
        </w:rPr>
        <w:t>Dimensión</w:t>
      </w:r>
      <w:r w:rsidRPr="00D6447F">
        <w:rPr>
          <w:rFonts w:ascii="Times New Roman" w:hAnsi="Times New Roman"/>
          <w:b/>
          <w:color w:val="000000"/>
          <w:sz w:val="24"/>
          <w:szCs w:val="24"/>
        </w:rPr>
        <w:t>:</w:t>
      </w:r>
      <w:r>
        <w:rPr>
          <w:rFonts w:ascii="Times New Roman" w:hAnsi="Times New Roman"/>
          <w:color w:val="000000"/>
          <w:sz w:val="24"/>
          <w:szCs w:val="24"/>
        </w:rPr>
        <w:t xml:space="preserve"> Pedagógicas.</w:t>
      </w:r>
    </w:p>
    <w:p w:rsidR="00864212" w:rsidRPr="00A84C3A" w:rsidRDefault="00864212" w:rsidP="00A84C3A">
      <w:pPr>
        <w:spacing w:after="0" w:line="360" w:lineRule="auto"/>
        <w:rPr>
          <w:rFonts w:ascii="Times New Roman" w:hAnsi="Times New Roman" w:cs="Times New Roman"/>
          <w:sz w:val="20"/>
        </w:rPr>
      </w:pPr>
    </w:p>
    <w:p w:rsidR="00864212" w:rsidRPr="00C924C4" w:rsidRDefault="00864212" w:rsidP="00A84C3A">
      <w:pPr>
        <w:spacing w:after="0" w:line="360" w:lineRule="auto"/>
        <w:rPr>
          <w:rFonts w:ascii="Times New Roman" w:hAnsi="Times New Roman" w:cs="Times New Roman"/>
          <w:sz w:val="24"/>
          <w:szCs w:val="24"/>
        </w:rPr>
      </w:pPr>
      <w:r>
        <w:rPr>
          <w:rFonts w:ascii="Times New Roman" w:hAnsi="Times New Roman" w:cs="Times New Roman"/>
          <w:b/>
          <w:sz w:val="24"/>
          <w:szCs w:val="24"/>
        </w:rPr>
        <w:t>Cuadro 20</w:t>
      </w:r>
      <w:r w:rsidRPr="00C924C4">
        <w:rPr>
          <w:rFonts w:ascii="Times New Roman" w:hAnsi="Times New Roman" w:cs="Times New Roman"/>
          <w:b/>
          <w:sz w:val="24"/>
          <w:szCs w:val="24"/>
        </w:rPr>
        <w:t>.</w:t>
      </w:r>
      <w:r w:rsidRPr="00A43063">
        <w:rPr>
          <w:rFonts w:ascii="Times New Roman" w:hAnsi="Times New Roman"/>
          <w:color w:val="000000"/>
          <w:sz w:val="24"/>
          <w:szCs w:val="24"/>
        </w:rPr>
        <w:t xml:space="preserve"> </w:t>
      </w:r>
      <w:r>
        <w:rPr>
          <w:rFonts w:ascii="Times New Roman" w:hAnsi="Times New Roman"/>
          <w:color w:val="000000"/>
          <w:sz w:val="24"/>
          <w:szCs w:val="24"/>
        </w:rPr>
        <w:t>Estrategias Didácticas</w:t>
      </w:r>
      <w:r>
        <w:rPr>
          <w:rFonts w:ascii="Times New Roman" w:hAnsi="Times New Roman" w:cs="Times New Roman"/>
          <w:sz w:val="24"/>
          <w:szCs w:val="24"/>
        </w:rPr>
        <w:t>.</w:t>
      </w:r>
    </w:p>
    <w:tbl>
      <w:tblPr>
        <w:tblW w:w="0" w:type="auto"/>
        <w:jc w:val="center"/>
        <w:tblLook w:val="04A0" w:firstRow="1" w:lastRow="0" w:firstColumn="1" w:lastColumn="0" w:noHBand="0" w:noVBand="1"/>
      </w:tblPr>
      <w:tblGrid>
        <w:gridCol w:w="2457"/>
        <w:gridCol w:w="1057"/>
        <w:gridCol w:w="1053"/>
        <w:gridCol w:w="1204"/>
      </w:tblGrid>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ALTERNATIVAS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Código</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bCs/>
                <w:sz w:val="24"/>
              </w:rPr>
            </w:pPr>
            <w:r w:rsidRPr="00391857">
              <w:rPr>
                <w:rFonts w:ascii="Times New Roman" w:hAnsi="Times New Roman" w:cs="Times New Roman"/>
                <w:b/>
                <w:bCs/>
                <w:sz w:val="24"/>
              </w:rPr>
              <w:t>Fa</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Fr (%)</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49</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29%</w:t>
            </w:r>
          </w:p>
        </w:tc>
      </w:tr>
      <w:tr w:rsidR="00864212" w:rsidRPr="00C924C4" w:rsidTr="00864212">
        <w:trPr>
          <w:jc w:val="center"/>
        </w:trPr>
        <w:tc>
          <w:tcPr>
            <w:tcW w:w="2457" w:type="dxa"/>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b/>
                <w:sz w:val="24"/>
              </w:rPr>
              <w:t>CASI SIEMPRE</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49</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29%</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ALGUNAS VECES</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3</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49</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29%</w:t>
            </w:r>
          </w:p>
        </w:tc>
      </w:tr>
      <w:tr w:rsidR="00864212" w:rsidRPr="00C924C4" w:rsidTr="00864212">
        <w:trPr>
          <w:jc w:val="center"/>
        </w:trPr>
        <w:tc>
          <w:tcPr>
            <w:tcW w:w="2457" w:type="dxa"/>
            <w:tcBorders>
              <w:bottom w:val="single" w:sz="8"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 xml:space="preserve">CASI NUNCA </w:t>
            </w:r>
          </w:p>
        </w:tc>
        <w:tc>
          <w:tcPr>
            <w:tcW w:w="1004" w:type="dxa"/>
            <w:tcBorders>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4</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0%</w:t>
            </w:r>
          </w:p>
        </w:tc>
      </w:tr>
      <w:tr w:rsidR="00864212" w:rsidRPr="00C924C4" w:rsidTr="00864212">
        <w:trPr>
          <w:jc w:val="center"/>
        </w:trPr>
        <w:tc>
          <w:tcPr>
            <w:tcW w:w="2457" w:type="dxa"/>
            <w:tcBorders>
              <w:bottom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NUNCA</w:t>
            </w:r>
          </w:p>
        </w:tc>
        <w:tc>
          <w:tcPr>
            <w:tcW w:w="1004" w:type="dxa"/>
            <w:tcBorders>
              <w:bottom w:val="single" w:sz="8"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5</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23</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sz w:val="24"/>
              </w:rPr>
            </w:pPr>
            <w:r w:rsidRPr="00391857">
              <w:rPr>
                <w:rFonts w:ascii="Times New Roman" w:hAnsi="Times New Roman" w:cs="Times New Roman"/>
                <w:sz w:val="24"/>
              </w:rPr>
              <w:t>13%</w:t>
            </w:r>
          </w:p>
        </w:tc>
      </w:tr>
      <w:tr w:rsidR="00864212" w:rsidRPr="00C924C4" w:rsidTr="00864212">
        <w:trPr>
          <w:jc w:val="center"/>
        </w:trPr>
        <w:tc>
          <w:tcPr>
            <w:tcW w:w="2457" w:type="dxa"/>
            <w:tcBorders>
              <w:top w:val="single" w:sz="4" w:space="0" w:color="78C0D4" w:themeColor="accent5" w:themeTint="BF"/>
              <w:left w:val="nil"/>
              <w:bottom w:val="nil"/>
              <w:right w:val="single" w:sz="4" w:space="0" w:color="78C0D4" w:themeColor="accent5" w:themeTint="BF"/>
            </w:tcBorders>
            <w:shd w:val="clear" w:color="auto" w:fill="auto"/>
          </w:tcPr>
          <w:p w:rsidR="00864212" w:rsidRPr="00391857" w:rsidRDefault="00864212" w:rsidP="00391857">
            <w:pPr>
              <w:spacing w:after="0" w:line="240" w:lineRule="auto"/>
              <w:jc w:val="center"/>
              <w:rPr>
                <w:rFonts w:ascii="Times New Roman" w:hAnsi="Times New Roman" w:cs="Times New Roman"/>
                <w:b/>
                <w:sz w:val="24"/>
              </w:rPr>
            </w:pPr>
          </w:p>
        </w:tc>
        <w:tc>
          <w:tcPr>
            <w:tcW w:w="1004"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TOTAL</w:t>
            </w:r>
          </w:p>
        </w:tc>
        <w:tc>
          <w:tcPr>
            <w:tcW w:w="1053" w:type="dxa"/>
            <w:tcBorders>
              <w:left w:val="single" w:sz="4" w:space="0" w:color="78C0D4" w:themeColor="accent5" w:themeTint="BF"/>
              <w:righ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170</w:t>
            </w:r>
          </w:p>
        </w:tc>
        <w:tc>
          <w:tcPr>
            <w:tcW w:w="1204" w:type="dxa"/>
            <w:tcBorders>
              <w:left w:val="single" w:sz="4" w:space="0" w:color="78C0D4" w:themeColor="accent5" w:themeTint="BF"/>
            </w:tcBorders>
          </w:tcPr>
          <w:p w:rsidR="00864212" w:rsidRPr="00391857" w:rsidRDefault="00864212" w:rsidP="00391857">
            <w:pPr>
              <w:spacing w:after="0" w:line="240" w:lineRule="auto"/>
              <w:jc w:val="center"/>
              <w:rPr>
                <w:rFonts w:ascii="Times New Roman" w:hAnsi="Times New Roman" w:cs="Times New Roman"/>
                <w:b/>
                <w:sz w:val="24"/>
              </w:rPr>
            </w:pPr>
            <w:r w:rsidRPr="00391857">
              <w:rPr>
                <w:rFonts w:ascii="Times New Roman" w:hAnsi="Times New Roman" w:cs="Times New Roman"/>
                <w:b/>
                <w:sz w:val="24"/>
              </w:rPr>
              <w:t>100%</w:t>
            </w:r>
          </w:p>
        </w:tc>
      </w:tr>
    </w:tbl>
    <w:p w:rsidR="00864212"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B77A90" w:rsidRDefault="00864212" w:rsidP="00D5342B">
      <w:pPr>
        <w:spacing w:after="0"/>
        <w:rPr>
          <w:rFonts w:ascii="Times New Roman" w:hAnsi="Times New Roman" w:cs="Times New Roman"/>
          <w:sz w:val="24"/>
          <w:szCs w:val="24"/>
        </w:rPr>
      </w:pPr>
    </w:p>
    <w:p w:rsidR="00864212" w:rsidRDefault="00864212" w:rsidP="00D5342B">
      <w:pPr>
        <w:spacing w:after="0"/>
        <w:rPr>
          <w:rFonts w:ascii="Times New Roman" w:hAnsi="Times New Roman" w:cs="Times New Roman"/>
          <w:sz w:val="24"/>
          <w:szCs w:val="24"/>
        </w:rPr>
      </w:pPr>
      <w:r>
        <w:rPr>
          <w:rFonts w:ascii="Times New Roman" w:hAnsi="Times New Roman" w:cs="Times New Roman"/>
          <w:b/>
          <w:sz w:val="24"/>
          <w:szCs w:val="24"/>
        </w:rPr>
        <w:t>Gráfico 18</w:t>
      </w:r>
      <w:r w:rsidRPr="00C924C4">
        <w:rPr>
          <w:rFonts w:ascii="Times New Roman" w:hAnsi="Times New Roman" w:cs="Times New Roman"/>
          <w:b/>
          <w:sz w:val="24"/>
          <w:szCs w:val="24"/>
        </w:rPr>
        <w:t xml:space="preserve">. </w:t>
      </w:r>
      <w:r>
        <w:rPr>
          <w:rFonts w:ascii="Times New Roman" w:hAnsi="Times New Roman"/>
          <w:color w:val="000000"/>
          <w:sz w:val="24"/>
          <w:szCs w:val="24"/>
        </w:rPr>
        <w:t>Estrategias Didácticas</w:t>
      </w:r>
      <w:r>
        <w:rPr>
          <w:rFonts w:ascii="Times New Roman" w:hAnsi="Times New Roman" w:cs="Times New Roman"/>
          <w:sz w:val="24"/>
          <w:szCs w:val="24"/>
        </w:rPr>
        <w:t>.</w:t>
      </w:r>
    </w:p>
    <w:p w:rsidR="00864212" w:rsidRDefault="00864212" w:rsidP="00D5342B">
      <w:pPr>
        <w:spacing w:after="0"/>
        <w:rPr>
          <w:rFonts w:ascii="Times New Roman" w:hAnsi="Times New Roman" w:cs="Times New Roman"/>
          <w:sz w:val="24"/>
          <w:szCs w:val="24"/>
        </w:rPr>
      </w:pPr>
      <w:r w:rsidRPr="00C924C4">
        <w:rPr>
          <w:rFonts w:ascii="Times New Roman" w:hAnsi="Times New Roman" w:cs="Times New Roman"/>
          <w:noProof/>
          <w:sz w:val="24"/>
          <w:szCs w:val="24"/>
          <w:lang w:eastAsia="es-VE"/>
        </w:rPr>
        <w:drawing>
          <wp:anchor distT="0" distB="0" distL="114300" distR="114300" simplePos="0" relativeHeight="251828224" behindDoc="1" locked="0" layoutInCell="1" allowOverlap="1" wp14:anchorId="2E6561D2" wp14:editId="026686D1">
            <wp:simplePos x="0" y="0"/>
            <wp:positionH relativeFrom="column">
              <wp:posOffset>213691</wp:posOffset>
            </wp:positionH>
            <wp:positionV relativeFrom="paragraph">
              <wp:posOffset>305</wp:posOffset>
            </wp:positionV>
            <wp:extent cx="4746929" cy="1757238"/>
            <wp:effectExtent l="0" t="0" r="0" b="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864212" w:rsidRPr="00C924C4" w:rsidRDefault="00864212" w:rsidP="00D5342B">
      <w:pPr>
        <w:spacing w:after="0"/>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rPr>
      </w:pPr>
    </w:p>
    <w:p w:rsidR="00864212" w:rsidRPr="00E27DFF" w:rsidRDefault="00864212" w:rsidP="00D5342B">
      <w:pPr>
        <w:spacing w:after="0"/>
        <w:rPr>
          <w:rFonts w:ascii="Times New Roman" w:hAnsi="Times New Roman" w:cs="Times New Roman"/>
          <w:b/>
          <w:sz w:val="1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Default="00864212" w:rsidP="00D5342B">
      <w:pPr>
        <w:spacing w:after="0"/>
        <w:rPr>
          <w:rFonts w:ascii="Times New Roman" w:hAnsi="Times New Roman" w:cs="Times New Roman"/>
          <w:b/>
          <w:sz w:val="24"/>
          <w:szCs w:val="24"/>
        </w:rPr>
      </w:pPr>
    </w:p>
    <w:p w:rsidR="00864212" w:rsidRPr="000C349B" w:rsidRDefault="00864212" w:rsidP="00D5342B">
      <w:pPr>
        <w:spacing w:after="0"/>
        <w:rPr>
          <w:rFonts w:ascii="Times New Roman" w:hAnsi="Times New Roman" w:cs="Times New Roman"/>
          <w:b/>
          <w:sz w:val="14"/>
          <w:szCs w:val="24"/>
        </w:rPr>
      </w:pPr>
    </w:p>
    <w:p w:rsidR="006A1F9C" w:rsidRDefault="006A1F9C" w:rsidP="00D5342B">
      <w:pPr>
        <w:spacing w:after="0"/>
        <w:rPr>
          <w:rFonts w:ascii="Times New Roman" w:hAnsi="Times New Roman" w:cs="Times New Roman"/>
          <w:b/>
          <w:sz w:val="24"/>
          <w:szCs w:val="24"/>
        </w:rPr>
      </w:pPr>
    </w:p>
    <w:p w:rsidR="006A1F9C" w:rsidRDefault="006A1F9C" w:rsidP="00D5342B">
      <w:pPr>
        <w:spacing w:after="0"/>
        <w:rPr>
          <w:rFonts w:ascii="Times New Roman" w:hAnsi="Times New Roman" w:cs="Times New Roman"/>
          <w:b/>
          <w:sz w:val="24"/>
          <w:szCs w:val="24"/>
        </w:rPr>
      </w:pPr>
    </w:p>
    <w:p w:rsidR="00864212" w:rsidRPr="00C924C4" w:rsidRDefault="00864212" w:rsidP="00D5342B">
      <w:pPr>
        <w:spacing w:after="0"/>
        <w:rPr>
          <w:rFonts w:ascii="Times New Roman" w:hAnsi="Times New Roman" w:cs="Times New Roman"/>
          <w:sz w:val="24"/>
          <w:szCs w:val="24"/>
        </w:rPr>
      </w:pPr>
      <w:r w:rsidRPr="004B7F43">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 xml:space="preserve">Fuentes y </w:t>
      </w:r>
      <w:proofErr w:type="spellStart"/>
      <w:r>
        <w:rPr>
          <w:rFonts w:ascii="Times New Roman" w:hAnsi="Times New Roman" w:cs="Times New Roman"/>
          <w:sz w:val="24"/>
          <w:szCs w:val="24"/>
        </w:rPr>
        <w:t>Guette</w:t>
      </w:r>
      <w:proofErr w:type="spellEnd"/>
      <w:r>
        <w:rPr>
          <w:rFonts w:ascii="Times New Roman" w:hAnsi="Times New Roman" w:cs="Times New Roman"/>
          <w:sz w:val="24"/>
          <w:szCs w:val="24"/>
        </w:rPr>
        <w:t xml:space="preserve"> (2015</w:t>
      </w:r>
      <w:r w:rsidRPr="004B7F43">
        <w:rPr>
          <w:rFonts w:ascii="Times New Roman" w:hAnsi="Times New Roman" w:cs="Times New Roman"/>
          <w:sz w:val="24"/>
          <w:szCs w:val="24"/>
        </w:rPr>
        <w:t>)</w:t>
      </w:r>
      <w:r w:rsidRPr="007933CA">
        <w:rPr>
          <w:rFonts w:ascii="Times New Roman" w:hAnsi="Times New Roman" w:cs="Times New Roman"/>
          <w:sz w:val="24"/>
          <w:szCs w:val="24"/>
        </w:rPr>
        <w:t>.</w:t>
      </w:r>
    </w:p>
    <w:p w:rsidR="00864212" w:rsidRPr="00543518" w:rsidRDefault="00864212" w:rsidP="00D5342B">
      <w:pPr>
        <w:spacing w:after="0"/>
        <w:rPr>
          <w:rFonts w:ascii="Times New Roman" w:hAnsi="Times New Roman" w:cs="Times New Roman"/>
          <w:b/>
          <w:sz w:val="24"/>
          <w:szCs w:val="24"/>
        </w:rPr>
      </w:pPr>
    </w:p>
    <w:p w:rsidR="00864212" w:rsidRDefault="00864212" w:rsidP="006A1F9C">
      <w:pPr>
        <w:spacing w:after="0" w:line="360" w:lineRule="auto"/>
        <w:jc w:val="both"/>
        <w:rPr>
          <w:rFonts w:ascii="Times New Roman" w:hAnsi="Times New Roman" w:cs="Times New Roman"/>
          <w:b/>
          <w:sz w:val="24"/>
        </w:rPr>
      </w:pPr>
      <w:r w:rsidRPr="00E27DFF">
        <w:rPr>
          <w:rFonts w:ascii="Times New Roman" w:hAnsi="Times New Roman" w:cs="Times New Roman"/>
          <w:b/>
          <w:sz w:val="24"/>
        </w:rPr>
        <w:t>Análisis:</w:t>
      </w:r>
    </w:p>
    <w:p w:rsidR="00864212" w:rsidRPr="00A84C3A" w:rsidRDefault="00864212" w:rsidP="006A1F9C">
      <w:pPr>
        <w:spacing w:after="0" w:line="360" w:lineRule="auto"/>
        <w:jc w:val="both"/>
        <w:rPr>
          <w:rFonts w:ascii="Times New Roman" w:hAnsi="Times New Roman" w:cs="Times New Roman"/>
          <w:b/>
          <w:sz w:val="18"/>
        </w:rPr>
      </w:pPr>
    </w:p>
    <w:p w:rsidR="00864212" w:rsidRDefault="00864212" w:rsidP="006A1F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Respecto a la variable estrategias didácticas se obtuvo que un 29% de los docentes expresó que siempre emplea, </w:t>
      </w:r>
      <w:r w:rsidRPr="009B00C0">
        <w:rPr>
          <w:rFonts w:ascii="Times New Roman" w:hAnsi="Times New Roman" w:cs="Times New Roman"/>
          <w:sz w:val="24"/>
          <w:szCs w:val="24"/>
        </w:rPr>
        <w:t>videos, imágenes y dramatizaciones para formar a sus estu</w:t>
      </w:r>
      <w:r>
        <w:rPr>
          <w:rFonts w:ascii="Times New Roman" w:hAnsi="Times New Roman" w:cs="Times New Roman"/>
          <w:sz w:val="24"/>
          <w:szCs w:val="24"/>
        </w:rPr>
        <w:t>diantes como buenos ciudadanos, l</w:t>
      </w:r>
      <w:r w:rsidRPr="009B00C0">
        <w:rPr>
          <w:rFonts w:ascii="Times New Roman" w:hAnsi="Times New Roman" w:cs="Times New Roman"/>
          <w:sz w:val="24"/>
          <w:szCs w:val="24"/>
        </w:rPr>
        <w:t>e gustaría participar en talleres sobre la honestidad, convivenc</w:t>
      </w:r>
      <w:r>
        <w:rPr>
          <w:rFonts w:ascii="Times New Roman" w:hAnsi="Times New Roman" w:cs="Times New Roman"/>
          <w:sz w:val="24"/>
          <w:szCs w:val="24"/>
        </w:rPr>
        <w:t>ia, solidaridad y participación, e</w:t>
      </w:r>
      <w:r w:rsidRPr="009B00C0">
        <w:rPr>
          <w:rFonts w:ascii="Times New Roman" w:hAnsi="Times New Roman" w:cs="Times New Roman"/>
          <w:sz w:val="24"/>
          <w:szCs w:val="24"/>
        </w:rPr>
        <w:t>mplea en el aula recursos de video fo</w:t>
      </w:r>
      <w:r>
        <w:rPr>
          <w:rFonts w:ascii="Times New Roman" w:hAnsi="Times New Roman" w:cs="Times New Roman"/>
          <w:sz w:val="24"/>
          <w:szCs w:val="24"/>
        </w:rPr>
        <w:t>ros que orienten la convivencia y e</w:t>
      </w:r>
      <w:r w:rsidRPr="009B00C0">
        <w:rPr>
          <w:rFonts w:ascii="Times New Roman" w:hAnsi="Times New Roman" w:cs="Times New Roman"/>
          <w:sz w:val="24"/>
          <w:szCs w:val="24"/>
        </w:rPr>
        <w:t>mplea dramatizaciones en el aula sobre la honestidad, convivenc</w:t>
      </w:r>
      <w:r>
        <w:rPr>
          <w:rFonts w:ascii="Times New Roman" w:hAnsi="Times New Roman" w:cs="Times New Roman"/>
          <w:sz w:val="24"/>
          <w:szCs w:val="24"/>
        </w:rPr>
        <w:t xml:space="preserve">ia, solidaridad y participación; un 29% casi siempre, mientras que el 29% señaló algunas veces y el 13% nunca. Este resultado evidencia la necesidad que los docentes apliquen estrategias innovadoras que motiven </w:t>
      </w:r>
      <w:r>
        <w:rPr>
          <w:rFonts w:ascii="Times New Roman" w:hAnsi="Times New Roman" w:cs="Times New Roman"/>
          <w:sz w:val="24"/>
          <w:szCs w:val="24"/>
        </w:rPr>
        <w:lastRenderedPageBreak/>
        <w:t>a los educandos</w:t>
      </w:r>
      <w:r w:rsidRPr="004F7AC5">
        <w:rPr>
          <w:rFonts w:ascii="Times New Roman" w:hAnsi="Times New Roman" w:cs="Times New Roman"/>
          <w:sz w:val="24"/>
          <w:szCs w:val="24"/>
        </w:rPr>
        <w:t xml:space="preserve">, puesto que un factor  que es determinante en la conducta de los </w:t>
      </w:r>
      <w:r>
        <w:rPr>
          <w:rFonts w:ascii="Times New Roman" w:hAnsi="Times New Roman" w:cs="Times New Roman"/>
          <w:sz w:val="24"/>
          <w:szCs w:val="24"/>
        </w:rPr>
        <w:t xml:space="preserve">estudiantes </w:t>
      </w:r>
      <w:r w:rsidRPr="004F7AC5">
        <w:rPr>
          <w:rFonts w:ascii="Times New Roman" w:hAnsi="Times New Roman" w:cs="Times New Roman"/>
          <w:sz w:val="24"/>
          <w:szCs w:val="24"/>
        </w:rPr>
        <w:t>es la motivación, cuando un niño es motivado, desarrolla mayor interés en la clase, lo cual es muy positivo, ya que desarrolla empatía y pertinencia de grupo y su comportamiento mejora. Cabe resaltar</w:t>
      </w:r>
      <w:r>
        <w:rPr>
          <w:rFonts w:ascii="Times New Roman" w:hAnsi="Times New Roman" w:cs="Times New Roman"/>
          <w:sz w:val="24"/>
          <w:szCs w:val="24"/>
        </w:rPr>
        <w:t>,</w:t>
      </w:r>
      <w:r w:rsidRPr="004F7AC5">
        <w:rPr>
          <w:rFonts w:ascii="Times New Roman" w:hAnsi="Times New Roman" w:cs="Times New Roman"/>
          <w:sz w:val="24"/>
          <w:szCs w:val="24"/>
        </w:rPr>
        <w:t xml:space="preserve"> que la constancia es lo que produce un verdadero cambio tanto en los estudiantes como en los docentes, permitiendo el favorecimiento de la interrelación entre todos y cada uno de los miembros de la</w:t>
      </w:r>
      <w:r>
        <w:rPr>
          <w:rFonts w:ascii="Times New Roman" w:hAnsi="Times New Roman" w:cs="Times New Roman"/>
          <w:sz w:val="24"/>
          <w:szCs w:val="24"/>
        </w:rPr>
        <w:t xml:space="preserve"> institución, fortaleciendo la formación ciudadana. </w:t>
      </w:r>
    </w:p>
    <w:p w:rsidR="00864212" w:rsidRDefault="00864212" w:rsidP="006A1F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 igual modo, </w:t>
      </w:r>
      <w:r w:rsidRPr="004F7AC5">
        <w:rPr>
          <w:rFonts w:ascii="Times New Roman" w:hAnsi="Times New Roman" w:cs="Times New Roman"/>
          <w:sz w:val="24"/>
          <w:szCs w:val="24"/>
        </w:rPr>
        <w:t xml:space="preserve">al educador le corresponde transmitir a los niños y adolescentes además de contenidos académicos habilidades sociales que lo formen como un ser integral. Dentro de esta enseñanza se encuentra </w:t>
      </w:r>
      <w:r>
        <w:rPr>
          <w:rFonts w:ascii="Times New Roman" w:hAnsi="Times New Roman" w:cs="Times New Roman"/>
          <w:sz w:val="24"/>
          <w:szCs w:val="24"/>
        </w:rPr>
        <w:t>la formación ciudadana</w:t>
      </w:r>
      <w:r w:rsidRPr="004F7AC5">
        <w:rPr>
          <w:rFonts w:ascii="Times New Roman" w:hAnsi="Times New Roman" w:cs="Times New Roman"/>
          <w:sz w:val="24"/>
          <w:szCs w:val="24"/>
        </w:rPr>
        <w:t>, que constituyen un</w:t>
      </w:r>
      <w:r>
        <w:rPr>
          <w:rFonts w:ascii="Times New Roman" w:hAnsi="Times New Roman" w:cs="Times New Roman"/>
          <w:sz w:val="24"/>
          <w:szCs w:val="24"/>
        </w:rPr>
        <w:t xml:space="preserve"> elemento esencial para el desarrollo armónico del aprendizaje y la interacción social de los estudiantes.</w:t>
      </w:r>
    </w:p>
    <w:p w:rsidR="00864212" w:rsidRDefault="00864212" w:rsidP="006A1F9C">
      <w:pPr>
        <w:spacing w:after="0" w:line="360" w:lineRule="auto"/>
        <w:ind w:firstLine="567"/>
        <w:jc w:val="both"/>
        <w:rPr>
          <w:rFonts w:ascii="Times New Roman" w:hAnsi="Times New Roman" w:cs="Times New Roman"/>
          <w:sz w:val="24"/>
          <w:szCs w:val="24"/>
        </w:rPr>
      </w:pPr>
    </w:p>
    <w:p w:rsidR="00864212" w:rsidRDefault="00864212" w:rsidP="006A1F9C">
      <w:pPr>
        <w:spacing w:after="0" w:line="360" w:lineRule="auto"/>
        <w:ind w:firstLine="567"/>
        <w:jc w:val="both"/>
        <w:rPr>
          <w:rFonts w:ascii="Times New Roman" w:hAnsi="Times New Roman" w:cs="Times New Roman"/>
          <w:sz w:val="24"/>
          <w:szCs w:val="24"/>
        </w:rPr>
      </w:pPr>
    </w:p>
    <w:p w:rsidR="00864212" w:rsidRDefault="00864212" w:rsidP="006A1F9C">
      <w:pPr>
        <w:spacing w:after="0" w:line="360" w:lineRule="auto"/>
        <w:ind w:firstLine="567"/>
        <w:jc w:val="both"/>
        <w:rPr>
          <w:rFonts w:ascii="Times New Roman" w:hAnsi="Times New Roman" w:cs="Times New Roman"/>
          <w:sz w:val="24"/>
          <w:szCs w:val="24"/>
        </w:rPr>
      </w:pPr>
    </w:p>
    <w:p w:rsidR="00864212" w:rsidRDefault="00864212" w:rsidP="006A1F9C">
      <w:pPr>
        <w:spacing w:after="0" w:line="360" w:lineRule="auto"/>
        <w:ind w:firstLine="567"/>
        <w:jc w:val="both"/>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szCs w:val="24"/>
        </w:rPr>
      </w:pPr>
    </w:p>
    <w:p w:rsidR="00864212" w:rsidRDefault="00864212" w:rsidP="00D5342B">
      <w:pPr>
        <w:spacing w:after="0"/>
        <w:ind w:firstLine="567"/>
        <w:rPr>
          <w:rFonts w:ascii="Times New Roman" w:hAnsi="Times New Roman" w:cs="Times New Roman"/>
          <w:sz w:val="24"/>
          <w:szCs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391857" w:rsidRDefault="00391857" w:rsidP="000C00D9">
      <w:pPr>
        <w:spacing w:after="0" w:line="360" w:lineRule="auto"/>
        <w:ind w:firstLine="567"/>
        <w:jc w:val="both"/>
        <w:rPr>
          <w:rFonts w:ascii="Times New Roman" w:hAnsi="Times New Roman" w:cs="Times New Roman"/>
          <w:b/>
          <w:sz w:val="24"/>
        </w:rPr>
      </w:pPr>
    </w:p>
    <w:p w:rsidR="000C00D9" w:rsidRPr="000C00D9" w:rsidRDefault="000C00D9" w:rsidP="000C00D9">
      <w:pPr>
        <w:spacing w:after="0" w:line="360" w:lineRule="auto"/>
        <w:ind w:firstLine="567"/>
        <w:jc w:val="both"/>
        <w:rPr>
          <w:rFonts w:ascii="Times New Roman" w:hAnsi="Times New Roman" w:cs="Times New Roman"/>
          <w:b/>
          <w:sz w:val="24"/>
        </w:rPr>
      </w:pPr>
      <w:r w:rsidRPr="000C00D9">
        <w:rPr>
          <w:rFonts w:ascii="Times New Roman" w:hAnsi="Times New Roman" w:cs="Times New Roman"/>
          <w:b/>
          <w:sz w:val="24"/>
        </w:rPr>
        <w:lastRenderedPageBreak/>
        <w:t xml:space="preserve">Conclusiones </w:t>
      </w:r>
      <w:r w:rsidR="00032B07">
        <w:rPr>
          <w:rFonts w:ascii="Times New Roman" w:hAnsi="Times New Roman" w:cs="Times New Roman"/>
          <w:b/>
          <w:sz w:val="24"/>
        </w:rPr>
        <w:t>del Diagnóstico</w:t>
      </w:r>
    </w:p>
    <w:p w:rsidR="000C00D9" w:rsidRPr="00F42277" w:rsidRDefault="000C00D9" w:rsidP="000C00D9">
      <w:pPr>
        <w:pStyle w:val="Textosinformato"/>
        <w:spacing w:line="360" w:lineRule="auto"/>
        <w:jc w:val="both"/>
        <w:rPr>
          <w:rFonts w:ascii="Times New Roman" w:hAnsi="Times New Roman" w:cs="Times New Roman"/>
          <w:b/>
          <w:sz w:val="8"/>
        </w:rPr>
      </w:pPr>
    </w:p>
    <w:p w:rsidR="000C00D9" w:rsidRPr="000C00D9" w:rsidRDefault="000C00D9" w:rsidP="000C00D9">
      <w:pPr>
        <w:spacing w:after="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t xml:space="preserve">Considerando el cumplimiento de los objetivos en la investigación, cabe mencionar, que la formación ciudadana constituye un factor esencial en la formación integral del educando por lo cual es importante reforzar habilidades y destrezas sociales en los estudiantes. </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lang w:val="es-MX"/>
        </w:rPr>
        <w:t xml:space="preserve">En el caso específico de los estudiantes de la Escuela Básica “Dr. Lisandro </w:t>
      </w:r>
      <w:proofErr w:type="spellStart"/>
      <w:r w:rsidRPr="000C00D9">
        <w:rPr>
          <w:rFonts w:ascii="Times New Roman" w:hAnsi="Times New Roman" w:cs="Times New Roman"/>
          <w:sz w:val="24"/>
          <w:lang w:val="es-MX"/>
        </w:rPr>
        <w:t>Lecuna</w:t>
      </w:r>
      <w:proofErr w:type="spellEnd"/>
      <w:r w:rsidRPr="000C00D9">
        <w:rPr>
          <w:rFonts w:ascii="Times New Roman" w:hAnsi="Times New Roman" w:cs="Times New Roman"/>
          <w:sz w:val="24"/>
          <w:lang w:val="es-MX"/>
        </w:rPr>
        <w:t xml:space="preserve">”; ubicada en el Municipio Naguanagua Estado el desarrollo de la investigación denotó que </w:t>
      </w:r>
      <w:r w:rsidRPr="000C00D9">
        <w:rPr>
          <w:rFonts w:ascii="Times New Roman" w:hAnsi="Times New Roman" w:cs="Times New Roman"/>
          <w:sz w:val="24"/>
        </w:rPr>
        <w:t>los estudiantes presentan comportamientos inadecuados que denotan deficiencias en la formación ciudadana, siendo necesario reforzar valores de convivencia en el aula, por lo cual la labor del docente no solo implica impartir conocimientos en cada una de las áreas académicas, sino que además se debe enfrentar al desafío de fomentar y desarrollar actitudes y virtudes positivas propias en el individuo que compense de alguna manera u otra las deficiencias que puedan existir en el hogar. En este sentido, el docente debe actualizar su praxis pedagógica con la incorporación de nuevas técnicas y herramientas de trabajo que contribuyan a mejorar la calidad educativa y por ende el desarrollo de la personalidad y su comportamiento en los niños y niñas.</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rPr>
        <w:t xml:space="preserve">Del mismo modo, el docente debe involucrar en todo momento a los padres y representantes ya que  los niños deben ser educados, primordialmente, por sus padres, para que en las escuelas se les dé luego una formación cultural y profesional por parte de maestros y profesores, que también educan, pero que no deben asumir la responsabilidad que corresponde a los padres. Convertir a los niños en personas educadas y responsables no es tarea fundamental de los profesores, sino de los padres. </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lang w:val="es-MX"/>
        </w:rPr>
        <w:t>Esta situación llevó a inferir que entre los elementos asociados a las deficiencias en la formación ciudadana en los estudiantes, se encuentra la actuación de los adultos con los que  interactúa  ya sea en la escuela o en el hogar, puesto que son los que establecen las reglas a seguir, siendo modeladores de los comportamientos puesto que el niño y la niña, según Bandura (1981) aprenden por modelaje e imitación, en este sentido, los/as docentes deben marcar la pauta para que se logre una convivencia adecuada dentro del aula de clases.</w:t>
      </w:r>
    </w:p>
    <w:p w:rsidR="000C00D9" w:rsidRPr="000C00D9" w:rsidRDefault="000C00D9" w:rsidP="003F6939">
      <w:pPr>
        <w:spacing w:after="4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lastRenderedPageBreak/>
        <w:t xml:space="preserve">De allí, que se considera primordial que los docentes mantengan una estrecha relación con los padres, madres y representantes haciéndoles entender que son ellos los que deben desde el hogar establecer normas que ayuden al estudiante a desarrollar la moral, para que sean capaces de cumplir normas que se le pauten y así ayudarlos a un mejor convivir. Cabe destacar, que la propuesta que se plantea permitirá que los estudiantes desarrollen experiencias significativas en un ambiente adecuado y libre de limitaciones, los estudiantes no solo participaran como oyentes sino que serán  protagonistas, estableciendo relaciones con sus vivencias y opiniones, expresando sus sentimientos en cada una de las actividades que se realicen.  </w:t>
      </w:r>
    </w:p>
    <w:p w:rsidR="000C00D9" w:rsidRPr="000C00D9" w:rsidRDefault="000C00D9" w:rsidP="003F6939">
      <w:pPr>
        <w:spacing w:after="4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t xml:space="preserve">Las estrategias didácticas utilizadas para el fortalecimiento de la formación ciudadana en los niños y niñas de la Escuela Básica “Dr. Lisandro </w:t>
      </w:r>
      <w:proofErr w:type="spellStart"/>
      <w:r w:rsidRPr="000C00D9">
        <w:rPr>
          <w:rFonts w:ascii="Times New Roman" w:hAnsi="Times New Roman" w:cs="Times New Roman"/>
          <w:sz w:val="24"/>
          <w:lang w:val="es-MX"/>
        </w:rPr>
        <w:t>Lecuna</w:t>
      </w:r>
      <w:proofErr w:type="spellEnd"/>
      <w:r w:rsidRPr="000C00D9">
        <w:rPr>
          <w:rFonts w:ascii="Times New Roman" w:hAnsi="Times New Roman" w:cs="Times New Roman"/>
          <w:sz w:val="24"/>
          <w:lang w:val="es-MX"/>
        </w:rPr>
        <w:t xml:space="preserve">” constituyen una herramienta significativa, puesto que permitirán el desarrollo del crecimiento personal puesto que la propuesta fue enfocada a generar cambios en los estudiantes en cuanto al reconocimiento y aplicación de valores ciudadanos que poco a poco se reforzarán en la práctica diaria, puesto que éste tipo de prácticas necesitan de reforzamientos constantes, debido a que se trata de actitudes y los estudiantes se encuentran en un proceso evolutivo de desarrollo donde sus comportamientos pueden fluctuar. Todo ello tomando como premisa que el </w:t>
      </w:r>
      <w:r w:rsidRPr="000C00D9">
        <w:rPr>
          <w:rFonts w:ascii="Times New Roman" w:hAnsi="Times New Roman" w:cs="Times New Roman"/>
          <w:sz w:val="24"/>
        </w:rPr>
        <w:t>proceso de enseñanza – aprendizaje se orienta hacia la formación de individuos aptos para vivir en sociedad, y para lo cual la transformación de hábitos y costumbres forman parte del desarrollo integral que facilita la posesión de principios y valores indispensables en el hombre.</w:t>
      </w:r>
    </w:p>
    <w:p w:rsidR="000C00D9" w:rsidRPr="000C00D9" w:rsidRDefault="000C00D9" w:rsidP="003F6939">
      <w:pPr>
        <w:spacing w:after="40" w:line="360" w:lineRule="auto"/>
        <w:ind w:firstLine="567"/>
        <w:jc w:val="both"/>
        <w:rPr>
          <w:rFonts w:ascii="Times New Roman" w:hAnsi="Times New Roman" w:cs="Times New Roman"/>
          <w:sz w:val="24"/>
        </w:rPr>
      </w:pPr>
      <w:r w:rsidRPr="000C00D9">
        <w:rPr>
          <w:rFonts w:ascii="Times New Roman" w:hAnsi="Times New Roman" w:cs="Times New Roman"/>
          <w:sz w:val="24"/>
        </w:rPr>
        <w:t>Es importante resaltar, que la familia y el maestro tienen un papel fundamental en la construcción de saberes, el cual permite más integración, con la finalidad de fomentar el crecimiento y enriquecimiento de los valores sociales, culturales, políticos y religiosos. La familia debe reconocer que el maestro es una persona especial y debe tener presente una amplia visión humanística. Es por ello, que una educación en valores no es una opción más, sino una necesidad que todos como sociedad debemos asumir como factor importantísimo para conseguir la calidad que propone el sistema educativo, donde se fortalezca la formación de un individuo integral en conjunto con la familia y comunidad.</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rPr>
        <w:lastRenderedPageBreak/>
        <w:t>Por otra parte, es importante mencionar que nadie nace sabiendo ser padre, ni nadie muere sabiendo si lo que hizo fue lo mejor para sus hijos, siempre está la duda; no obstante, lo más importante, es saber qué es educar en todos los sentidos, es decir, la educación; la cual se supone es para desarrollarse de mejor manera en la sociedad, y que todo lo que se enseña es, para el diario vivir; no es tarea fácil ser padre y madre, por ello se debe estar consciente de la responsabilidad que implica puesto que la familia es la pieza fundamental para el desarrollo de la humanidad, sobre todo ya que ésta se transmitirá de generación en generación. Esta investigación evidenció la importancia de educar en valores y el papel fundamental de la familia en la</w:t>
      </w:r>
      <w:r w:rsidR="003F6939">
        <w:rPr>
          <w:rFonts w:ascii="Times New Roman" w:hAnsi="Times New Roman" w:cs="Times New Roman"/>
          <w:sz w:val="24"/>
        </w:rPr>
        <w:t xml:space="preserve">   </w:t>
      </w:r>
      <w:r w:rsidRPr="000C00D9">
        <w:rPr>
          <w:rFonts w:ascii="Times New Roman" w:hAnsi="Times New Roman" w:cs="Times New Roman"/>
          <w:sz w:val="24"/>
        </w:rPr>
        <w:t xml:space="preserve"> formación integral de los niños y niñas; a través de las estrategias propuestas las cuales no sólo promueven aprendizajes en el niño y la niña sino que además generan  respuestas favorables  en el aspecto social permitiéndolos integrarse, conocerse a sí mismos, a sus compañeros, aflorar sentimientos, comunicarse en un clima agradable, armónico, democrático, con una actitud de apertura para el intercambio de experiencias.</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rPr>
        <w:t>De igual manera se evidenció la función del docente como orientador y mediador ya que es el encargado de propiciar la integración y apoyar a los educandos, madres, padres, representantes para la formación ciudadana y fortalecimiento de valores, actitudes positivas, ejemplos vivenciales logrando formar un individuo integral que se desenvuelva en una sociedad cambiante.</w:t>
      </w:r>
    </w:p>
    <w:p w:rsidR="000C00D9" w:rsidRPr="003F6939" w:rsidRDefault="000C00D9" w:rsidP="000C00D9">
      <w:pPr>
        <w:spacing w:after="0" w:line="360" w:lineRule="auto"/>
        <w:ind w:firstLine="567"/>
        <w:jc w:val="both"/>
        <w:rPr>
          <w:rFonts w:ascii="Times New Roman" w:hAnsi="Times New Roman" w:cs="Times New Roman"/>
          <w:sz w:val="28"/>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32B07" w:rsidRDefault="00032B07" w:rsidP="000C00D9">
      <w:pPr>
        <w:spacing w:after="0" w:line="360" w:lineRule="auto"/>
        <w:ind w:firstLine="567"/>
        <w:jc w:val="both"/>
        <w:rPr>
          <w:rFonts w:ascii="Times New Roman" w:hAnsi="Times New Roman" w:cs="Times New Roman"/>
          <w:b/>
          <w:sz w:val="24"/>
        </w:rPr>
      </w:pPr>
    </w:p>
    <w:p w:rsidR="000C00D9" w:rsidRPr="000C00D9" w:rsidRDefault="000C00D9" w:rsidP="000C00D9">
      <w:pPr>
        <w:spacing w:after="0" w:line="360" w:lineRule="auto"/>
        <w:ind w:firstLine="567"/>
        <w:jc w:val="both"/>
        <w:rPr>
          <w:rFonts w:ascii="Times New Roman" w:hAnsi="Times New Roman" w:cs="Times New Roman"/>
          <w:b/>
          <w:sz w:val="24"/>
        </w:rPr>
      </w:pPr>
      <w:r w:rsidRPr="000C00D9">
        <w:rPr>
          <w:rFonts w:ascii="Times New Roman" w:hAnsi="Times New Roman" w:cs="Times New Roman"/>
          <w:b/>
          <w:sz w:val="24"/>
        </w:rPr>
        <w:lastRenderedPageBreak/>
        <w:t xml:space="preserve">Recomendaciones </w:t>
      </w:r>
    </w:p>
    <w:p w:rsidR="000C00D9" w:rsidRPr="003F6939" w:rsidRDefault="000C00D9" w:rsidP="000C00D9">
      <w:pPr>
        <w:spacing w:after="0" w:line="360" w:lineRule="auto"/>
        <w:jc w:val="both"/>
        <w:rPr>
          <w:rFonts w:ascii="Times New Roman" w:hAnsi="Times New Roman" w:cs="Times New Roman"/>
          <w:b/>
          <w:sz w:val="28"/>
        </w:rPr>
      </w:pP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rPr>
        <w:t xml:space="preserve">1. Sensibilizar a los estudiantes promocionando los valores respeto, tolerancia y honestidad con el fin de minimizar comportamientos inadecuados. </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rPr>
        <w:t xml:space="preserve">2. A los padres ofrecerles talleres, conversatorios con el fin de dar a conocer la importancia de asumir el compromiso de asistir a la escuela e integrarse junto a los docentes a la prevención de la violencia a todo nivel. </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rPr>
        <w:t>3. Establecer programas de orientación enfocados al fortalecimiento de la formación ciudadana de los estudiantes.</w:t>
      </w:r>
    </w:p>
    <w:p w:rsidR="000C00D9" w:rsidRPr="000C00D9" w:rsidRDefault="000C00D9" w:rsidP="000C00D9">
      <w:pPr>
        <w:spacing w:after="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t>4. Continuar creando actividades motivadoras donde los niños vivencien lo que hacen en un ambiente significativo que les permita construir sus propios aprendizajes y disfrutar de sus experiencias.</w:t>
      </w:r>
    </w:p>
    <w:p w:rsidR="000C00D9" w:rsidRPr="000C00D9" w:rsidRDefault="000C00D9" w:rsidP="000C00D9">
      <w:pPr>
        <w:spacing w:after="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t>5. Reforzar el potencial creativo e imaginativo de los niños considerando su realidad cotidiana.</w:t>
      </w:r>
    </w:p>
    <w:p w:rsidR="000C00D9" w:rsidRPr="000C00D9" w:rsidRDefault="000C00D9" w:rsidP="000C00D9">
      <w:pPr>
        <w:spacing w:after="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t xml:space="preserve">6. </w:t>
      </w:r>
      <w:r w:rsidRPr="000C00D9">
        <w:rPr>
          <w:rFonts w:ascii="Times New Roman" w:hAnsi="Times New Roman" w:cs="Times New Roman"/>
          <w:sz w:val="24"/>
        </w:rPr>
        <w:t>Propiciar diálogos, conversaciones y juegos para que los niños y niñas compartan sus experiencias y anécdotas personales y familiares.</w:t>
      </w:r>
    </w:p>
    <w:p w:rsidR="000C00D9" w:rsidRPr="000C00D9" w:rsidRDefault="000C00D9" w:rsidP="000C00D9">
      <w:pPr>
        <w:spacing w:after="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t>7. Dar oportunidades a los niños de participar en forma activa en su aprendizaje en un ambiente democrático y recreativo, donde puedan expresar libremente ideas pensamientos y sentimientos, en diferentes situaciones de comunicación, ya que casos como éstos se presentan en casi todas las instituciones por no abordar a tiempo la situación problemática y buscarle una adecuada solución.</w:t>
      </w:r>
    </w:p>
    <w:p w:rsidR="000C00D9" w:rsidRPr="000C00D9" w:rsidRDefault="000C00D9" w:rsidP="000C00D9">
      <w:pPr>
        <w:spacing w:after="0" w:line="360" w:lineRule="auto"/>
        <w:ind w:firstLine="567"/>
        <w:jc w:val="both"/>
        <w:rPr>
          <w:rFonts w:ascii="Times New Roman" w:hAnsi="Times New Roman" w:cs="Times New Roman"/>
          <w:sz w:val="24"/>
          <w:lang w:val="es-MX"/>
        </w:rPr>
      </w:pPr>
      <w:r w:rsidRPr="000C00D9">
        <w:rPr>
          <w:rFonts w:ascii="Times New Roman" w:hAnsi="Times New Roman" w:cs="Times New Roman"/>
          <w:sz w:val="24"/>
          <w:lang w:val="es-MX"/>
        </w:rPr>
        <w:t>8. Capacitar a todos los docentes de la institución en el uso de estrategias didácticos innovadoras para la formación ciudadana de los estudiantes.</w:t>
      </w:r>
    </w:p>
    <w:p w:rsidR="000C00D9" w:rsidRPr="000C00D9" w:rsidRDefault="000C00D9" w:rsidP="000C00D9">
      <w:pPr>
        <w:spacing w:after="0" w:line="360" w:lineRule="auto"/>
        <w:ind w:firstLine="567"/>
        <w:jc w:val="both"/>
        <w:rPr>
          <w:rFonts w:ascii="Times New Roman" w:hAnsi="Times New Roman" w:cs="Times New Roman"/>
          <w:sz w:val="24"/>
        </w:rPr>
      </w:pPr>
      <w:r w:rsidRPr="000C00D9">
        <w:rPr>
          <w:rFonts w:ascii="Times New Roman" w:hAnsi="Times New Roman" w:cs="Times New Roman"/>
          <w:sz w:val="24"/>
        </w:rPr>
        <w:t xml:space="preserve">9. Finalmente, ofrecer los resultados de esta investigación como aporte teórico para futuros investigadores que deseen desarrollar el tema de la formación ciudadana en la Educación Primaria. </w:t>
      </w:r>
    </w:p>
    <w:p w:rsidR="00B951EC" w:rsidRDefault="00B951EC" w:rsidP="00190C64">
      <w:pPr>
        <w:spacing w:after="0" w:line="360" w:lineRule="auto"/>
        <w:jc w:val="center"/>
        <w:rPr>
          <w:rFonts w:ascii="Times New Roman" w:hAnsi="Times New Roman" w:cs="Times New Roman"/>
          <w:b/>
          <w:sz w:val="24"/>
        </w:rPr>
      </w:pPr>
    </w:p>
    <w:p w:rsidR="00B951EC" w:rsidRDefault="00B951EC" w:rsidP="00190C64">
      <w:pPr>
        <w:spacing w:after="0" w:line="360" w:lineRule="auto"/>
        <w:jc w:val="center"/>
        <w:rPr>
          <w:rFonts w:ascii="Times New Roman" w:hAnsi="Times New Roman" w:cs="Times New Roman"/>
          <w:b/>
          <w:sz w:val="24"/>
        </w:rPr>
      </w:pPr>
    </w:p>
    <w:p w:rsidR="00B951EC" w:rsidRDefault="00B951EC" w:rsidP="00190C64">
      <w:pPr>
        <w:spacing w:after="0" w:line="360" w:lineRule="auto"/>
        <w:jc w:val="center"/>
        <w:rPr>
          <w:rFonts w:ascii="Times New Roman" w:hAnsi="Times New Roman" w:cs="Times New Roman"/>
          <w:b/>
          <w:sz w:val="24"/>
        </w:rPr>
      </w:pPr>
    </w:p>
    <w:p w:rsidR="00B951EC" w:rsidRDefault="00B951EC" w:rsidP="00190C64">
      <w:pPr>
        <w:spacing w:after="0" w:line="360" w:lineRule="auto"/>
        <w:jc w:val="center"/>
        <w:rPr>
          <w:rFonts w:ascii="Times New Roman" w:hAnsi="Times New Roman" w:cs="Times New Roman"/>
          <w:b/>
          <w:sz w:val="24"/>
        </w:rPr>
      </w:pPr>
    </w:p>
    <w:p w:rsidR="00D009BD" w:rsidRDefault="00D009BD" w:rsidP="00190C64">
      <w:pPr>
        <w:spacing w:after="0" w:line="360" w:lineRule="auto"/>
        <w:jc w:val="center"/>
        <w:rPr>
          <w:rFonts w:ascii="Times New Roman" w:hAnsi="Times New Roman" w:cs="Times New Roman"/>
          <w:b/>
          <w:sz w:val="24"/>
        </w:rPr>
        <w:sectPr w:rsidR="00D009BD" w:rsidSect="006B453E">
          <w:footerReference w:type="default" r:id="rId70"/>
          <w:pgSz w:w="12242" w:h="15842" w:code="1"/>
          <w:pgMar w:top="1701" w:right="1701" w:bottom="1701" w:left="2268" w:header="709" w:footer="510" w:gutter="0"/>
          <w:cols w:space="708"/>
          <w:docGrid w:linePitch="360"/>
        </w:sectPr>
      </w:pPr>
    </w:p>
    <w:p w:rsidR="00190C64" w:rsidRPr="00B54844" w:rsidRDefault="0043538D" w:rsidP="00190C64">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C</w:t>
      </w:r>
      <w:r w:rsidR="00190C64" w:rsidRPr="00B54844">
        <w:rPr>
          <w:rFonts w:ascii="Times New Roman" w:hAnsi="Times New Roman" w:cs="Times New Roman"/>
          <w:b/>
          <w:sz w:val="24"/>
        </w:rPr>
        <w:t>APÍTULO V</w:t>
      </w:r>
    </w:p>
    <w:p w:rsidR="00190C64" w:rsidRPr="0043538D" w:rsidRDefault="00190C64" w:rsidP="00190C64">
      <w:pPr>
        <w:spacing w:after="0" w:line="360" w:lineRule="auto"/>
        <w:jc w:val="center"/>
        <w:rPr>
          <w:rFonts w:ascii="Times New Roman" w:hAnsi="Times New Roman" w:cs="Times New Roman"/>
          <w:b/>
          <w:sz w:val="28"/>
        </w:rPr>
      </w:pPr>
    </w:p>
    <w:p w:rsidR="00190C64" w:rsidRPr="00B54844" w:rsidRDefault="00190C64" w:rsidP="00190C64">
      <w:pPr>
        <w:spacing w:after="0" w:line="360" w:lineRule="auto"/>
        <w:jc w:val="center"/>
        <w:rPr>
          <w:rFonts w:ascii="Times New Roman" w:hAnsi="Times New Roman" w:cs="Times New Roman"/>
          <w:b/>
          <w:sz w:val="24"/>
        </w:rPr>
      </w:pPr>
      <w:r w:rsidRPr="00B54844">
        <w:rPr>
          <w:rFonts w:ascii="Times New Roman" w:hAnsi="Times New Roman" w:cs="Times New Roman"/>
          <w:b/>
          <w:sz w:val="24"/>
        </w:rPr>
        <w:t>PROPUESTA</w:t>
      </w:r>
    </w:p>
    <w:p w:rsidR="00190C64" w:rsidRPr="0043538D" w:rsidRDefault="00190C64" w:rsidP="00190C64">
      <w:pPr>
        <w:spacing w:after="0" w:line="360" w:lineRule="auto"/>
        <w:jc w:val="center"/>
        <w:rPr>
          <w:rFonts w:ascii="Times New Roman" w:hAnsi="Times New Roman" w:cs="Times New Roman"/>
          <w:b/>
          <w:sz w:val="28"/>
        </w:rPr>
      </w:pPr>
    </w:p>
    <w:p w:rsidR="00190C64" w:rsidRPr="00B54844" w:rsidRDefault="00190C64" w:rsidP="0043538D">
      <w:pPr>
        <w:spacing w:after="0" w:line="360" w:lineRule="auto"/>
        <w:ind w:firstLine="567"/>
        <w:jc w:val="both"/>
        <w:rPr>
          <w:rFonts w:ascii="Times New Roman" w:hAnsi="Times New Roman" w:cs="Times New Roman"/>
          <w:b/>
          <w:sz w:val="24"/>
        </w:rPr>
      </w:pPr>
      <w:r w:rsidRPr="00B54844">
        <w:rPr>
          <w:rFonts w:ascii="Times New Roman" w:hAnsi="Times New Roman" w:cs="Times New Roman"/>
          <w:b/>
          <w:sz w:val="24"/>
        </w:rPr>
        <w:t>Presentación</w:t>
      </w:r>
    </w:p>
    <w:p w:rsidR="00190C64" w:rsidRPr="0043538D" w:rsidRDefault="00190C64" w:rsidP="00190C64">
      <w:pPr>
        <w:spacing w:after="0" w:line="360" w:lineRule="auto"/>
        <w:jc w:val="both"/>
        <w:rPr>
          <w:rFonts w:ascii="Times New Roman" w:hAnsi="Times New Roman" w:cs="Times New Roman"/>
          <w:b/>
          <w:sz w:val="28"/>
        </w:rPr>
      </w:pPr>
    </w:p>
    <w:p w:rsidR="00190C64" w:rsidRPr="00B54844" w:rsidRDefault="00190C64" w:rsidP="00190C64">
      <w:pPr>
        <w:spacing w:after="0" w:line="360" w:lineRule="auto"/>
        <w:ind w:firstLine="567"/>
        <w:jc w:val="both"/>
        <w:rPr>
          <w:rFonts w:ascii="Times New Roman" w:hAnsi="Times New Roman" w:cs="Times New Roman"/>
          <w:sz w:val="24"/>
          <w:szCs w:val="24"/>
          <w:lang w:val="es-ES"/>
        </w:rPr>
      </w:pPr>
      <w:r w:rsidRPr="00B54844">
        <w:rPr>
          <w:rFonts w:ascii="Times New Roman" w:hAnsi="Times New Roman" w:cs="Times New Roman"/>
          <w:sz w:val="24"/>
          <w:szCs w:val="24"/>
          <w:lang w:val="es-ES"/>
        </w:rPr>
        <w:t xml:space="preserve">Las estrategias didácticas que se proponen tienen como propósito fortalecer la formación ciudadana en los niños y niñas de la Escuela Básica “Dr. Lisandro </w:t>
      </w:r>
      <w:proofErr w:type="spellStart"/>
      <w:r w:rsidRPr="00B54844">
        <w:rPr>
          <w:rFonts w:ascii="Times New Roman" w:hAnsi="Times New Roman" w:cs="Times New Roman"/>
          <w:sz w:val="24"/>
          <w:szCs w:val="24"/>
          <w:lang w:val="es-ES"/>
        </w:rPr>
        <w:t>Lecuna</w:t>
      </w:r>
      <w:proofErr w:type="spellEnd"/>
      <w:r w:rsidRPr="00B54844">
        <w:rPr>
          <w:rFonts w:ascii="Times New Roman" w:hAnsi="Times New Roman" w:cs="Times New Roman"/>
          <w:sz w:val="24"/>
          <w:szCs w:val="24"/>
          <w:lang w:val="es-ES"/>
        </w:rPr>
        <w:t xml:space="preserve">” por lo cual constituye una herramienta </w:t>
      </w:r>
      <w:r w:rsidRPr="00B54844">
        <w:rPr>
          <w:rFonts w:ascii="Times New Roman" w:hAnsi="Times New Roman" w:cs="Times New Roman"/>
          <w:sz w:val="24"/>
        </w:rPr>
        <w:t>versátil,</w:t>
      </w:r>
      <w:r w:rsidR="0043538D">
        <w:rPr>
          <w:rFonts w:ascii="Times New Roman" w:hAnsi="Times New Roman" w:cs="Times New Roman"/>
          <w:sz w:val="24"/>
        </w:rPr>
        <w:t xml:space="preserve"> </w:t>
      </w:r>
      <w:r w:rsidRPr="00B54844">
        <w:rPr>
          <w:rFonts w:ascii="Times New Roman" w:hAnsi="Times New Roman" w:cs="Times New Roman"/>
          <w:sz w:val="24"/>
        </w:rPr>
        <w:t>para que el docente pueda trabajar de una manera adecuada, en la formación de valores, adaptada a las necesidades de educandos. Las  mismas se han estructurado con base en una exposición de temas relacionados con el contenido a desarrollar, a partir de la cual se realizan actividades como las siguientes: discusión en grupos, prácticas de experiencias vivenciales, análisis de temas y canciones seleccionadas, representación o dramatización de situaciones específicas, dinámicas de apertura, desarrollo y cierre de las sesiones, charlas.</w:t>
      </w:r>
      <w:r w:rsidRPr="00B54844">
        <w:rPr>
          <w:rFonts w:ascii="Times New Roman" w:hAnsi="Times New Roman" w:cs="Times New Roman"/>
          <w:b/>
          <w:sz w:val="24"/>
        </w:rPr>
        <w:t xml:space="preserve"> </w:t>
      </w:r>
      <w:r w:rsidRPr="00B54844">
        <w:rPr>
          <w:rFonts w:ascii="Times New Roman" w:hAnsi="Times New Roman" w:cs="Times New Roman"/>
          <w:sz w:val="24"/>
        </w:rPr>
        <w:t xml:space="preserve">Aun cuando las estrategias sugeridas en este trabajo se han concebido para dar cabida a la creatividad de los docentes, se pueden usar de las siguientes maneras: </w:t>
      </w:r>
    </w:p>
    <w:p w:rsidR="00190C64" w:rsidRPr="00B54844" w:rsidRDefault="00190C64" w:rsidP="00FA6F4D">
      <w:pPr>
        <w:spacing w:after="0" w:line="360" w:lineRule="auto"/>
        <w:ind w:firstLine="567"/>
        <w:jc w:val="both"/>
        <w:rPr>
          <w:rFonts w:ascii="Times New Roman" w:hAnsi="Times New Roman" w:cs="Times New Roman"/>
          <w:sz w:val="24"/>
        </w:rPr>
      </w:pPr>
      <w:r w:rsidRPr="00B54844">
        <w:rPr>
          <w:rFonts w:ascii="Times New Roman" w:hAnsi="Times New Roman" w:cs="Times New Roman"/>
          <w:sz w:val="24"/>
        </w:rPr>
        <w:t xml:space="preserve">De una manera formal, incluyéndola dentro de la planificación de clases a manera de inicio o cierre del mismo, contribuyendo al desarrollo moral </w:t>
      </w:r>
      <w:proofErr w:type="gramStart"/>
      <w:r w:rsidRPr="00B54844">
        <w:rPr>
          <w:rFonts w:ascii="Times New Roman" w:hAnsi="Times New Roman" w:cs="Times New Roman"/>
          <w:sz w:val="24"/>
        </w:rPr>
        <w:t>del estudiantes</w:t>
      </w:r>
      <w:proofErr w:type="gramEnd"/>
      <w:r w:rsidRPr="00B54844">
        <w:rPr>
          <w:rFonts w:ascii="Times New Roman" w:hAnsi="Times New Roman" w:cs="Times New Roman"/>
          <w:sz w:val="24"/>
        </w:rPr>
        <w:t>.</w:t>
      </w:r>
      <w:r w:rsidR="00FA6F4D">
        <w:rPr>
          <w:rFonts w:ascii="Times New Roman" w:hAnsi="Times New Roman" w:cs="Times New Roman"/>
          <w:sz w:val="24"/>
        </w:rPr>
        <w:t xml:space="preserve"> </w:t>
      </w:r>
      <w:r w:rsidRPr="00B54844">
        <w:rPr>
          <w:rFonts w:ascii="Times New Roman" w:hAnsi="Times New Roman" w:cs="Times New Roman"/>
          <w:sz w:val="24"/>
        </w:rPr>
        <w:t>Identificando algún problema o necesidad en la clase que amerite la implementación de estrategias, desarrollando el valor que pueda guiarlos a un cambio de conducta adecuada.</w:t>
      </w:r>
      <w:r w:rsidR="00FA6F4D">
        <w:rPr>
          <w:rFonts w:ascii="Times New Roman" w:hAnsi="Times New Roman" w:cs="Times New Roman"/>
          <w:sz w:val="24"/>
        </w:rPr>
        <w:t xml:space="preserve"> </w:t>
      </w:r>
      <w:r w:rsidRPr="00B54844">
        <w:rPr>
          <w:rFonts w:ascii="Times New Roman" w:hAnsi="Times New Roman" w:cs="Times New Roman"/>
          <w:sz w:val="24"/>
        </w:rPr>
        <w:t>Sistemáticamente escogiendo el valor a estudiar en la semana el cual será reforzado en cada clase dependiendo de la necesidad del grupo. Se le pedirá al estudiante que adquiera un cuaderno especial para hacer sus anotaciones y reflexiones durante el estudio de los valores propuestos, que los guiarán a lo largo de sus vidas. Pueden ser utilizadas en actividades extraescolares, reuniones sociales, al aire libre siempre y cuando se tenga la intención de formar en valores.</w:t>
      </w:r>
    </w:p>
    <w:p w:rsidR="008C766C" w:rsidRDefault="008C766C" w:rsidP="00D009BD">
      <w:pPr>
        <w:spacing w:after="0" w:line="360" w:lineRule="auto"/>
        <w:ind w:firstLine="567"/>
        <w:rPr>
          <w:rFonts w:ascii="Times New Roman" w:hAnsi="Times New Roman" w:cs="Times New Roman"/>
          <w:b/>
          <w:sz w:val="24"/>
        </w:rPr>
        <w:sectPr w:rsidR="008C766C" w:rsidSect="008C766C">
          <w:footerReference w:type="default" r:id="rId71"/>
          <w:pgSz w:w="12242" w:h="15842" w:code="1"/>
          <w:pgMar w:top="2835" w:right="1701" w:bottom="1701" w:left="2268" w:header="709" w:footer="510" w:gutter="0"/>
          <w:cols w:space="708"/>
          <w:docGrid w:linePitch="360"/>
        </w:sectPr>
      </w:pPr>
    </w:p>
    <w:p w:rsidR="00190C64" w:rsidRPr="00B54844" w:rsidRDefault="00190C64" w:rsidP="00D009BD">
      <w:pPr>
        <w:spacing w:after="0" w:line="360" w:lineRule="auto"/>
        <w:ind w:firstLine="567"/>
        <w:rPr>
          <w:rFonts w:ascii="Times New Roman" w:hAnsi="Times New Roman" w:cs="Times New Roman"/>
          <w:b/>
          <w:sz w:val="24"/>
        </w:rPr>
      </w:pPr>
      <w:r w:rsidRPr="00B54844">
        <w:rPr>
          <w:rFonts w:ascii="Times New Roman" w:hAnsi="Times New Roman" w:cs="Times New Roman"/>
          <w:b/>
          <w:sz w:val="24"/>
        </w:rPr>
        <w:lastRenderedPageBreak/>
        <w:t xml:space="preserve">Objetivos de la Propuesta </w:t>
      </w:r>
    </w:p>
    <w:p w:rsidR="00190C64" w:rsidRPr="008C766C" w:rsidRDefault="00190C64" w:rsidP="00190C64">
      <w:pPr>
        <w:spacing w:after="0" w:line="360" w:lineRule="auto"/>
        <w:rPr>
          <w:rFonts w:ascii="Times New Roman" w:hAnsi="Times New Roman" w:cs="Times New Roman"/>
          <w:b/>
          <w:sz w:val="18"/>
        </w:rPr>
      </w:pPr>
    </w:p>
    <w:p w:rsidR="00190C64" w:rsidRPr="00D009BD" w:rsidRDefault="00190C64" w:rsidP="00D009BD">
      <w:pPr>
        <w:spacing w:after="0" w:line="360" w:lineRule="auto"/>
        <w:ind w:firstLine="567"/>
        <w:rPr>
          <w:rFonts w:ascii="Times New Roman" w:hAnsi="Times New Roman" w:cs="Times New Roman"/>
          <w:b/>
          <w:i/>
          <w:sz w:val="24"/>
        </w:rPr>
      </w:pPr>
      <w:r w:rsidRPr="00D009BD">
        <w:rPr>
          <w:rFonts w:ascii="Times New Roman" w:hAnsi="Times New Roman" w:cs="Times New Roman"/>
          <w:b/>
          <w:i/>
          <w:sz w:val="24"/>
        </w:rPr>
        <w:t>Objetivo General</w:t>
      </w:r>
    </w:p>
    <w:p w:rsidR="00190C64" w:rsidRPr="00C31CA0" w:rsidRDefault="00190C64" w:rsidP="00190C64">
      <w:pPr>
        <w:spacing w:after="0" w:line="360" w:lineRule="auto"/>
        <w:rPr>
          <w:rFonts w:ascii="Times New Roman" w:hAnsi="Times New Roman" w:cs="Times New Roman"/>
          <w:b/>
          <w:sz w:val="20"/>
        </w:rPr>
      </w:pPr>
    </w:p>
    <w:p w:rsidR="00190C64" w:rsidRDefault="002D00E4" w:rsidP="00190C64">
      <w:pPr>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Establecer el uso</w:t>
      </w:r>
      <w:r w:rsidR="00190C64">
        <w:rPr>
          <w:rFonts w:ascii="Times New Roman" w:hAnsi="Times New Roman" w:cs="Times New Roman"/>
          <w:color w:val="000000" w:themeColor="text1"/>
          <w:sz w:val="24"/>
          <w:szCs w:val="24"/>
        </w:rPr>
        <w:t xml:space="preserve"> de </w:t>
      </w:r>
      <w:r w:rsidR="00190C64" w:rsidRPr="00241A62">
        <w:rPr>
          <w:rFonts w:ascii="Times New Roman" w:hAnsi="Times New Roman" w:cs="Times New Roman"/>
          <w:color w:val="000000" w:themeColor="text1"/>
          <w:sz w:val="24"/>
          <w:szCs w:val="24"/>
        </w:rPr>
        <w:t xml:space="preserve">estrategias </w:t>
      </w:r>
      <w:r w:rsidR="00190C64" w:rsidRPr="002074E2">
        <w:rPr>
          <w:rFonts w:ascii="Times New Roman" w:hAnsi="Times New Roman" w:cs="Times New Roman"/>
          <w:sz w:val="24"/>
          <w:szCs w:val="24"/>
        </w:rPr>
        <w:t xml:space="preserve">didácticas para el fortalecimiento de la formación ciudadana en los niños y niñas </w:t>
      </w:r>
      <w:r w:rsidR="00190C64">
        <w:rPr>
          <w:rFonts w:ascii="Times New Roman" w:hAnsi="Times New Roman" w:cs="Times New Roman"/>
          <w:sz w:val="24"/>
          <w:szCs w:val="24"/>
        </w:rPr>
        <w:t xml:space="preserve">de la Escuela Básica “Dr. Lisandro </w:t>
      </w:r>
      <w:proofErr w:type="spellStart"/>
      <w:r w:rsidR="00190C64">
        <w:rPr>
          <w:rFonts w:ascii="Times New Roman" w:hAnsi="Times New Roman" w:cs="Times New Roman"/>
          <w:sz w:val="24"/>
          <w:szCs w:val="24"/>
        </w:rPr>
        <w:t>Lecuna</w:t>
      </w:r>
      <w:proofErr w:type="spellEnd"/>
      <w:r w:rsidR="00190C64">
        <w:rPr>
          <w:rFonts w:ascii="Times New Roman" w:hAnsi="Times New Roman" w:cs="Times New Roman"/>
          <w:sz w:val="24"/>
          <w:szCs w:val="24"/>
        </w:rPr>
        <w:t>”</w:t>
      </w:r>
      <w:r w:rsidR="00190C64">
        <w:rPr>
          <w:rFonts w:ascii="Times New Roman" w:eastAsia="Times New Roman" w:hAnsi="Times New Roman" w:cs="Times New Roman"/>
          <w:sz w:val="24"/>
          <w:szCs w:val="24"/>
        </w:rPr>
        <w:t xml:space="preserve">; </w:t>
      </w:r>
      <w:r w:rsidR="00190C64">
        <w:rPr>
          <w:rFonts w:ascii="Times New Roman" w:hAnsi="Times New Roman" w:cs="Times New Roman"/>
          <w:sz w:val="24"/>
          <w:szCs w:val="24"/>
        </w:rPr>
        <w:t>ubicada en el Municipio Naguanagua Estado Carabobo.</w:t>
      </w:r>
    </w:p>
    <w:p w:rsidR="00190C64" w:rsidRPr="00C31CA0" w:rsidRDefault="00190C64" w:rsidP="00190C64">
      <w:pPr>
        <w:spacing w:after="0" w:line="360" w:lineRule="auto"/>
        <w:jc w:val="both"/>
        <w:rPr>
          <w:rFonts w:ascii="Times New Roman" w:hAnsi="Times New Roman" w:cs="Times New Roman"/>
          <w:b/>
          <w:sz w:val="20"/>
        </w:rPr>
      </w:pPr>
    </w:p>
    <w:p w:rsidR="00190C64" w:rsidRPr="00D009BD" w:rsidRDefault="00190C64" w:rsidP="00D009BD">
      <w:pPr>
        <w:spacing w:after="0" w:line="360" w:lineRule="auto"/>
        <w:ind w:firstLine="567"/>
        <w:rPr>
          <w:rFonts w:ascii="Times New Roman" w:hAnsi="Times New Roman" w:cs="Times New Roman"/>
          <w:b/>
          <w:i/>
          <w:sz w:val="24"/>
        </w:rPr>
      </w:pPr>
      <w:r w:rsidRPr="00D009BD">
        <w:rPr>
          <w:rFonts w:ascii="Times New Roman" w:hAnsi="Times New Roman" w:cs="Times New Roman"/>
          <w:b/>
          <w:i/>
          <w:sz w:val="24"/>
        </w:rPr>
        <w:t xml:space="preserve">Objetivos Específicos </w:t>
      </w:r>
    </w:p>
    <w:p w:rsidR="00190C64" w:rsidRPr="00C31CA0" w:rsidRDefault="00190C64" w:rsidP="00190C64">
      <w:pPr>
        <w:spacing w:after="0" w:line="360" w:lineRule="auto"/>
        <w:jc w:val="center"/>
        <w:rPr>
          <w:rFonts w:ascii="Times New Roman" w:hAnsi="Times New Roman" w:cs="Times New Roman"/>
          <w:b/>
        </w:rPr>
      </w:pPr>
    </w:p>
    <w:p w:rsidR="00190C64" w:rsidRPr="00B54844" w:rsidRDefault="00D009BD" w:rsidP="00190C64">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1. </w:t>
      </w:r>
      <w:r w:rsidR="00190C64" w:rsidRPr="00B54844">
        <w:rPr>
          <w:rFonts w:ascii="Times New Roman" w:hAnsi="Times New Roman" w:cs="Times New Roman"/>
          <w:sz w:val="24"/>
        </w:rPr>
        <w:t>Fomentar valores ciudadanos en los niños y niñas que contribuyan con su desarrollo personal y social.</w:t>
      </w:r>
    </w:p>
    <w:p w:rsidR="00190C64" w:rsidRPr="00B54844" w:rsidRDefault="00D009BD" w:rsidP="00C31CA0">
      <w:pPr>
        <w:spacing w:after="0" w:line="360" w:lineRule="auto"/>
        <w:ind w:firstLine="567"/>
        <w:jc w:val="both"/>
        <w:rPr>
          <w:rFonts w:ascii="Times New Roman" w:hAnsi="Times New Roman" w:cs="Times New Roman"/>
          <w:sz w:val="28"/>
        </w:rPr>
      </w:pPr>
      <w:r>
        <w:rPr>
          <w:rFonts w:ascii="Times New Roman" w:hAnsi="Times New Roman" w:cs="Times New Roman"/>
          <w:sz w:val="24"/>
          <w:lang w:val="es-ES"/>
        </w:rPr>
        <w:t xml:space="preserve">2. </w:t>
      </w:r>
      <w:r w:rsidR="00190C64" w:rsidRPr="00B54844">
        <w:rPr>
          <w:rFonts w:ascii="Times New Roman" w:hAnsi="Times New Roman" w:cs="Times New Roman"/>
          <w:sz w:val="24"/>
          <w:lang w:val="es-ES"/>
        </w:rPr>
        <w:t xml:space="preserve">Brindar a los niños y niñas herramientas que permitan estrechar lazos de compañerismo entre ellos mejorando la convivencia en el aula. </w:t>
      </w:r>
    </w:p>
    <w:p w:rsidR="00190C64" w:rsidRPr="00B54844" w:rsidRDefault="00D009BD" w:rsidP="00C31CA0">
      <w:pPr>
        <w:spacing w:after="0" w:line="360" w:lineRule="auto"/>
        <w:ind w:firstLine="567"/>
        <w:jc w:val="both"/>
        <w:rPr>
          <w:rFonts w:ascii="Times New Roman" w:hAnsi="Times New Roman" w:cs="Times New Roman"/>
          <w:sz w:val="32"/>
        </w:rPr>
      </w:pPr>
      <w:r>
        <w:rPr>
          <w:rFonts w:ascii="Times New Roman" w:hAnsi="Times New Roman" w:cs="Times New Roman"/>
          <w:sz w:val="28"/>
        </w:rPr>
        <w:t xml:space="preserve">3. </w:t>
      </w:r>
      <w:r w:rsidR="00190C64" w:rsidRPr="00B54844">
        <w:rPr>
          <w:rFonts w:ascii="Times New Roman" w:hAnsi="Times New Roman" w:cs="Times New Roman"/>
          <w:sz w:val="24"/>
          <w:lang w:val="es-ES"/>
        </w:rPr>
        <w:t xml:space="preserve">Crear en el aula un ambiente de armonía que favorezca el proceso de enseñanza y aprendizaje. </w:t>
      </w:r>
    </w:p>
    <w:p w:rsidR="00190C64" w:rsidRPr="00C31CA0" w:rsidRDefault="00190C64" w:rsidP="00C31CA0">
      <w:pPr>
        <w:spacing w:after="0" w:line="360" w:lineRule="auto"/>
        <w:jc w:val="both"/>
        <w:rPr>
          <w:rFonts w:ascii="Times New Roman" w:hAnsi="Times New Roman" w:cs="Times New Roman"/>
          <w:b/>
        </w:rPr>
      </w:pPr>
    </w:p>
    <w:p w:rsidR="00190C64" w:rsidRPr="00B54844" w:rsidRDefault="00190C64" w:rsidP="00C31CA0">
      <w:pPr>
        <w:spacing w:after="0" w:line="360" w:lineRule="auto"/>
        <w:ind w:firstLine="567"/>
        <w:rPr>
          <w:rFonts w:ascii="Times New Roman" w:hAnsi="Times New Roman" w:cs="Times New Roman"/>
          <w:b/>
          <w:sz w:val="24"/>
        </w:rPr>
      </w:pPr>
      <w:r w:rsidRPr="00B54844">
        <w:rPr>
          <w:rFonts w:ascii="Times New Roman" w:hAnsi="Times New Roman" w:cs="Times New Roman"/>
          <w:b/>
          <w:sz w:val="24"/>
        </w:rPr>
        <w:t>Justificación</w:t>
      </w:r>
    </w:p>
    <w:p w:rsidR="00190C64" w:rsidRPr="00B54844" w:rsidRDefault="00190C64" w:rsidP="00C31CA0">
      <w:pPr>
        <w:spacing w:after="0" w:line="360" w:lineRule="auto"/>
        <w:ind w:firstLine="567"/>
        <w:jc w:val="both"/>
        <w:rPr>
          <w:rFonts w:ascii="Times New Roman" w:hAnsi="Times New Roman" w:cs="Times New Roman"/>
          <w:lang w:val="es-ES"/>
        </w:rPr>
      </w:pPr>
    </w:p>
    <w:p w:rsidR="00190C64" w:rsidRPr="00B54844" w:rsidRDefault="00190C64" w:rsidP="00190C64">
      <w:pPr>
        <w:spacing w:after="0" w:line="360" w:lineRule="auto"/>
        <w:ind w:firstLine="567"/>
        <w:jc w:val="both"/>
        <w:rPr>
          <w:rFonts w:ascii="Times New Roman" w:hAnsi="Times New Roman" w:cs="Times New Roman"/>
          <w:sz w:val="24"/>
          <w:szCs w:val="28"/>
          <w:lang w:val="es-ES"/>
        </w:rPr>
      </w:pPr>
      <w:r w:rsidRPr="00B54844">
        <w:rPr>
          <w:rFonts w:ascii="Times New Roman" w:hAnsi="Times New Roman" w:cs="Times New Roman"/>
          <w:sz w:val="24"/>
          <w:szCs w:val="28"/>
          <w:lang w:val="es-ES"/>
        </w:rPr>
        <w:t xml:space="preserve">Educar en valores es una necesidad social y personal. Social porque permite formar al ciudadano, persona integral que toda sociedad requiere para alcanzar sus metas. Personal porque esta educación conduce a la anhelada autorrealización. Los padres, al igual que los maestros y amigos, influyen en las motivaciones, intereses, </w:t>
      </w:r>
      <w:proofErr w:type="spellStart"/>
      <w:r w:rsidRPr="00B54844">
        <w:rPr>
          <w:rFonts w:ascii="Times New Roman" w:hAnsi="Times New Roman" w:cs="Times New Roman"/>
          <w:sz w:val="24"/>
          <w:szCs w:val="28"/>
          <w:lang w:val="es-ES"/>
        </w:rPr>
        <w:t>autoconceptos</w:t>
      </w:r>
      <w:proofErr w:type="spellEnd"/>
      <w:r w:rsidRPr="00B54844">
        <w:rPr>
          <w:rFonts w:ascii="Times New Roman" w:hAnsi="Times New Roman" w:cs="Times New Roman"/>
          <w:sz w:val="24"/>
          <w:szCs w:val="28"/>
          <w:lang w:val="es-ES"/>
        </w:rPr>
        <w:t xml:space="preserve"> que poseen los estudiantes. En la actualidad, niños y niñas son conducidos a una soledad debido al trabajo de la madre fuera del hogar, con la consecuente reducción de la cantidad y calidad del tiempo dedicado a la crianza y educación asistemática de los miembros del grupo familiar, y el dejar en manos de la escuela no sólo la responsabilidad por su instrucción sino también por su formación.</w:t>
      </w:r>
    </w:p>
    <w:p w:rsidR="00190C64" w:rsidRPr="00B54844" w:rsidRDefault="00190C64" w:rsidP="00190C64">
      <w:pPr>
        <w:spacing w:after="0" w:line="360" w:lineRule="auto"/>
        <w:ind w:firstLine="567"/>
        <w:jc w:val="both"/>
        <w:rPr>
          <w:rFonts w:ascii="Times New Roman" w:hAnsi="Times New Roman" w:cs="Times New Roman"/>
          <w:sz w:val="24"/>
          <w:szCs w:val="28"/>
          <w:lang w:val="es-ES"/>
        </w:rPr>
      </w:pPr>
      <w:r w:rsidRPr="00B54844">
        <w:rPr>
          <w:rFonts w:ascii="Times New Roman" w:hAnsi="Times New Roman" w:cs="Times New Roman"/>
          <w:sz w:val="24"/>
          <w:szCs w:val="28"/>
          <w:lang w:val="es-ES"/>
        </w:rPr>
        <w:t xml:space="preserve">Por consiguiente con el diseño de las estrategias didácticas para el fortalecimiento de la formación ciudadana de los niños y niñas se busca contribuir con el establecimiento de una comunicación efectiva entre los educandos y docentes, </w:t>
      </w:r>
      <w:r w:rsidRPr="00B54844">
        <w:rPr>
          <w:rFonts w:ascii="Times New Roman" w:hAnsi="Times New Roman" w:cs="Times New Roman"/>
          <w:sz w:val="24"/>
          <w:szCs w:val="28"/>
          <w:lang w:val="es-ES"/>
        </w:rPr>
        <w:lastRenderedPageBreak/>
        <w:t xml:space="preserve">constituyendo las mismas sólo parte del abanico de posibilidades a la espera de la buena disposición de los educadores de primaria. Una docencia reflexiva e intencionada es todo lo que se requiere para lograr su puesta en práctica. Parafraseando al </w:t>
      </w:r>
      <w:r w:rsidRPr="00E04F52">
        <w:rPr>
          <w:rFonts w:ascii="Times New Roman" w:hAnsi="Times New Roman" w:cs="Times New Roman"/>
          <w:sz w:val="24"/>
          <w:szCs w:val="28"/>
          <w:lang w:val="es-ES"/>
        </w:rPr>
        <w:t>maestro Prieto Figueroa,</w:t>
      </w:r>
      <w:r w:rsidR="00D22DFF" w:rsidRPr="00E04F52">
        <w:rPr>
          <w:rFonts w:ascii="Times New Roman" w:hAnsi="Times New Roman" w:cs="Times New Roman"/>
          <w:sz w:val="24"/>
          <w:szCs w:val="28"/>
          <w:lang w:val="es-ES"/>
        </w:rPr>
        <w:t xml:space="preserve"> (</w:t>
      </w:r>
      <w:r w:rsidR="00E04F52" w:rsidRPr="00E04F52">
        <w:rPr>
          <w:rFonts w:ascii="Times New Roman" w:hAnsi="Times New Roman" w:cs="Times New Roman"/>
          <w:sz w:val="24"/>
          <w:szCs w:val="28"/>
          <w:lang w:val="es-ES"/>
        </w:rPr>
        <w:t>1983</w:t>
      </w:r>
      <w:r w:rsidR="00D22DFF" w:rsidRPr="00E04F52">
        <w:rPr>
          <w:rFonts w:ascii="Times New Roman" w:hAnsi="Times New Roman" w:cs="Times New Roman"/>
          <w:sz w:val="24"/>
          <w:szCs w:val="28"/>
          <w:lang w:val="es-ES"/>
        </w:rPr>
        <w:t>)</w:t>
      </w:r>
      <w:r w:rsidRPr="00E04F52">
        <w:rPr>
          <w:rFonts w:ascii="Times New Roman" w:hAnsi="Times New Roman" w:cs="Times New Roman"/>
          <w:sz w:val="24"/>
          <w:szCs w:val="28"/>
          <w:lang w:val="es-ES"/>
        </w:rPr>
        <w:t xml:space="preserve"> Venezuela</w:t>
      </w:r>
      <w:r w:rsidRPr="00B54844">
        <w:rPr>
          <w:rFonts w:ascii="Times New Roman" w:hAnsi="Times New Roman" w:cs="Times New Roman"/>
          <w:sz w:val="24"/>
          <w:szCs w:val="28"/>
          <w:lang w:val="es-ES"/>
        </w:rPr>
        <w:t xml:space="preserve"> será lo que sus docentes quieran  que sea, por ello no cabe duda</w:t>
      </w:r>
      <w:r w:rsidR="0046499A">
        <w:rPr>
          <w:rFonts w:ascii="Times New Roman" w:hAnsi="Times New Roman" w:cs="Times New Roman"/>
          <w:sz w:val="24"/>
          <w:szCs w:val="28"/>
          <w:lang w:val="es-ES"/>
        </w:rPr>
        <w:t>,</w:t>
      </w:r>
      <w:r w:rsidRPr="00B54844">
        <w:rPr>
          <w:rFonts w:ascii="Times New Roman" w:hAnsi="Times New Roman" w:cs="Times New Roman"/>
          <w:sz w:val="24"/>
          <w:szCs w:val="28"/>
          <w:lang w:val="es-ES"/>
        </w:rPr>
        <w:t xml:space="preserve"> que será una patria grande porque grandes serán sus ciudadanos, producto de la internalización de los valores destacados en la educación de los mismos en las diversas instituciones educativas. </w:t>
      </w:r>
    </w:p>
    <w:p w:rsidR="00190C64" w:rsidRPr="00B54844" w:rsidRDefault="00190C64" w:rsidP="00190C64">
      <w:pPr>
        <w:spacing w:after="0" w:line="360" w:lineRule="auto"/>
        <w:ind w:firstLine="567"/>
        <w:jc w:val="both"/>
        <w:rPr>
          <w:rFonts w:ascii="Times New Roman" w:hAnsi="Times New Roman" w:cs="Times New Roman"/>
          <w:sz w:val="24"/>
          <w:szCs w:val="28"/>
          <w:lang w:val="es-ES"/>
        </w:rPr>
      </w:pPr>
      <w:r w:rsidRPr="00B54844">
        <w:rPr>
          <w:rFonts w:ascii="Times New Roman" w:hAnsi="Times New Roman" w:cs="Times New Roman"/>
          <w:sz w:val="24"/>
          <w:szCs w:val="28"/>
          <w:lang w:val="es-ES"/>
        </w:rPr>
        <w:t xml:space="preserve">De igual modo, las estrategias didácticas que se proponen se basan en dinámicas y juegos puesto que constituyen una actividad inherente al ser humano que se realiza como una acción libre, espontánea, natural, que brota de la vida mínima y es capaz  de absorber al jugador por medio de reglas establecidas. Es de primordial importancia durante la infancia y no deja de tener significación en toda la vida del hombre, ya que aun en su juventud y en su madurez continúa jugando. Por medio de las actividades que se proponen el niño y la niña aprenderán a manejar conceptos y significados, a verse a sí mismo, a convivir en grupo, opinar, escuchar, respetar las reglas del juego, las cuales influirán a lo largo de su vida ya que si de niño sabe lo que es el respeto, será un adulto más respetuoso, tolerante y participativo en la comunidad donde se desenvuelve. </w:t>
      </w:r>
    </w:p>
    <w:p w:rsidR="00190C64" w:rsidRPr="00587F61" w:rsidRDefault="00190C64" w:rsidP="00190C64">
      <w:pPr>
        <w:spacing w:after="0" w:line="360" w:lineRule="auto"/>
        <w:ind w:firstLine="567"/>
        <w:jc w:val="both"/>
        <w:rPr>
          <w:rFonts w:ascii="Times New Roman" w:hAnsi="Times New Roman" w:cs="Times New Roman"/>
          <w:sz w:val="28"/>
          <w:szCs w:val="28"/>
          <w:lang w:val="es-ES"/>
        </w:rPr>
      </w:pPr>
    </w:p>
    <w:p w:rsidR="00190C64" w:rsidRPr="00B54844" w:rsidRDefault="00190C64" w:rsidP="0046499A">
      <w:pPr>
        <w:spacing w:after="0" w:line="360" w:lineRule="auto"/>
        <w:ind w:firstLine="567"/>
        <w:jc w:val="both"/>
        <w:rPr>
          <w:rFonts w:ascii="Times New Roman" w:hAnsi="Times New Roman" w:cs="Times New Roman"/>
          <w:b/>
          <w:sz w:val="24"/>
          <w:szCs w:val="28"/>
          <w:lang w:val="es-ES"/>
        </w:rPr>
      </w:pPr>
      <w:r w:rsidRPr="00B54844">
        <w:rPr>
          <w:rFonts w:ascii="Times New Roman" w:hAnsi="Times New Roman" w:cs="Times New Roman"/>
          <w:b/>
          <w:sz w:val="24"/>
          <w:szCs w:val="28"/>
          <w:lang w:val="es-ES"/>
        </w:rPr>
        <w:t>Fundamentación Teórica</w:t>
      </w:r>
    </w:p>
    <w:p w:rsidR="00190C64" w:rsidRPr="00B54844" w:rsidRDefault="00190C64" w:rsidP="00190C64">
      <w:pPr>
        <w:spacing w:after="0" w:line="360" w:lineRule="auto"/>
        <w:jc w:val="both"/>
        <w:rPr>
          <w:rFonts w:ascii="Times New Roman" w:hAnsi="Times New Roman" w:cs="Times New Roman"/>
          <w:b/>
          <w:sz w:val="24"/>
          <w:szCs w:val="28"/>
          <w:lang w:val="es-ES"/>
        </w:rPr>
      </w:pPr>
    </w:p>
    <w:p w:rsidR="00190C64" w:rsidRPr="00740B9B" w:rsidRDefault="00190C64" w:rsidP="00190C64">
      <w:pPr>
        <w:spacing w:after="0" w:line="360" w:lineRule="auto"/>
        <w:ind w:firstLine="567"/>
        <w:jc w:val="both"/>
        <w:rPr>
          <w:rFonts w:ascii="Times New Roman" w:hAnsi="Times New Roman" w:cs="Times New Roman"/>
          <w:sz w:val="24"/>
          <w:szCs w:val="24"/>
          <w:lang w:val="es-ES"/>
        </w:rPr>
      </w:pPr>
      <w:r w:rsidRPr="00B54844">
        <w:rPr>
          <w:rFonts w:ascii="Times New Roman" w:hAnsi="Times New Roman" w:cs="Times New Roman"/>
          <w:sz w:val="24"/>
          <w:szCs w:val="24"/>
          <w:lang w:val="es-ES"/>
        </w:rPr>
        <w:t>Educar en valores es uno de los más grandes objetivos de la Educación Bolivariana, por lo cual Aprender a Valorar es el tercero de los cuatro pilares fundamentales para el desarrollo integral del nuevo ser social, humanista y ambientalista establecidos en el Diseño Curricular del Sistema Educativo Bolivariano (2007) “para</w:t>
      </w:r>
      <w:r w:rsidR="007A6AD9">
        <w:rPr>
          <w:rFonts w:ascii="Times New Roman" w:hAnsi="Times New Roman" w:cs="Times New Roman"/>
          <w:sz w:val="24"/>
          <w:szCs w:val="24"/>
          <w:lang w:val="es-ES"/>
        </w:rPr>
        <w:t xml:space="preserve"> que el estudiante pueda tomar </w:t>
      </w:r>
      <w:r w:rsidRPr="00B54844">
        <w:rPr>
          <w:rFonts w:ascii="Times New Roman" w:hAnsi="Times New Roman" w:cs="Times New Roman"/>
          <w:sz w:val="24"/>
          <w:szCs w:val="24"/>
          <w:lang w:val="es-ES"/>
        </w:rPr>
        <w:t xml:space="preserve">conciencia de la importancia de las acciones colectivas y desarrollar habilidades para caracterizar, razonar, discernir, </w:t>
      </w:r>
      <w:r w:rsidRPr="00740B9B">
        <w:rPr>
          <w:rFonts w:ascii="Times New Roman" w:hAnsi="Times New Roman" w:cs="Times New Roman"/>
          <w:sz w:val="24"/>
          <w:szCs w:val="24"/>
          <w:lang w:val="es-ES"/>
        </w:rPr>
        <w:t>dialogar y mediar, desde una ética social” (p.1)</w:t>
      </w:r>
      <w:r w:rsidR="007A6AD9" w:rsidRPr="00740B9B">
        <w:rPr>
          <w:rFonts w:ascii="Times New Roman" w:hAnsi="Times New Roman" w:cs="Times New Roman"/>
          <w:sz w:val="24"/>
          <w:szCs w:val="24"/>
          <w:lang w:val="es-ES"/>
        </w:rPr>
        <w:t xml:space="preserve">. Es </w:t>
      </w:r>
      <w:r w:rsidRPr="00740B9B">
        <w:rPr>
          <w:rFonts w:ascii="Times New Roman" w:hAnsi="Times New Roman" w:cs="Times New Roman"/>
          <w:sz w:val="24"/>
          <w:szCs w:val="24"/>
          <w:lang w:val="es-ES"/>
        </w:rPr>
        <w:t xml:space="preserve">decir, que educar en valores equivale a un compromiso y a la vez a un reto en conjunto para docentes, padres y comunidad ya que la misma representa una necesidad social, por cuanto hoy se </w:t>
      </w:r>
      <w:r w:rsidRPr="00740B9B">
        <w:rPr>
          <w:rFonts w:ascii="Times New Roman" w:hAnsi="Times New Roman" w:cs="Times New Roman"/>
          <w:sz w:val="24"/>
          <w:szCs w:val="24"/>
          <w:lang w:val="es-ES"/>
        </w:rPr>
        <w:lastRenderedPageBreak/>
        <w:t>presentan una serie de elementos que obligan a reformular nuestra</w:t>
      </w:r>
      <w:r w:rsidR="00740B9B">
        <w:rPr>
          <w:rFonts w:ascii="Times New Roman" w:hAnsi="Times New Roman" w:cs="Times New Roman"/>
          <w:sz w:val="24"/>
          <w:szCs w:val="24"/>
          <w:lang w:val="es-ES"/>
        </w:rPr>
        <w:t xml:space="preserve"> condición de ser humano digno.</w:t>
      </w:r>
    </w:p>
    <w:p w:rsidR="00190C64" w:rsidRPr="00740B9B" w:rsidRDefault="00190C64" w:rsidP="00190C64">
      <w:pPr>
        <w:spacing w:after="0" w:line="360" w:lineRule="auto"/>
        <w:ind w:firstLine="567"/>
        <w:jc w:val="both"/>
        <w:rPr>
          <w:rFonts w:ascii="Times New Roman" w:hAnsi="Times New Roman" w:cs="Times New Roman"/>
          <w:b/>
          <w:sz w:val="24"/>
          <w:szCs w:val="24"/>
        </w:rPr>
      </w:pPr>
      <w:r w:rsidRPr="00740B9B">
        <w:rPr>
          <w:rFonts w:ascii="Times New Roman" w:hAnsi="Times New Roman" w:cs="Times New Roman"/>
          <w:sz w:val="24"/>
          <w:szCs w:val="24"/>
          <w:lang w:val="es-ES"/>
        </w:rPr>
        <w:t xml:space="preserve">Asimismo, </w:t>
      </w:r>
      <w:r w:rsidRPr="00740B9B">
        <w:rPr>
          <w:rFonts w:ascii="Times New Roman" w:hAnsi="Times New Roman" w:cs="Times New Roman"/>
          <w:sz w:val="24"/>
          <w:szCs w:val="24"/>
        </w:rPr>
        <w:t xml:space="preserve">propiciar el acercamiento de los niños y niñas a una vida sustentada en valores se </w:t>
      </w:r>
      <w:r w:rsidR="00320606" w:rsidRPr="00740B9B">
        <w:rPr>
          <w:rFonts w:ascii="Times New Roman" w:hAnsi="Times New Roman" w:cs="Times New Roman"/>
          <w:sz w:val="24"/>
          <w:szCs w:val="24"/>
        </w:rPr>
        <w:t>corresponde</w:t>
      </w:r>
      <w:r w:rsidRPr="00740B9B">
        <w:rPr>
          <w:rFonts w:ascii="Times New Roman" w:hAnsi="Times New Roman" w:cs="Times New Roman"/>
          <w:sz w:val="24"/>
          <w:szCs w:val="24"/>
        </w:rPr>
        <w:t xml:space="preserve"> con los principios postulados por el constructivismo dado el carácter vivencial de las estrategias didácticas que pueden ser utilizadas por el o la docente. A la vez, se logra que el estudiante piense, reflexione sobre la situación planteada, que capte el sentido del contenido en discusión a través de su participación activa mental y física, el docente debe esmerarse en utilizar un vocabulario y terminologías adaptados al grupo y a sus conocimientos previos sobre el tema, todo ello para predisponer favorablemente al estudiante hacia la comprensión e internalización del valor, haciendo que sienta significativo, con sentido, lo que aprende. Para alcanzar esta expectativa es necesario que el docente anticipe su</w:t>
      </w:r>
      <w:r w:rsidR="00587F61">
        <w:rPr>
          <w:rFonts w:ascii="Times New Roman" w:hAnsi="Times New Roman" w:cs="Times New Roman"/>
          <w:sz w:val="24"/>
          <w:szCs w:val="24"/>
        </w:rPr>
        <w:t xml:space="preserve">          </w:t>
      </w:r>
      <w:r w:rsidRPr="00740B9B">
        <w:rPr>
          <w:rFonts w:ascii="Times New Roman" w:hAnsi="Times New Roman" w:cs="Times New Roman"/>
          <w:sz w:val="24"/>
          <w:szCs w:val="24"/>
        </w:rPr>
        <w:t xml:space="preserve"> acción con claridad de sus propósitos, porque en realidad los procedimientos, </w:t>
      </w:r>
      <w:r w:rsidR="00587F61">
        <w:rPr>
          <w:rFonts w:ascii="Times New Roman" w:hAnsi="Times New Roman" w:cs="Times New Roman"/>
          <w:sz w:val="24"/>
          <w:szCs w:val="24"/>
        </w:rPr>
        <w:t xml:space="preserve">            </w:t>
      </w:r>
      <w:r w:rsidRPr="00740B9B">
        <w:rPr>
          <w:rFonts w:ascii="Times New Roman" w:hAnsi="Times New Roman" w:cs="Times New Roman"/>
          <w:sz w:val="24"/>
          <w:szCs w:val="24"/>
        </w:rPr>
        <w:t>valores y actitudes no se logran por sí solos. También sobre ellos debe incidir el docente.</w:t>
      </w:r>
    </w:p>
    <w:p w:rsidR="00190C64" w:rsidRPr="00B54844" w:rsidRDefault="00190C64" w:rsidP="00F16A93">
      <w:pPr>
        <w:spacing w:after="0" w:line="360" w:lineRule="auto"/>
        <w:ind w:firstLine="567"/>
        <w:jc w:val="both"/>
        <w:rPr>
          <w:rFonts w:ascii="Times New Roman" w:hAnsi="Times New Roman" w:cs="Times New Roman"/>
          <w:sz w:val="24"/>
          <w:lang w:val="es-ES"/>
        </w:rPr>
      </w:pPr>
      <w:r w:rsidRPr="00320FD1">
        <w:rPr>
          <w:rFonts w:ascii="Times New Roman" w:hAnsi="Times New Roman" w:cs="Times New Roman"/>
          <w:sz w:val="24"/>
          <w:szCs w:val="24"/>
          <w:lang w:val="es-ES"/>
        </w:rPr>
        <w:t xml:space="preserve">De igual modo, la propuesta se fundamenta en los </w:t>
      </w:r>
      <w:r w:rsidRPr="00320606">
        <w:rPr>
          <w:rFonts w:ascii="Times New Roman" w:hAnsi="Times New Roman" w:cs="Times New Roman"/>
          <w:sz w:val="24"/>
          <w:szCs w:val="24"/>
          <w:lang w:val="es-ES"/>
        </w:rPr>
        <w:t xml:space="preserve">postulados de </w:t>
      </w:r>
      <w:proofErr w:type="spellStart"/>
      <w:r w:rsidRPr="00320606">
        <w:rPr>
          <w:rFonts w:ascii="Times New Roman" w:hAnsi="Times New Roman" w:cs="Times New Roman"/>
          <w:sz w:val="24"/>
          <w:szCs w:val="24"/>
          <w:lang w:val="es-ES"/>
        </w:rPr>
        <w:t>Jhon</w:t>
      </w:r>
      <w:proofErr w:type="spellEnd"/>
      <w:r w:rsidRPr="00320606">
        <w:rPr>
          <w:rFonts w:ascii="Times New Roman" w:hAnsi="Times New Roman" w:cs="Times New Roman"/>
          <w:sz w:val="24"/>
          <w:szCs w:val="24"/>
          <w:lang w:val="es-ES"/>
        </w:rPr>
        <w:t xml:space="preserve"> Dewey,</w:t>
      </w:r>
      <w:r w:rsidR="00320606">
        <w:rPr>
          <w:rFonts w:ascii="Times New Roman" w:hAnsi="Times New Roman" w:cs="Times New Roman"/>
          <w:sz w:val="24"/>
          <w:szCs w:val="24"/>
          <w:lang w:val="es-ES"/>
        </w:rPr>
        <w:t xml:space="preserve"> (1952)</w:t>
      </w:r>
      <w:r w:rsidRPr="00320FD1">
        <w:rPr>
          <w:rFonts w:ascii="Times New Roman" w:hAnsi="Times New Roman" w:cs="Times New Roman"/>
          <w:sz w:val="24"/>
          <w:szCs w:val="24"/>
          <w:lang w:val="es-ES"/>
        </w:rPr>
        <w:t xml:space="preserve"> quien señala que los niños necesitan de un medio ambiente natural para aprender</w:t>
      </w:r>
      <w:r w:rsidRPr="00B54844">
        <w:rPr>
          <w:rFonts w:ascii="Times New Roman" w:hAnsi="Times New Roman" w:cs="Times New Roman"/>
          <w:sz w:val="24"/>
          <w:lang w:val="es-ES"/>
        </w:rPr>
        <w:t xml:space="preserve"> y una participación activa en sus propios procesos de aprendizaje, estando ésta teoría identificada con lo que formula o promueve el actual sistema educativo en la escuela Como espacio para la creación y la creatividad, la cual está orientada al desarrollo del intelecto y de la salud física, propiciando la correspondencia entre mente - cuerpo y espíritu, esto le permite al estudiante el fortalecimiento de los valores como: solidaridad, respeto, amor por su medio ambiente, integración, tolerancia, entre otros; al poner en práctica dicho postulado, se consolida la erradicación de los antivalores fortaleciendo la formación ciudadana de los niños y niñas. Dewey también señala que los estudiantes pueden vivenciar experiencias educativas que contribuyen a convertir el aula de clases en una comunidad cooperativa fomentando valores como la amistad, cooperación, respeto, solidaridad, entre otros, y a su vez permiten a los individuos desarrollar sus  propias capacidades satisfaciendo de igual modo sus necesidades. </w:t>
      </w:r>
    </w:p>
    <w:p w:rsidR="00190C64" w:rsidRPr="00B54844" w:rsidRDefault="00190C64" w:rsidP="00F16A93">
      <w:pPr>
        <w:spacing w:after="0" w:line="360" w:lineRule="auto"/>
        <w:ind w:firstLine="567"/>
        <w:rPr>
          <w:rFonts w:ascii="Times New Roman" w:hAnsi="Times New Roman" w:cs="Times New Roman"/>
          <w:b/>
          <w:sz w:val="24"/>
        </w:rPr>
      </w:pPr>
      <w:r w:rsidRPr="00B54844">
        <w:rPr>
          <w:rFonts w:ascii="Times New Roman" w:hAnsi="Times New Roman" w:cs="Times New Roman"/>
          <w:b/>
          <w:sz w:val="24"/>
        </w:rPr>
        <w:lastRenderedPageBreak/>
        <w:t>Factibilidad</w:t>
      </w:r>
      <w:r>
        <w:rPr>
          <w:rFonts w:ascii="Times New Roman" w:hAnsi="Times New Roman" w:cs="Times New Roman"/>
          <w:b/>
          <w:sz w:val="24"/>
        </w:rPr>
        <w:t xml:space="preserve"> de la Propuesta </w:t>
      </w:r>
    </w:p>
    <w:p w:rsidR="00190C64" w:rsidRDefault="00190C64" w:rsidP="00F16A93">
      <w:pPr>
        <w:spacing w:after="0" w:line="360" w:lineRule="auto"/>
        <w:ind w:firstLine="567"/>
        <w:rPr>
          <w:rFonts w:ascii="Times New Roman" w:hAnsi="Times New Roman" w:cs="Times New Roman"/>
          <w:b/>
          <w:i/>
          <w:sz w:val="24"/>
          <w:szCs w:val="24"/>
        </w:rPr>
      </w:pPr>
    </w:p>
    <w:p w:rsidR="00190C64" w:rsidRDefault="00190C64" w:rsidP="00F16A93">
      <w:pPr>
        <w:spacing w:after="0" w:line="360" w:lineRule="auto"/>
        <w:ind w:firstLine="567"/>
        <w:rPr>
          <w:rFonts w:ascii="Times New Roman" w:hAnsi="Times New Roman" w:cs="Times New Roman"/>
          <w:b/>
          <w:i/>
          <w:sz w:val="24"/>
          <w:szCs w:val="24"/>
        </w:rPr>
      </w:pPr>
      <w:r>
        <w:rPr>
          <w:rFonts w:ascii="Times New Roman" w:hAnsi="Times New Roman" w:cs="Times New Roman"/>
          <w:b/>
          <w:i/>
          <w:sz w:val="24"/>
          <w:szCs w:val="24"/>
        </w:rPr>
        <w:t>Factibilidad Técnica</w:t>
      </w:r>
    </w:p>
    <w:p w:rsidR="00190C64" w:rsidRPr="00FC4F49" w:rsidRDefault="00190C64" w:rsidP="00F16A93">
      <w:pPr>
        <w:spacing w:after="0" w:line="360" w:lineRule="auto"/>
        <w:jc w:val="center"/>
        <w:rPr>
          <w:rFonts w:ascii="Times New Roman" w:hAnsi="Times New Roman" w:cs="Times New Roman"/>
          <w:b/>
          <w:i/>
          <w:sz w:val="24"/>
          <w:szCs w:val="24"/>
        </w:rPr>
      </w:pPr>
    </w:p>
    <w:p w:rsidR="00190C64" w:rsidRPr="00FC4F49" w:rsidRDefault="00190C64" w:rsidP="00F16A93">
      <w:pPr>
        <w:spacing w:after="0" w:line="360" w:lineRule="auto"/>
        <w:ind w:firstLine="567"/>
        <w:jc w:val="both"/>
        <w:rPr>
          <w:rFonts w:ascii="Times New Roman" w:hAnsi="Times New Roman" w:cs="Times New Roman"/>
          <w:sz w:val="24"/>
          <w:szCs w:val="24"/>
        </w:rPr>
      </w:pPr>
      <w:r w:rsidRPr="00FC4F49">
        <w:rPr>
          <w:rFonts w:ascii="Times New Roman" w:hAnsi="Times New Roman" w:cs="Times New Roman"/>
          <w:sz w:val="24"/>
          <w:szCs w:val="24"/>
        </w:rPr>
        <w:t>La</w:t>
      </w:r>
      <w:r>
        <w:rPr>
          <w:rFonts w:ascii="Times New Roman" w:hAnsi="Times New Roman" w:cs="Times New Roman"/>
          <w:sz w:val="24"/>
          <w:szCs w:val="24"/>
        </w:rPr>
        <w:t xml:space="preserve"> </w:t>
      </w:r>
      <w:r w:rsidRPr="004C5461">
        <w:rPr>
          <w:rFonts w:ascii="Times New Roman" w:hAnsi="Times New Roman" w:cs="Times New Roman"/>
          <w:sz w:val="24"/>
          <w:szCs w:val="24"/>
        </w:rPr>
        <w:t>Escuel</w:t>
      </w:r>
      <w:r>
        <w:rPr>
          <w:rFonts w:ascii="Times New Roman" w:hAnsi="Times New Roman" w:cs="Times New Roman"/>
          <w:sz w:val="24"/>
          <w:szCs w:val="24"/>
        </w:rPr>
        <w:t xml:space="preserve">a Básica “Dr. Lisandro </w:t>
      </w:r>
      <w:proofErr w:type="spellStart"/>
      <w:r>
        <w:rPr>
          <w:rFonts w:ascii="Times New Roman" w:hAnsi="Times New Roman" w:cs="Times New Roman"/>
          <w:sz w:val="24"/>
          <w:szCs w:val="24"/>
        </w:rPr>
        <w:t>Lecuna</w:t>
      </w:r>
      <w:proofErr w:type="spellEnd"/>
      <w:r>
        <w:rPr>
          <w:rFonts w:ascii="Times New Roman" w:hAnsi="Times New Roman" w:cs="Times New Roman"/>
          <w:sz w:val="24"/>
          <w:szCs w:val="24"/>
        </w:rPr>
        <w:t xml:space="preserve">” </w:t>
      </w:r>
      <w:r w:rsidRPr="00FC4F49">
        <w:rPr>
          <w:rFonts w:ascii="Times New Roman" w:hAnsi="Times New Roman" w:cs="Times New Roman"/>
          <w:sz w:val="24"/>
          <w:szCs w:val="24"/>
        </w:rPr>
        <w:t xml:space="preserve">cuenta con los recursos humanos necesarios </w:t>
      </w:r>
      <w:r>
        <w:rPr>
          <w:rFonts w:ascii="Times New Roman" w:hAnsi="Times New Roman" w:cs="Times New Roman"/>
          <w:sz w:val="24"/>
          <w:szCs w:val="24"/>
        </w:rPr>
        <w:t xml:space="preserve"> </w:t>
      </w:r>
      <w:r w:rsidRPr="00FC4F49">
        <w:rPr>
          <w:rFonts w:ascii="Times New Roman" w:hAnsi="Times New Roman" w:cs="Times New Roman"/>
          <w:sz w:val="24"/>
          <w:szCs w:val="24"/>
        </w:rPr>
        <w:t xml:space="preserve">para llevar a cabo la propuesta. </w:t>
      </w:r>
    </w:p>
    <w:p w:rsidR="00190C64" w:rsidRDefault="00190C64" w:rsidP="00190C64">
      <w:pPr>
        <w:spacing w:after="0" w:line="360" w:lineRule="auto"/>
        <w:rPr>
          <w:rFonts w:ascii="Times New Roman" w:hAnsi="Times New Roman" w:cs="Times New Roman"/>
          <w:sz w:val="24"/>
          <w:szCs w:val="24"/>
        </w:rPr>
      </w:pPr>
    </w:p>
    <w:p w:rsidR="00190C64" w:rsidRPr="00FC4F49" w:rsidRDefault="00190C64" w:rsidP="00F16A93">
      <w:pPr>
        <w:spacing w:after="0" w:line="360" w:lineRule="auto"/>
        <w:ind w:firstLine="567"/>
        <w:rPr>
          <w:rFonts w:ascii="Times New Roman" w:hAnsi="Times New Roman" w:cs="Times New Roman"/>
          <w:b/>
          <w:i/>
          <w:sz w:val="24"/>
          <w:szCs w:val="24"/>
        </w:rPr>
      </w:pPr>
      <w:r>
        <w:rPr>
          <w:rFonts w:ascii="Times New Roman" w:hAnsi="Times New Roman" w:cs="Times New Roman"/>
          <w:b/>
          <w:i/>
          <w:sz w:val="24"/>
          <w:szCs w:val="24"/>
        </w:rPr>
        <w:t>Factibilidad Operativa</w:t>
      </w:r>
    </w:p>
    <w:p w:rsidR="00190C64" w:rsidRPr="00FC4F49" w:rsidRDefault="00190C64" w:rsidP="00190C64">
      <w:pPr>
        <w:spacing w:after="0" w:line="360" w:lineRule="auto"/>
        <w:jc w:val="both"/>
        <w:rPr>
          <w:rFonts w:ascii="Times New Roman" w:hAnsi="Times New Roman" w:cs="Times New Roman"/>
          <w:b/>
          <w:i/>
          <w:sz w:val="24"/>
          <w:szCs w:val="24"/>
        </w:rPr>
      </w:pPr>
    </w:p>
    <w:p w:rsidR="00190C64" w:rsidRPr="00FC4F49" w:rsidRDefault="00190C64" w:rsidP="00190C64">
      <w:pPr>
        <w:spacing w:after="0" w:line="360" w:lineRule="auto"/>
        <w:ind w:firstLine="567"/>
        <w:jc w:val="both"/>
        <w:rPr>
          <w:rFonts w:ascii="Times New Roman" w:hAnsi="Times New Roman" w:cs="Times New Roman"/>
          <w:sz w:val="24"/>
          <w:szCs w:val="24"/>
        </w:rPr>
      </w:pPr>
      <w:r w:rsidRPr="00FC4F49">
        <w:rPr>
          <w:rFonts w:ascii="Times New Roman" w:hAnsi="Times New Roman" w:cs="Times New Roman"/>
          <w:sz w:val="24"/>
          <w:szCs w:val="24"/>
        </w:rPr>
        <w:t xml:space="preserve">Las instalaciones de la Institución se encuentran en buenas condiciones y suficiente espacio que </w:t>
      </w:r>
      <w:r>
        <w:rPr>
          <w:rFonts w:ascii="Times New Roman" w:hAnsi="Times New Roman" w:cs="Times New Roman"/>
          <w:sz w:val="24"/>
          <w:szCs w:val="24"/>
        </w:rPr>
        <w:t xml:space="preserve">permitirá </w:t>
      </w:r>
      <w:r w:rsidRPr="00FC4F49">
        <w:rPr>
          <w:rFonts w:ascii="Times New Roman" w:hAnsi="Times New Roman" w:cs="Times New Roman"/>
          <w:sz w:val="24"/>
          <w:szCs w:val="24"/>
        </w:rPr>
        <w:t>desarrollar satisfactoriamente la  propuesta.</w:t>
      </w:r>
    </w:p>
    <w:p w:rsidR="00190C64" w:rsidRDefault="00190C64" w:rsidP="00190C64">
      <w:pPr>
        <w:spacing w:after="0" w:line="360" w:lineRule="auto"/>
        <w:rPr>
          <w:rFonts w:ascii="Times New Roman" w:hAnsi="Times New Roman" w:cs="Times New Roman"/>
          <w:sz w:val="24"/>
          <w:szCs w:val="24"/>
        </w:rPr>
      </w:pPr>
    </w:p>
    <w:p w:rsidR="00190C64" w:rsidRPr="00FC4F49" w:rsidRDefault="00190C64" w:rsidP="00F16A93">
      <w:pPr>
        <w:spacing w:after="0" w:line="360" w:lineRule="auto"/>
        <w:ind w:firstLine="567"/>
        <w:rPr>
          <w:rFonts w:ascii="Times New Roman" w:hAnsi="Times New Roman" w:cs="Times New Roman"/>
          <w:b/>
          <w:i/>
          <w:sz w:val="24"/>
          <w:szCs w:val="24"/>
        </w:rPr>
      </w:pPr>
      <w:r>
        <w:rPr>
          <w:rFonts w:ascii="Times New Roman" w:hAnsi="Times New Roman" w:cs="Times New Roman"/>
          <w:b/>
          <w:i/>
          <w:sz w:val="24"/>
          <w:szCs w:val="24"/>
        </w:rPr>
        <w:t>Factibilidad Económica</w:t>
      </w:r>
    </w:p>
    <w:p w:rsidR="00190C64" w:rsidRPr="00FC4F49" w:rsidRDefault="00190C64" w:rsidP="00190C64">
      <w:pPr>
        <w:spacing w:after="0" w:line="360" w:lineRule="auto"/>
        <w:ind w:firstLine="567"/>
        <w:jc w:val="both"/>
        <w:rPr>
          <w:rFonts w:ascii="Times New Roman" w:hAnsi="Times New Roman" w:cs="Times New Roman"/>
          <w:b/>
          <w:i/>
          <w:sz w:val="24"/>
          <w:szCs w:val="24"/>
        </w:rPr>
      </w:pPr>
    </w:p>
    <w:p w:rsidR="00190C64" w:rsidRPr="00FC4F49" w:rsidRDefault="00190C64" w:rsidP="00190C64">
      <w:pPr>
        <w:spacing w:after="0" w:line="360" w:lineRule="auto"/>
        <w:ind w:firstLine="567"/>
        <w:jc w:val="both"/>
        <w:rPr>
          <w:rFonts w:ascii="Times New Roman" w:hAnsi="Times New Roman" w:cs="Times New Roman"/>
          <w:sz w:val="24"/>
          <w:szCs w:val="24"/>
        </w:rPr>
      </w:pPr>
      <w:r w:rsidRPr="00FC4F49">
        <w:rPr>
          <w:rFonts w:ascii="Times New Roman" w:hAnsi="Times New Roman" w:cs="Times New Roman"/>
          <w:sz w:val="24"/>
          <w:szCs w:val="24"/>
        </w:rPr>
        <w:t>En cuanto a la factibilidad económica, los gastos previstos para la implementación de la propuesta</w:t>
      </w:r>
      <w:r>
        <w:rPr>
          <w:rFonts w:ascii="Times New Roman" w:hAnsi="Times New Roman" w:cs="Times New Roman"/>
          <w:sz w:val="24"/>
          <w:szCs w:val="24"/>
        </w:rPr>
        <w:t xml:space="preserve"> no son </w:t>
      </w:r>
      <w:r w:rsidRPr="00FC4F49">
        <w:rPr>
          <w:rFonts w:ascii="Times New Roman" w:hAnsi="Times New Roman" w:cs="Times New Roman"/>
          <w:sz w:val="24"/>
          <w:szCs w:val="24"/>
        </w:rPr>
        <w:t>elevados, por lo tanto</w:t>
      </w:r>
      <w:r>
        <w:rPr>
          <w:rFonts w:ascii="Times New Roman" w:hAnsi="Times New Roman" w:cs="Times New Roman"/>
          <w:sz w:val="24"/>
          <w:szCs w:val="24"/>
        </w:rPr>
        <w:t xml:space="preserve"> pueden ser cubiertos por  los docentes o institución. </w:t>
      </w:r>
    </w:p>
    <w:p w:rsidR="00190C64" w:rsidRPr="00FC4F49" w:rsidRDefault="00190C64" w:rsidP="00190C64">
      <w:pPr>
        <w:spacing w:after="0" w:line="360" w:lineRule="auto"/>
        <w:jc w:val="both"/>
        <w:rPr>
          <w:rFonts w:ascii="Times New Roman" w:hAnsi="Times New Roman" w:cs="Times New Roman"/>
          <w:sz w:val="24"/>
          <w:szCs w:val="24"/>
        </w:rPr>
      </w:pPr>
    </w:p>
    <w:p w:rsidR="00190C64" w:rsidRPr="00324E92" w:rsidRDefault="00190C64" w:rsidP="00190C64">
      <w:pPr>
        <w:spacing w:line="360" w:lineRule="auto"/>
        <w:jc w:val="both"/>
        <w:rPr>
          <w:rFonts w:ascii="Times New Roman" w:hAnsi="Times New Roman" w:cs="Times New Roman"/>
        </w:rPr>
      </w:pPr>
    </w:p>
    <w:p w:rsidR="00190C64" w:rsidRPr="00B54844" w:rsidRDefault="00190C64" w:rsidP="00190C64">
      <w:pPr>
        <w:spacing w:after="0" w:line="360" w:lineRule="auto"/>
        <w:rPr>
          <w:rFonts w:ascii="Times New Roman" w:hAnsi="Times New Roman" w:cs="Times New Roman"/>
          <w:b/>
          <w:sz w:val="24"/>
        </w:rPr>
        <w:sectPr w:rsidR="00190C64" w:rsidRPr="00B54844" w:rsidSect="008C766C">
          <w:footerReference w:type="default" r:id="rId72"/>
          <w:pgSz w:w="12242" w:h="15842" w:code="1"/>
          <w:pgMar w:top="1701" w:right="1701" w:bottom="1701" w:left="2268" w:header="709" w:footer="510" w:gutter="0"/>
          <w:cols w:space="708"/>
          <w:docGrid w:linePitch="360"/>
        </w:sectPr>
      </w:pPr>
    </w:p>
    <w:p w:rsidR="00190C64" w:rsidRPr="00B54844" w:rsidRDefault="001E3BCB" w:rsidP="00190C64">
      <w:pPr>
        <w:spacing w:after="0" w:line="360" w:lineRule="auto"/>
        <w:rPr>
          <w:rFonts w:ascii="Times New Roman" w:hAnsi="Times New Roman" w:cs="Times New Roman"/>
          <w:b/>
          <w:sz w:val="24"/>
        </w:rPr>
      </w:pPr>
      <w:r>
        <w:rPr>
          <w:rFonts w:ascii="Times New Roman" w:hAnsi="Times New Roman" w:cs="Times New Roman"/>
          <w:b/>
          <w:sz w:val="24"/>
        </w:rPr>
        <w:lastRenderedPageBreak/>
        <w:t xml:space="preserve">Cuadro N° </w:t>
      </w:r>
      <w:r w:rsidR="0093683F">
        <w:rPr>
          <w:rFonts w:ascii="Times New Roman" w:hAnsi="Times New Roman" w:cs="Times New Roman"/>
          <w:b/>
          <w:sz w:val="24"/>
        </w:rPr>
        <w:t xml:space="preserve">21. </w:t>
      </w:r>
      <w:r w:rsidR="004504EA">
        <w:rPr>
          <w:rFonts w:ascii="Times New Roman" w:hAnsi="Times New Roman" w:cs="Times New Roman"/>
          <w:b/>
          <w:sz w:val="24"/>
        </w:rPr>
        <w:t>Planificación de la Propuesta</w:t>
      </w:r>
    </w:p>
    <w:tbl>
      <w:tblPr>
        <w:tblStyle w:val="Tablaconcuadrcula"/>
        <w:tblW w:w="12333" w:type="dxa"/>
        <w:tblInd w:w="108" w:type="dxa"/>
        <w:tblLayout w:type="fixed"/>
        <w:tblLook w:val="04A0" w:firstRow="1" w:lastRow="0" w:firstColumn="1" w:lastColumn="0" w:noHBand="0" w:noVBand="1"/>
      </w:tblPr>
      <w:tblGrid>
        <w:gridCol w:w="1985"/>
        <w:gridCol w:w="2977"/>
        <w:gridCol w:w="3118"/>
        <w:gridCol w:w="1843"/>
        <w:gridCol w:w="2410"/>
      </w:tblGrid>
      <w:tr w:rsidR="00190C64" w:rsidRPr="00B54844" w:rsidTr="0046499A">
        <w:trPr>
          <w:trHeight w:val="654"/>
        </w:trPr>
        <w:tc>
          <w:tcPr>
            <w:tcW w:w="12333" w:type="dxa"/>
            <w:gridSpan w:val="5"/>
            <w:vAlign w:val="center"/>
          </w:tcPr>
          <w:p w:rsidR="00190C64" w:rsidRPr="0062695E" w:rsidRDefault="00190C64" w:rsidP="0062695E">
            <w:pPr>
              <w:spacing w:line="276" w:lineRule="auto"/>
              <w:jc w:val="both"/>
              <w:rPr>
                <w:rFonts w:ascii="Times New Roman" w:hAnsi="Times New Roman" w:cs="Times New Roman"/>
                <w:sz w:val="24"/>
                <w:szCs w:val="24"/>
              </w:rPr>
            </w:pPr>
            <w:r w:rsidRPr="00B54844">
              <w:rPr>
                <w:rFonts w:ascii="Times New Roman" w:hAnsi="Times New Roman" w:cs="Times New Roman"/>
                <w:b/>
                <w:sz w:val="24"/>
              </w:rPr>
              <w:t xml:space="preserve">Objetivo General: </w:t>
            </w:r>
            <w:r w:rsidR="0062695E">
              <w:rPr>
                <w:rFonts w:ascii="Times New Roman" w:hAnsi="Times New Roman" w:cs="Times New Roman"/>
                <w:color w:val="000000" w:themeColor="text1"/>
                <w:sz w:val="24"/>
                <w:szCs w:val="24"/>
              </w:rPr>
              <w:t xml:space="preserve">Diseñar una propuesta de </w:t>
            </w:r>
            <w:r w:rsidR="0062695E" w:rsidRPr="00241A62">
              <w:rPr>
                <w:rFonts w:ascii="Times New Roman" w:hAnsi="Times New Roman" w:cs="Times New Roman"/>
                <w:color w:val="000000" w:themeColor="text1"/>
                <w:sz w:val="24"/>
                <w:szCs w:val="24"/>
              </w:rPr>
              <w:t xml:space="preserve">estrategias </w:t>
            </w:r>
            <w:r w:rsidR="0062695E" w:rsidRPr="002074E2">
              <w:rPr>
                <w:rFonts w:ascii="Times New Roman" w:hAnsi="Times New Roman" w:cs="Times New Roman"/>
                <w:sz w:val="24"/>
                <w:szCs w:val="24"/>
              </w:rPr>
              <w:t xml:space="preserve">didácticas para el fortalecimiento de la formación ciudadana en los niños y niñas </w:t>
            </w:r>
            <w:r w:rsidR="0062695E">
              <w:rPr>
                <w:rFonts w:ascii="Times New Roman" w:hAnsi="Times New Roman" w:cs="Times New Roman"/>
                <w:sz w:val="24"/>
                <w:szCs w:val="24"/>
              </w:rPr>
              <w:t xml:space="preserve">de la Escuela Básica “Dr. Lisandro </w:t>
            </w:r>
            <w:proofErr w:type="spellStart"/>
            <w:r w:rsidR="0062695E">
              <w:rPr>
                <w:rFonts w:ascii="Times New Roman" w:hAnsi="Times New Roman" w:cs="Times New Roman"/>
                <w:sz w:val="24"/>
                <w:szCs w:val="24"/>
              </w:rPr>
              <w:t>Lecuna</w:t>
            </w:r>
            <w:proofErr w:type="spellEnd"/>
            <w:r w:rsidR="0062695E">
              <w:rPr>
                <w:rFonts w:ascii="Times New Roman" w:hAnsi="Times New Roman" w:cs="Times New Roman"/>
                <w:sz w:val="24"/>
                <w:szCs w:val="24"/>
              </w:rPr>
              <w:t>”</w:t>
            </w:r>
            <w:r w:rsidR="0062695E">
              <w:rPr>
                <w:rFonts w:ascii="Times New Roman" w:eastAsia="Times New Roman" w:hAnsi="Times New Roman" w:cs="Times New Roman"/>
                <w:sz w:val="24"/>
                <w:szCs w:val="24"/>
              </w:rPr>
              <w:t xml:space="preserve">; </w:t>
            </w:r>
            <w:r w:rsidR="0062695E">
              <w:rPr>
                <w:rFonts w:ascii="Times New Roman" w:hAnsi="Times New Roman" w:cs="Times New Roman"/>
                <w:sz w:val="24"/>
                <w:szCs w:val="24"/>
              </w:rPr>
              <w:t>ubicada en el Municipio Naguanagua Estado Carabobo.</w:t>
            </w:r>
          </w:p>
        </w:tc>
      </w:tr>
      <w:tr w:rsidR="00190C64" w:rsidRPr="00B54844" w:rsidTr="0046499A">
        <w:trPr>
          <w:trHeight w:val="654"/>
        </w:trPr>
        <w:tc>
          <w:tcPr>
            <w:tcW w:w="1985" w:type="dxa"/>
            <w:vAlign w:val="center"/>
          </w:tcPr>
          <w:p w:rsidR="00190C64" w:rsidRPr="00B54844" w:rsidRDefault="00190C64" w:rsidP="0046499A">
            <w:pPr>
              <w:jc w:val="center"/>
              <w:rPr>
                <w:rFonts w:ascii="Times New Roman" w:hAnsi="Times New Roman" w:cs="Times New Roman"/>
                <w:b/>
                <w:sz w:val="24"/>
                <w:szCs w:val="24"/>
              </w:rPr>
            </w:pPr>
            <w:r w:rsidRPr="00B54844">
              <w:rPr>
                <w:rFonts w:ascii="Times New Roman" w:hAnsi="Times New Roman" w:cs="Times New Roman"/>
                <w:b/>
                <w:sz w:val="24"/>
                <w:szCs w:val="24"/>
              </w:rPr>
              <w:t>Objetivos Específicos</w:t>
            </w:r>
          </w:p>
        </w:tc>
        <w:tc>
          <w:tcPr>
            <w:tcW w:w="2977" w:type="dxa"/>
            <w:vAlign w:val="center"/>
          </w:tcPr>
          <w:p w:rsidR="00190C64" w:rsidRPr="00B54844" w:rsidRDefault="00190C64" w:rsidP="0046499A">
            <w:pPr>
              <w:jc w:val="center"/>
              <w:rPr>
                <w:rFonts w:ascii="Times New Roman" w:hAnsi="Times New Roman" w:cs="Times New Roman"/>
                <w:b/>
                <w:sz w:val="24"/>
                <w:szCs w:val="24"/>
              </w:rPr>
            </w:pPr>
            <w:r w:rsidRPr="00B54844">
              <w:rPr>
                <w:rFonts w:ascii="Times New Roman" w:hAnsi="Times New Roman" w:cs="Times New Roman"/>
                <w:b/>
                <w:sz w:val="24"/>
                <w:szCs w:val="24"/>
              </w:rPr>
              <w:t>Estrategias</w:t>
            </w:r>
          </w:p>
        </w:tc>
        <w:tc>
          <w:tcPr>
            <w:tcW w:w="3118" w:type="dxa"/>
            <w:vAlign w:val="center"/>
          </w:tcPr>
          <w:p w:rsidR="00190C64" w:rsidRPr="00B54844" w:rsidRDefault="00190C64" w:rsidP="0046499A">
            <w:pPr>
              <w:jc w:val="center"/>
              <w:rPr>
                <w:rFonts w:ascii="Times New Roman" w:hAnsi="Times New Roman" w:cs="Times New Roman"/>
                <w:b/>
                <w:sz w:val="24"/>
                <w:szCs w:val="24"/>
              </w:rPr>
            </w:pPr>
            <w:r w:rsidRPr="00B54844">
              <w:rPr>
                <w:rFonts w:ascii="Times New Roman" w:hAnsi="Times New Roman" w:cs="Times New Roman"/>
                <w:b/>
                <w:sz w:val="24"/>
                <w:szCs w:val="24"/>
              </w:rPr>
              <w:t xml:space="preserve">Contenido </w:t>
            </w:r>
          </w:p>
        </w:tc>
        <w:tc>
          <w:tcPr>
            <w:tcW w:w="1843" w:type="dxa"/>
            <w:vAlign w:val="center"/>
          </w:tcPr>
          <w:p w:rsidR="00190C64" w:rsidRPr="00B54844" w:rsidRDefault="00190C64" w:rsidP="0046499A">
            <w:pPr>
              <w:jc w:val="center"/>
              <w:rPr>
                <w:rFonts w:ascii="Times New Roman" w:hAnsi="Times New Roman" w:cs="Times New Roman"/>
                <w:b/>
                <w:sz w:val="24"/>
                <w:szCs w:val="24"/>
              </w:rPr>
            </w:pPr>
            <w:r w:rsidRPr="00B54844">
              <w:rPr>
                <w:rFonts w:ascii="Times New Roman" w:hAnsi="Times New Roman" w:cs="Times New Roman"/>
                <w:b/>
                <w:sz w:val="24"/>
                <w:szCs w:val="24"/>
              </w:rPr>
              <w:t>Recursos</w:t>
            </w:r>
          </w:p>
        </w:tc>
        <w:tc>
          <w:tcPr>
            <w:tcW w:w="2410" w:type="dxa"/>
          </w:tcPr>
          <w:p w:rsidR="00190C64" w:rsidRPr="00B54844" w:rsidRDefault="00190C64" w:rsidP="0046499A">
            <w:pPr>
              <w:jc w:val="center"/>
              <w:rPr>
                <w:rFonts w:ascii="Times New Roman" w:hAnsi="Times New Roman" w:cs="Times New Roman"/>
                <w:b/>
                <w:sz w:val="24"/>
                <w:szCs w:val="24"/>
              </w:rPr>
            </w:pPr>
            <w:r w:rsidRPr="00B54844">
              <w:rPr>
                <w:rFonts w:ascii="Times New Roman" w:hAnsi="Times New Roman" w:cs="Times New Roman"/>
                <w:b/>
                <w:sz w:val="24"/>
                <w:szCs w:val="24"/>
              </w:rPr>
              <w:t xml:space="preserve">Evaluación </w:t>
            </w:r>
          </w:p>
        </w:tc>
      </w:tr>
      <w:tr w:rsidR="00190C64" w:rsidRPr="00B54844" w:rsidTr="0046499A">
        <w:trPr>
          <w:trHeight w:val="832"/>
        </w:trPr>
        <w:tc>
          <w:tcPr>
            <w:tcW w:w="1985" w:type="dxa"/>
          </w:tcPr>
          <w:p w:rsidR="00190C64" w:rsidRPr="00B54844" w:rsidRDefault="00190C64" w:rsidP="0046499A">
            <w:pPr>
              <w:jc w:val="both"/>
              <w:rPr>
                <w:rFonts w:ascii="Times New Roman" w:hAnsi="Times New Roman" w:cs="Times New Roman"/>
                <w:sz w:val="24"/>
              </w:rPr>
            </w:pPr>
            <w:r w:rsidRPr="00B54844">
              <w:rPr>
                <w:rFonts w:ascii="Times New Roman" w:hAnsi="Times New Roman" w:cs="Times New Roman"/>
                <w:sz w:val="24"/>
              </w:rPr>
              <w:t>Fomentar valores ciudadanos en los niños y niñas que contribuyan con su desarrollo personal y social.</w:t>
            </w:r>
          </w:p>
          <w:p w:rsidR="00190C64" w:rsidRPr="00B54844" w:rsidRDefault="00190C64" w:rsidP="0046499A">
            <w:pPr>
              <w:ind w:firstLine="567"/>
              <w:jc w:val="both"/>
              <w:rPr>
                <w:rFonts w:ascii="Times New Roman" w:hAnsi="Times New Roman" w:cs="Times New Roman"/>
                <w:sz w:val="28"/>
              </w:rPr>
            </w:pPr>
          </w:p>
          <w:p w:rsidR="00190C64" w:rsidRDefault="00190C64" w:rsidP="0046499A">
            <w:pPr>
              <w:ind w:firstLine="567"/>
              <w:jc w:val="both"/>
              <w:rPr>
                <w:rFonts w:ascii="Times New Roman" w:hAnsi="Times New Roman" w:cs="Times New Roman"/>
                <w:sz w:val="28"/>
              </w:rPr>
            </w:pPr>
          </w:p>
          <w:p w:rsidR="00B22C11" w:rsidRDefault="00B22C11" w:rsidP="0046499A">
            <w:pPr>
              <w:ind w:firstLine="567"/>
              <w:jc w:val="both"/>
              <w:rPr>
                <w:rFonts w:ascii="Times New Roman" w:hAnsi="Times New Roman" w:cs="Times New Roman"/>
                <w:sz w:val="28"/>
              </w:rPr>
            </w:pPr>
          </w:p>
          <w:p w:rsidR="00B22C11" w:rsidRPr="00B54844" w:rsidRDefault="00B22C11" w:rsidP="0046499A">
            <w:pPr>
              <w:ind w:firstLine="567"/>
              <w:jc w:val="both"/>
              <w:rPr>
                <w:rFonts w:ascii="Times New Roman" w:hAnsi="Times New Roman" w:cs="Times New Roman"/>
                <w:sz w:val="28"/>
              </w:rPr>
            </w:pPr>
          </w:p>
          <w:p w:rsidR="00190C64" w:rsidRPr="00B54844" w:rsidRDefault="00190C64" w:rsidP="0046499A">
            <w:pPr>
              <w:jc w:val="both"/>
              <w:rPr>
                <w:rFonts w:ascii="Times New Roman" w:hAnsi="Times New Roman" w:cs="Times New Roman"/>
                <w:sz w:val="24"/>
              </w:rPr>
            </w:pPr>
            <w:r w:rsidRPr="00B54844">
              <w:rPr>
                <w:rFonts w:ascii="Times New Roman" w:hAnsi="Times New Roman" w:cs="Times New Roman"/>
                <w:sz w:val="24"/>
              </w:rPr>
              <w:t xml:space="preserve">Brindar a los niños y niñas herramientas que permitan estrechar lazos de compañerismo entre ellos mejorando la convivencia en el aula. </w:t>
            </w:r>
          </w:p>
          <w:p w:rsidR="00190C64" w:rsidRPr="00B54844" w:rsidRDefault="00190C64" w:rsidP="0046499A">
            <w:pPr>
              <w:jc w:val="both"/>
              <w:rPr>
                <w:rFonts w:ascii="Times New Roman" w:hAnsi="Times New Roman" w:cs="Times New Roman"/>
                <w:sz w:val="24"/>
              </w:rPr>
            </w:pPr>
          </w:p>
          <w:p w:rsidR="00190C64" w:rsidRPr="00B54844" w:rsidRDefault="00190C64" w:rsidP="0046499A">
            <w:pPr>
              <w:jc w:val="both"/>
              <w:rPr>
                <w:rFonts w:ascii="Times New Roman" w:hAnsi="Times New Roman" w:cs="Times New Roman"/>
                <w:sz w:val="24"/>
              </w:rPr>
            </w:pPr>
          </w:p>
          <w:p w:rsidR="00190C64" w:rsidRPr="00B54844" w:rsidRDefault="00190C64" w:rsidP="0046499A">
            <w:pPr>
              <w:jc w:val="both"/>
              <w:rPr>
                <w:rFonts w:ascii="Times New Roman" w:hAnsi="Times New Roman" w:cs="Times New Roman"/>
                <w:sz w:val="32"/>
              </w:rPr>
            </w:pPr>
            <w:r w:rsidRPr="00B54844">
              <w:rPr>
                <w:rFonts w:ascii="Times New Roman" w:hAnsi="Times New Roman" w:cs="Times New Roman"/>
                <w:sz w:val="24"/>
              </w:rPr>
              <w:t xml:space="preserve">Crear en el aula un ambiente de </w:t>
            </w:r>
            <w:r w:rsidRPr="00B54844">
              <w:rPr>
                <w:rFonts w:ascii="Times New Roman" w:hAnsi="Times New Roman" w:cs="Times New Roman"/>
                <w:sz w:val="24"/>
              </w:rPr>
              <w:lastRenderedPageBreak/>
              <w:t xml:space="preserve">armonía que favorezca el proceso de enseñanza y aprendizaje. </w:t>
            </w: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tc>
        <w:tc>
          <w:tcPr>
            <w:tcW w:w="2977" w:type="dxa"/>
          </w:tcPr>
          <w:p w:rsidR="00190C64" w:rsidRPr="00B54844" w:rsidRDefault="00190C64" w:rsidP="0046499A">
            <w:pPr>
              <w:jc w:val="both"/>
              <w:rPr>
                <w:rFonts w:ascii="Times New Roman" w:hAnsi="Times New Roman" w:cs="Times New Roman"/>
                <w:sz w:val="24"/>
                <w:szCs w:val="24"/>
              </w:rPr>
            </w:pPr>
            <w:r w:rsidRPr="00B54844">
              <w:rPr>
                <w:rFonts w:ascii="Times New Roman" w:hAnsi="Times New Roman" w:cs="Times New Roman"/>
                <w:color w:val="000000"/>
                <w:sz w:val="24"/>
                <w:szCs w:val="24"/>
              </w:rPr>
              <w:lastRenderedPageBreak/>
              <w:t>Dilemas Morales</w:t>
            </w:r>
          </w:p>
          <w:p w:rsidR="00190C64" w:rsidRPr="00B54844" w:rsidRDefault="006714C7" w:rsidP="0046499A">
            <w:pPr>
              <w:jc w:val="both"/>
              <w:rPr>
                <w:rFonts w:ascii="Times New Roman" w:hAnsi="Times New Roman" w:cs="Times New Roman"/>
                <w:sz w:val="24"/>
                <w:szCs w:val="24"/>
              </w:rPr>
            </w:pPr>
            <w:r>
              <w:rPr>
                <w:rFonts w:ascii="Verdana" w:hAnsi="Verdana"/>
                <w:noProof/>
                <w:color w:val="000000"/>
                <w:sz w:val="15"/>
                <w:szCs w:val="15"/>
                <w:lang w:eastAsia="es-VE"/>
              </w:rPr>
              <w:drawing>
                <wp:anchor distT="0" distB="0" distL="114300" distR="114300" simplePos="0" relativeHeight="251829248" behindDoc="1" locked="0" layoutInCell="1" allowOverlap="1" wp14:anchorId="7BB54116" wp14:editId="738EF0FC">
                  <wp:simplePos x="0" y="0"/>
                  <wp:positionH relativeFrom="column">
                    <wp:posOffset>99060</wp:posOffset>
                  </wp:positionH>
                  <wp:positionV relativeFrom="paragraph">
                    <wp:posOffset>120650</wp:posOffset>
                  </wp:positionV>
                  <wp:extent cx="1497330" cy="1477010"/>
                  <wp:effectExtent l="0" t="0" r="7620" b="8890"/>
                  <wp:wrapNone/>
                  <wp:docPr id="12" name="Imagen 1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9733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AC6201" w:rsidP="0046499A">
            <w:pPr>
              <w:rPr>
                <w:rFonts w:ascii="Times New Roman" w:hAnsi="Times New Roman" w:cs="Times New Roman"/>
                <w:sz w:val="24"/>
                <w:szCs w:val="24"/>
              </w:rPr>
            </w:pPr>
            <w:r>
              <w:rPr>
                <w:rFonts w:ascii="Arial" w:hAnsi="Arial" w:cs="Arial"/>
                <w:noProof/>
                <w:color w:val="1A0DAB"/>
                <w:sz w:val="20"/>
                <w:szCs w:val="20"/>
                <w:lang w:eastAsia="es-VE"/>
              </w:rPr>
              <w:drawing>
                <wp:anchor distT="0" distB="0" distL="114300" distR="114300" simplePos="0" relativeHeight="251830272" behindDoc="1" locked="0" layoutInCell="1" allowOverlap="1" wp14:anchorId="4DBFE776" wp14:editId="561F73B5">
                  <wp:simplePos x="0" y="0"/>
                  <wp:positionH relativeFrom="column">
                    <wp:posOffset>981710</wp:posOffset>
                  </wp:positionH>
                  <wp:positionV relativeFrom="paragraph">
                    <wp:posOffset>27305</wp:posOffset>
                  </wp:positionV>
                  <wp:extent cx="712470" cy="1062990"/>
                  <wp:effectExtent l="0" t="0" r="0" b="3810"/>
                  <wp:wrapNone/>
                  <wp:docPr id="19" name="Imagen 19" descr="https://encrypted-tbn1.gstatic.com/images?q=tbn:ANd9GcSp-3N5w7YP80CJxMuPHehY3SsOEGkWY70wSAgBt_2q5p-QIpoRUS8kySc">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p-3N5w7YP80CJxMuPHehY3SsOEGkWY70wSAgBt_2q5p-QIpoRUS8kySc">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247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C64" w:rsidRPr="00B54844">
              <w:rPr>
                <w:rFonts w:ascii="Times New Roman" w:hAnsi="Times New Roman" w:cs="Times New Roman"/>
                <w:sz w:val="24"/>
                <w:szCs w:val="24"/>
              </w:rPr>
              <w:t>El Distintivo</w:t>
            </w: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9E039B" w:rsidP="0046499A">
            <w:pPr>
              <w:rPr>
                <w:rFonts w:ascii="Times New Roman" w:hAnsi="Times New Roman" w:cs="Times New Roman"/>
                <w:color w:val="000000"/>
                <w:sz w:val="24"/>
                <w:szCs w:val="24"/>
              </w:rPr>
            </w:pPr>
            <w:r>
              <w:rPr>
                <w:rFonts w:ascii="Times New Roman" w:hAnsi="Times New Roman" w:cs="Times New Roman"/>
                <w:color w:val="000000"/>
                <w:sz w:val="24"/>
                <w:szCs w:val="24"/>
              </w:rPr>
              <w:t>Biografía de un G</w:t>
            </w:r>
            <w:r w:rsidR="00190C64" w:rsidRPr="00B54844">
              <w:rPr>
                <w:rFonts w:ascii="Times New Roman" w:hAnsi="Times New Roman" w:cs="Times New Roman"/>
                <w:color w:val="000000"/>
                <w:sz w:val="24"/>
                <w:szCs w:val="24"/>
              </w:rPr>
              <w:t xml:space="preserve">ran Héroe </w:t>
            </w:r>
          </w:p>
          <w:p w:rsidR="00190C64" w:rsidRPr="00B54844" w:rsidRDefault="009E039B" w:rsidP="0046499A">
            <w:pPr>
              <w:rPr>
                <w:rFonts w:ascii="Times New Roman" w:hAnsi="Times New Roman" w:cs="Times New Roman"/>
                <w:color w:val="000000"/>
                <w:sz w:val="24"/>
                <w:szCs w:val="24"/>
              </w:rPr>
            </w:pPr>
            <w:r>
              <w:rPr>
                <w:rFonts w:ascii="Arial" w:hAnsi="Arial" w:cs="Arial"/>
                <w:noProof/>
                <w:color w:val="1A0DAB"/>
                <w:sz w:val="20"/>
                <w:szCs w:val="20"/>
                <w:lang w:eastAsia="es-VE"/>
              </w:rPr>
              <w:drawing>
                <wp:anchor distT="0" distB="0" distL="114300" distR="114300" simplePos="0" relativeHeight="251831296" behindDoc="1" locked="0" layoutInCell="1" allowOverlap="1" wp14:anchorId="0FA6B86E" wp14:editId="09FE06FE">
                  <wp:simplePos x="0" y="0"/>
                  <wp:positionH relativeFrom="column">
                    <wp:posOffset>4401</wp:posOffset>
                  </wp:positionH>
                  <wp:positionV relativeFrom="paragraph">
                    <wp:posOffset>-8329</wp:posOffset>
                  </wp:positionV>
                  <wp:extent cx="1690576" cy="850605"/>
                  <wp:effectExtent l="0" t="0" r="5080" b="6985"/>
                  <wp:wrapNone/>
                  <wp:docPr id="20" name="Imagen 20" descr="https://encrypted-tbn0.gstatic.com/images?q=tbn:ANd9GcTXbn8a-GX7KhLl9n2I576bjGVqr7MPhtn5Gw3SXurP8coJ1u60psul3XsZ">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Xbn8a-GX7KhLl9n2I576bjGVqr7MPhtn5Gw3SXurP8coJ1u60psul3XsZ">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0898" cy="8507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0C64" w:rsidRPr="00B54844" w:rsidRDefault="00190C64" w:rsidP="0046499A">
            <w:pPr>
              <w:rPr>
                <w:rFonts w:ascii="Times New Roman" w:hAnsi="Times New Roman" w:cs="Times New Roman"/>
                <w:color w:val="000000"/>
                <w:sz w:val="24"/>
                <w:szCs w:val="24"/>
              </w:rPr>
            </w:pPr>
          </w:p>
          <w:p w:rsidR="00190C64" w:rsidRPr="00B54844" w:rsidRDefault="00190C64" w:rsidP="0046499A">
            <w:pPr>
              <w:rPr>
                <w:rFonts w:ascii="Times New Roman" w:hAnsi="Times New Roman" w:cs="Times New Roman"/>
                <w:color w:val="000000"/>
                <w:sz w:val="24"/>
                <w:szCs w:val="24"/>
              </w:rPr>
            </w:pPr>
          </w:p>
          <w:p w:rsidR="00190C64" w:rsidRPr="00B54844" w:rsidRDefault="00190C64" w:rsidP="0046499A">
            <w:pPr>
              <w:rPr>
                <w:rFonts w:ascii="Times New Roman" w:hAnsi="Times New Roman" w:cs="Times New Roman"/>
                <w:color w:val="000000"/>
                <w:sz w:val="24"/>
                <w:szCs w:val="24"/>
              </w:rPr>
            </w:pPr>
          </w:p>
          <w:p w:rsidR="00190C64" w:rsidRPr="00B54844" w:rsidRDefault="00190C64" w:rsidP="0046499A">
            <w:pPr>
              <w:rPr>
                <w:rFonts w:ascii="Times New Roman" w:hAnsi="Times New Roman" w:cs="Times New Roman"/>
                <w:color w:val="000000"/>
                <w:sz w:val="24"/>
                <w:szCs w:val="24"/>
              </w:rPr>
            </w:pPr>
          </w:p>
          <w:p w:rsidR="004C2999" w:rsidRDefault="004C2999" w:rsidP="0046499A">
            <w:pPr>
              <w:jc w:val="both"/>
              <w:rPr>
                <w:rFonts w:ascii="Times New Roman" w:hAnsi="Times New Roman" w:cs="Times New Roman"/>
                <w:sz w:val="24"/>
                <w:szCs w:val="24"/>
              </w:rPr>
            </w:pPr>
          </w:p>
          <w:p w:rsidR="004C2999" w:rsidRDefault="004C2999"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r w:rsidRPr="00B54844">
              <w:rPr>
                <w:rFonts w:ascii="Times New Roman" w:hAnsi="Times New Roman" w:cs="Times New Roman"/>
                <w:sz w:val="24"/>
                <w:szCs w:val="24"/>
              </w:rPr>
              <w:lastRenderedPageBreak/>
              <w:t>Juegos: el elefante, los vecinos.</w:t>
            </w:r>
          </w:p>
          <w:p w:rsidR="00190C64" w:rsidRPr="00B54844" w:rsidRDefault="00190C64" w:rsidP="0046499A">
            <w:pPr>
              <w:jc w:val="both"/>
              <w:rPr>
                <w:rFonts w:ascii="Times New Roman" w:hAnsi="Times New Roman" w:cs="Times New Roman"/>
                <w:sz w:val="24"/>
                <w:szCs w:val="24"/>
              </w:rPr>
            </w:pPr>
          </w:p>
          <w:p w:rsidR="00190C64" w:rsidRDefault="00325049" w:rsidP="0046499A">
            <w:pPr>
              <w:jc w:val="both"/>
              <w:rPr>
                <w:rFonts w:ascii="Times New Roman" w:hAnsi="Times New Roman" w:cs="Times New Roman"/>
                <w:sz w:val="24"/>
                <w:szCs w:val="24"/>
              </w:rPr>
            </w:pPr>
            <w:r>
              <w:rPr>
                <w:rFonts w:ascii="Arial" w:hAnsi="Arial" w:cs="Arial"/>
                <w:noProof/>
                <w:color w:val="1A0DAB"/>
                <w:sz w:val="20"/>
                <w:szCs w:val="20"/>
                <w:lang w:eastAsia="es-VE"/>
              </w:rPr>
              <w:drawing>
                <wp:anchor distT="0" distB="0" distL="114300" distR="114300" simplePos="0" relativeHeight="251832320" behindDoc="1" locked="0" layoutInCell="1" allowOverlap="1" wp14:anchorId="715EE622" wp14:editId="60AF9877">
                  <wp:simplePos x="0" y="0"/>
                  <wp:positionH relativeFrom="column">
                    <wp:posOffset>249786</wp:posOffset>
                  </wp:positionH>
                  <wp:positionV relativeFrom="paragraph">
                    <wp:posOffset>0</wp:posOffset>
                  </wp:positionV>
                  <wp:extent cx="1307804" cy="1192148"/>
                  <wp:effectExtent l="0" t="0" r="6985" b="8255"/>
                  <wp:wrapNone/>
                  <wp:docPr id="32" name="Imagen 32" descr="https://encrypted-tbn0.gstatic.com/images?q=tbn:ANd9GcQwnaLOh6dv7wZAC66bfe1L608HNI-UOPS7fLgJKn4KTDZd05eMtn7jIkXk">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wnaLOh6dv7wZAC66bfe1L608HNI-UOPS7fLgJKn4KTDZd05eMtn7jIkXk">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7804" cy="1192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049" w:rsidRDefault="00325049" w:rsidP="0046499A">
            <w:pPr>
              <w:jc w:val="both"/>
              <w:rPr>
                <w:rFonts w:ascii="Times New Roman" w:hAnsi="Times New Roman" w:cs="Times New Roman"/>
                <w:sz w:val="24"/>
                <w:szCs w:val="24"/>
              </w:rPr>
            </w:pPr>
          </w:p>
          <w:p w:rsidR="00325049" w:rsidRDefault="00325049" w:rsidP="0046499A">
            <w:pPr>
              <w:jc w:val="both"/>
              <w:rPr>
                <w:rFonts w:ascii="Times New Roman" w:hAnsi="Times New Roman" w:cs="Times New Roman"/>
                <w:sz w:val="24"/>
                <w:szCs w:val="24"/>
              </w:rPr>
            </w:pPr>
          </w:p>
          <w:p w:rsidR="00325049" w:rsidRDefault="00325049" w:rsidP="0046499A">
            <w:pPr>
              <w:jc w:val="both"/>
              <w:rPr>
                <w:rFonts w:ascii="Times New Roman" w:hAnsi="Times New Roman" w:cs="Times New Roman"/>
                <w:sz w:val="24"/>
                <w:szCs w:val="24"/>
              </w:rPr>
            </w:pPr>
          </w:p>
          <w:p w:rsidR="00325049" w:rsidRDefault="00325049" w:rsidP="0046499A">
            <w:pPr>
              <w:jc w:val="both"/>
              <w:rPr>
                <w:rFonts w:ascii="Times New Roman" w:hAnsi="Times New Roman" w:cs="Times New Roman"/>
                <w:sz w:val="24"/>
                <w:szCs w:val="24"/>
              </w:rPr>
            </w:pPr>
          </w:p>
          <w:p w:rsidR="00325049" w:rsidRDefault="00325049" w:rsidP="0046499A">
            <w:pPr>
              <w:jc w:val="both"/>
              <w:rPr>
                <w:rFonts w:ascii="Times New Roman" w:hAnsi="Times New Roman" w:cs="Times New Roman"/>
                <w:sz w:val="24"/>
                <w:szCs w:val="24"/>
              </w:rPr>
            </w:pPr>
          </w:p>
          <w:p w:rsidR="00325049" w:rsidRDefault="00325049" w:rsidP="0046499A">
            <w:pPr>
              <w:jc w:val="both"/>
              <w:rPr>
                <w:rFonts w:ascii="Times New Roman" w:hAnsi="Times New Roman" w:cs="Times New Roman"/>
                <w:sz w:val="24"/>
                <w:szCs w:val="24"/>
              </w:rPr>
            </w:pPr>
          </w:p>
          <w:p w:rsidR="00325049" w:rsidRDefault="00325049" w:rsidP="0046499A">
            <w:pPr>
              <w:jc w:val="both"/>
              <w:rPr>
                <w:rFonts w:ascii="Times New Roman" w:hAnsi="Times New Roman" w:cs="Times New Roman"/>
                <w:sz w:val="24"/>
                <w:szCs w:val="24"/>
              </w:rPr>
            </w:pPr>
          </w:p>
          <w:p w:rsidR="00325049" w:rsidRDefault="00024042" w:rsidP="0046499A">
            <w:pPr>
              <w:jc w:val="both"/>
              <w:rPr>
                <w:rFonts w:ascii="Times New Roman" w:hAnsi="Times New Roman" w:cs="Times New Roman"/>
                <w:sz w:val="24"/>
                <w:szCs w:val="24"/>
              </w:rPr>
            </w:pPr>
            <w:r>
              <w:rPr>
                <w:rFonts w:ascii="Arial" w:hAnsi="Arial" w:cs="Arial"/>
                <w:noProof/>
                <w:color w:val="1A0DAB"/>
                <w:sz w:val="20"/>
                <w:szCs w:val="20"/>
                <w:lang w:eastAsia="es-VE"/>
              </w:rPr>
              <w:drawing>
                <wp:anchor distT="0" distB="0" distL="114300" distR="114300" simplePos="0" relativeHeight="251833344" behindDoc="1" locked="0" layoutInCell="1" allowOverlap="1" wp14:anchorId="4B78FFA5" wp14:editId="7BF444CA">
                  <wp:simplePos x="0" y="0"/>
                  <wp:positionH relativeFrom="column">
                    <wp:posOffset>344642</wp:posOffset>
                  </wp:positionH>
                  <wp:positionV relativeFrom="paragraph">
                    <wp:posOffset>-3870</wp:posOffset>
                  </wp:positionV>
                  <wp:extent cx="1212111" cy="1185473"/>
                  <wp:effectExtent l="0" t="0" r="7620" b="0"/>
                  <wp:wrapNone/>
                  <wp:docPr id="33" name="Imagen 33" descr="https://encrypted-tbn0.gstatic.com/images?q=tbn:ANd9GcT5Wn7QiJv5-Pw_yt0l67BdkHT9sT8tqWvetKOJKppWT3Lv4oI41deZ2zQ">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5Wn7QiJv5-Pw_yt0l67BdkHT9sT8tqWvetKOJKppWT3Lv4oI41deZ2zQ">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2334" cy="1185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049" w:rsidRDefault="00325049" w:rsidP="0046499A">
            <w:pPr>
              <w:jc w:val="both"/>
              <w:rPr>
                <w:rFonts w:ascii="Times New Roman" w:hAnsi="Times New Roman" w:cs="Times New Roman"/>
                <w:sz w:val="24"/>
                <w:szCs w:val="24"/>
              </w:rPr>
            </w:pPr>
          </w:p>
          <w:p w:rsidR="00325049" w:rsidRDefault="00325049" w:rsidP="0046499A">
            <w:pPr>
              <w:jc w:val="both"/>
              <w:rPr>
                <w:rFonts w:ascii="Times New Roman" w:hAnsi="Times New Roman" w:cs="Times New Roman"/>
                <w:sz w:val="24"/>
                <w:szCs w:val="24"/>
              </w:rPr>
            </w:pPr>
          </w:p>
          <w:p w:rsidR="00325049" w:rsidRPr="00B54844" w:rsidRDefault="00325049"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024042" w:rsidRDefault="00024042" w:rsidP="0046499A">
            <w:pPr>
              <w:jc w:val="both"/>
              <w:rPr>
                <w:rFonts w:ascii="Times New Roman" w:hAnsi="Times New Roman" w:cs="Times New Roman"/>
                <w:sz w:val="24"/>
                <w:szCs w:val="24"/>
              </w:rPr>
            </w:pPr>
          </w:p>
          <w:p w:rsidR="00024042" w:rsidRDefault="00024042" w:rsidP="0046499A">
            <w:pPr>
              <w:jc w:val="both"/>
              <w:rPr>
                <w:rFonts w:ascii="Times New Roman" w:hAnsi="Times New Roman" w:cs="Times New Roman"/>
                <w:sz w:val="24"/>
                <w:szCs w:val="24"/>
              </w:rPr>
            </w:pPr>
          </w:p>
          <w:p w:rsidR="00024042" w:rsidRDefault="00024042" w:rsidP="0046499A">
            <w:pPr>
              <w:jc w:val="both"/>
              <w:rPr>
                <w:rFonts w:ascii="Times New Roman" w:hAnsi="Times New Roman" w:cs="Times New Roman"/>
                <w:sz w:val="24"/>
                <w:szCs w:val="24"/>
              </w:rPr>
            </w:pPr>
          </w:p>
          <w:p w:rsidR="00190C64" w:rsidRDefault="00190C64" w:rsidP="0046499A">
            <w:pPr>
              <w:jc w:val="both"/>
              <w:rPr>
                <w:rFonts w:ascii="Times New Roman" w:hAnsi="Times New Roman" w:cs="Times New Roman"/>
                <w:sz w:val="24"/>
                <w:szCs w:val="24"/>
              </w:rPr>
            </w:pPr>
            <w:r w:rsidRPr="00B54844">
              <w:rPr>
                <w:rFonts w:ascii="Times New Roman" w:hAnsi="Times New Roman" w:cs="Times New Roman"/>
                <w:sz w:val="24"/>
                <w:szCs w:val="24"/>
              </w:rPr>
              <w:t xml:space="preserve">Dramatizaciones </w:t>
            </w:r>
          </w:p>
          <w:p w:rsidR="00B22C11" w:rsidRDefault="00517074" w:rsidP="0046499A">
            <w:pPr>
              <w:jc w:val="both"/>
              <w:rPr>
                <w:rFonts w:ascii="Times New Roman" w:hAnsi="Times New Roman" w:cs="Times New Roman"/>
                <w:sz w:val="24"/>
                <w:szCs w:val="24"/>
              </w:rPr>
            </w:pPr>
            <w:r>
              <w:rPr>
                <w:rFonts w:ascii="Arial" w:hAnsi="Arial" w:cs="Arial"/>
                <w:noProof/>
                <w:color w:val="1A0DAB"/>
                <w:sz w:val="20"/>
                <w:szCs w:val="20"/>
                <w:lang w:eastAsia="es-VE"/>
              </w:rPr>
              <w:drawing>
                <wp:anchor distT="0" distB="0" distL="114300" distR="114300" simplePos="0" relativeHeight="251834368" behindDoc="1" locked="0" layoutInCell="1" allowOverlap="1" wp14:anchorId="64FFF024" wp14:editId="49AC9189">
                  <wp:simplePos x="0" y="0"/>
                  <wp:positionH relativeFrom="column">
                    <wp:posOffset>-6232</wp:posOffset>
                  </wp:positionH>
                  <wp:positionV relativeFrom="paragraph">
                    <wp:posOffset>98735</wp:posOffset>
                  </wp:positionV>
                  <wp:extent cx="1796902" cy="1329070"/>
                  <wp:effectExtent l="0" t="0" r="0" b="4445"/>
                  <wp:wrapNone/>
                  <wp:docPr id="35" name="Imagen 35" descr="https://encrypted-tbn0.gstatic.com/images?q=tbn:ANd9GcRanVCLmZriMKK3mWxiOtsaNI35347EeevKBgwqECSnTf-OoPrmwu5RDj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anVCLmZriMKK3mWxiOtsaNI35347EeevKBgwqECSnTf-OoPrmwu5RDjo">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99117" cy="133070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22C11" w:rsidRDefault="00B22C11" w:rsidP="0046499A">
            <w:pPr>
              <w:jc w:val="both"/>
              <w:rPr>
                <w:rFonts w:ascii="Times New Roman" w:hAnsi="Times New Roman" w:cs="Times New Roman"/>
                <w:sz w:val="24"/>
                <w:szCs w:val="24"/>
              </w:rPr>
            </w:pPr>
          </w:p>
          <w:p w:rsidR="00B22C11" w:rsidRDefault="00B22C11" w:rsidP="0046499A">
            <w:pPr>
              <w:jc w:val="both"/>
              <w:rPr>
                <w:rFonts w:ascii="Times New Roman" w:hAnsi="Times New Roman" w:cs="Times New Roman"/>
                <w:sz w:val="24"/>
                <w:szCs w:val="24"/>
              </w:rPr>
            </w:pPr>
          </w:p>
          <w:p w:rsidR="00B22C11" w:rsidRDefault="00B22C11" w:rsidP="0046499A">
            <w:pPr>
              <w:jc w:val="both"/>
              <w:rPr>
                <w:rFonts w:ascii="Times New Roman" w:hAnsi="Times New Roman" w:cs="Times New Roman"/>
                <w:sz w:val="24"/>
                <w:szCs w:val="24"/>
              </w:rPr>
            </w:pPr>
          </w:p>
          <w:p w:rsidR="00B22C11" w:rsidRDefault="00B22C11" w:rsidP="0046499A">
            <w:pPr>
              <w:jc w:val="both"/>
              <w:rPr>
                <w:rFonts w:ascii="Times New Roman" w:hAnsi="Times New Roman" w:cs="Times New Roman"/>
                <w:sz w:val="24"/>
                <w:szCs w:val="24"/>
              </w:rPr>
            </w:pPr>
          </w:p>
          <w:p w:rsidR="00B22C11" w:rsidRPr="00B54844" w:rsidRDefault="00B22C11"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p w:rsidR="00190C64" w:rsidRPr="00B54844" w:rsidRDefault="00190C64" w:rsidP="0046499A">
            <w:pPr>
              <w:jc w:val="both"/>
              <w:rPr>
                <w:rFonts w:ascii="Times New Roman" w:hAnsi="Times New Roman" w:cs="Times New Roman"/>
                <w:sz w:val="24"/>
                <w:szCs w:val="24"/>
              </w:rPr>
            </w:pPr>
          </w:p>
        </w:tc>
        <w:tc>
          <w:tcPr>
            <w:tcW w:w="3118" w:type="dxa"/>
          </w:tcPr>
          <w:p w:rsidR="00190C64" w:rsidRPr="00B54844" w:rsidRDefault="00190C64" w:rsidP="0046499A">
            <w:pPr>
              <w:ind w:left="34" w:hanging="34"/>
              <w:jc w:val="both"/>
              <w:rPr>
                <w:rFonts w:ascii="Times New Roman" w:hAnsi="Times New Roman" w:cs="Times New Roman"/>
                <w:sz w:val="24"/>
                <w:szCs w:val="24"/>
              </w:rPr>
            </w:pPr>
            <w:r w:rsidRPr="00B54844">
              <w:rPr>
                <w:rFonts w:ascii="Times New Roman" w:hAnsi="Times New Roman" w:cs="Times New Roman"/>
                <w:sz w:val="24"/>
                <w:szCs w:val="24"/>
              </w:rPr>
              <w:lastRenderedPageBreak/>
              <w:t xml:space="preserve">Se presentan situaciones para </w:t>
            </w:r>
          </w:p>
          <w:p w:rsidR="00190C64" w:rsidRPr="00B54844" w:rsidRDefault="00190C64" w:rsidP="0046499A">
            <w:pPr>
              <w:tabs>
                <w:tab w:val="left" w:pos="288"/>
              </w:tabs>
              <w:jc w:val="both"/>
              <w:rPr>
                <w:rFonts w:ascii="Times New Roman" w:hAnsi="Times New Roman" w:cs="Times New Roman"/>
                <w:sz w:val="24"/>
                <w:szCs w:val="24"/>
              </w:rPr>
            </w:pPr>
            <w:r w:rsidRPr="00B54844">
              <w:rPr>
                <w:rFonts w:ascii="Times New Roman" w:hAnsi="Times New Roman" w:cs="Times New Roman"/>
                <w:sz w:val="24"/>
                <w:szCs w:val="24"/>
              </w:rPr>
              <w:t xml:space="preserve">poner en </w:t>
            </w:r>
          </w:p>
          <w:p w:rsidR="00190C64" w:rsidRPr="00B54844" w:rsidRDefault="00190C64" w:rsidP="0046499A">
            <w:pPr>
              <w:tabs>
                <w:tab w:val="left" w:pos="288"/>
              </w:tabs>
              <w:jc w:val="both"/>
              <w:rPr>
                <w:rFonts w:ascii="Times New Roman" w:hAnsi="Times New Roman" w:cs="Times New Roman"/>
                <w:sz w:val="24"/>
                <w:szCs w:val="24"/>
              </w:rPr>
            </w:pPr>
            <w:r w:rsidRPr="00B54844">
              <w:rPr>
                <w:rFonts w:ascii="Times New Roman" w:hAnsi="Times New Roman" w:cs="Times New Roman"/>
                <w:sz w:val="24"/>
                <w:szCs w:val="24"/>
              </w:rPr>
              <w:t xml:space="preserve">práctica el desarrollo en educación moral, centrada en </w:t>
            </w:r>
          </w:p>
          <w:p w:rsidR="00190C64" w:rsidRPr="00B54844" w:rsidRDefault="00190C64" w:rsidP="0046499A">
            <w:pPr>
              <w:tabs>
                <w:tab w:val="left" w:pos="288"/>
              </w:tabs>
              <w:jc w:val="both"/>
              <w:rPr>
                <w:rFonts w:ascii="Times New Roman" w:hAnsi="Times New Roman" w:cs="Times New Roman"/>
                <w:sz w:val="24"/>
                <w:szCs w:val="24"/>
              </w:rPr>
            </w:pPr>
            <w:proofErr w:type="gramStart"/>
            <w:r w:rsidRPr="00B54844">
              <w:rPr>
                <w:rFonts w:ascii="Times New Roman" w:hAnsi="Times New Roman" w:cs="Times New Roman"/>
                <w:sz w:val="24"/>
                <w:szCs w:val="24"/>
              </w:rPr>
              <w:t>el</w:t>
            </w:r>
            <w:proofErr w:type="gramEnd"/>
            <w:r w:rsidRPr="00B54844">
              <w:rPr>
                <w:rFonts w:ascii="Times New Roman" w:hAnsi="Times New Roman" w:cs="Times New Roman"/>
                <w:sz w:val="24"/>
                <w:szCs w:val="24"/>
              </w:rPr>
              <w:t xml:space="preserve"> debate sobre dilemas morales hipotéticos y reales donde intervienen valores de honestidad, respeto, compañerismo. </w:t>
            </w:r>
          </w:p>
          <w:p w:rsidR="00190C64" w:rsidRPr="00B54844" w:rsidRDefault="00190C64" w:rsidP="0046499A">
            <w:pPr>
              <w:tabs>
                <w:tab w:val="left" w:pos="288"/>
              </w:tabs>
              <w:jc w:val="both"/>
              <w:rPr>
                <w:rFonts w:ascii="Times New Roman" w:hAnsi="Times New Roman" w:cs="Times New Roman"/>
                <w:i/>
                <w:sz w:val="24"/>
                <w:szCs w:val="24"/>
              </w:rPr>
            </w:pPr>
          </w:p>
          <w:p w:rsidR="00190C64" w:rsidRPr="00B54844" w:rsidRDefault="00190C64" w:rsidP="0046499A">
            <w:pPr>
              <w:tabs>
                <w:tab w:val="left" w:pos="288"/>
              </w:tabs>
              <w:jc w:val="both"/>
              <w:rPr>
                <w:rFonts w:ascii="Times New Roman" w:hAnsi="Times New Roman" w:cs="Times New Roman"/>
                <w:i/>
                <w:sz w:val="24"/>
                <w:szCs w:val="24"/>
              </w:rPr>
            </w:pPr>
          </w:p>
          <w:p w:rsidR="00190C64" w:rsidRPr="00B54844" w:rsidRDefault="00190C64" w:rsidP="0046499A">
            <w:pPr>
              <w:tabs>
                <w:tab w:val="left" w:pos="288"/>
              </w:tabs>
              <w:jc w:val="both"/>
              <w:rPr>
                <w:rFonts w:ascii="Times New Roman" w:hAnsi="Times New Roman" w:cs="Times New Roman"/>
                <w:sz w:val="24"/>
                <w:szCs w:val="24"/>
              </w:rPr>
            </w:pPr>
            <w:r w:rsidRPr="00B54844">
              <w:rPr>
                <w:rFonts w:ascii="Times New Roman" w:hAnsi="Times New Roman" w:cs="Times New Roman"/>
                <w:sz w:val="24"/>
                <w:szCs w:val="24"/>
              </w:rPr>
              <w:t>Juego para vivir la experiencia personal sobre ser diferente, aprendiendo a respetar y a respetarse como ciudadanos.</w:t>
            </w:r>
          </w:p>
          <w:p w:rsidR="00190C64" w:rsidRPr="00B54844" w:rsidRDefault="00190C64" w:rsidP="0046499A">
            <w:pPr>
              <w:tabs>
                <w:tab w:val="left" w:pos="288"/>
              </w:tabs>
              <w:jc w:val="both"/>
              <w:rPr>
                <w:rFonts w:ascii="Times New Roman" w:hAnsi="Times New Roman" w:cs="Times New Roman"/>
                <w:sz w:val="24"/>
                <w:szCs w:val="24"/>
              </w:rPr>
            </w:pPr>
          </w:p>
          <w:p w:rsidR="00190C64" w:rsidRPr="00B54844" w:rsidRDefault="00190C64" w:rsidP="0046499A">
            <w:pPr>
              <w:tabs>
                <w:tab w:val="left" w:pos="288"/>
              </w:tabs>
              <w:jc w:val="both"/>
              <w:rPr>
                <w:rFonts w:ascii="Times New Roman" w:hAnsi="Times New Roman" w:cs="Times New Roman"/>
                <w:i/>
                <w:sz w:val="24"/>
                <w:szCs w:val="24"/>
              </w:rPr>
            </w:pPr>
          </w:p>
          <w:p w:rsidR="00190C64" w:rsidRPr="00B54844" w:rsidRDefault="00190C64" w:rsidP="0046499A">
            <w:pPr>
              <w:jc w:val="both"/>
              <w:rPr>
                <w:rFonts w:ascii="Times New Roman" w:hAnsi="Times New Roman" w:cs="Times New Roman"/>
                <w:color w:val="000000"/>
                <w:sz w:val="24"/>
                <w:szCs w:val="24"/>
              </w:rPr>
            </w:pPr>
            <w:r w:rsidRPr="00B54844">
              <w:rPr>
                <w:rFonts w:ascii="Times New Roman" w:hAnsi="Times New Roman" w:cs="Times New Roman"/>
                <w:color w:val="000000"/>
                <w:sz w:val="24"/>
                <w:szCs w:val="24"/>
              </w:rPr>
              <w:t xml:space="preserve">Se presenta la Biografía de Simón Bolívar, resaltando su trabajo para logra la independencia del país para fomentar el sentido de pertenencia hacia su país y </w:t>
            </w:r>
          </w:p>
          <w:p w:rsidR="00190C64" w:rsidRPr="00B54844" w:rsidRDefault="00190C64" w:rsidP="0046499A">
            <w:pPr>
              <w:jc w:val="both"/>
              <w:rPr>
                <w:rFonts w:ascii="Times New Roman" w:hAnsi="Times New Roman" w:cs="Times New Roman"/>
                <w:color w:val="000000"/>
                <w:sz w:val="24"/>
                <w:szCs w:val="24"/>
              </w:rPr>
            </w:pPr>
            <w:r w:rsidRPr="00B54844">
              <w:rPr>
                <w:rFonts w:ascii="Times New Roman" w:hAnsi="Times New Roman" w:cs="Times New Roman"/>
                <w:color w:val="000000"/>
                <w:sz w:val="24"/>
                <w:szCs w:val="24"/>
              </w:rPr>
              <w:t xml:space="preserve">Fomentar el valor trabajo </w:t>
            </w:r>
            <w:r w:rsidRPr="00B54844">
              <w:rPr>
                <w:rFonts w:ascii="Times New Roman" w:hAnsi="Times New Roman" w:cs="Times New Roman"/>
                <w:color w:val="000000"/>
                <w:sz w:val="24"/>
                <w:szCs w:val="24"/>
              </w:rPr>
              <w:lastRenderedPageBreak/>
              <w:t>como elemento fundamental para la vida de cada individuo.</w:t>
            </w:r>
          </w:p>
          <w:p w:rsidR="00190C64" w:rsidRPr="00B54844" w:rsidRDefault="00190C64" w:rsidP="0046499A">
            <w:pPr>
              <w:tabs>
                <w:tab w:val="left" w:pos="288"/>
              </w:tabs>
              <w:jc w:val="both"/>
              <w:rPr>
                <w:rFonts w:ascii="Times New Roman" w:hAnsi="Times New Roman" w:cs="Times New Roman"/>
                <w:i/>
                <w:sz w:val="24"/>
                <w:szCs w:val="24"/>
              </w:rPr>
            </w:pPr>
          </w:p>
          <w:p w:rsidR="00190C64" w:rsidRPr="00B54844" w:rsidRDefault="00190C64" w:rsidP="0046499A">
            <w:pPr>
              <w:tabs>
                <w:tab w:val="left" w:pos="288"/>
              </w:tabs>
              <w:jc w:val="both"/>
              <w:rPr>
                <w:rFonts w:ascii="Times New Roman" w:hAnsi="Times New Roman" w:cs="Times New Roman"/>
                <w:i/>
                <w:sz w:val="24"/>
                <w:szCs w:val="24"/>
              </w:rPr>
            </w:pPr>
          </w:p>
          <w:p w:rsidR="00190C64" w:rsidRPr="00B54844" w:rsidRDefault="00190C64" w:rsidP="0046499A">
            <w:pPr>
              <w:tabs>
                <w:tab w:val="left" w:pos="288"/>
              </w:tabs>
              <w:jc w:val="both"/>
              <w:rPr>
                <w:rFonts w:ascii="Times New Roman" w:hAnsi="Times New Roman" w:cs="Times New Roman"/>
                <w:i/>
                <w:sz w:val="24"/>
                <w:szCs w:val="24"/>
              </w:rPr>
            </w:pPr>
          </w:p>
          <w:p w:rsidR="00190C64" w:rsidRPr="00B54844" w:rsidRDefault="00190C64" w:rsidP="0046499A">
            <w:pPr>
              <w:tabs>
                <w:tab w:val="left" w:pos="288"/>
              </w:tabs>
              <w:jc w:val="both"/>
              <w:rPr>
                <w:rFonts w:ascii="Times New Roman" w:hAnsi="Times New Roman" w:cs="Times New Roman"/>
                <w:sz w:val="24"/>
                <w:szCs w:val="24"/>
              </w:rPr>
            </w:pPr>
            <w:r w:rsidRPr="00B54844">
              <w:rPr>
                <w:rFonts w:ascii="Times New Roman" w:hAnsi="Times New Roman" w:cs="Times New Roman"/>
                <w:sz w:val="24"/>
                <w:szCs w:val="24"/>
              </w:rPr>
              <w:t>Juegos para incentivar la colaboración grupal</w:t>
            </w:r>
          </w:p>
          <w:p w:rsidR="00190C64" w:rsidRDefault="00190C64" w:rsidP="0046499A">
            <w:pPr>
              <w:tabs>
                <w:tab w:val="left" w:pos="288"/>
              </w:tabs>
              <w:jc w:val="both"/>
              <w:rPr>
                <w:rFonts w:ascii="Times New Roman" w:hAnsi="Times New Roman" w:cs="Times New Roman"/>
                <w:sz w:val="24"/>
                <w:szCs w:val="24"/>
              </w:rPr>
            </w:pPr>
          </w:p>
          <w:p w:rsidR="00024042" w:rsidRDefault="00024042" w:rsidP="0046499A">
            <w:pPr>
              <w:tabs>
                <w:tab w:val="left" w:pos="288"/>
              </w:tabs>
              <w:jc w:val="both"/>
              <w:rPr>
                <w:rFonts w:ascii="Times New Roman" w:hAnsi="Times New Roman" w:cs="Times New Roman"/>
                <w:sz w:val="24"/>
                <w:szCs w:val="24"/>
              </w:rPr>
            </w:pPr>
          </w:p>
          <w:p w:rsidR="00024042" w:rsidRDefault="00024042" w:rsidP="0046499A">
            <w:pPr>
              <w:tabs>
                <w:tab w:val="left" w:pos="288"/>
              </w:tabs>
              <w:jc w:val="both"/>
              <w:rPr>
                <w:rFonts w:ascii="Times New Roman" w:hAnsi="Times New Roman" w:cs="Times New Roman"/>
                <w:sz w:val="24"/>
                <w:szCs w:val="24"/>
              </w:rPr>
            </w:pPr>
          </w:p>
          <w:p w:rsidR="00024042" w:rsidRDefault="00024042" w:rsidP="0046499A">
            <w:pPr>
              <w:tabs>
                <w:tab w:val="left" w:pos="288"/>
              </w:tabs>
              <w:jc w:val="both"/>
              <w:rPr>
                <w:rFonts w:ascii="Times New Roman" w:hAnsi="Times New Roman" w:cs="Times New Roman"/>
                <w:sz w:val="24"/>
                <w:szCs w:val="24"/>
              </w:rPr>
            </w:pPr>
          </w:p>
          <w:p w:rsidR="00024042" w:rsidRDefault="00024042" w:rsidP="0046499A">
            <w:pPr>
              <w:tabs>
                <w:tab w:val="left" w:pos="288"/>
              </w:tabs>
              <w:jc w:val="both"/>
              <w:rPr>
                <w:rFonts w:ascii="Times New Roman" w:hAnsi="Times New Roman" w:cs="Times New Roman"/>
                <w:sz w:val="24"/>
                <w:szCs w:val="24"/>
              </w:rPr>
            </w:pPr>
          </w:p>
          <w:p w:rsidR="00024042" w:rsidRDefault="00024042" w:rsidP="0046499A">
            <w:pPr>
              <w:tabs>
                <w:tab w:val="left" w:pos="288"/>
              </w:tabs>
              <w:jc w:val="both"/>
              <w:rPr>
                <w:rFonts w:ascii="Times New Roman" w:hAnsi="Times New Roman" w:cs="Times New Roman"/>
                <w:sz w:val="24"/>
                <w:szCs w:val="24"/>
              </w:rPr>
            </w:pPr>
          </w:p>
          <w:p w:rsidR="00024042" w:rsidRDefault="00024042" w:rsidP="0046499A">
            <w:pPr>
              <w:tabs>
                <w:tab w:val="left" w:pos="288"/>
              </w:tabs>
              <w:jc w:val="both"/>
              <w:rPr>
                <w:rFonts w:ascii="Times New Roman" w:hAnsi="Times New Roman" w:cs="Times New Roman"/>
                <w:sz w:val="24"/>
                <w:szCs w:val="24"/>
              </w:rPr>
            </w:pPr>
          </w:p>
          <w:p w:rsidR="00024042" w:rsidRPr="00B54844" w:rsidRDefault="00024042" w:rsidP="0046499A">
            <w:pPr>
              <w:tabs>
                <w:tab w:val="left" w:pos="288"/>
              </w:tabs>
              <w:jc w:val="both"/>
              <w:rPr>
                <w:rFonts w:ascii="Times New Roman" w:hAnsi="Times New Roman" w:cs="Times New Roman"/>
                <w:sz w:val="24"/>
                <w:szCs w:val="24"/>
              </w:rPr>
            </w:pPr>
          </w:p>
          <w:p w:rsidR="00190C64" w:rsidRPr="00B54844" w:rsidRDefault="00190C64" w:rsidP="0046499A">
            <w:pPr>
              <w:tabs>
                <w:tab w:val="left" w:pos="288"/>
              </w:tabs>
              <w:jc w:val="both"/>
              <w:rPr>
                <w:rFonts w:ascii="Times New Roman" w:hAnsi="Times New Roman" w:cs="Times New Roman"/>
                <w:sz w:val="24"/>
                <w:szCs w:val="24"/>
              </w:rPr>
            </w:pPr>
          </w:p>
          <w:p w:rsidR="00190C64" w:rsidRPr="00B54844" w:rsidRDefault="00190C64" w:rsidP="0046499A">
            <w:pPr>
              <w:tabs>
                <w:tab w:val="left" w:pos="288"/>
              </w:tabs>
              <w:jc w:val="both"/>
              <w:rPr>
                <w:rFonts w:ascii="Times New Roman" w:hAnsi="Times New Roman" w:cs="Times New Roman"/>
                <w:sz w:val="24"/>
                <w:szCs w:val="24"/>
              </w:rPr>
            </w:pPr>
            <w:r w:rsidRPr="00B54844">
              <w:rPr>
                <w:rFonts w:ascii="Times New Roman" w:hAnsi="Times New Roman" w:cs="Times New Roman"/>
                <w:sz w:val="24"/>
                <w:szCs w:val="24"/>
              </w:rPr>
              <w:t>Improvisaciones teatrales donde los niños y niñas vivencien situaciones de su vida cotidiana.</w:t>
            </w:r>
          </w:p>
        </w:tc>
        <w:tc>
          <w:tcPr>
            <w:tcW w:w="1843" w:type="dxa"/>
          </w:tcPr>
          <w:p w:rsidR="00190C64" w:rsidRPr="00F16A93" w:rsidRDefault="00190C64" w:rsidP="0046499A">
            <w:pPr>
              <w:rPr>
                <w:rFonts w:ascii="Times New Roman" w:hAnsi="Times New Roman" w:cs="Times New Roman"/>
                <w:b/>
                <w:sz w:val="24"/>
                <w:szCs w:val="24"/>
              </w:rPr>
            </w:pPr>
            <w:r w:rsidRPr="00F16A93">
              <w:rPr>
                <w:rFonts w:ascii="Times New Roman" w:hAnsi="Times New Roman" w:cs="Times New Roman"/>
                <w:b/>
                <w:sz w:val="24"/>
                <w:szCs w:val="24"/>
              </w:rPr>
              <w:lastRenderedPageBreak/>
              <w:t>Humanos:</w:t>
            </w: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 xml:space="preserve">Estudiantes </w:t>
            </w: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Docentes</w:t>
            </w: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F16A93" w:rsidRDefault="00190C64" w:rsidP="0046499A">
            <w:pPr>
              <w:rPr>
                <w:rFonts w:ascii="Times New Roman" w:hAnsi="Times New Roman" w:cs="Times New Roman"/>
                <w:b/>
                <w:sz w:val="24"/>
                <w:szCs w:val="24"/>
              </w:rPr>
            </w:pPr>
            <w:r w:rsidRPr="00F16A93">
              <w:rPr>
                <w:rFonts w:ascii="Times New Roman" w:hAnsi="Times New Roman" w:cs="Times New Roman"/>
                <w:b/>
                <w:sz w:val="24"/>
                <w:szCs w:val="24"/>
              </w:rPr>
              <w:t>Materiales</w:t>
            </w:r>
            <w:r w:rsidR="00F16A93" w:rsidRPr="00F16A93">
              <w:rPr>
                <w:rFonts w:ascii="Times New Roman" w:hAnsi="Times New Roman" w:cs="Times New Roman"/>
                <w:b/>
                <w:sz w:val="24"/>
                <w:szCs w:val="24"/>
              </w:rPr>
              <w:t>:</w:t>
            </w: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 xml:space="preserve">Cuadernos </w:t>
            </w: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 xml:space="preserve">Lápices </w:t>
            </w: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 xml:space="preserve">Pizarrón </w:t>
            </w: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Papel bond</w:t>
            </w: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Marcadores</w:t>
            </w:r>
          </w:p>
          <w:p w:rsidR="00190C64" w:rsidRPr="00B54844" w:rsidRDefault="00190C64" w:rsidP="0046499A">
            <w:pPr>
              <w:pStyle w:val="Prrafodelista"/>
              <w:ind w:left="33"/>
            </w:pPr>
          </w:p>
          <w:p w:rsidR="00190C64" w:rsidRPr="00B54844" w:rsidRDefault="00190C64" w:rsidP="0046499A">
            <w:pPr>
              <w:pStyle w:val="Prrafodelista"/>
              <w:ind w:left="33"/>
            </w:pPr>
          </w:p>
        </w:tc>
        <w:tc>
          <w:tcPr>
            <w:tcW w:w="2410" w:type="dxa"/>
          </w:tcPr>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 xml:space="preserve">Tipo: </w:t>
            </w: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Formativa</w:t>
            </w: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r w:rsidRPr="00B54844">
              <w:rPr>
                <w:rFonts w:ascii="Times New Roman" w:hAnsi="Times New Roman" w:cs="Times New Roman"/>
                <w:sz w:val="24"/>
                <w:szCs w:val="24"/>
              </w:rPr>
              <w:t>Forma:</w:t>
            </w: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roofErr w:type="spellStart"/>
            <w:r w:rsidRPr="00B54844">
              <w:rPr>
                <w:rFonts w:ascii="Times New Roman" w:hAnsi="Times New Roman" w:cs="Times New Roman"/>
                <w:sz w:val="24"/>
                <w:szCs w:val="24"/>
              </w:rPr>
              <w:t>Heteroevaluación</w:t>
            </w:r>
            <w:proofErr w:type="spellEnd"/>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p w:rsidR="00190C64" w:rsidRPr="00B54844" w:rsidRDefault="00190C64" w:rsidP="0046499A">
            <w:pPr>
              <w:rPr>
                <w:rFonts w:ascii="Times New Roman" w:hAnsi="Times New Roman" w:cs="Times New Roman"/>
                <w:sz w:val="24"/>
                <w:szCs w:val="24"/>
              </w:rPr>
            </w:pPr>
          </w:p>
        </w:tc>
      </w:tr>
    </w:tbl>
    <w:p w:rsidR="00190C64" w:rsidRPr="006F26AA" w:rsidRDefault="00190C64" w:rsidP="00190C64">
      <w:pPr>
        <w:spacing w:after="0" w:line="360" w:lineRule="auto"/>
        <w:jc w:val="center"/>
        <w:rPr>
          <w:rFonts w:ascii="Times New Roman" w:hAnsi="Times New Roman" w:cs="Times New Roman"/>
          <w:b/>
          <w:sz w:val="20"/>
        </w:rPr>
      </w:pPr>
    </w:p>
    <w:p w:rsidR="00190C64" w:rsidRPr="00B54844" w:rsidRDefault="00190C64" w:rsidP="00190C64">
      <w:pPr>
        <w:spacing w:after="0" w:line="360" w:lineRule="auto"/>
        <w:jc w:val="center"/>
        <w:rPr>
          <w:rFonts w:ascii="Times New Roman" w:hAnsi="Times New Roman" w:cs="Times New Roman"/>
          <w:b/>
          <w:sz w:val="24"/>
        </w:rPr>
        <w:sectPr w:rsidR="00190C64" w:rsidRPr="00B54844" w:rsidSect="008C766C">
          <w:pgSz w:w="15842" w:h="12242" w:orient="landscape" w:code="1"/>
          <w:pgMar w:top="1701" w:right="1701" w:bottom="1701" w:left="1701" w:header="709" w:footer="510" w:gutter="0"/>
          <w:cols w:space="708"/>
          <w:docGrid w:linePitch="360"/>
        </w:sectPr>
      </w:pPr>
    </w:p>
    <w:p w:rsidR="00190C64" w:rsidRPr="00B812C9" w:rsidRDefault="00190C64" w:rsidP="00190C64">
      <w:pPr>
        <w:spacing w:after="0" w:line="360" w:lineRule="auto"/>
        <w:jc w:val="center"/>
        <w:rPr>
          <w:rFonts w:ascii="Times New Roman" w:hAnsi="Times New Roman" w:cs="Times New Roman"/>
          <w:b/>
          <w:sz w:val="24"/>
        </w:rPr>
      </w:pPr>
      <w:r w:rsidRPr="00B812C9">
        <w:rPr>
          <w:rFonts w:ascii="Times New Roman" w:hAnsi="Times New Roman" w:cs="Times New Roman"/>
          <w:b/>
          <w:sz w:val="24"/>
        </w:rPr>
        <w:lastRenderedPageBreak/>
        <w:t>DESCRIPCIÓN DE LAS ESTRATEGIAS</w:t>
      </w:r>
    </w:p>
    <w:p w:rsidR="00190C64" w:rsidRPr="00B812C9" w:rsidRDefault="00190C64" w:rsidP="00190C64">
      <w:pPr>
        <w:spacing w:after="0" w:line="360" w:lineRule="auto"/>
        <w:jc w:val="center"/>
        <w:rPr>
          <w:rFonts w:ascii="Times New Roman" w:hAnsi="Times New Roman" w:cs="Times New Roman"/>
          <w:b/>
          <w:sz w:val="24"/>
        </w:rPr>
      </w:pPr>
    </w:p>
    <w:p w:rsidR="00190C64" w:rsidRPr="00EC260F" w:rsidRDefault="00190C64" w:rsidP="00D46B93">
      <w:pPr>
        <w:spacing w:after="0" w:line="360" w:lineRule="auto"/>
        <w:jc w:val="center"/>
        <w:rPr>
          <w:rFonts w:ascii="Times New Roman" w:hAnsi="Times New Roman" w:cs="Times New Roman"/>
          <w:b/>
          <w:color w:val="000000"/>
          <w:sz w:val="40"/>
          <w:szCs w:val="24"/>
        </w:rPr>
      </w:pPr>
      <w:r w:rsidRPr="00EC260F">
        <w:rPr>
          <w:rFonts w:ascii="Times New Roman" w:hAnsi="Times New Roman" w:cs="Times New Roman"/>
          <w:b/>
          <w:color w:val="000000"/>
          <w:sz w:val="40"/>
          <w:szCs w:val="24"/>
        </w:rPr>
        <w:t>Estrategia: Dilemas Morales</w:t>
      </w:r>
    </w:p>
    <w:p w:rsidR="00190C64" w:rsidRPr="00EC260F" w:rsidRDefault="00190C64" w:rsidP="00190C64">
      <w:pPr>
        <w:spacing w:after="0" w:line="360" w:lineRule="auto"/>
        <w:rPr>
          <w:rFonts w:ascii="Times New Roman" w:hAnsi="Times New Roman" w:cs="Times New Roman"/>
          <w:b/>
          <w:color w:val="000000"/>
          <w:sz w:val="18"/>
          <w:szCs w:val="24"/>
        </w:rPr>
      </w:pPr>
    </w:p>
    <w:p w:rsidR="00D46B93" w:rsidRPr="00B812C9" w:rsidRDefault="00D46B93" w:rsidP="00224CA4">
      <w:pPr>
        <w:pStyle w:val="Pa4"/>
        <w:spacing w:line="360" w:lineRule="auto"/>
        <w:ind w:firstLine="567"/>
        <w:jc w:val="both"/>
        <w:rPr>
          <w:b/>
          <w:bCs/>
          <w:color w:val="000000"/>
        </w:rPr>
      </w:pPr>
      <w:r w:rsidRPr="00B812C9">
        <w:rPr>
          <w:b/>
          <w:bCs/>
          <w:color w:val="000000"/>
        </w:rPr>
        <w:t>Objetivo</w:t>
      </w:r>
    </w:p>
    <w:p w:rsidR="00D46B93" w:rsidRPr="00B812C9" w:rsidRDefault="00054E4F" w:rsidP="00224CA4">
      <w:pPr>
        <w:pStyle w:val="Pa4"/>
        <w:spacing w:line="360" w:lineRule="auto"/>
        <w:ind w:firstLine="567"/>
        <w:jc w:val="both"/>
        <w:rPr>
          <w:b/>
          <w:bCs/>
          <w:color w:val="000000"/>
        </w:rPr>
      </w:pPr>
      <w:r w:rsidRPr="00B812C9">
        <w:rPr>
          <w:rFonts w:ascii="Arial" w:hAnsi="Arial" w:cs="Arial"/>
          <w:noProof/>
          <w:color w:val="1A0DAB"/>
          <w:sz w:val="20"/>
          <w:szCs w:val="20"/>
          <w:lang w:eastAsia="es-VE"/>
        </w:rPr>
        <w:drawing>
          <wp:anchor distT="0" distB="0" distL="114300" distR="114300" simplePos="0" relativeHeight="251835392" behindDoc="1" locked="0" layoutInCell="1" allowOverlap="1" wp14:anchorId="7C58034B" wp14:editId="57833BDF">
            <wp:simplePos x="0" y="0"/>
            <wp:positionH relativeFrom="column">
              <wp:posOffset>-15417</wp:posOffset>
            </wp:positionH>
            <wp:positionV relativeFrom="paragraph">
              <wp:posOffset>19006</wp:posOffset>
            </wp:positionV>
            <wp:extent cx="5241851" cy="6528389"/>
            <wp:effectExtent l="0" t="0" r="0" b="6350"/>
            <wp:wrapNone/>
            <wp:docPr id="36" name="Imagen 36" descr="https://encrypted-tbn0.gstatic.com/images?q=tbn:ANd9GcSwzPXn9PBYxnP9tjZLK35cg0lGMynL3L6ys-_zbcmtEJV3j8UOFV3iHV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wzPXn9PBYxnP9tjZLK35cg0lGMynL3L6ys-_zbcmtEJV3j8UOFV3iHVNS">
                      <a:hlinkClick r:id="rId84"/>
                    </pic:cNvPr>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Effect>
                                <a14:brightnessContrast bright="39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5241378" cy="652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C64" w:rsidRPr="00B812C9" w:rsidRDefault="00190C64" w:rsidP="00224CA4">
      <w:pPr>
        <w:pStyle w:val="Pa4"/>
        <w:spacing w:line="360" w:lineRule="auto"/>
        <w:ind w:firstLine="567"/>
        <w:jc w:val="both"/>
        <w:rPr>
          <w:color w:val="000000"/>
        </w:rPr>
      </w:pPr>
      <w:r w:rsidRPr="00B812C9">
        <w:rPr>
          <w:color w:val="000000"/>
        </w:rPr>
        <w:t>Reflexionar sobre la honestidad como elemento esen</w:t>
      </w:r>
      <w:r w:rsidRPr="00B812C9">
        <w:rPr>
          <w:color w:val="000000"/>
        </w:rPr>
        <w:softHyphen/>
        <w:t>cial en la vida de todo ser humano.</w:t>
      </w:r>
    </w:p>
    <w:p w:rsidR="00190C64" w:rsidRPr="00B812C9" w:rsidRDefault="00190C64" w:rsidP="00224CA4">
      <w:pPr>
        <w:spacing w:after="0" w:line="360" w:lineRule="auto"/>
        <w:ind w:firstLine="567"/>
        <w:jc w:val="both"/>
        <w:rPr>
          <w:rFonts w:ascii="Times New Roman" w:hAnsi="Times New Roman" w:cs="Times New Roman"/>
          <w:color w:val="000000"/>
          <w:sz w:val="24"/>
          <w:szCs w:val="24"/>
        </w:rPr>
      </w:pPr>
    </w:p>
    <w:p w:rsidR="00190C64" w:rsidRPr="00B812C9" w:rsidRDefault="00190C64" w:rsidP="00224CA4">
      <w:pPr>
        <w:pStyle w:val="Pa14"/>
        <w:spacing w:line="360" w:lineRule="auto"/>
        <w:ind w:firstLine="567"/>
        <w:jc w:val="both"/>
        <w:rPr>
          <w:b/>
          <w:bCs/>
          <w:color w:val="000000"/>
        </w:rPr>
      </w:pPr>
      <w:r w:rsidRPr="00B812C9">
        <w:rPr>
          <w:b/>
          <w:bCs/>
          <w:color w:val="000000"/>
        </w:rPr>
        <w:t>Dilema I. El Problema de Pedro.</w:t>
      </w:r>
    </w:p>
    <w:p w:rsidR="00190C64" w:rsidRPr="00B812C9" w:rsidRDefault="00190C64" w:rsidP="00224CA4">
      <w:pPr>
        <w:spacing w:after="0" w:line="360" w:lineRule="auto"/>
        <w:ind w:firstLine="567"/>
        <w:rPr>
          <w:rFonts w:ascii="Times New Roman" w:hAnsi="Times New Roman" w:cs="Times New Roman"/>
        </w:rPr>
      </w:pPr>
    </w:p>
    <w:p w:rsidR="00190C64" w:rsidRPr="00B812C9" w:rsidRDefault="00190C64" w:rsidP="00190C64">
      <w:pPr>
        <w:spacing w:after="0" w:line="360" w:lineRule="auto"/>
        <w:ind w:firstLine="567"/>
        <w:jc w:val="both"/>
        <w:rPr>
          <w:rFonts w:ascii="Times New Roman" w:hAnsi="Times New Roman" w:cs="Times New Roman"/>
          <w:color w:val="000000"/>
          <w:sz w:val="24"/>
          <w:szCs w:val="24"/>
        </w:rPr>
      </w:pPr>
      <w:r w:rsidRPr="00B812C9">
        <w:rPr>
          <w:rFonts w:ascii="Times New Roman" w:hAnsi="Times New Roman" w:cs="Times New Roman"/>
          <w:color w:val="000000"/>
          <w:sz w:val="24"/>
          <w:szCs w:val="24"/>
        </w:rPr>
        <w:t>En Venezuela hay un</w:t>
      </w:r>
      <w:r w:rsidR="00224CA4" w:rsidRPr="00B812C9">
        <w:rPr>
          <w:rFonts w:ascii="Times New Roman" w:hAnsi="Times New Roman" w:cs="Times New Roman"/>
          <w:color w:val="000000"/>
          <w:sz w:val="24"/>
          <w:szCs w:val="24"/>
        </w:rPr>
        <w:t>a mujer que padece un tipo espe</w:t>
      </w:r>
      <w:r w:rsidRPr="00B812C9">
        <w:rPr>
          <w:rFonts w:ascii="Times New Roman" w:hAnsi="Times New Roman" w:cs="Times New Roman"/>
          <w:color w:val="000000"/>
          <w:sz w:val="24"/>
          <w:szCs w:val="24"/>
        </w:rPr>
        <w:t>cial de cáncer y va a</w:t>
      </w:r>
      <w:r w:rsidR="00224CA4" w:rsidRPr="00B812C9">
        <w:rPr>
          <w:rFonts w:ascii="Times New Roman" w:hAnsi="Times New Roman" w:cs="Times New Roman"/>
          <w:color w:val="000000"/>
          <w:sz w:val="24"/>
          <w:szCs w:val="24"/>
        </w:rPr>
        <w:t xml:space="preserve"> morir pronto. Hay un medicamen</w:t>
      </w:r>
      <w:r w:rsidRPr="00B812C9">
        <w:rPr>
          <w:rFonts w:ascii="Times New Roman" w:hAnsi="Times New Roman" w:cs="Times New Roman"/>
          <w:color w:val="000000"/>
          <w:sz w:val="24"/>
          <w:szCs w:val="24"/>
        </w:rPr>
        <w:t>to que los médicos piensan que le puede salvar. Es una forma de radio que un farmacéutico de la misma ciudad acaba de descubrir. L</w:t>
      </w:r>
      <w:r w:rsidR="00224CA4" w:rsidRPr="00B812C9">
        <w:rPr>
          <w:rFonts w:ascii="Times New Roman" w:hAnsi="Times New Roman" w:cs="Times New Roman"/>
          <w:color w:val="000000"/>
          <w:sz w:val="24"/>
          <w:szCs w:val="24"/>
        </w:rPr>
        <w:t>a droga es cara porque el farma</w:t>
      </w:r>
      <w:r w:rsidRPr="00B812C9">
        <w:rPr>
          <w:rFonts w:ascii="Times New Roman" w:hAnsi="Times New Roman" w:cs="Times New Roman"/>
          <w:color w:val="000000"/>
          <w:sz w:val="24"/>
          <w:szCs w:val="24"/>
        </w:rPr>
        <w:t>céutico está cobrando diez veces lo que le costó hacerla. El pagó 100 mil bolívares por el material y cobra 1 millón por una pequ</w:t>
      </w:r>
      <w:r w:rsidR="00224CA4" w:rsidRPr="00B812C9">
        <w:rPr>
          <w:rFonts w:ascii="Times New Roman" w:hAnsi="Times New Roman" w:cs="Times New Roman"/>
          <w:color w:val="000000"/>
          <w:sz w:val="24"/>
          <w:szCs w:val="24"/>
        </w:rPr>
        <w:t>eña dosis de medicamento. El es</w:t>
      </w:r>
      <w:r w:rsidRPr="00B812C9">
        <w:rPr>
          <w:rFonts w:ascii="Times New Roman" w:hAnsi="Times New Roman" w:cs="Times New Roman"/>
          <w:color w:val="000000"/>
          <w:sz w:val="24"/>
          <w:szCs w:val="24"/>
        </w:rPr>
        <w:t>poso de la mujer enferma, Pedro Pérez, acude a todo el mundo que conoce para pedir prestado el dinero, pero sólo ha podido reunir unos 500 mil bolívares, o sea la mitad del dinero de lo que cuesta. Pedro Pérez se entrevista con el farmacéutico para decirle que su esposa está muriendo y le ruega que le venda el medicamento más barato, o le deje pagar a crédito. El farmacéutico se niega y ante esto, Pedro Pérez desesperado, piensa atracar la farmacia para robar la medicina.</w:t>
      </w:r>
    </w:p>
    <w:p w:rsidR="00190C64" w:rsidRPr="00B812C9" w:rsidRDefault="00190C64" w:rsidP="00B82AA5">
      <w:pPr>
        <w:pStyle w:val="Pa16"/>
        <w:spacing w:line="360" w:lineRule="auto"/>
        <w:ind w:firstLine="567"/>
        <w:jc w:val="both"/>
        <w:rPr>
          <w:color w:val="000000"/>
        </w:rPr>
      </w:pPr>
      <w:r w:rsidRPr="00B812C9">
        <w:rPr>
          <w:color w:val="000000"/>
        </w:rPr>
        <w:t xml:space="preserve">¿Debe Pedro Pérez robar la medicina? ¿Por qué </w:t>
      </w:r>
      <w:proofErr w:type="spellStart"/>
      <w:r w:rsidRPr="00B812C9">
        <w:rPr>
          <w:color w:val="000000"/>
        </w:rPr>
        <w:t>ó</w:t>
      </w:r>
      <w:proofErr w:type="spellEnd"/>
      <w:r w:rsidRPr="00B812C9">
        <w:rPr>
          <w:color w:val="000000"/>
        </w:rPr>
        <w:t xml:space="preserve"> por qué no?</w:t>
      </w:r>
    </w:p>
    <w:p w:rsidR="00190C64" w:rsidRPr="00B812C9" w:rsidRDefault="00D9645C" w:rsidP="00B82AA5">
      <w:pPr>
        <w:pStyle w:val="Pa16"/>
        <w:spacing w:line="360" w:lineRule="auto"/>
        <w:ind w:firstLine="567"/>
        <w:jc w:val="both"/>
        <w:rPr>
          <w:color w:val="000000"/>
        </w:rPr>
      </w:pPr>
      <w:r w:rsidRPr="00B812C9">
        <w:rPr>
          <w:color w:val="000000"/>
        </w:rPr>
        <w:t>1</w:t>
      </w:r>
      <w:r w:rsidR="00190C64" w:rsidRPr="00B812C9">
        <w:rPr>
          <w:color w:val="000000"/>
        </w:rPr>
        <w:t xml:space="preserve">. Si Pedro Pérez no amase a su esposa, ¿debe robar la medicina para ella? ¿Por qué </w:t>
      </w:r>
      <w:proofErr w:type="spellStart"/>
      <w:r w:rsidR="00190C64" w:rsidRPr="00B812C9">
        <w:rPr>
          <w:color w:val="000000"/>
        </w:rPr>
        <w:t>ó</w:t>
      </w:r>
      <w:proofErr w:type="spellEnd"/>
      <w:r w:rsidR="00190C64" w:rsidRPr="00B812C9">
        <w:rPr>
          <w:color w:val="000000"/>
        </w:rPr>
        <w:t xml:space="preserve"> por qué no?</w:t>
      </w:r>
    </w:p>
    <w:p w:rsidR="00190C64" w:rsidRPr="00B812C9" w:rsidRDefault="00D9645C" w:rsidP="00B82AA5">
      <w:pPr>
        <w:pStyle w:val="Pa16"/>
        <w:spacing w:line="360" w:lineRule="auto"/>
        <w:ind w:firstLine="567"/>
        <w:jc w:val="both"/>
        <w:rPr>
          <w:color w:val="000000"/>
        </w:rPr>
      </w:pPr>
      <w:r w:rsidRPr="00B812C9">
        <w:rPr>
          <w:color w:val="000000"/>
        </w:rPr>
        <w:t>2.</w:t>
      </w:r>
      <w:r w:rsidR="00190C64" w:rsidRPr="00B812C9">
        <w:rPr>
          <w:color w:val="000000"/>
        </w:rPr>
        <w:t xml:space="preserve"> Suponiendo que la persona que se muere no es su mujer, sino un extraño, ¿debe Pedro Pérez robar la medicina para un extraño? ¿Por qué </w:t>
      </w:r>
      <w:proofErr w:type="spellStart"/>
      <w:r w:rsidR="00190C64" w:rsidRPr="00B812C9">
        <w:rPr>
          <w:color w:val="000000"/>
        </w:rPr>
        <w:t>ó</w:t>
      </w:r>
      <w:proofErr w:type="spellEnd"/>
      <w:r w:rsidR="00190C64" w:rsidRPr="00B812C9">
        <w:rPr>
          <w:color w:val="000000"/>
        </w:rPr>
        <w:t xml:space="preserve"> por qué no?</w:t>
      </w:r>
    </w:p>
    <w:p w:rsidR="00190C64" w:rsidRPr="00B812C9" w:rsidRDefault="00D9645C" w:rsidP="00B82AA5">
      <w:pPr>
        <w:pStyle w:val="Pa16"/>
        <w:spacing w:line="360" w:lineRule="auto"/>
        <w:ind w:firstLine="567"/>
        <w:jc w:val="both"/>
        <w:rPr>
          <w:color w:val="000000"/>
        </w:rPr>
      </w:pPr>
      <w:r w:rsidRPr="00B812C9">
        <w:rPr>
          <w:color w:val="000000"/>
        </w:rPr>
        <w:t>3</w:t>
      </w:r>
      <w:r w:rsidR="00190C64" w:rsidRPr="00B812C9">
        <w:rPr>
          <w:color w:val="000000"/>
        </w:rPr>
        <w:t>. Es contra la ley robar. ¿Es moralmente malo?</w:t>
      </w:r>
    </w:p>
    <w:p w:rsidR="00190C64" w:rsidRPr="00B812C9" w:rsidRDefault="00D9645C" w:rsidP="00B82AA5">
      <w:pPr>
        <w:spacing w:after="0" w:line="360" w:lineRule="auto"/>
        <w:ind w:firstLine="567"/>
        <w:jc w:val="both"/>
        <w:rPr>
          <w:rFonts w:ascii="Times New Roman" w:hAnsi="Times New Roman" w:cs="Times New Roman"/>
          <w:color w:val="000000"/>
          <w:sz w:val="24"/>
          <w:szCs w:val="24"/>
        </w:rPr>
      </w:pPr>
      <w:r w:rsidRPr="00B812C9">
        <w:rPr>
          <w:rFonts w:ascii="Times New Roman" w:hAnsi="Times New Roman" w:cs="Times New Roman"/>
          <w:color w:val="000000"/>
          <w:sz w:val="24"/>
          <w:szCs w:val="24"/>
        </w:rPr>
        <w:t>4.</w:t>
      </w:r>
      <w:r w:rsidR="00190C64" w:rsidRPr="00B812C9">
        <w:rPr>
          <w:rFonts w:ascii="Times New Roman" w:hAnsi="Times New Roman" w:cs="Times New Roman"/>
          <w:color w:val="000000"/>
          <w:sz w:val="24"/>
          <w:szCs w:val="24"/>
        </w:rPr>
        <w:t>. ¿Debe la gente hacer todo lo que pueda para ser honestos y obedecer las leyes?</w:t>
      </w:r>
    </w:p>
    <w:p w:rsidR="00190C64" w:rsidRPr="00EC260F" w:rsidRDefault="00D46B93" w:rsidP="00D46B93">
      <w:pPr>
        <w:pStyle w:val="Pa14"/>
        <w:spacing w:line="360" w:lineRule="auto"/>
        <w:jc w:val="center"/>
        <w:rPr>
          <w:b/>
          <w:bCs/>
          <w:color w:val="000000"/>
          <w:sz w:val="40"/>
        </w:rPr>
      </w:pPr>
      <w:r w:rsidRPr="00EC260F">
        <w:rPr>
          <w:b/>
          <w:bCs/>
          <w:color w:val="000000"/>
          <w:sz w:val="40"/>
        </w:rPr>
        <w:lastRenderedPageBreak/>
        <w:t>Dilema II.</w:t>
      </w:r>
      <w:r w:rsidR="00190C64" w:rsidRPr="00EC260F">
        <w:rPr>
          <w:b/>
          <w:bCs/>
          <w:color w:val="000000"/>
          <w:sz w:val="40"/>
        </w:rPr>
        <w:t xml:space="preserve"> El Robo de Ped</w:t>
      </w:r>
      <w:r w:rsidR="00EC260F" w:rsidRPr="00EC260F">
        <w:rPr>
          <w:b/>
          <w:bCs/>
          <w:color w:val="000000"/>
          <w:sz w:val="40"/>
        </w:rPr>
        <w:t>ro</w:t>
      </w:r>
    </w:p>
    <w:p w:rsidR="00190C64" w:rsidRPr="00EC260F" w:rsidRDefault="00190C64" w:rsidP="00190C64">
      <w:pPr>
        <w:spacing w:after="0" w:line="360" w:lineRule="auto"/>
        <w:jc w:val="both"/>
        <w:rPr>
          <w:rFonts w:ascii="Times New Roman" w:hAnsi="Times New Roman" w:cs="Times New Roman"/>
          <w:sz w:val="16"/>
          <w:szCs w:val="24"/>
        </w:rPr>
      </w:pPr>
    </w:p>
    <w:p w:rsidR="00190C64" w:rsidRPr="00B54844" w:rsidRDefault="00B812C9" w:rsidP="00D9645C">
      <w:pPr>
        <w:pStyle w:val="Pa4"/>
        <w:tabs>
          <w:tab w:val="left" w:pos="709"/>
        </w:tabs>
        <w:spacing w:line="360" w:lineRule="auto"/>
        <w:ind w:firstLine="567"/>
        <w:jc w:val="both"/>
        <w:rPr>
          <w:color w:val="000000"/>
        </w:rPr>
      </w:pPr>
      <w:r>
        <w:rPr>
          <w:rFonts w:ascii="Arial" w:hAnsi="Arial" w:cs="Arial"/>
          <w:noProof/>
          <w:color w:val="1A0DAB"/>
          <w:sz w:val="20"/>
          <w:szCs w:val="20"/>
          <w:lang w:eastAsia="es-VE"/>
        </w:rPr>
        <w:drawing>
          <wp:anchor distT="0" distB="0" distL="114300" distR="114300" simplePos="0" relativeHeight="251836416" behindDoc="1" locked="0" layoutInCell="1" allowOverlap="1" wp14:anchorId="609CBBF1" wp14:editId="77E2F5E6">
            <wp:simplePos x="0" y="0"/>
            <wp:positionH relativeFrom="column">
              <wp:posOffset>-47315</wp:posOffset>
            </wp:positionH>
            <wp:positionV relativeFrom="paragraph">
              <wp:posOffset>488700</wp:posOffset>
            </wp:positionV>
            <wp:extent cx="5284060" cy="6326372"/>
            <wp:effectExtent l="0" t="0" r="0" b="0"/>
            <wp:wrapNone/>
            <wp:docPr id="37" name="Imagen 37" descr="https://encrypted-tbn1.gstatic.com/images?q=tbn:ANd9GcQI0GD7pywAtYxTtPcPuy5sqN-SDLoe96bZw-L7QZZEQS5nDuFqrpYVp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QI0GD7pywAtYxTtPcPuy5sqN-SDLoe96bZw-L7QZZEQS5nDuFqrpYVpNw">
                      <a:hlinkClick r:id="rId87"/>
                    </pic:cNvPr>
                    <pic:cNvPicPr>
                      <a:picLocks noChangeAspect="1" noChangeArrowheads="1"/>
                    </pic:cNvPicPr>
                  </pic:nvPicPr>
                  <pic:blipFill>
                    <a:blip r:embed="rId88">
                      <a:extLst>
                        <a:ext uri="{BEBA8EAE-BF5A-486C-A8C5-ECC9F3942E4B}">
                          <a14:imgProps xmlns:a14="http://schemas.microsoft.com/office/drawing/2010/main">
                            <a14:imgLayer r:embed="rId8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3835" cy="6326102"/>
                    </a:xfrm>
                    <a:prstGeom prst="rect">
                      <a:avLst/>
                    </a:prstGeom>
                    <a:noFill/>
                    <a:ln>
                      <a:noFill/>
                    </a:ln>
                  </pic:spPr>
                </pic:pic>
              </a:graphicData>
            </a:graphic>
            <wp14:sizeRelH relativeFrom="page">
              <wp14:pctWidth>0</wp14:pctWidth>
            </wp14:sizeRelH>
            <wp14:sizeRelV relativeFrom="page">
              <wp14:pctHeight>0</wp14:pctHeight>
            </wp14:sizeRelV>
          </wp:anchor>
        </w:drawing>
      </w:r>
      <w:r w:rsidR="00190C64" w:rsidRPr="00B54844">
        <w:rPr>
          <w:color w:val="000000"/>
        </w:rPr>
        <w:t>Pedro Pérez asalta la farmacia. Roba la medicina y se la administra a su es</w:t>
      </w:r>
      <w:r w:rsidR="00B82AA5">
        <w:rPr>
          <w:color w:val="000000"/>
        </w:rPr>
        <w:t>posa. Los periódicos del día si</w:t>
      </w:r>
      <w:r w:rsidR="00190C64" w:rsidRPr="00B54844">
        <w:rPr>
          <w:color w:val="000000"/>
        </w:rPr>
        <w:t>guiente dan la noticia del robo. Un policía llamado Marcos, que conocía a Pedro Pérez, lee la noticia y recuerda que le vio huyendo de la farmacia y cae en cuenta que fue Pedro el ladrón. Se pregunta si debería denunciarlo.</w:t>
      </w:r>
    </w:p>
    <w:p w:rsidR="00190C64" w:rsidRPr="00B54844" w:rsidRDefault="00190C64" w:rsidP="00D9645C">
      <w:pPr>
        <w:pStyle w:val="Pa16"/>
        <w:tabs>
          <w:tab w:val="left" w:pos="709"/>
        </w:tabs>
        <w:spacing w:line="360" w:lineRule="auto"/>
        <w:ind w:firstLine="567"/>
        <w:jc w:val="both"/>
        <w:rPr>
          <w:color w:val="000000"/>
        </w:rPr>
      </w:pPr>
      <w:r w:rsidRPr="00B54844">
        <w:rPr>
          <w:color w:val="000000"/>
        </w:rPr>
        <w:t xml:space="preserve">1. ¿Debería Marcos, el policía, denunciar a Pedro? ¿Por qué </w:t>
      </w:r>
      <w:proofErr w:type="spellStart"/>
      <w:r w:rsidRPr="00B54844">
        <w:rPr>
          <w:color w:val="000000"/>
        </w:rPr>
        <w:t>ó</w:t>
      </w:r>
      <w:proofErr w:type="spellEnd"/>
      <w:r w:rsidRPr="00B54844">
        <w:rPr>
          <w:color w:val="000000"/>
        </w:rPr>
        <w:t xml:space="preserve"> por qué no?</w:t>
      </w:r>
    </w:p>
    <w:p w:rsidR="00190C64" w:rsidRPr="00B54844" w:rsidRDefault="00190C64" w:rsidP="00D9645C">
      <w:pPr>
        <w:tabs>
          <w:tab w:val="left" w:pos="709"/>
        </w:tabs>
        <w:spacing w:after="0" w:line="360" w:lineRule="auto"/>
        <w:ind w:firstLine="567"/>
        <w:jc w:val="both"/>
        <w:rPr>
          <w:rFonts w:ascii="Times New Roman" w:hAnsi="Times New Roman" w:cs="Times New Roman"/>
          <w:color w:val="000000"/>
          <w:sz w:val="24"/>
          <w:szCs w:val="24"/>
        </w:rPr>
      </w:pPr>
      <w:r w:rsidRPr="00B54844">
        <w:rPr>
          <w:rFonts w:ascii="Times New Roman" w:hAnsi="Times New Roman" w:cs="Times New Roman"/>
          <w:color w:val="000000"/>
          <w:sz w:val="24"/>
          <w:szCs w:val="24"/>
        </w:rPr>
        <w:t xml:space="preserve">2. Supongamos que fuesen amigos íntimos, ¿debería denunciarlo? ¿Por qué </w:t>
      </w:r>
      <w:proofErr w:type="spellStart"/>
      <w:r w:rsidRPr="00B54844">
        <w:rPr>
          <w:rFonts w:ascii="Times New Roman" w:hAnsi="Times New Roman" w:cs="Times New Roman"/>
          <w:color w:val="000000"/>
          <w:sz w:val="24"/>
          <w:szCs w:val="24"/>
        </w:rPr>
        <w:t>ó</w:t>
      </w:r>
      <w:proofErr w:type="spellEnd"/>
      <w:r w:rsidRPr="00B54844">
        <w:rPr>
          <w:rFonts w:ascii="Times New Roman" w:hAnsi="Times New Roman" w:cs="Times New Roman"/>
          <w:color w:val="000000"/>
          <w:sz w:val="24"/>
          <w:szCs w:val="24"/>
        </w:rPr>
        <w:t xml:space="preserve"> por qué no?</w:t>
      </w:r>
    </w:p>
    <w:p w:rsidR="00190C64" w:rsidRPr="00D9645C" w:rsidRDefault="00190C64" w:rsidP="00D9645C">
      <w:pPr>
        <w:tabs>
          <w:tab w:val="left" w:pos="709"/>
        </w:tabs>
        <w:spacing w:after="0" w:line="360" w:lineRule="auto"/>
        <w:ind w:firstLine="567"/>
        <w:jc w:val="both"/>
        <w:rPr>
          <w:rFonts w:ascii="Times New Roman" w:hAnsi="Times New Roman" w:cs="Times New Roman"/>
          <w:b/>
          <w:color w:val="000000"/>
          <w:sz w:val="24"/>
          <w:szCs w:val="24"/>
        </w:rPr>
      </w:pPr>
    </w:p>
    <w:p w:rsidR="00190C64" w:rsidRPr="00D9645C" w:rsidRDefault="00D46B93" w:rsidP="00D9645C">
      <w:pPr>
        <w:tabs>
          <w:tab w:val="left" w:pos="709"/>
        </w:tabs>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Reflexión sobre la Actividad</w:t>
      </w:r>
    </w:p>
    <w:p w:rsidR="00190C64" w:rsidRPr="00B54844" w:rsidRDefault="00190C64" w:rsidP="00D9645C">
      <w:pPr>
        <w:tabs>
          <w:tab w:val="left" w:pos="709"/>
        </w:tabs>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Para ser honesto hace falta ser sinceros en todo lo que decimos; fieles a las promesas hechas a nuestros amigos, profesores, padres, familiares, en el lugar de trabajo y con las personas que participan de la misma labor; actuando justamente en el comercio y en las opiniones que damos respecto a los demás. Todos esperan de nosotros un comportamiento serio, correcto, justo, desinteresado, con espíritu de servicio, pues saben que siempre damos un poco más de lo esperado.</w:t>
      </w:r>
    </w:p>
    <w:p w:rsidR="00190C64" w:rsidRPr="00B54844" w:rsidRDefault="00190C64" w:rsidP="00D9645C">
      <w:pPr>
        <w:pStyle w:val="Pa4"/>
        <w:tabs>
          <w:tab w:val="left" w:pos="709"/>
        </w:tabs>
        <w:spacing w:line="360" w:lineRule="auto"/>
        <w:ind w:firstLine="567"/>
        <w:jc w:val="both"/>
        <w:rPr>
          <w:color w:val="000000"/>
        </w:rPr>
      </w:pPr>
      <w:r w:rsidRPr="00B54844">
        <w:rPr>
          <w:b/>
          <w:bCs/>
          <w:color w:val="000000"/>
        </w:rPr>
        <w:t xml:space="preserve">Evaluación: </w:t>
      </w:r>
      <w:r w:rsidRPr="00B54844">
        <w:rPr>
          <w:color w:val="000000"/>
        </w:rPr>
        <w:t>Esta es una etapa de r</w:t>
      </w:r>
      <w:r w:rsidR="00D46B93">
        <w:rPr>
          <w:color w:val="000000"/>
        </w:rPr>
        <w:t>eflexión, valoración de la acti</w:t>
      </w:r>
      <w:r w:rsidRPr="00B54844">
        <w:rPr>
          <w:color w:val="000000"/>
        </w:rPr>
        <w:t>vidad realizada buscando encontrar las implicaciones para la vida personal de cada miembro del grupo.</w:t>
      </w:r>
    </w:p>
    <w:p w:rsidR="00190C64" w:rsidRPr="00B54844" w:rsidRDefault="00190C64" w:rsidP="00D9645C">
      <w:pPr>
        <w:pStyle w:val="Pa16"/>
        <w:tabs>
          <w:tab w:val="left" w:pos="709"/>
        </w:tabs>
        <w:spacing w:line="360" w:lineRule="auto"/>
        <w:ind w:left="220" w:firstLine="567"/>
        <w:jc w:val="both"/>
        <w:rPr>
          <w:color w:val="000000"/>
        </w:rPr>
      </w:pPr>
      <w:r w:rsidRPr="00B54844">
        <w:rPr>
          <w:color w:val="000000"/>
        </w:rPr>
        <w:t>1. Encontremos respuesta a las siguientes interrogantes:</w:t>
      </w:r>
    </w:p>
    <w:p w:rsidR="00190C64" w:rsidRPr="00B54844" w:rsidRDefault="00D9645C" w:rsidP="00D9645C">
      <w:pPr>
        <w:pStyle w:val="Pa16"/>
        <w:tabs>
          <w:tab w:val="left" w:pos="709"/>
        </w:tabs>
        <w:spacing w:line="360" w:lineRule="auto"/>
        <w:ind w:left="220" w:firstLine="567"/>
        <w:jc w:val="both"/>
        <w:rPr>
          <w:color w:val="000000"/>
        </w:rPr>
      </w:pPr>
      <w:r>
        <w:rPr>
          <w:color w:val="000000"/>
        </w:rPr>
        <w:t xml:space="preserve">- </w:t>
      </w:r>
      <w:r w:rsidR="00190C64" w:rsidRPr="00B54844">
        <w:rPr>
          <w:color w:val="000000"/>
        </w:rPr>
        <w:t>¿Qué diferencia existe entre ser honesto y no serlo?</w:t>
      </w:r>
    </w:p>
    <w:p w:rsidR="00190C64" w:rsidRPr="00B54844" w:rsidRDefault="00D9645C" w:rsidP="00D9645C">
      <w:pPr>
        <w:pStyle w:val="Pa16"/>
        <w:tabs>
          <w:tab w:val="left" w:pos="709"/>
        </w:tabs>
        <w:spacing w:line="360" w:lineRule="auto"/>
        <w:ind w:left="220" w:firstLine="567"/>
        <w:jc w:val="both"/>
        <w:rPr>
          <w:color w:val="000000"/>
        </w:rPr>
      </w:pPr>
      <w:r>
        <w:rPr>
          <w:color w:val="000000"/>
        </w:rPr>
        <w:t xml:space="preserve">- </w:t>
      </w:r>
      <w:r w:rsidR="00190C64" w:rsidRPr="00B54844">
        <w:rPr>
          <w:color w:val="000000"/>
        </w:rPr>
        <w:t>¿Qué efectos pudiera tener a futuro si tú no eligieras ser honesto?</w:t>
      </w:r>
    </w:p>
    <w:p w:rsidR="00190C64" w:rsidRPr="00B54844" w:rsidRDefault="00190C64" w:rsidP="00D9645C">
      <w:pPr>
        <w:pStyle w:val="Pa16"/>
        <w:tabs>
          <w:tab w:val="left" w:pos="709"/>
        </w:tabs>
        <w:spacing w:line="360" w:lineRule="auto"/>
        <w:ind w:left="220" w:firstLine="567"/>
        <w:jc w:val="both"/>
        <w:rPr>
          <w:color w:val="000000"/>
        </w:rPr>
      </w:pPr>
      <w:r w:rsidRPr="00B54844">
        <w:rPr>
          <w:color w:val="000000"/>
        </w:rPr>
        <w:t>2. Realiza una lista de situaciones en las que se refleje cómo se puede ser honesto en:</w:t>
      </w:r>
    </w:p>
    <w:p w:rsidR="00190C64" w:rsidRPr="00B54844" w:rsidRDefault="00190C64" w:rsidP="00D9645C">
      <w:pPr>
        <w:pStyle w:val="Pa16"/>
        <w:tabs>
          <w:tab w:val="left" w:pos="709"/>
        </w:tabs>
        <w:spacing w:line="360" w:lineRule="auto"/>
        <w:ind w:left="220" w:firstLine="567"/>
        <w:jc w:val="both"/>
        <w:rPr>
          <w:color w:val="000000"/>
        </w:rPr>
      </w:pPr>
      <w:proofErr w:type="gramStart"/>
      <w:r w:rsidRPr="00B54844">
        <w:rPr>
          <w:color w:val="000000"/>
        </w:rPr>
        <w:t>o</w:t>
      </w:r>
      <w:proofErr w:type="gramEnd"/>
      <w:r w:rsidRPr="00B54844">
        <w:rPr>
          <w:color w:val="000000"/>
        </w:rPr>
        <w:t xml:space="preserve"> El colegio.</w:t>
      </w:r>
    </w:p>
    <w:p w:rsidR="00190C64" w:rsidRPr="00B54844" w:rsidRDefault="00190C64" w:rsidP="00D9645C">
      <w:pPr>
        <w:pStyle w:val="Pa16"/>
        <w:tabs>
          <w:tab w:val="left" w:pos="709"/>
        </w:tabs>
        <w:spacing w:line="360" w:lineRule="auto"/>
        <w:ind w:left="220" w:firstLine="567"/>
        <w:jc w:val="both"/>
        <w:rPr>
          <w:color w:val="000000"/>
        </w:rPr>
      </w:pPr>
      <w:proofErr w:type="gramStart"/>
      <w:r w:rsidRPr="00B54844">
        <w:rPr>
          <w:color w:val="000000"/>
        </w:rPr>
        <w:t>o</w:t>
      </w:r>
      <w:proofErr w:type="gramEnd"/>
      <w:r w:rsidRPr="00B54844">
        <w:rPr>
          <w:color w:val="000000"/>
        </w:rPr>
        <w:t xml:space="preserve"> La casa. </w:t>
      </w:r>
    </w:p>
    <w:p w:rsidR="00190C64" w:rsidRPr="00B54844" w:rsidRDefault="00190C64" w:rsidP="00D9645C">
      <w:pPr>
        <w:pStyle w:val="Pa16"/>
        <w:tabs>
          <w:tab w:val="left" w:pos="709"/>
        </w:tabs>
        <w:spacing w:line="360" w:lineRule="auto"/>
        <w:ind w:left="220" w:firstLine="567"/>
        <w:jc w:val="both"/>
        <w:rPr>
          <w:color w:val="000000"/>
        </w:rPr>
      </w:pPr>
      <w:proofErr w:type="gramStart"/>
      <w:r w:rsidRPr="00B54844">
        <w:rPr>
          <w:color w:val="000000"/>
        </w:rPr>
        <w:t>o</w:t>
      </w:r>
      <w:proofErr w:type="gramEnd"/>
      <w:r w:rsidRPr="00B54844">
        <w:rPr>
          <w:color w:val="000000"/>
        </w:rPr>
        <w:t xml:space="preserve"> El trabajo. </w:t>
      </w:r>
    </w:p>
    <w:p w:rsidR="00190C64" w:rsidRPr="00B54844" w:rsidRDefault="00190C64" w:rsidP="00D9645C">
      <w:pPr>
        <w:pStyle w:val="Pa16"/>
        <w:tabs>
          <w:tab w:val="left" w:pos="709"/>
        </w:tabs>
        <w:spacing w:line="360" w:lineRule="auto"/>
        <w:ind w:left="220" w:firstLine="567"/>
        <w:jc w:val="both"/>
        <w:rPr>
          <w:color w:val="000000"/>
        </w:rPr>
      </w:pPr>
      <w:proofErr w:type="gramStart"/>
      <w:r w:rsidRPr="00B54844">
        <w:rPr>
          <w:color w:val="000000"/>
        </w:rPr>
        <w:t>o</w:t>
      </w:r>
      <w:proofErr w:type="gramEnd"/>
      <w:r w:rsidRPr="00B54844">
        <w:rPr>
          <w:color w:val="000000"/>
        </w:rPr>
        <w:t xml:space="preserve"> Cuando vas de compras.</w:t>
      </w:r>
    </w:p>
    <w:p w:rsidR="00190C64" w:rsidRPr="00B54844" w:rsidRDefault="00190C64" w:rsidP="00D9645C">
      <w:pPr>
        <w:tabs>
          <w:tab w:val="left" w:pos="709"/>
        </w:tabs>
        <w:spacing w:after="0" w:line="360" w:lineRule="auto"/>
        <w:ind w:firstLine="567"/>
        <w:jc w:val="both"/>
        <w:rPr>
          <w:rFonts w:ascii="Times New Roman" w:hAnsi="Times New Roman" w:cs="Times New Roman"/>
          <w:color w:val="000000"/>
          <w:sz w:val="24"/>
          <w:szCs w:val="24"/>
        </w:rPr>
      </w:pPr>
      <w:r w:rsidRPr="00B54844">
        <w:rPr>
          <w:rFonts w:ascii="Times New Roman" w:hAnsi="Times New Roman" w:cs="Times New Roman"/>
          <w:color w:val="000000"/>
          <w:sz w:val="24"/>
          <w:szCs w:val="24"/>
        </w:rPr>
        <w:t>3. Responde: ¿Por qué sería mejor ser honesto?</w:t>
      </w:r>
    </w:p>
    <w:p w:rsidR="00190C64" w:rsidRPr="00EC260F" w:rsidRDefault="00E4189C" w:rsidP="00190C64">
      <w:pPr>
        <w:spacing w:after="0" w:line="360" w:lineRule="auto"/>
        <w:jc w:val="center"/>
        <w:rPr>
          <w:rFonts w:ascii="Times New Roman" w:hAnsi="Times New Roman" w:cs="Times New Roman"/>
          <w:sz w:val="40"/>
          <w:szCs w:val="24"/>
        </w:rPr>
      </w:pPr>
      <w:r w:rsidRPr="00EC260F">
        <w:rPr>
          <w:rFonts w:ascii="Arial" w:hAnsi="Arial" w:cs="Arial"/>
          <w:noProof/>
          <w:color w:val="1A0DAB"/>
          <w:sz w:val="32"/>
          <w:szCs w:val="20"/>
          <w:lang w:eastAsia="es-VE"/>
        </w:rPr>
        <w:lastRenderedPageBreak/>
        <w:drawing>
          <wp:anchor distT="0" distB="0" distL="114300" distR="114300" simplePos="0" relativeHeight="251835903" behindDoc="1" locked="0" layoutInCell="1" allowOverlap="1" wp14:anchorId="5900613A" wp14:editId="7E9EE4D4">
            <wp:simplePos x="0" y="0"/>
            <wp:positionH relativeFrom="column">
              <wp:posOffset>37746</wp:posOffset>
            </wp:positionH>
            <wp:positionV relativeFrom="paragraph">
              <wp:posOffset>4386</wp:posOffset>
            </wp:positionV>
            <wp:extent cx="5231218" cy="6889898"/>
            <wp:effectExtent l="0" t="0" r="7620" b="6350"/>
            <wp:wrapNone/>
            <wp:docPr id="34" name="Imagen 34" descr="https://encrypted-tbn0.gstatic.com/images?q=tbn:ANd9GcQrxy1BGo9tcRImb9zRPnYA3-h1noR1DGtOgd5bRr-daKG4cwYN0C-IQ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rxy1BGo9tcRImb9zRPnYA3-h1noR1DGtOgd5bRr-daKG4cwYN0C-IQ54">
                      <a:hlinkClick r:id="rId90"/>
                    </pic:cNvPr>
                    <pic:cNvPicPr>
                      <a:picLocks noChangeAspect="1" noChangeArrowheads="1"/>
                    </pic:cNvPicPr>
                  </pic:nvPicPr>
                  <pic:blipFill>
                    <a:blip r:embed="rId91">
                      <a:extLst>
                        <a:ext uri="{BEBA8EAE-BF5A-486C-A8C5-ECC9F3942E4B}">
                          <a14:imgProps xmlns:a14="http://schemas.microsoft.com/office/drawing/2010/main">
                            <a14:imgLayer r:embed="rId9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1218" cy="6889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90C64" w:rsidRPr="00EC260F">
        <w:rPr>
          <w:rFonts w:ascii="Times New Roman" w:hAnsi="Times New Roman" w:cs="Times New Roman"/>
          <w:b/>
          <w:sz w:val="40"/>
          <w:szCs w:val="24"/>
        </w:rPr>
        <w:t xml:space="preserve">Estrategia: </w:t>
      </w:r>
      <w:r w:rsidR="002B7EC4" w:rsidRPr="00EC260F">
        <w:rPr>
          <w:rFonts w:ascii="Times New Roman" w:hAnsi="Times New Roman" w:cs="Times New Roman"/>
          <w:b/>
          <w:sz w:val="40"/>
          <w:szCs w:val="24"/>
        </w:rPr>
        <w:t>El Distintivo</w:t>
      </w:r>
    </w:p>
    <w:p w:rsidR="00E27B50" w:rsidRDefault="00E27B50" w:rsidP="00190C64">
      <w:pPr>
        <w:spacing w:after="0" w:line="360" w:lineRule="auto"/>
        <w:jc w:val="both"/>
        <w:rPr>
          <w:rFonts w:ascii="Times New Roman" w:hAnsi="Times New Roman" w:cs="Times New Roman"/>
          <w:sz w:val="24"/>
          <w:szCs w:val="24"/>
        </w:rPr>
      </w:pPr>
    </w:p>
    <w:p w:rsidR="00E27B50" w:rsidRDefault="00E27B50" w:rsidP="009D06B3">
      <w:pPr>
        <w:spacing w:after="0" w:line="360" w:lineRule="auto"/>
        <w:ind w:firstLine="567"/>
        <w:jc w:val="both"/>
        <w:rPr>
          <w:rFonts w:ascii="Times New Roman" w:hAnsi="Times New Roman" w:cs="Times New Roman"/>
          <w:sz w:val="24"/>
          <w:szCs w:val="24"/>
        </w:rPr>
      </w:pPr>
      <w:r w:rsidRPr="00E27B50">
        <w:rPr>
          <w:rFonts w:ascii="Times New Roman" w:hAnsi="Times New Roman" w:cs="Times New Roman"/>
          <w:b/>
          <w:sz w:val="24"/>
          <w:szCs w:val="24"/>
        </w:rPr>
        <w:t>Propósito</w:t>
      </w:r>
    </w:p>
    <w:p w:rsidR="00E27B50" w:rsidRDefault="00E27B50" w:rsidP="009D06B3">
      <w:pPr>
        <w:spacing w:after="0" w:line="360" w:lineRule="auto"/>
        <w:ind w:firstLine="567"/>
        <w:jc w:val="both"/>
        <w:rPr>
          <w:rFonts w:ascii="Times New Roman" w:hAnsi="Times New Roman" w:cs="Times New Roman"/>
          <w:sz w:val="24"/>
          <w:szCs w:val="24"/>
        </w:rPr>
      </w:pPr>
    </w:p>
    <w:p w:rsidR="00190C64" w:rsidRPr="00B54844" w:rsidRDefault="00190C64" w:rsidP="009D06B3">
      <w:pPr>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Vivir la experiencia personal sobre ser diferente, aprendiendo a respetar y a respetarse.</w:t>
      </w:r>
    </w:p>
    <w:p w:rsidR="00E27B50" w:rsidRDefault="00E27B50" w:rsidP="009D06B3">
      <w:pPr>
        <w:spacing w:after="0" w:line="360" w:lineRule="auto"/>
        <w:ind w:firstLine="567"/>
        <w:jc w:val="both"/>
        <w:rPr>
          <w:rFonts w:ascii="Times New Roman" w:hAnsi="Times New Roman" w:cs="Times New Roman"/>
          <w:sz w:val="24"/>
          <w:szCs w:val="24"/>
        </w:rPr>
      </w:pPr>
    </w:p>
    <w:p w:rsidR="00190C64" w:rsidRPr="00E27B50" w:rsidRDefault="00E27B50" w:rsidP="009D06B3">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Desarrollo</w:t>
      </w:r>
    </w:p>
    <w:p w:rsidR="00E27B50" w:rsidRDefault="00E27B50" w:rsidP="009D06B3">
      <w:pPr>
        <w:spacing w:after="0" w:line="360" w:lineRule="auto"/>
        <w:ind w:firstLine="567"/>
        <w:jc w:val="both"/>
        <w:rPr>
          <w:rFonts w:ascii="Times New Roman" w:hAnsi="Times New Roman" w:cs="Times New Roman"/>
          <w:sz w:val="24"/>
          <w:szCs w:val="24"/>
        </w:rPr>
      </w:pPr>
    </w:p>
    <w:p w:rsidR="00190C64" w:rsidRPr="00B54844" w:rsidRDefault="00190C64" w:rsidP="009D06B3">
      <w:pPr>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1. Colocar a los alumnos una cinta llamativa alrededor de la cabeza o cualquier distintivo que pueda llamar la atención a los demás y les permita vivir la experiencia de sentirse diferente.</w:t>
      </w:r>
    </w:p>
    <w:p w:rsidR="00190C64" w:rsidRPr="00B54844" w:rsidRDefault="00190C64" w:rsidP="009D06B3">
      <w:pPr>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2. En el grupo puede elegir el tipo de distintivo y el tiempo que piensa ll</w:t>
      </w:r>
      <w:r w:rsidR="00E27B50">
        <w:rPr>
          <w:rFonts w:ascii="Times New Roman" w:hAnsi="Times New Roman" w:cs="Times New Roman"/>
          <w:sz w:val="24"/>
          <w:szCs w:val="24"/>
        </w:rPr>
        <w:t>evarlo</w:t>
      </w:r>
      <w:r w:rsidRPr="00B54844">
        <w:rPr>
          <w:rFonts w:ascii="Times New Roman" w:hAnsi="Times New Roman" w:cs="Times New Roman"/>
          <w:sz w:val="24"/>
          <w:szCs w:val="24"/>
        </w:rPr>
        <w:t>.</w:t>
      </w:r>
      <w:r w:rsidR="00E27B50">
        <w:rPr>
          <w:rFonts w:ascii="Times New Roman" w:hAnsi="Times New Roman" w:cs="Times New Roman"/>
          <w:sz w:val="24"/>
          <w:szCs w:val="24"/>
        </w:rPr>
        <w:t xml:space="preserve"> </w:t>
      </w:r>
      <w:r w:rsidRPr="00B54844">
        <w:rPr>
          <w:rFonts w:ascii="Times New Roman" w:hAnsi="Times New Roman" w:cs="Times New Roman"/>
          <w:sz w:val="24"/>
          <w:szCs w:val="24"/>
        </w:rPr>
        <w:t>Decidido esto, cada participante anotara en su cuaderno las reacciones que el hecho produzca en los demás.</w:t>
      </w:r>
    </w:p>
    <w:p w:rsidR="00E27B50" w:rsidRDefault="00E27B50" w:rsidP="009D06B3">
      <w:pPr>
        <w:spacing w:after="0" w:line="360" w:lineRule="auto"/>
        <w:ind w:firstLine="567"/>
        <w:jc w:val="both"/>
        <w:rPr>
          <w:rFonts w:ascii="Times New Roman" w:hAnsi="Times New Roman" w:cs="Times New Roman"/>
          <w:sz w:val="24"/>
          <w:szCs w:val="24"/>
        </w:rPr>
      </w:pPr>
    </w:p>
    <w:p w:rsidR="00190C64" w:rsidRPr="00E27B50" w:rsidRDefault="00E27B50" w:rsidP="009D06B3">
      <w:pPr>
        <w:spacing w:after="0" w:line="360" w:lineRule="auto"/>
        <w:ind w:firstLine="567"/>
        <w:jc w:val="both"/>
        <w:rPr>
          <w:rFonts w:ascii="Times New Roman" w:hAnsi="Times New Roman" w:cs="Times New Roman"/>
          <w:b/>
          <w:sz w:val="24"/>
          <w:szCs w:val="24"/>
        </w:rPr>
      </w:pPr>
      <w:r w:rsidRPr="00E27B50">
        <w:rPr>
          <w:rFonts w:ascii="Times New Roman" w:hAnsi="Times New Roman" w:cs="Times New Roman"/>
          <w:b/>
          <w:sz w:val="24"/>
          <w:szCs w:val="24"/>
        </w:rPr>
        <w:t>Condiciones para la Experiencia</w:t>
      </w:r>
    </w:p>
    <w:p w:rsidR="00E27B50" w:rsidRDefault="00E27B50" w:rsidP="009D06B3">
      <w:pPr>
        <w:spacing w:after="0" w:line="360" w:lineRule="auto"/>
        <w:ind w:firstLine="567"/>
        <w:jc w:val="both"/>
        <w:rPr>
          <w:rFonts w:ascii="Times New Roman" w:hAnsi="Times New Roman" w:cs="Times New Roman"/>
          <w:sz w:val="24"/>
          <w:szCs w:val="24"/>
        </w:rPr>
      </w:pPr>
    </w:p>
    <w:p w:rsidR="00E27B50" w:rsidRDefault="00E27B50" w:rsidP="009D06B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90C64" w:rsidRPr="00B54844">
        <w:rPr>
          <w:rFonts w:ascii="Times New Roman" w:hAnsi="Times New Roman" w:cs="Times New Roman"/>
          <w:sz w:val="24"/>
          <w:szCs w:val="24"/>
        </w:rPr>
        <w:t>No quitarse el distintivo en ningún momento.</w:t>
      </w:r>
    </w:p>
    <w:p w:rsidR="00E27B50" w:rsidRDefault="00E27B50" w:rsidP="009D06B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90C64" w:rsidRPr="00B54844">
        <w:rPr>
          <w:rFonts w:ascii="Times New Roman" w:hAnsi="Times New Roman" w:cs="Times New Roman"/>
          <w:sz w:val="24"/>
          <w:szCs w:val="24"/>
        </w:rPr>
        <w:t>Ante las preguntas que les hagan, responder con amabilida</w:t>
      </w:r>
      <w:r>
        <w:rPr>
          <w:rFonts w:ascii="Times New Roman" w:hAnsi="Times New Roman" w:cs="Times New Roman"/>
          <w:sz w:val="24"/>
          <w:szCs w:val="24"/>
        </w:rPr>
        <w:t>d y cortesía.</w:t>
      </w:r>
    </w:p>
    <w:p w:rsidR="00190C64" w:rsidRDefault="00E27B50" w:rsidP="009D06B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190C64" w:rsidRPr="00B54844">
        <w:rPr>
          <w:rFonts w:ascii="Times New Roman" w:hAnsi="Times New Roman" w:cs="Times New Roman"/>
          <w:sz w:val="24"/>
          <w:szCs w:val="24"/>
        </w:rPr>
        <w:t>Pasado el plazo, poner en común las reacciones de las personas que les han cuestionado.</w:t>
      </w:r>
    </w:p>
    <w:p w:rsidR="00FE2DE9" w:rsidRPr="00B54844" w:rsidRDefault="00FE2DE9" w:rsidP="009D06B3">
      <w:pPr>
        <w:spacing w:after="0" w:line="360" w:lineRule="auto"/>
        <w:ind w:firstLine="567"/>
        <w:jc w:val="both"/>
        <w:rPr>
          <w:rFonts w:ascii="Times New Roman" w:hAnsi="Times New Roman" w:cs="Times New Roman"/>
          <w:sz w:val="24"/>
          <w:szCs w:val="24"/>
        </w:rPr>
      </w:pPr>
    </w:p>
    <w:p w:rsidR="00FE2DE9" w:rsidRDefault="00FE2DE9" w:rsidP="00FE2DE9">
      <w:pPr>
        <w:pStyle w:val="Pa4"/>
        <w:spacing w:line="360" w:lineRule="auto"/>
        <w:ind w:firstLine="567"/>
        <w:jc w:val="both"/>
        <w:rPr>
          <w:b/>
          <w:bCs/>
          <w:color w:val="000000"/>
          <w:szCs w:val="22"/>
        </w:rPr>
      </w:pPr>
      <w:r>
        <w:rPr>
          <w:b/>
          <w:bCs/>
          <w:color w:val="000000"/>
          <w:szCs w:val="22"/>
        </w:rPr>
        <w:t>Evaluación</w:t>
      </w:r>
    </w:p>
    <w:p w:rsidR="00FE2DE9" w:rsidRPr="00FE2DE9" w:rsidRDefault="00FE2DE9" w:rsidP="00FE2DE9"/>
    <w:p w:rsidR="00190C64" w:rsidRPr="00FE2DE9" w:rsidRDefault="00FE2DE9" w:rsidP="009D06B3">
      <w:pPr>
        <w:spacing w:after="0" w:line="360" w:lineRule="auto"/>
        <w:ind w:firstLine="567"/>
        <w:rPr>
          <w:rFonts w:ascii="Times New Roman" w:hAnsi="Times New Roman" w:cs="Times New Roman"/>
          <w:sz w:val="24"/>
          <w:szCs w:val="24"/>
        </w:rPr>
      </w:pPr>
      <w:r w:rsidRPr="00FE2DE9">
        <w:rPr>
          <w:rFonts w:ascii="Times New Roman" w:hAnsi="Times New Roman" w:cs="Times New Roman"/>
          <w:sz w:val="24"/>
          <w:szCs w:val="24"/>
        </w:rPr>
        <w:t>Según la creatividad de los estudiantes</w:t>
      </w:r>
    </w:p>
    <w:p w:rsidR="00E27B50" w:rsidRDefault="00E27B50" w:rsidP="00190C64">
      <w:pPr>
        <w:spacing w:after="0" w:line="360" w:lineRule="auto"/>
        <w:rPr>
          <w:rFonts w:ascii="Times New Roman" w:hAnsi="Times New Roman" w:cs="Times New Roman"/>
          <w:b/>
          <w:sz w:val="24"/>
          <w:szCs w:val="24"/>
        </w:rPr>
      </w:pPr>
    </w:p>
    <w:p w:rsidR="00E27B50" w:rsidRDefault="00E27B50" w:rsidP="00190C64">
      <w:pPr>
        <w:spacing w:after="0" w:line="360" w:lineRule="auto"/>
        <w:rPr>
          <w:rFonts w:ascii="Times New Roman" w:hAnsi="Times New Roman" w:cs="Times New Roman"/>
          <w:b/>
          <w:sz w:val="24"/>
          <w:szCs w:val="24"/>
        </w:rPr>
      </w:pPr>
    </w:p>
    <w:p w:rsidR="00E27B50" w:rsidRDefault="00E27B50" w:rsidP="00190C64">
      <w:pPr>
        <w:spacing w:after="0" w:line="360" w:lineRule="auto"/>
        <w:rPr>
          <w:rFonts w:ascii="Times New Roman" w:hAnsi="Times New Roman" w:cs="Times New Roman"/>
          <w:b/>
          <w:sz w:val="24"/>
          <w:szCs w:val="24"/>
        </w:rPr>
      </w:pPr>
    </w:p>
    <w:p w:rsidR="00190C64" w:rsidRPr="00EC260F" w:rsidRDefault="00D83A51" w:rsidP="009D06B3">
      <w:pPr>
        <w:spacing w:after="0" w:line="360" w:lineRule="auto"/>
        <w:jc w:val="center"/>
        <w:rPr>
          <w:rFonts w:ascii="Times New Roman" w:hAnsi="Times New Roman" w:cs="Times New Roman"/>
          <w:color w:val="000000"/>
          <w:sz w:val="40"/>
          <w:szCs w:val="24"/>
        </w:rPr>
      </w:pPr>
      <w:r w:rsidRPr="00EC260F">
        <w:rPr>
          <w:rFonts w:ascii="Arial" w:hAnsi="Arial" w:cs="Arial"/>
          <w:noProof/>
          <w:color w:val="1A0DAB"/>
          <w:sz w:val="32"/>
          <w:szCs w:val="20"/>
          <w:lang w:eastAsia="es-VE"/>
        </w:rPr>
        <w:lastRenderedPageBreak/>
        <w:drawing>
          <wp:anchor distT="0" distB="0" distL="114300" distR="114300" simplePos="0" relativeHeight="251838464" behindDoc="1" locked="0" layoutInCell="1" allowOverlap="1" wp14:anchorId="30BD9566" wp14:editId="7419319C">
            <wp:simplePos x="0" y="0"/>
            <wp:positionH relativeFrom="column">
              <wp:posOffset>-26050</wp:posOffset>
            </wp:positionH>
            <wp:positionV relativeFrom="paragraph">
              <wp:posOffset>-16879</wp:posOffset>
            </wp:positionV>
            <wp:extent cx="5273749" cy="7878725"/>
            <wp:effectExtent l="0" t="0" r="3175" b="8255"/>
            <wp:wrapNone/>
            <wp:docPr id="39" name="Imagen 39" descr="https://encrypted-tbn3.gstatic.com/images?q=tbn:ANd9GcTp5yk3Ecr3VEps9G80G0x-J7Zs27N_eRtQHJdn-oLGSh50RQ5PtVo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p5yk3Ecr3VEps9G80G0x-J7Zs27N_eRtQHJdn-oLGSh50RQ5PtVoJCA">
                      <a:hlinkClick r:id="rId93"/>
                    </pic:cNvPr>
                    <pic:cNvPicPr>
                      <a:picLocks noChangeAspect="1" noChangeArrowheads="1"/>
                    </pic:cNvPicPr>
                  </pic:nvPicPr>
                  <pic:blipFill>
                    <a:blip r:embed="rId94">
                      <a:extLst>
                        <a:ext uri="{BEBA8EAE-BF5A-486C-A8C5-ECC9F3942E4B}">
                          <a14:imgProps xmlns:a14="http://schemas.microsoft.com/office/drawing/2010/main">
                            <a14:imgLayer r:embed="rId9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73357" cy="7878139"/>
                    </a:xfrm>
                    <a:prstGeom prst="rect">
                      <a:avLst/>
                    </a:prstGeom>
                    <a:noFill/>
                    <a:ln>
                      <a:noFill/>
                    </a:ln>
                  </pic:spPr>
                </pic:pic>
              </a:graphicData>
            </a:graphic>
            <wp14:sizeRelH relativeFrom="page">
              <wp14:pctWidth>0</wp14:pctWidth>
            </wp14:sizeRelH>
            <wp14:sizeRelV relativeFrom="page">
              <wp14:pctHeight>0</wp14:pctHeight>
            </wp14:sizeRelV>
          </wp:anchor>
        </w:drawing>
      </w:r>
      <w:r w:rsidR="00190C64" w:rsidRPr="00EC260F">
        <w:rPr>
          <w:rFonts w:ascii="Times New Roman" w:hAnsi="Times New Roman" w:cs="Times New Roman"/>
          <w:b/>
          <w:color w:val="000000"/>
          <w:sz w:val="40"/>
          <w:szCs w:val="24"/>
        </w:rPr>
        <w:t xml:space="preserve">Estrategia: Biografía de un </w:t>
      </w:r>
      <w:r w:rsidR="002A3FC9" w:rsidRPr="00EC260F">
        <w:rPr>
          <w:rFonts w:ascii="Times New Roman" w:hAnsi="Times New Roman" w:cs="Times New Roman"/>
          <w:b/>
          <w:color w:val="000000"/>
          <w:sz w:val="40"/>
          <w:szCs w:val="24"/>
        </w:rPr>
        <w:t>G</w:t>
      </w:r>
      <w:r w:rsidR="00190C64" w:rsidRPr="00EC260F">
        <w:rPr>
          <w:rFonts w:ascii="Times New Roman" w:hAnsi="Times New Roman" w:cs="Times New Roman"/>
          <w:b/>
          <w:color w:val="000000"/>
          <w:sz w:val="40"/>
          <w:szCs w:val="24"/>
        </w:rPr>
        <w:t>ran Héroe</w:t>
      </w:r>
    </w:p>
    <w:p w:rsidR="00190C64" w:rsidRPr="00B54844" w:rsidRDefault="00190C64" w:rsidP="00190C64">
      <w:pPr>
        <w:spacing w:after="0" w:line="360" w:lineRule="auto"/>
        <w:rPr>
          <w:rFonts w:ascii="Times New Roman" w:hAnsi="Times New Roman" w:cs="Times New Roman"/>
          <w:sz w:val="24"/>
          <w:szCs w:val="24"/>
        </w:rPr>
      </w:pPr>
    </w:p>
    <w:p w:rsidR="009D06B3" w:rsidRDefault="009D06B3" w:rsidP="00C34A57">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Objetivo</w:t>
      </w:r>
    </w:p>
    <w:p w:rsidR="009D06B3" w:rsidRDefault="009D06B3" w:rsidP="00C34A57">
      <w:pPr>
        <w:spacing w:after="0" w:line="360" w:lineRule="auto"/>
        <w:ind w:firstLine="567"/>
        <w:jc w:val="both"/>
        <w:rPr>
          <w:rFonts w:ascii="Times New Roman" w:hAnsi="Times New Roman" w:cs="Times New Roman"/>
          <w:color w:val="000000"/>
          <w:sz w:val="24"/>
          <w:szCs w:val="24"/>
        </w:rPr>
      </w:pPr>
    </w:p>
    <w:p w:rsidR="00190C64" w:rsidRPr="00B54844" w:rsidRDefault="00C34A57" w:rsidP="00C34A57">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190C64" w:rsidRPr="00B54844">
        <w:rPr>
          <w:rFonts w:ascii="Times New Roman" w:hAnsi="Times New Roman" w:cs="Times New Roman"/>
          <w:color w:val="000000"/>
          <w:sz w:val="24"/>
          <w:szCs w:val="24"/>
        </w:rPr>
        <w:t>Fomentar sentido de pertenencia y el valor trabajo como elemento fundamental para la vida de cada individuo.</w:t>
      </w:r>
    </w:p>
    <w:p w:rsidR="00190C64" w:rsidRPr="00B54844" w:rsidRDefault="00C34A57" w:rsidP="00C34A57">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190C64" w:rsidRPr="00B54844">
        <w:rPr>
          <w:rFonts w:ascii="Times New Roman" w:hAnsi="Times New Roman" w:cs="Times New Roman"/>
          <w:color w:val="000000"/>
          <w:sz w:val="24"/>
          <w:szCs w:val="24"/>
        </w:rPr>
        <w:t xml:space="preserve">Se presenta la Biografía de Simón Bolívar, resaltando su trabajo para logra la independencia de nuestro país. </w:t>
      </w:r>
    </w:p>
    <w:p w:rsidR="00190C64" w:rsidRPr="00B54844" w:rsidRDefault="00190C64" w:rsidP="00C34A57">
      <w:pPr>
        <w:spacing w:after="0" w:line="360" w:lineRule="auto"/>
        <w:ind w:firstLine="567"/>
        <w:jc w:val="both"/>
        <w:rPr>
          <w:rFonts w:ascii="Times New Roman" w:hAnsi="Times New Roman" w:cs="Times New Roman"/>
          <w:color w:val="000000"/>
          <w:sz w:val="24"/>
          <w:szCs w:val="24"/>
        </w:rPr>
      </w:pPr>
    </w:p>
    <w:p w:rsidR="00190C64" w:rsidRPr="00B54844" w:rsidRDefault="009D06B3" w:rsidP="00C34A57">
      <w:pPr>
        <w:pStyle w:val="Pa10"/>
        <w:spacing w:line="360" w:lineRule="auto"/>
        <w:ind w:firstLine="567"/>
        <w:rPr>
          <w:b/>
          <w:bCs/>
          <w:color w:val="000000"/>
        </w:rPr>
      </w:pPr>
      <w:r>
        <w:rPr>
          <w:b/>
          <w:bCs/>
          <w:color w:val="000000"/>
        </w:rPr>
        <w:t>Preguntas para Reflexionar</w:t>
      </w:r>
    </w:p>
    <w:p w:rsidR="00190C64" w:rsidRPr="00B54844" w:rsidRDefault="00190C64" w:rsidP="00C34A57">
      <w:pPr>
        <w:spacing w:after="0" w:line="360" w:lineRule="auto"/>
        <w:ind w:firstLine="567"/>
        <w:rPr>
          <w:rFonts w:ascii="Times New Roman" w:hAnsi="Times New Roman" w:cs="Times New Roman"/>
          <w:sz w:val="24"/>
          <w:szCs w:val="24"/>
        </w:rPr>
      </w:pPr>
    </w:p>
    <w:p w:rsidR="00190C64" w:rsidRPr="00B54844" w:rsidRDefault="00C34A57" w:rsidP="00C34A57">
      <w:pPr>
        <w:pStyle w:val="Pa16"/>
        <w:spacing w:line="360" w:lineRule="auto"/>
        <w:ind w:firstLine="567"/>
        <w:jc w:val="both"/>
        <w:rPr>
          <w:color w:val="000000"/>
        </w:rPr>
      </w:pPr>
      <w:r>
        <w:rPr>
          <w:color w:val="000000"/>
        </w:rPr>
        <w:t>-</w:t>
      </w:r>
      <w:r w:rsidR="00190C64" w:rsidRPr="00B54844">
        <w:rPr>
          <w:color w:val="000000"/>
        </w:rPr>
        <w:t xml:space="preserve"> ¿Qué motiva a Bolívar a trabajar tan arduamente para hacer su sueño, la creación de la Gran Colombia, una realidad?</w:t>
      </w:r>
    </w:p>
    <w:p w:rsidR="00190C64" w:rsidRPr="00B54844" w:rsidRDefault="00C34A57" w:rsidP="00C34A57">
      <w:pPr>
        <w:pStyle w:val="Pa16"/>
        <w:spacing w:line="360" w:lineRule="auto"/>
        <w:ind w:firstLine="567"/>
        <w:jc w:val="both"/>
        <w:rPr>
          <w:color w:val="000000"/>
        </w:rPr>
      </w:pPr>
      <w:r>
        <w:rPr>
          <w:color w:val="000000"/>
        </w:rPr>
        <w:t>-</w:t>
      </w:r>
      <w:r w:rsidR="00190C64" w:rsidRPr="00B54844">
        <w:rPr>
          <w:color w:val="000000"/>
        </w:rPr>
        <w:t xml:space="preserve"> Mencione los valores humanos que refleja El Libertador en su vida.</w:t>
      </w:r>
    </w:p>
    <w:p w:rsidR="00190C64" w:rsidRPr="00B54844" w:rsidRDefault="00C34A57" w:rsidP="00C34A57">
      <w:pPr>
        <w:pStyle w:val="Pa16"/>
        <w:spacing w:line="360" w:lineRule="auto"/>
        <w:ind w:firstLine="567"/>
        <w:jc w:val="both"/>
        <w:rPr>
          <w:color w:val="000000"/>
        </w:rPr>
      </w:pPr>
      <w:r>
        <w:rPr>
          <w:color w:val="000000"/>
        </w:rPr>
        <w:t>-</w:t>
      </w:r>
      <w:r w:rsidR="00190C64" w:rsidRPr="00B54844">
        <w:rPr>
          <w:color w:val="000000"/>
        </w:rPr>
        <w:t xml:space="preserve"> Exprese con sus propias palabras, cómo desarrolla Bolívar el valor trabajo en su vida.</w:t>
      </w:r>
    </w:p>
    <w:p w:rsidR="00190C64" w:rsidRPr="00B54844" w:rsidRDefault="00190C64" w:rsidP="009D06B3">
      <w:pPr>
        <w:spacing w:after="0" w:line="360" w:lineRule="auto"/>
        <w:ind w:firstLine="567"/>
        <w:jc w:val="both"/>
        <w:rPr>
          <w:rFonts w:ascii="Times New Roman" w:hAnsi="Times New Roman" w:cs="Times New Roman"/>
          <w:color w:val="000000"/>
          <w:sz w:val="24"/>
          <w:szCs w:val="24"/>
        </w:rPr>
      </w:pPr>
    </w:p>
    <w:p w:rsidR="00190C64" w:rsidRPr="00B54844" w:rsidRDefault="009D06B3" w:rsidP="009D06B3">
      <w:pPr>
        <w:pStyle w:val="Pa4"/>
        <w:spacing w:line="360" w:lineRule="auto"/>
        <w:ind w:firstLine="567"/>
        <w:jc w:val="both"/>
        <w:rPr>
          <w:b/>
          <w:bCs/>
          <w:color w:val="000000"/>
          <w:szCs w:val="22"/>
        </w:rPr>
      </w:pPr>
      <w:r>
        <w:rPr>
          <w:b/>
          <w:bCs/>
          <w:color w:val="000000"/>
          <w:szCs w:val="22"/>
        </w:rPr>
        <w:t>Evaluación</w:t>
      </w:r>
    </w:p>
    <w:p w:rsidR="00190C64" w:rsidRPr="00B54844" w:rsidRDefault="00190C64" w:rsidP="009D06B3">
      <w:pPr>
        <w:spacing w:after="0" w:line="360" w:lineRule="auto"/>
        <w:ind w:firstLine="567"/>
        <w:rPr>
          <w:rFonts w:ascii="Times New Roman" w:hAnsi="Times New Roman" w:cs="Times New Roman"/>
          <w:sz w:val="24"/>
        </w:rPr>
      </w:pPr>
    </w:p>
    <w:p w:rsidR="00190C64" w:rsidRPr="00B54844" w:rsidRDefault="00C34A57" w:rsidP="009D06B3">
      <w:pPr>
        <w:pStyle w:val="Pa4"/>
        <w:spacing w:line="360" w:lineRule="auto"/>
        <w:ind w:firstLine="567"/>
        <w:jc w:val="both"/>
        <w:rPr>
          <w:color w:val="000000"/>
          <w:szCs w:val="22"/>
        </w:rPr>
      </w:pPr>
      <w:r>
        <w:rPr>
          <w:color w:val="000000"/>
          <w:szCs w:val="22"/>
        </w:rPr>
        <w:t>-</w:t>
      </w:r>
      <w:r w:rsidR="00190C64" w:rsidRPr="00B54844">
        <w:rPr>
          <w:color w:val="000000"/>
          <w:szCs w:val="22"/>
        </w:rPr>
        <w:t xml:space="preserve"> ¿Qué diferencia hay entre ser trabajador o no?</w:t>
      </w:r>
    </w:p>
    <w:p w:rsidR="00190C64" w:rsidRPr="00B54844" w:rsidRDefault="00190C64" w:rsidP="009D06B3">
      <w:pPr>
        <w:spacing w:after="0" w:line="360" w:lineRule="auto"/>
        <w:ind w:firstLine="567"/>
        <w:rPr>
          <w:rFonts w:ascii="Times New Roman" w:hAnsi="Times New Roman" w:cs="Times New Roman"/>
          <w:sz w:val="24"/>
        </w:rPr>
      </w:pPr>
    </w:p>
    <w:p w:rsidR="00190C64" w:rsidRPr="00B54844" w:rsidRDefault="00C34A57" w:rsidP="009D06B3">
      <w:pPr>
        <w:pStyle w:val="Pa4"/>
        <w:spacing w:line="360" w:lineRule="auto"/>
        <w:ind w:firstLine="567"/>
        <w:jc w:val="both"/>
        <w:rPr>
          <w:color w:val="000000"/>
          <w:szCs w:val="22"/>
        </w:rPr>
      </w:pPr>
      <w:r>
        <w:rPr>
          <w:color w:val="000000"/>
          <w:szCs w:val="22"/>
        </w:rPr>
        <w:t>-</w:t>
      </w:r>
      <w:r w:rsidR="00190C64" w:rsidRPr="00B54844">
        <w:rPr>
          <w:color w:val="000000"/>
          <w:szCs w:val="22"/>
        </w:rPr>
        <w:t xml:space="preserve"> ¿Por qué será mejor ser un joven trabajador?</w:t>
      </w:r>
    </w:p>
    <w:p w:rsidR="00190C64" w:rsidRPr="00B54844" w:rsidRDefault="00190C64" w:rsidP="009D06B3">
      <w:pPr>
        <w:spacing w:after="0" w:line="360" w:lineRule="auto"/>
        <w:ind w:firstLine="567"/>
        <w:rPr>
          <w:rFonts w:ascii="Times New Roman" w:hAnsi="Times New Roman" w:cs="Times New Roman"/>
          <w:sz w:val="24"/>
        </w:rPr>
      </w:pPr>
    </w:p>
    <w:p w:rsidR="00190C64" w:rsidRPr="00B54844" w:rsidRDefault="00C34A57" w:rsidP="009D06B3">
      <w:pPr>
        <w:spacing w:after="0" w:line="360" w:lineRule="auto"/>
        <w:ind w:firstLine="567"/>
        <w:jc w:val="both"/>
        <w:rPr>
          <w:rFonts w:ascii="Times New Roman" w:hAnsi="Times New Roman" w:cs="Times New Roman"/>
          <w:color w:val="000000"/>
          <w:sz w:val="24"/>
        </w:rPr>
      </w:pPr>
      <w:r>
        <w:rPr>
          <w:rFonts w:ascii="Times New Roman" w:hAnsi="Times New Roman" w:cs="Times New Roman"/>
          <w:color w:val="000000"/>
          <w:sz w:val="24"/>
        </w:rPr>
        <w:t>-</w:t>
      </w:r>
      <w:r w:rsidR="00190C64" w:rsidRPr="00B54844">
        <w:rPr>
          <w:rFonts w:ascii="Times New Roman" w:hAnsi="Times New Roman" w:cs="Times New Roman"/>
          <w:color w:val="000000"/>
          <w:sz w:val="24"/>
        </w:rPr>
        <w:t xml:space="preserve"> ¿Qué efectos pudieras tener a futuro si tú no eligieras desempeñarte bien en el trabajo?</w:t>
      </w:r>
    </w:p>
    <w:p w:rsidR="00C34A57" w:rsidRDefault="00C34A57" w:rsidP="009D06B3">
      <w:pPr>
        <w:spacing w:after="0" w:line="360" w:lineRule="auto"/>
        <w:ind w:firstLine="567"/>
        <w:jc w:val="both"/>
        <w:rPr>
          <w:rFonts w:ascii="Times New Roman" w:hAnsi="Times New Roman" w:cs="Times New Roman"/>
          <w:color w:val="000000"/>
          <w:sz w:val="24"/>
        </w:rPr>
      </w:pPr>
    </w:p>
    <w:p w:rsidR="00190C64" w:rsidRPr="00B54844" w:rsidRDefault="00C34A57" w:rsidP="009D06B3">
      <w:pPr>
        <w:spacing w:after="0" w:line="360" w:lineRule="auto"/>
        <w:ind w:firstLine="567"/>
        <w:jc w:val="both"/>
        <w:rPr>
          <w:rFonts w:ascii="Times New Roman" w:hAnsi="Times New Roman" w:cs="Times New Roman"/>
          <w:color w:val="000000"/>
          <w:sz w:val="24"/>
        </w:rPr>
      </w:pPr>
      <w:r>
        <w:rPr>
          <w:rFonts w:ascii="Times New Roman" w:hAnsi="Times New Roman" w:cs="Times New Roman"/>
          <w:color w:val="000000"/>
          <w:sz w:val="24"/>
        </w:rPr>
        <w:t xml:space="preserve">- </w:t>
      </w:r>
      <w:r w:rsidR="002A3FC9">
        <w:rPr>
          <w:rFonts w:ascii="Times New Roman" w:hAnsi="Times New Roman" w:cs="Times New Roman"/>
          <w:color w:val="000000"/>
          <w:sz w:val="24"/>
        </w:rPr>
        <w:t>¿Sientes amor por tu país? ¿</w:t>
      </w:r>
      <w:r w:rsidR="00190C64" w:rsidRPr="00B54844">
        <w:rPr>
          <w:rFonts w:ascii="Times New Roman" w:hAnsi="Times New Roman" w:cs="Times New Roman"/>
          <w:color w:val="000000"/>
          <w:sz w:val="24"/>
        </w:rPr>
        <w:t>De qué manera lo expresas?</w:t>
      </w:r>
    </w:p>
    <w:p w:rsidR="00190C64" w:rsidRPr="00B54844" w:rsidRDefault="00190C64" w:rsidP="009D06B3">
      <w:pPr>
        <w:spacing w:after="0" w:line="360" w:lineRule="auto"/>
        <w:ind w:firstLine="567"/>
        <w:jc w:val="both"/>
        <w:rPr>
          <w:rFonts w:ascii="Times New Roman" w:hAnsi="Times New Roman" w:cs="Times New Roman"/>
          <w:color w:val="000000"/>
          <w:sz w:val="24"/>
        </w:rPr>
      </w:pPr>
    </w:p>
    <w:p w:rsidR="00190C64" w:rsidRPr="00B54844" w:rsidRDefault="00C34A57" w:rsidP="009D06B3">
      <w:pPr>
        <w:spacing w:after="0" w:line="360" w:lineRule="auto"/>
        <w:ind w:firstLine="567"/>
        <w:jc w:val="both"/>
        <w:rPr>
          <w:rFonts w:ascii="Times New Roman" w:hAnsi="Times New Roman" w:cs="Times New Roman"/>
          <w:color w:val="000000"/>
          <w:sz w:val="24"/>
        </w:rPr>
      </w:pPr>
      <w:r>
        <w:rPr>
          <w:rFonts w:ascii="Times New Roman" w:hAnsi="Times New Roman" w:cs="Times New Roman"/>
          <w:color w:val="000000"/>
          <w:sz w:val="24"/>
        </w:rPr>
        <w:t>- ¿</w:t>
      </w:r>
      <w:r w:rsidR="00190C64" w:rsidRPr="00B54844">
        <w:rPr>
          <w:rFonts w:ascii="Times New Roman" w:hAnsi="Times New Roman" w:cs="Times New Roman"/>
          <w:color w:val="000000"/>
          <w:sz w:val="24"/>
        </w:rPr>
        <w:t>Te consideras parte de l</w:t>
      </w:r>
      <w:r w:rsidR="00176470">
        <w:rPr>
          <w:rFonts w:ascii="Times New Roman" w:hAnsi="Times New Roman" w:cs="Times New Roman"/>
          <w:color w:val="000000"/>
          <w:sz w:val="24"/>
        </w:rPr>
        <w:t>a comunidad donde perteneces? ¿</w:t>
      </w:r>
      <w:r w:rsidR="00190C64" w:rsidRPr="00B54844">
        <w:rPr>
          <w:rFonts w:ascii="Times New Roman" w:hAnsi="Times New Roman" w:cs="Times New Roman"/>
          <w:color w:val="000000"/>
          <w:sz w:val="24"/>
        </w:rPr>
        <w:t>Por qué?</w:t>
      </w:r>
    </w:p>
    <w:p w:rsidR="00190C64" w:rsidRPr="00EC260F" w:rsidRDefault="00D83A51" w:rsidP="00190C64">
      <w:pPr>
        <w:spacing w:after="0" w:line="360" w:lineRule="auto"/>
        <w:jc w:val="center"/>
        <w:rPr>
          <w:rFonts w:ascii="Times New Roman" w:hAnsi="Times New Roman" w:cs="Times New Roman"/>
          <w:sz w:val="40"/>
          <w:szCs w:val="24"/>
        </w:rPr>
      </w:pPr>
      <w:r w:rsidRPr="00EC260F">
        <w:rPr>
          <w:rFonts w:ascii="Arial" w:hAnsi="Arial" w:cs="Arial"/>
          <w:noProof/>
          <w:color w:val="1A0DAB"/>
          <w:sz w:val="32"/>
          <w:szCs w:val="20"/>
          <w:lang w:eastAsia="es-VE"/>
        </w:rPr>
        <w:lastRenderedPageBreak/>
        <w:drawing>
          <wp:anchor distT="0" distB="0" distL="114300" distR="114300" simplePos="0" relativeHeight="251839488" behindDoc="1" locked="0" layoutInCell="1" allowOverlap="1" wp14:anchorId="0591196C" wp14:editId="2A88FF5B">
            <wp:simplePos x="0" y="0"/>
            <wp:positionH relativeFrom="column">
              <wp:posOffset>48378</wp:posOffset>
            </wp:positionH>
            <wp:positionV relativeFrom="paragraph">
              <wp:posOffset>4386</wp:posOffset>
            </wp:positionV>
            <wp:extent cx="5146158" cy="5231219"/>
            <wp:effectExtent l="0" t="0" r="0" b="7620"/>
            <wp:wrapNone/>
            <wp:docPr id="40" name="Imagen 40" descr="https://encrypted-tbn0.gstatic.com/images?q=tbn:ANd9GcSuKIfXPGUfGTkS9rETd3RHLRKiuzCvZhtkPRLsri321Spe3HrayQcSc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SuKIfXPGUfGTkS9rETd3RHLRKiuzCvZhtkPRLsri321Spe3HrayQcScg">
                      <a:hlinkClick r:id="rId96"/>
                    </pic:cNvPr>
                    <pic:cNvPicPr>
                      <a:picLocks noChangeAspect="1" noChangeArrowheads="1"/>
                    </pic:cNvPicPr>
                  </pic:nvPicPr>
                  <pic:blipFill>
                    <a:blip r:embed="rId97">
                      <a:extLst>
                        <a:ext uri="{BEBA8EAE-BF5A-486C-A8C5-ECC9F3942E4B}">
                          <a14:imgProps xmlns:a14="http://schemas.microsoft.com/office/drawing/2010/main">
                            <a14:imgLayer r:embed="rId9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45662" cy="523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C64" w:rsidRPr="00EC260F">
        <w:rPr>
          <w:rFonts w:ascii="Times New Roman" w:hAnsi="Times New Roman" w:cs="Times New Roman"/>
          <w:b/>
          <w:sz w:val="40"/>
          <w:szCs w:val="24"/>
        </w:rPr>
        <w:t>Estrateg</w:t>
      </w:r>
      <w:r w:rsidR="002B7EC4" w:rsidRPr="00EC260F">
        <w:rPr>
          <w:rFonts w:ascii="Times New Roman" w:hAnsi="Times New Roman" w:cs="Times New Roman"/>
          <w:b/>
          <w:sz w:val="40"/>
          <w:szCs w:val="24"/>
        </w:rPr>
        <w:t>ia:</w:t>
      </w:r>
      <w:r w:rsidR="00190C64" w:rsidRPr="00EC260F">
        <w:rPr>
          <w:rFonts w:ascii="Times New Roman" w:hAnsi="Times New Roman" w:cs="Times New Roman"/>
          <w:b/>
          <w:sz w:val="40"/>
          <w:szCs w:val="24"/>
        </w:rPr>
        <w:t xml:space="preserve"> </w:t>
      </w:r>
      <w:r w:rsidR="002A3FC9" w:rsidRPr="00EC260F">
        <w:rPr>
          <w:rFonts w:ascii="Times New Roman" w:hAnsi="Times New Roman" w:cs="Times New Roman"/>
          <w:b/>
          <w:sz w:val="40"/>
          <w:szCs w:val="24"/>
        </w:rPr>
        <w:t>El Elefante</w:t>
      </w:r>
    </w:p>
    <w:p w:rsidR="00190C64" w:rsidRPr="00B54844" w:rsidRDefault="00190C64" w:rsidP="00190C64">
      <w:pPr>
        <w:tabs>
          <w:tab w:val="left" w:pos="7230"/>
          <w:tab w:val="left" w:pos="7513"/>
        </w:tabs>
        <w:spacing w:after="0" w:line="360" w:lineRule="auto"/>
        <w:jc w:val="both"/>
        <w:rPr>
          <w:rFonts w:ascii="Times New Roman" w:hAnsi="Times New Roman" w:cs="Times New Roman"/>
          <w:b/>
          <w:sz w:val="24"/>
          <w:szCs w:val="24"/>
        </w:rPr>
      </w:pPr>
    </w:p>
    <w:p w:rsidR="002B7EC4" w:rsidRPr="005C423C" w:rsidRDefault="002B7EC4" w:rsidP="005C423C">
      <w:pPr>
        <w:tabs>
          <w:tab w:val="left" w:pos="7230"/>
          <w:tab w:val="left" w:pos="7513"/>
        </w:tabs>
        <w:spacing w:after="0" w:line="360" w:lineRule="auto"/>
        <w:ind w:firstLine="567"/>
        <w:jc w:val="both"/>
        <w:rPr>
          <w:rFonts w:ascii="Times New Roman" w:hAnsi="Times New Roman" w:cs="Times New Roman"/>
          <w:b/>
          <w:sz w:val="24"/>
          <w:szCs w:val="24"/>
        </w:rPr>
      </w:pPr>
      <w:r w:rsidRPr="005C423C">
        <w:rPr>
          <w:rFonts w:ascii="Times New Roman" w:hAnsi="Times New Roman" w:cs="Times New Roman"/>
          <w:b/>
          <w:sz w:val="24"/>
          <w:szCs w:val="24"/>
        </w:rPr>
        <w:t>Finalidad</w:t>
      </w:r>
    </w:p>
    <w:p w:rsidR="002B7EC4" w:rsidRDefault="002B7EC4" w:rsidP="005C423C">
      <w:pPr>
        <w:tabs>
          <w:tab w:val="left" w:pos="7230"/>
          <w:tab w:val="left" w:pos="7513"/>
        </w:tabs>
        <w:spacing w:after="0" w:line="360" w:lineRule="auto"/>
        <w:ind w:firstLine="567"/>
        <w:jc w:val="both"/>
        <w:rPr>
          <w:rFonts w:ascii="Times New Roman" w:hAnsi="Times New Roman" w:cs="Times New Roman"/>
          <w:sz w:val="24"/>
          <w:szCs w:val="24"/>
        </w:rPr>
      </w:pPr>
    </w:p>
    <w:p w:rsidR="00190C64" w:rsidRPr="00B54844" w:rsidRDefault="00190C64" w:rsidP="005C423C">
      <w:pPr>
        <w:tabs>
          <w:tab w:val="left" w:pos="7230"/>
          <w:tab w:val="left" w:pos="7513"/>
        </w:tabs>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 xml:space="preserve">Incentivar la </w:t>
      </w:r>
      <w:r w:rsidR="00295F09" w:rsidRPr="00B54844">
        <w:rPr>
          <w:rFonts w:ascii="Times New Roman" w:hAnsi="Times New Roman" w:cs="Times New Roman"/>
          <w:sz w:val="24"/>
          <w:szCs w:val="24"/>
        </w:rPr>
        <w:t>Colaboración Grupal</w:t>
      </w:r>
    </w:p>
    <w:p w:rsidR="00190C64" w:rsidRPr="00B54844" w:rsidRDefault="00190C64" w:rsidP="005C423C">
      <w:pPr>
        <w:tabs>
          <w:tab w:val="left" w:pos="7230"/>
          <w:tab w:val="left" w:pos="7513"/>
        </w:tabs>
        <w:spacing w:after="0" w:line="360" w:lineRule="auto"/>
        <w:ind w:firstLine="567"/>
        <w:jc w:val="both"/>
        <w:rPr>
          <w:rFonts w:ascii="Times New Roman" w:hAnsi="Times New Roman" w:cs="Times New Roman"/>
          <w:sz w:val="24"/>
          <w:szCs w:val="24"/>
        </w:rPr>
      </w:pPr>
    </w:p>
    <w:p w:rsidR="00190C64" w:rsidRPr="00B54844" w:rsidRDefault="00190C64" w:rsidP="005C423C">
      <w:pPr>
        <w:tabs>
          <w:tab w:val="left" w:pos="7230"/>
          <w:tab w:val="left" w:pos="7513"/>
        </w:tabs>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Se organiza a los niños y niñas en forma de columna, s</w:t>
      </w:r>
      <w:r w:rsidR="00095FC1">
        <w:rPr>
          <w:rFonts w:ascii="Times New Roman" w:hAnsi="Times New Roman" w:cs="Times New Roman"/>
          <w:sz w:val="24"/>
          <w:szCs w:val="24"/>
        </w:rPr>
        <w:t>eguidamente con la mano derecha</w:t>
      </w:r>
      <w:r w:rsidRPr="00B54844">
        <w:rPr>
          <w:rFonts w:ascii="Times New Roman" w:hAnsi="Times New Roman" w:cs="Times New Roman"/>
          <w:sz w:val="24"/>
          <w:szCs w:val="24"/>
        </w:rPr>
        <w:t xml:space="preserve"> toman la mano izquierda del compañero que tienen  delante (por debajo de la pierna del compañero) y con la mano izquierda toman la mano derecha del compañero que tienen a la espalda, realizando un</w:t>
      </w:r>
      <w:r w:rsidR="00095FC1">
        <w:rPr>
          <w:rFonts w:ascii="Times New Roman" w:hAnsi="Times New Roman" w:cs="Times New Roman"/>
          <w:sz w:val="24"/>
          <w:szCs w:val="24"/>
        </w:rPr>
        <w:t xml:space="preserve">a especie de cadena. Se coloca </w:t>
      </w:r>
      <w:r w:rsidRPr="00B54844">
        <w:rPr>
          <w:rFonts w:ascii="Times New Roman" w:hAnsi="Times New Roman" w:cs="Times New Roman"/>
          <w:sz w:val="24"/>
          <w:szCs w:val="24"/>
        </w:rPr>
        <w:t>un aro en el primer integrante de la cadena quien constituye la cabeza del elefante y se va pasando el aro sin que los niños se suelten hasta llegar a la cola del elefante, es decir, el último niño de la columna.</w:t>
      </w:r>
    </w:p>
    <w:p w:rsidR="00190C64" w:rsidRPr="00B54844" w:rsidRDefault="00190C64" w:rsidP="005C423C">
      <w:pPr>
        <w:tabs>
          <w:tab w:val="left" w:pos="7230"/>
          <w:tab w:val="left" w:pos="7513"/>
        </w:tabs>
        <w:spacing w:after="0" w:line="360" w:lineRule="auto"/>
        <w:ind w:firstLine="567"/>
        <w:jc w:val="both"/>
        <w:rPr>
          <w:rFonts w:ascii="Times New Roman" w:hAnsi="Times New Roman" w:cs="Times New Roman"/>
          <w:sz w:val="24"/>
          <w:szCs w:val="24"/>
        </w:rPr>
      </w:pPr>
    </w:p>
    <w:p w:rsidR="00190C64" w:rsidRPr="00B54844" w:rsidRDefault="00095FC1" w:rsidP="005C423C">
      <w:pPr>
        <w:tabs>
          <w:tab w:val="left" w:pos="7230"/>
          <w:tab w:val="left" w:pos="7513"/>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Luego, se les indica</w:t>
      </w:r>
      <w:r w:rsidR="00190C64" w:rsidRPr="00B54844">
        <w:rPr>
          <w:rFonts w:ascii="Times New Roman" w:hAnsi="Times New Roman" w:cs="Times New Roman"/>
          <w:sz w:val="24"/>
          <w:szCs w:val="24"/>
        </w:rPr>
        <w:t xml:space="preserve"> a los niños y niñas la importancia de trabajar unidos para lograr lo que se quiere, se le hicieron preguntas para incentivar que expresaran sus ideas libremente. </w:t>
      </w:r>
    </w:p>
    <w:p w:rsidR="00190C64" w:rsidRPr="00B54844" w:rsidRDefault="00190C64" w:rsidP="005C423C">
      <w:pPr>
        <w:tabs>
          <w:tab w:val="left" w:pos="7230"/>
          <w:tab w:val="left" w:pos="7513"/>
        </w:tabs>
        <w:spacing w:after="0" w:line="360" w:lineRule="auto"/>
        <w:ind w:firstLine="567"/>
        <w:jc w:val="both"/>
        <w:rPr>
          <w:rFonts w:ascii="Times New Roman" w:hAnsi="Times New Roman" w:cs="Times New Roman"/>
          <w:b/>
          <w:sz w:val="24"/>
          <w:szCs w:val="24"/>
        </w:rPr>
      </w:pPr>
    </w:p>
    <w:p w:rsidR="00190C64" w:rsidRPr="00B54844" w:rsidRDefault="00190C64" w:rsidP="00190C64">
      <w:pPr>
        <w:tabs>
          <w:tab w:val="left" w:pos="7230"/>
          <w:tab w:val="left" w:pos="7513"/>
        </w:tabs>
        <w:spacing w:after="0" w:line="360" w:lineRule="auto"/>
        <w:jc w:val="both"/>
        <w:rPr>
          <w:rFonts w:ascii="Times New Roman" w:hAnsi="Times New Roman" w:cs="Times New Roman"/>
          <w:b/>
          <w:sz w:val="24"/>
          <w:szCs w:val="24"/>
        </w:rPr>
      </w:pPr>
    </w:p>
    <w:p w:rsidR="002B7EC4" w:rsidRDefault="002B7EC4" w:rsidP="00190C64">
      <w:pPr>
        <w:spacing w:after="0" w:line="360" w:lineRule="auto"/>
        <w:jc w:val="center"/>
        <w:rPr>
          <w:rFonts w:ascii="Times New Roman" w:hAnsi="Times New Roman" w:cs="Times New Roman"/>
          <w:b/>
          <w:sz w:val="24"/>
          <w:szCs w:val="24"/>
        </w:rPr>
      </w:pPr>
    </w:p>
    <w:p w:rsidR="002B7EC4" w:rsidRDefault="002B7EC4" w:rsidP="00190C64">
      <w:pPr>
        <w:spacing w:after="0" w:line="360" w:lineRule="auto"/>
        <w:jc w:val="center"/>
        <w:rPr>
          <w:rFonts w:ascii="Times New Roman" w:hAnsi="Times New Roman" w:cs="Times New Roman"/>
          <w:b/>
          <w:sz w:val="24"/>
          <w:szCs w:val="24"/>
        </w:rPr>
      </w:pPr>
    </w:p>
    <w:p w:rsidR="002B7EC4" w:rsidRDefault="002B7EC4" w:rsidP="00190C64">
      <w:pPr>
        <w:spacing w:after="0" w:line="360" w:lineRule="auto"/>
        <w:jc w:val="center"/>
        <w:rPr>
          <w:rFonts w:ascii="Times New Roman" w:hAnsi="Times New Roman" w:cs="Times New Roman"/>
          <w:b/>
          <w:sz w:val="24"/>
          <w:szCs w:val="24"/>
        </w:rPr>
      </w:pPr>
    </w:p>
    <w:p w:rsidR="002A3FC9" w:rsidRDefault="002A3FC9" w:rsidP="00190C64">
      <w:pPr>
        <w:spacing w:after="0" w:line="360" w:lineRule="auto"/>
        <w:jc w:val="center"/>
        <w:rPr>
          <w:rFonts w:ascii="Times New Roman" w:hAnsi="Times New Roman" w:cs="Times New Roman"/>
          <w:b/>
          <w:sz w:val="24"/>
          <w:szCs w:val="24"/>
        </w:rPr>
      </w:pPr>
    </w:p>
    <w:p w:rsidR="002A3FC9" w:rsidRDefault="002A3FC9" w:rsidP="00190C64">
      <w:pPr>
        <w:spacing w:after="0" w:line="360" w:lineRule="auto"/>
        <w:jc w:val="center"/>
        <w:rPr>
          <w:rFonts w:ascii="Times New Roman" w:hAnsi="Times New Roman" w:cs="Times New Roman"/>
          <w:b/>
          <w:sz w:val="24"/>
          <w:szCs w:val="24"/>
        </w:rPr>
      </w:pPr>
    </w:p>
    <w:p w:rsidR="002A3FC9" w:rsidRDefault="002A3FC9" w:rsidP="00190C64">
      <w:pPr>
        <w:spacing w:after="0" w:line="360" w:lineRule="auto"/>
        <w:jc w:val="center"/>
        <w:rPr>
          <w:rFonts w:ascii="Times New Roman" w:hAnsi="Times New Roman" w:cs="Times New Roman"/>
          <w:b/>
          <w:sz w:val="24"/>
          <w:szCs w:val="24"/>
        </w:rPr>
      </w:pPr>
    </w:p>
    <w:p w:rsidR="002A3FC9" w:rsidRDefault="002A3FC9" w:rsidP="00190C64">
      <w:pPr>
        <w:spacing w:after="0" w:line="360" w:lineRule="auto"/>
        <w:jc w:val="center"/>
        <w:rPr>
          <w:rFonts w:ascii="Times New Roman" w:hAnsi="Times New Roman" w:cs="Times New Roman"/>
          <w:b/>
          <w:sz w:val="24"/>
          <w:szCs w:val="24"/>
        </w:rPr>
      </w:pPr>
    </w:p>
    <w:p w:rsidR="002A3FC9" w:rsidRDefault="002A3FC9" w:rsidP="00190C64">
      <w:pPr>
        <w:spacing w:after="0" w:line="360" w:lineRule="auto"/>
        <w:jc w:val="center"/>
        <w:rPr>
          <w:rFonts w:ascii="Times New Roman" w:hAnsi="Times New Roman" w:cs="Times New Roman"/>
          <w:b/>
          <w:sz w:val="24"/>
          <w:szCs w:val="24"/>
        </w:rPr>
      </w:pPr>
    </w:p>
    <w:p w:rsidR="002A3FC9" w:rsidRDefault="002A3FC9" w:rsidP="00190C64">
      <w:pPr>
        <w:spacing w:after="0" w:line="360" w:lineRule="auto"/>
        <w:jc w:val="center"/>
        <w:rPr>
          <w:rFonts w:ascii="Times New Roman" w:hAnsi="Times New Roman" w:cs="Times New Roman"/>
          <w:b/>
          <w:sz w:val="24"/>
          <w:szCs w:val="24"/>
        </w:rPr>
      </w:pPr>
    </w:p>
    <w:p w:rsidR="002B7EC4" w:rsidRDefault="002B7EC4" w:rsidP="00190C64">
      <w:pPr>
        <w:spacing w:after="0" w:line="360" w:lineRule="auto"/>
        <w:jc w:val="center"/>
        <w:rPr>
          <w:rFonts w:ascii="Times New Roman" w:hAnsi="Times New Roman" w:cs="Times New Roman"/>
          <w:b/>
          <w:sz w:val="24"/>
          <w:szCs w:val="24"/>
        </w:rPr>
      </w:pPr>
    </w:p>
    <w:p w:rsidR="00190C64" w:rsidRPr="00EC260F" w:rsidRDefault="00DB1915" w:rsidP="00190C64">
      <w:pPr>
        <w:spacing w:after="0" w:line="360" w:lineRule="auto"/>
        <w:jc w:val="center"/>
        <w:rPr>
          <w:rFonts w:ascii="Times New Roman" w:hAnsi="Times New Roman" w:cs="Times New Roman"/>
          <w:b/>
          <w:sz w:val="40"/>
          <w:szCs w:val="24"/>
        </w:rPr>
      </w:pPr>
      <w:r w:rsidRPr="00EC260F">
        <w:rPr>
          <w:rFonts w:ascii="Arial" w:hAnsi="Arial" w:cs="Arial"/>
          <w:noProof/>
          <w:color w:val="1A0DAB"/>
          <w:sz w:val="32"/>
          <w:szCs w:val="20"/>
          <w:lang w:eastAsia="es-VE"/>
        </w:rPr>
        <w:lastRenderedPageBreak/>
        <w:drawing>
          <wp:anchor distT="0" distB="0" distL="114300" distR="114300" simplePos="0" relativeHeight="251840512" behindDoc="1" locked="0" layoutInCell="1" allowOverlap="1" wp14:anchorId="64B90599" wp14:editId="2918999F">
            <wp:simplePos x="0" y="0"/>
            <wp:positionH relativeFrom="column">
              <wp:posOffset>5848</wp:posOffset>
            </wp:positionH>
            <wp:positionV relativeFrom="paragraph">
              <wp:posOffset>4386</wp:posOffset>
            </wp:positionV>
            <wp:extent cx="5263116" cy="7102549"/>
            <wp:effectExtent l="0" t="0" r="0" b="3175"/>
            <wp:wrapNone/>
            <wp:docPr id="41" name="Imagen 41" descr="https://encrypted-tbn0.gstatic.com/images?q=tbn:ANd9GcQnbzDdA54v0tgcFQ5cyPeb2y7IoCv06oqLCX8V6tGZg6pDHlxleVLtc-8">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nbzDdA54v0tgcFQ5cyPeb2y7IoCv06oqLCX8V6tGZg6pDHlxleVLtc-8">
                      <a:hlinkClick r:id="rId99"/>
                    </pic:cNvPr>
                    <pic:cNvPicPr>
                      <a:picLocks noChangeAspect="1" noChangeArrowheads="1"/>
                    </pic:cNvPicPr>
                  </pic:nvPicPr>
                  <pic:blipFill>
                    <a:blip r:embed="rId100">
                      <a:extLst>
                        <a:ext uri="{BEBA8EAE-BF5A-486C-A8C5-ECC9F3942E4B}">
                          <a14:imgProps xmlns:a14="http://schemas.microsoft.com/office/drawing/2010/main">
                            <a14:imgLayer r:embed="rId10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262978" cy="7102363"/>
                    </a:xfrm>
                    <a:prstGeom prst="rect">
                      <a:avLst/>
                    </a:prstGeom>
                    <a:noFill/>
                    <a:ln>
                      <a:noFill/>
                    </a:ln>
                  </pic:spPr>
                </pic:pic>
              </a:graphicData>
            </a:graphic>
            <wp14:sizeRelH relativeFrom="page">
              <wp14:pctWidth>0</wp14:pctWidth>
            </wp14:sizeRelH>
            <wp14:sizeRelV relativeFrom="page">
              <wp14:pctHeight>0</wp14:pctHeight>
            </wp14:sizeRelV>
          </wp:anchor>
        </w:drawing>
      </w:r>
      <w:r w:rsidR="00190C64" w:rsidRPr="00EC260F">
        <w:rPr>
          <w:rFonts w:ascii="Times New Roman" w:hAnsi="Times New Roman" w:cs="Times New Roman"/>
          <w:b/>
          <w:sz w:val="40"/>
          <w:szCs w:val="24"/>
        </w:rPr>
        <w:t>Estrategia: Los Vecinos</w:t>
      </w:r>
    </w:p>
    <w:p w:rsidR="00190C64" w:rsidRPr="00B54844" w:rsidRDefault="00190C64" w:rsidP="00190C64">
      <w:pPr>
        <w:spacing w:after="0" w:line="360" w:lineRule="auto"/>
        <w:jc w:val="center"/>
        <w:rPr>
          <w:rFonts w:ascii="Times New Roman" w:hAnsi="Times New Roman" w:cs="Times New Roman"/>
          <w:sz w:val="24"/>
          <w:szCs w:val="24"/>
        </w:rPr>
      </w:pPr>
    </w:p>
    <w:p w:rsidR="00EC260F" w:rsidRDefault="00EC260F" w:rsidP="005C423C">
      <w:pPr>
        <w:spacing w:after="0" w:line="360" w:lineRule="auto"/>
        <w:ind w:firstLine="567"/>
        <w:jc w:val="both"/>
        <w:rPr>
          <w:rFonts w:ascii="Times New Roman" w:hAnsi="Times New Roman" w:cs="Times New Roman"/>
          <w:b/>
          <w:sz w:val="24"/>
          <w:szCs w:val="24"/>
        </w:rPr>
      </w:pPr>
    </w:p>
    <w:p w:rsidR="00EC260F" w:rsidRDefault="00EC260F" w:rsidP="005C423C">
      <w:pPr>
        <w:spacing w:after="0" w:line="360" w:lineRule="auto"/>
        <w:ind w:firstLine="567"/>
        <w:jc w:val="both"/>
        <w:rPr>
          <w:rFonts w:ascii="Times New Roman" w:hAnsi="Times New Roman" w:cs="Times New Roman"/>
          <w:b/>
          <w:sz w:val="24"/>
          <w:szCs w:val="24"/>
        </w:rPr>
      </w:pPr>
    </w:p>
    <w:p w:rsidR="00EC260F" w:rsidRDefault="00EC260F" w:rsidP="005C423C">
      <w:pPr>
        <w:spacing w:after="0" w:line="360" w:lineRule="auto"/>
        <w:ind w:firstLine="567"/>
        <w:jc w:val="both"/>
        <w:rPr>
          <w:rFonts w:ascii="Times New Roman" w:hAnsi="Times New Roman" w:cs="Times New Roman"/>
          <w:b/>
          <w:sz w:val="24"/>
          <w:szCs w:val="24"/>
        </w:rPr>
      </w:pPr>
    </w:p>
    <w:p w:rsidR="002A3FC9" w:rsidRPr="002A3FC9" w:rsidRDefault="002A3FC9" w:rsidP="005C423C">
      <w:pPr>
        <w:spacing w:after="0" w:line="360" w:lineRule="auto"/>
        <w:ind w:firstLine="567"/>
        <w:jc w:val="both"/>
        <w:rPr>
          <w:rFonts w:ascii="Times New Roman" w:hAnsi="Times New Roman" w:cs="Times New Roman"/>
          <w:b/>
          <w:sz w:val="24"/>
          <w:szCs w:val="24"/>
        </w:rPr>
      </w:pPr>
      <w:r w:rsidRPr="002A3FC9">
        <w:rPr>
          <w:rFonts w:ascii="Times New Roman" w:hAnsi="Times New Roman" w:cs="Times New Roman"/>
          <w:b/>
          <w:sz w:val="24"/>
          <w:szCs w:val="24"/>
        </w:rPr>
        <w:t>Finalidad</w:t>
      </w:r>
    </w:p>
    <w:p w:rsidR="002A3FC9" w:rsidRDefault="002A3FC9" w:rsidP="005C423C">
      <w:pPr>
        <w:spacing w:after="0" w:line="360" w:lineRule="auto"/>
        <w:ind w:firstLine="567"/>
        <w:jc w:val="both"/>
        <w:rPr>
          <w:rFonts w:ascii="Times New Roman" w:hAnsi="Times New Roman" w:cs="Times New Roman"/>
          <w:sz w:val="24"/>
          <w:szCs w:val="24"/>
        </w:rPr>
      </w:pPr>
    </w:p>
    <w:p w:rsidR="00190C64" w:rsidRDefault="00295F09" w:rsidP="005C423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Fomentar la Sociabilidad en el G</w:t>
      </w:r>
      <w:r w:rsidR="00190C64" w:rsidRPr="00B54844">
        <w:rPr>
          <w:rFonts w:ascii="Times New Roman" w:hAnsi="Times New Roman" w:cs="Times New Roman"/>
          <w:sz w:val="24"/>
          <w:szCs w:val="24"/>
        </w:rPr>
        <w:t>rupo</w:t>
      </w:r>
    </w:p>
    <w:p w:rsidR="00D46B93" w:rsidRPr="00B54844" w:rsidRDefault="00D46B93" w:rsidP="005C423C">
      <w:pPr>
        <w:spacing w:after="0" w:line="360" w:lineRule="auto"/>
        <w:ind w:firstLine="567"/>
        <w:jc w:val="both"/>
        <w:rPr>
          <w:rFonts w:ascii="Times New Roman" w:hAnsi="Times New Roman" w:cs="Times New Roman"/>
          <w:sz w:val="24"/>
          <w:szCs w:val="24"/>
        </w:rPr>
      </w:pPr>
    </w:p>
    <w:p w:rsidR="00190C64" w:rsidRPr="00B54844" w:rsidRDefault="00190C64" w:rsidP="005C423C">
      <w:pPr>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Se organiza a los niños y niñas sentados en círculo, la vinculante se coloca en el centro. Cada estudiante tiene dos vecinos: el que está sentado a su derecha y el qu</w:t>
      </w:r>
      <w:r w:rsidR="002A3FC9">
        <w:rPr>
          <w:rFonts w:ascii="Times New Roman" w:hAnsi="Times New Roman" w:cs="Times New Roman"/>
          <w:sz w:val="24"/>
          <w:szCs w:val="24"/>
        </w:rPr>
        <w:t xml:space="preserve">e está sentado a su izquierda. </w:t>
      </w:r>
      <w:r w:rsidRPr="00B54844">
        <w:rPr>
          <w:rFonts w:ascii="Times New Roman" w:hAnsi="Times New Roman" w:cs="Times New Roman"/>
          <w:sz w:val="24"/>
          <w:szCs w:val="24"/>
        </w:rPr>
        <w:t xml:space="preserve">La vinculante pregunta a cada niño: ¿Te gustan tus vecinos? Y si alguno de ellos contesta no se le pregunta ¿Por quién lo cambiarías?, el niño a quien se le preguntaba mencionaba dos nombres de cualquiera de sus compañeros y deben intercambiar de sitio. </w:t>
      </w:r>
    </w:p>
    <w:p w:rsidR="00190C64" w:rsidRPr="00B54844" w:rsidRDefault="00190C64" w:rsidP="005C423C">
      <w:pPr>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 xml:space="preserve">Recuento de la actividad cada niño debe expresar que es  lo que más le gustaba de sus vecinos y que le disgustaba. </w:t>
      </w:r>
    </w:p>
    <w:p w:rsidR="00190C64" w:rsidRDefault="00190C64"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2A3FC9" w:rsidRDefault="002A3FC9" w:rsidP="00190C64">
      <w:pPr>
        <w:tabs>
          <w:tab w:val="left" w:pos="7230"/>
          <w:tab w:val="left" w:pos="7513"/>
        </w:tabs>
        <w:spacing w:after="0" w:line="360" w:lineRule="auto"/>
        <w:jc w:val="both"/>
        <w:rPr>
          <w:rFonts w:ascii="Times New Roman" w:hAnsi="Times New Roman" w:cs="Times New Roman"/>
          <w:b/>
          <w:sz w:val="24"/>
          <w:szCs w:val="24"/>
        </w:rPr>
      </w:pPr>
    </w:p>
    <w:p w:rsidR="00190C64" w:rsidRPr="00EC260F" w:rsidRDefault="00054E4F" w:rsidP="005C423C">
      <w:pPr>
        <w:spacing w:after="0" w:line="360" w:lineRule="auto"/>
        <w:jc w:val="center"/>
        <w:rPr>
          <w:rFonts w:ascii="Times New Roman" w:hAnsi="Times New Roman" w:cs="Times New Roman"/>
          <w:b/>
          <w:sz w:val="40"/>
          <w:szCs w:val="24"/>
        </w:rPr>
      </w:pPr>
      <w:r w:rsidRPr="00EC260F">
        <w:rPr>
          <w:rFonts w:ascii="Arial" w:hAnsi="Arial" w:cs="Arial"/>
          <w:noProof/>
          <w:color w:val="1A0DAB"/>
          <w:sz w:val="32"/>
          <w:szCs w:val="20"/>
          <w:lang w:eastAsia="es-VE"/>
        </w:rPr>
        <w:lastRenderedPageBreak/>
        <w:drawing>
          <wp:anchor distT="0" distB="0" distL="114300" distR="114300" simplePos="0" relativeHeight="251841536" behindDoc="1" locked="0" layoutInCell="1" allowOverlap="1" wp14:anchorId="2FCA36D7" wp14:editId="7BA693EB">
            <wp:simplePos x="0" y="0"/>
            <wp:positionH relativeFrom="column">
              <wp:posOffset>5848</wp:posOffset>
            </wp:positionH>
            <wp:positionV relativeFrom="paragraph">
              <wp:posOffset>4386</wp:posOffset>
            </wp:positionV>
            <wp:extent cx="5326912" cy="6198781"/>
            <wp:effectExtent l="0" t="0" r="7620" b="0"/>
            <wp:wrapNone/>
            <wp:docPr id="42" name="Imagen 42" descr="https://encrypted-tbn1.gstatic.com/images?q=tbn:ANd9GcTYDXpeAbEBBQMjd5e3SKiLA6nLmOz-hgJSndbVD8Lo7LK1XhaDr1UtK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TYDXpeAbEBBQMjd5e3SKiLA6nLmOz-hgJSndbVD8Lo7LK1XhaDr1UtKqI">
                      <a:hlinkClick r:id="rId102"/>
                    </pic:cNvPr>
                    <pic:cNvPicPr>
                      <a:picLocks noChangeAspect="1" noChangeArrowheads="1"/>
                    </pic:cNvPicPr>
                  </pic:nvPicPr>
                  <pic:blipFill>
                    <a:blip r:embed="rId103">
                      <a:extLst>
                        <a:ext uri="{BEBA8EAE-BF5A-486C-A8C5-ECC9F3942E4B}">
                          <a14:imgProps xmlns:a14="http://schemas.microsoft.com/office/drawing/2010/main">
                            <a14:imgLayer r:embed="rId10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326913" cy="6198782"/>
                    </a:xfrm>
                    <a:prstGeom prst="rect">
                      <a:avLst/>
                    </a:prstGeom>
                    <a:noFill/>
                    <a:ln>
                      <a:noFill/>
                    </a:ln>
                  </pic:spPr>
                </pic:pic>
              </a:graphicData>
            </a:graphic>
            <wp14:sizeRelH relativeFrom="page">
              <wp14:pctWidth>0</wp14:pctWidth>
            </wp14:sizeRelH>
            <wp14:sizeRelV relativeFrom="page">
              <wp14:pctHeight>0</wp14:pctHeight>
            </wp14:sizeRelV>
          </wp:anchor>
        </w:drawing>
      </w:r>
      <w:r w:rsidR="005C423C" w:rsidRPr="00EC260F">
        <w:rPr>
          <w:rFonts w:ascii="Times New Roman" w:hAnsi="Times New Roman" w:cs="Times New Roman"/>
          <w:b/>
          <w:sz w:val="40"/>
          <w:szCs w:val="24"/>
        </w:rPr>
        <w:t xml:space="preserve">Estrategia: </w:t>
      </w:r>
      <w:r w:rsidR="00190C64" w:rsidRPr="00EC260F">
        <w:rPr>
          <w:rFonts w:ascii="Times New Roman" w:hAnsi="Times New Roman" w:cs="Times New Roman"/>
          <w:b/>
          <w:sz w:val="40"/>
          <w:szCs w:val="24"/>
        </w:rPr>
        <w:t>Dramatizaciones</w:t>
      </w:r>
    </w:p>
    <w:p w:rsidR="00190C64" w:rsidRPr="00B54844" w:rsidRDefault="00190C64" w:rsidP="005C423C">
      <w:pPr>
        <w:spacing w:after="0" w:line="360" w:lineRule="auto"/>
        <w:jc w:val="both"/>
        <w:rPr>
          <w:rFonts w:ascii="Times New Roman" w:hAnsi="Times New Roman" w:cs="Times New Roman"/>
          <w:b/>
          <w:sz w:val="24"/>
          <w:szCs w:val="24"/>
        </w:rPr>
      </w:pPr>
    </w:p>
    <w:p w:rsidR="00EC260F" w:rsidRDefault="00EC260F" w:rsidP="005C423C">
      <w:pPr>
        <w:spacing w:after="0" w:line="360" w:lineRule="auto"/>
        <w:ind w:firstLine="567"/>
        <w:jc w:val="both"/>
        <w:rPr>
          <w:rFonts w:ascii="Times New Roman" w:hAnsi="Times New Roman" w:cs="Times New Roman"/>
          <w:b/>
          <w:sz w:val="24"/>
          <w:szCs w:val="24"/>
        </w:rPr>
      </w:pPr>
    </w:p>
    <w:p w:rsidR="005C423C" w:rsidRDefault="005C423C" w:rsidP="005C423C">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Pañuelos</w:t>
      </w:r>
    </w:p>
    <w:p w:rsidR="005C423C" w:rsidRDefault="005C423C" w:rsidP="005C423C">
      <w:pPr>
        <w:spacing w:after="0" w:line="360" w:lineRule="auto"/>
        <w:ind w:firstLine="567"/>
        <w:jc w:val="both"/>
        <w:rPr>
          <w:rFonts w:ascii="Times New Roman" w:hAnsi="Times New Roman" w:cs="Times New Roman"/>
          <w:b/>
          <w:sz w:val="24"/>
          <w:szCs w:val="24"/>
        </w:rPr>
      </w:pPr>
    </w:p>
    <w:p w:rsidR="00190C64" w:rsidRPr="00B54844" w:rsidRDefault="00190C64" w:rsidP="005C423C">
      <w:pPr>
        <w:spacing w:after="0" w:line="360" w:lineRule="auto"/>
        <w:ind w:firstLine="567"/>
        <w:jc w:val="both"/>
        <w:rPr>
          <w:rFonts w:ascii="Times New Roman" w:hAnsi="Times New Roman" w:cs="Times New Roman"/>
          <w:b/>
          <w:sz w:val="24"/>
          <w:szCs w:val="24"/>
        </w:rPr>
      </w:pPr>
      <w:r w:rsidRPr="00B54844">
        <w:rPr>
          <w:rFonts w:ascii="Times New Roman" w:hAnsi="Times New Roman" w:cs="Times New Roman"/>
          <w:sz w:val="24"/>
          <w:szCs w:val="24"/>
        </w:rPr>
        <w:t>Cada participante se vendará los ojos y permanecerá quieto en el lugar elegido, sin hablar. Al contactar con otro puede explorarlo físicamente, acariciarlo, rechazarlo. El otro participante puede reaccionar también desde su propio deseo, aceptando o rechazando lo que recibe.</w:t>
      </w:r>
      <w:r w:rsidRPr="00B54844">
        <w:rPr>
          <w:rFonts w:ascii="Times New Roman" w:hAnsi="Times New Roman" w:cs="Times New Roman"/>
          <w:b/>
          <w:sz w:val="24"/>
          <w:szCs w:val="24"/>
        </w:rPr>
        <w:t xml:space="preserve"> </w:t>
      </w:r>
      <w:r w:rsidRPr="00B54844">
        <w:rPr>
          <w:rFonts w:ascii="Times New Roman" w:hAnsi="Times New Roman" w:cs="Times New Roman"/>
          <w:sz w:val="24"/>
          <w:szCs w:val="24"/>
        </w:rPr>
        <w:t>Luego se genera una discusión sobre la situación presentada.</w:t>
      </w:r>
      <w:r w:rsidRPr="00B54844">
        <w:rPr>
          <w:rFonts w:ascii="Times New Roman" w:hAnsi="Times New Roman" w:cs="Times New Roman"/>
          <w:b/>
          <w:sz w:val="24"/>
          <w:szCs w:val="24"/>
        </w:rPr>
        <w:t xml:space="preserve"> </w:t>
      </w:r>
    </w:p>
    <w:p w:rsidR="00190C64" w:rsidRPr="00B54844" w:rsidRDefault="00190C64" w:rsidP="005C423C">
      <w:pPr>
        <w:spacing w:after="0" w:line="360" w:lineRule="auto"/>
        <w:ind w:firstLine="567"/>
        <w:jc w:val="both"/>
        <w:rPr>
          <w:rFonts w:ascii="Times New Roman" w:hAnsi="Times New Roman" w:cs="Times New Roman"/>
          <w:b/>
          <w:sz w:val="24"/>
          <w:szCs w:val="24"/>
        </w:rPr>
      </w:pPr>
    </w:p>
    <w:p w:rsidR="005C423C" w:rsidRDefault="005C423C" w:rsidP="005C423C">
      <w:pPr>
        <w:spacing w:after="0"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Juguemos A Los Sueños</w:t>
      </w:r>
    </w:p>
    <w:p w:rsidR="005C423C" w:rsidRDefault="005C423C" w:rsidP="005C423C">
      <w:pPr>
        <w:spacing w:after="0" w:line="360" w:lineRule="auto"/>
        <w:ind w:firstLine="567"/>
        <w:jc w:val="both"/>
        <w:rPr>
          <w:rFonts w:ascii="Times New Roman" w:hAnsi="Times New Roman" w:cs="Times New Roman"/>
          <w:b/>
          <w:sz w:val="24"/>
          <w:szCs w:val="24"/>
        </w:rPr>
      </w:pPr>
    </w:p>
    <w:p w:rsidR="00190C64" w:rsidRPr="00B54844" w:rsidRDefault="00190C64" w:rsidP="005C423C">
      <w:pPr>
        <w:spacing w:after="0" w:line="360" w:lineRule="auto"/>
        <w:ind w:firstLine="567"/>
        <w:jc w:val="both"/>
        <w:rPr>
          <w:rFonts w:ascii="Times New Roman" w:hAnsi="Times New Roman" w:cs="Times New Roman"/>
          <w:b/>
          <w:sz w:val="24"/>
          <w:szCs w:val="24"/>
        </w:rPr>
      </w:pPr>
      <w:r w:rsidRPr="00B54844">
        <w:rPr>
          <w:rFonts w:ascii="Times New Roman" w:hAnsi="Times New Roman" w:cs="Times New Roman"/>
          <w:sz w:val="24"/>
          <w:szCs w:val="24"/>
        </w:rPr>
        <w:t>Los estudiantes voluntariamente pasan y dramatizan sueños que hayan tenido. Luego reconstruye el sueño añadiendo aquellas partes que quiera y quitando las partes que lo atemoricen.</w:t>
      </w:r>
    </w:p>
    <w:p w:rsidR="00190C64" w:rsidRPr="00B54844" w:rsidRDefault="00190C64" w:rsidP="005C423C">
      <w:pPr>
        <w:spacing w:after="0" w:line="360" w:lineRule="auto"/>
        <w:ind w:firstLine="567"/>
        <w:jc w:val="both"/>
        <w:rPr>
          <w:rFonts w:ascii="Times New Roman" w:hAnsi="Times New Roman" w:cs="Times New Roman"/>
          <w:sz w:val="24"/>
          <w:szCs w:val="24"/>
        </w:rPr>
      </w:pPr>
    </w:p>
    <w:p w:rsidR="005C423C" w:rsidRDefault="00190C64" w:rsidP="005C423C">
      <w:pPr>
        <w:spacing w:after="0" w:line="360" w:lineRule="auto"/>
        <w:ind w:firstLine="567"/>
        <w:jc w:val="both"/>
        <w:rPr>
          <w:rFonts w:ascii="Times New Roman" w:hAnsi="Times New Roman" w:cs="Times New Roman"/>
          <w:b/>
          <w:sz w:val="24"/>
          <w:szCs w:val="24"/>
        </w:rPr>
      </w:pPr>
      <w:r w:rsidRPr="00B54844">
        <w:rPr>
          <w:rFonts w:ascii="Times New Roman" w:hAnsi="Times New Roman" w:cs="Times New Roman"/>
          <w:b/>
          <w:sz w:val="24"/>
          <w:szCs w:val="24"/>
        </w:rPr>
        <w:t>Imitando A Mi Familia</w:t>
      </w:r>
    </w:p>
    <w:p w:rsidR="005C423C" w:rsidRDefault="005C423C" w:rsidP="005C423C">
      <w:pPr>
        <w:spacing w:after="0" w:line="360" w:lineRule="auto"/>
        <w:ind w:firstLine="567"/>
        <w:jc w:val="both"/>
        <w:rPr>
          <w:rFonts w:ascii="Times New Roman" w:hAnsi="Times New Roman" w:cs="Times New Roman"/>
          <w:b/>
          <w:sz w:val="24"/>
          <w:szCs w:val="24"/>
        </w:rPr>
      </w:pPr>
    </w:p>
    <w:p w:rsidR="00190C64" w:rsidRDefault="00190C64" w:rsidP="005C423C">
      <w:pPr>
        <w:spacing w:after="0" w:line="360" w:lineRule="auto"/>
        <w:ind w:firstLine="567"/>
        <w:jc w:val="both"/>
        <w:rPr>
          <w:rFonts w:ascii="Times New Roman" w:hAnsi="Times New Roman" w:cs="Times New Roman"/>
          <w:sz w:val="24"/>
          <w:szCs w:val="24"/>
        </w:rPr>
      </w:pPr>
      <w:r w:rsidRPr="00B54844">
        <w:rPr>
          <w:rFonts w:ascii="Times New Roman" w:hAnsi="Times New Roman" w:cs="Times New Roman"/>
          <w:sz w:val="24"/>
          <w:szCs w:val="24"/>
        </w:rPr>
        <w:t>La Docente le pide a cada uno que piense en algún miembro de su familia (papá, mamá, abuelos, hermanos entre otros)</w:t>
      </w:r>
      <w:r>
        <w:rPr>
          <w:rFonts w:ascii="Times New Roman" w:hAnsi="Times New Roman" w:cs="Times New Roman"/>
          <w:sz w:val="24"/>
          <w:szCs w:val="24"/>
        </w:rPr>
        <w:t xml:space="preserve"> </w:t>
      </w:r>
      <w:r w:rsidRPr="00B54844">
        <w:rPr>
          <w:rFonts w:ascii="Times New Roman" w:hAnsi="Times New Roman" w:cs="Times New Roman"/>
          <w:sz w:val="24"/>
          <w:szCs w:val="24"/>
        </w:rPr>
        <w:t xml:space="preserve">Una vez que este identificado mentalmente con el personaje pase al centro a representarlo como si él fuera </w:t>
      </w:r>
      <w:r w:rsidR="00965F4A">
        <w:rPr>
          <w:rFonts w:ascii="Times New Roman" w:hAnsi="Times New Roman" w:cs="Times New Roman"/>
          <w:sz w:val="24"/>
          <w:szCs w:val="24"/>
        </w:rPr>
        <w:t xml:space="preserve">tal persona. Luego se realizan </w:t>
      </w:r>
      <w:r w:rsidRPr="00B54844">
        <w:rPr>
          <w:rFonts w:ascii="Times New Roman" w:hAnsi="Times New Roman" w:cs="Times New Roman"/>
          <w:sz w:val="24"/>
          <w:szCs w:val="24"/>
        </w:rPr>
        <w:t>preguntas al respecto.</w:t>
      </w:r>
    </w:p>
    <w:p w:rsidR="009302D7" w:rsidRDefault="009302D7" w:rsidP="005C423C">
      <w:pPr>
        <w:spacing w:after="0" w:line="360" w:lineRule="auto"/>
        <w:ind w:firstLine="567"/>
        <w:jc w:val="both"/>
        <w:rPr>
          <w:rFonts w:ascii="Times New Roman" w:hAnsi="Times New Roman" w:cs="Times New Roman"/>
          <w:sz w:val="24"/>
          <w:szCs w:val="24"/>
        </w:rPr>
      </w:pPr>
    </w:p>
    <w:p w:rsidR="009302D7" w:rsidRPr="00EE2D30" w:rsidRDefault="00EE2D30" w:rsidP="005C423C">
      <w:pPr>
        <w:spacing w:after="0" w:line="360" w:lineRule="auto"/>
        <w:ind w:firstLine="567"/>
        <w:jc w:val="both"/>
        <w:rPr>
          <w:rFonts w:ascii="Times New Roman" w:hAnsi="Times New Roman" w:cs="Times New Roman"/>
          <w:b/>
          <w:sz w:val="24"/>
          <w:szCs w:val="24"/>
        </w:rPr>
      </w:pPr>
      <w:r w:rsidRPr="00EE2D30">
        <w:rPr>
          <w:rFonts w:ascii="Times New Roman" w:hAnsi="Times New Roman" w:cs="Times New Roman"/>
          <w:b/>
          <w:sz w:val="24"/>
          <w:szCs w:val="24"/>
        </w:rPr>
        <w:t>Evaluación</w:t>
      </w:r>
    </w:p>
    <w:p w:rsidR="00EE2D30" w:rsidRDefault="00EE2D30" w:rsidP="005C423C">
      <w:pPr>
        <w:spacing w:after="0" w:line="360" w:lineRule="auto"/>
        <w:ind w:firstLine="567"/>
        <w:jc w:val="both"/>
        <w:rPr>
          <w:rFonts w:ascii="Times New Roman" w:hAnsi="Times New Roman" w:cs="Times New Roman"/>
          <w:sz w:val="24"/>
          <w:szCs w:val="24"/>
        </w:rPr>
      </w:pPr>
    </w:p>
    <w:p w:rsidR="00EE2D30" w:rsidRDefault="00EE2D30" w:rsidP="005C423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le asignarán un % sobre la materia que dicte la maestra que utilice la dinámica</w:t>
      </w:r>
    </w:p>
    <w:p w:rsidR="009302D7" w:rsidRDefault="009302D7" w:rsidP="00EE2D30">
      <w:pPr>
        <w:spacing w:after="0" w:line="360" w:lineRule="auto"/>
        <w:ind w:left="567"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sectPr w:rsidR="009302D7" w:rsidSect="0062695E">
          <w:pgSz w:w="12242" w:h="15842" w:code="1"/>
          <w:pgMar w:top="1701" w:right="1701" w:bottom="1701" w:left="2268" w:header="709" w:footer="709" w:gutter="0"/>
          <w:pgBorders w:offsetFrom="page">
            <w:top w:val="candyCorn" w:sz="31" w:space="24" w:color="auto"/>
            <w:left w:val="candyCorn" w:sz="31" w:space="24" w:color="auto"/>
            <w:bottom w:val="candyCorn" w:sz="31" w:space="24" w:color="auto"/>
            <w:right w:val="candyCorn" w:sz="31" w:space="24" w:color="auto"/>
          </w:pgBorders>
          <w:pgNumType w:start="83"/>
          <w:cols w:space="708"/>
          <w:docGrid w:linePitch="360"/>
        </w:sectPr>
      </w:pPr>
    </w:p>
    <w:p w:rsidR="005B6675" w:rsidRPr="004B5B13" w:rsidRDefault="005B6675" w:rsidP="005B6675">
      <w:pPr>
        <w:spacing w:after="0" w:line="360" w:lineRule="auto"/>
        <w:ind w:left="622" w:hangingChars="258" w:hanging="622"/>
        <w:jc w:val="center"/>
        <w:rPr>
          <w:rFonts w:ascii="Times New Roman" w:hAnsi="Times New Roman" w:cs="Times New Roman"/>
          <w:b/>
          <w:sz w:val="24"/>
          <w:szCs w:val="24"/>
        </w:rPr>
      </w:pPr>
      <w:r w:rsidRPr="004B5B13">
        <w:rPr>
          <w:rFonts w:ascii="Times New Roman" w:hAnsi="Times New Roman" w:cs="Times New Roman"/>
          <w:b/>
          <w:sz w:val="24"/>
          <w:szCs w:val="24"/>
        </w:rPr>
        <w:lastRenderedPageBreak/>
        <w:t>REFERENCIAS</w:t>
      </w:r>
    </w:p>
    <w:p w:rsidR="005B6675" w:rsidRPr="004B5B13" w:rsidRDefault="005B6675" w:rsidP="005B6675">
      <w:pPr>
        <w:spacing w:after="0" w:line="36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Andrade, T. (2010). </w:t>
      </w:r>
      <w:r w:rsidRPr="004B5B13">
        <w:rPr>
          <w:rFonts w:ascii="Times New Roman" w:hAnsi="Times New Roman" w:cs="Times New Roman"/>
          <w:b/>
          <w:i/>
          <w:sz w:val="24"/>
          <w:szCs w:val="24"/>
        </w:rPr>
        <w:t>Estrategias Didácticas</w:t>
      </w:r>
      <w:r w:rsidRPr="004B5B13">
        <w:rPr>
          <w:rFonts w:ascii="Times New Roman" w:hAnsi="Times New Roman" w:cs="Times New Roman"/>
          <w:sz w:val="24"/>
          <w:szCs w:val="24"/>
        </w:rPr>
        <w:t xml:space="preserve">. Disponible en: http://www.ugr.es/articulos/34/estrategias.htm. </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Arias, F. (2006). </w:t>
      </w:r>
      <w:r w:rsidRPr="004B5B13">
        <w:rPr>
          <w:rFonts w:ascii="Times New Roman" w:hAnsi="Times New Roman" w:cs="Times New Roman"/>
          <w:b/>
          <w:i/>
          <w:sz w:val="24"/>
          <w:szCs w:val="24"/>
        </w:rPr>
        <w:t>El proyecto de investigación</w:t>
      </w:r>
      <w:r w:rsidRPr="004B5B13">
        <w:rPr>
          <w:rFonts w:ascii="Times New Roman" w:hAnsi="Times New Roman" w:cs="Times New Roman"/>
          <w:sz w:val="24"/>
          <w:szCs w:val="24"/>
        </w:rPr>
        <w:t>. (2a Edición.). Caracas, Venezuela: Editorial Episteme.</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Bandura, A. (1973). </w:t>
      </w:r>
      <w:r w:rsidRPr="004B5B13">
        <w:rPr>
          <w:rFonts w:ascii="Times New Roman" w:hAnsi="Times New Roman" w:cs="Times New Roman"/>
          <w:b/>
          <w:i/>
          <w:sz w:val="24"/>
          <w:szCs w:val="24"/>
        </w:rPr>
        <w:t>Modificaciones de la Conducta</w:t>
      </w:r>
      <w:r w:rsidRPr="004B5B13">
        <w:rPr>
          <w:rFonts w:ascii="Times New Roman" w:hAnsi="Times New Roman" w:cs="Times New Roman"/>
          <w:sz w:val="24"/>
          <w:szCs w:val="24"/>
        </w:rPr>
        <w:t>. (3ª Edición). México Trillas.</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Balestrini, M. (2009). </w:t>
      </w:r>
      <w:r w:rsidRPr="004B5B13">
        <w:rPr>
          <w:rFonts w:ascii="Times New Roman" w:hAnsi="Times New Roman" w:cs="Times New Roman"/>
          <w:b/>
          <w:i/>
          <w:sz w:val="24"/>
          <w:szCs w:val="24"/>
        </w:rPr>
        <w:t>Cómo se elabora el proyecto de investigación</w:t>
      </w:r>
      <w:r w:rsidRPr="004B5B13">
        <w:rPr>
          <w:rFonts w:ascii="Times New Roman" w:hAnsi="Times New Roman" w:cs="Times New Roman"/>
          <w:sz w:val="24"/>
          <w:szCs w:val="24"/>
        </w:rPr>
        <w:t>. Sexta Edición. Caracas Venezuela: Editorial BL Consultores Asociados.</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sz w:val="24"/>
          <w:szCs w:val="24"/>
        </w:rPr>
      </w:pPr>
      <w:r w:rsidRPr="004B5B13">
        <w:rPr>
          <w:rFonts w:ascii="Times New Roman" w:hAnsi="Times New Roman" w:cs="Times New Roman"/>
          <w:sz w:val="24"/>
          <w:szCs w:val="24"/>
        </w:rPr>
        <w:t xml:space="preserve">Batista. M. (LTDA. 1980). </w:t>
      </w:r>
      <w:r w:rsidRPr="004B5B13">
        <w:rPr>
          <w:rFonts w:ascii="Times New Roman" w:hAnsi="Times New Roman" w:cs="Times New Roman"/>
          <w:b/>
          <w:i/>
          <w:sz w:val="24"/>
          <w:szCs w:val="24"/>
        </w:rPr>
        <w:t>Educación y Valores</w:t>
      </w:r>
      <w:r w:rsidRPr="004B5B13">
        <w:rPr>
          <w:rFonts w:ascii="Times New Roman" w:hAnsi="Times New Roman" w:cs="Times New Roman"/>
          <w:sz w:val="24"/>
          <w:szCs w:val="24"/>
        </w:rPr>
        <w:t>. Bogotá. Colombia:</w:t>
      </w:r>
      <w:r w:rsidRPr="004B5B13">
        <w:rPr>
          <w:sz w:val="24"/>
          <w:szCs w:val="24"/>
        </w:rPr>
        <w:t xml:space="preserve"> </w:t>
      </w:r>
      <w:r w:rsidRPr="004B5B13">
        <w:rPr>
          <w:rFonts w:ascii="Times New Roman" w:hAnsi="Times New Roman" w:cs="Times New Roman"/>
          <w:sz w:val="24"/>
          <w:szCs w:val="24"/>
        </w:rPr>
        <w:t xml:space="preserve">Zamora Editores </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Bolívar, A. (1992). </w:t>
      </w:r>
      <w:r w:rsidRPr="004B5B13">
        <w:rPr>
          <w:rFonts w:ascii="Times New Roman" w:hAnsi="Times New Roman" w:cs="Times New Roman"/>
          <w:b/>
          <w:i/>
          <w:sz w:val="24"/>
          <w:szCs w:val="24"/>
        </w:rPr>
        <w:t>Los valores y la Familia el Desafío de la Diversidad</w:t>
      </w:r>
      <w:r w:rsidRPr="004B5B13">
        <w:rPr>
          <w:rFonts w:ascii="Times New Roman" w:hAnsi="Times New Roman" w:cs="Times New Roman"/>
          <w:sz w:val="24"/>
          <w:szCs w:val="24"/>
        </w:rPr>
        <w:t xml:space="preserve">. Barcelona España: Ediciones Ariel. </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Cáceres, M. y </w:t>
      </w:r>
      <w:proofErr w:type="spellStart"/>
      <w:r w:rsidRPr="004B5B13">
        <w:rPr>
          <w:rFonts w:ascii="Times New Roman" w:hAnsi="Times New Roman" w:cs="Times New Roman"/>
          <w:sz w:val="24"/>
          <w:szCs w:val="24"/>
        </w:rPr>
        <w:t>Siliceo</w:t>
      </w:r>
      <w:proofErr w:type="spellEnd"/>
      <w:r w:rsidRPr="004B5B13">
        <w:rPr>
          <w:rFonts w:ascii="Times New Roman" w:hAnsi="Times New Roman" w:cs="Times New Roman"/>
          <w:sz w:val="24"/>
          <w:szCs w:val="24"/>
        </w:rPr>
        <w:t xml:space="preserve"> C. (2002). </w:t>
      </w:r>
      <w:r w:rsidRPr="004B5B13">
        <w:rPr>
          <w:rFonts w:ascii="Times New Roman" w:hAnsi="Times New Roman" w:cs="Times New Roman"/>
          <w:b/>
          <w:i/>
          <w:sz w:val="24"/>
          <w:szCs w:val="24"/>
        </w:rPr>
        <w:t>Los Valores para Niños. Para Aprender a Convivir en Armonía.</w:t>
      </w:r>
      <w:r w:rsidRPr="004B5B13">
        <w:rPr>
          <w:rFonts w:ascii="Times New Roman" w:hAnsi="Times New Roman" w:cs="Times New Roman"/>
          <w:sz w:val="24"/>
          <w:szCs w:val="24"/>
        </w:rPr>
        <w:t xml:space="preserve"> Bogotá. Colombia: Ediciones Mundo Cultural.  </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Carmona, G. (1999). </w:t>
      </w:r>
      <w:r w:rsidRPr="004B5B13">
        <w:rPr>
          <w:rFonts w:ascii="Times New Roman" w:hAnsi="Times New Roman" w:cs="Times New Roman"/>
          <w:b/>
          <w:i/>
          <w:sz w:val="24"/>
          <w:szCs w:val="24"/>
        </w:rPr>
        <w:t>Agresividad Infantil.</w:t>
      </w:r>
      <w:r w:rsidRPr="004B5B13">
        <w:rPr>
          <w:rFonts w:ascii="Times New Roman" w:hAnsi="Times New Roman" w:cs="Times New Roman"/>
          <w:b/>
          <w:sz w:val="24"/>
          <w:szCs w:val="24"/>
        </w:rPr>
        <w:t xml:space="preserve"> </w:t>
      </w:r>
      <w:r w:rsidRPr="004B5B13">
        <w:rPr>
          <w:rFonts w:ascii="Times New Roman" w:hAnsi="Times New Roman" w:cs="Times New Roman"/>
          <w:sz w:val="24"/>
          <w:szCs w:val="24"/>
        </w:rPr>
        <w:t>Artículo. Disponible: http://www.psicoactiva.com/arti/articulo.asp?SiteIdNo=783.</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pStyle w:val="NormalWeb"/>
        <w:spacing w:before="0" w:beforeAutospacing="0" w:after="0" w:afterAutospacing="0"/>
        <w:ind w:left="622" w:hangingChars="258" w:hanging="622"/>
        <w:jc w:val="both"/>
      </w:pPr>
      <w:r w:rsidRPr="004B5B13">
        <w:rPr>
          <w:b/>
          <w:i/>
        </w:rPr>
        <w:t>Constitución de la República Bolivariana de Venezuela (1999).</w:t>
      </w:r>
      <w:r w:rsidRPr="004B5B13">
        <w:rPr>
          <w:b/>
        </w:rPr>
        <w:t xml:space="preserve"> </w:t>
      </w:r>
      <w:r w:rsidRPr="004B5B13">
        <w:t>Gaceta Oficial Nº 36.860. Caracas marzo 3, 2000.</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lang w:val="es-ES"/>
        </w:rPr>
      </w:pPr>
    </w:p>
    <w:p w:rsidR="005B6675" w:rsidRPr="004B5B13" w:rsidRDefault="005B6675" w:rsidP="005B6675">
      <w:pPr>
        <w:shd w:val="clear" w:color="auto" w:fill="FFFFFF"/>
        <w:tabs>
          <w:tab w:val="left" w:pos="284"/>
          <w:tab w:val="left" w:pos="426"/>
        </w:tabs>
        <w:spacing w:after="0" w:line="240" w:lineRule="auto"/>
        <w:ind w:left="619" w:hangingChars="258" w:hanging="619"/>
        <w:jc w:val="both"/>
        <w:rPr>
          <w:rFonts w:ascii="Times New Roman" w:eastAsia="Times New Roman" w:hAnsi="Times New Roman" w:cs="Times New Roman"/>
          <w:sz w:val="24"/>
          <w:szCs w:val="24"/>
          <w:lang w:eastAsia="es-VE"/>
        </w:rPr>
      </w:pPr>
      <w:r w:rsidRPr="004B5B13">
        <w:rPr>
          <w:rFonts w:ascii="Times New Roman" w:eastAsia="Times New Roman" w:hAnsi="Times New Roman" w:cs="Times New Roman"/>
          <w:sz w:val="24"/>
          <w:szCs w:val="24"/>
          <w:lang w:eastAsia="es-VE"/>
        </w:rPr>
        <w:t xml:space="preserve">Córdoba, F. (2004) </w:t>
      </w:r>
      <w:r w:rsidRPr="004B5B13">
        <w:rPr>
          <w:rFonts w:ascii="Times New Roman" w:eastAsia="Times New Roman" w:hAnsi="Times New Roman" w:cs="Times New Roman"/>
          <w:b/>
          <w:i/>
          <w:sz w:val="24"/>
          <w:szCs w:val="24"/>
          <w:lang w:eastAsia="es-VE"/>
        </w:rPr>
        <w:t>Recomendaciones metodológicas para el Diseño de un Cuestionario.</w:t>
      </w:r>
      <w:r w:rsidRPr="004B5B13">
        <w:rPr>
          <w:rFonts w:ascii="Times New Roman" w:eastAsia="Times New Roman" w:hAnsi="Times New Roman" w:cs="Times New Roman"/>
          <w:sz w:val="24"/>
          <w:szCs w:val="24"/>
          <w:lang w:eastAsia="es-VE"/>
        </w:rPr>
        <w:t xml:space="preserve"> México: Ed. </w:t>
      </w:r>
      <w:proofErr w:type="spellStart"/>
      <w:r w:rsidRPr="004B5B13">
        <w:rPr>
          <w:rFonts w:ascii="Times New Roman" w:eastAsia="Times New Roman" w:hAnsi="Times New Roman" w:cs="Times New Roman"/>
          <w:sz w:val="24"/>
          <w:szCs w:val="24"/>
          <w:lang w:eastAsia="es-VE"/>
        </w:rPr>
        <w:t>Limusa</w:t>
      </w:r>
      <w:proofErr w:type="spellEnd"/>
      <w:r w:rsidRPr="004B5B13">
        <w:rPr>
          <w:rFonts w:ascii="Times New Roman" w:eastAsia="Times New Roman" w:hAnsi="Times New Roman" w:cs="Times New Roman"/>
          <w:sz w:val="24"/>
          <w:szCs w:val="24"/>
          <w:lang w:eastAsia="es-VE"/>
        </w:rPr>
        <w:t>.</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6A3E6C" w:rsidP="005B6675">
      <w:pPr>
        <w:pStyle w:val="NormalWeb"/>
        <w:shd w:val="clear" w:color="auto" w:fill="FFFFFF"/>
        <w:spacing w:before="0" w:beforeAutospacing="0" w:after="0" w:afterAutospacing="0"/>
        <w:ind w:left="619" w:hangingChars="258" w:hanging="619"/>
        <w:jc w:val="both"/>
      </w:pPr>
      <w:r>
        <w:t>Díaz, B</w:t>
      </w:r>
      <w:r w:rsidR="005B6675" w:rsidRPr="004B5B13">
        <w:t>. y H. R. (2006</w:t>
      </w:r>
      <w:r w:rsidR="005B6675" w:rsidRPr="004B5B13">
        <w:rPr>
          <w:b/>
        </w:rPr>
        <w:t>)</w:t>
      </w:r>
      <w:r w:rsidR="005B6675" w:rsidRPr="00E7435B">
        <w:t>.</w:t>
      </w:r>
      <w:r w:rsidR="005B6675" w:rsidRPr="004B5B13">
        <w:rPr>
          <w:b/>
        </w:rPr>
        <w:t xml:space="preserve"> </w:t>
      </w:r>
      <w:r w:rsidR="005B6675" w:rsidRPr="004B5B13">
        <w:rPr>
          <w:b/>
          <w:i/>
        </w:rPr>
        <w:t>Estrategias Docentes para un Aprendizaje Significativo</w:t>
      </w:r>
      <w:r w:rsidR="005B6675" w:rsidRPr="004B5B13">
        <w:rPr>
          <w:i/>
        </w:rPr>
        <w:t>.</w:t>
      </w:r>
      <w:r w:rsidR="005B6675" w:rsidRPr="004B5B13">
        <w:t xml:space="preserve"> (II Edición). México, McGraw Hill Editores</w:t>
      </w:r>
    </w:p>
    <w:p w:rsidR="005B6675" w:rsidRPr="004B5B13" w:rsidRDefault="005B6675" w:rsidP="005B6675">
      <w:pPr>
        <w:pStyle w:val="NormalWeb"/>
        <w:shd w:val="clear" w:color="auto" w:fill="FFFFFF"/>
        <w:spacing w:before="0" w:beforeAutospacing="0" w:after="0" w:afterAutospacing="0"/>
        <w:ind w:left="619" w:hangingChars="258" w:hanging="619"/>
        <w:jc w:val="both"/>
      </w:pPr>
    </w:p>
    <w:p w:rsidR="005B6675" w:rsidRPr="00F520EE" w:rsidRDefault="005B6675" w:rsidP="005B6675">
      <w:pPr>
        <w:pStyle w:val="NormalWeb"/>
        <w:shd w:val="clear" w:color="auto" w:fill="FFFFFF"/>
        <w:spacing w:before="0" w:beforeAutospacing="0" w:after="0" w:afterAutospacing="0"/>
        <w:ind w:left="619" w:hangingChars="258" w:hanging="619"/>
        <w:jc w:val="both"/>
        <w:rPr>
          <w:lang w:val="en-US"/>
        </w:rPr>
      </w:pPr>
      <w:r w:rsidRPr="004B5B13">
        <w:t xml:space="preserve">Dewey, J. (1952). </w:t>
      </w:r>
      <w:r w:rsidRPr="004B5B13">
        <w:rPr>
          <w:b/>
          <w:i/>
        </w:rPr>
        <w:t>Psicología de la Educación.</w:t>
      </w:r>
      <w:r w:rsidRPr="004B5B13">
        <w:t xml:space="preserve"> </w:t>
      </w:r>
      <w:r w:rsidRPr="00F520EE">
        <w:rPr>
          <w:lang w:val="en-US"/>
        </w:rPr>
        <w:t xml:space="preserve">New York: Modern Library </w:t>
      </w:r>
    </w:p>
    <w:p w:rsidR="005B6675" w:rsidRPr="00F520EE" w:rsidRDefault="005B6675" w:rsidP="005B6675">
      <w:pPr>
        <w:pStyle w:val="NormalWeb"/>
        <w:shd w:val="clear" w:color="auto" w:fill="FFFFFF"/>
        <w:spacing w:before="0" w:beforeAutospacing="0" w:after="0" w:afterAutospacing="0"/>
        <w:ind w:left="619" w:hangingChars="258" w:hanging="619"/>
        <w:jc w:val="both"/>
        <w:rPr>
          <w:lang w:val="en-US"/>
        </w:rPr>
      </w:pPr>
    </w:p>
    <w:p w:rsidR="005B6675" w:rsidRPr="004B5B13" w:rsidRDefault="005B6675" w:rsidP="005B6675">
      <w:pPr>
        <w:pStyle w:val="NormalWeb"/>
        <w:shd w:val="clear" w:color="auto" w:fill="FFFFFF"/>
        <w:spacing w:before="0" w:beforeAutospacing="0" w:after="0" w:afterAutospacing="0"/>
        <w:ind w:left="619" w:hangingChars="258" w:hanging="619"/>
        <w:jc w:val="both"/>
      </w:pPr>
      <w:r w:rsidRPr="00F520EE">
        <w:rPr>
          <w:lang w:val="en-US"/>
        </w:rPr>
        <w:t xml:space="preserve">Durkheim, E. (1983). </w:t>
      </w:r>
      <w:r w:rsidRPr="004B5B13">
        <w:rPr>
          <w:b/>
          <w:i/>
        </w:rPr>
        <w:t>Las Reglas del Método Sociológico</w:t>
      </w:r>
      <w:r w:rsidRPr="004B5B13">
        <w:rPr>
          <w:b/>
        </w:rPr>
        <w:t>.</w:t>
      </w:r>
      <w:r w:rsidRPr="004B5B13">
        <w:t xml:space="preserve"> Ed. Fondo de Cultura Económica. Méjico.</w:t>
      </w:r>
    </w:p>
    <w:p w:rsidR="005B6675" w:rsidRPr="004B5B13" w:rsidRDefault="005B6675" w:rsidP="005B6675">
      <w:pPr>
        <w:pStyle w:val="NormalWeb"/>
        <w:shd w:val="clear" w:color="auto" w:fill="FFFFFF"/>
        <w:spacing w:before="0" w:beforeAutospacing="0" w:after="0" w:afterAutospacing="0"/>
        <w:ind w:left="619" w:hangingChars="258" w:hanging="619"/>
        <w:jc w:val="both"/>
      </w:pPr>
    </w:p>
    <w:p w:rsidR="005B6675" w:rsidRPr="004B5B13" w:rsidRDefault="005B6675" w:rsidP="005B6675">
      <w:pPr>
        <w:pStyle w:val="NormalWeb"/>
        <w:shd w:val="clear" w:color="auto" w:fill="FFFFFF"/>
        <w:spacing w:before="0" w:beforeAutospacing="0" w:after="0" w:afterAutospacing="0"/>
        <w:ind w:left="619" w:hangingChars="258" w:hanging="619"/>
        <w:jc w:val="both"/>
      </w:pPr>
      <w:r w:rsidRPr="004B5B13">
        <w:t xml:space="preserve">Fonseca, D. (2009). </w:t>
      </w:r>
      <w:r w:rsidRPr="004B5B13">
        <w:rPr>
          <w:b/>
          <w:i/>
        </w:rPr>
        <w:t>Trabajando los valores desde la escuela</w:t>
      </w:r>
      <w:r w:rsidRPr="004B5B13">
        <w:t xml:space="preserve">. Colegio San Ignacio, Fe y Alegría. Maracaibo Estado Zulia. </w:t>
      </w: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roofErr w:type="spellStart"/>
      <w:r w:rsidRPr="004B5B13">
        <w:rPr>
          <w:rFonts w:ascii="Times New Roman" w:hAnsi="Times New Roman" w:cs="Times New Roman"/>
          <w:sz w:val="24"/>
          <w:szCs w:val="24"/>
        </w:rPr>
        <w:t>Hart</w:t>
      </w:r>
      <w:proofErr w:type="spellEnd"/>
      <w:r w:rsidRPr="004B5B13">
        <w:rPr>
          <w:rFonts w:ascii="Times New Roman" w:hAnsi="Times New Roman" w:cs="Times New Roman"/>
          <w:sz w:val="24"/>
          <w:szCs w:val="24"/>
        </w:rPr>
        <w:t xml:space="preserve">, R. (2003). </w:t>
      </w:r>
      <w:r w:rsidRPr="004B5B13">
        <w:rPr>
          <w:rFonts w:ascii="Times New Roman" w:hAnsi="Times New Roman" w:cs="Times New Roman"/>
          <w:b/>
          <w:i/>
          <w:sz w:val="24"/>
          <w:szCs w:val="24"/>
        </w:rPr>
        <w:t>La participación de los niños. De la participación simbólica a la participación auténtica</w:t>
      </w:r>
      <w:r w:rsidRPr="004B5B13">
        <w:rPr>
          <w:rFonts w:ascii="Times New Roman" w:hAnsi="Times New Roman" w:cs="Times New Roman"/>
          <w:sz w:val="24"/>
          <w:szCs w:val="24"/>
        </w:rPr>
        <w:t>. Bogotá, UNICEF.</w:t>
      </w: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iCs/>
          <w:sz w:val="24"/>
          <w:szCs w:val="24"/>
        </w:rPr>
      </w:pPr>
      <w:r w:rsidRPr="004B5B13">
        <w:rPr>
          <w:rFonts w:ascii="Times New Roman" w:hAnsi="Times New Roman" w:cs="Times New Roman"/>
          <w:sz w:val="24"/>
          <w:szCs w:val="24"/>
        </w:rPr>
        <w:lastRenderedPageBreak/>
        <w:t xml:space="preserve">Hernández, A (2001). </w:t>
      </w:r>
      <w:r w:rsidRPr="004B5B13">
        <w:rPr>
          <w:rFonts w:ascii="Times New Roman" w:hAnsi="Times New Roman" w:cs="Times New Roman"/>
          <w:b/>
          <w:i/>
          <w:sz w:val="24"/>
          <w:szCs w:val="24"/>
        </w:rPr>
        <w:t>Teorías y Concepciones sobre la Violencia</w:t>
      </w:r>
      <w:r w:rsidRPr="004B5B13">
        <w:rPr>
          <w:rFonts w:ascii="Times New Roman" w:hAnsi="Times New Roman" w:cs="Times New Roman"/>
          <w:sz w:val="24"/>
          <w:szCs w:val="24"/>
        </w:rPr>
        <w:t>. Barcelona. Pirámide.</w:t>
      </w: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iCs/>
          <w:sz w:val="24"/>
          <w:szCs w:val="24"/>
        </w:rPr>
      </w:pP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Hernández, R., Fernández, C. y Baptista, P. (2006). </w:t>
      </w:r>
      <w:r w:rsidRPr="004B5B13">
        <w:rPr>
          <w:rFonts w:ascii="Times New Roman" w:hAnsi="Times New Roman" w:cs="Times New Roman"/>
          <w:b/>
          <w:i/>
          <w:sz w:val="24"/>
          <w:szCs w:val="24"/>
        </w:rPr>
        <w:t>Metodología de la investigación</w:t>
      </w:r>
      <w:r w:rsidRPr="004B5B13">
        <w:rPr>
          <w:rFonts w:ascii="Times New Roman" w:hAnsi="Times New Roman" w:cs="Times New Roman"/>
          <w:b/>
          <w:sz w:val="24"/>
          <w:szCs w:val="24"/>
        </w:rPr>
        <w:t>.</w:t>
      </w:r>
      <w:r w:rsidRPr="004B5B13">
        <w:rPr>
          <w:rFonts w:ascii="Times New Roman" w:hAnsi="Times New Roman" w:cs="Times New Roman"/>
          <w:sz w:val="24"/>
          <w:szCs w:val="24"/>
        </w:rPr>
        <w:t xml:space="preserve"> 4</w:t>
      </w:r>
      <w:r w:rsidRPr="004B5B13">
        <w:rPr>
          <w:rFonts w:ascii="Times New Roman" w:hAnsi="Times New Roman" w:cs="Times New Roman"/>
          <w:sz w:val="24"/>
          <w:szCs w:val="24"/>
          <w:vertAlign w:val="superscript"/>
        </w:rPr>
        <w:t>ta</w:t>
      </w:r>
      <w:r w:rsidRPr="004B5B13">
        <w:rPr>
          <w:rFonts w:ascii="Times New Roman" w:hAnsi="Times New Roman" w:cs="Times New Roman"/>
          <w:sz w:val="24"/>
          <w:szCs w:val="24"/>
        </w:rPr>
        <w:t xml:space="preserve"> Edición. México: Mc Graw Hill.</w:t>
      </w: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iCs/>
          <w:sz w:val="24"/>
          <w:szCs w:val="24"/>
        </w:rPr>
      </w:pP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Hoyos, (2004). </w:t>
      </w:r>
      <w:r w:rsidRPr="004B5B13">
        <w:rPr>
          <w:rFonts w:ascii="Times New Roman" w:hAnsi="Times New Roman" w:cs="Times New Roman"/>
          <w:b/>
          <w:i/>
          <w:sz w:val="24"/>
          <w:szCs w:val="24"/>
        </w:rPr>
        <w:t>Educación, formación cívica y ética</w:t>
      </w:r>
      <w:r w:rsidRPr="004B5B13">
        <w:rPr>
          <w:rFonts w:ascii="Times New Roman" w:hAnsi="Times New Roman" w:cs="Times New Roman"/>
          <w:sz w:val="24"/>
          <w:szCs w:val="24"/>
        </w:rPr>
        <w:t xml:space="preserve">. México: Cal y Arena. </w:t>
      </w: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iCs/>
          <w:sz w:val="24"/>
          <w:szCs w:val="24"/>
        </w:rPr>
      </w:pPr>
      <w:r w:rsidRPr="004B5B13">
        <w:rPr>
          <w:rFonts w:ascii="Times New Roman" w:hAnsi="Times New Roman" w:cs="Times New Roman"/>
          <w:sz w:val="24"/>
          <w:szCs w:val="24"/>
        </w:rPr>
        <w:t xml:space="preserve">Iriarte, C. (2004). </w:t>
      </w:r>
      <w:r w:rsidRPr="004B5B13">
        <w:rPr>
          <w:rFonts w:ascii="Times New Roman" w:hAnsi="Times New Roman" w:cs="Times New Roman"/>
          <w:b/>
          <w:i/>
          <w:sz w:val="24"/>
          <w:szCs w:val="24"/>
        </w:rPr>
        <w:t>Ética y Valores para Niños. Para Aprender a Convivir en Armonía</w:t>
      </w:r>
      <w:r w:rsidRPr="004B5B13">
        <w:rPr>
          <w:rFonts w:ascii="Times New Roman" w:hAnsi="Times New Roman" w:cs="Times New Roman"/>
          <w:i/>
          <w:sz w:val="24"/>
          <w:szCs w:val="24"/>
        </w:rPr>
        <w:t>.</w:t>
      </w:r>
      <w:r w:rsidRPr="004B5B13">
        <w:rPr>
          <w:rFonts w:ascii="Times New Roman" w:hAnsi="Times New Roman" w:cs="Times New Roman"/>
          <w:sz w:val="24"/>
          <w:szCs w:val="24"/>
        </w:rPr>
        <w:t xml:space="preserve"> Bogotá. Colombia: Ediciones Mundo Cultural. </w:t>
      </w:r>
    </w:p>
    <w:p w:rsidR="005B6675" w:rsidRPr="004B5B13" w:rsidRDefault="005B6675" w:rsidP="005B6675">
      <w:pPr>
        <w:autoSpaceDE w:val="0"/>
        <w:autoSpaceDN w:val="0"/>
        <w:adjustRightInd w:val="0"/>
        <w:spacing w:after="0" w:line="240" w:lineRule="auto"/>
        <w:ind w:left="619" w:hangingChars="258" w:hanging="619"/>
        <w:jc w:val="both"/>
        <w:rPr>
          <w:rFonts w:ascii="Times New Roman" w:hAnsi="Times New Roman" w:cs="Times New Roman"/>
          <w:sz w:val="24"/>
          <w:szCs w:val="24"/>
        </w:rPr>
      </w:pPr>
    </w:p>
    <w:p w:rsidR="005B6675" w:rsidRPr="004B5B13" w:rsidRDefault="005B6675" w:rsidP="00E7435B">
      <w:pPr>
        <w:spacing w:after="0" w:line="240" w:lineRule="auto"/>
        <w:ind w:left="622" w:hangingChars="258" w:hanging="622"/>
        <w:jc w:val="both"/>
        <w:rPr>
          <w:sz w:val="24"/>
          <w:szCs w:val="24"/>
        </w:rPr>
      </w:pPr>
      <w:r w:rsidRPr="004B5B13">
        <w:rPr>
          <w:rFonts w:ascii="Times New Roman" w:hAnsi="Times New Roman" w:cs="Times New Roman"/>
          <w:b/>
          <w:i/>
          <w:sz w:val="24"/>
          <w:szCs w:val="24"/>
        </w:rPr>
        <w:t>Ley Orgánica de Educación de la República Bolivariana de Venezuela. (2009).</w:t>
      </w:r>
      <w:r w:rsidRPr="004B5B13">
        <w:rPr>
          <w:rFonts w:ascii="Times New Roman" w:hAnsi="Times New Roman" w:cs="Times New Roman"/>
          <w:sz w:val="24"/>
          <w:szCs w:val="24"/>
        </w:rPr>
        <w:t xml:space="preserve"> Gaceta Oficial Nº 5.929.</w:t>
      </w:r>
      <w:r w:rsidRPr="004B5B13">
        <w:rPr>
          <w:sz w:val="24"/>
          <w:szCs w:val="24"/>
        </w:rPr>
        <w:t xml:space="preserve"> </w:t>
      </w:r>
      <w:r w:rsidRPr="004B5B13">
        <w:rPr>
          <w:rFonts w:ascii="Times New Roman" w:eastAsia="Times New Roman" w:hAnsi="Times New Roman" w:cs="Times New Roman"/>
          <w:sz w:val="24"/>
          <w:szCs w:val="24"/>
        </w:rPr>
        <w:t xml:space="preserve">(Extraordinario). </w:t>
      </w:r>
      <w:r w:rsidRPr="004B5B13">
        <w:rPr>
          <w:rFonts w:ascii="Times New Roman" w:hAnsi="Times New Roman" w:cs="Times New Roman"/>
          <w:sz w:val="24"/>
          <w:szCs w:val="24"/>
        </w:rPr>
        <w:t>Agosto 15,2009</w:t>
      </w:r>
      <w:r w:rsidRPr="004B5B13">
        <w:rPr>
          <w:rFonts w:ascii="Times New Roman" w:eastAsia="Times New Roman" w:hAnsi="Times New Roman" w:cs="Times New Roman"/>
          <w:sz w:val="24"/>
          <w:szCs w:val="24"/>
        </w:rPr>
        <w:t>. Caracas, Venezuela:</w:t>
      </w:r>
    </w:p>
    <w:p w:rsidR="005B6675" w:rsidRPr="004B5B13" w:rsidRDefault="005B6675" w:rsidP="00E7435B">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E7435B">
      <w:pPr>
        <w:pStyle w:val="Sangradetextonormal"/>
        <w:spacing w:before="0" w:after="0" w:line="240" w:lineRule="auto"/>
        <w:ind w:left="622" w:hangingChars="258" w:hanging="622"/>
        <w:rPr>
          <w:rFonts w:ascii="Times New Roman" w:hAnsi="Times New Roman" w:cs="Times New Roman"/>
          <w:sz w:val="24"/>
          <w:szCs w:val="24"/>
        </w:rPr>
      </w:pPr>
      <w:r w:rsidRPr="004B5B13">
        <w:rPr>
          <w:rFonts w:ascii="Times New Roman" w:hAnsi="Times New Roman" w:cs="Times New Roman"/>
          <w:b/>
          <w:i/>
          <w:sz w:val="24"/>
          <w:szCs w:val="24"/>
        </w:rPr>
        <w:t>Ley Orgánica para la Protección De Niños, Niñas y el Adolescentes</w:t>
      </w:r>
      <w:r w:rsidRPr="004B5B13">
        <w:rPr>
          <w:rFonts w:ascii="Times New Roman" w:hAnsi="Times New Roman" w:cs="Times New Roman"/>
          <w:sz w:val="24"/>
          <w:szCs w:val="24"/>
        </w:rPr>
        <w:t>. (2007) Gaceta oficial No. 5859. (Extraordinario). 10 de Diciembre de 2007. Caracas Venezuela.</w:t>
      </w:r>
    </w:p>
    <w:p w:rsidR="005B6675" w:rsidRPr="004B5B13" w:rsidRDefault="005B6675" w:rsidP="005B6675">
      <w:pPr>
        <w:spacing w:after="0" w:line="240" w:lineRule="auto"/>
        <w:ind w:left="619" w:hangingChars="258" w:hanging="619"/>
        <w:jc w:val="both"/>
        <w:rPr>
          <w:rFonts w:ascii="Times New Roman" w:eastAsia="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eastAsia="Times New Roman" w:hAnsi="Times New Roman" w:cs="Times New Roman"/>
          <w:sz w:val="24"/>
          <w:szCs w:val="24"/>
        </w:rPr>
      </w:pPr>
      <w:r w:rsidRPr="004B5B13">
        <w:rPr>
          <w:rFonts w:ascii="Times New Roman" w:hAnsi="Times New Roman" w:cs="Times New Roman"/>
          <w:sz w:val="24"/>
          <w:szCs w:val="24"/>
        </w:rPr>
        <w:t xml:space="preserve">López, C. (2000). </w:t>
      </w:r>
      <w:r w:rsidRPr="004B5B13">
        <w:rPr>
          <w:rFonts w:ascii="Times New Roman" w:hAnsi="Times New Roman" w:cs="Times New Roman"/>
          <w:b/>
          <w:i/>
          <w:sz w:val="24"/>
          <w:szCs w:val="24"/>
        </w:rPr>
        <w:t>La investigación científica</w:t>
      </w:r>
      <w:r w:rsidRPr="004B5B13">
        <w:rPr>
          <w:rFonts w:ascii="Times New Roman" w:hAnsi="Times New Roman" w:cs="Times New Roman"/>
          <w:sz w:val="24"/>
          <w:szCs w:val="24"/>
        </w:rPr>
        <w:t>. Universidad del Zulia: Autor</w:t>
      </w:r>
    </w:p>
    <w:p w:rsidR="005B6675" w:rsidRPr="004B5B13" w:rsidRDefault="005B6675" w:rsidP="005B6675">
      <w:pPr>
        <w:spacing w:after="0" w:line="240" w:lineRule="auto"/>
        <w:ind w:left="619" w:hangingChars="258" w:hanging="619"/>
        <w:jc w:val="both"/>
        <w:rPr>
          <w:rFonts w:ascii="Times New Roman" w:eastAsia="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eastAsia="Times New Roman" w:hAnsi="Times New Roman" w:cs="Times New Roman"/>
          <w:sz w:val="24"/>
          <w:szCs w:val="24"/>
        </w:rPr>
      </w:pPr>
      <w:r w:rsidRPr="004B5B13">
        <w:rPr>
          <w:rFonts w:ascii="Times New Roman" w:eastAsia="Times New Roman" w:hAnsi="Times New Roman" w:cs="Times New Roman"/>
          <w:sz w:val="24"/>
          <w:szCs w:val="24"/>
        </w:rPr>
        <w:t xml:space="preserve">Ministerio del Poder Popular para la Educación (2007). </w:t>
      </w:r>
      <w:r w:rsidRPr="004B5B13">
        <w:rPr>
          <w:rFonts w:ascii="Times New Roman" w:eastAsia="Times New Roman" w:hAnsi="Times New Roman" w:cs="Times New Roman"/>
          <w:b/>
          <w:i/>
          <w:sz w:val="24"/>
          <w:szCs w:val="24"/>
        </w:rPr>
        <w:t>Diseño curricular del sistema educativo bolivariano.</w:t>
      </w:r>
      <w:r w:rsidRPr="004B5B13">
        <w:rPr>
          <w:rFonts w:ascii="Times New Roman" w:eastAsia="Times New Roman" w:hAnsi="Times New Roman" w:cs="Times New Roman"/>
          <w:i/>
          <w:sz w:val="24"/>
          <w:szCs w:val="24"/>
        </w:rPr>
        <w:t xml:space="preserve"> </w:t>
      </w:r>
      <w:r w:rsidRPr="004B5B13">
        <w:rPr>
          <w:rFonts w:ascii="Times New Roman" w:eastAsia="Times New Roman" w:hAnsi="Times New Roman" w:cs="Times New Roman"/>
          <w:sz w:val="24"/>
          <w:szCs w:val="24"/>
        </w:rPr>
        <w:t>Caracas Venezuela.</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roofErr w:type="spellStart"/>
      <w:r w:rsidRPr="004B5B13">
        <w:rPr>
          <w:rFonts w:ascii="Times New Roman" w:hAnsi="Times New Roman" w:cs="Times New Roman"/>
          <w:sz w:val="24"/>
          <w:szCs w:val="24"/>
        </w:rPr>
        <w:t>Morles</w:t>
      </w:r>
      <w:proofErr w:type="spellEnd"/>
      <w:r w:rsidRPr="004B5B13">
        <w:rPr>
          <w:rFonts w:ascii="Times New Roman" w:hAnsi="Times New Roman" w:cs="Times New Roman"/>
          <w:sz w:val="24"/>
          <w:szCs w:val="24"/>
        </w:rPr>
        <w:t xml:space="preserve">, V. (2004). </w:t>
      </w:r>
      <w:r w:rsidRPr="004B5B13">
        <w:rPr>
          <w:rFonts w:ascii="Times New Roman" w:hAnsi="Times New Roman" w:cs="Times New Roman"/>
          <w:b/>
          <w:i/>
          <w:sz w:val="24"/>
          <w:szCs w:val="24"/>
        </w:rPr>
        <w:t>Proceso de construcción de instrumentos</w:t>
      </w:r>
      <w:r w:rsidRPr="004B5B13">
        <w:rPr>
          <w:rFonts w:ascii="Times New Roman" w:hAnsi="Times New Roman" w:cs="Times New Roman"/>
          <w:sz w:val="24"/>
          <w:szCs w:val="24"/>
        </w:rPr>
        <w:t>. Escuela de Educación. Universidad Central de Venezuela. Material Didáctico. Mineo.</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Ochoa, G. (2010). </w:t>
      </w:r>
      <w:r w:rsidRPr="004B5B13">
        <w:rPr>
          <w:rFonts w:ascii="Times New Roman" w:hAnsi="Times New Roman" w:cs="Times New Roman"/>
          <w:b/>
          <w:i/>
          <w:sz w:val="24"/>
          <w:szCs w:val="24"/>
        </w:rPr>
        <w:t>Estudio comprensivo de la formación de valores ciudadanos y las conductas agresivas en los niños de 1er  grado de la Escuela Bolivariana Sabaneta Norte ubicada en el municipio Montalbán Estado Carabobo. Universidad Nacional Abierta Centro Local Carabobo</w:t>
      </w:r>
      <w:r w:rsidRPr="004B5B13">
        <w:rPr>
          <w:rFonts w:ascii="Times New Roman" w:hAnsi="Times New Roman" w:cs="Times New Roman"/>
          <w:b/>
          <w:sz w:val="24"/>
          <w:szCs w:val="24"/>
        </w:rPr>
        <w:t>.</w:t>
      </w:r>
    </w:p>
    <w:p w:rsidR="005B6675" w:rsidRPr="004B5B13" w:rsidRDefault="005B6675" w:rsidP="005B6675">
      <w:pPr>
        <w:spacing w:after="0" w:line="240" w:lineRule="auto"/>
        <w:ind w:left="619" w:hangingChars="258" w:hanging="619"/>
        <w:rPr>
          <w:sz w:val="24"/>
          <w:szCs w:val="24"/>
        </w:rPr>
      </w:pPr>
    </w:p>
    <w:p w:rsidR="005B6675" w:rsidRPr="004B5B13" w:rsidRDefault="005B6675" w:rsidP="005B6675">
      <w:pPr>
        <w:shd w:val="clear" w:color="auto" w:fill="FFFFFF"/>
        <w:spacing w:after="0" w:line="240" w:lineRule="auto"/>
        <w:ind w:left="619" w:hangingChars="258" w:hanging="619"/>
        <w:jc w:val="both"/>
        <w:rPr>
          <w:rFonts w:ascii="Times New Roman" w:hAnsi="Times New Roman" w:cs="Times New Roman"/>
          <w:bCs/>
          <w:sz w:val="24"/>
          <w:szCs w:val="24"/>
          <w:lang w:val="es-ES" w:eastAsia="es-VE"/>
        </w:rPr>
      </w:pPr>
      <w:proofErr w:type="spellStart"/>
      <w:r w:rsidRPr="004B5B13">
        <w:rPr>
          <w:rFonts w:ascii="Times New Roman" w:hAnsi="Times New Roman" w:cs="Times New Roman"/>
          <w:bCs/>
          <w:sz w:val="24"/>
          <w:szCs w:val="24"/>
          <w:lang w:val="es-ES" w:eastAsia="es-VE"/>
        </w:rPr>
        <w:t>Palella</w:t>
      </w:r>
      <w:proofErr w:type="spellEnd"/>
      <w:r w:rsidRPr="004B5B13">
        <w:rPr>
          <w:rFonts w:ascii="Times New Roman" w:hAnsi="Times New Roman" w:cs="Times New Roman"/>
          <w:bCs/>
          <w:sz w:val="24"/>
          <w:szCs w:val="24"/>
          <w:lang w:val="es-ES" w:eastAsia="es-VE"/>
        </w:rPr>
        <w:t xml:space="preserve">, S. y </w:t>
      </w:r>
      <w:proofErr w:type="spellStart"/>
      <w:r w:rsidRPr="004B5B13">
        <w:rPr>
          <w:rFonts w:ascii="Times New Roman" w:hAnsi="Times New Roman" w:cs="Times New Roman"/>
          <w:bCs/>
          <w:sz w:val="24"/>
          <w:szCs w:val="24"/>
          <w:lang w:val="es-ES" w:eastAsia="es-VE"/>
        </w:rPr>
        <w:t>Martins</w:t>
      </w:r>
      <w:proofErr w:type="spellEnd"/>
      <w:r w:rsidRPr="004B5B13">
        <w:rPr>
          <w:rFonts w:ascii="Times New Roman" w:hAnsi="Times New Roman" w:cs="Times New Roman"/>
          <w:bCs/>
          <w:sz w:val="24"/>
          <w:szCs w:val="24"/>
          <w:lang w:val="es-ES" w:eastAsia="es-VE"/>
        </w:rPr>
        <w:t xml:space="preserve">, F. (2006). </w:t>
      </w:r>
      <w:r w:rsidRPr="004B5B13">
        <w:rPr>
          <w:rFonts w:ascii="Times New Roman" w:hAnsi="Times New Roman" w:cs="Times New Roman"/>
          <w:b/>
          <w:bCs/>
          <w:i/>
          <w:sz w:val="24"/>
          <w:szCs w:val="24"/>
          <w:lang w:val="es-ES" w:eastAsia="es-VE"/>
        </w:rPr>
        <w:t>Metodología de la Investigación Cuantitativa.</w:t>
      </w:r>
      <w:r w:rsidRPr="004B5B13">
        <w:rPr>
          <w:rFonts w:ascii="Times New Roman" w:hAnsi="Times New Roman" w:cs="Times New Roman"/>
          <w:bCs/>
          <w:sz w:val="24"/>
          <w:szCs w:val="24"/>
          <w:lang w:val="es-ES" w:eastAsia="es-VE"/>
        </w:rPr>
        <w:t xml:space="preserve">  Caracas. FEDUPEL.</w:t>
      </w:r>
    </w:p>
    <w:p w:rsidR="005B6675" w:rsidRDefault="005B6675" w:rsidP="005B6675">
      <w:pPr>
        <w:widowControl w:val="0"/>
        <w:spacing w:after="0" w:line="240" w:lineRule="auto"/>
        <w:ind w:left="619" w:hangingChars="258" w:hanging="619"/>
        <w:jc w:val="both"/>
        <w:rPr>
          <w:rFonts w:ascii="Times New Roman" w:hAnsi="Times New Roman" w:cs="Times New Roman"/>
          <w:bCs/>
          <w:sz w:val="24"/>
          <w:szCs w:val="24"/>
          <w:lang w:val="es-ES" w:eastAsia="es-VE"/>
        </w:rPr>
      </w:pPr>
    </w:p>
    <w:p w:rsidR="005B6675" w:rsidRPr="004B5B13" w:rsidRDefault="005B6675" w:rsidP="005B6675">
      <w:pPr>
        <w:widowControl w:val="0"/>
        <w:spacing w:after="0" w:line="240" w:lineRule="auto"/>
        <w:ind w:left="619" w:hangingChars="258" w:hanging="619"/>
        <w:jc w:val="both"/>
        <w:rPr>
          <w:rFonts w:ascii="Times New Roman" w:hAnsi="Times New Roman" w:cs="Times New Roman"/>
          <w:bCs/>
          <w:iCs/>
          <w:color w:val="000000"/>
          <w:sz w:val="24"/>
          <w:szCs w:val="24"/>
        </w:rPr>
      </w:pPr>
      <w:r w:rsidRPr="004B5B13">
        <w:rPr>
          <w:rFonts w:ascii="Times New Roman" w:hAnsi="Times New Roman" w:cs="Times New Roman"/>
          <w:bCs/>
          <w:sz w:val="24"/>
          <w:szCs w:val="24"/>
          <w:lang w:val="es-ES" w:eastAsia="es-VE"/>
        </w:rPr>
        <w:t xml:space="preserve">Paz, A. </w:t>
      </w:r>
      <w:r w:rsidRPr="004B5B13">
        <w:rPr>
          <w:rFonts w:ascii="Times New Roman" w:hAnsi="Times New Roman" w:cs="Times New Roman"/>
          <w:bCs/>
          <w:iCs/>
          <w:color w:val="000000"/>
          <w:sz w:val="24"/>
          <w:szCs w:val="24"/>
        </w:rPr>
        <w:t xml:space="preserve">(2003). </w:t>
      </w:r>
      <w:r w:rsidRPr="004B5B13">
        <w:rPr>
          <w:rFonts w:ascii="Times New Roman" w:hAnsi="Times New Roman" w:cs="Times New Roman"/>
          <w:b/>
          <w:bCs/>
          <w:i/>
          <w:iCs/>
          <w:color w:val="000000"/>
          <w:sz w:val="24"/>
          <w:szCs w:val="24"/>
        </w:rPr>
        <w:t>Pedagogía Moderna</w:t>
      </w:r>
      <w:r w:rsidRPr="004B5B13">
        <w:rPr>
          <w:rFonts w:ascii="Times New Roman" w:hAnsi="Times New Roman" w:cs="Times New Roman"/>
          <w:b/>
          <w:bCs/>
          <w:iCs/>
          <w:color w:val="000000"/>
          <w:sz w:val="24"/>
          <w:szCs w:val="24"/>
        </w:rPr>
        <w:t>.</w:t>
      </w:r>
      <w:r w:rsidRPr="004B5B13">
        <w:rPr>
          <w:rFonts w:ascii="Times New Roman" w:hAnsi="Times New Roman" w:cs="Times New Roman"/>
          <w:bCs/>
          <w:iCs/>
          <w:color w:val="000000"/>
          <w:sz w:val="24"/>
          <w:szCs w:val="24"/>
        </w:rPr>
        <w:t xml:space="preserve"> Ediciones </w:t>
      </w:r>
      <w:proofErr w:type="spellStart"/>
      <w:r w:rsidRPr="004B5B13">
        <w:rPr>
          <w:rFonts w:ascii="Times New Roman" w:hAnsi="Times New Roman" w:cs="Times New Roman"/>
          <w:bCs/>
          <w:iCs/>
          <w:color w:val="000000"/>
          <w:sz w:val="24"/>
          <w:szCs w:val="24"/>
        </w:rPr>
        <w:t>Eneva</w:t>
      </w:r>
      <w:proofErr w:type="spellEnd"/>
      <w:r w:rsidRPr="004B5B13">
        <w:rPr>
          <w:rFonts w:ascii="Times New Roman" w:hAnsi="Times New Roman" w:cs="Times New Roman"/>
          <w:bCs/>
          <w:iCs/>
          <w:color w:val="000000"/>
          <w:sz w:val="24"/>
          <w:szCs w:val="24"/>
        </w:rPr>
        <w:t xml:space="preserve">. Editorial Logos. S/E. </w:t>
      </w:r>
    </w:p>
    <w:p w:rsidR="005B6675" w:rsidRPr="004B5B13" w:rsidRDefault="005B6675" w:rsidP="005B6675">
      <w:pPr>
        <w:shd w:val="clear" w:color="auto" w:fill="FFFFFF"/>
        <w:spacing w:after="0" w:line="240" w:lineRule="auto"/>
        <w:ind w:left="619" w:hangingChars="258" w:hanging="619"/>
        <w:jc w:val="both"/>
        <w:rPr>
          <w:color w:val="000000"/>
          <w:sz w:val="24"/>
          <w:szCs w:val="24"/>
        </w:rPr>
      </w:pPr>
    </w:p>
    <w:p w:rsidR="005B6675"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Pinto, M. y Salcedo H. (2011). </w:t>
      </w:r>
      <w:r w:rsidRPr="004B5B13">
        <w:rPr>
          <w:rFonts w:ascii="Times New Roman" w:hAnsi="Times New Roman" w:cs="Times New Roman"/>
          <w:b/>
          <w:i/>
          <w:sz w:val="24"/>
          <w:szCs w:val="24"/>
        </w:rPr>
        <w:t>Estrategias motivacionales para el fortalecimiento de los valores respeto y cortesía en los niños y niñas del 3er nivel del Centro de Educación Inicial “Graciela Sánchez Acuña” ubicado en el Municipio Montalbán del Estado Carabobo</w:t>
      </w:r>
      <w:r w:rsidRPr="004B5B13">
        <w:rPr>
          <w:rFonts w:ascii="Times New Roman" w:hAnsi="Times New Roman" w:cs="Times New Roman"/>
          <w:sz w:val="24"/>
          <w:szCs w:val="24"/>
        </w:rPr>
        <w:t>. Universidad Experimental Libertador Valencia Carabobo.</w:t>
      </w:r>
    </w:p>
    <w:p w:rsidR="00E770A7" w:rsidRPr="004B5B13" w:rsidRDefault="00E770A7" w:rsidP="005B6675">
      <w:pPr>
        <w:spacing w:after="0" w:line="240" w:lineRule="auto"/>
        <w:ind w:left="619" w:hangingChars="258" w:hanging="619"/>
        <w:jc w:val="both"/>
        <w:rPr>
          <w:rFonts w:ascii="Times New Roman" w:hAnsi="Times New Roman" w:cs="Times New Roman"/>
          <w:sz w:val="24"/>
          <w:szCs w:val="24"/>
        </w:rPr>
      </w:pPr>
    </w:p>
    <w:p w:rsidR="005B6675" w:rsidRPr="006E37B5" w:rsidRDefault="00E770A7" w:rsidP="00E770A7">
      <w:pPr>
        <w:spacing w:after="0" w:line="240" w:lineRule="auto"/>
        <w:ind w:left="619" w:hangingChars="258" w:hanging="619"/>
        <w:jc w:val="both"/>
        <w:rPr>
          <w:rFonts w:ascii="Times New Roman" w:hAnsi="Times New Roman" w:cs="Times New Roman"/>
          <w:szCs w:val="24"/>
        </w:rPr>
      </w:pPr>
      <w:r w:rsidRPr="00E770A7">
        <w:rPr>
          <w:rFonts w:ascii="Times New Roman" w:hAnsi="Times New Roman" w:cs="Times New Roman"/>
          <w:sz w:val="24"/>
          <w:highlight w:val="yellow"/>
        </w:rPr>
        <w:t>Ramírez (2004)</w:t>
      </w:r>
    </w:p>
    <w:p w:rsidR="005B6675" w:rsidRPr="004B5B13" w:rsidRDefault="005B6675" w:rsidP="005B6675">
      <w:pPr>
        <w:spacing w:after="0" w:line="240" w:lineRule="auto"/>
        <w:ind w:left="622" w:hangingChars="258" w:hanging="622"/>
        <w:jc w:val="both"/>
        <w:rPr>
          <w:rFonts w:ascii="Times New Roman" w:hAnsi="Times New Roman" w:cs="Times New Roman"/>
          <w:sz w:val="24"/>
          <w:szCs w:val="24"/>
        </w:rPr>
      </w:pPr>
      <w:r w:rsidRPr="004B5B13">
        <w:rPr>
          <w:rFonts w:ascii="Times New Roman" w:hAnsi="Times New Roman" w:cs="Times New Roman"/>
          <w:b/>
          <w:i/>
          <w:sz w:val="24"/>
          <w:szCs w:val="24"/>
        </w:rPr>
        <w:lastRenderedPageBreak/>
        <w:t>Reglamento del Ejercicio de la Profesión Docente. República Bolivariana de Venezuela</w:t>
      </w:r>
      <w:r w:rsidRPr="004B5B13">
        <w:rPr>
          <w:rFonts w:ascii="Times New Roman" w:hAnsi="Times New Roman" w:cs="Times New Roman"/>
          <w:b/>
          <w:sz w:val="24"/>
          <w:szCs w:val="24"/>
        </w:rPr>
        <w:t>.</w:t>
      </w:r>
      <w:r w:rsidRPr="004B5B13">
        <w:rPr>
          <w:rFonts w:ascii="Times New Roman" w:hAnsi="Times New Roman" w:cs="Times New Roman"/>
          <w:sz w:val="24"/>
          <w:szCs w:val="24"/>
        </w:rPr>
        <w:t xml:space="preserve"> </w:t>
      </w:r>
      <w:r w:rsidRPr="004B5B13">
        <w:rPr>
          <w:rFonts w:ascii="Times New Roman" w:hAnsi="Times New Roman" w:cs="Times New Roman"/>
          <w:bCs/>
          <w:sz w:val="24"/>
          <w:szCs w:val="24"/>
        </w:rPr>
        <w:t>Gaceta Oficial Nº 5496</w:t>
      </w:r>
      <w:r w:rsidRPr="004B5B13">
        <w:rPr>
          <w:rFonts w:ascii="Times New Roman" w:hAnsi="Times New Roman" w:cs="Times New Roman"/>
          <w:sz w:val="24"/>
          <w:szCs w:val="24"/>
        </w:rPr>
        <w:t xml:space="preserve"> (extraordinaria), Octubre 31, 2000.</w:t>
      </w:r>
    </w:p>
    <w:p w:rsidR="005B6675" w:rsidRPr="005B6675" w:rsidRDefault="005B6675" w:rsidP="005B6675">
      <w:pPr>
        <w:spacing w:after="0" w:line="240" w:lineRule="auto"/>
        <w:ind w:left="619" w:hangingChars="258" w:hanging="619"/>
        <w:jc w:val="both"/>
        <w:rPr>
          <w:rFonts w:ascii="Times New Roman" w:hAnsi="Times New Roman" w:cs="Times New Roman"/>
          <w:sz w:val="24"/>
          <w:szCs w:val="24"/>
          <w:lang w:val="en-US"/>
        </w:rPr>
      </w:pPr>
      <w:proofErr w:type="spellStart"/>
      <w:r w:rsidRPr="004B5B13">
        <w:rPr>
          <w:rFonts w:ascii="Times New Roman" w:hAnsi="Times New Roman" w:cs="Times New Roman"/>
          <w:sz w:val="24"/>
          <w:szCs w:val="24"/>
        </w:rPr>
        <w:t>Rokeach</w:t>
      </w:r>
      <w:proofErr w:type="spellEnd"/>
      <w:r w:rsidRPr="004B5B13">
        <w:rPr>
          <w:rFonts w:ascii="Times New Roman" w:hAnsi="Times New Roman" w:cs="Times New Roman"/>
          <w:sz w:val="24"/>
          <w:szCs w:val="24"/>
        </w:rPr>
        <w:t xml:space="preserve">, M. (1973). </w:t>
      </w:r>
      <w:r w:rsidRPr="004B5B13">
        <w:rPr>
          <w:rFonts w:ascii="Times New Roman" w:hAnsi="Times New Roman" w:cs="Times New Roman"/>
          <w:b/>
          <w:i/>
          <w:sz w:val="24"/>
          <w:szCs w:val="24"/>
        </w:rPr>
        <w:t>La naturaleza de los valores Humanos</w:t>
      </w:r>
      <w:r w:rsidRPr="004B5B13">
        <w:rPr>
          <w:rFonts w:ascii="Times New Roman" w:hAnsi="Times New Roman" w:cs="Times New Roman"/>
          <w:sz w:val="24"/>
          <w:szCs w:val="24"/>
        </w:rPr>
        <w:t xml:space="preserve">. </w:t>
      </w:r>
      <w:proofErr w:type="spellStart"/>
      <w:r w:rsidRPr="005B6675">
        <w:rPr>
          <w:rFonts w:ascii="Times New Roman" w:hAnsi="Times New Roman" w:cs="Times New Roman"/>
          <w:sz w:val="24"/>
          <w:szCs w:val="24"/>
          <w:lang w:val="en-US"/>
        </w:rPr>
        <w:t>N.York</w:t>
      </w:r>
      <w:proofErr w:type="spellEnd"/>
      <w:r w:rsidRPr="005B6675">
        <w:rPr>
          <w:rFonts w:ascii="Times New Roman" w:hAnsi="Times New Roman" w:cs="Times New Roman"/>
          <w:sz w:val="24"/>
          <w:szCs w:val="24"/>
          <w:lang w:val="en-US"/>
        </w:rPr>
        <w:t>: Free Press</w:t>
      </w:r>
    </w:p>
    <w:p w:rsidR="005B6675" w:rsidRPr="005B6675" w:rsidRDefault="005B6675" w:rsidP="005B6675">
      <w:pPr>
        <w:spacing w:after="0" w:line="240" w:lineRule="auto"/>
        <w:ind w:left="619" w:hangingChars="258" w:hanging="619"/>
        <w:jc w:val="both"/>
        <w:rPr>
          <w:rFonts w:ascii="Times New Roman" w:hAnsi="Times New Roman" w:cs="Times New Roman"/>
          <w:sz w:val="24"/>
          <w:szCs w:val="24"/>
          <w:lang w:val="en-US"/>
        </w:rPr>
      </w:pPr>
    </w:p>
    <w:p w:rsidR="005B6675" w:rsidRPr="004B5B13" w:rsidRDefault="00E770A7" w:rsidP="005B6675">
      <w:pPr>
        <w:spacing w:after="0" w:line="240" w:lineRule="auto"/>
        <w:ind w:left="619" w:hangingChars="258" w:hanging="619"/>
        <w:jc w:val="both"/>
        <w:rPr>
          <w:rFonts w:ascii="Times New Roman" w:hAnsi="Times New Roman" w:cs="Times New Roman"/>
          <w:sz w:val="24"/>
          <w:szCs w:val="24"/>
        </w:rPr>
      </w:pPr>
      <w:r>
        <w:rPr>
          <w:rFonts w:ascii="Times New Roman" w:hAnsi="Times New Roman" w:cs="Times New Roman"/>
          <w:sz w:val="24"/>
          <w:szCs w:val="24"/>
          <w:lang w:val="en-US"/>
        </w:rPr>
        <w:t>Ruiz, B</w:t>
      </w:r>
      <w:r w:rsidR="005B6675" w:rsidRPr="005B6675">
        <w:rPr>
          <w:rFonts w:ascii="Times New Roman" w:hAnsi="Times New Roman" w:cs="Times New Roman"/>
          <w:sz w:val="24"/>
          <w:szCs w:val="24"/>
          <w:lang w:val="en-US"/>
        </w:rPr>
        <w:t xml:space="preserve">. (2010). </w:t>
      </w:r>
      <w:r w:rsidR="005B6675" w:rsidRPr="004B5B13">
        <w:rPr>
          <w:rFonts w:ascii="Times New Roman" w:hAnsi="Times New Roman" w:cs="Times New Roman"/>
          <w:b/>
          <w:i/>
          <w:sz w:val="24"/>
          <w:szCs w:val="24"/>
        </w:rPr>
        <w:t>Instrumentos de la Investigación Educativa</w:t>
      </w:r>
      <w:r w:rsidR="005B6675" w:rsidRPr="004B5B13">
        <w:rPr>
          <w:rFonts w:ascii="Times New Roman" w:hAnsi="Times New Roman" w:cs="Times New Roman"/>
          <w:sz w:val="24"/>
          <w:szCs w:val="24"/>
        </w:rPr>
        <w:t>. Ed. CIDEG</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Sabino, C. (2000). </w:t>
      </w:r>
      <w:r w:rsidRPr="004B5B13">
        <w:rPr>
          <w:rFonts w:ascii="Times New Roman" w:hAnsi="Times New Roman" w:cs="Times New Roman"/>
          <w:b/>
          <w:i/>
          <w:sz w:val="24"/>
          <w:szCs w:val="24"/>
        </w:rPr>
        <w:t>El proceso de investigación</w:t>
      </w:r>
      <w:r w:rsidRPr="004B5B13">
        <w:rPr>
          <w:rFonts w:ascii="Times New Roman" w:hAnsi="Times New Roman" w:cs="Times New Roman"/>
          <w:sz w:val="24"/>
          <w:szCs w:val="24"/>
        </w:rPr>
        <w:t>. Una introducción teórico práctica. Caracas,  Venezuela: Editorial PANAPO.</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Tamayo</w:t>
      </w:r>
      <w:r w:rsidR="00E770A7">
        <w:rPr>
          <w:rFonts w:ascii="Times New Roman" w:hAnsi="Times New Roman" w:cs="Times New Roman"/>
          <w:sz w:val="24"/>
          <w:szCs w:val="24"/>
        </w:rPr>
        <w:t xml:space="preserve"> y Tamayo</w:t>
      </w:r>
      <w:r w:rsidRPr="004B5B13">
        <w:rPr>
          <w:rFonts w:ascii="Times New Roman" w:hAnsi="Times New Roman" w:cs="Times New Roman"/>
          <w:sz w:val="24"/>
          <w:szCs w:val="24"/>
        </w:rPr>
        <w:t xml:space="preserve"> (2000). </w:t>
      </w:r>
      <w:r w:rsidRPr="004B5B13">
        <w:rPr>
          <w:rFonts w:ascii="Times New Roman" w:hAnsi="Times New Roman" w:cs="Times New Roman"/>
          <w:b/>
          <w:i/>
          <w:sz w:val="24"/>
          <w:szCs w:val="24"/>
        </w:rPr>
        <w:t>El proyecto de investigación</w:t>
      </w:r>
      <w:r w:rsidRPr="004B5B13">
        <w:rPr>
          <w:rFonts w:ascii="Times New Roman" w:hAnsi="Times New Roman" w:cs="Times New Roman"/>
          <w:sz w:val="24"/>
          <w:szCs w:val="24"/>
        </w:rPr>
        <w:t>. Serie aprender a Investigar. 3</w:t>
      </w:r>
      <w:r w:rsidRPr="006E37B5">
        <w:rPr>
          <w:rFonts w:ascii="Times New Roman" w:hAnsi="Times New Roman" w:cs="Times New Roman"/>
          <w:sz w:val="24"/>
          <w:szCs w:val="24"/>
          <w:vertAlign w:val="superscript"/>
        </w:rPr>
        <w:t xml:space="preserve">era </w:t>
      </w:r>
      <w:r w:rsidRPr="004B5B13">
        <w:rPr>
          <w:rFonts w:ascii="Times New Roman" w:hAnsi="Times New Roman" w:cs="Times New Roman"/>
          <w:sz w:val="24"/>
          <w:szCs w:val="24"/>
        </w:rPr>
        <w:t>Edición.  Bogotá Colombia: Noriega Editores.</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roofErr w:type="spellStart"/>
      <w:r w:rsidRPr="004B5B13">
        <w:rPr>
          <w:rFonts w:ascii="Times New Roman" w:hAnsi="Times New Roman" w:cs="Times New Roman"/>
          <w:sz w:val="24"/>
          <w:szCs w:val="24"/>
        </w:rPr>
        <w:t>Tedesco</w:t>
      </w:r>
      <w:proofErr w:type="spellEnd"/>
      <w:r w:rsidRPr="004B5B13">
        <w:rPr>
          <w:rFonts w:ascii="Times New Roman" w:hAnsi="Times New Roman" w:cs="Times New Roman"/>
          <w:sz w:val="24"/>
          <w:szCs w:val="24"/>
        </w:rPr>
        <w:t xml:space="preserve">, J. (2006). </w:t>
      </w:r>
      <w:r w:rsidRPr="004B5B13">
        <w:rPr>
          <w:rFonts w:ascii="Times New Roman" w:hAnsi="Times New Roman" w:cs="Times New Roman"/>
          <w:b/>
          <w:i/>
          <w:sz w:val="24"/>
          <w:szCs w:val="24"/>
        </w:rPr>
        <w:t>La educación y los nuevos desafíos de la formación del ciudadano. Nueva Sociedad</w:t>
      </w:r>
      <w:r w:rsidRPr="004B5B13">
        <w:rPr>
          <w:rFonts w:ascii="Times New Roman" w:hAnsi="Times New Roman" w:cs="Times New Roman"/>
          <w:sz w:val="24"/>
          <w:szCs w:val="24"/>
        </w:rPr>
        <w:t xml:space="preserve"> Nro. 146 Noviembre-Diciembre 2006, pp. 74-89. Documento en Línea. Disponible en: http: / / </w:t>
      </w:r>
      <w:proofErr w:type="gramStart"/>
      <w:r w:rsidRPr="004B5B13">
        <w:rPr>
          <w:rFonts w:ascii="Times New Roman" w:hAnsi="Times New Roman" w:cs="Times New Roman"/>
          <w:sz w:val="24"/>
          <w:szCs w:val="24"/>
        </w:rPr>
        <w:t>www .</w:t>
      </w:r>
      <w:proofErr w:type="gramEnd"/>
      <w:r w:rsidRPr="004B5B13">
        <w:rPr>
          <w:rFonts w:ascii="Times New Roman" w:hAnsi="Times New Roman" w:cs="Times New Roman"/>
          <w:sz w:val="24"/>
          <w:szCs w:val="24"/>
        </w:rPr>
        <w:t xml:space="preserve"> </w:t>
      </w:r>
      <w:proofErr w:type="spellStart"/>
      <w:proofErr w:type="gramStart"/>
      <w:r w:rsidRPr="004B5B13">
        <w:rPr>
          <w:rFonts w:ascii="Times New Roman" w:hAnsi="Times New Roman" w:cs="Times New Roman"/>
          <w:sz w:val="24"/>
          <w:szCs w:val="24"/>
        </w:rPr>
        <w:t>nuso</w:t>
      </w:r>
      <w:proofErr w:type="spellEnd"/>
      <w:proofErr w:type="gramEnd"/>
      <w:r w:rsidRPr="004B5B13">
        <w:rPr>
          <w:rFonts w:ascii="Times New Roman" w:hAnsi="Times New Roman" w:cs="Times New Roman"/>
          <w:sz w:val="24"/>
          <w:szCs w:val="24"/>
        </w:rPr>
        <w:t xml:space="preserve"> . </w:t>
      </w:r>
      <w:proofErr w:type="spellStart"/>
      <w:proofErr w:type="gramStart"/>
      <w:r w:rsidRPr="004B5B13">
        <w:rPr>
          <w:rFonts w:ascii="Times New Roman" w:hAnsi="Times New Roman" w:cs="Times New Roman"/>
          <w:sz w:val="24"/>
          <w:szCs w:val="24"/>
        </w:rPr>
        <w:t>org</w:t>
      </w:r>
      <w:proofErr w:type="spellEnd"/>
      <w:proofErr w:type="gramEnd"/>
      <w:r w:rsidRPr="004B5B13">
        <w:rPr>
          <w:rFonts w:ascii="Times New Roman" w:hAnsi="Times New Roman" w:cs="Times New Roman"/>
          <w:sz w:val="24"/>
          <w:szCs w:val="24"/>
        </w:rPr>
        <w:t xml:space="preserve"> / </w:t>
      </w:r>
      <w:proofErr w:type="spellStart"/>
      <w:r w:rsidRPr="004B5B13">
        <w:rPr>
          <w:rFonts w:ascii="Times New Roman" w:hAnsi="Times New Roman" w:cs="Times New Roman"/>
          <w:sz w:val="24"/>
          <w:szCs w:val="24"/>
        </w:rPr>
        <w:t>upload</w:t>
      </w:r>
      <w:proofErr w:type="spellEnd"/>
      <w:r w:rsidRPr="004B5B13">
        <w:rPr>
          <w:rFonts w:ascii="Times New Roman" w:hAnsi="Times New Roman" w:cs="Times New Roman"/>
          <w:sz w:val="24"/>
          <w:szCs w:val="24"/>
        </w:rPr>
        <w:t xml:space="preserve"> / artículos/2548_1.pdf. </w:t>
      </w: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Tierno, B. (1992). </w:t>
      </w:r>
      <w:r w:rsidRPr="004B5B13">
        <w:rPr>
          <w:rFonts w:ascii="Times New Roman" w:hAnsi="Times New Roman" w:cs="Times New Roman"/>
          <w:b/>
          <w:i/>
          <w:sz w:val="24"/>
          <w:szCs w:val="24"/>
        </w:rPr>
        <w:t>Valores Humanos II</w:t>
      </w:r>
      <w:r w:rsidRPr="004B5B13">
        <w:rPr>
          <w:rFonts w:ascii="Times New Roman" w:hAnsi="Times New Roman" w:cs="Times New Roman"/>
          <w:b/>
          <w:sz w:val="24"/>
          <w:szCs w:val="24"/>
        </w:rPr>
        <w:t>.</w:t>
      </w:r>
      <w:r w:rsidRPr="004B5B13">
        <w:rPr>
          <w:rFonts w:ascii="Times New Roman" w:hAnsi="Times New Roman" w:cs="Times New Roman"/>
          <w:sz w:val="24"/>
          <w:szCs w:val="24"/>
        </w:rPr>
        <w:t xml:space="preserve"> Madrid: Talleres de Editores SA.</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color w:val="000000" w:themeColor="text1"/>
          <w:sz w:val="24"/>
          <w:szCs w:val="24"/>
        </w:rPr>
      </w:pPr>
      <w:r w:rsidRPr="004B5B13">
        <w:rPr>
          <w:rFonts w:ascii="Times New Roman" w:hAnsi="Times New Roman" w:cs="Times New Roman"/>
          <w:sz w:val="24"/>
          <w:szCs w:val="24"/>
        </w:rPr>
        <w:t xml:space="preserve">UNESCO (2004). </w:t>
      </w:r>
      <w:r w:rsidRPr="004B5B13">
        <w:rPr>
          <w:rFonts w:ascii="Times New Roman" w:hAnsi="Times New Roman" w:cs="Times New Roman"/>
          <w:b/>
          <w:i/>
          <w:color w:val="000000" w:themeColor="text1"/>
          <w:sz w:val="24"/>
          <w:szCs w:val="24"/>
        </w:rPr>
        <w:t>Declaración de 44ª Reunión de la Conferencia Internacional de Educación</w:t>
      </w:r>
      <w:r w:rsidRPr="004B5B13">
        <w:rPr>
          <w:rFonts w:ascii="Times New Roman" w:hAnsi="Times New Roman" w:cs="Times New Roman"/>
          <w:color w:val="000000" w:themeColor="text1"/>
          <w:sz w:val="24"/>
          <w:szCs w:val="24"/>
        </w:rPr>
        <w:t>. Ginebra, 2004.</w:t>
      </w:r>
    </w:p>
    <w:p w:rsidR="005B6675" w:rsidRPr="004B5B13" w:rsidRDefault="005B6675" w:rsidP="005B6675">
      <w:pPr>
        <w:spacing w:after="0" w:line="240" w:lineRule="auto"/>
        <w:ind w:left="619" w:hangingChars="258" w:hanging="619"/>
        <w:jc w:val="both"/>
        <w:rPr>
          <w:rFonts w:ascii="Times New Roman" w:hAnsi="Times New Roman" w:cs="Times New Roman"/>
          <w:color w:val="000000" w:themeColor="text1"/>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roofErr w:type="spellStart"/>
      <w:r w:rsidRPr="004B5B13">
        <w:rPr>
          <w:rFonts w:ascii="Times New Roman" w:hAnsi="Times New Roman" w:cs="Times New Roman"/>
          <w:sz w:val="24"/>
          <w:szCs w:val="24"/>
        </w:rPr>
        <w:t>Vigotsky</w:t>
      </w:r>
      <w:proofErr w:type="spellEnd"/>
      <w:r w:rsidRPr="004B5B13">
        <w:rPr>
          <w:rFonts w:ascii="Times New Roman" w:hAnsi="Times New Roman" w:cs="Times New Roman"/>
          <w:sz w:val="24"/>
          <w:szCs w:val="24"/>
        </w:rPr>
        <w:t xml:space="preserve">, L. (1982). </w:t>
      </w:r>
      <w:r w:rsidRPr="004B5B13">
        <w:rPr>
          <w:rFonts w:ascii="Times New Roman" w:hAnsi="Times New Roman" w:cs="Times New Roman"/>
          <w:b/>
          <w:i/>
          <w:sz w:val="24"/>
          <w:szCs w:val="24"/>
        </w:rPr>
        <w:t>Zona de desarrollo próximo en el Desarrollo Psicológico</w:t>
      </w:r>
      <w:r w:rsidRPr="004B5B13">
        <w:rPr>
          <w:rFonts w:ascii="Times New Roman" w:hAnsi="Times New Roman" w:cs="Times New Roman"/>
          <w:sz w:val="24"/>
          <w:szCs w:val="24"/>
        </w:rPr>
        <w:t xml:space="preserve">. </w:t>
      </w:r>
      <w:r w:rsidRPr="004B5B13">
        <w:rPr>
          <w:rFonts w:ascii="Times New Roman" w:hAnsi="Times New Roman" w:cs="Times New Roman"/>
          <w:bCs/>
          <w:spacing w:val="2"/>
          <w:sz w:val="24"/>
          <w:szCs w:val="24"/>
        </w:rPr>
        <w:t>[</w:t>
      </w:r>
      <w:r w:rsidRPr="004B5B13">
        <w:rPr>
          <w:rFonts w:ascii="Times New Roman" w:hAnsi="Times New Roman" w:cs="Times New Roman"/>
          <w:color w:val="000000"/>
          <w:sz w:val="24"/>
          <w:szCs w:val="24"/>
        </w:rPr>
        <w:t>Libro en Línea</w:t>
      </w:r>
      <w:r w:rsidRPr="004B5B13">
        <w:rPr>
          <w:rFonts w:ascii="Times New Roman" w:hAnsi="Times New Roman" w:cs="Times New Roman"/>
          <w:bCs/>
          <w:spacing w:val="2"/>
          <w:sz w:val="24"/>
          <w:szCs w:val="24"/>
        </w:rPr>
        <w:t>]</w:t>
      </w:r>
      <w:r w:rsidRPr="004B5B13">
        <w:rPr>
          <w:rFonts w:ascii="Times New Roman" w:hAnsi="Times New Roman" w:cs="Times New Roman"/>
          <w:color w:val="000000"/>
          <w:sz w:val="24"/>
          <w:szCs w:val="24"/>
        </w:rPr>
        <w:t xml:space="preserve">. </w:t>
      </w:r>
      <w:r w:rsidRPr="004B5B13">
        <w:rPr>
          <w:rFonts w:ascii="Times New Roman" w:hAnsi="Times New Roman" w:cs="Times New Roman"/>
          <w:sz w:val="24"/>
          <w:szCs w:val="24"/>
        </w:rPr>
        <w:t xml:space="preserve">Disponible en: </w:t>
      </w:r>
      <w:r w:rsidRPr="004B5B13">
        <w:rPr>
          <w:rFonts w:ascii="Times New Roman" w:eastAsia="Times New Roman" w:hAnsi="Times New Roman" w:cs="Times New Roman"/>
          <w:sz w:val="24"/>
          <w:szCs w:val="24"/>
        </w:rPr>
        <w:t>http//www.librospdf.net/</w:t>
      </w:r>
      <w:r w:rsidRPr="004B5B13">
        <w:rPr>
          <w:rFonts w:ascii="Times New Roman" w:hAnsi="Times New Roman" w:cs="Times New Roman"/>
          <w:sz w:val="24"/>
          <w:szCs w:val="24"/>
        </w:rPr>
        <w:t xml:space="preserve">Zona-desarrollo-próximo-desarrollopsicológico/. </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r w:rsidRPr="004B5B13">
        <w:rPr>
          <w:rFonts w:ascii="Times New Roman" w:hAnsi="Times New Roman" w:cs="Times New Roman"/>
          <w:sz w:val="24"/>
          <w:szCs w:val="24"/>
        </w:rPr>
        <w:t xml:space="preserve">Vivas, M.  (2008). </w:t>
      </w:r>
      <w:r w:rsidRPr="004B5B13">
        <w:rPr>
          <w:rFonts w:ascii="Times New Roman" w:hAnsi="Times New Roman" w:cs="Times New Roman"/>
          <w:b/>
          <w:i/>
          <w:sz w:val="24"/>
          <w:szCs w:val="24"/>
        </w:rPr>
        <w:t>La formación moral como influyente en la capacidad de autonomía en niños y niñas de Educación Preescolar</w:t>
      </w:r>
      <w:r w:rsidRPr="004B5B13">
        <w:rPr>
          <w:rFonts w:ascii="Times New Roman" w:hAnsi="Times New Roman" w:cs="Times New Roman"/>
          <w:i/>
          <w:sz w:val="24"/>
          <w:szCs w:val="24"/>
        </w:rPr>
        <w:t>”</w:t>
      </w:r>
      <w:r w:rsidRPr="004B5B13">
        <w:rPr>
          <w:rFonts w:ascii="Times New Roman" w:hAnsi="Times New Roman" w:cs="Times New Roman"/>
          <w:sz w:val="24"/>
          <w:szCs w:val="24"/>
        </w:rPr>
        <w:t xml:space="preserve">. Universidad Nacional Abierta, Centro Local Táchira. </w:t>
      </w:r>
    </w:p>
    <w:p w:rsidR="005B6675" w:rsidRPr="004B5B13" w:rsidRDefault="005B6675" w:rsidP="005B6675">
      <w:pPr>
        <w:spacing w:after="0" w:line="240" w:lineRule="auto"/>
        <w:ind w:left="619" w:hangingChars="258" w:hanging="619"/>
        <w:jc w:val="both"/>
        <w:rPr>
          <w:rFonts w:ascii="Times New Roman" w:eastAsia="Times New Roman" w:hAnsi="Times New Roman" w:cs="Times New Roman"/>
          <w:sz w:val="24"/>
          <w:szCs w:val="24"/>
        </w:rPr>
      </w:pPr>
    </w:p>
    <w:p w:rsidR="005B6675" w:rsidRPr="004B5B13" w:rsidRDefault="005B6675" w:rsidP="005B6675">
      <w:pPr>
        <w:spacing w:after="0" w:line="240" w:lineRule="auto"/>
        <w:ind w:left="619" w:hangingChars="258" w:hanging="619"/>
        <w:jc w:val="both"/>
        <w:rPr>
          <w:rFonts w:ascii="Times New Roman" w:hAnsi="Times New Roman" w:cs="Times New Roman"/>
          <w:color w:val="000000"/>
          <w:sz w:val="24"/>
          <w:szCs w:val="24"/>
        </w:rPr>
      </w:pPr>
      <w:proofErr w:type="spellStart"/>
      <w:r w:rsidRPr="004B5B13">
        <w:rPr>
          <w:rFonts w:ascii="Times New Roman" w:hAnsi="Times New Roman" w:cs="Times New Roman"/>
          <w:color w:val="000000"/>
          <w:sz w:val="24"/>
          <w:szCs w:val="24"/>
        </w:rPr>
        <w:t>Winnicott</w:t>
      </w:r>
      <w:proofErr w:type="spellEnd"/>
      <w:r w:rsidRPr="004B5B13">
        <w:rPr>
          <w:rFonts w:ascii="Times New Roman" w:hAnsi="Times New Roman" w:cs="Times New Roman"/>
          <w:color w:val="000000"/>
          <w:sz w:val="24"/>
          <w:szCs w:val="24"/>
        </w:rPr>
        <w:t xml:space="preserve">, D.W. (2000). </w:t>
      </w:r>
      <w:r w:rsidRPr="004B5B13">
        <w:rPr>
          <w:rFonts w:ascii="Times New Roman" w:hAnsi="Times New Roman" w:cs="Times New Roman"/>
          <w:b/>
          <w:i/>
          <w:iCs/>
          <w:color w:val="000000"/>
          <w:sz w:val="24"/>
          <w:szCs w:val="24"/>
        </w:rPr>
        <w:t>Realidad y juego</w:t>
      </w:r>
      <w:r w:rsidRPr="004B5B13">
        <w:rPr>
          <w:rFonts w:ascii="Times New Roman" w:hAnsi="Times New Roman" w:cs="Times New Roman"/>
          <w:i/>
          <w:iCs/>
          <w:color w:val="000000"/>
          <w:sz w:val="24"/>
          <w:szCs w:val="24"/>
        </w:rPr>
        <w:t xml:space="preserve">. </w:t>
      </w:r>
      <w:r w:rsidRPr="004B5B13">
        <w:rPr>
          <w:rFonts w:ascii="Times New Roman" w:hAnsi="Times New Roman" w:cs="Times New Roman"/>
          <w:color w:val="000000"/>
          <w:sz w:val="24"/>
          <w:szCs w:val="24"/>
        </w:rPr>
        <w:t xml:space="preserve">Barcelona, </w:t>
      </w:r>
      <w:proofErr w:type="spellStart"/>
      <w:r w:rsidRPr="004B5B13">
        <w:rPr>
          <w:rFonts w:ascii="Times New Roman" w:hAnsi="Times New Roman" w:cs="Times New Roman"/>
          <w:color w:val="000000"/>
          <w:sz w:val="24"/>
          <w:szCs w:val="24"/>
        </w:rPr>
        <w:t>Gedisa</w:t>
      </w:r>
      <w:proofErr w:type="spellEnd"/>
      <w:r w:rsidRPr="004B5B13">
        <w:rPr>
          <w:rFonts w:ascii="Times New Roman" w:hAnsi="Times New Roman" w:cs="Times New Roman"/>
          <w:color w:val="000000"/>
          <w:sz w:val="24"/>
          <w:szCs w:val="24"/>
        </w:rPr>
        <w:t>.</w:t>
      </w:r>
    </w:p>
    <w:p w:rsidR="005B6675" w:rsidRPr="004B5B13" w:rsidRDefault="005B6675" w:rsidP="005B6675">
      <w:pPr>
        <w:spacing w:after="0" w:line="240" w:lineRule="auto"/>
        <w:ind w:left="619" w:hangingChars="258" w:hanging="619"/>
        <w:jc w:val="both"/>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r w:rsidRPr="004B5B13">
        <w:rPr>
          <w:rFonts w:ascii="Times New Roman" w:hAnsi="Times New Roman" w:cs="Times New Roman"/>
          <w:sz w:val="24"/>
          <w:szCs w:val="24"/>
        </w:rPr>
        <w:t xml:space="preserve">Yépez, F. (2000). </w:t>
      </w:r>
      <w:r w:rsidRPr="004B5B13">
        <w:rPr>
          <w:rFonts w:ascii="Times New Roman" w:hAnsi="Times New Roman" w:cs="Times New Roman"/>
          <w:b/>
          <w:i/>
          <w:sz w:val="24"/>
          <w:szCs w:val="24"/>
        </w:rPr>
        <w:t>La violencia estudiantil en Venezuela</w:t>
      </w:r>
      <w:r w:rsidRPr="004B5B13">
        <w:rPr>
          <w:rFonts w:ascii="Times New Roman" w:hAnsi="Times New Roman" w:cs="Times New Roman"/>
          <w:sz w:val="24"/>
          <w:szCs w:val="24"/>
        </w:rPr>
        <w:t>. Caracas Venezuela. Primera Edición.</w:t>
      </w: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19" w:hangingChars="258" w:hanging="619"/>
        <w:rPr>
          <w:rFonts w:ascii="Times New Roman" w:hAnsi="Times New Roman" w:cs="Times New Roman"/>
          <w:sz w:val="24"/>
          <w:szCs w:val="24"/>
        </w:rPr>
      </w:pPr>
    </w:p>
    <w:p w:rsidR="005B6675" w:rsidRPr="004B5B13" w:rsidRDefault="005B6675" w:rsidP="005B6675">
      <w:pPr>
        <w:spacing w:after="0" w:line="240" w:lineRule="auto"/>
        <w:ind w:left="622" w:hangingChars="258" w:hanging="622"/>
        <w:jc w:val="center"/>
        <w:rPr>
          <w:rFonts w:ascii="Times New Roman" w:hAnsi="Times New Roman" w:cs="Times New Roman"/>
          <w:b/>
          <w:sz w:val="24"/>
          <w:szCs w:val="24"/>
        </w:rPr>
      </w:pPr>
      <w:r w:rsidRPr="004B5B13">
        <w:rPr>
          <w:rFonts w:ascii="Times New Roman" w:hAnsi="Times New Roman" w:cs="Times New Roman"/>
          <w:b/>
          <w:sz w:val="24"/>
          <w:szCs w:val="24"/>
        </w:rPr>
        <w:t>ANEXOS</w:t>
      </w:r>
    </w:p>
    <w:p w:rsidR="005B6675" w:rsidRPr="004B5B13" w:rsidRDefault="005B6675" w:rsidP="005B6675">
      <w:pPr>
        <w:spacing w:after="0" w:line="240" w:lineRule="auto"/>
        <w:ind w:left="622" w:hangingChars="258" w:hanging="622"/>
        <w:jc w:val="center"/>
        <w:rPr>
          <w:rFonts w:ascii="Times New Roman" w:hAnsi="Times New Roman" w:cs="Times New Roman"/>
          <w:b/>
          <w:sz w:val="24"/>
          <w:szCs w:val="24"/>
        </w:rPr>
      </w:pPr>
    </w:p>
    <w:p w:rsidR="005B6675" w:rsidRPr="004B5B13" w:rsidRDefault="005B6675" w:rsidP="005B6675">
      <w:pPr>
        <w:spacing w:after="0" w:line="240" w:lineRule="auto"/>
        <w:ind w:left="622" w:hangingChars="258" w:hanging="622"/>
        <w:jc w:val="center"/>
        <w:rPr>
          <w:rFonts w:ascii="Times New Roman" w:hAnsi="Times New Roman" w:cs="Times New Roman"/>
          <w:b/>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2B753B" w:rsidRDefault="002B753B" w:rsidP="002B753B">
      <w:pPr>
        <w:spacing w:after="0" w:line="240" w:lineRule="auto"/>
        <w:ind w:left="622" w:hangingChars="258" w:hanging="622"/>
        <w:jc w:val="center"/>
        <w:rPr>
          <w:rFonts w:ascii="Times New Roman" w:hAnsi="Times New Roman" w:cs="Times New Roman"/>
          <w:b/>
          <w:sz w:val="24"/>
          <w:szCs w:val="24"/>
        </w:rPr>
      </w:pPr>
      <w:r>
        <w:rPr>
          <w:rFonts w:ascii="Times New Roman" w:hAnsi="Times New Roman" w:cs="Times New Roman"/>
          <w:b/>
          <w:sz w:val="24"/>
          <w:szCs w:val="24"/>
        </w:rPr>
        <w:t>ANEXO A</w:t>
      </w:r>
    </w:p>
    <w:p w:rsidR="002B753B" w:rsidRPr="004B5B13" w:rsidRDefault="002B753B" w:rsidP="002B753B">
      <w:pPr>
        <w:spacing w:after="0" w:line="240" w:lineRule="auto"/>
        <w:ind w:left="622" w:hangingChars="258" w:hanging="622"/>
        <w:jc w:val="center"/>
        <w:rPr>
          <w:rFonts w:ascii="Times New Roman" w:hAnsi="Times New Roman" w:cs="Times New Roman"/>
          <w:b/>
          <w:sz w:val="24"/>
          <w:szCs w:val="24"/>
        </w:rPr>
      </w:pPr>
      <w:r>
        <w:rPr>
          <w:rFonts w:ascii="Times New Roman" w:hAnsi="Times New Roman" w:cs="Times New Roman"/>
          <w:b/>
          <w:sz w:val="24"/>
          <w:szCs w:val="24"/>
        </w:rPr>
        <w:t>CUESTIONARIO</w:t>
      </w: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noProof/>
          <w:sz w:val="24"/>
          <w:szCs w:val="24"/>
          <w:lang w:eastAsia="es-VE"/>
        </w:rPr>
        <w:drawing>
          <wp:anchor distT="0" distB="0" distL="114300" distR="114300" simplePos="0" relativeHeight="251844608" behindDoc="0" locked="0" layoutInCell="1" allowOverlap="1" wp14:anchorId="408598F4" wp14:editId="6049A8C6">
            <wp:simplePos x="0" y="0"/>
            <wp:positionH relativeFrom="column">
              <wp:posOffset>4817745</wp:posOffset>
            </wp:positionH>
            <wp:positionV relativeFrom="paragraph">
              <wp:posOffset>-116205</wp:posOffset>
            </wp:positionV>
            <wp:extent cx="676275" cy="800100"/>
            <wp:effectExtent l="19050" t="0" r="9525" b="0"/>
            <wp:wrapNone/>
            <wp:docPr id="43"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Pr="00970DF9">
        <w:rPr>
          <w:rFonts w:ascii="Times New Roman" w:hAnsi="Times New Roman" w:cs="Times New Roman"/>
          <w:b/>
          <w:bCs/>
          <w:noProof/>
          <w:sz w:val="24"/>
          <w:szCs w:val="24"/>
          <w:lang w:eastAsia="es-VE"/>
        </w:rPr>
        <w:drawing>
          <wp:anchor distT="0" distB="0" distL="114300" distR="114300" simplePos="0" relativeHeight="251843584" behindDoc="0" locked="0" layoutInCell="1" allowOverlap="1" wp14:anchorId="04DC8F7F" wp14:editId="1C79AD44">
            <wp:simplePos x="0" y="0"/>
            <wp:positionH relativeFrom="column">
              <wp:posOffset>-30480</wp:posOffset>
            </wp:positionH>
            <wp:positionV relativeFrom="paragraph">
              <wp:posOffset>-11430</wp:posOffset>
            </wp:positionV>
            <wp:extent cx="609600" cy="809625"/>
            <wp:effectExtent l="19050" t="0" r="0" b="0"/>
            <wp:wrapNone/>
            <wp:docPr id="44"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Pr="00970DF9">
        <w:rPr>
          <w:rFonts w:ascii="Times New Roman" w:hAnsi="Times New Roman" w:cs="Times New Roman"/>
          <w:b/>
          <w:bCs/>
          <w:sz w:val="24"/>
          <w:szCs w:val="24"/>
        </w:rPr>
        <w:t>UNIVERSIDAD DE CARABOBO</w:t>
      </w: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FACULTAD DE CIENCIAS DE LA EDUCACIÓN</w:t>
      </w: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DEPARTAMENTO DE CIENCIAS PEDAGOGICAS</w:t>
      </w:r>
    </w:p>
    <w:p w:rsidR="002B753B"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COORDINACIÓN DE EDUCACIÓN INTEGRAL</w:t>
      </w:r>
    </w:p>
    <w:p w:rsidR="002B753B" w:rsidRPr="00970DF9" w:rsidRDefault="002B753B" w:rsidP="002B753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LINEA DE INVESTIGACIÓN: EDUCACIÓN Y VALORES </w:t>
      </w:r>
    </w:p>
    <w:p w:rsidR="002B753B" w:rsidRPr="00970DF9" w:rsidRDefault="002B753B" w:rsidP="002B753B">
      <w:pPr>
        <w:spacing w:after="0" w:line="240" w:lineRule="auto"/>
        <w:jc w:val="both"/>
        <w:rPr>
          <w:rFonts w:ascii="Times New Roman" w:hAnsi="Times New Roman" w:cs="Times New Roman"/>
          <w:sz w:val="24"/>
          <w:szCs w:val="24"/>
        </w:rPr>
      </w:pPr>
    </w:p>
    <w:p w:rsidR="002B753B" w:rsidRDefault="002B753B" w:rsidP="002B753B">
      <w:pPr>
        <w:spacing w:after="0" w:line="360" w:lineRule="auto"/>
        <w:jc w:val="center"/>
        <w:outlineLvl w:val="0"/>
        <w:rPr>
          <w:rFonts w:ascii="Times New Roman" w:hAnsi="Times New Roman"/>
          <w:b/>
          <w:sz w:val="24"/>
          <w:szCs w:val="24"/>
        </w:rPr>
      </w:pPr>
    </w:p>
    <w:p w:rsidR="002B753B" w:rsidRPr="000F09EF" w:rsidRDefault="002B753B" w:rsidP="002B753B">
      <w:pPr>
        <w:spacing w:after="0" w:line="360" w:lineRule="auto"/>
        <w:jc w:val="center"/>
        <w:outlineLvl w:val="0"/>
        <w:rPr>
          <w:rFonts w:ascii="Times New Roman" w:hAnsi="Times New Roman" w:cs="Times New Roman"/>
          <w:b/>
          <w:sz w:val="24"/>
          <w:szCs w:val="24"/>
        </w:rPr>
      </w:pPr>
    </w:p>
    <w:p w:rsidR="002B753B" w:rsidRPr="000F09EF" w:rsidRDefault="002B753B" w:rsidP="002B753B">
      <w:pPr>
        <w:pStyle w:val="spip"/>
        <w:spacing w:before="0" w:beforeAutospacing="0" w:after="0" w:afterAutospacing="0"/>
        <w:jc w:val="both"/>
        <w:rPr>
          <w:rFonts w:ascii="Times New Roman" w:eastAsia="Times New Roman" w:hAnsi="Times New Roman" w:cs="Times New Roman"/>
          <w:b/>
        </w:rPr>
      </w:pPr>
      <w:r w:rsidRPr="000F09EF">
        <w:rPr>
          <w:rFonts w:ascii="Times New Roman" w:eastAsia="Times New Roman" w:hAnsi="Times New Roman" w:cs="Times New Roman"/>
          <w:b/>
        </w:rPr>
        <w:t xml:space="preserve">Estimado </w:t>
      </w:r>
      <w:r>
        <w:rPr>
          <w:rFonts w:ascii="Times New Roman" w:eastAsia="Times New Roman" w:hAnsi="Times New Roman" w:cs="Times New Roman"/>
          <w:b/>
        </w:rPr>
        <w:t>E</w:t>
      </w:r>
      <w:r w:rsidRPr="000F09EF">
        <w:rPr>
          <w:rFonts w:ascii="Times New Roman" w:eastAsia="Times New Roman" w:hAnsi="Times New Roman" w:cs="Times New Roman"/>
          <w:b/>
        </w:rPr>
        <w:t>studiante:</w:t>
      </w:r>
    </w:p>
    <w:p w:rsidR="002B753B" w:rsidRDefault="002B753B" w:rsidP="002B753B">
      <w:pPr>
        <w:pStyle w:val="Textoindependienteprimerasangra"/>
        <w:spacing w:after="0" w:line="360" w:lineRule="auto"/>
        <w:jc w:val="both"/>
        <w:rPr>
          <w:lang w:val="es-ES"/>
        </w:rPr>
      </w:pPr>
    </w:p>
    <w:p w:rsidR="002B753B" w:rsidRPr="00B20E01" w:rsidRDefault="002B753B" w:rsidP="002B753B">
      <w:pPr>
        <w:pStyle w:val="Textoindependienteprimerasangra"/>
        <w:spacing w:after="0" w:line="360" w:lineRule="auto"/>
        <w:ind w:firstLine="567"/>
        <w:jc w:val="both"/>
        <w:rPr>
          <w:bCs/>
        </w:rPr>
      </w:pPr>
      <w:r>
        <w:rPr>
          <w:bCs/>
        </w:rPr>
        <w:t>Nos</w:t>
      </w:r>
      <w:r w:rsidRPr="000F09EF">
        <w:rPr>
          <w:bCs/>
        </w:rPr>
        <w:t xml:space="preserve"> </w:t>
      </w:r>
      <w:r>
        <w:rPr>
          <w:bCs/>
        </w:rPr>
        <w:t>dirigimos</w:t>
      </w:r>
      <w:r w:rsidRPr="000F09EF">
        <w:rPr>
          <w:bCs/>
        </w:rPr>
        <w:t xml:space="preserve"> a ti en la oportunidad de solicitar tu colaboración con el fin de proporcionar datos a través de un cuestionario como aporte a </w:t>
      </w:r>
      <w:r>
        <w:rPr>
          <w:bCs/>
        </w:rPr>
        <w:t>nuestro t</w:t>
      </w:r>
      <w:r w:rsidRPr="000F09EF">
        <w:rPr>
          <w:bCs/>
        </w:rPr>
        <w:t>rabajo de investigación</w:t>
      </w:r>
      <w:r>
        <w:rPr>
          <w:bCs/>
        </w:rPr>
        <w:t>.</w:t>
      </w:r>
    </w:p>
    <w:p w:rsidR="002B753B" w:rsidRDefault="002B753B" w:rsidP="002B753B">
      <w:pPr>
        <w:spacing w:after="0" w:line="360" w:lineRule="auto"/>
        <w:ind w:firstLine="567"/>
        <w:jc w:val="both"/>
        <w:rPr>
          <w:rFonts w:ascii="Times New Roman" w:hAnsi="Times New Roman" w:cs="Times New Roman"/>
          <w:bCs/>
          <w:sz w:val="24"/>
          <w:szCs w:val="24"/>
        </w:rPr>
      </w:pPr>
      <w:r w:rsidRPr="000F09EF">
        <w:rPr>
          <w:rFonts w:ascii="Times New Roman" w:hAnsi="Times New Roman" w:cs="Times New Roman"/>
          <w:bCs/>
          <w:sz w:val="24"/>
          <w:szCs w:val="24"/>
        </w:rPr>
        <w:t>La información que se obtendrá será valiosa, por</w:t>
      </w:r>
      <w:r>
        <w:rPr>
          <w:rFonts w:ascii="Times New Roman" w:hAnsi="Times New Roman" w:cs="Times New Roman"/>
          <w:bCs/>
          <w:sz w:val="24"/>
          <w:szCs w:val="24"/>
        </w:rPr>
        <w:t xml:space="preserve"> lo tanto, agradezco respondas e</w:t>
      </w:r>
      <w:r w:rsidRPr="000F09EF">
        <w:rPr>
          <w:rFonts w:ascii="Times New Roman" w:hAnsi="Times New Roman" w:cs="Times New Roman"/>
          <w:bCs/>
          <w:sz w:val="24"/>
          <w:szCs w:val="24"/>
        </w:rPr>
        <w:t xml:space="preserve">l instrumento de la manera más objetiva posible y el total de las preguntas marcando una equis (X) en la respuesta que consideres se adapte a la realidad. </w:t>
      </w:r>
    </w:p>
    <w:p w:rsidR="002B753B" w:rsidRPr="000F09EF" w:rsidRDefault="002B753B" w:rsidP="002B753B">
      <w:pPr>
        <w:spacing w:after="0" w:line="360" w:lineRule="auto"/>
        <w:ind w:firstLine="567"/>
        <w:jc w:val="both"/>
        <w:rPr>
          <w:rFonts w:ascii="Times New Roman" w:hAnsi="Times New Roman" w:cs="Times New Roman"/>
          <w:b/>
          <w:bCs/>
          <w:sz w:val="24"/>
          <w:szCs w:val="24"/>
        </w:rPr>
      </w:pPr>
      <w:r w:rsidRPr="000F09EF">
        <w:rPr>
          <w:rFonts w:ascii="Times New Roman" w:hAnsi="Times New Roman" w:cs="Times New Roman"/>
          <w:b/>
          <w:bCs/>
          <w:sz w:val="24"/>
          <w:szCs w:val="24"/>
        </w:rPr>
        <w:t>Este instrumento es estrictamente confidencial y anónimo.</w:t>
      </w:r>
    </w:p>
    <w:p w:rsidR="002B753B" w:rsidRPr="000F09EF" w:rsidRDefault="002B753B" w:rsidP="002B753B">
      <w:pPr>
        <w:spacing w:after="0" w:line="360" w:lineRule="auto"/>
        <w:ind w:firstLine="567"/>
        <w:jc w:val="both"/>
        <w:rPr>
          <w:rFonts w:ascii="Times New Roman" w:hAnsi="Times New Roman" w:cs="Times New Roman"/>
          <w:sz w:val="24"/>
          <w:szCs w:val="24"/>
          <w:lang w:val="es-ES"/>
        </w:rPr>
      </w:pPr>
      <w:r w:rsidRPr="000F09EF">
        <w:rPr>
          <w:rFonts w:ascii="Times New Roman" w:hAnsi="Times New Roman" w:cs="Times New Roman"/>
          <w:bCs/>
          <w:sz w:val="24"/>
          <w:szCs w:val="24"/>
        </w:rPr>
        <w:t>Agradeciendo su valiosa colaboración,</w:t>
      </w: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Pr="000F09EF" w:rsidRDefault="002B753B" w:rsidP="002B753B">
      <w:pPr>
        <w:pStyle w:val="Textoindependiente2"/>
        <w:spacing w:after="0"/>
        <w:ind w:firstLine="567"/>
        <w:jc w:val="both"/>
        <w:rPr>
          <w:rFonts w:ascii="Times New Roman" w:hAnsi="Times New Roman" w:cs="Times New Roman"/>
          <w:b/>
          <w:bCs/>
          <w:sz w:val="24"/>
          <w:szCs w:val="24"/>
        </w:rPr>
      </w:pPr>
    </w:p>
    <w:p w:rsidR="002B753B" w:rsidRPr="000F09EF" w:rsidRDefault="002B753B" w:rsidP="002B753B">
      <w:pPr>
        <w:pStyle w:val="Textoindependiente2"/>
        <w:spacing w:after="0"/>
        <w:jc w:val="center"/>
        <w:rPr>
          <w:rFonts w:ascii="Times New Roman" w:hAnsi="Times New Roman" w:cs="Times New Roman"/>
          <w:bCs/>
          <w:sz w:val="24"/>
          <w:szCs w:val="24"/>
        </w:rPr>
      </w:pPr>
      <w:r w:rsidRPr="000F09EF">
        <w:rPr>
          <w:rFonts w:ascii="Times New Roman" w:hAnsi="Times New Roman" w:cs="Times New Roman"/>
          <w:bCs/>
          <w:sz w:val="24"/>
          <w:szCs w:val="24"/>
        </w:rPr>
        <w:t>Atentamente,</w:t>
      </w:r>
    </w:p>
    <w:p w:rsidR="002B753B" w:rsidRPr="000F09EF" w:rsidRDefault="002B753B" w:rsidP="002B753B">
      <w:pPr>
        <w:pStyle w:val="Textoindependiente2"/>
        <w:spacing w:after="0"/>
        <w:rPr>
          <w:rFonts w:ascii="Arial" w:hAnsi="Arial" w:cs="Arial"/>
          <w:bCs/>
        </w:rPr>
      </w:pPr>
    </w:p>
    <w:p w:rsidR="002B753B" w:rsidRDefault="002B753B" w:rsidP="002B753B">
      <w:pPr>
        <w:pStyle w:val="Textoindependiente2"/>
        <w:spacing w:after="0" w:line="240" w:lineRule="auto"/>
        <w:rPr>
          <w:rFonts w:ascii="Arial" w:hAnsi="Arial" w:cs="Arial"/>
          <w:bCs/>
        </w:rPr>
      </w:pPr>
      <w:r>
        <w:rPr>
          <w:rFonts w:ascii="Arial" w:hAnsi="Arial" w:cs="Arial"/>
          <w:bCs/>
        </w:rPr>
        <w:t xml:space="preserve">          </w:t>
      </w:r>
      <w:r w:rsidRPr="000F09EF">
        <w:rPr>
          <w:rFonts w:ascii="Arial" w:hAnsi="Arial" w:cs="Arial"/>
          <w:bCs/>
        </w:rPr>
        <w:t xml:space="preserve">____________________   </w:t>
      </w:r>
      <w:r>
        <w:rPr>
          <w:rFonts w:ascii="Arial" w:hAnsi="Arial" w:cs="Arial"/>
          <w:bCs/>
        </w:rPr>
        <w:t xml:space="preserve">                                  </w:t>
      </w:r>
      <w:r w:rsidRPr="000F09EF">
        <w:rPr>
          <w:rFonts w:ascii="Arial" w:hAnsi="Arial" w:cs="Arial"/>
          <w:bCs/>
        </w:rPr>
        <w:t xml:space="preserve"> _____________________</w:t>
      </w:r>
    </w:p>
    <w:p w:rsidR="002B753B" w:rsidRPr="008D20E7" w:rsidRDefault="002B753B" w:rsidP="002B753B">
      <w:pPr>
        <w:pStyle w:val="Textoindependiente2"/>
        <w:spacing w:after="0" w:line="240" w:lineRule="auto"/>
        <w:rPr>
          <w:rFonts w:ascii="Times New Roman" w:hAnsi="Times New Roman" w:cs="Times New Roman"/>
          <w:bCs/>
          <w:sz w:val="24"/>
          <w:szCs w:val="24"/>
        </w:rPr>
      </w:pPr>
      <w:r w:rsidRPr="008D20E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8D20E7">
        <w:rPr>
          <w:rFonts w:ascii="Times New Roman" w:hAnsi="Times New Roman" w:cs="Times New Roman"/>
          <w:bCs/>
          <w:sz w:val="24"/>
          <w:szCs w:val="24"/>
        </w:rPr>
        <w:t xml:space="preserve">   Fuentes </w:t>
      </w:r>
      <w:proofErr w:type="spellStart"/>
      <w:r w:rsidRPr="008D20E7">
        <w:rPr>
          <w:rFonts w:ascii="Times New Roman" w:hAnsi="Times New Roman" w:cs="Times New Roman"/>
          <w:bCs/>
          <w:sz w:val="24"/>
          <w:szCs w:val="24"/>
        </w:rPr>
        <w:t>Neliana</w:t>
      </w:r>
      <w:proofErr w:type="spellEnd"/>
      <w:r w:rsidRPr="008D20E7">
        <w:rPr>
          <w:rFonts w:ascii="Times New Roman" w:hAnsi="Times New Roman" w:cs="Times New Roman"/>
          <w:bCs/>
          <w:sz w:val="24"/>
          <w:szCs w:val="24"/>
        </w:rPr>
        <w:t xml:space="preserve"> </w:t>
      </w:r>
      <w:r w:rsidRPr="008D20E7">
        <w:rPr>
          <w:rFonts w:ascii="Times New Roman" w:eastAsia="Times New Roman" w:hAnsi="Times New Roman" w:cs="Times New Roman"/>
          <w:sz w:val="24"/>
          <w:szCs w:val="24"/>
        </w:rPr>
        <w:t xml:space="preserve">                                                  </w:t>
      </w:r>
      <w:proofErr w:type="spellStart"/>
      <w:r w:rsidRPr="008D20E7">
        <w:rPr>
          <w:rFonts w:ascii="Times New Roman" w:eastAsia="Times New Roman" w:hAnsi="Times New Roman" w:cs="Times New Roman"/>
          <w:sz w:val="24"/>
          <w:szCs w:val="24"/>
        </w:rPr>
        <w:t>Guette</w:t>
      </w:r>
      <w:proofErr w:type="spellEnd"/>
      <w:r w:rsidRPr="008D20E7">
        <w:rPr>
          <w:rFonts w:ascii="Times New Roman" w:eastAsia="Times New Roman" w:hAnsi="Times New Roman" w:cs="Times New Roman"/>
          <w:sz w:val="24"/>
          <w:szCs w:val="24"/>
        </w:rPr>
        <w:t xml:space="preserve"> </w:t>
      </w:r>
      <w:proofErr w:type="spellStart"/>
      <w:r w:rsidRPr="008D20E7">
        <w:rPr>
          <w:rFonts w:ascii="Times New Roman" w:eastAsia="Times New Roman" w:hAnsi="Times New Roman" w:cs="Times New Roman"/>
          <w:sz w:val="24"/>
          <w:szCs w:val="24"/>
        </w:rPr>
        <w:t>Yusleibys</w:t>
      </w:r>
      <w:proofErr w:type="spellEnd"/>
      <w:r w:rsidRPr="008D20E7">
        <w:rPr>
          <w:rFonts w:ascii="Times New Roman" w:eastAsia="Times New Roman" w:hAnsi="Times New Roman" w:cs="Times New Roman"/>
          <w:sz w:val="24"/>
          <w:szCs w:val="24"/>
        </w:rPr>
        <w:t xml:space="preserve"> </w:t>
      </w:r>
    </w:p>
    <w:p w:rsidR="002B753B" w:rsidRDefault="002B753B" w:rsidP="002B753B">
      <w:pPr>
        <w:pStyle w:val="Textoindependiente2"/>
        <w:spacing w:after="0" w:line="240" w:lineRule="auto"/>
        <w:rPr>
          <w:rFonts w:ascii="Arial" w:hAnsi="Arial" w:cs="Arial"/>
          <w:bCs/>
        </w:rPr>
      </w:pPr>
    </w:p>
    <w:p w:rsidR="002B753B" w:rsidRDefault="002B753B" w:rsidP="002B753B">
      <w:pPr>
        <w:pStyle w:val="Textoindependiente2"/>
        <w:spacing w:after="0" w:line="240" w:lineRule="auto"/>
        <w:rPr>
          <w:rFonts w:ascii="Arial" w:hAnsi="Arial" w:cs="Arial"/>
          <w:bCs/>
        </w:rPr>
      </w:pPr>
    </w:p>
    <w:p w:rsidR="002B753B" w:rsidRPr="000F09EF" w:rsidRDefault="002B753B" w:rsidP="002B753B">
      <w:pPr>
        <w:pStyle w:val="Textoindependiente2"/>
        <w:spacing w:after="0" w:line="240" w:lineRule="auto"/>
        <w:rPr>
          <w:rFonts w:ascii="Times New Roman" w:hAnsi="Times New Roman" w:cs="Times New Roman"/>
          <w:bCs/>
        </w:rPr>
      </w:pPr>
    </w:p>
    <w:p w:rsidR="002B753B" w:rsidRPr="000F09EF" w:rsidRDefault="002B753B" w:rsidP="002B753B">
      <w:pPr>
        <w:pStyle w:val="Textoindependiente2"/>
        <w:spacing w:after="0" w:line="240" w:lineRule="auto"/>
        <w:jc w:val="center"/>
        <w:rPr>
          <w:rFonts w:ascii="Times New Roman" w:hAnsi="Times New Roman" w:cs="Times New Roman"/>
          <w:bCs/>
        </w:rPr>
      </w:pPr>
      <w:r w:rsidRPr="000F09EF">
        <w:rPr>
          <w:rFonts w:ascii="Times New Roman" w:hAnsi="Times New Roman" w:cs="Times New Roman"/>
          <w:bCs/>
        </w:rPr>
        <w:lastRenderedPageBreak/>
        <w:t>Investigadoras</w:t>
      </w:r>
    </w:p>
    <w:p w:rsidR="002B753B" w:rsidRPr="00DD6B98" w:rsidRDefault="002B753B" w:rsidP="002B753B">
      <w:pPr>
        <w:pStyle w:val="Textoindependiente2"/>
        <w:spacing w:after="0" w:line="240" w:lineRule="auto"/>
        <w:rPr>
          <w:rFonts w:ascii="Arial" w:hAnsi="Arial" w:cs="Arial"/>
          <w:b/>
          <w:bCs/>
        </w:rPr>
      </w:pPr>
    </w:p>
    <w:p w:rsidR="002B753B" w:rsidRDefault="002B753B" w:rsidP="002B753B">
      <w:pPr>
        <w:spacing w:after="0" w:line="240" w:lineRule="auto"/>
        <w:jc w:val="center"/>
        <w:rPr>
          <w:rFonts w:ascii="Times New Roman" w:hAnsi="Times New Roman" w:cs="Times New Roman"/>
          <w:b/>
          <w:bCs/>
          <w:sz w:val="24"/>
          <w:szCs w:val="24"/>
        </w:rPr>
      </w:pPr>
    </w:p>
    <w:p w:rsidR="002B753B" w:rsidRPr="002E1272" w:rsidRDefault="002B753B" w:rsidP="002B753B">
      <w:pPr>
        <w:spacing w:after="0" w:line="240" w:lineRule="auto"/>
        <w:jc w:val="center"/>
        <w:rPr>
          <w:rFonts w:ascii="Times New Roman" w:hAnsi="Times New Roman" w:cs="Times New Roman"/>
          <w:b/>
          <w:bCs/>
          <w:szCs w:val="24"/>
        </w:rPr>
      </w:pPr>
      <w:r w:rsidRPr="002E1272">
        <w:rPr>
          <w:rFonts w:ascii="Times New Roman" w:hAnsi="Times New Roman" w:cs="Times New Roman"/>
          <w:b/>
          <w:bCs/>
          <w:noProof/>
          <w:szCs w:val="24"/>
          <w:lang w:eastAsia="es-VE"/>
        </w:rPr>
        <w:drawing>
          <wp:anchor distT="0" distB="0" distL="114300" distR="114300" simplePos="0" relativeHeight="251846656" behindDoc="0" locked="0" layoutInCell="1" allowOverlap="1" wp14:anchorId="02F8D10A" wp14:editId="1E781D1D">
            <wp:simplePos x="0" y="0"/>
            <wp:positionH relativeFrom="column">
              <wp:posOffset>4817745</wp:posOffset>
            </wp:positionH>
            <wp:positionV relativeFrom="paragraph">
              <wp:posOffset>-116205</wp:posOffset>
            </wp:positionV>
            <wp:extent cx="676275" cy="800100"/>
            <wp:effectExtent l="19050" t="0" r="9525" b="0"/>
            <wp:wrapNone/>
            <wp:docPr id="45"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Pr="002E1272">
        <w:rPr>
          <w:rFonts w:ascii="Times New Roman" w:hAnsi="Times New Roman" w:cs="Times New Roman"/>
          <w:b/>
          <w:bCs/>
          <w:noProof/>
          <w:szCs w:val="24"/>
          <w:lang w:eastAsia="es-VE"/>
        </w:rPr>
        <w:drawing>
          <wp:anchor distT="0" distB="0" distL="114300" distR="114300" simplePos="0" relativeHeight="251845632" behindDoc="0" locked="0" layoutInCell="1" allowOverlap="1" wp14:anchorId="0101A906" wp14:editId="37BDFA3C">
            <wp:simplePos x="0" y="0"/>
            <wp:positionH relativeFrom="column">
              <wp:posOffset>-30480</wp:posOffset>
            </wp:positionH>
            <wp:positionV relativeFrom="paragraph">
              <wp:posOffset>-11430</wp:posOffset>
            </wp:positionV>
            <wp:extent cx="609600" cy="809625"/>
            <wp:effectExtent l="19050" t="0" r="0" b="0"/>
            <wp:wrapNone/>
            <wp:docPr id="46"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Pr="002E1272">
        <w:rPr>
          <w:rFonts w:ascii="Times New Roman" w:hAnsi="Times New Roman" w:cs="Times New Roman"/>
          <w:b/>
          <w:bCs/>
          <w:szCs w:val="24"/>
        </w:rPr>
        <w:t>UNIVERSIDAD DE CARABOBO</w:t>
      </w:r>
    </w:p>
    <w:p w:rsidR="002B753B" w:rsidRPr="002E1272" w:rsidRDefault="002B753B" w:rsidP="002B753B">
      <w:pPr>
        <w:spacing w:after="0" w:line="240" w:lineRule="auto"/>
        <w:jc w:val="center"/>
        <w:rPr>
          <w:rFonts w:ascii="Times New Roman" w:hAnsi="Times New Roman" w:cs="Times New Roman"/>
          <w:b/>
          <w:bCs/>
          <w:szCs w:val="24"/>
        </w:rPr>
      </w:pPr>
      <w:r w:rsidRPr="002E1272">
        <w:rPr>
          <w:rFonts w:ascii="Times New Roman" w:hAnsi="Times New Roman" w:cs="Times New Roman"/>
          <w:b/>
          <w:bCs/>
          <w:szCs w:val="24"/>
        </w:rPr>
        <w:t>FACULTAD DE CIENCIAS DE LA EDUCACIÓN</w:t>
      </w:r>
    </w:p>
    <w:p w:rsidR="002B753B" w:rsidRPr="002E1272" w:rsidRDefault="002B753B" w:rsidP="002B753B">
      <w:pPr>
        <w:spacing w:after="0" w:line="240" w:lineRule="auto"/>
        <w:jc w:val="center"/>
        <w:rPr>
          <w:rFonts w:ascii="Times New Roman" w:hAnsi="Times New Roman" w:cs="Times New Roman"/>
          <w:b/>
          <w:bCs/>
          <w:szCs w:val="24"/>
        </w:rPr>
      </w:pPr>
      <w:r w:rsidRPr="002E1272">
        <w:rPr>
          <w:rFonts w:ascii="Times New Roman" w:hAnsi="Times New Roman" w:cs="Times New Roman"/>
          <w:b/>
          <w:bCs/>
          <w:szCs w:val="24"/>
        </w:rPr>
        <w:t>DEPARTAMENTO DE CIENCIAS PEDAGOGICAS</w:t>
      </w:r>
    </w:p>
    <w:p w:rsidR="002B753B" w:rsidRPr="002E1272" w:rsidRDefault="002B753B" w:rsidP="002B753B">
      <w:pPr>
        <w:spacing w:after="0" w:line="240" w:lineRule="auto"/>
        <w:jc w:val="center"/>
        <w:rPr>
          <w:rFonts w:ascii="Times New Roman" w:hAnsi="Times New Roman" w:cs="Times New Roman"/>
          <w:b/>
          <w:bCs/>
          <w:szCs w:val="24"/>
        </w:rPr>
      </w:pPr>
      <w:r w:rsidRPr="002E1272">
        <w:rPr>
          <w:rFonts w:ascii="Times New Roman" w:hAnsi="Times New Roman" w:cs="Times New Roman"/>
          <w:b/>
          <w:bCs/>
          <w:szCs w:val="24"/>
        </w:rPr>
        <w:t>COORDINACIÓN DE EDUCACIÓN INTEGRAL</w:t>
      </w:r>
    </w:p>
    <w:p w:rsidR="002B753B" w:rsidRPr="002E1272" w:rsidRDefault="002B753B" w:rsidP="002B753B">
      <w:pPr>
        <w:spacing w:after="0" w:line="240" w:lineRule="auto"/>
        <w:jc w:val="center"/>
        <w:rPr>
          <w:rFonts w:ascii="Times New Roman" w:hAnsi="Times New Roman" w:cs="Times New Roman"/>
          <w:b/>
          <w:bCs/>
          <w:szCs w:val="24"/>
        </w:rPr>
      </w:pPr>
      <w:r>
        <w:rPr>
          <w:rFonts w:ascii="Times New Roman" w:hAnsi="Times New Roman" w:cs="Times New Roman"/>
          <w:b/>
          <w:bCs/>
          <w:szCs w:val="24"/>
        </w:rPr>
        <w:t>LINEA DE INVESTIGACIÓ:</w:t>
      </w:r>
      <w:r w:rsidRPr="002E1272">
        <w:rPr>
          <w:rFonts w:ascii="Times New Roman" w:hAnsi="Times New Roman" w:cs="Times New Roman"/>
          <w:b/>
          <w:bCs/>
          <w:szCs w:val="24"/>
        </w:rPr>
        <w:t xml:space="preserve"> EDUCACIÓN Y VALORES </w:t>
      </w:r>
    </w:p>
    <w:p w:rsidR="002B753B" w:rsidRPr="00210C3F" w:rsidRDefault="002B753B" w:rsidP="002B753B">
      <w:pPr>
        <w:pStyle w:val="Textoindependiente2"/>
        <w:spacing w:after="0" w:line="240" w:lineRule="auto"/>
        <w:jc w:val="both"/>
        <w:rPr>
          <w:rFonts w:ascii="Arial" w:hAnsi="Arial" w:cs="Arial"/>
          <w:sz w:val="16"/>
        </w:rPr>
      </w:pPr>
    </w:p>
    <w:p w:rsidR="002B753B" w:rsidRDefault="002B753B" w:rsidP="002B753B">
      <w:pPr>
        <w:pStyle w:val="Textoindependiente2"/>
        <w:spacing w:after="0" w:line="240" w:lineRule="auto"/>
        <w:jc w:val="center"/>
        <w:rPr>
          <w:rFonts w:ascii="Times New Roman" w:hAnsi="Times New Roman" w:cs="Times New Roman"/>
          <w:b/>
        </w:rPr>
      </w:pPr>
      <w:r w:rsidRPr="000F09EF">
        <w:rPr>
          <w:rFonts w:ascii="Times New Roman" w:hAnsi="Times New Roman" w:cs="Times New Roman"/>
          <w:b/>
        </w:rPr>
        <w:t>CUESTIONARIO</w:t>
      </w:r>
    </w:p>
    <w:p w:rsidR="002B753B" w:rsidRDefault="002B753B" w:rsidP="002B753B">
      <w:pPr>
        <w:pStyle w:val="Textoindependiente2"/>
        <w:spacing w:after="0" w:line="240" w:lineRule="auto"/>
        <w:jc w:val="center"/>
        <w:rPr>
          <w:rFonts w:ascii="Times New Roman" w:hAnsi="Times New Roman" w:cs="Times New Roman"/>
          <w:b/>
        </w:rPr>
      </w:pPr>
    </w:p>
    <w:p w:rsidR="002B753B" w:rsidRPr="00870994" w:rsidRDefault="002B753B" w:rsidP="002B753B">
      <w:pPr>
        <w:pStyle w:val="Textoindependiente2"/>
        <w:spacing w:after="0" w:line="240" w:lineRule="auto"/>
        <w:jc w:val="both"/>
        <w:rPr>
          <w:rFonts w:ascii="Times New Roman" w:hAnsi="Times New Roman" w:cs="Times New Roman"/>
          <w:sz w:val="24"/>
          <w:szCs w:val="24"/>
        </w:rPr>
      </w:pPr>
      <w:r w:rsidRPr="00870994">
        <w:rPr>
          <w:rFonts w:ascii="Times New Roman" w:hAnsi="Times New Roman" w:cs="Times New Roman"/>
          <w:b/>
          <w:sz w:val="24"/>
          <w:szCs w:val="24"/>
        </w:rPr>
        <w:t>Leyenda</w:t>
      </w:r>
      <w:proofErr w:type="gramStart"/>
      <w:r w:rsidRPr="00870994">
        <w:rPr>
          <w:rFonts w:ascii="Times New Roman" w:hAnsi="Times New Roman" w:cs="Times New Roman"/>
          <w:sz w:val="24"/>
          <w:szCs w:val="24"/>
        </w:rPr>
        <w:t xml:space="preserve">:  </w:t>
      </w:r>
      <w:r>
        <w:rPr>
          <w:rFonts w:ascii="Times New Roman" w:hAnsi="Times New Roman" w:cs="Times New Roman"/>
          <w:b/>
          <w:sz w:val="24"/>
          <w:szCs w:val="24"/>
        </w:rPr>
        <w:t>5</w:t>
      </w:r>
      <w:proofErr w:type="gramEnd"/>
      <w:r w:rsidRPr="00870994">
        <w:rPr>
          <w:rFonts w:ascii="Times New Roman" w:hAnsi="Times New Roman" w:cs="Times New Roman"/>
          <w:b/>
          <w:sz w:val="24"/>
          <w:szCs w:val="24"/>
        </w:rPr>
        <w:t>:</w:t>
      </w:r>
      <w:r w:rsidRPr="00870994">
        <w:rPr>
          <w:rFonts w:ascii="Times New Roman" w:hAnsi="Times New Roman" w:cs="Times New Roman"/>
          <w:sz w:val="24"/>
          <w:szCs w:val="24"/>
        </w:rPr>
        <w:t xml:space="preserve"> Siempre     </w:t>
      </w:r>
      <w:r>
        <w:rPr>
          <w:rFonts w:ascii="Times New Roman" w:hAnsi="Times New Roman" w:cs="Times New Roman"/>
          <w:b/>
          <w:sz w:val="24"/>
          <w:szCs w:val="24"/>
        </w:rPr>
        <w:t>4</w:t>
      </w:r>
      <w:r w:rsidRPr="00870994">
        <w:rPr>
          <w:rFonts w:ascii="Times New Roman" w:hAnsi="Times New Roman" w:cs="Times New Roman"/>
          <w:b/>
          <w:sz w:val="24"/>
          <w:szCs w:val="24"/>
        </w:rPr>
        <w:t>:</w:t>
      </w:r>
      <w:r w:rsidRPr="00870994">
        <w:rPr>
          <w:rFonts w:ascii="Times New Roman" w:hAnsi="Times New Roman" w:cs="Times New Roman"/>
          <w:sz w:val="24"/>
          <w:szCs w:val="24"/>
        </w:rPr>
        <w:t xml:space="preserve">  Casi Siempre      </w:t>
      </w:r>
      <w:r>
        <w:rPr>
          <w:rFonts w:ascii="Times New Roman" w:hAnsi="Times New Roman" w:cs="Times New Roman"/>
          <w:b/>
          <w:sz w:val="24"/>
          <w:szCs w:val="24"/>
        </w:rPr>
        <w:t>3</w:t>
      </w:r>
      <w:r w:rsidRPr="00870994">
        <w:rPr>
          <w:rFonts w:ascii="Times New Roman" w:hAnsi="Times New Roman" w:cs="Times New Roman"/>
          <w:b/>
          <w:sz w:val="24"/>
          <w:szCs w:val="24"/>
        </w:rPr>
        <w:t>:</w:t>
      </w:r>
      <w:r w:rsidRPr="00870994">
        <w:rPr>
          <w:rFonts w:ascii="Times New Roman" w:hAnsi="Times New Roman" w:cs="Times New Roman"/>
          <w:sz w:val="24"/>
          <w:szCs w:val="24"/>
        </w:rPr>
        <w:t xml:space="preserve"> Algunas  veces  </w:t>
      </w:r>
      <w:r>
        <w:rPr>
          <w:rFonts w:ascii="Times New Roman" w:hAnsi="Times New Roman" w:cs="Times New Roman"/>
          <w:b/>
          <w:sz w:val="24"/>
          <w:szCs w:val="24"/>
        </w:rPr>
        <w:t xml:space="preserve">  2:</w:t>
      </w:r>
      <w:r>
        <w:rPr>
          <w:rFonts w:ascii="Times New Roman" w:hAnsi="Times New Roman" w:cs="Times New Roman"/>
          <w:sz w:val="24"/>
          <w:szCs w:val="24"/>
        </w:rPr>
        <w:t xml:space="preserve"> </w:t>
      </w:r>
      <w:r w:rsidRPr="00870994">
        <w:rPr>
          <w:rFonts w:ascii="Times New Roman" w:hAnsi="Times New Roman" w:cs="Times New Roman"/>
          <w:sz w:val="24"/>
          <w:szCs w:val="24"/>
        </w:rPr>
        <w:t>Casi Nunca</w:t>
      </w:r>
      <w:r>
        <w:rPr>
          <w:rFonts w:ascii="Times New Roman" w:hAnsi="Times New Roman" w:cs="Times New Roman"/>
          <w:sz w:val="24"/>
          <w:szCs w:val="24"/>
        </w:rPr>
        <w:t xml:space="preserve">          </w:t>
      </w:r>
      <w:r>
        <w:rPr>
          <w:rFonts w:ascii="Times New Roman" w:hAnsi="Times New Roman" w:cs="Times New Roman"/>
          <w:b/>
          <w:sz w:val="24"/>
          <w:szCs w:val="24"/>
        </w:rPr>
        <w:t>1</w:t>
      </w:r>
      <w:r w:rsidRPr="00870994">
        <w:rPr>
          <w:rFonts w:ascii="Times New Roman" w:hAnsi="Times New Roman" w:cs="Times New Roman"/>
          <w:b/>
          <w:sz w:val="24"/>
          <w:szCs w:val="24"/>
        </w:rPr>
        <w:t>:</w:t>
      </w:r>
      <w:r w:rsidRPr="00870994">
        <w:rPr>
          <w:rFonts w:ascii="Times New Roman" w:hAnsi="Times New Roman" w:cs="Times New Roman"/>
          <w:sz w:val="24"/>
          <w:szCs w:val="24"/>
        </w:rPr>
        <w:t xml:space="preserve"> Nunca</w:t>
      </w:r>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59"/>
        <w:gridCol w:w="510"/>
        <w:gridCol w:w="567"/>
        <w:gridCol w:w="567"/>
        <w:gridCol w:w="567"/>
        <w:gridCol w:w="510"/>
      </w:tblGrid>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360" w:lineRule="auto"/>
              <w:jc w:val="center"/>
              <w:rPr>
                <w:rFonts w:ascii="Times New Roman" w:hAnsi="Times New Roman" w:cs="Times New Roman"/>
                <w:sz w:val="24"/>
                <w:szCs w:val="24"/>
              </w:rPr>
            </w:pPr>
            <w:r w:rsidRPr="00870994">
              <w:rPr>
                <w:rFonts w:ascii="Times New Roman" w:hAnsi="Times New Roman" w:cs="Times New Roman"/>
                <w:b/>
                <w:sz w:val="24"/>
                <w:szCs w:val="24"/>
              </w:rPr>
              <w:t>Nº</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ÍTEM</w:t>
            </w:r>
          </w:p>
        </w:tc>
        <w:tc>
          <w:tcPr>
            <w:tcW w:w="510" w:type="dxa"/>
            <w:shd w:val="clear" w:color="auto" w:fill="auto"/>
            <w:vAlign w:val="center"/>
          </w:tcPr>
          <w:p w:rsidR="002B753B"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w:t>
            </w:r>
          </w:p>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shd w:val="clear" w:color="auto" w:fill="auto"/>
            <w:vAlign w:val="center"/>
          </w:tcPr>
          <w:p w:rsidR="002B753B"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CS</w:t>
            </w:r>
          </w:p>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shd w:val="clear" w:color="auto" w:fill="auto"/>
            <w:vAlign w:val="center"/>
          </w:tcPr>
          <w:p w:rsidR="002B753B"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AV</w:t>
            </w:r>
          </w:p>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shd w:val="clear" w:color="auto" w:fill="auto"/>
            <w:vAlign w:val="center"/>
          </w:tcPr>
          <w:p w:rsidR="002B753B"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CS</w:t>
            </w:r>
          </w:p>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10" w:type="dxa"/>
            <w:shd w:val="clear" w:color="auto" w:fill="auto"/>
            <w:vAlign w:val="center"/>
          </w:tcPr>
          <w:p w:rsidR="002B753B"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2B753B" w:rsidRPr="00870994" w:rsidTr="00DE5E6A">
        <w:trPr>
          <w:trHeight w:val="227"/>
        </w:trPr>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w:t>
            </w:r>
          </w:p>
        </w:tc>
        <w:tc>
          <w:tcPr>
            <w:tcW w:w="5159"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¿Te respetas a ti mismo?</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2</w:t>
            </w:r>
          </w:p>
        </w:tc>
        <w:tc>
          <w:tcPr>
            <w:tcW w:w="5159"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sidRPr="00870994">
              <w:rPr>
                <w:rFonts w:ascii="Times New Roman" w:hAnsi="Times New Roman" w:cs="Times New Roman"/>
                <w:color w:val="000000"/>
                <w:sz w:val="24"/>
                <w:szCs w:val="24"/>
              </w:rPr>
              <w:t>¿Respetas a tus compañeros en el aula de clases?</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rPr>
          <w:trHeight w:val="415"/>
        </w:trPr>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3</w:t>
            </w:r>
          </w:p>
        </w:tc>
        <w:tc>
          <w:tcPr>
            <w:tcW w:w="5159" w:type="dxa"/>
            <w:shd w:val="clear" w:color="auto" w:fill="auto"/>
            <w:vAlign w:val="center"/>
          </w:tcPr>
          <w:p w:rsidR="002B753B" w:rsidRPr="007A345D" w:rsidRDefault="002B753B" w:rsidP="00DE5E6A">
            <w:pPr>
              <w:tabs>
                <w:tab w:val="center" w:pos="4252"/>
                <w:tab w:val="right" w:pos="8504"/>
              </w:tabs>
              <w:spacing w:after="0" w:line="240" w:lineRule="auto"/>
              <w:jc w:val="both"/>
              <w:rPr>
                <w:rFonts w:ascii="Times New Roman" w:hAnsi="Times New Roman" w:cs="Times New Roman"/>
                <w:spacing w:val="-2"/>
                <w:sz w:val="24"/>
                <w:szCs w:val="24"/>
              </w:rPr>
            </w:pPr>
            <w:r w:rsidRPr="007A345D">
              <w:rPr>
                <w:rFonts w:ascii="Times New Roman" w:hAnsi="Times New Roman" w:cs="Times New Roman"/>
                <w:spacing w:val="-2"/>
                <w:sz w:val="24"/>
                <w:szCs w:val="24"/>
              </w:rPr>
              <w:t>¿Eres sincero (a) contigo mismo (a) y con los demás</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rPr>
          <w:trHeight w:val="567"/>
        </w:trPr>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4</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¿Consideras que la honestidad debe formar parte de la personalidad del ser humano?</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5</w:t>
            </w:r>
          </w:p>
        </w:tc>
        <w:tc>
          <w:tcPr>
            <w:tcW w:w="5159"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¿Consideras que en el aula se cumplen las normas de convivencia?</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6</w:t>
            </w:r>
          </w:p>
        </w:tc>
        <w:tc>
          <w:tcPr>
            <w:tcW w:w="5159"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sidRPr="00870994">
              <w:rPr>
                <w:rFonts w:ascii="Times New Roman" w:eastAsia="Times New Roman" w:hAnsi="Times New Roman" w:cs="Times New Roman"/>
                <w:sz w:val="24"/>
                <w:szCs w:val="24"/>
              </w:rPr>
              <w:t>¿</w:t>
            </w:r>
            <w:r>
              <w:rPr>
                <w:rFonts w:ascii="Times New Roman" w:eastAsia="Times New Roman" w:hAnsi="Times New Roman" w:cs="Times New Roman"/>
                <w:sz w:val="24"/>
                <w:szCs w:val="24"/>
              </w:rPr>
              <w:t>Crees que existe amistad y</w:t>
            </w:r>
            <w:r w:rsidRPr="00870994">
              <w:rPr>
                <w:rFonts w:ascii="Times New Roman" w:eastAsia="Times New Roman" w:hAnsi="Times New Roman" w:cs="Times New Roman"/>
                <w:sz w:val="24"/>
                <w:szCs w:val="24"/>
              </w:rPr>
              <w:t xml:space="preserve"> confianza</w:t>
            </w:r>
            <w:r>
              <w:rPr>
                <w:rFonts w:ascii="Times New Roman" w:eastAsia="Times New Roman" w:hAnsi="Times New Roman" w:cs="Times New Roman"/>
                <w:sz w:val="24"/>
                <w:szCs w:val="24"/>
              </w:rPr>
              <w:t xml:space="preserve"> entre los compañeros de clase</w:t>
            </w:r>
            <w:r w:rsidRPr="00870994">
              <w:rPr>
                <w:rFonts w:ascii="Times New Roman" w:eastAsia="Times New Roman" w:hAnsi="Times New Roman" w:cs="Times New Roman"/>
                <w:sz w:val="24"/>
                <w:szCs w:val="24"/>
              </w:rPr>
              <w:t>?</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7</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w:t>
            </w:r>
            <w:r>
              <w:rPr>
                <w:rFonts w:ascii="Times New Roman" w:hAnsi="Times New Roman" w:cs="Times New Roman"/>
                <w:sz w:val="24"/>
                <w:szCs w:val="24"/>
              </w:rPr>
              <w:t>Te c</w:t>
            </w:r>
            <w:r w:rsidRPr="00870994">
              <w:rPr>
                <w:rFonts w:ascii="Times New Roman" w:hAnsi="Times New Roman" w:cs="Times New Roman"/>
                <w:sz w:val="24"/>
                <w:szCs w:val="24"/>
              </w:rPr>
              <w:t xml:space="preserve">onsideras </w:t>
            </w:r>
            <w:r>
              <w:rPr>
                <w:rFonts w:ascii="Times New Roman" w:hAnsi="Times New Roman" w:cs="Times New Roman"/>
                <w:sz w:val="24"/>
                <w:szCs w:val="24"/>
              </w:rPr>
              <w:t xml:space="preserve">parte </w:t>
            </w:r>
            <w:r w:rsidRPr="00870994">
              <w:rPr>
                <w:rFonts w:ascii="Times New Roman" w:hAnsi="Times New Roman" w:cs="Times New Roman"/>
                <w:sz w:val="24"/>
                <w:szCs w:val="24"/>
              </w:rPr>
              <w:t>de la comunidad a la que perteneces?</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8</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¿D</w:t>
            </w:r>
            <w:r>
              <w:rPr>
                <w:rFonts w:ascii="Times New Roman" w:hAnsi="Times New Roman" w:cs="Times New Roman"/>
                <w:sz w:val="24"/>
                <w:szCs w:val="24"/>
              </w:rPr>
              <w:t xml:space="preserve">efiendes </w:t>
            </w:r>
            <w:r w:rsidRPr="00870994">
              <w:rPr>
                <w:rFonts w:ascii="Times New Roman" w:hAnsi="Times New Roman" w:cs="Times New Roman"/>
                <w:sz w:val="24"/>
                <w:szCs w:val="24"/>
              </w:rPr>
              <w:t>tus derechos?</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w:t>
            </w:r>
            <w:r>
              <w:rPr>
                <w:rFonts w:ascii="Times New Roman" w:hAnsi="Times New Roman" w:cs="Times New Roman"/>
                <w:sz w:val="24"/>
                <w:szCs w:val="24"/>
              </w:rPr>
              <w:t>E</w:t>
            </w:r>
            <w:r w:rsidRPr="00870994">
              <w:rPr>
                <w:rFonts w:ascii="Times New Roman" w:hAnsi="Times New Roman" w:cs="Times New Roman"/>
                <w:sz w:val="24"/>
                <w:szCs w:val="24"/>
              </w:rPr>
              <w:t>res responsable con tus obligaciones?</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¿Recibes orientación necesaria de tu maestra para enfrentarte a situaciones problemáticas y solventarlas?</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rPr>
          <w:trHeight w:val="459"/>
        </w:trPr>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¿Eres solidario (a) con tus compañeros?</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 xml:space="preserve">¿Consideras que la solidaridad es </w:t>
            </w:r>
            <w:r>
              <w:rPr>
                <w:rFonts w:ascii="Times New Roman" w:hAnsi="Times New Roman" w:cs="Times New Roman"/>
                <w:sz w:val="24"/>
                <w:szCs w:val="24"/>
              </w:rPr>
              <w:t>importante en tu salón de clases</w:t>
            </w:r>
            <w:r w:rsidRPr="00870994">
              <w:rPr>
                <w:rFonts w:ascii="Times New Roman" w:hAnsi="Times New Roman" w:cs="Times New Roman"/>
                <w:sz w:val="24"/>
                <w:szCs w:val="24"/>
              </w:rPr>
              <w:t>?</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5159" w:type="dxa"/>
            <w:shd w:val="clear" w:color="auto" w:fill="auto"/>
            <w:vAlign w:val="center"/>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¿Emplea la maestra videos, imágenes y dramatizaciones para formarte como buen ciudadano</w:t>
            </w:r>
            <w:r w:rsidRPr="00870994">
              <w:rPr>
                <w:rFonts w:ascii="Times New Roman" w:hAnsi="Times New Roman" w:cs="Times New Roman"/>
                <w:sz w:val="24"/>
                <w:szCs w:val="24"/>
              </w:rPr>
              <w:t>?</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5159" w:type="dxa"/>
            <w:shd w:val="clear" w:color="auto" w:fill="auto"/>
            <w:vAlign w:val="center"/>
          </w:tcPr>
          <w:p w:rsidR="002B753B" w:rsidRPr="00870994" w:rsidRDefault="002B753B" w:rsidP="00DE5E6A">
            <w:pPr>
              <w:pStyle w:val="Textoindependiente2"/>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 xml:space="preserve">¿Te gustaría participar en talleres sobre </w:t>
            </w:r>
            <w:r>
              <w:rPr>
                <w:rFonts w:ascii="Times New Roman" w:hAnsi="Times New Roman" w:cs="Times New Roman"/>
                <w:sz w:val="24"/>
                <w:szCs w:val="24"/>
              </w:rPr>
              <w:t>la honestidad, convivencia, solidaridad y participación?</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5159" w:type="dxa"/>
            <w:shd w:val="clear" w:color="auto" w:fill="auto"/>
            <w:vAlign w:val="center"/>
          </w:tcPr>
          <w:p w:rsidR="002B753B" w:rsidRPr="00870994" w:rsidRDefault="002B753B" w:rsidP="00DE5E6A">
            <w:pPr>
              <w:pStyle w:val="Textoindependiente2"/>
              <w:spacing w:after="0" w:line="240" w:lineRule="auto"/>
              <w:jc w:val="both"/>
              <w:rPr>
                <w:rFonts w:ascii="Times New Roman" w:hAnsi="Times New Roman" w:cs="Times New Roman"/>
                <w:sz w:val="24"/>
                <w:szCs w:val="24"/>
              </w:rPr>
            </w:pPr>
            <w:r>
              <w:rPr>
                <w:rFonts w:ascii="Times New Roman" w:hAnsi="Times New Roman" w:cs="Times New Roman"/>
                <w:sz w:val="24"/>
                <w:szCs w:val="24"/>
              </w:rPr>
              <w:t>¿En tu salón de clase la maestra usa recursos de video foros que orientan la convivencia?</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34"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16</w:t>
            </w:r>
          </w:p>
        </w:tc>
        <w:tc>
          <w:tcPr>
            <w:tcW w:w="5159" w:type="dxa"/>
            <w:shd w:val="clear" w:color="auto" w:fill="auto"/>
            <w:vAlign w:val="center"/>
          </w:tcPr>
          <w:p w:rsidR="002B753B" w:rsidRPr="00870994" w:rsidRDefault="002B753B" w:rsidP="00DE5E6A">
            <w:pPr>
              <w:pStyle w:val="Textoindependiente2"/>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¿Participas en dramatizaciones dentro de tu salón de clases sobre la honestidad, convivencia, solidaridad y participación?</w:t>
            </w: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6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bl>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noProof/>
          <w:sz w:val="24"/>
          <w:szCs w:val="24"/>
          <w:lang w:eastAsia="es-VE"/>
        </w:rPr>
        <w:drawing>
          <wp:anchor distT="0" distB="0" distL="114300" distR="114300" simplePos="0" relativeHeight="251848704" behindDoc="0" locked="0" layoutInCell="1" allowOverlap="1" wp14:anchorId="0E35AC56" wp14:editId="3C212AB2">
            <wp:simplePos x="0" y="0"/>
            <wp:positionH relativeFrom="column">
              <wp:posOffset>4817745</wp:posOffset>
            </wp:positionH>
            <wp:positionV relativeFrom="paragraph">
              <wp:posOffset>-116205</wp:posOffset>
            </wp:positionV>
            <wp:extent cx="676275" cy="800100"/>
            <wp:effectExtent l="19050" t="0" r="9525" b="0"/>
            <wp:wrapNone/>
            <wp:docPr id="47"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Pr="00970DF9">
        <w:rPr>
          <w:rFonts w:ascii="Times New Roman" w:hAnsi="Times New Roman" w:cs="Times New Roman"/>
          <w:b/>
          <w:bCs/>
          <w:noProof/>
          <w:sz w:val="24"/>
          <w:szCs w:val="24"/>
          <w:lang w:eastAsia="es-VE"/>
        </w:rPr>
        <w:drawing>
          <wp:anchor distT="0" distB="0" distL="114300" distR="114300" simplePos="0" relativeHeight="251847680" behindDoc="0" locked="0" layoutInCell="1" allowOverlap="1" wp14:anchorId="5F6FC521" wp14:editId="5DEA745A">
            <wp:simplePos x="0" y="0"/>
            <wp:positionH relativeFrom="column">
              <wp:posOffset>-30480</wp:posOffset>
            </wp:positionH>
            <wp:positionV relativeFrom="paragraph">
              <wp:posOffset>-11430</wp:posOffset>
            </wp:positionV>
            <wp:extent cx="609600" cy="809625"/>
            <wp:effectExtent l="19050" t="0" r="0" b="0"/>
            <wp:wrapNone/>
            <wp:docPr id="48"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Pr="00970DF9">
        <w:rPr>
          <w:rFonts w:ascii="Times New Roman" w:hAnsi="Times New Roman" w:cs="Times New Roman"/>
          <w:b/>
          <w:bCs/>
          <w:sz w:val="24"/>
          <w:szCs w:val="24"/>
        </w:rPr>
        <w:t>UNIVERSIDAD DE CARABOBO</w:t>
      </w: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FACULTAD DE CIENCIAS DE LA EDUCACIÓN</w:t>
      </w: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DEPARTAMENTO DE CIENCIAS PEDAGOGICAS</w:t>
      </w:r>
    </w:p>
    <w:p w:rsidR="002B753B"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COORDINACIÓN DE EDUCACIÓN INTEGRAL</w:t>
      </w:r>
    </w:p>
    <w:p w:rsidR="002B753B" w:rsidRPr="00970DF9" w:rsidRDefault="002B753B" w:rsidP="002B753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LINEA DE INVESTIGACIÓN: EDUCACIÓN Y VALORES </w:t>
      </w:r>
    </w:p>
    <w:p w:rsidR="002B753B" w:rsidRDefault="002B753B" w:rsidP="002B753B">
      <w:pPr>
        <w:spacing w:after="0" w:line="360" w:lineRule="auto"/>
        <w:jc w:val="center"/>
        <w:outlineLvl w:val="0"/>
        <w:rPr>
          <w:rFonts w:ascii="Times New Roman" w:hAnsi="Times New Roman"/>
          <w:b/>
          <w:sz w:val="24"/>
          <w:szCs w:val="24"/>
        </w:rPr>
      </w:pPr>
    </w:p>
    <w:p w:rsidR="002B753B" w:rsidRPr="000F09EF" w:rsidRDefault="002B753B" w:rsidP="002B753B">
      <w:pPr>
        <w:spacing w:after="0" w:line="360" w:lineRule="auto"/>
        <w:jc w:val="center"/>
        <w:outlineLvl w:val="0"/>
        <w:rPr>
          <w:rFonts w:ascii="Times New Roman" w:hAnsi="Times New Roman" w:cs="Times New Roman"/>
          <w:b/>
          <w:sz w:val="24"/>
          <w:szCs w:val="24"/>
        </w:rPr>
      </w:pPr>
    </w:p>
    <w:p w:rsidR="002B753B" w:rsidRPr="000F09EF" w:rsidRDefault="002B753B" w:rsidP="002B753B">
      <w:pPr>
        <w:pStyle w:val="spip"/>
        <w:spacing w:before="0" w:beforeAutospacing="0" w:after="0" w:afterAutospacing="0"/>
        <w:jc w:val="both"/>
        <w:rPr>
          <w:rFonts w:ascii="Times New Roman" w:eastAsia="Times New Roman" w:hAnsi="Times New Roman" w:cs="Times New Roman"/>
          <w:b/>
        </w:rPr>
      </w:pPr>
      <w:r w:rsidRPr="000F09EF">
        <w:rPr>
          <w:rFonts w:ascii="Times New Roman" w:eastAsia="Times New Roman" w:hAnsi="Times New Roman" w:cs="Times New Roman"/>
          <w:b/>
        </w:rPr>
        <w:t xml:space="preserve">Estimado </w:t>
      </w:r>
      <w:r>
        <w:rPr>
          <w:rFonts w:ascii="Times New Roman" w:eastAsia="Times New Roman" w:hAnsi="Times New Roman" w:cs="Times New Roman"/>
          <w:b/>
        </w:rPr>
        <w:t>Docente:</w:t>
      </w:r>
    </w:p>
    <w:p w:rsidR="002B753B" w:rsidRDefault="002B753B" w:rsidP="002B753B">
      <w:pPr>
        <w:pStyle w:val="Textoindependienteprimerasangra"/>
        <w:spacing w:after="0" w:line="360" w:lineRule="auto"/>
        <w:jc w:val="both"/>
        <w:rPr>
          <w:lang w:val="es-ES"/>
        </w:rPr>
      </w:pPr>
    </w:p>
    <w:p w:rsidR="002B753B" w:rsidRPr="00B20E01" w:rsidRDefault="002B753B" w:rsidP="002B753B">
      <w:pPr>
        <w:pStyle w:val="Textoindependienteprimerasangra"/>
        <w:spacing w:after="0" w:line="360" w:lineRule="auto"/>
        <w:ind w:firstLine="567"/>
        <w:jc w:val="both"/>
        <w:rPr>
          <w:bCs/>
        </w:rPr>
      </w:pPr>
      <w:r>
        <w:rPr>
          <w:bCs/>
        </w:rPr>
        <w:t xml:space="preserve">Nos dirigimos a usted </w:t>
      </w:r>
      <w:r w:rsidRPr="000F09EF">
        <w:rPr>
          <w:bCs/>
        </w:rPr>
        <w:t xml:space="preserve">en la oportunidad de solicitar </w:t>
      </w:r>
      <w:r>
        <w:rPr>
          <w:bCs/>
        </w:rPr>
        <w:t>s</w:t>
      </w:r>
      <w:r w:rsidRPr="000F09EF">
        <w:rPr>
          <w:bCs/>
        </w:rPr>
        <w:t xml:space="preserve">u colaboración con el fin de proporcionar datos a través de un cuestionario como aporte a </w:t>
      </w:r>
      <w:r>
        <w:rPr>
          <w:bCs/>
        </w:rPr>
        <w:t>nuestro t</w:t>
      </w:r>
      <w:r w:rsidRPr="000F09EF">
        <w:rPr>
          <w:bCs/>
        </w:rPr>
        <w:t>rabajo de investigación</w:t>
      </w:r>
      <w:r>
        <w:rPr>
          <w:bCs/>
        </w:rPr>
        <w:t>.</w:t>
      </w:r>
    </w:p>
    <w:p w:rsidR="002B753B" w:rsidRDefault="002B753B" w:rsidP="002B753B">
      <w:pPr>
        <w:spacing w:after="0" w:line="360" w:lineRule="auto"/>
        <w:ind w:firstLine="567"/>
        <w:jc w:val="both"/>
        <w:rPr>
          <w:rFonts w:ascii="Times New Roman" w:hAnsi="Times New Roman" w:cs="Times New Roman"/>
          <w:bCs/>
          <w:sz w:val="24"/>
          <w:szCs w:val="24"/>
        </w:rPr>
      </w:pPr>
      <w:r w:rsidRPr="000F09EF">
        <w:rPr>
          <w:rFonts w:ascii="Times New Roman" w:hAnsi="Times New Roman" w:cs="Times New Roman"/>
          <w:bCs/>
          <w:sz w:val="24"/>
          <w:szCs w:val="24"/>
        </w:rPr>
        <w:t xml:space="preserve">La información que se obtendrá será valiosa, por lo tanto, agradezco responda </w:t>
      </w:r>
      <w:r>
        <w:rPr>
          <w:rFonts w:ascii="Times New Roman" w:hAnsi="Times New Roman" w:cs="Times New Roman"/>
          <w:bCs/>
          <w:sz w:val="24"/>
          <w:szCs w:val="24"/>
        </w:rPr>
        <w:t>e</w:t>
      </w:r>
      <w:r w:rsidRPr="000F09EF">
        <w:rPr>
          <w:rFonts w:ascii="Times New Roman" w:hAnsi="Times New Roman" w:cs="Times New Roman"/>
          <w:bCs/>
          <w:sz w:val="24"/>
          <w:szCs w:val="24"/>
        </w:rPr>
        <w:t>l instrumento de la manera más objetiva posible y el total de las preguntas marcando una equis (X)</w:t>
      </w:r>
      <w:r>
        <w:rPr>
          <w:rFonts w:ascii="Times New Roman" w:hAnsi="Times New Roman" w:cs="Times New Roman"/>
          <w:bCs/>
          <w:sz w:val="24"/>
          <w:szCs w:val="24"/>
        </w:rPr>
        <w:t xml:space="preserve"> en la respuesta que considere </w:t>
      </w:r>
      <w:r w:rsidRPr="000F09EF">
        <w:rPr>
          <w:rFonts w:ascii="Times New Roman" w:hAnsi="Times New Roman" w:cs="Times New Roman"/>
          <w:bCs/>
          <w:sz w:val="24"/>
          <w:szCs w:val="24"/>
        </w:rPr>
        <w:t xml:space="preserve">se adapte a la realidad. </w:t>
      </w:r>
    </w:p>
    <w:p w:rsidR="002B753B" w:rsidRPr="000F09EF" w:rsidRDefault="002B753B" w:rsidP="002B753B">
      <w:pPr>
        <w:spacing w:after="0" w:line="360" w:lineRule="auto"/>
        <w:ind w:firstLine="567"/>
        <w:jc w:val="both"/>
        <w:rPr>
          <w:rFonts w:ascii="Times New Roman" w:hAnsi="Times New Roman" w:cs="Times New Roman"/>
          <w:b/>
          <w:bCs/>
          <w:sz w:val="24"/>
          <w:szCs w:val="24"/>
        </w:rPr>
      </w:pPr>
      <w:r w:rsidRPr="000F09EF">
        <w:rPr>
          <w:rFonts w:ascii="Times New Roman" w:hAnsi="Times New Roman" w:cs="Times New Roman"/>
          <w:b/>
          <w:bCs/>
          <w:sz w:val="24"/>
          <w:szCs w:val="24"/>
        </w:rPr>
        <w:t>Este instrumento es estrictamente confidencial y anónimo.</w:t>
      </w:r>
    </w:p>
    <w:p w:rsidR="002B753B" w:rsidRPr="000F09EF" w:rsidRDefault="002B753B" w:rsidP="002B753B">
      <w:pPr>
        <w:spacing w:after="0" w:line="360" w:lineRule="auto"/>
        <w:ind w:firstLine="567"/>
        <w:jc w:val="both"/>
        <w:rPr>
          <w:rFonts w:ascii="Times New Roman" w:hAnsi="Times New Roman" w:cs="Times New Roman"/>
          <w:sz w:val="24"/>
          <w:szCs w:val="24"/>
          <w:lang w:val="es-ES"/>
        </w:rPr>
      </w:pPr>
      <w:r w:rsidRPr="000F09EF">
        <w:rPr>
          <w:rFonts w:ascii="Times New Roman" w:hAnsi="Times New Roman" w:cs="Times New Roman"/>
          <w:bCs/>
          <w:sz w:val="24"/>
          <w:szCs w:val="24"/>
        </w:rPr>
        <w:t>Agradeciendo su valiosa colaboración,</w:t>
      </w: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Default="002B753B" w:rsidP="002B753B">
      <w:pPr>
        <w:pStyle w:val="Textoindependiente2"/>
        <w:spacing w:after="0"/>
        <w:ind w:firstLine="567"/>
        <w:jc w:val="both"/>
        <w:rPr>
          <w:rFonts w:ascii="Times New Roman" w:hAnsi="Times New Roman" w:cs="Times New Roman"/>
          <w:b/>
          <w:bCs/>
          <w:sz w:val="24"/>
          <w:szCs w:val="24"/>
        </w:rPr>
      </w:pPr>
    </w:p>
    <w:p w:rsidR="002B753B" w:rsidRPr="000F09EF" w:rsidRDefault="002B753B" w:rsidP="002B753B">
      <w:pPr>
        <w:pStyle w:val="Textoindependiente2"/>
        <w:spacing w:after="0"/>
        <w:ind w:firstLine="567"/>
        <w:jc w:val="both"/>
        <w:rPr>
          <w:rFonts w:ascii="Times New Roman" w:hAnsi="Times New Roman" w:cs="Times New Roman"/>
          <w:b/>
          <w:bCs/>
          <w:sz w:val="24"/>
          <w:szCs w:val="24"/>
        </w:rPr>
      </w:pPr>
    </w:p>
    <w:p w:rsidR="002B753B" w:rsidRPr="000F09EF" w:rsidRDefault="002B753B" w:rsidP="002B753B">
      <w:pPr>
        <w:pStyle w:val="Textoindependiente2"/>
        <w:spacing w:after="0"/>
        <w:jc w:val="center"/>
        <w:rPr>
          <w:rFonts w:ascii="Times New Roman" w:hAnsi="Times New Roman" w:cs="Times New Roman"/>
          <w:bCs/>
          <w:sz w:val="24"/>
          <w:szCs w:val="24"/>
        </w:rPr>
      </w:pPr>
      <w:r w:rsidRPr="000F09EF">
        <w:rPr>
          <w:rFonts w:ascii="Times New Roman" w:hAnsi="Times New Roman" w:cs="Times New Roman"/>
          <w:bCs/>
          <w:sz w:val="24"/>
          <w:szCs w:val="24"/>
        </w:rPr>
        <w:t>Atentamente,</w:t>
      </w:r>
    </w:p>
    <w:p w:rsidR="002B753B" w:rsidRPr="000F09EF" w:rsidRDefault="002B753B" w:rsidP="002B753B">
      <w:pPr>
        <w:pStyle w:val="Textoindependiente2"/>
        <w:spacing w:after="0"/>
        <w:jc w:val="center"/>
        <w:rPr>
          <w:rFonts w:ascii="Arial" w:hAnsi="Arial" w:cs="Arial"/>
          <w:bCs/>
        </w:rPr>
      </w:pPr>
    </w:p>
    <w:p w:rsidR="002B753B" w:rsidRDefault="002B753B" w:rsidP="002B753B">
      <w:pPr>
        <w:pStyle w:val="Textoindependiente2"/>
        <w:spacing w:after="0" w:line="240" w:lineRule="auto"/>
        <w:jc w:val="center"/>
        <w:rPr>
          <w:rFonts w:ascii="Arial" w:hAnsi="Arial" w:cs="Arial"/>
          <w:bCs/>
        </w:rPr>
      </w:pPr>
      <w:r w:rsidRPr="000F09EF">
        <w:rPr>
          <w:rFonts w:ascii="Arial" w:hAnsi="Arial" w:cs="Arial"/>
          <w:bCs/>
        </w:rPr>
        <w:t xml:space="preserve">____________________   </w:t>
      </w:r>
      <w:r>
        <w:rPr>
          <w:rFonts w:ascii="Arial" w:hAnsi="Arial" w:cs="Arial"/>
          <w:bCs/>
        </w:rPr>
        <w:t xml:space="preserve">                                  </w:t>
      </w:r>
      <w:r w:rsidRPr="000F09EF">
        <w:rPr>
          <w:rFonts w:ascii="Arial" w:hAnsi="Arial" w:cs="Arial"/>
          <w:bCs/>
        </w:rPr>
        <w:t xml:space="preserve"> _____________________</w:t>
      </w:r>
    </w:p>
    <w:p w:rsidR="002B753B" w:rsidRPr="008D20E7" w:rsidRDefault="002B753B" w:rsidP="002B753B">
      <w:pPr>
        <w:pStyle w:val="Textoindependiente2"/>
        <w:spacing w:after="0" w:line="240" w:lineRule="auto"/>
        <w:jc w:val="center"/>
        <w:rPr>
          <w:rFonts w:ascii="Times New Roman" w:hAnsi="Times New Roman" w:cs="Times New Roman"/>
          <w:bCs/>
          <w:sz w:val="24"/>
          <w:szCs w:val="24"/>
        </w:rPr>
      </w:pPr>
      <w:r w:rsidRPr="008D20E7">
        <w:rPr>
          <w:rFonts w:ascii="Times New Roman" w:hAnsi="Times New Roman" w:cs="Times New Roman"/>
          <w:bCs/>
          <w:sz w:val="24"/>
          <w:szCs w:val="24"/>
        </w:rPr>
        <w:t xml:space="preserve">Fuentes </w:t>
      </w:r>
      <w:proofErr w:type="spellStart"/>
      <w:r w:rsidRPr="008D20E7">
        <w:rPr>
          <w:rFonts w:ascii="Times New Roman" w:hAnsi="Times New Roman" w:cs="Times New Roman"/>
          <w:bCs/>
          <w:sz w:val="24"/>
          <w:szCs w:val="24"/>
        </w:rPr>
        <w:t>Neliana</w:t>
      </w:r>
      <w:proofErr w:type="spellEnd"/>
      <w:r w:rsidRPr="008D20E7">
        <w:rPr>
          <w:rFonts w:ascii="Times New Roman" w:hAnsi="Times New Roman" w:cs="Times New Roman"/>
          <w:bCs/>
          <w:sz w:val="24"/>
          <w:szCs w:val="24"/>
        </w:rPr>
        <w:t xml:space="preserve"> </w:t>
      </w:r>
      <w:r w:rsidRPr="008D20E7">
        <w:rPr>
          <w:rFonts w:ascii="Times New Roman" w:eastAsia="Times New Roman" w:hAnsi="Times New Roman" w:cs="Times New Roman"/>
          <w:sz w:val="24"/>
          <w:szCs w:val="24"/>
        </w:rPr>
        <w:t xml:space="preserve">                                                  </w:t>
      </w:r>
      <w:proofErr w:type="spellStart"/>
      <w:r w:rsidRPr="008D20E7">
        <w:rPr>
          <w:rFonts w:ascii="Times New Roman" w:eastAsia="Times New Roman" w:hAnsi="Times New Roman" w:cs="Times New Roman"/>
          <w:sz w:val="24"/>
          <w:szCs w:val="24"/>
        </w:rPr>
        <w:t>Guette</w:t>
      </w:r>
      <w:proofErr w:type="spellEnd"/>
      <w:r w:rsidRPr="008D20E7">
        <w:rPr>
          <w:rFonts w:ascii="Times New Roman" w:eastAsia="Times New Roman" w:hAnsi="Times New Roman" w:cs="Times New Roman"/>
          <w:sz w:val="24"/>
          <w:szCs w:val="24"/>
        </w:rPr>
        <w:t xml:space="preserve"> </w:t>
      </w:r>
      <w:proofErr w:type="spellStart"/>
      <w:r w:rsidRPr="008D20E7">
        <w:rPr>
          <w:rFonts w:ascii="Times New Roman" w:eastAsia="Times New Roman" w:hAnsi="Times New Roman" w:cs="Times New Roman"/>
          <w:sz w:val="24"/>
          <w:szCs w:val="24"/>
        </w:rPr>
        <w:t>Yusleibys</w:t>
      </w:r>
      <w:proofErr w:type="spellEnd"/>
    </w:p>
    <w:p w:rsidR="002B753B" w:rsidRDefault="002B753B" w:rsidP="002B753B">
      <w:pPr>
        <w:pStyle w:val="Textoindependiente2"/>
        <w:spacing w:after="0" w:line="240" w:lineRule="auto"/>
        <w:jc w:val="center"/>
        <w:rPr>
          <w:rFonts w:ascii="Arial" w:hAnsi="Arial" w:cs="Arial"/>
          <w:bCs/>
        </w:rPr>
      </w:pPr>
    </w:p>
    <w:p w:rsidR="002B753B" w:rsidRDefault="002B753B" w:rsidP="002B753B">
      <w:pPr>
        <w:pStyle w:val="Textoindependiente2"/>
        <w:spacing w:after="0" w:line="240" w:lineRule="auto"/>
        <w:rPr>
          <w:rFonts w:ascii="Arial" w:hAnsi="Arial" w:cs="Arial"/>
          <w:bCs/>
        </w:rPr>
      </w:pPr>
    </w:p>
    <w:p w:rsidR="002B753B" w:rsidRPr="000F09EF" w:rsidRDefault="002B753B" w:rsidP="002B753B">
      <w:pPr>
        <w:pStyle w:val="Textoindependiente2"/>
        <w:spacing w:after="0" w:line="240" w:lineRule="auto"/>
        <w:rPr>
          <w:rFonts w:ascii="Times New Roman" w:hAnsi="Times New Roman" w:cs="Times New Roman"/>
          <w:bCs/>
        </w:rPr>
      </w:pPr>
    </w:p>
    <w:p w:rsidR="002B753B" w:rsidRPr="000F09EF" w:rsidRDefault="002B753B" w:rsidP="002B753B">
      <w:pPr>
        <w:pStyle w:val="Textoindependiente2"/>
        <w:spacing w:after="0" w:line="240" w:lineRule="auto"/>
        <w:jc w:val="center"/>
        <w:rPr>
          <w:rFonts w:ascii="Times New Roman" w:hAnsi="Times New Roman" w:cs="Times New Roman"/>
          <w:bCs/>
        </w:rPr>
      </w:pPr>
      <w:r w:rsidRPr="000F09EF">
        <w:rPr>
          <w:rFonts w:ascii="Times New Roman" w:hAnsi="Times New Roman" w:cs="Times New Roman"/>
          <w:bCs/>
        </w:rPr>
        <w:t>Investigadoras</w:t>
      </w:r>
    </w:p>
    <w:p w:rsidR="002B753B" w:rsidRDefault="002B753B" w:rsidP="002B753B"/>
    <w:p w:rsidR="002B753B" w:rsidRDefault="002B753B" w:rsidP="002B753B">
      <w:pPr>
        <w:spacing w:after="0" w:line="240" w:lineRule="auto"/>
        <w:jc w:val="center"/>
        <w:rPr>
          <w:rFonts w:ascii="Times New Roman" w:hAnsi="Times New Roman" w:cs="Times New Roman"/>
          <w:b/>
          <w:bCs/>
          <w:sz w:val="24"/>
          <w:szCs w:val="24"/>
        </w:rPr>
      </w:pP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noProof/>
          <w:sz w:val="24"/>
          <w:szCs w:val="24"/>
          <w:lang w:eastAsia="es-VE"/>
        </w:rPr>
        <w:drawing>
          <wp:anchor distT="0" distB="0" distL="114300" distR="114300" simplePos="0" relativeHeight="251850752" behindDoc="0" locked="0" layoutInCell="1" allowOverlap="1" wp14:anchorId="067E9A15" wp14:editId="41E9D4FF">
            <wp:simplePos x="0" y="0"/>
            <wp:positionH relativeFrom="column">
              <wp:posOffset>4817745</wp:posOffset>
            </wp:positionH>
            <wp:positionV relativeFrom="paragraph">
              <wp:posOffset>-116205</wp:posOffset>
            </wp:positionV>
            <wp:extent cx="676275" cy="800100"/>
            <wp:effectExtent l="19050" t="0" r="9525" b="0"/>
            <wp:wrapNone/>
            <wp:docPr id="49" name="ipfPCYBdD9xqwyoLM:" descr="http://t1.gstatic.com/images?q=tbn:PCYBdD9xqwyoLM: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CYBdD9xqwyoLM:" descr="http://t1.gstatic.com/images?q=tbn:PCYBdD9xqwyoLM:http://bitacora.face.uc.edu.ve/bitacora/file.php/1/logo_face.jpg"/>
                    <pic:cNvPicPr>
                      <a:picLocks noChangeAspect="1" noChangeArrowheads="1"/>
                    </pic:cNvPicPr>
                  </pic:nvPicPr>
                  <pic:blipFill>
                    <a:blip r:embed="rId8" cstate="print"/>
                    <a:srcRect/>
                    <a:stretch>
                      <a:fillRect/>
                    </a:stretch>
                  </pic:blipFill>
                  <pic:spPr bwMode="auto">
                    <a:xfrm>
                      <a:off x="0" y="0"/>
                      <a:ext cx="676275" cy="800100"/>
                    </a:xfrm>
                    <a:prstGeom prst="rect">
                      <a:avLst/>
                    </a:prstGeom>
                    <a:noFill/>
                    <a:ln w="9525">
                      <a:noFill/>
                      <a:miter lim="800000"/>
                      <a:headEnd/>
                      <a:tailEnd/>
                    </a:ln>
                  </pic:spPr>
                </pic:pic>
              </a:graphicData>
            </a:graphic>
          </wp:anchor>
        </w:drawing>
      </w:r>
      <w:r w:rsidRPr="00970DF9">
        <w:rPr>
          <w:rFonts w:ascii="Times New Roman" w:hAnsi="Times New Roman" w:cs="Times New Roman"/>
          <w:b/>
          <w:bCs/>
          <w:noProof/>
          <w:sz w:val="24"/>
          <w:szCs w:val="24"/>
          <w:lang w:eastAsia="es-VE"/>
        </w:rPr>
        <w:drawing>
          <wp:anchor distT="0" distB="0" distL="114300" distR="114300" simplePos="0" relativeHeight="251849728" behindDoc="0" locked="0" layoutInCell="1" allowOverlap="1" wp14:anchorId="429D0B69" wp14:editId="1DCB8DA5">
            <wp:simplePos x="0" y="0"/>
            <wp:positionH relativeFrom="column">
              <wp:posOffset>-30480</wp:posOffset>
            </wp:positionH>
            <wp:positionV relativeFrom="paragraph">
              <wp:posOffset>-11430</wp:posOffset>
            </wp:positionV>
            <wp:extent cx="609600" cy="809625"/>
            <wp:effectExtent l="19050" t="0" r="0" b="0"/>
            <wp:wrapNone/>
            <wp:docPr id="50" name="Imagen 2"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c"/>
                    <pic:cNvPicPr>
                      <a:picLocks noChangeAspect="1" noChangeArrowheads="1"/>
                    </pic:cNvPicPr>
                  </pic:nvPicPr>
                  <pic:blipFill>
                    <a:blip r:embed="rId9" cstate="print"/>
                    <a:srcRect/>
                    <a:stretch>
                      <a:fillRect/>
                    </a:stretch>
                  </pic:blipFill>
                  <pic:spPr bwMode="auto">
                    <a:xfrm>
                      <a:off x="0" y="0"/>
                      <a:ext cx="609600" cy="809625"/>
                    </a:xfrm>
                    <a:prstGeom prst="rect">
                      <a:avLst/>
                    </a:prstGeom>
                    <a:noFill/>
                    <a:ln w="9525">
                      <a:noFill/>
                      <a:miter lim="800000"/>
                      <a:headEnd/>
                      <a:tailEnd/>
                    </a:ln>
                  </pic:spPr>
                </pic:pic>
              </a:graphicData>
            </a:graphic>
          </wp:anchor>
        </w:drawing>
      </w:r>
      <w:r w:rsidRPr="00970DF9">
        <w:rPr>
          <w:rFonts w:ascii="Times New Roman" w:hAnsi="Times New Roman" w:cs="Times New Roman"/>
          <w:b/>
          <w:bCs/>
          <w:sz w:val="24"/>
          <w:szCs w:val="24"/>
        </w:rPr>
        <w:t>UNIVERSIDAD DE CARABOBO</w:t>
      </w: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FACULTAD DE CIENCIAS DE LA EDUCACIÓN</w:t>
      </w:r>
    </w:p>
    <w:p w:rsidR="002B753B" w:rsidRPr="00970DF9"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DEPARTAMENTO DE CIENCIAS PEDAGOGICAS</w:t>
      </w:r>
    </w:p>
    <w:p w:rsidR="002B753B" w:rsidRDefault="002B753B" w:rsidP="002B753B">
      <w:pPr>
        <w:spacing w:after="0" w:line="240" w:lineRule="auto"/>
        <w:jc w:val="center"/>
        <w:rPr>
          <w:rFonts w:ascii="Times New Roman" w:hAnsi="Times New Roman" w:cs="Times New Roman"/>
          <w:b/>
          <w:bCs/>
          <w:sz w:val="24"/>
          <w:szCs w:val="24"/>
        </w:rPr>
      </w:pPr>
      <w:r w:rsidRPr="00970DF9">
        <w:rPr>
          <w:rFonts w:ascii="Times New Roman" w:hAnsi="Times New Roman" w:cs="Times New Roman"/>
          <w:b/>
          <w:bCs/>
          <w:sz w:val="24"/>
          <w:szCs w:val="24"/>
        </w:rPr>
        <w:t>COORDINACIÓN DE EDUCACIÓN INTEGRAL</w:t>
      </w:r>
    </w:p>
    <w:p w:rsidR="002B753B" w:rsidRPr="00970DF9" w:rsidRDefault="002B753B" w:rsidP="002B753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LINEA DE INVESTIGACIÓN: EDUCACIÓN Y VALORES </w:t>
      </w:r>
    </w:p>
    <w:p w:rsidR="002B753B" w:rsidRPr="001A4B48" w:rsidRDefault="002B753B" w:rsidP="002B753B">
      <w:pPr>
        <w:pStyle w:val="Textoindependiente2"/>
        <w:spacing w:after="0" w:line="240" w:lineRule="auto"/>
        <w:jc w:val="both"/>
        <w:rPr>
          <w:rFonts w:ascii="Arial" w:hAnsi="Arial" w:cs="Arial"/>
          <w:sz w:val="28"/>
        </w:rPr>
      </w:pPr>
    </w:p>
    <w:p w:rsidR="002B753B" w:rsidRDefault="002B753B" w:rsidP="002B753B">
      <w:pPr>
        <w:pStyle w:val="Textoindependiente2"/>
        <w:spacing w:after="0" w:line="240" w:lineRule="auto"/>
        <w:jc w:val="center"/>
        <w:rPr>
          <w:rFonts w:ascii="Times New Roman" w:hAnsi="Times New Roman" w:cs="Times New Roman"/>
          <w:b/>
        </w:rPr>
      </w:pPr>
      <w:r w:rsidRPr="000F09EF">
        <w:rPr>
          <w:rFonts w:ascii="Times New Roman" w:hAnsi="Times New Roman" w:cs="Times New Roman"/>
          <w:b/>
        </w:rPr>
        <w:t>CUESTIONARIO</w:t>
      </w:r>
    </w:p>
    <w:p w:rsidR="002B753B" w:rsidRPr="001A4B48" w:rsidRDefault="002B753B" w:rsidP="002B753B">
      <w:pPr>
        <w:pStyle w:val="Textoindependiente2"/>
        <w:spacing w:after="0" w:line="240" w:lineRule="auto"/>
        <w:jc w:val="center"/>
        <w:rPr>
          <w:rFonts w:ascii="Times New Roman" w:hAnsi="Times New Roman" w:cs="Times New Roman"/>
          <w:b/>
          <w:sz w:val="24"/>
        </w:rPr>
      </w:pPr>
    </w:p>
    <w:p w:rsidR="002B753B" w:rsidRPr="008B0246" w:rsidRDefault="002B753B" w:rsidP="002B753B">
      <w:pPr>
        <w:pStyle w:val="Textoindependiente2"/>
        <w:spacing w:after="0" w:line="240" w:lineRule="auto"/>
        <w:jc w:val="both"/>
        <w:rPr>
          <w:rFonts w:ascii="Times New Roman" w:hAnsi="Times New Roman" w:cs="Times New Roman"/>
          <w:sz w:val="24"/>
          <w:szCs w:val="24"/>
        </w:rPr>
      </w:pPr>
      <w:r w:rsidRPr="00870994">
        <w:rPr>
          <w:rFonts w:ascii="Times New Roman" w:hAnsi="Times New Roman" w:cs="Times New Roman"/>
          <w:b/>
          <w:sz w:val="24"/>
          <w:szCs w:val="24"/>
        </w:rPr>
        <w:t>Leyenda</w:t>
      </w:r>
      <w:proofErr w:type="gramStart"/>
      <w:r w:rsidRPr="00870994">
        <w:rPr>
          <w:rFonts w:ascii="Times New Roman" w:hAnsi="Times New Roman" w:cs="Times New Roman"/>
          <w:sz w:val="24"/>
          <w:szCs w:val="24"/>
        </w:rPr>
        <w:t xml:space="preserve">:  </w:t>
      </w:r>
      <w:r w:rsidRPr="00870994">
        <w:rPr>
          <w:rFonts w:ascii="Times New Roman" w:hAnsi="Times New Roman" w:cs="Times New Roman"/>
          <w:b/>
          <w:sz w:val="24"/>
          <w:szCs w:val="24"/>
        </w:rPr>
        <w:t>S</w:t>
      </w:r>
      <w:proofErr w:type="gramEnd"/>
      <w:r w:rsidRPr="00870994">
        <w:rPr>
          <w:rFonts w:ascii="Times New Roman" w:hAnsi="Times New Roman" w:cs="Times New Roman"/>
          <w:b/>
          <w:sz w:val="24"/>
          <w:szCs w:val="24"/>
        </w:rPr>
        <w:t>:</w:t>
      </w:r>
      <w:r w:rsidRPr="00870994">
        <w:rPr>
          <w:rFonts w:ascii="Times New Roman" w:hAnsi="Times New Roman" w:cs="Times New Roman"/>
          <w:sz w:val="24"/>
          <w:szCs w:val="24"/>
        </w:rPr>
        <w:t xml:space="preserve"> Siempre     </w:t>
      </w:r>
      <w:r w:rsidRPr="00870994">
        <w:rPr>
          <w:rFonts w:ascii="Times New Roman" w:hAnsi="Times New Roman" w:cs="Times New Roman"/>
          <w:b/>
          <w:sz w:val="24"/>
          <w:szCs w:val="24"/>
        </w:rPr>
        <w:t>CS:</w:t>
      </w:r>
      <w:r w:rsidRPr="00870994">
        <w:rPr>
          <w:rFonts w:ascii="Times New Roman" w:hAnsi="Times New Roman" w:cs="Times New Roman"/>
          <w:sz w:val="24"/>
          <w:szCs w:val="24"/>
        </w:rPr>
        <w:t xml:space="preserve">  Casi Siempre      </w:t>
      </w:r>
      <w:r w:rsidRPr="00870994">
        <w:rPr>
          <w:rFonts w:ascii="Times New Roman" w:hAnsi="Times New Roman" w:cs="Times New Roman"/>
          <w:b/>
          <w:sz w:val="24"/>
          <w:szCs w:val="24"/>
        </w:rPr>
        <w:t>AV:</w:t>
      </w:r>
      <w:r w:rsidRPr="00870994">
        <w:rPr>
          <w:rFonts w:ascii="Times New Roman" w:hAnsi="Times New Roman" w:cs="Times New Roman"/>
          <w:sz w:val="24"/>
          <w:szCs w:val="24"/>
        </w:rPr>
        <w:t xml:space="preserve"> Algunas  veces  </w:t>
      </w:r>
      <w:r w:rsidRPr="00870994">
        <w:rPr>
          <w:rFonts w:ascii="Times New Roman" w:hAnsi="Times New Roman" w:cs="Times New Roman"/>
          <w:b/>
          <w:sz w:val="24"/>
          <w:szCs w:val="24"/>
        </w:rPr>
        <w:t>CN:</w:t>
      </w:r>
      <w:r w:rsidRPr="00870994">
        <w:rPr>
          <w:rFonts w:ascii="Times New Roman" w:hAnsi="Times New Roman" w:cs="Times New Roman"/>
          <w:sz w:val="24"/>
          <w:szCs w:val="24"/>
        </w:rPr>
        <w:t xml:space="preserve"> </w:t>
      </w:r>
      <w:r w:rsidRPr="00870994">
        <w:rPr>
          <w:rFonts w:ascii="Times New Roman" w:hAnsi="Times New Roman" w:cs="Times New Roman"/>
          <w:sz w:val="24"/>
          <w:szCs w:val="24"/>
        </w:rPr>
        <w:tab/>
        <w:t>Casi Nunca</w:t>
      </w:r>
      <w:r>
        <w:rPr>
          <w:rFonts w:ascii="Times New Roman" w:hAnsi="Times New Roman" w:cs="Times New Roman"/>
          <w:sz w:val="24"/>
          <w:szCs w:val="24"/>
        </w:rPr>
        <w:t xml:space="preserve">          </w:t>
      </w:r>
      <w:r w:rsidRPr="00870994">
        <w:rPr>
          <w:rFonts w:ascii="Times New Roman" w:hAnsi="Times New Roman" w:cs="Times New Roman"/>
          <w:b/>
          <w:sz w:val="24"/>
          <w:szCs w:val="24"/>
        </w:rPr>
        <w:t>N:</w:t>
      </w:r>
      <w:r w:rsidRPr="00870994">
        <w:rPr>
          <w:rFonts w:ascii="Times New Roman" w:hAnsi="Times New Roman" w:cs="Times New Roman"/>
          <w:sz w:val="24"/>
          <w:szCs w:val="24"/>
        </w:rPr>
        <w:t xml:space="preserve"> Nunca</w:t>
      </w:r>
    </w:p>
    <w:tbl>
      <w:tblPr>
        <w:tblW w:w="8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5613"/>
        <w:gridCol w:w="397"/>
        <w:gridCol w:w="510"/>
        <w:gridCol w:w="510"/>
        <w:gridCol w:w="510"/>
        <w:gridCol w:w="397"/>
      </w:tblGrid>
      <w:tr w:rsidR="002B753B" w:rsidRPr="00870994" w:rsidTr="00DE5E6A">
        <w:trPr>
          <w:trHeight w:val="510"/>
        </w:trPr>
        <w:tc>
          <w:tcPr>
            <w:tcW w:w="510" w:type="dxa"/>
            <w:shd w:val="clear" w:color="auto" w:fill="auto"/>
            <w:vAlign w:val="center"/>
          </w:tcPr>
          <w:p w:rsidR="002B753B" w:rsidRPr="00966F23" w:rsidRDefault="002B753B" w:rsidP="00DE5E6A">
            <w:pPr>
              <w:tabs>
                <w:tab w:val="center" w:pos="4252"/>
                <w:tab w:val="right" w:pos="8504"/>
              </w:tabs>
              <w:spacing w:after="0" w:line="240" w:lineRule="auto"/>
              <w:jc w:val="center"/>
              <w:rPr>
                <w:rFonts w:ascii="Times New Roman" w:hAnsi="Times New Roman" w:cs="Times New Roman"/>
                <w:szCs w:val="24"/>
              </w:rPr>
            </w:pPr>
            <w:r w:rsidRPr="00966F23">
              <w:rPr>
                <w:rFonts w:ascii="Times New Roman" w:hAnsi="Times New Roman" w:cs="Times New Roman"/>
                <w:b/>
                <w:szCs w:val="24"/>
              </w:rPr>
              <w:t>Nº</w:t>
            </w:r>
          </w:p>
        </w:tc>
        <w:tc>
          <w:tcPr>
            <w:tcW w:w="5613" w:type="dxa"/>
            <w:shd w:val="clear" w:color="auto" w:fill="auto"/>
            <w:vAlign w:val="center"/>
          </w:tcPr>
          <w:p w:rsidR="002B753B" w:rsidRPr="00966F23" w:rsidRDefault="002B753B" w:rsidP="00DE5E6A">
            <w:pPr>
              <w:tabs>
                <w:tab w:val="center" w:pos="4252"/>
                <w:tab w:val="right" w:pos="8504"/>
              </w:tabs>
              <w:spacing w:after="0" w:line="240" w:lineRule="auto"/>
              <w:jc w:val="center"/>
              <w:rPr>
                <w:rFonts w:ascii="Times New Roman" w:hAnsi="Times New Roman" w:cs="Times New Roman"/>
                <w:b/>
                <w:szCs w:val="24"/>
              </w:rPr>
            </w:pPr>
            <w:r w:rsidRPr="00966F23">
              <w:rPr>
                <w:rFonts w:ascii="Times New Roman" w:hAnsi="Times New Roman" w:cs="Times New Roman"/>
                <w:b/>
                <w:szCs w:val="24"/>
              </w:rPr>
              <w:t>ÍTEM</w:t>
            </w:r>
          </w:p>
        </w:tc>
        <w:tc>
          <w:tcPr>
            <w:tcW w:w="397" w:type="dxa"/>
            <w:shd w:val="clear" w:color="auto" w:fill="auto"/>
          </w:tcPr>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S</w:t>
            </w:r>
          </w:p>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5</w:t>
            </w:r>
          </w:p>
        </w:tc>
        <w:tc>
          <w:tcPr>
            <w:tcW w:w="510" w:type="dxa"/>
            <w:shd w:val="clear" w:color="auto" w:fill="auto"/>
          </w:tcPr>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CS</w:t>
            </w:r>
          </w:p>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4</w:t>
            </w:r>
          </w:p>
        </w:tc>
        <w:tc>
          <w:tcPr>
            <w:tcW w:w="510" w:type="dxa"/>
            <w:shd w:val="clear" w:color="auto" w:fill="auto"/>
          </w:tcPr>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AV</w:t>
            </w:r>
          </w:p>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3</w:t>
            </w:r>
          </w:p>
        </w:tc>
        <w:tc>
          <w:tcPr>
            <w:tcW w:w="510" w:type="dxa"/>
            <w:shd w:val="clear" w:color="auto" w:fill="auto"/>
          </w:tcPr>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CN</w:t>
            </w:r>
          </w:p>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2</w:t>
            </w:r>
          </w:p>
        </w:tc>
        <w:tc>
          <w:tcPr>
            <w:tcW w:w="397" w:type="dxa"/>
            <w:shd w:val="clear" w:color="auto" w:fill="auto"/>
          </w:tcPr>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N</w:t>
            </w:r>
          </w:p>
          <w:p w:rsidR="002B753B" w:rsidRPr="00595C1E" w:rsidRDefault="002B753B" w:rsidP="00DE5E6A">
            <w:pPr>
              <w:tabs>
                <w:tab w:val="center" w:pos="4252"/>
                <w:tab w:val="right" w:pos="8504"/>
              </w:tabs>
              <w:spacing w:after="0" w:line="240" w:lineRule="auto"/>
              <w:jc w:val="center"/>
              <w:rPr>
                <w:rFonts w:ascii="Times New Roman" w:hAnsi="Times New Roman" w:cs="Times New Roman"/>
                <w:b/>
                <w:sz w:val="20"/>
                <w:szCs w:val="24"/>
              </w:rPr>
            </w:pPr>
            <w:r w:rsidRPr="00595C1E">
              <w:rPr>
                <w:rFonts w:ascii="Times New Roman" w:hAnsi="Times New Roman" w:cs="Times New Roman"/>
                <w:b/>
                <w:sz w:val="20"/>
                <w:szCs w:val="24"/>
              </w:rPr>
              <w:t>1</w:t>
            </w: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w:t>
            </w:r>
          </w:p>
        </w:tc>
        <w:tc>
          <w:tcPr>
            <w:tcW w:w="5613"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w:t>
            </w:r>
            <w:r>
              <w:rPr>
                <w:rFonts w:ascii="Times New Roman" w:hAnsi="Times New Roman" w:cs="Times New Roman"/>
                <w:sz w:val="24"/>
                <w:szCs w:val="24"/>
              </w:rPr>
              <w:t>Los estudiantes se respetan a sí</w:t>
            </w:r>
            <w:r w:rsidRPr="00870994">
              <w:rPr>
                <w:rFonts w:ascii="Times New Roman" w:hAnsi="Times New Roman" w:cs="Times New Roman"/>
                <w:sz w:val="24"/>
                <w:szCs w:val="24"/>
              </w:rPr>
              <w:t xml:space="preserve"> mismo</w:t>
            </w:r>
            <w:r>
              <w:rPr>
                <w:rFonts w:ascii="Times New Roman" w:hAnsi="Times New Roman" w:cs="Times New Roman"/>
                <w:sz w:val="24"/>
                <w:szCs w:val="24"/>
              </w:rPr>
              <w:t>s</w:t>
            </w:r>
            <w:r w:rsidRPr="00870994">
              <w:rPr>
                <w:rFonts w:ascii="Times New Roman" w:hAnsi="Times New Roman" w:cs="Times New Roman"/>
                <w:sz w:val="24"/>
                <w:szCs w:val="24"/>
              </w:rPr>
              <w:t>?</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2</w:t>
            </w:r>
          </w:p>
        </w:tc>
        <w:tc>
          <w:tcPr>
            <w:tcW w:w="5613"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sidRPr="00870994">
              <w:rPr>
                <w:rFonts w:ascii="Times New Roman" w:hAnsi="Times New Roman" w:cs="Times New Roman"/>
                <w:color w:val="000000"/>
                <w:sz w:val="24"/>
                <w:szCs w:val="24"/>
              </w:rPr>
              <w:t>¿</w:t>
            </w:r>
            <w:r>
              <w:rPr>
                <w:rFonts w:ascii="Times New Roman" w:hAnsi="Times New Roman" w:cs="Times New Roman"/>
                <w:sz w:val="24"/>
                <w:szCs w:val="24"/>
              </w:rPr>
              <w:t>Los estudiantes r</w:t>
            </w:r>
            <w:r w:rsidRPr="00870994">
              <w:rPr>
                <w:rFonts w:ascii="Times New Roman" w:hAnsi="Times New Roman" w:cs="Times New Roman"/>
                <w:color w:val="000000"/>
                <w:sz w:val="24"/>
                <w:szCs w:val="24"/>
              </w:rPr>
              <w:t>espeta</w:t>
            </w:r>
            <w:r>
              <w:rPr>
                <w:rFonts w:ascii="Times New Roman" w:hAnsi="Times New Roman" w:cs="Times New Roman"/>
                <w:color w:val="000000"/>
                <w:sz w:val="24"/>
                <w:szCs w:val="24"/>
              </w:rPr>
              <w:t>n a s</w:t>
            </w:r>
            <w:r w:rsidRPr="00870994">
              <w:rPr>
                <w:rFonts w:ascii="Times New Roman" w:hAnsi="Times New Roman" w:cs="Times New Roman"/>
                <w:color w:val="000000"/>
                <w:sz w:val="24"/>
                <w:szCs w:val="24"/>
              </w:rPr>
              <w:t>us compañeros en el aula de clases?</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rPr>
          <w:trHeight w:val="415"/>
        </w:trPr>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3</w:t>
            </w:r>
          </w:p>
        </w:tc>
        <w:tc>
          <w:tcPr>
            <w:tcW w:w="5613" w:type="dxa"/>
            <w:shd w:val="clear" w:color="auto" w:fill="auto"/>
          </w:tcPr>
          <w:p w:rsidR="002B753B" w:rsidRPr="007A345D" w:rsidRDefault="002B753B" w:rsidP="00DE5E6A">
            <w:pPr>
              <w:tabs>
                <w:tab w:val="center" w:pos="4252"/>
                <w:tab w:val="right" w:pos="8504"/>
              </w:tabs>
              <w:spacing w:after="0" w:line="240" w:lineRule="auto"/>
              <w:jc w:val="both"/>
              <w:rPr>
                <w:rFonts w:ascii="Times New Roman" w:hAnsi="Times New Roman" w:cs="Times New Roman"/>
                <w:spacing w:val="-2"/>
                <w:sz w:val="24"/>
                <w:szCs w:val="24"/>
              </w:rPr>
            </w:pPr>
            <w:r w:rsidRPr="007A345D">
              <w:rPr>
                <w:rFonts w:ascii="Times New Roman" w:hAnsi="Times New Roman" w:cs="Times New Roman"/>
                <w:spacing w:val="-2"/>
                <w:sz w:val="24"/>
                <w:szCs w:val="24"/>
              </w:rPr>
              <w:t>¿</w:t>
            </w:r>
            <w:r>
              <w:rPr>
                <w:rFonts w:ascii="Times New Roman" w:hAnsi="Times New Roman" w:cs="Times New Roman"/>
                <w:spacing w:val="-2"/>
                <w:sz w:val="24"/>
                <w:szCs w:val="24"/>
              </w:rPr>
              <w:t xml:space="preserve">Considera usted que los </w:t>
            </w:r>
            <w:r>
              <w:rPr>
                <w:rFonts w:ascii="Times New Roman" w:hAnsi="Times New Roman" w:cs="Times New Roman"/>
                <w:sz w:val="24"/>
                <w:szCs w:val="24"/>
              </w:rPr>
              <w:t>estudiantes son s</w:t>
            </w:r>
            <w:r w:rsidRPr="007A345D">
              <w:rPr>
                <w:rFonts w:ascii="Times New Roman" w:hAnsi="Times New Roman" w:cs="Times New Roman"/>
                <w:spacing w:val="-2"/>
                <w:sz w:val="24"/>
                <w:szCs w:val="24"/>
              </w:rPr>
              <w:t>incero</w:t>
            </w:r>
            <w:r>
              <w:rPr>
                <w:rFonts w:ascii="Times New Roman" w:hAnsi="Times New Roman" w:cs="Times New Roman"/>
                <w:spacing w:val="-2"/>
                <w:sz w:val="24"/>
                <w:szCs w:val="24"/>
              </w:rPr>
              <w:t>s</w:t>
            </w:r>
            <w:r w:rsidRPr="007A345D">
              <w:rPr>
                <w:rFonts w:ascii="Times New Roman" w:hAnsi="Times New Roman" w:cs="Times New Roman"/>
                <w:spacing w:val="-2"/>
                <w:sz w:val="24"/>
                <w:szCs w:val="24"/>
              </w:rPr>
              <w:t xml:space="preserve"> </w:t>
            </w:r>
            <w:r>
              <w:rPr>
                <w:rFonts w:ascii="Times New Roman" w:hAnsi="Times New Roman" w:cs="Times New Roman"/>
                <w:spacing w:val="-2"/>
                <w:sz w:val="24"/>
                <w:szCs w:val="24"/>
              </w:rPr>
              <w:t>consi</w:t>
            </w:r>
            <w:r w:rsidRPr="007A345D">
              <w:rPr>
                <w:rFonts w:ascii="Times New Roman" w:hAnsi="Times New Roman" w:cs="Times New Roman"/>
                <w:spacing w:val="-2"/>
                <w:sz w:val="24"/>
                <w:szCs w:val="24"/>
              </w:rPr>
              <w:t>go mismo</w:t>
            </w:r>
            <w:r>
              <w:rPr>
                <w:rFonts w:ascii="Times New Roman" w:hAnsi="Times New Roman" w:cs="Times New Roman"/>
                <w:spacing w:val="-2"/>
                <w:sz w:val="24"/>
                <w:szCs w:val="24"/>
              </w:rPr>
              <w:t xml:space="preserve">s </w:t>
            </w:r>
            <w:r w:rsidRPr="007A345D">
              <w:rPr>
                <w:rFonts w:ascii="Times New Roman" w:hAnsi="Times New Roman" w:cs="Times New Roman"/>
                <w:spacing w:val="-2"/>
                <w:sz w:val="24"/>
                <w:szCs w:val="24"/>
              </w:rPr>
              <w:t>y con los demás</w:t>
            </w:r>
            <w:r>
              <w:rPr>
                <w:rFonts w:ascii="Times New Roman" w:hAnsi="Times New Roman" w:cs="Times New Roman"/>
                <w:spacing w:val="-2"/>
                <w:sz w:val="24"/>
                <w:szCs w:val="24"/>
              </w:rPr>
              <w:t>?</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rPr>
          <w:trHeight w:val="567"/>
        </w:trPr>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4</w:t>
            </w:r>
          </w:p>
        </w:tc>
        <w:tc>
          <w:tcPr>
            <w:tcW w:w="5613" w:type="dxa"/>
            <w:shd w:val="clear" w:color="auto" w:fill="auto"/>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¿Considera </w:t>
            </w:r>
            <w:r w:rsidRPr="00870994">
              <w:rPr>
                <w:rFonts w:ascii="Times New Roman" w:hAnsi="Times New Roman" w:cs="Times New Roman"/>
                <w:sz w:val="24"/>
                <w:szCs w:val="24"/>
              </w:rPr>
              <w:t>que la honestidad debe formar parte de la personalidad del ser humano?</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5</w:t>
            </w:r>
          </w:p>
        </w:tc>
        <w:tc>
          <w:tcPr>
            <w:tcW w:w="5613"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¿Considera que los estudiantes </w:t>
            </w:r>
            <w:r w:rsidRPr="00870994">
              <w:rPr>
                <w:rFonts w:ascii="Times New Roman" w:hAnsi="Times New Roman" w:cs="Times New Roman"/>
                <w:sz w:val="24"/>
                <w:szCs w:val="24"/>
              </w:rPr>
              <w:t xml:space="preserve">cumplen </w:t>
            </w:r>
            <w:r>
              <w:rPr>
                <w:rFonts w:ascii="Times New Roman" w:hAnsi="Times New Roman" w:cs="Times New Roman"/>
                <w:sz w:val="24"/>
                <w:szCs w:val="24"/>
              </w:rPr>
              <w:t xml:space="preserve">en el aula </w:t>
            </w:r>
            <w:r w:rsidRPr="00870994">
              <w:rPr>
                <w:rFonts w:ascii="Times New Roman" w:hAnsi="Times New Roman" w:cs="Times New Roman"/>
                <w:sz w:val="24"/>
                <w:szCs w:val="24"/>
              </w:rPr>
              <w:t>las normas de convivencia?</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6</w:t>
            </w:r>
          </w:p>
        </w:tc>
        <w:tc>
          <w:tcPr>
            <w:tcW w:w="5613" w:type="dxa"/>
            <w:shd w:val="clear" w:color="auto" w:fill="auto"/>
            <w:vAlign w:val="center"/>
          </w:tcPr>
          <w:p w:rsidR="002B753B" w:rsidRPr="00870994" w:rsidRDefault="002B753B" w:rsidP="00DE5E6A">
            <w:pPr>
              <w:spacing w:after="0" w:line="240" w:lineRule="auto"/>
              <w:jc w:val="both"/>
              <w:rPr>
                <w:rFonts w:ascii="Times New Roman" w:hAnsi="Times New Roman" w:cs="Times New Roman"/>
                <w:sz w:val="24"/>
                <w:szCs w:val="24"/>
              </w:rPr>
            </w:pPr>
            <w:r w:rsidRPr="00870994">
              <w:rPr>
                <w:rFonts w:ascii="Times New Roman" w:eastAsia="Times New Roman" w:hAnsi="Times New Roman" w:cs="Times New Roman"/>
                <w:sz w:val="24"/>
                <w:szCs w:val="24"/>
              </w:rPr>
              <w:t>¿Se evidencia en los estudiantes sentimientos de amistad y compañerismo?</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7</w:t>
            </w:r>
          </w:p>
        </w:tc>
        <w:tc>
          <w:tcPr>
            <w:tcW w:w="5613" w:type="dxa"/>
            <w:shd w:val="clear" w:color="auto" w:fill="auto"/>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w:t>
            </w:r>
            <w:r>
              <w:rPr>
                <w:rFonts w:ascii="Times New Roman" w:hAnsi="Times New Roman" w:cs="Times New Roman"/>
                <w:sz w:val="24"/>
                <w:szCs w:val="24"/>
              </w:rPr>
              <w:t>C</w:t>
            </w:r>
            <w:r w:rsidRPr="00870994">
              <w:rPr>
                <w:rFonts w:ascii="Times New Roman" w:hAnsi="Times New Roman" w:cs="Times New Roman"/>
                <w:sz w:val="24"/>
                <w:szCs w:val="24"/>
              </w:rPr>
              <w:t>onsidera</w:t>
            </w:r>
            <w:r>
              <w:rPr>
                <w:rFonts w:ascii="Times New Roman" w:hAnsi="Times New Roman" w:cs="Times New Roman"/>
                <w:sz w:val="24"/>
                <w:szCs w:val="24"/>
              </w:rPr>
              <w:t xml:space="preserve"> usted que los estudiantes </w:t>
            </w:r>
            <w:r w:rsidRPr="00870994">
              <w:rPr>
                <w:rFonts w:ascii="Times New Roman" w:hAnsi="Times New Roman" w:cs="Times New Roman"/>
                <w:sz w:val="24"/>
                <w:szCs w:val="24"/>
              </w:rPr>
              <w:t>posee</w:t>
            </w:r>
            <w:r>
              <w:rPr>
                <w:rFonts w:ascii="Times New Roman" w:hAnsi="Times New Roman" w:cs="Times New Roman"/>
                <w:sz w:val="24"/>
                <w:szCs w:val="24"/>
              </w:rPr>
              <w:t xml:space="preserve">n </w:t>
            </w:r>
            <w:r w:rsidRPr="00870994">
              <w:rPr>
                <w:rFonts w:ascii="Times New Roman" w:hAnsi="Times New Roman" w:cs="Times New Roman"/>
                <w:sz w:val="24"/>
                <w:szCs w:val="24"/>
              </w:rPr>
              <w:t xml:space="preserve"> sentimientos de pertenencia y de identidad hacia </w:t>
            </w:r>
            <w:r>
              <w:rPr>
                <w:rFonts w:ascii="Times New Roman" w:hAnsi="Times New Roman" w:cs="Times New Roman"/>
                <w:sz w:val="24"/>
                <w:szCs w:val="24"/>
              </w:rPr>
              <w:t>la comunidad a la que pertenecen</w:t>
            </w:r>
            <w:r w:rsidRPr="00870994">
              <w:rPr>
                <w:rFonts w:ascii="Times New Roman" w:hAnsi="Times New Roman" w:cs="Times New Roman"/>
                <w:sz w:val="24"/>
                <w:szCs w:val="24"/>
              </w:rPr>
              <w:t>?</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8</w:t>
            </w:r>
          </w:p>
        </w:tc>
        <w:tc>
          <w:tcPr>
            <w:tcW w:w="5613" w:type="dxa"/>
            <w:shd w:val="clear" w:color="auto" w:fill="auto"/>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w:t>
            </w:r>
            <w:r>
              <w:rPr>
                <w:rFonts w:ascii="Times New Roman" w:hAnsi="Times New Roman" w:cs="Times New Roman"/>
                <w:sz w:val="24"/>
                <w:szCs w:val="24"/>
              </w:rPr>
              <w:t>C</w:t>
            </w:r>
            <w:r w:rsidRPr="00870994">
              <w:rPr>
                <w:rFonts w:ascii="Times New Roman" w:hAnsi="Times New Roman" w:cs="Times New Roman"/>
                <w:sz w:val="24"/>
                <w:szCs w:val="24"/>
              </w:rPr>
              <w:t>onsidera</w:t>
            </w:r>
            <w:r>
              <w:rPr>
                <w:rFonts w:ascii="Times New Roman" w:hAnsi="Times New Roman" w:cs="Times New Roman"/>
                <w:sz w:val="24"/>
                <w:szCs w:val="24"/>
              </w:rPr>
              <w:t xml:space="preserve"> usted que los estudiantes defienden sus derechos?</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9</w:t>
            </w:r>
          </w:p>
        </w:tc>
        <w:tc>
          <w:tcPr>
            <w:tcW w:w="5613" w:type="dxa"/>
            <w:shd w:val="clear" w:color="auto" w:fill="auto"/>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870994">
              <w:rPr>
                <w:rFonts w:ascii="Times New Roman" w:hAnsi="Times New Roman" w:cs="Times New Roman"/>
                <w:sz w:val="24"/>
                <w:szCs w:val="24"/>
              </w:rPr>
              <w:t>onsidera</w:t>
            </w:r>
            <w:r>
              <w:rPr>
                <w:rFonts w:ascii="Times New Roman" w:hAnsi="Times New Roman" w:cs="Times New Roman"/>
                <w:sz w:val="24"/>
                <w:szCs w:val="24"/>
              </w:rPr>
              <w:t xml:space="preserve"> usted que los estudiantes son </w:t>
            </w:r>
            <w:r w:rsidRPr="00870994">
              <w:rPr>
                <w:rFonts w:ascii="Times New Roman" w:hAnsi="Times New Roman" w:cs="Times New Roman"/>
                <w:sz w:val="24"/>
                <w:szCs w:val="24"/>
              </w:rPr>
              <w:t>responsable</w:t>
            </w:r>
            <w:r>
              <w:rPr>
                <w:rFonts w:ascii="Times New Roman" w:hAnsi="Times New Roman" w:cs="Times New Roman"/>
                <w:sz w:val="24"/>
                <w:szCs w:val="24"/>
              </w:rPr>
              <w:t>s con s</w:t>
            </w:r>
            <w:r w:rsidRPr="00870994">
              <w:rPr>
                <w:rFonts w:ascii="Times New Roman" w:hAnsi="Times New Roman" w:cs="Times New Roman"/>
                <w:sz w:val="24"/>
                <w:szCs w:val="24"/>
              </w:rPr>
              <w:t>us obligaciones?</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10</w:t>
            </w:r>
          </w:p>
        </w:tc>
        <w:tc>
          <w:tcPr>
            <w:tcW w:w="5613" w:type="dxa"/>
            <w:shd w:val="clear" w:color="auto" w:fill="auto"/>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1A4B48">
              <w:rPr>
                <w:rFonts w:ascii="Times New Roman" w:hAnsi="Times New Roman" w:cs="Times New Roman"/>
                <w:szCs w:val="24"/>
              </w:rPr>
              <w:t>¿Brinda usted la orientación necesaria a sus estudiantes para enfrentarse a situaciones problemáticas y solventarlas?</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rPr>
          <w:trHeight w:val="459"/>
        </w:trPr>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11</w:t>
            </w:r>
          </w:p>
        </w:tc>
        <w:tc>
          <w:tcPr>
            <w:tcW w:w="5613" w:type="dxa"/>
            <w:shd w:val="clear" w:color="auto" w:fill="auto"/>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sidRPr="00870994">
              <w:rPr>
                <w:rFonts w:ascii="Times New Roman" w:hAnsi="Times New Roman" w:cs="Times New Roman"/>
                <w:sz w:val="24"/>
                <w:szCs w:val="24"/>
              </w:rPr>
              <w:t>¿</w:t>
            </w:r>
            <w:r>
              <w:rPr>
                <w:rFonts w:ascii="Times New Roman" w:hAnsi="Times New Roman" w:cs="Times New Roman"/>
                <w:sz w:val="24"/>
                <w:szCs w:val="24"/>
              </w:rPr>
              <w:t>C</w:t>
            </w:r>
            <w:r w:rsidRPr="00870994">
              <w:rPr>
                <w:rFonts w:ascii="Times New Roman" w:hAnsi="Times New Roman" w:cs="Times New Roman"/>
                <w:sz w:val="24"/>
                <w:szCs w:val="24"/>
              </w:rPr>
              <w:t>onsidera</w:t>
            </w:r>
            <w:r>
              <w:rPr>
                <w:rFonts w:ascii="Times New Roman" w:hAnsi="Times New Roman" w:cs="Times New Roman"/>
                <w:sz w:val="24"/>
                <w:szCs w:val="24"/>
              </w:rPr>
              <w:t xml:space="preserve"> usted que los estudiantes son</w:t>
            </w:r>
            <w:r w:rsidRPr="00870994">
              <w:rPr>
                <w:rFonts w:ascii="Times New Roman" w:hAnsi="Times New Roman" w:cs="Times New Roman"/>
                <w:sz w:val="24"/>
                <w:szCs w:val="24"/>
              </w:rPr>
              <w:t xml:space="preserve"> solidario</w:t>
            </w:r>
            <w:r>
              <w:rPr>
                <w:rFonts w:ascii="Times New Roman" w:hAnsi="Times New Roman" w:cs="Times New Roman"/>
                <w:sz w:val="24"/>
                <w:szCs w:val="24"/>
              </w:rPr>
              <w:t>s con s</w:t>
            </w:r>
            <w:r w:rsidRPr="00870994">
              <w:rPr>
                <w:rFonts w:ascii="Times New Roman" w:hAnsi="Times New Roman" w:cs="Times New Roman"/>
                <w:sz w:val="24"/>
                <w:szCs w:val="24"/>
              </w:rPr>
              <w:t>us compañeros?</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12</w:t>
            </w:r>
          </w:p>
        </w:tc>
        <w:tc>
          <w:tcPr>
            <w:tcW w:w="5613" w:type="dxa"/>
            <w:shd w:val="clear" w:color="auto" w:fill="auto"/>
          </w:tcPr>
          <w:p w:rsidR="002B753B" w:rsidRPr="00870994" w:rsidRDefault="002B753B" w:rsidP="00DE5E6A">
            <w:pPr>
              <w:tabs>
                <w:tab w:val="center" w:pos="4252"/>
                <w:tab w:val="right" w:pos="850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¿Considera usted </w:t>
            </w:r>
            <w:r w:rsidRPr="00870994">
              <w:rPr>
                <w:rFonts w:ascii="Times New Roman" w:hAnsi="Times New Roman" w:cs="Times New Roman"/>
                <w:sz w:val="24"/>
                <w:szCs w:val="24"/>
              </w:rPr>
              <w:t>que la solidaridad es un compon</w:t>
            </w:r>
            <w:r>
              <w:rPr>
                <w:rFonts w:ascii="Times New Roman" w:hAnsi="Times New Roman" w:cs="Times New Roman"/>
                <w:sz w:val="24"/>
                <w:szCs w:val="24"/>
              </w:rPr>
              <w:t>en</w:t>
            </w:r>
            <w:r w:rsidRPr="00870994">
              <w:rPr>
                <w:rFonts w:ascii="Times New Roman" w:hAnsi="Times New Roman" w:cs="Times New Roman"/>
                <w:sz w:val="24"/>
                <w:szCs w:val="24"/>
              </w:rPr>
              <w:t>te esencial en la formación ciudadana?</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13</w:t>
            </w:r>
          </w:p>
        </w:tc>
        <w:tc>
          <w:tcPr>
            <w:tcW w:w="5613" w:type="dxa"/>
            <w:shd w:val="clear" w:color="auto" w:fill="auto"/>
          </w:tcPr>
          <w:p w:rsidR="002B753B" w:rsidRPr="009661EE" w:rsidRDefault="002B753B" w:rsidP="00DE5E6A">
            <w:pPr>
              <w:spacing w:after="0" w:line="240" w:lineRule="auto"/>
              <w:jc w:val="both"/>
              <w:rPr>
                <w:rFonts w:ascii="Times New Roman" w:hAnsi="Times New Roman" w:cs="Times New Roman"/>
                <w:bCs/>
                <w:sz w:val="24"/>
                <w:szCs w:val="24"/>
              </w:rPr>
            </w:pPr>
            <w:r w:rsidRPr="009661EE">
              <w:rPr>
                <w:rFonts w:ascii="Times New Roman" w:hAnsi="Times New Roman" w:cs="Times New Roman"/>
                <w:sz w:val="24"/>
                <w:szCs w:val="24"/>
              </w:rPr>
              <w:t xml:space="preserve">¿Emplea usted </w:t>
            </w:r>
            <w:r w:rsidRPr="009661EE">
              <w:rPr>
                <w:rFonts w:ascii="Times New Roman" w:hAnsi="Times New Roman" w:cs="Times New Roman"/>
                <w:bCs/>
                <w:sz w:val="24"/>
                <w:szCs w:val="24"/>
              </w:rPr>
              <w:t>videos, imágenes</w:t>
            </w:r>
            <w:r>
              <w:rPr>
                <w:rFonts w:ascii="Times New Roman" w:hAnsi="Times New Roman" w:cs="Times New Roman"/>
                <w:bCs/>
                <w:sz w:val="24"/>
                <w:szCs w:val="24"/>
              </w:rPr>
              <w:t xml:space="preserve"> y dramatizaciones para formar a sus estudiantes </w:t>
            </w:r>
            <w:r w:rsidRPr="009661EE">
              <w:rPr>
                <w:rFonts w:ascii="Times New Roman" w:hAnsi="Times New Roman" w:cs="Times New Roman"/>
                <w:bCs/>
                <w:sz w:val="24"/>
                <w:szCs w:val="24"/>
              </w:rPr>
              <w:t xml:space="preserve"> como buen</w:t>
            </w:r>
            <w:r>
              <w:rPr>
                <w:rFonts w:ascii="Times New Roman" w:hAnsi="Times New Roman" w:cs="Times New Roman"/>
                <w:bCs/>
                <w:sz w:val="24"/>
                <w:szCs w:val="24"/>
              </w:rPr>
              <w:t>os</w:t>
            </w:r>
            <w:r w:rsidRPr="009661EE">
              <w:rPr>
                <w:rFonts w:ascii="Times New Roman" w:hAnsi="Times New Roman" w:cs="Times New Roman"/>
                <w:bCs/>
                <w:sz w:val="24"/>
                <w:szCs w:val="24"/>
              </w:rPr>
              <w:t xml:space="preserve"> ciudadano</w:t>
            </w:r>
            <w:r>
              <w:rPr>
                <w:rFonts w:ascii="Times New Roman" w:hAnsi="Times New Roman" w:cs="Times New Roman"/>
                <w:bCs/>
                <w:sz w:val="24"/>
                <w:szCs w:val="24"/>
              </w:rPr>
              <w:t>s</w:t>
            </w:r>
            <w:r w:rsidRPr="009661EE">
              <w:rPr>
                <w:rFonts w:ascii="Times New Roman" w:hAnsi="Times New Roman" w:cs="Times New Roman"/>
                <w:bCs/>
                <w:sz w:val="24"/>
                <w:szCs w:val="24"/>
              </w:rPr>
              <w:t>?</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14</w:t>
            </w:r>
          </w:p>
        </w:tc>
        <w:tc>
          <w:tcPr>
            <w:tcW w:w="5613" w:type="dxa"/>
            <w:shd w:val="clear" w:color="auto" w:fill="auto"/>
          </w:tcPr>
          <w:p w:rsidR="002B753B" w:rsidRPr="009661EE" w:rsidRDefault="002B753B" w:rsidP="00DE5E6A">
            <w:pPr>
              <w:pStyle w:val="Textoindependiente2"/>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Pr="00870994">
              <w:rPr>
                <w:rFonts w:ascii="Times New Roman" w:hAnsi="Times New Roman" w:cs="Times New Roman"/>
                <w:sz w:val="24"/>
                <w:szCs w:val="24"/>
              </w:rPr>
              <w:t xml:space="preserve">e gustaría participar en talleres sobre </w:t>
            </w:r>
            <w:r>
              <w:rPr>
                <w:rFonts w:ascii="Times New Roman" w:hAnsi="Times New Roman" w:cs="Times New Roman"/>
                <w:sz w:val="24"/>
                <w:szCs w:val="24"/>
              </w:rPr>
              <w:t>la honestidad, convivencia, solidaridad y participación?</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vAlign w:val="center"/>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lastRenderedPageBreak/>
              <w:t>15</w:t>
            </w:r>
          </w:p>
        </w:tc>
        <w:tc>
          <w:tcPr>
            <w:tcW w:w="5613" w:type="dxa"/>
            <w:shd w:val="clear" w:color="auto" w:fill="auto"/>
          </w:tcPr>
          <w:p w:rsidR="002B753B" w:rsidRPr="00870994" w:rsidRDefault="002B753B" w:rsidP="00DE5E6A">
            <w:pPr>
              <w:pStyle w:val="Textoindependiente2"/>
              <w:spacing w:after="0" w:line="240" w:lineRule="auto"/>
              <w:jc w:val="both"/>
              <w:rPr>
                <w:rFonts w:ascii="Times New Roman" w:hAnsi="Times New Roman" w:cs="Times New Roman"/>
                <w:sz w:val="24"/>
                <w:szCs w:val="24"/>
              </w:rPr>
            </w:pPr>
            <w:r>
              <w:rPr>
                <w:rFonts w:ascii="Times New Roman" w:hAnsi="Times New Roman" w:cs="Times New Roman"/>
                <w:sz w:val="24"/>
                <w:szCs w:val="24"/>
              </w:rPr>
              <w:t>¿Emplea usted en el aula recursos de video foros que orienten la convivencia?</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r w:rsidR="002B753B" w:rsidRPr="00870994" w:rsidTr="00DE5E6A">
        <w:tc>
          <w:tcPr>
            <w:tcW w:w="510" w:type="dxa"/>
            <w:shd w:val="clear" w:color="auto" w:fill="auto"/>
          </w:tcPr>
          <w:p w:rsidR="002B753B" w:rsidRPr="00870994" w:rsidRDefault="002B753B" w:rsidP="00DE5E6A">
            <w:pPr>
              <w:tabs>
                <w:tab w:val="center" w:pos="4252"/>
                <w:tab w:val="right" w:pos="8504"/>
              </w:tabs>
              <w:spacing w:after="0" w:line="240" w:lineRule="auto"/>
              <w:jc w:val="center"/>
              <w:rPr>
                <w:rFonts w:ascii="Times New Roman" w:hAnsi="Times New Roman" w:cs="Times New Roman"/>
                <w:b/>
                <w:sz w:val="24"/>
                <w:szCs w:val="24"/>
              </w:rPr>
            </w:pPr>
            <w:r w:rsidRPr="00870994">
              <w:rPr>
                <w:rFonts w:ascii="Times New Roman" w:hAnsi="Times New Roman" w:cs="Times New Roman"/>
                <w:b/>
                <w:sz w:val="24"/>
                <w:szCs w:val="24"/>
              </w:rPr>
              <w:t>16</w:t>
            </w:r>
          </w:p>
        </w:tc>
        <w:tc>
          <w:tcPr>
            <w:tcW w:w="5613" w:type="dxa"/>
            <w:shd w:val="clear" w:color="auto" w:fill="auto"/>
          </w:tcPr>
          <w:p w:rsidR="002B753B" w:rsidRPr="00870994" w:rsidRDefault="002B753B" w:rsidP="00DE5E6A">
            <w:pPr>
              <w:pStyle w:val="Textoindependiente2"/>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¿Emplea usted dramatizaciones </w:t>
            </w:r>
            <w:r w:rsidRPr="00870994">
              <w:rPr>
                <w:rFonts w:ascii="Times New Roman" w:hAnsi="Times New Roman" w:cs="Times New Roman"/>
                <w:sz w:val="24"/>
                <w:szCs w:val="24"/>
              </w:rPr>
              <w:t xml:space="preserve">en el aula sobre </w:t>
            </w:r>
            <w:r>
              <w:rPr>
                <w:rFonts w:ascii="Times New Roman" w:hAnsi="Times New Roman" w:cs="Times New Roman"/>
                <w:sz w:val="24"/>
                <w:szCs w:val="24"/>
              </w:rPr>
              <w:t>la honestidad, convivencia, solidaridad y participación?</w:t>
            </w: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510"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c>
          <w:tcPr>
            <w:tcW w:w="397" w:type="dxa"/>
            <w:shd w:val="clear" w:color="auto" w:fill="auto"/>
          </w:tcPr>
          <w:p w:rsidR="002B753B" w:rsidRPr="00870994" w:rsidRDefault="002B753B" w:rsidP="00DE5E6A">
            <w:pPr>
              <w:tabs>
                <w:tab w:val="center" w:pos="4252"/>
                <w:tab w:val="right" w:pos="8504"/>
              </w:tabs>
              <w:spacing w:after="0" w:line="360" w:lineRule="auto"/>
              <w:jc w:val="center"/>
              <w:rPr>
                <w:rFonts w:ascii="Times New Roman" w:hAnsi="Times New Roman" w:cs="Times New Roman"/>
                <w:b/>
                <w:sz w:val="24"/>
                <w:szCs w:val="24"/>
              </w:rPr>
            </w:pPr>
          </w:p>
        </w:tc>
      </w:tr>
    </w:tbl>
    <w:p w:rsidR="002B753B" w:rsidRPr="001A4B48" w:rsidRDefault="002B753B" w:rsidP="002B753B">
      <w:pPr>
        <w:rPr>
          <w:sz w:val="2"/>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2B753B" w:rsidRDefault="002B753B" w:rsidP="005C423C">
      <w:pPr>
        <w:spacing w:after="0" w:line="360" w:lineRule="auto"/>
        <w:ind w:firstLine="567"/>
        <w:jc w:val="both"/>
        <w:rPr>
          <w:rFonts w:ascii="Times New Roman" w:hAnsi="Times New Roman" w:cs="Times New Roman"/>
          <w:sz w:val="24"/>
          <w:szCs w:val="24"/>
        </w:rPr>
      </w:pPr>
    </w:p>
    <w:p w:rsidR="002B753B" w:rsidRDefault="002B753B" w:rsidP="005C423C">
      <w:pPr>
        <w:spacing w:after="0" w:line="360" w:lineRule="auto"/>
        <w:ind w:firstLine="567"/>
        <w:jc w:val="both"/>
        <w:rPr>
          <w:rFonts w:ascii="Times New Roman" w:hAnsi="Times New Roman" w:cs="Times New Roman"/>
          <w:sz w:val="24"/>
          <w:szCs w:val="24"/>
        </w:rPr>
      </w:pPr>
    </w:p>
    <w:p w:rsidR="002B753B" w:rsidRDefault="002B753B" w:rsidP="005C423C">
      <w:pPr>
        <w:spacing w:after="0" w:line="360" w:lineRule="auto"/>
        <w:ind w:firstLine="567"/>
        <w:jc w:val="both"/>
        <w:rPr>
          <w:rFonts w:ascii="Times New Roman" w:hAnsi="Times New Roman" w:cs="Times New Roman"/>
          <w:sz w:val="24"/>
          <w:szCs w:val="24"/>
        </w:rPr>
      </w:pPr>
    </w:p>
    <w:p w:rsidR="002B753B" w:rsidRDefault="002B753B" w:rsidP="005C423C">
      <w:pPr>
        <w:spacing w:after="0" w:line="360" w:lineRule="auto"/>
        <w:ind w:firstLine="567"/>
        <w:jc w:val="both"/>
        <w:rPr>
          <w:rFonts w:ascii="Times New Roman" w:hAnsi="Times New Roman" w:cs="Times New Roman"/>
          <w:sz w:val="24"/>
          <w:szCs w:val="24"/>
        </w:rPr>
      </w:pPr>
    </w:p>
    <w:p w:rsidR="002B753B" w:rsidRDefault="002B753B" w:rsidP="005C423C">
      <w:pPr>
        <w:spacing w:after="0" w:line="360" w:lineRule="auto"/>
        <w:ind w:firstLine="567"/>
        <w:jc w:val="both"/>
        <w:rPr>
          <w:rFonts w:ascii="Times New Roman" w:hAnsi="Times New Roman" w:cs="Times New Roman"/>
          <w:sz w:val="24"/>
          <w:szCs w:val="24"/>
        </w:rPr>
      </w:pPr>
    </w:p>
    <w:p w:rsidR="002B753B" w:rsidRDefault="002B753B" w:rsidP="005C423C">
      <w:pPr>
        <w:spacing w:after="0" w:line="360" w:lineRule="auto"/>
        <w:ind w:firstLine="567"/>
        <w:jc w:val="both"/>
        <w:rPr>
          <w:rFonts w:ascii="Times New Roman" w:hAnsi="Times New Roman" w:cs="Times New Roman"/>
          <w:sz w:val="24"/>
          <w:szCs w:val="24"/>
        </w:rPr>
      </w:pPr>
    </w:p>
    <w:p w:rsidR="002B753B" w:rsidRDefault="002B753B"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Default="009302D7" w:rsidP="005C423C">
      <w:pPr>
        <w:spacing w:after="0" w:line="360" w:lineRule="auto"/>
        <w:ind w:firstLine="567"/>
        <w:jc w:val="both"/>
        <w:rPr>
          <w:rFonts w:ascii="Times New Roman" w:hAnsi="Times New Roman" w:cs="Times New Roman"/>
          <w:sz w:val="24"/>
          <w:szCs w:val="24"/>
        </w:rPr>
      </w:pPr>
    </w:p>
    <w:p w:rsidR="009302D7" w:rsidRPr="002B753B" w:rsidRDefault="002B753B" w:rsidP="002B753B">
      <w:pPr>
        <w:spacing w:after="0" w:line="360" w:lineRule="auto"/>
        <w:jc w:val="center"/>
        <w:rPr>
          <w:rFonts w:ascii="Times New Roman" w:hAnsi="Times New Roman" w:cs="Times New Roman"/>
          <w:b/>
          <w:sz w:val="24"/>
          <w:szCs w:val="24"/>
        </w:rPr>
      </w:pPr>
      <w:r w:rsidRPr="002B753B">
        <w:rPr>
          <w:rFonts w:ascii="Times New Roman" w:hAnsi="Times New Roman" w:cs="Times New Roman"/>
          <w:b/>
          <w:sz w:val="24"/>
          <w:szCs w:val="24"/>
        </w:rPr>
        <w:t>ANEXO B</w:t>
      </w:r>
    </w:p>
    <w:p w:rsidR="002B753B" w:rsidRDefault="002B753B" w:rsidP="002B753B">
      <w:pPr>
        <w:spacing w:after="0" w:line="360" w:lineRule="auto"/>
        <w:jc w:val="center"/>
        <w:rPr>
          <w:rFonts w:ascii="Times New Roman" w:hAnsi="Times New Roman" w:cs="Times New Roman"/>
          <w:b/>
          <w:sz w:val="24"/>
          <w:szCs w:val="24"/>
        </w:rPr>
      </w:pPr>
      <w:r w:rsidRPr="002B753B">
        <w:rPr>
          <w:rFonts w:ascii="Times New Roman" w:hAnsi="Times New Roman" w:cs="Times New Roman"/>
          <w:b/>
          <w:sz w:val="24"/>
          <w:szCs w:val="24"/>
        </w:rPr>
        <w:t>VALIDACIÓN DEL INSTRUMENTO</w:t>
      </w: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614C1E"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51776" behindDoc="1" locked="0" layoutInCell="1" allowOverlap="1" wp14:anchorId="2505A5E5" wp14:editId="64BA0972">
            <wp:simplePos x="0" y="0"/>
            <wp:positionH relativeFrom="column">
              <wp:posOffset>-1905</wp:posOffset>
            </wp:positionH>
            <wp:positionV relativeFrom="paragraph">
              <wp:posOffset>3168</wp:posOffset>
            </wp:positionV>
            <wp:extent cx="5251326" cy="7858125"/>
            <wp:effectExtent l="0" t="0" r="6985" b="0"/>
            <wp:wrapNone/>
            <wp:docPr id="51" name="Imagen 51" descr="C:\Users\LIDER\Pictures\2015-07-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DER\Pictures\2015-07-07\0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51326"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133025"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52800" behindDoc="1" locked="0" layoutInCell="1" allowOverlap="1" wp14:anchorId="500950A6" wp14:editId="1067E246">
            <wp:simplePos x="0" y="0"/>
            <wp:positionH relativeFrom="column">
              <wp:posOffset>17145</wp:posOffset>
            </wp:positionH>
            <wp:positionV relativeFrom="paragraph">
              <wp:posOffset>-3810</wp:posOffset>
            </wp:positionV>
            <wp:extent cx="5219700" cy="7915275"/>
            <wp:effectExtent l="0" t="0" r="0" b="9525"/>
            <wp:wrapNone/>
            <wp:docPr id="52" name="Imagen 52" descr="C:\Users\LIDER\Pictures\2015-07-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DER\Pictures\2015-07-07\002.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3599" t="5935"/>
                    <a:stretch/>
                  </pic:blipFill>
                  <pic:spPr bwMode="auto">
                    <a:xfrm>
                      <a:off x="0" y="0"/>
                      <a:ext cx="5221091" cy="791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842074"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53824" behindDoc="1" locked="0" layoutInCell="1" allowOverlap="1" wp14:anchorId="7C605578" wp14:editId="16BBC5B9">
            <wp:simplePos x="0" y="0"/>
            <wp:positionH relativeFrom="column">
              <wp:posOffset>-1905</wp:posOffset>
            </wp:positionH>
            <wp:positionV relativeFrom="paragraph">
              <wp:posOffset>-3810</wp:posOffset>
            </wp:positionV>
            <wp:extent cx="5252957" cy="7877175"/>
            <wp:effectExtent l="0" t="0" r="5080" b="0"/>
            <wp:wrapNone/>
            <wp:docPr id="53" name="Imagen 53" descr="C:\Users\LIDER\Pictures\2015-07-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DER\Pictures\2015-07-07\00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52957" cy="787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842074"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54848" behindDoc="1" locked="0" layoutInCell="1" allowOverlap="1" wp14:anchorId="3C9CF7B0" wp14:editId="6CD6FE97">
            <wp:simplePos x="0" y="0"/>
            <wp:positionH relativeFrom="column">
              <wp:posOffset>-1905</wp:posOffset>
            </wp:positionH>
            <wp:positionV relativeFrom="paragraph">
              <wp:posOffset>-3810</wp:posOffset>
            </wp:positionV>
            <wp:extent cx="5254373" cy="7924800"/>
            <wp:effectExtent l="0" t="0" r="3810" b="0"/>
            <wp:wrapNone/>
            <wp:docPr id="54" name="Imagen 54" descr="C:\Users\LIDER\Pictures\2015-07-0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DER\Pictures\2015-07-07\00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54373"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F123B3" w:rsidP="0084207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60992" behindDoc="1" locked="0" layoutInCell="1" allowOverlap="1" wp14:anchorId="0EF1D707" wp14:editId="6ED2D7DF">
            <wp:simplePos x="0" y="0"/>
            <wp:positionH relativeFrom="column">
              <wp:posOffset>-54221</wp:posOffset>
            </wp:positionH>
            <wp:positionV relativeFrom="paragraph">
              <wp:posOffset>-42479</wp:posOffset>
            </wp:positionV>
            <wp:extent cx="5251326" cy="7858125"/>
            <wp:effectExtent l="0" t="0" r="6985" b="0"/>
            <wp:wrapNone/>
            <wp:docPr id="58" name="Imagen 58" descr="C:\Users\LIDER\Pictures\2015-07-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DER\Pictures\2015-07-07\0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51326"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56896" behindDoc="1" locked="0" layoutInCell="1" allowOverlap="1" wp14:anchorId="29B065EC" wp14:editId="6F42D564">
            <wp:simplePos x="0" y="0"/>
            <wp:positionH relativeFrom="column">
              <wp:posOffset>17145</wp:posOffset>
            </wp:positionH>
            <wp:positionV relativeFrom="paragraph">
              <wp:posOffset>-3810</wp:posOffset>
            </wp:positionV>
            <wp:extent cx="5219700" cy="7915275"/>
            <wp:effectExtent l="0" t="0" r="0" b="9525"/>
            <wp:wrapNone/>
            <wp:docPr id="55" name="Imagen 55" descr="C:\Users\LIDER\Pictures\2015-07-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DER\Pictures\2015-07-07\002.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3599" t="5935"/>
                    <a:stretch/>
                  </pic:blipFill>
                  <pic:spPr bwMode="auto">
                    <a:xfrm>
                      <a:off x="0" y="0"/>
                      <a:ext cx="5221091" cy="791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57920" behindDoc="1" locked="0" layoutInCell="1" allowOverlap="1" wp14:anchorId="7201422E" wp14:editId="3554CB48">
            <wp:simplePos x="0" y="0"/>
            <wp:positionH relativeFrom="column">
              <wp:posOffset>-1905</wp:posOffset>
            </wp:positionH>
            <wp:positionV relativeFrom="paragraph">
              <wp:posOffset>-3810</wp:posOffset>
            </wp:positionV>
            <wp:extent cx="5252957" cy="7877175"/>
            <wp:effectExtent l="0" t="0" r="5080" b="0"/>
            <wp:wrapNone/>
            <wp:docPr id="56" name="Imagen 56" descr="C:\Users\LIDER\Pictures\2015-07-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DER\Pictures\2015-07-07\00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52957" cy="787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58944" behindDoc="1" locked="0" layoutInCell="1" allowOverlap="1" wp14:anchorId="11076AA4" wp14:editId="6492D51E">
            <wp:simplePos x="0" y="0"/>
            <wp:positionH relativeFrom="column">
              <wp:posOffset>-1905</wp:posOffset>
            </wp:positionH>
            <wp:positionV relativeFrom="paragraph">
              <wp:posOffset>-3810</wp:posOffset>
            </wp:positionV>
            <wp:extent cx="5254373" cy="7924800"/>
            <wp:effectExtent l="0" t="0" r="3810" b="0"/>
            <wp:wrapNone/>
            <wp:docPr id="57" name="Imagen 57" descr="C:\Users\LIDER\Pictures\2015-07-0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DER\Pictures\2015-07-07\00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54373"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D11E76" w:rsidP="0084207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62016" behindDoc="1" locked="0" layoutInCell="1" allowOverlap="1" wp14:anchorId="7006BAEF" wp14:editId="4D3E5743">
            <wp:simplePos x="0" y="0"/>
            <wp:positionH relativeFrom="column">
              <wp:posOffset>7620</wp:posOffset>
            </wp:positionH>
            <wp:positionV relativeFrom="paragraph">
              <wp:posOffset>5715</wp:posOffset>
            </wp:positionV>
            <wp:extent cx="5249963" cy="7924800"/>
            <wp:effectExtent l="0" t="0" r="8255" b="0"/>
            <wp:wrapNone/>
            <wp:docPr id="59" name="Imagen 59" descr="C:\Users\LIDER\Pictures\2015-07-07 dosa\dos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DER\Pictures\2015-07-07 dosa\dosa 0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49963"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842074">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D11E76"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64064" behindDoc="1" locked="0" layoutInCell="1" allowOverlap="1" wp14:anchorId="6BA68984" wp14:editId="6EF68789">
            <wp:simplePos x="0" y="0"/>
            <wp:positionH relativeFrom="column">
              <wp:posOffset>-20955</wp:posOffset>
            </wp:positionH>
            <wp:positionV relativeFrom="paragraph">
              <wp:posOffset>34290</wp:posOffset>
            </wp:positionV>
            <wp:extent cx="5219700" cy="7915275"/>
            <wp:effectExtent l="0" t="0" r="0" b="9525"/>
            <wp:wrapNone/>
            <wp:docPr id="60" name="Imagen 60" descr="C:\Users\LIDER\Pictures\2015-07-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DER\Pictures\2015-07-07\002.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3599" t="5935"/>
                    <a:stretch/>
                  </pic:blipFill>
                  <pic:spPr bwMode="auto">
                    <a:xfrm>
                      <a:off x="0" y="0"/>
                      <a:ext cx="5219700" cy="791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D11E76"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65088" behindDoc="1" locked="0" layoutInCell="1" allowOverlap="1" wp14:anchorId="02BA72E8" wp14:editId="45D6E38E">
            <wp:simplePos x="0" y="0"/>
            <wp:positionH relativeFrom="column">
              <wp:posOffset>7620</wp:posOffset>
            </wp:positionH>
            <wp:positionV relativeFrom="paragraph">
              <wp:posOffset>5715</wp:posOffset>
            </wp:positionV>
            <wp:extent cx="5255544" cy="7981950"/>
            <wp:effectExtent l="0" t="0" r="2540" b="0"/>
            <wp:wrapNone/>
            <wp:docPr id="61" name="Imagen 61" descr="C:\Users\LIDER\Pictures\2015-07-0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DER\Pictures\2015-07-07\00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55544" cy="798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77C6E"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66112" behindDoc="1" locked="0" layoutInCell="1" allowOverlap="1" wp14:anchorId="5FE49E0C" wp14:editId="60900C92">
            <wp:simplePos x="0" y="0"/>
            <wp:positionH relativeFrom="column">
              <wp:posOffset>7620</wp:posOffset>
            </wp:positionH>
            <wp:positionV relativeFrom="paragraph">
              <wp:posOffset>5715</wp:posOffset>
            </wp:positionV>
            <wp:extent cx="5250056" cy="7886700"/>
            <wp:effectExtent l="0" t="0" r="8255" b="0"/>
            <wp:wrapNone/>
            <wp:docPr id="62" name="Imagen 62" descr="C:\Users\LIDER\Pictures\2015-07-0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DER\Pictures\2015-07-07\00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50056"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842074" w:rsidRDefault="00842074"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614C1E" w:rsidRDefault="00614C1E"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2B753B" w:rsidP="002B753B">
      <w:pPr>
        <w:spacing w:after="0" w:line="360" w:lineRule="auto"/>
        <w:jc w:val="center"/>
        <w:rPr>
          <w:rFonts w:ascii="Times New Roman" w:hAnsi="Times New Roman" w:cs="Times New Roman"/>
          <w:b/>
          <w:sz w:val="24"/>
          <w:szCs w:val="24"/>
        </w:rPr>
      </w:pPr>
    </w:p>
    <w:p w:rsidR="002B753B" w:rsidRDefault="00C5716E"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67136" behindDoc="1" locked="0" layoutInCell="1" allowOverlap="1" wp14:anchorId="113F318E" wp14:editId="405CD95F">
            <wp:simplePos x="0" y="0"/>
            <wp:positionH relativeFrom="column">
              <wp:posOffset>7620</wp:posOffset>
            </wp:positionH>
            <wp:positionV relativeFrom="paragraph">
              <wp:posOffset>5715</wp:posOffset>
            </wp:positionV>
            <wp:extent cx="5254107" cy="7829550"/>
            <wp:effectExtent l="0" t="0" r="3810" b="0"/>
            <wp:wrapNone/>
            <wp:docPr id="63" name="Imagen 63" descr="C:\Users\LIDER\Pictures\2015-07-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DER\Pictures\2015-07-07\00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54107" cy="782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69184" behindDoc="1" locked="0" layoutInCell="1" allowOverlap="1" wp14:anchorId="450BE19C" wp14:editId="73DAFE2D">
            <wp:simplePos x="0" y="0"/>
            <wp:positionH relativeFrom="column">
              <wp:posOffset>17145</wp:posOffset>
            </wp:positionH>
            <wp:positionV relativeFrom="paragraph">
              <wp:posOffset>34290</wp:posOffset>
            </wp:positionV>
            <wp:extent cx="5219700" cy="7915275"/>
            <wp:effectExtent l="0" t="0" r="0" b="9525"/>
            <wp:wrapNone/>
            <wp:docPr id="64" name="Imagen 64" descr="C:\Users\LIDER\Pictures\2015-07-0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DER\Pictures\2015-07-07\002.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3599" t="5935"/>
                    <a:stretch/>
                  </pic:blipFill>
                  <pic:spPr bwMode="auto">
                    <a:xfrm>
                      <a:off x="0" y="0"/>
                      <a:ext cx="5219700" cy="791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68121D"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71232" behindDoc="1" locked="0" layoutInCell="1" allowOverlap="1" wp14:anchorId="335602C1" wp14:editId="05B46A14">
            <wp:simplePos x="0" y="0"/>
            <wp:positionH relativeFrom="column">
              <wp:posOffset>45720</wp:posOffset>
            </wp:positionH>
            <wp:positionV relativeFrom="paragraph">
              <wp:posOffset>-32385</wp:posOffset>
            </wp:positionV>
            <wp:extent cx="5255260" cy="7981950"/>
            <wp:effectExtent l="0" t="0" r="2540" b="0"/>
            <wp:wrapNone/>
            <wp:docPr id="65" name="Imagen 65" descr="C:\Users\LIDER\Pictures\2015-07-0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DER\Pictures\2015-07-07\00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55260" cy="798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255E46" w:rsidP="002B753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873280" behindDoc="1" locked="0" layoutInCell="1" allowOverlap="1" wp14:anchorId="75562B13" wp14:editId="05BF5F62">
            <wp:simplePos x="0" y="0"/>
            <wp:positionH relativeFrom="column">
              <wp:posOffset>7620</wp:posOffset>
            </wp:positionH>
            <wp:positionV relativeFrom="paragraph">
              <wp:posOffset>5715</wp:posOffset>
            </wp:positionV>
            <wp:extent cx="5250056" cy="7886700"/>
            <wp:effectExtent l="0" t="0" r="8255" b="0"/>
            <wp:wrapNone/>
            <wp:docPr id="66" name="Imagen 66" descr="C:\Users\LIDER\Pictures\2015-07-0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DER\Pictures\2015-07-07\00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50056"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B020E2" w:rsidRDefault="00B020E2" w:rsidP="00B020E2">
      <w:pPr>
        <w:spacing w:after="0" w:line="360" w:lineRule="auto"/>
        <w:ind w:firstLine="142"/>
        <w:jc w:val="center"/>
        <w:rPr>
          <w:rFonts w:ascii="Times New Roman" w:hAnsi="Times New Roman" w:cs="Times New Roman"/>
          <w:sz w:val="24"/>
          <w:szCs w:val="24"/>
        </w:rPr>
      </w:pPr>
    </w:p>
    <w:p w:rsidR="00B020E2" w:rsidRDefault="00B020E2" w:rsidP="00B020E2">
      <w:pPr>
        <w:spacing w:after="0" w:line="360" w:lineRule="auto"/>
        <w:ind w:firstLine="142"/>
        <w:jc w:val="center"/>
        <w:rPr>
          <w:rFonts w:ascii="Times New Roman" w:hAnsi="Times New Roman" w:cs="Times New Roman"/>
          <w:sz w:val="24"/>
          <w:szCs w:val="24"/>
        </w:rPr>
      </w:pPr>
    </w:p>
    <w:p w:rsidR="00B020E2" w:rsidRPr="002B753B" w:rsidRDefault="00093D47" w:rsidP="00B020E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ANEXO C</w:t>
      </w:r>
    </w:p>
    <w:p w:rsidR="00B020E2" w:rsidRDefault="00093D47" w:rsidP="00B020E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CONFIABILIDAD</w:t>
      </w:r>
      <w:r w:rsidR="00B020E2" w:rsidRPr="002B753B">
        <w:rPr>
          <w:rFonts w:ascii="Times New Roman" w:hAnsi="Times New Roman" w:cs="Times New Roman"/>
          <w:b/>
          <w:sz w:val="24"/>
          <w:szCs w:val="24"/>
        </w:rPr>
        <w:t xml:space="preserve"> DEL INSTRUMENTO</w:t>
      </w: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B020E2" w:rsidRDefault="00B020E2" w:rsidP="002B753B">
      <w:pPr>
        <w:spacing w:after="0" w:line="360" w:lineRule="auto"/>
        <w:jc w:val="center"/>
        <w:rPr>
          <w:rFonts w:ascii="Times New Roman" w:hAnsi="Times New Roman" w:cs="Times New Roman"/>
          <w:b/>
          <w:sz w:val="24"/>
          <w:szCs w:val="24"/>
        </w:rPr>
        <w:sectPr w:rsidR="00B020E2" w:rsidSect="00936FB1">
          <w:pgSz w:w="12242" w:h="15842" w:code="1"/>
          <w:pgMar w:top="1701" w:right="1701" w:bottom="1701" w:left="2268" w:header="709" w:footer="709" w:gutter="0"/>
          <w:pgNumType w:start="90"/>
          <w:cols w:space="708"/>
          <w:docGrid w:linePitch="360"/>
        </w:sectPr>
      </w:pPr>
    </w:p>
    <w:p w:rsidR="0068121D" w:rsidRDefault="00F520EE" w:rsidP="002B753B">
      <w:pPr>
        <w:spacing w:after="0" w:line="360" w:lineRule="auto"/>
        <w:jc w:val="center"/>
        <w:rPr>
          <w:rFonts w:ascii="Times New Roman" w:hAnsi="Times New Roman" w:cs="Times New Roman"/>
          <w:b/>
          <w:sz w:val="24"/>
          <w:szCs w:val="24"/>
        </w:rPr>
      </w:pPr>
      <w:r>
        <w:rPr>
          <w:noProof/>
          <w:lang w:eastAsia="es-VE"/>
        </w:rPr>
        <w:lastRenderedPageBreak/>
        <w:drawing>
          <wp:anchor distT="0" distB="0" distL="114300" distR="114300" simplePos="0" relativeHeight="251874304" behindDoc="1" locked="0" layoutInCell="1" allowOverlap="1" wp14:anchorId="19BAE03C" wp14:editId="31392907">
            <wp:simplePos x="0" y="0"/>
            <wp:positionH relativeFrom="column">
              <wp:posOffset>-23845</wp:posOffset>
            </wp:positionH>
            <wp:positionV relativeFrom="paragraph">
              <wp:posOffset>7686</wp:posOffset>
            </wp:positionV>
            <wp:extent cx="7930055" cy="5265682"/>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extLst>
                        <a:ext uri="{28A0092B-C50C-407E-A947-70E740481C1C}">
                          <a14:useLocalDpi xmlns:a14="http://schemas.microsoft.com/office/drawing/2010/main" val="0"/>
                        </a:ext>
                      </a:extLst>
                    </a:blip>
                    <a:srcRect l="36798" t="21975" r="10113" b="17097"/>
                    <a:stretch/>
                  </pic:blipFill>
                  <pic:spPr bwMode="auto">
                    <a:xfrm>
                      <a:off x="0" y="0"/>
                      <a:ext cx="7930059" cy="526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68121D" w:rsidRDefault="0068121D"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Default="00C5716E" w:rsidP="002B753B">
      <w:pPr>
        <w:spacing w:after="0" w:line="360" w:lineRule="auto"/>
        <w:jc w:val="center"/>
        <w:rPr>
          <w:rFonts w:ascii="Times New Roman" w:hAnsi="Times New Roman" w:cs="Times New Roman"/>
          <w:b/>
          <w:sz w:val="24"/>
          <w:szCs w:val="24"/>
        </w:rPr>
      </w:pPr>
    </w:p>
    <w:p w:rsidR="00C5716E" w:rsidRPr="002B753B" w:rsidRDefault="00C5716E" w:rsidP="002B753B">
      <w:pPr>
        <w:spacing w:after="0" w:line="360" w:lineRule="auto"/>
        <w:jc w:val="center"/>
        <w:rPr>
          <w:rFonts w:ascii="Times New Roman" w:hAnsi="Times New Roman" w:cs="Times New Roman"/>
          <w:b/>
          <w:sz w:val="24"/>
          <w:szCs w:val="24"/>
        </w:rPr>
      </w:pPr>
    </w:p>
    <w:sectPr w:rsidR="00C5716E" w:rsidRPr="002B753B" w:rsidSect="00936FB1">
      <w:pgSz w:w="15842" w:h="12242" w:orient="landscape" w:code="1"/>
      <w:pgMar w:top="1701" w:right="1701" w:bottom="2268" w:left="1701" w:header="709" w:footer="709" w:gutter="0"/>
      <w:pgNumType w:start="1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0A9" w:rsidRDefault="00FE30A9" w:rsidP="00502092">
      <w:pPr>
        <w:spacing w:after="0" w:line="240" w:lineRule="auto"/>
      </w:pPr>
      <w:r>
        <w:separator/>
      </w:r>
    </w:p>
  </w:endnote>
  <w:endnote w:type="continuationSeparator" w:id="0">
    <w:p w:rsidR="00FE30A9" w:rsidRDefault="00FE30A9" w:rsidP="00502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rsidP="000F3D5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A3E6C" w:rsidRDefault="006A3E6C">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Pr="00B20C0E" w:rsidRDefault="006A3E6C" w:rsidP="00B20C0E">
    <w:pPr>
      <w:pStyle w:val="Piedepgina"/>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898515"/>
      <w:docPartObj>
        <w:docPartGallery w:val="Page Numbers (Bottom of Page)"/>
        <w:docPartUnique/>
      </w:docPartObj>
    </w:sdtPr>
    <w:sdtContent>
      <w:p w:rsidR="006A3E6C" w:rsidRPr="00B20C0E" w:rsidRDefault="006A3E6C" w:rsidP="00B20C0E">
        <w:pPr>
          <w:pStyle w:val="Piedepgina"/>
          <w:jc w:val="center"/>
        </w:pPr>
        <w:r w:rsidRPr="00B20C0E">
          <w:rPr>
            <w:rFonts w:ascii="Times New Roman" w:hAnsi="Times New Roman" w:cs="Times New Roman"/>
            <w:sz w:val="24"/>
          </w:rPr>
          <w:fldChar w:fldCharType="begin"/>
        </w:r>
        <w:r w:rsidRPr="00B20C0E">
          <w:rPr>
            <w:rFonts w:ascii="Times New Roman" w:hAnsi="Times New Roman" w:cs="Times New Roman"/>
            <w:sz w:val="24"/>
          </w:rPr>
          <w:instrText>PAGE   \* MERGEFORMAT</w:instrText>
        </w:r>
        <w:r w:rsidRPr="00B20C0E">
          <w:rPr>
            <w:rFonts w:ascii="Times New Roman" w:hAnsi="Times New Roman" w:cs="Times New Roman"/>
            <w:sz w:val="24"/>
          </w:rPr>
          <w:fldChar w:fldCharType="separate"/>
        </w:r>
        <w:r w:rsidR="00E770A7" w:rsidRPr="00E770A7">
          <w:rPr>
            <w:rFonts w:ascii="Times New Roman" w:hAnsi="Times New Roman" w:cs="Times New Roman"/>
            <w:noProof/>
            <w:sz w:val="24"/>
            <w:lang w:val="es-ES"/>
          </w:rPr>
          <w:t>50</w:t>
        </w:r>
        <w:r w:rsidRPr="00B20C0E">
          <w:rPr>
            <w:rFonts w:ascii="Times New Roman" w:hAnsi="Times New Roman" w:cs="Times New Roman"/>
            <w:sz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Pr="00B20C0E" w:rsidRDefault="006A3E6C" w:rsidP="00B20C0E">
    <w:pPr>
      <w:pStyle w:val="Piedepgina"/>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467094"/>
      <w:docPartObj>
        <w:docPartGallery w:val="Page Numbers (Bottom of Page)"/>
        <w:docPartUnique/>
      </w:docPartObj>
    </w:sdtPr>
    <w:sdtContent>
      <w:p w:rsidR="006A3E6C" w:rsidRDefault="006A3E6C" w:rsidP="00332B9D">
        <w:pPr>
          <w:pStyle w:val="Piedepgina"/>
          <w:jc w:val="center"/>
        </w:pPr>
        <w:r w:rsidRPr="00332B9D">
          <w:rPr>
            <w:rFonts w:ascii="Times New Roman" w:hAnsi="Times New Roman" w:cs="Times New Roman"/>
            <w:sz w:val="24"/>
          </w:rPr>
          <w:fldChar w:fldCharType="begin"/>
        </w:r>
        <w:r w:rsidRPr="00332B9D">
          <w:rPr>
            <w:rFonts w:ascii="Times New Roman" w:hAnsi="Times New Roman" w:cs="Times New Roman"/>
            <w:sz w:val="24"/>
          </w:rPr>
          <w:instrText>PAGE   \* MERGEFORMAT</w:instrText>
        </w:r>
        <w:r w:rsidRPr="00332B9D">
          <w:rPr>
            <w:rFonts w:ascii="Times New Roman" w:hAnsi="Times New Roman" w:cs="Times New Roman"/>
            <w:sz w:val="24"/>
          </w:rPr>
          <w:fldChar w:fldCharType="separate"/>
        </w:r>
        <w:r w:rsidR="00E770A7" w:rsidRPr="00E770A7">
          <w:rPr>
            <w:rFonts w:ascii="Times New Roman" w:hAnsi="Times New Roman" w:cs="Times New Roman"/>
            <w:noProof/>
            <w:sz w:val="24"/>
            <w:lang w:val="es-ES"/>
          </w:rPr>
          <w:t>52</w:t>
        </w:r>
        <w:r w:rsidRPr="00332B9D">
          <w:rPr>
            <w:rFonts w:ascii="Times New Roman" w:hAnsi="Times New Roman" w:cs="Times New Roman"/>
            <w:sz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rsidP="00332B9D">
    <w:pPr>
      <w:pStyle w:val="Piedepgina"/>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005136"/>
      <w:docPartObj>
        <w:docPartGallery w:val="Page Numbers (Bottom of Page)"/>
        <w:docPartUnique/>
      </w:docPartObj>
    </w:sdtPr>
    <w:sdtContent>
      <w:p w:rsidR="006A3E6C" w:rsidRDefault="006A3E6C" w:rsidP="00332B9D">
        <w:pPr>
          <w:pStyle w:val="Piedepgina"/>
          <w:jc w:val="center"/>
        </w:pPr>
        <w:r w:rsidRPr="00332B9D">
          <w:rPr>
            <w:rFonts w:ascii="Times New Roman" w:hAnsi="Times New Roman" w:cs="Times New Roman"/>
            <w:sz w:val="24"/>
          </w:rPr>
          <w:fldChar w:fldCharType="begin"/>
        </w:r>
        <w:r w:rsidRPr="00332B9D">
          <w:rPr>
            <w:rFonts w:ascii="Times New Roman" w:hAnsi="Times New Roman" w:cs="Times New Roman"/>
            <w:sz w:val="24"/>
          </w:rPr>
          <w:instrText>PAGE   \* MERGEFORMAT</w:instrText>
        </w:r>
        <w:r w:rsidRPr="00332B9D">
          <w:rPr>
            <w:rFonts w:ascii="Times New Roman" w:hAnsi="Times New Roman" w:cs="Times New Roman"/>
            <w:sz w:val="24"/>
          </w:rPr>
          <w:fldChar w:fldCharType="separate"/>
        </w:r>
        <w:r w:rsidR="00E770A7" w:rsidRPr="00E770A7">
          <w:rPr>
            <w:rFonts w:ascii="Times New Roman" w:hAnsi="Times New Roman" w:cs="Times New Roman"/>
            <w:noProof/>
            <w:sz w:val="24"/>
            <w:lang w:val="es-ES"/>
          </w:rPr>
          <w:t>92</w:t>
        </w:r>
        <w:r w:rsidRPr="00332B9D">
          <w:rPr>
            <w:rFonts w:ascii="Times New Roman" w:hAnsi="Times New Roman" w:cs="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rsidP="00BA583B">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833223"/>
      <w:docPartObj>
        <w:docPartGallery w:val="Page Numbers (Bottom of Page)"/>
        <w:docPartUnique/>
      </w:docPartObj>
    </w:sdtPr>
    <w:sdtContent>
      <w:p w:rsidR="006A3E6C" w:rsidRDefault="006A3E6C" w:rsidP="009A39C5">
        <w:pPr>
          <w:pStyle w:val="Piedepgina"/>
          <w:jc w:val="center"/>
        </w:pPr>
        <w:r w:rsidRPr="009A39C5">
          <w:rPr>
            <w:rFonts w:ascii="Times New Roman" w:hAnsi="Times New Roman" w:cs="Times New Roman"/>
            <w:sz w:val="24"/>
          </w:rPr>
          <w:fldChar w:fldCharType="begin"/>
        </w:r>
        <w:r w:rsidRPr="009A39C5">
          <w:rPr>
            <w:rFonts w:ascii="Times New Roman" w:hAnsi="Times New Roman" w:cs="Times New Roman"/>
            <w:sz w:val="24"/>
          </w:rPr>
          <w:instrText>PAGE   \* MERGEFORMAT</w:instrText>
        </w:r>
        <w:r w:rsidRPr="009A39C5">
          <w:rPr>
            <w:rFonts w:ascii="Times New Roman" w:hAnsi="Times New Roman" w:cs="Times New Roman"/>
            <w:sz w:val="24"/>
          </w:rPr>
          <w:fldChar w:fldCharType="separate"/>
        </w:r>
        <w:r w:rsidR="00E770A7" w:rsidRPr="00E770A7">
          <w:rPr>
            <w:rFonts w:ascii="Times New Roman" w:hAnsi="Times New Roman" w:cs="Times New Roman"/>
            <w:noProof/>
            <w:sz w:val="24"/>
            <w:lang w:val="es-ES"/>
          </w:rPr>
          <w:t>xii</w:t>
        </w:r>
        <w:r w:rsidRPr="009A39C5">
          <w:rPr>
            <w:rFonts w:ascii="Times New Roman" w:hAnsi="Times New Roman" w:cs="Times New Roman"/>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266916"/>
      <w:docPartObj>
        <w:docPartGallery w:val="Page Numbers (Bottom of Page)"/>
        <w:docPartUnique/>
      </w:docPartObj>
    </w:sdtPr>
    <w:sdtContent>
      <w:p w:rsidR="006A3E6C" w:rsidRDefault="006A3E6C" w:rsidP="009A39C5">
        <w:pPr>
          <w:pStyle w:val="Piedepgina"/>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22133"/>
      <w:docPartObj>
        <w:docPartGallery w:val="Page Numbers (Bottom of Page)"/>
        <w:docPartUnique/>
      </w:docPartObj>
    </w:sdtPr>
    <w:sdtContent>
      <w:p w:rsidR="006A3E6C" w:rsidRDefault="006A3E6C" w:rsidP="00BA583B">
        <w:pPr>
          <w:pStyle w:val="Piedepgina"/>
          <w:jc w:val="center"/>
        </w:pPr>
        <w:r w:rsidRPr="00BA583B">
          <w:rPr>
            <w:rFonts w:ascii="Times New Roman" w:hAnsi="Times New Roman" w:cs="Times New Roman"/>
            <w:sz w:val="24"/>
          </w:rPr>
          <w:fldChar w:fldCharType="begin"/>
        </w:r>
        <w:r w:rsidRPr="00BA583B">
          <w:rPr>
            <w:rFonts w:ascii="Times New Roman" w:hAnsi="Times New Roman" w:cs="Times New Roman"/>
            <w:sz w:val="24"/>
          </w:rPr>
          <w:instrText>PAGE   \* MERGEFORMAT</w:instrText>
        </w:r>
        <w:r w:rsidRPr="00BA583B">
          <w:rPr>
            <w:rFonts w:ascii="Times New Roman" w:hAnsi="Times New Roman" w:cs="Times New Roman"/>
            <w:sz w:val="24"/>
          </w:rPr>
          <w:fldChar w:fldCharType="separate"/>
        </w:r>
        <w:r w:rsidR="00E770A7" w:rsidRPr="00E770A7">
          <w:rPr>
            <w:rFonts w:ascii="Times New Roman" w:hAnsi="Times New Roman" w:cs="Times New Roman"/>
            <w:noProof/>
            <w:sz w:val="24"/>
            <w:lang w:val="es-ES"/>
          </w:rPr>
          <w:t>2</w:t>
        </w:r>
        <w:r w:rsidRPr="00BA583B">
          <w:rPr>
            <w:rFonts w:ascii="Times New Roman" w:hAnsi="Times New Roman" w:cs="Times New Roman"/>
            <w:sz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rsidP="00BA583B">
    <w:pPr>
      <w:pStyle w:val="Piedepgina"/>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972983"/>
      <w:docPartObj>
        <w:docPartGallery w:val="Page Numbers (Bottom of Page)"/>
        <w:docPartUnique/>
      </w:docPartObj>
    </w:sdtPr>
    <w:sdtContent>
      <w:p w:rsidR="006A3E6C" w:rsidRDefault="006A3E6C" w:rsidP="006B453E">
        <w:pPr>
          <w:pStyle w:val="Piedepgina"/>
          <w:jc w:val="center"/>
        </w:pPr>
        <w:r w:rsidRPr="006B453E">
          <w:rPr>
            <w:rFonts w:ascii="Times New Roman" w:hAnsi="Times New Roman" w:cs="Times New Roman"/>
            <w:sz w:val="24"/>
          </w:rPr>
          <w:fldChar w:fldCharType="begin"/>
        </w:r>
        <w:r w:rsidRPr="006B453E">
          <w:rPr>
            <w:rFonts w:ascii="Times New Roman" w:hAnsi="Times New Roman" w:cs="Times New Roman"/>
            <w:sz w:val="24"/>
          </w:rPr>
          <w:instrText>PAGE   \* MERGEFORMAT</w:instrText>
        </w:r>
        <w:r w:rsidRPr="006B453E">
          <w:rPr>
            <w:rFonts w:ascii="Times New Roman" w:hAnsi="Times New Roman" w:cs="Times New Roman"/>
            <w:sz w:val="24"/>
          </w:rPr>
          <w:fldChar w:fldCharType="separate"/>
        </w:r>
        <w:r w:rsidR="00E770A7" w:rsidRPr="00E770A7">
          <w:rPr>
            <w:rFonts w:ascii="Times New Roman" w:hAnsi="Times New Roman" w:cs="Times New Roman"/>
            <w:noProof/>
            <w:sz w:val="24"/>
            <w:lang w:val="es-ES"/>
          </w:rPr>
          <w:t>13</w:t>
        </w:r>
        <w:r w:rsidRPr="006B453E">
          <w:rPr>
            <w:rFonts w:ascii="Times New Roman" w:hAnsi="Times New Roman" w:cs="Times New Roman"/>
            <w:sz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036156"/>
      <w:docPartObj>
        <w:docPartGallery w:val="Page Numbers (Bottom of Page)"/>
        <w:docPartUnique/>
      </w:docPartObj>
    </w:sdtPr>
    <w:sdtContent>
      <w:p w:rsidR="006A3E6C" w:rsidRDefault="006A3E6C" w:rsidP="00B20C0E">
        <w:pPr>
          <w:pStyle w:val="Piedepgina"/>
          <w:jc w:val="center"/>
        </w:pPr>
        <w:r w:rsidRPr="00B20C0E">
          <w:rPr>
            <w:rFonts w:ascii="Times New Roman" w:hAnsi="Times New Roman" w:cs="Times New Roman"/>
            <w:sz w:val="24"/>
          </w:rPr>
          <w:fldChar w:fldCharType="begin"/>
        </w:r>
        <w:r w:rsidRPr="00B20C0E">
          <w:rPr>
            <w:rFonts w:ascii="Times New Roman" w:hAnsi="Times New Roman" w:cs="Times New Roman"/>
            <w:sz w:val="24"/>
          </w:rPr>
          <w:instrText>PAGE   \* MERGEFORMAT</w:instrText>
        </w:r>
        <w:r w:rsidRPr="00B20C0E">
          <w:rPr>
            <w:rFonts w:ascii="Times New Roman" w:hAnsi="Times New Roman" w:cs="Times New Roman"/>
            <w:sz w:val="24"/>
          </w:rPr>
          <w:fldChar w:fldCharType="separate"/>
        </w:r>
        <w:r w:rsidR="00E770A7" w:rsidRPr="00E770A7">
          <w:rPr>
            <w:rFonts w:ascii="Times New Roman" w:hAnsi="Times New Roman" w:cs="Times New Roman"/>
            <w:noProof/>
            <w:sz w:val="24"/>
            <w:lang w:val="es-ES"/>
          </w:rPr>
          <w:t>42</w:t>
        </w:r>
        <w:r w:rsidRPr="00B20C0E">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0A9" w:rsidRDefault="00FE30A9" w:rsidP="00502092">
      <w:pPr>
        <w:spacing w:after="0" w:line="240" w:lineRule="auto"/>
      </w:pPr>
      <w:r>
        <w:separator/>
      </w:r>
    </w:p>
  </w:footnote>
  <w:footnote w:type="continuationSeparator" w:id="0">
    <w:p w:rsidR="00FE30A9" w:rsidRDefault="00FE30A9" w:rsidP="005020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Default="006A3E6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6C" w:rsidRPr="00D948F8" w:rsidRDefault="006A3E6C" w:rsidP="00864212">
    <w:pPr>
      <w:pStyle w:val="Encabezado"/>
      <w:jc w:val="right"/>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EAA"/>
    <w:rsid w:val="00001875"/>
    <w:rsid w:val="00001896"/>
    <w:rsid w:val="00004151"/>
    <w:rsid w:val="00004875"/>
    <w:rsid w:val="00007731"/>
    <w:rsid w:val="00010310"/>
    <w:rsid w:val="00010444"/>
    <w:rsid w:val="0001246F"/>
    <w:rsid w:val="0001745E"/>
    <w:rsid w:val="00021D82"/>
    <w:rsid w:val="00024042"/>
    <w:rsid w:val="000243CD"/>
    <w:rsid w:val="00024713"/>
    <w:rsid w:val="00027D03"/>
    <w:rsid w:val="00027DAD"/>
    <w:rsid w:val="00027E7A"/>
    <w:rsid w:val="00030FBB"/>
    <w:rsid w:val="00032B07"/>
    <w:rsid w:val="00032BE4"/>
    <w:rsid w:val="00033CF7"/>
    <w:rsid w:val="00035608"/>
    <w:rsid w:val="0003590E"/>
    <w:rsid w:val="000437BF"/>
    <w:rsid w:val="0004590B"/>
    <w:rsid w:val="00046258"/>
    <w:rsid w:val="0004680F"/>
    <w:rsid w:val="00047E37"/>
    <w:rsid w:val="00051375"/>
    <w:rsid w:val="00052259"/>
    <w:rsid w:val="00054E4F"/>
    <w:rsid w:val="00060394"/>
    <w:rsid w:val="0006336C"/>
    <w:rsid w:val="00063EBC"/>
    <w:rsid w:val="00065147"/>
    <w:rsid w:val="000659B9"/>
    <w:rsid w:val="00065AB1"/>
    <w:rsid w:val="00072B93"/>
    <w:rsid w:val="0007368E"/>
    <w:rsid w:val="00082234"/>
    <w:rsid w:val="0008379F"/>
    <w:rsid w:val="00083E56"/>
    <w:rsid w:val="000901FF"/>
    <w:rsid w:val="00090326"/>
    <w:rsid w:val="000913C6"/>
    <w:rsid w:val="00093D47"/>
    <w:rsid w:val="00095994"/>
    <w:rsid w:val="00095FC1"/>
    <w:rsid w:val="000A32A3"/>
    <w:rsid w:val="000A43E2"/>
    <w:rsid w:val="000A51CB"/>
    <w:rsid w:val="000A7EDD"/>
    <w:rsid w:val="000B597B"/>
    <w:rsid w:val="000B6BBC"/>
    <w:rsid w:val="000B78AF"/>
    <w:rsid w:val="000B7FF1"/>
    <w:rsid w:val="000C00D9"/>
    <w:rsid w:val="000C0E08"/>
    <w:rsid w:val="000C3BBF"/>
    <w:rsid w:val="000D0584"/>
    <w:rsid w:val="000D2545"/>
    <w:rsid w:val="000D2D2F"/>
    <w:rsid w:val="000D4669"/>
    <w:rsid w:val="000D5A66"/>
    <w:rsid w:val="000E221D"/>
    <w:rsid w:val="000E784B"/>
    <w:rsid w:val="000F3D50"/>
    <w:rsid w:val="000F4C99"/>
    <w:rsid w:val="000F72F8"/>
    <w:rsid w:val="00101A80"/>
    <w:rsid w:val="00105F60"/>
    <w:rsid w:val="001112FD"/>
    <w:rsid w:val="00115ED7"/>
    <w:rsid w:val="00116EC7"/>
    <w:rsid w:val="00117EC2"/>
    <w:rsid w:val="001233A3"/>
    <w:rsid w:val="00132E6D"/>
    <w:rsid w:val="00133025"/>
    <w:rsid w:val="00135BDE"/>
    <w:rsid w:val="00140CAF"/>
    <w:rsid w:val="00142E01"/>
    <w:rsid w:val="001433DA"/>
    <w:rsid w:val="00154DBC"/>
    <w:rsid w:val="001556C7"/>
    <w:rsid w:val="0016200C"/>
    <w:rsid w:val="001647CE"/>
    <w:rsid w:val="00173BF5"/>
    <w:rsid w:val="00176470"/>
    <w:rsid w:val="001808A0"/>
    <w:rsid w:val="00180D4F"/>
    <w:rsid w:val="001813FC"/>
    <w:rsid w:val="00190C64"/>
    <w:rsid w:val="00197591"/>
    <w:rsid w:val="001A1322"/>
    <w:rsid w:val="001A311C"/>
    <w:rsid w:val="001A5B14"/>
    <w:rsid w:val="001A6FBD"/>
    <w:rsid w:val="001B09AF"/>
    <w:rsid w:val="001B3097"/>
    <w:rsid w:val="001B36E2"/>
    <w:rsid w:val="001B5990"/>
    <w:rsid w:val="001B7CC0"/>
    <w:rsid w:val="001C21B0"/>
    <w:rsid w:val="001C40A8"/>
    <w:rsid w:val="001C6769"/>
    <w:rsid w:val="001C7340"/>
    <w:rsid w:val="001D3692"/>
    <w:rsid w:val="001E3BCB"/>
    <w:rsid w:val="001E3D4B"/>
    <w:rsid w:val="001E50FC"/>
    <w:rsid w:val="001F1316"/>
    <w:rsid w:val="001F18D0"/>
    <w:rsid w:val="00207B7D"/>
    <w:rsid w:val="00212021"/>
    <w:rsid w:val="0021455D"/>
    <w:rsid w:val="0021531D"/>
    <w:rsid w:val="00215C0D"/>
    <w:rsid w:val="00217E62"/>
    <w:rsid w:val="0022455A"/>
    <w:rsid w:val="00224CA4"/>
    <w:rsid w:val="00226422"/>
    <w:rsid w:val="00244972"/>
    <w:rsid w:val="00254495"/>
    <w:rsid w:val="00255E46"/>
    <w:rsid w:val="00261295"/>
    <w:rsid w:val="00264539"/>
    <w:rsid w:val="002648A6"/>
    <w:rsid w:val="00270FE2"/>
    <w:rsid w:val="00274414"/>
    <w:rsid w:val="00285A9A"/>
    <w:rsid w:val="00286197"/>
    <w:rsid w:val="002927EA"/>
    <w:rsid w:val="00293E0F"/>
    <w:rsid w:val="00295F09"/>
    <w:rsid w:val="00295FEE"/>
    <w:rsid w:val="002A089F"/>
    <w:rsid w:val="002A0C2E"/>
    <w:rsid w:val="002A3FC9"/>
    <w:rsid w:val="002A5E54"/>
    <w:rsid w:val="002A61A8"/>
    <w:rsid w:val="002A7BA3"/>
    <w:rsid w:val="002B11FC"/>
    <w:rsid w:val="002B1D7B"/>
    <w:rsid w:val="002B5534"/>
    <w:rsid w:val="002B5694"/>
    <w:rsid w:val="002B5DA9"/>
    <w:rsid w:val="002B753B"/>
    <w:rsid w:val="002B7EC4"/>
    <w:rsid w:val="002C4C5D"/>
    <w:rsid w:val="002C4E2C"/>
    <w:rsid w:val="002C5745"/>
    <w:rsid w:val="002C5D43"/>
    <w:rsid w:val="002C62C3"/>
    <w:rsid w:val="002C77C7"/>
    <w:rsid w:val="002D00E4"/>
    <w:rsid w:val="002D11E8"/>
    <w:rsid w:val="002D3CDA"/>
    <w:rsid w:val="002D3F6B"/>
    <w:rsid w:val="002D71E2"/>
    <w:rsid w:val="002E2C69"/>
    <w:rsid w:val="002E7281"/>
    <w:rsid w:val="002F1C67"/>
    <w:rsid w:val="002F3F46"/>
    <w:rsid w:val="002F55AD"/>
    <w:rsid w:val="00304D6C"/>
    <w:rsid w:val="003070F9"/>
    <w:rsid w:val="00314A48"/>
    <w:rsid w:val="0031771C"/>
    <w:rsid w:val="00320606"/>
    <w:rsid w:val="00320FD1"/>
    <w:rsid w:val="003214FB"/>
    <w:rsid w:val="00321E38"/>
    <w:rsid w:val="0032315D"/>
    <w:rsid w:val="003249D1"/>
    <w:rsid w:val="00325049"/>
    <w:rsid w:val="0032643C"/>
    <w:rsid w:val="0033021A"/>
    <w:rsid w:val="00330A2D"/>
    <w:rsid w:val="00332B9D"/>
    <w:rsid w:val="00335918"/>
    <w:rsid w:val="00336219"/>
    <w:rsid w:val="0033669B"/>
    <w:rsid w:val="003476DF"/>
    <w:rsid w:val="00354AB5"/>
    <w:rsid w:val="00364F82"/>
    <w:rsid w:val="00365344"/>
    <w:rsid w:val="00365EE1"/>
    <w:rsid w:val="003671D1"/>
    <w:rsid w:val="0037010D"/>
    <w:rsid w:val="00375E46"/>
    <w:rsid w:val="00377E21"/>
    <w:rsid w:val="003801DC"/>
    <w:rsid w:val="003807D3"/>
    <w:rsid w:val="0038084D"/>
    <w:rsid w:val="00383046"/>
    <w:rsid w:val="00383FDD"/>
    <w:rsid w:val="0038543E"/>
    <w:rsid w:val="0039011A"/>
    <w:rsid w:val="00390139"/>
    <w:rsid w:val="0039032B"/>
    <w:rsid w:val="00391857"/>
    <w:rsid w:val="00392543"/>
    <w:rsid w:val="00397354"/>
    <w:rsid w:val="003A7520"/>
    <w:rsid w:val="003B258E"/>
    <w:rsid w:val="003B42DD"/>
    <w:rsid w:val="003B452D"/>
    <w:rsid w:val="003B6E66"/>
    <w:rsid w:val="003B76C9"/>
    <w:rsid w:val="003C0E1D"/>
    <w:rsid w:val="003C0FF8"/>
    <w:rsid w:val="003C1105"/>
    <w:rsid w:val="003C1BE0"/>
    <w:rsid w:val="003C3F45"/>
    <w:rsid w:val="003C59EF"/>
    <w:rsid w:val="003C700A"/>
    <w:rsid w:val="003D1008"/>
    <w:rsid w:val="003D1336"/>
    <w:rsid w:val="003D154B"/>
    <w:rsid w:val="003D303B"/>
    <w:rsid w:val="003D60F8"/>
    <w:rsid w:val="003E174E"/>
    <w:rsid w:val="003E33F2"/>
    <w:rsid w:val="003F0009"/>
    <w:rsid w:val="003F174E"/>
    <w:rsid w:val="003F39F7"/>
    <w:rsid w:val="003F6939"/>
    <w:rsid w:val="0040247C"/>
    <w:rsid w:val="00416805"/>
    <w:rsid w:val="00420043"/>
    <w:rsid w:val="00421BEC"/>
    <w:rsid w:val="004228B9"/>
    <w:rsid w:val="00424347"/>
    <w:rsid w:val="00425C81"/>
    <w:rsid w:val="00425FF2"/>
    <w:rsid w:val="00432C7E"/>
    <w:rsid w:val="00433F40"/>
    <w:rsid w:val="00434311"/>
    <w:rsid w:val="0043538D"/>
    <w:rsid w:val="00436963"/>
    <w:rsid w:val="004423F4"/>
    <w:rsid w:val="00443216"/>
    <w:rsid w:val="00444298"/>
    <w:rsid w:val="004504EA"/>
    <w:rsid w:val="004505D5"/>
    <w:rsid w:val="00454535"/>
    <w:rsid w:val="00455EFA"/>
    <w:rsid w:val="0045635D"/>
    <w:rsid w:val="004578B3"/>
    <w:rsid w:val="00460ED4"/>
    <w:rsid w:val="004618BB"/>
    <w:rsid w:val="0046241B"/>
    <w:rsid w:val="00462F48"/>
    <w:rsid w:val="0046499A"/>
    <w:rsid w:val="004656BA"/>
    <w:rsid w:val="00472A2D"/>
    <w:rsid w:val="004741C2"/>
    <w:rsid w:val="0047678F"/>
    <w:rsid w:val="00476833"/>
    <w:rsid w:val="0048198C"/>
    <w:rsid w:val="00485ADA"/>
    <w:rsid w:val="00495BBD"/>
    <w:rsid w:val="004A0888"/>
    <w:rsid w:val="004A4B54"/>
    <w:rsid w:val="004A7BDE"/>
    <w:rsid w:val="004B3370"/>
    <w:rsid w:val="004B5F3D"/>
    <w:rsid w:val="004B73A0"/>
    <w:rsid w:val="004C2999"/>
    <w:rsid w:val="004C2B2F"/>
    <w:rsid w:val="004C6FE1"/>
    <w:rsid w:val="004D3163"/>
    <w:rsid w:val="004D3E6C"/>
    <w:rsid w:val="004D3F8C"/>
    <w:rsid w:val="004D6DA5"/>
    <w:rsid w:val="004E1F1B"/>
    <w:rsid w:val="004E4A64"/>
    <w:rsid w:val="004F596D"/>
    <w:rsid w:val="0050052F"/>
    <w:rsid w:val="00502092"/>
    <w:rsid w:val="005025F3"/>
    <w:rsid w:val="00504F5B"/>
    <w:rsid w:val="00511060"/>
    <w:rsid w:val="00511F09"/>
    <w:rsid w:val="00512BFB"/>
    <w:rsid w:val="00516141"/>
    <w:rsid w:val="00517074"/>
    <w:rsid w:val="00517392"/>
    <w:rsid w:val="00524D86"/>
    <w:rsid w:val="00543518"/>
    <w:rsid w:val="00546934"/>
    <w:rsid w:val="005522D1"/>
    <w:rsid w:val="005533CA"/>
    <w:rsid w:val="00553E1E"/>
    <w:rsid w:val="00562A07"/>
    <w:rsid w:val="00562AD5"/>
    <w:rsid w:val="0056338F"/>
    <w:rsid w:val="00563824"/>
    <w:rsid w:val="00574518"/>
    <w:rsid w:val="00574E5D"/>
    <w:rsid w:val="0057604D"/>
    <w:rsid w:val="005777A2"/>
    <w:rsid w:val="0058121F"/>
    <w:rsid w:val="005874ED"/>
    <w:rsid w:val="00587F61"/>
    <w:rsid w:val="005908CD"/>
    <w:rsid w:val="0059276F"/>
    <w:rsid w:val="00592E77"/>
    <w:rsid w:val="00592FEA"/>
    <w:rsid w:val="005A0A43"/>
    <w:rsid w:val="005A12B6"/>
    <w:rsid w:val="005A17E4"/>
    <w:rsid w:val="005A2179"/>
    <w:rsid w:val="005A2FBC"/>
    <w:rsid w:val="005B0570"/>
    <w:rsid w:val="005B0F06"/>
    <w:rsid w:val="005B4E7F"/>
    <w:rsid w:val="005B5E1C"/>
    <w:rsid w:val="005B6675"/>
    <w:rsid w:val="005B680F"/>
    <w:rsid w:val="005B70CC"/>
    <w:rsid w:val="005C3129"/>
    <w:rsid w:val="005C423C"/>
    <w:rsid w:val="005D19E4"/>
    <w:rsid w:val="005E1496"/>
    <w:rsid w:val="005E5728"/>
    <w:rsid w:val="005E6320"/>
    <w:rsid w:val="005F4F4E"/>
    <w:rsid w:val="00604617"/>
    <w:rsid w:val="006124B9"/>
    <w:rsid w:val="00614704"/>
    <w:rsid w:val="00614C1E"/>
    <w:rsid w:val="00616741"/>
    <w:rsid w:val="006177D3"/>
    <w:rsid w:val="00626560"/>
    <w:rsid w:val="0062695E"/>
    <w:rsid w:val="00630222"/>
    <w:rsid w:val="006325BA"/>
    <w:rsid w:val="00633914"/>
    <w:rsid w:val="00634B9A"/>
    <w:rsid w:val="00642564"/>
    <w:rsid w:val="006440BF"/>
    <w:rsid w:val="0064480B"/>
    <w:rsid w:val="006527FF"/>
    <w:rsid w:val="0065473B"/>
    <w:rsid w:val="00655177"/>
    <w:rsid w:val="006578EF"/>
    <w:rsid w:val="00657CE6"/>
    <w:rsid w:val="00660C66"/>
    <w:rsid w:val="00661165"/>
    <w:rsid w:val="006611CE"/>
    <w:rsid w:val="006618BE"/>
    <w:rsid w:val="00666D00"/>
    <w:rsid w:val="006677A0"/>
    <w:rsid w:val="006714C7"/>
    <w:rsid w:val="006732A7"/>
    <w:rsid w:val="0068121D"/>
    <w:rsid w:val="00682C7E"/>
    <w:rsid w:val="0068418F"/>
    <w:rsid w:val="00691ADE"/>
    <w:rsid w:val="00691EB3"/>
    <w:rsid w:val="006928D7"/>
    <w:rsid w:val="006A1F9C"/>
    <w:rsid w:val="006A2E9F"/>
    <w:rsid w:val="006A3E6C"/>
    <w:rsid w:val="006A672E"/>
    <w:rsid w:val="006A7644"/>
    <w:rsid w:val="006B1EC7"/>
    <w:rsid w:val="006B453E"/>
    <w:rsid w:val="006B47CE"/>
    <w:rsid w:val="006B4A9A"/>
    <w:rsid w:val="006B58B1"/>
    <w:rsid w:val="006C0D04"/>
    <w:rsid w:val="006C37B8"/>
    <w:rsid w:val="006D4BE2"/>
    <w:rsid w:val="006D7A89"/>
    <w:rsid w:val="006E34CF"/>
    <w:rsid w:val="006E4824"/>
    <w:rsid w:val="006E58AC"/>
    <w:rsid w:val="006E6AEF"/>
    <w:rsid w:val="006E7865"/>
    <w:rsid w:val="006F195C"/>
    <w:rsid w:val="006F1B78"/>
    <w:rsid w:val="006F26AA"/>
    <w:rsid w:val="006F3949"/>
    <w:rsid w:val="006F4236"/>
    <w:rsid w:val="00700835"/>
    <w:rsid w:val="0070117E"/>
    <w:rsid w:val="00703B69"/>
    <w:rsid w:val="00703F48"/>
    <w:rsid w:val="00711513"/>
    <w:rsid w:val="00711C39"/>
    <w:rsid w:val="00721E83"/>
    <w:rsid w:val="00740B9B"/>
    <w:rsid w:val="0074740E"/>
    <w:rsid w:val="00747A68"/>
    <w:rsid w:val="00750716"/>
    <w:rsid w:val="00751BDD"/>
    <w:rsid w:val="00751E97"/>
    <w:rsid w:val="00752409"/>
    <w:rsid w:val="00753C25"/>
    <w:rsid w:val="00754015"/>
    <w:rsid w:val="00762C37"/>
    <w:rsid w:val="00766FA6"/>
    <w:rsid w:val="00773E48"/>
    <w:rsid w:val="00780AF1"/>
    <w:rsid w:val="007A559D"/>
    <w:rsid w:val="007A661E"/>
    <w:rsid w:val="007A6AD9"/>
    <w:rsid w:val="007A6FA4"/>
    <w:rsid w:val="007A7629"/>
    <w:rsid w:val="007B2D94"/>
    <w:rsid w:val="007B52FA"/>
    <w:rsid w:val="007B5DD7"/>
    <w:rsid w:val="007B6E96"/>
    <w:rsid w:val="007C17DD"/>
    <w:rsid w:val="007C1BDE"/>
    <w:rsid w:val="007C1D01"/>
    <w:rsid w:val="007C587C"/>
    <w:rsid w:val="007D0B0C"/>
    <w:rsid w:val="007D0DAB"/>
    <w:rsid w:val="007D14DB"/>
    <w:rsid w:val="007D37DC"/>
    <w:rsid w:val="007D3C00"/>
    <w:rsid w:val="007D7A75"/>
    <w:rsid w:val="007F0F72"/>
    <w:rsid w:val="007F1716"/>
    <w:rsid w:val="007F2C5E"/>
    <w:rsid w:val="00801988"/>
    <w:rsid w:val="00802D2F"/>
    <w:rsid w:val="00803B14"/>
    <w:rsid w:val="00805C5D"/>
    <w:rsid w:val="008079BD"/>
    <w:rsid w:val="00811CD8"/>
    <w:rsid w:val="0081470E"/>
    <w:rsid w:val="00822907"/>
    <w:rsid w:val="00824145"/>
    <w:rsid w:val="008251BB"/>
    <w:rsid w:val="008256C1"/>
    <w:rsid w:val="00825D4B"/>
    <w:rsid w:val="00831110"/>
    <w:rsid w:val="008316D0"/>
    <w:rsid w:val="00834F1F"/>
    <w:rsid w:val="008357EE"/>
    <w:rsid w:val="00835B3D"/>
    <w:rsid w:val="008365B4"/>
    <w:rsid w:val="00836DEC"/>
    <w:rsid w:val="0083703A"/>
    <w:rsid w:val="00842074"/>
    <w:rsid w:val="00846870"/>
    <w:rsid w:val="00851562"/>
    <w:rsid w:val="00856845"/>
    <w:rsid w:val="008569A9"/>
    <w:rsid w:val="00857257"/>
    <w:rsid w:val="00857272"/>
    <w:rsid w:val="0085751C"/>
    <w:rsid w:val="008578AC"/>
    <w:rsid w:val="00864212"/>
    <w:rsid w:val="00865397"/>
    <w:rsid w:val="00867A32"/>
    <w:rsid w:val="00871A0B"/>
    <w:rsid w:val="008724F9"/>
    <w:rsid w:val="00877C6E"/>
    <w:rsid w:val="00887BCB"/>
    <w:rsid w:val="00897BA4"/>
    <w:rsid w:val="008A130C"/>
    <w:rsid w:val="008A1838"/>
    <w:rsid w:val="008A412B"/>
    <w:rsid w:val="008A4FCA"/>
    <w:rsid w:val="008A6C91"/>
    <w:rsid w:val="008B0FD6"/>
    <w:rsid w:val="008B1125"/>
    <w:rsid w:val="008B6007"/>
    <w:rsid w:val="008C1C28"/>
    <w:rsid w:val="008C5AD8"/>
    <w:rsid w:val="008C766C"/>
    <w:rsid w:val="008D1AE1"/>
    <w:rsid w:val="008D54F3"/>
    <w:rsid w:val="008E1F29"/>
    <w:rsid w:val="008F1555"/>
    <w:rsid w:val="008F1FE4"/>
    <w:rsid w:val="008F44CB"/>
    <w:rsid w:val="008F59EE"/>
    <w:rsid w:val="00903FE2"/>
    <w:rsid w:val="00905664"/>
    <w:rsid w:val="00905D23"/>
    <w:rsid w:val="00914282"/>
    <w:rsid w:val="00914847"/>
    <w:rsid w:val="00923494"/>
    <w:rsid w:val="00923B07"/>
    <w:rsid w:val="009253EB"/>
    <w:rsid w:val="0092541C"/>
    <w:rsid w:val="00925F38"/>
    <w:rsid w:val="009302D7"/>
    <w:rsid w:val="00930C6E"/>
    <w:rsid w:val="00931375"/>
    <w:rsid w:val="00936783"/>
    <w:rsid w:val="0093683F"/>
    <w:rsid w:val="00936EDB"/>
    <w:rsid w:val="00936FB1"/>
    <w:rsid w:val="009423A5"/>
    <w:rsid w:val="00942CE5"/>
    <w:rsid w:val="0094647B"/>
    <w:rsid w:val="00947077"/>
    <w:rsid w:val="009500C4"/>
    <w:rsid w:val="009516B3"/>
    <w:rsid w:val="00954C7A"/>
    <w:rsid w:val="00961005"/>
    <w:rsid w:val="00961384"/>
    <w:rsid w:val="0096169E"/>
    <w:rsid w:val="0096309B"/>
    <w:rsid w:val="009652CC"/>
    <w:rsid w:val="00965F4A"/>
    <w:rsid w:val="00971ED5"/>
    <w:rsid w:val="00971FA0"/>
    <w:rsid w:val="00973D8D"/>
    <w:rsid w:val="009814DF"/>
    <w:rsid w:val="009836DD"/>
    <w:rsid w:val="00984418"/>
    <w:rsid w:val="00984C3C"/>
    <w:rsid w:val="00985472"/>
    <w:rsid w:val="00985BF2"/>
    <w:rsid w:val="00986648"/>
    <w:rsid w:val="009872BC"/>
    <w:rsid w:val="0098772D"/>
    <w:rsid w:val="009905A3"/>
    <w:rsid w:val="00991BEE"/>
    <w:rsid w:val="00991C19"/>
    <w:rsid w:val="00993719"/>
    <w:rsid w:val="00994F59"/>
    <w:rsid w:val="00996109"/>
    <w:rsid w:val="00997B5E"/>
    <w:rsid w:val="009A39C5"/>
    <w:rsid w:val="009A5355"/>
    <w:rsid w:val="009B1ACC"/>
    <w:rsid w:val="009B26D2"/>
    <w:rsid w:val="009B320B"/>
    <w:rsid w:val="009B66C8"/>
    <w:rsid w:val="009C0D7D"/>
    <w:rsid w:val="009C5205"/>
    <w:rsid w:val="009C6914"/>
    <w:rsid w:val="009D06B3"/>
    <w:rsid w:val="009D1FCA"/>
    <w:rsid w:val="009D335C"/>
    <w:rsid w:val="009D3844"/>
    <w:rsid w:val="009D57C3"/>
    <w:rsid w:val="009E039B"/>
    <w:rsid w:val="009E1B40"/>
    <w:rsid w:val="009E307E"/>
    <w:rsid w:val="009E476F"/>
    <w:rsid w:val="009E4BA7"/>
    <w:rsid w:val="009E688A"/>
    <w:rsid w:val="009F1617"/>
    <w:rsid w:val="009F3B09"/>
    <w:rsid w:val="009F6A4B"/>
    <w:rsid w:val="00A0383E"/>
    <w:rsid w:val="00A06948"/>
    <w:rsid w:val="00A11379"/>
    <w:rsid w:val="00A21E28"/>
    <w:rsid w:val="00A21EEC"/>
    <w:rsid w:val="00A24DAE"/>
    <w:rsid w:val="00A377A1"/>
    <w:rsid w:val="00A42FAC"/>
    <w:rsid w:val="00A45826"/>
    <w:rsid w:val="00A4606E"/>
    <w:rsid w:val="00A46C43"/>
    <w:rsid w:val="00A5477A"/>
    <w:rsid w:val="00A547C4"/>
    <w:rsid w:val="00A54C01"/>
    <w:rsid w:val="00A56E23"/>
    <w:rsid w:val="00A613D1"/>
    <w:rsid w:val="00A716F5"/>
    <w:rsid w:val="00A73E32"/>
    <w:rsid w:val="00A7493B"/>
    <w:rsid w:val="00A74D3A"/>
    <w:rsid w:val="00A76871"/>
    <w:rsid w:val="00A771A9"/>
    <w:rsid w:val="00A838F9"/>
    <w:rsid w:val="00A83BFA"/>
    <w:rsid w:val="00A847D9"/>
    <w:rsid w:val="00A84C3A"/>
    <w:rsid w:val="00A84D9B"/>
    <w:rsid w:val="00A8502D"/>
    <w:rsid w:val="00A85DB4"/>
    <w:rsid w:val="00A8792F"/>
    <w:rsid w:val="00AA1578"/>
    <w:rsid w:val="00AB036A"/>
    <w:rsid w:val="00AB1A90"/>
    <w:rsid w:val="00AB23CA"/>
    <w:rsid w:val="00AB6F01"/>
    <w:rsid w:val="00AC342C"/>
    <w:rsid w:val="00AC5348"/>
    <w:rsid w:val="00AC5545"/>
    <w:rsid w:val="00AC5B7E"/>
    <w:rsid w:val="00AC6201"/>
    <w:rsid w:val="00AD2F6C"/>
    <w:rsid w:val="00AD442A"/>
    <w:rsid w:val="00AD4D3E"/>
    <w:rsid w:val="00AD4D5A"/>
    <w:rsid w:val="00AD6127"/>
    <w:rsid w:val="00AE23AD"/>
    <w:rsid w:val="00AE5614"/>
    <w:rsid w:val="00AE58BE"/>
    <w:rsid w:val="00AF0D6C"/>
    <w:rsid w:val="00AF2986"/>
    <w:rsid w:val="00AF4957"/>
    <w:rsid w:val="00B019A6"/>
    <w:rsid w:val="00B02010"/>
    <w:rsid w:val="00B020E2"/>
    <w:rsid w:val="00B028F8"/>
    <w:rsid w:val="00B11D58"/>
    <w:rsid w:val="00B133B3"/>
    <w:rsid w:val="00B1614B"/>
    <w:rsid w:val="00B20C0E"/>
    <w:rsid w:val="00B228C2"/>
    <w:rsid w:val="00B22C11"/>
    <w:rsid w:val="00B24819"/>
    <w:rsid w:val="00B24CCF"/>
    <w:rsid w:val="00B275B0"/>
    <w:rsid w:val="00B27C55"/>
    <w:rsid w:val="00B36B18"/>
    <w:rsid w:val="00B40C42"/>
    <w:rsid w:val="00B44682"/>
    <w:rsid w:val="00B46888"/>
    <w:rsid w:val="00B47395"/>
    <w:rsid w:val="00B53C89"/>
    <w:rsid w:val="00B569AC"/>
    <w:rsid w:val="00B63384"/>
    <w:rsid w:val="00B63D25"/>
    <w:rsid w:val="00B654A7"/>
    <w:rsid w:val="00B655FE"/>
    <w:rsid w:val="00B7189B"/>
    <w:rsid w:val="00B735AD"/>
    <w:rsid w:val="00B76D49"/>
    <w:rsid w:val="00B80451"/>
    <w:rsid w:val="00B812C9"/>
    <w:rsid w:val="00B82AA5"/>
    <w:rsid w:val="00B82F20"/>
    <w:rsid w:val="00B84FEC"/>
    <w:rsid w:val="00B87D1C"/>
    <w:rsid w:val="00B92EA0"/>
    <w:rsid w:val="00B93978"/>
    <w:rsid w:val="00B950AE"/>
    <w:rsid w:val="00B951EC"/>
    <w:rsid w:val="00BA4428"/>
    <w:rsid w:val="00BA5545"/>
    <w:rsid w:val="00BA583B"/>
    <w:rsid w:val="00BA721D"/>
    <w:rsid w:val="00BB3601"/>
    <w:rsid w:val="00BB524A"/>
    <w:rsid w:val="00BC2175"/>
    <w:rsid w:val="00BC3933"/>
    <w:rsid w:val="00BC3A8E"/>
    <w:rsid w:val="00BC6575"/>
    <w:rsid w:val="00BD0D53"/>
    <w:rsid w:val="00BD53F9"/>
    <w:rsid w:val="00BD5B42"/>
    <w:rsid w:val="00BD67A5"/>
    <w:rsid w:val="00BE1032"/>
    <w:rsid w:val="00BE3691"/>
    <w:rsid w:val="00BE682E"/>
    <w:rsid w:val="00BE72C8"/>
    <w:rsid w:val="00BF0650"/>
    <w:rsid w:val="00BF0F82"/>
    <w:rsid w:val="00BF1E68"/>
    <w:rsid w:val="00BF3A88"/>
    <w:rsid w:val="00BF7466"/>
    <w:rsid w:val="00C001AF"/>
    <w:rsid w:val="00C02DAB"/>
    <w:rsid w:val="00C04A88"/>
    <w:rsid w:val="00C0537A"/>
    <w:rsid w:val="00C07E06"/>
    <w:rsid w:val="00C11234"/>
    <w:rsid w:val="00C11E21"/>
    <w:rsid w:val="00C127E2"/>
    <w:rsid w:val="00C1403F"/>
    <w:rsid w:val="00C15211"/>
    <w:rsid w:val="00C17E6E"/>
    <w:rsid w:val="00C20527"/>
    <w:rsid w:val="00C20F9D"/>
    <w:rsid w:val="00C22EAA"/>
    <w:rsid w:val="00C23994"/>
    <w:rsid w:val="00C2523D"/>
    <w:rsid w:val="00C273E3"/>
    <w:rsid w:val="00C31CA0"/>
    <w:rsid w:val="00C34A57"/>
    <w:rsid w:val="00C35BAD"/>
    <w:rsid w:val="00C4001D"/>
    <w:rsid w:val="00C411CC"/>
    <w:rsid w:val="00C424DB"/>
    <w:rsid w:val="00C45ED0"/>
    <w:rsid w:val="00C47772"/>
    <w:rsid w:val="00C47C81"/>
    <w:rsid w:val="00C56B8C"/>
    <w:rsid w:val="00C5716E"/>
    <w:rsid w:val="00C57B81"/>
    <w:rsid w:val="00C603AC"/>
    <w:rsid w:val="00C60E7C"/>
    <w:rsid w:val="00C64993"/>
    <w:rsid w:val="00C65D9A"/>
    <w:rsid w:val="00C677B9"/>
    <w:rsid w:val="00C719F9"/>
    <w:rsid w:val="00C84602"/>
    <w:rsid w:val="00C86752"/>
    <w:rsid w:val="00C87B6D"/>
    <w:rsid w:val="00C945E1"/>
    <w:rsid w:val="00C95628"/>
    <w:rsid w:val="00CA1004"/>
    <w:rsid w:val="00CA11E8"/>
    <w:rsid w:val="00CA1251"/>
    <w:rsid w:val="00CA2CBD"/>
    <w:rsid w:val="00CA4502"/>
    <w:rsid w:val="00CA4E59"/>
    <w:rsid w:val="00CB3486"/>
    <w:rsid w:val="00CB59AB"/>
    <w:rsid w:val="00CD11B0"/>
    <w:rsid w:val="00CD18F8"/>
    <w:rsid w:val="00CD2951"/>
    <w:rsid w:val="00CE4931"/>
    <w:rsid w:val="00CF1326"/>
    <w:rsid w:val="00CF6F33"/>
    <w:rsid w:val="00D009BD"/>
    <w:rsid w:val="00D03C6B"/>
    <w:rsid w:val="00D03EA0"/>
    <w:rsid w:val="00D05FB4"/>
    <w:rsid w:val="00D0743F"/>
    <w:rsid w:val="00D07C29"/>
    <w:rsid w:val="00D10FF4"/>
    <w:rsid w:val="00D11E76"/>
    <w:rsid w:val="00D1318D"/>
    <w:rsid w:val="00D14DA1"/>
    <w:rsid w:val="00D15278"/>
    <w:rsid w:val="00D15AA2"/>
    <w:rsid w:val="00D15B42"/>
    <w:rsid w:val="00D1683C"/>
    <w:rsid w:val="00D22DFF"/>
    <w:rsid w:val="00D3177E"/>
    <w:rsid w:val="00D32DE1"/>
    <w:rsid w:val="00D3317A"/>
    <w:rsid w:val="00D428F2"/>
    <w:rsid w:val="00D469C4"/>
    <w:rsid w:val="00D46B93"/>
    <w:rsid w:val="00D50083"/>
    <w:rsid w:val="00D50765"/>
    <w:rsid w:val="00D5342B"/>
    <w:rsid w:val="00D63D6A"/>
    <w:rsid w:val="00D64F8A"/>
    <w:rsid w:val="00D66AAB"/>
    <w:rsid w:val="00D6793D"/>
    <w:rsid w:val="00D67C70"/>
    <w:rsid w:val="00D7399D"/>
    <w:rsid w:val="00D83477"/>
    <w:rsid w:val="00D83A51"/>
    <w:rsid w:val="00D8563C"/>
    <w:rsid w:val="00D909D1"/>
    <w:rsid w:val="00D954F7"/>
    <w:rsid w:val="00D9645C"/>
    <w:rsid w:val="00D97373"/>
    <w:rsid w:val="00DA0059"/>
    <w:rsid w:val="00DA1033"/>
    <w:rsid w:val="00DA41BF"/>
    <w:rsid w:val="00DA4AC8"/>
    <w:rsid w:val="00DB1915"/>
    <w:rsid w:val="00DB2251"/>
    <w:rsid w:val="00DB610A"/>
    <w:rsid w:val="00DC1D7E"/>
    <w:rsid w:val="00DC727E"/>
    <w:rsid w:val="00DD123C"/>
    <w:rsid w:val="00DD1251"/>
    <w:rsid w:val="00DD18A1"/>
    <w:rsid w:val="00DE32F0"/>
    <w:rsid w:val="00DE3664"/>
    <w:rsid w:val="00DE5E6A"/>
    <w:rsid w:val="00DF3FD6"/>
    <w:rsid w:val="00DF5D63"/>
    <w:rsid w:val="00DF755E"/>
    <w:rsid w:val="00DF7648"/>
    <w:rsid w:val="00E00057"/>
    <w:rsid w:val="00E012B9"/>
    <w:rsid w:val="00E02E80"/>
    <w:rsid w:val="00E03A53"/>
    <w:rsid w:val="00E0418B"/>
    <w:rsid w:val="00E04F52"/>
    <w:rsid w:val="00E06DDF"/>
    <w:rsid w:val="00E06F64"/>
    <w:rsid w:val="00E10A7D"/>
    <w:rsid w:val="00E14359"/>
    <w:rsid w:val="00E22DDF"/>
    <w:rsid w:val="00E26247"/>
    <w:rsid w:val="00E27B50"/>
    <w:rsid w:val="00E27E2E"/>
    <w:rsid w:val="00E3016D"/>
    <w:rsid w:val="00E30298"/>
    <w:rsid w:val="00E31DB4"/>
    <w:rsid w:val="00E32A2D"/>
    <w:rsid w:val="00E3429A"/>
    <w:rsid w:val="00E4189C"/>
    <w:rsid w:val="00E444A3"/>
    <w:rsid w:val="00E463D0"/>
    <w:rsid w:val="00E4699E"/>
    <w:rsid w:val="00E47FB4"/>
    <w:rsid w:val="00E504A6"/>
    <w:rsid w:val="00E510D5"/>
    <w:rsid w:val="00E52822"/>
    <w:rsid w:val="00E53500"/>
    <w:rsid w:val="00E53CE1"/>
    <w:rsid w:val="00E63977"/>
    <w:rsid w:val="00E6654C"/>
    <w:rsid w:val="00E7120F"/>
    <w:rsid w:val="00E71DF4"/>
    <w:rsid w:val="00E72C82"/>
    <w:rsid w:val="00E74026"/>
    <w:rsid w:val="00E7435B"/>
    <w:rsid w:val="00E7578A"/>
    <w:rsid w:val="00E757C6"/>
    <w:rsid w:val="00E770A7"/>
    <w:rsid w:val="00E77633"/>
    <w:rsid w:val="00E83D80"/>
    <w:rsid w:val="00E854E2"/>
    <w:rsid w:val="00E8671A"/>
    <w:rsid w:val="00E87A1E"/>
    <w:rsid w:val="00EA07C9"/>
    <w:rsid w:val="00EA09D9"/>
    <w:rsid w:val="00EC260F"/>
    <w:rsid w:val="00EC288D"/>
    <w:rsid w:val="00EC51D9"/>
    <w:rsid w:val="00EC5586"/>
    <w:rsid w:val="00EC5833"/>
    <w:rsid w:val="00EC6BDC"/>
    <w:rsid w:val="00ED059E"/>
    <w:rsid w:val="00ED4BF1"/>
    <w:rsid w:val="00EE1137"/>
    <w:rsid w:val="00EE2D30"/>
    <w:rsid w:val="00EE3623"/>
    <w:rsid w:val="00EE3920"/>
    <w:rsid w:val="00EE463C"/>
    <w:rsid w:val="00EE7075"/>
    <w:rsid w:val="00EF3D3A"/>
    <w:rsid w:val="00EF5230"/>
    <w:rsid w:val="00EF6B6E"/>
    <w:rsid w:val="00EF78B9"/>
    <w:rsid w:val="00F010CD"/>
    <w:rsid w:val="00F01A5E"/>
    <w:rsid w:val="00F01DDD"/>
    <w:rsid w:val="00F0761A"/>
    <w:rsid w:val="00F07923"/>
    <w:rsid w:val="00F10452"/>
    <w:rsid w:val="00F123B3"/>
    <w:rsid w:val="00F146F0"/>
    <w:rsid w:val="00F14FA6"/>
    <w:rsid w:val="00F16A93"/>
    <w:rsid w:val="00F2052C"/>
    <w:rsid w:val="00F23688"/>
    <w:rsid w:val="00F24048"/>
    <w:rsid w:val="00F24C17"/>
    <w:rsid w:val="00F25510"/>
    <w:rsid w:val="00F26599"/>
    <w:rsid w:val="00F336C7"/>
    <w:rsid w:val="00F42277"/>
    <w:rsid w:val="00F4378D"/>
    <w:rsid w:val="00F451EE"/>
    <w:rsid w:val="00F46605"/>
    <w:rsid w:val="00F46F7F"/>
    <w:rsid w:val="00F473FB"/>
    <w:rsid w:val="00F50E09"/>
    <w:rsid w:val="00F520EE"/>
    <w:rsid w:val="00F53CFF"/>
    <w:rsid w:val="00F55002"/>
    <w:rsid w:val="00F562C4"/>
    <w:rsid w:val="00F56860"/>
    <w:rsid w:val="00F5738B"/>
    <w:rsid w:val="00F621BF"/>
    <w:rsid w:val="00F654D1"/>
    <w:rsid w:val="00F665AA"/>
    <w:rsid w:val="00F67353"/>
    <w:rsid w:val="00F7275B"/>
    <w:rsid w:val="00F76782"/>
    <w:rsid w:val="00F76FDF"/>
    <w:rsid w:val="00F805B3"/>
    <w:rsid w:val="00F82FF6"/>
    <w:rsid w:val="00F83770"/>
    <w:rsid w:val="00F85F03"/>
    <w:rsid w:val="00F87966"/>
    <w:rsid w:val="00F87C2D"/>
    <w:rsid w:val="00F901D2"/>
    <w:rsid w:val="00F93D4E"/>
    <w:rsid w:val="00F966B7"/>
    <w:rsid w:val="00FA003A"/>
    <w:rsid w:val="00FA2B28"/>
    <w:rsid w:val="00FA36C6"/>
    <w:rsid w:val="00FA38C0"/>
    <w:rsid w:val="00FA6F4D"/>
    <w:rsid w:val="00FA7A77"/>
    <w:rsid w:val="00FB0B31"/>
    <w:rsid w:val="00FB1099"/>
    <w:rsid w:val="00FB2C3C"/>
    <w:rsid w:val="00FB2F4A"/>
    <w:rsid w:val="00FB4EA9"/>
    <w:rsid w:val="00FB5878"/>
    <w:rsid w:val="00FC341A"/>
    <w:rsid w:val="00FC378A"/>
    <w:rsid w:val="00FC3C75"/>
    <w:rsid w:val="00FD1585"/>
    <w:rsid w:val="00FE2DE9"/>
    <w:rsid w:val="00FE30A9"/>
    <w:rsid w:val="00FE7822"/>
    <w:rsid w:val="00FF023F"/>
    <w:rsid w:val="00FF250E"/>
    <w:rsid w:val="00FF3134"/>
    <w:rsid w:val="00FF4129"/>
    <w:rsid w:val="00FF582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06DDF"/>
    <w:pPr>
      <w:keepNext/>
      <w:suppressAutoHyphens/>
      <w:spacing w:after="0" w:line="480" w:lineRule="auto"/>
      <w:jc w:val="center"/>
      <w:outlineLvl w:val="0"/>
    </w:pPr>
    <w:rPr>
      <w:rFonts w:ascii="Times New Roman" w:eastAsia="Times New Roman" w:hAnsi="Times New Roman" w:cs="Times New Roman"/>
      <w:b/>
      <w:bCs/>
      <w:sz w:val="24"/>
      <w:szCs w:val="56"/>
      <w:lang w:val="es-ES" w:eastAsia="ar-SA"/>
    </w:rPr>
  </w:style>
  <w:style w:type="paragraph" w:styleId="Ttulo2">
    <w:name w:val="heading 2"/>
    <w:basedOn w:val="Normal"/>
    <w:next w:val="Normal"/>
    <w:link w:val="Ttulo2Car"/>
    <w:uiPriority w:val="9"/>
    <w:unhideWhenUsed/>
    <w:qFormat/>
    <w:rsid w:val="00864212"/>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lang w:val="es-BO"/>
    </w:rPr>
  </w:style>
  <w:style w:type="paragraph" w:styleId="Ttulo3">
    <w:name w:val="heading 3"/>
    <w:basedOn w:val="Normal"/>
    <w:next w:val="Normal"/>
    <w:link w:val="Ttulo3Car"/>
    <w:uiPriority w:val="9"/>
    <w:unhideWhenUsed/>
    <w:qFormat/>
    <w:rsid w:val="0099371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E06DDF"/>
    <w:pPr>
      <w:keepNext/>
      <w:spacing w:before="240" w:after="60" w:line="240" w:lineRule="auto"/>
      <w:outlineLvl w:val="3"/>
    </w:pPr>
    <w:rPr>
      <w:rFonts w:ascii="Times New Roman" w:eastAsia="Times New Roman" w:hAnsi="Times New Roman" w:cs="Times New Roman"/>
      <w:b/>
      <w:b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6DDF"/>
    <w:rPr>
      <w:rFonts w:ascii="Times New Roman" w:eastAsia="Times New Roman" w:hAnsi="Times New Roman" w:cs="Times New Roman"/>
      <w:b/>
      <w:bCs/>
      <w:sz w:val="24"/>
      <w:szCs w:val="56"/>
      <w:lang w:val="es-ES" w:eastAsia="ar-SA"/>
    </w:rPr>
  </w:style>
  <w:style w:type="character" w:customStyle="1" w:styleId="Ttulo2Car">
    <w:name w:val="Título 2 Car"/>
    <w:basedOn w:val="Fuentedeprrafopredeter"/>
    <w:link w:val="Ttulo2"/>
    <w:uiPriority w:val="9"/>
    <w:rsid w:val="00864212"/>
    <w:rPr>
      <w:rFonts w:asciiTheme="majorHAnsi" w:eastAsiaTheme="majorEastAsia" w:hAnsiTheme="majorHAnsi" w:cstheme="majorBidi"/>
      <w:b/>
      <w:bCs/>
      <w:color w:val="4F81BD" w:themeColor="accent1"/>
      <w:sz w:val="26"/>
      <w:szCs w:val="26"/>
      <w:lang w:val="es-BO"/>
    </w:rPr>
  </w:style>
  <w:style w:type="character" w:customStyle="1" w:styleId="Ttulo3Car">
    <w:name w:val="Título 3 Car"/>
    <w:basedOn w:val="Fuentedeprrafopredeter"/>
    <w:link w:val="Ttulo3"/>
    <w:uiPriority w:val="9"/>
    <w:rsid w:val="0099371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E06DDF"/>
    <w:rPr>
      <w:rFonts w:ascii="Times New Roman" w:eastAsia="Times New Roman" w:hAnsi="Times New Roman" w:cs="Times New Roman"/>
      <w:b/>
      <w:bCs/>
      <w:sz w:val="28"/>
      <w:szCs w:val="28"/>
      <w:lang w:eastAsia="es-ES"/>
    </w:rPr>
  </w:style>
  <w:style w:type="paragraph" w:styleId="Textoindependiente">
    <w:name w:val="Body Text"/>
    <w:basedOn w:val="Normal"/>
    <w:link w:val="TextoindependienteCar"/>
    <w:unhideWhenUsed/>
    <w:rsid w:val="00A716F5"/>
    <w:pPr>
      <w:spacing w:after="120"/>
    </w:pPr>
    <w:rPr>
      <w:rFonts w:eastAsiaTheme="minorEastAsia"/>
      <w:lang w:val="es-AR" w:eastAsia="es-AR"/>
    </w:rPr>
  </w:style>
  <w:style w:type="character" w:customStyle="1" w:styleId="TextoindependienteCar">
    <w:name w:val="Texto independiente Car"/>
    <w:basedOn w:val="Fuentedeprrafopredeter"/>
    <w:link w:val="Textoindependiente"/>
    <w:rsid w:val="00A716F5"/>
    <w:rPr>
      <w:rFonts w:eastAsiaTheme="minorEastAsia"/>
      <w:lang w:val="es-AR" w:eastAsia="es-AR"/>
    </w:rPr>
  </w:style>
  <w:style w:type="paragraph" w:styleId="Textoindependienteprimerasangra">
    <w:name w:val="Body Text First Indent"/>
    <w:basedOn w:val="Textoindependiente"/>
    <w:link w:val="TextoindependienteprimerasangraCar"/>
    <w:rsid w:val="00A716F5"/>
    <w:pPr>
      <w:spacing w:line="240" w:lineRule="auto"/>
      <w:ind w:firstLine="210"/>
    </w:pPr>
    <w:rPr>
      <w:rFonts w:ascii="Times New Roman" w:eastAsia="Times New Roman" w:hAnsi="Times New Roman" w:cs="Times New Roman"/>
      <w:sz w:val="24"/>
      <w:szCs w:val="24"/>
      <w:lang w:val="es-VE" w:eastAsia="es-ES"/>
    </w:rPr>
  </w:style>
  <w:style w:type="character" w:customStyle="1" w:styleId="TextoindependienteprimerasangraCar">
    <w:name w:val="Texto independiente primera sangría Car"/>
    <w:basedOn w:val="TextoindependienteCar"/>
    <w:link w:val="Textoindependienteprimerasangra"/>
    <w:rsid w:val="00A716F5"/>
    <w:rPr>
      <w:rFonts w:ascii="Times New Roman" w:eastAsia="Times New Roman" w:hAnsi="Times New Roman" w:cs="Times New Roman"/>
      <w:sz w:val="24"/>
      <w:szCs w:val="24"/>
      <w:lang w:val="es-AR" w:eastAsia="es-ES"/>
    </w:rPr>
  </w:style>
  <w:style w:type="character" w:styleId="Hipervnculo">
    <w:name w:val="Hyperlink"/>
    <w:basedOn w:val="Fuentedeprrafopredeter"/>
    <w:uiPriority w:val="99"/>
    <w:rsid w:val="00A716F5"/>
    <w:rPr>
      <w:color w:val="0248B0"/>
      <w:u w:val="single"/>
    </w:rPr>
  </w:style>
  <w:style w:type="paragraph" w:styleId="NormalWeb">
    <w:name w:val="Normal (Web)"/>
    <w:basedOn w:val="Normal"/>
    <w:rsid w:val="00A716F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716F5"/>
    <w:pPr>
      <w:tabs>
        <w:tab w:val="center" w:pos="4252"/>
        <w:tab w:val="right" w:pos="8504"/>
      </w:tabs>
      <w:spacing w:after="0" w:line="240" w:lineRule="auto"/>
    </w:pPr>
    <w:rPr>
      <w:rFonts w:eastAsiaTheme="minorEastAsia"/>
      <w:lang w:val="es-AR" w:eastAsia="es-AR"/>
    </w:rPr>
  </w:style>
  <w:style w:type="character" w:customStyle="1" w:styleId="PiedepginaCar">
    <w:name w:val="Pie de página Car"/>
    <w:basedOn w:val="Fuentedeprrafopredeter"/>
    <w:link w:val="Piedepgina"/>
    <w:uiPriority w:val="99"/>
    <w:rsid w:val="00A716F5"/>
    <w:rPr>
      <w:rFonts w:eastAsiaTheme="minorEastAsia"/>
      <w:lang w:val="es-AR" w:eastAsia="es-AR"/>
    </w:rPr>
  </w:style>
  <w:style w:type="paragraph" w:styleId="Encabezado">
    <w:name w:val="header"/>
    <w:basedOn w:val="Normal"/>
    <w:link w:val="EncabezadoCar"/>
    <w:uiPriority w:val="99"/>
    <w:unhideWhenUsed/>
    <w:rsid w:val="005020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2092"/>
  </w:style>
  <w:style w:type="paragraph" w:styleId="Prrafodelista">
    <w:name w:val="List Paragraph"/>
    <w:basedOn w:val="Normal"/>
    <w:uiPriority w:val="34"/>
    <w:qFormat/>
    <w:rsid w:val="005025F3"/>
    <w:pPr>
      <w:ind w:left="720"/>
      <w:contextualSpacing/>
    </w:pPr>
  </w:style>
  <w:style w:type="paragraph" w:styleId="Ttulo">
    <w:name w:val="Title"/>
    <w:basedOn w:val="Normal"/>
    <w:link w:val="TtuloCar"/>
    <w:uiPriority w:val="10"/>
    <w:qFormat/>
    <w:rsid w:val="00DF3FD6"/>
    <w:pPr>
      <w:suppressAutoHyphens/>
      <w:spacing w:after="0" w:line="480" w:lineRule="auto"/>
      <w:jc w:val="center"/>
    </w:pPr>
    <w:rPr>
      <w:rFonts w:ascii="Times New Roman" w:eastAsia="Times New Roman" w:hAnsi="Times New Roman" w:cs="Times New Roman"/>
      <w:b/>
      <w:sz w:val="24"/>
      <w:szCs w:val="56"/>
      <w:lang w:val="es-ES" w:eastAsia="ar-SA"/>
    </w:rPr>
  </w:style>
  <w:style w:type="character" w:customStyle="1" w:styleId="TtuloCar">
    <w:name w:val="Título Car"/>
    <w:basedOn w:val="Fuentedeprrafopredeter"/>
    <w:link w:val="Ttulo"/>
    <w:uiPriority w:val="10"/>
    <w:rsid w:val="00DF3FD6"/>
    <w:rPr>
      <w:rFonts w:ascii="Times New Roman" w:eastAsia="Times New Roman" w:hAnsi="Times New Roman" w:cs="Times New Roman"/>
      <w:b/>
      <w:sz w:val="24"/>
      <w:szCs w:val="56"/>
      <w:lang w:val="es-ES" w:eastAsia="ar-SA"/>
    </w:rPr>
  </w:style>
  <w:style w:type="paragraph" w:styleId="Textodebloque">
    <w:name w:val="Block Text"/>
    <w:basedOn w:val="Normal"/>
    <w:rsid w:val="00DF3FD6"/>
    <w:pPr>
      <w:suppressAutoHyphens/>
      <w:spacing w:after="0" w:line="240" w:lineRule="auto"/>
      <w:ind w:left="454" w:right="454" w:firstLine="709"/>
      <w:jc w:val="both"/>
    </w:pPr>
    <w:rPr>
      <w:rFonts w:ascii="Times New Roman" w:eastAsia="Times New Roman" w:hAnsi="Times New Roman" w:cs="Times New Roman"/>
      <w:sz w:val="24"/>
      <w:szCs w:val="20"/>
      <w:lang w:val="es-ES" w:eastAsia="es-ES"/>
    </w:rPr>
  </w:style>
  <w:style w:type="paragraph" w:styleId="Textodeglobo">
    <w:name w:val="Balloon Text"/>
    <w:basedOn w:val="Normal"/>
    <w:link w:val="TextodegloboCar"/>
    <w:uiPriority w:val="99"/>
    <w:semiHidden/>
    <w:unhideWhenUsed/>
    <w:rsid w:val="003C59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59EF"/>
    <w:rPr>
      <w:rFonts w:ascii="Tahoma" w:hAnsi="Tahoma" w:cs="Tahoma"/>
      <w:sz w:val="16"/>
      <w:szCs w:val="16"/>
    </w:rPr>
  </w:style>
  <w:style w:type="character" w:styleId="Textoennegrita">
    <w:name w:val="Strong"/>
    <w:basedOn w:val="Fuentedeprrafopredeter"/>
    <w:uiPriority w:val="22"/>
    <w:qFormat/>
    <w:rsid w:val="00495BBD"/>
    <w:rPr>
      <w:b/>
      <w:bCs/>
    </w:rPr>
  </w:style>
  <w:style w:type="character" w:customStyle="1" w:styleId="ceril1">
    <w:name w:val="ceril1"/>
    <w:basedOn w:val="Fuentedeprrafopredeter"/>
    <w:rsid w:val="00495BBD"/>
    <w:rPr>
      <w:rFonts w:ascii="Georgia" w:hAnsi="Georgia" w:hint="default"/>
      <w:color w:val="0000FF"/>
      <w:sz w:val="20"/>
      <w:szCs w:val="20"/>
    </w:rPr>
  </w:style>
  <w:style w:type="character" w:customStyle="1" w:styleId="apple-style-span">
    <w:name w:val="apple-style-span"/>
    <w:basedOn w:val="Fuentedeprrafopredeter"/>
    <w:rsid w:val="00495BBD"/>
  </w:style>
  <w:style w:type="character" w:customStyle="1" w:styleId="apple-converted-space">
    <w:name w:val="apple-converted-space"/>
    <w:basedOn w:val="Fuentedeprrafopredeter"/>
    <w:rsid w:val="00495BBD"/>
  </w:style>
  <w:style w:type="table" w:styleId="Tablaconcuadrcula">
    <w:name w:val="Table Grid"/>
    <w:basedOn w:val="Tablanormal"/>
    <w:rsid w:val="0094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qFormat/>
    <w:rsid w:val="00033CF7"/>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33CF7"/>
    <w:rPr>
      <w:rFonts w:ascii="Courier New" w:eastAsia="Times New Roman" w:hAnsi="Courier New" w:cs="Courier New"/>
      <w:sz w:val="20"/>
      <w:szCs w:val="20"/>
      <w:lang w:val="es-ES" w:eastAsia="es-ES"/>
    </w:rPr>
  </w:style>
  <w:style w:type="paragraph" w:styleId="Textoindependiente2">
    <w:name w:val="Body Text 2"/>
    <w:basedOn w:val="Normal"/>
    <w:link w:val="Textoindependiente2Car"/>
    <w:uiPriority w:val="99"/>
    <w:unhideWhenUsed/>
    <w:rsid w:val="009F1617"/>
    <w:pPr>
      <w:spacing w:after="120" w:line="480" w:lineRule="auto"/>
    </w:pPr>
  </w:style>
  <w:style w:type="character" w:customStyle="1" w:styleId="Textoindependiente2Car">
    <w:name w:val="Texto independiente 2 Car"/>
    <w:basedOn w:val="Fuentedeprrafopredeter"/>
    <w:link w:val="Textoindependiente2"/>
    <w:uiPriority w:val="99"/>
    <w:rsid w:val="009F1617"/>
  </w:style>
  <w:style w:type="paragraph" w:customStyle="1" w:styleId="spip">
    <w:name w:val="spip"/>
    <w:basedOn w:val="Normal"/>
    <w:rsid w:val="00443216"/>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Sinespaciado">
    <w:name w:val="No Spacing"/>
    <w:uiPriority w:val="1"/>
    <w:qFormat/>
    <w:rsid w:val="00443216"/>
    <w:pPr>
      <w:spacing w:after="0" w:line="240" w:lineRule="auto"/>
    </w:pPr>
    <w:rPr>
      <w:rFonts w:ascii="Calibri" w:eastAsia="Calibri" w:hAnsi="Calibri" w:cs="Times New Roman"/>
    </w:rPr>
  </w:style>
  <w:style w:type="paragraph" w:customStyle="1" w:styleId="TextoNormal">
    <w:name w:val="Texto Normal"/>
    <w:basedOn w:val="Normal"/>
    <w:rsid w:val="00801988"/>
    <w:pPr>
      <w:spacing w:after="540" w:line="360" w:lineRule="auto"/>
      <w:ind w:firstLine="567"/>
      <w:jc w:val="both"/>
    </w:pPr>
    <w:rPr>
      <w:rFonts w:ascii="Times New Roman" w:eastAsia="Times New Roman" w:hAnsi="Times New Roman" w:cs="Times New Roman"/>
      <w:color w:val="000000"/>
      <w:spacing w:val="-2"/>
      <w:sz w:val="24"/>
      <w:szCs w:val="24"/>
      <w:lang w:eastAsia="es-VE"/>
    </w:rPr>
  </w:style>
  <w:style w:type="paragraph" w:customStyle="1" w:styleId="parraf">
    <w:name w:val="parraf"/>
    <w:basedOn w:val="Normal"/>
    <w:rsid w:val="00801988"/>
    <w:pPr>
      <w:spacing w:before="100" w:beforeAutospacing="1" w:after="100" w:afterAutospacing="1" w:line="240" w:lineRule="auto"/>
    </w:pPr>
    <w:rPr>
      <w:rFonts w:ascii="Times New Roman" w:eastAsia="Batang" w:hAnsi="Times New Roman" w:cs="Times New Roman"/>
      <w:sz w:val="24"/>
      <w:szCs w:val="24"/>
      <w:lang w:val="es-ES" w:eastAsia="ko-KR"/>
    </w:rPr>
  </w:style>
  <w:style w:type="paragraph" w:customStyle="1" w:styleId="Estilo">
    <w:name w:val="Estilo"/>
    <w:rsid w:val="00642564"/>
    <w:pPr>
      <w:widowControl w:val="0"/>
      <w:autoSpaceDE w:val="0"/>
      <w:autoSpaceDN w:val="0"/>
      <w:adjustRightInd w:val="0"/>
      <w:spacing w:after="0" w:line="240" w:lineRule="auto"/>
    </w:pPr>
    <w:rPr>
      <w:rFonts w:ascii="Arial" w:eastAsia="Times New Roman" w:hAnsi="Arial" w:cs="Arial"/>
      <w:sz w:val="24"/>
      <w:szCs w:val="24"/>
      <w:lang w:eastAsia="es-VE"/>
    </w:rPr>
  </w:style>
  <w:style w:type="character" w:styleId="Nmerodepgina">
    <w:name w:val="page number"/>
    <w:basedOn w:val="Fuentedeprrafopredeter"/>
    <w:rsid w:val="00642564"/>
  </w:style>
  <w:style w:type="paragraph" w:customStyle="1" w:styleId="Predeterminado">
    <w:name w:val="Predeterminado"/>
    <w:uiPriority w:val="99"/>
    <w:rsid w:val="00F85F03"/>
    <w:pPr>
      <w:tabs>
        <w:tab w:val="left" w:pos="709"/>
      </w:tabs>
      <w:suppressAutoHyphens/>
      <w:spacing w:line="276" w:lineRule="atLeast"/>
      <w:jc w:val="both"/>
    </w:pPr>
    <w:rPr>
      <w:rFonts w:ascii="Calibri" w:eastAsia="Times New Roman" w:hAnsi="Calibri" w:cs="Times New Roman"/>
      <w:color w:val="00000A"/>
      <w:sz w:val="24"/>
      <w:szCs w:val="24"/>
      <w:lang w:val="es-ES"/>
    </w:rPr>
  </w:style>
  <w:style w:type="character" w:customStyle="1" w:styleId="texhtml">
    <w:name w:val="texhtml"/>
    <w:basedOn w:val="Fuentedeprrafopredeter"/>
    <w:rsid w:val="000A32A3"/>
  </w:style>
  <w:style w:type="paragraph" w:styleId="Bibliografa">
    <w:name w:val="Bibliography"/>
    <w:basedOn w:val="Normal"/>
    <w:next w:val="Normal"/>
    <w:uiPriority w:val="37"/>
    <w:unhideWhenUsed/>
    <w:rsid w:val="00FA003A"/>
  </w:style>
  <w:style w:type="paragraph" w:customStyle="1" w:styleId="Default">
    <w:name w:val="Default"/>
    <w:rsid w:val="00FA003A"/>
    <w:pPr>
      <w:autoSpaceDE w:val="0"/>
      <w:autoSpaceDN w:val="0"/>
      <w:adjustRightInd w:val="0"/>
      <w:spacing w:after="0" w:line="240" w:lineRule="auto"/>
    </w:pPr>
    <w:rPr>
      <w:rFonts w:ascii="Tahoma" w:hAnsi="Tahoma" w:cs="Tahoma"/>
      <w:color w:val="000000"/>
      <w:sz w:val="24"/>
      <w:szCs w:val="24"/>
      <w:lang w:val="es-ES"/>
    </w:rPr>
  </w:style>
  <w:style w:type="character" w:customStyle="1" w:styleId="FontStyle11">
    <w:name w:val="Font Style11"/>
    <w:basedOn w:val="Fuentedeprrafopredeter"/>
    <w:uiPriority w:val="99"/>
    <w:rsid w:val="000E221D"/>
    <w:rPr>
      <w:rFonts w:ascii="Microsoft Sans Serif" w:hAnsi="Microsoft Sans Serif" w:cs="Microsoft Sans Serif"/>
      <w:b/>
      <w:bCs/>
      <w:sz w:val="20"/>
      <w:szCs w:val="20"/>
    </w:rPr>
  </w:style>
  <w:style w:type="paragraph" w:customStyle="1" w:styleId="Style2">
    <w:name w:val="Style2"/>
    <w:basedOn w:val="Normal"/>
    <w:uiPriority w:val="99"/>
    <w:rsid w:val="000E221D"/>
    <w:pPr>
      <w:widowControl w:val="0"/>
      <w:autoSpaceDE w:val="0"/>
      <w:autoSpaceDN w:val="0"/>
      <w:adjustRightInd w:val="0"/>
      <w:spacing w:before="360" w:after="0" w:line="416" w:lineRule="exact"/>
      <w:jc w:val="both"/>
    </w:pPr>
    <w:rPr>
      <w:rFonts w:ascii="Microsoft Sans Serif" w:eastAsiaTheme="minorEastAsia" w:hAnsi="Microsoft Sans Serif" w:cs="Microsoft Sans Serif"/>
      <w:sz w:val="24"/>
      <w:szCs w:val="24"/>
      <w:lang w:eastAsia="es-VE"/>
    </w:rPr>
  </w:style>
  <w:style w:type="character" w:customStyle="1" w:styleId="FontStyle12">
    <w:name w:val="Font Style12"/>
    <w:basedOn w:val="Fuentedeprrafopredeter"/>
    <w:uiPriority w:val="99"/>
    <w:rsid w:val="00864212"/>
    <w:rPr>
      <w:rFonts w:ascii="Microsoft Sans Serif" w:hAnsi="Microsoft Sans Serif" w:cs="Microsoft Sans Serif"/>
      <w:b/>
      <w:bCs/>
      <w:spacing w:val="-10"/>
      <w:sz w:val="22"/>
      <w:szCs w:val="22"/>
    </w:rPr>
  </w:style>
  <w:style w:type="character" w:customStyle="1" w:styleId="FontStyle13">
    <w:name w:val="Font Style13"/>
    <w:basedOn w:val="Fuentedeprrafopredeter"/>
    <w:uiPriority w:val="99"/>
    <w:rsid w:val="00864212"/>
    <w:rPr>
      <w:rFonts w:ascii="Microsoft Sans Serif" w:hAnsi="Microsoft Sans Serif" w:cs="Microsoft Sans Serif"/>
      <w:sz w:val="22"/>
      <w:szCs w:val="22"/>
    </w:rPr>
  </w:style>
  <w:style w:type="character" w:customStyle="1" w:styleId="FontStyle14">
    <w:name w:val="Font Style14"/>
    <w:basedOn w:val="Fuentedeprrafopredeter"/>
    <w:uiPriority w:val="99"/>
    <w:rsid w:val="00864212"/>
    <w:rPr>
      <w:rFonts w:ascii="Microsoft Sans Serif" w:hAnsi="Microsoft Sans Serif" w:cs="Microsoft Sans Serif"/>
      <w:sz w:val="22"/>
      <w:szCs w:val="22"/>
    </w:rPr>
  </w:style>
  <w:style w:type="paragraph" w:customStyle="1" w:styleId="Style3">
    <w:name w:val="Style3"/>
    <w:basedOn w:val="Normal"/>
    <w:uiPriority w:val="99"/>
    <w:rsid w:val="00864212"/>
    <w:pPr>
      <w:widowControl w:val="0"/>
      <w:autoSpaceDE w:val="0"/>
      <w:autoSpaceDN w:val="0"/>
      <w:adjustRightInd w:val="0"/>
      <w:spacing w:before="360" w:after="0" w:line="410" w:lineRule="exact"/>
      <w:ind w:firstLine="569"/>
      <w:jc w:val="both"/>
    </w:pPr>
    <w:rPr>
      <w:rFonts w:ascii="Microsoft Sans Serif" w:eastAsiaTheme="minorEastAsia" w:hAnsi="Microsoft Sans Serif" w:cs="Microsoft Sans Serif"/>
      <w:sz w:val="24"/>
      <w:szCs w:val="24"/>
      <w:lang w:eastAsia="es-VE"/>
    </w:rPr>
  </w:style>
  <w:style w:type="paragraph" w:customStyle="1" w:styleId="Style4">
    <w:name w:val="Style4"/>
    <w:basedOn w:val="Normal"/>
    <w:uiPriority w:val="99"/>
    <w:rsid w:val="00864212"/>
    <w:pPr>
      <w:widowControl w:val="0"/>
      <w:autoSpaceDE w:val="0"/>
      <w:autoSpaceDN w:val="0"/>
      <w:adjustRightInd w:val="0"/>
      <w:spacing w:before="360" w:after="0" w:line="401" w:lineRule="exact"/>
      <w:ind w:firstLine="434"/>
      <w:jc w:val="both"/>
    </w:pPr>
    <w:rPr>
      <w:rFonts w:ascii="Microsoft Sans Serif" w:eastAsiaTheme="minorEastAsia" w:hAnsi="Microsoft Sans Serif" w:cs="Microsoft Sans Serif"/>
      <w:sz w:val="24"/>
      <w:szCs w:val="24"/>
      <w:lang w:eastAsia="es-VE"/>
    </w:rPr>
  </w:style>
  <w:style w:type="paragraph" w:customStyle="1" w:styleId="Style1">
    <w:name w:val="Style1"/>
    <w:basedOn w:val="Normal"/>
    <w:uiPriority w:val="99"/>
    <w:rsid w:val="00864212"/>
    <w:pPr>
      <w:widowControl w:val="0"/>
      <w:autoSpaceDE w:val="0"/>
      <w:autoSpaceDN w:val="0"/>
      <w:adjustRightInd w:val="0"/>
      <w:spacing w:before="360" w:after="0" w:line="240" w:lineRule="auto"/>
      <w:jc w:val="both"/>
    </w:pPr>
    <w:rPr>
      <w:rFonts w:ascii="Microsoft Sans Serif" w:eastAsiaTheme="minorEastAsia" w:hAnsi="Microsoft Sans Serif" w:cs="Microsoft Sans Serif"/>
      <w:sz w:val="24"/>
      <w:szCs w:val="24"/>
      <w:lang w:eastAsia="es-VE"/>
    </w:rPr>
  </w:style>
  <w:style w:type="paragraph" w:customStyle="1" w:styleId="Style5">
    <w:name w:val="Style5"/>
    <w:basedOn w:val="Normal"/>
    <w:uiPriority w:val="99"/>
    <w:rsid w:val="00864212"/>
    <w:pPr>
      <w:widowControl w:val="0"/>
      <w:autoSpaceDE w:val="0"/>
      <w:autoSpaceDN w:val="0"/>
      <w:adjustRightInd w:val="0"/>
      <w:spacing w:before="360" w:after="0" w:line="240" w:lineRule="auto"/>
      <w:jc w:val="both"/>
    </w:pPr>
    <w:rPr>
      <w:rFonts w:ascii="Arial Unicode MS" w:eastAsia="Arial Unicode MS" w:cs="Arial Unicode MS"/>
      <w:sz w:val="24"/>
      <w:szCs w:val="24"/>
      <w:lang w:eastAsia="es-VE"/>
    </w:rPr>
  </w:style>
  <w:style w:type="paragraph" w:customStyle="1" w:styleId="Style6">
    <w:name w:val="Style6"/>
    <w:basedOn w:val="Normal"/>
    <w:uiPriority w:val="99"/>
    <w:rsid w:val="00864212"/>
    <w:pPr>
      <w:widowControl w:val="0"/>
      <w:autoSpaceDE w:val="0"/>
      <w:autoSpaceDN w:val="0"/>
      <w:adjustRightInd w:val="0"/>
      <w:spacing w:before="360" w:after="0" w:line="240" w:lineRule="auto"/>
      <w:jc w:val="both"/>
    </w:pPr>
    <w:rPr>
      <w:rFonts w:ascii="Arial Unicode MS" w:eastAsia="Arial Unicode MS" w:cs="Arial Unicode MS"/>
      <w:sz w:val="24"/>
      <w:szCs w:val="24"/>
      <w:lang w:eastAsia="es-VE"/>
    </w:rPr>
  </w:style>
  <w:style w:type="character" w:customStyle="1" w:styleId="FontStyle15">
    <w:name w:val="Font Style15"/>
    <w:basedOn w:val="Fuentedeprrafopredeter"/>
    <w:uiPriority w:val="99"/>
    <w:rsid w:val="00864212"/>
    <w:rPr>
      <w:rFonts w:ascii="Arial Unicode MS" w:eastAsia="Arial Unicode MS" w:cs="Arial Unicode MS"/>
      <w:i/>
      <w:iCs/>
      <w:spacing w:val="30"/>
      <w:sz w:val="18"/>
      <w:szCs w:val="18"/>
    </w:rPr>
  </w:style>
  <w:style w:type="character" w:customStyle="1" w:styleId="FontStyle16">
    <w:name w:val="Font Style16"/>
    <w:basedOn w:val="Fuentedeprrafopredeter"/>
    <w:uiPriority w:val="99"/>
    <w:rsid w:val="00864212"/>
    <w:rPr>
      <w:rFonts w:ascii="Angsana New" w:hAnsi="Angsana New" w:cs="Angsana New"/>
      <w:i/>
      <w:iCs/>
      <w:spacing w:val="20"/>
      <w:sz w:val="32"/>
      <w:szCs w:val="32"/>
    </w:rPr>
  </w:style>
  <w:style w:type="character" w:customStyle="1" w:styleId="FontStyle17">
    <w:name w:val="Font Style17"/>
    <w:basedOn w:val="Fuentedeprrafopredeter"/>
    <w:uiPriority w:val="99"/>
    <w:rsid w:val="00864212"/>
    <w:rPr>
      <w:rFonts w:ascii="Arial Unicode MS" w:eastAsia="Arial Unicode MS" w:cs="Arial Unicode MS"/>
      <w:i/>
      <w:iCs/>
      <w:w w:val="150"/>
      <w:sz w:val="14"/>
      <w:szCs w:val="14"/>
    </w:rPr>
  </w:style>
  <w:style w:type="paragraph" w:styleId="Subttulo">
    <w:name w:val="Subtitle"/>
    <w:basedOn w:val="Normal"/>
    <w:next w:val="Normal"/>
    <w:link w:val="SubttuloCar"/>
    <w:uiPriority w:val="11"/>
    <w:qFormat/>
    <w:rsid w:val="00864212"/>
    <w:pPr>
      <w:numPr>
        <w:ilvl w:val="1"/>
      </w:numPr>
      <w:spacing w:before="360" w:line="360" w:lineRule="auto"/>
      <w:jc w:val="both"/>
    </w:pPr>
    <w:rPr>
      <w:rFonts w:asciiTheme="majorHAnsi" w:eastAsiaTheme="majorEastAsia" w:hAnsiTheme="majorHAnsi" w:cstheme="majorBidi"/>
      <w:i/>
      <w:iCs/>
      <w:color w:val="4F81BD" w:themeColor="accent1"/>
      <w:spacing w:val="15"/>
      <w:sz w:val="24"/>
      <w:szCs w:val="24"/>
      <w:lang w:val="es-BO"/>
    </w:rPr>
  </w:style>
  <w:style w:type="character" w:customStyle="1" w:styleId="SubttuloCar">
    <w:name w:val="Subtítulo Car"/>
    <w:basedOn w:val="Fuentedeprrafopredeter"/>
    <w:link w:val="Subttulo"/>
    <w:uiPriority w:val="11"/>
    <w:rsid w:val="00864212"/>
    <w:rPr>
      <w:rFonts w:asciiTheme="majorHAnsi" w:eastAsiaTheme="majorEastAsia" w:hAnsiTheme="majorHAnsi" w:cstheme="majorBidi"/>
      <w:i/>
      <w:iCs/>
      <w:color w:val="4F81BD" w:themeColor="accent1"/>
      <w:spacing w:val="15"/>
      <w:sz w:val="24"/>
      <w:szCs w:val="24"/>
      <w:lang w:val="es-BO"/>
    </w:rPr>
  </w:style>
  <w:style w:type="paragraph" w:customStyle="1" w:styleId="Style7">
    <w:name w:val="Style7"/>
    <w:basedOn w:val="Normal"/>
    <w:uiPriority w:val="99"/>
    <w:rsid w:val="00864212"/>
    <w:pPr>
      <w:widowControl w:val="0"/>
      <w:autoSpaceDE w:val="0"/>
      <w:autoSpaceDN w:val="0"/>
      <w:adjustRightInd w:val="0"/>
      <w:spacing w:after="0" w:line="409" w:lineRule="exact"/>
      <w:ind w:hanging="283"/>
    </w:pPr>
    <w:rPr>
      <w:rFonts w:ascii="Microsoft Sans Serif" w:eastAsiaTheme="minorEastAsia" w:hAnsi="Microsoft Sans Serif" w:cs="Microsoft Sans Serif"/>
      <w:sz w:val="24"/>
      <w:szCs w:val="24"/>
      <w:lang w:eastAsia="es-VE"/>
    </w:rPr>
  </w:style>
  <w:style w:type="paragraph" w:customStyle="1" w:styleId="Style8">
    <w:name w:val="Style8"/>
    <w:basedOn w:val="Normal"/>
    <w:uiPriority w:val="99"/>
    <w:rsid w:val="00864212"/>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es-VE"/>
    </w:rPr>
  </w:style>
  <w:style w:type="character" w:styleId="nfasis">
    <w:name w:val="Emphasis"/>
    <w:basedOn w:val="Fuentedeprrafopredeter"/>
    <w:uiPriority w:val="20"/>
    <w:qFormat/>
    <w:rsid w:val="00864212"/>
    <w:rPr>
      <w:i/>
      <w:iCs/>
    </w:rPr>
  </w:style>
  <w:style w:type="table" w:styleId="Sombreadomedio1-nfasis5">
    <w:name w:val="Medium Shading 1 Accent 5"/>
    <w:basedOn w:val="Tablanormal"/>
    <w:uiPriority w:val="63"/>
    <w:rsid w:val="00864212"/>
    <w:pPr>
      <w:spacing w:after="0" w:line="240" w:lineRule="auto"/>
      <w:jc w:val="both"/>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SangradetextonormalCar">
    <w:name w:val="Sangría de texto normal Car"/>
    <w:basedOn w:val="Fuentedeprrafopredeter"/>
    <w:link w:val="Sangradetextonormal"/>
    <w:uiPriority w:val="99"/>
    <w:semiHidden/>
    <w:rsid w:val="00864212"/>
    <w:rPr>
      <w:lang w:val="es-BO"/>
    </w:rPr>
  </w:style>
  <w:style w:type="paragraph" w:styleId="Sangradetextonormal">
    <w:name w:val="Body Text Indent"/>
    <w:basedOn w:val="Normal"/>
    <w:link w:val="SangradetextonormalCar"/>
    <w:uiPriority w:val="99"/>
    <w:semiHidden/>
    <w:unhideWhenUsed/>
    <w:rsid w:val="00864212"/>
    <w:pPr>
      <w:spacing w:before="360" w:after="120" w:line="360" w:lineRule="auto"/>
      <w:ind w:left="283"/>
      <w:jc w:val="both"/>
    </w:pPr>
    <w:rPr>
      <w:lang w:val="es-BO"/>
    </w:rPr>
  </w:style>
  <w:style w:type="paragraph" w:customStyle="1" w:styleId="Pa4">
    <w:name w:val="Pa4"/>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 w:type="paragraph" w:customStyle="1" w:styleId="Pa14">
    <w:name w:val="Pa14"/>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 w:type="paragraph" w:customStyle="1" w:styleId="Pa16">
    <w:name w:val="Pa16"/>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 w:type="paragraph" w:customStyle="1" w:styleId="Pa10">
    <w:name w:val="Pa10"/>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06DDF"/>
    <w:pPr>
      <w:keepNext/>
      <w:suppressAutoHyphens/>
      <w:spacing w:after="0" w:line="480" w:lineRule="auto"/>
      <w:jc w:val="center"/>
      <w:outlineLvl w:val="0"/>
    </w:pPr>
    <w:rPr>
      <w:rFonts w:ascii="Times New Roman" w:eastAsia="Times New Roman" w:hAnsi="Times New Roman" w:cs="Times New Roman"/>
      <w:b/>
      <w:bCs/>
      <w:sz w:val="24"/>
      <w:szCs w:val="56"/>
      <w:lang w:val="es-ES" w:eastAsia="ar-SA"/>
    </w:rPr>
  </w:style>
  <w:style w:type="paragraph" w:styleId="Ttulo2">
    <w:name w:val="heading 2"/>
    <w:basedOn w:val="Normal"/>
    <w:next w:val="Normal"/>
    <w:link w:val="Ttulo2Car"/>
    <w:uiPriority w:val="9"/>
    <w:unhideWhenUsed/>
    <w:qFormat/>
    <w:rsid w:val="00864212"/>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lang w:val="es-BO"/>
    </w:rPr>
  </w:style>
  <w:style w:type="paragraph" w:styleId="Ttulo3">
    <w:name w:val="heading 3"/>
    <w:basedOn w:val="Normal"/>
    <w:next w:val="Normal"/>
    <w:link w:val="Ttulo3Car"/>
    <w:uiPriority w:val="9"/>
    <w:unhideWhenUsed/>
    <w:qFormat/>
    <w:rsid w:val="0099371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E06DDF"/>
    <w:pPr>
      <w:keepNext/>
      <w:spacing w:before="240" w:after="60" w:line="240" w:lineRule="auto"/>
      <w:outlineLvl w:val="3"/>
    </w:pPr>
    <w:rPr>
      <w:rFonts w:ascii="Times New Roman" w:eastAsia="Times New Roman" w:hAnsi="Times New Roman" w:cs="Times New Roman"/>
      <w:b/>
      <w:b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6DDF"/>
    <w:rPr>
      <w:rFonts w:ascii="Times New Roman" w:eastAsia="Times New Roman" w:hAnsi="Times New Roman" w:cs="Times New Roman"/>
      <w:b/>
      <w:bCs/>
      <w:sz w:val="24"/>
      <w:szCs w:val="56"/>
      <w:lang w:val="es-ES" w:eastAsia="ar-SA"/>
    </w:rPr>
  </w:style>
  <w:style w:type="character" w:customStyle="1" w:styleId="Ttulo2Car">
    <w:name w:val="Título 2 Car"/>
    <w:basedOn w:val="Fuentedeprrafopredeter"/>
    <w:link w:val="Ttulo2"/>
    <w:uiPriority w:val="9"/>
    <w:rsid w:val="00864212"/>
    <w:rPr>
      <w:rFonts w:asciiTheme="majorHAnsi" w:eastAsiaTheme="majorEastAsia" w:hAnsiTheme="majorHAnsi" w:cstheme="majorBidi"/>
      <w:b/>
      <w:bCs/>
      <w:color w:val="4F81BD" w:themeColor="accent1"/>
      <w:sz w:val="26"/>
      <w:szCs w:val="26"/>
      <w:lang w:val="es-BO"/>
    </w:rPr>
  </w:style>
  <w:style w:type="character" w:customStyle="1" w:styleId="Ttulo3Car">
    <w:name w:val="Título 3 Car"/>
    <w:basedOn w:val="Fuentedeprrafopredeter"/>
    <w:link w:val="Ttulo3"/>
    <w:uiPriority w:val="9"/>
    <w:rsid w:val="0099371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E06DDF"/>
    <w:rPr>
      <w:rFonts w:ascii="Times New Roman" w:eastAsia="Times New Roman" w:hAnsi="Times New Roman" w:cs="Times New Roman"/>
      <w:b/>
      <w:bCs/>
      <w:sz w:val="28"/>
      <w:szCs w:val="28"/>
      <w:lang w:eastAsia="es-ES"/>
    </w:rPr>
  </w:style>
  <w:style w:type="paragraph" w:styleId="Textoindependiente">
    <w:name w:val="Body Text"/>
    <w:basedOn w:val="Normal"/>
    <w:link w:val="TextoindependienteCar"/>
    <w:unhideWhenUsed/>
    <w:rsid w:val="00A716F5"/>
    <w:pPr>
      <w:spacing w:after="120"/>
    </w:pPr>
    <w:rPr>
      <w:rFonts w:eastAsiaTheme="minorEastAsia"/>
      <w:lang w:val="es-AR" w:eastAsia="es-AR"/>
    </w:rPr>
  </w:style>
  <w:style w:type="character" w:customStyle="1" w:styleId="TextoindependienteCar">
    <w:name w:val="Texto independiente Car"/>
    <w:basedOn w:val="Fuentedeprrafopredeter"/>
    <w:link w:val="Textoindependiente"/>
    <w:rsid w:val="00A716F5"/>
    <w:rPr>
      <w:rFonts w:eastAsiaTheme="minorEastAsia"/>
      <w:lang w:val="es-AR" w:eastAsia="es-AR"/>
    </w:rPr>
  </w:style>
  <w:style w:type="paragraph" w:styleId="Textoindependienteprimerasangra">
    <w:name w:val="Body Text First Indent"/>
    <w:basedOn w:val="Textoindependiente"/>
    <w:link w:val="TextoindependienteprimerasangraCar"/>
    <w:rsid w:val="00A716F5"/>
    <w:pPr>
      <w:spacing w:line="240" w:lineRule="auto"/>
      <w:ind w:firstLine="210"/>
    </w:pPr>
    <w:rPr>
      <w:rFonts w:ascii="Times New Roman" w:eastAsia="Times New Roman" w:hAnsi="Times New Roman" w:cs="Times New Roman"/>
      <w:sz w:val="24"/>
      <w:szCs w:val="24"/>
      <w:lang w:val="es-VE" w:eastAsia="es-ES"/>
    </w:rPr>
  </w:style>
  <w:style w:type="character" w:customStyle="1" w:styleId="TextoindependienteprimerasangraCar">
    <w:name w:val="Texto independiente primera sangría Car"/>
    <w:basedOn w:val="TextoindependienteCar"/>
    <w:link w:val="Textoindependienteprimerasangra"/>
    <w:rsid w:val="00A716F5"/>
    <w:rPr>
      <w:rFonts w:ascii="Times New Roman" w:eastAsia="Times New Roman" w:hAnsi="Times New Roman" w:cs="Times New Roman"/>
      <w:sz w:val="24"/>
      <w:szCs w:val="24"/>
      <w:lang w:val="es-AR" w:eastAsia="es-ES"/>
    </w:rPr>
  </w:style>
  <w:style w:type="character" w:styleId="Hipervnculo">
    <w:name w:val="Hyperlink"/>
    <w:basedOn w:val="Fuentedeprrafopredeter"/>
    <w:uiPriority w:val="99"/>
    <w:rsid w:val="00A716F5"/>
    <w:rPr>
      <w:color w:val="0248B0"/>
      <w:u w:val="single"/>
    </w:rPr>
  </w:style>
  <w:style w:type="paragraph" w:styleId="NormalWeb">
    <w:name w:val="Normal (Web)"/>
    <w:basedOn w:val="Normal"/>
    <w:rsid w:val="00A716F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716F5"/>
    <w:pPr>
      <w:tabs>
        <w:tab w:val="center" w:pos="4252"/>
        <w:tab w:val="right" w:pos="8504"/>
      </w:tabs>
      <w:spacing w:after="0" w:line="240" w:lineRule="auto"/>
    </w:pPr>
    <w:rPr>
      <w:rFonts w:eastAsiaTheme="minorEastAsia"/>
      <w:lang w:val="es-AR" w:eastAsia="es-AR"/>
    </w:rPr>
  </w:style>
  <w:style w:type="character" w:customStyle="1" w:styleId="PiedepginaCar">
    <w:name w:val="Pie de página Car"/>
    <w:basedOn w:val="Fuentedeprrafopredeter"/>
    <w:link w:val="Piedepgina"/>
    <w:uiPriority w:val="99"/>
    <w:rsid w:val="00A716F5"/>
    <w:rPr>
      <w:rFonts w:eastAsiaTheme="minorEastAsia"/>
      <w:lang w:val="es-AR" w:eastAsia="es-AR"/>
    </w:rPr>
  </w:style>
  <w:style w:type="paragraph" w:styleId="Encabezado">
    <w:name w:val="header"/>
    <w:basedOn w:val="Normal"/>
    <w:link w:val="EncabezadoCar"/>
    <w:uiPriority w:val="99"/>
    <w:unhideWhenUsed/>
    <w:rsid w:val="005020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2092"/>
  </w:style>
  <w:style w:type="paragraph" w:styleId="Prrafodelista">
    <w:name w:val="List Paragraph"/>
    <w:basedOn w:val="Normal"/>
    <w:uiPriority w:val="34"/>
    <w:qFormat/>
    <w:rsid w:val="005025F3"/>
    <w:pPr>
      <w:ind w:left="720"/>
      <w:contextualSpacing/>
    </w:pPr>
  </w:style>
  <w:style w:type="paragraph" w:styleId="Ttulo">
    <w:name w:val="Title"/>
    <w:basedOn w:val="Normal"/>
    <w:link w:val="TtuloCar"/>
    <w:uiPriority w:val="10"/>
    <w:qFormat/>
    <w:rsid w:val="00DF3FD6"/>
    <w:pPr>
      <w:suppressAutoHyphens/>
      <w:spacing w:after="0" w:line="480" w:lineRule="auto"/>
      <w:jc w:val="center"/>
    </w:pPr>
    <w:rPr>
      <w:rFonts w:ascii="Times New Roman" w:eastAsia="Times New Roman" w:hAnsi="Times New Roman" w:cs="Times New Roman"/>
      <w:b/>
      <w:sz w:val="24"/>
      <w:szCs w:val="56"/>
      <w:lang w:val="es-ES" w:eastAsia="ar-SA"/>
    </w:rPr>
  </w:style>
  <w:style w:type="character" w:customStyle="1" w:styleId="TtuloCar">
    <w:name w:val="Título Car"/>
    <w:basedOn w:val="Fuentedeprrafopredeter"/>
    <w:link w:val="Ttulo"/>
    <w:uiPriority w:val="10"/>
    <w:rsid w:val="00DF3FD6"/>
    <w:rPr>
      <w:rFonts w:ascii="Times New Roman" w:eastAsia="Times New Roman" w:hAnsi="Times New Roman" w:cs="Times New Roman"/>
      <w:b/>
      <w:sz w:val="24"/>
      <w:szCs w:val="56"/>
      <w:lang w:val="es-ES" w:eastAsia="ar-SA"/>
    </w:rPr>
  </w:style>
  <w:style w:type="paragraph" w:styleId="Textodebloque">
    <w:name w:val="Block Text"/>
    <w:basedOn w:val="Normal"/>
    <w:rsid w:val="00DF3FD6"/>
    <w:pPr>
      <w:suppressAutoHyphens/>
      <w:spacing w:after="0" w:line="240" w:lineRule="auto"/>
      <w:ind w:left="454" w:right="454" w:firstLine="709"/>
      <w:jc w:val="both"/>
    </w:pPr>
    <w:rPr>
      <w:rFonts w:ascii="Times New Roman" w:eastAsia="Times New Roman" w:hAnsi="Times New Roman" w:cs="Times New Roman"/>
      <w:sz w:val="24"/>
      <w:szCs w:val="20"/>
      <w:lang w:val="es-ES" w:eastAsia="es-ES"/>
    </w:rPr>
  </w:style>
  <w:style w:type="paragraph" w:styleId="Textodeglobo">
    <w:name w:val="Balloon Text"/>
    <w:basedOn w:val="Normal"/>
    <w:link w:val="TextodegloboCar"/>
    <w:uiPriority w:val="99"/>
    <w:semiHidden/>
    <w:unhideWhenUsed/>
    <w:rsid w:val="003C59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59EF"/>
    <w:rPr>
      <w:rFonts w:ascii="Tahoma" w:hAnsi="Tahoma" w:cs="Tahoma"/>
      <w:sz w:val="16"/>
      <w:szCs w:val="16"/>
    </w:rPr>
  </w:style>
  <w:style w:type="character" w:styleId="Textoennegrita">
    <w:name w:val="Strong"/>
    <w:basedOn w:val="Fuentedeprrafopredeter"/>
    <w:uiPriority w:val="22"/>
    <w:qFormat/>
    <w:rsid w:val="00495BBD"/>
    <w:rPr>
      <w:b/>
      <w:bCs/>
    </w:rPr>
  </w:style>
  <w:style w:type="character" w:customStyle="1" w:styleId="ceril1">
    <w:name w:val="ceril1"/>
    <w:basedOn w:val="Fuentedeprrafopredeter"/>
    <w:rsid w:val="00495BBD"/>
    <w:rPr>
      <w:rFonts w:ascii="Georgia" w:hAnsi="Georgia" w:hint="default"/>
      <w:color w:val="0000FF"/>
      <w:sz w:val="20"/>
      <w:szCs w:val="20"/>
    </w:rPr>
  </w:style>
  <w:style w:type="character" w:customStyle="1" w:styleId="apple-style-span">
    <w:name w:val="apple-style-span"/>
    <w:basedOn w:val="Fuentedeprrafopredeter"/>
    <w:rsid w:val="00495BBD"/>
  </w:style>
  <w:style w:type="character" w:customStyle="1" w:styleId="apple-converted-space">
    <w:name w:val="apple-converted-space"/>
    <w:basedOn w:val="Fuentedeprrafopredeter"/>
    <w:rsid w:val="00495BBD"/>
  </w:style>
  <w:style w:type="table" w:styleId="Tablaconcuadrcula">
    <w:name w:val="Table Grid"/>
    <w:basedOn w:val="Tablanormal"/>
    <w:rsid w:val="00942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qFormat/>
    <w:rsid w:val="00033CF7"/>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33CF7"/>
    <w:rPr>
      <w:rFonts w:ascii="Courier New" w:eastAsia="Times New Roman" w:hAnsi="Courier New" w:cs="Courier New"/>
      <w:sz w:val="20"/>
      <w:szCs w:val="20"/>
      <w:lang w:val="es-ES" w:eastAsia="es-ES"/>
    </w:rPr>
  </w:style>
  <w:style w:type="paragraph" w:styleId="Textoindependiente2">
    <w:name w:val="Body Text 2"/>
    <w:basedOn w:val="Normal"/>
    <w:link w:val="Textoindependiente2Car"/>
    <w:uiPriority w:val="99"/>
    <w:unhideWhenUsed/>
    <w:rsid w:val="009F1617"/>
    <w:pPr>
      <w:spacing w:after="120" w:line="480" w:lineRule="auto"/>
    </w:pPr>
  </w:style>
  <w:style w:type="character" w:customStyle="1" w:styleId="Textoindependiente2Car">
    <w:name w:val="Texto independiente 2 Car"/>
    <w:basedOn w:val="Fuentedeprrafopredeter"/>
    <w:link w:val="Textoindependiente2"/>
    <w:uiPriority w:val="99"/>
    <w:rsid w:val="009F1617"/>
  </w:style>
  <w:style w:type="paragraph" w:customStyle="1" w:styleId="spip">
    <w:name w:val="spip"/>
    <w:basedOn w:val="Normal"/>
    <w:rsid w:val="00443216"/>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Sinespaciado">
    <w:name w:val="No Spacing"/>
    <w:uiPriority w:val="1"/>
    <w:qFormat/>
    <w:rsid w:val="00443216"/>
    <w:pPr>
      <w:spacing w:after="0" w:line="240" w:lineRule="auto"/>
    </w:pPr>
    <w:rPr>
      <w:rFonts w:ascii="Calibri" w:eastAsia="Calibri" w:hAnsi="Calibri" w:cs="Times New Roman"/>
    </w:rPr>
  </w:style>
  <w:style w:type="paragraph" w:customStyle="1" w:styleId="TextoNormal">
    <w:name w:val="Texto Normal"/>
    <w:basedOn w:val="Normal"/>
    <w:rsid w:val="00801988"/>
    <w:pPr>
      <w:spacing w:after="540" w:line="360" w:lineRule="auto"/>
      <w:ind w:firstLine="567"/>
      <w:jc w:val="both"/>
    </w:pPr>
    <w:rPr>
      <w:rFonts w:ascii="Times New Roman" w:eastAsia="Times New Roman" w:hAnsi="Times New Roman" w:cs="Times New Roman"/>
      <w:color w:val="000000"/>
      <w:spacing w:val="-2"/>
      <w:sz w:val="24"/>
      <w:szCs w:val="24"/>
      <w:lang w:eastAsia="es-VE"/>
    </w:rPr>
  </w:style>
  <w:style w:type="paragraph" w:customStyle="1" w:styleId="parraf">
    <w:name w:val="parraf"/>
    <w:basedOn w:val="Normal"/>
    <w:rsid w:val="00801988"/>
    <w:pPr>
      <w:spacing w:before="100" w:beforeAutospacing="1" w:after="100" w:afterAutospacing="1" w:line="240" w:lineRule="auto"/>
    </w:pPr>
    <w:rPr>
      <w:rFonts w:ascii="Times New Roman" w:eastAsia="Batang" w:hAnsi="Times New Roman" w:cs="Times New Roman"/>
      <w:sz w:val="24"/>
      <w:szCs w:val="24"/>
      <w:lang w:val="es-ES" w:eastAsia="ko-KR"/>
    </w:rPr>
  </w:style>
  <w:style w:type="paragraph" w:customStyle="1" w:styleId="Estilo">
    <w:name w:val="Estilo"/>
    <w:rsid w:val="00642564"/>
    <w:pPr>
      <w:widowControl w:val="0"/>
      <w:autoSpaceDE w:val="0"/>
      <w:autoSpaceDN w:val="0"/>
      <w:adjustRightInd w:val="0"/>
      <w:spacing w:after="0" w:line="240" w:lineRule="auto"/>
    </w:pPr>
    <w:rPr>
      <w:rFonts w:ascii="Arial" w:eastAsia="Times New Roman" w:hAnsi="Arial" w:cs="Arial"/>
      <w:sz w:val="24"/>
      <w:szCs w:val="24"/>
      <w:lang w:eastAsia="es-VE"/>
    </w:rPr>
  </w:style>
  <w:style w:type="character" w:styleId="Nmerodepgina">
    <w:name w:val="page number"/>
    <w:basedOn w:val="Fuentedeprrafopredeter"/>
    <w:rsid w:val="00642564"/>
  </w:style>
  <w:style w:type="paragraph" w:customStyle="1" w:styleId="Predeterminado">
    <w:name w:val="Predeterminado"/>
    <w:uiPriority w:val="99"/>
    <w:rsid w:val="00F85F03"/>
    <w:pPr>
      <w:tabs>
        <w:tab w:val="left" w:pos="709"/>
      </w:tabs>
      <w:suppressAutoHyphens/>
      <w:spacing w:line="276" w:lineRule="atLeast"/>
      <w:jc w:val="both"/>
    </w:pPr>
    <w:rPr>
      <w:rFonts w:ascii="Calibri" w:eastAsia="Times New Roman" w:hAnsi="Calibri" w:cs="Times New Roman"/>
      <w:color w:val="00000A"/>
      <w:sz w:val="24"/>
      <w:szCs w:val="24"/>
      <w:lang w:val="es-ES"/>
    </w:rPr>
  </w:style>
  <w:style w:type="character" w:customStyle="1" w:styleId="texhtml">
    <w:name w:val="texhtml"/>
    <w:basedOn w:val="Fuentedeprrafopredeter"/>
    <w:rsid w:val="000A32A3"/>
  </w:style>
  <w:style w:type="paragraph" w:styleId="Bibliografa">
    <w:name w:val="Bibliography"/>
    <w:basedOn w:val="Normal"/>
    <w:next w:val="Normal"/>
    <w:uiPriority w:val="37"/>
    <w:unhideWhenUsed/>
    <w:rsid w:val="00FA003A"/>
  </w:style>
  <w:style w:type="paragraph" w:customStyle="1" w:styleId="Default">
    <w:name w:val="Default"/>
    <w:rsid w:val="00FA003A"/>
    <w:pPr>
      <w:autoSpaceDE w:val="0"/>
      <w:autoSpaceDN w:val="0"/>
      <w:adjustRightInd w:val="0"/>
      <w:spacing w:after="0" w:line="240" w:lineRule="auto"/>
    </w:pPr>
    <w:rPr>
      <w:rFonts w:ascii="Tahoma" w:hAnsi="Tahoma" w:cs="Tahoma"/>
      <w:color w:val="000000"/>
      <w:sz w:val="24"/>
      <w:szCs w:val="24"/>
      <w:lang w:val="es-ES"/>
    </w:rPr>
  </w:style>
  <w:style w:type="character" w:customStyle="1" w:styleId="FontStyle11">
    <w:name w:val="Font Style11"/>
    <w:basedOn w:val="Fuentedeprrafopredeter"/>
    <w:uiPriority w:val="99"/>
    <w:rsid w:val="000E221D"/>
    <w:rPr>
      <w:rFonts w:ascii="Microsoft Sans Serif" w:hAnsi="Microsoft Sans Serif" w:cs="Microsoft Sans Serif"/>
      <w:b/>
      <w:bCs/>
      <w:sz w:val="20"/>
      <w:szCs w:val="20"/>
    </w:rPr>
  </w:style>
  <w:style w:type="paragraph" w:customStyle="1" w:styleId="Style2">
    <w:name w:val="Style2"/>
    <w:basedOn w:val="Normal"/>
    <w:uiPriority w:val="99"/>
    <w:rsid w:val="000E221D"/>
    <w:pPr>
      <w:widowControl w:val="0"/>
      <w:autoSpaceDE w:val="0"/>
      <w:autoSpaceDN w:val="0"/>
      <w:adjustRightInd w:val="0"/>
      <w:spacing w:before="360" w:after="0" w:line="416" w:lineRule="exact"/>
      <w:jc w:val="both"/>
    </w:pPr>
    <w:rPr>
      <w:rFonts w:ascii="Microsoft Sans Serif" w:eastAsiaTheme="minorEastAsia" w:hAnsi="Microsoft Sans Serif" w:cs="Microsoft Sans Serif"/>
      <w:sz w:val="24"/>
      <w:szCs w:val="24"/>
      <w:lang w:eastAsia="es-VE"/>
    </w:rPr>
  </w:style>
  <w:style w:type="character" w:customStyle="1" w:styleId="FontStyle12">
    <w:name w:val="Font Style12"/>
    <w:basedOn w:val="Fuentedeprrafopredeter"/>
    <w:uiPriority w:val="99"/>
    <w:rsid w:val="00864212"/>
    <w:rPr>
      <w:rFonts w:ascii="Microsoft Sans Serif" w:hAnsi="Microsoft Sans Serif" w:cs="Microsoft Sans Serif"/>
      <w:b/>
      <w:bCs/>
      <w:spacing w:val="-10"/>
      <w:sz w:val="22"/>
      <w:szCs w:val="22"/>
    </w:rPr>
  </w:style>
  <w:style w:type="character" w:customStyle="1" w:styleId="FontStyle13">
    <w:name w:val="Font Style13"/>
    <w:basedOn w:val="Fuentedeprrafopredeter"/>
    <w:uiPriority w:val="99"/>
    <w:rsid w:val="00864212"/>
    <w:rPr>
      <w:rFonts w:ascii="Microsoft Sans Serif" w:hAnsi="Microsoft Sans Serif" w:cs="Microsoft Sans Serif"/>
      <w:sz w:val="22"/>
      <w:szCs w:val="22"/>
    </w:rPr>
  </w:style>
  <w:style w:type="character" w:customStyle="1" w:styleId="FontStyle14">
    <w:name w:val="Font Style14"/>
    <w:basedOn w:val="Fuentedeprrafopredeter"/>
    <w:uiPriority w:val="99"/>
    <w:rsid w:val="00864212"/>
    <w:rPr>
      <w:rFonts w:ascii="Microsoft Sans Serif" w:hAnsi="Microsoft Sans Serif" w:cs="Microsoft Sans Serif"/>
      <w:sz w:val="22"/>
      <w:szCs w:val="22"/>
    </w:rPr>
  </w:style>
  <w:style w:type="paragraph" w:customStyle="1" w:styleId="Style3">
    <w:name w:val="Style3"/>
    <w:basedOn w:val="Normal"/>
    <w:uiPriority w:val="99"/>
    <w:rsid w:val="00864212"/>
    <w:pPr>
      <w:widowControl w:val="0"/>
      <w:autoSpaceDE w:val="0"/>
      <w:autoSpaceDN w:val="0"/>
      <w:adjustRightInd w:val="0"/>
      <w:spacing w:before="360" w:after="0" w:line="410" w:lineRule="exact"/>
      <w:ind w:firstLine="569"/>
      <w:jc w:val="both"/>
    </w:pPr>
    <w:rPr>
      <w:rFonts w:ascii="Microsoft Sans Serif" w:eastAsiaTheme="minorEastAsia" w:hAnsi="Microsoft Sans Serif" w:cs="Microsoft Sans Serif"/>
      <w:sz w:val="24"/>
      <w:szCs w:val="24"/>
      <w:lang w:eastAsia="es-VE"/>
    </w:rPr>
  </w:style>
  <w:style w:type="paragraph" w:customStyle="1" w:styleId="Style4">
    <w:name w:val="Style4"/>
    <w:basedOn w:val="Normal"/>
    <w:uiPriority w:val="99"/>
    <w:rsid w:val="00864212"/>
    <w:pPr>
      <w:widowControl w:val="0"/>
      <w:autoSpaceDE w:val="0"/>
      <w:autoSpaceDN w:val="0"/>
      <w:adjustRightInd w:val="0"/>
      <w:spacing w:before="360" w:after="0" w:line="401" w:lineRule="exact"/>
      <w:ind w:firstLine="434"/>
      <w:jc w:val="both"/>
    </w:pPr>
    <w:rPr>
      <w:rFonts w:ascii="Microsoft Sans Serif" w:eastAsiaTheme="minorEastAsia" w:hAnsi="Microsoft Sans Serif" w:cs="Microsoft Sans Serif"/>
      <w:sz w:val="24"/>
      <w:szCs w:val="24"/>
      <w:lang w:eastAsia="es-VE"/>
    </w:rPr>
  </w:style>
  <w:style w:type="paragraph" w:customStyle="1" w:styleId="Style1">
    <w:name w:val="Style1"/>
    <w:basedOn w:val="Normal"/>
    <w:uiPriority w:val="99"/>
    <w:rsid w:val="00864212"/>
    <w:pPr>
      <w:widowControl w:val="0"/>
      <w:autoSpaceDE w:val="0"/>
      <w:autoSpaceDN w:val="0"/>
      <w:adjustRightInd w:val="0"/>
      <w:spacing w:before="360" w:after="0" w:line="240" w:lineRule="auto"/>
      <w:jc w:val="both"/>
    </w:pPr>
    <w:rPr>
      <w:rFonts w:ascii="Microsoft Sans Serif" w:eastAsiaTheme="minorEastAsia" w:hAnsi="Microsoft Sans Serif" w:cs="Microsoft Sans Serif"/>
      <w:sz w:val="24"/>
      <w:szCs w:val="24"/>
      <w:lang w:eastAsia="es-VE"/>
    </w:rPr>
  </w:style>
  <w:style w:type="paragraph" w:customStyle="1" w:styleId="Style5">
    <w:name w:val="Style5"/>
    <w:basedOn w:val="Normal"/>
    <w:uiPriority w:val="99"/>
    <w:rsid w:val="00864212"/>
    <w:pPr>
      <w:widowControl w:val="0"/>
      <w:autoSpaceDE w:val="0"/>
      <w:autoSpaceDN w:val="0"/>
      <w:adjustRightInd w:val="0"/>
      <w:spacing w:before="360" w:after="0" w:line="240" w:lineRule="auto"/>
      <w:jc w:val="both"/>
    </w:pPr>
    <w:rPr>
      <w:rFonts w:ascii="Arial Unicode MS" w:eastAsia="Arial Unicode MS" w:cs="Arial Unicode MS"/>
      <w:sz w:val="24"/>
      <w:szCs w:val="24"/>
      <w:lang w:eastAsia="es-VE"/>
    </w:rPr>
  </w:style>
  <w:style w:type="paragraph" w:customStyle="1" w:styleId="Style6">
    <w:name w:val="Style6"/>
    <w:basedOn w:val="Normal"/>
    <w:uiPriority w:val="99"/>
    <w:rsid w:val="00864212"/>
    <w:pPr>
      <w:widowControl w:val="0"/>
      <w:autoSpaceDE w:val="0"/>
      <w:autoSpaceDN w:val="0"/>
      <w:adjustRightInd w:val="0"/>
      <w:spacing w:before="360" w:after="0" w:line="240" w:lineRule="auto"/>
      <w:jc w:val="both"/>
    </w:pPr>
    <w:rPr>
      <w:rFonts w:ascii="Arial Unicode MS" w:eastAsia="Arial Unicode MS" w:cs="Arial Unicode MS"/>
      <w:sz w:val="24"/>
      <w:szCs w:val="24"/>
      <w:lang w:eastAsia="es-VE"/>
    </w:rPr>
  </w:style>
  <w:style w:type="character" w:customStyle="1" w:styleId="FontStyle15">
    <w:name w:val="Font Style15"/>
    <w:basedOn w:val="Fuentedeprrafopredeter"/>
    <w:uiPriority w:val="99"/>
    <w:rsid w:val="00864212"/>
    <w:rPr>
      <w:rFonts w:ascii="Arial Unicode MS" w:eastAsia="Arial Unicode MS" w:cs="Arial Unicode MS"/>
      <w:i/>
      <w:iCs/>
      <w:spacing w:val="30"/>
      <w:sz w:val="18"/>
      <w:szCs w:val="18"/>
    </w:rPr>
  </w:style>
  <w:style w:type="character" w:customStyle="1" w:styleId="FontStyle16">
    <w:name w:val="Font Style16"/>
    <w:basedOn w:val="Fuentedeprrafopredeter"/>
    <w:uiPriority w:val="99"/>
    <w:rsid w:val="00864212"/>
    <w:rPr>
      <w:rFonts w:ascii="Angsana New" w:hAnsi="Angsana New" w:cs="Angsana New"/>
      <w:i/>
      <w:iCs/>
      <w:spacing w:val="20"/>
      <w:sz w:val="32"/>
      <w:szCs w:val="32"/>
    </w:rPr>
  </w:style>
  <w:style w:type="character" w:customStyle="1" w:styleId="FontStyle17">
    <w:name w:val="Font Style17"/>
    <w:basedOn w:val="Fuentedeprrafopredeter"/>
    <w:uiPriority w:val="99"/>
    <w:rsid w:val="00864212"/>
    <w:rPr>
      <w:rFonts w:ascii="Arial Unicode MS" w:eastAsia="Arial Unicode MS" w:cs="Arial Unicode MS"/>
      <w:i/>
      <w:iCs/>
      <w:w w:val="150"/>
      <w:sz w:val="14"/>
      <w:szCs w:val="14"/>
    </w:rPr>
  </w:style>
  <w:style w:type="paragraph" w:styleId="Subttulo">
    <w:name w:val="Subtitle"/>
    <w:basedOn w:val="Normal"/>
    <w:next w:val="Normal"/>
    <w:link w:val="SubttuloCar"/>
    <w:uiPriority w:val="11"/>
    <w:qFormat/>
    <w:rsid w:val="00864212"/>
    <w:pPr>
      <w:numPr>
        <w:ilvl w:val="1"/>
      </w:numPr>
      <w:spacing w:before="360" w:line="360" w:lineRule="auto"/>
      <w:jc w:val="both"/>
    </w:pPr>
    <w:rPr>
      <w:rFonts w:asciiTheme="majorHAnsi" w:eastAsiaTheme="majorEastAsia" w:hAnsiTheme="majorHAnsi" w:cstheme="majorBidi"/>
      <w:i/>
      <w:iCs/>
      <w:color w:val="4F81BD" w:themeColor="accent1"/>
      <w:spacing w:val="15"/>
      <w:sz w:val="24"/>
      <w:szCs w:val="24"/>
      <w:lang w:val="es-BO"/>
    </w:rPr>
  </w:style>
  <w:style w:type="character" w:customStyle="1" w:styleId="SubttuloCar">
    <w:name w:val="Subtítulo Car"/>
    <w:basedOn w:val="Fuentedeprrafopredeter"/>
    <w:link w:val="Subttulo"/>
    <w:uiPriority w:val="11"/>
    <w:rsid w:val="00864212"/>
    <w:rPr>
      <w:rFonts w:asciiTheme="majorHAnsi" w:eastAsiaTheme="majorEastAsia" w:hAnsiTheme="majorHAnsi" w:cstheme="majorBidi"/>
      <w:i/>
      <w:iCs/>
      <w:color w:val="4F81BD" w:themeColor="accent1"/>
      <w:spacing w:val="15"/>
      <w:sz w:val="24"/>
      <w:szCs w:val="24"/>
      <w:lang w:val="es-BO"/>
    </w:rPr>
  </w:style>
  <w:style w:type="paragraph" w:customStyle="1" w:styleId="Style7">
    <w:name w:val="Style7"/>
    <w:basedOn w:val="Normal"/>
    <w:uiPriority w:val="99"/>
    <w:rsid w:val="00864212"/>
    <w:pPr>
      <w:widowControl w:val="0"/>
      <w:autoSpaceDE w:val="0"/>
      <w:autoSpaceDN w:val="0"/>
      <w:adjustRightInd w:val="0"/>
      <w:spacing w:after="0" w:line="409" w:lineRule="exact"/>
      <w:ind w:hanging="283"/>
    </w:pPr>
    <w:rPr>
      <w:rFonts w:ascii="Microsoft Sans Serif" w:eastAsiaTheme="minorEastAsia" w:hAnsi="Microsoft Sans Serif" w:cs="Microsoft Sans Serif"/>
      <w:sz w:val="24"/>
      <w:szCs w:val="24"/>
      <w:lang w:eastAsia="es-VE"/>
    </w:rPr>
  </w:style>
  <w:style w:type="paragraph" w:customStyle="1" w:styleId="Style8">
    <w:name w:val="Style8"/>
    <w:basedOn w:val="Normal"/>
    <w:uiPriority w:val="99"/>
    <w:rsid w:val="00864212"/>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es-VE"/>
    </w:rPr>
  </w:style>
  <w:style w:type="character" w:styleId="nfasis">
    <w:name w:val="Emphasis"/>
    <w:basedOn w:val="Fuentedeprrafopredeter"/>
    <w:uiPriority w:val="20"/>
    <w:qFormat/>
    <w:rsid w:val="00864212"/>
    <w:rPr>
      <w:i/>
      <w:iCs/>
    </w:rPr>
  </w:style>
  <w:style w:type="table" w:styleId="Sombreadomedio1-nfasis5">
    <w:name w:val="Medium Shading 1 Accent 5"/>
    <w:basedOn w:val="Tablanormal"/>
    <w:uiPriority w:val="63"/>
    <w:rsid w:val="00864212"/>
    <w:pPr>
      <w:spacing w:after="0" w:line="240" w:lineRule="auto"/>
      <w:jc w:val="both"/>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SangradetextonormalCar">
    <w:name w:val="Sangría de texto normal Car"/>
    <w:basedOn w:val="Fuentedeprrafopredeter"/>
    <w:link w:val="Sangradetextonormal"/>
    <w:uiPriority w:val="99"/>
    <w:semiHidden/>
    <w:rsid w:val="00864212"/>
    <w:rPr>
      <w:lang w:val="es-BO"/>
    </w:rPr>
  </w:style>
  <w:style w:type="paragraph" w:styleId="Sangradetextonormal">
    <w:name w:val="Body Text Indent"/>
    <w:basedOn w:val="Normal"/>
    <w:link w:val="SangradetextonormalCar"/>
    <w:uiPriority w:val="99"/>
    <w:semiHidden/>
    <w:unhideWhenUsed/>
    <w:rsid w:val="00864212"/>
    <w:pPr>
      <w:spacing w:before="360" w:after="120" w:line="360" w:lineRule="auto"/>
      <w:ind w:left="283"/>
      <w:jc w:val="both"/>
    </w:pPr>
    <w:rPr>
      <w:lang w:val="es-BO"/>
    </w:rPr>
  </w:style>
  <w:style w:type="paragraph" w:customStyle="1" w:styleId="Pa4">
    <w:name w:val="Pa4"/>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 w:type="paragraph" w:customStyle="1" w:styleId="Pa14">
    <w:name w:val="Pa14"/>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 w:type="paragraph" w:customStyle="1" w:styleId="Pa16">
    <w:name w:val="Pa16"/>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 w:type="paragraph" w:customStyle="1" w:styleId="Pa10">
    <w:name w:val="Pa10"/>
    <w:basedOn w:val="Normal"/>
    <w:next w:val="Normal"/>
    <w:uiPriority w:val="99"/>
    <w:rsid w:val="00190C64"/>
    <w:pPr>
      <w:autoSpaceDE w:val="0"/>
      <w:autoSpaceDN w:val="0"/>
      <w:adjustRightInd w:val="0"/>
      <w:spacing w:after="0" w:line="22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5154">
      <w:bodyDiv w:val="1"/>
      <w:marLeft w:val="0"/>
      <w:marRight w:val="0"/>
      <w:marTop w:val="0"/>
      <w:marBottom w:val="0"/>
      <w:divBdr>
        <w:top w:val="none" w:sz="0" w:space="0" w:color="auto"/>
        <w:left w:val="none" w:sz="0" w:space="0" w:color="auto"/>
        <w:bottom w:val="none" w:sz="0" w:space="0" w:color="auto"/>
        <w:right w:val="none" w:sz="0" w:space="0" w:color="auto"/>
      </w:divBdr>
    </w:div>
    <w:div w:id="931814541">
      <w:bodyDiv w:val="1"/>
      <w:marLeft w:val="0"/>
      <w:marRight w:val="0"/>
      <w:marTop w:val="0"/>
      <w:marBottom w:val="0"/>
      <w:divBdr>
        <w:top w:val="none" w:sz="0" w:space="0" w:color="auto"/>
        <w:left w:val="none" w:sz="0" w:space="0" w:color="auto"/>
        <w:bottom w:val="none" w:sz="0" w:space="0" w:color="auto"/>
        <w:right w:val="none" w:sz="0" w:space="0" w:color="auto"/>
      </w:divBdr>
    </w:div>
    <w:div w:id="1054741939">
      <w:bodyDiv w:val="1"/>
      <w:marLeft w:val="0"/>
      <w:marRight w:val="0"/>
      <w:marTop w:val="0"/>
      <w:marBottom w:val="0"/>
      <w:divBdr>
        <w:top w:val="none" w:sz="0" w:space="0" w:color="auto"/>
        <w:left w:val="none" w:sz="0" w:space="0" w:color="auto"/>
        <w:bottom w:val="none" w:sz="0" w:space="0" w:color="auto"/>
        <w:right w:val="none" w:sz="0" w:space="0" w:color="auto"/>
      </w:divBdr>
      <w:divsChild>
        <w:div w:id="1214583598">
          <w:marLeft w:val="0"/>
          <w:marRight w:val="0"/>
          <w:marTop w:val="0"/>
          <w:marBottom w:val="0"/>
          <w:divBdr>
            <w:top w:val="none" w:sz="0" w:space="0" w:color="auto"/>
            <w:left w:val="none" w:sz="0" w:space="0" w:color="auto"/>
            <w:bottom w:val="none" w:sz="0" w:space="0" w:color="auto"/>
            <w:right w:val="none" w:sz="0" w:space="0" w:color="auto"/>
          </w:divBdr>
        </w:div>
        <w:div w:id="113407385">
          <w:marLeft w:val="0"/>
          <w:marRight w:val="0"/>
          <w:marTop w:val="0"/>
          <w:marBottom w:val="0"/>
          <w:divBdr>
            <w:top w:val="none" w:sz="0" w:space="0" w:color="auto"/>
            <w:left w:val="none" w:sz="0" w:space="0" w:color="auto"/>
            <w:bottom w:val="none" w:sz="0" w:space="0" w:color="auto"/>
            <w:right w:val="none" w:sz="0" w:space="0" w:color="auto"/>
          </w:divBdr>
        </w:div>
        <w:div w:id="1920669896">
          <w:marLeft w:val="0"/>
          <w:marRight w:val="0"/>
          <w:marTop w:val="0"/>
          <w:marBottom w:val="0"/>
          <w:divBdr>
            <w:top w:val="none" w:sz="0" w:space="0" w:color="auto"/>
            <w:left w:val="none" w:sz="0" w:space="0" w:color="auto"/>
            <w:bottom w:val="none" w:sz="0" w:space="0" w:color="auto"/>
            <w:right w:val="none" w:sz="0" w:space="0" w:color="auto"/>
          </w:divBdr>
        </w:div>
        <w:div w:id="1725635093">
          <w:marLeft w:val="0"/>
          <w:marRight w:val="0"/>
          <w:marTop w:val="0"/>
          <w:marBottom w:val="0"/>
          <w:divBdr>
            <w:top w:val="none" w:sz="0" w:space="0" w:color="auto"/>
            <w:left w:val="none" w:sz="0" w:space="0" w:color="auto"/>
            <w:bottom w:val="none" w:sz="0" w:space="0" w:color="auto"/>
            <w:right w:val="none" w:sz="0" w:space="0" w:color="auto"/>
          </w:divBdr>
          <w:divsChild>
            <w:div w:id="1184781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7378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631128">
          <w:marLeft w:val="0"/>
          <w:marRight w:val="0"/>
          <w:marTop w:val="0"/>
          <w:marBottom w:val="0"/>
          <w:divBdr>
            <w:top w:val="none" w:sz="0" w:space="0" w:color="auto"/>
            <w:left w:val="none" w:sz="0" w:space="0" w:color="auto"/>
            <w:bottom w:val="none" w:sz="0" w:space="0" w:color="auto"/>
            <w:right w:val="none" w:sz="0" w:space="0" w:color="auto"/>
          </w:divBdr>
        </w:div>
      </w:divsChild>
    </w:div>
    <w:div w:id="1073234433">
      <w:bodyDiv w:val="1"/>
      <w:marLeft w:val="0"/>
      <w:marRight w:val="0"/>
      <w:marTop w:val="0"/>
      <w:marBottom w:val="0"/>
      <w:divBdr>
        <w:top w:val="none" w:sz="0" w:space="0" w:color="auto"/>
        <w:left w:val="none" w:sz="0" w:space="0" w:color="auto"/>
        <w:bottom w:val="none" w:sz="0" w:space="0" w:color="auto"/>
        <w:right w:val="none" w:sz="0" w:space="0" w:color="auto"/>
      </w:divBdr>
    </w:div>
    <w:div w:id="1229657046">
      <w:bodyDiv w:val="1"/>
      <w:marLeft w:val="0"/>
      <w:marRight w:val="0"/>
      <w:marTop w:val="0"/>
      <w:marBottom w:val="0"/>
      <w:divBdr>
        <w:top w:val="none" w:sz="0" w:space="0" w:color="auto"/>
        <w:left w:val="none" w:sz="0" w:space="0" w:color="auto"/>
        <w:bottom w:val="none" w:sz="0" w:space="0" w:color="auto"/>
        <w:right w:val="none" w:sz="0" w:space="0" w:color="auto"/>
      </w:divBdr>
    </w:div>
    <w:div w:id="1634284805">
      <w:bodyDiv w:val="1"/>
      <w:marLeft w:val="0"/>
      <w:marRight w:val="0"/>
      <w:marTop w:val="0"/>
      <w:marBottom w:val="0"/>
      <w:divBdr>
        <w:top w:val="none" w:sz="0" w:space="0" w:color="auto"/>
        <w:left w:val="none" w:sz="0" w:space="0" w:color="auto"/>
        <w:bottom w:val="none" w:sz="0" w:space="0" w:color="auto"/>
        <w:right w:val="none" w:sz="0" w:space="0" w:color="auto"/>
      </w:divBdr>
    </w:div>
    <w:div w:id="1980987426">
      <w:bodyDiv w:val="1"/>
      <w:marLeft w:val="0"/>
      <w:marRight w:val="0"/>
      <w:marTop w:val="0"/>
      <w:marBottom w:val="0"/>
      <w:divBdr>
        <w:top w:val="none" w:sz="0" w:space="0" w:color="auto"/>
        <w:left w:val="none" w:sz="0" w:space="0" w:color="auto"/>
        <w:bottom w:val="none" w:sz="0" w:space="0" w:color="auto"/>
        <w:right w:val="none" w:sz="0" w:space="0" w:color="auto"/>
      </w:divBdr>
      <w:divsChild>
        <w:div w:id="335693140">
          <w:marLeft w:val="0"/>
          <w:marRight w:val="0"/>
          <w:marTop w:val="0"/>
          <w:marBottom w:val="0"/>
          <w:divBdr>
            <w:top w:val="none" w:sz="0" w:space="0" w:color="auto"/>
            <w:left w:val="none" w:sz="0" w:space="0" w:color="auto"/>
            <w:bottom w:val="none" w:sz="0" w:space="0" w:color="auto"/>
            <w:right w:val="none" w:sz="0" w:space="0" w:color="auto"/>
          </w:divBdr>
        </w:div>
        <w:div w:id="973943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7/filo/filo.shtml" TargetMode="External"/><Relationship Id="rId21" Type="http://schemas.openxmlformats.org/officeDocument/2006/relationships/footer" Target="footer9.xml"/><Relationship Id="rId42" Type="http://schemas.openxmlformats.org/officeDocument/2006/relationships/hyperlink" Target="http://www.monografias.com/trabajos7/sipro/sipro.shtml" TargetMode="External"/><Relationship Id="rId47" Type="http://schemas.openxmlformats.org/officeDocument/2006/relationships/oleObject" Target="embeddings/oleObject1.bin"/><Relationship Id="rId63" Type="http://schemas.openxmlformats.org/officeDocument/2006/relationships/chart" Target="charts/chart12.xml"/><Relationship Id="rId68" Type="http://schemas.openxmlformats.org/officeDocument/2006/relationships/chart" Target="charts/chart17.xml"/><Relationship Id="rId84" Type="http://schemas.openxmlformats.org/officeDocument/2006/relationships/hyperlink" Target="http://www.google.co.ve/url?url=http://www.fundacionedison.com/plataforma13/index.php?option=com_k2&amp;view=item&amp;id=189:f-e-c-formacion-etica-y-ciudadana&amp;rct=j&amp;frm=1&amp;q=&amp;esrc=s&amp;sa=U&amp;ei=WTWbVbKxJ8Sr-AGf7qmgAw&amp;ved=0CBsQ9QEwAw&amp;sig2=1_eTLAr0ZyE1KpNaIdSRnA&amp;usg=AFQjCNFdvT4TPvnt_i7W4aB6AyBI7-C-wg" TargetMode="External"/><Relationship Id="rId89" Type="http://schemas.microsoft.com/office/2007/relationships/hdphoto" Target="media/hdphoto2.wdp"/><Relationship Id="rId112" Type="http://schemas.openxmlformats.org/officeDocument/2006/relationships/image" Target="media/image26.jpeg"/><Relationship Id="rId16" Type="http://schemas.openxmlformats.org/officeDocument/2006/relationships/footer" Target="footer4.xml"/><Relationship Id="rId107" Type="http://schemas.openxmlformats.org/officeDocument/2006/relationships/image" Target="media/image21.jpeg"/><Relationship Id="rId11" Type="http://schemas.openxmlformats.org/officeDocument/2006/relationships/header" Target="header2.xml"/><Relationship Id="rId24" Type="http://schemas.openxmlformats.org/officeDocument/2006/relationships/hyperlink" Target="http://www.monografias.com/Historia/index.shtml" TargetMode="External"/><Relationship Id="rId32" Type="http://schemas.openxmlformats.org/officeDocument/2006/relationships/hyperlink" Target="http://www.monografias.com/trabajos/conducta/conducta.shtml" TargetMode="External"/><Relationship Id="rId37" Type="http://schemas.openxmlformats.org/officeDocument/2006/relationships/hyperlink" Target="http://www.monografias.com/trabajos13/valores/valores.shtml" TargetMode="External"/><Relationship Id="rId40" Type="http://schemas.openxmlformats.org/officeDocument/2006/relationships/hyperlink" Target="http://www.monografias.com/Derecho/index.shtml" TargetMode="External"/><Relationship Id="rId45" Type="http://schemas.openxmlformats.org/officeDocument/2006/relationships/image" Target="media/image3.png"/><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chart" Target="charts/chart15.xml"/><Relationship Id="rId74" Type="http://schemas.openxmlformats.org/officeDocument/2006/relationships/hyperlink" Target="http://www.google.co.ve/url?url=http://activinspire.blogspot.com/2012/10/distintivo-con-cinta.html&amp;rct=j&amp;frm=1&amp;q=&amp;esrc=s&amp;sa=U&amp;ei=2DCbVcjfMojw-QGz26jACA&amp;ved=0CCMQ9QEwBw&amp;sig2=8OhNG6_ao6iTc6aDyw8jaQ&amp;usg=AFQjCNFx41Ht1Z3pV5qJesMVTGalMksQWQ" TargetMode="External"/><Relationship Id="rId79" Type="http://schemas.openxmlformats.org/officeDocument/2006/relationships/image" Target="media/image9.jpeg"/><Relationship Id="rId87" Type="http://schemas.openxmlformats.org/officeDocument/2006/relationships/hyperlink" Target="http://www.google.co.ve/url?url=http://serycrecr.blogspot.com/2011/10/canciones.html&amp;rct=j&amp;frm=1&amp;q=&amp;esrc=s&amp;sa=U&amp;ei=WTWbVbKxJ8Sr-AGf7qmgAw&amp;ved=0CBkQ9QEwAg&amp;sig2=WIwpjUfKaX4ExfD5waDGnQ&amp;usg=AFQjCNEiel-nlcV5RoEVEduWo6-kI4TR8A" TargetMode="External"/><Relationship Id="rId102" Type="http://schemas.openxmlformats.org/officeDocument/2006/relationships/hyperlink" Target="http://www.google.co.ve/url?url=http://formacioncclainmaculada1.blogspot.com/2012/02/modulo-n-01reconozcamos-nuestra.html&amp;rct=j&amp;frm=1&amp;q=&amp;esrc=s&amp;sa=U&amp;ei=KMmbVai7Dobk-QGRqbzACA&amp;ved=0CCkQ9QEwCg&amp;sig2=UGqtpeVgf5IVLia0TCGqhA&amp;usg=AFQjCNEGwi_m1IgaxLtNDszKrl-q3_fHKQ" TargetMode="External"/><Relationship Id="rId110" Type="http://schemas.openxmlformats.org/officeDocument/2006/relationships/image" Target="media/image24.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0.xml"/><Relationship Id="rId82" Type="http://schemas.openxmlformats.org/officeDocument/2006/relationships/hyperlink" Target="http://www.google.co.ve/url?url=http://espaciosparatomarlapalabra.blogspot.com/2012/12/estrategias-para-el-desarrollo-oral.html&amp;rct=j&amp;frm=1&amp;q=&amp;esrc=s&amp;sa=U&amp;ei=6DObVf7UIMnQ-QGYu4r4Dw&amp;ved=0CCsQ9QEwCw&amp;sig2=ilSeT14RHbiJ1M71FimtPw&amp;usg=AFQjCNG5JtBXWnawwaoyNMrIGfnIq7-d-Q" TargetMode="External"/><Relationship Id="rId90" Type="http://schemas.openxmlformats.org/officeDocument/2006/relationships/hyperlink" Target="http://www.google.co.ve/url?url=http://formacionciudadana.cedure.org/?page_id=130&amp;rct=j&amp;frm=1&amp;q=&amp;esrc=s&amp;sa=U&amp;ei=FsibVYXsOYP7-AGf6Ji4DA&amp;ved=0CDUQ9QEwEA&amp;sig2=AA8Rq87XcrBPDAk4MprPmg&amp;usg=AFQjCNHuhpSRyA0RS35r0AINEOlVm4Of3g" TargetMode="External"/><Relationship Id="rId95" Type="http://schemas.microsoft.com/office/2007/relationships/hdphoto" Target="media/hdphoto4.wdp"/><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hyperlink" Target="http://www.monografias.com/trabajos/epistemologia2/epistemologia2.shtml" TargetMode="External"/><Relationship Id="rId27" Type="http://schemas.openxmlformats.org/officeDocument/2006/relationships/hyperlink" Target="http://www.monografias.com/trabajos7/gepla/gepla.shtml" TargetMode="External"/><Relationship Id="rId30" Type="http://schemas.openxmlformats.org/officeDocument/2006/relationships/hyperlink" Target="http://www.monografias.com/trabajos/epistemologia2/epistemologia2.shtml" TargetMode="External"/><Relationship Id="rId35" Type="http://schemas.openxmlformats.org/officeDocument/2006/relationships/hyperlink" Target="http://www.monografias.com/trabajos16/filosofia-del-amor/filosofia-del-amor.shtml" TargetMode="External"/><Relationship Id="rId43" Type="http://schemas.openxmlformats.org/officeDocument/2006/relationships/hyperlink" Target="http://www.monografias.com/cgi-bin/search.cgi?query=ense&#241;anza&amp;?intersearch" TargetMode="External"/><Relationship Id="rId48" Type="http://schemas.openxmlformats.org/officeDocument/2006/relationships/image" Target="media/image5.png"/><Relationship Id="rId56" Type="http://schemas.openxmlformats.org/officeDocument/2006/relationships/chart" Target="charts/chart5.xml"/><Relationship Id="rId64" Type="http://schemas.openxmlformats.org/officeDocument/2006/relationships/chart" Target="charts/chart13.xml"/><Relationship Id="rId69" Type="http://schemas.openxmlformats.org/officeDocument/2006/relationships/chart" Target="charts/chart18.xml"/><Relationship Id="rId77" Type="http://schemas.openxmlformats.org/officeDocument/2006/relationships/image" Target="media/image8.jpeg"/><Relationship Id="rId100" Type="http://schemas.openxmlformats.org/officeDocument/2006/relationships/image" Target="media/image17.png"/><Relationship Id="rId105" Type="http://schemas.openxmlformats.org/officeDocument/2006/relationships/image" Target="media/image19.jpeg"/><Relationship Id="rId113"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footer" Target="footer15.xml"/><Relationship Id="rId80" Type="http://schemas.openxmlformats.org/officeDocument/2006/relationships/hyperlink" Target="http://www.google.co.ve/url?url=http://victormontoyaescritor.blogspot.com/2014_08_01_archive.html&amp;rct=j&amp;frm=1&amp;q=&amp;esrc=s&amp;sa=U&amp;ei=1DKbVafaI4au-QGWnYbIAQ&amp;ved=0CBsQ9QEwAw&amp;sig2=Ke7jRCdQh5DlErYko6KqSw&amp;usg=AFQjCNGHwj_c88HSmKfG_pvMEhUCCUjt7w" TargetMode="External"/><Relationship Id="rId85" Type="http://schemas.openxmlformats.org/officeDocument/2006/relationships/image" Target="media/image12.png"/><Relationship Id="rId93" Type="http://schemas.openxmlformats.org/officeDocument/2006/relationships/hyperlink" Target="http://www.google.co.ve/url?url=http://alcounilibre1.wikispaces.com/LA+FORMACI%C3%93N+DEL+CIUDADANO&amp;rct=j&amp;frm=1&amp;q=&amp;esrc=s&amp;sa=U&amp;ei=FsibVYXsOYP7-AGf6Ji4DA&amp;ved=0CDEQ9QEwDg&amp;sig2=FGrgYbDnifjdsUPFzBxI0A&amp;usg=AFQjCNFTFp20S3Z9g5IqUb_rjBDrPl_aGA" TargetMode="External"/><Relationship Id="rId98" Type="http://schemas.microsoft.com/office/2007/relationships/hdphoto" Target="media/hdphoto5.wdp"/><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www.monografias.com/trabajos12/foucuno/foucuno.shtml" TargetMode="External"/><Relationship Id="rId33" Type="http://schemas.openxmlformats.org/officeDocument/2006/relationships/hyperlink" Target="http://www.monografias.com/trabajos15/etica-axiologia/etica-axiologia.shtml" TargetMode="External"/><Relationship Id="rId38" Type="http://schemas.openxmlformats.org/officeDocument/2006/relationships/hyperlink" Target="http://www.monografias.com/trabajos11/solidd/solidd.shtml" TargetMode="External"/><Relationship Id="rId46" Type="http://schemas.openxmlformats.org/officeDocument/2006/relationships/image" Target="media/image4.wmf"/><Relationship Id="rId59" Type="http://schemas.openxmlformats.org/officeDocument/2006/relationships/chart" Target="charts/chart8.xml"/><Relationship Id="rId67" Type="http://schemas.openxmlformats.org/officeDocument/2006/relationships/chart" Target="charts/chart16.xml"/><Relationship Id="rId103" Type="http://schemas.openxmlformats.org/officeDocument/2006/relationships/image" Target="media/image18.jpeg"/><Relationship Id="rId108" Type="http://schemas.openxmlformats.org/officeDocument/2006/relationships/image" Target="media/image22.jpeg"/><Relationship Id="rId20" Type="http://schemas.openxmlformats.org/officeDocument/2006/relationships/footer" Target="footer8.xml"/><Relationship Id="rId41" Type="http://schemas.openxmlformats.org/officeDocument/2006/relationships/hyperlink" Target="http://www.monografias.com/trabajos14/disciplina/disciplina.shtml" TargetMode="External"/><Relationship Id="rId54" Type="http://schemas.openxmlformats.org/officeDocument/2006/relationships/chart" Target="charts/chart3.xml"/><Relationship Id="rId62" Type="http://schemas.openxmlformats.org/officeDocument/2006/relationships/chart" Target="charts/chart11.xml"/><Relationship Id="rId70" Type="http://schemas.openxmlformats.org/officeDocument/2006/relationships/footer" Target="footer13.xml"/><Relationship Id="rId75" Type="http://schemas.openxmlformats.org/officeDocument/2006/relationships/image" Target="media/image7.jpeg"/><Relationship Id="rId83" Type="http://schemas.openxmlformats.org/officeDocument/2006/relationships/image" Target="media/image11.jpeg"/><Relationship Id="rId88" Type="http://schemas.openxmlformats.org/officeDocument/2006/relationships/image" Target="media/image13.png"/><Relationship Id="rId91" Type="http://schemas.openxmlformats.org/officeDocument/2006/relationships/image" Target="media/image14.jpeg"/><Relationship Id="rId96" Type="http://schemas.openxmlformats.org/officeDocument/2006/relationships/hyperlink" Target="http://www.google.co.ve/url?url=http://formacionciudadana8b.metroblog.com/formacion_ciudadana&amp;rct=j&amp;frm=1&amp;q=&amp;esrc=s&amp;sa=U&amp;ei=7sibVYigFsK7-AGApYjoDA&amp;ved=0CCEQ9QEwBjgU&amp;sig2=pin8lfM7N_5ePef5wHBnIw&amp;usg=AFQjCNFKKwUUCRLSdifdJBHsND5p2X_UMA" TargetMode="External"/><Relationship Id="rId11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monografias.com/Historia/index.shtml" TargetMode="External"/><Relationship Id="rId28" Type="http://schemas.openxmlformats.org/officeDocument/2006/relationships/hyperlink" Target="http://www.monografias.com/trabajos15/medio-ambiente-venezuela/medio-ambiente-venezuela.shtml" TargetMode="External"/><Relationship Id="rId36" Type="http://schemas.openxmlformats.org/officeDocument/2006/relationships/hyperlink" Target="http://www.monografias.com/trabajos12/human/human.shtml" TargetMode="External"/><Relationship Id="rId49" Type="http://schemas.openxmlformats.org/officeDocument/2006/relationships/header" Target="header4.xml"/><Relationship Id="rId57" Type="http://schemas.openxmlformats.org/officeDocument/2006/relationships/chart" Target="charts/chart6.xml"/><Relationship Id="rId106" Type="http://schemas.openxmlformats.org/officeDocument/2006/relationships/image" Target="media/image20.jpe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www.monografias.com/trabajos4/acciones/acciones.shtml" TargetMode="External"/><Relationship Id="rId44" Type="http://schemas.openxmlformats.org/officeDocument/2006/relationships/footer" Target="footer10.xml"/><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chart" Target="charts/chart14.xml"/><Relationship Id="rId73" Type="http://schemas.openxmlformats.org/officeDocument/2006/relationships/image" Target="media/image6.jpeg"/><Relationship Id="rId78" Type="http://schemas.openxmlformats.org/officeDocument/2006/relationships/hyperlink" Target="http://www.google.co.ve/url?url=http://es.123rf.com/imagenes-de-archivo/elefante_rosa.html&amp;rct=j&amp;frm=1&amp;q=&amp;esrc=s&amp;sa=U&amp;ei=ADKbVZfDNczk-QGvlIPIBg&amp;ved=0CB0Q9QEwBA&amp;sig2=JSVEomFOVMC5kH0xTkHTkw&amp;usg=AFQjCNGuoR65nJ2P6A-o_DseUHcqk5N1yA" TargetMode="External"/><Relationship Id="rId81" Type="http://schemas.openxmlformats.org/officeDocument/2006/relationships/image" Target="media/image10.jpeg"/><Relationship Id="rId86" Type="http://schemas.microsoft.com/office/2007/relationships/hdphoto" Target="media/hdphoto1.wdp"/><Relationship Id="rId94" Type="http://schemas.openxmlformats.org/officeDocument/2006/relationships/image" Target="media/image15.png"/><Relationship Id="rId99" Type="http://schemas.openxmlformats.org/officeDocument/2006/relationships/hyperlink" Target="http://www.google.co.ve/url?url=http://formacioncclainmaculada1.blogspot.com/&amp;rct=j&amp;frm=1&amp;q=&amp;esrc=s&amp;sa=U&amp;ei=KMmbVai7Dobk-QGRqbzACA&amp;ved=0CBUQ9QEwAA&amp;sig2=x-VD3ItHpz8YG-5coSRSmA&amp;usg=AFQjCNH_Q1M8-UBj2YBeGsmkPzvC2i_x3A" TargetMode="External"/><Relationship Id="rId10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hyperlink" Target="http://www.monografias.com/Educacion/index.shtml" TargetMode="External"/><Relationship Id="rId109" Type="http://schemas.openxmlformats.org/officeDocument/2006/relationships/image" Target="media/image23.jpeg"/><Relationship Id="rId34" Type="http://schemas.openxmlformats.org/officeDocument/2006/relationships/hyperlink" Target="http://www.monografias.com/Educacion/index.shtml" TargetMode="External"/><Relationship Id="rId50" Type="http://schemas.openxmlformats.org/officeDocument/2006/relationships/footer" Target="footer11.xml"/><Relationship Id="rId55" Type="http://schemas.openxmlformats.org/officeDocument/2006/relationships/chart" Target="charts/chart4.xml"/><Relationship Id="rId76" Type="http://schemas.openxmlformats.org/officeDocument/2006/relationships/hyperlink" Target="http://www.google.co.ve/url?url=http://galeria.dibujos.net/super-heroes/heroe-volando-pintado-por-cheese-9812603.html&amp;rct=j&amp;frm=1&amp;q=&amp;esrc=s&amp;sa=U&amp;ei=RDGbVeaxF4Hy-AGb_argBw&amp;ved=0CCkQ9QEwCg&amp;sig2=HDo8UXAp6NaSosyj1ja0qA&amp;usg=AFQjCNGXYAUWqBvpOgid0uAg3BN5Hs4wFg" TargetMode="External"/><Relationship Id="rId97" Type="http://schemas.openxmlformats.org/officeDocument/2006/relationships/image" Target="media/image16.jpeg"/><Relationship Id="rId104" Type="http://schemas.microsoft.com/office/2007/relationships/hdphoto" Target="media/hdphoto7.wdp"/><Relationship Id="rId7" Type="http://schemas.openxmlformats.org/officeDocument/2006/relationships/endnotes" Target="endnotes.xml"/><Relationship Id="rId71" Type="http://schemas.openxmlformats.org/officeDocument/2006/relationships/footer" Target="footer14.xml"/><Relationship Id="rId92" Type="http://schemas.microsoft.com/office/2007/relationships/hdphoto" Target="media/hdphoto3.wdp"/><Relationship Id="rId2" Type="http://schemas.openxmlformats.org/officeDocument/2006/relationships/styles" Target="styles.xml"/><Relationship Id="rId29" Type="http://schemas.openxmlformats.org/officeDocument/2006/relationships/hyperlink" Target="http://www.monografias.com/trabajos16/ecosistema-contaminacion/ecosistema-contaminacion.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0.34</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0.47</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0.19</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1403311488332771E-2"/>
                  <c:y val="-6.3634332075010345E-3"/>
                </c:manualLayout>
              </c:layout>
              <c:spPr/>
              <c:txPr>
                <a:bodyPr/>
                <a:lstStyle/>
                <a:p>
                  <a:pPr>
                    <a:defRPr sz="1200" b="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240116096"/>
        <c:axId val="240117632"/>
        <c:axId val="0"/>
      </c:bar3DChart>
      <c:catAx>
        <c:axId val="240116096"/>
        <c:scaling>
          <c:orientation val="minMax"/>
        </c:scaling>
        <c:delete val="0"/>
        <c:axPos val="b"/>
        <c:numFmt formatCode="General" sourceLinked="1"/>
        <c:majorTickMark val="out"/>
        <c:minorTickMark val="none"/>
        <c:tickLblPos val="nextTo"/>
        <c:crossAx val="240117632"/>
        <c:crosses val="autoZero"/>
        <c:auto val="1"/>
        <c:lblAlgn val="ctr"/>
        <c:lblOffset val="100"/>
        <c:noMultiLvlLbl val="0"/>
      </c:catAx>
      <c:valAx>
        <c:axId val="240117632"/>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4011609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0.34</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0.32</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0.28000000000000003</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6754139360415964E-2"/>
                  <c:y val="-3.1817166037505173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0.06</c:v>
                </c:pt>
              </c:numCache>
            </c:numRef>
          </c:val>
        </c:ser>
        <c:dLbls>
          <c:showLegendKey val="0"/>
          <c:showVal val="0"/>
          <c:showCatName val="0"/>
          <c:showSerName val="0"/>
          <c:showPercent val="0"/>
          <c:showBubbleSize val="0"/>
        </c:dLbls>
        <c:gapWidth val="150"/>
        <c:shape val="cylinder"/>
        <c:axId val="240265088"/>
        <c:axId val="240266624"/>
        <c:axId val="0"/>
      </c:bar3DChart>
      <c:catAx>
        <c:axId val="240265088"/>
        <c:scaling>
          <c:orientation val="minMax"/>
        </c:scaling>
        <c:delete val="0"/>
        <c:axPos val="b"/>
        <c:numFmt formatCode="General" sourceLinked="1"/>
        <c:majorTickMark val="out"/>
        <c:minorTickMark val="none"/>
        <c:tickLblPos val="nextTo"/>
        <c:crossAx val="240266624"/>
        <c:crosses val="autoZero"/>
        <c:auto val="1"/>
        <c:lblAlgn val="ctr"/>
        <c:lblOffset val="100"/>
        <c:noMultiLvlLbl val="0"/>
      </c:catAx>
      <c:valAx>
        <c:axId val="240266624"/>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4026508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0.44</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0.28000000000000003</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0.25</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0.03</c:v>
                </c:pt>
              </c:numCache>
            </c:numRef>
          </c:val>
        </c:ser>
        <c:ser>
          <c:idx val="5"/>
          <c:order val="5"/>
          <c:tx>
            <c:strRef>
              <c:f>Hoja1!$G$1</c:f>
              <c:strCache>
                <c:ptCount val="1"/>
                <c:pt idx="0">
                  <c:v>Nunca</c:v>
                </c:pt>
              </c:strCache>
            </c:strRef>
          </c:tx>
          <c:invertIfNegative val="0"/>
          <c:dLbls>
            <c:dLbl>
              <c:idx val="0"/>
              <c:layout>
                <c:manualLayout>
                  <c:x val="2.9429553296457564E-2"/>
                  <c:y val="-3.1817181979750239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240158976"/>
        <c:axId val="240357376"/>
        <c:axId val="0"/>
      </c:bar3DChart>
      <c:catAx>
        <c:axId val="240158976"/>
        <c:scaling>
          <c:orientation val="minMax"/>
        </c:scaling>
        <c:delete val="0"/>
        <c:axPos val="b"/>
        <c:numFmt formatCode="General" sourceLinked="1"/>
        <c:majorTickMark val="out"/>
        <c:minorTickMark val="none"/>
        <c:tickLblPos val="nextTo"/>
        <c:crossAx val="240357376"/>
        <c:crosses val="autoZero"/>
        <c:auto val="1"/>
        <c:lblAlgn val="ctr"/>
        <c:lblOffset val="100"/>
        <c:noMultiLvlLbl val="0"/>
      </c:catAx>
      <c:valAx>
        <c:axId val="24035737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4015897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0.56000000000000005</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0.22</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0.13</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0.03</c:v>
                </c:pt>
              </c:numCache>
            </c:numRef>
          </c:val>
        </c:ser>
        <c:ser>
          <c:idx val="5"/>
          <c:order val="5"/>
          <c:tx>
            <c:strRef>
              <c:f>Hoja1!$G$1</c:f>
              <c:strCache>
                <c:ptCount val="1"/>
                <c:pt idx="0">
                  <c:v>Nunca</c:v>
                </c:pt>
              </c:strCache>
            </c:strRef>
          </c:tx>
          <c:invertIfNegative val="0"/>
          <c:dLbls>
            <c:dLbl>
              <c:idx val="0"/>
              <c:layout>
                <c:manualLayout>
                  <c:x val="1.8727897552291175E-2"/>
                  <c:y val="-2.5453745583800196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0.06</c:v>
                </c:pt>
              </c:numCache>
            </c:numRef>
          </c:val>
        </c:ser>
        <c:dLbls>
          <c:showLegendKey val="0"/>
          <c:showVal val="0"/>
          <c:showCatName val="0"/>
          <c:showSerName val="0"/>
          <c:showPercent val="0"/>
          <c:showBubbleSize val="0"/>
        </c:dLbls>
        <c:gapWidth val="150"/>
        <c:shape val="cylinder"/>
        <c:axId val="242109056"/>
        <c:axId val="242119040"/>
        <c:axId val="0"/>
      </c:bar3DChart>
      <c:catAx>
        <c:axId val="242109056"/>
        <c:scaling>
          <c:orientation val="minMax"/>
        </c:scaling>
        <c:delete val="0"/>
        <c:axPos val="b"/>
        <c:numFmt formatCode="General" sourceLinked="1"/>
        <c:majorTickMark val="out"/>
        <c:minorTickMark val="none"/>
        <c:tickLblPos val="nextTo"/>
        <c:crossAx val="242119040"/>
        <c:crosses val="autoZero"/>
        <c:auto val="1"/>
        <c:lblAlgn val="ctr"/>
        <c:lblOffset val="100"/>
        <c:noMultiLvlLbl val="0"/>
      </c:catAx>
      <c:valAx>
        <c:axId val="242119040"/>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4210905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0.38</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0.16</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0.19</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0.27</c:v>
                </c:pt>
              </c:numCache>
            </c:numRef>
          </c:val>
        </c:ser>
        <c:ser>
          <c:idx val="5"/>
          <c:order val="5"/>
          <c:tx>
            <c:strRef>
              <c:f>Hoja1!$G$1</c:f>
              <c:strCache>
                <c:ptCount val="1"/>
                <c:pt idx="0">
                  <c:v>Nunca</c:v>
                </c:pt>
              </c:strCache>
            </c:strRef>
          </c:tx>
          <c:invertIfNegative val="0"/>
          <c:dLbls>
            <c:dLbl>
              <c:idx val="0"/>
              <c:layout>
                <c:manualLayout>
                  <c:x val="2.6754139360415964E-2"/>
                  <c:y val="-1.9090309187850145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240585728"/>
        <c:axId val="362029824"/>
        <c:axId val="0"/>
      </c:bar3DChart>
      <c:catAx>
        <c:axId val="240585728"/>
        <c:scaling>
          <c:orientation val="minMax"/>
        </c:scaling>
        <c:delete val="0"/>
        <c:axPos val="b"/>
        <c:numFmt formatCode="General" sourceLinked="1"/>
        <c:majorTickMark val="out"/>
        <c:minorTickMark val="none"/>
        <c:tickLblPos val="nextTo"/>
        <c:crossAx val="362029824"/>
        <c:crosses val="autoZero"/>
        <c:auto val="1"/>
        <c:lblAlgn val="ctr"/>
        <c:lblOffset val="100"/>
        <c:noMultiLvlLbl val="0"/>
      </c:catAx>
      <c:valAx>
        <c:axId val="362029824"/>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4058572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0.75</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0.16</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0.09</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1403311488332771E-2"/>
                  <c:y val="-6.3634332075010345E-3"/>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109337984"/>
        <c:axId val="109347968"/>
        <c:axId val="0"/>
      </c:bar3DChart>
      <c:catAx>
        <c:axId val="109337984"/>
        <c:scaling>
          <c:orientation val="minMax"/>
        </c:scaling>
        <c:delete val="0"/>
        <c:axPos val="b"/>
        <c:numFmt formatCode="General" sourceLinked="1"/>
        <c:majorTickMark val="out"/>
        <c:minorTickMark val="none"/>
        <c:tickLblPos val="nextTo"/>
        <c:crossAx val="109347968"/>
        <c:crosses val="autoZero"/>
        <c:auto val="1"/>
        <c:lblAlgn val="ctr"/>
        <c:lblOffset val="100"/>
        <c:noMultiLvlLbl val="0"/>
      </c:catAx>
      <c:valAx>
        <c:axId val="10934796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109337984"/>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0.38</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0.24</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0.38</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1403311488332771E-2"/>
                  <c:y val="-2.5453745583800196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239316992"/>
        <c:axId val="239318528"/>
        <c:axId val="0"/>
      </c:bar3DChart>
      <c:catAx>
        <c:axId val="239316992"/>
        <c:scaling>
          <c:orientation val="minMax"/>
        </c:scaling>
        <c:delete val="0"/>
        <c:axPos val="b"/>
        <c:numFmt formatCode="General" sourceLinked="1"/>
        <c:majorTickMark val="out"/>
        <c:minorTickMark val="none"/>
        <c:tickLblPos val="nextTo"/>
        <c:crossAx val="239318528"/>
        <c:crosses val="autoZero"/>
        <c:auto val="1"/>
        <c:lblAlgn val="ctr"/>
        <c:lblOffset val="100"/>
        <c:noMultiLvlLbl val="0"/>
      </c:catAx>
      <c:valAx>
        <c:axId val="23931852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3931699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0.31</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0.25</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0.35</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0.03</c:v>
                </c:pt>
              </c:numCache>
            </c:numRef>
          </c:val>
        </c:ser>
        <c:ser>
          <c:idx val="5"/>
          <c:order val="5"/>
          <c:tx>
            <c:strRef>
              <c:f>Hoja1!$G$1</c:f>
              <c:strCache>
                <c:ptCount val="1"/>
                <c:pt idx="0">
                  <c:v>Nunca</c:v>
                </c:pt>
              </c:strCache>
            </c:strRef>
          </c:tx>
          <c:invertIfNegative val="0"/>
          <c:dLbls>
            <c:dLbl>
              <c:idx val="0"/>
              <c:layout>
                <c:manualLayout>
                  <c:x val="1.8727897552291175E-2"/>
                  <c:y val="-3.818061837570029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0"/>
            <c:showCatName val="0"/>
            <c:showSerName val="0"/>
            <c:showPercent val="0"/>
            <c:showBubbleSize val="0"/>
          </c:dLbls>
          <c:cat>
            <c:numRef>
              <c:f>Hoja1!$A$2</c:f>
              <c:numCache>
                <c:formatCode>General</c:formatCode>
                <c:ptCount val="1"/>
              </c:numCache>
            </c:numRef>
          </c:cat>
          <c:val>
            <c:numRef>
              <c:f>Hoja1!$G$2</c:f>
              <c:numCache>
                <c:formatCode>0%</c:formatCode>
                <c:ptCount val="1"/>
                <c:pt idx="0">
                  <c:v>0.06</c:v>
                </c:pt>
              </c:numCache>
            </c:numRef>
          </c:val>
        </c:ser>
        <c:dLbls>
          <c:showLegendKey val="0"/>
          <c:showVal val="0"/>
          <c:showCatName val="0"/>
          <c:showSerName val="0"/>
          <c:showPercent val="0"/>
          <c:showBubbleSize val="0"/>
        </c:dLbls>
        <c:gapWidth val="150"/>
        <c:shape val="cylinder"/>
        <c:axId val="186807040"/>
        <c:axId val="186808576"/>
        <c:axId val="0"/>
      </c:bar3DChart>
      <c:catAx>
        <c:axId val="186807040"/>
        <c:scaling>
          <c:orientation val="minMax"/>
        </c:scaling>
        <c:delete val="0"/>
        <c:axPos val="b"/>
        <c:numFmt formatCode="General" sourceLinked="1"/>
        <c:majorTickMark val="out"/>
        <c:minorTickMark val="none"/>
        <c:tickLblPos val="nextTo"/>
        <c:crossAx val="186808576"/>
        <c:crosses val="autoZero"/>
        <c:auto val="1"/>
        <c:lblAlgn val="ctr"/>
        <c:lblOffset val="100"/>
        <c:noMultiLvlLbl val="0"/>
      </c:catAx>
      <c:valAx>
        <c:axId val="18680857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18680704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0.28000000000000003</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0.36</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0.36</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4078725424374368E-2"/>
                  <c:y val="-3.1817181979750239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239445120"/>
        <c:axId val="239446656"/>
        <c:axId val="0"/>
      </c:bar3DChart>
      <c:catAx>
        <c:axId val="239445120"/>
        <c:scaling>
          <c:orientation val="minMax"/>
        </c:scaling>
        <c:delete val="0"/>
        <c:axPos val="b"/>
        <c:numFmt formatCode="General" sourceLinked="1"/>
        <c:majorTickMark val="out"/>
        <c:minorTickMark val="none"/>
        <c:tickLblPos val="nextTo"/>
        <c:crossAx val="239446656"/>
        <c:crosses val="autoZero"/>
        <c:auto val="1"/>
        <c:lblAlgn val="ctr"/>
        <c:lblOffset val="100"/>
        <c:noMultiLvlLbl val="0"/>
      </c:catAx>
      <c:valAx>
        <c:axId val="23944665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3944512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0.28999999999999998</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0.28999999999999998</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0.28999999999999998</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4078725424374368E-2"/>
                  <c:y val="-3.1817181979750239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0.13</c:v>
                </c:pt>
              </c:numCache>
            </c:numRef>
          </c:val>
        </c:ser>
        <c:dLbls>
          <c:showLegendKey val="0"/>
          <c:showVal val="0"/>
          <c:showCatName val="0"/>
          <c:showSerName val="0"/>
          <c:showPercent val="0"/>
          <c:showBubbleSize val="0"/>
        </c:dLbls>
        <c:gapWidth val="150"/>
        <c:shape val="cylinder"/>
        <c:axId val="188118528"/>
        <c:axId val="188120064"/>
        <c:axId val="0"/>
      </c:bar3DChart>
      <c:catAx>
        <c:axId val="188118528"/>
        <c:scaling>
          <c:orientation val="minMax"/>
        </c:scaling>
        <c:delete val="0"/>
        <c:axPos val="b"/>
        <c:numFmt formatCode="General" sourceLinked="1"/>
        <c:majorTickMark val="out"/>
        <c:minorTickMark val="none"/>
        <c:tickLblPos val="nextTo"/>
        <c:crossAx val="188120064"/>
        <c:crosses val="autoZero"/>
        <c:auto val="1"/>
        <c:lblAlgn val="ctr"/>
        <c:lblOffset val="100"/>
        <c:noMultiLvlLbl val="0"/>
      </c:catAx>
      <c:valAx>
        <c:axId val="188120064"/>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18811852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0.31</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0.38</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0.28000000000000003</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1.8727897552291175E-2"/>
                  <c:y val="-1.9090299622503103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0.03</c:v>
                </c:pt>
              </c:numCache>
            </c:numRef>
          </c:val>
        </c:ser>
        <c:dLbls>
          <c:showLegendKey val="0"/>
          <c:showVal val="0"/>
          <c:showCatName val="0"/>
          <c:showSerName val="0"/>
          <c:showPercent val="0"/>
          <c:showBubbleSize val="0"/>
        </c:dLbls>
        <c:gapWidth val="150"/>
        <c:shape val="cylinder"/>
        <c:axId val="109050112"/>
        <c:axId val="132591616"/>
        <c:axId val="0"/>
      </c:bar3DChart>
      <c:catAx>
        <c:axId val="109050112"/>
        <c:scaling>
          <c:orientation val="minMax"/>
        </c:scaling>
        <c:delete val="0"/>
        <c:axPos val="b"/>
        <c:numFmt formatCode="General" sourceLinked="1"/>
        <c:majorTickMark val="out"/>
        <c:minorTickMark val="none"/>
        <c:tickLblPos val="nextTo"/>
        <c:crossAx val="132591616"/>
        <c:crosses val="autoZero"/>
        <c:auto val="1"/>
        <c:lblAlgn val="ctr"/>
        <c:lblOffset val="100"/>
        <c:noMultiLvlLbl val="0"/>
      </c:catAx>
      <c:valAx>
        <c:axId val="13259161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10905011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0.82</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0.09</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0.09</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1403311488332771E-2"/>
                  <c:y val="-1.9090309187850145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58625408"/>
        <c:axId val="108995712"/>
        <c:axId val="0"/>
      </c:bar3DChart>
      <c:catAx>
        <c:axId val="58625408"/>
        <c:scaling>
          <c:orientation val="minMax"/>
        </c:scaling>
        <c:delete val="0"/>
        <c:axPos val="b"/>
        <c:numFmt formatCode="General" sourceLinked="1"/>
        <c:majorTickMark val="out"/>
        <c:minorTickMark val="none"/>
        <c:tickLblPos val="nextTo"/>
        <c:crossAx val="108995712"/>
        <c:crosses val="autoZero"/>
        <c:auto val="1"/>
        <c:lblAlgn val="ctr"/>
        <c:lblOffset val="100"/>
        <c:noMultiLvlLbl val="0"/>
      </c:catAx>
      <c:valAx>
        <c:axId val="108995712"/>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5862540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0.69</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0.16</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0.09</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0.03</c:v>
                </c:pt>
              </c:numCache>
            </c:numRef>
          </c:val>
        </c:ser>
        <c:ser>
          <c:idx val="5"/>
          <c:order val="5"/>
          <c:tx>
            <c:strRef>
              <c:f>Hoja1!$G$1</c:f>
              <c:strCache>
                <c:ptCount val="1"/>
                <c:pt idx="0">
                  <c:v>Nunca</c:v>
                </c:pt>
              </c:strCache>
            </c:strRef>
          </c:tx>
          <c:invertIfNegative val="0"/>
          <c:dLbls>
            <c:dLbl>
              <c:idx val="0"/>
              <c:layout>
                <c:manualLayout>
                  <c:x val="2.4078725424374368E-2"/>
                  <c:y val="-1.9090299622503103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0.03</c:v>
                </c:pt>
              </c:numCache>
            </c:numRef>
          </c:val>
        </c:ser>
        <c:dLbls>
          <c:showLegendKey val="0"/>
          <c:showVal val="0"/>
          <c:showCatName val="0"/>
          <c:showSerName val="0"/>
          <c:showPercent val="0"/>
          <c:showBubbleSize val="0"/>
        </c:dLbls>
        <c:gapWidth val="150"/>
        <c:shape val="cylinder"/>
        <c:axId val="188021760"/>
        <c:axId val="228098816"/>
        <c:axId val="0"/>
      </c:bar3DChart>
      <c:catAx>
        <c:axId val="188021760"/>
        <c:scaling>
          <c:orientation val="minMax"/>
        </c:scaling>
        <c:delete val="0"/>
        <c:axPos val="b"/>
        <c:numFmt formatCode="General" sourceLinked="1"/>
        <c:majorTickMark val="out"/>
        <c:minorTickMark val="none"/>
        <c:tickLblPos val="nextTo"/>
        <c:crossAx val="228098816"/>
        <c:crosses val="autoZero"/>
        <c:auto val="1"/>
        <c:lblAlgn val="ctr"/>
        <c:lblOffset val="100"/>
        <c:noMultiLvlLbl val="0"/>
      </c:catAx>
      <c:valAx>
        <c:axId val="22809881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18802176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0.72</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0.16</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0.09</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1403311488332771E-2"/>
                  <c:y val="0"/>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0.03</c:v>
                </c:pt>
              </c:numCache>
            </c:numRef>
          </c:val>
        </c:ser>
        <c:dLbls>
          <c:showLegendKey val="0"/>
          <c:showVal val="0"/>
          <c:showCatName val="0"/>
          <c:showSerName val="0"/>
          <c:showPercent val="0"/>
          <c:showBubbleSize val="0"/>
        </c:dLbls>
        <c:gapWidth val="150"/>
        <c:shape val="cylinder"/>
        <c:axId val="132685184"/>
        <c:axId val="132707456"/>
        <c:axId val="0"/>
      </c:bar3DChart>
      <c:catAx>
        <c:axId val="132685184"/>
        <c:scaling>
          <c:orientation val="minMax"/>
        </c:scaling>
        <c:delete val="0"/>
        <c:axPos val="b"/>
        <c:numFmt formatCode="General" sourceLinked="1"/>
        <c:majorTickMark val="out"/>
        <c:minorTickMark val="none"/>
        <c:tickLblPos val="nextTo"/>
        <c:crossAx val="132707456"/>
        <c:crosses val="autoZero"/>
        <c:auto val="1"/>
        <c:lblAlgn val="ctr"/>
        <c:lblOffset val="100"/>
        <c:noMultiLvlLbl val="0"/>
      </c:catAx>
      <c:valAx>
        <c:axId val="132707456"/>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132685184"/>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0.03</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0.06</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0.54</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0.03</c:v>
                </c:pt>
              </c:numCache>
            </c:numRef>
          </c:val>
        </c:ser>
        <c:ser>
          <c:idx val="5"/>
          <c:order val="5"/>
          <c:tx>
            <c:strRef>
              <c:f>Hoja1!$G$1</c:f>
              <c:strCache>
                <c:ptCount val="1"/>
                <c:pt idx="0">
                  <c:v>Nunca</c:v>
                </c:pt>
              </c:strCache>
            </c:strRef>
          </c:tx>
          <c:invertIfNegative val="0"/>
          <c:dLbls>
            <c:dLbl>
              <c:idx val="0"/>
              <c:layout>
                <c:manualLayout>
                  <c:x val="2.9429553296457564E-2"/>
                  <c:y val="-2.5453745583800196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0"/>
            <c:showCatName val="0"/>
            <c:showSerName val="0"/>
            <c:showPercent val="0"/>
            <c:showBubbleSize val="0"/>
          </c:dLbls>
          <c:cat>
            <c:numRef>
              <c:f>Hoja1!$A$2</c:f>
              <c:numCache>
                <c:formatCode>General</c:formatCode>
                <c:ptCount val="1"/>
              </c:numCache>
            </c:numRef>
          </c:cat>
          <c:val>
            <c:numRef>
              <c:f>Hoja1!$G$2</c:f>
              <c:numCache>
                <c:formatCode>0%</c:formatCode>
                <c:ptCount val="1"/>
                <c:pt idx="0">
                  <c:v>0.34</c:v>
                </c:pt>
              </c:numCache>
            </c:numRef>
          </c:val>
        </c:ser>
        <c:dLbls>
          <c:showLegendKey val="0"/>
          <c:showVal val="0"/>
          <c:showCatName val="0"/>
          <c:showSerName val="0"/>
          <c:showPercent val="0"/>
          <c:showBubbleSize val="0"/>
        </c:dLbls>
        <c:gapWidth val="150"/>
        <c:shape val="cylinder"/>
        <c:axId val="233120128"/>
        <c:axId val="233121664"/>
        <c:axId val="0"/>
      </c:bar3DChart>
      <c:catAx>
        <c:axId val="233120128"/>
        <c:scaling>
          <c:orientation val="minMax"/>
        </c:scaling>
        <c:delete val="0"/>
        <c:axPos val="b"/>
        <c:numFmt formatCode="General" sourceLinked="1"/>
        <c:majorTickMark val="out"/>
        <c:minorTickMark val="none"/>
        <c:tickLblPos val="nextTo"/>
        <c:crossAx val="233121664"/>
        <c:crosses val="autoZero"/>
        <c:auto val="1"/>
        <c:lblAlgn val="ctr"/>
        <c:lblOffset val="100"/>
        <c:noMultiLvlLbl val="0"/>
      </c:catAx>
      <c:valAx>
        <c:axId val="233121664"/>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3312012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0.09</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0.03</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0.13</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0.16</c:v>
                </c:pt>
              </c:numCache>
            </c:numRef>
          </c:val>
        </c:ser>
        <c:ser>
          <c:idx val="5"/>
          <c:order val="5"/>
          <c:tx>
            <c:strRef>
              <c:f>Hoja1!$G$1</c:f>
              <c:strCache>
                <c:ptCount val="1"/>
                <c:pt idx="0">
                  <c:v>Nunca</c:v>
                </c:pt>
              </c:strCache>
            </c:strRef>
          </c:tx>
          <c:invertIfNegative val="0"/>
          <c:dLbls>
            <c:dLbl>
              <c:idx val="0"/>
              <c:layout>
                <c:manualLayout>
                  <c:x val="2.1403311488332771E-2"/>
                  <c:y val="-1.9090309187850145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0.59</c:v>
                </c:pt>
              </c:numCache>
            </c:numRef>
          </c:val>
        </c:ser>
        <c:dLbls>
          <c:showLegendKey val="0"/>
          <c:showVal val="0"/>
          <c:showCatName val="0"/>
          <c:showSerName val="0"/>
          <c:showPercent val="0"/>
          <c:showBubbleSize val="0"/>
        </c:dLbls>
        <c:gapWidth val="150"/>
        <c:shape val="cylinder"/>
        <c:axId val="233140992"/>
        <c:axId val="233142528"/>
        <c:axId val="0"/>
      </c:bar3DChart>
      <c:catAx>
        <c:axId val="233140992"/>
        <c:scaling>
          <c:orientation val="minMax"/>
        </c:scaling>
        <c:delete val="0"/>
        <c:axPos val="b"/>
        <c:numFmt formatCode="General" sourceLinked="1"/>
        <c:majorTickMark val="out"/>
        <c:minorTickMark val="none"/>
        <c:tickLblPos val="nextTo"/>
        <c:crossAx val="233142528"/>
        <c:crosses val="autoZero"/>
        <c:auto val="1"/>
        <c:lblAlgn val="ctr"/>
        <c:lblOffset val="100"/>
        <c:noMultiLvlLbl val="0"/>
      </c:catAx>
      <c:valAx>
        <c:axId val="23314252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3314099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0.81</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0.16</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0.03</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9429553296457564E-2"/>
                  <c:y val="-1.9090309187850145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239576192"/>
        <c:axId val="239577728"/>
        <c:axId val="0"/>
      </c:bar3DChart>
      <c:catAx>
        <c:axId val="239576192"/>
        <c:scaling>
          <c:orientation val="minMax"/>
        </c:scaling>
        <c:delete val="0"/>
        <c:axPos val="b"/>
        <c:numFmt formatCode="General" sourceLinked="1"/>
        <c:majorTickMark val="out"/>
        <c:minorTickMark val="none"/>
        <c:tickLblPos val="nextTo"/>
        <c:crossAx val="239577728"/>
        <c:crosses val="autoZero"/>
        <c:auto val="1"/>
        <c:lblAlgn val="ctr"/>
        <c:lblOffset val="100"/>
        <c:noMultiLvlLbl val="0"/>
      </c:catAx>
      <c:valAx>
        <c:axId val="23957772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3957619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Siempre</c:v>
                </c:pt>
              </c:strCache>
            </c:strRef>
          </c:tx>
          <c:spPr>
            <a:solidFill>
              <a:srgbClr val="00B0F0"/>
            </a:solidFill>
          </c:spPr>
          <c:invertIfNegative val="0"/>
          <c:dLbls>
            <c:dLbl>
              <c:idx val="0"/>
              <c:layout>
                <c:manualLayout>
                  <c:x val="9.1661366748902531E-3"/>
                  <c:y val="-1.482078668068289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Hoja1!$B$2</c:f>
              <c:numCache>
                <c:formatCode>0%</c:formatCode>
                <c:ptCount val="1"/>
                <c:pt idx="0">
                  <c:v>0.71</c:v>
                </c:pt>
              </c:numCache>
            </c:numRef>
          </c:val>
        </c:ser>
        <c:ser>
          <c:idx val="1"/>
          <c:order val="1"/>
          <c:tx>
            <c:strRef>
              <c:f>Hoja1!$C$1</c:f>
              <c:strCache>
                <c:ptCount val="1"/>
                <c:pt idx="0">
                  <c:v>Casi Siempre</c:v>
                </c:pt>
              </c:strCache>
            </c:strRef>
          </c:tx>
          <c:spPr>
            <a:solidFill>
              <a:srgbClr val="CC00CC"/>
            </a:solidFill>
          </c:spPr>
          <c:invertIfNegative val="0"/>
          <c:dLbls>
            <c:dLbl>
              <c:idx val="0"/>
              <c:layout>
                <c:manualLayout>
                  <c:x val="1.6736401673640201E-2"/>
                  <c:y val="-9.8806080230537247E-3"/>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Hoja1!$C$2</c:f>
              <c:numCache>
                <c:formatCode>0%</c:formatCode>
                <c:ptCount val="1"/>
                <c:pt idx="0">
                  <c:v>0.13</c:v>
                </c:pt>
              </c:numCache>
            </c:numRef>
          </c:val>
        </c:ser>
        <c:ser>
          <c:idx val="2"/>
          <c:order val="2"/>
          <c:tx>
            <c:strRef>
              <c:f>Hoja1!$D$1</c:f>
              <c:strCache>
                <c:ptCount val="1"/>
                <c:pt idx="0">
                  <c:v>Columna1</c:v>
                </c:pt>
              </c:strCache>
            </c:strRef>
          </c:tx>
          <c:invertIfNegative val="0"/>
          <c:cat>
            <c:numRef>
              <c:f>Hoja1!$A$2</c:f>
              <c:numCache>
                <c:formatCode>General</c:formatCode>
                <c:ptCount val="1"/>
              </c:numCache>
            </c:numRef>
          </c:cat>
          <c:val>
            <c:numRef>
              <c:f>Hoja1!$D$2</c:f>
            </c:numRef>
          </c:val>
          <c:shape val="box"/>
        </c:ser>
        <c:ser>
          <c:idx val="3"/>
          <c:order val="3"/>
          <c:tx>
            <c:strRef>
              <c:f>Hoja1!$E$1</c:f>
              <c:strCache>
                <c:ptCount val="1"/>
                <c:pt idx="0">
                  <c:v>Algunas Veces</c:v>
                </c:pt>
              </c:strCache>
            </c:strRef>
          </c:tx>
          <c:spPr>
            <a:solidFill>
              <a:srgbClr val="00FF00"/>
            </a:solidFill>
          </c:spPr>
          <c:invertIfNegative val="0"/>
          <c:dLbls>
            <c:dLbl>
              <c:idx val="0"/>
              <c:layout>
                <c:manualLayout>
                  <c:x val="1.3832943361908299E-2"/>
                  <c:y val="-1.9090299622503103E-2"/>
                </c:manualLayout>
              </c:layout>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Hoja1!$E$2</c:f>
              <c:numCache>
                <c:formatCode>0%</c:formatCode>
                <c:ptCount val="1"/>
                <c:pt idx="0">
                  <c:v>0.16</c:v>
                </c:pt>
              </c:numCache>
            </c:numRef>
          </c:val>
        </c:ser>
        <c:ser>
          <c:idx val="4"/>
          <c:order val="4"/>
          <c:tx>
            <c:strRef>
              <c:f>Hoja1!$F$1</c:f>
              <c:strCache>
                <c:ptCount val="1"/>
                <c:pt idx="0">
                  <c:v>Casi Nunca</c:v>
                </c:pt>
              </c:strCache>
            </c:strRef>
          </c:tx>
          <c:spPr>
            <a:solidFill>
              <a:srgbClr val="FFFF00"/>
            </a:solidFill>
          </c:spPr>
          <c:invertIfNegative val="0"/>
          <c:dLbls>
            <c:dLbl>
              <c:idx val="0"/>
              <c:layout>
                <c:manualLayout>
                  <c:x val="2.4048179359750271E-2"/>
                  <c:y val="-3.1849233732409117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txPr>
              <a:bodyPr/>
              <a:lstStyle/>
              <a:p>
                <a:pPr>
                  <a:defRPr sz="1200"/>
                </a:pPr>
                <a:endParaRPr lang="es-VE"/>
              </a:p>
            </c:txPr>
            <c:showLegendKey val="0"/>
            <c:showVal val="1"/>
            <c:showCatName val="0"/>
            <c:showSerName val="0"/>
            <c:showPercent val="0"/>
            <c:showBubbleSize val="0"/>
            <c:showLeaderLines val="0"/>
          </c:dLbls>
          <c:cat>
            <c:numRef>
              <c:f>Hoja1!$A$2</c:f>
              <c:numCache>
                <c:formatCode>General</c:formatCode>
                <c:ptCount val="1"/>
              </c:numCache>
            </c:numRef>
          </c:cat>
          <c:val>
            <c:numRef>
              <c:f>Hoja1!$F$2</c:f>
              <c:numCache>
                <c:formatCode>0%</c:formatCode>
                <c:ptCount val="1"/>
                <c:pt idx="0">
                  <c:v>0</c:v>
                </c:pt>
              </c:numCache>
            </c:numRef>
          </c:val>
        </c:ser>
        <c:ser>
          <c:idx val="5"/>
          <c:order val="5"/>
          <c:tx>
            <c:strRef>
              <c:f>Hoja1!$G$1</c:f>
              <c:strCache>
                <c:ptCount val="1"/>
                <c:pt idx="0">
                  <c:v>Nunca</c:v>
                </c:pt>
              </c:strCache>
            </c:strRef>
          </c:tx>
          <c:invertIfNegative val="0"/>
          <c:dLbls>
            <c:dLbl>
              <c:idx val="0"/>
              <c:layout>
                <c:manualLayout>
                  <c:x val="2.9429553296457564E-2"/>
                  <c:y val="-1.9090309187850145E-2"/>
                </c:manualLayout>
              </c:layout>
              <c:spPr/>
              <c:txPr>
                <a:bodyPr/>
                <a:lstStyle/>
                <a:p>
                  <a:pPr>
                    <a:defRPr sz="1200">
                      <a:latin typeface="Times New Roman" pitchFamily="18" charset="0"/>
                      <a:cs typeface="Times New Roman" pitchFamily="18" charset="0"/>
                    </a:defRPr>
                  </a:pPr>
                  <a:endParaRPr lang="es-VE"/>
                </a:p>
              </c:txPr>
              <c:showLegendKey val="0"/>
              <c:showVal val="1"/>
              <c:showCatName val="0"/>
              <c:showSerName val="0"/>
              <c:showPercent val="0"/>
              <c:showBubbleSize val="0"/>
            </c:dLbl>
            <c:showLegendKey val="0"/>
            <c:showVal val="1"/>
            <c:showCatName val="0"/>
            <c:showSerName val="0"/>
            <c:showPercent val="0"/>
            <c:showBubbleSize val="0"/>
            <c:showLeaderLines val="0"/>
          </c:dLbls>
          <c:cat>
            <c:numRef>
              <c:f>Hoja1!$A$2</c:f>
              <c:numCache>
                <c:formatCode>General</c:formatCode>
                <c:ptCount val="1"/>
              </c:numCache>
            </c:numRef>
          </c:cat>
          <c:val>
            <c:numRef>
              <c:f>Hoja1!$G$2</c:f>
              <c:numCache>
                <c:formatCode>0%</c:formatCode>
                <c:ptCount val="1"/>
                <c:pt idx="0">
                  <c:v>0</c:v>
                </c:pt>
              </c:numCache>
            </c:numRef>
          </c:val>
        </c:ser>
        <c:dLbls>
          <c:showLegendKey val="0"/>
          <c:showVal val="0"/>
          <c:showCatName val="0"/>
          <c:showSerName val="0"/>
          <c:showPercent val="0"/>
          <c:showBubbleSize val="0"/>
        </c:dLbls>
        <c:gapWidth val="150"/>
        <c:shape val="cylinder"/>
        <c:axId val="239539712"/>
        <c:axId val="239541248"/>
        <c:axId val="0"/>
      </c:bar3DChart>
      <c:catAx>
        <c:axId val="239539712"/>
        <c:scaling>
          <c:orientation val="minMax"/>
        </c:scaling>
        <c:delete val="0"/>
        <c:axPos val="b"/>
        <c:numFmt formatCode="General" sourceLinked="1"/>
        <c:majorTickMark val="out"/>
        <c:minorTickMark val="none"/>
        <c:tickLblPos val="nextTo"/>
        <c:crossAx val="239541248"/>
        <c:crosses val="autoZero"/>
        <c:auto val="1"/>
        <c:lblAlgn val="ctr"/>
        <c:lblOffset val="100"/>
        <c:noMultiLvlLbl val="0"/>
      </c:catAx>
      <c:valAx>
        <c:axId val="239541248"/>
        <c:scaling>
          <c:orientation val="minMax"/>
        </c:scaling>
        <c:delete val="0"/>
        <c:axPos val="l"/>
        <c:majorGridlines/>
        <c:numFmt formatCode="0%" sourceLinked="1"/>
        <c:majorTickMark val="out"/>
        <c:minorTickMark val="none"/>
        <c:tickLblPos val="nextTo"/>
        <c:txPr>
          <a:bodyPr/>
          <a:lstStyle/>
          <a:p>
            <a:pPr>
              <a:defRPr sz="1200">
                <a:latin typeface="Times New Roman" pitchFamily="18" charset="0"/>
                <a:cs typeface="Times New Roman" pitchFamily="18" charset="0"/>
              </a:defRPr>
            </a:pPr>
            <a:endParaRPr lang="es-VE"/>
          </a:p>
        </c:txPr>
        <c:crossAx val="239539712"/>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B1DDB-84CE-418B-887D-CBE580A60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1</Pages>
  <Words>26976</Words>
  <Characters>148370</Characters>
  <Application>Microsoft Office Word</Application>
  <DocSecurity>0</DocSecurity>
  <Lines>1236</Lines>
  <Paragraphs>349</Paragraphs>
  <ScaleCrop>false</ScaleCrop>
  <HeadingPairs>
    <vt:vector size="2" baseType="variant">
      <vt:variant>
        <vt:lpstr>Título</vt:lpstr>
      </vt:variant>
      <vt:variant>
        <vt:i4>1</vt:i4>
      </vt:variant>
    </vt:vector>
  </HeadingPairs>
  <TitlesOfParts>
    <vt:vector size="1" baseType="lpstr">
      <vt:lpstr/>
    </vt:vector>
  </TitlesOfParts>
  <Company>LanderXtremo</Company>
  <LinksUpToDate>false</LinksUpToDate>
  <CharactersWithSpaces>174997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 2011</dc:creator>
  <cp:keywords/>
  <dc:description/>
  <cp:lastModifiedBy>Administrador</cp:lastModifiedBy>
  <cp:revision>363</cp:revision>
  <cp:lastPrinted>2015-07-08T01:31:00Z</cp:lastPrinted>
  <dcterms:created xsi:type="dcterms:W3CDTF">2012-11-20T12:07:00Z</dcterms:created>
  <dcterms:modified xsi:type="dcterms:W3CDTF">2015-11-01T19:32:00Z</dcterms:modified>
</cp:coreProperties>
</file>