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62BF4" w:rsidRDefault="00D17CF1">
      <w:pPr>
        <w:pStyle w:val="Sinespaciado"/>
        <w:spacing w:line="360" w:lineRule="auto"/>
        <w:jc w:val="center"/>
        <w:rPr>
          <w:rFonts w:ascii="Times New Roman" w:hAnsi="Times New Roman" w:cs="Times New Roman"/>
          <w:b/>
          <w:sz w:val="24"/>
        </w:rPr>
      </w:pPr>
      <w:r>
        <w:rPr>
          <w:rFonts w:ascii="Times New Roman" w:hAnsi="Times New Roman" w:cs="Times New Roman"/>
          <w:b/>
          <w:sz w:val="24"/>
        </w:rPr>
        <w:t>UNIVERSIDAD DE CARABOBO</w:t>
      </w:r>
      <w:r>
        <w:rPr>
          <w:rFonts w:ascii="Times New Roman" w:hAnsi="Times New Roman" w:cs="Times New Roman"/>
          <w:b/>
          <w:noProof/>
          <w:sz w:val="24"/>
          <w:lang w:eastAsia="es-ES"/>
        </w:rPr>
        <w:drawing>
          <wp:anchor distT="0" distB="0" distL="114300" distR="114300" simplePos="0" relativeHeight="251658240" behindDoc="1" locked="0" layoutInCell="1" allowOverlap="1">
            <wp:simplePos x="0" y="0"/>
            <wp:positionH relativeFrom="column">
              <wp:posOffset>4379595</wp:posOffset>
            </wp:positionH>
            <wp:positionV relativeFrom="paragraph">
              <wp:posOffset>62865</wp:posOffset>
            </wp:positionV>
            <wp:extent cx="838200" cy="1152525"/>
            <wp:effectExtent l="0" t="0" r="0" b="0"/>
            <wp:wrapNone/>
            <wp:docPr id="1" name="Picture" descr="Descripción: https://encrypted-tbn3.gstatic.com/images?q=tbn:ANd9GcQH-SfdaXQTXxzSSKm1eI9zpmWR6dIlQ7qkAmfqTke-YbxDx7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Descripción: https://encrypted-tbn3.gstatic.com/images?q=tbn:ANd9GcQH-SfdaXQTXxzSSKm1eI9zpmWR6dIlQ7qkAmfqTke-YbxDx7S2"/>
                    <pic:cNvPicPr>
                      <a:picLocks noChangeAspect="1" noChangeArrowheads="1"/>
                    </pic:cNvPicPr>
                  </pic:nvPicPr>
                  <pic:blipFill>
                    <a:blip r:embed="rId8" cstate="print"/>
                    <a:stretch>
                      <a:fillRect/>
                    </a:stretch>
                  </pic:blipFill>
                  <pic:spPr bwMode="auto">
                    <a:xfrm>
                      <a:off x="0" y="0"/>
                      <a:ext cx="838200" cy="1152525"/>
                    </a:xfrm>
                    <a:prstGeom prst="rect">
                      <a:avLst/>
                    </a:prstGeom>
                    <a:noFill/>
                    <a:ln w="9525">
                      <a:noFill/>
                      <a:miter lim="800000"/>
                      <a:headEnd/>
                      <a:tailEnd/>
                    </a:ln>
                  </pic:spPr>
                </pic:pic>
              </a:graphicData>
            </a:graphic>
          </wp:anchor>
        </w:drawing>
      </w:r>
      <w:r>
        <w:rPr>
          <w:rFonts w:ascii="Times New Roman" w:hAnsi="Times New Roman" w:cs="Times New Roman"/>
          <w:b/>
          <w:noProof/>
          <w:sz w:val="24"/>
          <w:lang w:eastAsia="es-ES"/>
        </w:rPr>
        <w:drawing>
          <wp:anchor distT="0" distB="0" distL="114300" distR="114300" simplePos="0" relativeHeight="251659264" behindDoc="1" locked="0" layoutInCell="1" allowOverlap="1">
            <wp:simplePos x="0" y="0"/>
            <wp:positionH relativeFrom="column">
              <wp:posOffset>-121920</wp:posOffset>
            </wp:positionH>
            <wp:positionV relativeFrom="paragraph">
              <wp:posOffset>120015</wp:posOffset>
            </wp:positionV>
            <wp:extent cx="948055" cy="1095375"/>
            <wp:effectExtent l="0" t="0" r="0" b="0"/>
            <wp:wrapNone/>
            <wp:docPr id="2" name="Picture" descr="Descripción: http://3.bp.blogspot.com/-UkRQXNy9WNo/T01p2vCEJbI/AAAAAAAAAOo/tDodPetZ7-Y/s1600/logo+u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descr="Descripción: http://3.bp.blogspot.com/-UkRQXNy9WNo/T01p2vCEJbI/AAAAAAAAAOo/tDodPetZ7-Y/s1600/logo+uc.jpg"/>
                    <pic:cNvPicPr>
                      <a:picLocks noChangeAspect="1" noChangeArrowheads="1"/>
                    </pic:cNvPicPr>
                  </pic:nvPicPr>
                  <pic:blipFill>
                    <a:blip r:embed="rId9" cstate="print"/>
                    <a:stretch>
                      <a:fillRect/>
                    </a:stretch>
                  </pic:blipFill>
                  <pic:spPr bwMode="auto">
                    <a:xfrm>
                      <a:off x="0" y="0"/>
                      <a:ext cx="948055" cy="1095375"/>
                    </a:xfrm>
                    <a:prstGeom prst="rect">
                      <a:avLst/>
                    </a:prstGeom>
                    <a:noFill/>
                    <a:ln w="9525">
                      <a:noFill/>
                      <a:miter lim="800000"/>
                      <a:headEnd/>
                      <a:tailEnd/>
                    </a:ln>
                  </pic:spPr>
                </pic:pic>
              </a:graphicData>
            </a:graphic>
          </wp:anchor>
        </w:drawing>
      </w:r>
    </w:p>
    <w:p w:rsidR="00962BF4" w:rsidRDefault="00D17CF1">
      <w:pPr>
        <w:pStyle w:val="Sinespaciado"/>
        <w:spacing w:line="360" w:lineRule="auto"/>
        <w:jc w:val="center"/>
        <w:rPr>
          <w:rFonts w:ascii="Times New Roman" w:hAnsi="Times New Roman" w:cs="Times New Roman"/>
          <w:b/>
          <w:sz w:val="24"/>
        </w:rPr>
      </w:pPr>
      <w:r>
        <w:rPr>
          <w:rFonts w:ascii="Times New Roman" w:hAnsi="Times New Roman" w:cs="Times New Roman"/>
          <w:b/>
          <w:sz w:val="24"/>
        </w:rPr>
        <w:t>FACULTAD DE CIENCIAS DE LA EDUCACIÓN</w:t>
      </w:r>
    </w:p>
    <w:p w:rsidR="00962BF4" w:rsidRDefault="00D17CF1">
      <w:pPr>
        <w:pStyle w:val="Sinespaciado"/>
        <w:spacing w:line="360" w:lineRule="auto"/>
        <w:jc w:val="center"/>
        <w:rPr>
          <w:rFonts w:ascii="Times New Roman" w:hAnsi="Times New Roman" w:cs="Times New Roman"/>
          <w:b/>
          <w:sz w:val="24"/>
        </w:rPr>
      </w:pPr>
      <w:r>
        <w:rPr>
          <w:rFonts w:ascii="Times New Roman" w:hAnsi="Times New Roman" w:cs="Times New Roman"/>
          <w:b/>
          <w:sz w:val="24"/>
        </w:rPr>
        <w:t>ESCUELA DE EDUCACIÓN</w:t>
      </w:r>
    </w:p>
    <w:p w:rsidR="00962BF4" w:rsidRDefault="00D17CF1">
      <w:pPr>
        <w:pStyle w:val="Sinespaciado"/>
        <w:spacing w:line="360" w:lineRule="auto"/>
        <w:jc w:val="center"/>
        <w:rPr>
          <w:rFonts w:ascii="Times New Roman" w:hAnsi="Times New Roman" w:cs="Times New Roman"/>
          <w:b/>
          <w:sz w:val="24"/>
        </w:rPr>
      </w:pPr>
      <w:r>
        <w:rPr>
          <w:rFonts w:ascii="Times New Roman" w:hAnsi="Times New Roman" w:cs="Times New Roman"/>
          <w:b/>
          <w:sz w:val="24"/>
        </w:rPr>
        <w:t>DEPARTAMENTO DE IDIOMAS MODERNOS</w:t>
      </w:r>
    </w:p>
    <w:p w:rsidR="00962BF4" w:rsidRDefault="00D17CF1">
      <w:pPr>
        <w:pStyle w:val="Sinespaciado"/>
        <w:spacing w:line="360" w:lineRule="auto"/>
        <w:jc w:val="center"/>
        <w:rPr>
          <w:rFonts w:ascii="Times New Roman" w:hAnsi="Times New Roman" w:cs="Times New Roman"/>
          <w:b/>
          <w:sz w:val="24"/>
        </w:rPr>
      </w:pPr>
      <w:r>
        <w:rPr>
          <w:rFonts w:ascii="Times New Roman" w:hAnsi="Times New Roman" w:cs="Times New Roman"/>
          <w:b/>
          <w:sz w:val="24"/>
        </w:rPr>
        <w:t>DIRECCIÓN DE INVESTIGACIÓN Y</w:t>
      </w:r>
    </w:p>
    <w:p w:rsidR="00962BF4" w:rsidRDefault="00D17CF1">
      <w:pPr>
        <w:pStyle w:val="Sinespaciado"/>
        <w:spacing w:line="360" w:lineRule="auto"/>
        <w:jc w:val="center"/>
        <w:rPr>
          <w:rFonts w:ascii="Times New Roman" w:hAnsi="Times New Roman" w:cs="Times New Roman"/>
          <w:b/>
          <w:sz w:val="24"/>
        </w:rPr>
      </w:pPr>
      <w:r>
        <w:rPr>
          <w:rFonts w:ascii="Times New Roman" w:hAnsi="Times New Roman" w:cs="Times New Roman"/>
          <w:b/>
          <w:sz w:val="24"/>
        </w:rPr>
        <w:t xml:space="preserve"> PRODUCCIÓN INTELECTUAL</w:t>
      </w:r>
    </w:p>
    <w:p w:rsidR="00962BF4" w:rsidRDefault="00962BF4">
      <w:pPr>
        <w:pStyle w:val="Sinespaciado"/>
        <w:rPr>
          <w:rFonts w:ascii="Times New Roman" w:hAnsi="Times New Roman" w:cs="Times New Roman"/>
          <w:b/>
          <w:sz w:val="24"/>
        </w:rPr>
      </w:pPr>
    </w:p>
    <w:p w:rsidR="00962BF4" w:rsidRDefault="00962BF4">
      <w:pPr>
        <w:spacing w:line="360" w:lineRule="auto"/>
        <w:rPr>
          <w:rFonts w:ascii="Times New Roman" w:hAnsi="Times New Roman" w:cs="Times New Roman"/>
          <w:sz w:val="24"/>
          <w:szCs w:val="24"/>
        </w:rPr>
      </w:pPr>
    </w:p>
    <w:p w:rsidR="00962BF4" w:rsidRDefault="00962BF4">
      <w:pPr>
        <w:spacing w:line="360" w:lineRule="auto"/>
        <w:rPr>
          <w:rFonts w:ascii="Times New Roman" w:hAnsi="Times New Roman" w:cs="Times New Roman"/>
          <w:sz w:val="24"/>
          <w:szCs w:val="24"/>
        </w:rPr>
      </w:pPr>
    </w:p>
    <w:p w:rsidR="00962BF4" w:rsidRDefault="00962BF4">
      <w:pPr>
        <w:spacing w:line="360" w:lineRule="auto"/>
        <w:rPr>
          <w:rFonts w:ascii="Times New Roman" w:hAnsi="Times New Roman" w:cs="Times New Roman"/>
          <w:sz w:val="24"/>
          <w:szCs w:val="24"/>
        </w:rPr>
      </w:pPr>
    </w:p>
    <w:p w:rsidR="00962BF4" w:rsidRDefault="00D17CF1">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INFLUENCIA DE ESTRATEGIAS DIDÁCTICAS PARA EL DESARROLLO DE LA PRODUCCIÓN ESCRITA EN INGLÉS DE LOS ESTUDIANTES DE 4TO AÑO DE LA UNIDAD EDUCATIVA “MORAL Y LUCES”</w:t>
      </w:r>
    </w:p>
    <w:p w:rsidR="00962BF4" w:rsidRDefault="00962BF4">
      <w:pPr>
        <w:spacing w:line="360" w:lineRule="auto"/>
        <w:jc w:val="center"/>
        <w:rPr>
          <w:rFonts w:ascii="Times New Roman" w:hAnsi="Times New Roman" w:cs="Times New Roman"/>
          <w:b/>
          <w:sz w:val="24"/>
          <w:szCs w:val="24"/>
        </w:rPr>
      </w:pPr>
    </w:p>
    <w:p w:rsidR="00962BF4" w:rsidRDefault="00962BF4">
      <w:pPr>
        <w:spacing w:line="360" w:lineRule="auto"/>
        <w:rPr>
          <w:rFonts w:ascii="Times New Roman" w:hAnsi="Times New Roman" w:cs="Times New Roman"/>
          <w:b/>
          <w:sz w:val="24"/>
          <w:szCs w:val="24"/>
        </w:rPr>
      </w:pPr>
    </w:p>
    <w:p w:rsidR="00962BF4" w:rsidRDefault="00962BF4">
      <w:pPr>
        <w:spacing w:line="360" w:lineRule="auto"/>
        <w:rPr>
          <w:rFonts w:ascii="Times New Roman" w:hAnsi="Times New Roman" w:cs="Times New Roman"/>
          <w:b/>
          <w:sz w:val="24"/>
          <w:szCs w:val="24"/>
        </w:rPr>
      </w:pPr>
    </w:p>
    <w:p w:rsidR="00962BF4" w:rsidRDefault="00962BF4">
      <w:pPr>
        <w:spacing w:line="360" w:lineRule="auto"/>
        <w:rPr>
          <w:rFonts w:ascii="Times New Roman" w:hAnsi="Times New Roman" w:cs="Times New Roman"/>
          <w:b/>
          <w:sz w:val="24"/>
          <w:szCs w:val="24"/>
        </w:rPr>
      </w:pPr>
    </w:p>
    <w:p w:rsidR="00E12003" w:rsidRDefault="00E12003" w:rsidP="00E12003">
      <w:pPr>
        <w:jc w:val="center"/>
        <w:rPr>
          <w:rFonts w:ascii="Times New Roman" w:hAnsi="Times New Roman" w:cs="Times New Roman"/>
          <w:b/>
          <w:sz w:val="24"/>
          <w:szCs w:val="24"/>
        </w:rPr>
      </w:pPr>
      <w:r>
        <w:rPr>
          <w:rFonts w:ascii="Times New Roman" w:hAnsi="Times New Roman" w:cs="Times New Roman"/>
          <w:b/>
          <w:sz w:val="24"/>
          <w:szCs w:val="24"/>
        </w:rPr>
        <w:t>Autores:</w:t>
      </w:r>
    </w:p>
    <w:p w:rsidR="00E12003" w:rsidRDefault="00E12003" w:rsidP="00E12003">
      <w:pPr>
        <w:jc w:val="center"/>
        <w:rPr>
          <w:rFonts w:ascii="Times New Roman" w:hAnsi="Times New Roman" w:cs="Times New Roman"/>
          <w:sz w:val="24"/>
          <w:szCs w:val="24"/>
        </w:rPr>
      </w:pPr>
      <w:r>
        <w:rPr>
          <w:rFonts w:ascii="Times New Roman" w:hAnsi="Times New Roman" w:cs="Times New Roman"/>
          <w:sz w:val="24"/>
          <w:szCs w:val="24"/>
        </w:rPr>
        <w:t xml:space="preserve">Correa </w:t>
      </w:r>
      <w:proofErr w:type="spellStart"/>
      <w:r>
        <w:rPr>
          <w:rFonts w:ascii="Times New Roman" w:hAnsi="Times New Roman" w:cs="Times New Roman"/>
          <w:sz w:val="24"/>
          <w:szCs w:val="24"/>
        </w:rPr>
        <w:t>Nicel</w:t>
      </w:r>
      <w:proofErr w:type="spellEnd"/>
    </w:p>
    <w:p w:rsidR="00E12003" w:rsidRDefault="00E12003" w:rsidP="00E12003">
      <w:pPr>
        <w:jc w:val="center"/>
        <w:rPr>
          <w:rFonts w:ascii="Times New Roman" w:hAnsi="Times New Roman" w:cs="Times New Roman"/>
          <w:sz w:val="24"/>
          <w:szCs w:val="24"/>
        </w:rPr>
      </w:pPr>
      <w:r>
        <w:rPr>
          <w:rFonts w:ascii="Times New Roman" w:hAnsi="Times New Roman" w:cs="Times New Roman"/>
          <w:sz w:val="24"/>
          <w:szCs w:val="24"/>
        </w:rPr>
        <w:t xml:space="preserve">Joya </w:t>
      </w:r>
      <w:proofErr w:type="spellStart"/>
      <w:r>
        <w:rPr>
          <w:rFonts w:ascii="Times New Roman" w:hAnsi="Times New Roman" w:cs="Times New Roman"/>
          <w:sz w:val="24"/>
          <w:szCs w:val="24"/>
        </w:rPr>
        <w:t>Willian</w:t>
      </w:r>
      <w:proofErr w:type="spellEnd"/>
    </w:p>
    <w:p w:rsidR="00962BF4" w:rsidRDefault="00D17CF1">
      <w:pPr>
        <w:spacing w:line="360" w:lineRule="auto"/>
        <w:jc w:val="center"/>
        <w:rPr>
          <w:rFonts w:ascii="Times New Roman" w:hAnsi="Times New Roman" w:cs="Times New Roman"/>
          <w:b/>
          <w:sz w:val="24"/>
          <w:szCs w:val="24"/>
        </w:rPr>
      </w:pPr>
      <w:r>
        <w:rPr>
          <w:rFonts w:ascii="Times New Roman" w:hAnsi="Times New Roman" w:cs="Times New Roman"/>
          <w:b/>
          <w:sz w:val="24"/>
          <w:szCs w:val="24"/>
        </w:rPr>
        <w:t>Tutor:</w:t>
      </w:r>
    </w:p>
    <w:p w:rsidR="00962BF4" w:rsidRDefault="00D17CF1">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Hidalgo, </w:t>
      </w:r>
      <w:proofErr w:type="spellStart"/>
      <w:r>
        <w:rPr>
          <w:rFonts w:ascii="Times New Roman" w:hAnsi="Times New Roman" w:cs="Times New Roman"/>
          <w:sz w:val="24"/>
          <w:szCs w:val="24"/>
        </w:rPr>
        <w:t>Heddy</w:t>
      </w:r>
      <w:proofErr w:type="spellEnd"/>
      <w:r>
        <w:rPr>
          <w:rFonts w:ascii="Times New Roman" w:hAnsi="Times New Roman" w:cs="Times New Roman"/>
          <w:sz w:val="24"/>
          <w:szCs w:val="24"/>
        </w:rPr>
        <w:t xml:space="preserve"> </w:t>
      </w:r>
    </w:p>
    <w:p w:rsidR="00962BF4" w:rsidRDefault="00962BF4">
      <w:pPr>
        <w:jc w:val="center"/>
        <w:rPr>
          <w:rFonts w:ascii="Times New Roman" w:hAnsi="Times New Roman" w:cs="Times New Roman"/>
          <w:b/>
          <w:sz w:val="24"/>
          <w:szCs w:val="24"/>
        </w:rPr>
      </w:pPr>
    </w:p>
    <w:p w:rsidR="00962BF4" w:rsidRDefault="00D17CF1">
      <w:pPr>
        <w:ind w:left="708" w:hanging="708"/>
        <w:jc w:val="center"/>
        <w:rPr>
          <w:rFonts w:ascii="Times New Roman" w:hAnsi="Times New Roman" w:cs="Times New Roman"/>
          <w:b/>
          <w:sz w:val="24"/>
          <w:szCs w:val="24"/>
        </w:rPr>
      </w:pPr>
      <w:r>
        <w:rPr>
          <w:rFonts w:ascii="Times New Roman" w:hAnsi="Times New Roman" w:cs="Times New Roman"/>
          <w:b/>
          <w:sz w:val="24"/>
          <w:szCs w:val="24"/>
        </w:rPr>
        <w:t>Periodo l - 1 2015</w:t>
      </w:r>
    </w:p>
    <w:p w:rsidR="00962BF4" w:rsidRDefault="00962BF4">
      <w:pPr>
        <w:ind w:left="708" w:hanging="708"/>
        <w:jc w:val="center"/>
        <w:rPr>
          <w:rFonts w:ascii="Times New Roman" w:hAnsi="Times New Roman" w:cs="Times New Roman"/>
          <w:b/>
          <w:sz w:val="24"/>
          <w:szCs w:val="24"/>
        </w:rPr>
      </w:pPr>
    </w:p>
    <w:p w:rsidR="00962BF4" w:rsidRDefault="00D17CF1">
      <w:pPr>
        <w:pStyle w:val="Sinespaciado"/>
        <w:spacing w:line="360" w:lineRule="auto"/>
        <w:jc w:val="center"/>
        <w:rPr>
          <w:rFonts w:ascii="Times New Roman" w:hAnsi="Times New Roman" w:cs="Times New Roman"/>
          <w:b/>
          <w:sz w:val="24"/>
        </w:rPr>
      </w:pPr>
      <w:r>
        <w:rPr>
          <w:rFonts w:ascii="Times New Roman" w:hAnsi="Times New Roman" w:cs="Times New Roman"/>
          <w:b/>
          <w:sz w:val="24"/>
        </w:rPr>
        <w:lastRenderedPageBreak/>
        <w:t>UNIVERSIDAD DE CARABOBO</w:t>
      </w:r>
      <w:r>
        <w:rPr>
          <w:rFonts w:ascii="Times New Roman" w:hAnsi="Times New Roman" w:cs="Times New Roman"/>
          <w:b/>
          <w:noProof/>
          <w:sz w:val="24"/>
          <w:lang w:eastAsia="es-ES"/>
        </w:rPr>
        <w:drawing>
          <wp:anchor distT="0" distB="0" distL="114300" distR="114300" simplePos="0" relativeHeight="2" behindDoc="1" locked="0" layoutInCell="1" allowOverlap="1">
            <wp:simplePos x="0" y="0"/>
            <wp:positionH relativeFrom="column">
              <wp:posOffset>4382770</wp:posOffset>
            </wp:positionH>
            <wp:positionV relativeFrom="paragraph">
              <wp:posOffset>72390</wp:posOffset>
            </wp:positionV>
            <wp:extent cx="847725" cy="1176020"/>
            <wp:effectExtent l="0" t="0" r="0" b="0"/>
            <wp:wrapNone/>
            <wp:docPr id="3" name="Picture" descr="Descripción: https://encrypted-tbn3.gstatic.com/images?q=tbn:ANd9GcQH-SfdaXQTXxzSSKm1eI9zpmWR6dIlQ7qkAmfqTke-YbxDx7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descr="Descripción: https://encrypted-tbn3.gstatic.com/images?q=tbn:ANd9GcQH-SfdaXQTXxzSSKm1eI9zpmWR6dIlQ7qkAmfqTke-YbxDx7S2"/>
                    <pic:cNvPicPr>
                      <a:picLocks noChangeAspect="1" noChangeArrowheads="1"/>
                    </pic:cNvPicPr>
                  </pic:nvPicPr>
                  <pic:blipFill>
                    <a:blip r:embed="rId8" cstate="print"/>
                    <a:stretch>
                      <a:fillRect/>
                    </a:stretch>
                  </pic:blipFill>
                  <pic:spPr bwMode="auto">
                    <a:xfrm>
                      <a:off x="0" y="0"/>
                      <a:ext cx="847725" cy="1176020"/>
                    </a:xfrm>
                    <a:prstGeom prst="rect">
                      <a:avLst/>
                    </a:prstGeom>
                    <a:noFill/>
                    <a:ln w="9525">
                      <a:noFill/>
                      <a:miter lim="800000"/>
                      <a:headEnd/>
                      <a:tailEnd/>
                    </a:ln>
                  </pic:spPr>
                </pic:pic>
              </a:graphicData>
            </a:graphic>
          </wp:anchor>
        </w:drawing>
      </w:r>
      <w:r>
        <w:rPr>
          <w:rFonts w:ascii="Times New Roman" w:hAnsi="Times New Roman" w:cs="Times New Roman"/>
          <w:b/>
          <w:noProof/>
          <w:sz w:val="24"/>
          <w:lang w:eastAsia="es-ES"/>
        </w:rPr>
        <w:drawing>
          <wp:anchor distT="0" distB="0" distL="114300" distR="114300" simplePos="0" relativeHeight="3" behindDoc="1" locked="0" layoutInCell="1" allowOverlap="1">
            <wp:simplePos x="0" y="0"/>
            <wp:positionH relativeFrom="column">
              <wp:posOffset>-112395</wp:posOffset>
            </wp:positionH>
            <wp:positionV relativeFrom="paragraph">
              <wp:posOffset>158115</wp:posOffset>
            </wp:positionV>
            <wp:extent cx="940435" cy="1085850"/>
            <wp:effectExtent l="0" t="0" r="0" b="0"/>
            <wp:wrapNone/>
            <wp:docPr id="4" name="Picture" descr="Descripción: http://3.bp.blogspot.com/-UkRQXNy9WNo/T01p2vCEJbI/AAAAAAAAAOo/tDodPetZ7-Y/s1600/logo+u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descr="Descripción: http://3.bp.blogspot.com/-UkRQXNy9WNo/T01p2vCEJbI/AAAAAAAAAOo/tDodPetZ7-Y/s1600/logo+uc.jpg"/>
                    <pic:cNvPicPr>
                      <a:picLocks noChangeAspect="1" noChangeArrowheads="1"/>
                    </pic:cNvPicPr>
                  </pic:nvPicPr>
                  <pic:blipFill>
                    <a:blip r:embed="rId9" cstate="print"/>
                    <a:stretch>
                      <a:fillRect/>
                    </a:stretch>
                  </pic:blipFill>
                  <pic:spPr bwMode="auto">
                    <a:xfrm>
                      <a:off x="0" y="0"/>
                      <a:ext cx="940435" cy="1085850"/>
                    </a:xfrm>
                    <a:prstGeom prst="rect">
                      <a:avLst/>
                    </a:prstGeom>
                    <a:noFill/>
                    <a:ln w="9525">
                      <a:noFill/>
                      <a:miter lim="800000"/>
                      <a:headEnd/>
                      <a:tailEnd/>
                    </a:ln>
                  </pic:spPr>
                </pic:pic>
              </a:graphicData>
            </a:graphic>
          </wp:anchor>
        </w:drawing>
      </w:r>
    </w:p>
    <w:p w:rsidR="00962BF4" w:rsidRDefault="00D17CF1">
      <w:pPr>
        <w:pStyle w:val="Sinespaciado"/>
        <w:spacing w:line="360" w:lineRule="auto"/>
        <w:jc w:val="center"/>
        <w:rPr>
          <w:rFonts w:ascii="Times New Roman" w:hAnsi="Times New Roman" w:cs="Times New Roman"/>
          <w:b/>
          <w:sz w:val="24"/>
        </w:rPr>
      </w:pPr>
      <w:r>
        <w:rPr>
          <w:rFonts w:ascii="Times New Roman" w:hAnsi="Times New Roman" w:cs="Times New Roman"/>
          <w:b/>
          <w:sz w:val="24"/>
        </w:rPr>
        <w:t>FACULTAD DE CIENCIAS DE LA EDUCACIÓN</w:t>
      </w:r>
    </w:p>
    <w:p w:rsidR="00962BF4" w:rsidRDefault="00D17CF1">
      <w:pPr>
        <w:pStyle w:val="Sinespaciado"/>
        <w:spacing w:line="360" w:lineRule="auto"/>
        <w:jc w:val="center"/>
        <w:rPr>
          <w:rFonts w:ascii="Times New Roman" w:hAnsi="Times New Roman" w:cs="Times New Roman"/>
          <w:b/>
          <w:sz w:val="24"/>
        </w:rPr>
      </w:pPr>
      <w:r>
        <w:rPr>
          <w:rFonts w:ascii="Times New Roman" w:hAnsi="Times New Roman" w:cs="Times New Roman"/>
          <w:b/>
          <w:sz w:val="24"/>
        </w:rPr>
        <w:t>ESCUELA DE EDUCACIÓN</w:t>
      </w:r>
    </w:p>
    <w:p w:rsidR="00962BF4" w:rsidRDefault="00D17CF1">
      <w:pPr>
        <w:pStyle w:val="Sinespaciado"/>
        <w:spacing w:line="360" w:lineRule="auto"/>
        <w:jc w:val="center"/>
        <w:rPr>
          <w:rFonts w:ascii="Times New Roman" w:hAnsi="Times New Roman" w:cs="Times New Roman"/>
          <w:b/>
          <w:sz w:val="24"/>
        </w:rPr>
      </w:pPr>
      <w:r>
        <w:rPr>
          <w:rFonts w:ascii="Times New Roman" w:hAnsi="Times New Roman" w:cs="Times New Roman"/>
          <w:b/>
          <w:sz w:val="24"/>
        </w:rPr>
        <w:t>DEPARTAMENTO DE IDIOMAS MODERNOS</w:t>
      </w:r>
    </w:p>
    <w:p w:rsidR="00962BF4" w:rsidRDefault="00D17CF1">
      <w:pPr>
        <w:pStyle w:val="Sinespaciado"/>
        <w:spacing w:line="360" w:lineRule="auto"/>
        <w:jc w:val="center"/>
        <w:rPr>
          <w:rFonts w:ascii="Times New Roman" w:hAnsi="Times New Roman" w:cs="Times New Roman"/>
          <w:b/>
          <w:sz w:val="24"/>
        </w:rPr>
      </w:pPr>
      <w:r>
        <w:rPr>
          <w:rFonts w:ascii="Times New Roman" w:hAnsi="Times New Roman" w:cs="Times New Roman"/>
          <w:b/>
          <w:sz w:val="24"/>
        </w:rPr>
        <w:t>DIRECCIÓN DE INVESTIGACIÓN Y</w:t>
      </w:r>
    </w:p>
    <w:p w:rsidR="00962BF4" w:rsidRDefault="00D17CF1">
      <w:pPr>
        <w:pStyle w:val="Sinespaciado"/>
        <w:spacing w:line="360" w:lineRule="auto"/>
        <w:jc w:val="center"/>
        <w:rPr>
          <w:rFonts w:ascii="Times New Roman" w:hAnsi="Times New Roman" w:cs="Times New Roman"/>
          <w:b/>
          <w:sz w:val="24"/>
        </w:rPr>
      </w:pPr>
      <w:r>
        <w:rPr>
          <w:rFonts w:ascii="Times New Roman" w:hAnsi="Times New Roman" w:cs="Times New Roman"/>
          <w:b/>
          <w:sz w:val="24"/>
        </w:rPr>
        <w:t xml:space="preserve"> PRODUCCIÓN INTELECTUAL</w:t>
      </w:r>
    </w:p>
    <w:p w:rsidR="00962BF4" w:rsidRDefault="00962BF4">
      <w:pPr>
        <w:pStyle w:val="Sinespaciado"/>
        <w:rPr>
          <w:rFonts w:ascii="Times New Roman" w:hAnsi="Times New Roman" w:cs="Times New Roman"/>
          <w:b/>
          <w:sz w:val="24"/>
        </w:rPr>
      </w:pPr>
    </w:p>
    <w:p w:rsidR="00962BF4" w:rsidRDefault="00962BF4">
      <w:pPr>
        <w:rPr>
          <w:rFonts w:ascii="Times New Roman" w:hAnsi="Times New Roman" w:cs="Times New Roman"/>
          <w:b/>
          <w:sz w:val="24"/>
          <w:szCs w:val="24"/>
        </w:rPr>
      </w:pPr>
    </w:p>
    <w:p w:rsidR="00962BF4" w:rsidRDefault="00962BF4">
      <w:pPr>
        <w:rPr>
          <w:rFonts w:ascii="Times New Roman" w:hAnsi="Times New Roman" w:cs="Times New Roman"/>
          <w:b/>
          <w:sz w:val="24"/>
          <w:szCs w:val="24"/>
        </w:rPr>
      </w:pPr>
    </w:p>
    <w:p w:rsidR="00962BF4" w:rsidRDefault="00962BF4">
      <w:pPr>
        <w:rPr>
          <w:rFonts w:ascii="Times New Roman" w:hAnsi="Times New Roman" w:cs="Times New Roman"/>
          <w:b/>
          <w:sz w:val="24"/>
          <w:szCs w:val="24"/>
        </w:rPr>
      </w:pPr>
    </w:p>
    <w:p w:rsidR="00962BF4" w:rsidRDefault="00962BF4">
      <w:pPr>
        <w:spacing w:line="360" w:lineRule="auto"/>
        <w:jc w:val="center"/>
        <w:rPr>
          <w:rFonts w:ascii="Times New Roman" w:hAnsi="Times New Roman" w:cs="Times New Roman"/>
          <w:b/>
          <w:sz w:val="24"/>
          <w:szCs w:val="24"/>
        </w:rPr>
      </w:pPr>
    </w:p>
    <w:p w:rsidR="00962BF4" w:rsidRDefault="00D17CF1">
      <w:pPr>
        <w:spacing w:line="360" w:lineRule="auto"/>
        <w:jc w:val="center"/>
        <w:rPr>
          <w:rFonts w:ascii="Times New Roman" w:hAnsi="Times New Roman" w:cs="Times New Roman"/>
          <w:b/>
          <w:sz w:val="24"/>
          <w:szCs w:val="24"/>
        </w:rPr>
      </w:pPr>
      <w:r>
        <w:rPr>
          <w:rFonts w:ascii="Times New Roman" w:hAnsi="Times New Roman" w:cs="Times New Roman"/>
          <w:b/>
          <w:sz w:val="24"/>
          <w:szCs w:val="24"/>
        </w:rPr>
        <w:t>INFLUENCI</w:t>
      </w:r>
      <w:r w:rsidR="00E12003">
        <w:rPr>
          <w:rFonts w:ascii="Times New Roman" w:hAnsi="Times New Roman" w:cs="Times New Roman"/>
          <w:b/>
          <w:sz w:val="24"/>
          <w:szCs w:val="24"/>
        </w:rPr>
        <w:t>A DE ESTRATEGIAS DIDÁCTICAS PARA</w:t>
      </w:r>
      <w:r>
        <w:rPr>
          <w:rFonts w:ascii="Times New Roman" w:hAnsi="Times New Roman" w:cs="Times New Roman"/>
          <w:b/>
          <w:sz w:val="24"/>
          <w:szCs w:val="24"/>
        </w:rPr>
        <w:t xml:space="preserve"> EL DESARROLLO DE LA PRODUCCIÓN ESCRITA EN INGLÉS DE LOS ESTUDIANTES DE 4TO AÑO DE LA UNIDAD EDUCATIVA “</w:t>
      </w:r>
      <w:r>
        <w:rPr>
          <w:rFonts w:ascii="Times New Roman" w:hAnsi="Times New Roman" w:cs="Times New Roman"/>
          <w:b/>
          <w:i/>
          <w:sz w:val="24"/>
          <w:szCs w:val="24"/>
        </w:rPr>
        <w:t>MORAL Y LUCES</w:t>
      </w:r>
      <w:r>
        <w:rPr>
          <w:rFonts w:ascii="Times New Roman" w:hAnsi="Times New Roman" w:cs="Times New Roman"/>
          <w:b/>
          <w:sz w:val="24"/>
          <w:szCs w:val="24"/>
        </w:rPr>
        <w:t>”</w:t>
      </w:r>
    </w:p>
    <w:p w:rsidR="00962BF4" w:rsidRDefault="00D17CF1">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Trabajo presentado a la Universidad de Carabobo por </w:t>
      </w:r>
    </w:p>
    <w:p w:rsidR="00962BF4" w:rsidRDefault="00962BF4">
      <w:pPr>
        <w:spacing w:line="360" w:lineRule="auto"/>
        <w:jc w:val="center"/>
        <w:rPr>
          <w:rFonts w:ascii="Times New Roman" w:hAnsi="Times New Roman" w:cs="Times New Roman"/>
          <w:sz w:val="24"/>
          <w:szCs w:val="24"/>
        </w:rPr>
      </w:pPr>
    </w:p>
    <w:p w:rsidR="00962BF4" w:rsidRDefault="00D17CF1">
      <w:pPr>
        <w:spacing w:line="360" w:lineRule="auto"/>
        <w:jc w:val="center"/>
        <w:rPr>
          <w:rFonts w:ascii="Times New Roman" w:hAnsi="Times New Roman" w:cs="Times New Roman"/>
          <w:sz w:val="24"/>
          <w:szCs w:val="24"/>
        </w:rPr>
      </w:pPr>
      <w:r>
        <w:rPr>
          <w:rFonts w:ascii="Times New Roman" w:hAnsi="Times New Roman" w:cs="Times New Roman"/>
          <w:sz w:val="24"/>
          <w:szCs w:val="24"/>
        </w:rPr>
        <w:t>CORREA, NICEL</w:t>
      </w:r>
    </w:p>
    <w:p w:rsidR="00962BF4" w:rsidRDefault="00D17CF1">
      <w:pPr>
        <w:spacing w:line="360" w:lineRule="auto"/>
        <w:jc w:val="center"/>
        <w:rPr>
          <w:rFonts w:ascii="Times New Roman" w:hAnsi="Times New Roman" w:cs="Times New Roman"/>
          <w:sz w:val="24"/>
          <w:szCs w:val="24"/>
        </w:rPr>
      </w:pPr>
      <w:r>
        <w:rPr>
          <w:rFonts w:ascii="Times New Roman" w:hAnsi="Times New Roman" w:cs="Times New Roman"/>
          <w:sz w:val="24"/>
          <w:szCs w:val="24"/>
        </w:rPr>
        <w:t>JOYA, WILLIAN</w:t>
      </w:r>
    </w:p>
    <w:p w:rsidR="00962BF4" w:rsidRPr="00D17CF1" w:rsidRDefault="00D17CF1">
      <w:pPr>
        <w:spacing w:after="0" w:line="360" w:lineRule="auto"/>
        <w:jc w:val="center"/>
        <w:rPr>
          <w:rFonts w:ascii="Times New Roman" w:eastAsia="Times New Roman" w:hAnsi="Times New Roman" w:cs="Times New Roman"/>
          <w:sz w:val="24"/>
          <w:szCs w:val="24"/>
          <w:lang w:eastAsia="es-ES"/>
        </w:rPr>
      </w:pPr>
      <w:proofErr w:type="gramStart"/>
      <w:r w:rsidRPr="00D17CF1">
        <w:rPr>
          <w:rFonts w:ascii="Times New Roman" w:eastAsia="Times New Roman" w:hAnsi="Times New Roman" w:cs="Times New Roman"/>
          <w:sz w:val="24"/>
          <w:szCs w:val="24"/>
          <w:lang w:eastAsia="es-ES"/>
        </w:rPr>
        <w:t>como</w:t>
      </w:r>
      <w:proofErr w:type="gramEnd"/>
      <w:r w:rsidRPr="00D17CF1">
        <w:rPr>
          <w:rFonts w:ascii="Times New Roman" w:eastAsia="Times New Roman" w:hAnsi="Times New Roman" w:cs="Times New Roman"/>
          <w:sz w:val="24"/>
          <w:szCs w:val="24"/>
          <w:lang w:eastAsia="es-ES"/>
        </w:rPr>
        <w:t xml:space="preserve"> requisito para optar al título de</w:t>
      </w:r>
    </w:p>
    <w:p w:rsidR="00962BF4" w:rsidRPr="00D17CF1" w:rsidRDefault="00D17CF1">
      <w:pPr>
        <w:spacing w:after="0" w:line="360" w:lineRule="auto"/>
        <w:jc w:val="center"/>
        <w:rPr>
          <w:rFonts w:ascii="Times New Roman" w:eastAsia="Times New Roman" w:hAnsi="Times New Roman" w:cs="Times New Roman"/>
          <w:sz w:val="24"/>
          <w:szCs w:val="24"/>
          <w:lang w:eastAsia="es-ES"/>
        </w:rPr>
      </w:pPr>
      <w:r w:rsidRPr="00D17CF1">
        <w:rPr>
          <w:rFonts w:ascii="Times New Roman" w:eastAsia="Times New Roman" w:hAnsi="Times New Roman" w:cs="Times New Roman"/>
          <w:sz w:val="24"/>
          <w:szCs w:val="24"/>
          <w:lang w:eastAsia="es-ES"/>
        </w:rPr>
        <w:t xml:space="preserve"> Licenciados en Educación, Mención Inglés, </w:t>
      </w:r>
    </w:p>
    <w:p w:rsidR="00962BF4" w:rsidRPr="00D17CF1" w:rsidRDefault="00D17CF1">
      <w:pPr>
        <w:spacing w:after="0" w:line="360" w:lineRule="auto"/>
        <w:jc w:val="center"/>
        <w:rPr>
          <w:rFonts w:ascii="Times New Roman" w:eastAsia="Times New Roman" w:hAnsi="Times New Roman" w:cs="Times New Roman"/>
          <w:sz w:val="24"/>
          <w:szCs w:val="24"/>
          <w:lang w:eastAsia="es-ES"/>
        </w:rPr>
      </w:pPr>
      <w:proofErr w:type="gramStart"/>
      <w:r w:rsidRPr="00D17CF1">
        <w:rPr>
          <w:rFonts w:ascii="Times New Roman" w:eastAsia="Times New Roman" w:hAnsi="Times New Roman" w:cs="Times New Roman"/>
          <w:sz w:val="24"/>
          <w:szCs w:val="24"/>
          <w:lang w:eastAsia="es-ES"/>
        </w:rPr>
        <w:t>realizado</w:t>
      </w:r>
      <w:proofErr w:type="gramEnd"/>
      <w:r w:rsidRPr="00D17CF1">
        <w:rPr>
          <w:rFonts w:ascii="Times New Roman" w:eastAsia="Times New Roman" w:hAnsi="Times New Roman" w:cs="Times New Roman"/>
          <w:sz w:val="24"/>
          <w:szCs w:val="24"/>
          <w:lang w:eastAsia="es-ES"/>
        </w:rPr>
        <w:t xml:space="preserve"> con la asesoría de</w:t>
      </w:r>
    </w:p>
    <w:p w:rsidR="00962BF4" w:rsidRDefault="00962BF4">
      <w:pPr>
        <w:spacing w:line="360" w:lineRule="auto"/>
        <w:jc w:val="center"/>
        <w:rPr>
          <w:rFonts w:ascii="Times New Roman" w:hAnsi="Times New Roman" w:cs="Times New Roman"/>
          <w:sz w:val="24"/>
          <w:szCs w:val="24"/>
        </w:rPr>
      </w:pPr>
    </w:p>
    <w:p w:rsidR="00962BF4" w:rsidRDefault="00D17CF1">
      <w:pPr>
        <w:spacing w:line="360" w:lineRule="auto"/>
        <w:jc w:val="center"/>
        <w:rPr>
          <w:rFonts w:ascii="Times New Roman" w:hAnsi="Times New Roman" w:cs="Times New Roman"/>
          <w:sz w:val="24"/>
          <w:szCs w:val="24"/>
        </w:rPr>
      </w:pPr>
      <w:r>
        <w:rPr>
          <w:rFonts w:ascii="Times New Roman" w:hAnsi="Times New Roman" w:cs="Times New Roman"/>
          <w:sz w:val="24"/>
          <w:szCs w:val="24"/>
        </w:rPr>
        <w:t>HIDALGO, HEDDY</w:t>
      </w:r>
    </w:p>
    <w:p w:rsidR="00962BF4" w:rsidRDefault="00962BF4">
      <w:pPr>
        <w:spacing w:line="360" w:lineRule="auto"/>
        <w:jc w:val="center"/>
        <w:rPr>
          <w:rFonts w:ascii="Times New Roman" w:hAnsi="Times New Roman" w:cs="Times New Roman"/>
          <w:sz w:val="24"/>
          <w:szCs w:val="24"/>
        </w:rPr>
      </w:pPr>
    </w:p>
    <w:p w:rsidR="00962BF4" w:rsidRDefault="00D17CF1">
      <w:pPr>
        <w:spacing w:line="360" w:lineRule="auto"/>
        <w:jc w:val="center"/>
        <w:rPr>
          <w:rFonts w:ascii="Times New Roman" w:hAnsi="Times New Roman" w:cs="Times New Roman"/>
          <w:b/>
          <w:sz w:val="24"/>
          <w:szCs w:val="24"/>
        </w:rPr>
      </w:pPr>
      <w:r>
        <w:rPr>
          <w:rFonts w:ascii="Times New Roman" w:hAnsi="Times New Roman" w:cs="Times New Roman"/>
          <w:b/>
          <w:sz w:val="24"/>
          <w:szCs w:val="24"/>
        </w:rPr>
        <w:t>Periodo l - 1 2015</w:t>
      </w:r>
    </w:p>
    <w:p w:rsidR="00962BF4" w:rsidRDefault="00D17CF1">
      <w:pPr>
        <w:pStyle w:val="Sinespaciado"/>
        <w:spacing w:line="360" w:lineRule="auto"/>
        <w:jc w:val="center"/>
        <w:rPr>
          <w:rFonts w:ascii="Times New Roman" w:hAnsi="Times New Roman" w:cs="Times New Roman"/>
          <w:b/>
          <w:sz w:val="24"/>
        </w:rPr>
      </w:pPr>
      <w:r>
        <w:rPr>
          <w:rFonts w:ascii="Times New Roman" w:hAnsi="Times New Roman" w:cs="Times New Roman"/>
          <w:b/>
          <w:sz w:val="24"/>
        </w:rPr>
        <w:lastRenderedPageBreak/>
        <w:t>UNIVERSIDAD DE CARABOBO</w:t>
      </w:r>
      <w:r>
        <w:rPr>
          <w:rFonts w:ascii="Times New Roman" w:hAnsi="Times New Roman" w:cs="Times New Roman"/>
          <w:b/>
          <w:noProof/>
          <w:sz w:val="24"/>
          <w:lang w:eastAsia="es-ES"/>
        </w:rPr>
        <w:drawing>
          <wp:anchor distT="0" distB="0" distL="114300" distR="114300" simplePos="0" relativeHeight="4" behindDoc="1" locked="0" layoutInCell="1" allowOverlap="1">
            <wp:simplePos x="0" y="0"/>
            <wp:positionH relativeFrom="column">
              <wp:posOffset>4382770</wp:posOffset>
            </wp:positionH>
            <wp:positionV relativeFrom="paragraph">
              <wp:posOffset>44450</wp:posOffset>
            </wp:positionV>
            <wp:extent cx="847725" cy="1176020"/>
            <wp:effectExtent l="0" t="0" r="0" b="0"/>
            <wp:wrapNone/>
            <wp:docPr id="5" name="Picture" descr="Descripción: https://encrypted-tbn3.gstatic.com/images?q=tbn:ANd9GcQH-SfdaXQTXxzSSKm1eI9zpmWR6dIlQ7qkAmfqTke-YbxDx7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descr="Descripción: https://encrypted-tbn3.gstatic.com/images?q=tbn:ANd9GcQH-SfdaXQTXxzSSKm1eI9zpmWR6dIlQ7qkAmfqTke-YbxDx7S2"/>
                    <pic:cNvPicPr>
                      <a:picLocks noChangeAspect="1" noChangeArrowheads="1"/>
                    </pic:cNvPicPr>
                  </pic:nvPicPr>
                  <pic:blipFill>
                    <a:blip r:embed="rId8" cstate="print"/>
                    <a:stretch>
                      <a:fillRect/>
                    </a:stretch>
                  </pic:blipFill>
                  <pic:spPr bwMode="auto">
                    <a:xfrm>
                      <a:off x="0" y="0"/>
                      <a:ext cx="847725" cy="1176020"/>
                    </a:xfrm>
                    <a:prstGeom prst="rect">
                      <a:avLst/>
                    </a:prstGeom>
                    <a:noFill/>
                    <a:ln w="9525">
                      <a:noFill/>
                      <a:miter lim="800000"/>
                      <a:headEnd/>
                      <a:tailEnd/>
                    </a:ln>
                  </pic:spPr>
                </pic:pic>
              </a:graphicData>
            </a:graphic>
          </wp:anchor>
        </w:drawing>
      </w:r>
      <w:r>
        <w:rPr>
          <w:rFonts w:ascii="Times New Roman" w:hAnsi="Times New Roman" w:cs="Times New Roman"/>
          <w:b/>
          <w:noProof/>
          <w:sz w:val="24"/>
          <w:lang w:eastAsia="es-ES"/>
        </w:rPr>
        <w:drawing>
          <wp:anchor distT="0" distB="0" distL="114300" distR="114300" simplePos="0" relativeHeight="5" behindDoc="1" locked="0" layoutInCell="1" allowOverlap="1">
            <wp:simplePos x="0" y="0"/>
            <wp:positionH relativeFrom="column">
              <wp:posOffset>-59055</wp:posOffset>
            </wp:positionH>
            <wp:positionV relativeFrom="paragraph">
              <wp:posOffset>168275</wp:posOffset>
            </wp:positionV>
            <wp:extent cx="885825" cy="1104900"/>
            <wp:effectExtent l="0" t="0" r="0" b="0"/>
            <wp:wrapNone/>
            <wp:docPr id="6" name="Picture" descr="Descripción: http://3.bp.blogspot.com/-UkRQXNy9WNo/T01p2vCEJbI/AAAAAAAAAOo/tDodPetZ7-Y/s1600/logo+u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descr="Descripción: http://3.bp.blogspot.com/-UkRQXNy9WNo/T01p2vCEJbI/AAAAAAAAAOo/tDodPetZ7-Y/s1600/logo+uc.jpg"/>
                    <pic:cNvPicPr>
                      <a:picLocks noChangeAspect="1" noChangeArrowheads="1"/>
                    </pic:cNvPicPr>
                  </pic:nvPicPr>
                  <pic:blipFill>
                    <a:blip r:embed="rId9" cstate="print"/>
                    <a:stretch>
                      <a:fillRect/>
                    </a:stretch>
                  </pic:blipFill>
                  <pic:spPr bwMode="auto">
                    <a:xfrm>
                      <a:off x="0" y="0"/>
                      <a:ext cx="885825" cy="1104900"/>
                    </a:xfrm>
                    <a:prstGeom prst="rect">
                      <a:avLst/>
                    </a:prstGeom>
                    <a:noFill/>
                    <a:ln w="9525">
                      <a:noFill/>
                      <a:miter lim="800000"/>
                      <a:headEnd/>
                      <a:tailEnd/>
                    </a:ln>
                  </pic:spPr>
                </pic:pic>
              </a:graphicData>
            </a:graphic>
          </wp:anchor>
        </w:drawing>
      </w:r>
    </w:p>
    <w:p w:rsidR="00962BF4" w:rsidRDefault="00D17CF1">
      <w:pPr>
        <w:pStyle w:val="Sinespaciado"/>
        <w:spacing w:line="360" w:lineRule="auto"/>
        <w:jc w:val="center"/>
        <w:rPr>
          <w:rFonts w:ascii="Times New Roman" w:hAnsi="Times New Roman" w:cs="Times New Roman"/>
          <w:b/>
          <w:sz w:val="24"/>
        </w:rPr>
      </w:pPr>
      <w:r>
        <w:rPr>
          <w:rFonts w:ascii="Times New Roman" w:hAnsi="Times New Roman" w:cs="Times New Roman"/>
          <w:b/>
          <w:sz w:val="24"/>
        </w:rPr>
        <w:t>FACULTAD DE CIENCIAS DE LA EDUCACIÓN</w:t>
      </w:r>
    </w:p>
    <w:p w:rsidR="00962BF4" w:rsidRDefault="00D17CF1">
      <w:pPr>
        <w:pStyle w:val="Sinespaciado"/>
        <w:spacing w:line="360" w:lineRule="auto"/>
        <w:jc w:val="center"/>
        <w:rPr>
          <w:rFonts w:ascii="Times New Roman" w:hAnsi="Times New Roman" w:cs="Times New Roman"/>
          <w:b/>
          <w:sz w:val="24"/>
        </w:rPr>
      </w:pPr>
      <w:r>
        <w:rPr>
          <w:rFonts w:ascii="Times New Roman" w:hAnsi="Times New Roman" w:cs="Times New Roman"/>
          <w:b/>
          <w:sz w:val="24"/>
        </w:rPr>
        <w:t>ESCUELA DE EDUCACIÓN</w:t>
      </w:r>
    </w:p>
    <w:p w:rsidR="00962BF4" w:rsidRDefault="00D17CF1">
      <w:pPr>
        <w:pStyle w:val="Sinespaciado"/>
        <w:spacing w:line="360" w:lineRule="auto"/>
        <w:jc w:val="center"/>
        <w:rPr>
          <w:rFonts w:ascii="Times New Roman" w:hAnsi="Times New Roman" w:cs="Times New Roman"/>
          <w:b/>
          <w:sz w:val="24"/>
        </w:rPr>
      </w:pPr>
      <w:r>
        <w:rPr>
          <w:rFonts w:ascii="Times New Roman" w:hAnsi="Times New Roman" w:cs="Times New Roman"/>
          <w:b/>
          <w:sz w:val="24"/>
        </w:rPr>
        <w:t>DEPARTAMENTO DE IDIOMAS MODERNOS</w:t>
      </w:r>
    </w:p>
    <w:p w:rsidR="00962BF4" w:rsidRDefault="00D17CF1">
      <w:pPr>
        <w:pStyle w:val="Sinespaciado"/>
        <w:spacing w:line="360" w:lineRule="auto"/>
        <w:jc w:val="center"/>
        <w:rPr>
          <w:rFonts w:ascii="Times New Roman" w:hAnsi="Times New Roman" w:cs="Times New Roman"/>
          <w:b/>
          <w:sz w:val="24"/>
        </w:rPr>
      </w:pPr>
      <w:r>
        <w:rPr>
          <w:rFonts w:ascii="Times New Roman" w:hAnsi="Times New Roman" w:cs="Times New Roman"/>
          <w:b/>
          <w:sz w:val="24"/>
        </w:rPr>
        <w:t>DIRECCIÓN DE INVESTIGACIÓN Y</w:t>
      </w:r>
    </w:p>
    <w:p w:rsidR="00962BF4" w:rsidRDefault="00D17CF1">
      <w:pPr>
        <w:pStyle w:val="Sinespaciado"/>
        <w:spacing w:line="360" w:lineRule="auto"/>
        <w:jc w:val="center"/>
        <w:rPr>
          <w:rFonts w:ascii="Times New Roman" w:hAnsi="Times New Roman" w:cs="Times New Roman"/>
          <w:b/>
          <w:sz w:val="24"/>
        </w:rPr>
      </w:pPr>
      <w:r>
        <w:rPr>
          <w:rFonts w:ascii="Times New Roman" w:hAnsi="Times New Roman" w:cs="Times New Roman"/>
          <w:b/>
          <w:sz w:val="24"/>
        </w:rPr>
        <w:t xml:space="preserve"> PRODUCCIÓN INTELECTUAL</w:t>
      </w:r>
    </w:p>
    <w:p w:rsidR="00962BF4" w:rsidRDefault="00962BF4">
      <w:pPr>
        <w:pStyle w:val="Sinespaciado"/>
        <w:rPr>
          <w:rFonts w:ascii="Times New Roman" w:hAnsi="Times New Roman" w:cs="Times New Roman"/>
          <w:b/>
          <w:sz w:val="24"/>
        </w:rPr>
      </w:pPr>
    </w:p>
    <w:p w:rsidR="00962BF4" w:rsidRDefault="00962BF4">
      <w:pPr>
        <w:spacing w:after="0" w:line="240" w:lineRule="auto"/>
        <w:jc w:val="center"/>
        <w:rPr>
          <w:rFonts w:ascii="Times New Roman" w:hAnsi="Times New Roman" w:cs="Times New Roman"/>
          <w:b/>
          <w:sz w:val="24"/>
          <w:szCs w:val="24"/>
        </w:rPr>
      </w:pPr>
    </w:p>
    <w:p w:rsidR="00962BF4" w:rsidRDefault="00962BF4">
      <w:pPr>
        <w:spacing w:after="0" w:line="240" w:lineRule="auto"/>
        <w:jc w:val="center"/>
        <w:rPr>
          <w:rFonts w:ascii="Times New Roman" w:hAnsi="Times New Roman" w:cs="Times New Roman"/>
          <w:b/>
          <w:sz w:val="24"/>
          <w:szCs w:val="24"/>
        </w:rPr>
      </w:pPr>
    </w:p>
    <w:p w:rsidR="00962BF4" w:rsidRDefault="00D17CF1">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VEREDICTO</w:t>
      </w:r>
    </w:p>
    <w:p w:rsidR="00962BF4" w:rsidRDefault="00962BF4">
      <w:pPr>
        <w:spacing w:after="0" w:line="360" w:lineRule="auto"/>
        <w:rPr>
          <w:rFonts w:ascii="Times New Roman" w:hAnsi="Times New Roman" w:cs="Times New Roman"/>
          <w:b/>
          <w:sz w:val="24"/>
          <w:szCs w:val="24"/>
        </w:rPr>
      </w:pPr>
    </w:p>
    <w:p w:rsidR="00962BF4" w:rsidRDefault="00D17CF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Quien suscribe, Hidalgo, </w:t>
      </w:r>
      <w:proofErr w:type="spellStart"/>
      <w:r>
        <w:rPr>
          <w:rFonts w:ascii="Times New Roman" w:hAnsi="Times New Roman" w:cs="Times New Roman"/>
          <w:sz w:val="24"/>
          <w:szCs w:val="24"/>
        </w:rPr>
        <w:t>Heddy</w:t>
      </w:r>
      <w:proofErr w:type="spellEnd"/>
      <w:r>
        <w:rPr>
          <w:rFonts w:ascii="Times New Roman" w:hAnsi="Times New Roman" w:cs="Times New Roman"/>
          <w:sz w:val="24"/>
          <w:szCs w:val="24"/>
        </w:rPr>
        <w:t xml:space="preserve">, tutora designada según artículo 20, capítulo III del Reglamento de Trabajo Especial de Grado de la Facultad de Ciencias de la Educación de la Universidad de Carabobo; y Fernández S., Ana A., Jefe (E) de la Cátedra de Investigación en el Área de la Enseñanza de Lenguas Extranjeras, adscrita al Departamento de Idiomas Modernos de la Facultad de Ciencias de la Educación, hacemos constar que el Trabajo Especial de Grado titulado Influencia de Estrategias Didácticas para el Desarrollo de la Producción escrita en Inglés de los Estudiantes de 4to Año de la Unidad Educativa “Moral y Luces”; realizado durante el período l- 1 de 2015 por los autores Correa, </w:t>
      </w:r>
      <w:proofErr w:type="spellStart"/>
      <w:r>
        <w:rPr>
          <w:rFonts w:ascii="Times New Roman" w:hAnsi="Times New Roman" w:cs="Times New Roman"/>
          <w:sz w:val="24"/>
          <w:szCs w:val="24"/>
        </w:rPr>
        <w:t>Nicel</w:t>
      </w:r>
      <w:proofErr w:type="spellEnd"/>
      <w:r>
        <w:rPr>
          <w:rFonts w:ascii="Times New Roman" w:hAnsi="Times New Roman" w:cs="Times New Roman"/>
          <w:sz w:val="24"/>
          <w:szCs w:val="24"/>
        </w:rPr>
        <w:t xml:space="preserve">  CI: 22.407.524  y Joya, </w:t>
      </w:r>
      <w:proofErr w:type="spellStart"/>
      <w:r>
        <w:rPr>
          <w:rFonts w:ascii="Times New Roman" w:hAnsi="Times New Roman" w:cs="Times New Roman"/>
          <w:sz w:val="24"/>
          <w:szCs w:val="24"/>
        </w:rPr>
        <w:t>Willian</w:t>
      </w:r>
      <w:proofErr w:type="spellEnd"/>
      <w:r>
        <w:rPr>
          <w:rFonts w:ascii="Times New Roman" w:hAnsi="Times New Roman" w:cs="Times New Roman"/>
          <w:sz w:val="24"/>
          <w:szCs w:val="24"/>
        </w:rPr>
        <w:t xml:space="preserve"> CI: 22.402.877, ha sido APROBADO para optar al título de Licenciados o Licenciado en Educación, Mención Inglés.</w:t>
      </w:r>
    </w:p>
    <w:p w:rsidR="00962BF4" w:rsidRDefault="00962BF4">
      <w:pPr>
        <w:spacing w:line="360" w:lineRule="auto"/>
        <w:ind w:firstLine="708"/>
        <w:jc w:val="both"/>
        <w:rPr>
          <w:rFonts w:ascii="Times New Roman" w:hAnsi="Times New Roman" w:cs="Times New Roman"/>
          <w:sz w:val="24"/>
          <w:szCs w:val="24"/>
        </w:rPr>
      </w:pPr>
    </w:p>
    <w:p w:rsidR="00962BF4" w:rsidRDefault="00D17CF1">
      <w:p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    ___________________                                                 ___________________</w:t>
      </w:r>
    </w:p>
    <w:p w:rsidR="00962BF4" w:rsidRDefault="00D17CF1">
      <w:pPr>
        <w:spacing w:after="0" w:line="360" w:lineRule="auto"/>
        <w:jc w:val="right"/>
        <w:rPr>
          <w:rFonts w:ascii="Times New Roman" w:eastAsia="Times New Roman" w:hAnsi="Times New Roman" w:cs="Times New Roman"/>
          <w:sz w:val="24"/>
          <w:szCs w:val="24"/>
          <w:lang w:eastAsia="es-ES"/>
        </w:rPr>
      </w:pPr>
      <w:r>
        <w:rPr>
          <w:rFonts w:ascii="Times New Roman" w:hAnsi="Times New Roman" w:cs="Times New Roman"/>
          <w:b/>
          <w:sz w:val="24"/>
          <w:szCs w:val="24"/>
        </w:rPr>
        <w:t xml:space="preserve">   </w:t>
      </w:r>
      <w:proofErr w:type="spellStart"/>
      <w:r>
        <w:rPr>
          <w:rFonts w:ascii="Times New Roman" w:eastAsia="Times New Roman" w:hAnsi="Times New Roman" w:cs="Times New Roman"/>
          <w:sz w:val="24"/>
          <w:szCs w:val="24"/>
          <w:lang w:eastAsia="es-ES"/>
        </w:rPr>
        <w:t>Msc</w:t>
      </w:r>
      <w:proofErr w:type="spellEnd"/>
      <w:r>
        <w:rPr>
          <w:rFonts w:ascii="Times New Roman" w:eastAsia="Times New Roman" w:hAnsi="Times New Roman" w:cs="Times New Roman"/>
          <w:sz w:val="24"/>
          <w:szCs w:val="24"/>
          <w:lang w:eastAsia="es-ES"/>
        </w:rPr>
        <w:t xml:space="preserve">. Hidalgo, </w:t>
      </w:r>
      <w:proofErr w:type="spellStart"/>
      <w:r>
        <w:rPr>
          <w:rFonts w:ascii="Times New Roman" w:eastAsia="Times New Roman" w:hAnsi="Times New Roman" w:cs="Times New Roman"/>
          <w:sz w:val="24"/>
          <w:szCs w:val="24"/>
          <w:lang w:eastAsia="es-ES"/>
        </w:rPr>
        <w:t>Heddy</w:t>
      </w:r>
      <w:proofErr w:type="spellEnd"/>
      <w:r>
        <w:rPr>
          <w:rFonts w:ascii="Times New Roman" w:eastAsia="Times New Roman" w:hAnsi="Times New Roman" w:cs="Times New Roman"/>
          <w:sz w:val="24"/>
          <w:szCs w:val="24"/>
          <w:lang w:eastAsia="es-ES"/>
        </w:rPr>
        <w:t xml:space="preserve">                                                        </w:t>
      </w:r>
      <w:proofErr w:type="spellStart"/>
      <w:r>
        <w:rPr>
          <w:rFonts w:ascii="Times New Roman" w:eastAsia="Times New Roman" w:hAnsi="Times New Roman" w:cs="Times New Roman"/>
          <w:sz w:val="24"/>
          <w:szCs w:val="24"/>
          <w:lang w:eastAsia="es-ES"/>
        </w:rPr>
        <w:t>Msc</w:t>
      </w:r>
      <w:proofErr w:type="spellEnd"/>
      <w:r>
        <w:rPr>
          <w:rFonts w:ascii="Times New Roman" w:eastAsia="Times New Roman" w:hAnsi="Times New Roman" w:cs="Times New Roman"/>
          <w:sz w:val="24"/>
          <w:szCs w:val="24"/>
          <w:lang w:eastAsia="es-ES"/>
        </w:rPr>
        <w:t>. Ana A. Fernández S.</w:t>
      </w:r>
      <w:r>
        <w:rPr>
          <w:rFonts w:ascii="Times New Roman" w:eastAsia="Times New Roman" w:hAnsi="Times New Roman" w:cs="Times New Roman"/>
          <w:sz w:val="24"/>
          <w:szCs w:val="24"/>
          <w:lang w:eastAsia="es-ES"/>
        </w:rPr>
        <w:br/>
        <w:t xml:space="preserve">              Tutora                                                                              Jefe (e) de la Cátedra:                                                       Investigación en el Área                                                                                                de la Enseñanza de Lenguas                                                                             Extranjeras DIM, FACE, UC                                     </w:t>
      </w:r>
      <w:r>
        <w:rPr>
          <w:rFonts w:ascii="Times New Roman" w:eastAsia="Times New Roman" w:hAnsi="Times New Roman" w:cs="Times New Roman"/>
          <w:sz w:val="24"/>
          <w:szCs w:val="24"/>
          <w:lang w:eastAsia="es-ES"/>
        </w:rPr>
        <w:br/>
        <w:t xml:space="preserve">                     </w:t>
      </w:r>
    </w:p>
    <w:p w:rsidR="00962BF4" w:rsidRDefault="00D17CF1">
      <w:pPr>
        <w:pStyle w:val="Sinespaciado"/>
        <w:spacing w:line="360" w:lineRule="auto"/>
        <w:jc w:val="center"/>
        <w:rPr>
          <w:rFonts w:ascii="Times New Roman" w:hAnsi="Times New Roman" w:cs="Times New Roman"/>
          <w:b/>
          <w:sz w:val="24"/>
        </w:rPr>
      </w:pPr>
      <w:r>
        <w:rPr>
          <w:rFonts w:ascii="Times New Roman" w:hAnsi="Times New Roman" w:cs="Times New Roman"/>
          <w:b/>
          <w:sz w:val="24"/>
        </w:rPr>
        <w:lastRenderedPageBreak/>
        <w:t>UNIVERSIDAD DE CARABOBO</w:t>
      </w:r>
      <w:r>
        <w:rPr>
          <w:rFonts w:ascii="Times New Roman" w:hAnsi="Times New Roman" w:cs="Times New Roman"/>
          <w:b/>
          <w:noProof/>
          <w:sz w:val="24"/>
          <w:lang w:eastAsia="es-ES"/>
        </w:rPr>
        <w:drawing>
          <wp:anchor distT="0" distB="0" distL="114300" distR="114300" simplePos="0" relativeHeight="6" behindDoc="1" locked="0" layoutInCell="1" allowOverlap="1">
            <wp:simplePos x="0" y="0"/>
            <wp:positionH relativeFrom="column">
              <wp:posOffset>4382770</wp:posOffset>
            </wp:positionH>
            <wp:positionV relativeFrom="paragraph">
              <wp:posOffset>44450</wp:posOffset>
            </wp:positionV>
            <wp:extent cx="847725" cy="1176020"/>
            <wp:effectExtent l="0" t="0" r="0" b="0"/>
            <wp:wrapNone/>
            <wp:docPr id="7" name="Picture" descr="Descripción: https://encrypted-tbn3.gstatic.com/images?q=tbn:ANd9GcQH-SfdaXQTXxzSSKm1eI9zpmWR6dIlQ7qkAmfqTke-YbxDx7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descr="Descripción: https://encrypted-tbn3.gstatic.com/images?q=tbn:ANd9GcQH-SfdaXQTXxzSSKm1eI9zpmWR6dIlQ7qkAmfqTke-YbxDx7S2"/>
                    <pic:cNvPicPr>
                      <a:picLocks noChangeAspect="1" noChangeArrowheads="1"/>
                    </pic:cNvPicPr>
                  </pic:nvPicPr>
                  <pic:blipFill>
                    <a:blip r:embed="rId8" cstate="print"/>
                    <a:stretch>
                      <a:fillRect/>
                    </a:stretch>
                  </pic:blipFill>
                  <pic:spPr bwMode="auto">
                    <a:xfrm>
                      <a:off x="0" y="0"/>
                      <a:ext cx="847725" cy="1176020"/>
                    </a:xfrm>
                    <a:prstGeom prst="rect">
                      <a:avLst/>
                    </a:prstGeom>
                    <a:noFill/>
                    <a:ln w="9525">
                      <a:noFill/>
                      <a:miter lim="800000"/>
                      <a:headEnd/>
                      <a:tailEnd/>
                    </a:ln>
                  </pic:spPr>
                </pic:pic>
              </a:graphicData>
            </a:graphic>
          </wp:anchor>
        </w:drawing>
      </w:r>
      <w:r>
        <w:rPr>
          <w:rFonts w:ascii="Times New Roman" w:hAnsi="Times New Roman" w:cs="Times New Roman"/>
          <w:b/>
          <w:noProof/>
          <w:sz w:val="24"/>
          <w:lang w:eastAsia="es-ES"/>
        </w:rPr>
        <w:drawing>
          <wp:anchor distT="0" distB="0" distL="114300" distR="114300" simplePos="0" relativeHeight="7" behindDoc="1" locked="0" layoutInCell="1" allowOverlap="1">
            <wp:simplePos x="0" y="0"/>
            <wp:positionH relativeFrom="column">
              <wp:posOffset>-59055</wp:posOffset>
            </wp:positionH>
            <wp:positionV relativeFrom="paragraph">
              <wp:posOffset>168275</wp:posOffset>
            </wp:positionV>
            <wp:extent cx="885825" cy="1104900"/>
            <wp:effectExtent l="0" t="0" r="0" b="0"/>
            <wp:wrapNone/>
            <wp:docPr id="8" name="Picture" descr="Descripción: http://3.bp.blogspot.com/-UkRQXNy9WNo/T01p2vCEJbI/AAAAAAAAAOo/tDodPetZ7-Y/s1600/logo+u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descr="Descripción: http://3.bp.blogspot.com/-UkRQXNy9WNo/T01p2vCEJbI/AAAAAAAAAOo/tDodPetZ7-Y/s1600/logo+uc.jpg"/>
                    <pic:cNvPicPr>
                      <a:picLocks noChangeAspect="1" noChangeArrowheads="1"/>
                    </pic:cNvPicPr>
                  </pic:nvPicPr>
                  <pic:blipFill>
                    <a:blip r:embed="rId9" cstate="print"/>
                    <a:stretch>
                      <a:fillRect/>
                    </a:stretch>
                  </pic:blipFill>
                  <pic:spPr bwMode="auto">
                    <a:xfrm>
                      <a:off x="0" y="0"/>
                      <a:ext cx="885825" cy="1104900"/>
                    </a:xfrm>
                    <a:prstGeom prst="rect">
                      <a:avLst/>
                    </a:prstGeom>
                    <a:noFill/>
                    <a:ln w="9525">
                      <a:noFill/>
                      <a:miter lim="800000"/>
                      <a:headEnd/>
                      <a:tailEnd/>
                    </a:ln>
                  </pic:spPr>
                </pic:pic>
              </a:graphicData>
            </a:graphic>
          </wp:anchor>
        </w:drawing>
      </w:r>
    </w:p>
    <w:p w:rsidR="00962BF4" w:rsidRDefault="00D17CF1">
      <w:pPr>
        <w:pStyle w:val="Sinespaciado"/>
        <w:spacing w:line="360" w:lineRule="auto"/>
        <w:jc w:val="center"/>
        <w:rPr>
          <w:rFonts w:ascii="Times New Roman" w:hAnsi="Times New Roman" w:cs="Times New Roman"/>
          <w:b/>
          <w:sz w:val="24"/>
        </w:rPr>
      </w:pPr>
      <w:r>
        <w:rPr>
          <w:rFonts w:ascii="Times New Roman" w:hAnsi="Times New Roman" w:cs="Times New Roman"/>
          <w:b/>
          <w:sz w:val="24"/>
        </w:rPr>
        <w:t>FACULTAD DE CIENCIAS DE LA EDUCACIÓN</w:t>
      </w:r>
    </w:p>
    <w:p w:rsidR="00962BF4" w:rsidRDefault="00D17CF1">
      <w:pPr>
        <w:pStyle w:val="Sinespaciado"/>
        <w:spacing w:line="360" w:lineRule="auto"/>
        <w:jc w:val="center"/>
        <w:rPr>
          <w:rFonts w:ascii="Times New Roman" w:hAnsi="Times New Roman" w:cs="Times New Roman"/>
          <w:b/>
          <w:sz w:val="24"/>
        </w:rPr>
      </w:pPr>
      <w:r>
        <w:rPr>
          <w:rFonts w:ascii="Times New Roman" w:hAnsi="Times New Roman" w:cs="Times New Roman"/>
          <w:b/>
          <w:sz w:val="24"/>
        </w:rPr>
        <w:t>ESCUELA DE EDUCACIÓN</w:t>
      </w:r>
    </w:p>
    <w:p w:rsidR="00962BF4" w:rsidRDefault="00D17CF1">
      <w:pPr>
        <w:pStyle w:val="Sinespaciado"/>
        <w:spacing w:line="360" w:lineRule="auto"/>
        <w:jc w:val="center"/>
        <w:rPr>
          <w:rFonts w:ascii="Times New Roman" w:hAnsi="Times New Roman" w:cs="Times New Roman"/>
          <w:b/>
          <w:sz w:val="24"/>
        </w:rPr>
      </w:pPr>
      <w:r>
        <w:rPr>
          <w:rFonts w:ascii="Times New Roman" w:hAnsi="Times New Roman" w:cs="Times New Roman"/>
          <w:b/>
          <w:sz w:val="24"/>
        </w:rPr>
        <w:t>DEPARTAMENTO DE IDIOMAS MODERNOS</w:t>
      </w:r>
    </w:p>
    <w:p w:rsidR="00962BF4" w:rsidRDefault="00D17CF1">
      <w:pPr>
        <w:pStyle w:val="Sinespaciado"/>
        <w:spacing w:line="360" w:lineRule="auto"/>
        <w:jc w:val="center"/>
        <w:rPr>
          <w:rFonts w:ascii="Times New Roman" w:hAnsi="Times New Roman" w:cs="Times New Roman"/>
          <w:b/>
          <w:sz w:val="24"/>
        </w:rPr>
      </w:pPr>
      <w:r>
        <w:rPr>
          <w:rFonts w:ascii="Times New Roman" w:hAnsi="Times New Roman" w:cs="Times New Roman"/>
          <w:b/>
          <w:sz w:val="24"/>
        </w:rPr>
        <w:t>DIRECCIÓN DE INVESTIGACIÓN Y</w:t>
      </w:r>
    </w:p>
    <w:p w:rsidR="00962BF4" w:rsidRDefault="00D17CF1">
      <w:pPr>
        <w:pStyle w:val="Sinespaciado"/>
        <w:spacing w:line="360" w:lineRule="auto"/>
        <w:jc w:val="center"/>
        <w:rPr>
          <w:rFonts w:ascii="Times New Roman" w:hAnsi="Times New Roman" w:cs="Times New Roman"/>
          <w:b/>
          <w:sz w:val="24"/>
        </w:rPr>
      </w:pPr>
      <w:r>
        <w:rPr>
          <w:rFonts w:ascii="Times New Roman" w:hAnsi="Times New Roman" w:cs="Times New Roman"/>
          <w:b/>
          <w:sz w:val="24"/>
        </w:rPr>
        <w:t xml:space="preserve"> PRODUCCIÓN INTELECTUAL</w:t>
      </w:r>
    </w:p>
    <w:p w:rsidR="00962BF4" w:rsidRDefault="00962BF4">
      <w:pPr>
        <w:spacing w:after="0" w:line="360" w:lineRule="auto"/>
        <w:rPr>
          <w:rFonts w:ascii="Times New Roman" w:hAnsi="Times New Roman" w:cs="Times New Roman"/>
          <w:b/>
          <w:sz w:val="24"/>
          <w:szCs w:val="24"/>
        </w:rPr>
      </w:pPr>
    </w:p>
    <w:p w:rsidR="00962BF4" w:rsidRDefault="00D17CF1">
      <w:pPr>
        <w:keepNext/>
        <w:keepLines/>
        <w:spacing w:before="480" w:after="0" w:line="360" w:lineRule="auto"/>
        <w:jc w:val="center"/>
        <w:outlineLvl w:val="0"/>
        <w:rPr>
          <w:rFonts w:ascii="Times New Roman" w:eastAsia="Times New Roman" w:hAnsi="Times New Roman" w:cs="Times New Roman"/>
          <w:b/>
          <w:bCs/>
          <w:sz w:val="24"/>
          <w:szCs w:val="28"/>
          <w:lang w:eastAsia="es-ES"/>
        </w:rPr>
      </w:pPr>
      <w:bookmarkStart w:id="0" w:name="_Toc321671964"/>
      <w:bookmarkEnd w:id="0"/>
      <w:r>
        <w:rPr>
          <w:rFonts w:ascii="Times New Roman" w:eastAsia="Times New Roman" w:hAnsi="Times New Roman" w:cs="Times New Roman"/>
          <w:b/>
          <w:bCs/>
          <w:sz w:val="24"/>
          <w:szCs w:val="28"/>
          <w:lang w:eastAsia="es-ES"/>
        </w:rPr>
        <w:t>CONSTANCIA</w:t>
      </w:r>
    </w:p>
    <w:p w:rsidR="00962BF4" w:rsidRPr="00D17CF1" w:rsidRDefault="00962BF4">
      <w:pPr>
        <w:spacing w:after="0" w:line="360" w:lineRule="auto"/>
        <w:contextualSpacing/>
        <w:jc w:val="center"/>
        <w:rPr>
          <w:rFonts w:ascii="Times New Roman" w:eastAsia="Calibri" w:hAnsi="Times New Roman" w:cs="Times New Roman"/>
          <w:bCs/>
          <w:sz w:val="24"/>
          <w:szCs w:val="24"/>
          <w:lang w:eastAsia="es-VE"/>
        </w:rPr>
      </w:pPr>
    </w:p>
    <w:p w:rsidR="00962BF4" w:rsidRDefault="00D17CF1">
      <w:pPr>
        <w:spacing w:line="360" w:lineRule="auto"/>
        <w:ind w:firstLine="708"/>
        <w:jc w:val="both"/>
        <w:rPr>
          <w:rFonts w:ascii="Times New Roman" w:hAnsi="Times New Roman" w:cs="Times New Roman"/>
          <w:sz w:val="24"/>
          <w:szCs w:val="24"/>
        </w:rPr>
      </w:pPr>
      <w:r>
        <w:rPr>
          <w:rFonts w:ascii="Times New Roman" w:eastAsia="Times New Roman" w:hAnsi="Times New Roman" w:cs="Times New Roman"/>
          <w:sz w:val="24"/>
          <w:szCs w:val="24"/>
          <w:lang w:eastAsia="es-ES"/>
        </w:rPr>
        <w:t xml:space="preserve">Quien subscribe, Hidalgo, </w:t>
      </w:r>
      <w:proofErr w:type="spellStart"/>
      <w:r>
        <w:rPr>
          <w:rFonts w:ascii="Times New Roman" w:eastAsia="Times New Roman" w:hAnsi="Times New Roman" w:cs="Times New Roman"/>
          <w:sz w:val="24"/>
          <w:szCs w:val="24"/>
          <w:lang w:eastAsia="es-ES"/>
        </w:rPr>
        <w:t>Heddy</w:t>
      </w:r>
      <w:proofErr w:type="spellEnd"/>
      <w:r>
        <w:rPr>
          <w:rFonts w:ascii="Times New Roman" w:eastAsia="Times New Roman" w:hAnsi="Times New Roman" w:cs="Times New Roman"/>
          <w:sz w:val="24"/>
          <w:szCs w:val="24"/>
          <w:lang w:eastAsia="es-ES"/>
        </w:rPr>
        <w:t>, tutora designada según artículo 20, capítulo III del Reglamento de Trabajo Especial de Grado de la Facultad de Ciencias de la Educación de la Universidad de Carabobo; y Fernández S., Ana A., Jefe (E) de la Cátedra de Investigación en el Área de la Enseñanza de Lenguas Extranjeras, adscrita al Departamento de Idiomas Modernos de la Facultad de Ciencias de la Educación, hacemos constar que el Trabajo Especial de Grado titulado</w:t>
      </w:r>
      <w:r>
        <w:rPr>
          <w:rFonts w:ascii="Times New Roman" w:hAnsi="Times New Roman" w:cs="Times New Roman"/>
          <w:sz w:val="24"/>
          <w:szCs w:val="24"/>
        </w:rPr>
        <w:t xml:space="preserve"> Influencia de Estrategias Didácticas para el Desarrollo de la Producción Escrita en Inglés de los Estudiantes de 4to Año de la Unidad Educativa “Moral y Luces”;</w:t>
      </w:r>
      <w:r>
        <w:rPr>
          <w:rFonts w:ascii="Times New Roman" w:eastAsia="Times New Roman" w:hAnsi="Times New Roman" w:cs="Times New Roman"/>
          <w:color w:val="FF0000"/>
          <w:sz w:val="24"/>
          <w:szCs w:val="24"/>
          <w:lang w:eastAsia="es-ES"/>
        </w:rPr>
        <w:t xml:space="preserve"> </w:t>
      </w:r>
      <w:r>
        <w:rPr>
          <w:rFonts w:ascii="Times New Roman" w:hAnsi="Times New Roman" w:cs="Times New Roman"/>
          <w:sz w:val="24"/>
          <w:szCs w:val="24"/>
        </w:rPr>
        <w:t xml:space="preserve">realizado durante el período l- 1 de 2015 por los autores Correa, </w:t>
      </w:r>
      <w:proofErr w:type="spellStart"/>
      <w:r>
        <w:rPr>
          <w:rFonts w:ascii="Times New Roman" w:hAnsi="Times New Roman" w:cs="Times New Roman"/>
          <w:sz w:val="24"/>
          <w:szCs w:val="24"/>
        </w:rPr>
        <w:t>Nicel</w:t>
      </w:r>
      <w:proofErr w:type="spellEnd"/>
      <w:r>
        <w:rPr>
          <w:rFonts w:ascii="Times New Roman" w:hAnsi="Times New Roman" w:cs="Times New Roman"/>
          <w:sz w:val="24"/>
          <w:szCs w:val="24"/>
        </w:rPr>
        <w:t xml:space="preserve">  CI: 22.407.524  y Joya, </w:t>
      </w:r>
      <w:proofErr w:type="spellStart"/>
      <w:r>
        <w:rPr>
          <w:rFonts w:ascii="Times New Roman" w:hAnsi="Times New Roman" w:cs="Times New Roman"/>
          <w:sz w:val="24"/>
          <w:szCs w:val="24"/>
        </w:rPr>
        <w:t>Willian</w:t>
      </w:r>
      <w:proofErr w:type="spellEnd"/>
      <w:r>
        <w:rPr>
          <w:rFonts w:ascii="Times New Roman" w:hAnsi="Times New Roman" w:cs="Times New Roman"/>
          <w:sz w:val="24"/>
          <w:szCs w:val="24"/>
        </w:rPr>
        <w:t xml:space="preserve"> CI: 22.402.877, ha sido PRESENTADO y APROBADO para optar al título de Licenciados o Licenciado en Educación, Mención Inglés.</w:t>
      </w:r>
    </w:p>
    <w:p w:rsidR="00962BF4" w:rsidRDefault="00962BF4">
      <w:pPr>
        <w:spacing w:after="0" w:line="360" w:lineRule="auto"/>
        <w:ind w:firstLine="720"/>
        <w:jc w:val="both"/>
        <w:rPr>
          <w:rFonts w:ascii="Times New Roman" w:eastAsia="Times New Roman" w:hAnsi="Times New Roman" w:cs="Times New Roman"/>
          <w:sz w:val="24"/>
          <w:szCs w:val="24"/>
          <w:lang w:eastAsia="es-ES"/>
        </w:rPr>
      </w:pPr>
    </w:p>
    <w:p w:rsidR="00962BF4" w:rsidRDefault="00962BF4">
      <w:pPr>
        <w:spacing w:after="0" w:line="360" w:lineRule="auto"/>
        <w:ind w:firstLine="720"/>
        <w:rPr>
          <w:rFonts w:ascii="Times New Roman" w:eastAsia="Times New Roman" w:hAnsi="Times New Roman" w:cs="Times New Roman"/>
          <w:sz w:val="24"/>
          <w:szCs w:val="24"/>
          <w:lang w:eastAsia="es-ES"/>
        </w:rPr>
      </w:pPr>
    </w:p>
    <w:p w:rsidR="00962BF4" w:rsidRDefault="00962BF4">
      <w:pPr>
        <w:spacing w:after="0" w:line="360" w:lineRule="auto"/>
        <w:ind w:firstLine="720"/>
        <w:rPr>
          <w:rFonts w:ascii="Times New Roman" w:eastAsia="Times New Roman" w:hAnsi="Times New Roman" w:cs="Times New Roman"/>
          <w:sz w:val="24"/>
          <w:szCs w:val="24"/>
          <w:lang w:eastAsia="es-ES"/>
        </w:rPr>
      </w:pPr>
    </w:p>
    <w:p w:rsidR="00962BF4" w:rsidRDefault="00962BF4">
      <w:pPr>
        <w:spacing w:after="0" w:line="360" w:lineRule="auto"/>
        <w:ind w:firstLine="720"/>
        <w:rPr>
          <w:rFonts w:ascii="Times New Roman" w:eastAsia="Times New Roman" w:hAnsi="Times New Roman" w:cs="Times New Roman"/>
          <w:sz w:val="24"/>
          <w:szCs w:val="24"/>
          <w:lang w:eastAsia="es-ES"/>
        </w:rPr>
      </w:pPr>
    </w:p>
    <w:p w:rsidR="00962BF4" w:rsidRDefault="00962BF4">
      <w:pPr>
        <w:spacing w:after="0" w:line="360" w:lineRule="auto"/>
        <w:rPr>
          <w:rFonts w:ascii="Times New Roman" w:eastAsia="Times New Roman" w:hAnsi="Times New Roman" w:cs="Times New Roman"/>
          <w:sz w:val="24"/>
          <w:szCs w:val="24"/>
          <w:lang w:eastAsia="es-ES"/>
        </w:rPr>
      </w:pPr>
    </w:p>
    <w:p w:rsidR="00962BF4" w:rsidRDefault="00D17CF1">
      <w:pPr>
        <w:spacing w:after="0" w:line="360" w:lineRule="auto"/>
        <w:contextualSpacing/>
        <w:jc w:val="center"/>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Firma:</w:t>
      </w:r>
    </w:p>
    <w:p w:rsidR="00962BF4" w:rsidRDefault="00D17CF1">
      <w:pPr>
        <w:spacing w:after="0" w:line="360" w:lineRule="auto"/>
        <w:contextualSpacing/>
        <w:jc w:val="center"/>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__________________________</w:t>
      </w:r>
    </w:p>
    <w:p w:rsidR="00962BF4" w:rsidRDefault="00D17CF1">
      <w:pPr>
        <w:spacing w:after="0" w:line="360" w:lineRule="auto"/>
        <w:contextualSpacing/>
        <w:jc w:val="center"/>
        <w:rPr>
          <w:rFonts w:ascii="Times New Roman" w:eastAsia="Times New Roman" w:hAnsi="Times New Roman" w:cs="Times New Roman"/>
          <w:sz w:val="24"/>
          <w:szCs w:val="24"/>
          <w:lang w:eastAsia="es-ES"/>
        </w:rPr>
      </w:pPr>
      <w:proofErr w:type="spellStart"/>
      <w:r w:rsidRPr="00D17CF1">
        <w:rPr>
          <w:rFonts w:ascii="Times New Roman" w:eastAsia="Calibri" w:hAnsi="Times New Roman" w:cs="Times New Roman"/>
          <w:sz w:val="24"/>
          <w:szCs w:val="24"/>
        </w:rPr>
        <w:t>Msc</w:t>
      </w:r>
      <w:proofErr w:type="spellEnd"/>
      <w:r w:rsidRPr="00D17CF1">
        <w:rPr>
          <w:rFonts w:ascii="Times New Roman" w:eastAsia="Calibri" w:hAnsi="Times New Roman" w:cs="Times New Roman"/>
          <w:sz w:val="24"/>
          <w:szCs w:val="24"/>
        </w:rPr>
        <w:t xml:space="preserve">. Hidalgo, </w:t>
      </w:r>
      <w:proofErr w:type="spellStart"/>
      <w:r w:rsidRPr="00D17CF1">
        <w:rPr>
          <w:rFonts w:ascii="Times New Roman" w:eastAsia="Calibri" w:hAnsi="Times New Roman" w:cs="Times New Roman"/>
          <w:sz w:val="24"/>
          <w:szCs w:val="24"/>
        </w:rPr>
        <w:t>Heddy</w:t>
      </w:r>
      <w:proofErr w:type="spellEnd"/>
      <w:r>
        <w:rPr>
          <w:rFonts w:ascii="Times New Roman" w:eastAsia="Times New Roman" w:hAnsi="Times New Roman" w:cs="Times New Roman"/>
          <w:sz w:val="24"/>
          <w:szCs w:val="24"/>
          <w:lang w:eastAsia="es-ES"/>
        </w:rPr>
        <w:t xml:space="preserve"> </w:t>
      </w:r>
    </w:p>
    <w:p w:rsidR="00962BF4" w:rsidRDefault="00D17CF1">
      <w:pPr>
        <w:pStyle w:val="Sinespaciado"/>
        <w:spacing w:line="360" w:lineRule="auto"/>
        <w:jc w:val="center"/>
        <w:rPr>
          <w:rFonts w:ascii="Times New Roman" w:hAnsi="Times New Roman" w:cs="Times New Roman"/>
          <w:b/>
          <w:sz w:val="24"/>
        </w:rPr>
      </w:pPr>
      <w:r>
        <w:rPr>
          <w:rFonts w:ascii="Times New Roman" w:hAnsi="Times New Roman" w:cs="Times New Roman"/>
          <w:b/>
          <w:sz w:val="24"/>
        </w:rPr>
        <w:lastRenderedPageBreak/>
        <w:t>UNIVERSIDAD DE CARABOBO</w:t>
      </w:r>
      <w:r>
        <w:rPr>
          <w:rFonts w:ascii="Times New Roman" w:hAnsi="Times New Roman" w:cs="Times New Roman"/>
          <w:b/>
          <w:noProof/>
          <w:sz w:val="24"/>
          <w:lang w:eastAsia="es-ES"/>
        </w:rPr>
        <w:drawing>
          <wp:anchor distT="0" distB="0" distL="114300" distR="114300" simplePos="0" relativeHeight="8" behindDoc="1" locked="0" layoutInCell="1" allowOverlap="1">
            <wp:simplePos x="0" y="0"/>
            <wp:positionH relativeFrom="column">
              <wp:posOffset>4382770</wp:posOffset>
            </wp:positionH>
            <wp:positionV relativeFrom="paragraph">
              <wp:posOffset>44450</wp:posOffset>
            </wp:positionV>
            <wp:extent cx="847725" cy="1176020"/>
            <wp:effectExtent l="0" t="0" r="0" b="0"/>
            <wp:wrapNone/>
            <wp:docPr id="9" name="Picture" descr="Descripción: https://encrypted-tbn3.gstatic.com/images?q=tbn:ANd9GcQH-SfdaXQTXxzSSKm1eI9zpmWR6dIlQ7qkAmfqTke-YbxDx7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descr="Descripción: https://encrypted-tbn3.gstatic.com/images?q=tbn:ANd9GcQH-SfdaXQTXxzSSKm1eI9zpmWR6dIlQ7qkAmfqTke-YbxDx7S2"/>
                    <pic:cNvPicPr>
                      <a:picLocks noChangeAspect="1" noChangeArrowheads="1"/>
                    </pic:cNvPicPr>
                  </pic:nvPicPr>
                  <pic:blipFill>
                    <a:blip r:embed="rId8" cstate="print"/>
                    <a:stretch>
                      <a:fillRect/>
                    </a:stretch>
                  </pic:blipFill>
                  <pic:spPr bwMode="auto">
                    <a:xfrm>
                      <a:off x="0" y="0"/>
                      <a:ext cx="847725" cy="1176020"/>
                    </a:xfrm>
                    <a:prstGeom prst="rect">
                      <a:avLst/>
                    </a:prstGeom>
                    <a:noFill/>
                    <a:ln w="9525">
                      <a:noFill/>
                      <a:miter lim="800000"/>
                      <a:headEnd/>
                      <a:tailEnd/>
                    </a:ln>
                  </pic:spPr>
                </pic:pic>
              </a:graphicData>
            </a:graphic>
          </wp:anchor>
        </w:drawing>
      </w:r>
      <w:r>
        <w:rPr>
          <w:rFonts w:ascii="Times New Roman" w:hAnsi="Times New Roman" w:cs="Times New Roman"/>
          <w:b/>
          <w:noProof/>
          <w:sz w:val="24"/>
          <w:lang w:eastAsia="es-ES"/>
        </w:rPr>
        <w:drawing>
          <wp:anchor distT="0" distB="0" distL="114300" distR="114300" simplePos="0" relativeHeight="9" behindDoc="1" locked="0" layoutInCell="1" allowOverlap="1">
            <wp:simplePos x="0" y="0"/>
            <wp:positionH relativeFrom="column">
              <wp:posOffset>-59055</wp:posOffset>
            </wp:positionH>
            <wp:positionV relativeFrom="paragraph">
              <wp:posOffset>168275</wp:posOffset>
            </wp:positionV>
            <wp:extent cx="885825" cy="1104900"/>
            <wp:effectExtent l="0" t="0" r="0" b="0"/>
            <wp:wrapNone/>
            <wp:docPr id="10" name="Picture" descr="Descripción: http://3.bp.blogspot.com/-UkRQXNy9WNo/T01p2vCEJbI/AAAAAAAAAOo/tDodPetZ7-Y/s1600/logo+u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descr="Descripción: http://3.bp.blogspot.com/-UkRQXNy9WNo/T01p2vCEJbI/AAAAAAAAAOo/tDodPetZ7-Y/s1600/logo+uc.jpg"/>
                    <pic:cNvPicPr>
                      <a:picLocks noChangeAspect="1" noChangeArrowheads="1"/>
                    </pic:cNvPicPr>
                  </pic:nvPicPr>
                  <pic:blipFill>
                    <a:blip r:embed="rId9" cstate="print"/>
                    <a:stretch>
                      <a:fillRect/>
                    </a:stretch>
                  </pic:blipFill>
                  <pic:spPr bwMode="auto">
                    <a:xfrm>
                      <a:off x="0" y="0"/>
                      <a:ext cx="885825" cy="1104900"/>
                    </a:xfrm>
                    <a:prstGeom prst="rect">
                      <a:avLst/>
                    </a:prstGeom>
                    <a:noFill/>
                    <a:ln w="9525">
                      <a:noFill/>
                      <a:miter lim="800000"/>
                      <a:headEnd/>
                      <a:tailEnd/>
                    </a:ln>
                  </pic:spPr>
                </pic:pic>
              </a:graphicData>
            </a:graphic>
          </wp:anchor>
        </w:drawing>
      </w:r>
    </w:p>
    <w:p w:rsidR="00962BF4" w:rsidRDefault="00D17CF1">
      <w:pPr>
        <w:pStyle w:val="Sinespaciado"/>
        <w:spacing w:line="360" w:lineRule="auto"/>
        <w:jc w:val="center"/>
        <w:rPr>
          <w:rFonts w:ascii="Times New Roman" w:hAnsi="Times New Roman" w:cs="Times New Roman"/>
          <w:b/>
          <w:sz w:val="24"/>
        </w:rPr>
      </w:pPr>
      <w:r>
        <w:rPr>
          <w:rFonts w:ascii="Times New Roman" w:hAnsi="Times New Roman" w:cs="Times New Roman"/>
          <w:b/>
          <w:sz w:val="24"/>
        </w:rPr>
        <w:t>FACULTAD DE CIENCIAS DE LA EDUCACIÓN</w:t>
      </w:r>
    </w:p>
    <w:p w:rsidR="00962BF4" w:rsidRDefault="00D17CF1">
      <w:pPr>
        <w:pStyle w:val="Sinespaciado"/>
        <w:spacing w:line="360" w:lineRule="auto"/>
        <w:jc w:val="center"/>
        <w:rPr>
          <w:rFonts w:ascii="Times New Roman" w:hAnsi="Times New Roman" w:cs="Times New Roman"/>
          <w:b/>
          <w:sz w:val="24"/>
        </w:rPr>
      </w:pPr>
      <w:r>
        <w:rPr>
          <w:rFonts w:ascii="Times New Roman" w:hAnsi="Times New Roman" w:cs="Times New Roman"/>
          <w:b/>
          <w:sz w:val="24"/>
        </w:rPr>
        <w:t>ESCUELA DE EDUCACIÓN</w:t>
      </w:r>
    </w:p>
    <w:p w:rsidR="00962BF4" w:rsidRDefault="00D17CF1">
      <w:pPr>
        <w:pStyle w:val="Sinespaciado"/>
        <w:spacing w:line="360" w:lineRule="auto"/>
        <w:jc w:val="center"/>
        <w:rPr>
          <w:rFonts w:ascii="Times New Roman" w:hAnsi="Times New Roman" w:cs="Times New Roman"/>
          <w:b/>
          <w:sz w:val="24"/>
        </w:rPr>
      </w:pPr>
      <w:r>
        <w:rPr>
          <w:rFonts w:ascii="Times New Roman" w:hAnsi="Times New Roman" w:cs="Times New Roman"/>
          <w:b/>
          <w:sz w:val="24"/>
        </w:rPr>
        <w:t>DEPARTAMENTO DE IDIOMAS MODERNOS</w:t>
      </w:r>
    </w:p>
    <w:p w:rsidR="00962BF4" w:rsidRDefault="00D17CF1">
      <w:pPr>
        <w:pStyle w:val="Sinespaciado"/>
        <w:spacing w:line="360" w:lineRule="auto"/>
        <w:jc w:val="center"/>
        <w:rPr>
          <w:rFonts w:ascii="Times New Roman" w:hAnsi="Times New Roman" w:cs="Times New Roman"/>
          <w:b/>
          <w:sz w:val="24"/>
        </w:rPr>
      </w:pPr>
      <w:r>
        <w:rPr>
          <w:rFonts w:ascii="Times New Roman" w:hAnsi="Times New Roman" w:cs="Times New Roman"/>
          <w:b/>
          <w:sz w:val="24"/>
        </w:rPr>
        <w:t>DIRECCIÓN DE INVESTIGACIÓN Y</w:t>
      </w:r>
    </w:p>
    <w:p w:rsidR="00962BF4" w:rsidRDefault="00D17CF1">
      <w:pPr>
        <w:pStyle w:val="Sinespaciado"/>
        <w:spacing w:line="360" w:lineRule="auto"/>
        <w:jc w:val="center"/>
        <w:rPr>
          <w:rFonts w:ascii="Times New Roman" w:hAnsi="Times New Roman" w:cs="Times New Roman"/>
          <w:b/>
          <w:sz w:val="24"/>
        </w:rPr>
      </w:pPr>
      <w:r>
        <w:rPr>
          <w:rFonts w:ascii="Times New Roman" w:hAnsi="Times New Roman" w:cs="Times New Roman"/>
          <w:b/>
          <w:sz w:val="24"/>
        </w:rPr>
        <w:t xml:space="preserve"> PRODUCCIÓN INTELECTUAL</w:t>
      </w:r>
    </w:p>
    <w:p w:rsidR="00962BF4" w:rsidRDefault="00962BF4">
      <w:pPr>
        <w:pStyle w:val="Sinespaciado"/>
        <w:spacing w:line="360" w:lineRule="auto"/>
        <w:jc w:val="center"/>
        <w:rPr>
          <w:rFonts w:ascii="Times New Roman" w:hAnsi="Times New Roman" w:cs="Times New Roman"/>
          <w:b/>
          <w:sz w:val="24"/>
        </w:rPr>
      </w:pPr>
    </w:p>
    <w:p w:rsidR="00962BF4" w:rsidRDefault="00D17CF1">
      <w:pPr>
        <w:spacing w:after="0" w:line="240" w:lineRule="auto"/>
        <w:contextualSpacing/>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sz w:val="24"/>
          <w:szCs w:val="24"/>
          <w:lang w:eastAsia="es-ES"/>
        </w:rPr>
        <w:t>Influencia de Estrategias Didácticas para el Desarrollo de la Producción Escrita en Inglés de los Estudiantes de 4to Año de la Unidad Educativa “Moral y Luces”</w:t>
      </w:r>
    </w:p>
    <w:p w:rsidR="00962BF4" w:rsidRDefault="00962BF4">
      <w:pPr>
        <w:spacing w:after="0" w:line="240" w:lineRule="auto"/>
        <w:contextualSpacing/>
        <w:jc w:val="center"/>
        <w:rPr>
          <w:rFonts w:ascii="Times New Roman" w:eastAsia="Times New Roman" w:hAnsi="Times New Roman" w:cs="Times New Roman"/>
          <w:b/>
          <w:sz w:val="24"/>
          <w:szCs w:val="24"/>
          <w:lang w:eastAsia="es-ES"/>
        </w:rPr>
      </w:pPr>
    </w:p>
    <w:p w:rsidR="00962BF4" w:rsidRDefault="00D17CF1">
      <w:pPr>
        <w:spacing w:after="0" w:line="240" w:lineRule="auto"/>
        <w:contextualSpacing/>
        <w:jc w:val="right"/>
        <w:rPr>
          <w:rFonts w:ascii="Times New Roman" w:eastAsia="Times New Roman" w:hAnsi="Times New Roman" w:cs="Times New Roman"/>
          <w:b/>
          <w:sz w:val="24"/>
          <w:szCs w:val="24"/>
          <w:lang w:eastAsia="es-ES"/>
        </w:rPr>
      </w:pPr>
      <w:r>
        <w:rPr>
          <w:rFonts w:ascii="Times New Roman" w:eastAsia="Times New Roman" w:hAnsi="Times New Roman" w:cs="Times New Roman"/>
          <w:b/>
          <w:sz w:val="24"/>
          <w:szCs w:val="24"/>
          <w:lang w:eastAsia="es-ES"/>
        </w:rPr>
        <w:t xml:space="preserve">Autores: Correa, </w:t>
      </w:r>
      <w:proofErr w:type="spellStart"/>
      <w:r>
        <w:rPr>
          <w:rFonts w:ascii="Times New Roman" w:eastAsia="Times New Roman" w:hAnsi="Times New Roman" w:cs="Times New Roman"/>
          <w:b/>
          <w:sz w:val="24"/>
          <w:szCs w:val="24"/>
          <w:lang w:eastAsia="es-ES"/>
        </w:rPr>
        <w:t>Nicel</w:t>
      </w:r>
      <w:proofErr w:type="spellEnd"/>
    </w:p>
    <w:p w:rsidR="00962BF4" w:rsidRDefault="00D17CF1">
      <w:pPr>
        <w:spacing w:after="0" w:line="240" w:lineRule="auto"/>
        <w:contextualSpacing/>
        <w:jc w:val="right"/>
        <w:rPr>
          <w:rFonts w:ascii="Times New Roman" w:eastAsia="Times New Roman" w:hAnsi="Times New Roman" w:cs="Times New Roman"/>
          <w:b/>
          <w:sz w:val="24"/>
          <w:szCs w:val="24"/>
          <w:lang w:eastAsia="es-ES"/>
        </w:rPr>
      </w:pPr>
      <w:r>
        <w:rPr>
          <w:rFonts w:ascii="Times New Roman" w:eastAsia="Times New Roman" w:hAnsi="Times New Roman" w:cs="Times New Roman"/>
          <w:b/>
          <w:sz w:val="24"/>
          <w:szCs w:val="24"/>
          <w:lang w:eastAsia="es-ES"/>
        </w:rPr>
        <w:t xml:space="preserve">Joya, </w:t>
      </w:r>
      <w:proofErr w:type="spellStart"/>
      <w:r>
        <w:rPr>
          <w:rFonts w:ascii="Times New Roman" w:eastAsia="Times New Roman" w:hAnsi="Times New Roman" w:cs="Times New Roman"/>
          <w:b/>
          <w:sz w:val="24"/>
          <w:szCs w:val="24"/>
          <w:lang w:eastAsia="es-ES"/>
        </w:rPr>
        <w:t>Willian</w:t>
      </w:r>
      <w:proofErr w:type="spellEnd"/>
    </w:p>
    <w:p w:rsidR="00962BF4" w:rsidRDefault="00D17CF1">
      <w:pPr>
        <w:spacing w:after="0" w:line="240" w:lineRule="auto"/>
        <w:contextualSpacing/>
        <w:jc w:val="right"/>
        <w:rPr>
          <w:rFonts w:ascii="Times New Roman" w:eastAsia="Times New Roman" w:hAnsi="Times New Roman" w:cs="Times New Roman"/>
          <w:b/>
          <w:sz w:val="24"/>
          <w:szCs w:val="24"/>
          <w:lang w:eastAsia="es-ES"/>
        </w:rPr>
      </w:pPr>
      <w:r>
        <w:rPr>
          <w:rFonts w:ascii="Times New Roman" w:eastAsia="Times New Roman" w:hAnsi="Times New Roman" w:cs="Times New Roman"/>
          <w:b/>
          <w:sz w:val="24"/>
          <w:szCs w:val="24"/>
          <w:lang w:eastAsia="es-ES"/>
        </w:rPr>
        <w:t xml:space="preserve">Tutora: Hidalgo, </w:t>
      </w:r>
      <w:proofErr w:type="spellStart"/>
      <w:r>
        <w:rPr>
          <w:rFonts w:ascii="Times New Roman" w:eastAsia="Times New Roman" w:hAnsi="Times New Roman" w:cs="Times New Roman"/>
          <w:b/>
          <w:sz w:val="24"/>
          <w:szCs w:val="24"/>
          <w:lang w:eastAsia="es-ES"/>
        </w:rPr>
        <w:t>Heddy</w:t>
      </w:r>
      <w:proofErr w:type="spellEnd"/>
    </w:p>
    <w:p w:rsidR="00962BF4" w:rsidRDefault="00D17CF1">
      <w:pPr>
        <w:spacing w:after="0" w:line="360" w:lineRule="auto"/>
        <w:contextualSpacing/>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sz w:val="24"/>
          <w:szCs w:val="24"/>
          <w:lang w:eastAsia="es-ES"/>
        </w:rPr>
        <w:t>RESUMEN</w:t>
      </w:r>
    </w:p>
    <w:p w:rsidR="00962BF4" w:rsidRDefault="00962BF4">
      <w:pPr>
        <w:spacing w:after="0" w:line="360" w:lineRule="auto"/>
        <w:contextualSpacing/>
        <w:jc w:val="center"/>
        <w:rPr>
          <w:rFonts w:ascii="Times New Roman" w:eastAsia="Times New Roman" w:hAnsi="Times New Roman" w:cs="Times New Roman"/>
          <w:sz w:val="24"/>
          <w:szCs w:val="24"/>
          <w:lang w:eastAsia="es-ES"/>
        </w:rPr>
      </w:pPr>
    </w:p>
    <w:p w:rsidR="00962BF4" w:rsidRDefault="00D17CF1">
      <w:pPr>
        <w:spacing w:after="0" w:line="240" w:lineRule="auto"/>
        <w:contextualSpacing/>
        <w:jc w:val="both"/>
        <w:rPr>
          <w:rFonts w:ascii="Times New Roman" w:hAnsi="Times New Roman" w:cs="Times New Roman"/>
          <w:sz w:val="24"/>
          <w:szCs w:val="24"/>
        </w:rPr>
      </w:pPr>
      <w:r>
        <w:rPr>
          <w:rFonts w:ascii="Times New Roman" w:eastAsia="Times New Roman" w:hAnsi="Times New Roman" w:cs="Times New Roman"/>
          <w:sz w:val="24"/>
          <w:szCs w:val="24"/>
          <w:lang w:eastAsia="es-ES"/>
        </w:rPr>
        <w:t>Este  estudio tiene como objetivo principal determinar la influencia de estrategias didácticas para el desarrollo de la producción escrita en inglés de los estudiantes de 4to año de la U</w:t>
      </w:r>
      <w:r w:rsidR="00E12003">
        <w:rPr>
          <w:rFonts w:ascii="Times New Roman" w:eastAsia="Times New Roman" w:hAnsi="Times New Roman" w:cs="Times New Roman"/>
          <w:sz w:val="24"/>
          <w:szCs w:val="24"/>
          <w:lang w:eastAsia="es-ES"/>
        </w:rPr>
        <w:t>nidad Educativa “Moral y Luces”. Se basa</w:t>
      </w:r>
      <w:r>
        <w:rPr>
          <w:rFonts w:ascii="Times New Roman" w:eastAsia="Times New Roman" w:hAnsi="Times New Roman" w:cs="Times New Roman"/>
          <w:sz w:val="24"/>
          <w:szCs w:val="24"/>
          <w:lang w:eastAsia="es-ES"/>
        </w:rPr>
        <w:t xml:space="preserve"> en la</w:t>
      </w:r>
      <w:r w:rsidR="00E12003">
        <w:rPr>
          <w:rFonts w:ascii="Times New Roman" w:eastAsia="Times New Roman" w:hAnsi="Times New Roman" w:cs="Times New Roman"/>
          <w:sz w:val="24"/>
          <w:szCs w:val="24"/>
          <w:lang w:eastAsia="es-ES"/>
        </w:rPr>
        <w:t>s</w:t>
      </w:r>
      <w:r w:rsidR="00737B94">
        <w:rPr>
          <w:rFonts w:ascii="Times New Roman" w:eastAsia="Times New Roman" w:hAnsi="Times New Roman" w:cs="Times New Roman"/>
          <w:sz w:val="24"/>
          <w:szCs w:val="24"/>
          <w:lang w:eastAsia="es-ES"/>
        </w:rPr>
        <w:t xml:space="preserve"> teorías de </w:t>
      </w:r>
      <w:proofErr w:type="spellStart"/>
      <w:r w:rsidR="00737B94">
        <w:rPr>
          <w:rFonts w:ascii="Times New Roman" w:eastAsia="Times New Roman" w:hAnsi="Times New Roman" w:cs="Times New Roman"/>
          <w:sz w:val="24"/>
          <w:szCs w:val="24"/>
          <w:lang w:eastAsia="es-ES"/>
        </w:rPr>
        <w:t>Vygostky</w:t>
      </w:r>
      <w:proofErr w:type="spellEnd"/>
      <w:r w:rsidR="00737B94">
        <w:rPr>
          <w:rFonts w:ascii="Times New Roman" w:eastAsia="Times New Roman" w:hAnsi="Times New Roman" w:cs="Times New Roman"/>
          <w:sz w:val="24"/>
          <w:szCs w:val="24"/>
          <w:lang w:eastAsia="es-ES"/>
        </w:rPr>
        <w:t>,</w:t>
      </w:r>
      <w:r>
        <w:rPr>
          <w:rFonts w:ascii="Times New Roman" w:eastAsia="Times New Roman" w:hAnsi="Times New Roman" w:cs="Times New Roman"/>
          <w:sz w:val="24"/>
          <w:szCs w:val="24"/>
          <w:lang w:eastAsia="es-ES"/>
        </w:rPr>
        <w:t xml:space="preserve"> </w:t>
      </w:r>
      <w:proofErr w:type="spellStart"/>
      <w:r>
        <w:rPr>
          <w:rFonts w:ascii="Times New Roman" w:eastAsia="Times New Roman" w:hAnsi="Times New Roman" w:cs="Times New Roman"/>
          <w:sz w:val="24"/>
          <w:szCs w:val="24"/>
          <w:lang w:eastAsia="es-ES"/>
        </w:rPr>
        <w:t>Kras</w:t>
      </w:r>
      <w:r w:rsidR="00737B94">
        <w:rPr>
          <w:rFonts w:ascii="Times New Roman" w:eastAsia="Times New Roman" w:hAnsi="Times New Roman" w:cs="Times New Roman"/>
          <w:sz w:val="24"/>
          <w:szCs w:val="24"/>
          <w:lang w:eastAsia="es-ES"/>
        </w:rPr>
        <w:t>hen</w:t>
      </w:r>
      <w:proofErr w:type="spellEnd"/>
      <w:r w:rsidR="00737B94">
        <w:rPr>
          <w:rFonts w:ascii="Times New Roman" w:eastAsia="Times New Roman" w:hAnsi="Times New Roman" w:cs="Times New Roman"/>
          <w:sz w:val="24"/>
          <w:szCs w:val="24"/>
          <w:lang w:eastAsia="es-ES"/>
        </w:rPr>
        <w:t xml:space="preserve"> y Jones, </w:t>
      </w:r>
      <w:proofErr w:type="spellStart"/>
      <w:r w:rsidR="00737B94">
        <w:rPr>
          <w:rFonts w:ascii="Times New Roman" w:eastAsia="Times New Roman" w:hAnsi="Times New Roman" w:cs="Times New Roman"/>
          <w:sz w:val="24"/>
          <w:szCs w:val="24"/>
          <w:lang w:eastAsia="es-ES"/>
        </w:rPr>
        <w:t>Palincsar</w:t>
      </w:r>
      <w:proofErr w:type="spellEnd"/>
      <w:r w:rsidR="00737B94">
        <w:rPr>
          <w:rFonts w:ascii="Times New Roman" w:eastAsia="Times New Roman" w:hAnsi="Times New Roman" w:cs="Times New Roman"/>
          <w:sz w:val="24"/>
          <w:szCs w:val="24"/>
          <w:lang w:eastAsia="es-ES"/>
        </w:rPr>
        <w:t xml:space="preserve"> y Otros;</w:t>
      </w:r>
      <w:r w:rsidR="00E12003">
        <w:rPr>
          <w:rFonts w:ascii="Times New Roman" w:eastAsia="Times New Roman" w:hAnsi="Times New Roman" w:cs="Times New Roman"/>
          <w:sz w:val="24"/>
          <w:szCs w:val="24"/>
          <w:lang w:eastAsia="es-ES"/>
        </w:rPr>
        <w:t xml:space="preserve"> en la </w:t>
      </w:r>
      <w:r w:rsidR="00737B94">
        <w:rPr>
          <w:rFonts w:ascii="Times New Roman" w:eastAsia="Times New Roman" w:hAnsi="Times New Roman" w:cs="Times New Roman"/>
          <w:sz w:val="24"/>
          <w:szCs w:val="24"/>
          <w:lang w:eastAsia="es-ES"/>
        </w:rPr>
        <w:t>aplicación</w:t>
      </w:r>
      <w:r>
        <w:rPr>
          <w:rFonts w:ascii="Times New Roman" w:eastAsia="Times New Roman" w:hAnsi="Times New Roman" w:cs="Times New Roman"/>
          <w:sz w:val="24"/>
          <w:szCs w:val="24"/>
          <w:lang w:eastAsia="es-ES"/>
        </w:rPr>
        <w:t xml:space="preserve"> de estrategias como </w:t>
      </w:r>
      <w:proofErr w:type="spellStart"/>
      <w:r>
        <w:rPr>
          <w:rFonts w:ascii="Times New Roman" w:eastAsia="Times New Roman" w:hAnsi="Times New Roman" w:cs="Times New Roman"/>
          <w:i/>
          <w:sz w:val="24"/>
          <w:szCs w:val="24"/>
          <w:lang w:eastAsia="es-ES"/>
        </w:rPr>
        <w:t>flashcards</w:t>
      </w:r>
      <w:proofErr w:type="spellEnd"/>
      <w:r>
        <w:rPr>
          <w:rFonts w:ascii="Times New Roman" w:eastAsia="Times New Roman" w:hAnsi="Times New Roman" w:cs="Times New Roman"/>
          <w:i/>
          <w:sz w:val="24"/>
          <w:szCs w:val="24"/>
          <w:lang w:eastAsia="es-ES"/>
        </w:rPr>
        <w:t xml:space="preserve">, </w:t>
      </w:r>
      <w:proofErr w:type="spellStart"/>
      <w:r>
        <w:rPr>
          <w:rFonts w:ascii="Times New Roman" w:eastAsia="Times New Roman" w:hAnsi="Times New Roman" w:cs="Times New Roman"/>
          <w:i/>
          <w:sz w:val="24"/>
          <w:szCs w:val="24"/>
          <w:lang w:eastAsia="es-ES"/>
        </w:rPr>
        <w:t>scramble</w:t>
      </w:r>
      <w:proofErr w:type="spellEnd"/>
      <w:r>
        <w:rPr>
          <w:rFonts w:ascii="Times New Roman" w:eastAsia="Times New Roman" w:hAnsi="Times New Roman" w:cs="Times New Roman"/>
          <w:i/>
          <w:sz w:val="24"/>
          <w:szCs w:val="24"/>
          <w:lang w:eastAsia="es-ES"/>
        </w:rPr>
        <w:t xml:space="preserve"> </w:t>
      </w:r>
      <w:proofErr w:type="spellStart"/>
      <w:r>
        <w:rPr>
          <w:rFonts w:ascii="Times New Roman" w:eastAsia="Times New Roman" w:hAnsi="Times New Roman" w:cs="Times New Roman"/>
          <w:i/>
          <w:sz w:val="24"/>
          <w:szCs w:val="24"/>
          <w:lang w:eastAsia="es-ES"/>
        </w:rPr>
        <w:t>sentences</w:t>
      </w:r>
      <w:proofErr w:type="spellEnd"/>
      <w:r>
        <w:rPr>
          <w:rFonts w:ascii="Times New Roman" w:eastAsia="Times New Roman" w:hAnsi="Times New Roman" w:cs="Times New Roman"/>
          <w:i/>
          <w:sz w:val="24"/>
          <w:szCs w:val="24"/>
          <w:lang w:eastAsia="es-ES"/>
        </w:rPr>
        <w:t xml:space="preserve">, </w:t>
      </w:r>
      <w:proofErr w:type="spellStart"/>
      <w:r>
        <w:rPr>
          <w:rFonts w:ascii="Times New Roman" w:eastAsia="Times New Roman" w:hAnsi="Times New Roman" w:cs="Times New Roman"/>
          <w:i/>
          <w:sz w:val="24"/>
          <w:szCs w:val="24"/>
          <w:lang w:eastAsia="es-ES"/>
        </w:rPr>
        <w:t>fill</w:t>
      </w:r>
      <w:proofErr w:type="spellEnd"/>
      <w:r>
        <w:rPr>
          <w:rFonts w:ascii="Times New Roman" w:eastAsia="Times New Roman" w:hAnsi="Times New Roman" w:cs="Times New Roman"/>
          <w:i/>
          <w:sz w:val="24"/>
          <w:szCs w:val="24"/>
          <w:lang w:eastAsia="es-ES"/>
        </w:rPr>
        <w:t xml:space="preserve"> in </w:t>
      </w:r>
      <w:proofErr w:type="spellStart"/>
      <w:r>
        <w:rPr>
          <w:rFonts w:ascii="Times New Roman" w:eastAsia="Times New Roman" w:hAnsi="Times New Roman" w:cs="Times New Roman"/>
          <w:i/>
          <w:sz w:val="24"/>
          <w:szCs w:val="24"/>
          <w:lang w:eastAsia="es-ES"/>
        </w:rPr>
        <w:t>the</w:t>
      </w:r>
      <w:proofErr w:type="spellEnd"/>
      <w:r>
        <w:rPr>
          <w:rFonts w:ascii="Times New Roman" w:eastAsia="Times New Roman" w:hAnsi="Times New Roman" w:cs="Times New Roman"/>
          <w:i/>
          <w:sz w:val="24"/>
          <w:szCs w:val="24"/>
          <w:lang w:eastAsia="es-ES"/>
        </w:rPr>
        <w:t xml:space="preserve"> gap, </w:t>
      </w:r>
      <w:proofErr w:type="spellStart"/>
      <w:r>
        <w:rPr>
          <w:rFonts w:ascii="Times New Roman" w:eastAsia="Times New Roman" w:hAnsi="Times New Roman" w:cs="Times New Roman"/>
          <w:i/>
          <w:sz w:val="24"/>
          <w:szCs w:val="24"/>
          <w:lang w:eastAsia="es-ES"/>
        </w:rPr>
        <w:t>splash</w:t>
      </w:r>
      <w:proofErr w:type="spellEnd"/>
      <w:r>
        <w:rPr>
          <w:rFonts w:ascii="Times New Roman" w:eastAsia="Times New Roman" w:hAnsi="Times New Roman" w:cs="Times New Roman"/>
          <w:sz w:val="24"/>
          <w:szCs w:val="24"/>
          <w:lang w:eastAsia="es-ES"/>
        </w:rPr>
        <w:t>, entre otros</w:t>
      </w:r>
      <w:r w:rsidR="00E12003">
        <w:rPr>
          <w:rFonts w:ascii="Times New Roman" w:eastAsia="Times New Roman" w:hAnsi="Times New Roman" w:cs="Times New Roman"/>
          <w:sz w:val="24"/>
          <w:szCs w:val="24"/>
          <w:lang w:eastAsia="es-ES"/>
        </w:rPr>
        <w:t>. La metodología</w:t>
      </w:r>
      <w:r>
        <w:rPr>
          <w:rFonts w:ascii="Times New Roman" w:eastAsia="Times New Roman" w:hAnsi="Times New Roman" w:cs="Times New Roman"/>
          <w:sz w:val="24"/>
          <w:szCs w:val="24"/>
          <w:lang w:eastAsia="es-ES"/>
        </w:rPr>
        <w:t xml:space="preserve"> tiene un enfoque cuantitativo</w:t>
      </w:r>
      <w:r w:rsidR="00E12003">
        <w:rPr>
          <w:rFonts w:ascii="Times New Roman" w:eastAsia="Times New Roman" w:hAnsi="Times New Roman" w:cs="Times New Roman"/>
          <w:sz w:val="24"/>
          <w:szCs w:val="24"/>
          <w:lang w:eastAsia="es-ES"/>
        </w:rPr>
        <w:t xml:space="preserve"> y</w:t>
      </w:r>
      <w:r>
        <w:rPr>
          <w:rFonts w:ascii="Times New Roman" w:eastAsia="Times New Roman" w:hAnsi="Times New Roman" w:cs="Times New Roman"/>
          <w:sz w:val="24"/>
          <w:szCs w:val="24"/>
          <w:lang w:eastAsia="es-ES"/>
        </w:rPr>
        <w:t xml:space="preserve"> un diseño cuasi-experimental, con un grupo control </w:t>
      </w:r>
      <w:r w:rsidR="00E12003">
        <w:rPr>
          <w:rFonts w:ascii="Times New Roman" w:hAnsi="Times New Roman" w:cs="Times New Roman"/>
          <w:sz w:val="24"/>
          <w:szCs w:val="24"/>
        </w:rPr>
        <w:t>de 23 estudiantes</w:t>
      </w:r>
      <w:r>
        <w:rPr>
          <w:rFonts w:ascii="Times New Roman" w:hAnsi="Times New Roman" w:cs="Times New Roman"/>
          <w:sz w:val="24"/>
          <w:szCs w:val="24"/>
        </w:rPr>
        <w:t xml:space="preserve"> </w:t>
      </w:r>
      <w:r w:rsidR="00E12003">
        <w:rPr>
          <w:rFonts w:ascii="Times New Roman" w:eastAsia="Times New Roman" w:hAnsi="Times New Roman" w:cs="Times New Roman"/>
          <w:sz w:val="24"/>
          <w:szCs w:val="24"/>
          <w:lang w:eastAsia="es-ES"/>
        </w:rPr>
        <w:t>y uno</w:t>
      </w:r>
      <w:r w:rsidR="00737B94">
        <w:rPr>
          <w:rFonts w:ascii="Times New Roman" w:hAnsi="Times New Roman" w:cs="Times New Roman"/>
          <w:sz w:val="24"/>
          <w:szCs w:val="24"/>
        </w:rPr>
        <w:t xml:space="preserve"> experimental de 23</w:t>
      </w:r>
      <w:r w:rsidR="00E12003">
        <w:rPr>
          <w:rFonts w:ascii="Times New Roman" w:hAnsi="Times New Roman" w:cs="Times New Roman"/>
          <w:sz w:val="24"/>
          <w:szCs w:val="24"/>
        </w:rPr>
        <w:t>.</w:t>
      </w:r>
      <w:r w:rsidR="00737B94">
        <w:rPr>
          <w:rFonts w:ascii="Times New Roman" w:hAnsi="Times New Roman" w:cs="Times New Roman"/>
          <w:sz w:val="24"/>
          <w:szCs w:val="24"/>
        </w:rPr>
        <w:t xml:space="preserve"> </w:t>
      </w:r>
      <w:r>
        <w:rPr>
          <w:rFonts w:ascii="Times New Roman" w:hAnsi="Times New Roman" w:cs="Times New Roman"/>
          <w:sz w:val="24"/>
          <w:szCs w:val="24"/>
        </w:rPr>
        <w:t>Los instrumentos utilizados son una pre prueba, una post prueba</w:t>
      </w:r>
      <w:r w:rsidR="00E12003">
        <w:rPr>
          <w:rFonts w:ascii="Times New Roman" w:hAnsi="Times New Roman" w:cs="Times New Roman"/>
          <w:sz w:val="24"/>
          <w:szCs w:val="24"/>
        </w:rPr>
        <w:t xml:space="preserve">. </w:t>
      </w:r>
      <w:r>
        <w:rPr>
          <w:rFonts w:ascii="Times New Roman" w:hAnsi="Times New Roman" w:cs="Times New Roman"/>
          <w:sz w:val="24"/>
          <w:szCs w:val="24"/>
        </w:rPr>
        <w:t xml:space="preserve"> </w:t>
      </w:r>
      <w:r w:rsidR="00E12003">
        <w:rPr>
          <w:rFonts w:ascii="Times New Roman" w:hAnsi="Times New Roman" w:cs="Times New Roman"/>
          <w:sz w:val="24"/>
          <w:szCs w:val="24"/>
        </w:rPr>
        <w:t>El tratamiento consistió  en 6</w:t>
      </w:r>
      <w:r w:rsidR="00B13434">
        <w:rPr>
          <w:rFonts w:ascii="Times New Roman" w:hAnsi="Times New Roman" w:cs="Times New Roman"/>
          <w:sz w:val="24"/>
          <w:szCs w:val="24"/>
        </w:rPr>
        <w:t xml:space="preserve"> sesiones de 90</w:t>
      </w:r>
      <w:r>
        <w:rPr>
          <w:rFonts w:ascii="Times New Roman" w:hAnsi="Times New Roman" w:cs="Times New Roman"/>
          <w:sz w:val="24"/>
          <w:szCs w:val="24"/>
        </w:rPr>
        <w:t xml:space="preserve"> minutos cada uno, </w:t>
      </w:r>
      <w:r w:rsidR="00B13434">
        <w:rPr>
          <w:rFonts w:ascii="Times New Roman" w:hAnsi="Times New Roman" w:cs="Times New Roman"/>
          <w:sz w:val="24"/>
          <w:szCs w:val="24"/>
        </w:rPr>
        <w:t>durante las cuales se implementaron</w:t>
      </w:r>
      <w:r>
        <w:rPr>
          <w:rFonts w:ascii="Times New Roman" w:hAnsi="Times New Roman" w:cs="Times New Roman"/>
          <w:sz w:val="24"/>
          <w:szCs w:val="24"/>
        </w:rPr>
        <w:t xml:space="preserve"> las estrategias propuestas a través de actividades controladas y </w:t>
      </w:r>
      <w:proofErr w:type="spellStart"/>
      <w:r>
        <w:rPr>
          <w:rFonts w:ascii="Times New Roman" w:hAnsi="Times New Roman" w:cs="Times New Roman"/>
          <w:sz w:val="24"/>
          <w:szCs w:val="24"/>
        </w:rPr>
        <w:t>semi</w:t>
      </w:r>
      <w:proofErr w:type="spellEnd"/>
      <w:r>
        <w:rPr>
          <w:rFonts w:ascii="Times New Roman" w:hAnsi="Times New Roman" w:cs="Times New Roman"/>
          <w:sz w:val="24"/>
          <w:szCs w:val="24"/>
        </w:rPr>
        <w:t>-controladas. Los resultados obtenidos son analizados a través del estadístico SPSS.18, pruebas T para muestras independientes y el Contraste de Hipótesis de Diferencia de Medias</w:t>
      </w:r>
      <w:r w:rsidR="00737B94">
        <w:rPr>
          <w:rFonts w:ascii="Times New Roman" w:hAnsi="Times New Roman" w:cs="Times New Roman"/>
          <w:sz w:val="24"/>
          <w:szCs w:val="24"/>
        </w:rPr>
        <w:t>,</w:t>
      </w:r>
      <w:r>
        <w:rPr>
          <w:rFonts w:ascii="Times New Roman" w:hAnsi="Times New Roman" w:cs="Times New Roman"/>
          <w:sz w:val="24"/>
          <w:szCs w:val="24"/>
        </w:rPr>
        <w:t xml:space="preserve"> los cuales arrojaron que el rendimiento académico y las calificaciones después de la instrucción pedagógica, mejoraron. Se concluye que los estudiantes lograron desarrollar su producción escrita en inglés evidenciándose la efectividad de las estrategias didácticas implementadas. </w:t>
      </w:r>
      <w:r w:rsidRPr="00737B94">
        <w:rPr>
          <w:rFonts w:ascii="Times New Roman" w:hAnsi="Times New Roman" w:cs="Times New Roman"/>
          <w:sz w:val="24"/>
          <w:szCs w:val="24"/>
        </w:rPr>
        <w:t>Se recomienda continuar con la temática, a través de la implementación, adaptación, mejora e innovación de las estrategias didácticas aquí propuestas.</w:t>
      </w:r>
    </w:p>
    <w:p w:rsidR="00962BF4" w:rsidRDefault="00962BF4">
      <w:pPr>
        <w:spacing w:after="0" w:line="240" w:lineRule="auto"/>
        <w:contextualSpacing/>
        <w:jc w:val="both"/>
        <w:rPr>
          <w:rFonts w:ascii="Times New Roman" w:hAnsi="Times New Roman" w:cs="Times New Roman"/>
          <w:sz w:val="24"/>
          <w:szCs w:val="24"/>
        </w:rPr>
      </w:pPr>
    </w:p>
    <w:p w:rsidR="00962BF4" w:rsidRDefault="00D17CF1">
      <w:pPr>
        <w:spacing w:after="0" w:line="240" w:lineRule="auto"/>
        <w:contextualSpacing/>
        <w:jc w:val="both"/>
        <w:rPr>
          <w:rFonts w:ascii="Times New Roman" w:eastAsia="Times New Roman" w:hAnsi="Times New Roman" w:cs="Times New Roman"/>
          <w:sz w:val="24"/>
          <w:szCs w:val="24"/>
          <w:lang w:eastAsia="es-ES"/>
        </w:rPr>
      </w:pPr>
      <w:r>
        <w:rPr>
          <w:rFonts w:ascii="Times New Roman" w:eastAsia="Times New Roman" w:hAnsi="Times New Roman" w:cs="Times New Roman"/>
          <w:b/>
          <w:sz w:val="24"/>
          <w:szCs w:val="24"/>
          <w:lang w:eastAsia="es-ES"/>
        </w:rPr>
        <w:t xml:space="preserve">Palabras Clave: </w:t>
      </w:r>
      <w:r>
        <w:rPr>
          <w:rFonts w:ascii="Times New Roman" w:eastAsia="Times New Roman" w:hAnsi="Times New Roman" w:cs="Times New Roman"/>
          <w:sz w:val="24"/>
          <w:szCs w:val="24"/>
          <w:lang w:eastAsia="es-ES"/>
        </w:rPr>
        <w:t>Influencia,</w:t>
      </w:r>
      <w:r>
        <w:rPr>
          <w:rFonts w:ascii="Times New Roman" w:eastAsia="Times New Roman" w:hAnsi="Times New Roman" w:cs="Times New Roman"/>
          <w:b/>
          <w:sz w:val="24"/>
          <w:szCs w:val="24"/>
          <w:lang w:eastAsia="es-ES"/>
        </w:rPr>
        <w:t xml:space="preserve"> </w:t>
      </w:r>
      <w:r>
        <w:rPr>
          <w:rFonts w:ascii="Times New Roman" w:eastAsia="Times New Roman" w:hAnsi="Times New Roman" w:cs="Times New Roman"/>
          <w:sz w:val="24"/>
          <w:szCs w:val="24"/>
          <w:lang w:eastAsia="es-ES"/>
        </w:rPr>
        <w:t>Estrategias Didácticas, Producción Escrita</w:t>
      </w:r>
    </w:p>
    <w:p w:rsidR="00962BF4" w:rsidRDefault="00D17CF1">
      <w:pPr>
        <w:spacing w:after="0" w:line="240" w:lineRule="auto"/>
        <w:contextualSpacing/>
        <w:jc w:val="both"/>
        <w:rPr>
          <w:rFonts w:ascii="Times New Roman" w:eastAsia="Times New Roman" w:hAnsi="Times New Roman" w:cs="Times New Roman"/>
          <w:sz w:val="24"/>
          <w:szCs w:val="24"/>
          <w:lang w:eastAsia="es-ES"/>
        </w:rPr>
      </w:pPr>
      <w:r>
        <w:rPr>
          <w:rFonts w:ascii="Times New Roman" w:eastAsia="Times New Roman" w:hAnsi="Times New Roman" w:cs="Times New Roman"/>
          <w:b/>
          <w:sz w:val="24"/>
          <w:szCs w:val="24"/>
          <w:lang w:eastAsia="es-ES"/>
        </w:rPr>
        <w:t>Línea de Investigación:</w:t>
      </w:r>
      <w:r>
        <w:rPr>
          <w:rFonts w:ascii="Times New Roman" w:eastAsia="Times New Roman" w:hAnsi="Times New Roman" w:cs="Times New Roman"/>
          <w:sz w:val="24"/>
          <w:szCs w:val="24"/>
          <w:lang w:eastAsia="es-ES"/>
        </w:rPr>
        <w:t xml:space="preserve"> Enseñanza de Lenguas Extranjeras (ELE) del Departamento de Idiomas Modernos de la Facultad de Ciencias de la Educación de la Universidad de Carabobo.</w:t>
      </w:r>
    </w:p>
    <w:p w:rsidR="00B13434" w:rsidRDefault="00B13434">
      <w:pPr>
        <w:pStyle w:val="Sinespaciado"/>
        <w:spacing w:line="360" w:lineRule="auto"/>
        <w:jc w:val="center"/>
        <w:rPr>
          <w:rFonts w:ascii="Times New Roman" w:hAnsi="Times New Roman" w:cs="Times New Roman"/>
          <w:b/>
          <w:sz w:val="24"/>
        </w:rPr>
      </w:pPr>
    </w:p>
    <w:p w:rsidR="00B13434" w:rsidRDefault="00B13434">
      <w:pPr>
        <w:pStyle w:val="Sinespaciado"/>
        <w:spacing w:line="360" w:lineRule="auto"/>
        <w:jc w:val="center"/>
        <w:rPr>
          <w:rFonts w:ascii="Times New Roman" w:hAnsi="Times New Roman" w:cs="Times New Roman"/>
          <w:b/>
          <w:sz w:val="24"/>
        </w:rPr>
      </w:pPr>
    </w:p>
    <w:p w:rsidR="00962BF4" w:rsidRDefault="00D17CF1">
      <w:pPr>
        <w:pStyle w:val="Sinespaciado"/>
        <w:spacing w:line="360" w:lineRule="auto"/>
        <w:jc w:val="center"/>
        <w:rPr>
          <w:rFonts w:ascii="Times New Roman" w:hAnsi="Times New Roman" w:cs="Times New Roman"/>
          <w:b/>
          <w:sz w:val="24"/>
        </w:rPr>
      </w:pPr>
      <w:r>
        <w:rPr>
          <w:rFonts w:ascii="Times New Roman" w:hAnsi="Times New Roman" w:cs="Times New Roman"/>
          <w:b/>
          <w:sz w:val="24"/>
        </w:rPr>
        <w:lastRenderedPageBreak/>
        <w:t>UNIVERSIDAD DE CARABOBO</w:t>
      </w:r>
      <w:r>
        <w:rPr>
          <w:rFonts w:ascii="Times New Roman" w:hAnsi="Times New Roman" w:cs="Times New Roman"/>
          <w:b/>
          <w:noProof/>
          <w:sz w:val="24"/>
          <w:lang w:eastAsia="es-ES"/>
        </w:rPr>
        <w:drawing>
          <wp:anchor distT="0" distB="0" distL="114300" distR="114300" simplePos="0" relativeHeight="10" behindDoc="1" locked="0" layoutInCell="1" allowOverlap="1">
            <wp:simplePos x="0" y="0"/>
            <wp:positionH relativeFrom="column">
              <wp:posOffset>4382770</wp:posOffset>
            </wp:positionH>
            <wp:positionV relativeFrom="paragraph">
              <wp:posOffset>44450</wp:posOffset>
            </wp:positionV>
            <wp:extent cx="847725" cy="1176020"/>
            <wp:effectExtent l="0" t="0" r="0" b="0"/>
            <wp:wrapNone/>
            <wp:docPr id="11" name="Picture" descr="Descripción: https://encrypted-tbn3.gstatic.com/images?q=tbn:ANd9GcQH-SfdaXQTXxzSSKm1eI9zpmWR6dIlQ7qkAmfqTke-YbxDx7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descr="Descripción: https://encrypted-tbn3.gstatic.com/images?q=tbn:ANd9GcQH-SfdaXQTXxzSSKm1eI9zpmWR6dIlQ7qkAmfqTke-YbxDx7S2"/>
                    <pic:cNvPicPr>
                      <a:picLocks noChangeAspect="1" noChangeArrowheads="1"/>
                    </pic:cNvPicPr>
                  </pic:nvPicPr>
                  <pic:blipFill>
                    <a:blip r:embed="rId8" cstate="print"/>
                    <a:stretch>
                      <a:fillRect/>
                    </a:stretch>
                  </pic:blipFill>
                  <pic:spPr bwMode="auto">
                    <a:xfrm>
                      <a:off x="0" y="0"/>
                      <a:ext cx="847725" cy="1176020"/>
                    </a:xfrm>
                    <a:prstGeom prst="rect">
                      <a:avLst/>
                    </a:prstGeom>
                    <a:noFill/>
                    <a:ln w="9525">
                      <a:noFill/>
                      <a:miter lim="800000"/>
                      <a:headEnd/>
                      <a:tailEnd/>
                    </a:ln>
                  </pic:spPr>
                </pic:pic>
              </a:graphicData>
            </a:graphic>
          </wp:anchor>
        </w:drawing>
      </w:r>
      <w:r>
        <w:rPr>
          <w:rFonts w:ascii="Times New Roman" w:hAnsi="Times New Roman" w:cs="Times New Roman"/>
          <w:b/>
          <w:noProof/>
          <w:sz w:val="24"/>
          <w:lang w:eastAsia="es-ES"/>
        </w:rPr>
        <w:drawing>
          <wp:anchor distT="0" distB="0" distL="114300" distR="114300" simplePos="0" relativeHeight="11" behindDoc="1" locked="0" layoutInCell="1" allowOverlap="1">
            <wp:simplePos x="0" y="0"/>
            <wp:positionH relativeFrom="column">
              <wp:posOffset>-59055</wp:posOffset>
            </wp:positionH>
            <wp:positionV relativeFrom="paragraph">
              <wp:posOffset>168275</wp:posOffset>
            </wp:positionV>
            <wp:extent cx="885825" cy="1104900"/>
            <wp:effectExtent l="0" t="0" r="0" b="0"/>
            <wp:wrapNone/>
            <wp:docPr id="12" name="Picture" descr="Descripción: http://3.bp.blogspot.com/-UkRQXNy9WNo/T01p2vCEJbI/AAAAAAAAAOo/tDodPetZ7-Y/s1600/logo+u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descr="Descripción: http://3.bp.blogspot.com/-UkRQXNy9WNo/T01p2vCEJbI/AAAAAAAAAOo/tDodPetZ7-Y/s1600/logo+uc.jpg"/>
                    <pic:cNvPicPr>
                      <a:picLocks noChangeAspect="1" noChangeArrowheads="1"/>
                    </pic:cNvPicPr>
                  </pic:nvPicPr>
                  <pic:blipFill>
                    <a:blip r:embed="rId9" cstate="print"/>
                    <a:stretch>
                      <a:fillRect/>
                    </a:stretch>
                  </pic:blipFill>
                  <pic:spPr bwMode="auto">
                    <a:xfrm>
                      <a:off x="0" y="0"/>
                      <a:ext cx="885825" cy="1104900"/>
                    </a:xfrm>
                    <a:prstGeom prst="rect">
                      <a:avLst/>
                    </a:prstGeom>
                    <a:noFill/>
                    <a:ln w="9525">
                      <a:noFill/>
                      <a:miter lim="800000"/>
                      <a:headEnd/>
                      <a:tailEnd/>
                    </a:ln>
                  </pic:spPr>
                </pic:pic>
              </a:graphicData>
            </a:graphic>
          </wp:anchor>
        </w:drawing>
      </w:r>
    </w:p>
    <w:p w:rsidR="00962BF4" w:rsidRDefault="00D17CF1">
      <w:pPr>
        <w:pStyle w:val="Sinespaciado"/>
        <w:spacing w:line="360" w:lineRule="auto"/>
        <w:jc w:val="center"/>
        <w:rPr>
          <w:rFonts w:ascii="Times New Roman" w:hAnsi="Times New Roman" w:cs="Times New Roman"/>
          <w:b/>
          <w:sz w:val="24"/>
        </w:rPr>
      </w:pPr>
      <w:r>
        <w:rPr>
          <w:rFonts w:ascii="Times New Roman" w:hAnsi="Times New Roman" w:cs="Times New Roman"/>
          <w:b/>
          <w:sz w:val="24"/>
        </w:rPr>
        <w:t>FACULTAD DE CIENCIAS DE LA EDUCACIÓN</w:t>
      </w:r>
    </w:p>
    <w:p w:rsidR="00962BF4" w:rsidRDefault="00D17CF1">
      <w:pPr>
        <w:pStyle w:val="Sinespaciado"/>
        <w:spacing w:line="360" w:lineRule="auto"/>
        <w:jc w:val="center"/>
        <w:rPr>
          <w:rFonts w:ascii="Times New Roman" w:hAnsi="Times New Roman" w:cs="Times New Roman"/>
          <w:b/>
          <w:sz w:val="24"/>
        </w:rPr>
      </w:pPr>
      <w:r>
        <w:rPr>
          <w:rFonts w:ascii="Times New Roman" w:hAnsi="Times New Roman" w:cs="Times New Roman"/>
          <w:b/>
          <w:sz w:val="24"/>
        </w:rPr>
        <w:t>ESCUELA DE EDUCACIÓN</w:t>
      </w:r>
    </w:p>
    <w:p w:rsidR="00962BF4" w:rsidRDefault="00D17CF1">
      <w:pPr>
        <w:pStyle w:val="Sinespaciado"/>
        <w:spacing w:line="360" w:lineRule="auto"/>
        <w:jc w:val="center"/>
        <w:rPr>
          <w:rFonts w:ascii="Times New Roman" w:hAnsi="Times New Roman" w:cs="Times New Roman"/>
          <w:b/>
          <w:sz w:val="24"/>
        </w:rPr>
      </w:pPr>
      <w:r>
        <w:rPr>
          <w:rFonts w:ascii="Times New Roman" w:hAnsi="Times New Roman" w:cs="Times New Roman"/>
          <w:b/>
          <w:sz w:val="24"/>
        </w:rPr>
        <w:t>DEPARTAMENTO DE IDIOMAS MODERNOS</w:t>
      </w:r>
    </w:p>
    <w:p w:rsidR="00962BF4" w:rsidRDefault="00D17CF1">
      <w:pPr>
        <w:pStyle w:val="Sinespaciado"/>
        <w:spacing w:line="360" w:lineRule="auto"/>
        <w:jc w:val="center"/>
        <w:rPr>
          <w:rFonts w:ascii="Times New Roman" w:hAnsi="Times New Roman" w:cs="Times New Roman"/>
          <w:b/>
          <w:sz w:val="24"/>
        </w:rPr>
      </w:pPr>
      <w:r>
        <w:rPr>
          <w:rFonts w:ascii="Times New Roman" w:hAnsi="Times New Roman" w:cs="Times New Roman"/>
          <w:b/>
          <w:sz w:val="24"/>
        </w:rPr>
        <w:t>DIRECCIÓN DE INVESTIGACIÓN Y</w:t>
      </w:r>
    </w:p>
    <w:p w:rsidR="00962BF4" w:rsidRDefault="00D17CF1">
      <w:pPr>
        <w:pStyle w:val="Sinespaciado"/>
        <w:spacing w:line="360" w:lineRule="auto"/>
        <w:jc w:val="center"/>
        <w:rPr>
          <w:rFonts w:ascii="Times New Roman" w:hAnsi="Times New Roman" w:cs="Times New Roman"/>
          <w:b/>
          <w:sz w:val="24"/>
        </w:rPr>
      </w:pPr>
      <w:r>
        <w:rPr>
          <w:rFonts w:ascii="Times New Roman" w:hAnsi="Times New Roman" w:cs="Times New Roman"/>
          <w:b/>
          <w:sz w:val="24"/>
        </w:rPr>
        <w:t xml:space="preserve"> PRODUCCIÓN INTELECTUAL</w:t>
      </w:r>
    </w:p>
    <w:p w:rsidR="00962BF4" w:rsidRDefault="00962BF4">
      <w:pPr>
        <w:spacing w:after="0" w:line="360" w:lineRule="auto"/>
        <w:contextualSpacing/>
        <w:jc w:val="center"/>
        <w:rPr>
          <w:rFonts w:ascii="Times New Roman" w:eastAsia="Times New Roman" w:hAnsi="Times New Roman" w:cs="Times New Roman"/>
          <w:sz w:val="24"/>
          <w:szCs w:val="24"/>
          <w:lang w:eastAsia="es-ES"/>
        </w:rPr>
      </w:pPr>
    </w:p>
    <w:p w:rsidR="00962BF4" w:rsidRPr="00E77881" w:rsidRDefault="00D17CF1">
      <w:pPr>
        <w:spacing w:after="0" w:line="240" w:lineRule="auto"/>
        <w:contextualSpacing/>
        <w:jc w:val="center"/>
        <w:rPr>
          <w:rFonts w:ascii="Times New Roman" w:hAnsi="Times New Roman" w:cs="Times New Roman"/>
          <w:b/>
          <w:sz w:val="24"/>
          <w:szCs w:val="24"/>
          <w:lang w:val="en-US"/>
        </w:rPr>
      </w:pPr>
      <w:r w:rsidRPr="00E77881">
        <w:rPr>
          <w:rFonts w:ascii="Times New Roman" w:hAnsi="Times New Roman" w:cs="Times New Roman"/>
          <w:b/>
          <w:sz w:val="24"/>
          <w:szCs w:val="24"/>
          <w:lang w:val="en-US"/>
        </w:rPr>
        <w:t xml:space="preserve">Influence of Teaching Strategies for the Development of Written Production in English for 4th year students of the </w:t>
      </w:r>
      <w:proofErr w:type="spellStart"/>
      <w:r w:rsidRPr="00E77881">
        <w:rPr>
          <w:rFonts w:ascii="Times New Roman" w:hAnsi="Times New Roman" w:cs="Times New Roman"/>
          <w:b/>
          <w:sz w:val="24"/>
          <w:szCs w:val="24"/>
          <w:lang w:val="en-US"/>
        </w:rPr>
        <w:t>Unidad</w:t>
      </w:r>
      <w:proofErr w:type="spellEnd"/>
      <w:r w:rsidRPr="00E77881">
        <w:rPr>
          <w:rFonts w:ascii="Times New Roman" w:hAnsi="Times New Roman" w:cs="Times New Roman"/>
          <w:b/>
          <w:sz w:val="24"/>
          <w:szCs w:val="24"/>
          <w:lang w:val="en-US"/>
        </w:rPr>
        <w:t xml:space="preserve"> </w:t>
      </w:r>
      <w:proofErr w:type="spellStart"/>
      <w:r w:rsidRPr="00E77881">
        <w:rPr>
          <w:rFonts w:ascii="Times New Roman" w:hAnsi="Times New Roman" w:cs="Times New Roman"/>
          <w:b/>
          <w:sz w:val="24"/>
          <w:szCs w:val="24"/>
          <w:lang w:val="en-US"/>
        </w:rPr>
        <w:t>Educativa</w:t>
      </w:r>
      <w:proofErr w:type="spellEnd"/>
      <w:r w:rsidRPr="00E77881">
        <w:rPr>
          <w:rFonts w:ascii="Times New Roman" w:hAnsi="Times New Roman" w:cs="Times New Roman"/>
          <w:b/>
          <w:sz w:val="24"/>
          <w:szCs w:val="24"/>
          <w:lang w:val="en-US"/>
        </w:rPr>
        <w:t xml:space="preserve"> "Moral y Luces"</w:t>
      </w:r>
    </w:p>
    <w:p w:rsidR="00962BF4" w:rsidRDefault="00962BF4">
      <w:pPr>
        <w:spacing w:after="0" w:line="240" w:lineRule="auto"/>
        <w:contextualSpacing/>
        <w:jc w:val="center"/>
        <w:rPr>
          <w:rFonts w:ascii="Times New Roman" w:eastAsia="Times New Roman" w:hAnsi="Times New Roman" w:cs="Times New Roman"/>
          <w:b/>
          <w:sz w:val="24"/>
          <w:szCs w:val="24"/>
          <w:lang w:val="en-US" w:eastAsia="es-ES"/>
        </w:rPr>
      </w:pPr>
    </w:p>
    <w:p w:rsidR="00962BF4" w:rsidRDefault="00D17CF1">
      <w:pPr>
        <w:spacing w:after="0" w:line="360" w:lineRule="auto"/>
        <w:contextualSpacing/>
        <w:jc w:val="right"/>
        <w:rPr>
          <w:rFonts w:ascii="Times New Roman" w:eastAsia="Times New Roman" w:hAnsi="Times New Roman" w:cs="Times New Roman"/>
          <w:b/>
          <w:sz w:val="24"/>
          <w:szCs w:val="24"/>
          <w:lang w:val="en-US" w:eastAsia="es-ES"/>
        </w:rPr>
      </w:pPr>
      <w:r>
        <w:rPr>
          <w:rFonts w:ascii="Times New Roman" w:eastAsia="Times New Roman" w:hAnsi="Times New Roman" w:cs="Times New Roman"/>
          <w:b/>
          <w:sz w:val="24"/>
          <w:szCs w:val="24"/>
          <w:lang w:val="en-US" w:eastAsia="es-ES"/>
        </w:rPr>
        <w:t xml:space="preserve">Authors: Correa, </w:t>
      </w:r>
      <w:proofErr w:type="spellStart"/>
      <w:r>
        <w:rPr>
          <w:rFonts w:ascii="Times New Roman" w:eastAsia="Times New Roman" w:hAnsi="Times New Roman" w:cs="Times New Roman"/>
          <w:b/>
          <w:sz w:val="24"/>
          <w:szCs w:val="24"/>
          <w:lang w:val="en-US" w:eastAsia="es-ES"/>
        </w:rPr>
        <w:t>Nicel</w:t>
      </w:r>
      <w:proofErr w:type="spellEnd"/>
    </w:p>
    <w:p w:rsidR="00962BF4" w:rsidRDefault="00D17CF1">
      <w:pPr>
        <w:spacing w:after="0" w:line="360" w:lineRule="auto"/>
        <w:contextualSpacing/>
        <w:jc w:val="right"/>
        <w:rPr>
          <w:rFonts w:ascii="Times New Roman" w:eastAsia="Times New Roman" w:hAnsi="Times New Roman" w:cs="Times New Roman"/>
          <w:b/>
          <w:sz w:val="24"/>
          <w:szCs w:val="24"/>
          <w:lang w:val="en-US" w:eastAsia="es-ES"/>
        </w:rPr>
      </w:pPr>
      <w:proofErr w:type="spellStart"/>
      <w:r>
        <w:rPr>
          <w:rFonts w:ascii="Times New Roman" w:eastAsia="Times New Roman" w:hAnsi="Times New Roman" w:cs="Times New Roman"/>
          <w:b/>
          <w:sz w:val="24"/>
          <w:szCs w:val="24"/>
          <w:lang w:val="en-US" w:eastAsia="es-ES"/>
        </w:rPr>
        <w:t>Joya</w:t>
      </w:r>
      <w:proofErr w:type="spellEnd"/>
      <w:r>
        <w:rPr>
          <w:rFonts w:ascii="Times New Roman" w:eastAsia="Times New Roman" w:hAnsi="Times New Roman" w:cs="Times New Roman"/>
          <w:b/>
          <w:sz w:val="24"/>
          <w:szCs w:val="24"/>
          <w:lang w:val="en-US" w:eastAsia="es-ES"/>
        </w:rPr>
        <w:t xml:space="preserve">, </w:t>
      </w:r>
      <w:proofErr w:type="spellStart"/>
      <w:r>
        <w:rPr>
          <w:rFonts w:ascii="Times New Roman" w:eastAsia="Times New Roman" w:hAnsi="Times New Roman" w:cs="Times New Roman"/>
          <w:b/>
          <w:sz w:val="24"/>
          <w:szCs w:val="24"/>
          <w:lang w:val="en-US" w:eastAsia="es-ES"/>
        </w:rPr>
        <w:t>Willian</w:t>
      </w:r>
      <w:proofErr w:type="spellEnd"/>
    </w:p>
    <w:p w:rsidR="00962BF4" w:rsidRDefault="00D17CF1">
      <w:pPr>
        <w:spacing w:after="0" w:line="360" w:lineRule="auto"/>
        <w:contextualSpacing/>
        <w:jc w:val="right"/>
        <w:rPr>
          <w:rFonts w:ascii="Times New Roman" w:eastAsia="Times New Roman" w:hAnsi="Times New Roman" w:cs="Times New Roman"/>
          <w:b/>
          <w:sz w:val="24"/>
          <w:szCs w:val="24"/>
          <w:lang w:val="en-US" w:eastAsia="es-ES"/>
        </w:rPr>
      </w:pPr>
      <w:r>
        <w:rPr>
          <w:rFonts w:ascii="Times New Roman" w:eastAsia="Times New Roman" w:hAnsi="Times New Roman" w:cs="Times New Roman"/>
          <w:b/>
          <w:sz w:val="24"/>
          <w:szCs w:val="24"/>
          <w:lang w:val="en-US" w:eastAsia="es-ES"/>
        </w:rPr>
        <w:t xml:space="preserve">Tutor: Hidalgo, </w:t>
      </w:r>
      <w:proofErr w:type="spellStart"/>
      <w:r>
        <w:rPr>
          <w:rFonts w:ascii="Times New Roman" w:eastAsia="Times New Roman" w:hAnsi="Times New Roman" w:cs="Times New Roman"/>
          <w:b/>
          <w:sz w:val="24"/>
          <w:szCs w:val="24"/>
          <w:lang w:val="en-US" w:eastAsia="es-ES"/>
        </w:rPr>
        <w:t>Heddy</w:t>
      </w:r>
      <w:proofErr w:type="spellEnd"/>
    </w:p>
    <w:p w:rsidR="00962BF4" w:rsidRDefault="00962BF4">
      <w:pPr>
        <w:spacing w:after="0" w:line="240" w:lineRule="auto"/>
        <w:contextualSpacing/>
        <w:jc w:val="right"/>
        <w:rPr>
          <w:rFonts w:ascii="Times New Roman" w:eastAsia="Times New Roman" w:hAnsi="Times New Roman" w:cs="Times New Roman"/>
          <w:b/>
          <w:sz w:val="24"/>
          <w:szCs w:val="24"/>
          <w:lang w:val="en-US" w:eastAsia="es-ES"/>
        </w:rPr>
      </w:pPr>
    </w:p>
    <w:p w:rsidR="00962BF4" w:rsidRDefault="00D17CF1">
      <w:pPr>
        <w:spacing w:after="0" w:line="240" w:lineRule="auto"/>
        <w:contextualSpacing/>
        <w:jc w:val="center"/>
        <w:rPr>
          <w:rFonts w:ascii="Times New Roman" w:eastAsia="Times New Roman" w:hAnsi="Times New Roman" w:cs="Times New Roman"/>
          <w:b/>
          <w:sz w:val="24"/>
          <w:szCs w:val="24"/>
          <w:lang w:val="en-US" w:eastAsia="es-ES"/>
        </w:rPr>
      </w:pPr>
      <w:r>
        <w:rPr>
          <w:rFonts w:ascii="Times New Roman" w:eastAsia="Times New Roman" w:hAnsi="Times New Roman" w:cs="Times New Roman"/>
          <w:b/>
          <w:sz w:val="24"/>
          <w:szCs w:val="24"/>
          <w:lang w:val="en-US" w:eastAsia="es-ES"/>
        </w:rPr>
        <w:t>ABSTRACT</w:t>
      </w:r>
    </w:p>
    <w:p w:rsidR="00962BF4" w:rsidRPr="00E77881" w:rsidRDefault="00D17CF1">
      <w:pPr>
        <w:spacing w:after="0" w:line="240" w:lineRule="auto"/>
        <w:contextualSpacing/>
        <w:jc w:val="both"/>
        <w:rPr>
          <w:rFonts w:ascii="Times New Roman" w:hAnsi="Times New Roman" w:cs="Times New Roman"/>
          <w:sz w:val="24"/>
          <w:szCs w:val="24"/>
          <w:lang w:val="en-US"/>
        </w:rPr>
      </w:pPr>
      <w:r w:rsidRPr="00E77881">
        <w:rPr>
          <w:rFonts w:ascii="Times New Roman" w:hAnsi="Times New Roman" w:cs="Times New Roman"/>
          <w:sz w:val="24"/>
          <w:szCs w:val="24"/>
          <w:lang w:val="en-US"/>
        </w:rPr>
        <w:br/>
        <w:t xml:space="preserve">This study's main objective is to determine the influence of teaching strategies for the development of written English for students of 4th year of </w:t>
      </w:r>
      <w:r w:rsidR="00B13434">
        <w:rPr>
          <w:rFonts w:ascii="Times New Roman" w:hAnsi="Times New Roman" w:cs="Times New Roman"/>
          <w:sz w:val="24"/>
          <w:szCs w:val="24"/>
          <w:lang w:val="en-US"/>
        </w:rPr>
        <w:t xml:space="preserve">high school </w:t>
      </w:r>
      <w:r w:rsidRPr="00E77881">
        <w:rPr>
          <w:rFonts w:ascii="Times New Roman" w:hAnsi="Times New Roman" w:cs="Times New Roman"/>
          <w:sz w:val="24"/>
          <w:szCs w:val="24"/>
          <w:lang w:val="en-US"/>
        </w:rPr>
        <w:t xml:space="preserve">the </w:t>
      </w:r>
      <w:proofErr w:type="spellStart"/>
      <w:r w:rsidRPr="00E77881">
        <w:rPr>
          <w:rFonts w:ascii="Times New Roman" w:hAnsi="Times New Roman" w:cs="Times New Roman"/>
          <w:sz w:val="24"/>
          <w:szCs w:val="24"/>
          <w:lang w:val="en-US"/>
        </w:rPr>
        <w:t>Unidad</w:t>
      </w:r>
      <w:proofErr w:type="spellEnd"/>
      <w:r w:rsidRPr="00E77881">
        <w:rPr>
          <w:rFonts w:ascii="Times New Roman" w:hAnsi="Times New Roman" w:cs="Times New Roman"/>
          <w:sz w:val="24"/>
          <w:szCs w:val="24"/>
          <w:lang w:val="en-US"/>
        </w:rPr>
        <w:t xml:space="preserve"> </w:t>
      </w:r>
      <w:proofErr w:type="spellStart"/>
      <w:r w:rsidRPr="00E77881">
        <w:rPr>
          <w:rFonts w:ascii="Times New Roman" w:hAnsi="Times New Roman" w:cs="Times New Roman"/>
          <w:sz w:val="24"/>
          <w:szCs w:val="24"/>
          <w:lang w:val="en-US"/>
        </w:rPr>
        <w:t>Educativa</w:t>
      </w:r>
      <w:proofErr w:type="spellEnd"/>
      <w:r w:rsidRPr="00E77881">
        <w:rPr>
          <w:rFonts w:ascii="Times New Roman" w:hAnsi="Times New Roman" w:cs="Times New Roman"/>
          <w:sz w:val="24"/>
          <w:szCs w:val="24"/>
          <w:lang w:val="en-US"/>
        </w:rPr>
        <w:t xml:space="preserve"> "Moral y Luces"</w:t>
      </w:r>
      <w:r w:rsidR="00737B94">
        <w:rPr>
          <w:rFonts w:ascii="Times New Roman" w:hAnsi="Times New Roman" w:cs="Times New Roman"/>
          <w:sz w:val="24"/>
          <w:szCs w:val="24"/>
          <w:lang w:val="en-US"/>
        </w:rPr>
        <w:t>. It is</w:t>
      </w:r>
      <w:r w:rsidRPr="00E77881">
        <w:rPr>
          <w:rFonts w:ascii="Times New Roman" w:hAnsi="Times New Roman" w:cs="Times New Roman"/>
          <w:sz w:val="24"/>
          <w:szCs w:val="24"/>
          <w:lang w:val="en-US"/>
        </w:rPr>
        <w:t xml:space="preserve"> based on t</w:t>
      </w:r>
      <w:r w:rsidR="00737B94">
        <w:rPr>
          <w:rFonts w:ascii="Times New Roman" w:hAnsi="Times New Roman" w:cs="Times New Roman"/>
          <w:sz w:val="24"/>
          <w:szCs w:val="24"/>
          <w:lang w:val="en-US"/>
        </w:rPr>
        <w:t xml:space="preserve">he theories of </w:t>
      </w:r>
      <w:proofErr w:type="spellStart"/>
      <w:r w:rsidR="00737B94">
        <w:rPr>
          <w:rFonts w:ascii="Times New Roman" w:hAnsi="Times New Roman" w:cs="Times New Roman"/>
          <w:sz w:val="24"/>
          <w:szCs w:val="24"/>
          <w:lang w:val="en-US"/>
        </w:rPr>
        <w:t>Vygotsky</w:t>
      </w:r>
      <w:proofErr w:type="spellEnd"/>
      <w:r w:rsidR="00737B94">
        <w:rPr>
          <w:rFonts w:ascii="Times New Roman" w:hAnsi="Times New Roman" w:cs="Times New Roman"/>
          <w:sz w:val="24"/>
          <w:szCs w:val="24"/>
          <w:lang w:val="en-US"/>
        </w:rPr>
        <w:t>,</w:t>
      </w:r>
      <w:r w:rsidRPr="00E77881">
        <w:rPr>
          <w:rFonts w:ascii="Times New Roman" w:hAnsi="Times New Roman" w:cs="Times New Roman"/>
          <w:sz w:val="24"/>
          <w:szCs w:val="24"/>
          <w:lang w:val="en-US"/>
        </w:rPr>
        <w:t xml:space="preserve"> </w:t>
      </w:r>
      <w:proofErr w:type="spellStart"/>
      <w:r w:rsidRPr="00E77881">
        <w:rPr>
          <w:rFonts w:ascii="Times New Roman" w:hAnsi="Times New Roman" w:cs="Times New Roman"/>
          <w:sz w:val="24"/>
          <w:szCs w:val="24"/>
          <w:lang w:val="en-US"/>
        </w:rPr>
        <w:t>Krashen</w:t>
      </w:r>
      <w:proofErr w:type="spellEnd"/>
      <w:r w:rsidRPr="00E77881">
        <w:rPr>
          <w:rFonts w:ascii="Times New Roman" w:hAnsi="Times New Roman" w:cs="Times New Roman"/>
          <w:sz w:val="24"/>
          <w:szCs w:val="24"/>
          <w:lang w:val="en-US"/>
        </w:rPr>
        <w:t xml:space="preserve"> and Jones, </w:t>
      </w:r>
      <w:proofErr w:type="spellStart"/>
      <w:r w:rsidRPr="00E77881">
        <w:rPr>
          <w:rFonts w:ascii="Times New Roman" w:hAnsi="Times New Roman" w:cs="Times New Roman"/>
          <w:sz w:val="24"/>
          <w:szCs w:val="24"/>
          <w:lang w:val="en-US"/>
        </w:rPr>
        <w:t>Palincsar</w:t>
      </w:r>
      <w:proofErr w:type="spellEnd"/>
      <w:r w:rsidRPr="00E77881">
        <w:rPr>
          <w:rFonts w:ascii="Times New Roman" w:hAnsi="Times New Roman" w:cs="Times New Roman"/>
          <w:sz w:val="24"/>
          <w:szCs w:val="24"/>
          <w:lang w:val="en-US"/>
        </w:rPr>
        <w:t xml:space="preserve"> a</w:t>
      </w:r>
      <w:r w:rsidR="00737B94">
        <w:rPr>
          <w:rFonts w:ascii="Times New Roman" w:hAnsi="Times New Roman" w:cs="Times New Roman"/>
          <w:sz w:val="24"/>
          <w:szCs w:val="24"/>
          <w:lang w:val="en-US"/>
        </w:rPr>
        <w:t xml:space="preserve">nd Other, in the implementation </w:t>
      </w:r>
      <w:r w:rsidRPr="00E77881">
        <w:rPr>
          <w:rFonts w:ascii="Times New Roman" w:hAnsi="Times New Roman" w:cs="Times New Roman"/>
          <w:sz w:val="24"/>
          <w:szCs w:val="24"/>
          <w:lang w:val="en-US"/>
        </w:rPr>
        <w:t>of strategies such as flashcards, scramble sentences, fill in the g</w:t>
      </w:r>
      <w:r w:rsidR="00737B94">
        <w:rPr>
          <w:rFonts w:ascii="Times New Roman" w:hAnsi="Times New Roman" w:cs="Times New Roman"/>
          <w:sz w:val="24"/>
          <w:szCs w:val="24"/>
          <w:lang w:val="en-US"/>
        </w:rPr>
        <w:t>ap, splash, among others</w:t>
      </w:r>
      <w:r w:rsidRPr="00E77881">
        <w:rPr>
          <w:rFonts w:ascii="Times New Roman" w:hAnsi="Times New Roman" w:cs="Times New Roman"/>
          <w:sz w:val="24"/>
          <w:szCs w:val="24"/>
          <w:lang w:val="en-US"/>
        </w:rPr>
        <w:t xml:space="preserve">. The methodology has a quantitative approach, under a quasi-experimental design with </w:t>
      </w:r>
      <w:r w:rsidR="00737B94">
        <w:rPr>
          <w:rFonts w:ascii="Times New Roman" w:hAnsi="Times New Roman" w:cs="Times New Roman"/>
          <w:sz w:val="24"/>
          <w:szCs w:val="24"/>
          <w:lang w:val="en-US"/>
        </w:rPr>
        <w:t>a control group of 23</w:t>
      </w:r>
      <w:r w:rsidRPr="00E77881">
        <w:rPr>
          <w:rFonts w:ascii="Times New Roman" w:hAnsi="Times New Roman" w:cs="Times New Roman"/>
          <w:sz w:val="24"/>
          <w:szCs w:val="24"/>
          <w:lang w:val="en-US"/>
        </w:rPr>
        <w:t xml:space="preserve"> students a</w:t>
      </w:r>
      <w:r w:rsidR="00737B94">
        <w:rPr>
          <w:rFonts w:ascii="Times New Roman" w:hAnsi="Times New Roman" w:cs="Times New Roman"/>
          <w:sz w:val="24"/>
          <w:szCs w:val="24"/>
          <w:lang w:val="en-US"/>
        </w:rPr>
        <w:t xml:space="preserve">n experimental group of twenty </w:t>
      </w:r>
      <w:r w:rsidRPr="00E77881">
        <w:rPr>
          <w:rFonts w:ascii="Times New Roman" w:hAnsi="Times New Roman" w:cs="Times New Roman"/>
          <w:sz w:val="24"/>
          <w:szCs w:val="24"/>
          <w:lang w:val="en-US"/>
        </w:rPr>
        <w:t>23</w:t>
      </w:r>
      <w:r w:rsidR="00737B94">
        <w:rPr>
          <w:rFonts w:ascii="Times New Roman" w:hAnsi="Times New Roman" w:cs="Times New Roman"/>
          <w:sz w:val="24"/>
          <w:szCs w:val="24"/>
          <w:lang w:val="en-US"/>
        </w:rPr>
        <w:t>.</w:t>
      </w:r>
      <w:r w:rsidRPr="00E77881">
        <w:rPr>
          <w:rFonts w:ascii="Times New Roman" w:hAnsi="Times New Roman" w:cs="Times New Roman"/>
          <w:sz w:val="24"/>
          <w:szCs w:val="24"/>
          <w:lang w:val="en-US"/>
        </w:rPr>
        <w:t xml:space="preserve"> The in</w:t>
      </w:r>
      <w:r w:rsidR="00737B94">
        <w:rPr>
          <w:rFonts w:ascii="Times New Roman" w:hAnsi="Times New Roman" w:cs="Times New Roman"/>
          <w:sz w:val="24"/>
          <w:szCs w:val="24"/>
          <w:lang w:val="en-US"/>
        </w:rPr>
        <w:t>struments used are a pre test and a</w:t>
      </w:r>
      <w:r w:rsidR="00DD03B6">
        <w:rPr>
          <w:rFonts w:ascii="Times New Roman" w:hAnsi="Times New Roman" w:cs="Times New Roman"/>
          <w:sz w:val="24"/>
          <w:szCs w:val="24"/>
          <w:lang w:val="en-US"/>
        </w:rPr>
        <w:t xml:space="preserve"> post test. </w:t>
      </w:r>
      <w:r w:rsidR="00DD03B6" w:rsidRPr="00E77881">
        <w:rPr>
          <w:rFonts w:ascii="Times New Roman" w:hAnsi="Times New Roman" w:cs="Times New Roman"/>
          <w:sz w:val="24"/>
          <w:szCs w:val="24"/>
          <w:lang w:val="en-US"/>
        </w:rPr>
        <w:t>T</w:t>
      </w:r>
      <w:r w:rsidRPr="00E77881">
        <w:rPr>
          <w:rFonts w:ascii="Times New Roman" w:hAnsi="Times New Roman" w:cs="Times New Roman"/>
          <w:sz w:val="24"/>
          <w:szCs w:val="24"/>
          <w:lang w:val="en-US"/>
        </w:rPr>
        <w:t>he</w:t>
      </w:r>
      <w:r w:rsidR="00DD03B6">
        <w:rPr>
          <w:rFonts w:ascii="Times New Roman" w:hAnsi="Times New Roman" w:cs="Times New Roman"/>
          <w:sz w:val="24"/>
          <w:szCs w:val="24"/>
          <w:lang w:val="en-US"/>
        </w:rPr>
        <w:t xml:space="preserve"> treatment consisted of 6 session of 90 minutes each, during</w:t>
      </w:r>
      <w:r w:rsidRPr="00E77881">
        <w:rPr>
          <w:rFonts w:ascii="Times New Roman" w:hAnsi="Times New Roman" w:cs="Times New Roman"/>
          <w:sz w:val="24"/>
          <w:szCs w:val="24"/>
          <w:lang w:val="en-US"/>
        </w:rPr>
        <w:t>,</w:t>
      </w:r>
      <w:r w:rsidR="00DD03B6">
        <w:rPr>
          <w:rFonts w:ascii="Times New Roman" w:hAnsi="Times New Roman" w:cs="Times New Roman"/>
          <w:sz w:val="24"/>
          <w:szCs w:val="24"/>
          <w:lang w:val="en-US"/>
        </w:rPr>
        <w:t xml:space="preserve"> which </w:t>
      </w:r>
      <w:r w:rsidR="00DD03B6" w:rsidRPr="00E77881">
        <w:rPr>
          <w:rFonts w:ascii="Times New Roman" w:hAnsi="Times New Roman" w:cs="Times New Roman"/>
          <w:sz w:val="24"/>
          <w:szCs w:val="24"/>
          <w:lang w:val="en-US"/>
        </w:rPr>
        <w:t>proposed</w:t>
      </w:r>
      <w:r w:rsidRPr="00E77881">
        <w:rPr>
          <w:rFonts w:ascii="Times New Roman" w:hAnsi="Times New Roman" w:cs="Times New Roman"/>
          <w:sz w:val="24"/>
          <w:szCs w:val="24"/>
          <w:lang w:val="en-US"/>
        </w:rPr>
        <w:t xml:space="preserve"> strategies through controlled and semi-controlled activities</w:t>
      </w:r>
      <w:r w:rsidR="00DD03B6">
        <w:rPr>
          <w:rFonts w:ascii="Times New Roman" w:hAnsi="Times New Roman" w:cs="Times New Roman"/>
          <w:sz w:val="24"/>
          <w:szCs w:val="24"/>
          <w:lang w:val="en-US"/>
        </w:rPr>
        <w:t xml:space="preserve"> were implemented</w:t>
      </w:r>
      <w:r w:rsidRPr="00E77881">
        <w:rPr>
          <w:rFonts w:ascii="Times New Roman" w:hAnsi="Times New Roman" w:cs="Times New Roman"/>
          <w:sz w:val="24"/>
          <w:szCs w:val="24"/>
          <w:lang w:val="en-US"/>
        </w:rPr>
        <w:t>. The results are analyzed through statistical SPSS.18, T test for independent samples and Contrast Mean Difference Hypothesis which showed that the academic performance and qualifications of the students after school instruction improved. It is concluded that students developed their written production in English demonstrating the effectiveness of teaching strategies implemented. It is recommended to continue the study through implementation, adaptation, improvement and innovation of teaching strategies proposed here.</w:t>
      </w:r>
      <w:r w:rsidRPr="00E77881">
        <w:rPr>
          <w:rFonts w:ascii="Times New Roman" w:hAnsi="Times New Roman" w:cs="Times New Roman"/>
          <w:sz w:val="24"/>
          <w:szCs w:val="24"/>
          <w:lang w:val="en-US"/>
        </w:rPr>
        <w:br/>
      </w:r>
      <w:r w:rsidRPr="00E77881">
        <w:rPr>
          <w:rFonts w:ascii="Times New Roman" w:hAnsi="Times New Roman" w:cs="Times New Roman"/>
          <w:sz w:val="24"/>
          <w:szCs w:val="24"/>
          <w:lang w:val="en-US"/>
        </w:rPr>
        <w:br/>
      </w:r>
      <w:r w:rsidRPr="00E77881">
        <w:rPr>
          <w:rFonts w:ascii="Times New Roman" w:hAnsi="Times New Roman" w:cs="Times New Roman"/>
          <w:b/>
          <w:sz w:val="24"/>
          <w:szCs w:val="24"/>
          <w:lang w:val="en-US"/>
        </w:rPr>
        <w:t>Keywords:</w:t>
      </w:r>
      <w:r w:rsidRPr="00E77881">
        <w:rPr>
          <w:rFonts w:ascii="Times New Roman" w:hAnsi="Times New Roman" w:cs="Times New Roman"/>
          <w:sz w:val="24"/>
          <w:szCs w:val="24"/>
          <w:lang w:val="en-US"/>
        </w:rPr>
        <w:t xml:space="preserve"> Influence, Teaching Strategies, Written Production</w:t>
      </w:r>
      <w:r w:rsidRPr="00E77881">
        <w:rPr>
          <w:rFonts w:ascii="Times New Roman" w:hAnsi="Times New Roman" w:cs="Times New Roman"/>
          <w:sz w:val="24"/>
          <w:szCs w:val="24"/>
          <w:lang w:val="en-US"/>
        </w:rPr>
        <w:br/>
      </w:r>
      <w:r w:rsidRPr="00E77881">
        <w:rPr>
          <w:rFonts w:ascii="Times New Roman" w:hAnsi="Times New Roman" w:cs="Times New Roman"/>
          <w:b/>
          <w:sz w:val="24"/>
          <w:szCs w:val="24"/>
          <w:lang w:val="en-US"/>
        </w:rPr>
        <w:t>Research Line:</w:t>
      </w:r>
      <w:r w:rsidRPr="00E77881">
        <w:rPr>
          <w:rFonts w:ascii="Times New Roman" w:hAnsi="Times New Roman" w:cs="Times New Roman"/>
          <w:sz w:val="24"/>
          <w:szCs w:val="24"/>
          <w:lang w:val="en-US"/>
        </w:rPr>
        <w:t xml:space="preserve"> Teaching of Foreign Languages </w:t>
      </w:r>
      <w:r w:rsidRPr="00E77881">
        <w:rPr>
          <w:rFonts w:ascii="Cambria Math" w:hAnsi="Cambria Math" w:cs="Cambria Math"/>
          <w:sz w:val="24"/>
          <w:szCs w:val="24"/>
          <w:lang w:val="en-US"/>
        </w:rPr>
        <w:t>​​</w:t>
      </w:r>
      <w:r w:rsidRPr="00E77881">
        <w:rPr>
          <w:rFonts w:ascii="Times New Roman" w:hAnsi="Times New Roman" w:cs="Times New Roman"/>
          <w:sz w:val="24"/>
          <w:szCs w:val="24"/>
          <w:lang w:val="en-US"/>
        </w:rPr>
        <w:t xml:space="preserve">(ELE), Department of Modern Languages </w:t>
      </w:r>
      <w:r w:rsidRPr="00E77881">
        <w:rPr>
          <w:rFonts w:ascii="Cambria Math" w:hAnsi="Cambria Math" w:cs="Cambria Math"/>
          <w:sz w:val="24"/>
          <w:szCs w:val="24"/>
          <w:lang w:val="en-US"/>
        </w:rPr>
        <w:t>​​</w:t>
      </w:r>
      <w:r w:rsidRPr="00E77881">
        <w:rPr>
          <w:rFonts w:ascii="Times New Roman" w:hAnsi="Times New Roman" w:cs="Times New Roman"/>
          <w:sz w:val="24"/>
          <w:szCs w:val="24"/>
          <w:lang w:val="en-US"/>
        </w:rPr>
        <w:t>at the School of Education of the University of Carabobo.</w:t>
      </w:r>
    </w:p>
    <w:p w:rsidR="00962BF4" w:rsidRDefault="00962BF4">
      <w:pPr>
        <w:spacing w:after="0" w:line="240" w:lineRule="auto"/>
        <w:rPr>
          <w:rFonts w:ascii="Times New Roman" w:eastAsia="Times New Roman" w:hAnsi="Times New Roman" w:cs="Times New Roman"/>
          <w:sz w:val="24"/>
          <w:szCs w:val="24"/>
          <w:lang w:val="en-US" w:eastAsia="es-ES"/>
        </w:rPr>
      </w:pPr>
    </w:p>
    <w:p w:rsidR="00962BF4" w:rsidRDefault="00962BF4">
      <w:pPr>
        <w:spacing w:after="0" w:line="240" w:lineRule="auto"/>
        <w:rPr>
          <w:rFonts w:ascii="Times New Roman" w:hAnsi="Times New Roman" w:cs="Times New Roman"/>
          <w:b/>
          <w:sz w:val="24"/>
          <w:szCs w:val="24"/>
          <w:lang w:val="en-US"/>
        </w:rPr>
      </w:pPr>
    </w:p>
    <w:p w:rsidR="002C722E" w:rsidRDefault="002C722E">
      <w:pPr>
        <w:spacing w:after="0" w:line="240" w:lineRule="auto"/>
        <w:rPr>
          <w:rFonts w:ascii="Times New Roman" w:hAnsi="Times New Roman" w:cs="Times New Roman"/>
          <w:b/>
          <w:sz w:val="24"/>
          <w:szCs w:val="24"/>
          <w:lang w:val="en-US"/>
        </w:rPr>
      </w:pPr>
    </w:p>
    <w:p w:rsidR="002C722E" w:rsidRDefault="002C722E">
      <w:pPr>
        <w:spacing w:after="0" w:line="240" w:lineRule="auto"/>
        <w:rPr>
          <w:rFonts w:ascii="Times New Roman" w:hAnsi="Times New Roman" w:cs="Times New Roman"/>
          <w:b/>
          <w:sz w:val="24"/>
          <w:szCs w:val="24"/>
          <w:lang w:val="en-US"/>
        </w:rPr>
      </w:pPr>
    </w:p>
    <w:p w:rsidR="00962BF4" w:rsidRPr="00D17CF1" w:rsidRDefault="00D17CF1">
      <w:pPr>
        <w:spacing w:after="0" w:line="240" w:lineRule="auto"/>
        <w:jc w:val="center"/>
        <w:rPr>
          <w:rFonts w:ascii="Times New Roman" w:hAnsi="Times New Roman" w:cs="Times New Roman"/>
          <w:b/>
          <w:sz w:val="24"/>
          <w:szCs w:val="24"/>
        </w:rPr>
      </w:pPr>
      <w:r w:rsidRPr="00D17CF1">
        <w:rPr>
          <w:rFonts w:ascii="Times New Roman" w:hAnsi="Times New Roman" w:cs="Times New Roman"/>
          <w:b/>
          <w:sz w:val="24"/>
          <w:szCs w:val="24"/>
        </w:rPr>
        <w:lastRenderedPageBreak/>
        <w:t>DEDICATORIA</w:t>
      </w:r>
    </w:p>
    <w:p w:rsidR="00962BF4" w:rsidRPr="00D17CF1" w:rsidRDefault="00962BF4">
      <w:pPr>
        <w:spacing w:after="0" w:line="240" w:lineRule="auto"/>
        <w:jc w:val="center"/>
        <w:rPr>
          <w:rFonts w:ascii="Times New Roman" w:hAnsi="Times New Roman" w:cs="Times New Roman"/>
          <w:b/>
          <w:sz w:val="24"/>
          <w:szCs w:val="24"/>
        </w:rPr>
      </w:pPr>
    </w:p>
    <w:p w:rsidR="00962BF4" w:rsidRPr="00D17CF1" w:rsidRDefault="00962BF4">
      <w:pPr>
        <w:spacing w:after="0" w:line="240" w:lineRule="auto"/>
        <w:jc w:val="center"/>
        <w:rPr>
          <w:rFonts w:ascii="Times New Roman" w:hAnsi="Times New Roman" w:cs="Times New Roman"/>
          <w:b/>
          <w:sz w:val="24"/>
          <w:szCs w:val="24"/>
        </w:rPr>
      </w:pPr>
    </w:p>
    <w:p w:rsidR="00962BF4" w:rsidRPr="00D17CF1" w:rsidRDefault="00962BF4">
      <w:pPr>
        <w:spacing w:after="0" w:line="240" w:lineRule="auto"/>
        <w:jc w:val="center"/>
        <w:rPr>
          <w:rFonts w:ascii="Times New Roman" w:hAnsi="Times New Roman" w:cs="Times New Roman"/>
          <w:b/>
          <w:sz w:val="24"/>
          <w:szCs w:val="24"/>
        </w:rPr>
      </w:pPr>
    </w:p>
    <w:p w:rsidR="00962BF4" w:rsidRDefault="00D17CF1">
      <w:pPr>
        <w:pStyle w:val="Cuerpodetexto"/>
        <w:spacing w:line="360" w:lineRule="auto"/>
        <w:ind w:firstLine="708"/>
        <w:rPr>
          <w:sz w:val="24"/>
        </w:rPr>
      </w:pPr>
      <w:r>
        <w:rPr>
          <w:sz w:val="24"/>
        </w:rPr>
        <w:t>Este trabajo de investigación es dedicado primeramente a Dios por sus bendiciones y por iluminar nuestras vidas todos los días del mundo, y darnos las fuerzas necesarias para seguir adelante y superar todos los obstáculos, y por siempre estar a nuestro lado en los momentos buenos y los más difíciles.</w:t>
      </w:r>
    </w:p>
    <w:p w:rsidR="00962BF4" w:rsidRDefault="00962BF4">
      <w:pPr>
        <w:pStyle w:val="Cuerpodetexto"/>
        <w:spacing w:line="360" w:lineRule="auto"/>
        <w:rPr>
          <w:sz w:val="24"/>
        </w:rPr>
      </w:pPr>
    </w:p>
    <w:p w:rsidR="00962BF4" w:rsidRDefault="00D17CF1">
      <w:pPr>
        <w:pStyle w:val="Cuerpodetexto"/>
        <w:spacing w:line="360" w:lineRule="auto"/>
        <w:ind w:firstLine="708"/>
        <w:rPr>
          <w:sz w:val="24"/>
        </w:rPr>
      </w:pPr>
      <w:r>
        <w:rPr>
          <w:sz w:val="24"/>
        </w:rPr>
        <w:t xml:space="preserve">Igualmente, este estudio es dedicado a nuestros padres porque somos su razón de ser; y quienes hacen todos los sacrificios del mundo para apoyarnos y brindarnos lo mejor. </w:t>
      </w:r>
    </w:p>
    <w:p w:rsidR="00962BF4" w:rsidRDefault="00962BF4">
      <w:pPr>
        <w:pStyle w:val="Cuerpodetexto"/>
        <w:spacing w:line="360" w:lineRule="auto"/>
        <w:rPr>
          <w:sz w:val="24"/>
        </w:rPr>
      </w:pPr>
    </w:p>
    <w:p w:rsidR="00962BF4" w:rsidRDefault="00D17CF1">
      <w:pPr>
        <w:pStyle w:val="Cuerpodetexto"/>
        <w:spacing w:line="360" w:lineRule="auto"/>
        <w:ind w:firstLine="708"/>
        <w:rPr>
          <w:sz w:val="24"/>
        </w:rPr>
      </w:pPr>
      <w:r>
        <w:rPr>
          <w:sz w:val="24"/>
        </w:rPr>
        <w:t>Finalmente, a nuestros familiares y amigos que de alguna manera nos acompañan y siempre tienen una frase de aliento para darnos fuerzas para seguir adelante, por apoyarnos y confiar en nosotros.</w:t>
      </w:r>
    </w:p>
    <w:p w:rsidR="00962BF4" w:rsidRDefault="00962BF4">
      <w:pPr>
        <w:spacing w:after="0" w:line="240" w:lineRule="auto"/>
        <w:jc w:val="center"/>
        <w:rPr>
          <w:rFonts w:ascii="Times New Roman" w:hAnsi="Times New Roman" w:cs="Times New Roman"/>
          <w:b/>
          <w:sz w:val="24"/>
          <w:szCs w:val="24"/>
          <w:lang w:val="es-MX"/>
        </w:rPr>
      </w:pPr>
    </w:p>
    <w:p w:rsidR="00962BF4" w:rsidRPr="00D17CF1" w:rsidRDefault="00962BF4">
      <w:pPr>
        <w:spacing w:after="0" w:line="240" w:lineRule="auto"/>
        <w:jc w:val="center"/>
        <w:rPr>
          <w:rFonts w:ascii="Times New Roman" w:hAnsi="Times New Roman" w:cs="Times New Roman"/>
          <w:b/>
          <w:sz w:val="24"/>
          <w:szCs w:val="24"/>
        </w:rPr>
      </w:pPr>
    </w:p>
    <w:p w:rsidR="00962BF4" w:rsidRPr="00D17CF1" w:rsidRDefault="00962BF4">
      <w:pPr>
        <w:spacing w:after="0" w:line="240" w:lineRule="auto"/>
        <w:jc w:val="center"/>
        <w:rPr>
          <w:rFonts w:ascii="Times New Roman" w:hAnsi="Times New Roman" w:cs="Times New Roman"/>
          <w:b/>
          <w:sz w:val="24"/>
          <w:szCs w:val="24"/>
        </w:rPr>
      </w:pPr>
    </w:p>
    <w:p w:rsidR="00962BF4" w:rsidRPr="00D17CF1" w:rsidRDefault="00962BF4">
      <w:pPr>
        <w:spacing w:after="0" w:line="240" w:lineRule="auto"/>
        <w:jc w:val="center"/>
        <w:rPr>
          <w:rFonts w:ascii="Times New Roman" w:hAnsi="Times New Roman" w:cs="Times New Roman"/>
          <w:b/>
          <w:sz w:val="24"/>
          <w:szCs w:val="24"/>
        </w:rPr>
      </w:pPr>
    </w:p>
    <w:p w:rsidR="00962BF4" w:rsidRPr="00D17CF1" w:rsidRDefault="00962BF4">
      <w:pPr>
        <w:spacing w:after="0" w:line="240" w:lineRule="auto"/>
        <w:jc w:val="center"/>
        <w:rPr>
          <w:rFonts w:ascii="Times New Roman" w:hAnsi="Times New Roman" w:cs="Times New Roman"/>
          <w:b/>
          <w:sz w:val="24"/>
          <w:szCs w:val="24"/>
        </w:rPr>
      </w:pPr>
    </w:p>
    <w:p w:rsidR="00962BF4" w:rsidRPr="00D17CF1" w:rsidRDefault="00962BF4">
      <w:pPr>
        <w:spacing w:after="0" w:line="240" w:lineRule="auto"/>
        <w:jc w:val="center"/>
        <w:rPr>
          <w:rFonts w:ascii="Times New Roman" w:hAnsi="Times New Roman" w:cs="Times New Roman"/>
          <w:b/>
          <w:sz w:val="24"/>
          <w:szCs w:val="24"/>
        </w:rPr>
      </w:pPr>
    </w:p>
    <w:p w:rsidR="00962BF4" w:rsidRPr="00D17CF1" w:rsidRDefault="00962BF4">
      <w:pPr>
        <w:spacing w:after="0" w:line="240" w:lineRule="auto"/>
        <w:jc w:val="center"/>
        <w:rPr>
          <w:rFonts w:ascii="Times New Roman" w:hAnsi="Times New Roman" w:cs="Times New Roman"/>
          <w:b/>
          <w:sz w:val="24"/>
          <w:szCs w:val="24"/>
        </w:rPr>
      </w:pPr>
    </w:p>
    <w:p w:rsidR="00962BF4" w:rsidRPr="00D17CF1" w:rsidRDefault="00D17CF1">
      <w:pPr>
        <w:spacing w:after="0" w:line="240" w:lineRule="auto"/>
        <w:jc w:val="center"/>
        <w:rPr>
          <w:rFonts w:ascii="Times New Roman" w:hAnsi="Times New Roman" w:cs="Times New Roman"/>
          <w:b/>
          <w:sz w:val="24"/>
          <w:szCs w:val="24"/>
        </w:rPr>
      </w:pPr>
      <w:r w:rsidRPr="00D17CF1">
        <w:rPr>
          <w:rFonts w:ascii="Times New Roman" w:hAnsi="Times New Roman" w:cs="Times New Roman"/>
          <w:b/>
          <w:sz w:val="24"/>
          <w:szCs w:val="24"/>
        </w:rPr>
        <w:t>.-Autores.</w:t>
      </w:r>
    </w:p>
    <w:p w:rsidR="00962BF4" w:rsidRPr="00D17CF1" w:rsidRDefault="00962BF4">
      <w:pPr>
        <w:spacing w:after="0" w:line="240" w:lineRule="auto"/>
        <w:jc w:val="center"/>
        <w:rPr>
          <w:rFonts w:ascii="Times New Roman" w:hAnsi="Times New Roman" w:cs="Times New Roman"/>
          <w:b/>
          <w:sz w:val="24"/>
          <w:szCs w:val="24"/>
        </w:rPr>
      </w:pPr>
    </w:p>
    <w:p w:rsidR="00962BF4" w:rsidRPr="00D17CF1" w:rsidRDefault="00962BF4">
      <w:pPr>
        <w:spacing w:after="0" w:line="240" w:lineRule="auto"/>
        <w:jc w:val="center"/>
        <w:rPr>
          <w:rFonts w:ascii="Times New Roman" w:hAnsi="Times New Roman" w:cs="Times New Roman"/>
          <w:b/>
          <w:sz w:val="24"/>
          <w:szCs w:val="24"/>
        </w:rPr>
      </w:pPr>
    </w:p>
    <w:p w:rsidR="00962BF4" w:rsidRPr="00D17CF1" w:rsidRDefault="00962BF4">
      <w:pPr>
        <w:spacing w:after="0" w:line="240" w:lineRule="auto"/>
        <w:jc w:val="center"/>
        <w:rPr>
          <w:rFonts w:ascii="Times New Roman" w:hAnsi="Times New Roman" w:cs="Times New Roman"/>
          <w:b/>
          <w:sz w:val="24"/>
          <w:szCs w:val="24"/>
        </w:rPr>
      </w:pPr>
    </w:p>
    <w:p w:rsidR="00962BF4" w:rsidRPr="00D17CF1" w:rsidRDefault="00962BF4">
      <w:pPr>
        <w:spacing w:after="0" w:line="240" w:lineRule="auto"/>
        <w:jc w:val="center"/>
        <w:rPr>
          <w:rFonts w:ascii="Times New Roman" w:hAnsi="Times New Roman" w:cs="Times New Roman"/>
          <w:b/>
          <w:sz w:val="24"/>
          <w:szCs w:val="24"/>
        </w:rPr>
      </w:pPr>
    </w:p>
    <w:p w:rsidR="00962BF4" w:rsidRPr="00D17CF1" w:rsidRDefault="00962BF4">
      <w:pPr>
        <w:spacing w:after="0" w:line="240" w:lineRule="auto"/>
        <w:jc w:val="center"/>
        <w:rPr>
          <w:rFonts w:ascii="Times New Roman" w:hAnsi="Times New Roman" w:cs="Times New Roman"/>
          <w:b/>
          <w:sz w:val="24"/>
          <w:szCs w:val="24"/>
        </w:rPr>
      </w:pPr>
    </w:p>
    <w:p w:rsidR="00962BF4" w:rsidRPr="00D17CF1" w:rsidRDefault="00962BF4">
      <w:pPr>
        <w:spacing w:after="0" w:line="240" w:lineRule="auto"/>
        <w:jc w:val="center"/>
        <w:rPr>
          <w:rFonts w:ascii="Times New Roman" w:hAnsi="Times New Roman" w:cs="Times New Roman"/>
          <w:b/>
          <w:sz w:val="24"/>
          <w:szCs w:val="24"/>
        </w:rPr>
      </w:pPr>
    </w:p>
    <w:p w:rsidR="00962BF4" w:rsidRPr="00D17CF1" w:rsidRDefault="00962BF4">
      <w:pPr>
        <w:spacing w:after="0" w:line="240" w:lineRule="auto"/>
        <w:jc w:val="center"/>
        <w:rPr>
          <w:rFonts w:ascii="Times New Roman" w:hAnsi="Times New Roman" w:cs="Times New Roman"/>
          <w:b/>
          <w:sz w:val="24"/>
          <w:szCs w:val="24"/>
        </w:rPr>
      </w:pPr>
    </w:p>
    <w:p w:rsidR="00962BF4" w:rsidRPr="00D17CF1" w:rsidRDefault="00962BF4">
      <w:pPr>
        <w:spacing w:after="0" w:line="240" w:lineRule="auto"/>
        <w:jc w:val="center"/>
        <w:rPr>
          <w:rFonts w:ascii="Times New Roman" w:hAnsi="Times New Roman" w:cs="Times New Roman"/>
          <w:b/>
          <w:sz w:val="24"/>
          <w:szCs w:val="24"/>
        </w:rPr>
      </w:pPr>
    </w:p>
    <w:p w:rsidR="00962BF4" w:rsidRPr="00D17CF1" w:rsidRDefault="00962BF4">
      <w:pPr>
        <w:spacing w:after="0" w:line="240" w:lineRule="auto"/>
        <w:jc w:val="center"/>
        <w:rPr>
          <w:rFonts w:ascii="Times New Roman" w:hAnsi="Times New Roman" w:cs="Times New Roman"/>
          <w:b/>
          <w:sz w:val="24"/>
          <w:szCs w:val="24"/>
        </w:rPr>
      </w:pPr>
    </w:p>
    <w:p w:rsidR="00962BF4" w:rsidRPr="00D17CF1" w:rsidRDefault="00962BF4">
      <w:pPr>
        <w:spacing w:after="0" w:line="240" w:lineRule="auto"/>
        <w:jc w:val="center"/>
        <w:rPr>
          <w:rFonts w:ascii="Times New Roman" w:hAnsi="Times New Roman" w:cs="Times New Roman"/>
          <w:b/>
          <w:sz w:val="24"/>
          <w:szCs w:val="24"/>
        </w:rPr>
      </w:pPr>
    </w:p>
    <w:p w:rsidR="00962BF4" w:rsidRPr="00D17CF1" w:rsidRDefault="00962BF4">
      <w:pPr>
        <w:spacing w:after="0" w:line="240" w:lineRule="auto"/>
        <w:jc w:val="center"/>
        <w:rPr>
          <w:rFonts w:ascii="Times New Roman" w:hAnsi="Times New Roman" w:cs="Times New Roman"/>
          <w:b/>
          <w:sz w:val="24"/>
          <w:szCs w:val="24"/>
        </w:rPr>
      </w:pPr>
    </w:p>
    <w:p w:rsidR="00962BF4" w:rsidRPr="00D17CF1" w:rsidRDefault="00962BF4">
      <w:pPr>
        <w:spacing w:after="0" w:line="240" w:lineRule="auto"/>
        <w:rPr>
          <w:rFonts w:ascii="Times New Roman" w:hAnsi="Times New Roman" w:cs="Times New Roman"/>
          <w:b/>
          <w:sz w:val="24"/>
          <w:szCs w:val="24"/>
        </w:rPr>
      </w:pPr>
    </w:p>
    <w:p w:rsidR="00962BF4" w:rsidRPr="00D17CF1" w:rsidRDefault="00962BF4">
      <w:pPr>
        <w:spacing w:after="0" w:line="240" w:lineRule="auto"/>
        <w:rPr>
          <w:rFonts w:ascii="Times New Roman" w:hAnsi="Times New Roman" w:cs="Times New Roman"/>
          <w:b/>
          <w:sz w:val="24"/>
          <w:szCs w:val="24"/>
        </w:rPr>
      </w:pPr>
    </w:p>
    <w:p w:rsidR="00962BF4" w:rsidRPr="00D17CF1" w:rsidRDefault="00962BF4">
      <w:pPr>
        <w:spacing w:after="0" w:line="240" w:lineRule="auto"/>
        <w:jc w:val="center"/>
        <w:rPr>
          <w:rFonts w:ascii="Times New Roman" w:hAnsi="Times New Roman" w:cs="Times New Roman"/>
          <w:b/>
          <w:sz w:val="24"/>
          <w:szCs w:val="24"/>
        </w:rPr>
      </w:pPr>
    </w:p>
    <w:p w:rsidR="00962BF4" w:rsidRPr="00D17CF1" w:rsidRDefault="00962BF4">
      <w:pPr>
        <w:spacing w:after="0" w:line="240" w:lineRule="auto"/>
        <w:jc w:val="center"/>
        <w:rPr>
          <w:rFonts w:ascii="Times New Roman" w:hAnsi="Times New Roman" w:cs="Times New Roman"/>
          <w:b/>
          <w:sz w:val="24"/>
          <w:szCs w:val="24"/>
        </w:rPr>
      </w:pPr>
    </w:p>
    <w:p w:rsidR="00962BF4" w:rsidRPr="00D17CF1" w:rsidRDefault="00D17CF1">
      <w:pPr>
        <w:spacing w:after="0" w:line="360" w:lineRule="auto"/>
        <w:jc w:val="center"/>
        <w:rPr>
          <w:rFonts w:ascii="Times New Roman" w:hAnsi="Times New Roman" w:cs="Times New Roman"/>
          <w:b/>
          <w:sz w:val="24"/>
          <w:szCs w:val="24"/>
        </w:rPr>
      </w:pPr>
      <w:r w:rsidRPr="00D17CF1">
        <w:rPr>
          <w:rFonts w:ascii="Times New Roman" w:hAnsi="Times New Roman" w:cs="Times New Roman"/>
          <w:b/>
          <w:sz w:val="24"/>
          <w:szCs w:val="24"/>
        </w:rPr>
        <w:lastRenderedPageBreak/>
        <w:t>AGRADECIMIENTOS</w:t>
      </w:r>
    </w:p>
    <w:p w:rsidR="00962BF4" w:rsidRPr="00D17CF1" w:rsidRDefault="00962BF4">
      <w:pPr>
        <w:spacing w:after="0" w:line="360" w:lineRule="auto"/>
        <w:jc w:val="center"/>
        <w:rPr>
          <w:rFonts w:ascii="Times New Roman" w:hAnsi="Times New Roman" w:cs="Times New Roman"/>
          <w:b/>
          <w:sz w:val="24"/>
          <w:szCs w:val="24"/>
        </w:rPr>
      </w:pPr>
    </w:p>
    <w:p w:rsidR="00962BF4" w:rsidRPr="00D17CF1" w:rsidRDefault="00962BF4">
      <w:pPr>
        <w:spacing w:after="0" w:line="360" w:lineRule="auto"/>
        <w:rPr>
          <w:rFonts w:ascii="Times New Roman" w:hAnsi="Times New Roman" w:cs="Times New Roman"/>
          <w:b/>
          <w:sz w:val="24"/>
          <w:szCs w:val="24"/>
        </w:rPr>
      </w:pPr>
    </w:p>
    <w:p w:rsidR="00B13434" w:rsidRDefault="00B13434" w:rsidP="00D17CF1">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En primer lugar</w:t>
      </w:r>
      <w:r w:rsidR="00D17CF1" w:rsidRPr="00D17CF1">
        <w:rPr>
          <w:rFonts w:ascii="Times New Roman" w:hAnsi="Times New Roman" w:cs="Times New Roman"/>
          <w:sz w:val="24"/>
          <w:szCs w:val="24"/>
        </w:rPr>
        <w:t xml:space="preserve">, le agradecemos a la profesora y tutora Lic. Hidalgo </w:t>
      </w:r>
      <w:proofErr w:type="spellStart"/>
      <w:r w:rsidR="00D17CF1" w:rsidRPr="00D17CF1">
        <w:rPr>
          <w:rFonts w:ascii="Times New Roman" w:hAnsi="Times New Roman" w:cs="Times New Roman"/>
          <w:sz w:val="24"/>
          <w:szCs w:val="24"/>
        </w:rPr>
        <w:t>Heddy</w:t>
      </w:r>
      <w:proofErr w:type="spellEnd"/>
      <w:r w:rsidR="00D17CF1" w:rsidRPr="00D17CF1">
        <w:rPr>
          <w:rFonts w:ascii="Times New Roman" w:hAnsi="Times New Roman" w:cs="Times New Roman"/>
          <w:sz w:val="24"/>
          <w:szCs w:val="24"/>
        </w:rPr>
        <w:t xml:space="preserve"> por su enorme contribución para la realización de este estudio; por todas sus enseñanzas, conocimientos, aprobación, paciencia y dedicación en pro de realizar una investigación pertinente, adecuada e innovadora, sirviendo como base para futuras investigaciones dentro de las ciencias de la educación. </w:t>
      </w:r>
    </w:p>
    <w:p w:rsidR="00B13434" w:rsidRDefault="00B13434" w:rsidP="00D17CF1">
      <w:pPr>
        <w:spacing w:after="0" w:line="360" w:lineRule="auto"/>
        <w:ind w:firstLine="708"/>
        <w:jc w:val="both"/>
        <w:rPr>
          <w:rFonts w:ascii="Times New Roman" w:hAnsi="Times New Roman" w:cs="Times New Roman"/>
          <w:sz w:val="24"/>
          <w:szCs w:val="24"/>
        </w:rPr>
      </w:pPr>
    </w:p>
    <w:p w:rsidR="00962BF4" w:rsidRPr="00D17CF1" w:rsidRDefault="00B13434" w:rsidP="00D17CF1">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En segundo lugar, le agradecemos de forma especial a las profesoras </w:t>
      </w:r>
      <w:r w:rsidR="002C722E">
        <w:rPr>
          <w:rFonts w:ascii="Times New Roman" w:hAnsi="Times New Roman" w:cs="Times New Roman"/>
          <w:sz w:val="24"/>
          <w:szCs w:val="24"/>
        </w:rPr>
        <w:t xml:space="preserve">Ibis </w:t>
      </w:r>
      <w:r>
        <w:rPr>
          <w:rFonts w:ascii="Times New Roman" w:hAnsi="Times New Roman" w:cs="Times New Roman"/>
          <w:sz w:val="24"/>
          <w:szCs w:val="24"/>
        </w:rPr>
        <w:t>Farías,</w:t>
      </w:r>
      <w:r w:rsidR="00D17CF1" w:rsidRPr="00D17CF1">
        <w:rPr>
          <w:rFonts w:ascii="Times New Roman" w:hAnsi="Times New Roman" w:cs="Times New Roman"/>
          <w:sz w:val="24"/>
          <w:szCs w:val="24"/>
        </w:rPr>
        <w:t xml:space="preserve"> Aura</w:t>
      </w:r>
      <w:r w:rsidR="002C722E" w:rsidRPr="002C722E">
        <w:rPr>
          <w:rFonts w:ascii="Times New Roman" w:hAnsi="Times New Roman" w:cs="Times New Roman"/>
          <w:sz w:val="24"/>
          <w:szCs w:val="24"/>
        </w:rPr>
        <w:t xml:space="preserve"> </w:t>
      </w:r>
      <w:r w:rsidR="002C722E" w:rsidRPr="00D17CF1">
        <w:rPr>
          <w:rFonts w:ascii="Times New Roman" w:hAnsi="Times New Roman" w:cs="Times New Roman"/>
          <w:sz w:val="24"/>
          <w:szCs w:val="24"/>
        </w:rPr>
        <w:t>Cabello</w:t>
      </w:r>
      <w:r w:rsidR="00D17CF1" w:rsidRPr="00D17CF1">
        <w:rPr>
          <w:rFonts w:ascii="Times New Roman" w:hAnsi="Times New Roman" w:cs="Times New Roman"/>
          <w:sz w:val="24"/>
          <w:szCs w:val="24"/>
        </w:rPr>
        <w:t>,</w:t>
      </w:r>
      <w:r>
        <w:rPr>
          <w:rFonts w:ascii="Times New Roman" w:hAnsi="Times New Roman" w:cs="Times New Roman"/>
          <w:sz w:val="24"/>
          <w:szCs w:val="24"/>
        </w:rPr>
        <w:t xml:space="preserve"> </w:t>
      </w:r>
      <w:r w:rsidR="00D17CF1">
        <w:rPr>
          <w:rFonts w:ascii="Times New Roman" w:hAnsi="Times New Roman" w:cs="Times New Roman"/>
          <w:sz w:val="24"/>
          <w:szCs w:val="24"/>
        </w:rPr>
        <w:t>Mary</w:t>
      </w:r>
      <w:r w:rsidR="002C722E" w:rsidRPr="002C722E">
        <w:rPr>
          <w:rFonts w:ascii="Times New Roman" w:hAnsi="Times New Roman" w:cs="Times New Roman"/>
          <w:sz w:val="24"/>
          <w:szCs w:val="24"/>
        </w:rPr>
        <w:t xml:space="preserve"> </w:t>
      </w:r>
      <w:r w:rsidR="002C722E">
        <w:rPr>
          <w:rFonts w:ascii="Times New Roman" w:hAnsi="Times New Roman" w:cs="Times New Roman"/>
          <w:sz w:val="24"/>
          <w:szCs w:val="24"/>
        </w:rPr>
        <w:t>Silva</w:t>
      </w:r>
      <w:r w:rsidR="00D17CF1">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Gizeph</w:t>
      </w:r>
      <w:proofErr w:type="spellEnd"/>
      <w:r w:rsidR="002C722E" w:rsidRPr="002C722E">
        <w:rPr>
          <w:rFonts w:ascii="Times New Roman" w:hAnsi="Times New Roman" w:cs="Times New Roman"/>
          <w:sz w:val="24"/>
          <w:szCs w:val="24"/>
        </w:rPr>
        <w:t xml:space="preserve"> </w:t>
      </w:r>
      <w:r w:rsidR="002C722E">
        <w:rPr>
          <w:rFonts w:ascii="Times New Roman" w:hAnsi="Times New Roman" w:cs="Times New Roman"/>
          <w:sz w:val="24"/>
          <w:szCs w:val="24"/>
        </w:rPr>
        <w:t>Hernández</w:t>
      </w:r>
      <w:r>
        <w:rPr>
          <w:rFonts w:ascii="Times New Roman" w:hAnsi="Times New Roman" w:cs="Times New Roman"/>
          <w:sz w:val="24"/>
          <w:szCs w:val="24"/>
        </w:rPr>
        <w:t>. En tercer lugar,</w:t>
      </w:r>
      <w:r w:rsidR="00D17CF1" w:rsidRPr="00D17CF1">
        <w:rPr>
          <w:rFonts w:ascii="Times New Roman" w:hAnsi="Times New Roman" w:cs="Times New Roman"/>
          <w:sz w:val="24"/>
          <w:szCs w:val="24"/>
        </w:rPr>
        <w:t xml:space="preserve"> le </w:t>
      </w:r>
      <w:r>
        <w:rPr>
          <w:rFonts w:ascii="Times New Roman" w:hAnsi="Times New Roman" w:cs="Times New Roman"/>
          <w:sz w:val="24"/>
          <w:szCs w:val="24"/>
        </w:rPr>
        <w:t xml:space="preserve">agradecemos a la profesora </w:t>
      </w:r>
      <w:proofErr w:type="spellStart"/>
      <w:r w:rsidR="00D17CF1" w:rsidRPr="00D17CF1">
        <w:rPr>
          <w:rFonts w:ascii="Times New Roman" w:hAnsi="Times New Roman" w:cs="Times New Roman"/>
          <w:sz w:val="24"/>
          <w:szCs w:val="24"/>
        </w:rPr>
        <w:t>Maria</w:t>
      </w:r>
      <w:proofErr w:type="spellEnd"/>
      <w:r w:rsidR="00D17CF1" w:rsidRPr="00D17CF1">
        <w:rPr>
          <w:rFonts w:ascii="Times New Roman" w:hAnsi="Times New Roman" w:cs="Times New Roman"/>
          <w:sz w:val="24"/>
          <w:szCs w:val="24"/>
        </w:rPr>
        <w:t xml:space="preserve"> Adelina </w:t>
      </w:r>
      <w:proofErr w:type="spellStart"/>
      <w:r w:rsidR="002C722E" w:rsidRPr="00D17CF1">
        <w:rPr>
          <w:rFonts w:ascii="Times New Roman" w:hAnsi="Times New Roman" w:cs="Times New Roman"/>
          <w:sz w:val="24"/>
          <w:szCs w:val="24"/>
        </w:rPr>
        <w:t>Ledezma</w:t>
      </w:r>
      <w:proofErr w:type="spellEnd"/>
      <w:r w:rsidR="002C722E" w:rsidRPr="00D17CF1">
        <w:rPr>
          <w:rFonts w:ascii="Times New Roman" w:hAnsi="Times New Roman" w:cs="Times New Roman"/>
          <w:sz w:val="24"/>
          <w:szCs w:val="24"/>
        </w:rPr>
        <w:t xml:space="preserve"> </w:t>
      </w:r>
      <w:r w:rsidR="00D17CF1" w:rsidRPr="00D17CF1">
        <w:rPr>
          <w:rFonts w:ascii="Times New Roman" w:hAnsi="Times New Roman" w:cs="Times New Roman"/>
          <w:sz w:val="24"/>
          <w:szCs w:val="24"/>
        </w:rPr>
        <w:t xml:space="preserve">por sus consejos y sugerencias para la realización de los </w:t>
      </w:r>
      <w:r w:rsidR="00D17CF1" w:rsidRPr="00D17CF1">
        <w:rPr>
          <w:rFonts w:ascii="Times New Roman" w:hAnsi="Times New Roman" w:cs="Times New Roman"/>
          <w:i/>
          <w:sz w:val="24"/>
          <w:szCs w:val="24"/>
        </w:rPr>
        <w:t>Stands</w:t>
      </w:r>
      <w:r w:rsidR="00D17CF1" w:rsidRPr="00D17CF1">
        <w:rPr>
          <w:rFonts w:ascii="Times New Roman" w:hAnsi="Times New Roman" w:cs="Times New Roman"/>
          <w:sz w:val="24"/>
          <w:szCs w:val="24"/>
        </w:rPr>
        <w:t xml:space="preserve"> para la divulgación de la presente investigación.</w:t>
      </w:r>
      <w:r w:rsidR="00D17CF1">
        <w:rPr>
          <w:rFonts w:ascii="Times New Roman" w:hAnsi="Times New Roman" w:cs="Times New Roman"/>
          <w:sz w:val="24"/>
          <w:szCs w:val="24"/>
        </w:rPr>
        <w:t xml:space="preserve"> Finalmente, a los directivos de la Unidad Educativa “Moral y Luces”, profesores y estudiantes por su colaboración con el estudio.</w:t>
      </w:r>
    </w:p>
    <w:p w:rsidR="00962BF4" w:rsidRPr="00D17CF1" w:rsidRDefault="00962BF4">
      <w:pPr>
        <w:spacing w:after="0" w:line="360" w:lineRule="auto"/>
        <w:ind w:firstLine="708"/>
        <w:jc w:val="both"/>
        <w:rPr>
          <w:rFonts w:ascii="Times New Roman" w:hAnsi="Times New Roman" w:cs="Times New Roman"/>
          <w:sz w:val="24"/>
          <w:szCs w:val="24"/>
        </w:rPr>
      </w:pPr>
    </w:p>
    <w:p w:rsidR="00962BF4" w:rsidRDefault="00962BF4">
      <w:pPr>
        <w:spacing w:after="0" w:line="360" w:lineRule="auto"/>
        <w:ind w:firstLine="708"/>
        <w:jc w:val="both"/>
        <w:rPr>
          <w:rFonts w:ascii="Times New Roman" w:hAnsi="Times New Roman" w:cs="Times New Roman"/>
          <w:sz w:val="24"/>
          <w:szCs w:val="24"/>
        </w:rPr>
      </w:pPr>
    </w:p>
    <w:p w:rsidR="002C722E" w:rsidRPr="00D17CF1" w:rsidRDefault="002C722E">
      <w:pPr>
        <w:spacing w:after="0" w:line="360" w:lineRule="auto"/>
        <w:ind w:firstLine="708"/>
        <w:jc w:val="both"/>
        <w:rPr>
          <w:rFonts w:ascii="Times New Roman" w:hAnsi="Times New Roman" w:cs="Times New Roman"/>
          <w:sz w:val="24"/>
          <w:szCs w:val="24"/>
        </w:rPr>
      </w:pPr>
    </w:p>
    <w:p w:rsidR="00962BF4" w:rsidRPr="00D17CF1" w:rsidRDefault="00962BF4">
      <w:pPr>
        <w:spacing w:after="0" w:line="360" w:lineRule="auto"/>
        <w:ind w:firstLine="708"/>
        <w:jc w:val="both"/>
        <w:rPr>
          <w:rFonts w:ascii="Times New Roman" w:hAnsi="Times New Roman" w:cs="Times New Roman"/>
          <w:sz w:val="24"/>
          <w:szCs w:val="24"/>
        </w:rPr>
      </w:pPr>
    </w:p>
    <w:p w:rsidR="00962BF4" w:rsidRPr="00D17CF1" w:rsidRDefault="00962BF4">
      <w:pPr>
        <w:spacing w:after="0" w:line="360" w:lineRule="auto"/>
        <w:ind w:firstLine="708"/>
        <w:jc w:val="both"/>
        <w:rPr>
          <w:rFonts w:ascii="Times New Roman" w:hAnsi="Times New Roman" w:cs="Times New Roman"/>
          <w:sz w:val="24"/>
          <w:szCs w:val="24"/>
        </w:rPr>
      </w:pPr>
    </w:p>
    <w:p w:rsidR="00962BF4" w:rsidRPr="00D17CF1" w:rsidRDefault="00D17CF1">
      <w:pPr>
        <w:spacing w:after="0" w:line="360" w:lineRule="auto"/>
        <w:jc w:val="center"/>
        <w:rPr>
          <w:rFonts w:ascii="Times New Roman" w:hAnsi="Times New Roman" w:cs="Times New Roman"/>
          <w:b/>
          <w:sz w:val="24"/>
          <w:szCs w:val="24"/>
        </w:rPr>
      </w:pPr>
      <w:r w:rsidRPr="00D17CF1">
        <w:rPr>
          <w:rFonts w:ascii="Times New Roman" w:hAnsi="Times New Roman" w:cs="Times New Roman"/>
          <w:sz w:val="24"/>
          <w:szCs w:val="24"/>
        </w:rPr>
        <w:t xml:space="preserve">.- </w:t>
      </w:r>
      <w:r w:rsidRPr="00D17CF1">
        <w:rPr>
          <w:rFonts w:ascii="Times New Roman" w:hAnsi="Times New Roman" w:cs="Times New Roman"/>
          <w:b/>
          <w:sz w:val="24"/>
          <w:szCs w:val="24"/>
        </w:rPr>
        <w:t>Autores</w:t>
      </w:r>
    </w:p>
    <w:p w:rsidR="00962BF4" w:rsidRPr="00D17CF1" w:rsidRDefault="00962BF4">
      <w:pPr>
        <w:spacing w:after="0" w:line="360" w:lineRule="auto"/>
        <w:jc w:val="center"/>
        <w:rPr>
          <w:rFonts w:ascii="Times New Roman" w:hAnsi="Times New Roman" w:cs="Times New Roman"/>
          <w:b/>
          <w:sz w:val="24"/>
          <w:szCs w:val="24"/>
        </w:rPr>
      </w:pPr>
    </w:p>
    <w:p w:rsidR="00962BF4" w:rsidRPr="00D17CF1" w:rsidRDefault="00962BF4">
      <w:pPr>
        <w:spacing w:after="0" w:line="360" w:lineRule="auto"/>
        <w:jc w:val="center"/>
        <w:rPr>
          <w:rFonts w:ascii="Times New Roman" w:hAnsi="Times New Roman" w:cs="Times New Roman"/>
          <w:b/>
          <w:sz w:val="24"/>
          <w:szCs w:val="24"/>
        </w:rPr>
      </w:pPr>
    </w:p>
    <w:p w:rsidR="00962BF4" w:rsidRPr="00D17CF1" w:rsidRDefault="00962BF4">
      <w:pPr>
        <w:spacing w:after="0" w:line="360" w:lineRule="auto"/>
        <w:jc w:val="center"/>
        <w:rPr>
          <w:rFonts w:ascii="Times New Roman" w:hAnsi="Times New Roman" w:cs="Times New Roman"/>
          <w:b/>
          <w:sz w:val="24"/>
          <w:szCs w:val="24"/>
        </w:rPr>
      </w:pPr>
    </w:p>
    <w:p w:rsidR="00962BF4" w:rsidRPr="00D17CF1" w:rsidRDefault="00962BF4">
      <w:pPr>
        <w:spacing w:after="0" w:line="360" w:lineRule="auto"/>
        <w:jc w:val="center"/>
        <w:rPr>
          <w:rFonts w:ascii="Times New Roman" w:hAnsi="Times New Roman" w:cs="Times New Roman"/>
          <w:b/>
          <w:sz w:val="24"/>
          <w:szCs w:val="24"/>
        </w:rPr>
      </w:pPr>
    </w:p>
    <w:p w:rsidR="00962BF4" w:rsidRPr="00D17CF1" w:rsidRDefault="00962BF4">
      <w:pPr>
        <w:spacing w:after="0" w:line="240" w:lineRule="auto"/>
        <w:jc w:val="center"/>
        <w:rPr>
          <w:rFonts w:ascii="Times New Roman" w:hAnsi="Times New Roman" w:cs="Times New Roman"/>
          <w:b/>
          <w:sz w:val="24"/>
          <w:szCs w:val="24"/>
        </w:rPr>
      </w:pPr>
    </w:p>
    <w:p w:rsidR="00962BF4" w:rsidRPr="00D17CF1" w:rsidRDefault="00962BF4">
      <w:pPr>
        <w:spacing w:after="0" w:line="240" w:lineRule="auto"/>
        <w:jc w:val="center"/>
        <w:rPr>
          <w:rFonts w:ascii="Times New Roman" w:hAnsi="Times New Roman" w:cs="Times New Roman"/>
          <w:b/>
          <w:sz w:val="24"/>
          <w:szCs w:val="24"/>
        </w:rPr>
      </w:pPr>
    </w:p>
    <w:p w:rsidR="00962BF4" w:rsidRDefault="00962BF4">
      <w:pPr>
        <w:spacing w:after="0" w:line="240" w:lineRule="auto"/>
        <w:rPr>
          <w:rFonts w:ascii="Times New Roman" w:hAnsi="Times New Roman" w:cs="Times New Roman"/>
          <w:b/>
          <w:sz w:val="24"/>
          <w:szCs w:val="24"/>
        </w:rPr>
      </w:pPr>
    </w:p>
    <w:p w:rsidR="00D17CF1" w:rsidRPr="00D17CF1" w:rsidRDefault="00D17CF1">
      <w:pPr>
        <w:spacing w:after="0" w:line="240" w:lineRule="auto"/>
        <w:rPr>
          <w:rFonts w:ascii="Times New Roman" w:hAnsi="Times New Roman" w:cs="Times New Roman"/>
          <w:b/>
          <w:sz w:val="24"/>
          <w:szCs w:val="24"/>
        </w:rPr>
      </w:pPr>
    </w:p>
    <w:p w:rsidR="00962BF4" w:rsidRPr="00D17CF1" w:rsidRDefault="00962BF4">
      <w:pPr>
        <w:spacing w:after="0" w:line="240" w:lineRule="auto"/>
        <w:rPr>
          <w:rFonts w:ascii="Times New Roman" w:hAnsi="Times New Roman" w:cs="Times New Roman"/>
          <w:b/>
          <w:sz w:val="24"/>
          <w:szCs w:val="24"/>
        </w:rPr>
      </w:pPr>
    </w:p>
    <w:p w:rsidR="00962BF4" w:rsidRDefault="00962BF4">
      <w:pPr>
        <w:spacing w:after="0" w:line="240" w:lineRule="auto"/>
        <w:jc w:val="center"/>
        <w:rPr>
          <w:rFonts w:ascii="Times New Roman" w:hAnsi="Times New Roman" w:cs="Times New Roman"/>
          <w:b/>
          <w:sz w:val="24"/>
          <w:szCs w:val="24"/>
        </w:rPr>
      </w:pPr>
    </w:p>
    <w:p w:rsidR="00B13434" w:rsidRPr="00D17CF1" w:rsidRDefault="00B13434">
      <w:pPr>
        <w:spacing w:after="0" w:line="240" w:lineRule="auto"/>
        <w:jc w:val="center"/>
        <w:rPr>
          <w:rFonts w:ascii="Times New Roman" w:hAnsi="Times New Roman" w:cs="Times New Roman"/>
          <w:b/>
          <w:sz w:val="24"/>
          <w:szCs w:val="24"/>
        </w:rPr>
      </w:pPr>
    </w:p>
    <w:p w:rsidR="0080761C" w:rsidRPr="00D17CF1" w:rsidRDefault="0080761C" w:rsidP="0080761C">
      <w:pPr>
        <w:spacing w:after="0" w:line="240" w:lineRule="auto"/>
        <w:jc w:val="center"/>
        <w:rPr>
          <w:rFonts w:ascii="Times New Roman" w:hAnsi="Times New Roman" w:cs="Times New Roman"/>
          <w:b/>
          <w:sz w:val="24"/>
          <w:szCs w:val="24"/>
        </w:rPr>
      </w:pPr>
      <w:r w:rsidRPr="00D17CF1">
        <w:rPr>
          <w:rFonts w:ascii="Times New Roman" w:hAnsi="Times New Roman" w:cs="Times New Roman"/>
          <w:b/>
          <w:sz w:val="24"/>
          <w:szCs w:val="24"/>
        </w:rPr>
        <w:lastRenderedPageBreak/>
        <w:t>INDICE GENERAL</w:t>
      </w:r>
    </w:p>
    <w:p w:rsidR="0080761C" w:rsidRPr="00D17CF1" w:rsidRDefault="0080761C" w:rsidP="0080761C">
      <w:pPr>
        <w:spacing w:after="0" w:line="240" w:lineRule="auto"/>
        <w:jc w:val="right"/>
        <w:rPr>
          <w:rFonts w:ascii="Times New Roman" w:hAnsi="Times New Roman" w:cs="Times New Roman"/>
          <w:b/>
          <w:sz w:val="24"/>
          <w:szCs w:val="24"/>
        </w:rPr>
      </w:pPr>
    </w:p>
    <w:p w:rsidR="0080761C" w:rsidRPr="00D17CF1" w:rsidRDefault="0080761C" w:rsidP="0080761C">
      <w:pPr>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 xml:space="preserve"> Contenido                                                                                                               </w:t>
      </w:r>
      <w:r w:rsidRPr="00D17CF1">
        <w:rPr>
          <w:rFonts w:ascii="Times New Roman" w:hAnsi="Times New Roman" w:cs="Times New Roman"/>
          <w:b/>
          <w:sz w:val="24"/>
          <w:szCs w:val="24"/>
        </w:rPr>
        <w:t>Pág.</w:t>
      </w:r>
    </w:p>
    <w:p w:rsidR="0080761C" w:rsidRDefault="0080761C" w:rsidP="0080761C">
      <w:pPr>
        <w:spacing w:after="0" w:line="240" w:lineRule="auto"/>
        <w:rPr>
          <w:rFonts w:ascii="Times New Roman" w:hAnsi="Times New Roman" w:cs="Times New Roman"/>
          <w:sz w:val="24"/>
          <w:szCs w:val="24"/>
        </w:rPr>
      </w:pPr>
    </w:p>
    <w:p w:rsidR="0080761C" w:rsidRPr="00D17CF1" w:rsidRDefault="0080761C" w:rsidP="00783918">
      <w:pPr>
        <w:spacing w:after="0" w:line="240" w:lineRule="auto"/>
        <w:jc w:val="right"/>
        <w:rPr>
          <w:rFonts w:ascii="Times New Roman" w:hAnsi="Times New Roman" w:cs="Times New Roman"/>
          <w:sz w:val="24"/>
          <w:szCs w:val="24"/>
        </w:rPr>
      </w:pPr>
      <w:r w:rsidRPr="00D17CF1">
        <w:rPr>
          <w:rFonts w:ascii="Times New Roman" w:hAnsi="Times New Roman" w:cs="Times New Roman"/>
          <w:sz w:val="24"/>
          <w:szCs w:val="24"/>
        </w:rPr>
        <w:t>VEREDICTO</w:t>
      </w:r>
      <w:r>
        <w:rPr>
          <w:rFonts w:ascii="Times New Roman" w:hAnsi="Times New Roman" w:cs="Times New Roman"/>
          <w:sz w:val="24"/>
          <w:szCs w:val="24"/>
        </w:rPr>
        <w:t>……………………………………………………………………</w:t>
      </w:r>
      <w:r w:rsidR="002C722E">
        <w:rPr>
          <w:rFonts w:ascii="Times New Roman" w:hAnsi="Times New Roman" w:cs="Times New Roman"/>
          <w:sz w:val="24"/>
          <w:szCs w:val="24"/>
        </w:rPr>
        <w:t>….  iii</w:t>
      </w:r>
    </w:p>
    <w:p w:rsidR="0080761C" w:rsidRPr="00D17CF1" w:rsidRDefault="0080761C" w:rsidP="00783918">
      <w:pPr>
        <w:spacing w:after="0" w:line="240" w:lineRule="auto"/>
        <w:jc w:val="right"/>
        <w:rPr>
          <w:rFonts w:ascii="Times New Roman" w:hAnsi="Times New Roman" w:cs="Times New Roman"/>
          <w:sz w:val="24"/>
          <w:szCs w:val="24"/>
        </w:rPr>
      </w:pPr>
      <w:r w:rsidRPr="00D17CF1">
        <w:rPr>
          <w:rFonts w:ascii="Times New Roman" w:hAnsi="Times New Roman" w:cs="Times New Roman"/>
          <w:sz w:val="24"/>
          <w:szCs w:val="24"/>
        </w:rPr>
        <w:t>CONSTANCIA</w:t>
      </w:r>
      <w:r>
        <w:rPr>
          <w:rFonts w:ascii="Times New Roman" w:hAnsi="Times New Roman" w:cs="Times New Roman"/>
          <w:sz w:val="24"/>
          <w:szCs w:val="24"/>
        </w:rPr>
        <w:t>…………………………………………………………………...</w:t>
      </w:r>
      <w:r w:rsidR="002C722E">
        <w:rPr>
          <w:rFonts w:ascii="Times New Roman" w:hAnsi="Times New Roman" w:cs="Times New Roman"/>
          <w:sz w:val="24"/>
          <w:szCs w:val="24"/>
        </w:rPr>
        <w:t>...  iv</w:t>
      </w:r>
    </w:p>
    <w:p w:rsidR="0080761C" w:rsidRPr="00D17CF1" w:rsidRDefault="0080761C" w:rsidP="00783918">
      <w:pPr>
        <w:spacing w:after="0" w:line="240" w:lineRule="auto"/>
        <w:jc w:val="right"/>
        <w:rPr>
          <w:rFonts w:ascii="Times New Roman" w:hAnsi="Times New Roman" w:cs="Times New Roman"/>
          <w:sz w:val="24"/>
          <w:szCs w:val="24"/>
        </w:rPr>
      </w:pPr>
      <w:r w:rsidRPr="00D17CF1">
        <w:rPr>
          <w:rFonts w:ascii="Times New Roman" w:hAnsi="Times New Roman" w:cs="Times New Roman"/>
          <w:sz w:val="24"/>
          <w:szCs w:val="24"/>
        </w:rPr>
        <w:t>RESUMEN</w:t>
      </w:r>
      <w:r>
        <w:rPr>
          <w:rFonts w:ascii="Times New Roman" w:hAnsi="Times New Roman" w:cs="Times New Roman"/>
          <w:sz w:val="24"/>
          <w:szCs w:val="24"/>
        </w:rPr>
        <w:t>………………………………………………………………………</w:t>
      </w:r>
      <w:r w:rsidR="002C722E">
        <w:rPr>
          <w:rFonts w:ascii="Times New Roman" w:hAnsi="Times New Roman" w:cs="Times New Roman"/>
          <w:sz w:val="24"/>
          <w:szCs w:val="24"/>
        </w:rPr>
        <w:t>…..  v</w:t>
      </w:r>
    </w:p>
    <w:p w:rsidR="0080761C" w:rsidRPr="00D17CF1" w:rsidRDefault="0080761C" w:rsidP="00783918">
      <w:pPr>
        <w:spacing w:after="0" w:line="240" w:lineRule="auto"/>
        <w:jc w:val="right"/>
        <w:rPr>
          <w:rFonts w:ascii="Times New Roman" w:hAnsi="Times New Roman" w:cs="Times New Roman"/>
          <w:sz w:val="24"/>
          <w:szCs w:val="24"/>
        </w:rPr>
      </w:pPr>
      <w:r w:rsidRPr="00D17CF1">
        <w:rPr>
          <w:rFonts w:ascii="Times New Roman" w:hAnsi="Times New Roman" w:cs="Times New Roman"/>
          <w:sz w:val="24"/>
          <w:szCs w:val="24"/>
        </w:rPr>
        <w:t>ABSTRACT</w:t>
      </w:r>
      <w:r>
        <w:rPr>
          <w:rFonts w:ascii="Times New Roman" w:hAnsi="Times New Roman" w:cs="Times New Roman"/>
          <w:sz w:val="24"/>
          <w:szCs w:val="24"/>
        </w:rPr>
        <w:t>………………………………………………………………………</w:t>
      </w:r>
      <w:r w:rsidR="002C722E">
        <w:rPr>
          <w:rFonts w:ascii="Times New Roman" w:hAnsi="Times New Roman" w:cs="Times New Roman"/>
          <w:sz w:val="24"/>
          <w:szCs w:val="24"/>
        </w:rPr>
        <w:t>...  vi</w:t>
      </w:r>
    </w:p>
    <w:p w:rsidR="0080761C" w:rsidRPr="00D17CF1" w:rsidRDefault="0080761C" w:rsidP="00783918">
      <w:pPr>
        <w:spacing w:after="0" w:line="240" w:lineRule="auto"/>
        <w:jc w:val="right"/>
        <w:rPr>
          <w:rFonts w:ascii="Times New Roman" w:hAnsi="Times New Roman" w:cs="Times New Roman"/>
          <w:sz w:val="24"/>
          <w:szCs w:val="24"/>
        </w:rPr>
      </w:pPr>
      <w:r w:rsidRPr="00D17CF1">
        <w:rPr>
          <w:rFonts w:ascii="Times New Roman" w:hAnsi="Times New Roman" w:cs="Times New Roman"/>
          <w:sz w:val="24"/>
          <w:szCs w:val="24"/>
        </w:rPr>
        <w:t>DEDICATORIA</w:t>
      </w:r>
      <w:r>
        <w:rPr>
          <w:rFonts w:ascii="Times New Roman" w:hAnsi="Times New Roman" w:cs="Times New Roman"/>
          <w:sz w:val="24"/>
          <w:szCs w:val="24"/>
        </w:rPr>
        <w:t>…………………………………………………………………</w:t>
      </w:r>
      <w:r w:rsidR="002C722E">
        <w:rPr>
          <w:rFonts w:ascii="Times New Roman" w:hAnsi="Times New Roman" w:cs="Times New Roman"/>
          <w:sz w:val="24"/>
          <w:szCs w:val="24"/>
        </w:rPr>
        <w:t>…  vii</w:t>
      </w:r>
    </w:p>
    <w:p w:rsidR="0080761C" w:rsidRPr="00D17CF1" w:rsidRDefault="0080761C" w:rsidP="00783918">
      <w:pPr>
        <w:spacing w:after="0" w:line="240" w:lineRule="auto"/>
        <w:jc w:val="right"/>
        <w:rPr>
          <w:rFonts w:ascii="Times New Roman" w:hAnsi="Times New Roman" w:cs="Times New Roman"/>
          <w:sz w:val="24"/>
          <w:szCs w:val="24"/>
        </w:rPr>
      </w:pPr>
      <w:r w:rsidRPr="00D17CF1">
        <w:rPr>
          <w:rFonts w:ascii="Times New Roman" w:hAnsi="Times New Roman" w:cs="Times New Roman"/>
          <w:sz w:val="24"/>
          <w:szCs w:val="24"/>
        </w:rPr>
        <w:t>AGRADECIMIENTOS</w:t>
      </w:r>
      <w:r>
        <w:rPr>
          <w:rFonts w:ascii="Times New Roman" w:hAnsi="Times New Roman" w:cs="Times New Roman"/>
          <w:sz w:val="24"/>
          <w:szCs w:val="24"/>
        </w:rPr>
        <w:t>…………………………………………………………...</w:t>
      </w:r>
      <w:r w:rsidR="002C722E">
        <w:rPr>
          <w:rFonts w:ascii="Times New Roman" w:hAnsi="Times New Roman" w:cs="Times New Roman"/>
          <w:sz w:val="24"/>
          <w:szCs w:val="24"/>
        </w:rPr>
        <w:t>...viii</w:t>
      </w:r>
    </w:p>
    <w:p w:rsidR="0080761C" w:rsidRPr="00D17CF1" w:rsidRDefault="0080761C" w:rsidP="00783918">
      <w:pPr>
        <w:spacing w:after="0" w:line="240" w:lineRule="auto"/>
        <w:jc w:val="right"/>
        <w:rPr>
          <w:rFonts w:ascii="Times New Roman" w:hAnsi="Times New Roman" w:cs="Times New Roman"/>
          <w:sz w:val="24"/>
          <w:szCs w:val="24"/>
        </w:rPr>
      </w:pPr>
      <w:r w:rsidRPr="00D17CF1">
        <w:rPr>
          <w:rFonts w:ascii="Times New Roman" w:hAnsi="Times New Roman" w:cs="Times New Roman"/>
          <w:sz w:val="24"/>
          <w:szCs w:val="24"/>
        </w:rPr>
        <w:t>INDICE DE TABLAS</w:t>
      </w:r>
      <w:r>
        <w:rPr>
          <w:rFonts w:ascii="Times New Roman" w:hAnsi="Times New Roman" w:cs="Times New Roman"/>
          <w:sz w:val="24"/>
          <w:szCs w:val="24"/>
        </w:rPr>
        <w:t>…</w:t>
      </w:r>
      <w:r w:rsidR="00783918">
        <w:rPr>
          <w:rFonts w:ascii="Times New Roman" w:hAnsi="Times New Roman" w:cs="Times New Roman"/>
          <w:sz w:val="24"/>
          <w:szCs w:val="24"/>
        </w:rPr>
        <w:t>..</w:t>
      </w:r>
      <w:r w:rsidRPr="00D17CF1">
        <w:rPr>
          <w:rFonts w:ascii="Times New Roman" w:hAnsi="Times New Roman" w:cs="Times New Roman"/>
          <w:sz w:val="24"/>
          <w:szCs w:val="24"/>
        </w:rPr>
        <w:t>……………………………………………………</w:t>
      </w:r>
      <w:r>
        <w:rPr>
          <w:rFonts w:ascii="Times New Roman" w:hAnsi="Times New Roman" w:cs="Times New Roman"/>
          <w:sz w:val="24"/>
          <w:szCs w:val="24"/>
        </w:rPr>
        <w:t>……</w:t>
      </w:r>
      <w:r w:rsidR="002C722E">
        <w:rPr>
          <w:rFonts w:ascii="Times New Roman" w:hAnsi="Times New Roman" w:cs="Times New Roman"/>
          <w:sz w:val="24"/>
          <w:szCs w:val="24"/>
        </w:rPr>
        <w:t>…</w:t>
      </w:r>
      <w:r w:rsidR="00783918">
        <w:rPr>
          <w:rFonts w:ascii="Times New Roman" w:hAnsi="Times New Roman" w:cs="Times New Roman"/>
          <w:sz w:val="24"/>
          <w:szCs w:val="24"/>
        </w:rPr>
        <w:t>.x</w:t>
      </w:r>
      <w:r w:rsidRPr="00D17CF1">
        <w:rPr>
          <w:rFonts w:ascii="Times New Roman" w:hAnsi="Times New Roman" w:cs="Times New Roman"/>
          <w:sz w:val="24"/>
          <w:szCs w:val="24"/>
        </w:rPr>
        <w:t xml:space="preserve">     </w:t>
      </w:r>
    </w:p>
    <w:p w:rsidR="0080761C" w:rsidRPr="00D17CF1" w:rsidRDefault="0080761C" w:rsidP="00783918">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INDICE  DE GRÁFICOS</w:t>
      </w:r>
      <w:r w:rsidRPr="00D17CF1">
        <w:rPr>
          <w:rFonts w:ascii="Times New Roman" w:hAnsi="Times New Roman" w:cs="Times New Roman"/>
          <w:sz w:val="24"/>
          <w:szCs w:val="24"/>
        </w:rPr>
        <w:t>……………………………………………………</w:t>
      </w:r>
      <w:r>
        <w:rPr>
          <w:rFonts w:ascii="Times New Roman" w:hAnsi="Times New Roman" w:cs="Times New Roman"/>
          <w:sz w:val="24"/>
          <w:szCs w:val="24"/>
        </w:rPr>
        <w:t>……</w:t>
      </w:r>
      <w:r w:rsidR="00783918">
        <w:rPr>
          <w:rFonts w:ascii="Times New Roman" w:hAnsi="Times New Roman" w:cs="Times New Roman"/>
          <w:sz w:val="24"/>
          <w:szCs w:val="24"/>
        </w:rPr>
        <w:t>...xii</w:t>
      </w:r>
      <w:r w:rsidRPr="00D17CF1">
        <w:rPr>
          <w:rFonts w:ascii="Times New Roman" w:hAnsi="Times New Roman" w:cs="Times New Roman"/>
          <w:sz w:val="24"/>
          <w:szCs w:val="24"/>
        </w:rPr>
        <w:t xml:space="preserve"> </w:t>
      </w:r>
    </w:p>
    <w:p w:rsidR="0080761C" w:rsidRPr="00D17CF1" w:rsidRDefault="0080761C" w:rsidP="00783918">
      <w:pPr>
        <w:spacing w:after="0" w:line="240" w:lineRule="auto"/>
        <w:jc w:val="right"/>
        <w:rPr>
          <w:rFonts w:ascii="Times New Roman" w:hAnsi="Times New Roman" w:cs="Times New Roman"/>
          <w:sz w:val="24"/>
          <w:szCs w:val="24"/>
        </w:rPr>
      </w:pPr>
      <w:r w:rsidRPr="00D17CF1">
        <w:rPr>
          <w:rFonts w:ascii="Times New Roman" w:hAnsi="Times New Roman" w:cs="Times New Roman"/>
          <w:sz w:val="24"/>
          <w:szCs w:val="24"/>
        </w:rPr>
        <w:t>INTRODUC</w:t>
      </w:r>
      <w:r>
        <w:rPr>
          <w:rFonts w:ascii="Times New Roman" w:hAnsi="Times New Roman" w:cs="Times New Roman"/>
          <w:sz w:val="24"/>
          <w:szCs w:val="24"/>
        </w:rPr>
        <w:t>CIÓN………………………………………………………………...</w:t>
      </w:r>
      <w:r w:rsidR="00783918">
        <w:rPr>
          <w:rFonts w:ascii="Times New Roman" w:hAnsi="Times New Roman" w:cs="Times New Roman"/>
          <w:sz w:val="24"/>
          <w:szCs w:val="24"/>
        </w:rPr>
        <w:t>...</w:t>
      </w:r>
      <w:r w:rsidRPr="00D17CF1">
        <w:rPr>
          <w:rFonts w:ascii="Times New Roman" w:hAnsi="Times New Roman" w:cs="Times New Roman"/>
          <w:sz w:val="24"/>
          <w:szCs w:val="24"/>
        </w:rPr>
        <w:t xml:space="preserve"> </w:t>
      </w:r>
      <w:r w:rsidR="00783918">
        <w:rPr>
          <w:rFonts w:ascii="Times New Roman" w:hAnsi="Times New Roman" w:cs="Times New Roman"/>
          <w:sz w:val="24"/>
          <w:szCs w:val="24"/>
        </w:rPr>
        <w:t>xv</w:t>
      </w:r>
      <w:r w:rsidRPr="00D17CF1">
        <w:rPr>
          <w:rFonts w:ascii="Times New Roman" w:hAnsi="Times New Roman" w:cs="Times New Roman"/>
          <w:sz w:val="24"/>
          <w:szCs w:val="24"/>
        </w:rPr>
        <w:t xml:space="preserve">   </w:t>
      </w:r>
    </w:p>
    <w:p w:rsidR="0080761C" w:rsidRPr="00D17CF1" w:rsidRDefault="0080761C" w:rsidP="00783918">
      <w:pPr>
        <w:spacing w:after="0" w:line="240" w:lineRule="auto"/>
        <w:rPr>
          <w:rFonts w:ascii="Times New Roman" w:hAnsi="Times New Roman" w:cs="Times New Roman"/>
          <w:b/>
          <w:sz w:val="24"/>
          <w:szCs w:val="24"/>
        </w:rPr>
      </w:pPr>
    </w:p>
    <w:p w:rsidR="0080761C" w:rsidRPr="00D17CF1" w:rsidRDefault="0080761C" w:rsidP="00783918">
      <w:pPr>
        <w:spacing w:after="0" w:line="240" w:lineRule="auto"/>
        <w:rPr>
          <w:rFonts w:ascii="Times New Roman" w:hAnsi="Times New Roman" w:cs="Times New Roman"/>
          <w:b/>
          <w:sz w:val="24"/>
          <w:szCs w:val="24"/>
        </w:rPr>
      </w:pPr>
      <w:r w:rsidRPr="00D17CF1">
        <w:rPr>
          <w:rFonts w:ascii="Times New Roman" w:hAnsi="Times New Roman" w:cs="Times New Roman"/>
          <w:b/>
          <w:sz w:val="24"/>
          <w:szCs w:val="24"/>
        </w:rPr>
        <w:t>CAPITULO I: EL PROBLEMA</w:t>
      </w:r>
    </w:p>
    <w:p w:rsidR="0080761C" w:rsidRPr="009C50FF" w:rsidRDefault="0080761C" w:rsidP="00783918">
      <w:pPr>
        <w:pStyle w:val="Prrafodelista"/>
        <w:numPr>
          <w:ilvl w:val="1"/>
          <w:numId w:val="1"/>
        </w:numPr>
        <w:spacing w:after="0" w:line="240" w:lineRule="auto"/>
        <w:jc w:val="right"/>
        <w:rPr>
          <w:rFonts w:ascii="Times New Roman" w:hAnsi="Times New Roman" w:cs="Times New Roman"/>
          <w:sz w:val="24"/>
          <w:szCs w:val="24"/>
        </w:rPr>
      </w:pPr>
      <w:r>
        <w:rPr>
          <w:rFonts w:ascii="Times New Roman" w:hAnsi="Times New Roman" w:cs="Times New Roman"/>
          <w:sz w:val="24"/>
          <w:szCs w:val="24"/>
        </w:rPr>
        <w:t>Planteamiento de Problema</w:t>
      </w:r>
      <w:r w:rsidRPr="009C50FF">
        <w:rPr>
          <w:rFonts w:ascii="Times New Roman" w:hAnsi="Times New Roman" w:cs="Times New Roman"/>
          <w:sz w:val="24"/>
          <w:szCs w:val="24"/>
        </w:rPr>
        <w:t>…………………………………</w:t>
      </w:r>
      <w:r>
        <w:rPr>
          <w:rFonts w:ascii="Times New Roman" w:hAnsi="Times New Roman" w:cs="Times New Roman"/>
          <w:sz w:val="24"/>
          <w:szCs w:val="24"/>
        </w:rPr>
        <w:t>…………………</w:t>
      </w:r>
      <w:r w:rsidR="00783918">
        <w:rPr>
          <w:rFonts w:ascii="Times New Roman" w:hAnsi="Times New Roman" w:cs="Times New Roman"/>
          <w:sz w:val="24"/>
          <w:szCs w:val="24"/>
        </w:rPr>
        <w:t>...16</w:t>
      </w:r>
      <w:r w:rsidRPr="009C50FF">
        <w:rPr>
          <w:rFonts w:ascii="Times New Roman" w:hAnsi="Times New Roman" w:cs="Times New Roman"/>
          <w:sz w:val="24"/>
          <w:szCs w:val="24"/>
        </w:rPr>
        <w:t xml:space="preserve">     </w:t>
      </w:r>
    </w:p>
    <w:p w:rsidR="0080761C" w:rsidRPr="009C50FF" w:rsidRDefault="0080761C" w:rsidP="00783918">
      <w:pPr>
        <w:pStyle w:val="Prrafodelista"/>
        <w:numPr>
          <w:ilvl w:val="1"/>
          <w:numId w:val="1"/>
        </w:numPr>
        <w:spacing w:after="0" w:line="240" w:lineRule="auto"/>
        <w:jc w:val="right"/>
        <w:rPr>
          <w:rFonts w:ascii="Times New Roman" w:hAnsi="Times New Roman" w:cs="Times New Roman"/>
          <w:sz w:val="24"/>
          <w:szCs w:val="24"/>
        </w:rPr>
      </w:pPr>
      <w:r>
        <w:rPr>
          <w:rFonts w:ascii="Times New Roman" w:hAnsi="Times New Roman" w:cs="Times New Roman"/>
          <w:sz w:val="24"/>
          <w:szCs w:val="24"/>
        </w:rPr>
        <w:t>Objetivos de la Investigación…………………………………………………</w:t>
      </w:r>
      <w:r w:rsidR="00783918">
        <w:rPr>
          <w:rFonts w:ascii="Times New Roman" w:hAnsi="Times New Roman" w:cs="Times New Roman"/>
          <w:sz w:val="24"/>
          <w:szCs w:val="24"/>
        </w:rPr>
        <w:t>…23</w:t>
      </w:r>
      <w:r w:rsidRPr="009C50FF">
        <w:rPr>
          <w:rFonts w:ascii="Times New Roman" w:hAnsi="Times New Roman" w:cs="Times New Roman"/>
          <w:sz w:val="24"/>
          <w:szCs w:val="24"/>
        </w:rPr>
        <w:t xml:space="preserve">  </w:t>
      </w:r>
    </w:p>
    <w:p w:rsidR="0080761C" w:rsidRPr="009C50FF" w:rsidRDefault="0080761C" w:rsidP="00783918">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1.3 Justificación…………………………………………………………………....</w:t>
      </w:r>
      <w:r w:rsidR="00783918">
        <w:rPr>
          <w:rFonts w:ascii="Times New Roman" w:hAnsi="Times New Roman" w:cs="Times New Roman"/>
          <w:sz w:val="24"/>
          <w:szCs w:val="24"/>
        </w:rPr>
        <w:t>...24</w:t>
      </w:r>
    </w:p>
    <w:p w:rsidR="0080761C" w:rsidRPr="009C50FF" w:rsidRDefault="0080761C" w:rsidP="00783918">
      <w:pPr>
        <w:spacing w:after="0" w:line="240" w:lineRule="auto"/>
        <w:rPr>
          <w:rFonts w:ascii="Times New Roman" w:hAnsi="Times New Roman" w:cs="Times New Roman"/>
          <w:b/>
          <w:sz w:val="24"/>
          <w:szCs w:val="24"/>
        </w:rPr>
      </w:pPr>
    </w:p>
    <w:p w:rsidR="0080761C" w:rsidRPr="009C50FF" w:rsidRDefault="0080761C" w:rsidP="00783918">
      <w:pPr>
        <w:spacing w:after="0" w:line="240" w:lineRule="auto"/>
        <w:rPr>
          <w:rFonts w:ascii="Times New Roman" w:hAnsi="Times New Roman" w:cs="Times New Roman"/>
          <w:b/>
          <w:sz w:val="24"/>
          <w:szCs w:val="24"/>
        </w:rPr>
      </w:pPr>
      <w:r w:rsidRPr="009C50FF">
        <w:rPr>
          <w:rFonts w:ascii="Times New Roman" w:hAnsi="Times New Roman" w:cs="Times New Roman"/>
          <w:b/>
          <w:sz w:val="24"/>
          <w:szCs w:val="24"/>
        </w:rPr>
        <w:t>CAPITULO II: MARCO TEÓRICO</w:t>
      </w:r>
    </w:p>
    <w:p w:rsidR="0080761C" w:rsidRPr="009C50FF" w:rsidRDefault="0080761C" w:rsidP="00783918">
      <w:pPr>
        <w:spacing w:after="0" w:line="240" w:lineRule="auto"/>
        <w:jc w:val="right"/>
        <w:rPr>
          <w:rFonts w:ascii="Times New Roman" w:hAnsi="Times New Roman" w:cs="Times New Roman"/>
          <w:sz w:val="24"/>
          <w:szCs w:val="24"/>
        </w:rPr>
      </w:pPr>
      <w:r w:rsidRPr="009C50FF">
        <w:rPr>
          <w:rFonts w:ascii="Times New Roman" w:hAnsi="Times New Roman" w:cs="Times New Roman"/>
          <w:sz w:val="24"/>
          <w:szCs w:val="24"/>
        </w:rPr>
        <w:t xml:space="preserve">2.1 </w:t>
      </w:r>
      <w:r>
        <w:rPr>
          <w:rFonts w:ascii="Times New Roman" w:hAnsi="Times New Roman" w:cs="Times New Roman"/>
          <w:sz w:val="24"/>
          <w:szCs w:val="24"/>
        </w:rPr>
        <w:t>Antecedentes</w:t>
      </w:r>
      <w:r w:rsidRPr="009C50FF">
        <w:rPr>
          <w:rFonts w:ascii="Times New Roman" w:hAnsi="Times New Roman" w:cs="Times New Roman"/>
          <w:sz w:val="24"/>
          <w:szCs w:val="24"/>
        </w:rPr>
        <w:t>……………………………………</w:t>
      </w:r>
      <w:r>
        <w:rPr>
          <w:rFonts w:ascii="Times New Roman" w:hAnsi="Times New Roman" w:cs="Times New Roman"/>
          <w:sz w:val="24"/>
          <w:szCs w:val="24"/>
        </w:rPr>
        <w:t>……………………………</w:t>
      </w:r>
      <w:r w:rsidR="00783918">
        <w:rPr>
          <w:rFonts w:ascii="Times New Roman" w:hAnsi="Times New Roman" w:cs="Times New Roman"/>
          <w:sz w:val="24"/>
          <w:szCs w:val="24"/>
        </w:rPr>
        <w:t>…..30</w:t>
      </w:r>
      <w:r w:rsidRPr="009C50FF">
        <w:rPr>
          <w:rFonts w:ascii="Times New Roman" w:hAnsi="Times New Roman" w:cs="Times New Roman"/>
          <w:sz w:val="24"/>
          <w:szCs w:val="24"/>
        </w:rPr>
        <w:t xml:space="preserve">    </w:t>
      </w:r>
    </w:p>
    <w:p w:rsidR="0080761C" w:rsidRPr="009C50FF" w:rsidRDefault="0080761C" w:rsidP="00783918">
      <w:pPr>
        <w:spacing w:after="0" w:line="240" w:lineRule="auto"/>
        <w:jc w:val="right"/>
        <w:rPr>
          <w:rFonts w:ascii="Times New Roman" w:hAnsi="Times New Roman" w:cs="Times New Roman"/>
          <w:sz w:val="24"/>
          <w:szCs w:val="24"/>
        </w:rPr>
      </w:pPr>
      <w:r w:rsidRPr="009C50FF">
        <w:rPr>
          <w:rFonts w:ascii="Times New Roman" w:hAnsi="Times New Roman" w:cs="Times New Roman"/>
          <w:sz w:val="24"/>
          <w:szCs w:val="24"/>
        </w:rPr>
        <w:t xml:space="preserve">2.2 </w:t>
      </w:r>
      <w:r>
        <w:rPr>
          <w:rFonts w:ascii="Times New Roman" w:hAnsi="Times New Roman" w:cs="Times New Roman"/>
          <w:sz w:val="24"/>
          <w:szCs w:val="24"/>
        </w:rPr>
        <w:t xml:space="preserve">Bases </w:t>
      </w:r>
      <w:r w:rsidR="00B10728">
        <w:rPr>
          <w:rFonts w:ascii="Times New Roman" w:hAnsi="Times New Roman" w:cs="Times New Roman"/>
          <w:sz w:val="24"/>
          <w:szCs w:val="24"/>
        </w:rPr>
        <w:t>teóricas</w:t>
      </w:r>
      <w:r w:rsidR="00B10728" w:rsidRPr="009C50FF">
        <w:rPr>
          <w:rFonts w:ascii="Times New Roman" w:hAnsi="Times New Roman" w:cs="Times New Roman"/>
          <w:sz w:val="24"/>
          <w:szCs w:val="24"/>
        </w:rPr>
        <w:t>…</w:t>
      </w:r>
      <w:r w:rsidR="00B10728">
        <w:rPr>
          <w:rFonts w:ascii="Times New Roman" w:hAnsi="Times New Roman" w:cs="Times New Roman"/>
          <w:sz w:val="24"/>
          <w:szCs w:val="24"/>
        </w:rPr>
        <w:t>………………………………………………………………….</w:t>
      </w:r>
      <w:r w:rsidR="00B10728" w:rsidRPr="009C50FF">
        <w:rPr>
          <w:rFonts w:ascii="Times New Roman" w:hAnsi="Times New Roman" w:cs="Times New Roman"/>
          <w:sz w:val="24"/>
          <w:szCs w:val="24"/>
        </w:rPr>
        <w:t>41</w:t>
      </w:r>
      <w:r w:rsidRPr="009C50FF">
        <w:rPr>
          <w:rFonts w:ascii="Times New Roman" w:hAnsi="Times New Roman" w:cs="Times New Roman"/>
          <w:sz w:val="24"/>
          <w:szCs w:val="24"/>
        </w:rPr>
        <w:t xml:space="preserve">   </w:t>
      </w:r>
    </w:p>
    <w:p w:rsidR="0080761C" w:rsidRPr="00B13434" w:rsidRDefault="0080761C" w:rsidP="00783918">
      <w:pPr>
        <w:spacing w:after="0" w:line="240" w:lineRule="auto"/>
        <w:rPr>
          <w:rFonts w:ascii="Times New Roman" w:hAnsi="Times New Roman" w:cs="Times New Roman"/>
          <w:b/>
          <w:sz w:val="24"/>
          <w:szCs w:val="24"/>
          <w:lang w:val="es-VE"/>
        </w:rPr>
      </w:pPr>
    </w:p>
    <w:p w:rsidR="0080761C" w:rsidRPr="00B13434" w:rsidRDefault="0080761C" w:rsidP="00783918">
      <w:pPr>
        <w:spacing w:after="0" w:line="240" w:lineRule="auto"/>
        <w:rPr>
          <w:rFonts w:ascii="Times New Roman" w:hAnsi="Times New Roman" w:cs="Times New Roman"/>
          <w:b/>
          <w:sz w:val="24"/>
          <w:szCs w:val="24"/>
          <w:lang w:val="es-VE"/>
        </w:rPr>
      </w:pPr>
      <w:r w:rsidRPr="00B13434">
        <w:rPr>
          <w:rFonts w:ascii="Times New Roman" w:hAnsi="Times New Roman" w:cs="Times New Roman"/>
          <w:b/>
          <w:sz w:val="24"/>
          <w:szCs w:val="24"/>
          <w:lang w:val="es-VE"/>
        </w:rPr>
        <w:t>CAPITULO  III: MARCO METODOLÓGICO</w:t>
      </w:r>
    </w:p>
    <w:p w:rsidR="0080761C" w:rsidRPr="00B13434" w:rsidRDefault="0080761C" w:rsidP="00783918">
      <w:pPr>
        <w:spacing w:after="0" w:line="240" w:lineRule="auto"/>
        <w:jc w:val="right"/>
        <w:rPr>
          <w:rFonts w:ascii="Times New Roman" w:hAnsi="Times New Roman" w:cs="Times New Roman"/>
          <w:sz w:val="24"/>
          <w:szCs w:val="24"/>
          <w:lang w:val="es-VE"/>
        </w:rPr>
      </w:pPr>
      <w:r w:rsidRPr="00B13434">
        <w:rPr>
          <w:rFonts w:ascii="Times New Roman" w:hAnsi="Times New Roman" w:cs="Times New Roman"/>
          <w:sz w:val="24"/>
          <w:szCs w:val="24"/>
          <w:lang w:val="es-VE"/>
        </w:rPr>
        <w:t xml:space="preserve">3.1 </w:t>
      </w:r>
      <w:r>
        <w:rPr>
          <w:rFonts w:ascii="Times New Roman" w:hAnsi="Times New Roman" w:cs="Times New Roman"/>
          <w:sz w:val="24"/>
          <w:szCs w:val="24"/>
          <w:lang w:val="es-VE"/>
        </w:rPr>
        <w:t>Enfoque de la Investigación</w:t>
      </w:r>
      <w:r w:rsidRPr="00B13434">
        <w:rPr>
          <w:rFonts w:ascii="Times New Roman" w:hAnsi="Times New Roman" w:cs="Times New Roman"/>
          <w:sz w:val="24"/>
          <w:szCs w:val="24"/>
          <w:lang w:val="es-VE"/>
        </w:rPr>
        <w:t>…………………………………………….…</w:t>
      </w:r>
      <w:r>
        <w:rPr>
          <w:rFonts w:ascii="Times New Roman" w:hAnsi="Times New Roman" w:cs="Times New Roman"/>
          <w:sz w:val="24"/>
          <w:szCs w:val="24"/>
          <w:lang w:val="es-VE"/>
        </w:rPr>
        <w:t>…</w:t>
      </w:r>
      <w:r w:rsidR="00B10728">
        <w:rPr>
          <w:rFonts w:ascii="Times New Roman" w:hAnsi="Times New Roman" w:cs="Times New Roman"/>
          <w:sz w:val="24"/>
          <w:szCs w:val="24"/>
          <w:lang w:val="es-VE"/>
        </w:rPr>
        <w:t>…..47</w:t>
      </w:r>
    </w:p>
    <w:p w:rsidR="0080761C" w:rsidRDefault="0080761C" w:rsidP="00783918">
      <w:pPr>
        <w:spacing w:after="0" w:line="240" w:lineRule="auto"/>
        <w:jc w:val="right"/>
        <w:rPr>
          <w:rFonts w:ascii="Times New Roman" w:hAnsi="Times New Roman" w:cs="Times New Roman"/>
          <w:sz w:val="24"/>
          <w:szCs w:val="24"/>
          <w:lang w:val="es-VE"/>
        </w:rPr>
      </w:pPr>
      <w:r w:rsidRPr="00B13434">
        <w:rPr>
          <w:rFonts w:ascii="Times New Roman" w:hAnsi="Times New Roman" w:cs="Times New Roman"/>
          <w:sz w:val="24"/>
          <w:szCs w:val="24"/>
          <w:lang w:val="es-VE"/>
        </w:rPr>
        <w:t xml:space="preserve">3.2 </w:t>
      </w:r>
      <w:r>
        <w:rPr>
          <w:rFonts w:ascii="Times New Roman" w:hAnsi="Times New Roman" w:cs="Times New Roman"/>
          <w:sz w:val="24"/>
          <w:szCs w:val="24"/>
          <w:lang w:val="es-VE"/>
        </w:rPr>
        <w:t>Población y Muestra</w:t>
      </w:r>
      <w:r w:rsidRPr="00B13434">
        <w:rPr>
          <w:rFonts w:ascii="Times New Roman" w:hAnsi="Times New Roman" w:cs="Times New Roman"/>
          <w:sz w:val="24"/>
          <w:szCs w:val="24"/>
          <w:lang w:val="es-VE"/>
        </w:rPr>
        <w:t>………………………………………………………</w:t>
      </w:r>
      <w:r>
        <w:rPr>
          <w:rFonts w:ascii="Times New Roman" w:hAnsi="Times New Roman" w:cs="Times New Roman"/>
          <w:sz w:val="24"/>
          <w:szCs w:val="24"/>
          <w:lang w:val="es-VE"/>
        </w:rPr>
        <w:t>…</w:t>
      </w:r>
      <w:r w:rsidR="00553FD2">
        <w:rPr>
          <w:rFonts w:ascii="Times New Roman" w:hAnsi="Times New Roman" w:cs="Times New Roman"/>
          <w:sz w:val="24"/>
          <w:szCs w:val="24"/>
          <w:lang w:val="es-VE"/>
        </w:rPr>
        <w:t>…..48</w:t>
      </w:r>
    </w:p>
    <w:p w:rsidR="0080761C" w:rsidRDefault="0080761C" w:rsidP="00783918">
      <w:pPr>
        <w:spacing w:after="0" w:line="240" w:lineRule="auto"/>
        <w:jc w:val="right"/>
        <w:rPr>
          <w:rFonts w:ascii="Times New Roman" w:hAnsi="Times New Roman" w:cs="Times New Roman"/>
          <w:sz w:val="24"/>
          <w:szCs w:val="24"/>
          <w:lang w:val="es-VE"/>
        </w:rPr>
      </w:pPr>
      <w:r>
        <w:rPr>
          <w:rFonts w:ascii="Times New Roman" w:hAnsi="Times New Roman" w:cs="Times New Roman"/>
          <w:sz w:val="24"/>
          <w:szCs w:val="24"/>
          <w:lang w:val="es-VE"/>
        </w:rPr>
        <w:t>3.3 Técnicas e instrumentos de Recolección de Datos……………………………</w:t>
      </w:r>
      <w:r w:rsidR="00553FD2">
        <w:rPr>
          <w:rFonts w:ascii="Times New Roman" w:hAnsi="Times New Roman" w:cs="Times New Roman"/>
          <w:sz w:val="24"/>
          <w:szCs w:val="24"/>
          <w:lang w:val="es-VE"/>
        </w:rPr>
        <w:t>…50</w:t>
      </w:r>
    </w:p>
    <w:p w:rsidR="0080761C" w:rsidRDefault="0080761C" w:rsidP="00783918">
      <w:pPr>
        <w:spacing w:after="0" w:line="240" w:lineRule="auto"/>
        <w:jc w:val="right"/>
        <w:rPr>
          <w:rFonts w:ascii="Times New Roman" w:hAnsi="Times New Roman" w:cs="Times New Roman"/>
          <w:sz w:val="24"/>
          <w:szCs w:val="24"/>
          <w:lang w:val="es-VE"/>
        </w:rPr>
      </w:pPr>
      <w:r>
        <w:rPr>
          <w:rFonts w:ascii="Times New Roman" w:hAnsi="Times New Roman" w:cs="Times New Roman"/>
          <w:sz w:val="24"/>
          <w:szCs w:val="24"/>
          <w:lang w:val="es-VE"/>
        </w:rPr>
        <w:t>3.4 Procedimientos………………………………………………………………</w:t>
      </w:r>
      <w:r w:rsidR="00E15AF4">
        <w:rPr>
          <w:rFonts w:ascii="Times New Roman" w:hAnsi="Times New Roman" w:cs="Times New Roman"/>
          <w:sz w:val="24"/>
          <w:szCs w:val="24"/>
          <w:lang w:val="es-VE"/>
        </w:rPr>
        <w:t>…..52</w:t>
      </w:r>
    </w:p>
    <w:p w:rsidR="0080761C" w:rsidRPr="00B13434" w:rsidRDefault="0080761C" w:rsidP="00783918">
      <w:pPr>
        <w:spacing w:after="0" w:line="240" w:lineRule="auto"/>
        <w:jc w:val="right"/>
        <w:rPr>
          <w:rFonts w:ascii="Times New Roman" w:hAnsi="Times New Roman" w:cs="Times New Roman"/>
          <w:sz w:val="24"/>
          <w:szCs w:val="24"/>
          <w:lang w:val="es-VE"/>
        </w:rPr>
      </w:pPr>
      <w:r>
        <w:rPr>
          <w:rFonts w:ascii="Times New Roman" w:hAnsi="Times New Roman" w:cs="Times New Roman"/>
          <w:sz w:val="24"/>
          <w:szCs w:val="24"/>
          <w:lang w:val="es-VE"/>
        </w:rPr>
        <w:t>3.4.1 Técnicas de Análisis de Datos</w:t>
      </w:r>
      <w:r w:rsidR="00783918">
        <w:rPr>
          <w:rFonts w:ascii="Times New Roman" w:hAnsi="Times New Roman" w:cs="Times New Roman"/>
          <w:sz w:val="24"/>
          <w:szCs w:val="24"/>
          <w:lang w:val="es-VE"/>
        </w:rPr>
        <w:t>………………………………………………</w:t>
      </w:r>
      <w:r w:rsidR="00E15AF4">
        <w:rPr>
          <w:rFonts w:ascii="Times New Roman" w:hAnsi="Times New Roman" w:cs="Times New Roman"/>
          <w:sz w:val="24"/>
          <w:szCs w:val="24"/>
          <w:lang w:val="es-VE"/>
        </w:rPr>
        <w:t>...</w:t>
      </w:r>
      <w:r w:rsidRPr="00B13434">
        <w:rPr>
          <w:rFonts w:ascii="Times New Roman" w:hAnsi="Times New Roman" w:cs="Times New Roman"/>
          <w:sz w:val="24"/>
          <w:szCs w:val="24"/>
          <w:lang w:val="es-VE"/>
        </w:rPr>
        <w:t xml:space="preserve"> </w:t>
      </w:r>
      <w:r w:rsidR="00E15AF4">
        <w:rPr>
          <w:rFonts w:ascii="Times New Roman" w:hAnsi="Times New Roman" w:cs="Times New Roman"/>
          <w:sz w:val="24"/>
          <w:szCs w:val="24"/>
          <w:lang w:val="es-VE"/>
        </w:rPr>
        <w:t>59</w:t>
      </w:r>
      <w:r w:rsidRPr="00B13434">
        <w:rPr>
          <w:rFonts w:ascii="Times New Roman" w:hAnsi="Times New Roman" w:cs="Times New Roman"/>
          <w:sz w:val="24"/>
          <w:szCs w:val="24"/>
          <w:lang w:val="es-VE"/>
        </w:rPr>
        <w:t xml:space="preserve">  </w:t>
      </w:r>
    </w:p>
    <w:p w:rsidR="0080761C" w:rsidRPr="00B13434" w:rsidRDefault="0080761C" w:rsidP="00783918">
      <w:pPr>
        <w:spacing w:after="0" w:line="240" w:lineRule="auto"/>
        <w:rPr>
          <w:rFonts w:ascii="Times New Roman" w:hAnsi="Times New Roman" w:cs="Times New Roman"/>
          <w:b/>
          <w:sz w:val="24"/>
          <w:szCs w:val="24"/>
          <w:lang w:val="es-VE"/>
        </w:rPr>
      </w:pPr>
    </w:p>
    <w:p w:rsidR="0080761C" w:rsidRPr="00B13434" w:rsidRDefault="0080761C" w:rsidP="00783918">
      <w:pPr>
        <w:spacing w:after="0" w:line="240" w:lineRule="auto"/>
        <w:rPr>
          <w:rFonts w:ascii="Times New Roman" w:hAnsi="Times New Roman" w:cs="Times New Roman"/>
          <w:b/>
          <w:sz w:val="24"/>
          <w:szCs w:val="24"/>
          <w:lang w:val="es-VE"/>
        </w:rPr>
      </w:pPr>
      <w:r w:rsidRPr="00B13434">
        <w:rPr>
          <w:rFonts w:ascii="Times New Roman" w:hAnsi="Times New Roman" w:cs="Times New Roman"/>
          <w:b/>
          <w:sz w:val="24"/>
          <w:szCs w:val="24"/>
          <w:lang w:val="es-VE"/>
        </w:rPr>
        <w:t>CAPITULO IV: RESULTADOS</w:t>
      </w:r>
    </w:p>
    <w:p w:rsidR="0080761C" w:rsidRPr="00B13434" w:rsidRDefault="0080761C" w:rsidP="00783918">
      <w:pPr>
        <w:spacing w:after="0" w:line="240" w:lineRule="auto"/>
        <w:jc w:val="right"/>
        <w:rPr>
          <w:rFonts w:ascii="Times New Roman" w:hAnsi="Times New Roman" w:cs="Times New Roman"/>
          <w:sz w:val="24"/>
          <w:szCs w:val="24"/>
          <w:lang w:val="es-VE"/>
        </w:rPr>
      </w:pPr>
      <w:r w:rsidRPr="00B13434">
        <w:rPr>
          <w:rFonts w:ascii="Times New Roman" w:hAnsi="Times New Roman" w:cs="Times New Roman"/>
          <w:sz w:val="24"/>
          <w:szCs w:val="24"/>
          <w:lang w:val="es-VE"/>
        </w:rPr>
        <w:t xml:space="preserve">4.1 </w:t>
      </w:r>
      <w:r>
        <w:rPr>
          <w:rFonts w:ascii="Times New Roman" w:hAnsi="Times New Roman" w:cs="Times New Roman"/>
          <w:sz w:val="24"/>
          <w:szCs w:val="24"/>
          <w:lang w:val="es-VE"/>
        </w:rPr>
        <w:t>Fase Diagnóstico</w:t>
      </w:r>
      <w:r w:rsidRPr="00B13434">
        <w:rPr>
          <w:rFonts w:ascii="Times New Roman" w:hAnsi="Times New Roman" w:cs="Times New Roman"/>
          <w:sz w:val="24"/>
          <w:szCs w:val="24"/>
          <w:lang w:val="es-VE"/>
        </w:rPr>
        <w:t>…………………………………………………</w:t>
      </w:r>
      <w:r>
        <w:rPr>
          <w:rFonts w:ascii="Times New Roman" w:hAnsi="Times New Roman" w:cs="Times New Roman"/>
          <w:sz w:val="24"/>
          <w:szCs w:val="24"/>
          <w:lang w:val="es-VE"/>
        </w:rPr>
        <w:t>……………</w:t>
      </w:r>
      <w:r w:rsidR="00C25F1C">
        <w:rPr>
          <w:rFonts w:ascii="Times New Roman" w:hAnsi="Times New Roman" w:cs="Times New Roman"/>
          <w:sz w:val="24"/>
          <w:szCs w:val="24"/>
          <w:lang w:val="es-VE"/>
        </w:rPr>
        <w:t>…61</w:t>
      </w:r>
      <w:r w:rsidRPr="00B13434">
        <w:rPr>
          <w:rFonts w:ascii="Times New Roman" w:hAnsi="Times New Roman" w:cs="Times New Roman"/>
          <w:sz w:val="24"/>
          <w:szCs w:val="24"/>
          <w:lang w:val="es-VE"/>
        </w:rPr>
        <w:t xml:space="preserve">   </w:t>
      </w:r>
    </w:p>
    <w:p w:rsidR="0080761C" w:rsidRPr="00B13434" w:rsidRDefault="0080761C" w:rsidP="00783918">
      <w:pPr>
        <w:spacing w:after="0" w:line="240" w:lineRule="auto"/>
        <w:jc w:val="right"/>
        <w:rPr>
          <w:rFonts w:ascii="Times New Roman" w:hAnsi="Times New Roman" w:cs="Times New Roman"/>
          <w:sz w:val="24"/>
          <w:szCs w:val="24"/>
          <w:lang w:val="es-VE"/>
        </w:rPr>
      </w:pPr>
      <w:r w:rsidRPr="00B13434">
        <w:rPr>
          <w:rFonts w:ascii="Times New Roman" w:hAnsi="Times New Roman" w:cs="Times New Roman"/>
          <w:sz w:val="24"/>
          <w:szCs w:val="24"/>
          <w:lang w:val="es-VE"/>
        </w:rPr>
        <w:t>4.2</w:t>
      </w:r>
      <w:r>
        <w:rPr>
          <w:rFonts w:ascii="Times New Roman" w:hAnsi="Times New Roman" w:cs="Times New Roman"/>
          <w:sz w:val="24"/>
          <w:szCs w:val="24"/>
          <w:lang w:val="es-VE"/>
        </w:rPr>
        <w:t xml:space="preserve"> Fase Pedagógica………………………………………………………………</w:t>
      </w:r>
      <w:r w:rsidR="00C25F1C">
        <w:rPr>
          <w:rFonts w:ascii="Times New Roman" w:hAnsi="Times New Roman" w:cs="Times New Roman"/>
          <w:sz w:val="24"/>
          <w:szCs w:val="24"/>
          <w:lang w:val="es-VE"/>
        </w:rPr>
        <w:t>….82</w:t>
      </w:r>
    </w:p>
    <w:p w:rsidR="0080761C" w:rsidRPr="00B13434" w:rsidRDefault="0080761C" w:rsidP="00783918">
      <w:pPr>
        <w:spacing w:after="0" w:line="240" w:lineRule="auto"/>
        <w:jc w:val="right"/>
        <w:rPr>
          <w:rFonts w:ascii="Times New Roman" w:hAnsi="Times New Roman" w:cs="Times New Roman"/>
          <w:sz w:val="24"/>
          <w:szCs w:val="24"/>
          <w:lang w:val="es-VE"/>
        </w:rPr>
      </w:pPr>
      <w:r>
        <w:rPr>
          <w:rFonts w:ascii="Times New Roman" w:hAnsi="Times New Roman" w:cs="Times New Roman"/>
          <w:sz w:val="24"/>
          <w:szCs w:val="24"/>
          <w:lang w:val="es-VE"/>
        </w:rPr>
        <w:t>4.3 Fase de Evaluación</w:t>
      </w:r>
      <w:r w:rsidR="00C25F1C">
        <w:rPr>
          <w:rFonts w:ascii="Times New Roman" w:hAnsi="Times New Roman" w:cs="Times New Roman"/>
          <w:sz w:val="24"/>
          <w:szCs w:val="24"/>
          <w:lang w:val="es-VE"/>
        </w:rPr>
        <w:t>……………………………………………………………....86</w:t>
      </w:r>
      <w:r w:rsidRPr="00B13434">
        <w:rPr>
          <w:rFonts w:ascii="Times New Roman" w:hAnsi="Times New Roman" w:cs="Times New Roman"/>
          <w:sz w:val="24"/>
          <w:szCs w:val="24"/>
          <w:lang w:val="es-VE"/>
        </w:rPr>
        <w:t xml:space="preserve"> </w:t>
      </w:r>
    </w:p>
    <w:p w:rsidR="0080761C" w:rsidRPr="00B13434" w:rsidRDefault="0080761C" w:rsidP="00783918">
      <w:pPr>
        <w:spacing w:after="0" w:line="240" w:lineRule="auto"/>
        <w:rPr>
          <w:rFonts w:ascii="Times New Roman" w:hAnsi="Times New Roman" w:cs="Times New Roman"/>
          <w:b/>
          <w:sz w:val="24"/>
          <w:szCs w:val="24"/>
          <w:lang w:val="es-VE"/>
        </w:rPr>
      </w:pPr>
    </w:p>
    <w:p w:rsidR="0080761C" w:rsidRPr="00B13434" w:rsidRDefault="0080761C" w:rsidP="00783918">
      <w:pPr>
        <w:spacing w:after="0" w:line="240" w:lineRule="auto"/>
        <w:rPr>
          <w:rFonts w:ascii="Times New Roman" w:hAnsi="Times New Roman" w:cs="Times New Roman"/>
          <w:b/>
          <w:sz w:val="24"/>
          <w:szCs w:val="24"/>
          <w:lang w:val="es-VE"/>
        </w:rPr>
      </w:pPr>
      <w:r w:rsidRPr="00B13434">
        <w:rPr>
          <w:rFonts w:ascii="Times New Roman" w:hAnsi="Times New Roman" w:cs="Times New Roman"/>
          <w:b/>
          <w:sz w:val="24"/>
          <w:szCs w:val="24"/>
          <w:lang w:val="es-VE"/>
        </w:rPr>
        <w:t>CAPITULO V</w:t>
      </w:r>
    </w:p>
    <w:p w:rsidR="0080761C" w:rsidRPr="00B13434" w:rsidRDefault="0080761C" w:rsidP="00783918">
      <w:pPr>
        <w:spacing w:after="0" w:line="240" w:lineRule="auto"/>
        <w:jc w:val="right"/>
        <w:rPr>
          <w:rFonts w:ascii="Times New Roman" w:hAnsi="Times New Roman" w:cs="Times New Roman"/>
          <w:sz w:val="24"/>
          <w:szCs w:val="24"/>
          <w:lang w:val="es-VE"/>
        </w:rPr>
      </w:pPr>
      <w:r>
        <w:rPr>
          <w:rFonts w:ascii="Times New Roman" w:hAnsi="Times New Roman" w:cs="Times New Roman"/>
          <w:sz w:val="24"/>
          <w:szCs w:val="24"/>
          <w:lang w:val="es-VE"/>
        </w:rPr>
        <w:t>CONCLUSIONES…………………………………………………………………</w:t>
      </w:r>
      <w:r w:rsidRPr="00B13434">
        <w:rPr>
          <w:rFonts w:ascii="Times New Roman" w:hAnsi="Times New Roman" w:cs="Times New Roman"/>
          <w:sz w:val="24"/>
          <w:szCs w:val="24"/>
          <w:lang w:val="es-VE"/>
        </w:rPr>
        <w:t>.</w:t>
      </w:r>
      <w:r w:rsidR="00C25F1C">
        <w:rPr>
          <w:rFonts w:ascii="Times New Roman" w:hAnsi="Times New Roman" w:cs="Times New Roman"/>
          <w:sz w:val="24"/>
          <w:szCs w:val="24"/>
          <w:lang w:val="es-VE"/>
        </w:rPr>
        <w:t>113</w:t>
      </w:r>
      <w:r w:rsidRPr="00B13434">
        <w:rPr>
          <w:rFonts w:ascii="Times New Roman" w:hAnsi="Times New Roman" w:cs="Times New Roman"/>
          <w:sz w:val="24"/>
          <w:szCs w:val="24"/>
          <w:lang w:val="es-VE"/>
        </w:rPr>
        <w:t xml:space="preserve"> </w:t>
      </w:r>
    </w:p>
    <w:p w:rsidR="0080761C" w:rsidRDefault="0080761C" w:rsidP="00783918">
      <w:pPr>
        <w:spacing w:after="0" w:line="240" w:lineRule="auto"/>
        <w:jc w:val="right"/>
        <w:rPr>
          <w:rFonts w:ascii="Times New Roman" w:hAnsi="Times New Roman" w:cs="Times New Roman"/>
          <w:sz w:val="24"/>
          <w:szCs w:val="24"/>
          <w:lang w:val="es-VE"/>
        </w:rPr>
      </w:pPr>
      <w:r w:rsidRPr="00B13434">
        <w:rPr>
          <w:rFonts w:ascii="Times New Roman" w:hAnsi="Times New Roman" w:cs="Times New Roman"/>
          <w:sz w:val="24"/>
          <w:szCs w:val="24"/>
          <w:lang w:val="es-VE"/>
        </w:rPr>
        <w:t>RECOME</w:t>
      </w:r>
      <w:r>
        <w:rPr>
          <w:rFonts w:ascii="Times New Roman" w:hAnsi="Times New Roman" w:cs="Times New Roman"/>
          <w:sz w:val="24"/>
          <w:szCs w:val="24"/>
          <w:lang w:val="es-VE"/>
        </w:rPr>
        <w:t>NDACIONES</w:t>
      </w:r>
      <w:r w:rsidRPr="00B13434">
        <w:rPr>
          <w:rFonts w:ascii="Times New Roman" w:hAnsi="Times New Roman" w:cs="Times New Roman"/>
          <w:sz w:val="24"/>
          <w:szCs w:val="24"/>
          <w:lang w:val="es-VE"/>
        </w:rPr>
        <w:t>…………………………………………………………</w:t>
      </w:r>
      <w:r>
        <w:rPr>
          <w:rFonts w:ascii="Times New Roman" w:hAnsi="Times New Roman" w:cs="Times New Roman"/>
          <w:sz w:val="24"/>
          <w:szCs w:val="24"/>
          <w:lang w:val="es-VE"/>
        </w:rPr>
        <w:t>...</w:t>
      </w:r>
      <w:r w:rsidR="00C25F1C">
        <w:rPr>
          <w:rFonts w:ascii="Times New Roman" w:hAnsi="Times New Roman" w:cs="Times New Roman"/>
          <w:sz w:val="24"/>
          <w:szCs w:val="24"/>
          <w:lang w:val="es-VE"/>
        </w:rPr>
        <w:t xml:space="preserve"> 114</w:t>
      </w:r>
    </w:p>
    <w:p w:rsidR="00C25F1C" w:rsidRPr="00B13434" w:rsidRDefault="00C25F1C" w:rsidP="00783918">
      <w:pPr>
        <w:spacing w:after="0" w:line="240" w:lineRule="auto"/>
        <w:jc w:val="right"/>
        <w:rPr>
          <w:rFonts w:ascii="Times New Roman" w:hAnsi="Times New Roman" w:cs="Times New Roman"/>
          <w:sz w:val="24"/>
          <w:szCs w:val="24"/>
          <w:lang w:val="es-VE"/>
        </w:rPr>
      </w:pPr>
    </w:p>
    <w:p w:rsidR="0080761C" w:rsidRDefault="00C25F1C" w:rsidP="00783918">
      <w:pPr>
        <w:spacing w:after="0" w:line="240" w:lineRule="auto"/>
        <w:jc w:val="right"/>
        <w:rPr>
          <w:rFonts w:ascii="Times New Roman" w:hAnsi="Times New Roman" w:cs="Times New Roman"/>
          <w:sz w:val="24"/>
          <w:szCs w:val="24"/>
          <w:lang w:val="es-VE"/>
        </w:rPr>
      </w:pPr>
      <w:r>
        <w:rPr>
          <w:rFonts w:ascii="Times New Roman" w:hAnsi="Times New Roman" w:cs="Times New Roman"/>
          <w:sz w:val="24"/>
          <w:szCs w:val="24"/>
          <w:lang w:val="es-VE"/>
        </w:rPr>
        <w:t>Referencias Bibliográficas………………………………………………………….115</w:t>
      </w:r>
    </w:p>
    <w:p w:rsidR="00C25F1C" w:rsidRPr="00B13434" w:rsidRDefault="00C25F1C" w:rsidP="00783918">
      <w:pPr>
        <w:spacing w:after="0" w:line="240" w:lineRule="auto"/>
        <w:jc w:val="right"/>
        <w:rPr>
          <w:rFonts w:ascii="Times New Roman" w:hAnsi="Times New Roman" w:cs="Times New Roman"/>
          <w:sz w:val="24"/>
          <w:szCs w:val="24"/>
          <w:lang w:val="es-VE"/>
        </w:rPr>
      </w:pPr>
    </w:p>
    <w:p w:rsidR="0080761C" w:rsidRPr="00B13434" w:rsidRDefault="0080761C" w:rsidP="00783918">
      <w:pPr>
        <w:spacing w:after="0" w:line="240" w:lineRule="auto"/>
        <w:jc w:val="right"/>
        <w:rPr>
          <w:rFonts w:ascii="Times New Roman" w:hAnsi="Times New Roman" w:cs="Times New Roman"/>
          <w:sz w:val="24"/>
          <w:szCs w:val="24"/>
          <w:lang w:val="es-VE"/>
        </w:rPr>
      </w:pPr>
      <w:r w:rsidRPr="00B13434">
        <w:rPr>
          <w:rFonts w:ascii="Times New Roman" w:hAnsi="Times New Roman" w:cs="Times New Roman"/>
          <w:sz w:val="24"/>
          <w:szCs w:val="24"/>
          <w:lang w:val="es-VE"/>
        </w:rPr>
        <w:t>A</w:t>
      </w:r>
      <w:r>
        <w:rPr>
          <w:rFonts w:ascii="Times New Roman" w:hAnsi="Times New Roman" w:cs="Times New Roman"/>
          <w:sz w:val="24"/>
          <w:szCs w:val="24"/>
          <w:lang w:val="es-VE"/>
        </w:rPr>
        <w:t>NEXOS</w:t>
      </w:r>
      <w:r w:rsidRPr="00B13434">
        <w:rPr>
          <w:rFonts w:ascii="Times New Roman" w:hAnsi="Times New Roman" w:cs="Times New Roman"/>
          <w:sz w:val="24"/>
          <w:szCs w:val="24"/>
          <w:lang w:val="es-VE"/>
        </w:rPr>
        <w:t>………………………………………………………………</w:t>
      </w:r>
      <w:r w:rsidR="004B74CD">
        <w:rPr>
          <w:rFonts w:ascii="Times New Roman" w:hAnsi="Times New Roman" w:cs="Times New Roman"/>
          <w:sz w:val="24"/>
          <w:szCs w:val="24"/>
          <w:lang w:val="es-VE"/>
        </w:rPr>
        <w:t>……..</w:t>
      </w:r>
      <w:r>
        <w:rPr>
          <w:rFonts w:ascii="Times New Roman" w:hAnsi="Times New Roman" w:cs="Times New Roman"/>
          <w:sz w:val="24"/>
          <w:szCs w:val="24"/>
          <w:lang w:val="es-VE"/>
        </w:rPr>
        <w:t>.</w:t>
      </w:r>
      <w:r w:rsidR="004B74CD">
        <w:rPr>
          <w:rFonts w:ascii="Times New Roman" w:hAnsi="Times New Roman" w:cs="Times New Roman"/>
          <w:sz w:val="24"/>
          <w:szCs w:val="24"/>
          <w:lang w:val="es-VE"/>
        </w:rPr>
        <w:t>.</w:t>
      </w:r>
      <w:bookmarkStart w:id="1" w:name="_GoBack"/>
      <w:bookmarkEnd w:id="1"/>
      <w:r w:rsidR="004B74CD">
        <w:rPr>
          <w:rFonts w:ascii="Times New Roman" w:hAnsi="Times New Roman" w:cs="Times New Roman"/>
          <w:sz w:val="24"/>
          <w:szCs w:val="24"/>
          <w:lang w:val="es-VE"/>
        </w:rPr>
        <w:t>120-164</w:t>
      </w:r>
      <w:r w:rsidRPr="00B13434">
        <w:rPr>
          <w:rFonts w:ascii="Times New Roman" w:hAnsi="Times New Roman" w:cs="Times New Roman"/>
          <w:sz w:val="24"/>
          <w:szCs w:val="24"/>
          <w:lang w:val="es-VE"/>
        </w:rPr>
        <w:t xml:space="preserve">  </w:t>
      </w:r>
    </w:p>
    <w:p w:rsidR="0080761C" w:rsidRPr="00B13434" w:rsidRDefault="0080761C" w:rsidP="0080761C">
      <w:pPr>
        <w:spacing w:after="0" w:line="240" w:lineRule="auto"/>
        <w:rPr>
          <w:rFonts w:ascii="Times New Roman" w:hAnsi="Times New Roman" w:cs="Times New Roman"/>
          <w:sz w:val="24"/>
          <w:szCs w:val="24"/>
          <w:lang w:val="es-VE"/>
        </w:rPr>
      </w:pPr>
    </w:p>
    <w:p w:rsidR="0080761C" w:rsidRDefault="0080761C" w:rsidP="0080761C">
      <w:pPr>
        <w:spacing w:after="0" w:line="240" w:lineRule="auto"/>
        <w:rPr>
          <w:rFonts w:ascii="Times New Roman" w:hAnsi="Times New Roman" w:cs="Times New Roman"/>
          <w:sz w:val="24"/>
          <w:szCs w:val="24"/>
          <w:lang w:val="es-VE"/>
        </w:rPr>
      </w:pPr>
    </w:p>
    <w:p w:rsidR="00C25F1C" w:rsidRPr="00B13434" w:rsidRDefault="00C25F1C" w:rsidP="0080761C">
      <w:pPr>
        <w:spacing w:after="0" w:line="240" w:lineRule="auto"/>
        <w:rPr>
          <w:rFonts w:ascii="Times New Roman" w:hAnsi="Times New Roman" w:cs="Times New Roman"/>
          <w:sz w:val="24"/>
          <w:szCs w:val="24"/>
          <w:lang w:val="es-VE"/>
        </w:rPr>
      </w:pPr>
    </w:p>
    <w:p w:rsidR="0080761C" w:rsidRDefault="0080761C" w:rsidP="0080761C">
      <w:pPr>
        <w:spacing w:after="0" w:line="240" w:lineRule="auto"/>
        <w:jc w:val="center"/>
        <w:rPr>
          <w:rFonts w:ascii="Times New Roman" w:hAnsi="Times New Roman" w:cs="Times New Roman"/>
          <w:b/>
          <w:sz w:val="24"/>
          <w:szCs w:val="24"/>
          <w:lang w:val="es-VE"/>
        </w:rPr>
      </w:pPr>
      <w:r w:rsidRPr="00B13434">
        <w:rPr>
          <w:rFonts w:ascii="Times New Roman" w:hAnsi="Times New Roman" w:cs="Times New Roman"/>
          <w:b/>
          <w:sz w:val="24"/>
          <w:szCs w:val="24"/>
          <w:lang w:val="es-VE"/>
        </w:rPr>
        <w:lastRenderedPageBreak/>
        <w:t>INDICE DE TABLAS</w:t>
      </w:r>
    </w:p>
    <w:p w:rsidR="0080761C" w:rsidRPr="00B13434" w:rsidRDefault="0080761C" w:rsidP="0080761C">
      <w:pPr>
        <w:spacing w:after="0" w:line="240" w:lineRule="auto"/>
        <w:jc w:val="center"/>
        <w:rPr>
          <w:rFonts w:ascii="Times New Roman" w:hAnsi="Times New Roman" w:cs="Times New Roman"/>
          <w:b/>
          <w:sz w:val="24"/>
          <w:szCs w:val="24"/>
          <w:lang w:val="es-VE"/>
        </w:rPr>
      </w:pPr>
    </w:p>
    <w:p w:rsidR="0080761C" w:rsidRPr="00B13434" w:rsidRDefault="0080761C" w:rsidP="0080761C">
      <w:pPr>
        <w:spacing w:after="0" w:line="240" w:lineRule="auto"/>
        <w:jc w:val="right"/>
        <w:rPr>
          <w:rFonts w:ascii="Times New Roman" w:hAnsi="Times New Roman" w:cs="Times New Roman"/>
          <w:b/>
          <w:sz w:val="24"/>
          <w:szCs w:val="24"/>
          <w:lang w:val="es-VE"/>
        </w:rPr>
      </w:pPr>
      <w:r w:rsidRPr="00B13434">
        <w:rPr>
          <w:rFonts w:ascii="Times New Roman" w:hAnsi="Times New Roman" w:cs="Times New Roman"/>
          <w:b/>
          <w:sz w:val="24"/>
          <w:szCs w:val="24"/>
          <w:lang w:val="es-VE"/>
        </w:rPr>
        <w:t xml:space="preserve">Tabla Nº                                                                                     </w:t>
      </w:r>
      <w:r>
        <w:rPr>
          <w:rFonts w:ascii="Times New Roman" w:hAnsi="Times New Roman" w:cs="Times New Roman"/>
          <w:b/>
          <w:sz w:val="24"/>
          <w:szCs w:val="24"/>
          <w:lang w:val="es-VE"/>
        </w:rPr>
        <w:t xml:space="preserve">      </w:t>
      </w:r>
      <w:r w:rsidRPr="00B13434">
        <w:rPr>
          <w:rFonts w:ascii="Times New Roman" w:hAnsi="Times New Roman" w:cs="Times New Roman"/>
          <w:b/>
          <w:sz w:val="24"/>
          <w:szCs w:val="24"/>
          <w:lang w:val="es-VE"/>
        </w:rPr>
        <w:t xml:space="preserve">                        Pág.</w:t>
      </w:r>
    </w:p>
    <w:p w:rsidR="0080761C" w:rsidRDefault="0080761C" w:rsidP="0080761C">
      <w:pPr>
        <w:spacing w:after="0" w:line="360" w:lineRule="auto"/>
        <w:jc w:val="both"/>
        <w:rPr>
          <w:rFonts w:ascii="Times New Roman" w:hAnsi="Times New Roman" w:cs="Times New Roman"/>
          <w:b/>
          <w:sz w:val="24"/>
        </w:rPr>
      </w:pPr>
    </w:p>
    <w:p w:rsidR="0080761C" w:rsidRDefault="0080761C" w:rsidP="006610A6">
      <w:pPr>
        <w:spacing w:after="0" w:line="360" w:lineRule="auto"/>
        <w:jc w:val="both"/>
        <w:rPr>
          <w:rFonts w:ascii="Times New Roman" w:hAnsi="Times New Roman" w:cs="Times New Roman"/>
          <w:i/>
          <w:sz w:val="24"/>
        </w:rPr>
      </w:pPr>
      <w:r>
        <w:rPr>
          <w:rFonts w:ascii="Times New Roman" w:hAnsi="Times New Roman" w:cs="Times New Roman"/>
          <w:b/>
          <w:sz w:val="24"/>
        </w:rPr>
        <w:t xml:space="preserve">Tabla 1. </w:t>
      </w:r>
      <w:r>
        <w:rPr>
          <w:rFonts w:ascii="Times New Roman" w:hAnsi="Times New Roman" w:cs="Times New Roman"/>
          <w:i/>
          <w:sz w:val="24"/>
        </w:rPr>
        <w:t xml:space="preserve">Resultados de </w:t>
      </w:r>
      <w:r w:rsidR="006610A6">
        <w:rPr>
          <w:rFonts w:ascii="Times New Roman" w:hAnsi="Times New Roman" w:cs="Times New Roman"/>
          <w:i/>
          <w:sz w:val="24"/>
        </w:rPr>
        <w:t>la Pre Prueba del Grupo Control</w:t>
      </w:r>
      <w:r w:rsidRPr="00EF3631">
        <w:rPr>
          <w:rFonts w:ascii="Times New Roman" w:hAnsi="Times New Roman" w:cs="Times New Roman"/>
          <w:sz w:val="24"/>
        </w:rPr>
        <w:t>…………………………</w:t>
      </w:r>
      <w:r w:rsidR="006610A6">
        <w:rPr>
          <w:rFonts w:ascii="Times New Roman" w:hAnsi="Times New Roman" w:cs="Times New Roman"/>
          <w:sz w:val="24"/>
        </w:rPr>
        <w:t>..62</w:t>
      </w:r>
    </w:p>
    <w:p w:rsidR="0080761C" w:rsidRDefault="0080761C" w:rsidP="006610A6">
      <w:pPr>
        <w:spacing w:after="0" w:line="360" w:lineRule="auto"/>
        <w:jc w:val="both"/>
        <w:rPr>
          <w:rFonts w:ascii="Times New Roman" w:hAnsi="Times New Roman" w:cs="Times New Roman"/>
          <w:i/>
          <w:sz w:val="24"/>
        </w:rPr>
      </w:pPr>
      <w:r>
        <w:rPr>
          <w:rFonts w:ascii="Times New Roman" w:hAnsi="Times New Roman" w:cs="Times New Roman"/>
          <w:b/>
          <w:sz w:val="24"/>
        </w:rPr>
        <w:t xml:space="preserve">Tabla 2.  </w:t>
      </w:r>
      <w:r>
        <w:rPr>
          <w:rFonts w:ascii="Times New Roman" w:hAnsi="Times New Roman" w:cs="Times New Roman"/>
          <w:i/>
          <w:sz w:val="24"/>
        </w:rPr>
        <w:t>Análisis Estadístico de la Pre Prueba del Grupo Control</w:t>
      </w:r>
      <w:r w:rsidRPr="00EF3631">
        <w:rPr>
          <w:rFonts w:ascii="Times New Roman" w:hAnsi="Times New Roman" w:cs="Times New Roman"/>
          <w:sz w:val="24"/>
        </w:rPr>
        <w:t>………………</w:t>
      </w:r>
      <w:r>
        <w:rPr>
          <w:rFonts w:ascii="Times New Roman" w:hAnsi="Times New Roman" w:cs="Times New Roman"/>
          <w:sz w:val="24"/>
        </w:rPr>
        <w:t>.</w:t>
      </w:r>
      <w:r w:rsidR="006610A6">
        <w:rPr>
          <w:rFonts w:ascii="Times New Roman" w:hAnsi="Times New Roman" w:cs="Times New Roman"/>
          <w:sz w:val="24"/>
        </w:rPr>
        <w:t>.63</w:t>
      </w:r>
    </w:p>
    <w:p w:rsidR="0080761C" w:rsidRDefault="0080761C" w:rsidP="006610A6">
      <w:pPr>
        <w:spacing w:after="0" w:line="360" w:lineRule="auto"/>
        <w:jc w:val="both"/>
        <w:rPr>
          <w:rFonts w:ascii="Times New Roman" w:hAnsi="Times New Roman" w:cs="Times New Roman"/>
          <w:i/>
          <w:sz w:val="24"/>
        </w:rPr>
      </w:pPr>
      <w:r>
        <w:rPr>
          <w:rFonts w:ascii="Times New Roman" w:hAnsi="Times New Roman" w:cs="Times New Roman"/>
          <w:b/>
          <w:sz w:val="24"/>
        </w:rPr>
        <w:t xml:space="preserve">Tabla 3. </w:t>
      </w:r>
      <w:r>
        <w:rPr>
          <w:rFonts w:ascii="Times New Roman" w:hAnsi="Times New Roman" w:cs="Times New Roman"/>
          <w:i/>
          <w:sz w:val="24"/>
        </w:rPr>
        <w:t xml:space="preserve">Análisis de los Resultados de las Calificaciones </w:t>
      </w:r>
    </w:p>
    <w:p w:rsidR="0080761C" w:rsidRDefault="0080761C" w:rsidP="006610A6">
      <w:pPr>
        <w:spacing w:after="0" w:line="360" w:lineRule="auto"/>
        <w:jc w:val="both"/>
        <w:rPr>
          <w:rFonts w:ascii="Times New Roman" w:hAnsi="Times New Roman" w:cs="Times New Roman"/>
          <w:i/>
          <w:sz w:val="24"/>
        </w:rPr>
      </w:pPr>
      <w:r>
        <w:rPr>
          <w:rFonts w:ascii="Times New Roman" w:hAnsi="Times New Roman" w:cs="Times New Roman"/>
          <w:i/>
          <w:sz w:val="24"/>
        </w:rPr>
        <w:t xml:space="preserve">del Grupo Control en la Pre Prueba </w:t>
      </w:r>
      <w:r w:rsidRPr="00EF3631">
        <w:rPr>
          <w:rFonts w:ascii="Times New Roman" w:hAnsi="Times New Roman" w:cs="Times New Roman"/>
          <w:sz w:val="24"/>
        </w:rPr>
        <w:t>………………………………………</w:t>
      </w:r>
      <w:r w:rsidR="006610A6">
        <w:rPr>
          <w:rFonts w:ascii="Times New Roman" w:hAnsi="Times New Roman" w:cs="Times New Roman"/>
          <w:sz w:val="24"/>
        </w:rPr>
        <w:t>.</w:t>
      </w:r>
      <w:r w:rsidRPr="00EF3631">
        <w:rPr>
          <w:rFonts w:ascii="Times New Roman" w:hAnsi="Times New Roman" w:cs="Times New Roman"/>
          <w:sz w:val="24"/>
        </w:rPr>
        <w:t>……</w:t>
      </w:r>
      <w:r>
        <w:rPr>
          <w:rFonts w:ascii="Times New Roman" w:hAnsi="Times New Roman" w:cs="Times New Roman"/>
          <w:sz w:val="24"/>
        </w:rPr>
        <w:t>.....</w:t>
      </w:r>
      <w:r w:rsidR="006610A6">
        <w:rPr>
          <w:rFonts w:ascii="Times New Roman" w:hAnsi="Times New Roman" w:cs="Times New Roman"/>
          <w:sz w:val="24"/>
        </w:rPr>
        <w:t>64</w:t>
      </w:r>
    </w:p>
    <w:p w:rsidR="0080761C" w:rsidRDefault="0080761C" w:rsidP="006610A6">
      <w:pPr>
        <w:spacing w:after="0" w:line="360" w:lineRule="auto"/>
        <w:jc w:val="both"/>
        <w:rPr>
          <w:rFonts w:ascii="Times New Roman" w:hAnsi="Times New Roman" w:cs="Times New Roman"/>
          <w:i/>
          <w:sz w:val="24"/>
        </w:rPr>
      </w:pPr>
      <w:r>
        <w:rPr>
          <w:rFonts w:ascii="Times New Roman" w:hAnsi="Times New Roman" w:cs="Times New Roman"/>
          <w:b/>
          <w:sz w:val="24"/>
        </w:rPr>
        <w:t xml:space="preserve">Tabla 4. </w:t>
      </w:r>
      <w:r>
        <w:rPr>
          <w:rFonts w:ascii="Times New Roman" w:hAnsi="Times New Roman" w:cs="Times New Roman"/>
          <w:i/>
          <w:sz w:val="24"/>
        </w:rPr>
        <w:t>Análisis de Resultados de la Organización de Palabras</w:t>
      </w:r>
    </w:p>
    <w:p w:rsidR="0080761C" w:rsidRPr="00D979B2" w:rsidRDefault="0080761C" w:rsidP="006610A6">
      <w:pPr>
        <w:spacing w:after="0" w:line="360" w:lineRule="auto"/>
        <w:jc w:val="both"/>
        <w:rPr>
          <w:rFonts w:ascii="Times New Roman" w:hAnsi="Times New Roman" w:cs="Times New Roman"/>
          <w:i/>
          <w:sz w:val="24"/>
        </w:rPr>
      </w:pPr>
      <w:r>
        <w:rPr>
          <w:rFonts w:ascii="Times New Roman" w:hAnsi="Times New Roman" w:cs="Times New Roman"/>
          <w:i/>
          <w:sz w:val="24"/>
        </w:rPr>
        <w:t xml:space="preserve"> </w:t>
      </w:r>
      <w:proofErr w:type="gramStart"/>
      <w:r>
        <w:rPr>
          <w:rFonts w:ascii="Times New Roman" w:hAnsi="Times New Roman" w:cs="Times New Roman"/>
          <w:i/>
          <w:sz w:val="24"/>
        </w:rPr>
        <w:t>en</w:t>
      </w:r>
      <w:proofErr w:type="gramEnd"/>
      <w:r>
        <w:rPr>
          <w:rFonts w:ascii="Times New Roman" w:hAnsi="Times New Roman" w:cs="Times New Roman"/>
          <w:i/>
          <w:sz w:val="24"/>
        </w:rPr>
        <w:t xml:space="preserve"> una Oración del Grupo Control en la Pre</w:t>
      </w:r>
      <w:r w:rsidRPr="00674A43">
        <w:rPr>
          <w:rFonts w:ascii="Times New Roman" w:hAnsi="Times New Roman" w:cs="Times New Roman"/>
          <w:b/>
          <w:sz w:val="24"/>
        </w:rPr>
        <w:t xml:space="preserve"> </w:t>
      </w:r>
      <w:r>
        <w:rPr>
          <w:rFonts w:ascii="Times New Roman" w:hAnsi="Times New Roman" w:cs="Times New Roman"/>
          <w:i/>
          <w:sz w:val="24"/>
        </w:rPr>
        <w:t>prueba</w:t>
      </w:r>
      <w:r w:rsidRPr="00EF3631">
        <w:rPr>
          <w:rFonts w:ascii="Times New Roman" w:hAnsi="Times New Roman" w:cs="Times New Roman"/>
          <w:sz w:val="24"/>
        </w:rPr>
        <w:t>……………………………</w:t>
      </w:r>
      <w:r>
        <w:rPr>
          <w:rFonts w:ascii="Times New Roman" w:hAnsi="Times New Roman" w:cs="Times New Roman"/>
          <w:sz w:val="24"/>
        </w:rPr>
        <w:t>...</w:t>
      </w:r>
      <w:r w:rsidR="006610A6">
        <w:rPr>
          <w:rFonts w:ascii="Times New Roman" w:hAnsi="Times New Roman" w:cs="Times New Roman"/>
          <w:sz w:val="24"/>
        </w:rPr>
        <w:t>.65</w:t>
      </w:r>
    </w:p>
    <w:p w:rsidR="0080761C" w:rsidRDefault="0080761C" w:rsidP="006610A6">
      <w:pPr>
        <w:spacing w:after="0" w:line="360" w:lineRule="auto"/>
        <w:jc w:val="both"/>
        <w:rPr>
          <w:rFonts w:ascii="Times New Roman" w:hAnsi="Times New Roman" w:cs="Times New Roman"/>
          <w:i/>
          <w:sz w:val="24"/>
        </w:rPr>
      </w:pPr>
      <w:r>
        <w:rPr>
          <w:rFonts w:ascii="Times New Roman" w:hAnsi="Times New Roman" w:cs="Times New Roman"/>
          <w:b/>
          <w:sz w:val="24"/>
        </w:rPr>
        <w:t xml:space="preserve">Tabla 5. </w:t>
      </w:r>
      <w:r>
        <w:rPr>
          <w:rFonts w:ascii="Times New Roman" w:hAnsi="Times New Roman" w:cs="Times New Roman"/>
          <w:i/>
          <w:sz w:val="24"/>
        </w:rPr>
        <w:t>Análisis de Resultados de la Pre Prueba del Grupo</w:t>
      </w:r>
    </w:p>
    <w:p w:rsidR="0080761C" w:rsidRDefault="0080761C" w:rsidP="006610A6">
      <w:pPr>
        <w:spacing w:after="0" w:line="360" w:lineRule="auto"/>
        <w:jc w:val="both"/>
        <w:rPr>
          <w:rFonts w:ascii="Times New Roman" w:hAnsi="Times New Roman" w:cs="Times New Roman"/>
          <w:i/>
          <w:sz w:val="24"/>
        </w:rPr>
      </w:pPr>
      <w:r>
        <w:rPr>
          <w:rFonts w:ascii="Times New Roman" w:hAnsi="Times New Roman" w:cs="Times New Roman"/>
          <w:i/>
          <w:sz w:val="24"/>
        </w:rPr>
        <w:t xml:space="preserve"> Control en la Creación de Oraciones</w:t>
      </w:r>
      <w:r w:rsidRPr="00EF3631">
        <w:rPr>
          <w:rFonts w:ascii="Times New Roman" w:hAnsi="Times New Roman" w:cs="Times New Roman"/>
          <w:sz w:val="24"/>
        </w:rPr>
        <w:t>………………………………………………</w:t>
      </w:r>
      <w:r w:rsidR="006610A6">
        <w:rPr>
          <w:rFonts w:ascii="Times New Roman" w:hAnsi="Times New Roman" w:cs="Times New Roman"/>
          <w:sz w:val="24"/>
        </w:rPr>
        <w:t>.66</w:t>
      </w:r>
    </w:p>
    <w:p w:rsidR="0080761C" w:rsidRDefault="0080761C" w:rsidP="006610A6">
      <w:pPr>
        <w:spacing w:after="0" w:line="360" w:lineRule="auto"/>
        <w:jc w:val="both"/>
        <w:rPr>
          <w:rFonts w:ascii="Times New Roman" w:hAnsi="Times New Roman" w:cs="Times New Roman"/>
          <w:i/>
          <w:sz w:val="24"/>
        </w:rPr>
      </w:pPr>
      <w:r>
        <w:rPr>
          <w:rFonts w:ascii="Times New Roman" w:hAnsi="Times New Roman" w:cs="Times New Roman"/>
          <w:b/>
          <w:sz w:val="24"/>
        </w:rPr>
        <w:t xml:space="preserve">Tabla 6. </w:t>
      </w:r>
      <w:r>
        <w:rPr>
          <w:rFonts w:ascii="Times New Roman" w:hAnsi="Times New Roman" w:cs="Times New Roman"/>
          <w:i/>
          <w:sz w:val="24"/>
        </w:rPr>
        <w:t xml:space="preserve">Análisis de Resultados de la Pre Prueba del Grupo </w:t>
      </w:r>
    </w:p>
    <w:p w:rsidR="0080761C" w:rsidRDefault="0080761C" w:rsidP="006610A6">
      <w:pPr>
        <w:spacing w:after="0" w:line="360" w:lineRule="auto"/>
        <w:jc w:val="both"/>
        <w:rPr>
          <w:rFonts w:ascii="Times New Roman" w:hAnsi="Times New Roman" w:cs="Times New Roman"/>
          <w:i/>
          <w:sz w:val="24"/>
        </w:rPr>
      </w:pPr>
      <w:r>
        <w:rPr>
          <w:rFonts w:ascii="Times New Roman" w:hAnsi="Times New Roman" w:cs="Times New Roman"/>
          <w:i/>
          <w:sz w:val="24"/>
        </w:rPr>
        <w:t xml:space="preserve">Control en la </w:t>
      </w:r>
      <w:proofErr w:type="spellStart"/>
      <w:r>
        <w:rPr>
          <w:rFonts w:ascii="Times New Roman" w:hAnsi="Times New Roman" w:cs="Times New Roman"/>
          <w:i/>
          <w:sz w:val="24"/>
        </w:rPr>
        <w:t>Completación</w:t>
      </w:r>
      <w:proofErr w:type="spellEnd"/>
      <w:r>
        <w:rPr>
          <w:rFonts w:ascii="Times New Roman" w:hAnsi="Times New Roman" w:cs="Times New Roman"/>
          <w:i/>
          <w:sz w:val="24"/>
        </w:rPr>
        <w:t xml:space="preserve"> de un Texto</w:t>
      </w:r>
      <w:r w:rsidRPr="00EF3631">
        <w:rPr>
          <w:rFonts w:ascii="Times New Roman" w:hAnsi="Times New Roman" w:cs="Times New Roman"/>
          <w:sz w:val="24"/>
        </w:rPr>
        <w:t>…………….……………………………</w:t>
      </w:r>
      <w:r>
        <w:rPr>
          <w:rFonts w:ascii="Times New Roman" w:hAnsi="Times New Roman" w:cs="Times New Roman"/>
          <w:sz w:val="24"/>
        </w:rPr>
        <w:t>...</w:t>
      </w:r>
      <w:r w:rsidR="006610A6">
        <w:rPr>
          <w:rFonts w:ascii="Times New Roman" w:hAnsi="Times New Roman" w:cs="Times New Roman"/>
          <w:sz w:val="24"/>
        </w:rPr>
        <w:t>.67</w:t>
      </w:r>
    </w:p>
    <w:p w:rsidR="0080761C" w:rsidRDefault="0080761C" w:rsidP="006610A6">
      <w:pPr>
        <w:spacing w:after="0" w:line="360" w:lineRule="auto"/>
        <w:jc w:val="both"/>
        <w:rPr>
          <w:rFonts w:ascii="Times New Roman" w:hAnsi="Times New Roman" w:cs="Times New Roman"/>
          <w:i/>
          <w:sz w:val="24"/>
        </w:rPr>
      </w:pPr>
      <w:r>
        <w:rPr>
          <w:rFonts w:ascii="Times New Roman" w:hAnsi="Times New Roman" w:cs="Times New Roman"/>
          <w:b/>
          <w:sz w:val="24"/>
        </w:rPr>
        <w:t xml:space="preserve">Tabla 7. </w:t>
      </w:r>
      <w:r>
        <w:rPr>
          <w:rFonts w:ascii="Times New Roman" w:hAnsi="Times New Roman" w:cs="Times New Roman"/>
          <w:i/>
          <w:sz w:val="24"/>
        </w:rPr>
        <w:t xml:space="preserve">Análisis de Resultados de la Pre Prueba del Grupo </w:t>
      </w:r>
    </w:p>
    <w:p w:rsidR="0080761C" w:rsidRDefault="0080761C" w:rsidP="006610A6">
      <w:pPr>
        <w:spacing w:after="0" w:line="360" w:lineRule="auto"/>
        <w:jc w:val="both"/>
        <w:rPr>
          <w:rFonts w:ascii="Times New Roman" w:hAnsi="Times New Roman" w:cs="Times New Roman"/>
          <w:i/>
          <w:sz w:val="24"/>
        </w:rPr>
      </w:pPr>
      <w:r>
        <w:rPr>
          <w:rFonts w:ascii="Times New Roman" w:hAnsi="Times New Roman" w:cs="Times New Roman"/>
          <w:i/>
          <w:sz w:val="24"/>
        </w:rPr>
        <w:t>Control sobre Gustos y Preferencias</w:t>
      </w:r>
      <w:r w:rsidRPr="00EF3631">
        <w:rPr>
          <w:rFonts w:ascii="Times New Roman" w:hAnsi="Times New Roman" w:cs="Times New Roman"/>
          <w:sz w:val="24"/>
        </w:rPr>
        <w:t>………………………………………………</w:t>
      </w:r>
      <w:r>
        <w:rPr>
          <w:rFonts w:ascii="Times New Roman" w:hAnsi="Times New Roman" w:cs="Times New Roman"/>
          <w:sz w:val="24"/>
        </w:rPr>
        <w:t>.</w:t>
      </w:r>
      <w:r w:rsidR="006610A6">
        <w:rPr>
          <w:rFonts w:ascii="Times New Roman" w:hAnsi="Times New Roman" w:cs="Times New Roman"/>
          <w:sz w:val="24"/>
        </w:rPr>
        <w:t>..68</w:t>
      </w:r>
    </w:p>
    <w:p w:rsidR="0080761C" w:rsidRDefault="0080761C" w:rsidP="006610A6">
      <w:pPr>
        <w:spacing w:after="0" w:line="360" w:lineRule="auto"/>
        <w:jc w:val="both"/>
        <w:rPr>
          <w:rFonts w:ascii="Times New Roman" w:hAnsi="Times New Roman" w:cs="Times New Roman"/>
          <w:i/>
          <w:sz w:val="24"/>
        </w:rPr>
      </w:pPr>
      <w:r>
        <w:rPr>
          <w:rFonts w:ascii="Times New Roman" w:hAnsi="Times New Roman" w:cs="Times New Roman"/>
          <w:b/>
          <w:sz w:val="24"/>
        </w:rPr>
        <w:t xml:space="preserve">Tabla 8. </w:t>
      </w:r>
      <w:r>
        <w:rPr>
          <w:rFonts w:ascii="Times New Roman" w:hAnsi="Times New Roman" w:cs="Times New Roman"/>
          <w:i/>
          <w:sz w:val="24"/>
        </w:rPr>
        <w:t>Análisis de Resultados de la Escritura de un Párrafo</w:t>
      </w:r>
    </w:p>
    <w:p w:rsidR="0080761C" w:rsidRDefault="0080761C" w:rsidP="006610A6">
      <w:pPr>
        <w:spacing w:after="0" w:line="360" w:lineRule="auto"/>
        <w:jc w:val="both"/>
        <w:rPr>
          <w:rFonts w:ascii="Times New Roman" w:hAnsi="Times New Roman" w:cs="Times New Roman"/>
          <w:i/>
          <w:sz w:val="24"/>
        </w:rPr>
      </w:pPr>
      <w:r>
        <w:rPr>
          <w:rFonts w:ascii="Times New Roman" w:hAnsi="Times New Roman" w:cs="Times New Roman"/>
          <w:i/>
          <w:sz w:val="24"/>
        </w:rPr>
        <w:t xml:space="preserve"> del Grupo Control en la Pre Prueba</w:t>
      </w:r>
      <w:r w:rsidRPr="00EF3631">
        <w:rPr>
          <w:rFonts w:ascii="Times New Roman" w:hAnsi="Times New Roman" w:cs="Times New Roman"/>
          <w:sz w:val="24"/>
        </w:rPr>
        <w:t>………………………………………………</w:t>
      </w:r>
      <w:r w:rsidR="006610A6">
        <w:rPr>
          <w:rFonts w:ascii="Times New Roman" w:hAnsi="Times New Roman" w:cs="Times New Roman"/>
          <w:sz w:val="24"/>
        </w:rPr>
        <w:t>..69</w:t>
      </w:r>
    </w:p>
    <w:p w:rsidR="0080761C" w:rsidRDefault="0080761C" w:rsidP="006610A6">
      <w:pPr>
        <w:spacing w:after="0" w:line="360" w:lineRule="auto"/>
        <w:jc w:val="both"/>
        <w:rPr>
          <w:rFonts w:ascii="Times New Roman" w:hAnsi="Times New Roman" w:cs="Times New Roman"/>
          <w:i/>
          <w:sz w:val="24"/>
        </w:rPr>
      </w:pPr>
      <w:r>
        <w:rPr>
          <w:rFonts w:ascii="Times New Roman" w:hAnsi="Times New Roman" w:cs="Times New Roman"/>
          <w:b/>
          <w:sz w:val="24"/>
        </w:rPr>
        <w:t xml:space="preserve">Tabla 9. </w:t>
      </w:r>
      <w:r>
        <w:rPr>
          <w:rFonts w:ascii="Times New Roman" w:hAnsi="Times New Roman" w:cs="Times New Roman"/>
          <w:i/>
          <w:sz w:val="24"/>
        </w:rPr>
        <w:t>Resultados de la Pre Prueba del Grupo Experimental</w:t>
      </w:r>
      <w:r w:rsidRPr="00EF3631">
        <w:rPr>
          <w:rFonts w:ascii="Times New Roman" w:hAnsi="Times New Roman" w:cs="Times New Roman"/>
          <w:sz w:val="24"/>
        </w:rPr>
        <w:t>……………………</w:t>
      </w:r>
      <w:r w:rsidR="006610A6">
        <w:rPr>
          <w:rFonts w:ascii="Times New Roman" w:hAnsi="Times New Roman" w:cs="Times New Roman"/>
          <w:sz w:val="24"/>
        </w:rPr>
        <w:t>71</w:t>
      </w:r>
    </w:p>
    <w:p w:rsidR="0080761C" w:rsidRDefault="0080761C" w:rsidP="006610A6">
      <w:pPr>
        <w:spacing w:after="0" w:line="360" w:lineRule="auto"/>
        <w:jc w:val="both"/>
        <w:rPr>
          <w:rFonts w:ascii="Times New Roman" w:hAnsi="Times New Roman" w:cs="Times New Roman"/>
          <w:i/>
          <w:sz w:val="24"/>
        </w:rPr>
      </w:pPr>
      <w:r>
        <w:rPr>
          <w:rFonts w:ascii="Times New Roman" w:hAnsi="Times New Roman" w:cs="Times New Roman"/>
          <w:b/>
          <w:sz w:val="24"/>
        </w:rPr>
        <w:t xml:space="preserve">Tabla 10. </w:t>
      </w:r>
      <w:r>
        <w:rPr>
          <w:rFonts w:ascii="Times New Roman" w:hAnsi="Times New Roman" w:cs="Times New Roman"/>
          <w:i/>
          <w:sz w:val="24"/>
        </w:rPr>
        <w:t>Análisis Estadístico de la Pre Prueba del Grupo Experimental</w:t>
      </w:r>
      <w:r w:rsidR="006610A6">
        <w:rPr>
          <w:rFonts w:ascii="Times New Roman" w:hAnsi="Times New Roman" w:cs="Times New Roman"/>
          <w:sz w:val="24"/>
        </w:rPr>
        <w:t>…………72</w:t>
      </w:r>
    </w:p>
    <w:p w:rsidR="0080761C" w:rsidRDefault="0080761C" w:rsidP="006610A6">
      <w:pPr>
        <w:spacing w:after="0" w:line="360" w:lineRule="auto"/>
        <w:jc w:val="both"/>
        <w:rPr>
          <w:rFonts w:ascii="Times New Roman" w:hAnsi="Times New Roman" w:cs="Times New Roman"/>
          <w:i/>
          <w:sz w:val="24"/>
        </w:rPr>
      </w:pPr>
      <w:r>
        <w:rPr>
          <w:rFonts w:ascii="Times New Roman" w:hAnsi="Times New Roman" w:cs="Times New Roman"/>
          <w:b/>
          <w:sz w:val="24"/>
        </w:rPr>
        <w:t xml:space="preserve">Tabla 11. </w:t>
      </w:r>
      <w:r>
        <w:rPr>
          <w:rFonts w:ascii="Times New Roman" w:hAnsi="Times New Roman" w:cs="Times New Roman"/>
          <w:i/>
          <w:sz w:val="24"/>
        </w:rPr>
        <w:t xml:space="preserve">Análisis de los Resultados de las Calificaciones </w:t>
      </w:r>
    </w:p>
    <w:p w:rsidR="0080761C" w:rsidRDefault="0080761C" w:rsidP="006610A6">
      <w:pPr>
        <w:spacing w:after="0" w:line="360" w:lineRule="auto"/>
        <w:jc w:val="both"/>
        <w:rPr>
          <w:rFonts w:ascii="Times New Roman" w:hAnsi="Times New Roman" w:cs="Times New Roman"/>
          <w:i/>
          <w:sz w:val="24"/>
        </w:rPr>
      </w:pPr>
      <w:r>
        <w:rPr>
          <w:rFonts w:ascii="Times New Roman" w:hAnsi="Times New Roman" w:cs="Times New Roman"/>
          <w:i/>
          <w:sz w:val="24"/>
        </w:rPr>
        <w:t>de la Pre Prueba del Grupo Experimental</w:t>
      </w:r>
      <w:r w:rsidRPr="00EF3631">
        <w:rPr>
          <w:rFonts w:ascii="Times New Roman" w:hAnsi="Times New Roman" w:cs="Times New Roman"/>
          <w:sz w:val="24"/>
        </w:rPr>
        <w:t>…………………………………………</w:t>
      </w:r>
      <w:r>
        <w:rPr>
          <w:rFonts w:ascii="Times New Roman" w:hAnsi="Times New Roman" w:cs="Times New Roman"/>
          <w:sz w:val="24"/>
        </w:rPr>
        <w:t>..</w:t>
      </w:r>
      <w:r w:rsidR="006610A6">
        <w:rPr>
          <w:rFonts w:ascii="Times New Roman" w:hAnsi="Times New Roman" w:cs="Times New Roman"/>
          <w:sz w:val="24"/>
        </w:rPr>
        <w:t>73</w:t>
      </w:r>
    </w:p>
    <w:p w:rsidR="0080761C" w:rsidRDefault="0080761C" w:rsidP="006610A6">
      <w:pPr>
        <w:spacing w:after="0" w:line="360" w:lineRule="auto"/>
        <w:jc w:val="both"/>
        <w:rPr>
          <w:rFonts w:ascii="Times New Roman" w:hAnsi="Times New Roman" w:cs="Times New Roman"/>
          <w:i/>
          <w:sz w:val="24"/>
        </w:rPr>
      </w:pPr>
      <w:r>
        <w:rPr>
          <w:rFonts w:ascii="Times New Roman" w:hAnsi="Times New Roman" w:cs="Times New Roman"/>
          <w:b/>
          <w:sz w:val="24"/>
        </w:rPr>
        <w:t xml:space="preserve">Tabla 12. </w:t>
      </w:r>
      <w:r>
        <w:rPr>
          <w:rFonts w:ascii="Times New Roman" w:hAnsi="Times New Roman" w:cs="Times New Roman"/>
          <w:i/>
          <w:sz w:val="24"/>
        </w:rPr>
        <w:t>Análisis de Resultados de la Pre Prueba del Grupo</w:t>
      </w:r>
    </w:p>
    <w:p w:rsidR="0080761C" w:rsidRDefault="0080761C" w:rsidP="006610A6">
      <w:pPr>
        <w:spacing w:after="0" w:line="360" w:lineRule="auto"/>
        <w:jc w:val="both"/>
        <w:rPr>
          <w:rFonts w:ascii="Times New Roman" w:hAnsi="Times New Roman" w:cs="Times New Roman"/>
          <w:i/>
          <w:sz w:val="24"/>
        </w:rPr>
      </w:pPr>
      <w:r>
        <w:rPr>
          <w:rFonts w:ascii="Times New Roman" w:hAnsi="Times New Roman" w:cs="Times New Roman"/>
          <w:i/>
          <w:sz w:val="24"/>
        </w:rPr>
        <w:t xml:space="preserve"> Experimental en la Organización de Palabras en una Oración</w:t>
      </w:r>
      <w:r w:rsidRPr="00EF3631">
        <w:rPr>
          <w:rFonts w:ascii="Times New Roman" w:hAnsi="Times New Roman" w:cs="Times New Roman"/>
          <w:sz w:val="24"/>
        </w:rPr>
        <w:t>……………………</w:t>
      </w:r>
      <w:r w:rsidR="006610A6">
        <w:rPr>
          <w:rFonts w:ascii="Times New Roman" w:hAnsi="Times New Roman" w:cs="Times New Roman"/>
          <w:sz w:val="24"/>
        </w:rPr>
        <w:t>74</w:t>
      </w:r>
    </w:p>
    <w:p w:rsidR="0080761C" w:rsidRDefault="0080761C" w:rsidP="006610A6">
      <w:pPr>
        <w:spacing w:after="0" w:line="360" w:lineRule="auto"/>
        <w:jc w:val="both"/>
        <w:rPr>
          <w:rFonts w:ascii="Times New Roman" w:hAnsi="Times New Roman" w:cs="Times New Roman"/>
          <w:i/>
          <w:sz w:val="24"/>
        </w:rPr>
      </w:pPr>
      <w:r>
        <w:rPr>
          <w:rFonts w:ascii="Times New Roman" w:hAnsi="Times New Roman" w:cs="Times New Roman"/>
          <w:b/>
          <w:sz w:val="24"/>
        </w:rPr>
        <w:t xml:space="preserve">Tabla 13. </w:t>
      </w:r>
      <w:r>
        <w:rPr>
          <w:rFonts w:ascii="Times New Roman" w:hAnsi="Times New Roman" w:cs="Times New Roman"/>
          <w:i/>
          <w:sz w:val="24"/>
        </w:rPr>
        <w:t>Análisis de Resultados de la Pre Prueba del Grupo</w:t>
      </w:r>
    </w:p>
    <w:p w:rsidR="0080761C" w:rsidRDefault="0080761C" w:rsidP="006610A6">
      <w:pPr>
        <w:spacing w:after="0" w:line="360" w:lineRule="auto"/>
        <w:jc w:val="both"/>
        <w:rPr>
          <w:rFonts w:ascii="Times New Roman" w:hAnsi="Times New Roman" w:cs="Times New Roman"/>
          <w:i/>
          <w:sz w:val="24"/>
        </w:rPr>
      </w:pPr>
      <w:r>
        <w:rPr>
          <w:rFonts w:ascii="Times New Roman" w:hAnsi="Times New Roman" w:cs="Times New Roman"/>
          <w:i/>
          <w:sz w:val="24"/>
        </w:rPr>
        <w:t xml:space="preserve"> Experimental en la Creación de Oraciones</w:t>
      </w:r>
      <w:r w:rsidRPr="00EF3631">
        <w:rPr>
          <w:rFonts w:ascii="Times New Roman" w:hAnsi="Times New Roman" w:cs="Times New Roman"/>
          <w:sz w:val="24"/>
        </w:rPr>
        <w:t>…………………………………………</w:t>
      </w:r>
      <w:r w:rsidR="006610A6">
        <w:rPr>
          <w:rFonts w:ascii="Times New Roman" w:hAnsi="Times New Roman" w:cs="Times New Roman"/>
          <w:sz w:val="24"/>
        </w:rPr>
        <w:t>75</w:t>
      </w:r>
    </w:p>
    <w:p w:rsidR="0080761C" w:rsidRDefault="0080761C" w:rsidP="006610A6">
      <w:pPr>
        <w:spacing w:after="0" w:line="360" w:lineRule="auto"/>
        <w:jc w:val="both"/>
        <w:rPr>
          <w:rFonts w:ascii="Times New Roman" w:hAnsi="Times New Roman" w:cs="Times New Roman"/>
          <w:i/>
          <w:sz w:val="24"/>
        </w:rPr>
      </w:pPr>
      <w:r>
        <w:rPr>
          <w:rFonts w:ascii="Times New Roman" w:hAnsi="Times New Roman" w:cs="Times New Roman"/>
          <w:b/>
          <w:sz w:val="24"/>
        </w:rPr>
        <w:t xml:space="preserve">Tabla 14. </w:t>
      </w:r>
      <w:r>
        <w:rPr>
          <w:rFonts w:ascii="Times New Roman" w:hAnsi="Times New Roman" w:cs="Times New Roman"/>
          <w:i/>
          <w:sz w:val="24"/>
        </w:rPr>
        <w:t>Análisis de Resultados de la Pre Prueba del Grupo</w:t>
      </w:r>
    </w:p>
    <w:p w:rsidR="0080761C" w:rsidRDefault="0080761C" w:rsidP="006610A6">
      <w:pPr>
        <w:spacing w:after="0" w:line="360" w:lineRule="auto"/>
        <w:jc w:val="both"/>
        <w:rPr>
          <w:rFonts w:ascii="Times New Roman" w:hAnsi="Times New Roman" w:cs="Times New Roman"/>
          <w:i/>
          <w:sz w:val="24"/>
        </w:rPr>
      </w:pPr>
      <w:r>
        <w:rPr>
          <w:rFonts w:ascii="Times New Roman" w:hAnsi="Times New Roman" w:cs="Times New Roman"/>
          <w:i/>
          <w:sz w:val="24"/>
        </w:rPr>
        <w:t xml:space="preserve"> Experimental en la </w:t>
      </w:r>
      <w:proofErr w:type="spellStart"/>
      <w:r>
        <w:rPr>
          <w:rFonts w:ascii="Times New Roman" w:hAnsi="Times New Roman" w:cs="Times New Roman"/>
          <w:i/>
          <w:sz w:val="24"/>
        </w:rPr>
        <w:t>Completación</w:t>
      </w:r>
      <w:proofErr w:type="spellEnd"/>
      <w:r>
        <w:rPr>
          <w:rFonts w:ascii="Times New Roman" w:hAnsi="Times New Roman" w:cs="Times New Roman"/>
          <w:i/>
          <w:sz w:val="24"/>
        </w:rPr>
        <w:t xml:space="preserve"> de Texto</w:t>
      </w:r>
      <w:r w:rsidRPr="00EF3631">
        <w:rPr>
          <w:rFonts w:ascii="Times New Roman" w:hAnsi="Times New Roman" w:cs="Times New Roman"/>
          <w:sz w:val="24"/>
        </w:rPr>
        <w:t>…………………………………………</w:t>
      </w:r>
      <w:r w:rsidR="006610A6">
        <w:rPr>
          <w:rFonts w:ascii="Times New Roman" w:hAnsi="Times New Roman" w:cs="Times New Roman"/>
          <w:sz w:val="24"/>
        </w:rPr>
        <w:t>76</w:t>
      </w:r>
    </w:p>
    <w:p w:rsidR="0080761C" w:rsidRDefault="0080761C" w:rsidP="006610A6">
      <w:pPr>
        <w:spacing w:after="0" w:line="360" w:lineRule="auto"/>
        <w:jc w:val="both"/>
        <w:rPr>
          <w:rFonts w:ascii="Times New Roman" w:hAnsi="Times New Roman" w:cs="Times New Roman"/>
          <w:i/>
          <w:sz w:val="24"/>
        </w:rPr>
      </w:pPr>
      <w:r>
        <w:rPr>
          <w:rFonts w:ascii="Times New Roman" w:hAnsi="Times New Roman" w:cs="Times New Roman"/>
          <w:b/>
          <w:sz w:val="24"/>
        </w:rPr>
        <w:t xml:space="preserve">Tabla 15. </w:t>
      </w:r>
      <w:r>
        <w:rPr>
          <w:rFonts w:ascii="Times New Roman" w:hAnsi="Times New Roman" w:cs="Times New Roman"/>
          <w:i/>
          <w:sz w:val="24"/>
        </w:rPr>
        <w:t xml:space="preserve">Análisis de Resultados de la Pre Prueba del Grupo </w:t>
      </w:r>
    </w:p>
    <w:p w:rsidR="0080761C" w:rsidRDefault="0080761C" w:rsidP="006610A6">
      <w:pPr>
        <w:spacing w:after="0" w:line="360" w:lineRule="auto"/>
        <w:jc w:val="both"/>
        <w:rPr>
          <w:rFonts w:ascii="Times New Roman" w:hAnsi="Times New Roman" w:cs="Times New Roman"/>
          <w:i/>
          <w:sz w:val="24"/>
        </w:rPr>
      </w:pPr>
      <w:r>
        <w:rPr>
          <w:rFonts w:ascii="Times New Roman" w:hAnsi="Times New Roman" w:cs="Times New Roman"/>
          <w:i/>
          <w:sz w:val="24"/>
        </w:rPr>
        <w:t>Experimental sobre Gustos y Preferencias</w:t>
      </w:r>
      <w:r w:rsidRPr="00EF3631">
        <w:rPr>
          <w:rFonts w:ascii="Times New Roman" w:hAnsi="Times New Roman" w:cs="Times New Roman"/>
          <w:sz w:val="24"/>
        </w:rPr>
        <w:t>…………………………………………</w:t>
      </w:r>
      <w:r>
        <w:rPr>
          <w:rFonts w:ascii="Times New Roman" w:hAnsi="Times New Roman" w:cs="Times New Roman"/>
          <w:sz w:val="24"/>
        </w:rPr>
        <w:t>.</w:t>
      </w:r>
      <w:r w:rsidR="006610A6">
        <w:rPr>
          <w:rFonts w:ascii="Times New Roman" w:hAnsi="Times New Roman" w:cs="Times New Roman"/>
          <w:sz w:val="24"/>
        </w:rPr>
        <w:t>77</w:t>
      </w:r>
    </w:p>
    <w:p w:rsidR="0080761C" w:rsidRDefault="0080761C" w:rsidP="0080761C">
      <w:pPr>
        <w:spacing w:after="0" w:line="360" w:lineRule="auto"/>
        <w:jc w:val="both"/>
        <w:rPr>
          <w:rFonts w:ascii="Times New Roman" w:hAnsi="Times New Roman" w:cs="Times New Roman"/>
          <w:b/>
          <w:sz w:val="24"/>
        </w:rPr>
      </w:pPr>
    </w:p>
    <w:p w:rsidR="0080761C" w:rsidRPr="00B13434" w:rsidRDefault="0080761C" w:rsidP="0080761C">
      <w:pPr>
        <w:spacing w:after="0" w:line="240" w:lineRule="auto"/>
        <w:jc w:val="right"/>
        <w:rPr>
          <w:rFonts w:ascii="Times New Roman" w:hAnsi="Times New Roman" w:cs="Times New Roman"/>
          <w:b/>
          <w:sz w:val="24"/>
          <w:szCs w:val="24"/>
          <w:lang w:val="es-VE"/>
        </w:rPr>
      </w:pPr>
      <w:r w:rsidRPr="00B13434">
        <w:rPr>
          <w:rFonts w:ascii="Times New Roman" w:hAnsi="Times New Roman" w:cs="Times New Roman"/>
          <w:b/>
          <w:sz w:val="24"/>
          <w:szCs w:val="24"/>
          <w:lang w:val="es-VE"/>
        </w:rPr>
        <w:lastRenderedPageBreak/>
        <w:t xml:space="preserve">Tabla Nº                                                                                     </w:t>
      </w:r>
      <w:r>
        <w:rPr>
          <w:rFonts w:ascii="Times New Roman" w:hAnsi="Times New Roman" w:cs="Times New Roman"/>
          <w:b/>
          <w:sz w:val="24"/>
          <w:szCs w:val="24"/>
          <w:lang w:val="es-VE"/>
        </w:rPr>
        <w:t xml:space="preserve">      </w:t>
      </w:r>
      <w:r w:rsidRPr="00B13434">
        <w:rPr>
          <w:rFonts w:ascii="Times New Roman" w:hAnsi="Times New Roman" w:cs="Times New Roman"/>
          <w:b/>
          <w:sz w:val="24"/>
          <w:szCs w:val="24"/>
          <w:lang w:val="es-VE"/>
        </w:rPr>
        <w:t xml:space="preserve">                        Pág.</w:t>
      </w:r>
    </w:p>
    <w:p w:rsidR="0080761C" w:rsidRDefault="0080761C" w:rsidP="0080761C">
      <w:pPr>
        <w:spacing w:after="0" w:line="360" w:lineRule="auto"/>
        <w:jc w:val="both"/>
        <w:rPr>
          <w:rFonts w:ascii="Times New Roman" w:hAnsi="Times New Roman" w:cs="Times New Roman"/>
          <w:b/>
          <w:sz w:val="24"/>
        </w:rPr>
      </w:pPr>
    </w:p>
    <w:p w:rsidR="0080761C" w:rsidRDefault="0080761C" w:rsidP="0080761C">
      <w:pPr>
        <w:spacing w:after="0" w:line="360" w:lineRule="auto"/>
        <w:jc w:val="both"/>
        <w:rPr>
          <w:rFonts w:ascii="Times New Roman" w:hAnsi="Times New Roman" w:cs="Times New Roman"/>
          <w:i/>
          <w:sz w:val="24"/>
        </w:rPr>
      </w:pPr>
      <w:r>
        <w:rPr>
          <w:rFonts w:ascii="Times New Roman" w:hAnsi="Times New Roman" w:cs="Times New Roman"/>
          <w:b/>
          <w:sz w:val="24"/>
        </w:rPr>
        <w:t xml:space="preserve">Tabla 16. </w:t>
      </w:r>
      <w:r>
        <w:rPr>
          <w:rFonts w:ascii="Times New Roman" w:hAnsi="Times New Roman" w:cs="Times New Roman"/>
          <w:i/>
          <w:sz w:val="24"/>
        </w:rPr>
        <w:t>Análisis de Resultados de la Pre Prueba del Grupo</w:t>
      </w:r>
    </w:p>
    <w:p w:rsidR="0080761C" w:rsidRDefault="0080761C" w:rsidP="0080761C">
      <w:pPr>
        <w:spacing w:after="0" w:line="360" w:lineRule="auto"/>
        <w:jc w:val="both"/>
        <w:rPr>
          <w:rFonts w:ascii="Times New Roman" w:hAnsi="Times New Roman" w:cs="Times New Roman"/>
          <w:i/>
          <w:sz w:val="24"/>
        </w:rPr>
      </w:pPr>
      <w:r>
        <w:rPr>
          <w:rFonts w:ascii="Times New Roman" w:hAnsi="Times New Roman" w:cs="Times New Roman"/>
          <w:i/>
          <w:sz w:val="24"/>
        </w:rPr>
        <w:t xml:space="preserve"> Experimental en la Escritura de un Párrafo</w:t>
      </w:r>
      <w:r w:rsidRPr="00EF3631">
        <w:rPr>
          <w:rFonts w:ascii="Times New Roman" w:hAnsi="Times New Roman" w:cs="Times New Roman"/>
          <w:sz w:val="24"/>
        </w:rPr>
        <w:t>……………………………………</w:t>
      </w:r>
      <w:r w:rsidR="006610A6">
        <w:rPr>
          <w:rFonts w:ascii="Times New Roman" w:hAnsi="Times New Roman" w:cs="Times New Roman"/>
          <w:sz w:val="24"/>
        </w:rPr>
        <w:t>…..79</w:t>
      </w:r>
    </w:p>
    <w:p w:rsidR="0080761C" w:rsidRDefault="0080761C" w:rsidP="0080761C">
      <w:pPr>
        <w:spacing w:after="0" w:line="360" w:lineRule="auto"/>
        <w:jc w:val="both"/>
        <w:rPr>
          <w:rFonts w:ascii="Times New Roman" w:hAnsi="Times New Roman" w:cs="Times New Roman"/>
          <w:i/>
          <w:sz w:val="24"/>
        </w:rPr>
      </w:pPr>
      <w:r>
        <w:rPr>
          <w:rFonts w:ascii="Times New Roman" w:hAnsi="Times New Roman" w:cs="Times New Roman"/>
          <w:b/>
          <w:sz w:val="24"/>
        </w:rPr>
        <w:t xml:space="preserve">Tabla 17. </w:t>
      </w:r>
      <w:r>
        <w:rPr>
          <w:rFonts w:ascii="Times New Roman" w:hAnsi="Times New Roman" w:cs="Times New Roman"/>
          <w:i/>
          <w:sz w:val="24"/>
        </w:rPr>
        <w:t xml:space="preserve">Resultados de la Pre Prueba del Grupo Control </w:t>
      </w:r>
    </w:p>
    <w:p w:rsidR="0080761C" w:rsidRDefault="0080761C" w:rsidP="0080761C">
      <w:pPr>
        <w:spacing w:after="0" w:line="360" w:lineRule="auto"/>
        <w:jc w:val="both"/>
        <w:rPr>
          <w:rFonts w:ascii="Times New Roman" w:hAnsi="Times New Roman" w:cs="Times New Roman"/>
          <w:i/>
          <w:sz w:val="24"/>
        </w:rPr>
      </w:pPr>
      <w:proofErr w:type="gramStart"/>
      <w:r>
        <w:rPr>
          <w:rFonts w:ascii="Times New Roman" w:hAnsi="Times New Roman" w:cs="Times New Roman"/>
          <w:i/>
          <w:sz w:val="24"/>
        </w:rPr>
        <w:t>y</w:t>
      </w:r>
      <w:proofErr w:type="gramEnd"/>
      <w:r>
        <w:rPr>
          <w:rFonts w:ascii="Times New Roman" w:hAnsi="Times New Roman" w:cs="Times New Roman"/>
          <w:i/>
          <w:sz w:val="24"/>
        </w:rPr>
        <w:t xml:space="preserve"> del Grupo Experimental</w:t>
      </w:r>
      <w:r w:rsidRPr="00EF3631">
        <w:rPr>
          <w:rFonts w:ascii="Times New Roman" w:hAnsi="Times New Roman" w:cs="Times New Roman"/>
          <w:sz w:val="24"/>
        </w:rPr>
        <w:t>…………………………………………………………</w:t>
      </w:r>
      <w:r w:rsidR="006610A6">
        <w:rPr>
          <w:rFonts w:ascii="Times New Roman" w:hAnsi="Times New Roman" w:cs="Times New Roman"/>
          <w:sz w:val="24"/>
        </w:rPr>
        <w:t>…80</w:t>
      </w:r>
    </w:p>
    <w:p w:rsidR="0080761C" w:rsidRDefault="0080761C" w:rsidP="0080761C">
      <w:pPr>
        <w:spacing w:after="0" w:line="360" w:lineRule="auto"/>
        <w:jc w:val="both"/>
        <w:rPr>
          <w:rFonts w:ascii="Times New Roman" w:hAnsi="Times New Roman" w:cs="Times New Roman"/>
          <w:i/>
          <w:sz w:val="24"/>
        </w:rPr>
      </w:pPr>
      <w:r>
        <w:rPr>
          <w:rFonts w:ascii="Times New Roman" w:hAnsi="Times New Roman" w:cs="Times New Roman"/>
          <w:b/>
          <w:sz w:val="24"/>
          <w:lang w:eastAsia="es-ES"/>
        </w:rPr>
        <w:t xml:space="preserve">Tabla 18. </w:t>
      </w:r>
      <w:r>
        <w:rPr>
          <w:rFonts w:ascii="Times New Roman" w:hAnsi="Times New Roman" w:cs="Times New Roman"/>
          <w:i/>
          <w:sz w:val="24"/>
        </w:rPr>
        <w:t>Resultados de la Post Prueba del Grupo Control</w:t>
      </w:r>
      <w:r w:rsidRPr="00EF3631">
        <w:rPr>
          <w:rFonts w:ascii="Times New Roman" w:hAnsi="Times New Roman" w:cs="Times New Roman"/>
          <w:sz w:val="24"/>
        </w:rPr>
        <w:t>………………………</w:t>
      </w:r>
      <w:r w:rsidR="006610A6">
        <w:rPr>
          <w:rFonts w:ascii="Times New Roman" w:hAnsi="Times New Roman" w:cs="Times New Roman"/>
          <w:sz w:val="24"/>
        </w:rPr>
        <w:t>..87</w:t>
      </w:r>
    </w:p>
    <w:p w:rsidR="0080761C" w:rsidRDefault="0080761C" w:rsidP="0080761C">
      <w:pPr>
        <w:spacing w:after="0" w:line="360" w:lineRule="auto"/>
        <w:rPr>
          <w:rFonts w:ascii="Times New Roman" w:hAnsi="Times New Roman" w:cs="Times New Roman"/>
          <w:i/>
          <w:sz w:val="24"/>
        </w:rPr>
      </w:pPr>
      <w:r>
        <w:rPr>
          <w:rFonts w:ascii="Times New Roman" w:hAnsi="Times New Roman" w:cs="Times New Roman"/>
          <w:b/>
          <w:sz w:val="24"/>
        </w:rPr>
        <w:t xml:space="preserve">Tabla 19. </w:t>
      </w:r>
      <w:r>
        <w:rPr>
          <w:rFonts w:ascii="Times New Roman" w:hAnsi="Times New Roman" w:cs="Times New Roman"/>
          <w:i/>
          <w:sz w:val="24"/>
        </w:rPr>
        <w:t>Análisis Estadístico de la Post Prueba del Grupo Control</w:t>
      </w:r>
      <w:r w:rsidRPr="00EF3631">
        <w:rPr>
          <w:rFonts w:ascii="Times New Roman" w:hAnsi="Times New Roman" w:cs="Times New Roman"/>
          <w:sz w:val="24"/>
        </w:rPr>
        <w:t>……………</w:t>
      </w:r>
      <w:r w:rsidR="006610A6">
        <w:rPr>
          <w:rFonts w:ascii="Times New Roman" w:hAnsi="Times New Roman" w:cs="Times New Roman"/>
          <w:sz w:val="24"/>
        </w:rPr>
        <w:t>…88</w:t>
      </w:r>
    </w:p>
    <w:p w:rsidR="0080761C" w:rsidRDefault="0080761C" w:rsidP="0080761C">
      <w:pPr>
        <w:spacing w:after="0" w:line="360" w:lineRule="auto"/>
        <w:jc w:val="both"/>
        <w:rPr>
          <w:rFonts w:ascii="Times New Roman" w:hAnsi="Times New Roman" w:cs="Times New Roman"/>
          <w:i/>
          <w:sz w:val="24"/>
        </w:rPr>
      </w:pPr>
      <w:r>
        <w:rPr>
          <w:rFonts w:ascii="Times New Roman" w:hAnsi="Times New Roman" w:cs="Times New Roman"/>
          <w:b/>
          <w:sz w:val="24"/>
        </w:rPr>
        <w:t xml:space="preserve">Tabla 20. </w:t>
      </w:r>
      <w:r>
        <w:rPr>
          <w:rFonts w:ascii="Times New Roman" w:hAnsi="Times New Roman" w:cs="Times New Roman"/>
          <w:i/>
          <w:sz w:val="24"/>
        </w:rPr>
        <w:t xml:space="preserve">Análisis de los Resultados de las Calificaciones del </w:t>
      </w:r>
    </w:p>
    <w:p w:rsidR="0080761C" w:rsidRDefault="0080761C" w:rsidP="0080761C">
      <w:pPr>
        <w:spacing w:after="0" w:line="360" w:lineRule="auto"/>
        <w:jc w:val="both"/>
        <w:rPr>
          <w:rFonts w:ascii="Times New Roman" w:hAnsi="Times New Roman" w:cs="Times New Roman"/>
          <w:i/>
          <w:sz w:val="24"/>
        </w:rPr>
      </w:pPr>
      <w:r>
        <w:rPr>
          <w:rFonts w:ascii="Times New Roman" w:hAnsi="Times New Roman" w:cs="Times New Roman"/>
          <w:i/>
          <w:sz w:val="24"/>
        </w:rPr>
        <w:t>Grupo Control en la Post Prueba</w:t>
      </w:r>
      <w:r w:rsidRPr="00EF3631">
        <w:rPr>
          <w:rFonts w:ascii="Times New Roman" w:hAnsi="Times New Roman" w:cs="Times New Roman"/>
          <w:sz w:val="24"/>
        </w:rPr>
        <w:t>………………………………………………</w:t>
      </w:r>
      <w:r>
        <w:rPr>
          <w:rFonts w:ascii="Times New Roman" w:hAnsi="Times New Roman" w:cs="Times New Roman"/>
          <w:sz w:val="24"/>
        </w:rPr>
        <w:t>.</w:t>
      </w:r>
      <w:r w:rsidRPr="00EF3631">
        <w:rPr>
          <w:rFonts w:ascii="Times New Roman" w:hAnsi="Times New Roman" w:cs="Times New Roman"/>
          <w:sz w:val="24"/>
        </w:rPr>
        <w:t>…</w:t>
      </w:r>
      <w:r w:rsidR="006610A6">
        <w:rPr>
          <w:rFonts w:ascii="Times New Roman" w:hAnsi="Times New Roman" w:cs="Times New Roman"/>
          <w:sz w:val="24"/>
        </w:rPr>
        <w:t>...89</w:t>
      </w:r>
    </w:p>
    <w:p w:rsidR="0080761C" w:rsidRDefault="0080761C" w:rsidP="0080761C">
      <w:pPr>
        <w:spacing w:after="0" w:line="360" w:lineRule="auto"/>
        <w:jc w:val="both"/>
        <w:rPr>
          <w:rFonts w:ascii="Times New Roman" w:hAnsi="Times New Roman" w:cs="Times New Roman"/>
          <w:i/>
          <w:sz w:val="24"/>
        </w:rPr>
      </w:pPr>
      <w:r>
        <w:rPr>
          <w:rFonts w:ascii="Times New Roman" w:hAnsi="Times New Roman" w:cs="Times New Roman"/>
          <w:b/>
          <w:sz w:val="24"/>
        </w:rPr>
        <w:t xml:space="preserve">Tabla 21. </w:t>
      </w:r>
      <w:r>
        <w:rPr>
          <w:rFonts w:ascii="Times New Roman" w:hAnsi="Times New Roman" w:cs="Times New Roman"/>
          <w:i/>
          <w:sz w:val="24"/>
        </w:rPr>
        <w:t>Análisis de Resultados de la Post Prueba del Grupo</w:t>
      </w:r>
    </w:p>
    <w:p w:rsidR="0080761C" w:rsidRPr="00FC4824" w:rsidRDefault="0080761C" w:rsidP="0080761C">
      <w:pPr>
        <w:spacing w:after="0" w:line="360" w:lineRule="auto"/>
        <w:jc w:val="both"/>
        <w:rPr>
          <w:rFonts w:ascii="Times New Roman" w:hAnsi="Times New Roman" w:cs="Times New Roman"/>
          <w:i/>
          <w:sz w:val="24"/>
        </w:rPr>
      </w:pPr>
      <w:r>
        <w:rPr>
          <w:rFonts w:ascii="Times New Roman" w:hAnsi="Times New Roman" w:cs="Times New Roman"/>
          <w:i/>
          <w:sz w:val="24"/>
        </w:rPr>
        <w:t xml:space="preserve"> Control en la Organización de Palabras en una Oración</w:t>
      </w:r>
      <w:r w:rsidRPr="00EF3631">
        <w:rPr>
          <w:rFonts w:ascii="Times New Roman" w:hAnsi="Times New Roman" w:cs="Times New Roman"/>
          <w:sz w:val="24"/>
        </w:rPr>
        <w:t>…………………………</w:t>
      </w:r>
      <w:r w:rsidR="006610A6">
        <w:rPr>
          <w:rFonts w:ascii="Times New Roman" w:hAnsi="Times New Roman" w:cs="Times New Roman"/>
          <w:sz w:val="24"/>
        </w:rPr>
        <w:t>.90</w:t>
      </w:r>
    </w:p>
    <w:p w:rsidR="0080761C" w:rsidRDefault="0080761C" w:rsidP="0080761C">
      <w:pPr>
        <w:spacing w:after="0" w:line="360" w:lineRule="auto"/>
        <w:jc w:val="both"/>
        <w:rPr>
          <w:rFonts w:ascii="Times New Roman" w:hAnsi="Times New Roman" w:cs="Times New Roman"/>
          <w:i/>
          <w:sz w:val="24"/>
        </w:rPr>
      </w:pPr>
      <w:r>
        <w:rPr>
          <w:rFonts w:ascii="Times New Roman" w:hAnsi="Times New Roman" w:cs="Times New Roman"/>
          <w:b/>
          <w:sz w:val="24"/>
        </w:rPr>
        <w:t xml:space="preserve">Tabla 22. </w:t>
      </w:r>
      <w:r>
        <w:rPr>
          <w:rFonts w:ascii="Times New Roman" w:hAnsi="Times New Roman" w:cs="Times New Roman"/>
          <w:i/>
          <w:sz w:val="24"/>
        </w:rPr>
        <w:t>Análisis de Resultados de la Post Prueba del Grupo</w:t>
      </w:r>
    </w:p>
    <w:p w:rsidR="0080761C" w:rsidRDefault="0080761C" w:rsidP="0080761C">
      <w:pPr>
        <w:spacing w:after="0" w:line="360" w:lineRule="auto"/>
        <w:jc w:val="both"/>
        <w:rPr>
          <w:rFonts w:ascii="Times New Roman" w:hAnsi="Times New Roman" w:cs="Times New Roman"/>
          <w:i/>
          <w:sz w:val="24"/>
        </w:rPr>
      </w:pPr>
      <w:r>
        <w:rPr>
          <w:rFonts w:ascii="Times New Roman" w:hAnsi="Times New Roman" w:cs="Times New Roman"/>
          <w:i/>
          <w:sz w:val="24"/>
        </w:rPr>
        <w:t xml:space="preserve"> Control en la Creación de Oraciones</w:t>
      </w:r>
      <w:r w:rsidRPr="00EF3631">
        <w:rPr>
          <w:rFonts w:ascii="Times New Roman" w:hAnsi="Times New Roman" w:cs="Times New Roman"/>
          <w:sz w:val="24"/>
        </w:rPr>
        <w:t>……………………………………………</w:t>
      </w:r>
      <w:r w:rsidR="006610A6">
        <w:rPr>
          <w:rFonts w:ascii="Times New Roman" w:hAnsi="Times New Roman" w:cs="Times New Roman"/>
          <w:sz w:val="24"/>
        </w:rPr>
        <w:t>….91</w:t>
      </w:r>
    </w:p>
    <w:p w:rsidR="0080761C" w:rsidRDefault="0080761C" w:rsidP="0080761C">
      <w:pPr>
        <w:spacing w:after="0" w:line="360" w:lineRule="auto"/>
        <w:jc w:val="both"/>
        <w:rPr>
          <w:rFonts w:ascii="Times New Roman" w:hAnsi="Times New Roman" w:cs="Times New Roman"/>
          <w:i/>
          <w:sz w:val="24"/>
        </w:rPr>
      </w:pPr>
      <w:r>
        <w:rPr>
          <w:rFonts w:ascii="Times New Roman" w:hAnsi="Times New Roman" w:cs="Times New Roman"/>
          <w:b/>
          <w:sz w:val="24"/>
        </w:rPr>
        <w:t>Tabla 23.</w:t>
      </w:r>
      <w:r w:rsidRPr="00DD64CC">
        <w:rPr>
          <w:rFonts w:ascii="Times New Roman" w:hAnsi="Times New Roman" w:cs="Times New Roman"/>
          <w:i/>
          <w:sz w:val="24"/>
        </w:rPr>
        <w:t xml:space="preserve"> </w:t>
      </w:r>
      <w:r>
        <w:rPr>
          <w:rFonts w:ascii="Times New Roman" w:hAnsi="Times New Roman" w:cs="Times New Roman"/>
          <w:i/>
          <w:sz w:val="24"/>
        </w:rPr>
        <w:t xml:space="preserve">Análisis de Resultados de la Post Prueba del Grupo </w:t>
      </w:r>
    </w:p>
    <w:p w:rsidR="0080761C" w:rsidRPr="00DD64CC" w:rsidRDefault="0080761C" w:rsidP="0080761C">
      <w:pPr>
        <w:spacing w:after="0" w:line="360" w:lineRule="auto"/>
        <w:jc w:val="both"/>
        <w:rPr>
          <w:rFonts w:ascii="Times New Roman" w:hAnsi="Times New Roman" w:cs="Times New Roman"/>
          <w:b/>
          <w:sz w:val="24"/>
        </w:rPr>
      </w:pPr>
      <w:r>
        <w:rPr>
          <w:rFonts w:ascii="Times New Roman" w:hAnsi="Times New Roman" w:cs="Times New Roman"/>
          <w:i/>
          <w:sz w:val="24"/>
        </w:rPr>
        <w:t xml:space="preserve">Control en la </w:t>
      </w:r>
      <w:proofErr w:type="spellStart"/>
      <w:r>
        <w:rPr>
          <w:rFonts w:ascii="Times New Roman" w:hAnsi="Times New Roman" w:cs="Times New Roman"/>
          <w:i/>
          <w:sz w:val="24"/>
        </w:rPr>
        <w:t>Completación</w:t>
      </w:r>
      <w:proofErr w:type="spellEnd"/>
      <w:r>
        <w:rPr>
          <w:rFonts w:ascii="Times New Roman" w:hAnsi="Times New Roman" w:cs="Times New Roman"/>
          <w:i/>
          <w:sz w:val="24"/>
        </w:rPr>
        <w:t xml:space="preserve"> de un Texto</w:t>
      </w:r>
      <w:r w:rsidRPr="00EF3631">
        <w:rPr>
          <w:rFonts w:ascii="Times New Roman" w:hAnsi="Times New Roman" w:cs="Times New Roman"/>
          <w:sz w:val="24"/>
        </w:rPr>
        <w:t>…………………………………………</w:t>
      </w:r>
      <w:r>
        <w:rPr>
          <w:rFonts w:ascii="Times New Roman" w:hAnsi="Times New Roman" w:cs="Times New Roman"/>
          <w:sz w:val="24"/>
        </w:rPr>
        <w:t>...</w:t>
      </w:r>
      <w:r w:rsidR="006610A6">
        <w:rPr>
          <w:rFonts w:ascii="Times New Roman" w:hAnsi="Times New Roman" w:cs="Times New Roman"/>
          <w:sz w:val="24"/>
        </w:rPr>
        <w:t>..92</w:t>
      </w:r>
    </w:p>
    <w:p w:rsidR="0080761C" w:rsidRDefault="0080761C" w:rsidP="0080761C">
      <w:pPr>
        <w:spacing w:after="0" w:line="360" w:lineRule="auto"/>
        <w:jc w:val="both"/>
        <w:rPr>
          <w:rFonts w:ascii="Times New Roman" w:hAnsi="Times New Roman" w:cs="Times New Roman"/>
          <w:i/>
          <w:sz w:val="24"/>
        </w:rPr>
      </w:pPr>
      <w:r>
        <w:rPr>
          <w:rFonts w:ascii="Times New Roman" w:hAnsi="Times New Roman" w:cs="Times New Roman"/>
          <w:b/>
          <w:sz w:val="24"/>
        </w:rPr>
        <w:t xml:space="preserve">Tabla 24. </w:t>
      </w:r>
      <w:r>
        <w:rPr>
          <w:rFonts w:ascii="Times New Roman" w:hAnsi="Times New Roman" w:cs="Times New Roman"/>
          <w:i/>
          <w:sz w:val="24"/>
        </w:rPr>
        <w:t xml:space="preserve">Análisis de Resultados de la Post Prueba del Grupo </w:t>
      </w:r>
    </w:p>
    <w:p w:rsidR="0080761C" w:rsidRDefault="0080761C" w:rsidP="0080761C">
      <w:pPr>
        <w:spacing w:after="0" w:line="360" w:lineRule="auto"/>
        <w:jc w:val="both"/>
        <w:rPr>
          <w:rFonts w:ascii="Times New Roman" w:hAnsi="Times New Roman" w:cs="Times New Roman"/>
          <w:i/>
          <w:sz w:val="24"/>
        </w:rPr>
      </w:pPr>
      <w:r>
        <w:rPr>
          <w:rFonts w:ascii="Times New Roman" w:hAnsi="Times New Roman" w:cs="Times New Roman"/>
          <w:i/>
          <w:sz w:val="24"/>
        </w:rPr>
        <w:t>Control sobre Gustos y Preferencias</w:t>
      </w:r>
      <w:r w:rsidRPr="00EF3631">
        <w:rPr>
          <w:rFonts w:ascii="Times New Roman" w:hAnsi="Times New Roman" w:cs="Times New Roman"/>
          <w:sz w:val="24"/>
        </w:rPr>
        <w:t>………………………………………………</w:t>
      </w:r>
      <w:r w:rsidR="006610A6">
        <w:rPr>
          <w:rFonts w:ascii="Times New Roman" w:hAnsi="Times New Roman" w:cs="Times New Roman"/>
          <w:sz w:val="24"/>
        </w:rPr>
        <w:t>...93</w:t>
      </w:r>
    </w:p>
    <w:p w:rsidR="0080761C" w:rsidRDefault="0080761C" w:rsidP="0080761C">
      <w:pPr>
        <w:spacing w:after="0" w:line="360" w:lineRule="auto"/>
        <w:jc w:val="both"/>
        <w:rPr>
          <w:rFonts w:ascii="Times New Roman" w:hAnsi="Times New Roman" w:cs="Times New Roman"/>
          <w:i/>
          <w:sz w:val="24"/>
        </w:rPr>
      </w:pPr>
      <w:r>
        <w:rPr>
          <w:rFonts w:ascii="Times New Roman" w:hAnsi="Times New Roman" w:cs="Times New Roman"/>
          <w:b/>
          <w:sz w:val="24"/>
        </w:rPr>
        <w:t xml:space="preserve">Tabla 25. </w:t>
      </w:r>
      <w:r>
        <w:rPr>
          <w:rFonts w:ascii="Times New Roman" w:hAnsi="Times New Roman" w:cs="Times New Roman"/>
          <w:i/>
          <w:sz w:val="24"/>
        </w:rPr>
        <w:t xml:space="preserve">Análisis de Resultados de la Escritura de un Párrafo </w:t>
      </w:r>
    </w:p>
    <w:p w:rsidR="0080761C" w:rsidRDefault="0080761C" w:rsidP="0080761C">
      <w:pPr>
        <w:spacing w:after="0" w:line="360" w:lineRule="auto"/>
        <w:jc w:val="both"/>
        <w:rPr>
          <w:rFonts w:ascii="Times New Roman" w:hAnsi="Times New Roman" w:cs="Times New Roman"/>
          <w:i/>
          <w:sz w:val="24"/>
        </w:rPr>
      </w:pPr>
      <w:r>
        <w:rPr>
          <w:rFonts w:ascii="Times New Roman" w:hAnsi="Times New Roman" w:cs="Times New Roman"/>
          <w:i/>
          <w:sz w:val="24"/>
        </w:rPr>
        <w:t>del Grupo Control en la Post Prueba</w:t>
      </w:r>
      <w:r w:rsidRPr="00EF3631">
        <w:rPr>
          <w:rFonts w:ascii="Times New Roman" w:hAnsi="Times New Roman" w:cs="Times New Roman"/>
          <w:sz w:val="24"/>
        </w:rPr>
        <w:t>………………………………………………</w:t>
      </w:r>
      <w:r w:rsidR="006610A6">
        <w:rPr>
          <w:rFonts w:ascii="Times New Roman" w:hAnsi="Times New Roman" w:cs="Times New Roman"/>
          <w:sz w:val="24"/>
        </w:rPr>
        <w:t>..94</w:t>
      </w:r>
    </w:p>
    <w:p w:rsidR="0080761C" w:rsidRPr="00EF3631" w:rsidRDefault="0080761C" w:rsidP="0080761C">
      <w:pPr>
        <w:spacing w:after="0" w:line="360" w:lineRule="auto"/>
        <w:jc w:val="both"/>
        <w:rPr>
          <w:rFonts w:ascii="Times New Roman" w:hAnsi="Times New Roman" w:cs="Times New Roman"/>
          <w:b/>
          <w:sz w:val="24"/>
          <w:lang w:eastAsia="es-ES"/>
        </w:rPr>
      </w:pPr>
      <w:r>
        <w:rPr>
          <w:rFonts w:ascii="Times New Roman" w:hAnsi="Times New Roman" w:cs="Times New Roman"/>
          <w:b/>
          <w:sz w:val="24"/>
          <w:lang w:eastAsia="es-ES"/>
        </w:rPr>
        <w:t xml:space="preserve">Tabla 26. </w:t>
      </w:r>
      <w:r>
        <w:rPr>
          <w:rFonts w:ascii="Times New Roman" w:hAnsi="Times New Roman" w:cs="Times New Roman"/>
          <w:i/>
          <w:sz w:val="24"/>
        </w:rPr>
        <w:t>Resultados de la Post Prueba del Grupo Experimental</w:t>
      </w:r>
      <w:r>
        <w:rPr>
          <w:rFonts w:ascii="Times New Roman" w:hAnsi="Times New Roman" w:cs="Times New Roman"/>
          <w:sz w:val="24"/>
        </w:rPr>
        <w:t>…………………</w:t>
      </w:r>
      <w:r w:rsidR="006610A6">
        <w:rPr>
          <w:rFonts w:ascii="Times New Roman" w:hAnsi="Times New Roman" w:cs="Times New Roman"/>
          <w:sz w:val="24"/>
        </w:rPr>
        <w:t>.96</w:t>
      </w:r>
    </w:p>
    <w:p w:rsidR="0080761C" w:rsidRPr="00EF3631" w:rsidRDefault="0080761C" w:rsidP="0080761C">
      <w:pPr>
        <w:spacing w:after="0" w:line="360" w:lineRule="auto"/>
        <w:rPr>
          <w:rFonts w:ascii="Times New Roman" w:hAnsi="Times New Roman" w:cs="Times New Roman"/>
          <w:b/>
          <w:sz w:val="24"/>
        </w:rPr>
      </w:pPr>
      <w:r>
        <w:rPr>
          <w:rFonts w:ascii="Times New Roman" w:hAnsi="Times New Roman" w:cs="Times New Roman"/>
          <w:b/>
          <w:sz w:val="24"/>
        </w:rPr>
        <w:t xml:space="preserve">Tabla 27. </w:t>
      </w:r>
      <w:r>
        <w:rPr>
          <w:rFonts w:ascii="Times New Roman" w:hAnsi="Times New Roman" w:cs="Times New Roman"/>
          <w:i/>
          <w:sz w:val="24"/>
        </w:rPr>
        <w:t>Análisis Estadístico de la Post Prueba del Grupo Experimental</w:t>
      </w:r>
      <w:r>
        <w:rPr>
          <w:rFonts w:ascii="Times New Roman" w:hAnsi="Times New Roman" w:cs="Times New Roman"/>
          <w:sz w:val="24"/>
        </w:rPr>
        <w:t>………..</w:t>
      </w:r>
      <w:r w:rsidR="006610A6">
        <w:rPr>
          <w:rFonts w:ascii="Times New Roman" w:hAnsi="Times New Roman" w:cs="Times New Roman"/>
          <w:sz w:val="24"/>
        </w:rPr>
        <w:t>.97</w:t>
      </w:r>
    </w:p>
    <w:p w:rsidR="0080761C" w:rsidRDefault="0080761C" w:rsidP="0080761C">
      <w:pPr>
        <w:spacing w:after="0" w:line="360" w:lineRule="auto"/>
        <w:jc w:val="both"/>
        <w:rPr>
          <w:rFonts w:ascii="Times New Roman" w:hAnsi="Times New Roman" w:cs="Times New Roman"/>
          <w:i/>
          <w:sz w:val="24"/>
        </w:rPr>
      </w:pPr>
      <w:r>
        <w:rPr>
          <w:rFonts w:ascii="Times New Roman" w:hAnsi="Times New Roman" w:cs="Times New Roman"/>
          <w:b/>
          <w:sz w:val="24"/>
        </w:rPr>
        <w:t xml:space="preserve">Tabla 28. </w:t>
      </w:r>
      <w:r>
        <w:rPr>
          <w:rFonts w:ascii="Times New Roman" w:hAnsi="Times New Roman" w:cs="Times New Roman"/>
          <w:i/>
          <w:sz w:val="24"/>
        </w:rPr>
        <w:t>Análisis de los Resultados de las calificaciones del</w:t>
      </w:r>
    </w:p>
    <w:p w:rsidR="0080761C" w:rsidRPr="00873577" w:rsidRDefault="0080761C" w:rsidP="0080761C">
      <w:pPr>
        <w:spacing w:after="0" w:line="360" w:lineRule="auto"/>
        <w:jc w:val="both"/>
        <w:rPr>
          <w:rFonts w:ascii="Times New Roman" w:hAnsi="Times New Roman" w:cs="Times New Roman"/>
          <w:b/>
          <w:sz w:val="24"/>
        </w:rPr>
      </w:pPr>
      <w:r>
        <w:rPr>
          <w:rFonts w:ascii="Times New Roman" w:hAnsi="Times New Roman" w:cs="Times New Roman"/>
          <w:i/>
          <w:sz w:val="24"/>
        </w:rPr>
        <w:t xml:space="preserve"> Grupo Experimental en la Post Prueba</w:t>
      </w:r>
      <w:r w:rsidRPr="00EF3631">
        <w:rPr>
          <w:rFonts w:ascii="Times New Roman" w:hAnsi="Times New Roman" w:cs="Times New Roman"/>
          <w:sz w:val="24"/>
        </w:rPr>
        <w:t>……………………………………………</w:t>
      </w:r>
      <w:r w:rsidR="006610A6">
        <w:rPr>
          <w:rFonts w:ascii="Times New Roman" w:hAnsi="Times New Roman" w:cs="Times New Roman"/>
          <w:sz w:val="24"/>
        </w:rPr>
        <w:t>..98</w:t>
      </w:r>
    </w:p>
    <w:p w:rsidR="0080761C" w:rsidRPr="00EF3631" w:rsidRDefault="0080761C" w:rsidP="0080761C">
      <w:pPr>
        <w:spacing w:after="0" w:line="360" w:lineRule="auto"/>
        <w:jc w:val="both"/>
        <w:rPr>
          <w:rFonts w:ascii="Times New Roman" w:hAnsi="Times New Roman" w:cs="Times New Roman"/>
          <w:sz w:val="24"/>
        </w:rPr>
      </w:pPr>
      <w:r>
        <w:rPr>
          <w:rFonts w:ascii="Times New Roman" w:hAnsi="Times New Roman" w:cs="Times New Roman"/>
          <w:b/>
          <w:sz w:val="24"/>
        </w:rPr>
        <w:t>Tabla 29.</w:t>
      </w:r>
      <w:r w:rsidRPr="00502FF7">
        <w:rPr>
          <w:rFonts w:ascii="Times New Roman" w:hAnsi="Times New Roman" w:cs="Times New Roman"/>
          <w:i/>
          <w:sz w:val="24"/>
        </w:rPr>
        <w:t xml:space="preserve"> </w:t>
      </w:r>
      <w:r>
        <w:rPr>
          <w:rFonts w:ascii="Times New Roman" w:hAnsi="Times New Roman" w:cs="Times New Roman"/>
          <w:i/>
          <w:sz w:val="24"/>
        </w:rPr>
        <w:t>Análisis de Result</w:t>
      </w:r>
      <w:r w:rsidR="006610A6">
        <w:rPr>
          <w:rFonts w:ascii="Times New Roman" w:hAnsi="Times New Roman" w:cs="Times New Roman"/>
          <w:i/>
          <w:sz w:val="24"/>
        </w:rPr>
        <w:t>ados de la Post Prueba del Grupo</w:t>
      </w:r>
    </w:p>
    <w:p w:rsidR="0080761C" w:rsidRPr="00EF3631" w:rsidRDefault="0080761C" w:rsidP="0080761C">
      <w:pPr>
        <w:spacing w:after="0" w:line="360" w:lineRule="auto"/>
        <w:jc w:val="both"/>
        <w:rPr>
          <w:rFonts w:ascii="Times New Roman" w:hAnsi="Times New Roman" w:cs="Times New Roman"/>
          <w:b/>
          <w:sz w:val="24"/>
        </w:rPr>
      </w:pPr>
      <w:r>
        <w:rPr>
          <w:rFonts w:ascii="Times New Roman" w:hAnsi="Times New Roman" w:cs="Times New Roman"/>
          <w:i/>
          <w:sz w:val="24"/>
        </w:rPr>
        <w:t xml:space="preserve"> Experimental en la Organización de Palabras en una Oración</w:t>
      </w:r>
      <w:r>
        <w:rPr>
          <w:rFonts w:ascii="Times New Roman" w:hAnsi="Times New Roman" w:cs="Times New Roman"/>
          <w:sz w:val="24"/>
        </w:rPr>
        <w:t>……………………</w:t>
      </w:r>
      <w:r w:rsidR="006610A6">
        <w:rPr>
          <w:rFonts w:ascii="Times New Roman" w:hAnsi="Times New Roman" w:cs="Times New Roman"/>
          <w:sz w:val="24"/>
        </w:rPr>
        <w:t>99</w:t>
      </w:r>
    </w:p>
    <w:p w:rsidR="0080761C" w:rsidRDefault="0080761C" w:rsidP="0080761C">
      <w:pPr>
        <w:spacing w:after="0" w:line="360" w:lineRule="auto"/>
        <w:jc w:val="both"/>
        <w:rPr>
          <w:rFonts w:ascii="Times New Roman" w:hAnsi="Times New Roman" w:cs="Times New Roman"/>
          <w:i/>
          <w:sz w:val="24"/>
        </w:rPr>
      </w:pPr>
      <w:r>
        <w:rPr>
          <w:rFonts w:ascii="Times New Roman" w:hAnsi="Times New Roman" w:cs="Times New Roman"/>
          <w:b/>
          <w:sz w:val="24"/>
        </w:rPr>
        <w:t xml:space="preserve">Tabla 30. </w:t>
      </w:r>
      <w:r>
        <w:rPr>
          <w:rFonts w:ascii="Times New Roman" w:hAnsi="Times New Roman" w:cs="Times New Roman"/>
          <w:i/>
          <w:sz w:val="24"/>
        </w:rPr>
        <w:t xml:space="preserve">Análisis de Resultados de la Post Prueba del Grupo </w:t>
      </w:r>
    </w:p>
    <w:p w:rsidR="0080761C" w:rsidRPr="00EF3631" w:rsidRDefault="0080761C" w:rsidP="0080761C">
      <w:pPr>
        <w:spacing w:after="0" w:line="360" w:lineRule="auto"/>
        <w:jc w:val="both"/>
        <w:rPr>
          <w:rFonts w:ascii="Times New Roman" w:hAnsi="Times New Roman" w:cs="Times New Roman"/>
          <w:b/>
          <w:sz w:val="24"/>
        </w:rPr>
      </w:pPr>
      <w:r>
        <w:rPr>
          <w:rFonts w:ascii="Times New Roman" w:hAnsi="Times New Roman" w:cs="Times New Roman"/>
          <w:i/>
          <w:sz w:val="24"/>
        </w:rPr>
        <w:t>Experimental en la Creación de Oraciones</w:t>
      </w:r>
      <w:r w:rsidR="006610A6">
        <w:rPr>
          <w:rFonts w:ascii="Times New Roman" w:hAnsi="Times New Roman" w:cs="Times New Roman"/>
          <w:sz w:val="24"/>
        </w:rPr>
        <w:t>………………………………………...100</w:t>
      </w:r>
    </w:p>
    <w:p w:rsidR="0080761C" w:rsidRDefault="0080761C" w:rsidP="0080761C">
      <w:pPr>
        <w:spacing w:after="0" w:line="360" w:lineRule="auto"/>
        <w:jc w:val="both"/>
        <w:rPr>
          <w:rFonts w:ascii="Times New Roman" w:hAnsi="Times New Roman" w:cs="Times New Roman"/>
          <w:i/>
          <w:sz w:val="24"/>
        </w:rPr>
      </w:pPr>
      <w:r>
        <w:rPr>
          <w:rFonts w:ascii="Times New Roman" w:hAnsi="Times New Roman" w:cs="Times New Roman"/>
          <w:b/>
          <w:sz w:val="24"/>
        </w:rPr>
        <w:t>Tabla 31.</w:t>
      </w:r>
      <w:r w:rsidRPr="00502FF7">
        <w:rPr>
          <w:rFonts w:ascii="Times New Roman" w:hAnsi="Times New Roman" w:cs="Times New Roman"/>
          <w:i/>
          <w:sz w:val="24"/>
        </w:rPr>
        <w:t xml:space="preserve"> </w:t>
      </w:r>
      <w:r>
        <w:rPr>
          <w:rFonts w:ascii="Times New Roman" w:hAnsi="Times New Roman" w:cs="Times New Roman"/>
          <w:i/>
          <w:sz w:val="24"/>
        </w:rPr>
        <w:t>Análisis de Resultados de la Post Prueba del Grupo</w:t>
      </w:r>
    </w:p>
    <w:p w:rsidR="0080761C" w:rsidRDefault="0080761C" w:rsidP="0080761C">
      <w:pPr>
        <w:spacing w:after="0" w:line="360" w:lineRule="auto"/>
        <w:jc w:val="both"/>
        <w:rPr>
          <w:rFonts w:ascii="Times New Roman" w:hAnsi="Times New Roman" w:cs="Times New Roman"/>
          <w:i/>
          <w:sz w:val="24"/>
        </w:rPr>
      </w:pPr>
      <w:r>
        <w:rPr>
          <w:rFonts w:ascii="Times New Roman" w:hAnsi="Times New Roman" w:cs="Times New Roman"/>
          <w:i/>
          <w:sz w:val="24"/>
        </w:rPr>
        <w:t xml:space="preserve"> Experimental en la </w:t>
      </w:r>
      <w:proofErr w:type="spellStart"/>
      <w:r>
        <w:rPr>
          <w:rFonts w:ascii="Times New Roman" w:hAnsi="Times New Roman" w:cs="Times New Roman"/>
          <w:i/>
          <w:sz w:val="24"/>
        </w:rPr>
        <w:t>Completación</w:t>
      </w:r>
      <w:proofErr w:type="spellEnd"/>
      <w:r>
        <w:rPr>
          <w:rFonts w:ascii="Times New Roman" w:hAnsi="Times New Roman" w:cs="Times New Roman"/>
          <w:i/>
          <w:sz w:val="24"/>
        </w:rPr>
        <w:t xml:space="preserve"> de Texto</w:t>
      </w:r>
      <w:r w:rsidRPr="00EF3631">
        <w:rPr>
          <w:rFonts w:ascii="Times New Roman" w:hAnsi="Times New Roman" w:cs="Times New Roman"/>
          <w:sz w:val="24"/>
        </w:rPr>
        <w:t>………………………………………</w:t>
      </w:r>
      <w:r w:rsidR="006610A6">
        <w:rPr>
          <w:rFonts w:ascii="Times New Roman" w:hAnsi="Times New Roman" w:cs="Times New Roman"/>
          <w:sz w:val="24"/>
        </w:rPr>
        <w:t>..101</w:t>
      </w:r>
    </w:p>
    <w:p w:rsidR="0080761C" w:rsidRPr="00B13434" w:rsidRDefault="0080761C" w:rsidP="0080761C">
      <w:pPr>
        <w:spacing w:after="0" w:line="240" w:lineRule="auto"/>
        <w:jc w:val="right"/>
        <w:rPr>
          <w:rFonts w:ascii="Times New Roman" w:hAnsi="Times New Roman" w:cs="Times New Roman"/>
          <w:b/>
          <w:sz w:val="24"/>
          <w:szCs w:val="24"/>
          <w:lang w:val="es-VE"/>
        </w:rPr>
      </w:pPr>
      <w:r w:rsidRPr="00B13434">
        <w:rPr>
          <w:rFonts w:ascii="Times New Roman" w:hAnsi="Times New Roman" w:cs="Times New Roman"/>
          <w:b/>
          <w:sz w:val="24"/>
          <w:szCs w:val="24"/>
          <w:lang w:val="es-VE"/>
        </w:rPr>
        <w:lastRenderedPageBreak/>
        <w:t xml:space="preserve">Tabla Nº                                                                                     </w:t>
      </w:r>
      <w:r>
        <w:rPr>
          <w:rFonts w:ascii="Times New Roman" w:hAnsi="Times New Roman" w:cs="Times New Roman"/>
          <w:b/>
          <w:sz w:val="24"/>
          <w:szCs w:val="24"/>
          <w:lang w:val="es-VE"/>
        </w:rPr>
        <w:t xml:space="preserve">      </w:t>
      </w:r>
      <w:r w:rsidRPr="00B13434">
        <w:rPr>
          <w:rFonts w:ascii="Times New Roman" w:hAnsi="Times New Roman" w:cs="Times New Roman"/>
          <w:b/>
          <w:sz w:val="24"/>
          <w:szCs w:val="24"/>
          <w:lang w:val="es-VE"/>
        </w:rPr>
        <w:t xml:space="preserve">                        Pág.</w:t>
      </w:r>
    </w:p>
    <w:p w:rsidR="0080761C" w:rsidRDefault="0080761C" w:rsidP="0080761C">
      <w:pPr>
        <w:spacing w:after="0" w:line="360" w:lineRule="auto"/>
        <w:jc w:val="both"/>
        <w:rPr>
          <w:rFonts w:ascii="Times New Roman" w:hAnsi="Times New Roman" w:cs="Times New Roman"/>
          <w:b/>
          <w:sz w:val="24"/>
        </w:rPr>
      </w:pPr>
    </w:p>
    <w:p w:rsidR="0080761C" w:rsidRDefault="0080761C" w:rsidP="0080761C">
      <w:pPr>
        <w:spacing w:after="0" w:line="360" w:lineRule="auto"/>
        <w:jc w:val="both"/>
        <w:rPr>
          <w:rFonts w:ascii="Times New Roman" w:hAnsi="Times New Roman" w:cs="Times New Roman"/>
          <w:i/>
          <w:sz w:val="24"/>
        </w:rPr>
      </w:pPr>
      <w:r>
        <w:rPr>
          <w:rFonts w:ascii="Times New Roman" w:hAnsi="Times New Roman" w:cs="Times New Roman"/>
          <w:b/>
          <w:sz w:val="24"/>
        </w:rPr>
        <w:t>Tabla 32.</w:t>
      </w:r>
      <w:r w:rsidRPr="00257B98">
        <w:rPr>
          <w:rFonts w:ascii="Times New Roman" w:hAnsi="Times New Roman" w:cs="Times New Roman"/>
          <w:b/>
          <w:sz w:val="24"/>
        </w:rPr>
        <w:t xml:space="preserve"> </w:t>
      </w:r>
      <w:r>
        <w:rPr>
          <w:rFonts w:ascii="Times New Roman" w:hAnsi="Times New Roman" w:cs="Times New Roman"/>
          <w:i/>
          <w:sz w:val="24"/>
        </w:rPr>
        <w:t>Análisis de Resultados de la Post Prueba del Grupo</w:t>
      </w:r>
    </w:p>
    <w:p w:rsidR="0080761C" w:rsidRPr="00EF3631" w:rsidRDefault="0080761C" w:rsidP="0080761C">
      <w:pPr>
        <w:spacing w:after="0" w:line="360" w:lineRule="auto"/>
        <w:jc w:val="both"/>
        <w:rPr>
          <w:rFonts w:ascii="Times New Roman" w:hAnsi="Times New Roman" w:cs="Times New Roman"/>
          <w:sz w:val="24"/>
        </w:rPr>
      </w:pPr>
      <w:r>
        <w:rPr>
          <w:rFonts w:ascii="Times New Roman" w:hAnsi="Times New Roman" w:cs="Times New Roman"/>
          <w:i/>
          <w:sz w:val="24"/>
        </w:rPr>
        <w:t xml:space="preserve"> Experimental sobre Gustos y Preferencias</w:t>
      </w:r>
      <w:r>
        <w:rPr>
          <w:rFonts w:ascii="Times New Roman" w:hAnsi="Times New Roman" w:cs="Times New Roman"/>
          <w:sz w:val="24"/>
        </w:rPr>
        <w:t>.</w:t>
      </w:r>
      <w:r w:rsidRPr="00EF3631">
        <w:rPr>
          <w:rFonts w:ascii="Times New Roman" w:hAnsi="Times New Roman" w:cs="Times New Roman"/>
          <w:sz w:val="24"/>
        </w:rPr>
        <w:t>.............................................................</w:t>
      </w:r>
      <w:r w:rsidR="006610A6">
        <w:rPr>
          <w:rFonts w:ascii="Times New Roman" w:hAnsi="Times New Roman" w:cs="Times New Roman"/>
          <w:sz w:val="24"/>
        </w:rPr>
        <w:t>.102</w:t>
      </w:r>
    </w:p>
    <w:p w:rsidR="0080761C" w:rsidRDefault="0080761C" w:rsidP="0080761C">
      <w:pPr>
        <w:spacing w:after="0" w:line="360" w:lineRule="auto"/>
        <w:jc w:val="both"/>
        <w:rPr>
          <w:rFonts w:ascii="Times New Roman" w:hAnsi="Times New Roman" w:cs="Times New Roman"/>
          <w:i/>
          <w:sz w:val="24"/>
        </w:rPr>
      </w:pPr>
      <w:r>
        <w:rPr>
          <w:rFonts w:ascii="Times New Roman" w:hAnsi="Times New Roman" w:cs="Times New Roman"/>
          <w:b/>
          <w:sz w:val="24"/>
        </w:rPr>
        <w:t>Tabla 33.</w:t>
      </w:r>
      <w:r w:rsidRPr="00257B98">
        <w:rPr>
          <w:rFonts w:ascii="Times New Roman" w:hAnsi="Times New Roman" w:cs="Times New Roman"/>
          <w:i/>
          <w:sz w:val="24"/>
        </w:rPr>
        <w:t xml:space="preserve"> </w:t>
      </w:r>
      <w:r>
        <w:rPr>
          <w:rFonts w:ascii="Times New Roman" w:hAnsi="Times New Roman" w:cs="Times New Roman"/>
          <w:i/>
          <w:sz w:val="24"/>
        </w:rPr>
        <w:t xml:space="preserve">Análisis de Resultados de la Post Prueba del Grupo </w:t>
      </w:r>
    </w:p>
    <w:p w:rsidR="0080761C" w:rsidRPr="00EF3631" w:rsidRDefault="0080761C" w:rsidP="0080761C">
      <w:pPr>
        <w:spacing w:after="0" w:line="360" w:lineRule="auto"/>
        <w:jc w:val="both"/>
        <w:rPr>
          <w:rFonts w:ascii="Times New Roman" w:hAnsi="Times New Roman" w:cs="Times New Roman"/>
          <w:b/>
          <w:sz w:val="24"/>
        </w:rPr>
      </w:pPr>
      <w:r>
        <w:rPr>
          <w:rFonts w:ascii="Times New Roman" w:hAnsi="Times New Roman" w:cs="Times New Roman"/>
          <w:i/>
          <w:sz w:val="24"/>
        </w:rPr>
        <w:t>Experimental en la Escritura de un Párrafo</w:t>
      </w:r>
      <w:r>
        <w:rPr>
          <w:rFonts w:ascii="Times New Roman" w:hAnsi="Times New Roman" w:cs="Times New Roman"/>
          <w:sz w:val="24"/>
        </w:rPr>
        <w:t>……………………………………….</w:t>
      </w:r>
      <w:r w:rsidR="006610A6">
        <w:rPr>
          <w:rFonts w:ascii="Times New Roman" w:hAnsi="Times New Roman" w:cs="Times New Roman"/>
          <w:sz w:val="24"/>
        </w:rPr>
        <w:t>103</w:t>
      </w:r>
    </w:p>
    <w:p w:rsidR="0080761C" w:rsidRDefault="0080761C" w:rsidP="0080761C">
      <w:pPr>
        <w:spacing w:after="0" w:line="360" w:lineRule="auto"/>
        <w:jc w:val="both"/>
        <w:rPr>
          <w:rFonts w:ascii="Times New Roman" w:hAnsi="Times New Roman" w:cs="Times New Roman"/>
          <w:i/>
          <w:sz w:val="24"/>
        </w:rPr>
      </w:pPr>
      <w:r>
        <w:rPr>
          <w:rFonts w:ascii="Times New Roman" w:hAnsi="Times New Roman" w:cs="Times New Roman"/>
          <w:b/>
          <w:sz w:val="24"/>
        </w:rPr>
        <w:t xml:space="preserve">Tabla 34. </w:t>
      </w:r>
      <w:r>
        <w:rPr>
          <w:rFonts w:ascii="Times New Roman" w:hAnsi="Times New Roman" w:cs="Times New Roman"/>
          <w:i/>
          <w:sz w:val="24"/>
        </w:rPr>
        <w:t>Resultados de la Post Prueba del Grupo Control</w:t>
      </w:r>
    </w:p>
    <w:p w:rsidR="0080761C" w:rsidRPr="00EF3631" w:rsidRDefault="0080761C" w:rsidP="0080761C">
      <w:pPr>
        <w:spacing w:after="0" w:line="360" w:lineRule="auto"/>
        <w:jc w:val="both"/>
        <w:rPr>
          <w:rFonts w:ascii="Times New Roman" w:hAnsi="Times New Roman" w:cs="Times New Roman"/>
          <w:b/>
          <w:sz w:val="24"/>
        </w:rPr>
      </w:pPr>
      <w:r>
        <w:rPr>
          <w:rFonts w:ascii="Times New Roman" w:hAnsi="Times New Roman" w:cs="Times New Roman"/>
          <w:i/>
          <w:sz w:val="24"/>
        </w:rPr>
        <w:t xml:space="preserve"> </w:t>
      </w:r>
      <w:proofErr w:type="gramStart"/>
      <w:r>
        <w:rPr>
          <w:rFonts w:ascii="Times New Roman" w:hAnsi="Times New Roman" w:cs="Times New Roman"/>
          <w:i/>
          <w:sz w:val="24"/>
        </w:rPr>
        <w:t>y</w:t>
      </w:r>
      <w:proofErr w:type="gramEnd"/>
      <w:r>
        <w:rPr>
          <w:rFonts w:ascii="Times New Roman" w:hAnsi="Times New Roman" w:cs="Times New Roman"/>
          <w:i/>
          <w:sz w:val="24"/>
        </w:rPr>
        <w:t xml:space="preserve"> del Grupo Experimental</w:t>
      </w:r>
      <w:r>
        <w:rPr>
          <w:rFonts w:ascii="Times New Roman" w:hAnsi="Times New Roman" w:cs="Times New Roman"/>
          <w:sz w:val="24"/>
        </w:rPr>
        <w:t>…………………………………………………………</w:t>
      </w:r>
      <w:r w:rsidR="006610A6">
        <w:rPr>
          <w:rFonts w:ascii="Times New Roman" w:hAnsi="Times New Roman" w:cs="Times New Roman"/>
          <w:sz w:val="24"/>
        </w:rPr>
        <w:t>.105</w:t>
      </w:r>
    </w:p>
    <w:p w:rsidR="0080761C" w:rsidRDefault="0080761C" w:rsidP="0080761C">
      <w:pPr>
        <w:spacing w:after="0" w:line="360" w:lineRule="auto"/>
        <w:jc w:val="both"/>
        <w:rPr>
          <w:rFonts w:ascii="Times New Roman" w:hAnsi="Times New Roman" w:cs="Times New Roman"/>
          <w:i/>
          <w:sz w:val="24"/>
        </w:rPr>
      </w:pPr>
      <w:r>
        <w:rPr>
          <w:rFonts w:ascii="Times New Roman" w:hAnsi="Times New Roman" w:cs="Times New Roman"/>
          <w:b/>
          <w:sz w:val="24"/>
        </w:rPr>
        <w:t xml:space="preserve">Tabla 35. </w:t>
      </w:r>
      <w:r>
        <w:rPr>
          <w:rFonts w:ascii="Times New Roman" w:hAnsi="Times New Roman" w:cs="Times New Roman"/>
          <w:i/>
          <w:sz w:val="24"/>
        </w:rPr>
        <w:t>Resultados de la Pre Prueba y Post Prueba</w:t>
      </w:r>
    </w:p>
    <w:p w:rsidR="0080761C" w:rsidRPr="00FC4824" w:rsidRDefault="0080761C" w:rsidP="0080761C">
      <w:pPr>
        <w:spacing w:after="0" w:line="360" w:lineRule="auto"/>
        <w:jc w:val="both"/>
        <w:rPr>
          <w:rFonts w:ascii="Times New Roman" w:hAnsi="Times New Roman" w:cs="Times New Roman"/>
          <w:i/>
          <w:sz w:val="24"/>
        </w:rPr>
      </w:pPr>
      <w:r>
        <w:rPr>
          <w:rFonts w:ascii="Times New Roman" w:hAnsi="Times New Roman" w:cs="Times New Roman"/>
          <w:i/>
          <w:sz w:val="24"/>
        </w:rPr>
        <w:t xml:space="preserve"> </w:t>
      </w:r>
      <w:proofErr w:type="gramStart"/>
      <w:r>
        <w:rPr>
          <w:rFonts w:ascii="Times New Roman" w:hAnsi="Times New Roman" w:cs="Times New Roman"/>
          <w:i/>
          <w:sz w:val="24"/>
        </w:rPr>
        <w:t>del</w:t>
      </w:r>
      <w:proofErr w:type="gramEnd"/>
      <w:r>
        <w:rPr>
          <w:rFonts w:ascii="Times New Roman" w:hAnsi="Times New Roman" w:cs="Times New Roman"/>
          <w:i/>
          <w:sz w:val="24"/>
        </w:rPr>
        <w:t xml:space="preserve"> Grupo Control</w:t>
      </w:r>
      <w:r w:rsidR="006610A6">
        <w:rPr>
          <w:rFonts w:ascii="Times New Roman" w:hAnsi="Times New Roman" w:cs="Times New Roman"/>
          <w:sz w:val="24"/>
        </w:rPr>
        <w:t>………………………………………………………………….107</w:t>
      </w:r>
    </w:p>
    <w:p w:rsidR="0080761C" w:rsidRDefault="0080761C" w:rsidP="0080761C">
      <w:pPr>
        <w:spacing w:after="0" w:line="360" w:lineRule="auto"/>
        <w:jc w:val="both"/>
        <w:rPr>
          <w:rFonts w:ascii="Times New Roman" w:hAnsi="Times New Roman" w:cs="Times New Roman"/>
          <w:i/>
          <w:sz w:val="24"/>
        </w:rPr>
      </w:pPr>
      <w:r>
        <w:rPr>
          <w:rFonts w:ascii="Times New Roman" w:hAnsi="Times New Roman" w:cs="Times New Roman"/>
          <w:b/>
          <w:sz w:val="24"/>
        </w:rPr>
        <w:t xml:space="preserve">Tabla 36. </w:t>
      </w:r>
      <w:r>
        <w:rPr>
          <w:rFonts w:ascii="Times New Roman" w:hAnsi="Times New Roman" w:cs="Times New Roman"/>
          <w:i/>
          <w:sz w:val="24"/>
        </w:rPr>
        <w:t>Resultados de la Pre Prueba y Post Prueba</w:t>
      </w:r>
    </w:p>
    <w:p w:rsidR="0080761C" w:rsidRPr="00257B98" w:rsidRDefault="0080761C" w:rsidP="0080761C">
      <w:pPr>
        <w:spacing w:after="0" w:line="360" w:lineRule="auto"/>
        <w:jc w:val="both"/>
        <w:rPr>
          <w:rFonts w:ascii="Times New Roman" w:hAnsi="Times New Roman" w:cs="Times New Roman"/>
          <w:b/>
          <w:sz w:val="24"/>
        </w:rPr>
      </w:pPr>
      <w:r>
        <w:rPr>
          <w:rFonts w:ascii="Times New Roman" w:hAnsi="Times New Roman" w:cs="Times New Roman"/>
          <w:i/>
          <w:sz w:val="24"/>
        </w:rPr>
        <w:t xml:space="preserve"> </w:t>
      </w:r>
      <w:proofErr w:type="gramStart"/>
      <w:r>
        <w:rPr>
          <w:rFonts w:ascii="Times New Roman" w:hAnsi="Times New Roman" w:cs="Times New Roman"/>
          <w:i/>
          <w:sz w:val="24"/>
        </w:rPr>
        <w:t>del</w:t>
      </w:r>
      <w:proofErr w:type="gramEnd"/>
      <w:r>
        <w:rPr>
          <w:rFonts w:ascii="Times New Roman" w:hAnsi="Times New Roman" w:cs="Times New Roman"/>
          <w:i/>
          <w:sz w:val="24"/>
        </w:rPr>
        <w:t xml:space="preserve"> Grupo Experimental</w:t>
      </w:r>
      <w:r w:rsidR="00373B5B">
        <w:rPr>
          <w:rFonts w:ascii="Times New Roman" w:hAnsi="Times New Roman" w:cs="Times New Roman"/>
          <w:sz w:val="24"/>
        </w:rPr>
        <w:t>…………………………………………………………...110</w:t>
      </w:r>
    </w:p>
    <w:p w:rsidR="0080761C" w:rsidRPr="00FC4824" w:rsidRDefault="0080761C" w:rsidP="0080761C">
      <w:pPr>
        <w:spacing w:after="0" w:line="240" w:lineRule="auto"/>
        <w:jc w:val="center"/>
        <w:rPr>
          <w:rFonts w:ascii="Times New Roman" w:hAnsi="Times New Roman" w:cs="Times New Roman"/>
          <w:b/>
          <w:sz w:val="24"/>
          <w:szCs w:val="24"/>
        </w:rPr>
      </w:pPr>
    </w:p>
    <w:p w:rsidR="0080761C" w:rsidRPr="00B13434" w:rsidRDefault="0080761C" w:rsidP="0080761C">
      <w:pPr>
        <w:spacing w:after="0" w:line="240" w:lineRule="auto"/>
        <w:jc w:val="center"/>
        <w:rPr>
          <w:rFonts w:ascii="Times New Roman" w:hAnsi="Times New Roman" w:cs="Times New Roman"/>
          <w:b/>
          <w:sz w:val="24"/>
          <w:szCs w:val="24"/>
          <w:lang w:val="es-VE"/>
        </w:rPr>
      </w:pPr>
    </w:p>
    <w:p w:rsidR="0080761C" w:rsidRPr="00B13434" w:rsidRDefault="0080761C" w:rsidP="0080761C">
      <w:pPr>
        <w:spacing w:after="0" w:line="240" w:lineRule="auto"/>
        <w:jc w:val="center"/>
        <w:rPr>
          <w:rFonts w:ascii="Times New Roman" w:hAnsi="Times New Roman" w:cs="Times New Roman"/>
          <w:b/>
          <w:sz w:val="24"/>
          <w:szCs w:val="24"/>
          <w:lang w:val="es-VE"/>
        </w:rPr>
      </w:pPr>
    </w:p>
    <w:p w:rsidR="0080761C" w:rsidRPr="00B13434" w:rsidRDefault="0080761C" w:rsidP="0080761C">
      <w:pPr>
        <w:spacing w:after="0" w:line="240" w:lineRule="auto"/>
        <w:jc w:val="center"/>
        <w:rPr>
          <w:rFonts w:ascii="Times New Roman" w:hAnsi="Times New Roman" w:cs="Times New Roman"/>
          <w:b/>
          <w:sz w:val="24"/>
          <w:szCs w:val="24"/>
          <w:lang w:val="es-VE"/>
        </w:rPr>
      </w:pPr>
    </w:p>
    <w:p w:rsidR="0080761C" w:rsidRPr="00B13434" w:rsidRDefault="0080761C" w:rsidP="0080761C">
      <w:pPr>
        <w:spacing w:after="0" w:line="240" w:lineRule="auto"/>
        <w:jc w:val="center"/>
        <w:rPr>
          <w:rFonts w:ascii="Times New Roman" w:hAnsi="Times New Roman" w:cs="Times New Roman"/>
          <w:b/>
          <w:sz w:val="24"/>
          <w:szCs w:val="24"/>
          <w:lang w:val="es-VE"/>
        </w:rPr>
      </w:pPr>
    </w:p>
    <w:p w:rsidR="0080761C" w:rsidRPr="00B13434" w:rsidRDefault="0080761C" w:rsidP="0080761C">
      <w:pPr>
        <w:spacing w:after="0" w:line="240" w:lineRule="auto"/>
        <w:jc w:val="center"/>
        <w:rPr>
          <w:rFonts w:ascii="Times New Roman" w:hAnsi="Times New Roman" w:cs="Times New Roman"/>
          <w:b/>
          <w:sz w:val="24"/>
          <w:szCs w:val="24"/>
          <w:lang w:val="es-VE"/>
        </w:rPr>
      </w:pPr>
    </w:p>
    <w:p w:rsidR="0080761C" w:rsidRPr="00B13434" w:rsidRDefault="0080761C" w:rsidP="0080761C">
      <w:pPr>
        <w:spacing w:after="0" w:line="240" w:lineRule="auto"/>
        <w:jc w:val="center"/>
        <w:rPr>
          <w:rFonts w:ascii="Times New Roman" w:hAnsi="Times New Roman" w:cs="Times New Roman"/>
          <w:b/>
          <w:sz w:val="24"/>
          <w:szCs w:val="24"/>
          <w:lang w:val="es-VE"/>
        </w:rPr>
      </w:pPr>
    </w:p>
    <w:p w:rsidR="0080761C" w:rsidRPr="00B13434" w:rsidRDefault="0080761C" w:rsidP="0080761C">
      <w:pPr>
        <w:spacing w:after="0" w:line="240" w:lineRule="auto"/>
        <w:jc w:val="center"/>
        <w:rPr>
          <w:rFonts w:ascii="Times New Roman" w:hAnsi="Times New Roman" w:cs="Times New Roman"/>
          <w:b/>
          <w:sz w:val="24"/>
          <w:szCs w:val="24"/>
          <w:lang w:val="es-VE"/>
        </w:rPr>
      </w:pPr>
    </w:p>
    <w:p w:rsidR="0080761C" w:rsidRPr="00B13434" w:rsidRDefault="0080761C" w:rsidP="0080761C">
      <w:pPr>
        <w:spacing w:after="0" w:line="240" w:lineRule="auto"/>
        <w:jc w:val="center"/>
        <w:rPr>
          <w:rFonts w:ascii="Times New Roman" w:hAnsi="Times New Roman" w:cs="Times New Roman"/>
          <w:b/>
          <w:sz w:val="24"/>
          <w:szCs w:val="24"/>
          <w:lang w:val="es-VE"/>
        </w:rPr>
      </w:pPr>
    </w:p>
    <w:p w:rsidR="0080761C" w:rsidRPr="00B13434" w:rsidRDefault="0080761C" w:rsidP="0080761C">
      <w:pPr>
        <w:spacing w:after="0" w:line="240" w:lineRule="auto"/>
        <w:jc w:val="center"/>
        <w:rPr>
          <w:rFonts w:ascii="Times New Roman" w:hAnsi="Times New Roman" w:cs="Times New Roman"/>
          <w:b/>
          <w:sz w:val="24"/>
          <w:szCs w:val="24"/>
          <w:lang w:val="es-VE"/>
        </w:rPr>
      </w:pPr>
    </w:p>
    <w:p w:rsidR="0080761C" w:rsidRPr="00B13434" w:rsidRDefault="0080761C" w:rsidP="0080761C">
      <w:pPr>
        <w:spacing w:after="0" w:line="240" w:lineRule="auto"/>
        <w:jc w:val="center"/>
        <w:rPr>
          <w:rFonts w:ascii="Times New Roman" w:hAnsi="Times New Roman" w:cs="Times New Roman"/>
          <w:b/>
          <w:sz w:val="24"/>
          <w:szCs w:val="24"/>
          <w:lang w:val="es-VE"/>
        </w:rPr>
      </w:pPr>
    </w:p>
    <w:p w:rsidR="0080761C" w:rsidRPr="00B13434" w:rsidRDefault="0080761C" w:rsidP="0080761C">
      <w:pPr>
        <w:spacing w:after="0" w:line="240" w:lineRule="auto"/>
        <w:jc w:val="center"/>
        <w:rPr>
          <w:rFonts w:ascii="Times New Roman" w:hAnsi="Times New Roman" w:cs="Times New Roman"/>
          <w:b/>
          <w:sz w:val="24"/>
          <w:szCs w:val="24"/>
          <w:lang w:val="es-VE"/>
        </w:rPr>
      </w:pPr>
    </w:p>
    <w:p w:rsidR="0080761C" w:rsidRPr="00B13434" w:rsidRDefault="0080761C" w:rsidP="0080761C">
      <w:pPr>
        <w:spacing w:after="0" w:line="240" w:lineRule="auto"/>
        <w:jc w:val="center"/>
        <w:rPr>
          <w:rFonts w:ascii="Times New Roman" w:hAnsi="Times New Roman" w:cs="Times New Roman"/>
          <w:b/>
          <w:sz w:val="24"/>
          <w:szCs w:val="24"/>
          <w:lang w:val="es-VE"/>
        </w:rPr>
      </w:pPr>
    </w:p>
    <w:p w:rsidR="0080761C" w:rsidRPr="00B13434" w:rsidRDefault="0080761C" w:rsidP="0080761C">
      <w:pPr>
        <w:spacing w:after="0" w:line="240" w:lineRule="auto"/>
        <w:jc w:val="center"/>
        <w:rPr>
          <w:rFonts w:ascii="Times New Roman" w:hAnsi="Times New Roman" w:cs="Times New Roman"/>
          <w:b/>
          <w:sz w:val="24"/>
          <w:szCs w:val="24"/>
          <w:lang w:val="es-VE"/>
        </w:rPr>
      </w:pPr>
    </w:p>
    <w:p w:rsidR="0080761C" w:rsidRPr="00B13434" w:rsidRDefault="0080761C" w:rsidP="0080761C">
      <w:pPr>
        <w:spacing w:after="0" w:line="240" w:lineRule="auto"/>
        <w:jc w:val="center"/>
        <w:rPr>
          <w:rFonts w:ascii="Times New Roman" w:hAnsi="Times New Roman" w:cs="Times New Roman"/>
          <w:b/>
          <w:sz w:val="24"/>
          <w:szCs w:val="24"/>
          <w:lang w:val="es-VE"/>
        </w:rPr>
      </w:pPr>
    </w:p>
    <w:p w:rsidR="0080761C" w:rsidRPr="00B13434" w:rsidRDefault="0080761C" w:rsidP="0080761C">
      <w:pPr>
        <w:spacing w:after="0" w:line="240" w:lineRule="auto"/>
        <w:jc w:val="center"/>
        <w:rPr>
          <w:rFonts w:ascii="Times New Roman" w:hAnsi="Times New Roman" w:cs="Times New Roman"/>
          <w:b/>
          <w:sz w:val="24"/>
          <w:szCs w:val="24"/>
          <w:lang w:val="es-VE"/>
        </w:rPr>
      </w:pPr>
    </w:p>
    <w:p w:rsidR="0080761C" w:rsidRPr="00B13434" w:rsidRDefault="0080761C" w:rsidP="0080761C">
      <w:pPr>
        <w:spacing w:after="0" w:line="240" w:lineRule="auto"/>
        <w:jc w:val="center"/>
        <w:rPr>
          <w:rFonts w:ascii="Times New Roman" w:hAnsi="Times New Roman" w:cs="Times New Roman"/>
          <w:b/>
          <w:sz w:val="24"/>
          <w:szCs w:val="24"/>
          <w:lang w:val="es-VE"/>
        </w:rPr>
      </w:pPr>
    </w:p>
    <w:p w:rsidR="0080761C" w:rsidRPr="00B13434" w:rsidRDefault="0080761C" w:rsidP="0080761C">
      <w:pPr>
        <w:spacing w:after="0" w:line="240" w:lineRule="auto"/>
        <w:jc w:val="center"/>
        <w:rPr>
          <w:rFonts w:ascii="Times New Roman" w:hAnsi="Times New Roman" w:cs="Times New Roman"/>
          <w:b/>
          <w:sz w:val="24"/>
          <w:szCs w:val="24"/>
          <w:lang w:val="es-VE"/>
        </w:rPr>
      </w:pPr>
    </w:p>
    <w:p w:rsidR="0080761C" w:rsidRPr="00B13434" w:rsidRDefault="0080761C" w:rsidP="0080761C">
      <w:pPr>
        <w:spacing w:after="0" w:line="240" w:lineRule="auto"/>
        <w:jc w:val="center"/>
        <w:rPr>
          <w:rFonts w:ascii="Times New Roman" w:hAnsi="Times New Roman" w:cs="Times New Roman"/>
          <w:b/>
          <w:sz w:val="24"/>
          <w:szCs w:val="24"/>
          <w:lang w:val="es-VE"/>
        </w:rPr>
      </w:pPr>
    </w:p>
    <w:p w:rsidR="0080761C" w:rsidRPr="00B13434" w:rsidRDefault="0080761C" w:rsidP="0080761C">
      <w:pPr>
        <w:spacing w:after="0" w:line="240" w:lineRule="auto"/>
        <w:jc w:val="center"/>
        <w:rPr>
          <w:rFonts w:ascii="Times New Roman" w:hAnsi="Times New Roman" w:cs="Times New Roman"/>
          <w:b/>
          <w:sz w:val="24"/>
          <w:szCs w:val="24"/>
          <w:lang w:val="es-VE"/>
        </w:rPr>
      </w:pPr>
    </w:p>
    <w:p w:rsidR="0080761C" w:rsidRPr="00B13434" w:rsidRDefault="0080761C" w:rsidP="0080761C">
      <w:pPr>
        <w:spacing w:after="0" w:line="240" w:lineRule="auto"/>
        <w:jc w:val="center"/>
        <w:rPr>
          <w:rFonts w:ascii="Times New Roman" w:hAnsi="Times New Roman" w:cs="Times New Roman"/>
          <w:b/>
          <w:sz w:val="24"/>
          <w:szCs w:val="24"/>
          <w:lang w:val="es-VE"/>
        </w:rPr>
      </w:pPr>
    </w:p>
    <w:p w:rsidR="0080761C" w:rsidRPr="00B13434" w:rsidRDefault="0080761C" w:rsidP="0080761C">
      <w:pPr>
        <w:spacing w:after="0" w:line="240" w:lineRule="auto"/>
        <w:jc w:val="center"/>
        <w:rPr>
          <w:rFonts w:ascii="Times New Roman" w:hAnsi="Times New Roman" w:cs="Times New Roman"/>
          <w:b/>
          <w:sz w:val="24"/>
          <w:szCs w:val="24"/>
          <w:lang w:val="es-VE"/>
        </w:rPr>
      </w:pPr>
    </w:p>
    <w:p w:rsidR="0080761C" w:rsidRPr="00B13434" w:rsidRDefault="0080761C" w:rsidP="0080761C">
      <w:pPr>
        <w:spacing w:after="0" w:line="240" w:lineRule="auto"/>
        <w:jc w:val="center"/>
        <w:rPr>
          <w:rFonts w:ascii="Times New Roman" w:hAnsi="Times New Roman" w:cs="Times New Roman"/>
          <w:b/>
          <w:sz w:val="24"/>
          <w:szCs w:val="24"/>
          <w:lang w:val="es-VE"/>
        </w:rPr>
      </w:pPr>
    </w:p>
    <w:p w:rsidR="0080761C" w:rsidRPr="00B13434" w:rsidRDefault="0080761C" w:rsidP="0080761C">
      <w:pPr>
        <w:spacing w:after="0" w:line="240" w:lineRule="auto"/>
        <w:jc w:val="center"/>
        <w:rPr>
          <w:rFonts w:ascii="Times New Roman" w:hAnsi="Times New Roman" w:cs="Times New Roman"/>
          <w:b/>
          <w:sz w:val="24"/>
          <w:szCs w:val="24"/>
          <w:lang w:val="es-VE"/>
        </w:rPr>
      </w:pPr>
    </w:p>
    <w:p w:rsidR="0080761C" w:rsidRDefault="0080761C" w:rsidP="0080761C">
      <w:pPr>
        <w:spacing w:after="0" w:line="240" w:lineRule="auto"/>
        <w:rPr>
          <w:rFonts w:ascii="Times New Roman" w:hAnsi="Times New Roman" w:cs="Times New Roman"/>
          <w:b/>
          <w:sz w:val="24"/>
          <w:szCs w:val="24"/>
          <w:lang w:val="es-VE"/>
        </w:rPr>
      </w:pPr>
    </w:p>
    <w:p w:rsidR="0080761C" w:rsidRPr="00B13434" w:rsidRDefault="0080761C" w:rsidP="0080761C">
      <w:pPr>
        <w:spacing w:after="0" w:line="240" w:lineRule="auto"/>
        <w:rPr>
          <w:rFonts w:ascii="Times New Roman" w:hAnsi="Times New Roman" w:cs="Times New Roman"/>
          <w:b/>
          <w:sz w:val="24"/>
          <w:szCs w:val="24"/>
          <w:lang w:val="es-VE"/>
        </w:rPr>
      </w:pPr>
    </w:p>
    <w:p w:rsidR="0080761C" w:rsidRPr="00B13434" w:rsidRDefault="0080761C" w:rsidP="0080761C">
      <w:pPr>
        <w:spacing w:after="0" w:line="240" w:lineRule="auto"/>
        <w:jc w:val="center"/>
        <w:rPr>
          <w:rFonts w:ascii="Times New Roman" w:hAnsi="Times New Roman" w:cs="Times New Roman"/>
          <w:b/>
          <w:sz w:val="24"/>
          <w:szCs w:val="24"/>
          <w:lang w:val="es-VE"/>
        </w:rPr>
      </w:pPr>
    </w:p>
    <w:p w:rsidR="0080761C" w:rsidRDefault="0080761C" w:rsidP="0080761C">
      <w:pPr>
        <w:spacing w:after="0" w:line="240" w:lineRule="auto"/>
        <w:jc w:val="center"/>
        <w:rPr>
          <w:rFonts w:ascii="Times New Roman" w:hAnsi="Times New Roman" w:cs="Times New Roman"/>
          <w:b/>
          <w:sz w:val="24"/>
          <w:szCs w:val="24"/>
          <w:lang w:val="es-VE"/>
        </w:rPr>
      </w:pPr>
      <w:r w:rsidRPr="00B13434">
        <w:rPr>
          <w:rFonts w:ascii="Times New Roman" w:hAnsi="Times New Roman" w:cs="Times New Roman"/>
          <w:b/>
          <w:sz w:val="24"/>
          <w:szCs w:val="24"/>
          <w:lang w:val="es-VE"/>
        </w:rPr>
        <w:lastRenderedPageBreak/>
        <w:t>INDICE DE GRÁFICOS</w:t>
      </w:r>
    </w:p>
    <w:p w:rsidR="0080761C" w:rsidRPr="00B13434" w:rsidRDefault="0080761C" w:rsidP="0080761C">
      <w:pPr>
        <w:spacing w:after="0" w:line="240" w:lineRule="auto"/>
        <w:jc w:val="center"/>
        <w:rPr>
          <w:rFonts w:ascii="Times New Roman" w:hAnsi="Times New Roman" w:cs="Times New Roman"/>
          <w:b/>
          <w:sz w:val="24"/>
          <w:szCs w:val="24"/>
          <w:lang w:val="es-VE"/>
        </w:rPr>
      </w:pPr>
    </w:p>
    <w:p w:rsidR="0080761C" w:rsidRDefault="0080761C" w:rsidP="0080761C">
      <w:pPr>
        <w:spacing w:after="0" w:line="240" w:lineRule="auto"/>
        <w:jc w:val="right"/>
        <w:rPr>
          <w:rFonts w:ascii="Times New Roman" w:hAnsi="Times New Roman" w:cs="Times New Roman"/>
          <w:b/>
          <w:sz w:val="24"/>
          <w:szCs w:val="24"/>
          <w:lang w:val="es-VE"/>
        </w:rPr>
      </w:pPr>
      <w:r w:rsidRPr="00B13434">
        <w:rPr>
          <w:rFonts w:ascii="Times New Roman" w:hAnsi="Times New Roman" w:cs="Times New Roman"/>
          <w:b/>
          <w:sz w:val="24"/>
          <w:szCs w:val="24"/>
          <w:lang w:val="es-VE"/>
        </w:rPr>
        <w:t xml:space="preserve">Gráfico Nº                       </w:t>
      </w:r>
      <w:r>
        <w:rPr>
          <w:rFonts w:ascii="Times New Roman" w:hAnsi="Times New Roman" w:cs="Times New Roman"/>
          <w:b/>
          <w:sz w:val="24"/>
          <w:szCs w:val="24"/>
          <w:lang w:val="es-VE"/>
        </w:rPr>
        <w:t xml:space="preserve">      </w:t>
      </w:r>
      <w:r w:rsidRPr="00B13434">
        <w:rPr>
          <w:rFonts w:ascii="Times New Roman" w:hAnsi="Times New Roman" w:cs="Times New Roman"/>
          <w:b/>
          <w:sz w:val="24"/>
          <w:szCs w:val="24"/>
          <w:lang w:val="es-VE"/>
        </w:rPr>
        <w:t xml:space="preserve">                                                                                   Pág.</w:t>
      </w:r>
    </w:p>
    <w:p w:rsidR="0080761C" w:rsidRDefault="0080761C" w:rsidP="0080761C">
      <w:pPr>
        <w:spacing w:after="0" w:line="360" w:lineRule="auto"/>
        <w:rPr>
          <w:rFonts w:ascii="Times New Roman" w:hAnsi="Times New Roman" w:cs="Times New Roman"/>
          <w:b/>
          <w:sz w:val="24"/>
          <w:szCs w:val="24"/>
          <w:lang w:val="es-VE"/>
        </w:rPr>
      </w:pPr>
    </w:p>
    <w:p w:rsidR="0080761C" w:rsidRPr="003C22D9" w:rsidRDefault="0080761C" w:rsidP="0080761C">
      <w:pPr>
        <w:spacing w:after="0" w:line="360" w:lineRule="auto"/>
        <w:rPr>
          <w:rFonts w:ascii="Times New Roman" w:hAnsi="Times New Roman" w:cs="Times New Roman"/>
          <w:sz w:val="24"/>
        </w:rPr>
      </w:pPr>
      <w:r>
        <w:rPr>
          <w:rFonts w:ascii="Times New Roman" w:hAnsi="Times New Roman" w:cs="Times New Roman"/>
          <w:b/>
          <w:sz w:val="24"/>
        </w:rPr>
        <w:t>Gráfico 1</w:t>
      </w:r>
      <w:r>
        <w:rPr>
          <w:rFonts w:ascii="Times New Roman" w:hAnsi="Times New Roman" w:cs="Times New Roman"/>
          <w:i/>
          <w:sz w:val="24"/>
        </w:rPr>
        <w:t>. Calificaciones de la Pre Prueba del Grupo Control</w:t>
      </w:r>
      <w:r>
        <w:rPr>
          <w:rFonts w:ascii="Times New Roman" w:hAnsi="Times New Roman" w:cs="Times New Roman"/>
          <w:sz w:val="24"/>
        </w:rPr>
        <w:t>…………………</w:t>
      </w:r>
      <w:r w:rsidR="00373B5B">
        <w:rPr>
          <w:rFonts w:ascii="Times New Roman" w:hAnsi="Times New Roman" w:cs="Times New Roman"/>
          <w:sz w:val="24"/>
        </w:rPr>
        <w:t>….64</w:t>
      </w:r>
    </w:p>
    <w:p w:rsidR="0080761C" w:rsidRDefault="0080761C" w:rsidP="0080761C">
      <w:pPr>
        <w:spacing w:after="0" w:line="360" w:lineRule="auto"/>
        <w:jc w:val="both"/>
        <w:rPr>
          <w:rFonts w:ascii="Times New Roman" w:hAnsi="Times New Roman" w:cs="Times New Roman"/>
          <w:i/>
          <w:sz w:val="24"/>
        </w:rPr>
      </w:pPr>
      <w:r>
        <w:rPr>
          <w:rFonts w:ascii="Times New Roman" w:hAnsi="Times New Roman" w:cs="Times New Roman"/>
          <w:b/>
          <w:sz w:val="24"/>
        </w:rPr>
        <w:t>Gráfico 2.</w:t>
      </w:r>
      <w:r>
        <w:rPr>
          <w:rFonts w:ascii="Times New Roman" w:hAnsi="Times New Roman" w:cs="Times New Roman"/>
          <w:i/>
          <w:sz w:val="24"/>
        </w:rPr>
        <w:t xml:space="preserve"> Resultados de la Pre Prueba del Grupo Control</w:t>
      </w:r>
    </w:p>
    <w:p w:rsidR="0080761C" w:rsidRDefault="0080761C" w:rsidP="0080761C">
      <w:pPr>
        <w:spacing w:after="0" w:line="360" w:lineRule="auto"/>
        <w:jc w:val="both"/>
        <w:rPr>
          <w:rFonts w:ascii="Times New Roman" w:hAnsi="Times New Roman" w:cs="Times New Roman"/>
          <w:i/>
          <w:sz w:val="24"/>
        </w:rPr>
      </w:pPr>
      <w:r>
        <w:rPr>
          <w:rFonts w:ascii="Times New Roman" w:hAnsi="Times New Roman" w:cs="Times New Roman"/>
          <w:i/>
          <w:sz w:val="24"/>
        </w:rPr>
        <w:t xml:space="preserve"> en la Organización de Palabras en una Oración</w:t>
      </w:r>
      <w:r w:rsidRPr="003E418A">
        <w:rPr>
          <w:rFonts w:ascii="Times New Roman" w:hAnsi="Times New Roman" w:cs="Times New Roman"/>
          <w:sz w:val="24"/>
        </w:rPr>
        <w:t>…………………………………</w:t>
      </w:r>
      <w:r w:rsidR="00373B5B">
        <w:rPr>
          <w:rFonts w:ascii="Times New Roman" w:hAnsi="Times New Roman" w:cs="Times New Roman"/>
          <w:sz w:val="24"/>
        </w:rPr>
        <w:t>..65</w:t>
      </w:r>
      <w:r w:rsidRPr="003E418A">
        <w:rPr>
          <w:rFonts w:ascii="Times New Roman" w:hAnsi="Times New Roman" w:cs="Times New Roman"/>
          <w:i/>
          <w:sz w:val="24"/>
        </w:rPr>
        <w:t xml:space="preserve"> </w:t>
      </w:r>
    </w:p>
    <w:p w:rsidR="0080761C" w:rsidRDefault="0080761C" w:rsidP="0080761C">
      <w:pPr>
        <w:spacing w:after="0" w:line="360" w:lineRule="auto"/>
        <w:jc w:val="both"/>
        <w:rPr>
          <w:rFonts w:ascii="Times New Roman" w:hAnsi="Times New Roman" w:cs="Times New Roman"/>
          <w:i/>
          <w:sz w:val="24"/>
        </w:rPr>
      </w:pPr>
      <w:r>
        <w:rPr>
          <w:rFonts w:ascii="Times New Roman" w:hAnsi="Times New Roman" w:cs="Times New Roman"/>
          <w:b/>
          <w:sz w:val="24"/>
        </w:rPr>
        <w:t>Gráfico 3.</w:t>
      </w:r>
      <w:r>
        <w:rPr>
          <w:rFonts w:ascii="Times New Roman" w:hAnsi="Times New Roman" w:cs="Times New Roman"/>
          <w:i/>
          <w:sz w:val="24"/>
        </w:rPr>
        <w:t xml:space="preserve"> Resultados de la Pre Prueba del Grupo Control</w:t>
      </w:r>
    </w:p>
    <w:p w:rsidR="0080761C" w:rsidRPr="003E418A" w:rsidRDefault="0080761C" w:rsidP="0080761C">
      <w:pPr>
        <w:spacing w:after="0" w:line="360" w:lineRule="auto"/>
        <w:jc w:val="both"/>
        <w:rPr>
          <w:rFonts w:ascii="Times New Roman" w:hAnsi="Times New Roman" w:cs="Times New Roman"/>
          <w:sz w:val="24"/>
        </w:rPr>
      </w:pPr>
      <w:r>
        <w:rPr>
          <w:rFonts w:ascii="Times New Roman" w:hAnsi="Times New Roman" w:cs="Times New Roman"/>
          <w:i/>
          <w:sz w:val="24"/>
        </w:rPr>
        <w:t xml:space="preserve"> </w:t>
      </w:r>
      <w:proofErr w:type="gramStart"/>
      <w:r>
        <w:rPr>
          <w:rFonts w:ascii="Times New Roman" w:hAnsi="Times New Roman" w:cs="Times New Roman"/>
          <w:i/>
          <w:sz w:val="24"/>
        </w:rPr>
        <w:t>en</w:t>
      </w:r>
      <w:proofErr w:type="gramEnd"/>
      <w:r>
        <w:rPr>
          <w:rFonts w:ascii="Times New Roman" w:hAnsi="Times New Roman" w:cs="Times New Roman"/>
          <w:i/>
          <w:sz w:val="24"/>
        </w:rPr>
        <w:t xml:space="preserve"> la Creación de Oraciones</w:t>
      </w:r>
      <w:r>
        <w:rPr>
          <w:rFonts w:ascii="Times New Roman" w:hAnsi="Times New Roman" w:cs="Times New Roman"/>
          <w:sz w:val="24"/>
        </w:rPr>
        <w:t>………………………………………………………</w:t>
      </w:r>
      <w:r w:rsidR="00373B5B">
        <w:rPr>
          <w:rFonts w:ascii="Times New Roman" w:hAnsi="Times New Roman" w:cs="Times New Roman"/>
          <w:sz w:val="24"/>
        </w:rPr>
        <w:t>..66</w:t>
      </w:r>
    </w:p>
    <w:p w:rsidR="0080761C" w:rsidRDefault="0080761C" w:rsidP="0080761C">
      <w:pPr>
        <w:spacing w:after="0" w:line="360" w:lineRule="auto"/>
        <w:jc w:val="both"/>
        <w:rPr>
          <w:rFonts w:ascii="Times New Roman" w:hAnsi="Times New Roman" w:cs="Times New Roman"/>
          <w:i/>
          <w:sz w:val="24"/>
        </w:rPr>
      </w:pPr>
      <w:r>
        <w:rPr>
          <w:rFonts w:ascii="Times New Roman" w:hAnsi="Times New Roman" w:cs="Times New Roman"/>
          <w:b/>
          <w:sz w:val="24"/>
        </w:rPr>
        <w:t>Gráfico 4.</w:t>
      </w:r>
      <w:r>
        <w:rPr>
          <w:rFonts w:ascii="Times New Roman" w:hAnsi="Times New Roman" w:cs="Times New Roman"/>
          <w:i/>
          <w:sz w:val="24"/>
        </w:rPr>
        <w:t xml:space="preserve"> Resultados de la Pre Prueba del Grupo Control</w:t>
      </w:r>
    </w:p>
    <w:p w:rsidR="0080761C" w:rsidRDefault="0080761C" w:rsidP="0080761C">
      <w:pPr>
        <w:spacing w:after="0" w:line="360" w:lineRule="auto"/>
        <w:jc w:val="both"/>
        <w:rPr>
          <w:rFonts w:ascii="Times New Roman" w:hAnsi="Times New Roman" w:cs="Times New Roman"/>
          <w:i/>
          <w:sz w:val="24"/>
        </w:rPr>
      </w:pPr>
      <w:r>
        <w:rPr>
          <w:rFonts w:ascii="Times New Roman" w:hAnsi="Times New Roman" w:cs="Times New Roman"/>
          <w:i/>
          <w:sz w:val="24"/>
        </w:rPr>
        <w:t xml:space="preserve"> </w:t>
      </w:r>
      <w:proofErr w:type="gramStart"/>
      <w:r>
        <w:rPr>
          <w:rFonts w:ascii="Times New Roman" w:hAnsi="Times New Roman" w:cs="Times New Roman"/>
          <w:i/>
          <w:sz w:val="24"/>
        </w:rPr>
        <w:t>en</w:t>
      </w:r>
      <w:proofErr w:type="gramEnd"/>
      <w:r>
        <w:rPr>
          <w:rFonts w:ascii="Times New Roman" w:hAnsi="Times New Roman" w:cs="Times New Roman"/>
          <w:i/>
          <w:sz w:val="24"/>
        </w:rPr>
        <w:t xml:space="preserve"> la </w:t>
      </w:r>
      <w:proofErr w:type="spellStart"/>
      <w:r>
        <w:rPr>
          <w:rFonts w:ascii="Times New Roman" w:hAnsi="Times New Roman" w:cs="Times New Roman"/>
          <w:i/>
          <w:sz w:val="24"/>
        </w:rPr>
        <w:t>Completación</w:t>
      </w:r>
      <w:proofErr w:type="spellEnd"/>
      <w:r>
        <w:rPr>
          <w:rFonts w:ascii="Times New Roman" w:hAnsi="Times New Roman" w:cs="Times New Roman"/>
          <w:i/>
          <w:sz w:val="24"/>
        </w:rPr>
        <w:t xml:space="preserve"> de un Texto</w:t>
      </w:r>
      <w:r>
        <w:rPr>
          <w:rFonts w:ascii="Times New Roman" w:hAnsi="Times New Roman" w:cs="Times New Roman"/>
          <w:sz w:val="24"/>
        </w:rPr>
        <w:t>…………………………………………………</w:t>
      </w:r>
      <w:r w:rsidR="00373B5B">
        <w:rPr>
          <w:rFonts w:ascii="Times New Roman" w:hAnsi="Times New Roman" w:cs="Times New Roman"/>
          <w:sz w:val="24"/>
        </w:rPr>
        <w:t>….67</w:t>
      </w:r>
      <w:r>
        <w:rPr>
          <w:rFonts w:ascii="Times New Roman" w:hAnsi="Times New Roman" w:cs="Times New Roman"/>
          <w:i/>
          <w:sz w:val="24"/>
        </w:rPr>
        <w:t xml:space="preserve"> </w:t>
      </w:r>
    </w:p>
    <w:p w:rsidR="0080761C" w:rsidRDefault="0080761C" w:rsidP="0080761C">
      <w:pPr>
        <w:spacing w:after="0" w:line="360" w:lineRule="auto"/>
        <w:jc w:val="both"/>
        <w:rPr>
          <w:rFonts w:ascii="Times New Roman" w:hAnsi="Times New Roman" w:cs="Times New Roman"/>
          <w:i/>
          <w:sz w:val="24"/>
        </w:rPr>
      </w:pPr>
      <w:r>
        <w:rPr>
          <w:rFonts w:ascii="Times New Roman" w:hAnsi="Times New Roman" w:cs="Times New Roman"/>
          <w:b/>
          <w:sz w:val="24"/>
        </w:rPr>
        <w:t>Gráfico 5.</w:t>
      </w:r>
      <w:r>
        <w:rPr>
          <w:rFonts w:ascii="Times New Roman" w:hAnsi="Times New Roman" w:cs="Times New Roman"/>
          <w:i/>
          <w:sz w:val="24"/>
        </w:rPr>
        <w:t xml:space="preserve"> Resultados de la Pre Prueba del Grupo Control</w:t>
      </w:r>
    </w:p>
    <w:p w:rsidR="0080761C" w:rsidRDefault="0080761C" w:rsidP="0080761C">
      <w:pPr>
        <w:spacing w:after="0" w:line="360" w:lineRule="auto"/>
        <w:jc w:val="both"/>
        <w:rPr>
          <w:rFonts w:ascii="Times New Roman" w:hAnsi="Times New Roman" w:cs="Times New Roman"/>
          <w:i/>
          <w:sz w:val="24"/>
        </w:rPr>
      </w:pPr>
      <w:r>
        <w:rPr>
          <w:rFonts w:ascii="Times New Roman" w:hAnsi="Times New Roman" w:cs="Times New Roman"/>
          <w:i/>
          <w:sz w:val="24"/>
        </w:rPr>
        <w:t xml:space="preserve"> </w:t>
      </w:r>
      <w:proofErr w:type="gramStart"/>
      <w:r>
        <w:rPr>
          <w:rFonts w:ascii="Times New Roman" w:hAnsi="Times New Roman" w:cs="Times New Roman"/>
          <w:i/>
          <w:sz w:val="24"/>
        </w:rPr>
        <w:t>sobre</w:t>
      </w:r>
      <w:proofErr w:type="gramEnd"/>
      <w:r>
        <w:rPr>
          <w:rFonts w:ascii="Times New Roman" w:hAnsi="Times New Roman" w:cs="Times New Roman"/>
          <w:i/>
          <w:sz w:val="24"/>
        </w:rPr>
        <w:t xml:space="preserve"> Gustos y Preferencias</w:t>
      </w:r>
      <w:r w:rsidR="00373B5B">
        <w:rPr>
          <w:rFonts w:ascii="Times New Roman" w:hAnsi="Times New Roman" w:cs="Times New Roman"/>
          <w:sz w:val="24"/>
        </w:rPr>
        <w:t>………………………………………………………...68</w:t>
      </w:r>
    </w:p>
    <w:p w:rsidR="0080761C" w:rsidRDefault="0080761C" w:rsidP="0080761C">
      <w:pPr>
        <w:spacing w:after="0" w:line="360" w:lineRule="auto"/>
        <w:jc w:val="both"/>
        <w:rPr>
          <w:rFonts w:ascii="Times New Roman" w:hAnsi="Times New Roman" w:cs="Times New Roman"/>
          <w:i/>
          <w:sz w:val="24"/>
        </w:rPr>
      </w:pPr>
      <w:r>
        <w:rPr>
          <w:rFonts w:ascii="Times New Roman" w:hAnsi="Times New Roman" w:cs="Times New Roman"/>
          <w:b/>
          <w:sz w:val="24"/>
        </w:rPr>
        <w:t>Gráfico 6.</w:t>
      </w:r>
      <w:r>
        <w:rPr>
          <w:rFonts w:ascii="Times New Roman" w:hAnsi="Times New Roman" w:cs="Times New Roman"/>
          <w:i/>
          <w:sz w:val="24"/>
        </w:rPr>
        <w:t xml:space="preserve"> Resultados de la Escritura de un Párrafo del</w:t>
      </w:r>
    </w:p>
    <w:p w:rsidR="0080761C" w:rsidRPr="003E418A" w:rsidRDefault="0080761C" w:rsidP="0080761C">
      <w:pPr>
        <w:spacing w:after="0" w:line="360" w:lineRule="auto"/>
        <w:jc w:val="both"/>
        <w:rPr>
          <w:rFonts w:ascii="Times New Roman" w:hAnsi="Times New Roman" w:cs="Times New Roman"/>
          <w:sz w:val="24"/>
        </w:rPr>
      </w:pPr>
      <w:r>
        <w:rPr>
          <w:rFonts w:ascii="Times New Roman" w:hAnsi="Times New Roman" w:cs="Times New Roman"/>
          <w:i/>
          <w:sz w:val="24"/>
        </w:rPr>
        <w:t xml:space="preserve"> Grupo Control en la Pre Prueba</w:t>
      </w:r>
      <w:r>
        <w:rPr>
          <w:rFonts w:ascii="Times New Roman" w:hAnsi="Times New Roman" w:cs="Times New Roman"/>
          <w:sz w:val="24"/>
        </w:rPr>
        <w:t>…………………………………………………</w:t>
      </w:r>
      <w:r w:rsidR="00373B5B">
        <w:rPr>
          <w:rFonts w:ascii="Times New Roman" w:hAnsi="Times New Roman" w:cs="Times New Roman"/>
          <w:sz w:val="24"/>
        </w:rPr>
        <w:t>…69</w:t>
      </w:r>
    </w:p>
    <w:p w:rsidR="0080761C" w:rsidRDefault="0080761C" w:rsidP="0080761C">
      <w:pPr>
        <w:spacing w:after="0" w:line="360" w:lineRule="auto"/>
        <w:rPr>
          <w:rFonts w:ascii="Times New Roman" w:hAnsi="Times New Roman" w:cs="Times New Roman"/>
          <w:i/>
          <w:sz w:val="24"/>
        </w:rPr>
      </w:pPr>
      <w:r>
        <w:rPr>
          <w:rFonts w:ascii="Times New Roman" w:hAnsi="Times New Roman" w:cs="Times New Roman"/>
          <w:b/>
          <w:sz w:val="24"/>
        </w:rPr>
        <w:t>Gráfico 7.</w:t>
      </w:r>
      <w:r>
        <w:rPr>
          <w:rFonts w:ascii="Times New Roman" w:hAnsi="Times New Roman" w:cs="Times New Roman"/>
          <w:i/>
          <w:sz w:val="24"/>
        </w:rPr>
        <w:t xml:space="preserve"> Calificaciones de la Pre prueba del Grupo Experimental</w:t>
      </w:r>
      <w:r w:rsidRPr="008C3BC4">
        <w:rPr>
          <w:rFonts w:ascii="Times New Roman" w:hAnsi="Times New Roman" w:cs="Times New Roman"/>
          <w:sz w:val="24"/>
        </w:rPr>
        <w:t>……………</w:t>
      </w:r>
      <w:r w:rsidR="00373B5B">
        <w:rPr>
          <w:rFonts w:ascii="Times New Roman" w:hAnsi="Times New Roman" w:cs="Times New Roman"/>
          <w:sz w:val="24"/>
        </w:rPr>
        <w:t>…73</w:t>
      </w:r>
    </w:p>
    <w:p w:rsidR="0080761C" w:rsidRDefault="0080761C" w:rsidP="0080761C">
      <w:pPr>
        <w:spacing w:after="0" w:line="360" w:lineRule="auto"/>
        <w:jc w:val="both"/>
        <w:rPr>
          <w:rFonts w:ascii="Times New Roman" w:hAnsi="Times New Roman" w:cs="Times New Roman"/>
          <w:i/>
          <w:sz w:val="24"/>
        </w:rPr>
      </w:pPr>
      <w:r>
        <w:rPr>
          <w:rFonts w:ascii="Times New Roman" w:hAnsi="Times New Roman" w:cs="Times New Roman"/>
          <w:b/>
          <w:sz w:val="24"/>
        </w:rPr>
        <w:t>Gráfico 8</w:t>
      </w:r>
      <w:r>
        <w:rPr>
          <w:rFonts w:ascii="Times New Roman" w:hAnsi="Times New Roman" w:cs="Times New Roman"/>
          <w:i/>
          <w:sz w:val="24"/>
        </w:rPr>
        <w:t>. Resultados de la Pre Prueba del Grupo Experimental</w:t>
      </w:r>
    </w:p>
    <w:p w:rsidR="0080761C" w:rsidRDefault="0080761C" w:rsidP="0080761C">
      <w:pPr>
        <w:spacing w:after="0" w:line="360" w:lineRule="auto"/>
        <w:jc w:val="both"/>
        <w:rPr>
          <w:rFonts w:ascii="Times New Roman" w:hAnsi="Times New Roman" w:cs="Times New Roman"/>
          <w:i/>
          <w:sz w:val="24"/>
        </w:rPr>
      </w:pPr>
      <w:r>
        <w:rPr>
          <w:rFonts w:ascii="Times New Roman" w:hAnsi="Times New Roman" w:cs="Times New Roman"/>
          <w:i/>
          <w:sz w:val="24"/>
        </w:rPr>
        <w:t xml:space="preserve"> en Organización de Palabras en una Oración</w:t>
      </w:r>
      <w:r w:rsidRPr="008C3BC4">
        <w:rPr>
          <w:rFonts w:ascii="Times New Roman" w:hAnsi="Times New Roman" w:cs="Times New Roman"/>
          <w:sz w:val="24"/>
        </w:rPr>
        <w:t>……………………………………</w:t>
      </w:r>
      <w:r w:rsidR="00373B5B">
        <w:rPr>
          <w:rFonts w:ascii="Times New Roman" w:hAnsi="Times New Roman" w:cs="Times New Roman"/>
          <w:sz w:val="24"/>
        </w:rPr>
        <w:t>...75</w:t>
      </w:r>
    </w:p>
    <w:p w:rsidR="0080761C" w:rsidRDefault="0080761C" w:rsidP="0080761C">
      <w:pPr>
        <w:spacing w:after="0" w:line="360" w:lineRule="auto"/>
        <w:jc w:val="both"/>
        <w:rPr>
          <w:rFonts w:ascii="Times New Roman" w:hAnsi="Times New Roman" w:cs="Times New Roman"/>
          <w:i/>
          <w:sz w:val="24"/>
        </w:rPr>
      </w:pPr>
      <w:r>
        <w:rPr>
          <w:rFonts w:ascii="Times New Roman" w:hAnsi="Times New Roman" w:cs="Times New Roman"/>
          <w:b/>
          <w:sz w:val="24"/>
        </w:rPr>
        <w:t>Gráfico 9.</w:t>
      </w:r>
      <w:r>
        <w:rPr>
          <w:rFonts w:ascii="Times New Roman" w:hAnsi="Times New Roman" w:cs="Times New Roman"/>
          <w:i/>
          <w:sz w:val="24"/>
        </w:rPr>
        <w:t xml:space="preserve"> Resultados de la Pre Prueba del Grupo Experimental </w:t>
      </w:r>
    </w:p>
    <w:p w:rsidR="0080761C" w:rsidRPr="008C3BC4" w:rsidRDefault="0080761C" w:rsidP="0080761C">
      <w:pPr>
        <w:spacing w:after="0" w:line="360" w:lineRule="auto"/>
        <w:jc w:val="both"/>
        <w:rPr>
          <w:rFonts w:ascii="Times New Roman" w:hAnsi="Times New Roman" w:cs="Times New Roman"/>
          <w:sz w:val="24"/>
        </w:rPr>
      </w:pPr>
      <w:proofErr w:type="gramStart"/>
      <w:r>
        <w:rPr>
          <w:rFonts w:ascii="Times New Roman" w:hAnsi="Times New Roman" w:cs="Times New Roman"/>
          <w:i/>
          <w:sz w:val="24"/>
        </w:rPr>
        <w:t>en</w:t>
      </w:r>
      <w:proofErr w:type="gramEnd"/>
      <w:r>
        <w:rPr>
          <w:rFonts w:ascii="Times New Roman" w:hAnsi="Times New Roman" w:cs="Times New Roman"/>
          <w:i/>
          <w:sz w:val="24"/>
        </w:rPr>
        <w:t xml:space="preserve"> la Creación de Oraciones</w:t>
      </w:r>
      <w:r>
        <w:rPr>
          <w:rFonts w:ascii="Times New Roman" w:hAnsi="Times New Roman" w:cs="Times New Roman"/>
          <w:sz w:val="24"/>
        </w:rPr>
        <w:t>……………………………………………………….</w:t>
      </w:r>
      <w:r w:rsidR="00373B5B">
        <w:rPr>
          <w:rFonts w:ascii="Times New Roman" w:hAnsi="Times New Roman" w:cs="Times New Roman"/>
          <w:sz w:val="24"/>
        </w:rPr>
        <w:t>..76</w:t>
      </w:r>
    </w:p>
    <w:p w:rsidR="0080761C" w:rsidRDefault="0080761C" w:rsidP="0080761C">
      <w:pPr>
        <w:spacing w:after="0" w:line="360" w:lineRule="auto"/>
        <w:jc w:val="both"/>
        <w:rPr>
          <w:rFonts w:ascii="Times New Roman" w:hAnsi="Times New Roman" w:cs="Times New Roman"/>
          <w:i/>
          <w:sz w:val="24"/>
        </w:rPr>
      </w:pPr>
      <w:r>
        <w:rPr>
          <w:rFonts w:ascii="Times New Roman" w:hAnsi="Times New Roman" w:cs="Times New Roman"/>
          <w:b/>
          <w:sz w:val="24"/>
        </w:rPr>
        <w:t>Gráfico 10</w:t>
      </w:r>
      <w:r>
        <w:rPr>
          <w:rFonts w:ascii="Times New Roman" w:hAnsi="Times New Roman" w:cs="Times New Roman"/>
          <w:b/>
          <w:i/>
          <w:sz w:val="24"/>
        </w:rPr>
        <w:t>.</w:t>
      </w:r>
      <w:r>
        <w:rPr>
          <w:rFonts w:ascii="Times New Roman" w:hAnsi="Times New Roman" w:cs="Times New Roman"/>
          <w:i/>
          <w:sz w:val="24"/>
        </w:rPr>
        <w:t xml:space="preserve"> Resultados de la Pre Prueba del Grupo Experimental</w:t>
      </w:r>
    </w:p>
    <w:p w:rsidR="0080761C" w:rsidRPr="008C3BC4" w:rsidRDefault="0080761C" w:rsidP="0080761C">
      <w:pPr>
        <w:spacing w:after="0" w:line="360" w:lineRule="auto"/>
        <w:jc w:val="both"/>
        <w:rPr>
          <w:rFonts w:ascii="Times New Roman" w:hAnsi="Times New Roman" w:cs="Times New Roman"/>
          <w:sz w:val="24"/>
        </w:rPr>
      </w:pPr>
      <w:r>
        <w:rPr>
          <w:rFonts w:ascii="Times New Roman" w:hAnsi="Times New Roman" w:cs="Times New Roman"/>
          <w:i/>
          <w:sz w:val="24"/>
        </w:rPr>
        <w:t xml:space="preserve"> </w:t>
      </w:r>
      <w:proofErr w:type="gramStart"/>
      <w:r>
        <w:rPr>
          <w:rFonts w:ascii="Times New Roman" w:hAnsi="Times New Roman" w:cs="Times New Roman"/>
          <w:i/>
          <w:sz w:val="24"/>
        </w:rPr>
        <w:t>en</w:t>
      </w:r>
      <w:proofErr w:type="gramEnd"/>
      <w:r>
        <w:rPr>
          <w:rFonts w:ascii="Times New Roman" w:hAnsi="Times New Roman" w:cs="Times New Roman"/>
          <w:i/>
          <w:sz w:val="24"/>
        </w:rPr>
        <w:t xml:space="preserve"> la </w:t>
      </w:r>
      <w:proofErr w:type="spellStart"/>
      <w:r>
        <w:rPr>
          <w:rFonts w:ascii="Times New Roman" w:hAnsi="Times New Roman" w:cs="Times New Roman"/>
          <w:i/>
          <w:sz w:val="24"/>
        </w:rPr>
        <w:t>Completación</w:t>
      </w:r>
      <w:proofErr w:type="spellEnd"/>
      <w:r>
        <w:rPr>
          <w:rFonts w:ascii="Times New Roman" w:hAnsi="Times New Roman" w:cs="Times New Roman"/>
          <w:i/>
          <w:sz w:val="24"/>
        </w:rPr>
        <w:t xml:space="preserve"> de un Texto</w:t>
      </w:r>
      <w:r>
        <w:rPr>
          <w:rFonts w:ascii="Times New Roman" w:hAnsi="Times New Roman" w:cs="Times New Roman"/>
          <w:sz w:val="24"/>
        </w:rPr>
        <w:t>……………………………………………………</w:t>
      </w:r>
      <w:r w:rsidR="00373B5B">
        <w:rPr>
          <w:rFonts w:ascii="Times New Roman" w:hAnsi="Times New Roman" w:cs="Times New Roman"/>
          <w:sz w:val="24"/>
        </w:rPr>
        <w:t>.77</w:t>
      </w:r>
    </w:p>
    <w:p w:rsidR="0080761C" w:rsidRDefault="0080761C" w:rsidP="0080761C">
      <w:pPr>
        <w:spacing w:after="0" w:line="360" w:lineRule="auto"/>
        <w:jc w:val="both"/>
        <w:rPr>
          <w:rFonts w:ascii="Times New Roman" w:hAnsi="Times New Roman" w:cs="Times New Roman"/>
          <w:i/>
          <w:sz w:val="24"/>
        </w:rPr>
      </w:pPr>
      <w:r>
        <w:rPr>
          <w:rFonts w:ascii="Times New Roman" w:hAnsi="Times New Roman" w:cs="Times New Roman"/>
          <w:b/>
          <w:sz w:val="24"/>
        </w:rPr>
        <w:t>Gráfico 11.</w:t>
      </w:r>
      <w:r>
        <w:rPr>
          <w:rFonts w:ascii="Times New Roman" w:hAnsi="Times New Roman" w:cs="Times New Roman"/>
          <w:i/>
          <w:sz w:val="24"/>
        </w:rPr>
        <w:t xml:space="preserve"> Resultados de la Pre Prueba del Grupo Experimental</w:t>
      </w:r>
    </w:p>
    <w:p w:rsidR="0080761C" w:rsidRPr="008C3BC4" w:rsidRDefault="0080761C" w:rsidP="0080761C">
      <w:pPr>
        <w:spacing w:after="0" w:line="360" w:lineRule="auto"/>
        <w:jc w:val="both"/>
        <w:rPr>
          <w:rFonts w:ascii="Times New Roman" w:hAnsi="Times New Roman" w:cs="Times New Roman"/>
          <w:sz w:val="24"/>
        </w:rPr>
      </w:pPr>
      <w:r>
        <w:rPr>
          <w:rFonts w:ascii="Times New Roman" w:hAnsi="Times New Roman" w:cs="Times New Roman"/>
          <w:i/>
          <w:sz w:val="24"/>
        </w:rPr>
        <w:t xml:space="preserve"> </w:t>
      </w:r>
      <w:proofErr w:type="gramStart"/>
      <w:r>
        <w:rPr>
          <w:rFonts w:ascii="Times New Roman" w:hAnsi="Times New Roman" w:cs="Times New Roman"/>
          <w:i/>
          <w:sz w:val="24"/>
        </w:rPr>
        <w:t>sobre</w:t>
      </w:r>
      <w:proofErr w:type="gramEnd"/>
      <w:r>
        <w:rPr>
          <w:rFonts w:ascii="Times New Roman" w:hAnsi="Times New Roman" w:cs="Times New Roman"/>
          <w:i/>
          <w:sz w:val="24"/>
        </w:rPr>
        <w:t xml:space="preserve">  Gustos y Preferencias</w:t>
      </w:r>
      <w:r>
        <w:rPr>
          <w:rFonts w:ascii="Times New Roman" w:hAnsi="Times New Roman" w:cs="Times New Roman"/>
          <w:sz w:val="24"/>
        </w:rPr>
        <w:t>……………………………………………………….</w:t>
      </w:r>
      <w:r w:rsidR="00373B5B">
        <w:rPr>
          <w:rFonts w:ascii="Times New Roman" w:hAnsi="Times New Roman" w:cs="Times New Roman"/>
          <w:sz w:val="24"/>
        </w:rPr>
        <w:t>.78</w:t>
      </w:r>
    </w:p>
    <w:p w:rsidR="0080761C" w:rsidRDefault="0080761C" w:rsidP="0080761C">
      <w:pPr>
        <w:spacing w:after="0" w:line="360" w:lineRule="auto"/>
        <w:jc w:val="both"/>
        <w:rPr>
          <w:rFonts w:ascii="Times New Roman" w:hAnsi="Times New Roman" w:cs="Times New Roman"/>
          <w:i/>
          <w:sz w:val="24"/>
        </w:rPr>
      </w:pPr>
      <w:r>
        <w:rPr>
          <w:rFonts w:ascii="Times New Roman" w:hAnsi="Times New Roman" w:cs="Times New Roman"/>
          <w:b/>
          <w:sz w:val="24"/>
        </w:rPr>
        <w:t>Gráfico 12.</w:t>
      </w:r>
      <w:r>
        <w:rPr>
          <w:rFonts w:ascii="Times New Roman" w:hAnsi="Times New Roman" w:cs="Times New Roman"/>
          <w:i/>
          <w:sz w:val="24"/>
        </w:rPr>
        <w:t xml:space="preserve">  Resultados de la Pre Prueba del Grupo Experimental </w:t>
      </w:r>
    </w:p>
    <w:p w:rsidR="0080761C" w:rsidRPr="008C3BC4" w:rsidRDefault="0080761C" w:rsidP="0080761C">
      <w:pPr>
        <w:spacing w:after="0" w:line="360" w:lineRule="auto"/>
        <w:jc w:val="both"/>
        <w:rPr>
          <w:rFonts w:ascii="Times New Roman" w:hAnsi="Times New Roman" w:cs="Times New Roman"/>
          <w:sz w:val="24"/>
        </w:rPr>
      </w:pPr>
      <w:r>
        <w:rPr>
          <w:rFonts w:ascii="Times New Roman" w:hAnsi="Times New Roman" w:cs="Times New Roman"/>
          <w:i/>
          <w:sz w:val="24"/>
        </w:rPr>
        <w:t>en la Escritura de un Párrafo</w:t>
      </w:r>
      <w:r>
        <w:rPr>
          <w:rFonts w:ascii="Times New Roman" w:hAnsi="Times New Roman" w:cs="Times New Roman"/>
          <w:sz w:val="24"/>
        </w:rPr>
        <w:t>……………………………………………………….</w:t>
      </w:r>
      <w:r w:rsidR="00373B5B">
        <w:rPr>
          <w:rFonts w:ascii="Times New Roman" w:hAnsi="Times New Roman" w:cs="Times New Roman"/>
          <w:sz w:val="24"/>
        </w:rPr>
        <w:t>.79</w:t>
      </w:r>
    </w:p>
    <w:p w:rsidR="0080761C" w:rsidRPr="008C3BC4" w:rsidRDefault="0080761C" w:rsidP="0080761C">
      <w:pPr>
        <w:spacing w:after="0" w:line="360" w:lineRule="auto"/>
        <w:rPr>
          <w:rFonts w:ascii="Times New Roman" w:hAnsi="Times New Roman" w:cs="Times New Roman"/>
          <w:sz w:val="24"/>
        </w:rPr>
      </w:pPr>
      <w:r w:rsidRPr="000213B4">
        <w:rPr>
          <w:rFonts w:ascii="Times New Roman" w:hAnsi="Times New Roman" w:cs="Times New Roman"/>
          <w:b/>
          <w:sz w:val="24"/>
        </w:rPr>
        <w:t>Gráfico 13</w:t>
      </w:r>
      <w:r>
        <w:rPr>
          <w:rFonts w:ascii="Times New Roman" w:hAnsi="Times New Roman" w:cs="Times New Roman"/>
          <w:b/>
          <w:i/>
          <w:sz w:val="24"/>
        </w:rPr>
        <w:t>.</w:t>
      </w:r>
      <w:r>
        <w:rPr>
          <w:rFonts w:ascii="Times New Roman" w:hAnsi="Times New Roman" w:cs="Times New Roman"/>
          <w:i/>
          <w:sz w:val="24"/>
        </w:rPr>
        <w:t xml:space="preserve"> Resultado de Calificaciones de la Post Prueba Grupo Control</w:t>
      </w:r>
      <w:r>
        <w:rPr>
          <w:rFonts w:ascii="Times New Roman" w:hAnsi="Times New Roman" w:cs="Times New Roman"/>
          <w:sz w:val="24"/>
        </w:rPr>
        <w:t>………</w:t>
      </w:r>
      <w:r w:rsidR="00373B5B">
        <w:rPr>
          <w:rFonts w:ascii="Times New Roman" w:hAnsi="Times New Roman" w:cs="Times New Roman"/>
          <w:sz w:val="24"/>
        </w:rPr>
        <w:t>..89</w:t>
      </w:r>
    </w:p>
    <w:p w:rsidR="0080761C" w:rsidRPr="008C3BC4" w:rsidRDefault="0080761C" w:rsidP="0080761C">
      <w:pPr>
        <w:spacing w:after="0" w:line="360" w:lineRule="auto"/>
        <w:jc w:val="both"/>
        <w:rPr>
          <w:rFonts w:ascii="Times New Roman" w:hAnsi="Times New Roman" w:cs="Times New Roman"/>
          <w:sz w:val="24"/>
        </w:rPr>
      </w:pPr>
      <w:r w:rsidRPr="00DD64CC">
        <w:rPr>
          <w:rFonts w:ascii="Times New Roman" w:hAnsi="Times New Roman" w:cs="Times New Roman"/>
          <w:b/>
          <w:sz w:val="24"/>
        </w:rPr>
        <w:t>Gráfico 14</w:t>
      </w:r>
      <w:r>
        <w:rPr>
          <w:rFonts w:ascii="Times New Roman" w:hAnsi="Times New Roman" w:cs="Times New Roman"/>
          <w:b/>
          <w:sz w:val="24"/>
        </w:rPr>
        <w:t>.</w:t>
      </w:r>
      <w:r>
        <w:rPr>
          <w:rFonts w:ascii="Times New Roman" w:hAnsi="Times New Roman" w:cs="Times New Roman"/>
          <w:i/>
          <w:sz w:val="24"/>
        </w:rPr>
        <w:t xml:space="preserve"> Resultados de la Post Prueba del Grupo Control</w:t>
      </w:r>
    </w:p>
    <w:p w:rsidR="0080761C" w:rsidRDefault="0080761C" w:rsidP="0080761C">
      <w:pPr>
        <w:spacing w:after="0" w:line="360" w:lineRule="auto"/>
        <w:jc w:val="both"/>
        <w:rPr>
          <w:rFonts w:ascii="Times New Roman" w:hAnsi="Times New Roman" w:cs="Times New Roman"/>
          <w:i/>
          <w:sz w:val="24"/>
        </w:rPr>
      </w:pPr>
      <w:r>
        <w:rPr>
          <w:rFonts w:ascii="Times New Roman" w:hAnsi="Times New Roman" w:cs="Times New Roman"/>
          <w:i/>
          <w:sz w:val="24"/>
        </w:rPr>
        <w:t xml:space="preserve"> en la Organización de Palabras en una Oración</w:t>
      </w:r>
      <w:r>
        <w:rPr>
          <w:rFonts w:ascii="Times New Roman" w:hAnsi="Times New Roman" w:cs="Times New Roman"/>
          <w:sz w:val="24"/>
        </w:rPr>
        <w:t>………………………………….</w:t>
      </w:r>
      <w:r w:rsidR="00373B5B">
        <w:rPr>
          <w:rFonts w:ascii="Times New Roman" w:hAnsi="Times New Roman" w:cs="Times New Roman"/>
          <w:sz w:val="24"/>
        </w:rPr>
        <w:t>..90</w:t>
      </w:r>
      <w:r>
        <w:rPr>
          <w:rFonts w:ascii="Times New Roman" w:hAnsi="Times New Roman" w:cs="Times New Roman"/>
          <w:i/>
          <w:sz w:val="24"/>
        </w:rPr>
        <w:t xml:space="preserve"> </w:t>
      </w:r>
    </w:p>
    <w:p w:rsidR="0080761C" w:rsidRDefault="0080761C" w:rsidP="0080761C">
      <w:pPr>
        <w:spacing w:after="0" w:line="360" w:lineRule="auto"/>
        <w:jc w:val="both"/>
        <w:rPr>
          <w:rFonts w:ascii="Times New Roman" w:hAnsi="Times New Roman" w:cs="Times New Roman"/>
          <w:i/>
          <w:sz w:val="24"/>
        </w:rPr>
      </w:pPr>
      <w:r w:rsidRPr="00DD64CC">
        <w:rPr>
          <w:rFonts w:ascii="Times New Roman" w:hAnsi="Times New Roman" w:cs="Times New Roman"/>
          <w:b/>
          <w:sz w:val="24"/>
        </w:rPr>
        <w:t>Gráfico</w:t>
      </w:r>
      <w:r>
        <w:rPr>
          <w:rFonts w:ascii="Times New Roman" w:hAnsi="Times New Roman" w:cs="Times New Roman"/>
          <w:b/>
          <w:sz w:val="24"/>
        </w:rPr>
        <w:t xml:space="preserve"> </w:t>
      </w:r>
      <w:r w:rsidRPr="00DD64CC">
        <w:rPr>
          <w:rFonts w:ascii="Times New Roman" w:hAnsi="Times New Roman" w:cs="Times New Roman"/>
          <w:b/>
          <w:sz w:val="24"/>
        </w:rPr>
        <w:t>15.</w:t>
      </w:r>
      <w:r>
        <w:rPr>
          <w:rFonts w:ascii="Times New Roman" w:hAnsi="Times New Roman" w:cs="Times New Roman"/>
          <w:i/>
          <w:sz w:val="24"/>
        </w:rPr>
        <w:t xml:space="preserve"> Resultados de la Post Prueba del Grupo Control</w:t>
      </w:r>
    </w:p>
    <w:p w:rsidR="0080761C" w:rsidRDefault="0080761C" w:rsidP="0080761C">
      <w:pPr>
        <w:spacing w:after="0" w:line="360" w:lineRule="auto"/>
        <w:jc w:val="both"/>
        <w:rPr>
          <w:rFonts w:ascii="Times New Roman" w:hAnsi="Times New Roman" w:cs="Times New Roman"/>
          <w:i/>
          <w:sz w:val="24"/>
        </w:rPr>
      </w:pPr>
      <w:r>
        <w:rPr>
          <w:rFonts w:ascii="Times New Roman" w:hAnsi="Times New Roman" w:cs="Times New Roman"/>
          <w:i/>
          <w:sz w:val="24"/>
        </w:rPr>
        <w:t xml:space="preserve"> </w:t>
      </w:r>
      <w:proofErr w:type="gramStart"/>
      <w:r>
        <w:rPr>
          <w:rFonts w:ascii="Times New Roman" w:hAnsi="Times New Roman" w:cs="Times New Roman"/>
          <w:i/>
          <w:sz w:val="24"/>
        </w:rPr>
        <w:t>en</w:t>
      </w:r>
      <w:proofErr w:type="gramEnd"/>
      <w:r>
        <w:rPr>
          <w:rFonts w:ascii="Times New Roman" w:hAnsi="Times New Roman" w:cs="Times New Roman"/>
          <w:i/>
          <w:sz w:val="24"/>
        </w:rPr>
        <w:t xml:space="preserve"> la Creación de Oraciones</w:t>
      </w:r>
      <w:r w:rsidR="00373B5B">
        <w:rPr>
          <w:rFonts w:ascii="Times New Roman" w:hAnsi="Times New Roman" w:cs="Times New Roman"/>
          <w:sz w:val="24"/>
        </w:rPr>
        <w:t>………………………………………………………..91</w:t>
      </w:r>
      <w:r>
        <w:rPr>
          <w:rFonts w:ascii="Times New Roman" w:hAnsi="Times New Roman" w:cs="Times New Roman"/>
          <w:i/>
          <w:sz w:val="24"/>
        </w:rPr>
        <w:t xml:space="preserve"> </w:t>
      </w:r>
    </w:p>
    <w:p w:rsidR="0080761C" w:rsidRDefault="0080761C" w:rsidP="0080761C">
      <w:pPr>
        <w:spacing w:after="0" w:line="240" w:lineRule="auto"/>
        <w:jc w:val="right"/>
        <w:rPr>
          <w:rFonts w:ascii="Times New Roman" w:hAnsi="Times New Roman" w:cs="Times New Roman"/>
          <w:b/>
          <w:sz w:val="24"/>
          <w:szCs w:val="24"/>
          <w:lang w:val="es-VE"/>
        </w:rPr>
      </w:pPr>
      <w:r w:rsidRPr="00B13434">
        <w:rPr>
          <w:rFonts w:ascii="Times New Roman" w:hAnsi="Times New Roman" w:cs="Times New Roman"/>
          <w:b/>
          <w:sz w:val="24"/>
          <w:szCs w:val="24"/>
          <w:lang w:val="es-VE"/>
        </w:rPr>
        <w:lastRenderedPageBreak/>
        <w:t xml:space="preserve">Gráfico Nº                       </w:t>
      </w:r>
      <w:r>
        <w:rPr>
          <w:rFonts w:ascii="Times New Roman" w:hAnsi="Times New Roman" w:cs="Times New Roman"/>
          <w:b/>
          <w:sz w:val="24"/>
          <w:szCs w:val="24"/>
          <w:lang w:val="es-VE"/>
        </w:rPr>
        <w:t xml:space="preserve">      </w:t>
      </w:r>
      <w:r w:rsidRPr="00B13434">
        <w:rPr>
          <w:rFonts w:ascii="Times New Roman" w:hAnsi="Times New Roman" w:cs="Times New Roman"/>
          <w:b/>
          <w:sz w:val="24"/>
          <w:szCs w:val="24"/>
          <w:lang w:val="es-VE"/>
        </w:rPr>
        <w:t xml:space="preserve">                                                                                   Pág.</w:t>
      </w:r>
    </w:p>
    <w:p w:rsidR="0080761C" w:rsidRDefault="0080761C" w:rsidP="0080761C">
      <w:pPr>
        <w:spacing w:after="0" w:line="360" w:lineRule="auto"/>
        <w:jc w:val="both"/>
        <w:rPr>
          <w:rFonts w:ascii="Times New Roman" w:hAnsi="Times New Roman" w:cs="Times New Roman"/>
          <w:b/>
          <w:sz w:val="24"/>
        </w:rPr>
      </w:pPr>
    </w:p>
    <w:p w:rsidR="0080761C" w:rsidRDefault="0080761C" w:rsidP="0080761C">
      <w:pPr>
        <w:spacing w:after="0" w:line="360" w:lineRule="auto"/>
        <w:jc w:val="both"/>
        <w:rPr>
          <w:rFonts w:ascii="Times New Roman" w:hAnsi="Times New Roman" w:cs="Times New Roman"/>
          <w:i/>
          <w:sz w:val="24"/>
        </w:rPr>
      </w:pPr>
      <w:r w:rsidRPr="00DD64CC">
        <w:rPr>
          <w:rFonts w:ascii="Times New Roman" w:hAnsi="Times New Roman" w:cs="Times New Roman"/>
          <w:b/>
          <w:sz w:val="24"/>
        </w:rPr>
        <w:t>Gráfico 16.</w:t>
      </w:r>
      <w:r>
        <w:rPr>
          <w:rFonts w:ascii="Times New Roman" w:hAnsi="Times New Roman" w:cs="Times New Roman"/>
          <w:i/>
          <w:sz w:val="24"/>
        </w:rPr>
        <w:t xml:space="preserve"> Resultados de la Post Prueba del Grupo Control</w:t>
      </w:r>
    </w:p>
    <w:p w:rsidR="0080761C" w:rsidRPr="008C3BC4" w:rsidRDefault="0080761C" w:rsidP="0080761C">
      <w:pPr>
        <w:spacing w:after="0" w:line="360" w:lineRule="auto"/>
        <w:jc w:val="both"/>
        <w:rPr>
          <w:rFonts w:ascii="Times New Roman" w:hAnsi="Times New Roman" w:cs="Times New Roman"/>
          <w:sz w:val="24"/>
        </w:rPr>
      </w:pPr>
      <w:r>
        <w:rPr>
          <w:rFonts w:ascii="Times New Roman" w:hAnsi="Times New Roman" w:cs="Times New Roman"/>
          <w:i/>
          <w:sz w:val="24"/>
        </w:rPr>
        <w:t xml:space="preserve"> </w:t>
      </w:r>
      <w:proofErr w:type="gramStart"/>
      <w:r>
        <w:rPr>
          <w:rFonts w:ascii="Times New Roman" w:hAnsi="Times New Roman" w:cs="Times New Roman"/>
          <w:i/>
          <w:sz w:val="24"/>
        </w:rPr>
        <w:t>en</w:t>
      </w:r>
      <w:proofErr w:type="gramEnd"/>
      <w:r>
        <w:rPr>
          <w:rFonts w:ascii="Times New Roman" w:hAnsi="Times New Roman" w:cs="Times New Roman"/>
          <w:i/>
          <w:sz w:val="24"/>
        </w:rPr>
        <w:t xml:space="preserve"> la </w:t>
      </w:r>
      <w:proofErr w:type="spellStart"/>
      <w:r>
        <w:rPr>
          <w:rFonts w:ascii="Times New Roman" w:hAnsi="Times New Roman" w:cs="Times New Roman"/>
          <w:i/>
          <w:sz w:val="24"/>
        </w:rPr>
        <w:t>Completación</w:t>
      </w:r>
      <w:proofErr w:type="spellEnd"/>
      <w:r>
        <w:rPr>
          <w:rFonts w:ascii="Times New Roman" w:hAnsi="Times New Roman" w:cs="Times New Roman"/>
          <w:i/>
          <w:sz w:val="24"/>
        </w:rPr>
        <w:t xml:space="preserve"> de un Texto</w:t>
      </w:r>
      <w:r>
        <w:rPr>
          <w:rFonts w:ascii="Times New Roman" w:hAnsi="Times New Roman" w:cs="Times New Roman"/>
          <w:sz w:val="24"/>
        </w:rPr>
        <w:t>…………………………………………………</w:t>
      </w:r>
      <w:r w:rsidR="00373B5B">
        <w:rPr>
          <w:rFonts w:ascii="Times New Roman" w:hAnsi="Times New Roman" w:cs="Times New Roman"/>
          <w:sz w:val="24"/>
        </w:rPr>
        <w:t>….92</w:t>
      </w:r>
    </w:p>
    <w:p w:rsidR="0080761C" w:rsidRDefault="0080761C" w:rsidP="0080761C">
      <w:pPr>
        <w:spacing w:after="0" w:line="360" w:lineRule="auto"/>
        <w:jc w:val="both"/>
        <w:rPr>
          <w:rFonts w:ascii="Times New Roman" w:hAnsi="Times New Roman" w:cs="Times New Roman"/>
          <w:i/>
          <w:sz w:val="24"/>
        </w:rPr>
      </w:pPr>
      <w:r w:rsidRPr="00DD64CC">
        <w:rPr>
          <w:rFonts w:ascii="Times New Roman" w:hAnsi="Times New Roman" w:cs="Times New Roman"/>
          <w:b/>
          <w:sz w:val="24"/>
        </w:rPr>
        <w:t>Gráfico 17</w:t>
      </w:r>
      <w:r>
        <w:rPr>
          <w:rFonts w:ascii="Times New Roman" w:hAnsi="Times New Roman" w:cs="Times New Roman"/>
          <w:i/>
          <w:sz w:val="24"/>
        </w:rPr>
        <w:t>. Resultados de la Post Prueba del Grupo Control</w:t>
      </w:r>
    </w:p>
    <w:p w:rsidR="0080761C" w:rsidRPr="00DD64CC" w:rsidRDefault="0080761C" w:rsidP="0080761C">
      <w:pPr>
        <w:spacing w:after="0" w:line="360" w:lineRule="auto"/>
        <w:jc w:val="both"/>
        <w:rPr>
          <w:rFonts w:ascii="Times New Roman" w:hAnsi="Times New Roman" w:cs="Times New Roman"/>
          <w:i/>
          <w:sz w:val="24"/>
        </w:rPr>
      </w:pPr>
      <w:r>
        <w:rPr>
          <w:rFonts w:ascii="Times New Roman" w:hAnsi="Times New Roman" w:cs="Times New Roman"/>
          <w:i/>
          <w:sz w:val="24"/>
        </w:rPr>
        <w:t xml:space="preserve"> </w:t>
      </w:r>
      <w:proofErr w:type="gramStart"/>
      <w:r>
        <w:rPr>
          <w:rFonts w:ascii="Times New Roman" w:hAnsi="Times New Roman" w:cs="Times New Roman"/>
          <w:i/>
          <w:sz w:val="24"/>
        </w:rPr>
        <w:t>sobre</w:t>
      </w:r>
      <w:proofErr w:type="gramEnd"/>
      <w:r>
        <w:rPr>
          <w:rFonts w:ascii="Times New Roman" w:hAnsi="Times New Roman" w:cs="Times New Roman"/>
          <w:i/>
          <w:sz w:val="24"/>
        </w:rPr>
        <w:t xml:space="preserve"> Gustos y Preferencias</w:t>
      </w:r>
      <w:r>
        <w:rPr>
          <w:rFonts w:ascii="Times New Roman" w:hAnsi="Times New Roman" w:cs="Times New Roman"/>
          <w:sz w:val="24"/>
        </w:rPr>
        <w:t>………………………………………………………</w:t>
      </w:r>
      <w:r w:rsidR="00373B5B">
        <w:rPr>
          <w:rFonts w:ascii="Times New Roman" w:hAnsi="Times New Roman" w:cs="Times New Roman"/>
          <w:sz w:val="24"/>
        </w:rPr>
        <w:t>...93</w:t>
      </w:r>
      <w:r>
        <w:rPr>
          <w:rFonts w:ascii="Times New Roman" w:hAnsi="Times New Roman" w:cs="Times New Roman"/>
          <w:i/>
          <w:sz w:val="24"/>
        </w:rPr>
        <w:t xml:space="preserve"> </w:t>
      </w:r>
    </w:p>
    <w:p w:rsidR="0080761C" w:rsidRDefault="0080761C" w:rsidP="0080761C">
      <w:pPr>
        <w:spacing w:after="0" w:line="360" w:lineRule="auto"/>
        <w:jc w:val="both"/>
        <w:rPr>
          <w:rFonts w:ascii="Times New Roman" w:hAnsi="Times New Roman" w:cs="Times New Roman"/>
          <w:i/>
          <w:sz w:val="24"/>
        </w:rPr>
      </w:pPr>
      <w:r w:rsidRPr="00DD64CC">
        <w:rPr>
          <w:rFonts w:ascii="Times New Roman" w:hAnsi="Times New Roman" w:cs="Times New Roman"/>
          <w:b/>
          <w:sz w:val="24"/>
        </w:rPr>
        <w:t>Gráfico 18</w:t>
      </w:r>
      <w:r>
        <w:rPr>
          <w:rFonts w:ascii="Times New Roman" w:hAnsi="Times New Roman" w:cs="Times New Roman"/>
          <w:i/>
          <w:sz w:val="24"/>
        </w:rPr>
        <w:t>. Resultados de la Escritura de un Párrafo del Grupo</w:t>
      </w:r>
    </w:p>
    <w:p w:rsidR="0080761C" w:rsidRPr="008C3BC4" w:rsidRDefault="0080761C" w:rsidP="0080761C">
      <w:pPr>
        <w:spacing w:after="0" w:line="360" w:lineRule="auto"/>
        <w:jc w:val="both"/>
        <w:rPr>
          <w:rFonts w:ascii="Times New Roman" w:hAnsi="Times New Roman" w:cs="Times New Roman"/>
          <w:sz w:val="24"/>
        </w:rPr>
      </w:pPr>
      <w:r>
        <w:rPr>
          <w:rFonts w:ascii="Times New Roman" w:hAnsi="Times New Roman" w:cs="Times New Roman"/>
          <w:i/>
          <w:sz w:val="24"/>
        </w:rPr>
        <w:t xml:space="preserve"> Control en la Post Prueba</w:t>
      </w:r>
      <w:r>
        <w:rPr>
          <w:rFonts w:ascii="Times New Roman" w:hAnsi="Times New Roman" w:cs="Times New Roman"/>
          <w:sz w:val="24"/>
        </w:rPr>
        <w:t>…………………………………………………………</w:t>
      </w:r>
      <w:r w:rsidR="00373B5B">
        <w:rPr>
          <w:rFonts w:ascii="Times New Roman" w:hAnsi="Times New Roman" w:cs="Times New Roman"/>
          <w:sz w:val="24"/>
        </w:rPr>
        <w:t>..94</w:t>
      </w:r>
    </w:p>
    <w:p w:rsidR="0080761C" w:rsidRPr="00B9359E" w:rsidRDefault="0080761C" w:rsidP="0080761C">
      <w:pPr>
        <w:spacing w:after="0" w:line="360" w:lineRule="auto"/>
        <w:rPr>
          <w:rFonts w:ascii="Times New Roman" w:hAnsi="Times New Roman" w:cs="Times New Roman"/>
          <w:sz w:val="24"/>
        </w:rPr>
      </w:pPr>
      <w:r w:rsidRPr="000C5864">
        <w:rPr>
          <w:rFonts w:ascii="Times New Roman" w:hAnsi="Times New Roman" w:cs="Times New Roman"/>
          <w:b/>
          <w:sz w:val="24"/>
        </w:rPr>
        <w:t>Gráfico 19</w:t>
      </w:r>
      <w:r>
        <w:rPr>
          <w:rFonts w:ascii="Times New Roman" w:hAnsi="Times New Roman" w:cs="Times New Roman"/>
          <w:i/>
          <w:sz w:val="24"/>
        </w:rPr>
        <w:t>. Calificaciones de la Post Prueba del Grupo Experimental</w:t>
      </w:r>
      <w:r>
        <w:rPr>
          <w:rFonts w:ascii="Times New Roman" w:hAnsi="Times New Roman" w:cs="Times New Roman"/>
          <w:sz w:val="24"/>
        </w:rPr>
        <w:t>…………</w:t>
      </w:r>
      <w:r w:rsidR="00373B5B">
        <w:rPr>
          <w:rFonts w:ascii="Times New Roman" w:hAnsi="Times New Roman" w:cs="Times New Roman"/>
          <w:sz w:val="24"/>
        </w:rPr>
        <w:t>…98</w:t>
      </w:r>
    </w:p>
    <w:p w:rsidR="0080761C" w:rsidRPr="00B9359E" w:rsidRDefault="0080761C" w:rsidP="0080761C">
      <w:pPr>
        <w:spacing w:after="0" w:line="360" w:lineRule="auto"/>
        <w:jc w:val="both"/>
        <w:rPr>
          <w:rFonts w:ascii="Times New Roman" w:hAnsi="Times New Roman" w:cs="Times New Roman"/>
          <w:sz w:val="24"/>
        </w:rPr>
      </w:pPr>
      <w:r w:rsidRPr="00502FF7">
        <w:rPr>
          <w:rFonts w:ascii="Times New Roman" w:hAnsi="Times New Roman" w:cs="Times New Roman"/>
          <w:b/>
          <w:sz w:val="24"/>
        </w:rPr>
        <w:t>Gráfico 20</w:t>
      </w:r>
      <w:r w:rsidRPr="00502FF7">
        <w:rPr>
          <w:rFonts w:ascii="Times New Roman" w:hAnsi="Times New Roman" w:cs="Times New Roman"/>
          <w:sz w:val="24"/>
        </w:rPr>
        <w:t xml:space="preserve">. </w:t>
      </w:r>
      <w:r>
        <w:rPr>
          <w:rFonts w:ascii="Times New Roman" w:hAnsi="Times New Roman" w:cs="Times New Roman"/>
          <w:i/>
          <w:sz w:val="24"/>
        </w:rPr>
        <w:t>Resultados de la Post Prueba del Grupo Experimental</w:t>
      </w:r>
    </w:p>
    <w:p w:rsidR="0080761C" w:rsidRPr="00B9359E" w:rsidRDefault="0080761C" w:rsidP="0080761C">
      <w:pPr>
        <w:spacing w:after="0" w:line="360" w:lineRule="auto"/>
        <w:jc w:val="both"/>
        <w:rPr>
          <w:rFonts w:ascii="Times New Roman" w:hAnsi="Times New Roman" w:cs="Times New Roman"/>
          <w:sz w:val="24"/>
        </w:rPr>
      </w:pPr>
      <w:r>
        <w:rPr>
          <w:rFonts w:ascii="Times New Roman" w:hAnsi="Times New Roman" w:cs="Times New Roman"/>
          <w:i/>
          <w:sz w:val="24"/>
        </w:rPr>
        <w:t xml:space="preserve"> en Organización de Palabras en una Oración</w:t>
      </w:r>
      <w:r>
        <w:rPr>
          <w:rFonts w:ascii="Times New Roman" w:hAnsi="Times New Roman" w:cs="Times New Roman"/>
          <w:sz w:val="24"/>
        </w:rPr>
        <w:t>……………………………………</w:t>
      </w:r>
      <w:r w:rsidR="00373B5B">
        <w:rPr>
          <w:rFonts w:ascii="Times New Roman" w:hAnsi="Times New Roman" w:cs="Times New Roman"/>
          <w:sz w:val="24"/>
        </w:rPr>
        <w:t>...99</w:t>
      </w:r>
    </w:p>
    <w:p w:rsidR="0080761C" w:rsidRDefault="0080761C" w:rsidP="0080761C">
      <w:pPr>
        <w:spacing w:after="0" w:line="360" w:lineRule="auto"/>
        <w:jc w:val="both"/>
        <w:rPr>
          <w:rFonts w:ascii="Times New Roman" w:hAnsi="Times New Roman" w:cs="Times New Roman"/>
          <w:i/>
          <w:sz w:val="24"/>
        </w:rPr>
      </w:pPr>
      <w:r w:rsidRPr="00502FF7">
        <w:rPr>
          <w:rFonts w:ascii="Times New Roman" w:hAnsi="Times New Roman" w:cs="Times New Roman"/>
          <w:b/>
          <w:sz w:val="24"/>
        </w:rPr>
        <w:t>Gráfico 21</w:t>
      </w:r>
      <w:r w:rsidRPr="00502FF7">
        <w:rPr>
          <w:rFonts w:ascii="Times New Roman" w:hAnsi="Times New Roman" w:cs="Times New Roman"/>
          <w:sz w:val="24"/>
        </w:rPr>
        <w:t>.</w:t>
      </w:r>
      <w:r>
        <w:rPr>
          <w:rFonts w:ascii="Times New Roman" w:hAnsi="Times New Roman" w:cs="Times New Roman"/>
          <w:i/>
          <w:sz w:val="24"/>
        </w:rPr>
        <w:t xml:space="preserve"> Resultados de la Post Prueba del Grupo Experimental </w:t>
      </w:r>
    </w:p>
    <w:p w:rsidR="0080761C" w:rsidRPr="00B9359E" w:rsidRDefault="0080761C" w:rsidP="0080761C">
      <w:pPr>
        <w:spacing w:after="0" w:line="360" w:lineRule="auto"/>
        <w:jc w:val="both"/>
        <w:rPr>
          <w:rFonts w:ascii="Times New Roman" w:hAnsi="Times New Roman" w:cs="Times New Roman"/>
          <w:sz w:val="24"/>
        </w:rPr>
      </w:pPr>
      <w:proofErr w:type="gramStart"/>
      <w:r>
        <w:rPr>
          <w:rFonts w:ascii="Times New Roman" w:hAnsi="Times New Roman" w:cs="Times New Roman"/>
          <w:i/>
          <w:sz w:val="24"/>
        </w:rPr>
        <w:t>en</w:t>
      </w:r>
      <w:proofErr w:type="gramEnd"/>
      <w:r>
        <w:rPr>
          <w:rFonts w:ascii="Times New Roman" w:hAnsi="Times New Roman" w:cs="Times New Roman"/>
          <w:i/>
          <w:sz w:val="24"/>
        </w:rPr>
        <w:t xml:space="preserve"> la Creación de Oraciones</w:t>
      </w:r>
      <w:r>
        <w:rPr>
          <w:rFonts w:ascii="Times New Roman" w:hAnsi="Times New Roman" w:cs="Times New Roman"/>
          <w:sz w:val="24"/>
        </w:rPr>
        <w:t>....................................................................................</w:t>
      </w:r>
      <w:r w:rsidR="00373B5B">
        <w:rPr>
          <w:rFonts w:ascii="Times New Roman" w:hAnsi="Times New Roman" w:cs="Times New Roman"/>
          <w:sz w:val="24"/>
        </w:rPr>
        <w:t>.100</w:t>
      </w:r>
    </w:p>
    <w:p w:rsidR="0080761C" w:rsidRDefault="0080761C" w:rsidP="0080761C">
      <w:pPr>
        <w:spacing w:after="0" w:line="360" w:lineRule="auto"/>
        <w:jc w:val="both"/>
        <w:rPr>
          <w:rFonts w:ascii="Times New Roman" w:hAnsi="Times New Roman" w:cs="Times New Roman"/>
          <w:i/>
          <w:sz w:val="24"/>
        </w:rPr>
      </w:pPr>
      <w:r w:rsidRPr="00502FF7">
        <w:rPr>
          <w:rFonts w:ascii="Times New Roman" w:hAnsi="Times New Roman" w:cs="Times New Roman"/>
          <w:b/>
          <w:sz w:val="24"/>
        </w:rPr>
        <w:t>Gráfico 22.</w:t>
      </w:r>
      <w:r>
        <w:rPr>
          <w:rFonts w:ascii="Times New Roman" w:hAnsi="Times New Roman" w:cs="Times New Roman"/>
          <w:i/>
          <w:sz w:val="24"/>
        </w:rPr>
        <w:t xml:space="preserve"> Resultados de la Post Prueba del Grupo Experimental</w:t>
      </w:r>
    </w:p>
    <w:p w:rsidR="0080761C" w:rsidRPr="00B9359E" w:rsidRDefault="0080761C" w:rsidP="0080761C">
      <w:pPr>
        <w:spacing w:after="0" w:line="360" w:lineRule="auto"/>
        <w:jc w:val="both"/>
        <w:rPr>
          <w:rFonts w:ascii="Times New Roman" w:hAnsi="Times New Roman" w:cs="Times New Roman"/>
          <w:sz w:val="24"/>
        </w:rPr>
      </w:pPr>
      <w:r>
        <w:rPr>
          <w:rFonts w:ascii="Times New Roman" w:hAnsi="Times New Roman" w:cs="Times New Roman"/>
          <w:i/>
          <w:sz w:val="24"/>
        </w:rPr>
        <w:t xml:space="preserve"> </w:t>
      </w:r>
      <w:proofErr w:type="gramStart"/>
      <w:r>
        <w:rPr>
          <w:rFonts w:ascii="Times New Roman" w:hAnsi="Times New Roman" w:cs="Times New Roman"/>
          <w:i/>
          <w:sz w:val="24"/>
        </w:rPr>
        <w:t>en</w:t>
      </w:r>
      <w:proofErr w:type="gramEnd"/>
      <w:r>
        <w:rPr>
          <w:rFonts w:ascii="Times New Roman" w:hAnsi="Times New Roman" w:cs="Times New Roman"/>
          <w:i/>
          <w:sz w:val="24"/>
        </w:rPr>
        <w:t xml:space="preserve"> la </w:t>
      </w:r>
      <w:proofErr w:type="spellStart"/>
      <w:r>
        <w:rPr>
          <w:rFonts w:ascii="Times New Roman" w:hAnsi="Times New Roman" w:cs="Times New Roman"/>
          <w:i/>
          <w:sz w:val="24"/>
        </w:rPr>
        <w:t>Completación</w:t>
      </w:r>
      <w:proofErr w:type="spellEnd"/>
      <w:r>
        <w:rPr>
          <w:rFonts w:ascii="Times New Roman" w:hAnsi="Times New Roman" w:cs="Times New Roman"/>
          <w:i/>
          <w:sz w:val="24"/>
        </w:rPr>
        <w:t xml:space="preserve"> de un Texto</w:t>
      </w:r>
      <w:r>
        <w:rPr>
          <w:rFonts w:ascii="Times New Roman" w:hAnsi="Times New Roman" w:cs="Times New Roman"/>
          <w:sz w:val="24"/>
        </w:rPr>
        <w:t>…………………………………………………..</w:t>
      </w:r>
      <w:r w:rsidR="00373B5B">
        <w:rPr>
          <w:rFonts w:ascii="Times New Roman" w:hAnsi="Times New Roman" w:cs="Times New Roman"/>
          <w:sz w:val="24"/>
        </w:rPr>
        <w:t>.101</w:t>
      </w:r>
    </w:p>
    <w:p w:rsidR="0080761C" w:rsidRDefault="0080761C" w:rsidP="0080761C">
      <w:pPr>
        <w:spacing w:after="0" w:line="360" w:lineRule="auto"/>
        <w:jc w:val="both"/>
        <w:rPr>
          <w:rFonts w:ascii="Times New Roman" w:hAnsi="Times New Roman" w:cs="Times New Roman"/>
          <w:i/>
          <w:sz w:val="24"/>
        </w:rPr>
      </w:pPr>
      <w:r w:rsidRPr="00257B98">
        <w:rPr>
          <w:rFonts w:ascii="Times New Roman" w:hAnsi="Times New Roman" w:cs="Times New Roman"/>
          <w:b/>
          <w:sz w:val="24"/>
        </w:rPr>
        <w:t>Gráfico 23</w:t>
      </w:r>
      <w:r>
        <w:rPr>
          <w:rFonts w:ascii="Times New Roman" w:hAnsi="Times New Roman" w:cs="Times New Roman"/>
          <w:i/>
          <w:sz w:val="24"/>
        </w:rPr>
        <w:t xml:space="preserve">. Resultados de la Post Prueba del Grupo Experimental </w:t>
      </w:r>
    </w:p>
    <w:p w:rsidR="0080761C" w:rsidRDefault="0080761C" w:rsidP="0080761C">
      <w:pPr>
        <w:spacing w:after="0" w:line="360" w:lineRule="auto"/>
        <w:jc w:val="both"/>
        <w:rPr>
          <w:rFonts w:ascii="Times New Roman" w:hAnsi="Times New Roman" w:cs="Times New Roman"/>
          <w:i/>
          <w:sz w:val="24"/>
        </w:rPr>
      </w:pPr>
      <w:proofErr w:type="gramStart"/>
      <w:r>
        <w:rPr>
          <w:rFonts w:ascii="Times New Roman" w:hAnsi="Times New Roman" w:cs="Times New Roman"/>
          <w:i/>
          <w:sz w:val="24"/>
        </w:rPr>
        <w:t>sobre</w:t>
      </w:r>
      <w:proofErr w:type="gramEnd"/>
      <w:r>
        <w:rPr>
          <w:rFonts w:ascii="Times New Roman" w:hAnsi="Times New Roman" w:cs="Times New Roman"/>
          <w:i/>
          <w:sz w:val="24"/>
        </w:rPr>
        <w:t xml:space="preserve">  Gustos y Preferencias</w:t>
      </w:r>
      <w:r w:rsidR="00373B5B">
        <w:rPr>
          <w:rFonts w:ascii="Times New Roman" w:hAnsi="Times New Roman" w:cs="Times New Roman"/>
          <w:sz w:val="24"/>
        </w:rPr>
        <w:t>……………………………………………………….102</w:t>
      </w:r>
    </w:p>
    <w:p w:rsidR="0080761C" w:rsidRDefault="0080761C" w:rsidP="0080761C">
      <w:pPr>
        <w:spacing w:after="0" w:line="360" w:lineRule="auto"/>
        <w:jc w:val="both"/>
        <w:rPr>
          <w:rFonts w:ascii="Times New Roman" w:hAnsi="Times New Roman" w:cs="Times New Roman"/>
          <w:i/>
          <w:sz w:val="24"/>
        </w:rPr>
      </w:pPr>
      <w:r w:rsidRPr="00257B98">
        <w:rPr>
          <w:rFonts w:ascii="Times New Roman" w:hAnsi="Times New Roman" w:cs="Times New Roman"/>
          <w:b/>
          <w:sz w:val="24"/>
        </w:rPr>
        <w:t>Gráfico 24</w:t>
      </w:r>
      <w:r>
        <w:rPr>
          <w:rFonts w:ascii="Times New Roman" w:hAnsi="Times New Roman" w:cs="Times New Roman"/>
          <w:i/>
          <w:sz w:val="24"/>
        </w:rPr>
        <w:t xml:space="preserve">. Resultados de la Post Prueba del Grupo Experimental </w:t>
      </w:r>
    </w:p>
    <w:p w:rsidR="00962BF4" w:rsidRPr="00B13434" w:rsidRDefault="0080761C" w:rsidP="0080761C">
      <w:pPr>
        <w:spacing w:after="0" w:line="240" w:lineRule="auto"/>
        <w:rPr>
          <w:rFonts w:ascii="Times New Roman" w:hAnsi="Times New Roman" w:cs="Times New Roman"/>
          <w:sz w:val="24"/>
          <w:szCs w:val="24"/>
          <w:lang w:val="es-VE"/>
        </w:rPr>
      </w:pPr>
      <w:r>
        <w:rPr>
          <w:rFonts w:ascii="Times New Roman" w:hAnsi="Times New Roman" w:cs="Times New Roman"/>
          <w:i/>
          <w:sz w:val="24"/>
        </w:rPr>
        <w:t>en la Escritura de un Párrafo</w:t>
      </w:r>
      <w:r>
        <w:rPr>
          <w:rFonts w:ascii="Times New Roman" w:hAnsi="Times New Roman" w:cs="Times New Roman"/>
          <w:sz w:val="24"/>
        </w:rPr>
        <w:t>………………………………………………………</w:t>
      </w:r>
      <w:r w:rsidR="00373B5B">
        <w:rPr>
          <w:rFonts w:ascii="Times New Roman" w:hAnsi="Times New Roman" w:cs="Times New Roman"/>
          <w:sz w:val="24"/>
        </w:rPr>
        <w:t>103</w:t>
      </w:r>
    </w:p>
    <w:p w:rsidR="00962BF4" w:rsidRPr="00B13434" w:rsidRDefault="00962BF4">
      <w:pPr>
        <w:spacing w:after="0" w:line="240" w:lineRule="auto"/>
        <w:rPr>
          <w:rFonts w:ascii="Times New Roman" w:hAnsi="Times New Roman" w:cs="Times New Roman"/>
          <w:sz w:val="24"/>
          <w:szCs w:val="24"/>
          <w:lang w:val="es-VE"/>
        </w:rPr>
      </w:pPr>
    </w:p>
    <w:p w:rsidR="00962BF4" w:rsidRPr="00B13434" w:rsidRDefault="00962BF4">
      <w:pPr>
        <w:spacing w:after="0" w:line="240" w:lineRule="auto"/>
        <w:rPr>
          <w:rFonts w:ascii="Times New Roman" w:hAnsi="Times New Roman" w:cs="Times New Roman"/>
          <w:sz w:val="24"/>
          <w:szCs w:val="24"/>
          <w:lang w:val="es-VE"/>
        </w:rPr>
      </w:pPr>
    </w:p>
    <w:p w:rsidR="00962BF4" w:rsidRPr="00B13434" w:rsidRDefault="00962BF4">
      <w:pPr>
        <w:spacing w:after="0" w:line="240" w:lineRule="auto"/>
        <w:rPr>
          <w:rFonts w:ascii="Times New Roman" w:hAnsi="Times New Roman" w:cs="Times New Roman"/>
          <w:sz w:val="24"/>
          <w:szCs w:val="24"/>
          <w:lang w:val="es-VE"/>
        </w:rPr>
      </w:pPr>
    </w:p>
    <w:p w:rsidR="00962BF4" w:rsidRPr="00B13434" w:rsidRDefault="00962BF4">
      <w:pPr>
        <w:spacing w:after="0" w:line="240" w:lineRule="auto"/>
        <w:rPr>
          <w:rFonts w:ascii="Times New Roman" w:hAnsi="Times New Roman" w:cs="Times New Roman"/>
          <w:sz w:val="24"/>
          <w:szCs w:val="24"/>
          <w:lang w:val="es-VE"/>
        </w:rPr>
      </w:pPr>
    </w:p>
    <w:p w:rsidR="00962BF4" w:rsidRPr="00B13434" w:rsidRDefault="00962BF4">
      <w:pPr>
        <w:spacing w:after="0" w:line="240" w:lineRule="auto"/>
        <w:rPr>
          <w:rFonts w:ascii="Times New Roman" w:hAnsi="Times New Roman" w:cs="Times New Roman"/>
          <w:sz w:val="24"/>
          <w:szCs w:val="24"/>
          <w:lang w:val="es-VE"/>
        </w:rPr>
      </w:pPr>
    </w:p>
    <w:p w:rsidR="00962BF4" w:rsidRPr="00B13434" w:rsidRDefault="00962BF4">
      <w:pPr>
        <w:spacing w:after="0" w:line="240" w:lineRule="auto"/>
        <w:rPr>
          <w:rFonts w:ascii="Times New Roman" w:hAnsi="Times New Roman" w:cs="Times New Roman"/>
          <w:sz w:val="24"/>
          <w:szCs w:val="24"/>
          <w:lang w:val="es-VE"/>
        </w:rPr>
      </w:pPr>
    </w:p>
    <w:p w:rsidR="00962BF4" w:rsidRDefault="00962BF4">
      <w:pPr>
        <w:spacing w:after="0" w:line="240" w:lineRule="auto"/>
        <w:rPr>
          <w:rFonts w:ascii="Times New Roman" w:hAnsi="Times New Roman" w:cs="Times New Roman"/>
          <w:sz w:val="24"/>
          <w:szCs w:val="24"/>
          <w:lang w:val="es-VE"/>
        </w:rPr>
      </w:pPr>
    </w:p>
    <w:p w:rsidR="0080761C" w:rsidRPr="00B13434" w:rsidRDefault="0080761C">
      <w:pPr>
        <w:spacing w:after="0" w:line="240" w:lineRule="auto"/>
        <w:rPr>
          <w:rFonts w:ascii="Times New Roman" w:hAnsi="Times New Roman" w:cs="Times New Roman"/>
          <w:sz w:val="24"/>
          <w:szCs w:val="24"/>
          <w:lang w:val="es-VE"/>
        </w:rPr>
      </w:pPr>
    </w:p>
    <w:p w:rsidR="00962BF4" w:rsidRPr="00B13434" w:rsidRDefault="00962BF4">
      <w:pPr>
        <w:spacing w:after="0" w:line="240" w:lineRule="auto"/>
        <w:rPr>
          <w:rFonts w:ascii="Times New Roman" w:hAnsi="Times New Roman" w:cs="Times New Roman"/>
          <w:sz w:val="24"/>
          <w:szCs w:val="24"/>
          <w:lang w:val="es-VE"/>
        </w:rPr>
      </w:pPr>
    </w:p>
    <w:p w:rsidR="00962BF4" w:rsidRPr="00B13434" w:rsidRDefault="00962BF4">
      <w:pPr>
        <w:spacing w:after="0" w:line="240" w:lineRule="auto"/>
        <w:rPr>
          <w:rFonts w:ascii="Times New Roman" w:hAnsi="Times New Roman" w:cs="Times New Roman"/>
          <w:sz w:val="24"/>
          <w:szCs w:val="24"/>
          <w:lang w:val="es-VE"/>
        </w:rPr>
      </w:pPr>
    </w:p>
    <w:p w:rsidR="00962BF4" w:rsidRPr="00B13434" w:rsidRDefault="00962BF4">
      <w:pPr>
        <w:spacing w:after="0" w:line="240" w:lineRule="auto"/>
        <w:rPr>
          <w:rFonts w:ascii="Times New Roman" w:hAnsi="Times New Roman" w:cs="Times New Roman"/>
          <w:sz w:val="24"/>
          <w:szCs w:val="24"/>
          <w:lang w:val="es-VE"/>
        </w:rPr>
      </w:pPr>
    </w:p>
    <w:p w:rsidR="00962BF4" w:rsidRPr="00B13434" w:rsidRDefault="00962BF4">
      <w:pPr>
        <w:spacing w:after="0" w:line="240" w:lineRule="auto"/>
        <w:rPr>
          <w:rFonts w:ascii="Times New Roman" w:hAnsi="Times New Roman" w:cs="Times New Roman"/>
          <w:sz w:val="24"/>
          <w:szCs w:val="24"/>
          <w:lang w:val="es-VE"/>
        </w:rPr>
      </w:pPr>
    </w:p>
    <w:p w:rsidR="00962BF4" w:rsidRPr="00B13434" w:rsidRDefault="00962BF4">
      <w:pPr>
        <w:spacing w:after="0" w:line="240" w:lineRule="auto"/>
        <w:rPr>
          <w:rFonts w:ascii="Times New Roman" w:hAnsi="Times New Roman" w:cs="Times New Roman"/>
          <w:sz w:val="24"/>
          <w:szCs w:val="24"/>
          <w:lang w:val="es-VE"/>
        </w:rPr>
      </w:pPr>
    </w:p>
    <w:p w:rsidR="00962BF4" w:rsidRPr="00B13434" w:rsidRDefault="00962BF4">
      <w:pPr>
        <w:spacing w:after="0" w:line="240" w:lineRule="auto"/>
        <w:rPr>
          <w:rFonts w:ascii="Times New Roman" w:hAnsi="Times New Roman" w:cs="Times New Roman"/>
          <w:sz w:val="24"/>
          <w:szCs w:val="24"/>
          <w:lang w:val="es-VE"/>
        </w:rPr>
      </w:pPr>
    </w:p>
    <w:p w:rsidR="00962BF4" w:rsidRPr="00B13434" w:rsidRDefault="00962BF4">
      <w:pPr>
        <w:spacing w:after="0" w:line="240" w:lineRule="auto"/>
        <w:rPr>
          <w:rFonts w:ascii="Times New Roman" w:hAnsi="Times New Roman" w:cs="Times New Roman"/>
          <w:sz w:val="24"/>
          <w:szCs w:val="24"/>
          <w:lang w:val="es-VE"/>
        </w:rPr>
      </w:pPr>
    </w:p>
    <w:p w:rsidR="00962BF4" w:rsidRPr="00B13434" w:rsidRDefault="00962BF4">
      <w:pPr>
        <w:spacing w:after="0" w:line="240" w:lineRule="auto"/>
        <w:rPr>
          <w:rFonts w:ascii="Times New Roman" w:hAnsi="Times New Roman" w:cs="Times New Roman"/>
          <w:sz w:val="24"/>
          <w:szCs w:val="24"/>
          <w:lang w:val="es-VE"/>
        </w:rPr>
      </w:pPr>
    </w:p>
    <w:p w:rsidR="00962BF4" w:rsidRPr="00B13434" w:rsidRDefault="00962BF4">
      <w:pPr>
        <w:spacing w:after="0" w:line="240" w:lineRule="auto"/>
        <w:rPr>
          <w:rFonts w:ascii="Times New Roman" w:hAnsi="Times New Roman" w:cs="Times New Roman"/>
          <w:sz w:val="24"/>
          <w:szCs w:val="24"/>
          <w:lang w:val="es-VE"/>
        </w:rPr>
      </w:pPr>
    </w:p>
    <w:p w:rsidR="00962BF4" w:rsidRPr="00B13434" w:rsidRDefault="00D17CF1">
      <w:pPr>
        <w:spacing w:after="0" w:line="360" w:lineRule="auto"/>
        <w:jc w:val="center"/>
        <w:rPr>
          <w:rFonts w:ascii="Times New Roman" w:hAnsi="Times New Roman" w:cs="Times New Roman"/>
          <w:b/>
          <w:sz w:val="24"/>
          <w:szCs w:val="24"/>
          <w:lang w:val="es-VE"/>
        </w:rPr>
      </w:pPr>
      <w:r w:rsidRPr="00B13434">
        <w:rPr>
          <w:rFonts w:ascii="Times New Roman" w:hAnsi="Times New Roman" w:cs="Times New Roman"/>
          <w:b/>
          <w:sz w:val="24"/>
          <w:szCs w:val="24"/>
          <w:lang w:val="es-VE"/>
        </w:rPr>
        <w:lastRenderedPageBreak/>
        <w:t>INTRODUCCIÓN</w:t>
      </w:r>
    </w:p>
    <w:p w:rsidR="00962BF4" w:rsidRDefault="00962BF4">
      <w:pPr>
        <w:spacing w:after="0" w:line="360" w:lineRule="auto"/>
        <w:rPr>
          <w:rFonts w:ascii="Times New Roman" w:hAnsi="Times New Roman" w:cs="Times New Roman"/>
          <w:b/>
          <w:sz w:val="24"/>
          <w:szCs w:val="24"/>
          <w:lang w:val="es-VE"/>
        </w:rPr>
      </w:pPr>
    </w:p>
    <w:p w:rsidR="00373B5B" w:rsidRPr="00B13434" w:rsidRDefault="00373B5B">
      <w:pPr>
        <w:spacing w:after="0" w:line="360" w:lineRule="auto"/>
        <w:rPr>
          <w:rFonts w:ascii="Times New Roman" w:hAnsi="Times New Roman" w:cs="Times New Roman"/>
          <w:b/>
          <w:sz w:val="24"/>
          <w:szCs w:val="24"/>
          <w:lang w:val="es-VE"/>
        </w:rPr>
      </w:pPr>
    </w:p>
    <w:p w:rsidR="002343C1" w:rsidRDefault="00D17CF1">
      <w:pPr>
        <w:pStyle w:val="Textoindependiente3"/>
        <w:spacing w:line="360" w:lineRule="auto"/>
        <w:ind w:firstLine="708"/>
        <w:jc w:val="both"/>
        <w:rPr>
          <w:rFonts w:ascii="Times New Roman" w:hAnsi="Times New Roman" w:cs="Times New Roman"/>
          <w:sz w:val="24"/>
          <w:szCs w:val="24"/>
          <w:lang w:val="es-ES"/>
        </w:rPr>
      </w:pPr>
      <w:r>
        <w:rPr>
          <w:rFonts w:ascii="Times New Roman" w:hAnsi="Times New Roman" w:cs="Times New Roman"/>
          <w:sz w:val="24"/>
          <w:szCs w:val="24"/>
        </w:rPr>
        <w:t>El escribir es representar las palabras o las ideas con letras u otros signos gráficos trazados en papel, es comunicar algo por escrito; implica la motri</w:t>
      </w:r>
      <w:r w:rsidR="00B13434">
        <w:rPr>
          <w:rFonts w:ascii="Times New Roman" w:hAnsi="Times New Roman" w:cs="Times New Roman"/>
          <w:sz w:val="24"/>
          <w:szCs w:val="24"/>
        </w:rPr>
        <w:t>cidad, el lenguaje y la memoria</w:t>
      </w:r>
      <w:r>
        <w:rPr>
          <w:rFonts w:ascii="Times New Roman" w:hAnsi="Times New Roman" w:cs="Times New Roman"/>
          <w:sz w:val="24"/>
          <w:szCs w:val="24"/>
        </w:rPr>
        <w:t xml:space="preserve"> (</w:t>
      </w:r>
      <w:proofErr w:type="spellStart"/>
      <w:r>
        <w:rPr>
          <w:rFonts w:ascii="Times New Roman" w:hAnsi="Times New Roman" w:cs="Times New Roman"/>
          <w:sz w:val="24"/>
          <w:szCs w:val="24"/>
        </w:rPr>
        <w:t>Hedge</w:t>
      </w:r>
      <w:proofErr w:type="spellEnd"/>
      <w:r>
        <w:rPr>
          <w:rFonts w:ascii="Times New Roman" w:hAnsi="Times New Roman" w:cs="Times New Roman"/>
          <w:sz w:val="24"/>
          <w:szCs w:val="24"/>
        </w:rPr>
        <w:t>, 1988).</w:t>
      </w:r>
      <w:r w:rsidR="002343C1">
        <w:rPr>
          <w:rFonts w:ascii="Times New Roman" w:hAnsi="Times New Roman" w:cs="Times New Roman"/>
          <w:sz w:val="24"/>
          <w:szCs w:val="24"/>
        </w:rPr>
        <w:t xml:space="preserve"> S</w:t>
      </w:r>
      <w:r>
        <w:rPr>
          <w:rFonts w:ascii="Times New Roman" w:hAnsi="Times New Roman" w:cs="Times New Roman"/>
          <w:sz w:val="24"/>
          <w:szCs w:val="24"/>
        </w:rPr>
        <w:t xml:space="preserve">e observa </w:t>
      </w:r>
      <w:r w:rsidR="002343C1">
        <w:rPr>
          <w:rFonts w:ascii="Times New Roman" w:hAnsi="Times New Roman" w:cs="Times New Roman"/>
          <w:sz w:val="24"/>
          <w:szCs w:val="24"/>
        </w:rPr>
        <w:t xml:space="preserve">así, </w:t>
      </w:r>
      <w:r>
        <w:rPr>
          <w:rFonts w:ascii="Times New Roman" w:hAnsi="Times New Roman" w:cs="Times New Roman"/>
          <w:sz w:val="24"/>
          <w:szCs w:val="24"/>
        </w:rPr>
        <w:t>que el esc</w:t>
      </w:r>
      <w:r w:rsidR="002343C1">
        <w:rPr>
          <w:rFonts w:ascii="Times New Roman" w:hAnsi="Times New Roman" w:cs="Times New Roman"/>
          <w:sz w:val="24"/>
          <w:szCs w:val="24"/>
        </w:rPr>
        <w:t>ribir es una habilidad que implica</w:t>
      </w:r>
      <w:r>
        <w:rPr>
          <w:rFonts w:ascii="Times New Roman" w:hAnsi="Times New Roman" w:cs="Times New Roman"/>
          <w:sz w:val="24"/>
          <w:szCs w:val="24"/>
        </w:rPr>
        <w:t xml:space="preserve"> una ardua disciplina y más aún si es en otro idioma, en este caso el inglés (Palmer, 2002). Por tal motivo, este estudio tiene como objetivo principal determinar la </w:t>
      </w:r>
      <w:r>
        <w:rPr>
          <w:rFonts w:ascii="Times New Roman" w:hAnsi="Times New Roman" w:cs="Times New Roman"/>
          <w:i/>
          <w:sz w:val="24"/>
          <w:szCs w:val="24"/>
          <w:lang w:val="es-ES"/>
        </w:rPr>
        <w:t>Influencia de Estrategias Didácticas para el Desarrollo de la Producción Escrita en Inglés de los Estudiantes de 4to Año de la Unidad Educativa “Moral y Luces”</w:t>
      </w:r>
      <w:r>
        <w:rPr>
          <w:rFonts w:ascii="Times New Roman" w:hAnsi="Times New Roman" w:cs="Times New Roman"/>
          <w:sz w:val="24"/>
          <w:szCs w:val="24"/>
          <w:lang w:val="es-ES"/>
        </w:rPr>
        <w:t xml:space="preserve">, con el propósito de que </w:t>
      </w:r>
      <w:r>
        <w:rPr>
          <w:rFonts w:ascii="Times New Roman" w:hAnsi="Times New Roman" w:cs="Times New Roman"/>
          <w:sz w:val="24"/>
          <w:szCs w:val="24"/>
        </w:rPr>
        <w:t xml:space="preserve">el estudiante desarrolle de manera apropiada la habilidad escrita en una segunda lengua y la utilice como instrumento de socialización, comunicación e interrelación con su entorno social. Todo esto es </w:t>
      </w:r>
      <w:r>
        <w:rPr>
          <w:rFonts w:ascii="Times New Roman" w:hAnsi="Times New Roman" w:cs="Times New Roman"/>
          <w:sz w:val="24"/>
          <w:szCs w:val="24"/>
          <w:lang w:val="es-ES"/>
        </w:rPr>
        <w:t xml:space="preserve">debido a que, esta población de estudiantes </w:t>
      </w:r>
      <w:r>
        <w:rPr>
          <w:rFonts w:ascii="Times New Roman" w:hAnsi="Times New Roman" w:cs="Times New Roman"/>
          <w:sz w:val="24"/>
          <w:szCs w:val="24"/>
        </w:rPr>
        <w:t>no conoce estrategias de escritura y presentan debilidades en dicha destreza.</w:t>
      </w:r>
      <w:r>
        <w:rPr>
          <w:rFonts w:ascii="Arial" w:hAnsi="Arial" w:cs="Arial"/>
          <w:sz w:val="24"/>
          <w:szCs w:val="24"/>
        </w:rPr>
        <w:t xml:space="preserve"> </w:t>
      </w:r>
      <w:r>
        <w:rPr>
          <w:rFonts w:ascii="Times New Roman" w:hAnsi="Times New Roman" w:cs="Times New Roman"/>
          <w:sz w:val="24"/>
          <w:szCs w:val="24"/>
          <w:lang w:val="es-ES"/>
        </w:rPr>
        <w:t xml:space="preserve"> </w:t>
      </w:r>
    </w:p>
    <w:p w:rsidR="0080761C" w:rsidRDefault="0080761C">
      <w:pPr>
        <w:pStyle w:val="Textoindependiente3"/>
        <w:spacing w:line="360" w:lineRule="auto"/>
        <w:ind w:firstLine="708"/>
        <w:jc w:val="both"/>
        <w:rPr>
          <w:rFonts w:ascii="Times New Roman" w:hAnsi="Times New Roman" w:cs="Times New Roman"/>
          <w:sz w:val="24"/>
          <w:szCs w:val="24"/>
          <w:lang w:val="es-ES"/>
        </w:rPr>
      </w:pPr>
    </w:p>
    <w:p w:rsidR="002343C1" w:rsidRDefault="0080761C">
      <w:pPr>
        <w:pStyle w:val="Textoindependiente3"/>
        <w:spacing w:line="360" w:lineRule="auto"/>
        <w:ind w:firstLine="708"/>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Así mismo, es de hacer notar que este estudio se basa en las teorías de Vygotsky, </w:t>
      </w:r>
      <w:proofErr w:type="spellStart"/>
      <w:r>
        <w:rPr>
          <w:rFonts w:ascii="Times New Roman" w:hAnsi="Times New Roman" w:cs="Times New Roman"/>
          <w:sz w:val="24"/>
          <w:szCs w:val="24"/>
          <w:lang w:val="es-ES"/>
        </w:rPr>
        <w:t>Krashen</w:t>
      </w:r>
      <w:proofErr w:type="spellEnd"/>
      <w:r>
        <w:rPr>
          <w:rFonts w:ascii="Times New Roman" w:hAnsi="Times New Roman" w:cs="Times New Roman"/>
          <w:sz w:val="24"/>
          <w:szCs w:val="24"/>
          <w:lang w:val="es-ES"/>
        </w:rPr>
        <w:t xml:space="preserve"> y Jones y Otros; para medir la incidencia de las estrategias propuestas en el rendimiento académico en la escritura. </w:t>
      </w:r>
      <w:r>
        <w:rPr>
          <w:rFonts w:ascii="Times New Roman" w:eastAsia="Calibri" w:hAnsi="Times New Roman" w:cs="Times New Roman"/>
          <w:sz w:val="24"/>
          <w:szCs w:val="24"/>
          <w:lang w:val="es-MX" w:eastAsia="es-ES"/>
        </w:rPr>
        <w:t>La estructura del estudio comprende: el capítulo I titulado “El Problema” donde se formula y plantea claramente los problemas de escritura que presenta la muestra, los objetivos y la justificación del trabajo; El capítulo II  “Marco Teórico” el cual refleja los antecedentes y las bases teóricas que sustentan y apoyan dicho estudio; El capítulo III ”Marco Metodológico” el cual expresa el enfoque, diseño y la metodología empleada para alcanzar los objetivos propuestos; capítulo IV “Resultados” el cual muestra el análisis estadístico de los datos obtenidos; y finalmente el capítulo V titulado “Conclusiones y Recomendaciones” el cual refleja los logros obtenido en este proyecto de investigación.</w:t>
      </w:r>
    </w:p>
    <w:p w:rsidR="00962BF4" w:rsidRDefault="00962BF4" w:rsidP="0080761C">
      <w:pPr>
        <w:pStyle w:val="Textoindependiente3"/>
        <w:spacing w:line="360" w:lineRule="auto"/>
        <w:jc w:val="both"/>
        <w:rPr>
          <w:rFonts w:ascii="Times New Roman" w:eastAsia="Calibri" w:hAnsi="Times New Roman" w:cs="Times New Roman"/>
          <w:sz w:val="24"/>
          <w:szCs w:val="24"/>
          <w:lang w:val="es-MX" w:eastAsia="es-ES"/>
        </w:rPr>
        <w:sectPr w:rsidR="00962BF4" w:rsidSect="00876021">
          <w:headerReference w:type="default" r:id="rId10"/>
          <w:footerReference w:type="default" r:id="rId11"/>
          <w:pgSz w:w="12240" w:h="15840"/>
          <w:pgMar w:top="1701" w:right="1701" w:bottom="1701" w:left="2268" w:header="170" w:footer="737" w:gutter="0"/>
          <w:pgNumType w:fmt="lowerRoman" w:start="1"/>
          <w:cols w:space="720"/>
          <w:formProt w:val="0"/>
          <w:titlePg/>
          <w:docGrid w:linePitch="360" w:charSpace="-2049"/>
        </w:sectPr>
      </w:pPr>
    </w:p>
    <w:p w:rsidR="00962BF4" w:rsidRDefault="00D17CF1">
      <w:pPr>
        <w:spacing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CAPITULO I</w:t>
      </w:r>
    </w:p>
    <w:p w:rsidR="00962BF4" w:rsidRDefault="00D17CF1">
      <w:pPr>
        <w:spacing w:line="360" w:lineRule="auto"/>
        <w:jc w:val="center"/>
        <w:rPr>
          <w:rFonts w:ascii="Times New Roman" w:hAnsi="Times New Roman" w:cs="Times New Roman"/>
          <w:b/>
          <w:sz w:val="24"/>
          <w:szCs w:val="24"/>
        </w:rPr>
      </w:pPr>
      <w:r>
        <w:rPr>
          <w:rFonts w:ascii="Times New Roman" w:hAnsi="Times New Roman" w:cs="Times New Roman"/>
          <w:b/>
          <w:sz w:val="24"/>
          <w:szCs w:val="24"/>
        </w:rPr>
        <w:t>EL PROBLEMA</w:t>
      </w:r>
    </w:p>
    <w:p w:rsidR="00962BF4" w:rsidRDefault="00962BF4">
      <w:pPr>
        <w:spacing w:line="360" w:lineRule="auto"/>
        <w:jc w:val="both"/>
        <w:rPr>
          <w:rFonts w:ascii="Times New Roman" w:hAnsi="Times New Roman" w:cs="Times New Roman"/>
          <w:sz w:val="24"/>
          <w:szCs w:val="24"/>
        </w:rPr>
      </w:pPr>
    </w:p>
    <w:p w:rsidR="00962BF4" w:rsidRDefault="00D17CF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En este apartado o capítulo se pretende mostrar el contexto educacional de la investigación</w:t>
      </w:r>
      <w:r w:rsidR="006D45CC">
        <w:rPr>
          <w:rFonts w:ascii="Times New Roman" w:hAnsi="Times New Roman" w:cs="Times New Roman"/>
          <w:sz w:val="24"/>
          <w:szCs w:val="24"/>
        </w:rPr>
        <w:t>,</w:t>
      </w:r>
      <w:r>
        <w:rPr>
          <w:rFonts w:ascii="Times New Roman" w:hAnsi="Times New Roman" w:cs="Times New Roman"/>
          <w:sz w:val="24"/>
          <w:szCs w:val="24"/>
        </w:rPr>
        <w:t xml:space="preserve"> la cual enmarca la necesidad pedagógica que presentan los estudiantes de 4to año de la Unidad Educativa “Moral y Luces” con respecto a su  escritura en inglés. Así mismo, se establece la interrogante de la investigación, los objetivos y la justificación de la misma para sustentar el estudio</w:t>
      </w:r>
      <w:r w:rsidR="006D45CC">
        <w:rPr>
          <w:rFonts w:ascii="Times New Roman" w:hAnsi="Times New Roman" w:cs="Times New Roman"/>
          <w:sz w:val="24"/>
          <w:szCs w:val="24"/>
        </w:rPr>
        <w:t>,</w:t>
      </w:r>
      <w:r>
        <w:rPr>
          <w:rFonts w:ascii="Times New Roman" w:hAnsi="Times New Roman" w:cs="Times New Roman"/>
          <w:sz w:val="24"/>
          <w:szCs w:val="24"/>
        </w:rPr>
        <w:t xml:space="preserve"> el cual se adscribe a la línea de investigación Enseñanza de Lengua Extranjera (ELE) del Departamento de Idiomas Modernos de la Facultad de Ciencias de la Educación de la Universidad de Carabobo.  </w:t>
      </w:r>
    </w:p>
    <w:p w:rsidR="00962BF4" w:rsidRDefault="00962BF4">
      <w:pPr>
        <w:spacing w:line="360" w:lineRule="auto"/>
        <w:jc w:val="both"/>
        <w:rPr>
          <w:rFonts w:ascii="Times New Roman" w:hAnsi="Times New Roman" w:cs="Times New Roman"/>
          <w:b/>
          <w:sz w:val="24"/>
          <w:szCs w:val="24"/>
        </w:rPr>
      </w:pPr>
    </w:p>
    <w:p w:rsidR="00962BF4" w:rsidRDefault="00D17CF1">
      <w:pPr>
        <w:spacing w:line="360" w:lineRule="auto"/>
        <w:jc w:val="both"/>
        <w:rPr>
          <w:rFonts w:ascii="Times New Roman" w:hAnsi="Times New Roman" w:cs="Times New Roman"/>
          <w:b/>
          <w:sz w:val="24"/>
          <w:szCs w:val="24"/>
        </w:rPr>
      </w:pPr>
      <w:r>
        <w:rPr>
          <w:rFonts w:ascii="Times New Roman" w:hAnsi="Times New Roman" w:cs="Times New Roman"/>
          <w:b/>
          <w:sz w:val="24"/>
          <w:szCs w:val="24"/>
        </w:rPr>
        <w:t>1.1 Planteamiento del Problema</w:t>
      </w:r>
    </w:p>
    <w:p w:rsidR="00962BF4" w:rsidRDefault="00962BF4">
      <w:pPr>
        <w:jc w:val="center"/>
        <w:rPr>
          <w:rFonts w:ascii="Times New Roman" w:hAnsi="Times New Roman" w:cs="Times New Roman"/>
          <w:sz w:val="24"/>
          <w:szCs w:val="24"/>
        </w:rPr>
      </w:pPr>
    </w:p>
    <w:p w:rsidR="00962BF4" w:rsidRDefault="00D17CF1" w:rsidP="00783918">
      <w:pPr>
        <w:spacing w:line="360" w:lineRule="auto"/>
        <w:ind w:firstLine="708"/>
        <w:jc w:val="both"/>
        <w:rPr>
          <w:rFonts w:ascii="Times New Roman" w:hAnsi="Times New Roman" w:cs="Times New Roman"/>
          <w:sz w:val="24"/>
          <w:szCs w:val="24"/>
        </w:rPr>
        <w:sectPr w:rsidR="00962BF4">
          <w:headerReference w:type="default" r:id="rId12"/>
          <w:pgSz w:w="11906" w:h="16838"/>
          <w:pgMar w:top="2835" w:right="1701" w:bottom="1701" w:left="2268" w:header="709" w:footer="0" w:gutter="0"/>
          <w:cols w:space="720"/>
          <w:formProt w:val="0"/>
          <w:docGrid w:linePitch="360" w:charSpace="-2049"/>
        </w:sectPr>
      </w:pPr>
      <w:r>
        <w:rPr>
          <w:rFonts w:ascii="Times New Roman" w:hAnsi="Times New Roman" w:cs="Times New Roman"/>
          <w:sz w:val="24"/>
          <w:szCs w:val="24"/>
        </w:rPr>
        <w:t>Los seres humanos utilizan diferentes métodos para expresar cualquier tipo de palabras, ideas e información en diferentes idiomas (</w:t>
      </w:r>
      <w:proofErr w:type="spellStart"/>
      <w:r>
        <w:rPr>
          <w:rFonts w:ascii="Times New Roman" w:hAnsi="Times New Roman" w:cs="Times New Roman"/>
          <w:sz w:val="24"/>
          <w:szCs w:val="24"/>
        </w:rPr>
        <w:t>Tribble</w:t>
      </w:r>
      <w:proofErr w:type="spellEnd"/>
      <w:r>
        <w:rPr>
          <w:rFonts w:ascii="Times New Roman" w:hAnsi="Times New Roman" w:cs="Times New Roman"/>
          <w:sz w:val="24"/>
          <w:szCs w:val="24"/>
        </w:rPr>
        <w:t>, 1996). Entre estos métodos de comunicación se encuentra la escritura, uno de los cuales por sus tanto uso</w:t>
      </w:r>
      <w:r w:rsidR="006D45CC">
        <w:rPr>
          <w:rFonts w:ascii="Times New Roman" w:hAnsi="Times New Roman" w:cs="Times New Roman"/>
          <w:sz w:val="24"/>
          <w:szCs w:val="24"/>
        </w:rPr>
        <w:t>s</w:t>
      </w:r>
      <w:r>
        <w:rPr>
          <w:rFonts w:ascii="Times New Roman" w:hAnsi="Times New Roman" w:cs="Times New Roman"/>
          <w:sz w:val="24"/>
          <w:szCs w:val="24"/>
        </w:rPr>
        <w:t xml:space="preserve"> ha influido desde tiem</w:t>
      </w:r>
      <w:r w:rsidR="006D45CC">
        <w:rPr>
          <w:rFonts w:ascii="Times New Roman" w:hAnsi="Times New Roman" w:cs="Times New Roman"/>
          <w:sz w:val="24"/>
          <w:szCs w:val="24"/>
        </w:rPr>
        <w:t>pos antiguos a nivel mundial, la</w:t>
      </w:r>
      <w:r>
        <w:rPr>
          <w:rFonts w:ascii="Times New Roman" w:hAnsi="Times New Roman" w:cs="Times New Roman"/>
          <w:sz w:val="24"/>
          <w:szCs w:val="24"/>
        </w:rPr>
        <w:t xml:space="preserve"> cual involucra el conocimiento de las lenguas, </w:t>
      </w:r>
      <w:r w:rsidR="006D45CC">
        <w:rPr>
          <w:rFonts w:ascii="Times New Roman" w:hAnsi="Times New Roman" w:cs="Times New Roman"/>
          <w:sz w:val="24"/>
          <w:szCs w:val="24"/>
        </w:rPr>
        <w:t xml:space="preserve">de </w:t>
      </w:r>
      <w:r>
        <w:rPr>
          <w:rFonts w:ascii="Times New Roman" w:hAnsi="Times New Roman" w:cs="Times New Roman"/>
          <w:sz w:val="24"/>
          <w:szCs w:val="24"/>
        </w:rPr>
        <w:t>las culturas y del mundo</w:t>
      </w:r>
      <w:r w:rsidR="00783918">
        <w:rPr>
          <w:rFonts w:ascii="Times New Roman" w:hAnsi="Times New Roman" w:cs="Times New Roman"/>
          <w:sz w:val="24"/>
          <w:szCs w:val="24"/>
        </w:rPr>
        <w:t>. Por</w:t>
      </w:r>
      <w:r w:rsidR="006D45CC">
        <w:rPr>
          <w:rFonts w:ascii="Times New Roman" w:hAnsi="Times New Roman" w:cs="Times New Roman"/>
          <w:sz w:val="24"/>
          <w:szCs w:val="24"/>
        </w:rPr>
        <w:t xml:space="preserve"> otra parte puede decirse que,</w:t>
      </w:r>
      <w:r>
        <w:rPr>
          <w:rFonts w:ascii="Times New Roman" w:hAnsi="Times New Roman" w:cs="Times New Roman"/>
          <w:sz w:val="24"/>
          <w:szCs w:val="24"/>
        </w:rPr>
        <w:t xml:space="preserve"> el escribir es representar las palabras o las ideas con letras u otros signos gráficos trazado</w:t>
      </w:r>
      <w:r w:rsidR="006D45CC">
        <w:rPr>
          <w:rFonts w:ascii="Times New Roman" w:hAnsi="Times New Roman" w:cs="Times New Roman"/>
          <w:sz w:val="24"/>
          <w:szCs w:val="24"/>
        </w:rPr>
        <w:t>s en papel o en otra superficie; el escribir</w:t>
      </w:r>
      <w:r>
        <w:rPr>
          <w:rFonts w:ascii="Times New Roman" w:hAnsi="Times New Roman" w:cs="Times New Roman"/>
          <w:sz w:val="24"/>
          <w:szCs w:val="24"/>
        </w:rPr>
        <w:t xml:space="preserve"> es </w:t>
      </w:r>
      <w:r w:rsidR="005E410D">
        <w:rPr>
          <w:rFonts w:ascii="Times New Roman" w:hAnsi="Times New Roman" w:cs="Times New Roman"/>
          <w:sz w:val="24"/>
          <w:szCs w:val="24"/>
        </w:rPr>
        <w:t xml:space="preserve">una habilidad que consiste en representar las palabras </w:t>
      </w:r>
      <w:r>
        <w:rPr>
          <w:rFonts w:ascii="Times New Roman" w:hAnsi="Times New Roman" w:cs="Times New Roman"/>
          <w:sz w:val="24"/>
          <w:szCs w:val="24"/>
        </w:rPr>
        <w:t>comunicar algo por escrito; implica la motricidad, el lenguaje y la memoria. (</w:t>
      </w:r>
      <w:proofErr w:type="spellStart"/>
      <w:r>
        <w:rPr>
          <w:rFonts w:ascii="Times New Roman" w:hAnsi="Times New Roman" w:cs="Times New Roman"/>
          <w:sz w:val="24"/>
          <w:szCs w:val="24"/>
        </w:rPr>
        <w:t>Hedge</w:t>
      </w:r>
      <w:proofErr w:type="spellEnd"/>
      <w:r>
        <w:rPr>
          <w:rFonts w:ascii="Times New Roman" w:hAnsi="Times New Roman" w:cs="Times New Roman"/>
          <w:sz w:val="24"/>
          <w:szCs w:val="24"/>
        </w:rPr>
        <w:t>, 1988). As</w:t>
      </w:r>
      <w:r w:rsidR="005E410D">
        <w:rPr>
          <w:rFonts w:ascii="Times New Roman" w:hAnsi="Times New Roman" w:cs="Times New Roman"/>
          <w:sz w:val="24"/>
          <w:szCs w:val="24"/>
        </w:rPr>
        <w:t>í mismo, escribir es entonces</w:t>
      </w:r>
      <w:r>
        <w:rPr>
          <w:rFonts w:ascii="Times New Roman" w:hAnsi="Times New Roman" w:cs="Times New Roman"/>
          <w:sz w:val="24"/>
          <w:szCs w:val="24"/>
        </w:rPr>
        <w:t xml:space="preserve"> un proceso </w:t>
      </w:r>
      <w:r w:rsidR="005E410D">
        <w:rPr>
          <w:rFonts w:ascii="Times New Roman" w:hAnsi="Times New Roman" w:cs="Times New Roman"/>
          <w:sz w:val="24"/>
          <w:szCs w:val="24"/>
        </w:rPr>
        <w:t>de gran complejidad</w:t>
      </w:r>
      <w:r>
        <w:rPr>
          <w:rFonts w:ascii="Times New Roman" w:hAnsi="Times New Roman" w:cs="Times New Roman"/>
          <w:sz w:val="24"/>
          <w:szCs w:val="24"/>
        </w:rPr>
        <w:t xml:space="preserve"> debido a que emplea una serie de elementos organizaciona</w:t>
      </w:r>
      <w:r w:rsidR="005E410D">
        <w:rPr>
          <w:rFonts w:ascii="Times New Roman" w:hAnsi="Times New Roman" w:cs="Times New Roman"/>
          <w:sz w:val="24"/>
          <w:szCs w:val="24"/>
        </w:rPr>
        <w:t>les que permiten la creación d</w:t>
      </w:r>
      <w:r w:rsidR="00716576">
        <w:rPr>
          <w:rFonts w:ascii="Times New Roman" w:hAnsi="Times New Roman" w:cs="Times New Roman"/>
          <w:sz w:val="24"/>
          <w:szCs w:val="24"/>
        </w:rPr>
        <w:t>e</w:t>
      </w:r>
    </w:p>
    <w:p w:rsidR="00962BF4" w:rsidRDefault="00D17CF1">
      <w:pPr>
        <w:spacing w:line="360" w:lineRule="auto"/>
        <w:jc w:val="both"/>
        <w:rPr>
          <w:rFonts w:ascii="Times New Roman" w:hAnsi="Times New Roman" w:cs="Times New Roman"/>
          <w:sz w:val="24"/>
          <w:szCs w:val="24"/>
          <w:shd w:val="clear" w:color="auto" w:fill="FFFFFF"/>
        </w:rPr>
      </w:pPr>
      <w:proofErr w:type="gramStart"/>
      <w:r>
        <w:rPr>
          <w:rFonts w:ascii="Times New Roman" w:hAnsi="Times New Roman" w:cs="Times New Roman"/>
          <w:sz w:val="24"/>
          <w:szCs w:val="24"/>
        </w:rPr>
        <w:lastRenderedPageBreak/>
        <w:t>textos</w:t>
      </w:r>
      <w:proofErr w:type="gramEnd"/>
      <w:r>
        <w:rPr>
          <w:rFonts w:ascii="Times New Roman" w:hAnsi="Times New Roman" w:cs="Times New Roman"/>
          <w:sz w:val="24"/>
          <w:szCs w:val="24"/>
        </w:rPr>
        <w:t xml:space="preserve"> escritos o el desarrollo de la producción escrita de una manera apropiada</w:t>
      </w:r>
      <w:r>
        <w:rPr>
          <w:rFonts w:ascii="Times New Roman" w:hAnsi="Times New Roman" w:cs="Times New Roman"/>
          <w:sz w:val="24"/>
          <w:szCs w:val="24"/>
          <w:shd w:val="clear" w:color="auto" w:fill="FFFFFF"/>
        </w:rPr>
        <w:t xml:space="preserve"> (</w:t>
      </w:r>
      <w:proofErr w:type="spellStart"/>
      <w:r>
        <w:rPr>
          <w:rFonts w:ascii="Times New Roman" w:hAnsi="Times New Roman" w:cs="Times New Roman"/>
          <w:sz w:val="24"/>
          <w:szCs w:val="24"/>
          <w:shd w:val="clear" w:color="auto" w:fill="FFFFFF"/>
        </w:rPr>
        <w:t>Nunan</w:t>
      </w:r>
      <w:proofErr w:type="spellEnd"/>
      <w:r>
        <w:rPr>
          <w:rFonts w:ascii="Times New Roman" w:hAnsi="Times New Roman" w:cs="Times New Roman"/>
          <w:sz w:val="24"/>
          <w:szCs w:val="24"/>
          <w:shd w:val="clear" w:color="auto" w:fill="FFFFFF"/>
        </w:rPr>
        <w:t>, 1991). Además, se conoce que este proceso de la escritura propicia en el estudiante  la capacidad de síntesis, el rigor analítico, la precisión, la reconstrucción del conocimiento, la profundización en los campos del saber y la capacidad de pensar por sí mismo (</w:t>
      </w:r>
      <w:proofErr w:type="spellStart"/>
      <w:r>
        <w:rPr>
          <w:rFonts w:ascii="Times New Roman" w:hAnsi="Times New Roman" w:cs="Times New Roman"/>
          <w:sz w:val="24"/>
          <w:szCs w:val="24"/>
          <w:shd w:val="clear" w:color="auto" w:fill="FFFFFF"/>
        </w:rPr>
        <w:t>Hedge</w:t>
      </w:r>
      <w:proofErr w:type="spellEnd"/>
      <w:r>
        <w:rPr>
          <w:rFonts w:ascii="Times New Roman" w:hAnsi="Times New Roman" w:cs="Times New Roman"/>
          <w:sz w:val="24"/>
          <w:szCs w:val="24"/>
          <w:shd w:val="clear" w:color="auto" w:fill="FFFFFF"/>
        </w:rPr>
        <w:t>, 1988). En este sentido, quien escribe no solo forma palabras, las organiza o las aclara</w:t>
      </w:r>
      <w:r w:rsidR="005E410D">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rPr>
        <w:t xml:space="preserve"> sino que se plasma a sí mismo, se refleja como escritor en lo que escribe</w:t>
      </w:r>
      <w:r w:rsidR="005E410D">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rPr>
        <w:t xml:space="preserve"> organizando lo que piensa para a su vez dialogar y reflexionar consigo  mismo. (</w:t>
      </w:r>
      <w:proofErr w:type="spellStart"/>
      <w:r>
        <w:rPr>
          <w:rFonts w:ascii="Times New Roman" w:hAnsi="Times New Roman" w:cs="Times New Roman"/>
          <w:sz w:val="24"/>
          <w:szCs w:val="24"/>
          <w:shd w:val="clear" w:color="auto" w:fill="FFFFFF"/>
        </w:rPr>
        <w:t>Ong</w:t>
      </w:r>
      <w:proofErr w:type="spellEnd"/>
      <w:r>
        <w:rPr>
          <w:rFonts w:ascii="Times New Roman" w:hAnsi="Times New Roman" w:cs="Times New Roman"/>
          <w:sz w:val="24"/>
          <w:szCs w:val="24"/>
          <w:shd w:val="clear" w:color="auto" w:fill="FFFFFF"/>
        </w:rPr>
        <w:t xml:space="preserve">, 1987). </w:t>
      </w:r>
    </w:p>
    <w:p w:rsidR="00962BF4" w:rsidRDefault="00962BF4">
      <w:pPr>
        <w:spacing w:line="360" w:lineRule="auto"/>
        <w:ind w:firstLine="708"/>
        <w:jc w:val="both"/>
        <w:rPr>
          <w:rFonts w:ascii="Times New Roman" w:hAnsi="Times New Roman" w:cs="Times New Roman"/>
          <w:sz w:val="24"/>
          <w:szCs w:val="24"/>
        </w:rPr>
      </w:pPr>
    </w:p>
    <w:p w:rsidR="00962BF4" w:rsidRDefault="001D723D">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Adicionalmente, </w:t>
      </w:r>
      <w:proofErr w:type="spellStart"/>
      <w:r>
        <w:rPr>
          <w:rFonts w:ascii="Times New Roman" w:hAnsi="Times New Roman" w:cs="Times New Roman"/>
          <w:sz w:val="24"/>
          <w:szCs w:val="24"/>
        </w:rPr>
        <w:t>Nunan</w:t>
      </w:r>
      <w:proofErr w:type="spellEnd"/>
      <w:r>
        <w:rPr>
          <w:rFonts w:ascii="Times New Roman" w:hAnsi="Times New Roman" w:cs="Times New Roman"/>
          <w:sz w:val="24"/>
          <w:szCs w:val="24"/>
        </w:rPr>
        <w:t xml:space="preserve"> (1991) </w:t>
      </w:r>
      <w:r w:rsidR="00970E69">
        <w:rPr>
          <w:rFonts w:ascii="Times New Roman" w:hAnsi="Times New Roman" w:cs="Times New Roman"/>
          <w:sz w:val="24"/>
          <w:szCs w:val="24"/>
        </w:rPr>
        <w:t xml:space="preserve">argumenta </w:t>
      </w:r>
      <w:r w:rsidR="00D17CF1">
        <w:rPr>
          <w:rFonts w:ascii="Times New Roman" w:hAnsi="Times New Roman" w:cs="Times New Roman"/>
          <w:sz w:val="24"/>
          <w:szCs w:val="24"/>
        </w:rPr>
        <w:t xml:space="preserve">que quien escribe, se debe subordinar a una serie de preceptos o reglas que le dan valor y efectividad al proceso, </w:t>
      </w:r>
      <w:r w:rsidR="00970E69">
        <w:rPr>
          <w:rFonts w:ascii="Times New Roman" w:hAnsi="Times New Roman" w:cs="Times New Roman"/>
          <w:sz w:val="24"/>
          <w:szCs w:val="24"/>
        </w:rPr>
        <w:t>contemplando</w:t>
      </w:r>
      <w:r w:rsidR="00D17CF1">
        <w:rPr>
          <w:rFonts w:ascii="Times New Roman" w:hAnsi="Times New Roman" w:cs="Times New Roman"/>
          <w:sz w:val="24"/>
          <w:szCs w:val="24"/>
        </w:rPr>
        <w:t xml:space="preserve"> rasgos necesarios para lograr que la </w:t>
      </w:r>
      <w:r w:rsidR="00970E69">
        <w:rPr>
          <w:rFonts w:ascii="Times New Roman" w:hAnsi="Times New Roman" w:cs="Times New Roman"/>
          <w:sz w:val="24"/>
          <w:szCs w:val="24"/>
        </w:rPr>
        <w:t xml:space="preserve">destreza </w:t>
      </w:r>
      <w:r w:rsidR="00D17CF1">
        <w:rPr>
          <w:rFonts w:ascii="Times New Roman" w:hAnsi="Times New Roman" w:cs="Times New Roman"/>
          <w:sz w:val="24"/>
          <w:szCs w:val="24"/>
        </w:rPr>
        <w:t>escrita sea precisa y efectiva tanto en su lengua materna como en la segunda lengua, en este caso</w:t>
      </w:r>
      <w:r w:rsidR="00970E69">
        <w:rPr>
          <w:rFonts w:ascii="Times New Roman" w:hAnsi="Times New Roman" w:cs="Times New Roman"/>
          <w:sz w:val="24"/>
          <w:szCs w:val="24"/>
        </w:rPr>
        <w:t xml:space="preserve"> el idioma inglés</w:t>
      </w:r>
      <w:r w:rsidR="00D17CF1">
        <w:rPr>
          <w:rFonts w:ascii="Times New Roman" w:hAnsi="Times New Roman" w:cs="Times New Roman"/>
          <w:sz w:val="24"/>
          <w:szCs w:val="24"/>
        </w:rPr>
        <w:t xml:space="preserve">.  Del mismo modo, </w:t>
      </w:r>
      <w:proofErr w:type="spellStart"/>
      <w:r w:rsidR="00D17CF1">
        <w:rPr>
          <w:rFonts w:ascii="Times New Roman" w:hAnsi="Times New Roman" w:cs="Times New Roman"/>
          <w:sz w:val="24"/>
          <w:szCs w:val="24"/>
        </w:rPr>
        <w:t>Harmer</w:t>
      </w:r>
      <w:proofErr w:type="spellEnd"/>
      <w:r w:rsidR="00D17CF1">
        <w:rPr>
          <w:rFonts w:ascii="Times New Roman" w:hAnsi="Times New Roman" w:cs="Times New Roman"/>
          <w:sz w:val="24"/>
          <w:szCs w:val="24"/>
        </w:rPr>
        <w:t xml:space="preserve"> (1991) señala que, la práctica de la escritura en el proceso de enseñanza</w:t>
      </w:r>
      <w:r w:rsidR="00D17CF1">
        <w:rPr>
          <w:rStyle w:val="apple-converted-space"/>
          <w:rFonts w:ascii="Times New Roman" w:hAnsi="Times New Roman" w:cs="Times New Roman"/>
          <w:sz w:val="24"/>
          <w:szCs w:val="24"/>
        </w:rPr>
        <w:t> </w:t>
      </w:r>
      <w:r w:rsidR="00D17CF1">
        <w:rPr>
          <w:rFonts w:ascii="Times New Roman" w:hAnsi="Times New Roman" w:cs="Times New Roman"/>
          <w:sz w:val="24"/>
          <w:szCs w:val="24"/>
        </w:rPr>
        <w:t>y aprendizaje de una segunda lengua debe ser espontánea, libre y creador</w:t>
      </w:r>
      <w:r w:rsidR="005E410D">
        <w:rPr>
          <w:rFonts w:ascii="Times New Roman" w:hAnsi="Times New Roman" w:cs="Times New Roman"/>
          <w:sz w:val="24"/>
          <w:szCs w:val="24"/>
        </w:rPr>
        <w:t>a haciendo que el nuevo idioma</w:t>
      </w:r>
      <w:r w:rsidR="00D17CF1">
        <w:rPr>
          <w:rFonts w:ascii="Times New Roman" w:hAnsi="Times New Roman" w:cs="Times New Roman"/>
          <w:sz w:val="24"/>
          <w:szCs w:val="24"/>
        </w:rPr>
        <w:t xml:space="preserve"> escrito que se está adquiriendo sea una verdadera herramienta de comunicación. </w:t>
      </w:r>
    </w:p>
    <w:p w:rsidR="00962BF4" w:rsidRDefault="00962BF4">
      <w:pPr>
        <w:spacing w:line="360" w:lineRule="auto"/>
        <w:ind w:firstLine="708"/>
        <w:jc w:val="both"/>
        <w:rPr>
          <w:rFonts w:ascii="Times New Roman" w:hAnsi="Times New Roman" w:cs="Times New Roman"/>
          <w:sz w:val="24"/>
          <w:szCs w:val="24"/>
        </w:rPr>
      </w:pPr>
    </w:p>
    <w:p w:rsidR="00962BF4" w:rsidRDefault="00D17CF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En Venezuela, el Subsistema de Educación de Nivel Media y Diversificada les enseña a los estudiantes la escritura en inglés como elemento importante en la formación integral</w:t>
      </w:r>
      <w:r w:rsidR="005E410D">
        <w:rPr>
          <w:rFonts w:ascii="Times New Roman" w:hAnsi="Times New Roman" w:cs="Times New Roman"/>
          <w:sz w:val="24"/>
          <w:szCs w:val="24"/>
        </w:rPr>
        <w:t xml:space="preserve"> como bachiller de la república; de allí cabe destacar que</w:t>
      </w:r>
      <w:r>
        <w:rPr>
          <w:rFonts w:ascii="Times New Roman" w:hAnsi="Times New Roman" w:cs="Times New Roman"/>
          <w:sz w:val="24"/>
          <w:szCs w:val="24"/>
        </w:rPr>
        <w:t xml:space="preserve"> se pretende hacer a los estudiantes conscientes de este hecho para su provecho académico.  En este aspecto, en el año 1999, el Ministerio de Educación y Deporte llamado actualmente Ministerio del Poder Popular para la Educación, evidencia en el currículo los componentes educativos relevantes a ser aplicados a los estudiantes para la construcción de conocimientos del segundo idioma obteniendo así un resultado considerable en el desenvolvimiento de la escritura en inglés. </w:t>
      </w:r>
    </w:p>
    <w:p w:rsidR="002717C8" w:rsidRDefault="002717C8">
      <w:pPr>
        <w:spacing w:line="360" w:lineRule="auto"/>
        <w:ind w:firstLine="708"/>
        <w:jc w:val="both"/>
        <w:rPr>
          <w:rFonts w:ascii="Times New Roman" w:hAnsi="Times New Roman" w:cs="Times New Roman"/>
          <w:sz w:val="24"/>
          <w:szCs w:val="24"/>
        </w:rPr>
      </w:pPr>
    </w:p>
    <w:p w:rsidR="00E35AD8" w:rsidRDefault="00D17CF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De igual manera, en la actualidad, el Currículo de Liceos Bolivarianos del Subsistema de Educación Bolivariana (2007) expresa en el componente del lenguaje como </w:t>
      </w:r>
      <w:r w:rsidR="005E410D">
        <w:rPr>
          <w:rFonts w:ascii="Times New Roman" w:hAnsi="Times New Roman" w:cs="Times New Roman"/>
          <w:sz w:val="24"/>
          <w:szCs w:val="24"/>
        </w:rPr>
        <w:t>instrumento de comunicación que</w:t>
      </w:r>
      <w:r>
        <w:rPr>
          <w:rFonts w:ascii="Times New Roman" w:hAnsi="Times New Roman" w:cs="Times New Roman"/>
          <w:sz w:val="24"/>
          <w:szCs w:val="24"/>
        </w:rPr>
        <w:t xml:space="preserve"> los estudiantes del Nivel Media y Diversificada </w:t>
      </w:r>
      <w:r w:rsidR="00A94C81">
        <w:rPr>
          <w:rFonts w:ascii="Times New Roman" w:hAnsi="Times New Roman" w:cs="Times New Roman"/>
          <w:sz w:val="24"/>
          <w:szCs w:val="24"/>
        </w:rPr>
        <w:t xml:space="preserve">deben construir </w:t>
      </w:r>
      <w:r>
        <w:rPr>
          <w:rFonts w:ascii="Times New Roman" w:hAnsi="Times New Roman" w:cs="Times New Roman"/>
          <w:sz w:val="24"/>
          <w:szCs w:val="24"/>
        </w:rPr>
        <w:t>de manera oral y escrita diálogos, guiones, poesía, cancio</w:t>
      </w:r>
      <w:r w:rsidR="00A94C81">
        <w:rPr>
          <w:rFonts w:ascii="Times New Roman" w:hAnsi="Times New Roman" w:cs="Times New Roman"/>
          <w:sz w:val="24"/>
          <w:szCs w:val="24"/>
        </w:rPr>
        <w:t xml:space="preserve">nes, así como también, </w:t>
      </w:r>
      <w:r>
        <w:rPr>
          <w:rFonts w:ascii="Times New Roman" w:hAnsi="Times New Roman" w:cs="Times New Roman"/>
          <w:sz w:val="24"/>
          <w:szCs w:val="24"/>
        </w:rPr>
        <w:t xml:space="preserve">cartas, invitaciones y tarjetas en inglés, los cuales permiten </w:t>
      </w:r>
      <w:r w:rsidR="00A94C81">
        <w:rPr>
          <w:rFonts w:ascii="Times New Roman" w:hAnsi="Times New Roman" w:cs="Times New Roman"/>
          <w:sz w:val="24"/>
          <w:szCs w:val="24"/>
        </w:rPr>
        <w:t xml:space="preserve">que </w:t>
      </w:r>
      <w:r>
        <w:rPr>
          <w:rFonts w:ascii="Times New Roman" w:hAnsi="Times New Roman" w:cs="Times New Roman"/>
          <w:sz w:val="24"/>
          <w:szCs w:val="24"/>
        </w:rPr>
        <w:t>para efecto</w:t>
      </w:r>
      <w:r w:rsidR="00A94C81">
        <w:rPr>
          <w:rFonts w:ascii="Times New Roman" w:hAnsi="Times New Roman" w:cs="Times New Roman"/>
          <w:sz w:val="24"/>
          <w:szCs w:val="24"/>
        </w:rPr>
        <w:t>s</w:t>
      </w:r>
      <w:r>
        <w:rPr>
          <w:rFonts w:ascii="Times New Roman" w:hAnsi="Times New Roman" w:cs="Times New Roman"/>
          <w:sz w:val="24"/>
          <w:szCs w:val="24"/>
        </w:rPr>
        <w:t xml:space="preserve"> del </w:t>
      </w:r>
      <w:r w:rsidR="00A94C81">
        <w:rPr>
          <w:rFonts w:ascii="Times New Roman" w:hAnsi="Times New Roman" w:cs="Times New Roman"/>
          <w:sz w:val="24"/>
          <w:szCs w:val="24"/>
        </w:rPr>
        <w:t xml:space="preserve">presente </w:t>
      </w:r>
      <w:r>
        <w:rPr>
          <w:rFonts w:ascii="Times New Roman" w:hAnsi="Times New Roman" w:cs="Times New Roman"/>
          <w:sz w:val="24"/>
          <w:szCs w:val="24"/>
        </w:rPr>
        <w:t>estudio</w:t>
      </w:r>
      <w:r w:rsidR="00A94C81">
        <w:rPr>
          <w:rFonts w:ascii="Times New Roman" w:hAnsi="Times New Roman" w:cs="Times New Roman"/>
          <w:sz w:val="24"/>
          <w:szCs w:val="24"/>
        </w:rPr>
        <w:t>, los investigadores desarrollen e implementen estrategias para que la</w:t>
      </w:r>
      <w:r>
        <w:rPr>
          <w:rFonts w:ascii="Times New Roman" w:hAnsi="Times New Roman" w:cs="Times New Roman"/>
          <w:sz w:val="24"/>
          <w:szCs w:val="24"/>
        </w:rPr>
        <w:t xml:space="preserve"> producción escrita </w:t>
      </w:r>
      <w:r w:rsidR="00A94C81">
        <w:rPr>
          <w:rFonts w:ascii="Times New Roman" w:hAnsi="Times New Roman" w:cs="Times New Roman"/>
          <w:sz w:val="24"/>
          <w:szCs w:val="24"/>
        </w:rPr>
        <w:t xml:space="preserve">de estos sea cónsona como estipulado en el currículo </w:t>
      </w:r>
      <w:r>
        <w:rPr>
          <w:rFonts w:ascii="Times New Roman" w:hAnsi="Times New Roman" w:cs="Times New Roman"/>
          <w:sz w:val="24"/>
          <w:szCs w:val="24"/>
        </w:rPr>
        <w:t xml:space="preserve">y </w:t>
      </w:r>
      <w:r w:rsidR="00E35AD8">
        <w:rPr>
          <w:rFonts w:ascii="Times New Roman" w:hAnsi="Times New Roman" w:cs="Times New Roman"/>
          <w:sz w:val="24"/>
          <w:szCs w:val="24"/>
        </w:rPr>
        <w:t>además, se adecuen</w:t>
      </w:r>
      <w:r w:rsidR="00A94C81">
        <w:rPr>
          <w:rFonts w:ascii="Times New Roman" w:hAnsi="Times New Roman" w:cs="Times New Roman"/>
          <w:sz w:val="24"/>
          <w:szCs w:val="24"/>
        </w:rPr>
        <w:t xml:space="preserve"> a las exigencias </w:t>
      </w:r>
      <w:r w:rsidR="00E35AD8">
        <w:rPr>
          <w:rFonts w:ascii="Times New Roman" w:hAnsi="Times New Roman" w:cs="Times New Roman"/>
          <w:sz w:val="24"/>
          <w:szCs w:val="24"/>
        </w:rPr>
        <w:t>escolares</w:t>
      </w:r>
      <w:r w:rsidR="00A94C81">
        <w:rPr>
          <w:rFonts w:ascii="Times New Roman" w:hAnsi="Times New Roman" w:cs="Times New Roman"/>
          <w:sz w:val="24"/>
          <w:szCs w:val="24"/>
        </w:rPr>
        <w:t xml:space="preserve">. </w:t>
      </w:r>
      <w:r w:rsidR="00970E69">
        <w:rPr>
          <w:rFonts w:ascii="Times New Roman" w:hAnsi="Times New Roman" w:cs="Times New Roman"/>
          <w:sz w:val="24"/>
          <w:szCs w:val="24"/>
        </w:rPr>
        <w:t xml:space="preserve">De esta manera, </w:t>
      </w:r>
      <w:r w:rsidRPr="00E35AD8">
        <w:rPr>
          <w:rFonts w:ascii="Times New Roman" w:hAnsi="Times New Roman" w:cs="Times New Roman"/>
          <w:sz w:val="24"/>
          <w:szCs w:val="24"/>
        </w:rPr>
        <w:t xml:space="preserve">los estudiantes </w:t>
      </w:r>
      <w:r w:rsidR="00E35AD8" w:rsidRPr="00E35AD8">
        <w:rPr>
          <w:rFonts w:ascii="Times New Roman" w:hAnsi="Times New Roman" w:cs="Times New Roman"/>
          <w:sz w:val="24"/>
          <w:szCs w:val="24"/>
        </w:rPr>
        <w:t xml:space="preserve">tendrán un buen </w:t>
      </w:r>
      <w:r w:rsidR="000973AB" w:rsidRPr="00E35AD8">
        <w:rPr>
          <w:rFonts w:ascii="Times New Roman" w:hAnsi="Times New Roman" w:cs="Times New Roman"/>
          <w:sz w:val="24"/>
          <w:szCs w:val="24"/>
        </w:rPr>
        <w:t>desenvolvimiento</w:t>
      </w:r>
      <w:r w:rsidR="00E35AD8" w:rsidRPr="00E35AD8">
        <w:rPr>
          <w:rFonts w:ascii="Times New Roman" w:hAnsi="Times New Roman" w:cs="Times New Roman"/>
          <w:sz w:val="24"/>
          <w:szCs w:val="24"/>
        </w:rPr>
        <w:t xml:space="preserve"> </w:t>
      </w:r>
      <w:r w:rsidR="00970E69" w:rsidRPr="00E35AD8">
        <w:rPr>
          <w:rFonts w:ascii="Times New Roman" w:hAnsi="Times New Roman" w:cs="Times New Roman"/>
          <w:sz w:val="24"/>
          <w:szCs w:val="24"/>
        </w:rPr>
        <w:t xml:space="preserve"> en la </w:t>
      </w:r>
      <w:r w:rsidR="00E35AD8">
        <w:rPr>
          <w:rFonts w:ascii="Times New Roman" w:hAnsi="Times New Roman" w:cs="Times New Roman"/>
          <w:sz w:val="24"/>
          <w:szCs w:val="24"/>
        </w:rPr>
        <w:t>escritura como lo es en un segundo idioma</w:t>
      </w:r>
      <w:r w:rsidR="000973AB">
        <w:rPr>
          <w:rFonts w:ascii="Times New Roman" w:hAnsi="Times New Roman" w:cs="Times New Roman"/>
          <w:sz w:val="24"/>
          <w:szCs w:val="24"/>
        </w:rPr>
        <w:t>.</w:t>
      </w:r>
      <w:r w:rsidR="00E35AD8">
        <w:rPr>
          <w:rFonts w:ascii="Times New Roman" w:hAnsi="Times New Roman" w:cs="Times New Roman"/>
          <w:sz w:val="24"/>
          <w:szCs w:val="24"/>
        </w:rPr>
        <w:t xml:space="preserve"> </w:t>
      </w:r>
    </w:p>
    <w:p w:rsidR="00962BF4" w:rsidRDefault="00962BF4">
      <w:pPr>
        <w:spacing w:line="360" w:lineRule="auto"/>
        <w:ind w:firstLine="708"/>
        <w:jc w:val="both"/>
        <w:rPr>
          <w:rFonts w:ascii="Times New Roman" w:hAnsi="Times New Roman" w:cs="Times New Roman"/>
          <w:sz w:val="24"/>
          <w:szCs w:val="24"/>
        </w:rPr>
      </w:pPr>
    </w:p>
    <w:p w:rsidR="00962BF4" w:rsidRDefault="000973AB" w:rsidP="00A9584F">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Cabe destacar que, para los </w:t>
      </w:r>
      <w:r w:rsidR="003834AB">
        <w:rPr>
          <w:rFonts w:ascii="Times New Roman" w:hAnsi="Times New Roman" w:cs="Times New Roman"/>
          <w:sz w:val="24"/>
          <w:szCs w:val="24"/>
        </w:rPr>
        <w:t xml:space="preserve">propósitos laborales o académicos se es de gran apoyo </w:t>
      </w:r>
      <w:r w:rsidR="00D17CF1">
        <w:rPr>
          <w:rFonts w:ascii="Times New Roman" w:hAnsi="Times New Roman" w:cs="Times New Roman"/>
          <w:sz w:val="24"/>
          <w:szCs w:val="24"/>
        </w:rPr>
        <w:t xml:space="preserve">el hecho de </w:t>
      </w:r>
      <w:r w:rsidR="003834AB">
        <w:rPr>
          <w:rFonts w:ascii="Times New Roman" w:hAnsi="Times New Roman" w:cs="Times New Roman"/>
          <w:sz w:val="24"/>
          <w:szCs w:val="24"/>
        </w:rPr>
        <w:t>aprender a escribir en inglés; por lo tanto</w:t>
      </w:r>
      <w:r w:rsidR="00D17CF1">
        <w:rPr>
          <w:rFonts w:ascii="Times New Roman" w:hAnsi="Times New Roman" w:cs="Times New Roman"/>
          <w:sz w:val="24"/>
          <w:szCs w:val="24"/>
        </w:rPr>
        <w:t>,</w:t>
      </w:r>
      <w:r w:rsidR="003834AB">
        <w:rPr>
          <w:rFonts w:ascii="Times New Roman" w:hAnsi="Times New Roman" w:cs="Times New Roman"/>
          <w:sz w:val="24"/>
          <w:szCs w:val="24"/>
        </w:rPr>
        <w:t xml:space="preserve"> </w:t>
      </w:r>
      <w:r w:rsidR="00974B4C">
        <w:rPr>
          <w:rFonts w:ascii="Times New Roman" w:hAnsi="Times New Roman" w:cs="Times New Roman"/>
          <w:sz w:val="24"/>
          <w:szCs w:val="24"/>
        </w:rPr>
        <w:t xml:space="preserve">tiene énfasis </w:t>
      </w:r>
      <w:r w:rsidR="003834AB">
        <w:rPr>
          <w:rFonts w:ascii="Times New Roman" w:hAnsi="Times New Roman" w:cs="Times New Roman"/>
          <w:sz w:val="24"/>
          <w:szCs w:val="24"/>
        </w:rPr>
        <w:t xml:space="preserve">el desarrollo </w:t>
      </w:r>
      <w:r w:rsidR="00974B4C">
        <w:rPr>
          <w:rFonts w:ascii="Times New Roman" w:hAnsi="Times New Roman" w:cs="Times New Roman"/>
          <w:sz w:val="24"/>
          <w:szCs w:val="24"/>
        </w:rPr>
        <w:t>de los estudiantes en relación con</w:t>
      </w:r>
      <w:r w:rsidR="003834AB">
        <w:rPr>
          <w:rFonts w:ascii="Times New Roman" w:hAnsi="Times New Roman" w:cs="Times New Roman"/>
          <w:sz w:val="24"/>
          <w:szCs w:val="24"/>
        </w:rPr>
        <w:t xml:space="preserve"> la escritura en el idioma </w:t>
      </w:r>
      <w:r w:rsidR="00A9584F">
        <w:rPr>
          <w:rFonts w:ascii="Times New Roman" w:hAnsi="Times New Roman" w:cs="Times New Roman"/>
          <w:sz w:val="24"/>
          <w:szCs w:val="24"/>
        </w:rPr>
        <w:t>inglés</w:t>
      </w:r>
      <w:r w:rsidR="003834AB">
        <w:rPr>
          <w:rFonts w:ascii="Times New Roman" w:hAnsi="Times New Roman" w:cs="Times New Roman"/>
          <w:sz w:val="24"/>
          <w:szCs w:val="24"/>
        </w:rPr>
        <w:t xml:space="preserve"> como lengua </w:t>
      </w:r>
      <w:r w:rsidR="00974B4C">
        <w:rPr>
          <w:rFonts w:ascii="Times New Roman" w:hAnsi="Times New Roman" w:cs="Times New Roman"/>
          <w:sz w:val="24"/>
          <w:szCs w:val="24"/>
        </w:rPr>
        <w:t>extranjera puesto que, es una contribución a la formación tanto académica como integral en el estudiante</w:t>
      </w:r>
      <w:r w:rsidR="00A9584F">
        <w:rPr>
          <w:rFonts w:ascii="Times New Roman" w:hAnsi="Times New Roman" w:cs="Times New Roman"/>
          <w:sz w:val="24"/>
          <w:szCs w:val="24"/>
        </w:rPr>
        <w:t xml:space="preserve">. </w:t>
      </w:r>
      <w:r w:rsidR="00D17CF1">
        <w:rPr>
          <w:rFonts w:ascii="Times New Roman" w:hAnsi="Times New Roman" w:cs="Times New Roman"/>
          <w:sz w:val="24"/>
          <w:szCs w:val="24"/>
        </w:rPr>
        <w:t>Sin embargo,</w:t>
      </w:r>
      <w:r w:rsidR="00A9584F">
        <w:rPr>
          <w:rFonts w:ascii="Times New Roman" w:hAnsi="Times New Roman" w:cs="Times New Roman"/>
          <w:sz w:val="24"/>
          <w:szCs w:val="24"/>
        </w:rPr>
        <w:t xml:space="preserve"> </w:t>
      </w:r>
      <w:r w:rsidR="00D17CF1">
        <w:rPr>
          <w:rFonts w:ascii="Times New Roman" w:hAnsi="Times New Roman" w:cs="Times New Roman"/>
          <w:sz w:val="24"/>
          <w:szCs w:val="24"/>
        </w:rPr>
        <w:t xml:space="preserve">enseñar a escribir es un verdadero reto, especialmente si éste se plantea en </w:t>
      </w:r>
      <w:r w:rsidR="00A94C81">
        <w:rPr>
          <w:rFonts w:ascii="Times New Roman" w:hAnsi="Times New Roman" w:cs="Times New Roman"/>
          <w:sz w:val="24"/>
          <w:szCs w:val="24"/>
        </w:rPr>
        <w:t>el marco de un</w:t>
      </w:r>
      <w:r w:rsidR="00D93E42">
        <w:rPr>
          <w:rFonts w:ascii="Times New Roman" w:hAnsi="Times New Roman" w:cs="Times New Roman"/>
          <w:sz w:val="24"/>
          <w:szCs w:val="24"/>
        </w:rPr>
        <w:t xml:space="preserve"> idioma extranjero, p</w:t>
      </w:r>
      <w:r w:rsidR="00A9584F">
        <w:rPr>
          <w:rFonts w:ascii="Times New Roman" w:hAnsi="Times New Roman" w:cs="Times New Roman"/>
          <w:sz w:val="24"/>
          <w:szCs w:val="24"/>
        </w:rPr>
        <w:t xml:space="preserve">or </w:t>
      </w:r>
      <w:r w:rsidR="00D93E42">
        <w:rPr>
          <w:rFonts w:ascii="Times New Roman" w:hAnsi="Times New Roman" w:cs="Times New Roman"/>
          <w:sz w:val="24"/>
          <w:szCs w:val="24"/>
        </w:rPr>
        <w:t>esta razón, algunos estudiantes que no son nativo hablantes de la lengua, les tiende a dificultar  lograr</w:t>
      </w:r>
      <w:r w:rsidR="00D17CF1">
        <w:rPr>
          <w:rFonts w:ascii="Times New Roman" w:hAnsi="Times New Roman" w:cs="Times New Roman"/>
          <w:sz w:val="24"/>
          <w:szCs w:val="24"/>
        </w:rPr>
        <w:t xml:space="preserve"> un nivel </w:t>
      </w:r>
      <w:r w:rsidR="00D93E42">
        <w:rPr>
          <w:rFonts w:ascii="Times New Roman" w:hAnsi="Times New Roman" w:cs="Times New Roman"/>
          <w:sz w:val="24"/>
          <w:szCs w:val="24"/>
        </w:rPr>
        <w:t>de escritura</w:t>
      </w:r>
      <w:r w:rsidR="00D17CF1">
        <w:rPr>
          <w:rFonts w:ascii="Times New Roman" w:hAnsi="Times New Roman" w:cs="Times New Roman"/>
          <w:sz w:val="24"/>
          <w:szCs w:val="24"/>
        </w:rPr>
        <w:t xml:space="preserve"> fluido, coherente, cohesivo y adecuado </w:t>
      </w:r>
      <w:r w:rsidR="00D93E42">
        <w:rPr>
          <w:rFonts w:ascii="Times New Roman" w:hAnsi="Times New Roman" w:cs="Times New Roman"/>
          <w:sz w:val="24"/>
          <w:szCs w:val="24"/>
        </w:rPr>
        <w:t>para su desarrollo.</w:t>
      </w:r>
    </w:p>
    <w:p w:rsidR="00962BF4" w:rsidRDefault="00962BF4">
      <w:pPr>
        <w:spacing w:line="360" w:lineRule="auto"/>
        <w:ind w:firstLine="708"/>
        <w:jc w:val="both"/>
        <w:rPr>
          <w:rFonts w:ascii="Times New Roman" w:hAnsi="Times New Roman" w:cs="Times New Roman"/>
          <w:sz w:val="24"/>
          <w:szCs w:val="24"/>
        </w:rPr>
      </w:pPr>
    </w:p>
    <w:p w:rsidR="00962BF4" w:rsidRDefault="00172B05">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En estos casos se debe por ende,</w:t>
      </w:r>
      <w:r w:rsidR="00D17CF1">
        <w:rPr>
          <w:rFonts w:ascii="Times New Roman" w:hAnsi="Times New Roman" w:cs="Times New Roman"/>
          <w:sz w:val="24"/>
          <w:szCs w:val="24"/>
        </w:rPr>
        <w:t xml:space="preserve"> aplicar ciertas estrategias de escritura para que el estudiante pueda desarrollar una adecuada producc</w:t>
      </w:r>
      <w:r>
        <w:rPr>
          <w:rFonts w:ascii="Times New Roman" w:hAnsi="Times New Roman" w:cs="Times New Roman"/>
          <w:sz w:val="24"/>
          <w:szCs w:val="24"/>
        </w:rPr>
        <w:t>ión escrita en el idioma inglés,</w:t>
      </w:r>
      <w:r w:rsidR="00D17CF1">
        <w:rPr>
          <w:rFonts w:ascii="Times New Roman" w:hAnsi="Times New Roman" w:cs="Times New Roman"/>
          <w:sz w:val="24"/>
          <w:szCs w:val="24"/>
        </w:rPr>
        <w:t xml:space="preserve"> entendiéndose estrategia como un conjunto de </w:t>
      </w:r>
      <w:hyperlink r:id="rId13">
        <w:r w:rsidR="00D17CF1">
          <w:rPr>
            <w:rStyle w:val="EnlacedeInternet"/>
            <w:rFonts w:ascii="Times New Roman" w:hAnsi="Times New Roman" w:cs="Times New Roman"/>
            <w:color w:val="00000A"/>
            <w:sz w:val="24"/>
            <w:szCs w:val="24"/>
            <w:u w:val="none"/>
          </w:rPr>
          <w:t>acciones</w:t>
        </w:r>
      </w:hyperlink>
      <w:r w:rsidR="00D17CF1">
        <w:rPr>
          <w:rFonts w:ascii="Times New Roman" w:hAnsi="Times New Roman" w:cs="Times New Roman"/>
          <w:sz w:val="24"/>
          <w:szCs w:val="24"/>
        </w:rPr>
        <w:t xml:space="preserve"> ordenadas dirigidas a lograr unos </w:t>
      </w:r>
      <w:hyperlink r:id="rId14">
        <w:r w:rsidR="00D17CF1">
          <w:rPr>
            <w:rStyle w:val="EnlacedeInternet"/>
            <w:rFonts w:ascii="Times New Roman" w:hAnsi="Times New Roman" w:cs="Times New Roman"/>
            <w:color w:val="00000A"/>
            <w:sz w:val="24"/>
            <w:szCs w:val="24"/>
            <w:u w:val="none"/>
          </w:rPr>
          <w:t>objetivos</w:t>
        </w:r>
      </w:hyperlink>
      <w:r w:rsidR="00D17CF1">
        <w:rPr>
          <w:rFonts w:ascii="Times New Roman" w:hAnsi="Times New Roman" w:cs="Times New Roman"/>
          <w:sz w:val="24"/>
          <w:szCs w:val="24"/>
        </w:rPr>
        <w:t xml:space="preserve"> particulares de aprendizajes (Orellana, 2005). Así mismo, se deben emplear estrategias de enseñanza que de acuerdo a </w:t>
      </w:r>
      <w:r>
        <w:rPr>
          <w:rFonts w:ascii="Times New Roman" w:hAnsi="Times New Roman" w:cs="Times New Roman"/>
          <w:sz w:val="24"/>
          <w:szCs w:val="24"/>
        </w:rPr>
        <w:t>Orellana (2005), son</w:t>
      </w:r>
      <w:r w:rsidR="00D17CF1">
        <w:rPr>
          <w:rFonts w:ascii="Times New Roman" w:hAnsi="Times New Roman" w:cs="Times New Roman"/>
          <w:sz w:val="24"/>
          <w:szCs w:val="24"/>
        </w:rPr>
        <w:t xml:space="preserve"> manipulaciones o modificaciones dentro de un curso o una </w:t>
      </w:r>
      <w:hyperlink r:id="rId15">
        <w:r w:rsidR="00D17CF1">
          <w:rPr>
            <w:rStyle w:val="EnlacedeInternet"/>
            <w:rFonts w:ascii="Times New Roman" w:hAnsi="Times New Roman" w:cs="Times New Roman"/>
            <w:color w:val="00000A"/>
            <w:sz w:val="24"/>
            <w:szCs w:val="24"/>
            <w:u w:val="none"/>
          </w:rPr>
          <w:t>clase</w:t>
        </w:r>
      </w:hyperlink>
      <w:r w:rsidR="00D17CF1">
        <w:rPr>
          <w:rFonts w:ascii="Times New Roman" w:hAnsi="Times New Roman" w:cs="Times New Roman"/>
          <w:sz w:val="24"/>
          <w:szCs w:val="24"/>
        </w:rPr>
        <w:t xml:space="preserve"> con el objetivo de facilitar </w:t>
      </w:r>
      <w:hyperlink r:id="rId16">
        <w:r w:rsidR="00D17CF1">
          <w:rPr>
            <w:rStyle w:val="EnlacedeInternet"/>
            <w:rFonts w:ascii="Times New Roman" w:hAnsi="Times New Roman" w:cs="Times New Roman"/>
            <w:color w:val="00000A"/>
            <w:sz w:val="24"/>
            <w:szCs w:val="24"/>
            <w:u w:val="none"/>
          </w:rPr>
          <w:t>el aprendizaje</w:t>
        </w:r>
      </w:hyperlink>
      <w:r w:rsidR="00D17CF1">
        <w:rPr>
          <w:rFonts w:ascii="Times New Roman" w:hAnsi="Times New Roman" w:cs="Times New Roman"/>
          <w:sz w:val="24"/>
          <w:szCs w:val="24"/>
        </w:rPr>
        <w:t xml:space="preserve"> y </w:t>
      </w:r>
      <w:r>
        <w:rPr>
          <w:rFonts w:ascii="Times New Roman" w:hAnsi="Times New Roman" w:cs="Times New Roman"/>
          <w:sz w:val="24"/>
          <w:szCs w:val="24"/>
        </w:rPr>
        <w:t>la comprensión de los alumnos; tales modificaciones son</w:t>
      </w:r>
      <w:r w:rsidR="00D17CF1">
        <w:rPr>
          <w:rFonts w:ascii="Times New Roman" w:hAnsi="Times New Roman" w:cs="Times New Roman"/>
          <w:sz w:val="24"/>
          <w:szCs w:val="24"/>
        </w:rPr>
        <w:t xml:space="preserve"> planeadas por el agente de enseñanza (docente diseñador de </w:t>
      </w:r>
      <w:hyperlink r:id="rId17">
        <w:r w:rsidR="00D17CF1">
          <w:rPr>
            <w:rStyle w:val="EnlacedeInternet"/>
            <w:rFonts w:ascii="Times New Roman" w:hAnsi="Times New Roman" w:cs="Times New Roman"/>
            <w:color w:val="00000A"/>
            <w:sz w:val="24"/>
            <w:szCs w:val="24"/>
            <w:u w:val="none"/>
          </w:rPr>
          <w:t>materiales</w:t>
        </w:r>
      </w:hyperlink>
      <w:r w:rsidR="00D17CF1">
        <w:rPr>
          <w:rFonts w:ascii="Times New Roman" w:hAnsi="Times New Roman" w:cs="Times New Roman"/>
          <w:sz w:val="24"/>
          <w:szCs w:val="24"/>
        </w:rPr>
        <w:t xml:space="preserve"> o software educativo) y deben utilizarse en forma inteligente y creativa. </w:t>
      </w:r>
      <w:r w:rsidR="00D17CF1">
        <w:rPr>
          <w:rFonts w:ascii="Times New Roman" w:hAnsi="Times New Roman" w:cs="Times New Roman"/>
          <w:sz w:val="24"/>
          <w:szCs w:val="24"/>
        </w:rPr>
        <w:lastRenderedPageBreak/>
        <w:t>De esta manera, se puede definir e</w:t>
      </w:r>
      <w:r>
        <w:rPr>
          <w:rFonts w:ascii="Times New Roman" w:hAnsi="Times New Roman" w:cs="Times New Roman"/>
          <w:sz w:val="24"/>
          <w:szCs w:val="24"/>
        </w:rPr>
        <w:t>strategias para la</w:t>
      </w:r>
      <w:r w:rsidR="00D17CF1">
        <w:rPr>
          <w:rFonts w:ascii="Times New Roman" w:hAnsi="Times New Roman" w:cs="Times New Roman"/>
          <w:sz w:val="24"/>
          <w:szCs w:val="24"/>
        </w:rPr>
        <w:t xml:space="preserve"> escritura como un conjunto d</w:t>
      </w:r>
      <w:r>
        <w:rPr>
          <w:rFonts w:ascii="Times New Roman" w:hAnsi="Times New Roman" w:cs="Times New Roman"/>
          <w:sz w:val="24"/>
          <w:szCs w:val="24"/>
        </w:rPr>
        <w:t xml:space="preserve">e </w:t>
      </w:r>
      <w:r w:rsidRPr="00172B05">
        <w:rPr>
          <w:rFonts w:ascii="Times New Roman" w:hAnsi="Times New Roman" w:cs="Times New Roman"/>
          <w:sz w:val="24"/>
          <w:szCs w:val="24"/>
        </w:rPr>
        <w:t xml:space="preserve">tácticas </w:t>
      </w:r>
      <w:r>
        <w:rPr>
          <w:rFonts w:ascii="Times New Roman" w:hAnsi="Times New Roman" w:cs="Times New Roman"/>
          <w:sz w:val="24"/>
          <w:szCs w:val="24"/>
        </w:rPr>
        <w:t>que emplea</w:t>
      </w:r>
      <w:r w:rsidR="00D17CF1">
        <w:rPr>
          <w:rFonts w:ascii="Times New Roman" w:hAnsi="Times New Roman" w:cs="Times New Roman"/>
          <w:sz w:val="24"/>
          <w:szCs w:val="24"/>
        </w:rPr>
        <w:t xml:space="preserve"> un docente para facilitar el proceso de aprendizaje y la comprensión del estud</w:t>
      </w:r>
      <w:r>
        <w:rPr>
          <w:rFonts w:ascii="Times New Roman" w:hAnsi="Times New Roman" w:cs="Times New Roman"/>
          <w:sz w:val="24"/>
          <w:szCs w:val="24"/>
        </w:rPr>
        <w:t>iante de una manera más sencilla</w:t>
      </w:r>
      <w:r w:rsidR="00D17CF1">
        <w:rPr>
          <w:rFonts w:ascii="Times New Roman" w:hAnsi="Times New Roman" w:cs="Times New Roman"/>
          <w:sz w:val="24"/>
          <w:szCs w:val="24"/>
        </w:rPr>
        <w:t>. (Orellana, 2005).</w:t>
      </w:r>
    </w:p>
    <w:p w:rsidR="00962BF4" w:rsidRDefault="00962BF4">
      <w:pPr>
        <w:spacing w:line="360" w:lineRule="auto"/>
        <w:ind w:firstLine="708"/>
        <w:jc w:val="both"/>
        <w:rPr>
          <w:rFonts w:ascii="Times New Roman" w:hAnsi="Times New Roman" w:cs="Times New Roman"/>
          <w:sz w:val="24"/>
          <w:szCs w:val="24"/>
        </w:rPr>
      </w:pPr>
    </w:p>
    <w:p w:rsidR="00962BF4" w:rsidRDefault="00D17CF1">
      <w:pPr>
        <w:spacing w:line="360" w:lineRule="auto"/>
        <w:ind w:firstLine="708"/>
        <w:jc w:val="both"/>
        <w:rPr>
          <w:rFonts w:ascii="Times New Roman" w:hAnsi="Times New Roman" w:cs="Times New Roman"/>
          <w:sz w:val="24"/>
          <w:szCs w:val="24"/>
        </w:rPr>
      </w:pPr>
      <w:r>
        <w:rPr>
          <w:rFonts w:ascii="Times New Roman" w:eastAsia="Times New Roman" w:hAnsi="Times New Roman" w:cs="Times New Roman"/>
          <w:sz w:val="24"/>
          <w:szCs w:val="24"/>
          <w:lang w:eastAsia="es-ES"/>
        </w:rPr>
        <w:t xml:space="preserve">En este sentido, el docente también debe aplicar estas estrategias de escritura de una manera didáctica </w:t>
      </w:r>
      <w:r w:rsidR="00B23BEC">
        <w:rPr>
          <w:rFonts w:ascii="Times New Roman" w:eastAsia="Times New Roman" w:hAnsi="Times New Roman" w:cs="Times New Roman"/>
          <w:sz w:val="24"/>
          <w:szCs w:val="24"/>
          <w:lang w:eastAsia="es-ES"/>
        </w:rPr>
        <w:t>para</w:t>
      </w:r>
      <w:r>
        <w:rPr>
          <w:rFonts w:ascii="Times New Roman" w:eastAsia="Times New Roman" w:hAnsi="Times New Roman" w:cs="Times New Roman"/>
          <w:sz w:val="24"/>
          <w:szCs w:val="24"/>
          <w:lang w:eastAsia="es-ES"/>
        </w:rPr>
        <w:t xml:space="preserve"> proporcionar a los  estudiantes, motivación, información y orientación, tomando en cuenta algunos principios como son: </w:t>
      </w:r>
      <w:r w:rsidR="00B23BEC">
        <w:rPr>
          <w:rFonts w:ascii="Times New Roman" w:eastAsia="Times New Roman" w:hAnsi="Times New Roman" w:cs="Times New Roman"/>
          <w:sz w:val="24"/>
          <w:szCs w:val="24"/>
          <w:lang w:eastAsia="es-ES"/>
        </w:rPr>
        <w:t xml:space="preserve">a) </w:t>
      </w:r>
      <w:r>
        <w:rPr>
          <w:rFonts w:ascii="Times New Roman" w:eastAsia="Times New Roman" w:hAnsi="Times New Roman" w:cs="Times New Roman"/>
          <w:sz w:val="24"/>
          <w:szCs w:val="24"/>
          <w:lang w:eastAsia="es-ES"/>
        </w:rPr>
        <w:t xml:space="preserve">considerar  las características de los estudiantes, </w:t>
      </w:r>
      <w:r w:rsidR="00B23BEC">
        <w:rPr>
          <w:rFonts w:ascii="Times New Roman" w:eastAsia="Times New Roman" w:hAnsi="Times New Roman" w:cs="Times New Roman"/>
          <w:sz w:val="24"/>
          <w:szCs w:val="24"/>
          <w:lang w:eastAsia="es-ES"/>
        </w:rPr>
        <w:t>sus intereses y</w:t>
      </w:r>
      <w:r>
        <w:rPr>
          <w:rFonts w:ascii="Times New Roman" w:eastAsia="Times New Roman" w:hAnsi="Times New Roman" w:cs="Times New Roman"/>
          <w:sz w:val="24"/>
          <w:szCs w:val="24"/>
          <w:lang w:eastAsia="es-ES"/>
        </w:rPr>
        <w:t xml:space="preserve"> </w:t>
      </w:r>
      <w:r w:rsidR="00B23BEC">
        <w:rPr>
          <w:rFonts w:ascii="Times New Roman" w:eastAsia="Times New Roman" w:hAnsi="Times New Roman" w:cs="Times New Roman"/>
          <w:sz w:val="24"/>
          <w:szCs w:val="24"/>
          <w:lang w:eastAsia="es-ES"/>
        </w:rPr>
        <w:t xml:space="preserve">la </w:t>
      </w:r>
      <w:r>
        <w:rPr>
          <w:rFonts w:ascii="Times New Roman" w:eastAsia="Times New Roman" w:hAnsi="Times New Roman" w:cs="Times New Roman"/>
          <w:sz w:val="24"/>
          <w:szCs w:val="24"/>
          <w:lang w:eastAsia="es-ES"/>
        </w:rPr>
        <w:t>org</w:t>
      </w:r>
      <w:r w:rsidR="00B23BEC">
        <w:rPr>
          <w:rFonts w:ascii="Times New Roman" w:eastAsia="Times New Roman" w:hAnsi="Times New Roman" w:cs="Times New Roman"/>
          <w:sz w:val="24"/>
          <w:szCs w:val="24"/>
          <w:lang w:eastAsia="es-ES"/>
        </w:rPr>
        <w:t>anización del aula; b)</w:t>
      </w:r>
      <w:r>
        <w:rPr>
          <w:rFonts w:ascii="Times New Roman" w:eastAsia="Times New Roman" w:hAnsi="Times New Roman" w:cs="Times New Roman"/>
          <w:sz w:val="24"/>
          <w:szCs w:val="24"/>
          <w:lang w:eastAsia="es-ES"/>
        </w:rPr>
        <w:t xml:space="preserve"> utilizar metodologías activas </w:t>
      </w:r>
      <w:r w:rsidR="00B23BEC">
        <w:rPr>
          <w:rFonts w:ascii="Times New Roman" w:eastAsia="Times New Roman" w:hAnsi="Times New Roman" w:cs="Times New Roman"/>
          <w:sz w:val="24"/>
          <w:szCs w:val="24"/>
          <w:lang w:eastAsia="es-ES"/>
        </w:rPr>
        <w:t>que impliquen el “aprender-haciendo”; c)</w:t>
      </w:r>
      <w:r>
        <w:rPr>
          <w:rFonts w:ascii="Times New Roman" w:eastAsia="Times New Roman" w:hAnsi="Times New Roman" w:cs="Times New Roman"/>
          <w:sz w:val="24"/>
          <w:szCs w:val="24"/>
          <w:lang w:eastAsia="es-ES"/>
        </w:rPr>
        <w:t xml:space="preserve"> considerar un adec</w:t>
      </w:r>
      <w:r w:rsidR="00B23BEC">
        <w:rPr>
          <w:rFonts w:ascii="Times New Roman" w:eastAsia="Times New Roman" w:hAnsi="Times New Roman" w:cs="Times New Roman"/>
          <w:sz w:val="24"/>
          <w:szCs w:val="24"/>
          <w:lang w:eastAsia="es-ES"/>
        </w:rPr>
        <w:t>uado tratamiento de los errores; d)</w:t>
      </w:r>
      <w:r>
        <w:rPr>
          <w:rFonts w:ascii="Times New Roman" w:eastAsia="Times New Roman" w:hAnsi="Times New Roman" w:cs="Times New Roman"/>
          <w:sz w:val="24"/>
          <w:szCs w:val="24"/>
          <w:lang w:eastAsia="es-ES"/>
        </w:rPr>
        <w:t xml:space="preserve">  prever que los estud</w:t>
      </w:r>
      <w:r w:rsidR="00B23BEC">
        <w:rPr>
          <w:rFonts w:ascii="Times New Roman" w:eastAsia="Times New Roman" w:hAnsi="Times New Roman" w:cs="Times New Roman"/>
          <w:sz w:val="24"/>
          <w:szCs w:val="24"/>
          <w:lang w:eastAsia="es-ES"/>
        </w:rPr>
        <w:t>iantes controlen su aprendizaje; e)</w:t>
      </w:r>
      <w:r>
        <w:rPr>
          <w:rFonts w:ascii="Times New Roman" w:eastAsia="Times New Roman" w:hAnsi="Times New Roman" w:cs="Times New Roman"/>
          <w:sz w:val="24"/>
          <w:szCs w:val="24"/>
          <w:lang w:eastAsia="es-ES"/>
        </w:rPr>
        <w:t xml:space="preserve"> considerar actividades individuales o grup</w:t>
      </w:r>
      <w:r w:rsidR="00B23BEC">
        <w:rPr>
          <w:rFonts w:ascii="Times New Roman" w:eastAsia="Times New Roman" w:hAnsi="Times New Roman" w:cs="Times New Roman"/>
          <w:sz w:val="24"/>
          <w:szCs w:val="24"/>
          <w:lang w:eastAsia="es-ES"/>
        </w:rPr>
        <w:t>ales y f) evaluar los aprendizajes</w:t>
      </w:r>
      <w:r>
        <w:rPr>
          <w:rFonts w:ascii="Times New Roman" w:eastAsia="Times New Roman" w:hAnsi="Times New Roman" w:cs="Times New Roman"/>
          <w:sz w:val="24"/>
          <w:szCs w:val="24"/>
          <w:lang w:eastAsia="es-ES"/>
        </w:rPr>
        <w:t xml:space="preserve"> (Rosales, 2006). </w:t>
      </w:r>
    </w:p>
    <w:p w:rsidR="00962BF4" w:rsidRDefault="00962BF4">
      <w:pPr>
        <w:spacing w:line="360" w:lineRule="auto"/>
        <w:ind w:firstLine="708"/>
        <w:jc w:val="both"/>
        <w:rPr>
          <w:rFonts w:ascii="Times New Roman" w:hAnsi="Times New Roman" w:cs="Times New Roman"/>
          <w:sz w:val="24"/>
          <w:szCs w:val="24"/>
        </w:rPr>
      </w:pPr>
    </w:p>
    <w:p w:rsidR="00962BF4" w:rsidRDefault="00A064D4">
      <w:pPr>
        <w:spacing w:line="360" w:lineRule="auto"/>
        <w:ind w:firstLine="708"/>
        <w:jc w:val="both"/>
        <w:rPr>
          <w:rFonts w:ascii="Times New Roman" w:eastAsia="Times New Roman" w:hAnsi="Times New Roman" w:cs="Times New Roman"/>
          <w:sz w:val="24"/>
          <w:szCs w:val="24"/>
          <w:lang w:eastAsia="es-ES"/>
        </w:rPr>
      </w:pPr>
      <w:r>
        <w:rPr>
          <w:rFonts w:ascii="Times New Roman" w:hAnsi="Times New Roman" w:cs="Times New Roman"/>
          <w:sz w:val="24"/>
          <w:szCs w:val="24"/>
        </w:rPr>
        <w:t>las</w:t>
      </w:r>
      <w:r w:rsidR="00D17CF1">
        <w:rPr>
          <w:rFonts w:ascii="Times New Roman" w:hAnsi="Times New Roman" w:cs="Times New Roman"/>
          <w:sz w:val="24"/>
          <w:szCs w:val="24"/>
        </w:rPr>
        <w:t xml:space="preserve"> estrategias </w:t>
      </w:r>
      <w:r>
        <w:rPr>
          <w:rFonts w:ascii="Times New Roman" w:hAnsi="Times New Roman" w:cs="Times New Roman"/>
          <w:sz w:val="24"/>
          <w:szCs w:val="24"/>
        </w:rPr>
        <w:t xml:space="preserve">mencionadas </w:t>
      </w:r>
      <w:r w:rsidR="00D17CF1">
        <w:rPr>
          <w:rFonts w:ascii="Times New Roman" w:hAnsi="Times New Roman" w:cs="Times New Roman"/>
          <w:sz w:val="24"/>
          <w:szCs w:val="24"/>
        </w:rPr>
        <w:t>deben ser expuestas</w:t>
      </w:r>
      <w:r>
        <w:rPr>
          <w:rFonts w:ascii="Times New Roman" w:eastAsia="Times New Roman" w:hAnsi="Times New Roman" w:cs="Times New Roman"/>
          <w:sz w:val="24"/>
          <w:szCs w:val="24"/>
          <w:lang w:eastAsia="es-ES"/>
        </w:rPr>
        <w:t xml:space="preserve"> oralmente por el docente a través de </w:t>
      </w:r>
      <w:r w:rsidR="00D17CF1">
        <w:rPr>
          <w:rFonts w:ascii="Times New Roman" w:eastAsia="Times New Roman" w:hAnsi="Times New Roman" w:cs="Times New Roman"/>
          <w:sz w:val="24"/>
          <w:szCs w:val="24"/>
          <w:lang w:eastAsia="es-ES"/>
        </w:rPr>
        <w:t xml:space="preserve"> </w:t>
      </w:r>
      <w:proofErr w:type="spellStart"/>
      <w:r w:rsidR="00D17CF1">
        <w:rPr>
          <w:rFonts w:ascii="Times New Roman" w:eastAsia="Times New Roman" w:hAnsi="Times New Roman" w:cs="Times New Roman"/>
          <w:i/>
          <w:sz w:val="24"/>
          <w:szCs w:val="24"/>
          <w:lang w:eastAsia="es-ES"/>
        </w:rPr>
        <w:t>flashcards</w:t>
      </w:r>
      <w:proofErr w:type="spellEnd"/>
      <w:r w:rsidR="00D17CF1">
        <w:rPr>
          <w:rFonts w:ascii="Times New Roman" w:eastAsia="Times New Roman" w:hAnsi="Times New Roman" w:cs="Times New Roman"/>
          <w:sz w:val="24"/>
          <w:szCs w:val="24"/>
          <w:lang w:eastAsia="es-ES"/>
        </w:rPr>
        <w:t xml:space="preserve">, </w:t>
      </w:r>
      <w:proofErr w:type="spellStart"/>
      <w:r w:rsidR="00D17CF1">
        <w:rPr>
          <w:rFonts w:ascii="Times New Roman" w:eastAsia="Times New Roman" w:hAnsi="Times New Roman" w:cs="Times New Roman"/>
          <w:i/>
          <w:sz w:val="24"/>
          <w:szCs w:val="24"/>
          <w:lang w:eastAsia="es-ES"/>
        </w:rPr>
        <w:t>mindmaps</w:t>
      </w:r>
      <w:proofErr w:type="spellEnd"/>
      <w:r w:rsidR="00D17CF1">
        <w:rPr>
          <w:rFonts w:ascii="Times New Roman" w:eastAsia="Times New Roman" w:hAnsi="Times New Roman" w:cs="Times New Roman"/>
          <w:sz w:val="24"/>
          <w:szCs w:val="24"/>
          <w:lang w:eastAsia="es-ES"/>
        </w:rPr>
        <w:t xml:space="preserve">, </w:t>
      </w:r>
      <w:r w:rsidR="00D17CF1">
        <w:rPr>
          <w:rFonts w:ascii="Times New Roman" w:eastAsia="Times New Roman" w:hAnsi="Times New Roman" w:cs="Times New Roman"/>
          <w:i/>
          <w:sz w:val="24"/>
          <w:szCs w:val="24"/>
          <w:lang w:eastAsia="es-ES"/>
        </w:rPr>
        <w:t>posters</w:t>
      </w:r>
      <w:r w:rsidR="00D17CF1">
        <w:rPr>
          <w:rFonts w:ascii="Times New Roman" w:eastAsia="Times New Roman" w:hAnsi="Times New Roman" w:cs="Times New Roman"/>
          <w:sz w:val="24"/>
          <w:szCs w:val="24"/>
          <w:lang w:eastAsia="es-ES"/>
        </w:rPr>
        <w:t xml:space="preserve">, </w:t>
      </w:r>
      <w:r w:rsidR="00D17CF1">
        <w:rPr>
          <w:rFonts w:ascii="Times New Roman" w:eastAsia="Times New Roman" w:hAnsi="Times New Roman" w:cs="Times New Roman"/>
          <w:i/>
          <w:sz w:val="24"/>
          <w:szCs w:val="24"/>
          <w:lang w:eastAsia="es-ES"/>
        </w:rPr>
        <w:t>charts</w:t>
      </w:r>
      <w:r w:rsidR="00D17CF1">
        <w:rPr>
          <w:rFonts w:ascii="Times New Roman" w:eastAsia="Times New Roman" w:hAnsi="Times New Roman" w:cs="Times New Roman"/>
          <w:sz w:val="24"/>
          <w:szCs w:val="24"/>
          <w:lang w:eastAsia="es-ES"/>
        </w:rPr>
        <w:t xml:space="preserve">, entre otros; para así, presentar la estructuras básicas en inglés de una manera organizada y </w:t>
      </w:r>
      <w:r>
        <w:rPr>
          <w:rFonts w:ascii="Times New Roman" w:eastAsia="Times New Roman" w:hAnsi="Times New Roman" w:cs="Times New Roman"/>
          <w:sz w:val="24"/>
          <w:szCs w:val="24"/>
          <w:lang w:eastAsia="es-ES"/>
        </w:rPr>
        <w:t>poder aplicar</w:t>
      </w:r>
      <w:r w:rsidR="00D17CF1">
        <w:rPr>
          <w:rFonts w:ascii="Times New Roman" w:eastAsia="Times New Roman" w:hAnsi="Times New Roman" w:cs="Times New Roman"/>
          <w:sz w:val="24"/>
          <w:szCs w:val="24"/>
          <w:lang w:eastAsia="es-ES"/>
        </w:rPr>
        <w:t xml:space="preserve"> activi</w:t>
      </w:r>
      <w:r>
        <w:rPr>
          <w:rFonts w:ascii="Times New Roman" w:eastAsia="Times New Roman" w:hAnsi="Times New Roman" w:cs="Times New Roman"/>
          <w:sz w:val="24"/>
          <w:szCs w:val="24"/>
          <w:lang w:eastAsia="es-ES"/>
        </w:rPr>
        <w:t xml:space="preserve">dades integrando la ortografía y </w:t>
      </w:r>
      <w:r w:rsidR="00D17CF1">
        <w:rPr>
          <w:rFonts w:ascii="Times New Roman" w:eastAsia="Times New Roman" w:hAnsi="Times New Roman" w:cs="Times New Roman"/>
          <w:sz w:val="24"/>
          <w:szCs w:val="24"/>
          <w:lang w:eastAsia="es-ES"/>
        </w:rPr>
        <w:t>el voc</w:t>
      </w:r>
      <w:r>
        <w:rPr>
          <w:rFonts w:ascii="Times New Roman" w:eastAsia="Times New Roman" w:hAnsi="Times New Roman" w:cs="Times New Roman"/>
          <w:sz w:val="24"/>
          <w:szCs w:val="24"/>
          <w:lang w:eastAsia="es-ES"/>
        </w:rPr>
        <w:t xml:space="preserve">abulario; igualmente es necesario que el docente emplee </w:t>
      </w:r>
      <w:r w:rsidR="00D17CF1">
        <w:rPr>
          <w:rFonts w:ascii="Times New Roman" w:eastAsia="Times New Roman" w:hAnsi="Times New Roman" w:cs="Times New Roman"/>
          <w:sz w:val="24"/>
          <w:szCs w:val="24"/>
          <w:lang w:eastAsia="es-ES"/>
        </w:rPr>
        <w:t xml:space="preserve">ejercicios escritos para que el estudiante </w:t>
      </w:r>
      <w:r>
        <w:rPr>
          <w:rFonts w:ascii="Times New Roman" w:eastAsia="Times New Roman" w:hAnsi="Times New Roman" w:cs="Times New Roman"/>
          <w:sz w:val="24"/>
          <w:szCs w:val="24"/>
          <w:lang w:eastAsia="es-ES"/>
        </w:rPr>
        <w:t>logre un desarrollo cognitivo en la</w:t>
      </w:r>
      <w:r w:rsidR="00D17CF1">
        <w:rPr>
          <w:rFonts w:ascii="Times New Roman" w:eastAsia="Times New Roman" w:hAnsi="Times New Roman" w:cs="Times New Roman"/>
          <w:sz w:val="24"/>
          <w:szCs w:val="24"/>
          <w:lang w:eastAsia="es-ES"/>
        </w:rPr>
        <w:t xml:space="preserve"> escritura con la utilización de estrategias escritas como </w:t>
      </w:r>
      <w:proofErr w:type="spellStart"/>
      <w:r w:rsidR="00D17CF1">
        <w:rPr>
          <w:rFonts w:ascii="Times New Roman" w:eastAsia="Times New Roman" w:hAnsi="Times New Roman" w:cs="Times New Roman"/>
          <w:i/>
          <w:sz w:val="24"/>
          <w:szCs w:val="24"/>
          <w:lang w:eastAsia="es-ES"/>
        </w:rPr>
        <w:t>Scramble</w:t>
      </w:r>
      <w:proofErr w:type="spellEnd"/>
      <w:r w:rsidR="00D17CF1">
        <w:rPr>
          <w:rFonts w:ascii="Times New Roman" w:eastAsia="Times New Roman" w:hAnsi="Times New Roman" w:cs="Times New Roman"/>
          <w:i/>
          <w:sz w:val="24"/>
          <w:szCs w:val="24"/>
          <w:lang w:eastAsia="es-ES"/>
        </w:rPr>
        <w:t xml:space="preserve"> </w:t>
      </w:r>
      <w:proofErr w:type="spellStart"/>
      <w:r w:rsidR="00D17CF1">
        <w:rPr>
          <w:rFonts w:ascii="Times New Roman" w:eastAsia="Times New Roman" w:hAnsi="Times New Roman" w:cs="Times New Roman"/>
          <w:i/>
          <w:sz w:val="24"/>
          <w:szCs w:val="24"/>
          <w:lang w:eastAsia="es-ES"/>
        </w:rPr>
        <w:t>sentences</w:t>
      </w:r>
      <w:proofErr w:type="spellEnd"/>
      <w:r w:rsidR="00D17CF1">
        <w:rPr>
          <w:rFonts w:ascii="Times New Roman" w:eastAsia="Times New Roman" w:hAnsi="Times New Roman" w:cs="Times New Roman"/>
          <w:i/>
          <w:sz w:val="24"/>
          <w:szCs w:val="24"/>
          <w:lang w:eastAsia="es-ES"/>
        </w:rPr>
        <w:t xml:space="preserve">, </w:t>
      </w:r>
      <w:proofErr w:type="spellStart"/>
      <w:r w:rsidR="00D17CF1">
        <w:rPr>
          <w:rFonts w:ascii="Times New Roman" w:eastAsia="Times New Roman" w:hAnsi="Times New Roman" w:cs="Times New Roman"/>
          <w:i/>
          <w:sz w:val="24"/>
          <w:szCs w:val="24"/>
          <w:lang w:eastAsia="es-ES"/>
        </w:rPr>
        <w:t>fill</w:t>
      </w:r>
      <w:proofErr w:type="spellEnd"/>
      <w:r w:rsidR="00D17CF1">
        <w:rPr>
          <w:rFonts w:ascii="Times New Roman" w:eastAsia="Times New Roman" w:hAnsi="Times New Roman" w:cs="Times New Roman"/>
          <w:i/>
          <w:sz w:val="24"/>
          <w:szCs w:val="24"/>
          <w:lang w:eastAsia="es-ES"/>
        </w:rPr>
        <w:t xml:space="preserve"> in </w:t>
      </w:r>
      <w:proofErr w:type="spellStart"/>
      <w:r w:rsidR="00D17CF1">
        <w:rPr>
          <w:rFonts w:ascii="Times New Roman" w:eastAsia="Times New Roman" w:hAnsi="Times New Roman" w:cs="Times New Roman"/>
          <w:i/>
          <w:sz w:val="24"/>
          <w:szCs w:val="24"/>
          <w:lang w:eastAsia="es-ES"/>
        </w:rPr>
        <w:t>the</w:t>
      </w:r>
      <w:proofErr w:type="spellEnd"/>
      <w:r w:rsidR="00D17CF1">
        <w:rPr>
          <w:rFonts w:ascii="Times New Roman" w:eastAsia="Times New Roman" w:hAnsi="Times New Roman" w:cs="Times New Roman"/>
          <w:i/>
          <w:sz w:val="24"/>
          <w:szCs w:val="24"/>
          <w:lang w:eastAsia="es-ES"/>
        </w:rPr>
        <w:t xml:space="preserve"> gap, </w:t>
      </w:r>
      <w:proofErr w:type="spellStart"/>
      <w:r w:rsidR="00D17CF1">
        <w:rPr>
          <w:rFonts w:ascii="Times New Roman" w:eastAsia="Times New Roman" w:hAnsi="Times New Roman" w:cs="Times New Roman"/>
          <w:i/>
          <w:sz w:val="24"/>
          <w:szCs w:val="24"/>
          <w:lang w:eastAsia="es-ES"/>
        </w:rPr>
        <w:t>substitutio</w:t>
      </w:r>
      <w:r>
        <w:rPr>
          <w:rFonts w:ascii="Times New Roman" w:eastAsia="Times New Roman" w:hAnsi="Times New Roman" w:cs="Times New Roman"/>
          <w:i/>
          <w:sz w:val="24"/>
          <w:szCs w:val="24"/>
          <w:lang w:eastAsia="es-ES"/>
        </w:rPr>
        <w:t>n</w:t>
      </w:r>
      <w:proofErr w:type="spellEnd"/>
      <w:r>
        <w:rPr>
          <w:rFonts w:ascii="Times New Roman" w:eastAsia="Times New Roman" w:hAnsi="Times New Roman" w:cs="Times New Roman"/>
          <w:i/>
          <w:sz w:val="24"/>
          <w:szCs w:val="24"/>
          <w:lang w:eastAsia="es-ES"/>
        </w:rPr>
        <w:t xml:space="preserve"> </w:t>
      </w:r>
      <w:proofErr w:type="spellStart"/>
      <w:r>
        <w:rPr>
          <w:rFonts w:ascii="Times New Roman" w:eastAsia="Times New Roman" w:hAnsi="Times New Roman" w:cs="Times New Roman"/>
          <w:i/>
          <w:sz w:val="24"/>
          <w:szCs w:val="24"/>
          <w:lang w:eastAsia="es-ES"/>
        </w:rPr>
        <w:t>table</w:t>
      </w:r>
      <w:proofErr w:type="spellEnd"/>
      <w:r>
        <w:rPr>
          <w:rFonts w:ascii="Times New Roman" w:eastAsia="Times New Roman" w:hAnsi="Times New Roman" w:cs="Times New Roman"/>
          <w:i/>
          <w:sz w:val="24"/>
          <w:szCs w:val="24"/>
          <w:lang w:eastAsia="es-ES"/>
        </w:rPr>
        <w:t xml:space="preserve">, </w:t>
      </w:r>
      <w:proofErr w:type="spellStart"/>
      <w:r>
        <w:rPr>
          <w:rFonts w:ascii="Times New Roman" w:eastAsia="Times New Roman" w:hAnsi="Times New Roman" w:cs="Times New Roman"/>
          <w:i/>
          <w:sz w:val="24"/>
          <w:szCs w:val="24"/>
          <w:lang w:eastAsia="es-ES"/>
        </w:rPr>
        <w:t>correcting</w:t>
      </w:r>
      <w:proofErr w:type="spellEnd"/>
      <w:r>
        <w:rPr>
          <w:rFonts w:ascii="Times New Roman" w:eastAsia="Times New Roman" w:hAnsi="Times New Roman" w:cs="Times New Roman"/>
          <w:i/>
          <w:sz w:val="24"/>
          <w:szCs w:val="24"/>
          <w:lang w:eastAsia="es-ES"/>
        </w:rPr>
        <w:t xml:space="preserve"> </w:t>
      </w:r>
      <w:proofErr w:type="spellStart"/>
      <w:r>
        <w:rPr>
          <w:rFonts w:ascii="Times New Roman" w:eastAsia="Times New Roman" w:hAnsi="Times New Roman" w:cs="Times New Roman"/>
          <w:i/>
          <w:sz w:val="24"/>
          <w:szCs w:val="24"/>
          <w:lang w:eastAsia="es-ES"/>
        </w:rPr>
        <w:t>the</w:t>
      </w:r>
      <w:proofErr w:type="spellEnd"/>
      <w:r>
        <w:rPr>
          <w:rFonts w:ascii="Times New Roman" w:eastAsia="Times New Roman" w:hAnsi="Times New Roman" w:cs="Times New Roman"/>
          <w:i/>
          <w:sz w:val="24"/>
          <w:szCs w:val="24"/>
          <w:lang w:eastAsia="es-ES"/>
        </w:rPr>
        <w:t xml:space="preserve"> </w:t>
      </w:r>
      <w:proofErr w:type="spellStart"/>
      <w:r>
        <w:rPr>
          <w:rFonts w:ascii="Times New Roman" w:eastAsia="Times New Roman" w:hAnsi="Times New Roman" w:cs="Times New Roman"/>
          <w:i/>
          <w:sz w:val="24"/>
          <w:szCs w:val="24"/>
          <w:lang w:eastAsia="es-ES"/>
        </w:rPr>
        <w:t>mistake</w:t>
      </w:r>
      <w:proofErr w:type="spellEnd"/>
      <w:r>
        <w:rPr>
          <w:rFonts w:ascii="Times New Roman" w:eastAsia="Times New Roman" w:hAnsi="Times New Roman" w:cs="Times New Roman"/>
          <w:i/>
          <w:sz w:val="24"/>
          <w:szCs w:val="24"/>
          <w:lang w:eastAsia="es-ES"/>
        </w:rPr>
        <w:t xml:space="preserve"> y</w:t>
      </w:r>
      <w:r w:rsidR="00D17CF1">
        <w:rPr>
          <w:rFonts w:ascii="Times New Roman" w:eastAsia="Times New Roman" w:hAnsi="Times New Roman" w:cs="Times New Roman"/>
          <w:i/>
          <w:sz w:val="24"/>
          <w:szCs w:val="24"/>
          <w:lang w:eastAsia="es-ES"/>
        </w:rPr>
        <w:t xml:space="preserve"> </w:t>
      </w:r>
      <w:proofErr w:type="spellStart"/>
      <w:r w:rsidR="00D17CF1">
        <w:rPr>
          <w:rFonts w:ascii="Times New Roman" w:eastAsia="Times New Roman" w:hAnsi="Times New Roman" w:cs="Times New Roman"/>
          <w:i/>
          <w:sz w:val="24"/>
          <w:szCs w:val="24"/>
          <w:lang w:eastAsia="es-ES"/>
        </w:rPr>
        <w:t>multiple</w:t>
      </w:r>
      <w:proofErr w:type="spellEnd"/>
      <w:r w:rsidR="00D17CF1">
        <w:rPr>
          <w:rFonts w:ascii="Times New Roman" w:eastAsia="Times New Roman" w:hAnsi="Times New Roman" w:cs="Times New Roman"/>
          <w:i/>
          <w:sz w:val="24"/>
          <w:szCs w:val="24"/>
          <w:lang w:eastAsia="es-ES"/>
        </w:rPr>
        <w:t xml:space="preserve"> </w:t>
      </w:r>
      <w:proofErr w:type="spellStart"/>
      <w:r w:rsidR="00D17CF1" w:rsidRPr="00A064D4">
        <w:rPr>
          <w:rFonts w:ascii="Times New Roman" w:eastAsia="Times New Roman" w:hAnsi="Times New Roman" w:cs="Times New Roman"/>
          <w:sz w:val="24"/>
          <w:szCs w:val="24"/>
          <w:lang w:eastAsia="es-ES"/>
        </w:rPr>
        <w:t>choice</w:t>
      </w:r>
      <w:proofErr w:type="spellEnd"/>
      <w:r w:rsidRPr="00A064D4">
        <w:rPr>
          <w:rFonts w:ascii="Times New Roman" w:eastAsia="Times New Roman" w:hAnsi="Times New Roman" w:cs="Times New Roman"/>
          <w:sz w:val="24"/>
          <w:szCs w:val="24"/>
          <w:lang w:eastAsia="es-ES"/>
        </w:rPr>
        <w:t xml:space="preserve"> para que el estudiante logre un desarrollo cognitivo de la escritura.</w:t>
      </w:r>
      <w:r>
        <w:rPr>
          <w:rFonts w:ascii="Times New Roman" w:eastAsia="Times New Roman" w:hAnsi="Times New Roman" w:cs="Times New Roman"/>
          <w:i/>
          <w:sz w:val="24"/>
          <w:szCs w:val="24"/>
          <w:lang w:eastAsia="es-ES"/>
        </w:rPr>
        <w:t xml:space="preserve"> </w:t>
      </w:r>
      <w:r>
        <w:rPr>
          <w:rFonts w:ascii="Times New Roman" w:eastAsia="Times New Roman" w:hAnsi="Times New Roman" w:cs="Times New Roman"/>
          <w:sz w:val="24"/>
          <w:szCs w:val="24"/>
          <w:lang w:eastAsia="es-ES"/>
        </w:rPr>
        <w:t xml:space="preserve">Asimismo, </w:t>
      </w:r>
      <w:proofErr w:type="spellStart"/>
      <w:r>
        <w:rPr>
          <w:rFonts w:ascii="Times New Roman" w:eastAsia="Times New Roman" w:hAnsi="Times New Roman" w:cs="Times New Roman"/>
          <w:sz w:val="24"/>
          <w:szCs w:val="24"/>
          <w:lang w:eastAsia="es-ES"/>
        </w:rPr>
        <w:t>Harmer</w:t>
      </w:r>
      <w:proofErr w:type="spellEnd"/>
      <w:r>
        <w:rPr>
          <w:rFonts w:ascii="Times New Roman" w:eastAsia="Times New Roman" w:hAnsi="Times New Roman" w:cs="Times New Roman"/>
          <w:sz w:val="24"/>
          <w:szCs w:val="24"/>
          <w:lang w:eastAsia="es-ES"/>
        </w:rPr>
        <w:t xml:space="preserve"> (1991) y </w:t>
      </w:r>
      <w:proofErr w:type="spellStart"/>
      <w:r>
        <w:rPr>
          <w:rFonts w:ascii="Times New Roman" w:eastAsia="Times New Roman" w:hAnsi="Times New Roman" w:cs="Times New Roman"/>
          <w:sz w:val="24"/>
          <w:szCs w:val="24"/>
          <w:lang w:eastAsia="es-ES"/>
        </w:rPr>
        <w:t>Dean</w:t>
      </w:r>
      <w:proofErr w:type="spellEnd"/>
      <w:r>
        <w:rPr>
          <w:rFonts w:ascii="Times New Roman" w:eastAsia="Times New Roman" w:hAnsi="Times New Roman" w:cs="Times New Roman"/>
          <w:sz w:val="24"/>
          <w:szCs w:val="24"/>
          <w:lang w:eastAsia="es-ES"/>
        </w:rPr>
        <w:t xml:space="preserve"> (1988) recomiendan </w:t>
      </w:r>
      <w:r w:rsidR="00D17CF1">
        <w:rPr>
          <w:rFonts w:ascii="Times New Roman" w:eastAsia="Times New Roman" w:hAnsi="Times New Roman" w:cs="Times New Roman"/>
          <w:sz w:val="24"/>
          <w:szCs w:val="24"/>
          <w:lang w:eastAsia="es-ES"/>
        </w:rPr>
        <w:t>la elaboración de textos en inglés</w:t>
      </w:r>
      <w:r>
        <w:rPr>
          <w:rFonts w:ascii="Times New Roman" w:eastAsia="Times New Roman" w:hAnsi="Times New Roman" w:cs="Times New Roman"/>
          <w:sz w:val="24"/>
          <w:szCs w:val="24"/>
          <w:lang w:eastAsia="es-ES"/>
        </w:rPr>
        <w:t>,</w:t>
      </w:r>
      <w:r w:rsidR="00D17CF1">
        <w:rPr>
          <w:rFonts w:ascii="Times New Roman" w:eastAsia="Times New Roman" w:hAnsi="Times New Roman" w:cs="Times New Roman"/>
          <w:sz w:val="24"/>
          <w:szCs w:val="24"/>
          <w:lang w:eastAsia="es-ES"/>
        </w:rPr>
        <w:t xml:space="preserve"> empleando publicaciones diarias, fragmentos de libros, canciones </w:t>
      </w:r>
      <w:r>
        <w:rPr>
          <w:rFonts w:ascii="Times New Roman" w:eastAsia="Times New Roman" w:hAnsi="Times New Roman" w:cs="Times New Roman"/>
          <w:sz w:val="24"/>
          <w:szCs w:val="24"/>
          <w:lang w:eastAsia="es-ES"/>
        </w:rPr>
        <w:t xml:space="preserve">y poesía, escrituras creativas </w:t>
      </w:r>
      <w:r w:rsidR="00D17CF1">
        <w:rPr>
          <w:rFonts w:ascii="Times New Roman" w:eastAsia="Times New Roman" w:hAnsi="Times New Roman" w:cs="Times New Roman"/>
          <w:sz w:val="24"/>
          <w:szCs w:val="24"/>
          <w:lang w:eastAsia="es-ES"/>
        </w:rPr>
        <w:t xml:space="preserve">para que los estudiantes desarrollen su producción escrita y construyan su aprendizaje significativamente. </w:t>
      </w:r>
    </w:p>
    <w:p w:rsidR="00962BF4" w:rsidRDefault="00962BF4">
      <w:pPr>
        <w:spacing w:line="360" w:lineRule="auto"/>
        <w:ind w:firstLine="708"/>
        <w:jc w:val="both"/>
        <w:rPr>
          <w:rFonts w:ascii="Times New Roman" w:eastAsia="Times New Roman" w:hAnsi="Times New Roman" w:cs="Times New Roman"/>
          <w:sz w:val="24"/>
          <w:szCs w:val="24"/>
          <w:lang w:eastAsia="es-ES"/>
        </w:rPr>
      </w:pPr>
    </w:p>
    <w:p w:rsidR="00962BF4" w:rsidRDefault="00D17CF1">
      <w:pPr>
        <w:spacing w:line="360" w:lineRule="auto"/>
        <w:ind w:firstLine="708"/>
        <w:jc w:val="both"/>
        <w:rPr>
          <w:rFonts w:ascii="Verdana" w:hAnsi="Verdana"/>
        </w:rPr>
      </w:pPr>
      <w:r>
        <w:rPr>
          <w:rFonts w:ascii="Times New Roman" w:eastAsia="Times New Roman" w:hAnsi="Times New Roman" w:cs="Times New Roman"/>
          <w:sz w:val="24"/>
          <w:szCs w:val="24"/>
          <w:lang w:eastAsia="es-ES"/>
        </w:rPr>
        <w:t>De esta manera, la</w:t>
      </w:r>
      <w:r w:rsidR="009D09C3">
        <w:rPr>
          <w:rFonts w:ascii="Times New Roman" w:eastAsia="Times New Roman" w:hAnsi="Times New Roman" w:cs="Times New Roman"/>
          <w:sz w:val="24"/>
          <w:szCs w:val="24"/>
          <w:lang w:eastAsia="es-ES"/>
        </w:rPr>
        <w:t>s</w:t>
      </w:r>
      <w:r>
        <w:rPr>
          <w:rFonts w:ascii="Times New Roman" w:eastAsia="Times New Roman" w:hAnsi="Times New Roman" w:cs="Times New Roman"/>
          <w:sz w:val="24"/>
          <w:szCs w:val="24"/>
          <w:lang w:eastAsia="es-ES"/>
        </w:rPr>
        <w:t xml:space="preserve"> estrategia</w:t>
      </w:r>
      <w:r w:rsidR="009D09C3">
        <w:rPr>
          <w:rFonts w:ascii="Times New Roman" w:eastAsia="Times New Roman" w:hAnsi="Times New Roman" w:cs="Times New Roman"/>
          <w:sz w:val="24"/>
          <w:szCs w:val="24"/>
          <w:lang w:eastAsia="es-ES"/>
        </w:rPr>
        <w:t>s</w:t>
      </w:r>
      <w:r>
        <w:rPr>
          <w:rFonts w:ascii="Times New Roman" w:eastAsia="Times New Roman" w:hAnsi="Times New Roman" w:cs="Times New Roman"/>
          <w:sz w:val="24"/>
          <w:szCs w:val="24"/>
          <w:lang w:eastAsia="es-ES"/>
        </w:rPr>
        <w:t xml:space="preserve"> de enseñanza</w:t>
      </w:r>
      <w:r w:rsidR="009D09C3">
        <w:rPr>
          <w:rFonts w:ascii="Times New Roman" w:eastAsia="Times New Roman" w:hAnsi="Times New Roman" w:cs="Times New Roman"/>
          <w:sz w:val="24"/>
          <w:szCs w:val="24"/>
          <w:lang w:eastAsia="es-ES"/>
        </w:rPr>
        <w:t>s</w:t>
      </w:r>
      <w:r>
        <w:rPr>
          <w:rFonts w:ascii="Times New Roman" w:eastAsia="Times New Roman" w:hAnsi="Times New Roman" w:cs="Times New Roman"/>
          <w:sz w:val="24"/>
          <w:szCs w:val="24"/>
          <w:lang w:eastAsia="es-ES"/>
        </w:rPr>
        <w:t xml:space="preserve"> </w:t>
      </w:r>
      <w:r>
        <w:rPr>
          <w:rStyle w:val="intellitxt"/>
          <w:rFonts w:ascii="Times New Roman" w:hAnsi="Times New Roman" w:cs="Times New Roman"/>
          <w:sz w:val="24"/>
          <w:szCs w:val="24"/>
        </w:rPr>
        <w:t xml:space="preserve">para el desarrollo de </w:t>
      </w:r>
      <w:r w:rsidR="009D09C3">
        <w:rPr>
          <w:rStyle w:val="intellitxt"/>
          <w:rFonts w:ascii="Times New Roman" w:hAnsi="Times New Roman" w:cs="Times New Roman"/>
          <w:sz w:val="24"/>
          <w:szCs w:val="24"/>
        </w:rPr>
        <w:t xml:space="preserve">la destreza escrita en estudiantes no nativos hablantes del inglés, se centra no solo en la </w:t>
      </w:r>
      <w:r>
        <w:rPr>
          <w:rStyle w:val="intellitxt"/>
          <w:rFonts w:ascii="Times New Roman" w:hAnsi="Times New Roman" w:cs="Times New Roman"/>
          <w:sz w:val="24"/>
          <w:szCs w:val="24"/>
        </w:rPr>
        <w:t xml:space="preserve">práctica </w:t>
      </w:r>
      <w:r w:rsidR="009D09C3">
        <w:rPr>
          <w:rStyle w:val="intellitxt"/>
          <w:rFonts w:ascii="Times New Roman" w:hAnsi="Times New Roman" w:cs="Times New Roman"/>
          <w:sz w:val="24"/>
          <w:szCs w:val="24"/>
        </w:rPr>
        <w:t>sino también en</w:t>
      </w:r>
      <w:r>
        <w:rPr>
          <w:rStyle w:val="intellitxt"/>
          <w:rFonts w:ascii="Times New Roman" w:hAnsi="Times New Roman" w:cs="Times New Roman"/>
          <w:sz w:val="24"/>
          <w:szCs w:val="24"/>
        </w:rPr>
        <w:t xml:space="preserve"> habilidades </w:t>
      </w:r>
      <w:r w:rsidR="009D09C3">
        <w:rPr>
          <w:rStyle w:val="intellitxt"/>
          <w:rFonts w:ascii="Times New Roman" w:hAnsi="Times New Roman" w:cs="Times New Roman"/>
          <w:sz w:val="24"/>
          <w:szCs w:val="24"/>
        </w:rPr>
        <w:t xml:space="preserve">en relación con la escritura. </w:t>
      </w:r>
      <w:r w:rsidR="00A064D4">
        <w:rPr>
          <w:rStyle w:val="intellitxt"/>
          <w:rFonts w:ascii="Times New Roman" w:hAnsi="Times New Roman" w:cs="Times New Roman"/>
          <w:sz w:val="24"/>
          <w:szCs w:val="24"/>
        </w:rPr>
        <w:t xml:space="preserve">Entre </w:t>
      </w:r>
      <w:r w:rsidR="009D09C3">
        <w:rPr>
          <w:rStyle w:val="intellitxt"/>
          <w:rFonts w:ascii="Times New Roman" w:hAnsi="Times New Roman" w:cs="Times New Roman"/>
          <w:sz w:val="24"/>
          <w:szCs w:val="24"/>
        </w:rPr>
        <w:t>dichas</w:t>
      </w:r>
      <w:r>
        <w:rPr>
          <w:rStyle w:val="intellitxt"/>
          <w:rFonts w:ascii="Times New Roman" w:hAnsi="Times New Roman" w:cs="Times New Roman"/>
          <w:sz w:val="24"/>
          <w:szCs w:val="24"/>
        </w:rPr>
        <w:t xml:space="preserve"> </w:t>
      </w:r>
      <w:r>
        <w:rPr>
          <w:rStyle w:val="intellitxt"/>
          <w:rFonts w:ascii="Times New Roman" w:hAnsi="Times New Roman" w:cs="Times New Roman"/>
          <w:sz w:val="24"/>
          <w:szCs w:val="24"/>
        </w:rPr>
        <w:lastRenderedPageBreak/>
        <w:t>habilidades se encuentra: la gramática la cual</w:t>
      </w:r>
      <w:r w:rsidR="0027616B">
        <w:rPr>
          <w:rStyle w:val="intellitxt"/>
          <w:rFonts w:ascii="Times New Roman" w:hAnsi="Times New Roman" w:cs="Times New Roman"/>
          <w:sz w:val="24"/>
          <w:szCs w:val="24"/>
        </w:rPr>
        <w:t>,</w:t>
      </w:r>
      <w:r>
        <w:rPr>
          <w:rStyle w:val="intellitxt"/>
          <w:rFonts w:ascii="Times New Roman" w:hAnsi="Times New Roman" w:cs="Times New Roman"/>
          <w:sz w:val="24"/>
          <w:szCs w:val="24"/>
        </w:rPr>
        <w:t xml:space="preserve"> </w:t>
      </w:r>
      <w:r w:rsidR="00A064D4">
        <w:rPr>
          <w:rStyle w:val="intellitxt"/>
          <w:rFonts w:ascii="Times New Roman" w:hAnsi="Times New Roman" w:cs="Times New Roman"/>
          <w:sz w:val="24"/>
          <w:szCs w:val="24"/>
        </w:rPr>
        <w:t xml:space="preserve">implica que </w:t>
      </w:r>
      <w:r>
        <w:rPr>
          <w:rStyle w:val="intellitxt"/>
          <w:rFonts w:ascii="Times New Roman" w:hAnsi="Times New Roman" w:cs="Times New Roman"/>
          <w:sz w:val="24"/>
          <w:szCs w:val="24"/>
        </w:rPr>
        <w:t xml:space="preserve">el estudiante </w:t>
      </w:r>
      <w:r w:rsidR="00A064D4">
        <w:rPr>
          <w:rStyle w:val="intellitxt"/>
          <w:rFonts w:ascii="Times New Roman" w:hAnsi="Times New Roman" w:cs="Times New Roman"/>
          <w:sz w:val="24"/>
          <w:szCs w:val="24"/>
        </w:rPr>
        <w:t xml:space="preserve">tenga </w:t>
      </w:r>
      <w:r>
        <w:rPr>
          <w:rStyle w:val="intellitxt"/>
          <w:rFonts w:ascii="Times New Roman" w:hAnsi="Times New Roman" w:cs="Times New Roman"/>
          <w:sz w:val="24"/>
          <w:szCs w:val="24"/>
        </w:rPr>
        <w:t xml:space="preserve">el conocimiento de las estructuras básicas de la oración, </w:t>
      </w:r>
      <w:r w:rsidR="00A064D4">
        <w:rPr>
          <w:rStyle w:val="intellitxt"/>
          <w:rFonts w:ascii="Times New Roman" w:hAnsi="Times New Roman" w:cs="Times New Roman"/>
          <w:sz w:val="24"/>
          <w:szCs w:val="24"/>
        </w:rPr>
        <w:t xml:space="preserve">el </w:t>
      </w:r>
      <w:r>
        <w:rPr>
          <w:rStyle w:val="intellitxt"/>
          <w:rFonts w:ascii="Times New Roman" w:hAnsi="Times New Roman" w:cs="Times New Roman"/>
          <w:sz w:val="24"/>
          <w:szCs w:val="24"/>
        </w:rPr>
        <w:t xml:space="preserve">vocabulario, </w:t>
      </w:r>
      <w:r w:rsidR="00A064D4">
        <w:rPr>
          <w:rStyle w:val="intellitxt"/>
          <w:rFonts w:ascii="Times New Roman" w:hAnsi="Times New Roman" w:cs="Times New Roman"/>
          <w:sz w:val="24"/>
          <w:szCs w:val="24"/>
        </w:rPr>
        <w:t xml:space="preserve">la </w:t>
      </w:r>
      <w:r>
        <w:rPr>
          <w:rStyle w:val="intellitxt"/>
          <w:rFonts w:ascii="Times New Roman" w:hAnsi="Times New Roman" w:cs="Times New Roman"/>
          <w:sz w:val="24"/>
          <w:szCs w:val="24"/>
        </w:rPr>
        <w:t xml:space="preserve">ortografía, la puntuación, </w:t>
      </w:r>
      <w:r w:rsidR="00A064D4">
        <w:rPr>
          <w:rStyle w:val="intellitxt"/>
          <w:rFonts w:ascii="Times New Roman" w:hAnsi="Times New Roman" w:cs="Times New Roman"/>
          <w:sz w:val="24"/>
          <w:szCs w:val="24"/>
        </w:rPr>
        <w:t xml:space="preserve">el </w:t>
      </w:r>
      <w:r>
        <w:rPr>
          <w:rStyle w:val="intellitxt"/>
          <w:rFonts w:ascii="Times New Roman" w:hAnsi="Times New Roman" w:cs="Times New Roman"/>
          <w:sz w:val="24"/>
          <w:szCs w:val="24"/>
        </w:rPr>
        <w:t xml:space="preserve">orden de palabras, </w:t>
      </w:r>
      <w:r w:rsidR="00A064D4">
        <w:rPr>
          <w:rStyle w:val="intellitxt"/>
          <w:rFonts w:ascii="Times New Roman" w:hAnsi="Times New Roman" w:cs="Times New Roman"/>
          <w:sz w:val="24"/>
          <w:szCs w:val="24"/>
        </w:rPr>
        <w:t xml:space="preserve">la </w:t>
      </w:r>
      <w:r>
        <w:rPr>
          <w:rStyle w:val="intellitxt"/>
          <w:rFonts w:ascii="Times New Roman" w:hAnsi="Times New Roman" w:cs="Times New Roman"/>
          <w:sz w:val="24"/>
          <w:szCs w:val="24"/>
        </w:rPr>
        <w:t xml:space="preserve">precisión y </w:t>
      </w:r>
      <w:r w:rsidR="00A064D4">
        <w:rPr>
          <w:rStyle w:val="intellitxt"/>
          <w:rFonts w:ascii="Times New Roman" w:hAnsi="Times New Roman" w:cs="Times New Roman"/>
          <w:sz w:val="24"/>
          <w:szCs w:val="24"/>
        </w:rPr>
        <w:t xml:space="preserve">la </w:t>
      </w:r>
      <w:r>
        <w:rPr>
          <w:rStyle w:val="intellitxt"/>
          <w:rFonts w:ascii="Times New Roman" w:hAnsi="Times New Roman" w:cs="Times New Roman"/>
          <w:sz w:val="24"/>
          <w:szCs w:val="24"/>
        </w:rPr>
        <w:t>fluidez; así co</w:t>
      </w:r>
      <w:r w:rsidR="0027616B">
        <w:rPr>
          <w:rStyle w:val="intellitxt"/>
          <w:rFonts w:ascii="Times New Roman" w:hAnsi="Times New Roman" w:cs="Times New Roman"/>
          <w:sz w:val="24"/>
          <w:szCs w:val="24"/>
        </w:rPr>
        <w:t xml:space="preserve">mo también, la escritura libre </w:t>
      </w:r>
      <w:r>
        <w:rPr>
          <w:rStyle w:val="intellitxt"/>
          <w:rFonts w:ascii="Times New Roman" w:hAnsi="Times New Roman" w:cs="Times New Roman"/>
          <w:sz w:val="24"/>
          <w:szCs w:val="24"/>
        </w:rPr>
        <w:t>l</w:t>
      </w:r>
      <w:r w:rsidR="0027616B">
        <w:rPr>
          <w:rStyle w:val="intellitxt"/>
          <w:rFonts w:ascii="Times New Roman" w:hAnsi="Times New Roman" w:cs="Times New Roman"/>
          <w:sz w:val="24"/>
          <w:szCs w:val="24"/>
        </w:rPr>
        <w:t>a</w:t>
      </w:r>
      <w:r>
        <w:rPr>
          <w:rStyle w:val="intellitxt"/>
          <w:rFonts w:ascii="Times New Roman" w:hAnsi="Times New Roman" w:cs="Times New Roman"/>
          <w:sz w:val="24"/>
          <w:szCs w:val="24"/>
        </w:rPr>
        <w:t xml:space="preserve"> cual le permite al estudiante la redacción </w:t>
      </w:r>
      <w:r>
        <w:rPr>
          <w:rFonts w:ascii="Times New Roman" w:hAnsi="Times New Roman" w:cs="Times New Roman"/>
          <w:sz w:val="24"/>
          <w:szCs w:val="24"/>
        </w:rPr>
        <w:t>de oraciones, párr</w:t>
      </w:r>
      <w:r w:rsidR="00D76182">
        <w:rPr>
          <w:rFonts w:ascii="Times New Roman" w:hAnsi="Times New Roman" w:cs="Times New Roman"/>
          <w:sz w:val="24"/>
          <w:szCs w:val="24"/>
        </w:rPr>
        <w:t>afos y ensayos breves en inglés</w:t>
      </w:r>
      <w:r>
        <w:rPr>
          <w:rFonts w:ascii="Times New Roman" w:hAnsi="Times New Roman" w:cs="Times New Roman"/>
          <w:sz w:val="24"/>
          <w:szCs w:val="24"/>
        </w:rPr>
        <w:t xml:space="preserve"> (</w:t>
      </w:r>
      <w:proofErr w:type="spellStart"/>
      <w:r>
        <w:rPr>
          <w:rFonts w:ascii="Times New Roman" w:hAnsi="Times New Roman" w:cs="Times New Roman"/>
          <w:sz w:val="24"/>
          <w:szCs w:val="24"/>
        </w:rPr>
        <w:t>Ambrose</w:t>
      </w:r>
      <w:proofErr w:type="spellEnd"/>
      <w:r>
        <w:rPr>
          <w:rFonts w:ascii="Times New Roman" w:hAnsi="Times New Roman" w:cs="Times New Roman"/>
          <w:sz w:val="24"/>
          <w:szCs w:val="24"/>
        </w:rPr>
        <w:t xml:space="preserve">, 2013). Así mismo, para que el desarrollo </w:t>
      </w:r>
      <w:r w:rsidR="00D76182">
        <w:rPr>
          <w:rFonts w:ascii="Times New Roman" w:hAnsi="Times New Roman" w:cs="Times New Roman"/>
          <w:sz w:val="24"/>
          <w:szCs w:val="24"/>
        </w:rPr>
        <w:t>de esta</w:t>
      </w:r>
      <w:r>
        <w:rPr>
          <w:rFonts w:ascii="Times New Roman" w:hAnsi="Times New Roman" w:cs="Times New Roman"/>
          <w:sz w:val="24"/>
          <w:szCs w:val="24"/>
        </w:rPr>
        <w:t>s habilidades de escritura en inglés se produzca</w:t>
      </w:r>
      <w:r w:rsidR="00D76182">
        <w:rPr>
          <w:rFonts w:ascii="Times New Roman" w:hAnsi="Times New Roman" w:cs="Times New Roman"/>
          <w:sz w:val="24"/>
          <w:szCs w:val="24"/>
        </w:rPr>
        <w:t>n</w:t>
      </w:r>
      <w:r>
        <w:rPr>
          <w:rFonts w:ascii="Times New Roman" w:hAnsi="Times New Roman" w:cs="Times New Roman"/>
          <w:sz w:val="24"/>
          <w:szCs w:val="24"/>
        </w:rPr>
        <w:t xml:space="preserve"> de una manera eficiente debe existir un interés por parte del estudiante de Educación Media y Diversificada</w:t>
      </w:r>
      <w:r w:rsidR="0027616B">
        <w:rPr>
          <w:rFonts w:ascii="Times New Roman" w:hAnsi="Times New Roman" w:cs="Times New Roman"/>
          <w:sz w:val="24"/>
          <w:szCs w:val="24"/>
        </w:rPr>
        <w:t>.</w:t>
      </w:r>
      <w:r w:rsidRPr="00D76182">
        <w:rPr>
          <w:rFonts w:ascii="Times New Roman" w:hAnsi="Times New Roman" w:cs="Times New Roman"/>
          <w:sz w:val="24"/>
          <w:szCs w:val="24"/>
          <w:u w:val="single"/>
        </w:rPr>
        <w:t xml:space="preserve"> </w:t>
      </w:r>
    </w:p>
    <w:p w:rsidR="00962BF4" w:rsidRDefault="00962BF4">
      <w:pPr>
        <w:shd w:val="clear" w:color="auto" w:fill="FFFFFF"/>
        <w:rPr>
          <w:color w:val="000000"/>
        </w:rPr>
      </w:pPr>
    </w:p>
    <w:p w:rsidR="00962BF4" w:rsidRPr="00413C74" w:rsidRDefault="00D76182">
      <w:pPr>
        <w:spacing w:line="360" w:lineRule="auto"/>
        <w:ind w:firstLine="708"/>
        <w:jc w:val="both"/>
        <w:rPr>
          <w:rFonts w:ascii="Times New Roman" w:eastAsia="Times New Roman" w:hAnsi="Times New Roman" w:cs="Times New Roman"/>
          <w:sz w:val="24"/>
          <w:szCs w:val="24"/>
          <w:u w:val="single"/>
          <w:lang w:eastAsia="es-ES"/>
        </w:rPr>
      </w:pPr>
      <w:r w:rsidRPr="00EA33CA">
        <w:rPr>
          <w:rFonts w:ascii="Times New Roman" w:hAnsi="Times New Roman" w:cs="Times New Roman"/>
          <w:sz w:val="24"/>
          <w:szCs w:val="24"/>
        </w:rPr>
        <w:t xml:space="preserve">Por otra parte, </w:t>
      </w:r>
      <w:r w:rsidR="00061980" w:rsidRPr="00EA33CA">
        <w:rPr>
          <w:rFonts w:ascii="Times New Roman" w:hAnsi="Times New Roman" w:cs="Times New Roman"/>
          <w:sz w:val="24"/>
          <w:szCs w:val="24"/>
        </w:rPr>
        <w:t>e</w:t>
      </w:r>
      <w:r w:rsidRPr="00EA33CA">
        <w:rPr>
          <w:rFonts w:ascii="Times New Roman" w:hAnsi="Times New Roman" w:cs="Times New Roman"/>
          <w:sz w:val="24"/>
          <w:szCs w:val="24"/>
        </w:rPr>
        <w:t xml:space="preserve">n el caso </w:t>
      </w:r>
      <w:r w:rsidR="00A44EAA" w:rsidRPr="00EA33CA">
        <w:rPr>
          <w:rFonts w:ascii="Times New Roman" w:hAnsi="Times New Roman" w:cs="Times New Roman"/>
          <w:sz w:val="24"/>
          <w:szCs w:val="24"/>
        </w:rPr>
        <w:t>específico</w:t>
      </w:r>
      <w:r w:rsidR="00061980" w:rsidRPr="00EA33CA">
        <w:rPr>
          <w:rFonts w:ascii="Times New Roman" w:hAnsi="Times New Roman" w:cs="Times New Roman"/>
          <w:sz w:val="24"/>
          <w:szCs w:val="24"/>
        </w:rPr>
        <w:t xml:space="preserve"> de la educación venezolana</w:t>
      </w:r>
      <w:r w:rsidRPr="00EA33CA">
        <w:rPr>
          <w:rFonts w:ascii="Times New Roman" w:hAnsi="Times New Roman" w:cs="Times New Roman"/>
          <w:sz w:val="24"/>
          <w:szCs w:val="24"/>
        </w:rPr>
        <w:t xml:space="preserve"> </w:t>
      </w:r>
      <w:r w:rsidR="00A44EAA" w:rsidRPr="00EA33CA">
        <w:rPr>
          <w:rFonts w:ascii="Times New Roman" w:hAnsi="Times New Roman" w:cs="Times New Roman"/>
          <w:sz w:val="24"/>
          <w:szCs w:val="24"/>
        </w:rPr>
        <w:t>se han encontrado estudios</w:t>
      </w:r>
      <w:r w:rsidR="00783918">
        <w:rPr>
          <w:rFonts w:ascii="Times New Roman" w:hAnsi="Times New Roman" w:cs="Times New Roman"/>
          <w:sz w:val="24"/>
          <w:szCs w:val="24"/>
        </w:rPr>
        <w:t xml:space="preserve"> como</w:t>
      </w:r>
      <w:r w:rsidR="00EA33CA">
        <w:rPr>
          <w:rFonts w:ascii="Times New Roman" w:hAnsi="Times New Roman" w:cs="Times New Roman"/>
          <w:sz w:val="24"/>
          <w:szCs w:val="24"/>
        </w:rPr>
        <w:t xml:space="preserve"> </w:t>
      </w:r>
      <w:r w:rsidR="00783918">
        <w:rPr>
          <w:rFonts w:ascii="Times New Roman" w:hAnsi="Times New Roman" w:cs="Times New Roman"/>
          <w:sz w:val="24"/>
          <w:szCs w:val="24"/>
        </w:rPr>
        <w:t xml:space="preserve">el de </w:t>
      </w:r>
      <w:proofErr w:type="spellStart"/>
      <w:r w:rsidR="00EA33CA">
        <w:rPr>
          <w:rFonts w:ascii="Times New Roman" w:hAnsi="Times New Roman" w:cs="Times New Roman"/>
          <w:sz w:val="24"/>
          <w:szCs w:val="24"/>
        </w:rPr>
        <w:t>Carnevales</w:t>
      </w:r>
      <w:proofErr w:type="spellEnd"/>
      <w:r w:rsidR="00EA33CA">
        <w:rPr>
          <w:rFonts w:ascii="Times New Roman" w:hAnsi="Times New Roman" w:cs="Times New Roman"/>
          <w:sz w:val="24"/>
          <w:szCs w:val="24"/>
        </w:rPr>
        <w:t xml:space="preserve"> y </w:t>
      </w:r>
      <w:proofErr w:type="spellStart"/>
      <w:r w:rsidR="00EA33CA">
        <w:rPr>
          <w:rFonts w:ascii="Times New Roman" w:hAnsi="Times New Roman" w:cs="Times New Roman"/>
          <w:sz w:val="24"/>
          <w:szCs w:val="24"/>
        </w:rPr>
        <w:t>Diaz</w:t>
      </w:r>
      <w:proofErr w:type="spellEnd"/>
      <w:r w:rsidR="00EA33CA">
        <w:rPr>
          <w:rFonts w:ascii="Times New Roman" w:hAnsi="Times New Roman" w:cs="Times New Roman"/>
          <w:sz w:val="24"/>
          <w:szCs w:val="24"/>
        </w:rPr>
        <w:t xml:space="preserve"> (2008); Calamita, H. y Caraballo, N. (2009) </w:t>
      </w:r>
      <w:r w:rsidR="004328ED">
        <w:rPr>
          <w:rFonts w:ascii="Times New Roman" w:hAnsi="Times New Roman" w:cs="Times New Roman"/>
          <w:sz w:val="24"/>
          <w:szCs w:val="24"/>
        </w:rPr>
        <w:t>y</w:t>
      </w:r>
      <w:r w:rsidR="00E02B0B" w:rsidRPr="00E02B0B">
        <w:rPr>
          <w:rFonts w:ascii="Times New Roman" w:hAnsi="Times New Roman" w:cs="Times New Roman"/>
          <w:sz w:val="24"/>
          <w:szCs w:val="24"/>
        </w:rPr>
        <w:t xml:space="preserve"> </w:t>
      </w:r>
      <w:r w:rsidR="00E02B0B">
        <w:rPr>
          <w:rFonts w:ascii="Times New Roman" w:hAnsi="Times New Roman" w:cs="Times New Roman"/>
          <w:sz w:val="24"/>
          <w:szCs w:val="24"/>
        </w:rPr>
        <w:t>Bohórquez y Lugo (2011)</w:t>
      </w:r>
      <w:r w:rsidR="00465F2C">
        <w:rPr>
          <w:rFonts w:ascii="Times New Roman" w:hAnsi="Times New Roman" w:cs="Times New Roman"/>
          <w:sz w:val="24"/>
          <w:szCs w:val="24"/>
        </w:rPr>
        <w:t xml:space="preserve"> </w:t>
      </w:r>
      <w:r w:rsidR="00783918">
        <w:rPr>
          <w:rFonts w:ascii="Times New Roman" w:hAnsi="Times New Roman" w:cs="Times New Roman"/>
          <w:sz w:val="24"/>
          <w:szCs w:val="24"/>
        </w:rPr>
        <w:t>que</w:t>
      </w:r>
      <w:r w:rsidR="00465F2C">
        <w:rPr>
          <w:rFonts w:ascii="Times New Roman" w:hAnsi="Times New Roman" w:cs="Times New Roman"/>
          <w:sz w:val="24"/>
          <w:szCs w:val="24"/>
        </w:rPr>
        <w:t xml:space="preserve"> </w:t>
      </w:r>
      <w:r w:rsidRPr="00465F2C">
        <w:rPr>
          <w:rFonts w:ascii="Times New Roman" w:hAnsi="Times New Roman" w:cs="Times New Roman"/>
          <w:sz w:val="24"/>
          <w:szCs w:val="24"/>
        </w:rPr>
        <w:t>expresan en sus resulta</w:t>
      </w:r>
      <w:r w:rsidR="00465F2C" w:rsidRPr="00465F2C">
        <w:rPr>
          <w:rFonts w:ascii="Times New Roman" w:hAnsi="Times New Roman" w:cs="Times New Roman"/>
          <w:sz w:val="24"/>
          <w:szCs w:val="24"/>
        </w:rPr>
        <w:t>dos que los estudiantes de dicha</w:t>
      </w:r>
      <w:r w:rsidRPr="00465F2C">
        <w:rPr>
          <w:rFonts w:ascii="Times New Roman" w:hAnsi="Times New Roman" w:cs="Times New Roman"/>
          <w:sz w:val="24"/>
          <w:szCs w:val="24"/>
        </w:rPr>
        <w:t xml:space="preserve">s </w:t>
      </w:r>
      <w:r w:rsidR="00465F2C" w:rsidRPr="00465F2C">
        <w:rPr>
          <w:rFonts w:ascii="Times New Roman" w:hAnsi="Times New Roman" w:cs="Times New Roman"/>
          <w:sz w:val="24"/>
          <w:szCs w:val="24"/>
        </w:rPr>
        <w:t>investigaciones</w:t>
      </w:r>
      <w:r w:rsidRPr="00465F2C">
        <w:rPr>
          <w:rFonts w:ascii="Times New Roman" w:hAnsi="Times New Roman" w:cs="Times New Roman"/>
          <w:sz w:val="24"/>
          <w:szCs w:val="24"/>
        </w:rPr>
        <w:t xml:space="preserve"> presentan </w:t>
      </w:r>
      <w:r w:rsidR="00465F2C" w:rsidRPr="00465F2C">
        <w:rPr>
          <w:rFonts w:ascii="Times New Roman" w:hAnsi="Times New Roman" w:cs="Times New Roman"/>
          <w:sz w:val="24"/>
          <w:szCs w:val="24"/>
        </w:rPr>
        <w:t xml:space="preserve">deficiencias en la escritura en inglés como lengua extranjera, por esta razón, los investigadores se vieron en la necesidad de elaborar estrategias para mejorar de manera considerada la </w:t>
      </w:r>
      <w:proofErr w:type="spellStart"/>
      <w:r w:rsidR="00465F2C" w:rsidRPr="00465F2C">
        <w:rPr>
          <w:rFonts w:ascii="Times New Roman" w:hAnsi="Times New Roman" w:cs="Times New Roman"/>
          <w:sz w:val="24"/>
          <w:szCs w:val="24"/>
        </w:rPr>
        <w:t>hablidad</w:t>
      </w:r>
      <w:proofErr w:type="spellEnd"/>
      <w:r w:rsidR="00465F2C" w:rsidRPr="00465F2C">
        <w:rPr>
          <w:rFonts w:ascii="Times New Roman" w:hAnsi="Times New Roman" w:cs="Times New Roman"/>
          <w:sz w:val="24"/>
          <w:szCs w:val="24"/>
        </w:rPr>
        <w:t xml:space="preserve"> escrita.</w:t>
      </w:r>
      <w:r w:rsidR="00465F2C">
        <w:rPr>
          <w:rFonts w:ascii="Times New Roman" w:hAnsi="Times New Roman" w:cs="Times New Roman"/>
          <w:sz w:val="24"/>
          <w:szCs w:val="24"/>
        </w:rPr>
        <w:t xml:space="preserve"> Cabe destacar, que </w:t>
      </w:r>
      <w:r w:rsidR="00D17CF1" w:rsidRPr="00781E51">
        <w:rPr>
          <w:rFonts w:ascii="Times New Roman" w:hAnsi="Times New Roman" w:cs="Times New Roman"/>
          <w:sz w:val="24"/>
          <w:szCs w:val="24"/>
        </w:rPr>
        <w:t xml:space="preserve">en algunas instituciones no se perciben resultados favorables en los niveles de Educación Media y Diversificada con referencia a la escritura en inglés. Por un lado, los profesores no emplean </w:t>
      </w:r>
      <w:r w:rsidRPr="00781E51">
        <w:rPr>
          <w:rFonts w:ascii="Times New Roman" w:hAnsi="Times New Roman" w:cs="Times New Roman"/>
          <w:sz w:val="24"/>
          <w:szCs w:val="24"/>
        </w:rPr>
        <w:t xml:space="preserve">los </w:t>
      </w:r>
      <w:r w:rsidR="00D17CF1" w:rsidRPr="00781E51">
        <w:rPr>
          <w:rFonts w:ascii="Times New Roman" w:hAnsi="Times New Roman" w:cs="Times New Roman"/>
          <w:sz w:val="24"/>
          <w:szCs w:val="24"/>
        </w:rPr>
        <w:t xml:space="preserve">métodos o </w:t>
      </w:r>
      <w:r w:rsidRPr="00781E51">
        <w:rPr>
          <w:rFonts w:ascii="Times New Roman" w:hAnsi="Times New Roman" w:cs="Times New Roman"/>
          <w:sz w:val="24"/>
          <w:szCs w:val="24"/>
        </w:rPr>
        <w:t xml:space="preserve">las </w:t>
      </w:r>
      <w:r w:rsidR="00D17CF1" w:rsidRPr="00781E51">
        <w:rPr>
          <w:rFonts w:ascii="Times New Roman" w:hAnsi="Times New Roman" w:cs="Times New Roman"/>
          <w:sz w:val="24"/>
          <w:szCs w:val="24"/>
        </w:rPr>
        <w:t>estrategias de e</w:t>
      </w:r>
      <w:r w:rsidRPr="00781E51">
        <w:rPr>
          <w:rFonts w:ascii="Times New Roman" w:hAnsi="Times New Roman" w:cs="Times New Roman"/>
          <w:sz w:val="24"/>
          <w:szCs w:val="24"/>
        </w:rPr>
        <w:t>nseñanza para la escritura que</w:t>
      </w:r>
      <w:r w:rsidR="00D17CF1" w:rsidRPr="00781E51">
        <w:rPr>
          <w:rFonts w:ascii="Times New Roman" w:hAnsi="Times New Roman" w:cs="Times New Roman"/>
          <w:sz w:val="24"/>
          <w:szCs w:val="24"/>
        </w:rPr>
        <w:t xml:space="preserve"> requieren los estudiantes </w:t>
      </w:r>
      <w:r w:rsidRPr="00781E51">
        <w:rPr>
          <w:rFonts w:ascii="Times New Roman" w:hAnsi="Times New Roman" w:cs="Times New Roman"/>
          <w:sz w:val="24"/>
          <w:szCs w:val="24"/>
        </w:rPr>
        <w:t>para desarrollar esta destreza en la lengua meta.</w:t>
      </w:r>
      <w:r w:rsidR="00D17CF1" w:rsidRPr="00781E51">
        <w:rPr>
          <w:rFonts w:ascii="Times New Roman" w:hAnsi="Times New Roman" w:cs="Times New Roman"/>
          <w:sz w:val="24"/>
          <w:szCs w:val="24"/>
        </w:rPr>
        <w:t xml:space="preserve"> Por otro lado, el estudiantado presenta un déficit en la construcción o producción escrita con el esfuerzo vano de expresar ideas u opiniones en el segundo idioma. Cabe destacar que, </w:t>
      </w:r>
      <w:r w:rsidR="00D17CF1" w:rsidRPr="00781E51">
        <w:rPr>
          <w:rFonts w:ascii="Times New Roman" w:eastAsia="Times New Roman" w:hAnsi="Times New Roman" w:cs="Times New Roman"/>
          <w:sz w:val="24"/>
          <w:szCs w:val="24"/>
          <w:lang w:eastAsia="es-ES"/>
        </w:rPr>
        <w:t xml:space="preserve">dicha sensación de dificultad a la hora de producir un texto escrito en inglés se detecta también con frecuencia, en la incomodidad que reflejan muchos de los estudiantes del Nivel </w:t>
      </w:r>
      <w:r w:rsidRPr="00781E51">
        <w:rPr>
          <w:rFonts w:ascii="Times New Roman" w:eastAsia="Times New Roman" w:hAnsi="Times New Roman" w:cs="Times New Roman"/>
          <w:sz w:val="24"/>
          <w:szCs w:val="24"/>
          <w:lang w:eastAsia="es-ES"/>
        </w:rPr>
        <w:t xml:space="preserve">de </w:t>
      </w:r>
      <w:r w:rsidR="00D17CF1" w:rsidRPr="00781E51">
        <w:rPr>
          <w:rFonts w:ascii="Times New Roman" w:eastAsia="Times New Roman" w:hAnsi="Times New Roman" w:cs="Times New Roman"/>
          <w:sz w:val="24"/>
          <w:szCs w:val="24"/>
          <w:lang w:eastAsia="es-ES"/>
        </w:rPr>
        <w:t xml:space="preserve">Media y Diversificada para </w:t>
      </w:r>
      <w:r w:rsidRPr="00781E51">
        <w:rPr>
          <w:rFonts w:ascii="Times New Roman" w:eastAsia="Times New Roman" w:hAnsi="Times New Roman" w:cs="Times New Roman"/>
          <w:sz w:val="24"/>
          <w:szCs w:val="24"/>
          <w:lang w:eastAsia="es-ES"/>
        </w:rPr>
        <w:t xml:space="preserve">llevar a cabo </w:t>
      </w:r>
      <w:r w:rsidR="00D17CF1" w:rsidRPr="00781E51">
        <w:rPr>
          <w:rFonts w:ascii="Times New Roman" w:eastAsia="Times New Roman" w:hAnsi="Times New Roman" w:cs="Times New Roman"/>
          <w:sz w:val="24"/>
          <w:szCs w:val="24"/>
          <w:lang w:eastAsia="es-ES"/>
        </w:rPr>
        <w:t xml:space="preserve"> una actividad que requiera la utilización de la competencia es</w:t>
      </w:r>
      <w:r w:rsidR="00781E51" w:rsidRPr="00781E51">
        <w:rPr>
          <w:rFonts w:ascii="Times New Roman" w:eastAsia="Times New Roman" w:hAnsi="Times New Roman" w:cs="Times New Roman"/>
          <w:sz w:val="24"/>
          <w:szCs w:val="24"/>
          <w:lang w:eastAsia="es-ES"/>
        </w:rPr>
        <w:t xml:space="preserve">crita. </w:t>
      </w:r>
      <w:r w:rsidR="00D17CF1" w:rsidRPr="003F35EE">
        <w:rPr>
          <w:rFonts w:ascii="Times New Roman" w:eastAsia="Times New Roman" w:hAnsi="Times New Roman" w:cs="Times New Roman"/>
          <w:sz w:val="24"/>
          <w:szCs w:val="24"/>
          <w:lang w:eastAsia="es-ES"/>
        </w:rPr>
        <w:t>De la misma manera, los estudiantes del Nivel de Educación Media y Diversificada no utilizan las estrategias adecuadas para producir textos escritos en inglés, ni tampoco identifican la estru</w:t>
      </w:r>
      <w:r w:rsidRPr="003F35EE">
        <w:rPr>
          <w:rFonts w:ascii="Times New Roman" w:eastAsia="Times New Roman" w:hAnsi="Times New Roman" w:cs="Times New Roman"/>
          <w:sz w:val="24"/>
          <w:szCs w:val="24"/>
          <w:lang w:eastAsia="es-ES"/>
        </w:rPr>
        <w:t>ctura organizacional de éstas, t</w:t>
      </w:r>
      <w:r w:rsidR="00D17CF1" w:rsidRPr="003F35EE">
        <w:rPr>
          <w:rFonts w:ascii="Times New Roman" w:eastAsia="Times New Roman" w:hAnsi="Times New Roman" w:cs="Times New Roman"/>
          <w:sz w:val="24"/>
          <w:szCs w:val="24"/>
          <w:lang w:eastAsia="es-ES"/>
        </w:rPr>
        <w:t>rayendo consigo, reprobar las actividades asignadas por no cumplir con los parámetr</w:t>
      </w:r>
      <w:r w:rsidRPr="003F35EE">
        <w:rPr>
          <w:rFonts w:ascii="Times New Roman" w:eastAsia="Times New Roman" w:hAnsi="Times New Roman" w:cs="Times New Roman"/>
          <w:sz w:val="24"/>
          <w:szCs w:val="24"/>
          <w:lang w:eastAsia="es-ES"/>
        </w:rPr>
        <w:t>os establecidos por el profesor</w:t>
      </w:r>
      <w:r w:rsidR="00D17CF1" w:rsidRPr="003F35EE">
        <w:rPr>
          <w:rFonts w:ascii="Times New Roman" w:eastAsia="Times New Roman" w:hAnsi="Times New Roman" w:cs="Times New Roman"/>
          <w:sz w:val="24"/>
          <w:szCs w:val="24"/>
          <w:lang w:eastAsia="es-ES"/>
        </w:rPr>
        <w:t xml:space="preserve"> (Villalobos, 2008).</w:t>
      </w:r>
    </w:p>
    <w:p w:rsidR="00962BF4" w:rsidRDefault="00962BF4">
      <w:pPr>
        <w:spacing w:line="360" w:lineRule="auto"/>
        <w:ind w:firstLine="708"/>
        <w:jc w:val="both"/>
        <w:rPr>
          <w:rFonts w:ascii="Times New Roman" w:eastAsia="Times New Roman" w:hAnsi="Times New Roman" w:cs="Times New Roman"/>
          <w:sz w:val="24"/>
          <w:szCs w:val="24"/>
          <w:lang w:eastAsia="es-ES"/>
        </w:rPr>
      </w:pPr>
    </w:p>
    <w:p w:rsidR="00962BF4" w:rsidRDefault="00D17CF1">
      <w:pPr>
        <w:spacing w:line="360" w:lineRule="auto"/>
        <w:ind w:firstLine="708"/>
        <w:jc w:val="both"/>
        <w:rPr>
          <w:rFonts w:ascii="Times New Roman" w:hAnsi="Times New Roman" w:cs="Times New Roman"/>
          <w:sz w:val="24"/>
          <w:szCs w:val="24"/>
        </w:rPr>
      </w:pPr>
      <w:r>
        <w:rPr>
          <w:rFonts w:ascii="Times New Roman" w:eastAsia="Times New Roman" w:hAnsi="Times New Roman" w:cs="Times New Roman"/>
          <w:sz w:val="24"/>
          <w:szCs w:val="24"/>
          <w:lang w:eastAsia="es-ES"/>
        </w:rPr>
        <w:lastRenderedPageBreak/>
        <w:t xml:space="preserve">Partiendo de lo expuesto anteriormente, </w:t>
      </w:r>
      <w:r w:rsidR="000556FB">
        <w:rPr>
          <w:rFonts w:ascii="Times New Roman" w:eastAsia="Times New Roman" w:hAnsi="Times New Roman" w:cs="Times New Roman"/>
          <w:sz w:val="24"/>
          <w:szCs w:val="24"/>
          <w:lang w:eastAsia="es-ES"/>
        </w:rPr>
        <w:t xml:space="preserve">se puede deducir </w:t>
      </w:r>
      <w:r>
        <w:rPr>
          <w:rFonts w:ascii="Times New Roman" w:eastAsia="Times New Roman" w:hAnsi="Times New Roman" w:cs="Times New Roman"/>
          <w:sz w:val="24"/>
          <w:szCs w:val="24"/>
          <w:lang w:eastAsia="es-ES"/>
        </w:rPr>
        <w:t xml:space="preserve">se observa que los estudiantes de 4to año de Educación Media y Diversificada de la Unidad Educativa “Moral y Luces” del municipio Naguanagua del estado Carabobo, presentan debilidades en el aprendizaje del idioma inglés como lengua extranjera (EFL) específicamente en la destreza de escritura debido a que en sus etapas o niveles anteriores de Educación Básica (1er, 2do y 3er año) no desarrollaron </w:t>
      </w:r>
      <w:r>
        <w:rPr>
          <w:rFonts w:ascii="Times New Roman" w:hAnsi="Times New Roman" w:cs="Times New Roman"/>
          <w:sz w:val="24"/>
          <w:szCs w:val="24"/>
        </w:rPr>
        <w:t xml:space="preserve">correctamente ninguna de las destrezas del idioma adecuadamente por la falta o cambios constante de docentes de inglés, por la falta de tiempo y la desmotivación de ellos hacia la asignatura; todo esto se evidenció a través de la observación no participante, </w:t>
      </w:r>
      <w:r w:rsidR="00413C74">
        <w:rPr>
          <w:rFonts w:ascii="Times New Roman" w:hAnsi="Times New Roman" w:cs="Times New Roman"/>
          <w:sz w:val="24"/>
          <w:szCs w:val="24"/>
        </w:rPr>
        <w:t xml:space="preserve">de </w:t>
      </w:r>
      <w:r>
        <w:rPr>
          <w:rFonts w:ascii="Times New Roman" w:hAnsi="Times New Roman" w:cs="Times New Roman"/>
          <w:sz w:val="24"/>
          <w:szCs w:val="24"/>
        </w:rPr>
        <w:t>conversaciones con el docente de aula y de la aplicación de una prueba diagnóstico (pre-prueba) con la finalidad de verificar la problemática observada y que atañe esta investigación. Se corrobora además que, el docente de aula no ejercita la producción escrita adecuadamente con los estudiantes ya que no presenta muchos materiales didácticos en su práctica pedagógica para motivar el interés de los estudiantes por la asignatura (Villalobos, 2008). Por otro lado, el docente trata de ofrecer actividades para el desarrollo de las cuatro destrezas pero por falta de tiempo (debido a que el docente tiene cuatro (4) horas semanales en las cuales imparte la asignatura) y la falta de estrategias no se entrena debidamente la última destreza que es la escritura. Todos estos detalles e inconvenientes hacen que estas secciones y no en otras surjan la problemática observada.</w:t>
      </w:r>
    </w:p>
    <w:p w:rsidR="00962BF4" w:rsidRDefault="00962BF4">
      <w:pPr>
        <w:spacing w:line="360" w:lineRule="auto"/>
        <w:ind w:firstLine="708"/>
        <w:jc w:val="both"/>
        <w:rPr>
          <w:rFonts w:ascii="Times New Roman" w:hAnsi="Times New Roman" w:cs="Times New Roman"/>
          <w:sz w:val="24"/>
          <w:szCs w:val="24"/>
        </w:rPr>
      </w:pPr>
    </w:p>
    <w:p w:rsidR="00962BF4" w:rsidRDefault="00D17CF1">
      <w:pPr>
        <w:spacing w:line="360" w:lineRule="auto"/>
        <w:ind w:firstLine="708"/>
        <w:jc w:val="both"/>
        <w:rPr>
          <w:rFonts w:ascii="Times New Roman" w:hAnsi="Times New Roman" w:cs="Times New Roman"/>
          <w:sz w:val="24"/>
          <w:szCs w:val="24"/>
        </w:rPr>
      </w:pPr>
      <w:r>
        <w:rPr>
          <w:rFonts w:ascii="Times New Roman" w:eastAsia="Times New Roman" w:hAnsi="Times New Roman" w:cs="Times New Roman"/>
          <w:sz w:val="24"/>
          <w:szCs w:val="24"/>
          <w:lang w:eastAsia="es-ES"/>
        </w:rPr>
        <w:t>Así mismo, los estudiantes de 4to año de la Unidad Educativa “Moral y Luces” no conocen los pr</w:t>
      </w:r>
      <w:r w:rsidR="00413C74">
        <w:rPr>
          <w:rFonts w:ascii="Times New Roman" w:eastAsia="Times New Roman" w:hAnsi="Times New Roman" w:cs="Times New Roman"/>
          <w:sz w:val="24"/>
          <w:szCs w:val="24"/>
          <w:lang w:eastAsia="es-ES"/>
        </w:rPr>
        <w:t>ocesos relacionados con la</w:t>
      </w:r>
      <w:r>
        <w:rPr>
          <w:rFonts w:ascii="Times New Roman" w:eastAsia="Times New Roman" w:hAnsi="Times New Roman" w:cs="Times New Roman"/>
          <w:sz w:val="24"/>
          <w:szCs w:val="24"/>
          <w:lang w:eastAsia="es-ES"/>
        </w:rPr>
        <w:t xml:space="preserve"> producción escrita en inglés, </w:t>
      </w:r>
      <w:r>
        <w:rPr>
          <w:rFonts w:ascii="Times New Roman" w:hAnsi="Times New Roman" w:cs="Times New Roman"/>
          <w:sz w:val="24"/>
          <w:szCs w:val="24"/>
        </w:rPr>
        <w:t>por lo tanto lo</w:t>
      </w:r>
      <w:r w:rsidR="00413C74">
        <w:rPr>
          <w:rFonts w:ascii="Times New Roman" w:hAnsi="Times New Roman" w:cs="Times New Roman"/>
          <w:sz w:val="24"/>
          <w:szCs w:val="24"/>
        </w:rPr>
        <w:t>s estudiantes no logran desarrollar</w:t>
      </w:r>
      <w:r>
        <w:rPr>
          <w:rFonts w:ascii="Times New Roman" w:hAnsi="Times New Roman" w:cs="Times New Roman"/>
          <w:sz w:val="24"/>
          <w:szCs w:val="24"/>
        </w:rPr>
        <w:t xml:space="preserve"> de una manera apropiada la escritura, ya que presentan carencias para expresar ideas, pensamientos, experiencia en inglés</w:t>
      </w:r>
      <w:r>
        <w:rPr>
          <w:rFonts w:ascii="Times New Roman" w:eastAsia="Times New Roman" w:hAnsi="Times New Roman" w:cs="Times New Roman"/>
          <w:sz w:val="24"/>
          <w:szCs w:val="24"/>
          <w:lang w:eastAsia="es-ES"/>
        </w:rPr>
        <w:t>.</w:t>
      </w:r>
      <w:r>
        <w:rPr>
          <w:rFonts w:ascii="Times New Roman" w:hAnsi="Times New Roman" w:cs="Times New Roman"/>
          <w:sz w:val="24"/>
          <w:szCs w:val="24"/>
        </w:rPr>
        <w:t xml:space="preserve"> </w:t>
      </w:r>
      <w:r w:rsidRPr="003F35EE">
        <w:rPr>
          <w:rFonts w:ascii="Times New Roman" w:hAnsi="Times New Roman" w:cs="Times New Roman"/>
          <w:sz w:val="24"/>
          <w:szCs w:val="24"/>
        </w:rPr>
        <w:t>Este desconocimiento lleva consi</w:t>
      </w:r>
      <w:r w:rsidR="003F35EE" w:rsidRPr="003F35EE">
        <w:rPr>
          <w:rFonts w:ascii="Times New Roman" w:hAnsi="Times New Roman" w:cs="Times New Roman"/>
          <w:sz w:val="24"/>
          <w:szCs w:val="24"/>
        </w:rPr>
        <w:t xml:space="preserve">go el no tomar en cuenta </w:t>
      </w:r>
      <w:r w:rsidRPr="003F35EE">
        <w:rPr>
          <w:rFonts w:ascii="Times New Roman" w:hAnsi="Times New Roman" w:cs="Times New Roman"/>
          <w:sz w:val="24"/>
          <w:szCs w:val="24"/>
        </w:rPr>
        <w:t xml:space="preserve">aspectos </w:t>
      </w:r>
      <w:r w:rsidR="003F35EE" w:rsidRPr="003F35EE">
        <w:rPr>
          <w:rFonts w:ascii="Times New Roman" w:hAnsi="Times New Roman" w:cs="Times New Roman"/>
          <w:sz w:val="24"/>
          <w:szCs w:val="24"/>
        </w:rPr>
        <w:t xml:space="preserve">relevantes como lo son </w:t>
      </w:r>
      <w:r w:rsidR="00413C74" w:rsidRPr="003F35EE">
        <w:rPr>
          <w:rFonts w:ascii="Times New Roman" w:hAnsi="Times New Roman" w:cs="Times New Roman"/>
          <w:sz w:val="24"/>
          <w:szCs w:val="24"/>
        </w:rPr>
        <w:t xml:space="preserve">la </w:t>
      </w:r>
      <w:r w:rsidRPr="003F35EE">
        <w:rPr>
          <w:rFonts w:ascii="Times New Roman" w:hAnsi="Times New Roman" w:cs="Times New Roman"/>
          <w:sz w:val="24"/>
          <w:szCs w:val="24"/>
        </w:rPr>
        <w:t xml:space="preserve">gramática, </w:t>
      </w:r>
      <w:r w:rsidR="00413C74" w:rsidRPr="003F35EE">
        <w:rPr>
          <w:rFonts w:ascii="Times New Roman" w:hAnsi="Times New Roman" w:cs="Times New Roman"/>
          <w:sz w:val="24"/>
          <w:szCs w:val="24"/>
        </w:rPr>
        <w:t xml:space="preserve">la </w:t>
      </w:r>
      <w:r w:rsidRPr="003F35EE">
        <w:rPr>
          <w:rFonts w:ascii="Times New Roman" w:hAnsi="Times New Roman" w:cs="Times New Roman"/>
          <w:sz w:val="24"/>
          <w:szCs w:val="24"/>
        </w:rPr>
        <w:t xml:space="preserve">sintaxis, </w:t>
      </w:r>
      <w:r w:rsidR="00413C74" w:rsidRPr="003F35EE">
        <w:rPr>
          <w:rFonts w:ascii="Times New Roman" w:hAnsi="Times New Roman" w:cs="Times New Roman"/>
          <w:sz w:val="24"/>
          <w:szCs w:val="24"/>
        </w:rPr>
        <w:t xml:space="preserve">los </w:t>
      </w:r>
      <w:r w:rsidRPr="003F35EE">
        <w:rPr>
          <w:rFonts w:ascii="Times New Roman" w:hAnsi="Times New Roman" w:cs="Times New Roman"/>
          <w:sz w:val="24"/>
          <w:szCs w:val="24"/>
        </w:rPr>
        <w:t xml:space="preserve">tipos de textos con el uso de un registro inadecuado, el contexto social, </w:t>
      </w:r>
      <w:r w:rsidR="003F35EE" w:rsidRPr="003F35EE">
        <w:rPr>
          <w:rFonts w:ascii="Times New Roman" w:hAnsi="Times New Roman" w:cs="Times New Roman"/>
          <w:sz w:val="24"/>
          <w:szCs w:val="24"/>
        </w:rPr>
        <w:t>la incoherencia y</w:t>
      </w:r>
      <w:r w:rsidRPr="003F35EE">
        <w:rPr>
          <w:rFonts w:ascii="Times New Roman" w:hAnsi="Times New Roman" w:cs="Times New Roman"/>
          <w:sz w:val="24"/>
          <w:szCs w:val="24"/>
        </w:rPr>
        <w:t xml:space="preserve"> </w:t>
      </w:r>
      <w:r w:rsidR="003F35EE" w:rsidRPr="003F35EE">
        <w:rPr>
          <w:rFonts w:ascii="Times New Roman" w:hAnsi="Times New Roman" w:cs="Times New Roman"/>
          <w:sz w:val="24"/>
          <w:szCs w:val="24"/>
        </w:rPr>
        <w:t xml:space="preserve">la </w:t>
      </w:r>
      <w:r w:rsidRPr="003F35EE">
        <w:rPr>
          <w:rFonts w:ascii="Times New Roman" w:hAnsi="Times New Roman" w:cs="Times New Roman"/>
          <w:sz w:val="24"/>
          <w:szCs w:val="24"/>
        </w:rPr>
        <w:t>ortografía</w:t>
      </w:r>
      <w:r w:rsidR="003F35EE">
        <w:rPr>
          <w:rFonts w:ascii="Times New Roman" w:hAnsi="Times New Roman" w:cs="Times New Roman"/>
          <w:sz w:val="24"/>
          <w:szCs w:val="24"/>
          <w:u w:val="single"/>
        </w:rPr>
        <w:t>.</w:t>
      </w:r>
      <w:r w:rsidRPr="00413C74">
        <w:rPr>
          <w:rFonts w:ascii="Times New Roman" w:hAnsi="Times New Roman" w:cs="Times New Roman"/>
          <w:sz w:val="24"/>
          <w:szCs w:val="24"/>
          <w:u w:val="single"/>
        </w:rPr>
        <w:t xml:space="preserve"> </w:t>
      </w:r>
      <w:r>
        <w:rPr>
          <w:rFonts w:ascii="Times New Roman" w:hAnsi="Times New Roman" w:cs="Times New Roman"/>
          <w:sz w:val="24"/>
          <w:szCs w:val="24"/>
        </w:rPr>
        <w:t xml:space="preserve">Igualmente, ellos no identifican correctamente las estructuras y organización (orden de las palabras), vocabulario, conectores, frases de transición, entre otros </w:t>
      </w:r>
      <w:r>
        <w:rPr>
          <w:rFonts w:ascii="Times New Roman" w:hAnsi="Times New Roman" w:cs="Times New Roman"/>
          <w:sz w:val="24"/>
          <w:szCs w:val="24"/>
        </w:rPr>
        <w:lastRenderedPageBreak/>
        <w:t xml:space="preserve">elementos de redacción necesarios para una escritura aceptable en el nivel que se encuentran. En este sentido,  </w:t>
      </w:r>
      <w:proofErr w:type="spellStart"/>
      <w:r>
        <w:rPr>
          <w:rFonts w:ascii="Times New Roman" w:hAnsi="Times New Roman" w:cs="Times New Roman"/>
          <w:sz w:val="24"/>
          <w:szCs w:val="24"/>
        </w:rPr>
        <w:t>Cassany</w:t>
      </w:r>
      <w:proofErr w:type="spellEnd"/>
      <w:r>
        <w:rPr>
          <w:rFonts w:ascii="Times New Roman" w:hAnsi="Times New Roman" w:cs="Times New Roman"/>
          <w:sz w:val="24"/>
          <w:szCs w:val="24"/>
        </w:rPr>
        <w:t xml:space="preserve"> (2003) considera que, son seis las propiedades que tiene un texto: adecuación, coherencia, cohesión, gramática o corrección, presentación y estilística. Por lo tanto, cuando el desarrollo de dichas propiedades en los estudiantes no se da de manera efectiva se refleja la debilidad en la destreza escrita en inglés. </w:t>
      </w:r>
    </w:p>
    <w:p w:rsidR="0000088C" w:rsidRDefault="0000088C">
      <w:pPr>
        <w:spacing w:line="360" w:lineRule="auto"/>
        <w:ind w:firstLine="708"/>
        <w:jc w:val="both"/>
        <w:rPr>
          <w:rFonts w:ascii="Times New Roman" w:hAnsi="Times New Roman" w:cs="Times New Roman"/>
          <w:sz w:val="24"/>
          <w:szCs w:val="24"/>
        </w:rPr>
      </w:pPr>
    </w:p>
    <w:p w:rsidR="00962BF4" w:rsidRDefault="00D17CF1">
      <w:pPr>
        <w:spacing w:line="360" w:lineRule="auto"/>
        <w:ind w:firstLine="708"/>
        <w:jc w:val="both"/>
        <w:rPr>
          <w:rFonts w:ascii="Times New Roman" w:hAnsi="Times New Roman" w:cs="Times New Roman"/>
          <w:sz w:val="24"/>
          <w:szCs w:val="24"/>
        </w:rPr>
      </w:pPr>
      <w:r w:rsidRPr="0000088C">
        <w:rPr>
          <w:rFonts w:ascii="Times New Roman" w:hAnsi="Times New Roman" w:cs="Times New Roman"/>
          <w:sz w:val="24"/>
          <w:szCs w:val="24"/>
        </w:rPr>
        <w:t xml:space="preserve">Bajo esta perspectiva, </w:t>
      </w:r>
      <w:r w:rsidR="0000088C" w:rsidRPr="0000088C">
        <w:rPr>
          <w:rFonts w:ascii="Times New Roman" w:hAnsi="Times New Roman" w:cs="Times New Roman"/>
          <w:sz w:val="24"/>
          <w:szCs w:val="24"/>
        </w:rPr>
        <w:t xml:space="preserve">debido a </w:t>
      </w:r>
      <w:r w:rsidR="00413C74" w:rsidRPr="0000088C">
        <w:rPr>
          <w:rFonts w:ascii="Times New Roman" w:hAnsi="Times New Roman" w:cs="Times New Roman"/>
          <w:sz w:val="24"/>
          <w:szCs w:val="24"/>
        </w:rPr>
        <w:t>las deficiencias</w:t>
      </w:r>
      <w:r w:rsidRPr="0000088C">
        <w:rPr>
          <w:rFonts w:ascii="Times New Roman" w:hAnsi="Times New Roman" w:cs="Times New Roman"/>
          <w:sz w:val="24"/>
          <w:szCs w:val="24"/>
        </w:rPr>
        <w:t xml:space="preserve"> </w:t>
      </w:r>
      <w:r w:rsidR="00413C74" w:rsidRPr="0000088C">
        <w:rPr>
          <w:rFonts w:ascii="Times New Roman" w:hAnsi="Times New Roman" w:cs="Times New Roman"/>
          <w:sz w:val="24"/>
          <w:szCs w:val="24"/>
        </w:rPr>
        <w:t xml:space="preserve">de la escritura en inglés que  presenta </w:t>
      </w:r>
      <w:r w:rsidRPr="0000088C">
        <w:rPr>
          <w:rFonts w:ascii="Times New Roman" w:hAnsi="Times New Roman" w:cs="Times New Roman"/>
          <w:sz w:val="24"/>
          <w:szCs w:val="24"/>
        </w:rPr>
        <w:t>los estudiantes de 4to año de la Unidad Edu</w:t>
      </w:r>
      <w:r w:rsidR="00413C74" w:rsidRPr="0000088C">
        <w:rPr>
          <w:rFonts w:ascii="Times New Roman" w:hAnsi="Times New Roman" w:cs="Times New Roman"/>
          <w:sz w:val="24"/>
          <w:szCs w:val="24"/>
        </w:rPr>
        <w:t>cativa “Moral y Luces”</w:t>
      </w:r>
      <w:r w:rsidR="0000088C">
        <w:rPr>
          <w:rFonts w:ascii="Times New Roman" w:hAnsi="Times New Roman" w:cs="Times New Roman"/>
          <w:sz w:val="24"/>
          <w:szCs w:val="24"/>
        </w:rPr>
        <w:t>,</w:t>
      </w:r>
      <w:r w:rsidR="00413C74" w:rsidRPr="00134715">
        <w:rPr>
          <w:rFonts w:ascii="Times New Roman" w:hAnsi="Times New Roman" w:cs="Times New Roman"/>
          <w:sz w:val="24"/>
          <w:szCs w:val="24"/>
          <w:u w:val="single"/>
        </w:rPr>
        <w:t xml:space="preserve"> </w:t>
      </w:r>
      <w:r w:rsidR="0000088C">
        <w:rPr>
          <w:rFonts w:ascii="Times New Roman" w:hAnsi="Times New Roman" w:cs="Times New Roman"/>
          <w:sz w:val="24"/>
          <w:szCs w:val="24"/>
        </w:rPr>
        <w:t xml:space="preserve"> le corresponde</w:t>
      </w:r>
      <w:r>
        <w:rPr>
          <w:rFonts w:ascii="Times New Roman" w:hAnsi="Times New Roman" w:cs="Times New Roman"/>
          <w:sz w:val="24"/>
          <w:szCs w:val="24"/>
        </w:rPr>
        <w:t xml:space="preserve"> </w:t>
      </w:r>
      <w:r w:rsidR="0000088C">
        <w:rPr>
          <w:rFonts w:ascii="Times New Roman" w:hAnsi="Times New Roman" w:cs="Times New Roman"/>
          <w:sz w:val="24"/>
          <w:szCs w:val="24"/>
        </w:rPr>
        <w:t xml:space="preserve">a los docentes </w:t>
      </w:r>
      <w:r>
        <w:rPr>
          <w:rFonts w:ascii="Times New Roman" w:hAnsi="Times New Roman" w:cs="Times New Roman"/>
          <w:sz w:val="24"/>
          <w:szCs w:val="24"/>
        </w:rPr>
        <w:t>emplear de manera apta las estrategias de enseñanzas necesarias para favorecer el desarrollo de las experiencias y de los aprendizajes de los estudiantes permitiéndoles el manejo y logro del conocimiento en cuanto a la escritura en  inglés. Para ello, el docente a través de los contenidos curriculares debe generar interacciones de aprendizaje, que se focalicen en el desarrollo de las funciones del pensamiento, que permita a los estudiantes aprender dichos contenidos, y a la vez utilizarlos para seguir aprendiendo</w:t>
      </w:r>
      <w:r w:rsidR="00134715">
        <w:rPr>
          <w:rFonts w:ascii="Times New Roman" w:hAnsi="Times New Roman" w:cs="Times New Roman"/>
          <w:sz w:val="24"/>
          <w:szCs w:val="24"/>
        </w:rPr>
        <w:t xml:space="preserve"> por sí mismos (Villalobos</w:t>
      </w:r>
      <w:r>
        <w:rPr>
          <w:rFonts w:ascii="Times New Roman" w:hAnsi="Times New Roman" w:cs="Times New Roman"/>
          <w:sz w:val="24"/>
          <w:szCs w:val="24"/>
        </w:rPr>
        <w:t>). Pero, dada las circunstancias en que se encuentran los estudiantes de 4to año de la Unidad Educativa “Moral y Luces”  estos parámetros no se cumplen a plena cabalidad. Por consiguiente, los estudiantes presentan debilidades en la destreza escrita no acordes al nivel en el que se encuentran y un frágil desempeño en las actividades de escritura, obteniendo así calificaciones por debajo de los trece (13) puntos, el cual muestra un bajo rendimiento académico en la asignatura inglés.</w:t>
      </w:r>
    </w:p>
    <w:p w:rsidR="00783918" w:rsidRDefault="00783918">
      <w:pPr>
        <w:spacing w:line="360" w:lineRule="auto"/>
        <w:ind w:firstLine="708"/>
        <w:jc w:val="both"/>
        <w:rPr>
          <w:rFonts w:ascii="Times New Roman" w:hAnsi="Times New Roman" w:cs="Times New Roman"/>
          <w:sz w:val="24"/>
          <w:szCs w:val="24"/>
        </w:rPr>
      </w:pPr>
    </w:p>
    <w:p w:rsidR="00962BF4" w:rsidRDefault="00D17CF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Por otro lado, los estudiantes del 4to año de la “Unidad Educativa Moral y Luces” del municipio Naguanagua del estado Carabobo, cuando van a realizar una actividad de escritura también presentan una aptitud indiferente hacia ésta, debido al desconocimiento de estrategias de escrituras en inglés y a la falta de motivación por parte de ellos y del profesor hacia la adquisición del idioma, para así desarrollar éstas habilidades; y por ende, no se logra un aprendizaje significativo. </w:t>
      </w:r>
      <w:r>
        <w:rPr>
          <w:rFonts w:ascii="Times New Roman" w:hAnsi="Times New Roman" w:cs="Times New Roman"/>
          <w:sz w:val="24"/>
          <w:szCs w:val="24"/>
        </w:rPr>
        <w:lastRenderedPageBreak/>
        <w:t>Trayendo consigo, el no cumplimiento a lo establecido en el currículo de Liceos Bolivariano del subsistema de Educación Bolivariana (2007) expresado en el componente del lenguaje como instrumento de comunicación  que establece los parámetros que los estudiantes deben concretar para conformarse como bachiller de la república pero, al momento en que éste realiza estas actividades no cumple con los métodos, estrategias y habilidades correctas de escritura debido a que no identifican los elementos y estructuras en inglés trayendo como consecuencia el déficit en su producción escrita.</w:t>
      </w:r>
    </w:p>
    <w:p w:rsidR="00783918" w:rsidRDefault="00783918">
      <w:pPr>
        <w:spacing w:line="360" w:lineRule="auto"/>
        <w:ind w:firstLine="708"/>
        <w:jc w:val="both"/>
        <w:rPr>
          <w:rFonts w:ascii="Times New Roman" w:hAnsi="Times New Roman" w:cs="Times New Roman"/>
          <w:sz w:val="24"/>
          <w:szCs w:val="24"/>
        </w:rPr>
      </w:pPr>
    </w:p>
    <w:p w:rsidR="00962BF4" w:rsidRDefault="00030971" w:rsidP="003C71E4">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Hablar de la necesidad de aplicar un tratamiento para mejorar la situación y la posibilidad que en el tratamiento se implementen una serie de estrategias que cubra las distintas debilidades</w:t>
      </w:r>
      <w:r w:rsidR="003C71E4">
        <w:rPr>
          <w:rFonts w:ascii="Times New Roman" w:hAnsi="Times New Roman" w:cs="Times New Roman"/>
          <w:sz w:val="24"/>
          <w:szCs w:val="24"/>
        </w:rPr>
        <w:t xml:space="preserve">. </w:t>
      </w:r>
      <w:r w:rsidR="00D17CF1">
        <w:rPr>
          <w:rFonts w:ascii="Times New Roman" w:hAnsi="Times New Roman" w:cs="Times New Roman"/>
          <w:sz w:val="24"/>
          <w:szCs w:val="24"/>
        </w:rPr>
        <w:t xml:space="preserve">Por lo expresado </w:t>
      </w:r>
      <w:r w:rsidR="00BA4C45">
        <w:rPr>
          <w:rFonts w:ascii="Times New Roman" w:hAnsi="Times New Roman" w:cs="Times New Roman"/>
          <w:sz w:val="24"/>
          <w:szCs w:val="24"/>
        </w:rPr>
        <w:t>aquí</w:t>
      </w:r>
      <w:r w:rsidR="00D17CF1">
        <w:rPr>
          <w:rFonts w:ascii="Times New Roman" w:hAnsi="Times New Roman" w:cs="Times New Roman"/>
          <w:sz w:val="24"/>
          <w:szCs w:val="24"/>
        </w:rPr>
        <w:t xml:space="preserve">, se plantea la siguiente interrogante ¿Cuál es la influencia de estrategias didácticas para el desarrollo de la producción escrita en inglés de los estudiantes de 4to año de la Unidad Educativa “Moral y Luces”?  </w:t>
      </w:r>
    </w:p>
    <w:p w:rsidR="00030971" w:rsidRDefault="00030971">
      <w:pPr>
        <w:spacing w:line="360" w:lineRule="auto"/>
        <w:ind w:firstLine="708"/>
        <w:jc w:val="both"/>
        <w:rPr>
          <w:rFonts w:ascii="Times New Roman" w:hAnsi="Times New Roman" w:cs="Times New Roman"/>
          <w:sz w:val="24"/>
          <w:szCs w:val="24"/>
        </w:rPr>
      </w:pPr>
    </w:p>
    <w:p w:rsidR="00783918" w:rsidRDefault="00783918">
      <w:pPr>
        <w:spacing w:line="360" w:lineRule="auto"/>
        <w:ind w:firstLine="708"/>
        <w:jc w:val="both"/>
        <w:rPr>
          <w:rFonts w:ascii="Times New Roman" w:hAnsi="Times New Roman" w:cs="Times New Roman"/>
          <w:sz w:val="24"/>
          <w:szCs w:val="24"/>
        </w:rPr>
      </w:pPr>
    </w:p>
    <w:p w:rsidR="00962BF4" w:rsidRDefault="00D17CF1">
      <w:pPr>
        <w:shd w:val="clear" w:color="auto" w:fill="FFFFFF"/>
        <w:spacing w:after="0" w:line="360" w:lineRule="auto"/>
        <w:rPr>
          <w:rFonts w:ascii="Times New Roman" w:hAnsi="Times New Roman" w:cs="Times New Roman"/>
          <w:b/>
          <w:color w:val="000000"/>
          <w:sz w:val="24"/>
          <w:szCs w:val="24"/>
          <w:shd w:val="clear" w:color="auto" w:fill="FFFFFF"/>
        </w:rPr>
      </w:pPr>
      <w:r>
        <w:rPr>
          <w:rFonts w:ascii="Times New Roman" w:hAnsi="Times New Roman" w:cs="Times New Roman"/>
          <w:b/>
          <w:color w:val="000000"/>
          <w:sz w:val="24"/>
          <w:szCs w:val="24"/>
          <w:shd w:val="clear" w:color="auto" w:fill="FFFFFF"/>
        </w:rPr>
        <w:t>1.2 Objetivos de la investigación</w:t>
      </w:r>
    </w:p>
    <w:p w:rsidR="00962BF4" w:rsidRDefault="00962BF4">
      <w:pPr>
        <w:shd w:val="clear" w:color="auto" w:fill="FFFFFF"/>
        <w:spacing w:after="0" w:line="360" w:lineRule="auto"/>
        <w:jc w:val="both"/>
        <w:rPr>
          <w:rFonts w:ascii="Times New Roman" w:hAnsi="Times New Roman" w:cs="Times New Roman"/>
          <w:color w:val="000000"/>
          <w:sz w:val="24"/>
          <w:szCs w:val="24"/>
          <w:shd w:val="clear" w:color="auto" w:fill="FFFFFF"/>
        </w:rPr>
      </w:pPr>
    </w:p>
    <w:p w:rsidR="00962BF4" w:rsidRDefault="00D17CF1">
      <w:pPr>
        <w:shd w:val="clear" w:color="auto" w:fill="FFFFFF"/>
        <w:spacing w:after="0" w:line="360" w:lineRule="auto"/>
        <w:ind w:firstLine="709"/>
        <w:jc w:val="both"/>
        <w:rPr>
          <w:rFonts w:ascii="Times New Roman" w:hAnsi="Times New Roman" w:cs="Times New Roman"/>
          <w:b/>
          <w:color w:val="000000"/>
          <w:sz w:val="24"/>
          <w:szCs w:val="24"/>
          <w:shd w:val="clear" w:color="auto" w:fill="FFFFFF"/>
        </w:rPr>
      </w:pPr>
      <w:r>
        <w:rPr>
          <w:rFonts w:ascii="Times New Roman" w:hAnsi="Times New Roman" w:cs="Times New Roman"/>
          <w:b/>
          <w:color w:val="000000"/>
          <w:sz w:val="24"/>
          <w:szCs w:val="24"/>
          <w:shd w:val="clear" w:color="auto" w:fill="FFFFFF"/>
        </w:rPr>
        <w:t>1.2.1 Objetivo general</w:t>
      </w:r>
    </w:p>
    <w:p w:rsidR="00962BF4" w:rsidRDefault="00962BF4">
      <w:pPr>
        <w:shd w:val="clear" w:color="auto" w:fill="FFFFFF"/>
        <w:spacing w:after="0" w:line="360" w:lineRule="auto"/>
        <w:ind w:firstLine="709"/>
        <w:jc w:val="both"/>
        <w:rPr>
          <w:rFonts w:ascii="Times New Roman" w:hAnsi="Times New Roman" w:cs="Times New Roman"/>
          <w:color w:val="000000"/>
          <w:sz w:val="24"/>
          <w:szCs w:val="24"/>
          <w:shd w:val="clear" w:color="auto" w:fill="FFFFFF"/>
        </w:rPr>
      </w:pPr>
    </w:p>
    <w:p w:rsidR="00962BF4" w:rsidRDefault="00D17CF1">
      <w:pPr>
        <w:shd w:val="clear" w:color="auto" w:fill="FFFFFF"/>
        <w:spacing w:after="0"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Determinar la influencia de estrategias didácticas para el desarrollo</w:t>
      </w:r>
      <w:r>
        <w:rPr>
          <w:rFonts w:ascii="Times New Roman" w:hAnsi="Times New Roman" w:cs="Times New Roman"/>
          <w:i/>
          <w:color w:val="000000"/>
          <w:sz w:val="24"/>
          <w:szCs w:val="24"/>
        </w:rPr>
        <w:t xml:space="preserve"> </w:t>
      </w:r>
      <w:r>
        <w:rPr>
          <w:rFonts w:ascii="Times New Roman" w:hAnsi="Times New Roman" w:cs="Times New Roman"/>
          <w:color w:val="000000"/>
          <w:sz w:val="24"/>
          <w:szCs w:val="24"/>
        </w:rPr>
        <w:t xml:space="preserve">de la producción escrita </w:t>
      </w:r>
      <w:r>
        <w:rPr>
          <w:rFonts w:ascii="Times New Roman" w:hAnsi="Times New Roman" w:cs="Times New Roman"/>
          <w:color w:val="000000"/>
          <w:sz w:val="24"/>
          <w:szCs w:val="24"/>
          <w:shd w:val="clear" w:color="auto" w:fill="FFFFFF"/>
        </w:rPr>
        <w:t xml:space="preserve">en inglés de </w:t>
      </w:r>
      <w:r>
        <w:rPr>
          <w:rFonts w:ascii="Times New Roman" w:hAnsi="Times New Roman" w:cs="Times New Roman"/>
          <w:color w:val="000000"/>
          <w:sz w:val="24"/>
          <w:szCs w:val="24"/>
        </w:rPr>
        <w:t xml:space="preserve">los estudiantes </w:t>
      </w:r>
      <w:r w:rsidR="00030971">
        <w:rPr>
          <w:rFonts w:ascii="Times New Roman" w:hAnsi="Times New Roman" w:cs="Times New Roman"/>
          <w:color w:val="000000"/>
          <w:sz w:val="24"/>
          <w:szCs w:val="24"/>
        </w:rPr>
        <w:t xml:space="preserve"> </w:t>
      </w:r>
      <w:r>
        <w:rPr>
          <w:rFonts w:ascii="Times New Roman" w:hAnsi="Times New Roman" w:cs="Times New Roman"/>
          <w:color w:val="000000"/>
          <w:sz w:val="24"/>
          <w:szCs w:val="24"/>
        </w:rPr>
        <w:t>de 4to año de la Unidad Educativa “Moral y Luces”</w:t>
      </w:r>
      <w:r>
        <w:rPr>
          <w:rFonts w:ascii="Times New Roman" w:hAnsi="Times New Roman" w:cs="Times New Roman"/>
          <w:color w:val="000000"/>
          <w:sz w:val="24"/>
          <w:szCs w:val="24"/>
          <w:shd w:val="clear" w:color="auto" w:fill="FFFFFF"/>
        </w:rPr>
        <w:t>.</w:t>
      </w:r>
    </w:p>
    <w:p w:rsidR="00962BF4" w:rsidRDefault="00962BF4">
      <w:pPr>
        <w:shd w:val="clear" w:color="auto" w:fill="FFFFFF"/>
        <w:spacing w:after="0" w:line="360" w:lineRule="auto"/>
        <w:jc w:val="both"/>
        <w:rPr>
          <w:rFonts w:ascii="Times New Roman" w:hAnsi="Times New Roman" w:cs="Times New Roman"/>
          <w:color w:val="000000"/>
          <w:sz w:val="24"/>
          <w:szCs w:val="24"/>
          <w:shd w:val="clear" w:color="auto" w:fill="FFFFFF"/>
        </w:rPr>
      </w:pPr>
    </w:p>
    <w:p w:rsidR="00962BF4" w:rsidRDefault="00962BF4">
      <w:pPr>
        <w:shd w:val="clear" w:color="auto" w:fill="FFFFFF"/>
        <w:spacing w:after="0" w:line="360" w:lineRule="auto"/>
        <w:jc w:val="both"/>
        <w:rPr>
          <w:rFonts w:ascii="Times New Roman" w:hAnsi="Times New Roman" w:cs="Times New Roman"/>
          <w:color w:val="000000"/>
          <w:sz w:val="24"/>
          <w:szCs w:val="24"/>
          <w:shd w:val="clear" w:color="auto" w:fill="FFFFFF"/>
        </w:rPr>
      </w:pPr>
    </w:p>
    <w:p w:rsidR="00962BF4" w:rsidRDefault="00D17CF1">
      <w:pPr>
        <w:shd w:val="clear" w:color="auto" w:fill="FFFFFF"/>
        <w:spacing w:after="0" w:line="360" w:lineRule="auto"/>
        <w:ind w:firstLine="709"/>
        <w:jc w:val="both"/>
        <w:rPr>
          <w:rFonts w:ascii="Times New Roman" w:hAnsi="Times New Roman" w:cs="Times New Roman"/>
          <w:b/>
          <w:color w:val="000000"/>
          <w:sz w:val="24"/>
          <w:szCs w:val="24"/>
          <w:shd w:val="clear" w:color="auto" w:fill="FFFFFF"/>
        </w:rPr>
      </w:pPr>
      <w:r>
        <w:rPr>
          <w:rFonts w:ascii="Times New Roman" w:hAnsi="Times New Roman" w:cs="Times New Roman"/>
          <w:b/>
          <w:color w:val="000000"/>
          <w:sz w:val="24"/>
          <w:szCs w:val="24"/>
          <w:shd w:val="clear" w:color="auto" w:fill="FFFFFF"/>
        </w:rPr>
        <w:t>1.2.2 Objetivos Específicos</w:t>
      </w:r>
    </w:p>
    <w:p w:rsidR="00962BF4" w:rsidRDefault="00962BF4">
      <w:pPr>
        <w:shd w:val="clear" w:color="auto" w:fill="FFFFFF"/>
        <w:spacing w:after="0" w:line="360" w:lineRule="auto"/>
        <w:jc w:val="both"/>
        <w:rPr>
          <w:rFonts w:ascii="Times New Roman" w:hAnsi="Times New Roman" w:cs="Times New Roman"/>
          <w:color w:val="000000"/>
          <w:sz w:val="24"/>
          <w:szCs w:val="24"/>
          <w:shd w:val="clear" w:color="auto" w:fill="FFFFFF"/>
        </w:rPr>
      </w:pPr>
    </w:p>
    <w:p w:rsidR="00962BF4" w:rsidRDefault="00D17CF1">
      <w:pPr>
        <w:shd w:val="clear" w:color="auto" w:fill="FFFFFF"/>
        <w:spacing w:after="0"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Diagnosticar el nivel de producción escrita en inglés de los estudiantes de 4to año de la Unidad Educativa “Moral y Luces”.</w:t>
      </w:r>
    </w:p>
    <w:p w:rsidR="00962BF4" w:rsidRDefault="00962BF4">
      <w:pPr>
        <w:shd w:val="clear" w:color="auto" w:fill="FFFFFF"/>
        <w:spacing w:after="0" w:line="360" w:lineRule="auto"/>
        <w:ind w:firstLine="709"/>
        <w:jc w:val="both"/>
        <w:rPr>
          <w:rFonts w:ascii="Times New Roman" w:hAnsi="Times New Roman" w:cs="Times New Roman"/>
          <w:color w:val="000000"/>
          <w:sz w:val="24"/>
          <w:szCs w:val="24"/>
          <w:shd w:val="clear" w:color="auto" w:fill="FFFFFF"/>
        </w:rPr>
      </w:pPr>
    </w:p>
    <w:p w:rsidR="00962BF4" w:rsidRDefault="00D17CF1">
      <w:pPr>
        <w:shd w:val="clear" w:color="auto" w:fill="FFFFFF"/>
        <w:spacing w:after="0"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-Diseñar actividades </w:t>
      </w:r>
      <w:r w:rsidR="00030971">
        <w:rPr>
          <w:rFonts w:ascii="Times New Roman" w:hAnsi="Times New Roman" w:cs="Times New Roman"/>
          <w:color w:val="000000"/>
          <w:sz w:val="24"/>
          <w:szCs w:val="24"/>
          <w:shd w:val="clear" w:color="auto" w:fill="FFFFFF"/>
        </w:rPr>
        <w:t>basadas en estrategias</w:t>
      </w:r>
      <w:r>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rPr>
        <w:t xml:space="preserve">didácticas para el desarrollo de la producción escrita </w:t>
      </w:r>
      <w:r>
        <w:rPr>
          <w:rFonts w:ascii="Times New Roman" w:hAnsi="Times New Roman" w:cs="Times New Roman"/>
          <w:color w:val="000000"/>
          <w:sz w:val="24"/>
          <w:szCs w:val="24"/>
          <w:shd w:val="clear" w:color="auto" w:fill="FFFFFF"/>
        </w:rPr>
        <w:t xml:space="preserve">en inglés de </w:t>
      </w:r>
      <w:r>
        <w:rPr>
          <w:rFonts w:ascii="Times New Roman" w:hAnsi="Times New Roman" w:cs="Times New Roman"/>
          <w:color w:val="000000"/>
          <w:sz w:val="24"/>
          <w:szCs w:val="24"/>
        </w:rPr>
        <w:t>los estudiantes de 4to año de la Unidad Educativa “Moral y Luces”</w:t>
      </w:r>
      <w:r>
        <w:rPr>
          <w:rFonts w:ascii="Times New Roman" w:hAnsi="Times New Roman" w:cs="Times New Roman"/>
          <w:color w:val="000000"/>
          <w:sz w:val="24"/>
          <w:szCs w:val="24"/>
          <w:shd w:val="clear" w:color="auto" w:fill="FFFFFF"/>
        </w:rPr>
        <w:t>.</w:t>
      </w:r>
    </w:p>
    <w:p w:rsidR="00962BF4" w:rsidRDefault="00962BF4">
      <w:pPr>
        <w:shd w:val="clear" w:color="auto" w:fill="FFFFFF"/>
        <w:spacing w:after="0" w:line="360" w:lineRule="auto"/>
        <w:ind w:firstLine="709"/>
        <w:jc w:val="both"/>
        <w:rPr>
          <w:rFonts w:ascii="Times New Roman" w:hAnsi="Times New Roman" w:cs="Times New Roman"/>
          <w:color w:val="000000"/>
          <w:sz w:val="24"/>
          <w:szCs w:val="24"/>
          <w:shd w:val="clear" w:color="auto" w:fill="FFFFFF"/>
        </w:rPr>
      </w:pPr>
    </w:p>
    <w:p w:rsidR="00962BF4" w:rsidRDefault="00D17CF1">
      <w:pPr>
        <w:shd w:val="clear" w:color="auto" w:fill="FFFFFF"/>
        <w:spacing w:after="0" w:line="36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shd w:val="clear" w:color="auto" w:fill="FFFFFF"/>
        </w:rPr>
        <w:t xml:space="preserve">-Aplicar las actividades </w:t>
      </w:r>
      <w:r w:rsidR="00030971">
        <w:rPr>
          <w:rFonts w:ascii="Times New Roman" w:hAnsi="Times New Roman" w:cs="Times New Roman"/>
          <w:color w:val="000000"/>
          <w:sz w:val="24"/>
          <w:szCs w:val="24"/>
          <w:shd w:val="clear" w:color="auto" w:fill="FFFFFF"/>
        </w:rPr>
        <w:t>basadas en</w:t>
      </w:r>
      <w:r>
        <w:rPr>
          <w:rFonts w:ascii="Times New Roman" w:hAnsi="Times New Roman" w:cs="Times New Roman"/>
          <w:color w:val="000000"/>
          <w:sz w:val="24"/>
          <w:szCs w:val="24"/>
          <w:shd w:val="clear" w:color="auto" w:fill="FFFFFF"/>
        </w:rPr>
        <w:t xml:space="preserve"> estrategias didácticas </w:t>
      </w:r>
      <w:r>
        <w:rPr>
          <w:rFonts w:ascii="Times New Roman" w:hAnsi="Times New Roman" w:cs="Times New Roman"/>
          <w:color w:val="000000"/>
          <w:sz w:val="24"/>
          <w:szCs w:val="24"/>
        </w:rPr>
        <w:t xml:space="preserve">para el desarrollo de la producción </w:t>
      </w:r>
      <w:r>
        <w:rPr>
          <w:rFonts w:ascii="Times New Roman" w:hAnsi="Times New Roman" w:cs="Times New Roman"/>
          <w:color w:val="000000"/>
          <w:sz w:val="24"/>
          <w:szCs w:val="24"/>
          <w:shd w:val="clear" w:color="auto" w:fill="FFFFFF"/>
        </w:rPr>
        <w:t xml:space="preserve">en inglés de </w:t>
      </w:r>
      <w:r>
        <w:rPr>
          <w:rFonts w:ascii="Times New Roman" w:hAnsi="Times New Roman" w:cs="Times New Roman"/>
          <w:color w:val="000000"/>
          <w:sz w:val="24"/>
          <w:szCs w:val="24"/>
        </w:rPr>
        <w:t>los estudiantes de 4to año de la Unidad Educativa “Moral y Luces”.</w:t>
      </w:r>
    </w:p>
    <w:p w:rsidR="00962BF4" w:rsidRDefault="00D17CF1">
      <w:pPr>
        <w:shd w:val="clear" w:color="auto" w:fill="FFFFFF"/>
        <w:spacing w:after="0"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p>
    <w:p w:rsidR="00962BF4" w:rsidRDefault="00D17CF1">
      <w:pPr>
        <w:shd w:val="clear" w:color="auto" w:fill="FFFFFF"/>
        <w:spacing w:after="0" w:line="36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shd w:val="clear" w:color="auto" w:fill="FFFFFF"/>
        </w:rPr>
        <w:t>-Evaluar la influencia de estrategias didácticas</w:t>
      </w:r>
      <w:r>
        <w:rPr>
          <w:rFonts w:ascii="Times New Roman" w:hAnsi="Times New Roman" w:cs="Times New Roman"/>
          <w:color w:val="000000"/>
          <w:sz w:val="24"/>
          <w:szCs w:val="24"/>
        </w:rPr>
        <w:t xml:space="preserve"> para el desarrollo de la producción escrita </w:t>
      </w:r>
      <w:r>
        <w:rPr>
          <w:rFonts w:ascii="Times New Roman" w:hAnsi="Times New Roman" w:cs="Times New Roman"/>
          <w:color w:val="000000"/>
          <w:sz w:val="24"/>
          <w:szCs w:val="24"/>
          <w:shd w:val="clear" w:color="auto" w:fill="FFFFFF"/>
        </w:rPr>
        <w:t xml:space="preserve">en inglés </w:t>
      </w:r>
      <w:r w:rsidR="00783918">
        <w:rPr>
          <w:rFonts w:ascii="Times New Roman" w:hAnsi="Times New Roman" w:cs="Times New Roman"/>
          <w:color w:val="000000"/>
          <w:sz w:val="24"/>
          <w:szCs w:val="24"/>
        </w:rPr>
        <w:t xml:space="preserve">en la calidad, </w:t>
      </w:r>
      <w:r>
        <w:rPr>
          <w:rFonts w:ascii="Times New Roman" w:hAnsi="Times New Roman" w:cs="Times New Roman"/>
          <w:color w:val="000000"/>
          <w:sz w:val="24"/>
          <w:szCs w:val="24"/>
          <w:shd w:val="clear" w:color="auto" w:fill="FFFFFF"/>
        </w:rPr>
        <w:t xml:space="preserve">de </w:t>
      </w:r>
      <w:r>
        <w:rPr>
          <w:rFonts w:ascii="Times New Roman" w:hAnsi="Times New Roman" w:cs="Times New Roman"/>
          <w:color w:val="000000"/>
          <w:sz w:val="24"/>
          <w:szCs w:val="24"/>
        </w:rPr>
        <w:t>los estudiantes de 4to año de la Unidad Educativa “Moral y Luces”.</w:t>
      </w:r>
    </w:p>
    <w:p w:rsidR="00962BF4" w:rsidRDefault="00962BF4">
      <w:pPr>
        <w:shd w:val="clear" w:color="auto" w:fill="FFFFFF"/>
        <w:spacing w:after="0" w:line="240" w:lineRule="auto"/>
        <w:rPr>
          <w:rFonts w:ascii="Times New Roman" w:hAnsi="Times New Roman" w:cs="Times New Roman"/>
          <w:b/>
          <w:sz w:val="24"/>
          <w:szCs w:val="24"/>
        </w:rPr>
      </w:pPr>
    </w:p>
    <w:p w:rsidR="00962BF4" w:rsidRDefault="00962BF4">
      <w:pPr>
        <w:shd w:val="clear" w:color="auto" w:fill="FFFFFF"/>
        <w:spacing w:after="0" w:line="240" w:lineRule="auto"/>
        <w:rPr>
          <w:rFonts w:ascii="Times New Roman" w:hAnsi="Times New Roman" w:cs="Times New Roman"/>
          <w:b/>
          <w:sz w:val="24"/>
          <w:szCs w:val="24"/>
        </w:rPr>
      </w:pPr>
    </w:p>
    <w:p w:rsidR="00030971" w:rsidRDefault="00030971">
      <w:pPr>
        <w:shd w:val="clear" w:color="auto" w:fill="FFFFFF"/>
        <w:spacing w:after="0" w:line="240" w:lineRule="auto"/>
        <w:rPr>
          <w:rFonts w:ascii="Times New Roman" w:hAnsi="Times New Roman" w:cs="Times New Roman"/>
          <w:b/>
          <w:sz w:val="24"/>
          <w:szCs w:val="24"/>
        </w:rPr>
      </w:pPr>
    </w:p>
    <w:p w:rsidR="00030971" w:rsidRDefault="00030971">
      <w:pPr>
        <w:shd w:val="clear" w:color="auto" w:fill="FFFFFF"/>
        <w:spacing w:after="0" w:line="240" w:lineRule="auto"/>
        <w:rPr>
          <w:rFonts w:ascii="Times New Roman" w:hAnsi="Times New Roman" w:cs="Times New Roman"/>
          <w:b/>
          <w:sz w:val="24"/>
          <w:szCs w:val="24"/>
        </w:rPr>
      </w:pPr>
    </w:p>
    <w:p w:rsidR="00962BF4" w:rsidRDefault="00D17CF1">
      <w:pPr>
        <w:shd w:val="clear" w:color="auto" w:fill="FFFFFF"/>
        <w:spacing w:after="0" w:line="240" w:lineRule="auto"/>
        <w:rPr>
          <w:rFonts w:ascii="Times New Roman" w:hAnsi="Times New Roman" w:cs="Times New Roman"/>
          <w:b/>
          <w:sz w:val="24"/>
          <w:szCs w:val="24"/>
        </w:rPr>
      </w:pPr>
      <w:r>
        <w:rPr>
          <w:rFonts w:ascii="Times New Roman" w:hAnsi="Times New Roman" w:cs="Times New Roman"/>
          <w:b/>
          <w:sz w:val="24"/>
          <w:szCs w:val="24"/>
        </w:rPr>
        <w:t>1.3 Justificación</w:t>
      </w:r>
    </w:p>
    <w:p w:rsidR="00962BF4" w:rsidRDefault="00962BF4">
      <w:pPr>
        <w:shd w:val="clear" w:color="auto" w:fill="FFFFFF"/>
        <w:spacing w:after="0" w:line="240" w:lineRule="auto"/>
        <w:rPr>
          <w:rFonts w:ascii="Times New Roman" w:hAnsi="Times New Roman" w:cs="Times New Roman"/>
          <w:sz w:val="24"/>
          <w:szCs w:val="24"/>
        </w:rPr>
      </w:pPr>
    </w:p>
    <w:p w:rsidR="00962BF4" w:rsidRDefault="00962BF4">
      <w:pPr>
        <w:shd w:val="clear" w:color="auto" w:fill="FFFFFF"/>
        <w:spacing w:after="0" w:line="240" w:lineRule="auto"/>
        <w:rPr>
          <w:rFonts w:ascii="Times New Roman" w:hAnsi="Times New Roman" w:cs="Times New Roman"/>
          <w:sz w:val="24"/>
          <w:szCs w:val="24"/>
        </w:rPr>
      </w:pPr>
    </w:p>
    <w:p w:rsidR="00962BF4" w:rsidRDefault="00962BF4">
      <w:pPr>
        <w:shd w:val="clear" w:color="auto" w:fill="FFFFFF"/>
        <w:spacing w:after="0" w:line="240" w:lineRule="auto"/>
        <w:rPr>
          <w:rFonts w:ascii="Times New Roman" w:hAnsi="Times New Roman" w:cs="Times New Roman"/>
          <w:sz w:val="24"/>
          <w:szCs w:val="24"/>
        </w:rPr>
      </w:pPr>
    </w:p>
    <w:p w:rsidR="00962BF4" w:rsidRDefault="00D17CF1">
      <w:pPr>
        <w:shd w:val="clear" w:color="auto" w:fill="FFFFFF"/>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Actualmente, se considera que conseguir un buen dominio de la escritura no es fácil ni siquiera en la lengua materna a pesar de los muchos años que se dedican al desarrollo de esta destreza en los distintos niveles de</w:t>
      </w:r>
      <w:r w:rsidR="00463DB2">
        <w:rPr>
          <w:rFonts w:ascii="Times New Roman" w:hAnsi="Times New Roman" w:cs="Times New Roman"/>
          <w:sz w:val="24"/>
          <w:szCs w:val="24"/>
        </w:rPr>
        <w:t xml:space="preserve"> educación</w:t>
      </w:r>
      <w:r w:rsidR="00362157">
        <w:rPr>
          <w:rFonts w:ascii="Times New Roman" w:hAnsi="Times New Roman" w:cs="Times New Roman"/>
          <w:sz w:val="24"/>
          <w:szCs w:val="24"/>
        </w:rPr>
        <w:t xml:space="preserve"> </w:t>
      </w:r>
      <w:r w:rsidR="00030971">
        <w:rPr>
          <w:rFonts w:ascii="Times New Roman" w:hAnsi="Times New Roman" w:cs="Times New Roman"/>
          <w:sz w:val="24"/>
          <w:szCs w:val="24"/>
        </w:rPr>
        <w:t>(</w:t>
      </w:r>
      <w:proofErr w:type="spellStart"/>
      <w:r w:rsidR="00030971">
        <w:rPr>
          <w:rFonts w:ascii="Times New Roman" w:hAnsi="Times New Roman" w:cs="Times New Roman"/>
          <w:sz w:val="24"/>
          <w:szCs w:val="24"/>
        </w:rPr>
        <w:t>Nunan</w:t>
      </w:r>
      <w:proofErr w:type="spellEnd"/>
      <w:r w:rsidR="00030971">
        <w:rPr>
          <w:rFonts w:ascii="Times New Roman" w:hAnsi="Times New Roman" w:cs="Times New Roman"/>
          <w:sz w:val="24"/>
          <w:szCs w:val="24"/>
        </w:rPr>
        <w:t xml:space="preserve">, 1991; </w:t>
      </w:r>
      <w:proofErr w:type="spellStart"/>
      <w:r w:rsidR="00030971">
        <w:rPr>
          <w:rFonts w:ascii="Times New Roman" w:hAnsi="Times New Roman" w:cs="Times New Roman"/>
          <w:sz w:val="24"/>
          <w:szCs w:val="24"/>
        </w:rPr>
        <w:t>T</w:t>
      </w:r>
      <w:r>
        <w:rPr>
          <w:rFonts w:ascii="Times New Roman" w:hAnsi="Times New Roman" w:cs="Times New Roman"/>
          <w:sz w:val="24"/>
          <w:szCs w:val="24"/>
        </w:rPr>
        <w:t>ribble</w:t>
      </w:r>
      <w:proofErr w:type="spellEnd"/>
      <w:r>
        <w:rPr>
          <w:rFonts w:ascii="Times New Roman" w:hAnsi="Times New Roman" w:cs="Times New Roman"/>
          <w:sz w:val="24"/>
          <w:szCs w:val="24"/>
        </w:rPr>
        <w:t>, 1996)</w:t>
      </w:r>
      <w:r w:rsidR="00463DB2">
        <w:rPr>
          <w:rFonts w:ascii="Times New Roman" w:hAnsi="Times New Roman" w:cs="Times New Roman"/>
          <w:sz w:val="24"/>
          <w:szCs w:val="24"/>
        </w:rPr>
        <w:t xml:space="preserve">.  En este sentido, </w:t>
      </w:r>
      <w:r>
        <w:rPr>
          <w:rFonts w:ascii="Times New Roman" w:hAnsi="Times New Roman" w:cs="Times New Roman"/>
          <w:sz w:val="24"/>
          <w:szCs w:val="24"/>
        </w:rPr>
        <w:t xml:space="preserve"> </w:t>
      </w:r>
      <w:r w:rsidR="00463DB2">
        <w:rPr>
          <w:rFonts w:ascii="Times New Roman" w:hAnsi="Times New Roman" w:cs="Times New Roman"/>
          <w:sz w:val="24"/>
          <w:szCs w:val="24"/>
        </w:rPr>
        <w:t xml:space="preserve">a estudiantes que buscan desarrollar la escritura en un segundo idioma, en este caso el inglés, les tiende a dificultar esta destreza. </w:t>
      </w:r>
      <w:r>
        <w:rPr>
          <w:rFonts w:ascii="Times New Roman" w:hAnsi="Times New Roman" w:cs="Times New Roman"/>
          <w:sz w:val="24"/>
          <w:szCs w:val="24"/>
        </w:rPr>
        <w:t>Por lo tanto, a los docentes en estos niveles les surge la necesidad de mejorar d</w:t>
      </w:r>
      <w:r w:rsidR="00362157">
        <w:rPr>
          <w:rFonts w:ascii="Times New Roman" w:hAnsi="Times New Roman" w:cs="Times New Roman"/>
          <w:sz w:val="24"/>
          <w:szCs w:val="24"/>
        </w:rPr>
        <w:t>e manera admisible la deficiencia</w:t>
      </w:r>
      <w:r>
        <w:rPr>
          <w:rFonts w:ascii="Times New Roman" w:hAnsi="Times New Roman" w:cs="Times New Roman"/>
          <w:sz w:val="24"/>
          <w:szCs w:val="24"/>
        </w:rPr>
        <w:t xml:space="preserve"> que presentan los estudiante</w:t>
      </w:r>
      <w:r w:rsidR="00362157">
        <w:rPr>
          <w:rFonts w:ascii="Times New Roman" w:hAnsi="Times New Roman" w:cs="Times New Roman"/>
          <w:sz w:val="24"/>
          <w:szCs w:val="24"/>
        </w:rPr>
        <w:t>s en la escritura del inglés por medio de</w:t>
      </w:r>
      <w:r>
        <w:rPr>
          <w:rFonts w:ascii="Times New Roman" w:hAnsi="Times New Roman" w:cs="Times New Roman"/>
          <w:sz w:val="24"/>
          <w:szCs w:val="24"/>
        </w:rPr>
        <w:t xml:space="preserve"> la aplicación de diferentes estrategias de enseñanza y a la vez, incentivando el aprendizaje de los mismos para que el proceso de enseñanza pueda de alguna manera lograrse de acuerdo a los objetivos planteados.</w:t>
      </w:r>
    </w:p>
    <w:p w:rsidR="00962BF4" w:rsidRDefault="00962BF4">
      <w:pPr>
        <w:shd w:val="clear" w:color="auto" w:fill="FFFFFF"/>
        <w:spacing w:after="0" w:line="360" w:lineRule="auto"/>
        <w:ind w:firstLine="709"/>
        <w:jc w:val="both"/>
        <w:rPr>
          <w:rFonts w:ascii="Times New Roman" w:hAnsi="Times New Roman" w:cs="Times New Roman"/>
          <w:sz w:val="24"/>
          <w:szCs w:val="24"/>
        </w:rPr>
      </w:pPr>
    </w:p>
    <w:p w:rsidR="00962BF4" w:rsidRDefault="00962BF4">
      <w:pPr>
        <w:shd w:val="clear" w:color="auto" w:fill="FFFFFF"/>
        <w:spacing w:after="0" w:line="360" w:lineRule="auto"/>
        <w:ind w:firstLine="709"/>
        <w:jc w:val="both"/>
        <w:rPr>
          <w:rFonts w:ascii="Times New Roman" w:hAnsi="Times New Roman" w:cs="Times New Roman"/>
          <w:sz w:val="24"/>
          <w:szCs w:val="24"/>
        </w:rPr>
      </w:pPr>
    </w:p>
    <w:p w:rsidR="00962BF4" w:rsidRDefault="00D17CF1">
      <w:pPr>
        <w:shd w:val="clear" w:color="auto" w:fill="FFFFFF"/>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Por lo mencionado anteriormente, se destaca como aspecto relevante realizar un estudio cuasi-experimental que tiene como objetivo principal </w:t>
      </w:r>
      <w:r>
        <w:rPr>
          <w:rFonts w:ascii="Times New Roman" w:hAnsi="Times New Roman" w:cs="Times New Roman"/>
          <w:sz w:val="24"/>
          <w:szCs w:val="24"/>
        </w:rPr>
        <w:lastRenderedPageBreak/>
        <w:t>determinar la influencia de diversas estrategias didácticas en el desarrollo del proceso de escritura en inglés como segundo idioma, el cual, está enmarcado en el área de Educación Media y Diversificada</w:t>
      </w:r>
      <w:r w:rsidR="00EE7EED">
        <w:rPr>
          <w:rFonts w:ascii="Times New Roman" w:hAnsi="Times New Roman" w:cs="Times New Roman"/>
          <w:sz w:val="24"/>
          <w:szCs w:val="24"/>
        </w:rPr>
        <w:t>,</w:t>
      </w:r>
      <w:r>
        <w:rPr>
          <w:rFonts w:ascii="Times New Roman" w:hAnsi="Times New Roman" w:cs="Times New Roman"/>
          <w:sz w:val="24"/>
          <w:szCs w:val="24"/>
        </w:rPr>
        <w:t xml:space="preserve"> específicamente en los estudiantes de 4to año de la U</w:t>
      </w:r>
      <w:r w:rsidR="00362157">
        <w:rPr>
          <w:rFonts w:ascii="Times New Roman" w:hAnsi="Times New Roman" w:cs="Times New Roman"/>
          <w:sz w:val="24"/>
          <w:szCs w:val="24"/>
        </w:rPr>
        <w:t>nidad Educativa “Moral y Luces”, p</w:t>
      </w:r>
      <w:r w:rsidR="00EE7EED">
        <w:rPr>
          <w:rFonts w:ascii="Times New Roman" w:hAnsi="Times New Roman" w:cs="Times New Roman"/>
          <w:sz w:val="24"/>
          <w:szCs w:val="24"/>
        </w:rPr>
        <w:t>ara que de esta manera, ellos</w:t>
      </w:r>
      <w:r>
        <w:rPr>
          <w:rFonts w:ascii="Times New Roman" w:hAnsi="Times New Roman" w:cs="Times New Roman"/>
          <w:sz w:val="24"/>
          <w:szCs w:val="24"/>
        </w:rPr>
        <w:t xml:space="preserve"> mejore</w:t>
      </w:r>
      <w:r w:rsidR="00EE7EED">
        <w:rPr>
          <w:rFonts w:ascii="Times New Roman" w:hAnsi="Times New Roman" w:cs="Times New Roman"/>
          <w:sz w:val="24"/>
          <w:szCs w:val="24"/>
        </w:rPr>
        <w:t>n</w:t>
      </w:r>
      <w:r>
        <w:rPr>
          <w:rFonts w:ascii="Times New Roman" w:hAnsi="Times New Roman" w:cs="Times New Roman"/>
          <w:sz w:val="24"/>
          <w:szCs w:val="24"/>
        </w:rPr>
        <w:t xml:space="preserve"> </w:t>
      </w:r>
      <w:r w:rsidR="00EE7EED">
        <w:rPr>
          <w:rFonts w:ascii="Times New Roman" w:hAnsi="Times New Roman" w:cs="Times New Roman"/>
          <w:sz w:val="24"/>
          <w:szCs w:val="24"/>
        </w:rPr>
        <w:t xml:space="preserve">la calidad de sus textos escritos en la lengua meta. </w:t>
      </w:r>
    </w:p>
    <w:p w:rsidR="00962BF4" w:rsidRDefault="00962BF4">
      <w:pPr>
        <w:shd w:val="clear" w:color="auto" w:fill="FFFFFF"/>
        <w:spacing w:after="0" w:line="360" w:lineRule="auto"/>
        <w:ind w:firstLine="709"/>
        <w:jc w:val="both"/>
        <w:rPr>
          <w:rFonts w:ascii="Times New Roman" w:hAnsi="Times New Roman" w:cs="Times New Roman"/>
          <w:sz w:val="24"/>
          <w:szCs w:val="24"/>
        </w:rPr>
      </w:pPr>
    </w:p>
    <w:p w:rsidR="00962BF4" w:rsidRDefault="00962BF4">
      <w:pPr>
        <w:shd w:val="clear" w:color="auto" w:fill="FFFFFF"/>
        <w:spacing w:after="0" w:line="360" w:lineRule="auto"/>
        <w:ind w:firstLine="709"/>
        <w:jc w:val="both"/>
        <w:rPr>
          <w:rFonts w:ascii="Times New Roman" w:hAnsi="Times New Roman" w:cs="Times New Roman"/>
          <w:sz w:val="24"/>
          <w:szCs w:val="24"/>
        </w:rPr>
      </w:pPr>
    </w:p>
    <w:p w:rsidR="00962BF4" w:rsidRDefault="00D17CF1">
      <w:pPr>
        <w:shd w:val="clear" w:color="auto" w:fill="FFFFFF"/>
        <w:spacing w:after="0" w:line="360" w:lineRule="auto"/>
        <w:ind w:firstLine="709"/>
        <w:jc w:val="both"/>
        <w:rPr>
          <w:rFonts w:ascii="Times New Roman" w:hAnsi="Times New Roman" w:cs="Times New Roman"/>
          <w:color w:val="000000"/>
          <w:sz w:val="24"/>
          <w:szCs w:val="24"/>
        </w:rPr>
      </w:pPr>
      <w:r>
        <w:rPr>
          <w:rFonts w:ascii="Times New Roman" w:hAnsi="Times New Roman" w:cs="Times New Roman"/>
          <w:sz w:val="24"/>
          <w:szCs w:val="24"/>
        </w:rPr>
        <w:t xml:space="preserve">Por consiguiente, para los objetivos planteados en el estudio para el desarrollo de la destreza escrita en el proceso de enseñanza y aprendizaje cabe mencionar la ciencia de la pedagogía, </w:t>
      </w:r>
      <w:r w:rsidRPr="004E50AA">
        <w:rPr>
          <w:rFonts w:ascii="Times New Roman" w:hAnsi="Times New Roman" w:cs="Times New Roman"/>
          <w:sz w:val="24"/>
          <w:szCs w:val="24"/>
        </w:rPr>
        <w:t>definida esta como un conjunto de saberes que buscan tener impacto en el proceso educativo, en cualquiera de las dimensiones que este tenga, así como en la comprensión y organización de la cultura y la construcción del sujeto (Bernal, 2004).</w:t>
      </w:r>
      <w:r>
        <w:rPr>
          <w:rFonts w:ascii="Times New Roman" w:hAnsi="Times New Roman" w:cs="Times New Roman"/>
          <w:sz w:val="24"/>
          <w:szCs w:val="24"/>
        </w:rPr>
        <w:t xml:space="preserve"> </w:t>
      </w:r>
      <w:r w:rsidR="004E50AA">
        <w:rPr>
          <w:rFonts w:ascii="Times New Roman" w:hAnsi="Times New Roman" w:cs="Times New Roman"/>
          <w:sz w:val="24"/>
          <w:szCs w:val="24"/>
        </w:rPr>
        <w:t xml:space="preserve">Por consiguiente, el presente estudio busca </w:t>
      </w:r>
      <w:r>
        <w:rPr>
          <w:rFonts w:ascii="Times New Roman" w:hAnsi="Times New Roman" w:cs="Times New Roman"/>
          <w:color w:val="000000"/>
          <w:sz w:val="24"/>
          <w:szCs w:val="24"/>
          <w:shd w:val="clear" w:color="auto" w:fill="FFFFFF"/>
        </w:rPr>
        <w:t xml:space="preserve">la comunicación escrita, representada por la escritura legible que debe lograr el estudiante en la escuela al adquirir dominio del lenguaje. De este modo, </w:t>
      </w:r>
      <w:r w:rsidR="00B73B73">
        <w:rPr>
          <w:rFonts w:ascii="Times New Roman" w:hAnsi="Times New Roman" w:cs="Times New Roman"/>
          <w:sz w:val="24"/>
          <w:szCs w:val="24"/>
        </w:rPr>
        <w:t>a</w:t>
      </w:r>
      <w:r>
        <w:rPr>
          <w:rFonts w:ascii="Times New Roman" w:hAnsi="Times New Roman" w:cs="Times New Roman"/>
          <w:sz w:val="24"/>
          <w:szCs w:val="24"/>
        </w:rPr>
        <w:t>l escr</w:t>
      </w:r>
      <w:r w:rsidR="00B73B73">
        <w:rPr>
          <w:rFonts w:ascii="Times New Roman" w:hAnsi="Times New Roman" w:cs="Times New Roman"/>
          <w:sz w:val="24"/>
          <w:szCs w:val="24"/>
        </w:rPr>
        <w:t>ibir comprensivamente le permita</w:t>
      </w:r>
      <w:r>
        <w:rPr>
          <w:rFonts w:ascii="Times New Roman" w:hAnsi="Times New Roman" w:cs="Times New Roman"/>
          <w:sz w:val="24"/>
          <w:szCs w:val="24"/>
        </w:rPr>
        <w:t xml:space="preserve"> al estudiante interactuar con éxito en el contexto que le enmarca, y más aún si es en la destreza de un segundo idioma, </w:t>
      </w:r>
      <w:r>
        <w:rPr>
          <w:rFonts w:ascii="Times New Roman" w:hAnsi="Times New Roman" w:cs="Times New Roman"/>
          <w:color w:val="000000"/>
          <w:sz w:val="24"/>
          <w:szCs w:val="24"/>
          <w:shd w:val="clear" w:color="auto" w:fill="FFFFFF"/>
        </w:rPr>
        <w:t>lo que indica la utilidad individual, social y cultural del estudio.</w:t>
      </w:r>
      <w:r>
        <w:rPr>
          <w:rFonts w:ascii="Times New Roman" w:hAnsi="Times New Roman" w:cs="Times New Roman"/>
          <w:color w:val="000000"/>
          <w:sz w:val="24"/>
          <w:szCs w:val="24"/>
        </w:rPr>
        <w:t xml:space="preserve"> </w:t>
      </w:r>
    </w:p>
    <w:p w:rsidR="00962BF4" w:rsidRDefault="00962BF4">
      <w:pPr>
        <w:shd w:val="clear" w:color="auto" w:fill="FFFFFF"/>
        <w:spacing w:after="0" w:line="360" w:lineRule="auto"/>
        <w:ind w:firstLine="709"/>
        <w:jc w:val="both"/>
        <w:rPr>
          <w:rFonts w:ascii="Times New Roman" w:hAnsi="Times New Roman" w:cs="Times New Roman"/>
          <w:color w:val="000000"/>
          <w:sz w:val="24"/>
          <w:szCs w:val="24"/>
        </w:rPr>
      </w:pPr>
    </w:p>
    <w:p w:rsidR="00962BF4" w:rsidRDefault="00962BF4">
      <w:pPr>
        <w:shd w:val="clear" w:color="auto" w:fill="FFFFFF"/>
        <w:spacing w:after="0" w:line="360" w:lineRule="auto"/>
        <w:ind w:firstLine="709"/>
        <w:jc w:val="both"/>
        <w:rPr>
          <w:rFonts w:ascii="Times New Roman" w:hAnsi="Times New Roman" w:cs="Times New Roman"/>
          <w:color w:val="000000"/>
          <w:sz w:val="24"/>
          <w:szCs w:val="24"/>
        </w:rPr>
      </w:pPr>
    </w:p>
    <w:p w:rsidR="00962BF4" w:rsidRDefault="00D17CF1">
      <w:pPr>
        <w:shd w:val="clear" w:color="auto" w:fill="FFFFFF"/>
        <w:spacing w:after="0" w:line="360" w:lineRule="auto"/>
        <w:ind w:firstLine="708"/>
        <w:jc w:val="both"/>
        <w:rPr>
          <w:rFonts w:cs="Arial"/>
          <w:color w:val="000000"/>
          <w:shd w:val="clear" w:color="auto" w:fill="FBFAF9"/>
        </w:rPr>
      </w:pPr>
      <w:r>
        <w:rPr>
          <w:rFonts w:ascii="Times New Roman" w:hAnsi="Times New Roman" w:cs="Times New Roman"/>
          <w:color w:val="000000"/>
          <w:sz w:val="24"/>
          <w:szCs w:val="24"/>
        </w:rPr>
        <w:t xml:space="preserve">Seguidamente, el estudio apoya a las ciencias de la educación en el ámbito de la didáctica, </w:t>
      </w:r>
      <w:r>
        <w:rPr>
          <w:rFonts w:ascii="Times New Roman" w:hAnsi="Times New Roman" w:cs="Times New Roman"/>
          <w:sz w:val="24"/>
          <w:szCs w:val="24"/>
        </w:rPr>
        <w:t xml:space="preserve">definida esta como una </w:t>
      </w:r>
      <w:r>
        <w:rPr>
          <w:rFonts w:ascii="Times New Roman" w:hAnsi="Times New Roman" w:cs="Times New Roman"/>
          <w:color w:val="000000"/>
          <w:sz w:val="24"/>
          <w:szCs w:val="24"/>
          <w:shd w:val="clear" w:color="auto" w:fill="FFFFFF"/>
        </w:rPr>
        <w:t>ciencia teórico-normativa que guía de forma intencional el proceso optimizador de la enseñanza-aprendizaje, en un contexto determinado e interactivo, posibilitando la aprehensión de la cultura con el fin de conseguir el desarrollo integral del estudiante (Sevillano, 2004).</w:t>
      </w:r>
      <w:r>
        <w:rPr>
          <w:rFonts w:ascii="Times New Roman" w:hAnsi="Times New Roman" w:cs="Times New Roman"/>
          <w:sz w:val="24"/>
          <w:szCs w:val="24"/>
        </w:rPr>
        <w:t xml:space="preserve"> Partiendo por lo anteriormente expuesto, se puede decir que las</w:t>
      </w:r>
      <w:r>
        <w:rPr>
          <w:rFonts w:ascii="Times New Roman" w:hAnsi="Times New Roman" w:cs="Times New Roman"/>
          <w:color w:val="000000"/>
          <w:sz w:val="24"/>
          <w:szCs w:val="24"/>
          <w:shd w:val="clear" w:color="auto" w:fill="FFFFFF"/>
        </w:rPr>
        <w:t xml:space="preserve"> didácticas centradas en la enseñanza de la lengua pretende que los estudiantes escriban (letras, palabras, texto) en inglés; para ello, no se pasa por alto los contextos de enseñanza y los procesos internos del aprendizaje. En suma, esto último brinda aportes en el estudio de la ciencias de la psicolingüística definida como </w:t>
      </w:r>
      <w:r>
        <w:rPr>
          <w:rFonts w:ascii="Times New Roman" w:hAnsi="Times New Roman" w:cs="Times New Roman"/>
          <w:color w:val="000000"/>
          <w:sz w:val="24"/>
          <w:szCs w:val="24"/>
          <w:shd w:val="clear" w:color="auto" w:fill="FBFAF9"/>
        </w:rPr>
        <w:t>una disciplina híbrida dentro de la p</w:t>
      </w:r>
      <w:r>
        <w:rPr>
          <w:rFonts w:ascii="Times New Roman" w:hAnsi="Times New Roman" w:cs="Times New Roman"/>
          <w:color w:val="0D0D0D"/>
          <w:sz w:val="24"/>
          <w:szCs w:val="24"/>
          <w:shd w:val="clear" w:color="auto" w:fill="FBFAF9"/>
        </w:rPr>
        <w:t>sicología</w:t>
      </w:r>
      <w:r>
        <w:rPr>
          <w:rStyle w:val="apple-converted-space"/>
          <w:rFonts w:ascii="Times New Roman" w:hAnsi="Times New Roman" w:cs="Times New Roman"/>
          <w:color w:val="000000"/>
          <w:sz w:val="24"/>
          <w:szCs w:val="24"/>
          <w:shd w:val="clear" w:color="auto" w:fill="FBFAF9"/>
        </w:rPr>
        <w:t> </w:t>
      </w:r>
      <w:r>
        <w:rPr>
          <w:rFonts w:ascii="Times New Roman" w:hAnsi="Times New Roman" w:cs="Times New Roman"/>
          <w:color w:val="000000"/>
          <w:sz w:val="24"/>
          <w:szCs w:val="24"/>
          <w:shd w:val="clear" w:color="auto" w:fill="FBFAF9"/>
        </w:rPr>
        <w:t>y la</w:t>
      </w:r>
      <w:r>
        <w:rPr>
          <w:rStyle w:val="apple-converted-space"/>
          <w:rFonts w:ascii="Times New Roman" w:hAnsi="Times New Roman" w:cs="Times New Roman"/>
          <w:color w:val="000000"/>
          <w:sz w:val="24"/>
          <w:szCs w:val="24"/>
          <w:shd w:val="clear" w:color="auto" w:fill="FBFAF9"/>
        </w:rPr>
        <w:t> </w:t>
      </w:r>
      <w:r>
        <w:rPr>
          <w:rFonts w:ascii="Times New Roman" w:hAnsi="Times New Roman" w:cs="Times New Roman"/>
          <w:color w:val="0D0D0D"/>
          <w:sz w:val="24"/>
          <w:szCs w:val="24"/>
          <w:shd w:val="clear" w:color="auto" w:fill="FBFAF9"/>
        </w:rPr>
        <w:t xml:space="preserve">lingüística </w:t>
      </w:r>
      <w:r>
        <w:rPr>
          <w:rFonts w:ascii="Times New Roman" w:hAnsi="Times New Roman" w:cs="Times New Roman"/>
          <w:color w:val="000000"/>
          <w:sz w:val="24"/>
          <w:szCs w:val="24"/>
          <w:shd w:val="clear" w:color="auto" w:fill="FBFAF9"/>
        </w:rPr>
        <w:t>interesada en el estudio de los factores psicológicos</w:t>
      </w:r>
      <w:r>
        <w:rPr>
          <w:rStyle w:val="apple-converted-space"/>
          <w:rFonts w:ascii="Times New Roman" w:hAnsi="Times New Roman" w:cs="Times New Roman"/>
          <w:color w:val="000000"/>
          <w:sz w:val="24"/>
          <w:szCs w:val="24"/>
          <w:shd w:val="clear" w:color="auto" w:fill="FBFAF9"/>
        </w:rPr>
        <w:t> </w:t>
      </w:r>
      <w:r>
        <w:rPr>
          <w:rFonts w:ascii="Times New Roman" w:hAnsi="Times New Roman" w:cs="Times New Roman"/>
          <w:color w:val="000000"/>
          <w:sz w:val="24"/>
          <w:szCs w:val="24"/>
          <w:shd w:val="clear" w:color="auto" w:fill="FBFAF9"/>
        </w:rPr>
        <w:t>y</w:t>
      </w:r>
      <w:r>
        <w:rPr>
          <w:rStyle w:val="apple-converted-space"/>
          <w:rFonts w:ascii="Times New Roman" w:hAnsi="Times New Roman" w:cs="Times New Roman"/>
          <w:color w:val="000000"/>
          <w:sz w:val="24"/>
          <w:szCs w:val="24"/>
          <w:shd w:val="clear" w:color="auto" w:fill="FBFAF9"/>
        </w:rPr>
        <w:t> </w:t>
      </w:r>
      <w:r>
        <w:rPr>
          <w:rFonts w:ascii="Times New Roman" w:hAnsi="Times New Roman" w:cs="Times New Roman"/>
          <w:color w:val="0D0D0D"/>
          <w:sz w:val="24"/>
          <w:szCs w:val="24"/>
          <w:shd w:val="clear" w:color="auto" w:fill="FBFAF9"/>
        </w:rPr>
        <w:t>neurológicos</w:t>
      </w:r>
      <w:r>
        <w:rPr>
          <w:rStyle w:val="apple-converted-space"/>
          <w:rFonts w:ascii="Times New Roman" w:hAnsi="Times New Roman" w:cs="Times New Roman"/>
          <w:color w:val="000000"/>
          <w:sz w:val="24"/>
          <w:szCs w:val="24"/>
          <w:shd w:val="clear" w:color="auto" w:fill="FBFAF9"/>
        </w:rPr>
        <w:t> </w:t>
      </w:r>
      <w:r>
        <w:rPr>
          <w:rFonts w:ascii="Times New Roman" w:hAnsi="Times New Roman" w:cs="Times New Roman"/>
          <w:color w:val="000000"/>
          <w:sz w:val="24"/>
          <w:szCs w:val="24"/>
          <w:shd w:val="clear" w:color="auto" w:fill="FBFAF9"/>
        </w:rPr>
        <w:t xml:space="preserve">que capacitan a los humanos para la </w:t>
      </w:r>
      <w:r>
        <w:rPr>
          <w:rFonts w:ascii="Times New Roman" w:hAnsi="Times New Roman" w:cs="Times New Roman"/>
          <w:color w:val="0D0D0D"/>
          <w:sz w:val="24"/>
          <w:szCs w:val="24"/>
          <w:shd w:val="clear" w:color="auto" w:fill="FBFAF9"/>
        </w:rPr>
        <w:lastRenderedPageBreak/>
        <w:t>adquisición</w:t>
      </w:r>
      <w:r>
        <w:rPr>
          <w:rFonts w:ascii="Times New Roman" w:hAnsi="Times New Roman" w:cs="Times New Roman"/>
          <w:color w:val="000000"/>
          <w:sz w:val="24"/>
          <w:szCs w:val="24"/>
          <w:shd w:val="clear" w:color="auto" w:fill="FBFAF9"/>
        </w:rPr>
        <w:t>,</w:t>
      </w:r>
      <w:r>
        <w:rPr>
          <w:rStyle w:val="apple-converted-space"/>
          <w:rFonts w:ascii="Times New Roman" w:hAnsi="Times New Roman" w:cs="Times New Roman"/>
          <w:color w:val="000000"/>
          <w:sz w:val="24"/>
          <w:szCs w:val="24"/>
          <w:shd w:val="clear" w:color="auto" w:fill="FBFAF9"/>
        </w:rPr>
        <w:t> </w:t>
      </w:r>
      <w:r>
        <w:rPr>
          <w:rFonts w:ascii="Times New Roman" w:hAnsi="Times New Roman" w:cs="Times New Roman"/>
          <w:color w:val="0D0D0D"/>
          <w:sz w:val="24"/>
          <w:szCs w:val="24"/>
          <w:shd w:val="clear" w:color="auto" w:fill="FBFAF9"/>
        </w:rPr>
        <w:t>uso</w:t>
      </w:r>
      <w:r>
        <w:rPr>
          <w:rStyle w:val="apple-converted-space"/>
          <w:rFonts w:ascii="Times New Roman" w:hAnsi="Times New Roman" w:cs="Times New Roman"/>
          <w:color w:val="000000"/>
          <w:sz w:val="24"/>
          <w:szCs w:val="24"/>
          <w:shd w:val="clear" w:color="auto" w:fill="FBFAF9"/>
        </w:rPr>
        <w:t> </w:t>
      </w:r>
      <w:r>
        <w:rPr>
          <w:rFonts w:ascii="Times New Roman" w:hAnsi="Times New Roman" w:cs="Times New Roman"/>
          <w:color w:val="000000"/>
          <w:sz w:val="24"/>
          <w:szCs w:val="24"/>
          <w:shd w:val="clear" w:color="auto" w:fill="FBFAF9"/>
        </w:rPr>
        <w:t>y comprensión del lenguaje (</w:t>
      </w:r>
      <w:proofErr w:type="spellStart"/>
      <w:r>
        <w:rPr>
          <w:rFonts w:ascii="Times New Roman" w:hAnsi="Times New Roman" w:cs="Times New Roman"/>
          <w:color w:val="000000"/>
          <w:sz w:val="24"/>
          <w:szCs w:val="24"/>
          <w:shd w:val="clear" w:color="auto" w:fill="FBFAF9"/>
        </w:rPr>
        <w:t>Calvaro</w:t>
      </w:r>
      <w:proofErr w:type="spellEnd"/>
      <w:r>
        <w:rPr>
          <w:rFonts w:ascii="Times New Roman" w:hAnsi="Times New Roman" w:cs="Times New Roman"/>
          <w:color w:val="000000"/>
          <w:sz w:val="24"/>
          <w:szCs w:val="24"/>
          <w:shd w:val="clear" w:color="auto" w:fill="FBFAF9"/>
        </w:rPr>
        <w:t xml:space="preserve">, 2008). </w:t>
      </w:r>
      <w:r>
        <w:rPr>
          <w:rStyle w:val="apple-converted-space"/>
          <w:rFonts w:ascii="Times New Roman" w:hAnsi="Times New Roman" w:cs="Times New Roman"/>
          <w:color w:val="000000"/>
          <w:sz w:val="24"/>
          <w:szCs w:val="24"/>
          <w:shd w:val="clear" w:color="auto" w:fill="FBFAF9"/>
        </w:rPr>
        <w:t xml:space="preserve"> Por consiguiente, este estudio </w:t>
      </w:r>
      <w:r>
        <w:rPr>
          <w:rFonts w:ascii="Times New Roman" w:hAnsi="Times New Roman" w:cs="Times New Roman"/>
          <w:color w:val="000000"/>
          <w:sz w:val="24"/>
          <w:szCs w:val="24"/>
          <w:shd w:val="clear" w:color="auto" w:fill="FBFAF9"/>
        </w:rPr>
        <w:t>analiza la comprensión y producción del lenguaje oral y escrito del estudiante, es decir, los procesos que hacen posible la capacidad de entender y formar oraciones gramaticalmente correctas partiendo del</w:t>
      </w:r>
      <w:r>
        <w:rPr>
          <w:rStyle w:val="apple-converted-space"/>
          <w:rFonts w:ascii="Times New Roman" w:hAnsi="Times New Roman" w:cs="Times New Roman"/>
          <w:color w:val="000000"/>
          <w:sz w:val="24"/>
          <w:szCs w:val="24"/>
          <w:shd w:val="clear" w:color="auto" w:fill="FBFAF9"/>
        </w:rPr>
        <w:t> </w:t>
      </w:r>
      <w:r>
        <w:rPr>
          <w:rFonts w:ascii="Times New Roman" w:hAnsi="Times New Roman" w:cs="Times New Roman"/>
          <w:color w:val="0D0D0D"/>
          <w:sz w:val="24"/>
          <w:szCs w:val="24"/>
          <w:shd w:val="clear" w:color="auto" w:fill="FBFAF9"/>
        </w:rPr>
        <w:t>vocabulario</w:t>
      </w:r>
      <w:r>
        <w:rPr>
          <w:rStyle w:val="apple-converted-space"/>
          <w:rFonts w:ascii="Times New Roman" w:hAnsi="Times New Roman" w:cs="Times New Roman"/>
          <w:color w:val="000000"/>
          <w:sz w:val="24"/>
          <w:szCs w:val="24"/>
          <w:shd w:val="clear" w:color="auto" w:fill="FBFAF9"/>
        </w:rPr>
        <w:t> </w:t>
      </w:r>
      <w:r>
        <w:rPr>
          <w:rFonts w:ascii="Times New Roman" w:hAnsi="Times New Roman" w:cs="Times New Roman"/>
          <w:color w:val="000000"/>
          <w:sz w:val="24"/>
          <w:szCs w:val="24"/>
          <w:shd w:val="clear" w:color="auto" w:fill="FBFAF9"/>
        </w:rPr>
        <w:t>y de las</w:t>
      </w:r>
      <w:r>
        <w:rPr>
          <w:rStyle w:val="apple-converted-space"/>
          <w:rFonts w:ascii="Times New Roman" w:hAnsi="Times New Roman" w:cs="Times New Roman"/>
          <w:color w:val="000000"/>
          <w:sz w:val="24"/>
          <w:szCs w:val="24"/>
          <w:shd w:val="clear" w:color="auto" w:fill="FBFAF9"/>
        </w:rPr>
        <w:t> </w:t>
      </w:r>
      <w:r>
        <w:rPr>
          <w:rFonts w:ascii="Times New Roman" w:hAnsi="Times New Roman" w:cs="Times New Roman"/>
          <w:color w:val="0D0D0D"/>
          <w:sz w:val="24"/>
          <w:szCs w:val="24"/>
          <w:shd w:val="clear" w:color="auto" w:fill="FBFAF9"/>
        </w:rPr>
        <w:t>estructuras gramaticales</w:t>
      </w:r>
      <w:r>
        <w:rPr>
          <w:rFonts w:ascii="Times New Roman" w:hAnsi="Times New Roman" w:cs="Times New Roman"/>
          <w:color w:val="000000"/>
          <w:sz w:val="24"/>
          <w:szCs w:val="24"/>
          <w:shd w:val="clear" w:color="auto" w:fill="FBFAF9"/>
        </w:rPr>
        <w:t xml:space="preserve"> adquiridas durante el proceso de enseñanza y de este modo se corrobora que, el estudiante de 4to año de educación Media y Diversificada pueda</w:t>
      </w:r>
      <w:r>
        <w:rPr>
          <w:rFonts w:ascii="Times New Roman" w:eastAsia="Times New Roman" w:hAnsi="Times New Roman" w:cs="Times New Roman"/>
          <w:color w:val="000000"/>
          <w:sz w:val="24"/>
          <w:szCs w:val="24"/>
          <w:shd w:val="clear" w:color="auto" w:fill="FFFFFF"/>
          <w:lang w:val="es-VE" w:eastAsia="es-VE"/>
        </w:rPr>
        <w:t xml:space="preserve"> como propone </w:t>
      </w:r>
      <w:proofErr w:type="spellStart"/>
      <w:r>
        <w:rPr>
          <w:rFonts w:ascii="Times New Roman" w:eastAsia="Times New Roman" w:hAnsi="Times New Roman" w:cs="Times New Roman"/>
          <w:color w:val="000000"/>
          <w:sz w:val="24"/>
          <w:szCs w:val="24"/>
          <w:shd w:val="clear" w:color="auto" w:fill="FFFFFF"/>
          <w:lang w:val="es-VE" w:eastAsia="es-VE"/>
        </w:rPr>
        <w:t>Krashen</w:t>
      </w:r>
      <w:proofErr w:type="spellEnd"/>
      <w:r>
        <w:rPr>
          <w:rFonts w:ascii="Times New Roman" w:eastAsia="Times New Roman" w:hAnsi="Times New Roman" w:cs="Times New Roman"/>
          <w:color w:val="000000"/>
          <w:sz w:val="24"/>
          <w:szCs w:val="24"/>
          <w:shd w:val="clear" w:color="auto" w:fill="FFFFFF"/>
          <w:lang w:val="es-VE" w:eastAsia="es-VE"/>
        </w:rPr>
        <w:t xml:space="preserve"> en su teoría de “adquisición de una segunda lengua” (1985) concretar sus procesos conscientes e inconscientes a través de sus filtros afectivos, inputs y fase de monitor, para que la adquisición de las mismas sea por medio de su interacción con el entorno que lo rodea, las asimile, construya, desarrolle, reajuste o modifique sus estructuras internas del pensamiento y el conocimiento en la lengua extranjera en su habilidad escrita</w:t>
      </w:r>
      <w:r>
        <w:rPr>
          <w:rFonts w:ascii="Times New Roman" w:hAnsi="Times New Roman" w:cs="Times New Roman"/>
          <w:color w:val="000000"/>
          <w:sz w:val="24"/>
          <w:szCs w:val="24"/>
          <w:shd w:val="clear" w:color="auto" w:fill="FBFAF9"/>
        </w:rPr>
        <w:t>.</w:t>
      </w:r>
      <w:r>
        <w:rPr>
          <w:rFonts w:cs="Arial"/>
          <w:color w:val="000000"/>
          <w:shd w:val="clear" w:color="auto" w:fill="FBFAF9"/>
        </w:rPr>
        <w:t xml:space="preserve"> </w:t>
      </w:r>
    </w:p>
    <w:p w:rsidR="00962BF4" w:rsidRDefault="00962BF4">
      <w:pPr>
        <w:shd w:val="clear" w:color="auto" w:fill="FFFFFF"/>
        <w:spacing w:after="0" w:line="360" w:lineRule="auto"/>
        <w:jc w:val="both"/>
        <w:rPr>
          <w:rFonts w:ascii="Times New Roman" w:hAnsi="Times New Roman" w:cs="Times New Roman"/>
          <w:sz w:val="24"/>
          <w:szCs w:val="24"/>
        </w:rPr>
      </w:pPr>
    </w:p>
    <w:p w:rsidR="00962BF4" w:rsidRDefault="00962BF4">
      <w:pPr>
        <w:shd w:val="clear" w:color="auto" w:fill="FFFFFF"/>
        <w:spacing w:after="0" w:line="360" w:lineRule="auto"/>
        <w:jc w:val="both"/>
        <w:rPr>
          <w:rFonts w:ascii="Times New Roman" w:hAnsi="Times New Roman" w:cs="Times New Roman"/>
          <w:sz w:val="24"/>
          <w:szCs w:val="24"/>
        </w:rPr>
      </w:pPr>
    </w:p>
    <w:p w:rsidR="00962BF4" w:rsidRDefault="00D17CF1">
      <w:pPr>
        <w:shd w:val="clear" w:color="auto" w:fill="FFFFFF"/>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Por otro lado, dentro de la misma pers</w:t>
      </w:r>
      <w:r w:rsidR="00EE7EED">
        <w:rPr>
          <w:rFonts w:ascii="Times New Roman" w:hAnsi="Times New Roman" w:cs="Times New Roman"/>
          <w:sz w:val="24"/>
          <w:szCs w:val="24"/>
        </w:rPr>
        <w:t>pectiva, este estudio se adscribe</w:t>
      </w:r>
      <w:r>
        <w:rPr>
          <w:rFonts w:ascii="Times New Roman" w:hAnsi="Times New Roman" w:cs="Times New Roman"/>
          <w:sz w:val="24"/>
          <w:szCs w:val="24"/>
        </w:rPr>
        <w:t xml:space="preserve"> con la línea de investigación: Enseñanza de Lenguas Extranjeras (ELE) perteneciente al Departamento de Idiomas Modernos de la Facultad de Ciencias de la Educación de la Universidad de Carabobo. </w:t>
      </w:r>
      <w:r w:rsidR="00D23ADB" w:rsidRPr="00D23ADB">
        <w:rPr>
          <w:rFonts w:ascii="Times New Roman" w:hAnsi="Times New Roman" w:cs="Times New Roman"/>
          <w:sz w:val="24"/>
          <w:szCs w:val="24"/>
        </w:rPr>
        <w:t xml:space="preserve">Cabe destacar, que los </w:t>
      </w:r>
      <w:r>
        <w:rPr>
          <w:rFonts w:ascii="Times New Roman" w:hAnsi="Times New Roman" w:cs="Times New Roman"/>
          <w:sz w:val="24"/>
          <w:szCs w:val="24"/>
        </w:rPr>
        <w:t xml:space="preserve">estudios vinculados a esta línea diagnostican, diseñan, desarrollan, insertan y evalúan tanto cualitativa como cuantitativamente los procesos lingüísticos, cognitivos y humanísticos fundamentales en el proceso de enseñanza de un idioma extranjero, en este caso el inglés. </w:t>
      </w:r>
    </w:p>
    <w:p w:rsidR="00962BF4" w:rsidRDefault="00962BF4">
      <w:pPr>
        <w:shd w:val="clear" w:color="auto" w:fill="FFFFFF"/>
        <w:spacing w:after="0" w:line="360" w:lineRule="auto"/>
        <w:ind w:firstLine="709"/>
        <w:jc w:val="both"/>
        <w:rPr>
          <w:rFonts w:ascii="Times New Roman" w:hAnsi="Times New Roman" w:cs="Times New Roman"/>
          <w:sz w:val="24"/>
          <w:szCs w:val="24"/>
        </w:rPr>
      </w:pPr>
    </w:p>
    <w:p w:rsidR="00962BF4" w:rsidRDefault="006E0528">
      <w:pPr>
        <w:shd w:val="clear" w:color="auto" w:fill="FFFFFF"/>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Se hace menester mencionar </w:t>
      </w:r>
      <w:r w:rsidR="00EE7EED">
        <w:rPr>
          <w:rFonts w:ascii="Times New Roman" w:hAnsi="Times New Roman" w:cs="Times New Roman"/>
          <w:sz w:val="24"/>
          <w:szCs w:val="24"/>
        </w:rPr>
        <w:t xml:space="preserve">que </w:t>
      </w:r>
      <w:r w:rsidR="00D17CF1">
        <w:rPr>
          <w:rFonts w:ascii="Times New Roman" w:hAnsi="Times New Roman" w:cs="Times New Roman"/>
          <w:sz w:val="24"/>
          <w:szCs w:val="24"/>
        </w:rPr>
        <w:t>dentro de esta línea de investigación se encuentran</w:t>
      </w:r>
      <w:r w:rsidR="00DA3531">
        <w:rPr>
          <w:rFonts w:ascii="Times New Roman" w:hAnsi="Times New Roman" w:cs="Times New Roman"/>
          <w:sz w:val="24"/>
          <w:szCs w:val="24"/>
        </w:rPr>
        <w:t xml:space="preserve"> más de 20 estudios</w:t>
      </w:r>
      <w:r w:rsidR="00D17CF1">
        <w:rPr>
          <w:rFonts w:ascii="Times New Roman" w:hAnsi="Times New Roman" w:cs="Times New Roman"/>
          <w:sz w:val="24"/>
          <w:szCs w:val="24"/>
        </w:rPr>
        <w:t xml:space="preserve"> dirigidos a la enseñanza y </w:t>
      </w:r>
      <w:r w:rsidR="00DA3531">
        <w:rPr>
          <w:rFonts w:ascii="Times New Roman" w:hAnsi="Times New Roman" w:cs="Times New Roman"/>
          <w:sz w:val="24"/>
          <w:szCs w:val="24"/>
        </w:rPr>
        <w:t xml:space="preserve">el </w:t>
      </w:r>
      <w:r w:rsidR="00D17CF1">
        <w:rPr>
          <w:rFonts w:ascii="Times New Roman" w:hAnsi="Times New Roman" w:cs="Times New Roman"/>
          <w:sz w:val="24"/>
          <w:szCs w:val="24"/>
        </w:rPr>
        <w:t>desarrollo del inglés en c</w:t>
      </w:r>
      <w:r w:rsidR="00DA3531">
        <w:rPr>
          <w:rFonts w:ascii="Times New Roman" w:hAnsi="Times New Roman" w:cs="Times New Roman"/>
          <w:sz w:val="24"/>
          <w:szCs w:val="24"/>
        </w:rPr>
        <w:t>ualquiera de sus destrezas</w:t>
      </w:r>
      <w:r w:rsidR="00D17CF1">
        <w:rPr>
          <w:rFonts w:ascii="Times New Roman" w:hAnsi="Times New Roman" w:cs="Times New Roman"/>
          <w:sz w:val="24"/>
          <w:szCs w:val="24"/>
        </w:rPr>
        <w:t xml:space="preserve">: </w:t>
      </w:r>
      <w:r w:rsidR="00D17CF1">
        <w:rPr>
          <w:rFonts w:ascii="Times New Roman" w:hAnsi="Times New Roman" w:cs="Times New Roman"/>
          <w:i/>
          <w:sz w:val="24"/>
          <w:szCs w:val="24"/>
        </w:rPr>
        <w:t xml:space="preserve">Reading, </w:t>
      </w:r>
      <w:proofErr w:type="spellStart"/>
      <w:r w:rsidR="00D17CF1">
        <w:rPr>
          <w:rFonts w:ascii="Times New Roman" w:hAnsi="Times New Roman" w:cs="Times New Roman"/>
          <w:i/>
          <w:sz w:val="24"/>
          <w:szCs w:val="24"/>
        </w:rPr>
        <w:t>Listening</w:t>
      </w:r>
      <w:proofErr w:type="spellEnd"/>
      <w:r w:rsidR="00D17CF1">
        <w:rPr>
          <w:rFonts w:ascii="Times New Roman" w:hAnsi="Times New Roman" w:cs="Times New Roman"/>
          <w:i/>
          <w:sz w:val="24"/>
          <w:szCs w:val="24"/>
        </w:rPr>
        <w:t xml:space="preserve">, </w:t>
      </w:r>
      <w:proofErr w:type="spellStart"/>
      <w:r w:rsidR="00D17CF1">
        <w:rPr>
          <w:rFonts w:ascii="Times New Roman" w:hAnsi="Times New Roman" w:cs="Times New Roman"/>
          <w:i/>
          <w:sz w:val="24"/>
          <w:szCs w:val="24"/>
        </w:rPr>
        <w:t>Speaking</w:t>
      </w:r>
      <w:proofErr w:type="spellEnd"/>
      <w:r w:rsidR="00D17CF1">
        <w:rPr>
          <w:rFonts w:ascii="Times New Roman" w:hAnsi="Times New Roman" w:cs="Times New Roman"/>
          <w:i/>
          <w:sz w:val="24"/>
          <w:szCs w:val="24"/>
        </w:rPr>
        <w:t xml:space="preserve"> and </w:t>
      </w:r>
      <w:proofErr w:type="spellStart"/>
      <w:r w:rsidR="00D17CF1">
        <w:rPr>
          <w:rFonts w:ascii="Times New Roman" w:hAnsi="Times New Roman" w:cs="Times New Roman"/>
          <w:i/>
          <w:sz w:val="24"/>
          <w:szCs w:val="24"/>
        </w:rPr>
        <w:t>Writing</w:t>
      </w:r>
      <w:proofErr w:type="spellEnd"/>
      <w:r w:rsidR="00D17CF1">
        <w:rPr>
          <w:rFonts w:ascii="Times New Roman" w:hAnsi="Times New Roman" w:cs="Times New Roman"/>
          <w:sz w:val="24"/>
          <w:szCs w:val="24"/>
        </w:rPr>
        <w:t xml:space="preserve">. Haciendo énfasis en los estudios centrados en la enseñanza de la escritura en inglés como lengua </w:t>
      </w:r>
      <w:r w:rsidR="00DA3531">
        <w:rPr>
          <w:rFonts w:ascii="Times New Roman" w:hAnsi="Times New Roman" w:cs="Times New Roman"/>
          <w:sz w:val="24"/>
          <w:szCs w:val="24"/>
        </w:rPr>
        <w:t>extranjera, cabe destacar que</w:t>
      </w:r>
      <w:r w:rsidR="00D17CF1">
        <w:rPr>
          <w:rFonts w:ascii="Times New Roman" w:hAnsi="Times New Roman" w:cs="Times New Roman"/>
          <w:sz w:val="24"/>
          <w:szCs w:val="24"/>
        </w:rPr>
        <w:t xml:space="preserve"> el presente </w:t>
      </w:r>
      <w:r w:rsidR="00913DAE">
        <w:rPr>
          <w:rFonts w:ascii="Times New Roman" w:hAnsi="Times New Roman" w:cs="Times New Roman"/>
          <w:sz w:val="24"/>
          <w:szCs w:val="24"/>
        </w:rPr>
        <w:t xml:space="preserve">trabajo de </w:t>
      </w:r>
      <w:r w:rsidR="004E50AA">
        <w:rPr>
          <w:rFonts w:ascii="Times New Roman" w:hAnsi="Times New Roman" w:cs="Times New Roman"/>
          <w:sz w:val="24"/>
          <w:szCs w:val="24"/>
        </w:rPr>
        <w:t>investigación</w:t>
      </w:r>
      <w:r w:rsidR="00DA3531">
        <w:rPr>
          <w:rFonts w:ascii="Times New Roman" w:hAnsi="Times New Roman" w:cs="Times New Roman"/>
          <w:sz w:val="24"/>
          <w:szCs w:val="24"/>
        </w:rPr>
        <w:t xml:space="preserve"> </w:t>
      </w:r>
      <w:r>
        <w:rPr>
          <w:rFonts w:ascii="Times New Roman" w:hAnsi="Times New Roman" w:cs="Times New Roman"/>
          <w:sz w:val="24"/>
          <w:szCs w:val="24"/>
        </w:rPr>
        <w:t xml:space="preserve">aporta </w:t>
      </w:r>
      <w:r w:rsidR="00913DAE">
        <w:rPr>
          <w:rFonts w:ascii="Times New Roman" w:hAnsi="Times New Roman" w:cs="Times New Roman"/>
          <w:sz w:val="24"/>
          <w:szCs w:val="24"/>
        </w:rPr>
        <w:t xml:space="preserve">puesto que, propone </w:t>
      </w:r>
      <w:r w:rsidR="00D17CF1">
        <w:rPr>
          <w:rFonts w:ascii="Times New Roman" w:hAnsi="Times New Roman" w:cs="Times New Roman"/>
          <w:sz w:val="24"/>
          <w:szCs w:val="24"/>
        </w:rPr>
        <w:t>la implementación de estrategias</w:t>
      </w:r>
      <w:r w:rsidR="00913DAE">
        <w:rPr>
          <w:rFonts w:ascii="Times New Roman" w:hAnsi="Times New Roman" w:cs="Times New Roman"/>
          <w:sz w:val="24"/>
          <w:szCs w:val="24"/>
        </w:rPr>
        <w:t xml:space="preserve"> didácticas</w:t>
      </w:r>
      <w:r w:rsidR="00D17CF1">
        <w:rPr>
          <w:rFonts w:ascii="Times New Roman" w:hAnsi="Times New Roman" w:cs="Times New Roman"/>
          <w:sz w:val="24"/>
          <w:szCs w:val="24"/>
        </w:rPr>
        <w:t xml:space="preserve"> para desarrollar </w:t>
      </w:r>
      <w:r w:rsidR="00913DAE">
        <w:rPr>
          <w:rFonts w:ascii="Times New Roman" w:hAnsi="Times New Roman" w:cs="Times New Roman"/>
          <w:sz w:val="24"/>
          <w:szCs w:val="24"/>
        </w:rPr>
        <w:t xml:space="preserve">el </w:t>
      </w:r>
      <w:r w:rsidR="00D17CF1">
        <w:rPr>
          <w:rFonts w:ascii="Times New Roman" w:hAnsi="Times New Roman" w:cs="Times New Roman"/>
          <w:sz w:val="24"/>
          <w:szCs w:val="24"/>
        </w:rPr>
        <w:t xml:space="preserve">proceso de escritura en la segunda lengua en estudiantes de los diferentes niveles del Subsistema de Educación Venezolana, con una metodología similar y con la utilización de instrumentos como pre y post </w:t>
      </w:r>
      <w:r w:rsidR="00D17CF1">
        <w:rPr>
          <w:rFonts w:ascii="Times New Roman" w:hAnsi="Times New Roman" w:cs="Times New Roman"/>
          <w:sz w:val="24"/>
          <w:szCs w:val="24"/>
        </w:rPr>
        <w:lastRenderedPageBreak/>
        <w:t xml:space="preserve">prueba. Así como también, </w:t>
      </w:r>
      <w:r w:rsidR="00913DAE">
        <w:rPr>
          <w:rFonts w:ascii="Times New Roman" w:hAnsi="Times New Roman" w:cs="Times New Roman"/>
          <w:sz w:val="24"/>
          <w:szCs w:val="24"/>
        </w:rPr>
        <w:t>a través de los resultados luego de la aplicación de</w:t>
      </w:r>
      <w:r w:rsidR="004E50AA">
        <w:rPr>
          <w:rFonts w:ascii="Times New Roman" w:hAnsi="Times New Roman" w:cs="Times New Roman"/>
          <w:sz w:val="24"/>
          <w:szCs w:val="24"/>
        </w:rPr>
        <w:t xml:space="preserve"> dichas técnicas y estrategias </w:t>
      </w:r>
      <w:r w:rsidR="00913DAE">
        <w:rPr>
          <w:rFonts w:ascii="Times New Roman" w:hAnsi="Times New Roman" w:cs="Times New Roman"/>
          <w:sz w:val="24"/>
          <w:szCs w:val="24"/>
        </w:rPr>
        <w:t>se logra evidenciar</w:t>
      </w:r>
      <w:r w:rsidR="00D17CF1">
        <w:rPr>
          <w:rFonts w:ascii="Times New Roman" w:hAnsi="Times New Roman" w:cs="Times New Roman"/>
          <w:sz w:val="24"/>
          <w:szCs w:val="24"/>
        </w:rPr>
        <w:t xml:space="preserve"> </w:t>
      </w:r>
      <w:r w:rsidR="00913DAE">
        <w:rPr>
          <w:rFonts w:ascii="Times New Roman" w:hAnsi="Times New Roman" w:cs="Times New Roman"/>
          <w:sz w:val="24"/>
          <w:szCs w:val="24"/>
        </w:rPr>
        <w:t xml:space="preserve">un mejor rendimiento en los estudiantes en relación con su </w:t>
      </w:r>
      <w:r w:rsidR="00D17CF1">
        <w:rPr>
          <w:rFonts w:ascii="Times New Roman" w:hAnsi="Times New Roman" w:cs="Times New Roman"/>
          <w:sz w:val="24"/>
          <w:szCs w:val="24"/>
        </w:rPr>
        <w:t>proceso de escritura en inglés</w:t>
      </w:r>
      <w:r w:rsidR="004E50AA">
        <w:rPr>
          <w:rFonts w:ascii="Times New Roman" w:hAnsi="Times New Roman" w:cs="Times New Roman"/>
          <w:sz w:val="24"/>
          <w:szCs w:val="24"/>
        </w:rPr>
        <w:t>.</w:t>
      </w:r>
      <w:r w:rsidR="00D17CF1">
        <w:rPr>
          <w:rFonts w:ascii="Times New Roman" w:hAnsi="Times New Roman" w:cs="Times New Roman"/>
          <w:sz w:val="24"/>
          <w:szCs w:val="24"/>
        </w:rPr>
        <w:t xml:space="preserve"> </w:t>
      </w:r>
    </w:p>
    <w:p w:rsidR="00962BF4" w:rsidRDefault="00962BF4">
      <w:pPr>
        <w:shd w:val="clear" w:color="auto" w:fill="FFFFFF"/>
        <w:spacing w:after="0" w:line="360" w:lineRule="auto"/>
        <w:ind w:firstLine="709"/>
        <w:jc w:val="both"/>
        <w:rPr>
          <w:rFonts w:ascii="Times New Roman" w:hAnsi="Times New Roman" w:cs="Times New Roman"/>
          <w:sz w:val="24"/>
          <w:szCs w:val="24"/>
        </w:rPr>
      </w:pPr>
    </w:p>
    <w:p w:rsidR="00962BF4" w:rsidRDefault="00962BF4">
      <w:pPr>
        <w:shd w:val="clear" w:color="auto" w:fill="FFFFFF"/>
        <w:spacing w:after="0" w:line="360" w:lineRule="auto"/>
        <w:ind w:firstLine="709"/>
        <w:jc w:val="both"/>
        <w:rPr>
          <w:rFonts w:ascii="Times New Roman" w:hAnsi="Times New Roman" w:cs="Times New Roman"/>
          <w:sz w:val="24"/>
          <w:szCs w:val="24"/>
        </w:rPr>
      </w:pPr>
    </w:p>
    <w:p w:rsidR="00962BF4" w:rsidRDefault="00D17CF1">
      <w:pPr>
        <w:shd w:val="clear" w:color="auto" w:fill="FFFFFF"/>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Partiendo de allí, esta investigación elabora y aplica determinadas estrategias para mejorar el rendimiento académico de los estudiantes de 4to año de Educación Media y Diversificada en su proceso de escritura en inglés, el cual permite la libre participación de ellos con la ayuda y colaboración de los compañeros y orientación de los profesores para realizar de manera práctica los ejercicios planificados. Contribuyendo además, con esta línea de investigación adscrita al Departamento de Idiomas Modernos por cuanto fomenta la escritura en inglés en estudiantes con dificultades en dicha destreza, por medio de la implementación de diversas estrategias didácticas de acuerdo al nivel de conocimiento que poseen dicho estudiantes en el idioma, generando así resultados efectivos, precisos y acertados en el estudio y así ampliar dicha línea de investigación partiendo de los conocimientos generados en el estudio realizado, para que futuras investigaciones dentro de la línea se orienten y puedan recabar información y obtener nuevos conocimientos dentro de las ciencias de la educación. </w:t>
      </w:r>
    </w:p>
    <w:p w:rsidR="00962BF4" w:rsidRDefault="00962BF4">
      <w:pPr>
        <w:shd w:val="clear" w:color="auto" w:fill="FFFFFF"/>
        <w:spacing w:after="0" w:line="360" w:lineRule="auto"/>
        <w:jc w:val="both"/>
        <w:rPr>
          <w:rFonts w:ascii="Times New Roman" w:hAnsi="Times New Roman" w:cs="Times New Roman"/>
          <w:sz w:val="24"/>
          <w:szCs w:val="24"/>
        </w:rPr>
      </w:pPr>
    </w:p>
    <w:p w:rsidR="00962BF4" w:rsidRDefault="00962BF4">
      <w:pPr>
        <w:shd w:val="clear" w:color="auto" w:fill="FFFFFF"/>
        <w:spacing w:after="0" w:line="360" w:lineRule="auto"/>
        <w:jc w:val="both"/>
        <w:rPr>
          <w:rFonts w:ascii="Times New Roman" w:hAnsi="Times New Roman" w:cs="Times New Roman"/>
          <w:sz w:val="24"/>
          <w:szCs w:val="24"/>
        </w:rPr>
      </w:pPr>
    </w:p>
    <w:p w:rsidR="00962BF4" w:rsidRDefault="00D17CF1">
      <w:pPr>
        <w:shd w:val="clear" w:color="auto" w:fill="FFFFFF"/>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En lo concerniente a la perspectiva metodológica, el presente estudio </w:t>
      </w:r>
      <w:r w:rsidR="00DA3531">
        <w:rPr>
          <w:rFonts w:ascii="Times New Roman" w:hAnsi="Times New Roman" w:cs="Times New Roman"/>
          <w:sz w:val="24"/>
          <w:szCs w:val="24"/>
        </w:rPr>
        <w:t xml:space="preserve">constituye un aporte debido a que </w:t>
      </w:r>
      <w:r>
        <w:rPr>
          <w:rFonts w:ascii="Times New Roman" w:hAnsi="Times New Roman" w:cs="Times New Roman"/>
          <w:sz w:val="24"/>
          <w:szCs w:val="24"/>
        </w:rPr>
        <w:t>se diseñan</w:t>
      </w:r>
      <w:r w:rsidR="00DA3531">
        <w:rPr>
          <w:rFonts w:ascii="Times New Roman" w:hAnsi="Times New Roman" w:cs="Times New Roman"/>
          <w:sz w:val="24"/>
          <w:szCs w:val="24"/>
        </w:rPr>
        <w:t xml:space="preserve"> </w:t>
      </w:r>
      <w:r w:rsidR="008C2629">
        <w:rPr>
          <w:rFonts w:ascii="Times New Roman" w:hAnsi="Times New Roman" w:cs="Times New Roman"/>
          <w:sz w:val="24"/>
          <w:szCs w:val="24"/>
        </w:rPr>
        <w:t>estrategias e instrumentos los cuales son validados</w:t>
      </w:r>
      <w:r>
        <w:rPr>
          <w:rFonts w:ascii="Times New Roman" w:hAnsi="Times New Roman" w:cs="Times New Roman"/>
          <w:sz w:val="24"/>
          <w:szCs w:val="24"/>
        </w:rPr>
        <w:t xml:space="preserve"> por expertos pertenecientes al Departamento de Idiomas Modernos de la Facultad de Ciencias de la Educación de la Universidad </w:t>
      </w:r>
      <w:r w:rsidR="008C2629">
        <w:rPr>
          <w:rFonts w:ascii="Times New Roman" w:hAnsi="Times New Roman" w:cs="Times New Roman"/>
          <w:sz w:val="24"/>
          <w:szCs w:val="24"/>
        </w:rPr>
        <w:t xml:space="preserve">de Carabobo. Dichas estrategias </w:t>
      </w:r>
      <w:r w:rsidR="00D23ADB">
        <w:rPr>
          <w:rFonts w:ascii="Times New Roman" w:hAnsi="Times New Roman" w:cs="Times New Roman"/>
          <w:sz w:val="24"/>
          <w:szCs w:val="24"/>
        </w:rPr>
        <w:t xml:space="preserve">didácticas </w:t>
      </w:r>
      <w:r w:rsidR="008C2629">
        <w:rPr>
          <w:rFonts w:ascii="Times New Roman" w:hAnsi="Times New Roman" w:cs="Times New Roman"/>
          <w:sz w:val="24"/>
          <w:szCs w:val="24"/>
        </w:rPr>
        <w:t>son implementadas</w:t>
      </w:r>
      <w:r>
        <w:rPr>
          <w:rFonts w:ascii="Times New Roman" w:hAnsi="Times New Roman" w:cs="Times New Roman"/>
          <w:sz w:val="24"/>
          <w:szCs w:val="24"/>
        </w:rPr>
        <w:t xml:space="preserve"> para el desarrollo de la destreza escrita en estudiantes con un escaso conocimiento previo en el inglés, sirviendo como bas</w:t>
      </w:r>
      <w:r w:rsidR="00DA3531">
        <w:rPr>
          <w:rFonts w:ascii="Times New Roman" w:hAnsi="Times New Roman" w:cs="Times New Roman"/>
          <w:sz w:val="24"/>
          <w:szCs w:val="24"/>
        </w:rPr>
        <w:t xml:space="preserve">e para investigaciones futuras. </w:t>
      </w:r>
      <w:r>
        <w:rPr>
          <w:rFonts w:ascii="Times New Roman" w:hAnsi="Times New Roman" w:cs="Times New Roman"/>
          <w:sz w:val="24"/>
          <w:szCs w:val="24"/>
        </w:rPr>
        <w:t xml:space="preserve"> Dichos instrumentos son pruebas (pre prueba y post prueba) estructuradas para la identificación, </w:t>
      </w:r>
      <w:r w:rsidR="00A0537C">
        <w:rPr>
          <w:rFonts w:ascii="Times New Roman" w:hAnsi="Times New Roman" w:cs="Times New Roman"/>
          <w:sz w:val="24"/>
          <w:szCs w:val="24"/>
        </w:rPr>
        <w:t xml:space="preserve">el </w:t>
      </w:r>
      <w:r>
        <w:rPr>
          <w:rFonts w:ascii="Times New Roman" w:hAnsi="Times New Roman" w:cs="Times New Roman"/>
          <w:sz w:val="24"/>
          <w:szCs w:val="24"/>
        </w:rPr>
        <w:t xml:space="preserve">reconocimiento, </w:t>
      </w:r>
      <w:r w:rsidR="00A0537C">
        <w:rPr>
          <w:rFonts w:ascii="Times New Roman" w:hAnsi="Times New Roman" w:cs="Times New Roman"/>
          <w:sz w:val="24"/>
          <w:szCs w:val="24"/>
        </w:rPr>
        <w:t xml:space="preserve">la </w:t>
      </w:r>
      <w:r>
        <w:rPr>
          <w:rFonts w:ascii="Times New Roman" w:hAnsi="Times New Roman" w:cs="Times New Roman"/>
          <w:sz w:val="24"/>
          <w:szCs w:val="24"/>
        </w:rPr>
        <w:t xml:space="preserve">organización y </w:t>
      </w:r>
      <w:r w:rsidR="00A0537C">
        <w:rPr>
          <w:rFonts w:ascii="Times New Roman" w:hAnsi="Times New Roman" w:cs="Times New Roman"/>
          <w:sz w:val="24"/>
          <w:szCs w:val="24"/>
        </w:rPr>
        <w:t xml:space="preserve">la </w:t>
      </w:r>
      <w:r>
        <w:rPr>
          <w:rFonts w:ascii="Times New Roman" w:hAnsi="Times New Roman" w:cs="Times New Roman"/>
          <w:sz w:val="24"/>
          <w:szCs w:val="24"/>
        </w:rPr>
        <w:t>producción de</w:t>
      </w:r>
      <w:r w:rsidR="00A0537C">
        <w:rPr>
          <w:rFonts w:ascii="Times New Roman" w:hAnsi="Times New Roman" w:cs="Times New Roman"/>
          <w:sz w:val="24"/>
          <w:szCs w:val="24"/>
        </w:rPr>
        <w:t>l</w:t>
      </w:r>
      <w:r>
        <w:rPr>
          <w:rFonts w:ascii="Times New Roman" w:hAnsi="Times New Roman" w:cs="Times New Roman"/>
          <w:sz w:val="24"/>
          <w:szCs w:val="24"/>
        </w:rPr>
        <w:t xml:space="preserve"> vocabulario, </w:t>
      </w:r>
      <w:r w:rsidR="00D23ADB">
        <w:rPr>
          <w:rFonts w:ascii="Times New Roman" w:hAnsi="Times New Roman" w:cs="Times New Roman"/>
          <w:sz w:val="24"/>
          <w:szCs w:val="24"/>
        </w:rPr>
        <w:t>la gramática, la  sintaxis y</w:t>
      </w:r>
      <w:r>
        <w:rPr>
          <w:rFonts w:ascii="Times New Roman" w:hAnsi="Times New Roman" w:cs="Times New Roman"/>
          <w:sz w:val="24"/>
          <w:szCs w:val="24"/>
        </w:rPr>
        <w:t xml:space="preserve"> entre otros elementos de redacción en inglés; así como también, guías estructuradas con </w:t>
      </w:r>
      <w:r>
        <w:rPr>
          <w:rFonts w:ascii="Times New Roman" w:hAnsi="Times New Roman" w:cs="Times New Roman"/>
          <w:sz w:val="24"/>
          <w:szCs w:val="24"/>
        </w:rPr>
        <w:lastRenderedPageBreak/>
        <w:t xml:space="preserve">actividades controladas y </w:t>
      </w:r>
      <w:proofErr w:type="spellStart"/>
      <w:r>
        <w:rPr>
          <w:rFonts w:ascii="Times New Roman" w:hAnsi="Times New Roman" w:cs="Times New Roman"/>
          <w:sz w:val="24"/>
          <w:szCs w:val="24"/>
        </w:rPr>
        <w:t>semi</w:t>
      </w:r>
      <w:proofErr w:type="spellEnd"/>
      <w:r>
        <w:rPr>
          <w:rFonts w:ascii="Times New Roman" w:hAnsi="Times New Roman" w:cs="Times New Roman"/>
          <w:sz w:val="24"/>
          <w:szCs w:val="24"/>
        </w:rPr>
        <w:t xml:space="preserve">-controladas con la implementación de estrategias como </w:t>
      </w:r>
      <w:proofErr w:type="spellStart"/>
      <w:r>
        <w:rPr>
          <w:rFonts w:ascii="Times New Roman" w:hAnsi="Times New Roman" w:cs="Times New Roman"/>
          <w:i/>
          <w:sz w:val="24"/>
          <w:szCs w:val="24"/>
        </w:rPr>
        <w:t>scramble</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sentences</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fill</w:t>
      </w:r>
      <w:proofErr w:type="spellEnd"/>
      <w:r>
        <w:rPr>
          <w:rFonts w:ascii="Times New Roman" w:hAnsi="Times New Roman" w:cs="Times New Roman"/>
          <w:i/>
          <w:sz w:val="24"/>
          <w:szCs w:val="24"/>
        </w:rPr>
        <w:t xml:space="preserve"> in </w:t>
      </w:r>
      <w:proofErr w:type="spellStart"/>
      <w:r>
        <w:rPr>
          <w:rFonts w:ascii="Times New Roman" w:hAnsi="Times New Roman" w:cs="Times New Roman"/>
          <w:i/>
          <w:sz w:val="24"/>
          <w:szCs w:val="24"/>
        </w:rPr>
        <w:t>the</w:t>
      </w:r>
      <w:proofErr w:type="spellEnd"/>
      <w:r>
        <w:rPr>
          <w:rFonts w:ascii="Times New Roman" w:hAnsi="Times New Roman" w:cs="Times New Roman"/>
          <w:i/>
          <w:sz w:val="24"/>
          <w:szCs w:val="24"/>
        </w:rPr>
        <w:t xml:space="preserve"> gaps, </w:t>
      </w:r>
      <w:proofErr w:type="spellStart"/>
      <w:r>
        <w:rPr>
          <w:rFonts w:ascii="Times New Roman" w:hAnsi="Times New Roman" w:cs="Times New Roman"/>
          <w:i/>
          <w:sz w:val="24"/>
          <w:szCs w:val="24"/>
        </w:rPr>
        <w:t>cloze</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activities</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brainstorming</w:t>
      </w:r>
      <w:proofErr w:type="spellEnd"/>
      <w:r>
        <w:rPr>
          <w:rFonts w:ascii="Times New Roman" w:hAnsi="Times New Roman" w:cs="Times New Roman"/>
          <w:i/>
          <w:sz w:val="24"/>
          <w:szCs w:val="24"/>
        </w:rPr>
        <w:t xml:space="preserve">, free </w:t>
      </w:r>
      <w:proofErr w:type="spellStart"/>
      <w:r>
        <w:rPr>
          <w:rFonts w:ascii="Times New Roman" w:hAnsi="Times New Roman" w:cs="Times New Roman"/>
          <w:i/>
          <w:sz w:val="24"/>
          <w:szCs w:val="24"/>
        </w:rPr>
        <w:t>writing</w:t>
      </w:r>
      <w:proofErr w:type="spellEnd"/>
      <w:r>
        <w:rPr>
          <w:rFonts w:ascii="Times New Roman" w:hAnsi="Times New Roman" w:cs="Times New Roman"/>
          <w:sz w:val="24"/>
          <w:szCs w:val="24"/>
        </w:rPr>
        <w:t xml:space="preserve">, entre otros; y con la utilización de diferentes elementos visuales y didácticos como </w:t>
      </w:r>
      <w:proofErr w:type="spellStart"/>
      <w:r>
        <w:rPr>
          <w:rFonts w:ascii="Times New Roman" w:hAnsi="Times New Roman" w:cs="Times New Roman"/>
          <w:i/>
          <w:sz w:val="24"/>
          <w:szCs w:val="24"/>
        </w:rPr>
        <w:t>flashcards</w:t>
      </w:r>
      <w:proofErr w:type="spellEnd"/>
      <w:r>
        <w:rPr>
          <w:rFonts w:ascii="Times New Roman" w:hAnsi="Times New Roman" w:cs="Times New Roman"/>
          <w:i/>
          <w:sz w:val="24"/>
          <w:szCs w:val="24"/>
        </w:rPr>
        <w:t xml:space="preserve">, charts, </w:t>
      </w:r>
      <w:proofErr w:type="spellStart"/>
      <w:r>
        <w:rPr>
          <w:rFonts w:ascii="Times New Roman" w:hAnsi="Times New Roman" w:cs="Times New Roman"/>
          <w:i/>
          <w:sz w:val="24"/>
          <w:szCs w:val="24"/>
        </w:rPr>
        <w:t>spidergram</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substitution</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tables</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mindmap</w:t>
      </w:r>
      <w:proofErr w:type="spellEnd"/>
      <w:r>
        <w:rPr>
          <w:rFonts w:ascii="Times New Roman" w:hAnsi="Times New Roman" w:cs="Times New Roman"/>
          <w:sz w:val="24"/>
          <w:szCs w:val="24"/>
        </w:rPr>
        <w:t>, entre otros, para guiar el proceso de aprendizaje y adquisición de conocimientos en los estudiantes de 4to año de la Unidad Educativa “Moral y Luces” durante la fase de tratamiento. Por lo tanto, se destaca en este ámbito como una investigación relevante puesto que los resultados que se obtienen al emplearse dichas estrategias determinan la efectividad y la influencia de las mismas en el desarrollo de la producción escrita en los estudiantes de nivel Media y Diversificada</w:t>
      </w:r>
      <w:r w:rsidR="00D23ADB">
        <w:rPr>
          <w:rFonts w:ascii="Times New Roman" w:hAnsi="Times New Roman" w:cs="Times New Roman"/>
          <w:sz w:val="24"/>
          <w:szCs w:val="24"/>
        </w:rPr>
        <w:t>.</w:t>
      </w:r>
    </w:p>
    <w:p w:rsidR="00962BF4" w:rsidRDefault="00962BF4">
      <w:pPr>
        <w:shd w:val="clear" w:color="auto" w:fill="FFFFFF"/>
        <w:spacing w:after="0" w:line="360" w:lineRule="auto"/>
        <w:ind w:firstLine="709"/>
        <w:jc w:val="both"/>
        <w:rPr>
          <w:rFonts w:ascii="Times New Roman" w:hAnsi="Times New Roman" w:cs="Times New Roman"/>
          <w:sz w:val="24"/>
          <w:szCs w:val="24"/>
        </w:rPr>
      </w:pPr>
    </w:p>
    <w:p w:rsidR="00962BF4" w:rsidRDefault="00962BF4">
      <w:pPr>
        <w:shd w:val="clear" w:color="auto" w:fill="FFFFFF"/>
        <w:spacing w:after="0" w:line="360" w:lineRule="auto"/>
        <w:ind w:firstLine="709"/>
        <w:jc w:val="both"/>
        <w:rPr>
          <w:rFonts w:ascii="Times New Roman" w:hAnsi="Times New Roman" w:cs="Times New Roman"/>
          <w:sz w:val="24"/>
          <w:szCs w:val="24"/>
        </w:rPr>
      </w:pPr>
    </w:p>
    <w:p w:rsidR="00962BF4" w:rsidRDefault="00D17CF1">
      <w:pPr>
        <w:shd w:val="clear" w:color="auto" w:fill="FFFFFF"/>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Con relación al aporte práctico y </w:t>
      </w:r>
      <w:r w:rsidR="00A0537C">
        <w:rPr>
          <w:rFonts w:ascii="Times New Roman" w:hAnsi="Times New Roman" w:cs="Times New Roman"/>
          <w:sz w:val="24"/>
          <w:szCs w:val="24"/>
        </w:rPr>
        <w:t xml:space="preserve">la </w:t>
      </w:r>
      <w:r>
        <w:rPr>
          <w:rFonts w:ascii="Times New Roman" w:hAnsi="Times New Roman" w:cs="Times New Roman"/>
          <w:sz w:val="24"/>
          <w:szCs w:val="24"/>
        </w:rPr>
        <w:t xml:space="preserve">relevancia social, se emplea un conjunto de estrategias apropiadas, para que el estudiante trascienda en el ámbito social desarrollando de manera apropiada una habilidad esencial como lo es la escritura en una segunda lengua. </w:t>
      </w:r>
      <w:r w:rsidR="001726E9" w:rsidRPr="00D44EE6">
        <w:rPr>
          <w:rFonts w:ascii="Times New Roman" w:hAnsi="Times New Roman" w:cs="Times New Roman"/>
          <w:sz w:val="24"/>
          <w:szCs w:val="24"/>
        </w:rPr>
        <w:t>D</w:t>
      </w:r>
      <w:r w:rsidRPr="00D44EE6">
        <w:rPr>
          <w:rFonts w:ascii="Times New Roman" w:hAnsi="Times New Roman" w:cs="Times New Roman"/>
          <w:sz w:val="24"/>
          <w:szCs w:val="24"/>
        </w:rPr>
        <w:t>e esta manera,</w:t>
      </w:r>
      <w:r w:rsidR="001726E9">
        <w:rPr>
          <w:rFonts w:ascii="Times New Roman" w:hAnsi="Times New Roman" w:cs="Times New Roman"/>
          <w:sz w:val="24"/>
          <w:szCs w:val="24"/>
        </w:rPr>
        <w:t xml:space="preserve"> el estudiante podrá adaptarse</w:t>
      </w:r>
      <w:r>
        <w:rPr>
          <w:rFonts w:ascii="Times New Roman" w:hAnsi="Times New Roman" w:cs="Times New Roman"/>
          <w:sz w:val="24"/>
          <w:szCs w:val="24"/>
        </w:rPr>
        <w:t xml:space="preserve"> a la</w:t>
      </w:r>
      <w:r w:rsidR="001726E9">
        <w:rPr>
          <w:rFonts w:ascii="Times New Roman" w:hAnsi="Times New Roman" w:cs="Times New Roman"/>
          <w:sz w:val="24"/>
          <w:szCs w:val="24"/>
        </w:rPr>
        <w:t>s</w:t>
      </w:r>
      <w:r>
        <w:rPr>
          <w:rFonts w:ascii="Times New Roman" w:hAnsi="Times New Roman" w:cs="Times New Roman"/>
          <w:sz w:val="24"/>
          <w:szCs w:val="24"/>
        </w:rPr>
        <w:t xml:space="preserve"> condiciones de una persona que escribe, produce o emplea la escritura en inglés como instrumento de comunicación e interrelación con aquella persona nativa o no nativo hablante a quien se le escribe. Es decir que, en cierto modo durante este acto el estudiante no solo considere a una persona ausente, como una persona presente en su proceso de comunicación y socialización; sino también, que adapte la habilidad de escritura como </w:t>
      </w:r>
      <w:r w:rsidR="00D44EE6">
        <w:rPr>
          <w:rFonts w:ascii="Times New Roman" w:hAnsi="Times New Roman" w:cs="Times New Roman"/>
          <w:sz w:val="24"/>
          <w:szCs w:val="24"/>
        </w:rPr>
        <w:t xml:space="preserve">su </w:t>
      </w:r>
      <w:r>
        <w:rPr>
          <w:rFonts w:ascii="Times New Roman" w:hAnsi="Times New Roman" w:cs="Times New Roman"/>
          <w:sz w:val="24"/>
          <w:szCs w:val="24"/>
        </w:rPr>
        <w:t xml:space="preserve">desarrollo </w:t>
      </w:r>
      <w:r w:rsidR="00D44EE6">
        <w:rPr>
          <w:rFonts w:ascii="Times New Roman" w:hAnsi="Times New Roman" w:cs="Times New Roman"/>
          <w:sz w:val="24"/>
          <w:szCs w:val="24"/>
        </w:rPr>
        <w:t xml:space="preserve">académico e </w:t>
      </w:r>
      <w:r>
        <w:rPr>
          <w:rFonts w:ascii="Times New Roman" w:hAnsi="Times New Roman" w:cs="Times New Roman"/>
          <w:sz w:val="24"/>
          <w:szCs w:val="24"/>
        </w:rPr>
        <w:t>integral</w:t>
      </w:r>
      <w:r w:rsidR="00D44EE6">
        <w:rPr>
          <w:rFonts w:ascii="Times New Roman" w:hAnsi="Times New Roman" w:cs="Times New Roman"/>
          <w:sz w:val="24"/>
          <w:szCs w:val="24"/>
        </w:rPr>
        <w:t xml:space="preserve">. </w:t>
      </w:r>
      <w:r>
        <w:rPr>
          <w:rFonts w:ascii="Times New Roman" w:hAnsi="Times New Roman" w:cs="Times New Roman"/>
          <w:sz w:val="24"/>
          <w:szCs w:val="24"/>
        </w:rPr>
        <w:t xml:space="preserve">Por ésta razón, </w:t>
      </w:r>
      <w:r w:rsidR="00D44EE6">
        <w:rPr>
          <w:rFonts w:ascii="Times New Roman" w:hAnsi="Times New Roman" w:cs="Times New Roman"/>
          <w:sz w:val="24"/>
          <w:szCs w:val="24"/>
        </w:rPr>
        <w:t xml:space="preserve">se busca que </w:t>
      </w:r>
      <w:r>
        <w:rPr>
          <w:rFonts w:ascii="Times New Roman" w:hAnsi="Times New Roman" w:cs="Times New Roman"/>
          <w:sz w:val="24"/>
          <w:szCs w:val="24"/>
        </w:rPr>
        <w:t>el estudiante tome la iniciativa de so</w:t>
      </w:r>
      <w:r w:rsidR="00D44EE6">
        <w:rPr>
          <w:rFonts w:ascii="Times New Roman" w:hAnsi="Times New Roman" w:cs="Times New Roman"/>
          <w:sz w:val="24"/>
          <w:szCs w:val="24"/>
        </w:rPr>
        <w:t>cializar con las demás personas e</w:t>
      </w:r>
      <w:r>
        <w:rPr>
          <w:rFonts w:ascii="Times New Roman" w:hAnsi="Times New Roman" w:cs="Times New Roman"/>
          <w:sz w:val="24"/>
          <w:szCs w:val="24"/>
        </w:rPr>
        <w:t xml:space="preserve"> instituciones</w:t>
      </w:r>
      <w:r w:rsidR="00D44EE6">
        <w:rPr>
          <w:rFonts w:ascii="Times New Roman" w:hAnsi="Times New Roman" w:cs="Times New Roman"/>
          <w:sz w:val="24"/>
          <w:szCs w:val="24"/>
        </w:rPr>
        <w:t>,</w:t>
      </w:r>
      <w:r>
        <w:rPr>
          <w:rFonts w:ascii="Times New Roman" w:hAnsi="Times New Roman" w:cs="Times New Roman"/>
          <w:sz w:val="24"/>
          <w:szCs w:val="24"/>
        </w:rPr>
        <w:t xml:space="preserve"> escribiendo de una manera precisa y acertada partiendo desde su interacción con su entorno social hasta que logre comunicar </w:t>
      </w:r>
      <w:r w:rsidR="008C2629">
        <w:rPr>
          <w:rFonts w:ascii="Times New Roman" w:hAnsi="Times New Roman" w:cs="Times New Roman"/>
          <w:sz w:val="24"/>
          <w:szCs w:val="24"/>
        </w:rPr>
        <w:t>e informar ideas, pensamientos y experiencia</w:t>
      </w:r>
      <w:r>
        <w:rPr>
          <w:rFonts w:ascii="Times New Roman" w:hAnsi="Times New Roman" w:cs="Times New Roman"/>
          <w:sz w:val="24"/>
          <w:szCs w:val="24"/>
        </w:rPr>
        <w:t xml:space="preserve">. </w:t>
      </w:r>
    </w:p>
    <w:p w:rsidR="00962BF4" w:rsidRDefault="00962BF4">
      <w:pPr>
        <w:shd w:val="clear" w:color="auto" w:fill="FFFFFF"/>
        <w:spacing w:after="0" w:line="360" w:lineRule="auto"/>
        <w:ind w:firstLine="709"/>
        <w:jc w:val="both"/>
        <w:rPr>
          <w:rFonts w:ascii="Times New Roman" w:hAnsi="Times New Roman" w:cs="Times New Roman"/>
          <w:sz w:val="24"/>
          <w:szCs w:val="24"/>
        </w:rPr>
      </w:pPr>
    </w:p>
    <w:p w:rsidR="00A0537C" w:rsidRDefault="00A0537C">
      <w:pPr>
        <w:shd w:val="clear" w:color="auto" w:fill="FFFFFF"/>
        <w:spacing w:after="0" w:line="360" w:lineRule="auto"/>
        <w:ind w:firstLine="709"/>
        <w:jc w:val="both"/>
        <w:rPr>
          <w:rFonts w:ascii="Times New Roman" w:hAnsi="Times New Roman" w:cs="Times New Roman"/>
          <w:sz w:val="24"/>
          <w:szCs w:val="24"/>
        </w:rPr>
      </w:pPr>
    </w:p>
    <w:p w:rsidR="00962BF4" w:rsidRDefault="00D17CF1">
      <w:pPr>
        <w:shd w:val="clear" w:color="auto" w:fill="FFFFFF"/>
        <w:spacing w:after="0" w:line="360" w:lineRule="auto"/>
        <w:ind w:firstLine="709"/>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En general, De allí la importancia de este estudio, por cuanto permite a través de la propuesta, diseñar actividades y aplicar</w:t>
      </w:r>
      <w:r>
        <w:rPr>
          <w:rStyle w:val="apple-converted-space"/>
          <w:rFonts w:ascii="Times New Roman" w:hAnsi="Times New Roman" w:cs="Times New Roman"/>
          <w:color w:val="000000"/>
          <w:sz w:val="24"/>
          <w:szCs w:val="24"/>
          <w:shd w:val="clear" w:color="auto" w:fill="FFFFFF"/>
        </w:rPr>
        <w:t> </w:t>
      </w:r>
      <w:hyperlink r:id="rId18">
        <w:r>
          <w:rPr>
            <w:rStyle w:val="EnlacedeInternet"/>
            <w:rFonts w:ascii="Times New Roman" w:hAnsi="Times New Roman" w:cs="Times New Roman"/>
            <w:color w:val="000000"/>
            <w:sz w:val="24"/>
            <w:szCs w:val="24"/>
            <w:u w:val="none"/>
          </w:rPr>
          <w:t>estrategia</w:t>
        </w:r>
      </w:hyperlink>
      <w:r>
        <w:rPr>
          <w:rFonts w:ascii="Times New Roman" w:hAnsi="Times New Roman" w:cs="Times New Roman"/>
          <w:sz w:val="24"/>
          <w:szCs w:val="24"/>
        </w:rPr>
        <w:t xml:space="preserve">s didácticas </w:t>
      </w:r>
      <w:r>
        <w:rPr>
          <w:rFonts w:ascii="Times New Roman" w:hAnsi="Times New Roman" w:cs="Times New Roman"/>
          <w:sz w:val="24"/>
          <w:szCs w:val="24"/>
          <w:shd w:val="clear" w:color="auto" w:fill="FFFFFF"/>
        </w:rPr>
        <w:t xml:space="preserve">para contribuir en el desarrollo de una adecuada escritura en inglés en  </w:t>
      </w:r>
      <w:r>
        <w:rPr>
          <w:rFonts w:ascii="Times New Roman" w:hAnsi="Times New Roman" w:cs="Times New Roman"/>
          <w:sz w:val="24"/>
          <w:szCs w:val="24"/>
        </w:rPr>
        <w:t xml:space="preserve">los estudiantes </w:t>
      </w:r>
      <w:r>
        <w:rPr>
          <w:rFonts w:ascii="Times New Roman" w:hAnsi="Times New Roman" w:cs="Times New Roman"/>
          <w:sz w:val="24"/>
          <w:szCs w:val="24"/>
        </w:rPr>
        <w:lastRenderedPageBreak/>
        <w:t>de 4to año de educación Media y Diversificada de la Unidad Educativa “Moral y Luces”</w:t>
      </w:r>
      <w:r>
        <w:rPr>
          <w:rFonts w:ascii="Times New Roman" w:hAnsi="Times New Roman" w:cs="Times New Roman"/>
          <w:sz w:val="24"/>
          <w:szCs w:val="24"/>
          <w:shd w:val="clear" w:color="auto" w:fill="FFFFFF"/>
        </w:rPr>
        <w:t>. De esta forma, el docente pueda implementar éstas estrategias didácticas en el proceso de enseñanza con el fin de reducir el déficit que presentan los estudiantes en estos niveles de educación Media y Diversificada, teniendo en cuenta el estudio como una contribución a próximas investigaciones.</w:t>
      </w:r>
    </w:p>
    <w:p w:rsidR="00962BF4" w:rsidRDefault="00962BF4">
      <w:pPr>
        <w:shd w:val="clear" w:color="auto" w:fill="FFFFFF"/>
        <w:spacing w:after="0" w:line="360" w:lineRule="auto"/>
        <w:ind w:firstLine="709"/>
        <w:jc w:val="both"/>
        <w:rPr>
          <w:rFonts w:ascii="Times New Roman" w:hAnsi="Times New Roman" w:cs="Times New Roman"/>
          <w:sz w:val="24"/>
          <w:szCs w:val="24"/>
          <w:shd w:val="clear" w:color="auto" w:fill="FFFFFF"/>
        </w:rPr>
      </w:pPr>
    </w:p>
    <w:p w:rsidR="00962BF4" w:rsidRDefault="00962BF4">
      <w:pPr>
        <w:shd w:val="clear" w:color="auto" w:fill="FFFFFF"/>
        <w:spacing w:after="0" w:line="360" w:lineRule="auto"/>
        <w:ind w:firstLine="709"/>
        <w:jc w:val="both"/>
        <w:rPr>
          <w:rFonts w:ascii="Times New Roman" w:hAnsi="Times New Roman" w:cs="Times New Roman"/>
          <w:sz w:val="24"/>
          <w:szCs w:val="24"/>
          <w:shd w:val="clear" w:color="auto" w:fill="FFFFFF"/>
        </w:rPr>
      </w:pPr>
    </w:p>
    <w:p w:rsidR="00962BF4" w:rsidRDefault="00962BF4">
      <w:pPr>
        <w:shd w:val="clear" w:color="auto" w:fill="FFFFFF"/>
        <w:spacing w:after="0" w:line="360" w:lineRule="auto"/>
        <w:ind w:firstLine="709"/>
        <w:jc w:val="both"/>
        <w:rPr>
          <w:rFonts w:ascii="Times New Roman" w:hAnsi="Times New Roman" w:cs="Times New Roman"/>
          <w:sz w:val="24"/>
          <w:szCs w:val="24"/>
          <w:shd w:val="clear" w:color="auto" w:fill="FFFFFF"/>
        </w:rPr>
      </w:pPr>
    </w:p>
    <w:p w:rsidR="00962BF4" w:rsidRDefault="00962BF4">
      <w:pPr>
        <w:shd w:val="clear" w:color="auto" w:fill="FFFFFF"/>
        <w:spacing w:after="0" w:line="360" w:lineRule="auto"/>
        <w:ind w:firstLine="709"/>
        <w:jc w:val="both"/>
        <w:rPr>
          <w:rFonts w:ascii="Times New Roman" w:hAnsi="Times New Roman" w:cs="Times New Roman"/>
          <w:sz w:val="24"/>
          <w:szCs w:val="24"/>
          <w:shd w:val="clear" w:color="auto" w:fill="FFFFFF"/>
        </w:rPr>
      </w:pPr>
    </w:p>
    <w:p w:rsidR="00962BF4" w:rsidRDefault="00962BF4">
      <w:pPr>
        <w:shd w:val="clear" w:color="auto" w:fill="FFFFFF"/>
        <w:spacing w:after="0" w:line="360" w:lineRule="auto"/>
        <w:ind w:firstLine="709"/>
        <w:jc w:val="both"/>
        <w:rPr>
          <w:rFonts w:ascii="Times New Roman" w:hAnsi="Times New Roman" w:cs="Times New Roman"/>
          <w:sz w:val="24"/>
          <w:szCs w:val="24"/>
          <w:shd w:val="clear" w:color="auto" w:fill="FFFFFF"/>
        </w:rPr>
      </w:pPr>
    </w:p>
    <w:p w:rsidR="00962BF4" w:rsidRDefault="00962BF4">
      <w:pPr>
        <w:shd w:val="clear" w:color="auto" w:fill="FFFFFF"/>
        <w:spacing w:after="0" w:line="360" w:lineRule="auto"/>
        <w:ind w:firstLine="709"/>
        <w:jc w:val="both"/>
        <w:rPr>
          <w:rFonts w:ascii="Times New Roman" w:hAnsi="Times New Roman" w:cs="Times New Roman"/>
          <w:sz w:val="24"/>
          <w:szCs w:val="24"/>
          <w:shd w:val="clear" w:color="auto" w:fill="FFFFFF"/>
        </w:rPr>
      </w:pPr>
    </w:p>
    <w:p w:rsidR="00962BF4" w:rsidRDefault="00962BF4">
      <w:pPr>
        <w:shd w:val="clear" w:color="auto" w:fill="FFFFFF"/>
        <w:spacing w:after="0" w:line="360" w:lineRule="auto"/>
        <w:ind w:firstLine="709"/>
        <w:jc w:val="both"/>
        <w:rPr>
          <w:rFonts w:ascii="Times New Roman" w:hAnsi="Times New Roman" w:cs="Times New Roman"/>
          <w:sz w:val="24"/>
          <w:szCs w:val="24"/>
          <w:shd w:val="clear" w:color="auto" w:fill="FFFFFF"/>
        </w:rPr>
      </w:pPr>
    </w:p>
    <w:p w:rsidR="00962BF4" w:rsidRDefault="00962BF4">
      <w:pPr>
        <w:shd w:val="clear" w:color="auto" w:fill="FFFFFF"/>
        <w:spacing w:after="0" w:line="360" w:lineRule="auto"/>
        <w:ind w:firstLine="709"/>
        <w:jc w:val="both"/>
        <w:rPr>
          <w:rFonts w:ascii="Times New Roman" w:hAnsi="Times New Roman" w:cs="Times New Roman"/>
          <w:sz w:val="24"/>
          <w:szCs w:val="24"/>
          <w:shd w:val="clear" w:color="auto" w:fill="FFFFFF"/>
        </w:rPr>
        <w:sectPr w:rsidR="00962BF4">
          <w:headerReference w:type="default" r:id="rId19"/>
          <w:pgSz w:w="11906" w:h="16838"/>
          <w:pgMar w:top="1701" w:right="1701" w:bottom="1701" w:left="2268" w:header="283" w:footer="0" w:gutter="0"/>
          <w:cols w:space="720"/>
          <w:formProt w:val="0"/>
          <w:docGrid w:linePitch="360" w:charSpace="-2049"/>
        </w:sectPr>
      </w:pPr>
    </w:p>
    <w:p w:rsidR="00962BF4" w:rsidRDefault="00D17CF1">
      <w:pPr>
        <w:spacing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CAPÍTULO II</w:t>
      </w:r>
    </w:p>
    <w:p w:rsidR="00962BF4" w:rsidRDefault="00D17CF1">
      <w:pPr>
        <w:spacing w:line="360" w:lineRule="auto"/>
        <w:jc w:val="center"/>
        <w:rPr>
          <w:rFonts w:ascii="Times New Roman" w:hAnsi="Times New Roman" w:cs="Times New Roman"/>
          <w:b/>
          <w:sz w:val="24"/>
          <w:szCs w:val="24"/>
        </w:rPr>
      </w:pPr>
      <w:r>
        <w:rPr>
          <w:rFonts w:ascii="Times New Roman" w:hAnsi="Times New Roman" w:cs="Times New Roman"/>
          <w:b/>
          <w:sz w:val="24"/>
          <w:szCs w:val="24"/>
        </w:rPr>
        <w:t>MARCO TEÓRICO</w:t>
      </w:r>
    </w:p>
    <w:p w:rsidR="00962BF4" w:rsidRDefault="00D17CF1" w:rsidP="00EC11D2">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En este</w:t>
      </w:r>
      <w:r w:rsidR="001521E4">
        <w:rPr>
          <w:rFonts w:ascii="Times New Roman" w:hAnsi="Times New Roman" w:cs="Times New Roman"/>
          <w:sz w:val="24"/>
          <w:szCs w:val="24"/>
        </w:rPr>
        <w:t xml:space="preserve"> apartado se </w:t>
      </w:r>
      <w:r w:rsidR="00D23B6E">
        <w:rPr>
          <w:rFonts w:ascii="Times New Roman" w:hAnsi="Times New Roman" w:cs="Times New Roman"/>
          <w:sz w:val="24"/>
          <w:szCs w:val="24"/>
        </w:rPr>
        <w:t xml:space="preserve">muestran estudios realizados que sustentan la presente investigación </w:t>
      </w:r>
      <w:r w:rsidR="004121EB">
        <w:rPr>
          <w:rFonts w:ascii="Times New Roman" w:hAnsi="Times New Roman" w:cs="Times New Roman"/>
          <w:sz w:val="24"/>
          <w:szCs w:val="24"/>
        </w:rPr>
        <w:t>la cual, tiene por nombre</w:t>
      </w:r>
      <w:r>
        <w:rPr>
          <w:rFonts w:ascii="Times New Roman" w:hAnsi="Times New Roman" w:cs="Times New Roman"/>
          <w:sz w:val="24"/>
          <w:szCs w:val="24"/>
        </w:rPr>
        <w:t xml:space="preserve"> Influencia de Estrategias Didácticas para el Desarrollo de la Producción Escrita en Inglés de los Estudiantes de 4to Año de la Unidad Educativa “</w:t>
      </w:r>
      <w:r>
        <w:rPr>
          <w:rFonts w:ascii="Times New Roman" w:hAnsi="Times New Roman" w:cs="Times New Roman"/>
          <w:i/>
          <w:sz w:val="24"/>
          <w:szCs w:val="24"/>
        </w:rPr>
        <w:t>Moral y Luces</w:t>
      </w:r>
      <w:r>
        <w:rPr>
          <w:rFonts w:ascii="Times New Roman" w:hAnsi="Times New Roman" w:cs="Times New Roman"/>
          <w:sz w:val="24"/>
          <w:szCs w:val="24"/>
        </w:rPr>
        <w:t xml:space="preserve">”. </w:t>
      </w:r>
      <w:r w:rsidR="004121EB">
        <w:rPr>
          <w:rFonts w:ascii="Times New Roman" w:hAnsi="Times New Roman" w:cs="Times New Roman"/>
          <w:sz w:val="24"/>
          <w:szCs w:val="24"/>
        </w:rPr>
        <w:t xml:space="preserve">Asimismo, </w:t>
      </w:r>
      <w:r w:rsidR="00A11888">
        <w:rPr>
          <w:rFonts w:ascii="Times New Roman" w:hAnsi="Times New Roman" w:cs="Times New Roman"/>
          <w:sz w:val="24"/>
          <w:szCs w:val="24"/>
        </w:rPr>
        <w:t xml:space="preserve">se presentan </w:t>
      </w:r>
      <w:r w:rsidR="001B4DB8">
        <w:rPr>
          <w:rFonts w:ascii="Times New Roman" w:hAnsi="Times New Roman" w:cs="Times New Roman"/>
          <w:sz w:val="24"/>
          <w:szCs w:val="24"/>
        </w:rPr>
        <w:t xml:space="preserve">aspectos conceptuales </w:t>
      </w:r>
      <w:r>
        <w:rPr>
          <w:rFonts w:ascii="Times New Roman" w:hAnsi="Times New Roman" w:cs="Times New Roman"/>
          <w:sz w:val="24"/>
          <w:szCs w:val="24"/>
        </w:rPr>
        <w:t xml:space="preserve">y </w:t>
      </w:r>
      <w:r w:rsidR="00EC11D2">
        <w:rPr>
          <w:rFonts w:ascii="Times New Roman" w:hAnsi="Times New Roman" w:cs="Times New Roman"/>
          <w:sz w:val="24"/>
          <w:szCs w:val="24"/>
        </w:rPr>
        <w:t>teóricos que</w:t>
      </w:r>
      <w:r>
        <w:rPr>
          <w:rFonts w:ascii="Times New Roman" w:hAnsi="Times New Roman" w:cs="Times New Roman"/>
          <w:sz w:val="24"/>
          <w:szCs w:val="24"/>
        </w:rPr>
        <w:t xml:space="preserve"> apoyan dicha temática de investigación para dar objetividad y una visión clara de las posturas, resultados y conclusiones que se pretenden considerar para la efectividad de</w:t>
      </w:r>
      <w:r w:rsidR="00EC11D2">
        <w:rPr>
          <w:rFonts w:ascii="Times New Roman" w:hAnsi="Times New Roman" w:cs="Times New Roman"/>
          <w:sz w:val="24"/>
          <w:szCs w:val="24"/>
        </w:rPr>
        <w:t>l</w:t>
      </w:r>
      <w:r>
        <w:rPr>
          <w:rFonts w:ascii="Times New Roman" w:hAnsi="Times New Roman" w:cs="Times New Roman"/>
          <w:sz w:val="24"/>
          <w:szCs w:val="24"/>
        </w:rPr>
        <w:t xml:space="preserve"> estudio.</w:t>
      </w:r>
    </w:p>
    <w:p w:rsidR="00EC11D2" w:rsidRPr="00EC11D2" w:rsidRDefault="00EC11D2" w:rsidP="00EC11D2">
      <w:pPr>
        <w:spacing w:line="360" w:lineRule="auto"/>
        <w:ind w:firstLine="708"/>
        <w:jc w:val="both"/>
        <w:rPr>
          <w:rFonts w:ascii="Times New Roman" w:hAnsi="Times New Roman" w:cs="Times New Roman"/>
          <w:sz w:val="24"/>
          <w:szCs w:val="24"/>
        </w:rPr>
      </w:pPr>
    </w:p>
    <w:p w:rsidR="00962BF4" w:rsidRDefault="00D17CF1">
      <w:pPr>
        <w:spacing w:line="360" w:lineRule="auto"/>
        <w:jc w:val="both"/>
        <w:rPr>
          <w:rFonts w:ascii="Times New Roman" w:hAnsi="Times New Roman" w:cs="Times New Roman"/>
          <w:b/>
          <w:sz w:val="24"/>
          <w:szCs w:val="24"/>
        </w:rPr>
      </w:pPr>
      <w:r>
        <w:rPr>
          <w:rFonts w:ascii="Times New Roman" w:hAnsi="Times New Roman" w:cs="Times New Roman"/>
          <w:b/>
          <w:sz w:val="24"/>
          <w:szCs w:val="24"/>
        </w:rPr>
        <w:t>2.1 Antecedentes de la Investigación</w:t>
      </w:r>
    </w:p>
    <w:p w:rsidR="00962BF4" w:rsidRDefault="00962BF4">
      <w:pPr>
        <w:spacing w:line="360" w:lineRule="auto"/>
        <w:jc w:val="both"/>
        <w:rPr>
          <w:rFonts w:ascii="Times New Roman" w:hAnsi="Times New Roman" w:cs="Times New Roman"/>
          <w:b/>
          <w:sz w:val="24"/>
          <w:szCs w:val="24"/>
        </w:rPr>
      </w:pPr>
    </w:p>
    <w:p w:rsidR="00962BF4" w:rsidRDefault="00D17CF1">
      <w:pPr>
        <w:spacing w:line="360" w:lineRule="auto"/>
        <w:ind w:firstLine="708"/>
        <w:jc w:val="both"/>
        <w:rPr>
          <w:rFonts w:ascii="Times New Roman" w:hAnsi="Times New Roman" w:cs="Times New Roman"/>
          <w:sz w:val="24"/>
          <w:szCs w:val="24"/>
        </w:rPr>
        <w:sectPr w:rsidR="00962BF4">
          <w:headerReference w:type="default" r:id="rId20"/>
          <w:pgSz w:w="11906" w:h="16838"/>
          <w:pgMar w:top="2835" w:right="1701" w:bottom="1701" w:left="2268" w:header="709" w:footer="0" w:gutter="0"/>
          <w:cols w:space="720"/>
          <w:formProt w:val="0"/>
          <w:docGrid w:linePitch="360" w:charSpace="-2049"/>
        </w:sectPr>
      </w:pPr>
      <w:r>
        <w:rPr>
          <w:rFonts w:ascii="Times New Roman" w:hAnsi="Times New Roman" w:cs="Times New Roman"/>
          <w:sz w:val="24"/>
          <w:szCs w:val="24"/>
        </w:rPr>
        <w:t>Para llevar a cabo la investigación propuesta, se han tomado en consideración estudios que abordan temáticas similares las cuales muestran estrategias desde di</w:t>
      </w:r>
      <w:r w:rsidR="002B240C">
        <w:rPr>
          <w:rFonts w:ascii="Times New Roman" w:hAnsi="Times New Roman" w:cs="Times New Roman"/>
          <w:sz w:val="24"/>
          <w:szCs w:val="24"/>
        </w:rPr>
        <w:t>ferentes áreas del conocimiento</w:t>
      </w:r>
      <w:r>
        <w:rPr>
          <w:rFonts w:ascii="Times New Roman" w:hAnsi="Times New Roman" w:cs="Times New Roman"/>
          <w:sz w:val="24"/>
          <w:szCs w:val="24"/>
        </w:rPr>
        <w:t xml:space="preserve"> que</w:t>
      </w:r>
      <w:r w:rsidR="002B240C">
        <w:rPr>
          <w:rFonts w:ascii="Times New Roman" w:hAnsi="Times New Roman" w:cs="Times New Roman"/>
          <w:sz w:val="24"/>
          <w:szCs w:val="24"/>
        </w:rPr>
        <w:t>,</w:t>
      </w:r>
      <w:r>
        <w:rPr>
          <w:rFonts w:ascii="Times New Roman" w:hAnsi="Times New Roman" w:cs="Times New Roman"/>
          <w:sz w:val="24"/>
          <w:szCs w:val="24"/>
        </w:rPr>
        <w:t xml:space="preserve"> guardan alguna relación con las variables nombradas y </w:t>
      </w:r>
      <w:r w:rsidR="00E707FA">
        <w:rPr>
          <w:rFonts w:ascii="Times New Roman" w:hAnsi="Times New Roman" w:cs="Times New Roman"/>
          <w:sz w:val="24"/>
          <w:szCs w:val="24"/>
        </w:rPr>
        <w:t>además, con las</w:t>
      </w:r>
      <w:r>
        <w:rPr>
          <w:rFonts w:ascii="Times New Roman" w:hAnsi="Times New Roman" w:cs="Times New Roman"/>
          <w:sz w:val="24"/>
          <w:szCs w:val="24"/>
        </w:rPr>
        <w:t xml:space="preserve"> técnicas empleadas para el desarrollo de una destreza en este caso, la escritura en  estudiantes de una lengua extranjera. La i</w:t>
      </w:r>
      <w:r w:rsidR="00E707FA">
        <w:rPr>
          <w:rFonts w:ascii="Times New Roman" w:hAnsi="Times New Roman" w:cs="Times New Roman"/>
          <w:sz w:val="24"/>
          <w:szCs w:val="24"/>
        </w:rPr>
        <w:t>mportancia de estos estudios</w:t>
      </w:r>
      <w:r w:rsidR="00CC484F">
        <w:rPr>
          <w:rFonts w:ascii="Times New Roman" w:hAnsi="Times New Roman" w:cs="Times New Roman"/>
          <w:sz w:val="24"/>
          <w:szCs w:val="24"/>
        </w:rPr>
        <w:t xml:space="preserve"> radica en que a través de la </w:t>
      </w:r>
      <w:r>
        <w:rPr>
          <w:rFonts w:ascii="Times New Roman" w:hAnsi="Times New Roman" w:cs="Times New Roman"/>
          <w:sz w:val="24"/>
          <w:szCs w:val="24"/>
        </w:rPr>
        <w:t xml:space="preserve">metodología empleada, tienen la virtud de estudiar las </w:t>
      </w:r>
      <w:r w:rsidR="00CC484F">
        <w:rPr>
          <w:rFonts w:ascii="Times New Roman" w:hAnsi="Times New Roman" w:cs="Times New Roman"/>
          <w:sz w:val="24"/>
          <w:szCs w:val="24"/>
        </w:rPr>
        <w:t xml:space="preserve">debilidades, </w:t>
      </w:r>
      <w:r w:rsidR="00E707FA">
        <w:rPr>
          <w:rFonts w:ascii="Times New Roman" w:hAnsi="Times New Roman" w:cs="Times New Roman"/>
          <w:sz w:val="24"/>
          <w:szCs w:val="24"/>
        </w:rPr>
        <w:t xml:space="preserve">los </w:t>
      </w:r>
      <w:r w:rsidR="00CC484F">
        <w:rPr>
          <w:rFonts w:ascii="Times New Roman" w:hAnsi="Times New Roman" w:cs="Times New Roman"/>
          <w:sz w:val="24"/>
          <w:szCs w:val="24"/>
        </w:rPr>
        <w:t xml:space="preserve">factores y </w:t>
      </w:r>
      <w:r w:rsidR="00E707FA">
        <w:rPr>
          <w:rFonts w:ascii="Times New Roman" w:hAnsi="Times New Roman" w:cs="Times New Roman"/>
          <w:sz w:val="24"/>
          <w:szCs w:val="24"/>
        </w:rPr>
        <w:t xml:space="preserve"> </w:t>
      </w:r>
      <w:r>
        <w:rPr>
          <w:rFonts w:ascii="Times New Roman" w:hAnsi="Times New Roman" w:cs="Times New Roman"/>
          <w:sz w:val="24"/>
          <w:szCs w:val="24"/>
        </w:rPr>
        <w:t>l</w:t>
      </w:r>
      <w:r w:rsidR="00E707FA">
        <w:rPr>
          <w:rFonts w:ascii="Times New Roman" w:hAnsi="Times New Roman" w:cs="Times New Roman"/>
          <w:sz w:val="24"/>
          <w:szCs w:val="24"/>
        </w:rPr>
        <w:t>os</w:t>
      </w:r>
      <w:r>
        <w:rPr>
          <w:rFonts w:ascii="Times New Roman" w:hAnsi="Times New Roman" w:cs="Times New Roman"/>
          <w:sz w:val="24"/>
          <w:szCs w:val="24"/>
        </w:rPr>
        <w:t xml:space="preserve"> efecto</w:t>
      </w:r>
      <w:r w:rsidR="00E707FA">
        <w:rPr>
          <w:rFonts w:ascii="Times New Roman" w:hAnsi="Times New Roman" w:cs="Times New Roman"/>
          <w:sz w:val="24"/>
          <w:szCs w:val="24"/>
        </w:rPr>
        <w:t>s</w:t>
      </w:r>
      <w:r w:rsidR="00CC484F">
        <w:rPr>
          <w:rFonts w:ascii="Times New Roman" w:hAnsi="Times New Roman" w:cs="Times New Roman"/>
          <w:sz w:val="24"/>
          <w:szCs w:val="24"/>
        </w:rPr>
        <w:t xml:space="preserve"> que las estrategias pueden llegar a obtener</w:t>
      </w:r>
      <w:r>
        <w:rPr>
          <w:rFonts w:ascii="Times New Roman" w:hAnsi="Times New Roman" w:cs="Times New Roman"/>
          <w:sz w:val="24"/>
          <w:szCs w:val="24"/>
        </w:rPr>
        <w:t xml:space="preserve"> en el proceso y así mejorar de manera considerable la escritura en aprendices de una segunda lengua. Así mismo, los métodos utilizados en la m</w:t>
      </w:r>
      <w:r w:rsidR="00CC484F">
        <w:rPr>
          <w:rFonts w:ascii="Times New Roman" w:hAnsi="Times New Roman" w:cs="Times New Roman"/>
          <w:sz w:val="24"/>
          <w:szCs w:val="24"/>
        </w:rPr>
        <w:t>ayoría de las investigaciones son</w:t>
      </w:r>
      <w:r>
        <w:rPr>
          <w:rFonts w:ascii="Times New Roman" w:hAnsi="Times New Roman" w:cs="Times New Roman"/>
          <w:sz w:val="24"/>
          <w:szCs w:val="24"/>
        </w:rPr>
        <w:t xml:space="preserve"> similar</w:t>
      </w:r>
      <w:r w:rsidR="00CC484F">
        <w:rPr>
          <w:rFonts w:ascii="Times New Roman" w:hAnsi="Times New Roman" w:cs="Times New Roman"/>
          <w:sz w:val="24"/>
          <w:szCs w:val="24"/>
        </w:rPr>
        <w:t>es</w:t>
      </w:r>
      <w:r w:rsidR="001B5A4E">
        <w:rPr>
          <w:rFonts w:ascii="Times New Roman" w:hAnsi="Times New Roman" w:cs="Times New Roman"/>
          <w:sz w:val="24"/>
          <w:szCs w:val="24"/>
        </w:rPr>
        <w:t xml:space="preserve"> al presente estudio</w:t>
      </w:r>
      <w:r>
        <w:rPr>
          <w:rFonts w:ascii="Times New Roman" w:hAnsi="Times New Roman" w:cs="Times New Roman"/>
          <w:sz w:val="24"/>
          <w:szCs w:val="24"/>
        </w:rPr>
        <w:t xml:space="preserve">, aunque </w:t>
      </w:r>
      <w:r w:rsidR="006B4CD9">
        <w:rPr>
          <w:rFonts w:ascii="Times New Roman" w:hAnsi="Times New Roman" w:cs="Times New Roman"/>
          <w:sz w:val="24"/>
          <w:szCs w:val="24"/>
        </w:rPr>
        <w:t>varían</w:t>
      </w:r>
      <w:r w:rsidR="001B5A4E">
        <w:rPr>
          <w:rFonts w:ascii="Times New Roman" w:hAnsi="Times New Roman" w:cs="Times New Roman"/>
          <w:sz w:val="24"/>
          <w:szCs w:val="24"/>
        </w:rPr>
        <w:t xml:space="preserve"> de cierto modo </w:t>
      </w:r>
      <w:r w:rsidR="006B4CD9">
        <w:rPr>
          <w:rFonts w:ascii="Times New Roman" w:hAnsi="Times New Roman" w:cs="Times New Roman"/>
          <w:sz w:val="24"/>
          <w:szCs w:val="24"/>
        </w:rPr>
        <w:t xml:space="preserve">debido </w:t>
      </w:r>
      <w:r>
        <w:rPr>
          <w:rFonts w:ascii="Times New Roman" w:hAnsi="Times New Roman" w:cs="Times New Roman"/>
          <w:sz w:val="24"/>
          <w:szCs w:val="24"/>
        </w:rPr>
        <w:t>al tipo de estudio y a la lengua</w:t>
      </w:r>
      <w:r w:rsidR="006B4CD9">
        <w:rPr>
          <w:rFonts w:ascii="Times New Roman" w:hAnsi="Times New Roman" w:cs="Times New Roman"/>
          <w:sz w:val="24"/>
          <w:szCs w:val="24"/>
        </w:rPr>
        <w:t xml:space="preserve"> que estudian</w:t>
      </w:r>
      <w:r>
        <w:rPr>
          <w:rFonts w:ascii="Times New Roman" w:hAnsi="Times New Roman" w:cs="Times New Roman"/>
          <w:sz w:val="24"/>
          <w:szCs w:val="24"/>
        </w:rPr>
        <w:t xml:space="preserve">. De esta manera, </w:t>
      </w:r>
      <w:r w:rsidR="006B4CD9">
        <w:rPr>
          <w:rFonts w:ascii="Times New Roman" w:hAnsi="Times New Roman" w:cs="Times New Roman"/>
          <w:sz w:val="24"/>
          <w:szCs w:val="24"/>
        </w:rPr>
        <w:t>los siguientes antecedentes son</w:t>
      </w:r>
    </w:p>
    <w:p w:rsidR="00962BF4" w:rsidRDefault="00D17CF1">
      <w:pPr>
        <w:spacing w:line="360" w:lineRule="auto"/>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presentados</w:t>
      </w:r>
      <w:proofErr w:type="gramEnd"/>
      <w:r>
        <w:rPr>
          <w:rFonts w:ascii="Times New Roman" w:hAnsi="Times New Roman" w:cs="Times New Roman"/>
          <w:sz w:val="24"/>
          <w:szCs w:val="24"/>
        </w:rPr>
        <w:t xml:space="preserve"> en orden cronológico desde los más antiguos hasta los más recientes iniciando con los </w:t>
      </w:r>
      <w:r w:rsidR="005710D6">
        <w:rPr>
          <w:rFonts w:ascii="Times New Roman" w:hAnsi="Times New Roman" w:cs="Times New Roman"/>
          <w:sz w:val="24"/>
          <w:szCs w:val="24"/>
        </w:rPr>
        <w:t>inter</w:t>
      </w:r>
      <w:r>
        <w:rPr>
          <w:rFonts w:ascii="Times New Roman" w:hAnsi="Times New Roman" w:cs="Times New Roman"/>
          <w:sz w:val="24"/>
          <w:szCs w:val="24"/>
        </w:rPr>
        <w:t>nacionales y</w:t>
      </w:r>
      <w:r w:rsidR="005710D6">
        <w:rPr>
          <w:rFonts w:ascii="Times New Roman" w:hAnsi="Times New Roman" w:cs="Times New Roman"/>
          <w:sz w:val="24"/>
          <w:szCs w:val="24"/>
        </w:rPr>
        <w:t xml:space="preserve"> sucesivamente los </w:t>
      </w:r>
      <w:r>
        <w:rPr>
          <w:rFonts w:ascii="Times New Roman" w:hAnsi="Times New Roman" w:cs="Times New Roman"/>
          <w:sz w:val="24"/>
          <w:szCs w:val="24"/>
        </w:rPr>
        <w:t>nacionales siguiendo el mismo orden mencionado el cual representan un punto de partida para el estudio planteado permitiendo predecir y obtener conclusiones.</w:t>
      </w:r>
    </w:p>
    <w:p w:rsidR="00962BF4" w:rsidRDefault="00962BF4">
      <w:pPr>
        <w:spacing w:line="360" w:lineRule="auto"/>
        <w:jc w:val="both"/>
        <w:rPr>
          <w:rFonts w:ascii="Times New Roman" w:hAnsi="Times New Roman" w:cs="Times New Roman"/>
          <w:sz w:val="24"/>
          <w:szCs w:val="24"/>
        </w:rPr>
      </w:pPr>
    </w:p>
    <w:p w:rsidR="00426479" w:rsidRDefault="00CC484F" w:rsidP="0042647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En primer lugar,</w:t>
      </w:r>
      <w:r w:rsidR="00426479">
        <w:rPr>
          <w:rFonts w:ascii="Times New Roman" w:hAnsi="Times New Roman" w:cs="Times New Roman"/>
          <w:sz w:val="24"/>
          <w:szCs w:val="24"/>
        </w:rPr>
        <w:t xml:space="preserve"> com</w:t>
      </w:r>
      <w:r w:rsidR="00FF4B5D">
        <w:rPr>
          <w:rFonts w:ascii="Times New Roman" w:hAnsi="Times New Roman" w:cs="Times New Roman"/>
          <w:sz w:val="24"/>
          <w:szCs w:val="24"/>
        </w:rPr>
        <w:t xml:space="preserve">o antecedente internacional, </w:t>
      </w:r>
      <w:r w:rsidR="00DF1C8A">
        <w:rPr>
          <w:rFonts w:ascii="Times New Roman" w:hAnsi="Times New Roman" w:cs="Times New Roman"/>
          <w:sz w:val="24"/>
          <w:szCs w:val="24"/>
        </w:rPr>
        <w:t>Corpas y Madrid</w:t>
      </w:r>
      <w:r w:rsidR="00FF4B5D" w:rsidRPr="00FF4B5D">
        <w:rPr>
          <w:rFonts w:ascii="Times New Roman" w:hAnsi="Times New Roman" w:cs="Times New Roman"/>
          <w:sz w:val="24"/>
          <w:szCs w:val="24"/>
        </w:rPr>
        <w:t xml:space="preserve"> (2007)</w:t>
      </w:r>
      <w:r w:rsidR="00426479">
        <w:rPr>
          <w:rFonts w:ascii="Times New Roman" w:hAnsi="Times New Roman" w:cs="Times New Roman"/>
          <w:sz w:val="24"/>
          <w:szCs w:val="24"/>
        </w:rPr>
        <w:t xml:space="preserve"> pertenecientes a la Facultad de Ciencias de  la Educación de la Universidad de Granada, España; realizaron un estudio cuyo</w:t>
      </w:r>
      <w:r>
        <w:rPr>
          <w:rFonts w:ascii="Times New Roman" w:hAnsi="Times New Roman" w:cs="Times New Roman"/>
          <w:sz w:val="24"/>
          <w:szCs w:val="24"/>
        </w:rPr>
        <w:t>s</w:t>
      </w:r>
      <w:r w:rsidR="00426479">
        <w:rPr>
          <w:rFonts w:ascii="Times New Roman" w:hAnsi="Times New Roman" w:cs="Times New Roman"/>
          <w:sz w:val="24"/>
          <w:szCs w:val="24"/>
        </w:rPr>
        <w:t xml:space="preserve"> objetivos principales fueron </w:t>
      </w:r>
      <w:r w:rsidR="00426479" w:rsidRPr="00B02957">
        <w:rPr>
          <w:rFonts w:ascii="Times New Roman" w:hAnsi="Times New Roman" w:cs="Times New Roman"/>
          <w:sz w:val="24"/>
          <w:szCs w:val="24"/>
        </w:rPr>
        <w:t xml:space="preserve">conocer el desarrollo global y </w:t>
      </w:r>
      <w:r>
        <w:rPr>
          <w:rFonts w:ascii="Times New Roman" w:hAnsi="Times New Roman" w:cs="Times New Roman"/>
          <w:sz w:val="24"/>
          <w:szCs w:val="24"/>
        </w:rPr>
        <w:t xml:space="preserve">los </w:t>
      </w:r>
      <w:r w:rsidR="00426479" w:rsidRPr="00B02957">
        <w:rPr>
          <w:rFonts w:ascii="Times New Roman" w:hAnsi="Times New Roman" w:cs="Times New Roman"/>
          <w:sz w:val="24"/>
          <w:szCs w:val="24"/>
        </w:rPr>
        <w:t>elementos específicos de la producción escrita en lengua inglesa al terminar la Educación Secundaria Obligatoria y determinar si existen diferencias según el género del alumnado en la producción escrita en la lengua inglesa.</w:t>
      </w:r>
      <w:r w:rsidR="00426479">
        <w:rPr>
          <w:rFonts w:ascii="Times New Roman" w:hAnsi="Times New Roman" w:cs="Times New Roman"/>
          <w:sz w:val="24"/>
          <w:szCs w:val="24"/>
        </w:rPr>
        <w:t xml:space="preserve"> Dicha inve</w:t>
      </w:r>
      <w:r w:rsidR="00FF4B5D">
        <w:rPr>
          <w:rFonts w:ascii="Times New Roman" w:hAnsi="Times New Roman" w:cs="Times New Roman"/>
          <w:sz w:val="24"/>
          <w:szCs w:val="24"/>
        </w:rPr>
        <w:t xml:space="preserve">stigación utilizó como muestra 94 estudiantes </w:t>
      </w:r>
      <w:r w:rsidR="00426479">
        <w:rPr>
          <w:rFonts w:ascii="Times New Roman" w:hAnsi="Times New Roman" w:cs="Times New Roman"/>
          <w:sz w:val="24"/>
          <w:szCs w:val="24"/>
        </w:rPr>
        <w:t>del Instituto Andaluz de Enseñanza Secundaria en edades</w:t>
      </w:r>
      <w:r w:rsidR="00FF4B5D">
        <w:rPr>
          <w:rFonts w:ascii="Times New Roman" w:hAnsi="Times New Roman" w:cs="Times New Roman"/>
          <w:sz w:val="24"/>
          <w:szCs w:val="24"/>
        </w:rPr>
        <w:t xml:space="preserve"> comprendidas de 16 a  17</w:t>
      </w:r>
      <w:r w:rsidR="00426479">
        <w:rPr>
          <w:rFonts w:ascii="Times New Roman" w:hAnsi="Times New Roman" w:cs="Times New Roman"/>
          <w:sz w:val="24"/>
          <w:szCs w:val="24"/>
        </w:rPr>
        <w:t xml:space="preserve"> años los cuales iniciaron en la institución sus estu</w:t>
      </w:r>
      <w:r w:rsidR="00FF4B5D">
        <w:rPr>
          <w:rFonts w:ascii="Times New Roman" w:hAnsi="Times New Roman" w:cs="Times New Roman"/>
          <w:sz w:val="24"/>
          <w:szCs w:val="24"/>
        </w:rPr>
        <w:t>dios del inglés desde los 6</w:t>
      </w:r>
      <w:r w:rsidR="00426479">
        <w:rPr>
          <w:rFonts w:ascii="Times New Roman" w:hAnsi="Times New Roman" w:cs="Times New Roman"/>
          <w:sz w:val="24"/>
          <w:szCs w:val="24"/>
        </w:rPr>
        <w:t xml:space="preserve"> años de edad. La metodología empleada fueron pruebas para la realización de distintos tipos de textos. La</w:t>
      </w:r>
      <w:r w:rsidR="00FF4B5D">
        <w:rPr>
          <w:rFonts w:ascii="Times New Roman" w:hAnsi="Times New Roman" w:cs="Times New Roman"/>
          <w:sz w:val="24"/>
          <w:szCs w:val="24"/>
        </w:rPr>
        <w:t>s pruebas consistieron 10</w:t>
      </w:r>
      <w:r w:rsidR="00426479">
        <w:rPr>
          <w:rFonts w:ascii="Times New Roman" w:hAnsi="Times New Roman" w:cs="Times New Roman"/>
          <w:sz w:val="24"/>
          <w:szCs w:val="24"/>
        </w:rPr>
        <w:t xml:space="preserve"> sesiones de tarea</w:t>
      </w:r>
      <w:r w:rsidR="00FF4B5D">
        <w:rPr>
          <w:rFonts w:ascii="Times New Roman" w:hAnsi="Times New Roman" w:cs="Times New Roman"/>
          <w:sz w:val="24"/>
          <w:szCs w:val="24"/>
        </w:rPr>
        <w:t>s con un total de treinta y un 31</w:t>
      </w:r>
      <w:r w:rsidR="00426479">
        <w:rPr>
          <w:rFonts w:ascii="Times New Roman" w:hAnsi="Times New Roman" w:cs="Times New Roman"/>
          <w:sz w:val="24"/>
          <w:szCs w:val="24"/>
        </w:rPr>
        <w:t xml:space="preserve"> ítems. La extensión recomen</w:t>
      </w:r>
      <w:r w:rsidR="00FF4B5D">
        <w:rPr>
          <w:rFonts w:ascii="Times New Roman" w:hAnsi="Times New Roman" w:cs="Times New Roman"/>
          <w:sz w:val="24"/>
          <w:szCs w:val="24"/>
        </w:rPr>
        <w:t>dada de los textos fue de 100</w:t>
      </w:r>
      <w:r w:rsidR="00426479">
        <w:rPr>
          <w:rFonts w:ascii="Times New Roman" w:hAnsi="Times New Roman" w:cs="Times New Roman"/>
          <w:sz w:val="24"/>
          <w:szCs w:val="24"/>
        </w:rPr>
        <w:t xml:space="preserve"> palabras cada tarea y la duración de dichas tare</w:t>
      </w:r>
      <w:r w:rsidR="00FF4B5D">
        <w:rPr>
          <w:rFonts w:ascii="Times New Roman" w:hAnsi="Times New Roman" w:cs="Times New Roman"/>
          <w:sz w:val="24"/>
          <w:szCs w:val="24"/>
        </w:rPr>
        <w:t>as fueron de 55</w:t>
      </w:r>
      <w:r w:rsidR="00426479">
        <w:rPr>
          <w:rFonts w:ascii="Times New Roman" w:hAnsi="Times New Roman" w:cs="Times New Roman"/>
          <w:sz w:val="24"/>
          <w:szCs w:val="24"/>
        </w:rPr>
        <w:t xml:space="preserve"> minutos. </w:t>
      </w:r>
    </w:p>
    <w:p w:rsidR="00426479" w:rsidRDefault="00426479" w:rsidP="00426479">
      <w:pPr>
        <w:spacing w:line="360" w:lineRule="auto"/>
        <w:jc w:val="both"/>
        <w:rPr>
          <w:rFonts w:ascii="Times New Roman" w:hAnsi="Times New Roman" w:cs="Times New Roman"/>
          <w:sz w:val="24"/>
          <w:szCs w:val="24"/>
        </w:rPr>
      </w:pPr>
    </w:p>
    <w:p w:rsidR="00426479" w:rsidRDefault="00426479" w:rsidP="0042647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Luego, los investigadores seleccionaron una sub</w:t>
      </w:r>
      <w:r w:rsidR="00E77881">
        <w:rPr>
          <w:rFonts w:ascii="Times New Roman" w:hAnsi="Times New Roman" w:cs="Times New Roman"/>
          <w:sz w:val="24"/>
          <w:szCs w:val="24"/>
        </w:rPr>
        <w:t xml:space="preserve"> </w:t>
      </w:r>
      <w:r w:rsidR="00FF4B5D">
        <w:rPr>
          <w:rFonts w:ascii="Times New Roman" w:hAnsi="Times New Roman" w:cs="Times New Roman"/>
          <w:sz w:val="24"/>
          <w:szCs w:val="24"/>
        </w:rPr>
        <w:t>muestra de 17</w:t>
      </w:r>
      <w:r>
        <w:rPr>
          <w:rFonts w:ascii="Times New Roman" w:hAnsi="Times New Roman" w:cs="Times New Roman"/>
          <w:sz w:val="24"/>
          <w:szCs w:val="24"/>
        </w:rPr>
        <w:t xml:space="preserve"> estudiantes elegidos al azar para la realización de un proyecto que consistió en desarrollar un tema utilizando diversos materiales como internet, libros, entre otros. La duración de dicho pro</w:t>
      </w:r>
      <w:r w:rsidR="00FF4B5D">
        <w:rPr>
          <w:rFonts w:ascii="Times New Roman" w:hAnsi="Times New Roman" w:cs="Times New Roman"/>
          <w:sz w:val="24"/>
          <w:szCs w:val="24"/>
        </w:rPr>
        <w:t>yecto fue de 55</w:t>
      </w:r>
      <w:r>
        <w:rPr>
          <w:rFonts w:ascii="Times New Roman" w:hAnsi="Times New Roman" w:cs="Times New Roman"/>
          <w:sz w:val="24"/>
          <w:szCs w:val="24"/>
        </w:rPr>
        <w:t xml:space="preserve"> minutos. Para el análisis de los resultados los investigadores utilizaron el programa estadístico SPSS (</w:t>
      </w:r>
      <w:proofErr w:type="spellStart"/>
      <w:r>
        <w:rPr>
          <w:rFonts w:ascii="Times New Roman" w:hAnsi="Times New Roman" w:cs="Times New Roman"/>
          <w:i/>
          <w:sz w:val="24"/>
          <w:szCs w:val="24"/>
        </w:rPr>
        <w:t>Statistical</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Package</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for</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the</w:t>
      </w:r>
      <w:proofErr w:type="spellEnd"/>
      <w:r>
        <w:rPr>
          <w:rFonts w:ascii="Times New Roman" w:hAnsi="Times New Roman" w:cs="Times New Roman"/>
          <w:i/>
          <w:sz w:val="24"/>
          <w:szCs w:val="24"/>
        </w:rPr>
        <w:t xml:space="preserve"> Social </w:t>
      </w:r>
      <w:proofErr w:type="spellStart"/>
      <w:r>
        <w:rPr>
          <w:rFonts w:ascii="Times New Roman" w:hAnsi="Times New Roman" w:cs="Times New Roman"/>
          <w:i/>
          <w:sz w:val="24"/>
          <w:szCs w:val="24"/>
        </w:rPr>
        <w:t>Science</w:t>
      </w:r>
      <w:proofErr w:type="spellEnd"/>
      <w:r>
        <w:rPr>
          <w:rFonts w:ascii="Times New Roman" w:hAnsi="Times New Roman" w:cs="Times New Roman"/>
          <w:sz w:val="24"/>
          <w:szCs w:val="24"/>
        </w:rPr>
        <w:t>) versión 14.0</w:t>
      </w:r>
      <w:r w:rsidR="00CC484F">
        <w:rPr>
          <w:rFonts w:ascii="Times New Roman" w:hAnsi="Times New Roman" w:cs="Times New Roman"/>
          <w:sz w:val="24"/>
          <w:szCs w:val="24"/>
        </w:rPr>
        <w:t>,</w:t>
      </w:r>
      <w:r>
        <w:rPr>
          <w:rFonts w:ascii="Times New Roman" w:hAnsi="Times New Roman" w:cs="Times New Roman"/>
          <w:sz w:val="24"/>
          <w:szCs w:val="24"/>
        </w:rPr>
        <w:t xml:space="preserve"> tomando en consideración criterios de tipos lingüísticos, sociolingüísticos y pragmáticos como instrumento en una escala de estimación numérica de 1 a 5 puntos. En los resultados obtenidos los investigadores evidenciaron que el nivel de competencia </w:t>
      </w:r>
      <w:r w:rsidR="00CC484F">
        <w:rPr>
          <w:rFonts w:ascii="Times New Roman" w:hAnsi="Times New Roman" w:cs="Times New Roman"/>
          <w:sz w:val="24"/>
          <w:szCs w:val="24"/>
        </w:rPr>
        <w:t>escrita desarrollado por los</w:t>
      </w:r>
      <w:r>
        <w:rPr>
          <w:rFonts w:ascii="Times New Roman" w:hAnsi="Times New Roman" w:cs="Times New Roman"/>
          <w:sz w:val="24"/>
          <w:szCs w:val="24"/>
        </w:rPr>
        <w:t xml:space="preserve"> alumno</w:t>
      </w:r>
      <w:r w:rsidR="00CC484F">
        <w:rPr>
          <w:rFonts w:ascii="Times New Roman" w:hAnsi="Times New Roman" w:cs="Times New Roman"/>
          <w:sz w:val="24"/>
          <w:szCs w:val="24"/>
        </w:rPr>
        <w:t>s</w:t>
      </w:r>
      <w:r>
        <w:rPr>
          <w:rFonts w:ascii="Times New Roman" w:hAnsi="Times New Roman" w:cs="Times New Roman"/>
          <w:sz w:val="24"/>
          <w:szCs w:val="24"/>
        </w:rPr>
        <w:t xml:space="preserve"> después de haber estudiado inglés durante 10 años es bastante pobre a lo que deberían haber sido capaces de hacer al final de la Educación Primaria de </w:t>
      </w:r>
      <w:r>
        <w:rPr>
          <w:rFonts w:ascii="Times New Roman" w:hAnsi="Times New Roman" w:cs="Times New Roman"/>
          <w:sz w:val="24"/>
          <w:szCs w:val="24"/>
        </w:rPr>
        <w:lastRenderedPageBreak/>
        <w:t xml:space="preserve">acuerdo a los objetivos del diseño curricular y que estos resultados pueden ser generalizables para ilustrar los niveles de inglés escrito en los centros públicos españoles por la cantidad de la muestra utilizada en el estudio. Finalmente, los investigadores concluyeron que un 10% de los estudiantes consigue el objetivo que establece el Marco Común Europeo y que las alumnas consiguen mejores resultados que sus compañeros con una media de 2,47  frente a 2,08 en una escala de 1 a 5 puntos, los cuales los investigadores establecen que dicha diferencia es estadísticamente significativa según el estadístico de contraste no paramétrico </w:t>
      </w:r>
      <w:r>
        <w:rPr>
          <w:rFonts w:ascii="Times New Roman" w:hAnsi="Times New Roman" w:cs="Times New Roman"/>
          <w:i/>
          <w:sz w:val="24"/>
          <w:szCs w:val="24"/>
        </w:rPr>
        <w:t>U</w:t>
      </w:r>
      <w:r>
        <w:rPr>
          <w:rFonts w:ascii="Times New Roman" w:hAnsi="Times New Roman" w:cs="Times New Roman"/>
          <w:sz w:val="24"/>
          <w:szCs w:val="24"/>
        </w:rPr>
        <w:t xml:space="preserve"> de  </w:t>
      </w:r>
      <w:r>
        <w:rPr>
          <w:rFonts w:ascii="Times New Roman" w:hAnsi="Times New Roman" w:cs="Times New Roman"/>
          <w:i/>
          <w:sz w:val="24"/>
          <w:szCs w:val="24"/>
        </w:rPr>
        <w:t>Mann- Whitney</w:t>
      </w:r>
      <w:r>
        <w:rPr>
          <w:rFonts w:ascii="Times New Roman" w:hAnsi="Times New Roman" w:cs="Times New Roman"/>
          <w:sz w:val="24"/>
          <w:szCs w:val="24"/>
        </w:rPr>
        <w:t>.</w:t>
      </w:r>
    </w:p>
    <w:p w:rsidR="00CC484F" w:rsidRDefault="00CC484F" w:rsidP="00426479">
      <w:pPr>
        <w:spacing w:line="360" w:lineRule="auto"/>
        <w:ind w:firstLine="708"/>
        <w:jc w:val="both"/>
        <w:rPr>
          <w:rFonts w:ascii="Times New Roman" w:hAnsi="Times New Roman" w:cs="Times New Roman"/>
          <w:sz w:val="24"/>
          <w:szCs w:val="24"/>
        </w:rPr>
      </w:pPr>
    </w:p>
    <w:p w:rsidR="00426479" w:rsidRDefault="00426479" w:rsidP="0042647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00624189">
        <w:rPr>
          <w:rFonts w:ascii="Times New Roman" w:hAnsi="Times New Roman" w:cs="Times New Roman"/>
          <w:sz w:val="24"/>
          <w:szCs w:val="24"/>
        </w:rPr>
        <w:t>Cabe destacar,</w:t>
      </w:r>
      <w:r>
        <w:rPr>
          <w:rFonts w:ascii="Times New Roman" w:hAnsi="Times New Roman" w:cs="Times New Roman"/>
          <w:sz w:val="24"/>
          <w:szCs w:val="24"/>
        </w:rPr>
        <w:t xml:space="preserve"> que el uso de una estrategia puede mejorar no solo la producción escrita en los estudiantes sino también, propiciar conductas positivas en su rendimiento escolar debido a la implementación de diferentes pruebas y actividades de acuerdo a los intereses y preferencias que tienen dichos estudiantes en el nivel en el que se encuentra</w:t>
      </w:r>
      <w:r w:rsidR="00CC484F">
        <w:rPr>
          <w:rFonts w:ascii="Times New Roman" w:hAnsi="Times New Roman" w:cs="Times New Roman"/>
          <w:sz w:val="24"/>
          <w:szCs w:val="24"/>
        </w:rPr>
        <w:t>n. De esta manera, s</w:t>
      </w:r>
      <w:r>
        <w:rPr>
          <w:rFonts w:ascii="Times New Roman" w:hAnsi="Times New Roman" w:cs="Times New Roman"/>
          <w:sz w:val="24"/>
          <w:szCs w:val="24"/>
        </w:rPr>
        <w:t xml:space="preserve">e considera que con la elaboración y aplicación de estrategias apropiadas para el desarrollo de la destreza escrita en el presente estudio pueden lograr de una manera efectiva resultados favorables en los estudiantes de Educación Media y Diversificada debido a que se produce un aprendizaje significativo en ellos, los cuales moldean y mejoran su rendimiento académico a través de su proceso y desarrollo en sus producciones escritas, comunicativas y eficientes en la segunda lengua adquirida. </w:t>
      </w:r>
    </w:p>
    <w:p w:rsidR="00426479" w:rsidRDefault="00426479" w:rsidP="00426479">
      <w:pPr>
        <w:spacing w:line="360" w:lineRule="auto"/>
        <w:ind w:firstLine="708"/>
        <w:jc w:val="both"/>
        <w:rPr>
          <w:rFonts w:ascii="Times New Roman" w:hAnsi="Times New Roman" w:cs="Times New Roman"/>
          <w:sz w:val="24"/>
          <w:szCs w:val="24"/>
        </w:rPr>
      </w:pPr>
    </w:p>
    <w:p w:rsidR="00426479" w:rsidRDefault="00426479" w:rsidP="0042647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Otro antecedente importante,  lo constituye el estudio dirigido a determinar </w:t>
      </w:r>
      <w:r w:rsidRPr="00B02957">
        <w:rPr>
          <w:rFonts w:ascii="Times New Roman" w:hAnsi="Times New Roman" w:cs="Times New Roman"/>
          <w:sz w:val="24"/>
          <w:szCs w:val="24"/>
        </w:rPr>
        <w:t>la influencia de la aplicación de técnicas activas en el desarrollo de la destreza de escritura del idioma Inglés.</w:t>
      </w:r>
      <w:r>
        <w:rPr>
          <w:rFonts w:ascii="Times New Roman" w:hAnsi="Times New Roman" w:cs="Times New Roman"/>
          <w:sz w:val="24"/>
          <w:szCs w:val="24"/>
        </w:rPr>
        <w:t xml:space="preserve"> Esta investigación fue realizada </w:t>
      </w:r>
      <w:r w:rsidR="0072555B">
        <w:rPr>
          <w:rFonts w:ascii="Times New Roman" w:hAnsi="Times New Roman" w:cs="Times New Roman"/>
          <w:sz w:val="24"/>
          <w:szCs w:val="24"/>
        </w:rPr>
        <w:t xml:space="preserve">por </w:t>
      </w:r>
      <w:proofErr w:type="spellStart"/>
      <w:r w:rsidR="0072555B">
        <w:rPr>
          <w:rFonts w:ascii="Times New Roman" w:hAnsi="Times New Roman" w:cs="Times New Roman"/>
          <w:sz w:val="24"/>
          <w:szCs w:val="24"/>
        </w:rPr>
        <w:t>Manosalvas</w:t>
      </w:r>
      <w:proofErr w:type="spellEnd"/>
      <w:r w:rsidR="0072555B">
        <w:rPr>
          <w:rFonts w:ascii="Times New Roman" w:hAnsi="Times New Roman" w:cs="Times New Roman"/>
          <w:sz w:val="24"/>
          <w:szCs w:val="24"/>
        </w:rPr>
        <w:t>,</w:t>
      </w:r>
      <w:r w:rsidR="00624189">
        <w:rPr>
          <w:rFonts w:ascii="Times New Roman" w:hAnsi="Times New Roman" w:cs="Times New Roman"/>
          <w:sz w:val="24"/>
          <w:szCs w:val="24"/>
        </w:rPr>
        <w:t xml:space="preserve">  </w:t>
      </w:r>
      <w:r>
        <w:rPr>
          <w:rFonts w:ascii="Times New Roman" w:hAnsi="Times New Roman" w:cs="Times New Roman"/>
          <w:sz w:val="24"/>
          <w:szCs w:val="24"/>
        </w:rPr>
        <w:t>durante el periodo lectivo 2009 –</w:t>
      </w:r>
      <w:r w:rsidR="00624189">
        <w:rPr>
          <w:rFonts w:ascii="Times New Roman" w:hAnsi="Times New Roman" w:cs="Times New Roman"/>
          <w:sz w:val="24"/>
          <w:szCs w:val="24"/>
        </w:rPr>
        <w:t xml:space="preserve"> 2010</w:t>
      </w:r>
      <w:r w:rsidR="003B55E0">
        <w:rPr>
          <w:rFonts w:ascii="Times New Roman" w:hAnsi="Times New Roman" w:cs="Times New Roman"/>
          <w:sz w:val="24"/>
          <w:szCs w:val="24"/>
        </w:rPr>
        <w:t>.</w:t>
      </w:r>
      <w:r w:rsidR="00F77AED">
        <w:rPr>
          <w:rFonts w:ascii="Times New Roman" w:hAnsi="Times New Roman" w:cs="Times New Roman"/>
          <w:sz w:val="24"/>
          <w:szCs w:val="24"/>
        </w:rPr>
        <w:t xml:space="preserve"> </w:t>
      </w:r>
      <w:r w:rsidR="003B55E0">
        <w:rPr>
          <w:rFonts w:ascii="Times New Roman" w:hAnsi="Times New Roman" w:cs="Times New Roman"/>
          <w:sz w:val="24"/>
          <w:szCs w:val="24"/>
        </w:rPr>
        <w:t>El</w:t>
      </w:r>
      <w:r w:rsidR="00F77AED">
        <w:rPr>
          <w:rFonts w:ascii="Times New Roman" w:hAnsi="Times New Roman" w:cs="Times New Roman"/>
          <w:sz w:val="24"/>
          <w:szCs w:val="24"/>
        </w:rPr>
        <w:t xml:space="preserve"> estudio fue realizado</w:t>
      </w:r>
      <w:r>
        <w:rPr>
          <w:rFonts w:ascii="Times New Roman" w:hAnsi="Times New Roman" w:cs="Times New Roman"/>
          <w:sz w:val="24"/>
          <w:szCs w:val="24"/>
        </w:rPr>
        <w:t xml:space="preserve"> </w:t>
      </w:r>
      <w:r w:rsidR="00D2277A">
        <w:rPr>
          <w:rFonts w:ascii="Times New Roman" w:hAnsi="Times New Roman" w:cs="Times New Roman"/>
          <w:sz w:val="24"/>
          <w:szCs w:val="24"/>
        </w:rPr>
        <w:t>en</w:t>
      </w:r>
      <w:r>
        <w:rPr>
          <w:rFonts w:ascii="Times New Roman" w:hAnsi="Times New Roman" w:cs="Times New Roman"/>
          <w:sz w:val="24"/>
          <w:szCs w:val="24"/>
        </w:rPr>
        <w:t xml:space="preserve"> estudiantes de  tercer año de bachillerato, </w:t>
      </w:r>
      <w:r w:rsidR="00D2277A">
        <w:rPr>
          <w:rFonts w:ascii="Times New Roman" w:hAnsi="Times New Roman" w:cs="Times New Roman"/>
          <w:sz w:val="24"/>
          <w:szCs w:val="24"/>
        </w:rPr>
        <w:t xml:space="preserve">con una muestra de </w:t>
      </w:r>
      <w:r>
        <w:rPr>
          <w:rFonts w:ascii="Times New Roman" w:hAnsi="Times New Roman" w:cs="Times New Roman"/>
          <w:sz w:val="24"/>
          <w:szCs w:val="24"/>
        </w:rPr>
        <w:t>5</w:t>
      </w:r>
      <w:r w:rsidR="00D2277A">
        <w:rPr>
          <w:rFonts w:ascii="Times New Roman" w:hAnsi="Times New Roman" w:cs="Times New Roman"/>
          <w:sz w:val="24"/>
          <w:szCs w:val="24"/>
        </w:rPr>
        <w:t xml:space="preserve"> profesores y 80</w:t>
      </w:r>
      <w:r>
        <w:rPr>
          <w:rFonts w:ascii="Times New Roman" w:hAnsi="Times New Roman" w:cs="Times New Roman"/>
          <w:sz w:val="24"/>
          <w:szCs w:val="24"/>
        </w:rPr>
        <w:t xml:space="preserve"> estudiantes del Colegio</w:t>
      </w:r>
      <w:r w:rsidR="00D2277A">
        <w:rPr>
          <w:rFonts w:ascii="Times New Roman" w:hAnsi="Times New Roman" w:cs="Times New Roman"/>
          <w:sz w:val="24"/>
          <w:szCs w:val="24"/>
        </w:rPr>
        <w:t xml:space="preserve"> Universitario “UTN”; y 4 </w:t>
      </w:r>
      <w:r>
        <w:rPr>
          <w:rFonts w:ascii="Times New Roman" w:hAnsi="Times New Roman" w:cs="Times New Roman"/>
          <w:sz w:val="24"/>
          <w:szCs w:val="24"/>
        </w:rPr>
        <w:t xml:space="preserve">docentes y </w:t>
      </w:r>
      <w:r w:rsidR="00D2277A">
        <w:rPr>
          <w:rFonts w:ascii="Times New Roman" w:hAnsi="Times New Roman" w:cs="Times New Roman"/>
          <w:sz w:val="24"/>
          <w:szCs w:val="24"/>
        </w:rPr>
        <w:t>95</w:t>
      </w:r>
      <w:r>
        <w:rPr>
          <w:rFonts w:ascii="Times New Roman" w:hAnsi="Times New Roman" w:cs="Times New Roman"/>
          <w:sz w:val="24"/>
          <w:szCs w:val="24"/>
        </w:rPr>
        <w:t xml:space="preserve"> estudiantes del colegio </w:t>
      </w:r>
      <w:proofErr w:type="spellStart"/>
      <w:r>
        <w:rPr>
          <w:rFonts w:ascii="Times New Roman" w:hAnsi="Times New Roman" w:cs="Times New Roman"/>
          <w:sz w:val="24"/>
          <w:szCs w:val="24"/>
        </w:rPr>
        <w:t>Yahuarcocha</w:t>
      </w:r>
      <w:proofErr w:type="spellEnd"/>
      <w:r>
        <w:rPr>
          <w:rFonts w:ascii="Times New Roman" w:hAnsi="Times New Roman" w:cs="Times New Roman"/>
          <w:sz w:val="24"/>
          <w:szCs w:val="24"/>
        </w:rPr>
        <w:t xml:space="preserve">. En el estudio se identificaron, describieron y cuantificaron el uso y el posible efecto de las técnicas activas empleadas por los profesores en el aula de </w:t>
      </w:r>
      <w:r>
        <w:rPr>
          <w:rFonts w:ascii="Times New Roman" w:hAnsi="Times New Roman" w:cs="Times New Roman"/>
          <w:sz w:val="24"/>
          <w:szCs w:val="24"/>
        </w:rPr>
        <w:lastRenderedPageBreak/>
        <w:t>clases, tales técnicas como: lluvia de ideas, mapas de ideas de relaciones lógicas, la estrella, el cubo y entre otras. Para este proceso, se incluyó la elaboración de encuestas y cuestionarios dirigidos a maestros y estudiantes, las mismas</w:t>
      </w:r>
      <w:r w:rsidR="00811233">
        <w:rPr>
          <w:rFonts w:ascii="Times New Roman" w:hAnsi="Times New Roman" w:cs="Times New Roman"/>
          <w:sz w:val="24"/>
          <w:szCs w:val="24"/>
        </w:rPr>
        <w:t>,</w:t>
      </w:r>
      <w:r>
        <w:rPr>
          <w:rFonts w:ascii="Times New Roman" w:hAnsi="Times New Roman" w:cs="Times New Roman"/>
          <w:sz w:val="24"/>
          <w:szCs w:val="24"/>
        </w:rPr>
        <w:t xml:space="preserve"> constaron de preguntas cerradas con opción múltiple las cuales consistieron en un conjunto de ítems presentados en forma de afirmaciones. En cuanto a los métodos de estudio, se utilizó el método inductivo-deductivo y también se utilizaron los métodos de análisis y síntesis en las distintas fases de la investigación. De acuerdo a los resultados, se concluyó que los estudiantes de los terceros años de bachillerato del Colegio Universitario “UTN” y Nacional </w:t>
      </w:r>
      <w:proofErr w:type="spellStart"/>
      <w:r>
        <w:rPr>
          <w:rFonts w:ascii="Times New Roman" w:hAnsi="Times New Roman" w:cs="Times New Roman"/>
          <w:sz w:val="24"/>
          <w:szCs w:val="24"/>
        </w:rPr>
        <w:t>Yahuarcocha</w:t>
      </w:r>
      <w:proofErr w:type="spellEnd"/>
      <w:r>
        <w:rPr>
          <w:rFonts w:ascii="Times New Roman" w:hAnsi="Times New Roman" w:cs="Times New Roman"/>
          <w:sz w:val="24"/>
          <w:szCs w:val="24"/>
        </w:rPr>
        <w:t xml:space="preserve"> tienen un bajo nivel de desarrollo de las destrezas de la escritura del idioma Inglés debido a que los maestros no utilizan técnicas activas para desarrollar estas habilidades, solo realizan actividades monótonas en el salón de clase que en vez de captar la atención del estudiante se convierte</w:t>
      </w:r>
      <w:r w:rsidR="00811233">
        <w:rPr>
          <w:rFonts w:ascii="Times New Roman" w:hAnsi="Times New Roman" w:cs="Times New Roman"/>
          <w:sz w:val="24"/>
          <w:szCs w:val="24"/>
        </w:rPr>
        <w:t>n en trabajo tedioso y aburrido. E</w:t>
      </w:r>
      <w:r>
        <w:rPr>
          <w:rFonts w:ascii="Times New Roman" w:hAnsi="Times New Roman" w:cs="Times New Roman"/>
          <w:sz w:val="24"/>
          <w:szCs w:val="24"/>
        </w:rPr>
        <w:t>n razón de ello, no están interesados en desarrollar sus destrezas y mucho menos se encuentran motivados o interesados hacia el aprendizaje del idioma inglés. De  esta forma no se logra un aprendizaje significativo evidenciándose dificultades al momento de escribir oraciones o párrafos de más de tres líneas en inglés lo que hace necesario un compromiso constante y personalizado por parte de los profesores con cada estudiante.</w:t>
      </w:r>
    </w:p>
    <w:p w:rsidR="00426479" w:rsidRDefault="00426479" w:rsidP="00426479">
      <w:pPr>
        <w:spacing w:line="360" w:lineRule="auto"/>
        <w:ind w:firstLine="708"/>
        <w:jc w:val="both"/>
        <w:rPr>
          <w:rFonts w:ascii="Times New Roman" w:hAnsi="Times New Roman" w:cs="Times New Roman"/>
          <w:sz w:val="24"/>
          <w:szCs w:val="24"/>
        </w:rPr>
      </w:pPr>
    </w:p>
    <w:p w:rsidR="00426479" w:rsidRDefault="00426479" w:rsidP="0042647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El estudio apoya a la presente investigación, por cuanto aporta elementos conceptuales acerca de las estrategias o técnicas orientadas al mejoramiento de la escritura del estudiante en el manejo del idioma inglés. Aspecto altamente relevante en la parte didáctica como lingüística, precisamente porque las actividades están encaminadas a lograr aprendizajes significativos en la escritura. Contribuye además en gran medida a desarrollar la destreza escrita del idioma de manera integral, al igual que las estrategias didácticas puesto que, se presentan actividades comunicativas que facilitan  la adquisición de conocimientos para la competencia escrita. Por consiguiente, los estudiantes de Educación Media y Diversificada pueden combinar y reajustar tales conocimientos en el proceso de </w:t>
      </w:r>
      <w:r>
        <w:rPr>
          <w:rFonts w:ascii="Times New Roman" w:hAnsi="Times New Roman" w:cs="Times New Roman"/>
          <w:sz w:val="24"/>
          <w:szCs w:val="24"/>
        </w:rPr>
        <w:lastRenderedPageBreak/>
        <w:t>escritura con el fin de lograr expresar ideas u opiniones así como también relatos propios en el idioma inglés.</w:t>
      </w:r>
    </w:p>
    <w:p w:rsidR="00426479" w:rsidRDefault="00426479" w:rsidP="00426479">
      <w:pPr>
        <w:spacing w:line="360" w:lineRule="auto"/>
        <w:ind w:firstLine="708"/>
        <w:jc w:val="both"/>
        <w:rPr>
          <w:rFonts w:ascii="Times New Roman" w:hAnsi="Times New Roman" w:cs="Times New Roman"/>
          <w:sz w:val="24"/>
          <w:szCs w:val="24"/>
        </w:rPr>
      </w:pPr>
    </w:p>
    <w:p w:rsidR="00426479" w:rsidRDefault="00426479" w:rsidP="00D1501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En concordancia con lo anteriormente expuesto, en la Universidad </w:t>
      </w:r>
      <w:r w:rsidR="0072555B">
        <w:rPr>
          <w:rFonts w:ascii="Times New Roman" w:hAnsi="Times New Roman" w:cs="Times New Roman"/>
          <w:sz w:val="24"/>
          <w:szCs w:val="24"/>
        </w:rPr>
        <w:t>Central del Ecuador, Muñoz (2012)</w:t>
      </w:r>
      <w:r>
        <w:rPr>
          <w:rFonts w:ascii="Times New Roman" w:hAnsi="Times New Roman" w:cs="Times New Roman"/>
          <w:sz w:val="24"/>
          <w:szCs w:val="24"/>
        </w:rPr>
        <w:t xml:space="preserve"> </w:t>
      </w:r>
      <w:r w:rsidR="00BC6F65">
        <w:rPr>
          <w:rFonts w:ascii="Times New Roman" w:hAnsi="Times New Roman" w:cs="Times New Roman"/>
          <w:sz w:val="24"/>
          <w:szCs w:val="24"/>
        </w:rPr>
        <w:t>realizó</w:t>
      </w:r>
      <w:r>
        <w:rPr>
          <w:rFonts w:ascii="Times New Roman" w:hAnsi="Times New Roman" w:cs="Times New Roman"/>
          <w:sz w:val="24"/>
          <w:szCs w:val="24"/>
        </w:rPr>
        <w:t xml:space="preserve"> una investigación enfocada en determinar </w:t>
      </w:r>
      <w:r w:rsidRPr="00B02957">
        <w:rPr>
          <w:rFonts w:ascii="Times New Roman" w:hAnsi="Times New Roman" w:cs="Times New Roman"/>
          <w:sz w:val="24"/>
          <w:szCs w:val="24"/>
        </w:rPr>
        <w:t>el alcance de los juegos didácticos en el desarrollo de la competencia gramatical del ingl</w:t>
      </w:r>
      <w:r w:rsidR="00BC6F65">
        <w:rPr>
          <w:rFonts w:ascii="Times New Roman" w:hAnsi="Times New Roman" w:cs="Times New Roman"/>
          <w:sz w:val="24"/>
          <w:szCs w:val="24"/>
        </w:rPr>
        <w:t>és en los estudiantes de todos los grupos de décimo año</w:t>
      </w:r>
      <w:r w:rsidRPr="00B02957">
        <w:rPr>
          <w:rFonts w:ascii="Times New Roman" w:hAnsi="Times New Roman" w:cs="Times New Roman"/>
          <w:sz w:val="24"/>
          <w:szCs w:val="24"/>
        </w:rPr>
        <w:t xml:space="preserve"> de básica</w:t>
      </w:r>
      <w:r w:rsidR="002E52DB">
        <w:rPr>
          <w:rFonts w:ascii="Times New Roman" w:hAnsi="Times New Roman" w:cs="Times New Roman"/>
          <w:sz w:val="24"/>
          <w:szCs w:val="24"/>
        </w:rPr>
        <w:t xml:space="preserve"> los cuales, tenían</w:t>
      </w:r>
      <w:r w:rsidRPr="00B02957">
        <w:rPr>
          <w:rFonts w:ascii="Times New Roman" w:hAnsi="Times New Roman" w:cs="Times New Roman"/>
          <w:sz w:val="24"/>
          <w:szCs w:val="24"/>
        </w:rPr>
        <w:t xml:space="preserve"> edades comprendidas e</w:t>
      </w:r>
      <w:r w:rsidR="00D2277A">
        <w:rPr>
          <w:rFonts w:ascii="Times New Roman" w:hAnsi="Times New Roman" w:cs="Times New Roman"/>
          <w:sz w:val="24"/>
          <w:szCs w:val="24"/>
        </w:rPr>
        <w:t>ntre los 14 y 16 años. Este estudio fue realizado</w:t>
      </w:r>
      <w:r w:rsidR="00811233">
        <w:rPr>
          <w:rFonts w:ascii="Times New Roman" w:hAnsi="Times New Roman" w:cs="Times New Roman"/>
          <w:sz w:val="24"/>
          <w:szCs w:val="24"/>
        </w:rPr>
        <w:t xml:space="preserve"> </w:t>
      </w:r>
      <w:r w:rsidR="00D2277A" w:rsidRPr="00D2277A">
        <w:rPr>
          <w:rFonts w:ascii="Times New Roman" w:hAnsi="Times New Roman" w:cs="Times New Roman"/>
          <w:sz w:val="24"/>
          <w:szCs w:val="24"/>
        </w:rPr>
        <w:t>en el</w:t>
      </w:r>
      <w:r w:rsidRPr="00B02957">
        <w:rPr>
          <w:rFonts w:ascii="Times New Roman" w:hAnsi="Times New Roman" w:cs="Times New Roman"/>
          <w:sz w:val="24"/>
          <w:szCs w:val="24"/>
        </w:rPr>
        <w:t xml:space="preserve"> Colegio Nacional Vespertino Ángel Modesto Paredes de la ciudad de Quito</w:t>
      </w:r>
      <w:r w:rsidR="002E52DB">
        <w:rPr>
          <w:rFonts w:ascii="Times New Roman" w:hAnsi="Times New Roman" w:cs="Times New Roman"/>
          <w:sz w:val="24"/>
          <w:szCs w:val="24"/>
        </w:rPr>
        <w:t xml:space="preserve"> </w:t>
      </w:r>
      <w:r w:rsidR="003B55E0">
        <w:rPr>
          <w:rFonts w:ascii="Times New Roman" w:hAnsi="Times New Roman" w:cs="Times New Roman"/>
          <w:sz w:val="24"/>
          <w:szCs w:val="24"/>
        </w:rPr>
        <w:t xml:space="preserve">durante el año lectivo 2011-2012, </w:t>
      </w:r>
      <w:r w:rsidR="002E52DB">
        <w:rPr>
          <w:rFonts w:ascii="Times New Roman" w:hAnsi="Times New Roman" w:cs="Times New Roman"/>
          <w:sz w:val="24"/>
          <w:szCs w:val="24"/>
        </w:rPr>
        <w:t>con una muestra de 120 estudiantes. Esta investigación se</w:t>
      </w:r>
      <w:r w:rsidR="00D1501C">
        <w:rPr>
          <w:rFonts w:ascii="Times New Roman" w:hAnsi="Times New Roman" w:cs="Times New Roman"/>
          <w:sz w:val="24"/>
          <w:szCs w:val="24"/>
        </w:rPr>
        <w:t xml:space="preserve"> </w:t>
      </w:r>
      <w:r w:rsidR="002E52DB">
        <w:rPr>
          <w:rFonts w:ascii="Times New Roman" w:hAnsi="Times New Roman" w:cs="Times New Roman"/>
          <w:sz w:val="24"/>
          <w:szCs w:val="24"/>
        </w:rPr>
        <w:t>enfocó</w:t>
      </w:r>
      <w:r w:rsidR="00BC6F65">
        <w:rPr>
          <w:rFonts w:ascii="Times New Roman" w:hAnsi="Times New Roman" w:cs="Times New Roman"/>
          <w:sz w:val="24"/>
          <w:szCs w:val="24"/>
        </w:rPr>
        <w:t xml:space="preserve"> en las dificultades del aprendizaje en el desarrollo gramatical del idioma, tales problemas como el poco material didáctico, inadecuados textos de inglés, metodología repetitiva en la gramática y escaso vocabulario que se presentaron durante la fase de observación</w:t>
      </w:r>
      <w:r w:rsidR="00BC6F65" w:rsidRPr="00BC6F65">
        <w:rPr>
          <w:rFonts w:ascii="Times New Roman" w:hAnsi="Times New Roman" w:cs="Times New Roman"/>
          <w:sz w:val="24"/>
          <w:szCs w:val="24"/>
        </w:rPr>
        <w:t>.</w:t>
      </w:r>
      <w:r w:rsidR="00811233">
        <w:rPr>
          <w:rFonts w:ascii="Times New Roman" w:hAnsi="Times New Roman" w:cs="Times New Roman"/>
          <w:sz w:val="24"/>
          <w:szCs w:val="24"/>
        </w:rPr>
        <w:t xml:space="preserve"> </w:t>
      </w:r>
      <w:r w:rsidR="002E52DB">
        <w:rPr>
          <w:rFonts w:ascii="Times New Roman" w:hAnsi="Times New Roman" w:cs="Times New Roman"/>
          <w:sz w:val="24"/>
          <w:szCs w:val="24"/>
        </w:rPr>
        <w:t xml:space="preserve">Por tal motivo, el investigador </w:t>
      </w:r>
      <w:r>
        <w:rPr>
          <w:rFonts w:ascii="Times New Roman" w:hAnsi="Times New Roman" w:cs="Times New Roman"/>
          <w:sz w:val="24"/>
          <w:szCs w:val="24"/>
        </w:rPr>
        <w:t xml:space="preserve">planteó el uso de los juegos didácticos como una dimensión del desarrollo </w:t>
      </w:r>
      <w:proofErr w:type="spellStart"/>
      <w:r>
        <w:rPr>
          <w:rFonts w:ascii="Times New Roman" w:hAnsi="Times New Roman" w:cs="Times New Roman"/>
          <w:sz w:val="24"/>
          <w:szCs w:val="24"/>
        </w:rPr>
        <w:t>psico</w:t>
      </w:r>
      <w:proofErr w:type="spellEnd"/>
      <w:r>
        <w:rPr>
          <w:rFonts w:ascii="Times New Roman" w:hAnsi="Times New Roman" w:cs="Times New Roman"/>
          <w:sz w:val="24"/>
          <w:szCs w:val="24"/>
        </w:rPr>
        <w:t>-social, orientándose a la adquisición de saberes, encerrando una amplia gama de actividades donde interactúan el gozo, la creatividad y el conocimiento. Los pasos que siguieron al proyecto de investigación fueron aprobación del plan y la revisión de la fundamentación teórica, para luego continuar con la elaboración de entrevistas y aplicación de encuestas con su respectivo cuestionario formulado con preguntas cerradas, cuyos datos conformaron el</w:t>
      </w:r>
      <w:r w:rsidR="00C41CC8">
        <w:rPr>
          <w:rFonts w:ascii="Times New Roman" w:hAnsi="Times New Roman" w:cs="Times New Roman"/>
          <w:sz w:val="24"/>
          <w:szCs w:val="24"/>
        </w:rPr>
        <w:t xml:space="preserve"> diagnóstico situacional. Previamente</w:t>
      </w:r>
      <w:r>
        <w:rPr>
          <w:rFonts w:ascii="Times New Roman" w:hAnsi="Times New Roman" w:cs="Times New Roman"/>
          <w:sz w:val="24"/>
          <w:szCs w:val="24"/>
        </w:rPr>
        <w:t xml:space="preserve"> a la aplicación del cuestionario que tuvo un tiempo promedio de 3 minutos con 8 segundos, se efectuó la prueba piloto al 5% de la población y se obtuvo la confiabilidad a través del </w:t>
      </w:r>
      <w:proofErr w:type="spellStart"/>
      <w:r>
        <w:rPr>
          <w:rFonts w:ascii="Times New Roman" w:hAnsi="Times New Roman" w:cs="Times New Roman"/>
          <w:i/>
          <w:sz w:val="24"/>
          <w:szCs w:val="24"/>
        </w:rPr>
        <w:t>Alpha</w:t>
      </w:r>
      <w:proofErr w:type="spellEnd"/>
      <w:r>
        <w:rPr>
          <w:rFonts w:ascii="Times New Roman" w:hAnsi="Times New Roman" w:cs="Times New Roman"/>
          <w:i/>
          <w:sz w:val="24"/>
          <w:szCs w:val="24"/>
        </w:rPr>
        <w:t xml:space="preserve"> de </w:t>
      </w:r>
      <w:proofErr w:type="spellStart"/>
      <w:r>
        <w:rPr>
          <w:rFonts w:ascii="Times New Roman" w:hAnsi="Times New Roman" w:cs="Times New Roman"/>
          <w:i/>
          <w:sz w:val="24"/>
          <w:szCs w:val="24"/>
        </w:rPr>
        <w:t>Cronbach</w:t>
      </w:r>
      <w:proofErr w:type="spellEnd"/>
      <w:r>
        <w:rPr>
          <w:rFonts w:ascii="Times New Roman" w:hAnsi="Times New Roman" w:cs="Times New Roman"/>
          <w:sz w:val="24"/>
          <w:szCs w:val="24"/>
        </w:rPr>
        <w:t xml:space="preserve"> y la validación mediante juicio de expertos. </w:t>
      </w:r>
    </w:p>
    <w:p w:rsidR="00426479" w:rsidRDefault="00426479" w:rsidP="00426479">
      <w:pPr>
        <w:spacing w:line="360" w:lineRule="auto"/>
        <w:ind w:firstLine="708"/>
        <w:jc w:val="both"/>
        <w:rPr>
          <w:rFonts w:ascii="Times New Roman" w:hAnsi="Times New Roman" w:cs="Times New Roman"/>
          <w:sz w:val="24"/>
          <w:szCs w:val="24"/>
        </w:rPr>
      </w:pPr>
    </w:p>
    <w:p w:rsidR="00426479" w:rsidRDefault="00426479" w:rsidP="0042647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Seguidamente procedieron a la tabulación, presentación y análisis de resultados, los cuales mostraron que las ventajas que brindan los juegos didácticos no logran llegar a ser desarrolladas por los estudiant</w:t>
      </w:r>
      <w:r w:rsidR="00C41CC8">
        <w:rPr>
          <w:rFonts w:ascii="Times New Roman" w:hAnsi="Times New Roman" w:cs="Times New Roman"/>
          <w:sz w:val="24"/>
          <w:szCs w:val="24"/>
        </w:rPr>
        <w:t xml:space="preserve">es debido a que desconocen </w:t>
      </w:r>
      <w:r>
        <w:rPr>
          <w:rFonts w:ascii="Times New Roman" w:hAnsi="Times New Roman" w:cs="Times New Roman"/>
          <w:sz w:val="24"/>
          <w:szCs w:val="24"/>
        </w:rPr>
        <w:t xml:space="preserve"> el beneficio que </w:t>
      </w:r>
      <w:r w:rsidR="00C41CC8">
        <w:rPr>
          <w:rFonts w:ascii="Times New Roman" w:hAnsi="Times New Roman" w:cs="Times New Roman"/>
          <w:sz w:val="24"/>
          <w:szCs w:val="24"/>
        </w:rPr>
        <w:t>brindan</w:t>
      </w:r>
      <w:r>
        <w:rPr>
          <w:rFonts w:ascii="Times New Roman" w:hAnsi="Times New Roman" w:cs="Times New Roman"/>
          <w:sz w:val="24"/>
          <w:szCs w:val="24"/>
        </w:rPr>
        <w:t xml:space="preserve"> estos juegos por lo tanto,  no existe una ayuda por parte </w:t>
      </w:r>
      <w:r>
        <w:rPr>
          <w:rFonts w:ascii="Times New Roman" w:hAnsi="Times New Roman" w:cs="Times New Roman"/>
          <w:sz w:val="24"/>
          <w:szCs w:val="24"/>
        </w:rPr>
        <w:lastRenderedPageBreak/>
        <w:t>de los estudiantes con respecto al conocimiento de vocabulario. Todo esto tuvo como resultado una deficiente pronunciación del inglés, una escritura</w:t>
      </w:r>
      <w:r w:rsidR="00C41CC8">
        <w:rPr>
          <w:rFonts w:ascii="Times New Roman" w:hAnsi="Times New Roman" w:cs="Times New Roman"/>
          <w:sz w:val="24"/>
          <w:szCs w:val="24"/>
        </w:rPr>
        <w:t xml:space="preserve"> deficiente</w:t>
      </w:r>
      <w:r>
        <w:rPr>
          <w:rFonts w:ascii="Times New Roman" w:hAnsi="Times New Roman" w:cs="Times New Roman"/>
          <w:sz w:val="24"/>
          <w:szCs w:val="24"/>
        </w:rPr>
        <w:t xml:space="preserve"> a nivel gramatical y una comunicación escasa con el profesor de inglés. Esa situación fue consecuencia de la falta de práctica continua del idioma por parte de los estudiantes y por la ausencia de juegos que ayuden a incentivar a los mismos. Finalmente, </w:t>
      </w:r>
      <w:r w:rsidR="00C41CC8">
        <w:rPr>
          <w:rFonts w:ascii="Times New Roman" w:hAnsi="Times New Roman" w:cs="Times New Roman"/>
          <w:sz w:val="24"/>
          <w:szCs w:val="24"/>
        </w:rPr>
        <w:t xml:space="preserve">los investigadores </w:t>
      </w:r>
      <w:r>
        <w:rPr>
          <w:rFonts w:ascii="Times New Roman" w:hAnsi="Times New Roman" w:cs="Times New Roman"/>
          <w:sz w:val="24"/>
          <w:szCs w:val="24"/>
        </w:rPr>
        <w:t>evidenciaron que los profesores deberán tomar en cuenta los juegos didácticos al momento de impartir sus clases y tener una gran colaboración con los estudiantes para llevar a cabo un buen desempeño de la competencia gramatical y minimizar las falencias que se presentan en cada una de las clases.</w:t>
      </w:r>
    </w:p>
    <w:p w:rsidR="00426479" w:rsidRDefault="00426479" w:rsidP="00426479">
      <w:pPr>
        <w:spacing w:line="360" w:lineRule="auto"/>
        <w:ind w:firstLine="708"/>
        <w:jc w:val="both"/>
        <w:rPr>
          <w:rFonts w:ascii="Times New Roman" w:hAnsi="Times New Roman" w:cs="Times New Roman"/>
          <w:sz w:val="24"/>
          <w:szCs w:val="24"/>
        </w:rPr>
      </w:pPr>
    </w:p>
    <w:p w:rsidR="00426479" w:rsidRDefault="00C41CC8" w:rsidP="0042647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Cabe recalcar que</w:t>
      </w:r>
      <w:r w:rsidR="00426479">
        <w:rPr>
          <w:rFonts w:ascii="Times New Roman" w:hAnsi="Times New Roman" w:cs="Times New Roman"/>
          <w:sz w:val="24"/>
          <w:szCs w:val="24"/>
        </w:rPr>
        <w:t xml:space="preserve"> para desarrollar el dominio de una segunda lengua es preciso crear de una manera atractiva, simple y didáctica actividades donde los estudiantes se sientan atraídos a participar, y de esta manera puedan educarse de forma diferente y dinámica. En este sentido, la actitud del profesor es un factor muy importante ya que debe conocer que actividad es apropiada a la habilidad y experiencia de los estudiantes. Desde el punto de vista didáctico, las estrategias además de los juegos aplicados por el docente ayudan a conocer aspectos generales y desarrollar mejor la competencia escrita a nivel gramatical en los estudiantes. Para tal competencia, a pesar d</w:t>
      </w:r>
      <w:r>
        <w:rPr>
          <w:rFonts w:ascii="Times New Roman" w:hAnsi="Times New Roman" w:cs="Times New Roman"/>
          <w:sz w:val="24"/>
          <w:szCs w:val="24"/>
        </w:rPr>
        <w:t>e las fallas que subsistan en su</w:t>
      </w:r>
      <w:r w:rsidR="00426479">
        <w:rPr>
          <w:rFonts w:ascii="Times New Roman" w:hAnsi="Times New Roman" w:cs="Times New Roman"/>
          <w:sz w:val="24"/>
          <w:szCs w:val="24"/>
        </w:rPr>
        <w:t xml:space="preserve"> mejoramiento</w:t>
      </w:r>
      <w:r>
        <w:rPr>
          <w:rFonts w:ascii="Times New Roman" w:hAnsi="Times New Roman" w:cs="Times New Roman"/>
          <w:sz w:val="24"/>
          <w:szCs w:val="24"/>
        </w:rPr>
        <w:t>,</w:t>
      </w:r>
      <w:r w:rsidR="00426479">
        <w:rPr>
          <w:rFonts w:ascii="Times New Roman" w:hAnsi="Times New Roman" w:cs="Times New Roman"/>
          <w:sz w:val="24"/>
          <w:szCs w:val="24"/>
        </w:rPr>
        <w:t xml:space="preserve"> la escritura debe ser un proceso continuo e inacabado, sujeto a </w:t>
      </w:r>
      <w:r w:rsidR="005F7EC6">
        <w:rPr>
          <w:rFonts w:ascii="Times New Roman" w:hAnsi="Times New Roman" w:cs="Times New Roman"/>
          <w:sz w:val="24"/>
          <w:szCs w:val="24"/>
        </w:rPr>
        <w:t xml:space="preserve">cambios y evaluación permanente. </w:t>
      </w:r>
      <w:r w:rsidR="00BA1337">
        <w:rPr>
          <w:rFonts w:ascii="Times New Roman" w:hAnsi="Times New Roman" w:cs="Times New Roman"/>
          <w:sz w:val="24"/>
          <w:szCs w:val="24"/>
        </w:rPr>
        <w:t xml:space="preserve">Por esta razón, </w:t>
      </w:r>
      <w:r w:rsidR="00426479" w:rsidRPr="00BA1337">
        <w:rPr>
          <w:rFonts w:ascii="Times New Roman" w:hAnsi="Times New Roman" w:cs="Times New Roman"/>
          <w:sz w:val="24"/>
          <w:szCs w:val="24"/>
        </w:rPr>
        <w:t>se busca a través del us</w:t>
      </w:r>
      <w:r w:rsidR="00BA1337">
        <w:rPr>
          <w:rFonts w:ascii="Times New Roman" w:hAnsi="Times New Roman" w:cs="Times New Roman"/>
          <w:sz w:val="24"/>
          <w:szCs w:val="24"/>
        </w:rPr>
        <w:t>o de estrategias didácticas</w:t>
      </w:r>
      <w:r w:rsidR="00426479" w:rsidRPr="00BA1337">
        <w:rPr>
          <w:rFonts w:ascii="Times New Roman" w:hAnsi="Times New Roman" w:cs="Times New Roman"/>
          <w:sz w:val="24"/>
          <w:szCs w:val="24"/>
        </w:rPr>
        <w:t xml:space="preserve"> propiciar </w:t>
      </w:r>
      <w:r w:rsidR="00F5175A">
        <w:rPr>
          <w:rFonts w:ascii="Times New Roman" w:hAnsi="Times New Roman" w:cs="Times New Roman"/>
          <w:sz w:val="24"/>
          <w:szCs w:val="24"/>
        </w:rPr>
        <w:t>el aprendizaje en relación con la escritura en inglés de</w:t>
      </w:r>
      <w:r w:rsidR="004942A5">
        <w:rPr>
          <w:rFonts w:ascii="Times New Roman" w:hAnsi="Times New Roman" w:cs="Times New Roman"/>
          <w:sz w:val="24"/>
          <w:szCs w:val="24"/>
        </w:rPr>
        <w:t xml:space="preserve"> los estudiantes de</w:t>
      </w:r>
      <w:r w:rsidR="00426479" w:rsidRPr="00BA1337">
        <w:rPr>
          <w:rFonts w:ascii="Times New Roman" w:hAnsi="Times New Roman" w:cs="Times New Roman"/>
          <w:sz w:val="24"/>
          <w:szCs w:val="24"/>
        </w:rPr>
        <w:t xml:space="preserve"> </w:t>
      </w:r>
      <w:r w:rsidR="004942A5">
        <w:rPr>
          <w:rFonts w:ascii="Times New Roman" w:hAnsi="Times New Roman" w:cs="Times New Roman"/>
          <w:sz w:val="24"/>
          <w:szCs w:val="24"/>
        </w:rPr>
        <w:t>Educación Media y Diversificada</w:t>
      </w:r>
      <w:r w:rsidR="00F5175A">
        <w:rPr>
          <w:rFonts w:ascii="Times New Roman" w:hAnsi="Times New Roman" w:cs="Times New Roman"/>
          <w:sz w:val="24"/>
          <w:szCs w:val="24"/>
        </w:rPr>
        <w:t xml:space="preserve"> para </w:t>
      </w:r>
      <w:r w:rsidR="00813158">
        <w:rPr>
          <w:rFonts w:ascii="Times New Roman" w:hAnsi="Times New Roman" w:cs="Times New Roman"/>
          <w:sz w:val="24"/>
          <w:szCs w:val="24"/>
        </w:rPr>
        <w:t xml:space="preserve">que </w:t>
      </w:r>
      <w:r w:rsidR="004942A5">
        <w:rPr>
          <w:rFonts w:ascii="Times New Roman" w:hAnsi="Times New Roman" w:cs="Times New Roman"/>
          <w:sz w:val="24"/>
          <w:szCs w:val="24"/>
        </w:rPr>
        <w:t>logren un</w:t>
      </w:r>
      <w:r w:rsidR="00F5175A">
        <w:rPr>
          <w:rFonts w:ascii="Times New Roman" w:hAnsi="Times New Roman" w:cs="Times New Roman"/>
          <w:sz w:val="24"/>
          <w:szCs w:val="24"/>
        </w:rPr>
        <w:t xml:space="preserve"> rendimiento</w:t>
      </w:r>
      <w:r w:rsidR="004942A5">
        <w:rPr>
          <w:rFonts w:ascii="Times New Roman" w:hAnsi="Times New Roman" w:cs="Times New Roman"/>
          <w:sz w:val="24"/>
          <w:szCs w:val="24"/>
        </w:rPr>
        <w:t xml:space="preserve"> </w:t>
      </w:r>
      <w:r w:rsidR="00426479" w:rsidRPr="00BA1337">
        <w:rPr>
          <w:rFonts w:ascii="Times New Roman" w:hAnsi="Times New Roman" w:cs="Times New Roman"/>
          <w:sz w:val="24"/>
          <w:szCs w:val="24"/>
        </w:rPr>
        <w:t xml:space="preserve"> académico</w:t>
      </w:r>
      <w:r w:rsidR="004942A5">
        <w:rPr>
          <w:rFonts w:ascii="Times New Roman" w:hAnsi="Times New Roman" w:cs="Times New Roman"/>
          <w:sz w:val="24"/>
          <w:szCs w:val="24"/>
        </w:rPr>
        <w:t xml:space="preserve"> adecuado</w:t>
      </w:r>
      <w:r w:rsidR="00426479" w:rsidRPr="00BA1337">
        <w:rPr>
          <w:rFonts w:ascii="Times New Roman" w:hAnsi="Times New Roman" w:cs="Times New Roman"/>
          <w:sz w:val="24"/>
          <w:szCs w:val="24"/>
        </w:rPr>
        <w:t>.</w:t>
      </w:r>
    </w:p>
    <w:p w:rsidR="00426479" w:rsidRDefault="00426479" w:rsidP="00426479">
      <w:pPr>
        <w:spacing w:line="360" w:lineRule="auto"/>
        <w:ind w:firstLine="708"/>
        <w:jc w:val="both"/>
        <w:rPr>
          <w:rFonts w:ascii="Times New Roman" w:hAnsi="Times New Roman" w:cs="Times New Roman"/>
          <w:sz w:val="24"/>
          <w:szCs w:val="24"/>
        </w:rPr>
      </w:pPr>
    </w:p>
    <w:p w:rsidR="00426479" w:rsidRDefault="00426479" w:rsidP="0042647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Como puede apreciarse en estos estudios, la dificultad del idioma inglés es usual en estudiantes de escuela secundaria. Entonces, se puede decir que, este es un problema que se evidencia en las bajas calificaciones que obtienen los estudiantes en la asignatura y que la mayor dificultad que presentan ellos al </w:t>
      </w:r>
      <w:r>
        <w:rPr>
          <w:rFonts w:ascii="Times New Roman" w:hAnsi="Times New Roman" w:cs="Times New Roman"/>
          <w:sz w:val="24"/>
          <w:szCs w:val="24"/>
        </w:rPr>
        <w:lastRenderedPageBreak/>
        <w:t xml:space="preserve">momento de aprender inglés, se podría decir que es la </w:t>
      </w:r>
      <w:r w:rsidR="00C41CC8">
        <w:rPr>
          <w:rFonts w:ascii="Times New Roman" w:hAnsi="Times New Roman" w:cs="Times New Roman"/>
          <w:sz w:val="24"/>
          <w:szCs w:val="24"/>
        </w:rPr>
        <w:t>adquisición de las destrezas escrita</w:t>
      </w:r>
      <w:r>
        <w:rPr>
          <w:rFonts w:ascii="Times New Roman" w:hAnsi="Times New Roman" w:cs="Times New Roman"/>
          <w:sz w:val="24"/>
          <w:szCs w:val="24"/>
        </w:rPr>
        <w:t xml:space="preserve">. Sin </w:t>
      </w:r>
      <w:r w:rsidR="00C41CC8">
        <w:rPr>
          <w:rFonts w:ascii="Times New Roman" w:hAnsi="Times New Roman" w:cs="Times New Roman"/>
          <w:sz w:val="24"/>
          <w:szCs w:val="24"/>
        </w:rPr>
        <w:t>embargo, dichas dificultades pueden</w:t>
      </w:r>
      <w:r>
        <w:rPr>
          <w:rFonts w:ascii="Times New Roman" w:hAnsi="Times New Roman" w:cs="Times New Roman"/>
          <w:sz w:val="24"/>
          <w:szCs w:val="24"/>
        </w:rPr>
        <w:t xml:space="preserve"> ser desarrolladas con las intervenciones adecuadas de los docentes al buscar fórmulas y vías para solventar la situación que incide sobre dicha competencia. </w:t>
      </w:r>
    </w:p>
    <w:p w:rsidR="00426479" w:rsidRDefault="00426479" w:rsidP="00426479">
      <w:pPr>
        <w:spacing w:line="360" w:lineRule="auto"/>
        <w:ind w:firstLine="708"/>
        <w:jc w:val="both"/>
        <w:rPr>
          <w:rFonts w:ascii="Times New Roman" w:hAnsi="Times New Roman" w:cs="Times New Roman"/>
          <w:sz w:val="24"/>
          <w:szCs w:val="24"/>
        </w:rPr>
      </w:pPr>
    </w:p>
    <w:p w:rsidR="00426479" w:rsidRDefault="00C41CC8" w:rsidP="0042647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Como investigación a nivel nacional se </w:t>
      </w:r>
      <w:r w:rsidR="004328ED">
        <w:rPr>
          <w:rFonts w:ascii="Times New Roman" w:hAnsi="Times New Roman" w:cs="Times New Roman"/>
          <w:sz w:val="24"/>
          <w:szCs w:val="24"/>
        </w:rPr>
        <w:t xml:space="preserve">encontraron estudios que </w:t>
      </w:r>
      <w:r w:rsidR="00426479">
        <w:rPr>
          <w:rFonts w:ascii="Times New Roman" w:hAnsi="Times New Roman" w:cs="Times New Roman"/>
          <w:sz w:val="24"/>
          <w:szCs w:val="24"/>
        </w:rPr>
        <w:t xml:space="preserve">tienen como finalidad desarrollar la escritura en inglés en estudiantes de nivel </w:t>
      </w:r>
      <w:r w:rsidR="004328ED">
        <w:rPr>
          <w:rFonts w:ascii="Times New Roman" w:hAnsi="Times New Roman" w:cs="Times New Roman"/>
          <w:sz w:val="24"/>
          <w:szCs w:val="24"/>
        </w:rPr>
        <w:t>secundario los cuales,</w:t>
      </w:r>
      <w:r w:rsidR="00426479">
        <w:rPr>
          <w:rFonts w:ascii="Times New Roman" w:hAnsi="Times New Roman" w:cs="Times New Roman"/>
          <w:sz w:val="24"/>
          <w:szCs w:val="24"/>
        </w:rPr>
        <w:t xml:space="preserve"> tienen edades </w:t>
      </w:r>
      <w:r w:rsidR="004328ED">
        <w:rPr>
          <w:rFonts w:ascii="Times New Roman" w:hAnsi="Times New Roman" w:cs="Times New Roman"/>
          <w:sz w:val="24"/>
          <w:szCs w:val="24"/>
        </w:rPr>
        <w:t xml:space="preserve">similares en relación con la presente investigación. Asimismo, </w:t>
      </w:r>
      <w:r w:rsidR="0073114F">
        <w:rPr>
          <w:rFonts w:ascii="Times New Roman" w:hAnsi="Times New Roman" w:cs="Times New Roman"/>
          <w:sz w:val="24"/>
          <w:szCs w:val="24"/>
        </w:rPr>
        <w:t xml:space="preserve">las muestras de los siguientes antecedentes </w:t>
      </w:r>
      <w:r w:rsidR="00A455B0">
        <w:rPr>
          <w:rFonts w:ascii="Times New Roman" w:hAnsi="Times New Roman" w:cs="Times New Roman"/>
          <w:sz w:val="24"/>
          <w:szCs w:val="24"/>
        </w:rPr>
        <w:t xml:space="preserve">presentan </w:t>
      </w:r>
      <w:r w:rsidR="00426479">
        <w:rPr>
          <w:rFonts w:ascii="Times New Roman" w:hAnsi="Times New Roman" w:cs="Times New Roman"/>
          <w:sz w:val="24"/>
          <w:szCs w:val="24"/>
        </w:rPr>
        <w:t xml:space="preserve"> defici</w:t>
      </w:r>
      <w:r w:rsidR="00A455B0">
        <w:rPr>
          <w:rFonts w:ascii="Times New Roman" w:hAnsi="Times New Roman" w:cs="Times New Roman"/>
          <w:sz w:val="24"/>
          <w:szCs w:val="24"/>
        </w:rPr>
        <w:t>enci</w:t>
      </w:r>
      <w:r w:rsidR="0073114F">
        <w:rPr>
          <w:rFonts w:ascii="Times New Roman" w:hAnsi="Times New Roman" w:cs="Times New Roman"/>
          <w:sz w:val="24"/>
          <w:szCs w:val="24"/>
        </w:rPr>
        <w:t>as en sus producciones escritas así como también, los investigadores implementan</w:t>
      </w:r>
      <w:r w:rsidR="00426479">
        <w:rPr>
          <w:rFonts w:ascii="Times New Roman" w:hAnsi="Times New Roman" w:cs="Times New Roman"/>
          <w:sz w:val="24"/>
          <w:szCs w:val="24"/>
        </w:rPr>
        <w:t xml:space="preserve"> estrateg</w:t>
      </w:r>
      <w:r w:rsidR="0073114F">
        <w:rPr>
          <w:rFonts w:ascii="Times New Roman" w:hAnsi="Times New Roman" w:cs="Times New Roman"/>
          <w:sz w:val="24"/>
          <w:szCs w:val="24"/>
        </w:rPr>
        <w:t>ias y técnicas para mejorar</w:t>
      </w:r>
      <w:r w:rsidR="00426479">
        <w:rPr>
          <w:rFonts w:ascii="Times New Roman" w:hAnsi="Times New Roman" w:cs="Times New Roman"/>
          <w:sz w:val="24"/>
          <w:szCs w:val="24"/>
        </w:rPr>
        <w:t xml:space="preserve"> dicha habilidad y provocar en los estudiantes un aprendizaje significativo con la presentación de resultados favorables</w:t>
      </w:r>
      <w:r w:rsidR="0073114F">
        <w:rPr>
          <w:rFonts w:ascii="Times New Roman" w:hAnsi="Times New Roman" w:cs="Times New Roman"/>
          <w:sz w:val="24"/>
          <w:szCs w:val="24"/>
        </w:rPr>
        <w:t>.</w:t>
      </w:r>
      <w:r w:rsidR="00426479">
        <w:rPr>
          <w:rFonts w:ascii="Times New Roman" w:hAnsi="Times New Roman" w:cs="Times New Roman"/>
          <w:sz w:val="24"/>
          <w:szCs w:val="24"/>
        </w:rPr>
        <w:t xml:space="preserve"> </w:t>
      </w:r>
    </w:p>
    <w:p w:rsidR="00426479" w:rsidRDefault="00426479">
      <w:pPr>
        <w:spacing w:line="360" w:lineRule="auto"/>
        <w:jc w:val="both"/>
        <w:rPr>
          <w:rFonts w:ascii="Times New Roman" w:hAnsi="Times New Roman" w:cs="Times New Roman"/>
          <w:sz w:val="24"/>
          <w:szCs w:val="24"/>
        </w:rPr>
      </w:pPr>
    </w:p>
    <w:p w:rsidR="00962BF4" w:rsidRDefault="00C41CC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En primer lugar, e</w:t>
      </w:r>
      <w:r w:rsidR="00D17CF1">
        <w:rPr>
          <w:rFonts w:ascii="Times New Roman" w:hAnsi="Times New Roman" w:cs="Times New Roman"/>
          <w:sz w:val="24"/>
          <w:szCs w:val="24"/>
        </w:rPr>
        <w:t xml:space="preserve">ntre los antecedente nacionales se encuentra el estudio realizado por </w:t>
      </w:r>
      <w:proofErr w:type="spellStart"/>
      <w:r w:rsidR="00D17CF1">
        <w:rPr>
          <w:rFonts w:ascii="Times New Roman" w:hAnsi="Times New Roman" w:cs="Times New Roman"/>
          <w:sz w:val="24"/>
          <w:szCs w:val="24"/>
        </w:rPr>
        <w:t>Carnevales</w:t>
      </w:r>
      <w:proofErr w:type="spellEnd"/>
      <w:r w:rsidR="00D17CF1">
        <w:rPr>
          <w:rFonts w:ascii="Times New Roman" w:hAnsi="Times New Roman" w:cs="Times New Roman"/>
          <w:sz w:val="24"/>
          <w:szCs w:val="24"/>
        </w:rPr>
        <w:t xml:space="preserve"> y </w:t>
      </w:r>
      <w:proofErr w:type="spellStart"/>
      <w:r w:rsidR="00D17CF1">
        <w:rPr>
          <w:rFonts w:ascii="Times New Roman" w:hAnsi="Times New Roman" w:cs="Times New Roman"/>
          <w:sz w:val="24"/>
          <w:szCs w:val="24"/>
        </w:rPr>
        <w:t>Diaz</w:t>
      </w:r>
      <w:proofErr w:type="spellEnd"/>
      <w:r w:rsidR="00D17CF1">
        <w:rPr>
          <w:rFonts w:ascii="Times New Roman" w:hAnsi="Times New Roman" w:cs="Times New Roman"/>
          <w:sz w:val="24"/>
          <w:szCs w:val="24"/>
        </w:rPr>
        <w:t xml:space="preserve"> (2008) pertenecientes a la Universidad Panamericana del Puerto; en su investigación el objetivo principal fue determinar </w:t>
      </w:r>
      <w:r w:rsidR="00D17CF1" w:rsidRPr="00B02957">
        <w:rPr>
          <w:rFonts w:ascii="Times New Roman" w:hAnsi="Times New Roman" w:cs="Times New Roman"/>
          <w:sz w:val="24"/>
          <w:szCs w:val="24"/>
        </w:rPr>
        <w:t>las estrategias motivacionales en la enseñanza de la asignatura inglés que inciden en el rendimiento académico en los estudiantes de 8vo grado, secciones “A y B”, de la Unidad Educativa Bolivariana “Republica de Honduras”.</w:t>
      </w:r>
      <w:r w:rsidR="00D17CF1">
        <w:rPr>
          <w:rFonts w:ascii="Times New Roman" w:hAnsi="Times New Roman" w:cs="Times New Roman"/>
          <w:i/>
          <w:sz w:val="24"/>
          <w:szCs w:val="24"/>
        </w:rPr>
        <w:t xml:space="preserve"> </w:t>
      </w:r>
      <w:r w:rsidR="00D17CF1">
        <w:rPr>
          <w:rFonts w:ascii="Times New Roman" w:hAnsi="Times New Roman" w:cs="Times New Roman"/>
          <w:sz w:val="24"/>
          <w:szCs w:val="24"/>
        </w:rPr>
        <w:t>La temática era la implementación de una innovación e</w:t>
      </w:r>
      <w:r w:rsidR="00043924">
        <w:rPr>
          <w:rFonts w:ascii="Times New Roman" w:hAnsi="Times New Roman" w:cs="Times New Roman"/>
          <w:sz w:val="24"/>
          <w:szCs w:val="24"/>
        </w:rPr>
        <w:t>n el área de enseñanza, centrada</w:t>
      </w:r>
      <w:r w:rsidR="00D17CF1">
        <w:rPr>
          <w:rFonts w:ascii="Times New Roman" w:hAnsi="Times New Roman" w:cs="Times New Roman"/>
          <w:sz w:val="24"/>
          <w:szCs w:val="24"/>
        </w:rPr>
        <w:t xml:space="preserve"> en el desarrollo integral del estudiante y su incidencia en la competencia del inglés. Para tal motivo, se diseñó, aplico y analizó una serie de estrategias motivacionales como la programación neurolingüística c</w:t>
      </w:r>
      <w:r w:rsidR="00043924">
        <w:rPr>
          <w:rFonts w:ascii="Times New Roman" w:hAnsi="Times New Roman" w:cs="Times New Roman"/>
          <w:sz w:val="24"/>
          <w:szCs w:val="24"/>
        </w:rPr>
        <w:t>on juegos didácticos, con base en</w:t>
      </w:r>
      <w:r w:rsidR="00D17CF1">
        <w:rPr>
          <w:rFonts w:ascii="Times New Roman" w:hAnsi="Times New Roman" w:cs="Times New Roman"/>
          <w:sz w:val="24"/>
          <w:szCs w:val="24"/>
        </w:rPr>
        <w:t xml:space="preserve"> tareas que desarrollen la creatividad del estudiante para que de esta manera, influya positivamente en el rendimiento académico tanto en el inglés como en todas las asignaturas. La muestra del estudio incluyó la presencia de un grupo experimental y un grupo contr</w:t>
      </w:r>
      <w:r w:rsidR="00813158">
        <w:rPr>
          <w:rFonts w:ascii="Times New Roman" w:hAnsi="Times New Roman" w:cs="Times New Roman"/>
          <w:sz w:val="24"/>
          <w:szCs w:val="24"/>
        </w:rPr>
        <w:t xml:space="preserve">ol cada uno con </w:t>
      </w:r>
      <w:r w:rsidR="00D17CF1">
        <w:rPr>
          <w:rFonts w:ascii="Times New Roman" w:hAnsi="Times New Roman" w:cs="Times New Roman"/>
          <w:sz w:val="24"/>
          <w:szCs w:val="24"/>
        </w:rPr>
        <w:t>3</w:t>
      </w:r>
      <w:r w:rsidR="00813158">
        <w:rPr>
          <w:rFonts w:ascii="Times New Roman" w:hAnsi="Times New Roman" w:cs="Times New Roman"/>
          <w:sz w:val="24"/>
          <w:szCs w:val="24"/>
        </w:rPr>
        <w:t xml:space="preserve">8 </w:t>
      </w:r>
      <w:r w:rsidR="00D17CF1">
        <w:rPr>
          <w:rFonts w:ascii="Times New Roman" w:hAnsi="Times New Roman" w:cs="Times New Roman"/>
          <w:sz w:val="24"/>
          <w:szCs w:val="24"/>
        </w:rPr>
        <w:t>estudiantes p</w:t>
      </w:r>
      <w:r w:rsidR="00813158">
        <w:rPr>
          <w:rFonts w:ascii="Times New Roman" w:hAnsi="Times New Roman" w:cs="Times New Roman"/>
          <w:sz w:val="24"/>
          <w:szCs w:val="24"/>
        </w:rPr>
        <w:t xml:space="preserve">ara un total de 76 </w:t>
      </w:r>
      <w:r w:rsidR="00D17CF1">
        <w:rPr>
          <w:rFonts w:ascii="Times New Roman" w:hAnsi="Times New Roman" w:cs="Times New Roman"/>
          <w:sz w:val="24"/>
          <w:szCs w:val="24"/>
        </w:rPr>
        <w:t xml:space="preserve">estudiantes a los cuales se les aplicaron dos pruebas pilotos correspondientes a los instrumentos (pre-prueba y post-prueba) con el fin de verificar la confiabilidad de las mismas. Durante la fase pedagógica se aplicaron estrategias tales como: lluvia de ideas, </w:t>
      </w:r>
      <w:r w:rsidR="00D17CF1">
        <w:rPr>
          <w:rFonts w:ascii="Times New Roman" w:hAnsi="Times New Roman" w:cs="Times New Roman"/>
          <w:sz w:val="24"/>
          <w:szCs w:val="24"/>
        </w:rPr>
        <w:lastRenderedPageBreak/>
        <w:t xml:space="preserve">dinámicas de grupo, ejercicios participativos, analogías, mapas mentales, entre otras y una vez culminadas las clases programadas y habiendo aplicado las estrategias motivacionales se realizó la post prueba en ambos grupos. </w:t>
      </w:r>
    </w:p>
    <w:p w:rsidR="00962BF4" w:rsidRDefault="00962BF4">
      <w:pPr>
        <w:spacing w:line="360" w:lineRule="auto"/>
        <w:ind w:firstLine="708"/>
        <w:jc w:val="both"/>
        <w:rPr>
          <w:rFonts w:ascii="Times New Roman" w:hAnsi="Times New Roman" w:cs="Times New Roman"/>
          <w:sz w:val="24"/>
          <w:szCs w:val="24"/>
        </w:rPr>
      </w:pPr>
    </w:p>
    <w:p w:rsidR="00962BF4" w:rsidRDefault="00D17CF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Los resultados obteni</w:t>
      </w:r>
      <w:r w:rsidR="00043924">
        <w:rPr>
          <w:rFonts w:ascii="Times New Roman" w:hAnsi="Times New Roman" w:cs="Times New Roman"/>
          <w:sz w:val="24"/>
          <w:szCs w:val="24"/>
        </w:rPr>
        <w:t>dos en la investigación destaca</w:t>
      </w:r>
      <w:r>
        <w:rPr>
          <w:rFonts w:ascii="Times New Roman" w:hAnsi="Times New Roman" w:cs="Times New Roman"/>
          <w:sz w:val="24"/>
          <w:szCs w:val="24"/>
        </w:rPr>
        <w:t>n que mediante este tipo de intervención, los estudiantes presentan por medio de la práctica misma, el cambio significativo que se obtiene a través de la aplicación de estrategias motivacionales para mejorar el rendimiento académico en inglés. Asimismo, los investigadores destaca el papel del docente en el desarrollo de estrategias didácticas como una persona que debe asumir constantemente una metodología en la que se hagan explícitos los objetivos para orientar a los estudiantes en la construcción del aprendizaje y así, que sea un apoyo para el monitoreo de su propio proceso.</w:t>
      </w:r>
    </w:p>
    <w:p w:rsidR="00962BF4" w:rsidRDefault="00962BF4">
      <w:pPr>
        <w:spacing w:line="360" w:lineRule="auto"/>
        <w:ind w:firstLine="708"/>
        <w:jc w:val="both"/>
        <w:rPr>
          <w:rFonts w:ascii="Times New Roman" w:hAnsi="Times New Roman" w:cs="Times New Roman"/>
          <w:sz w:val="24"/>
          <w:szCs w:val="24"/>
        </w:rPr>
      </w:pPr>
    </w:p>
    <w:p w:rsidR="00962BF4" w:rsidRDefault="00813158">
      <w:pPr>
        <w:spacing w:line="360" w:lineRule="auto"/>
        <w:ind w:firstLine="708"/>
        <w:jc w:val="both"/>
        <w:rPr>
          <w:rFonts w:ascii="Times New Roman" w:hAnsi="Times New Roman" w:cs="Times New Roman"/>
          <w:sz w:val="24"/>
          <w:szCs w:val="24"/>
        </w:rPr>
      </w:pPr>
      <w:r w:rsidRPr="00C76EAA">
        <w:rPr>
          <w:rFonts w:ascii="Times New Roman" w:hAnsi="Times New Roman" w:cs="Times New Roman"/>
          <w:sz w:val="24"/>
          <w:szCs w:val="24"/>
        </w:rPr>
        <w:t>Cabe destacar de la investigación anterior</w:t>
      </w:r>
      <w:r w:rsidR="00C76EAA" w:rsidRPr="00C76EAA">
        <w:rPr>
          <w:rFonts w:ascii="Times New Roman" w:hAnsi="Times New Roman" w:cs="Times New Roman"/>
          <w:sz w:val="24"/>
          <w:szCs w:val="24"/>
        </w:rPr>
        <w:t>,</w:t>
      </w:r>
      <w:r w:rsidR="00D17CF1" w:rsidRPr="00C76EAA">
        <w:rPr>
          <w:rFonts w:ascii="Times New Roman" w:hAnsi="Times New Roman" w:cs="Times New Roman"/>
          <w:sz w:val="24"/>
          <w:szCs w:val="24"/>
        </w:rPr>
        <w:t xml:space="preserve"> el efecto que puede llegar a tener la aplicación de estrategias motivacionales que, de alguna forma propician conductas positivas en el rendimiento escolar. De esta manera, sobresale el papel fundamental del docente al momento de aplicar estrategias, puesto que no solo interviene como guía de los procesos de autorregulación sino también desarrolla las habilidades de la misma, lo que incide directamente en la competencia comunicativa del estudiante. Por esta razón, es menester enfocar las estrategias utilizadas así como también los resultados obtenidos en la investigación ya que, de acuerdo a la experiencia se toman en cuenta como referencia y aporte para el presente estudio; y para el diseño, </w:t>
      </w:r>
      <w:r w:rsidR="00043924" w:rsidRPr="00C76EAA">
        <w:rPr>
          <w:rFonts w:ascii="Times New Roman" w:hAnsi="Times New Roman" w:cs="Times New Roman"/>
          <w:sz w:val="24"/>
          <w:szCs w:val="24"/>
        </w:rPr>
        <w:t xml:space="preserve">la </w:t>
      </w:r>
      <w:r w:rsidR="00D17CF1" w:rsidRPr="00C76EAA">
        <w:rPr>
          <w:rFonts w:ascii="Times New Roman" w:hAnsi="Times New Roman" w:cs="Times New Roman"/>
          <w:sz w:val="24"/>
          <w:szCs w:val="24"/>
        </w:rPr>
        <w:t>adaptación (debido al nivel de estudio por cuanto el antecedente es de nivel de educación básica) y aplicación de las estrategias didácticas para así desarrollar la producción escrita en inglés de los estudiantes en este caso los de Educación Media y Diversificada puesto que, si ellos no están interesados en el aprendizaje de un segundo idioma no pueden desarrollar la habilidades que se requieren en ella.</w:t>
      </w:r>
      <w:r w:rsidR="00D17CF1">
        <w:rPr>
          <w:rFonts w:ascii="Times New Roman" w:hAnsi="Times New Roman" w:cs="Times New Roman"/>
          <w:sz w:val="24"/>
          <w:szCs w:val="24"/>
        </w:rPr>
        <w:t xml:space="preserve"> En este sentido, los estudiantes presentan problemas en la destreza del idioma, teniendo como enfoque primordial </w:t>
      </w:r>
      <w:r w:rsidR="00D17CF1">
        <w:rPr>
          <w:rFonts w:ascii="Times New Roman" w:hAnsi="Times New Roman" w:cs="Times New Roman"/>
          <w:sz w:val="24"/>
          <w:szCs w:val="24"/>
        </w:rPr>
        <w:lastRenderedPageBreak/>
        <w:t xml:space="preserve">la deficiencia en la escritura y gramática en inglés. Por esta razón, este estudio constituye un reto no solo a nivel lingüístico sino de forma cognitiva en el estudiante. </w:t>
      </w:r>
    </w:p>
    <w:p w:rsidR="00962BF4" w:rsidRDefault="00962BF4">
      <w:pPr>
        <w:spacing w:line="360" w:lineRule="auto"/>
        <w:ind w:firstLine="708"/>
        <w:jc w:val="both"/>
        <w:rPr>
          <w:rFonts w:ascii="Times New Roman" w:hAnsi="Times New Roman" w:cs="Times New Roman"/>
          <w:sz w:val="24"/>
          <w:szCs w:val="24"/>
        </w:rPr>
      </w:pPr>
    </w:p>
    <w:p w:rsidR="00962BF4" w:rsidRDefault="00C76EAA">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Así mismo,</w:t>
      </w:r>
      <w:r w:rsidR="0072555B">
        <w:rPr>
          <w:rFonts w:ascii="Times New Roman" w:hAnsi="Times New Roman" w:cs="Times New Roman"/>
          <w:sz w:val="24"/>
          <w:szCs w:val="24"/>
        </w:rPr>
        <w:t xml:space="preserve"> Calamita y Caraballo</w:t>
      </w:r>
      <w:r w:rsidR="00D17CF1">
        <w:rPr>
          <w:rFonts w:ascii="Times New Roman" w:hAnsi="Times New Roman" w:cs="Times New Roman"/>
          <w:sz w:val="24"/>
          <w:szCs w:val="24"/>
        </w:rPr>
        <w:t xml:space="preserve"> </w:t>
      </w:r>
      <w:r>
        <w:rPr>
          <w:rFonts w:ascii="Times New Roman" w:hAnsi="Times New Roman" w:cs="Times New Roman"/>
          <w:sz w:val="24"/>
          <w:szCs w:val="24"/>
        </w:rPr>
        <w:t xml:space="preserve">(2009) </w:t>
      </w:r>
      <w:r w:rsidR="00D17CF1">
        <w:rPr>
          <w:rFonts w:ascii="Times New Roman" w:hAnsi="Times New Roman" w:cs="Times New Roman"/>
          <w:sz w:val="24"/>
          <w:szCs w:val="24"/>
        </w:rPr>
        <w:t xml:space="preserve">realizaron un estudio cuyo objetivo principal fue determinar </w:t>
      </w:r>
      <w:r w:rsidR="00D17CF1" w:rsidRPr="00B02957">
        <w:rPr>
          <w:rFonts w:ascii="Times New Roman" w:hAnsi="Times New Roman" w:cs="Times New Roman"/>
          <w:sz w:val="24"/>
          <w:szCs w:val="24"/>
        </w:rPr>
        <w:t xml:space="preserve">la influencia del </w:t>
      </w:r>
      <w:proofErr w:type="spellStart"/>
      <w:r w:rsidR="00D17CF1" w:rsidRPr="00B02957">
        <w:rPr>
          <w:rFonts w:ascii="Times New Roman" w:hAnsi="Times New Roman" w:cs="Times New Roman"/>
          <w:i/>
          <w:sz w:val="24"/>
          <w:szCs w:val="24"/>
        </w:rPr>
        <w:t>Jigsaw</w:t>
      </w:r>
      <w:proofErr w:type="spellEnd"/>
      <w:r w:rsidR="00D17CF1" w:rsidRPr="00B02957">
        <w:rPr>
          <w:rFonts w:ascii="Times New Roman" w:hAnsi="Times New Roman" w:cs="Times New Roman"/>
          <w:sz w:val="24"/>
          <w:szCs w:val="24"/>
        </w:rPr>
        <w:t xml:space="preserve"> en la producción escrita en inglés de párrafos cortos en estudiantes de séptimo grado del “Instituto Educacional Venezuela”. </w:t>
      </w:r>
      <w:r w:rsidR="00D17CF1">
        <w:rPr>
          <w:rFonts w:ascii="Times New Roman" w:hAnsi="Times New Roman" w:cs="Times New Roman"/>
          <w:sz w:val="24"/>
          <w:szCs w:val="24"/>
        </w:rPr>
        <w:t xml:space="preserve">Este estudio estuvo enmarcado en una investigación de tipo cuasi experimental con un enfoque cuantitativo </w:t>
      </w:r>
      <w:r w:rsidR="00043924">
        <w:rPr>
          <w:rFonts w:ascii="Times New Roman" w:hAnsi="Times New Roman" w:cs="Times New Roman"/>
          <w:sz w:val="24"/>
          <w:szCs w:val="24"/>
        </w:rPr>
        <w:t>y tuvo</w:t>
      </w:r>
      <w:r w:rsidR="00D17CF1">
        <w:rPr>
          <w:rFonts w:ascii="Times New Roman" w:hAnsi="Times New Roman" w:cs="Times New Roman"/>
          <w:sz w:val="24"/>
          <w:szCs w:val="24"/>
        </w:rPr>
        <w:t xml:space="preserve"> como muestra cuarenta y un (41) estudiantes de ambos sexos pertenecientes al 7mo grado en edades comprendidas de doce (12) a trece (13) años de edad. La metodología empleada fue una prueba diagnóstico para explorar el conocimiento general de inglés de los estudiantes. Luego, los investigadores realizaron un</w:t>
      </w:r>
      <w:r w:rsidR="00043924">
        <w:rPr>
          <w:rFonts w:ascii="Times New Roman" w:hAnsi="Times New Roman" w:cs="Times New Roman"/>
          <w:sz w:val="24"/>
          <w:szCs w:val="24"/>
        </w:rPr>
        <w:t>a</w:t>
      </w:r>
      <w:r w:rsidR="00D17CF1">
        <w:rPr>
          <w:rFonts w:ascii="Times New Roman" w:hAnsi="Times New Roman" w:cs="Times New Roman"/>
          <w:sz w:val="24"/>
          <w:szCs w:val="24"/>
        </w:rPr>
        <w:t xml:space="preserve"> pre prueba donde implementaron el uso del </w:t>
      </w:r>
      <w:proofErr w:type="spellStart"/>
      <w:r w:rsidR="00D17CF1">
        <w:rPr>
          <w:rFonts w:ascii="Times New Roman" w:hAnsi="Times New Roman" w:cs="Times New Roman"/>
          <w:i/>
          <w:sz w:val="24"/>
          <w:szCs w:val="24"/>
        </w:rPr>
        <w:t>Jigsaw</w:t>
      </w:r>
      <w:proofErr w:type="spellEnd"/>
      <w:r w:rsidR="00D17CF1">
        <w:rPr>
          <w:rFonts w:ascii="Times New Roman" w:hAnsi="Times New Roman" w:cs="Times New Roman"/>
          <w:i/>
          <w:sz w:val="24"/>
          <w:szCs w:val="24"/>
        </w:rPr>
        <w:t>;</w:t>
      </w:r>
      <w:r w:rsidR="00D17CF1">
        <w:rPr>
          <w:rFonts w:ascii="Times New Roman" w:hAnsi="Times New Roman" w:cs="Times New Roman"/>
          <w:sz w:val="24"/>
          <w:szCs w:val="24"/>
        </w:rPr>
        <w:t xml:space="preserve"> a partir de allí, se realizaron 5 sesiones de actividades durante la fase pedagógica con la </w:t>
      </w:r>
      <w:proofErr w:type="spellStart"/>
      <w:r w:rsidR="00D17CF1">
        <w:rPr>
          <w:rFonts w:ascii="Times New Roman" w:hAnsi="Times New Roman" w:cs="Times New Roman"/>
          <w:sz w:val="24"/>
          <w:szCs w:val="24"/>
        </w:rPr>
        <w:t>implemetación</w:t>
      </w:r>
      <w:proofErr w:type="spellEnd"/>
      <w:r w:rsidR="00D17CF1">
        <w:rPr>
          <w:rFonts w:ascii="Times New Roman" w:hAnsi="Times New Roman" w:cs="Times New Roman"/>
          <w:sz w:val="24"/>
          <w:szCs w:val="24"/>
        </w:rPr>
        <w:t xml:space="preserve"> de la estrategia “</w:t>
      </w:r>
      <w:proofErr w:type="spellStart"/>
      <w:r w:rsidR="00D17CF1">
        <w:rPr>
          <w:rFonts w:ascii="Times New Roman" w:hAnsi="Times New Roman" w:cs="Times New Roman"/>
          <w:i/>
          <w:sz w:val="24"/>
          <w:szCs w:val="24"/>
        </w:rPr>
        <w:t>Jigsaw</w:t>
      </w:r>
      <w:proofErr w:type="spellEnd"/>
      <w:r w:rsidR="00D17CF1">
        <w:rPr>
          <w:rFonts w:ascii="Times New Roman" w:hAnsi="Times New Roman" w:cs="Times New Roman"/>
          <w:i/>
          <w:sz w:val="24"/>
          <w:szCs w:val="24"/>
        </w:rPr>
        <w:t>”</w:t>
      </w:r>
      <w:r w:rsidR="00D17CF1">
        <w:rPr>
          <w:rFonts w:ascii="Times New Roman" w:hAnsi="Times New Roman" w:cs="Times New Roman"/>
          <w:sz w:val="24"/>
          <w:szCs w:val="24"/>
        </w:rPr>
        <w:t xml:space="preserve"> para que los estudiantes ejercitaran la escritura aplicando lo visto en clase y por último, se realizó una post prueba para medir la efectividad de la estrategia en los estudiantes con respecto a su escritura. Para el análisis de los resultados los investigadores utilizaron el estadístico </w:t>
      </w:r>
      <w:r w:rsidR="00D17CF1">
        <w:rPr>
          <w:rFonts w:ascii="Times New Roman" w:hAnsi="Times New Roman" w:cs="Times New Roman"/>
          <w:i/>
          <w:sz w:val="24"/>
          <w:szCs w:val="24"/>
        </w:rPr>
        <w:t xml:space="preserve">T- </w:t>
      </w:r>
      <w:proofErr w:type="spellStart"/>
      <w:r w:rsidR="00D17CF1">
        <w:rPr>
          <w:rFonts w:ascii="Times New Roman" w:hAnsi="Times New Roman" w:cs="Times New Roman"/>
          <w:i/>
          <w:sz w:val="24"/>
          <w:szCs w:val="24"/>
        </w:rPr>
        <w:t>Student</w:t>
      </w:r>
      <w:proofErr w:type="spellEnd"/>
      <w:r w:rsidR="00D17CF1">
        <w:rPr>
          <w:rFonts w:ascii="Times New Roman" w:hAnsi="Times New Roman" w:cs="Times New Roman"/>
          <w:i/>
          <w:sz w:val="24"/>
          <w:szCs w:val="24"/>
        </w:rPr>
        <w:t xml:space="preserve"> </w:t>
      </w:r>
      <w:r w:rsidR="00D17CF1">
        <w:rPr>
          <w:rFonts w:ascii="Times New Roman" w:hAnsi="Times New Roman" w:cs="Times New Roman"/>
          <w:sz w:val="24"/>
          <w:szCs w:val="24"/>
        </w:rPr>
        <w:t>tomando en consideración la muestra, las variables y las hipótesis planteadas. En los resultados obtenidos los investigadores evidenciaron que los estudiantes tuvieron un mejor rendimiento con la aplicación de dicha estrategia. Finalmente, concluyeron que en este tipo de actividades los estudiantes se sienten más libres de participar debido a que cuentan con la ayuda, colaboración de los compañeros y orientación de los profesores para realizar de manera práctica los ejercicios planificados.</w:t>
      </w:r>
    </w:p>
    <w:p w:rsidR="00962BF4" w:rsidRPr="00043924" w:rsidRDefault="00962BF4">
      <w:pPr>
        <w:spacing w:line="360" w:lineRule="auto"/>
        <w:ind w:firstLine="708"/>
        <w:jc w:val="both"/>
        <w:rPr>
          <w:rFonts w:ascii="Times New Roman" w:hAnsi="Times New Roman" w:cs="Times New Roman"/>
          <w:sz w:val="24"/>
          <w:szCs w:val="24"/>
          <w:u w:val="single"/>
        </w:rPr>
      </w:pPr>
    </w:p>
    <w:p w:rsidR="00962BF4" w:rsidRPr="00C76EAA" w:rsidRDefault="00D17CF1">
      <w:pPr>
        <w:pStyle w:val="Default"/>
        <w:spacing w:line="360" w:lineRule="auto"/>
        <w:ind w:firstLine="708"/>
        <w:jc w:val="both"/>
        <w:rPr>
          <w:rFonts w:ascii="Times New Roman" w:eastAsia="Times New Roman" w:hAnsi="Times New Roman" w:cs="Times New Roman"/>
          <w:lang w:eastAsia="es-ES"/>
        </w:rPr>
      </w:pPr>
      <w:r w:rsidRPr="00C76EAA">
        <w:rPr>
          <w:rFonts w:ascii="Times New Roman" w:hAnsi="Times New Roman" w:cs="Times New Roman"/>
        </w:rPr>
        <w:t xml:space="preserve">En relación con </w:t>
      </w:r>
      <w:r w:rsidR="00C76EAA" w:rsidRPr="00C76EAA">
        <w:rPr>
          <w:rFonts w:ascii="Times New Roman" w:hAnsi="Times New Roman" w:cs="Times New Roman"/>
        </w:rPr>
        <w:t xml:space="preserve">el estudio anteriormente dicho, </w:t>
      </w:r>
      <w:r w:rsidRPr="00C76EAA">
        <w:rPr>
          <w:rFonts w:ascii="Times New Roman" w:hAnsi="Times New Roman" w:cs="Times New Roman"/>
        </w:rPr>
        <w:t xml:space="preserve">se puede decir que las debilidades que presentan los estudiantes en cualquiera de los niveles de Educación Básica o Media y Diversificada con relación a la escritura en inglés </w:t>
      </w:r>
      <w:r w:rsidRPr="00C76EAA">
        <w:rPr>
          <w:rFonts w:ascii="Times New Roman" w:hAnsi="Times New Roman" w:cs="Times New Roman"/>
        </w:rPr>
        <w:lastRenderedPageBreak/>
        <w:t xml:space="preserve">suelen ser problemas representativos si no se detectan y se tratan en su debido momento. </w:t>
      </w:r>
      <w:r w:rsidRPr="00C76EAA">
        <w:rPr>
          <w:rFonts w:ascii="Times New Roman" w:hAnsi="Times New Roman" w:cs="Times New Roman"/>
          <w:shd w:val="clear" w:color="auto" w:fill="FFFFFF"/>
        </w:rPr>
        <w:t xml:space="preserve">Por consiguiente, el tener una escritura apropiada suele no ser fácil para los estudiantes en estos niveles de educación y menos si es en una segunda lengua como lo es el inglés, para ello, </w:t>
      </w:r>
      <w:r w:rsidRPr="00C76EAA">
        <w:rPr>
          <w:rFonts w:ascii="Times New Roman" w:eastAsia="Times New Roman" w:hAnsi="Times New Roman" w:cs="Times New Roman"/>
          <w:lang w:eastAsia="es-ES"/>
        </w:rPr>
        <w:t xml:space="preserve">este antecedente de investigación y el presente estudio </w:t>
      </w:r>
      <w:r w:rsidR="00763C3E">
        <w:rPr>
          <w:rFonts w:ascii="Times New Roman" w:eastAsia="Times New Roman" w:hAnsi="Times New Roman" w:cs="Times New Roman"/>
          <w:lang w:eastAsia="es-ES"/>
        </w:rPr>
        <w:t>busca comprobar</w:t>
      </w:r>
      <w:r w:rsidRPr="00C76EAA">
        <w:rPr>
          <w:rFonts w:ascii="Times New Roman" w:eastAsia="Times New Roman" w:hAnsi="Times New Roman" w:cs="Times New Roman"/>
          <w:lang w:eastAsia="es-ES"/>
        </w:rPr>
        <w:t xml:space="preserve"> que al emplear nuevas estrategias en la práctica pedagógica permite la innovación y fomentación del auto-aprendizaje en los estudiantes. Es decir, se plantean estrategias didácticas </w:t>
      </w:r>
      <w:r w:rsidR="00763C3E">
        <w:rPr>
          <w:rFonts w:ascii="Times New Roman" w:eastAsia="Times New Roman" w:hAnsi="Times New Roman" w:cs="Times New Roman"/>
          <w:lang w:eastAsia="es-ES"/>
        </w:rPr>
        <w:t>que determine</w:t>
      </w:r>
      <w:r w:rsidRPr="00C76EAA">
        <w:rPr>
          <w:rFonts w:ascii="Times New Roman" w:eastAsia="Times New Roman" w:hAnsi="Times New Roman" w:cs="Times New Roman"/>
          <w:lang w:eastAsia="es-ES"/>
        </w:rPr>
        <w:t xml:space="preserve">n los comportamientos </w:t>
      </w:r>
      <w:r w:rsidR="00763C3E">
        <w:rPr>
          <w:rFonts w:ascii="Times New Roman" w:eastAsia="Times New Roman" w:hAnsi="Times New Roman" w:cs="Times New Roman"/>
          <w:lang w:eastAsia="es-ES"/>
        </w:rPr>
        <w:t xml:space="preserve">y rendimiento </w:t>
      </w:r>
      <w:r w:rsidRPr="00C76EAA">
        <w:rPr>
          <w:rFonts w:ascii="Times New Roman" w:eastAsia="Times New Roman" w:hAnsi="Times New Roman" w:cs="Times New Roman"/>
          <w:lang w:eastAsia="es-ES"/>
        </w:rPr>
        <w:t>de los estudiantes ante los procesos de escrit</w:t>
      </w:r>
      <w:r w:rsidR="00763C3E">
        <w:rPr>
          <w:rFonts w:ascii="Times New Roman" w:eastAsia="Times New Roman" w:hAnsi="Times New Roman" w:cs="Times New Roman"/>
          <w:lang w:eastAsia="es-ES"/>
        </w:rPr>
        <w:t>uras en inglés para así</w:t>
      </w:r>
      <w:r w:rsidRPr="00C76EAA">
        <w:rPr>
          <w:rFonts w:ascii="Times New Roman" w:eastAsia="Times New Roman" w:hAnsi="Times New Roman" w:cs="Times New Roman"/>
          <w:lang w:eastAsia="es-ES"/>
        </w:rPr>
        <w:t xml:space="preserve"> logra</w:t>
      </w:r>
      <w:r w:rsidR="00763C3E">
        <w:rPr>
          <w:rFonts w:ascii="Times New Roman" w:eastAsia="Times New Roman" w:hAnsi="Times New Roman" w:cs="Times New Roman"/>
          <w:lang w:eastAsia="es-ES"/>
        </w:rPr>
        <w:t>r</w:t>
      </w:r>
      <w:r w:rsidRPr="00C76EAA">
        <w:rPr>
          <w:rFonts w:ascii="Times New Roman" w:eastAsia="Times New Roman" w:hAnsi="Times New Roman" w:cs="Times New Roman"/>
          <w:lang w:eastAsia="es-ES"/>
        </w:rPr>
        <w:t xml:space="preserve"> que ellos desarrollen su habilidad de escritura e</w:t>
      </w:r>
      <w:r w:rsidR="00763C3E">
        <w:rPr>
          <w:rFonts w:ascii="Times New Roman" w:eastAsia="Times New Roman" w:hAnsi="Times New Roman" w:cs="Times New Roman"/>
          <w:lang w:eastAsia="es-ES"/>
        </w:rPr>
        <w:t xml:space="preserve">n una lengua extranjera de </w:t>
      </w:r>
      <w:r w:rsidRPr="00C76EAA">
        <w:rPr>
          <w:rFonts w:ascii="Times New Roman" w:eastAsia="Times New Roman" w:hAnsi="Times New Roman" w:cs="Times New Roman"/>
          <w:lang w:eastAsia="es-ES"/>
        </w:rPr>
        <w:t xml:space="preserve"> manera significativa.</w:t>
      </w:r>
    </w:p>
    <w:p w:rsidR="00962BF4" w:rsidRDefault="00962BF4">
      <w:pPr>
        <w:spacing w:line="360" w:lineRule="auto"/>
        <w:jc w:val="both"/>
        <w:rPr>
          <w:rFonts w:ascii="Times New Roman" w:hAnsi="Times New Roman" w:cs="Times New Roman"/>
          <w:sz w:val="24"/>
          <w:szCs w:val="24"/>
        </w:rPr>
      </w:pPr>
    </w:p>
    <w:p w:rsidR="00962BF4" w:rsidRDefault="00D17CF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De la misma manera, La investigación de Bohórquez y Lugo (2011) tuvo como propósito principal describir</w:t>
      </w:r>
      <w:r w:rsidR="00043924">
        <w:rPr>
          <w:rFonts w:ascii="Times New Roman" w:hAnsi="Times New Roman" w:cs="Times New Roman"/>
          <w:sz w:val="24"/>
          <w:szCs w:val="24"/>
        </w:rPr>
        <w:t xml:space="preserve"> las debilidades que afectan </w:t>
      </w:r>
      <w:r w:rsidRPr="00B02957">
        <w:rPr>
          <w:rFonts w:ascii="Times New Roman" w:hAnsi="Times New Roman" w:cs="Times New Roman"/>
          <w:sz w:val="24"/>
          <w:szCs w:val="24"/>
        </w:rPr>
        <w:t xml:space="preserve">el uso de las secuencias </w:t>
      </w:r>
      <w:proofErr w:type="spellStart"/>
      <w:r w:rsidRPr="00B02957">
        <w:rPr>
          <w:rFonts w:ascii="Times New Roman" w:hAnsi="Times New Roman" w:cs="Times New Roman"/>
          <w:sz w:val="24"/>
          <w:szCs w:val="24"/>
        </w:rPr>
        <w:t>formulaicas</w:t>
      </w:r>
      <w:proofErr w:type="spellEnd"/>
      <w:r w:rsidRPr="00B02957">
        <w:rPr>
          <w:rFonts w:ascii="Times New Roman" w:hAnsi="Times New Roman" w:cs="Times New Roman"/>
          <w:sz w:val="24"/>
          <w:szCs w:val="24"/>
        </w:rPr>
        <w:t xml:space="preserve"> en la producción escrita, dirigido a los estudiantes de quinto (5to) año sección “C” del liceo bolivariano “Cirilo Alberto”. </w:t>
      </w:r>
      <w:r>
        <w:rPr>
          <w:rFonts w:ascii="Times New Roman" w:hAnsi="Times New Roman" w:cs="Times New Roman"/>
          <w:sz w:val="24"/>
          <w:szCs w:val="24"/>
        </w:rPr>
        <w:t>Este estudio fue una investigación descriptiva-exploratoria con un enfoque cualitativo y la cual tuvo co</w:t>
      </w:r>
      <w:r w:rsidR="00267C8B">
        <w:rPr>
          <w:rFonts w:ascii="Times New Roman" w:hAnsi="Times New Roman" w:cs="Times New Roman"/>
          <w:sz w:val="24"/>
          <w:szCs w:val="24"/>
        </w:rPr>
        <w:t>mo población 119</w:t>
      </w:r>
      <w:r>
        <w:rPr>
          <w:rFonts w:ascii="Times New Roman" w:hAnsi="Times New Roman" w:cs="Times New Roman"/>
          <w:sz w:val="24"/>
          <w:szCs w:val="24"/>
        </w:rPr>
        <w:t xml:space="preserve"> estudiantes de 5to año, de ambos sexos y divididos en cinco secciones de las cuales se se</w:t>
      </w:r>
      <w:r w:rsidR="000E604F">
        <w:rPr>
          <w:rFonts w:ascii="Times New Roman" w:hAnsi="Times New Roman" w:cs="Times New Roman"/>
          <w:sz w:val="24"/>
          <w:szCs w:val="24"/>
        </w:rPr>
        <w:t>leccionó una muestra 18</w:t>
      </w:r>
      <w:r>
        <w:rPr>
          <w:rFonts w:ascii="Times New Roman" w:hAnsi="Times New Roman" w:cs="Times New Roman"/>
          <w:sz w:val="24"/>
          <w:szCs w:val="24"/>
        </w:rPr>
        <w:t xml:space="preserve"> estudiantes pertenecientes a la </w:t>
      </w:r>
      <w:r w:rsidR="00043924">
        <w:rPr>
          <w:rFonts w:ascii="Times New Roman" w:hAnsi="Times New Roman" w:cs="Times New Roman"/>
          <w:sz w:val="24"/>
          <w:szCs w:val="24"/>
        </w:rPr>
        <w:t xml:space="preserve">sección “C”. </w:t>
      </w:r>
      <w:r w:rsidR="00E85BF8">
        <w:rPr>
          <w:rFonts w:ascii="Times New Roman" w:hAnsi="Times New Roman" w:cs="Times New Roman"/>
          <w:sz w:val="24"/>
          <w:szCs w:val="24"/>
        </w:rPr>
        <w:t>Los</w:t>
      </w:r>
      <w:r>
        <w:rPr>
          <w:rFonts w:ascii="Times New Roman" w:hAnsi="Times New Roman" w:cs="Times New Roman"/>
          <w:sz w:val="24"/>
          <w:szCs w:val="24"/>
        </w:rPr>
        <w:t xml:space="preserve"> investigadores utilizaron la técnica de observación participante y como instrumento pertinente un registro diario de las actividades en inglés; además, los investigadores aplicaron 6 situaciones comunicativas con la implementación de secuencias </w:t>
      </w:r>
      <w:proofErr w:type="spellStart"/>
      <w:r>
        <w:rPr>
          <w:rFonts w:ascii="Times New Roman" w:hAnsi="Times New Roman" w:cs="Times New Roman"/>
          <w:sz w:val="24"/>
          <w:szCs w:val="24"/>
        </w:rPr>
        <w:t>formulaicas</w:t>
      </w:r>
      <w:proofErr w:type="spellEnd"/>
      <w:r>
        <w:rPr>
          <w:rFonts w:ascii="Times New Roman" w:hAnsi="Times New Roman" w:cs="Times New Roman"/>
          <w:sz w:val="24"/>
          <w:szCs w:val="24"/>
        </w:rPr>
        <w:t xml:space="preserve"> para mejorar la producción escrita en inglés de los estudiantes a través de la elaboración de conversaciones escritas (corp</w:t>
      </w:r>
      <w:r w:rsidR="000E604F">
        <w:rPr>
          <w:rFonts w:ascii="Times New Roman" w:hAnsi="Times New Roman" w:cs="Times New Roman"/>
          <w:sz w:val="24"/>
          <w:szCs w:val="24"/>
        </w:rPr>
        <w:t>us) con una duración de 20</w:t>
      </w:r>
      <w:r>
        <w:rPr>
          <w:rFonts w:ascii="Times New Roman" w:hAnsi="Times New Roman" w:cs="Times New Roman"/>
          <w:sz w:val="24"/>
          <w:szCs w:val="24"/>
        </w:rPr>
        <w:t xml:space="preserve"> minutos ap</w:t>
      </w:r>
      <w:r w:rsidR="0035474F">
        <w:rPr>
          <w:rFonts w:ascii="Times New Roman" w:hAnsi="Times New Roman" w:cs="Times New Roman"/>
          <w:sz w:val="24"/>
          <w:szCs w:val="24"/>
        </w:rPr>
        <w:t>roximadamente. De acuerdo con</w:t>
      </w:r>
      <w:r>
        <w:rPr>
          <w:rFonts w:ascii="Times New Roman" w:hAnsi="Times New Roman" w:cs="Times New Roman"/>
          <w:sz w:val="24"/>
          <w:szCs w:val="24"/>
        </w:rPr>
        <w:t xml:space="preserve"> los resultados obtenidos, </w:t>
      </w:r>
      <w:r w:rsidR="00267C8B">
        <w:rPr>
          <w:rFonts w:ascii="Times New Roman" w:hAnsi="Times New Roman" w:cs="Times New Roman"/>
          <w:sz w:val="24"/>
          <w:szCs w:val="24"/>
        </w:rPr>
        <w:t xml:space="preserve">se evidenció que </w:t>
      </w:r>
      <w:r>
        <w:rPr>
          <w:rFonts w:ascii="Times New Roman" w:hAnsi="Times New Roman" w:cs="Times New Roman"/>
          <w:sz w:val="24"/>
          <w:szCs w:val="24"/>
        </w:rPr>
        <w:t xml:space="preserve"> </w:t>
      </w:r>
      <w:r w:rsidR="00267C8B">
        <w:rPr>
          <w:rFonts w:ascii="Times New Roman" w:hAnsi="Times New Roman" w:cs="Times New Roman"/>
          <w:sz w:val="24"/>
          <w:szCs w:val="24"/>
        </w:rPr>
        <w:t xml:space="preserve">las </w:t>
      </w:r>
      <w:r>
        <w:rPr>
          <w:rFonts w:ascii="Times New Roman" w:hAnsi="Times New Roman" w:cs="Times New Roman"/>
          <w:sz w:val="24"/>
          <w:szCs w:val="24"/>
        </w:rPr>
        <w:t xml:space="preserve">deficiencias en el discurso escrito a través de errores representativos </w:t>
      </w:r>
      <w:r w:rsidR="00267C8B">
        <w:rPr>
          <w:rFonts w:ascii="Times New Roman" w:hAnsi="Times New Roman" w:cs="Times New Roman"/>
          <w:sz w:val="24"/>
          <w:szCs w:val="24"/>
        </w:rPr>
        <w:t xml:space="preserve">afectan la </w:t>
      </w:r>
      <w:proofErr w:type="spellStart"/>
      <w:r w:rsidR="00267C8B">
        <w:rPr>
          <w:rFonts w:ascii="Times New Roman" w:hAnsi="Times New Roman" w:cs="Times New Roman"/>
          <w:sz w:val="24"/>
          <w:szCs w:val="24"/>
        </w:rPr>
        <w:t>la</w:t>
      </w:r>
      <w:proofErr w:type="spellEnd"/>
      <w:r w:rsidR="00267C8B">
        <w:rPr>
          <w:rFonts w:ascii="Times New Roman" w:hAnsi="Times New Roman" w:cs="Times New Roman"/>
          <w:sz w:val="24"/>
          <w:szCs w:val="24"/>
        </w:rPr>
        <w:t xml:space="preserve"> cualidad de comunicación</w:t>
      </w:r>
      <w:r>
        <w:rPr>
          <w:rFonts w:ascii="Times New Roman" w:hAnsi="Times New Roman" w:cs="Times New Roman"/>
          <w:sz w:val="24"/>
          <w:szCs w:val="24"/>
        </w:rPr>
        <w:t xml:space="preserve">; así mismo, </w:t>
      </w:r>
      <w:r w:rsidR="00267C8B">
        <w:rPr>
          <w:rFonts w:ascii="Times New Roman" w:hAnsi="Times New Roman" w:cs="Times New Roman"/>
          <w:sz w:val="24"/>
          <w:szCs w:val="24"/>
        </w:rPr>
        <w:t xml:space="preserve">los investigadores </w:t>
      </w:r>
      <w:r>
        <w:rPr>
          <w:rFonts w:ascii="Times New Roman" w:hAnsi="Times New Roman" w:cs="Times New Roman"/>
          <w:sz w:val="24"/>
          <w:szCs w:val="24"/>
        </w:rPr>
        <w:t xml:space="preserve">concluyeron que los estudiantes presentan éstas debilidades debido a que no tienen un dominio en las secuencias </w:t>
      </w:r>
      <w:proofErr w:type="spellStart"/>
      <w:r>
        <w:rPr>
          <w:rFonts w:ascii="Times New Roman" w:hAnsi="Times New Roman" w:cs="Times New Roman"/>
          <w:sz w:val="24"/>
          <w:szCs w:val="24"/>
        </w:rPr>
        <w:t>formulaicas</w:t>
      </w:r>
      <w:proofErr w:type="spellEnd"/>
      <w:r>
        <w:rPr>
          <w:rFonts w:ascii="Times New Roman" w:hAnsi="Times New Roman" w:cs="Times New Roman"/>
          <w:sz w:val="24"/>
          <w:szCs w:val="24"/>
        </w:rPr>
        <w:t xml:space="preserve"> y cometen errores de tipo mecánico, gramatical y discursivo en su producción escrita en inglés.</w:t>
      </w:r>
      <w:r w:rsidR="0035474F">
        <w:rPr>
          <w:rFonts w:ascii="Times New Roman" w:hAnsi="Times New Roman" w:cs="Times New Roman"/>
          <w:sz w:val="24"/>
          <w:szCs w:val="24"/>
        </w:rPr>
        <w:t xml:space="preserve"> </w:t>
      </w:r>
    </w:p>
    <w:p w:rsidR="00962BF4" w:rsidRDefault="00962BF4">
      <w:pPr>
        <w:spacing w:line="360" w:lineRule="auto"/>
        <w:ind w:firstLine="708"/>
        <w:jc w:val="both"/>
        <w:rPr>
          <w:rFonts w:ascii="Times New Roman" w:hAnsi="Times New Roman" w:cs="Times New Roman"/>
          <w:sz w:val="24"/>
          <w:szCs w:val="24"/>
        </w:rPr>
      </w:pPr>
    </w:p>
    <w:p w:rsidR="00962BF4" w:rsidRDefault="00267C8B">
      <w:pPr>
        <w:pStyle w:val="Default"/>
        <w:spacing w:line="360" w:lineRule="auto"/>
        <w:ind w:firstLine="708"/>
        <w:jc w:val="both"/>
        <w:rPr>
          <w:rFonts w:ascii="Times New Roman" w:hAnsi="Times New Roman" w:cs="Times New Roman"/>
        </w:rPr>
      </w:pPr>
      <w:r w:rsidRPr="00267C8B">
        <w:rPr>
          <w:rFonts w:ascii="Times New Roman" w:eastAsia="Times New Roman" w:hAnsi="Times New Roman" w:cs="Times New Roman"/>
          <w:lang w:eastAsia="es-ES"/>
        </w:rPr>
        <w:lastRenderedPageBreak/>
        <w:t>El</w:t>
      </w:r>
      <w:r w:rsidR="0035474F" w:rsidRPr="00267C8B">
        <w:rPr>
          <w:rFonts w:ascii="Times New Roman" w:eastAsia="Times New Roman" w:hAnsi="Times New Roman" w:cs="Times New Roman"/>
          <w:lang w:eastAsia="es-ES"/>
        </w:rPr>
        <w:t xml:space="preserve"> </w:t>
      </w:r>
      <w:r w:rsidRPr="00267C8B">
        <w:rPr>
          <w:rFonts w:ascii="Times New Roman" w:eastAsia="Times New Roman" w:hAnsi="Times New Roman" w:cs="Times New Roman"/>
          <w:lang w:eastAsia="es-ES"/>
        </w:rPr>
        <w:t>estudio</w:t>
      </w:r>
      <w:r w:rsidR="0035474F" w:rsidRPr="00267C8B">
        <w:rPr>
          <w:rFonts w:ascii="Times New Roman" w:eastAsia="Times New Roman" w:hAnsi="Times New Roman" w:cs="Times New Roman"/>
          <w:lang w:eastAsia="es-ES"/>
        </w:rPr>
        <w:t xml:space="preserve"> anteriormente mencionado, muestra</w:t>
      </w:r>
      <w:r w:rsidR="00EF5CC7" w:rsidRPr="00267C8B">
        <w:rPr>
          <w:rFonts w:ascii="Times New Roman" w:eastAsia="Times New Roman" w:hAnsi="Times New Roman" w:cs="Times New Roman"/>
          <w:lang w:eastAsia="es-ES"/>
        </w:rPr>
        <w:t xml:space="preserve"> las deficiencias que tienen</w:t>
      </w:r>
      <w:r>
        <w:rPr>
          <w:rFonts w:ascii="Times New Roman" w:eastAsia="Times New Roman" w:hAnsi="Times New Roman" w:cs="Times New Roman"/>
          <w:lang w:eastAsia="es-ES"/>
        </w:rPr>
        <w:t xml:space="preserve"> eso</w:t>
      </w:r>
      <w:r w:rsidRPr="00267C8B">
        <w:rPr>
          <w:rFonts w:ascii="Times New Roman" w:eastAsia="Times New Roman" w:hAnsi="Times New Roman" w:cs="Times New Roman"/>
          <w:lang w:eastAsia="es-ES"/>
        </w:rPr>
        <w:t>s estudiantes en es</w:t>
      </w:r>
      <w:r>
        <w:rPr>
          <w:rFonts w:ascii="Times New Roman" w:eastAsia="Times New Roman" w:hAnsi="Times New Roman" w:cs="Times New Roman"/>
          <w:lang w:eastAsia="es-ES"/>
        </w:rPr>
        <w:t>t</w:t>
      </w:r>
      <w:r w:rsidRPr="00267C8B">
        <w:rPr>
          <w:rFonts w:ascii="Times New Roman" w:eastAsia="Times New Roman" w:hAnsi="Times New Roman" w:cs="Times New Roman"/>
          <w:lang w:eastAsia="es-ES"/>
        </w:rPr>
        <w:t>e</w:t>
      </w:r>
      <w:r w:rsidR="00D17CF1" w:rsidRPr="00267C8B">
        <w:rPr>
          <w:rFonts w:ascii="Times New Roman" w:eastAsia="Times New Roman" w:hAnsi="Times New Roman" w:cs="Times New Roman"/>
          <w:lang w:eastAsia="es-ES"/>
        </w:rPr>
        <w:t xml:space="preserve"> nivel de educación debido a que no siguen</w:t>
      </w:r>
      <w:r w:rsidR="00D17CF1">
        <w:rPr>
          <w:rFonts w:ascii="Times New Roman" w:eastAsia="Times New Roman" w:hAnsi="Times New Roman" w:cs="Times New Roman"/>
          <w:lang w:eastAsia="es-ES"/>
        </w:rPr>
        <w:t xml:space="preserve"> las secuencias gramaticales, la mecánica y la coherencia discursiva para lograr la comunicación escrita en inglés. Por ende, los autores emplean ciertos criterios, actividades y estrategias que permitieron a los estudiantes reestructurar e identificar de manera cociente su dominio, conocimientos y habilidades en la lengua extranjer</w:t>
      </w:r>
      <w:r w:rsidR="00D17CF1" w:rsidRPr="00AF5646">
        <w:rPr>
          <w:rFonts w:ascii="Times New Roman" w:eastAsia="Times New Roman" w:hAnsi="Times New Roman" w:cs="Times New Roman"/>
          <w:lang w:eastAsia="es-ES"/>
        </w:rPr>
        <w:t>a.</w:t>
      </w:r>
      <w:r w:rsidR="00AF5646">
        <w:rPr>
          <w:rFonts w:ascii="Times New Roman" w:eastAsia="Times New Roman" w:hAnsi="Times New Roman" w:cs="Times New Roman"/>
          <w:u w:val="single"/>
          <w:lang w:eastAsia="es-ES"/>
        </w:rPr>
        <w:t xml:space="preserve"> </w:t>
      </w:r>
      <w:r w:rsidR="00AF5646" w:rsidRPr="00AF5646">
        <w:rPr>
          <w:rFonts w:ascii="Times New Roman" w:eastAsia="Times New Roman" w:hAnsi="Times New Roman" w:cs="Times New Roman"/>
          <w:lang w:eastAsia="es-ES"/>
        </w:rPr>
        <w:t xml:space="preserve">Además, </w:t>
      </w:r>
      <w:r w:rsidR="00D17CF1" w:rsidRPr="00AF5646">
        <w:rPr>
          <w:rFonts w:ascii="Times New Roman" w:eastAsia="Times New Roman" w:hAnsi="Times New Roman" w:cs="Times New Roman"/>
          <w:lang w:eastAsia="es-ES"/>
        </w:rPr>
        <w:t xml:space="preserve">este </w:t>
      </w:r>
      <w:r w:rsidR="00AF5646" w:rsidRPr="00AF5646">
        <w:rPr>
          <w:rFonts w:ascii="Times New Roman" w:eastAsia="Times New Roman" w:hAnsi="Times New Roman" w:cs="Times New Roman"/>
          <w:lang w:eastAsia="es-ES"/>
        </w:rPr>
        <w:t>estudio</w:t>
      </w:r>
      <w:r w:rsidR="00D17CF1" w:rsidRPr="00AF5646">
        <w:rPr>
          <w:rFonts w:ascii="Times New Roman" w:eastAsia="Times New Roman" w:hAnsi="Times New Roman" w:cs="Times New Roman"/>
          <w:lang w:eastAsia="es-ES"/>
        </w:rPr>
        <w:t xml:space="preserve"> permite la innovación pedagógica en el aprendizaje del inglés como lengua extranjera por cuanto emplea una estrategia específica para desarrollar una habilidad en este caso la escritura; así como también,</w:t>
      </w:r>
      <w:r w:rsidR="0035474F" w:rsidRPr="00AF5646">
        <w:rPr>
          <w:rFonts w:ascii="Times New Roman" w:eastAsia="Times New Roman" w:hAnsi="Times New Roman" w:cs="Times New Roman"/>
          <w:lang w:eastAsia="es-ES"/>
        </w:rPr>
        <w:t xml:space="preserve"> le  permite</w:t>
      </w:r>
      <w:r w:rsidR="00D17CF1" w:rsidRPr="00AF5646">
        <w:rPr>
          <w:rFonts w:ascii="Times New Roman" w:eastAsia="Times New Roman" w:hAnsi="Times New Roman" w:cs="Times New Roman"/>
          <w:lang w:eastAsia="es-ES"/>
        </w:rPr>
        <w:t xml:space="preserve"> a los estudiantes desarrollar sus habilidades y potencialidades en la misma</w:t>
      </w:r>
      <w:r w:rsidR="00AF5646">
        <w:rPr>
          <w:rFonts w:ascii="Times New Roman" w:eastAsia="Times New Roman" w:hAnsi="Times New Roman" w:cs="Times New Roman"/>
          <w:lang w:eastAsia="es-ES"/>
        </w:rPr>
        <w:t xml:space="preserve">. </w:t>
      </w:r>
      <w:r w:rsidR="00D17CF1" w:rsidRPr="00AF5646">
        <w:rPr>
          <w:rFonts w:ascii="Times New Roman" w:hAnsi="Times New Roman" w:cs="Times New Roman"/>
        </w:rPr>
        <w:t>Así</w:t>
      </w:r>
      <w:r w:rsidR="00D17CF1">
        <w:rPr>
          <w:rFonts w:ascii="Times New Roman" w:hAnsi="Times New Roman" w:cs="Times New Roman"/>
        </w:rPr>
        <w:t xml:space="preserve"> mismo, es</w:t>
      </w:r>
      <w:r w:rsidR="00AF5646">
        <w:rPr>
          <w:rFonts w:ascii="Times New Roman" w:hAnsi="Times New Roman" w:cs="Times New Roman"/>
        </w:rPr>
        <w:t xml:space="preserve">te antecedente es pertinente en relación con </w:t>
      </w:r>
      <w:r w:rsidR="00D17CF1">
        <w:rPr>
          <w:rFonts w:ascii="Times New Roman" w:hAnsi="Times New Roman" w:cs="Times New Roman"/>
        </w:rPr>
        <w:t xml:space="preserve"> sus resultados debido a que el presente estudio le reconoce la implementación de ciertas estrategias durante las fases de desarrollo del mismo, lo cual le permite predecir el mejoramiento de la escritura considerablemente en los estudiantes de Educación Media y Diversificada con la utilización de actividades específicas para el desarrollo de su escritura en inglés.</w:t>
      </w:r>
    </w:p>
    <w:p w:rsidR="00962BF4" w:rsidRDefault="00962BF4">
      <w:pPr>
        <w:pStyle w:val="Default"/>
        <w:spacing w:line="360" w:lineRule="auto"/>
        <w:ind w:firstLine="708"/>
        <w:jc w:val="both"/>
        <w:rPr>
          <w:rFonts w:ascii="Times New Roman" w:eastAsia="Times New Roman" w:hAnsi="Times New Roman" w:cs="Times New Roman"/>
          <w:lang w:eastAsia="es-ES"/>
        </w:rPr>
      </w:pPr>
    </w:p>
    <w:p w:rsidR="00962BF4" w:rsidRDefault="00962BF4">
      <w:pPr>
        <w:pStyle w:val="Default"/>
        <w:spacing w:line="360" w:lineRule="auto"/>
        <w:jc w:val="both"/>
        <w:rPr>
          <w:rFonts w:ascii="Times New Roman" w:hAnsi="Times New Roman" w:cs="Times New Roman"/>
        </w:rPr>
      </w:pPr>
    </w:p>
    <w:p w:rsidR="00962BF4" w:rsidRDefault="00D17CF1">
      <w:pPr>
        <w:pStyle w:val="Default"/>
        <w:spacing w:line="360" w:lineRule="auto"/>
        <w:ind w:firstLine="708"/>
        <w:jc w:val="both"/>
        <w:rPr>
          <w:rFonts w:ascii="Times New Roman" w:eastAsia="Times New Roman" w:hAnsi="Times New Roman" w:cs="Times New Roman"/>
          <w:lang w:eastAsia="es-ES"/>
        </w:rPr>
      </w:pPr>
      <w:r>
        <w:rPr>
          <w:rFonts w:ascii="Times New Roman" w:eastAsia="Times New Roman" w:hAnsi="Times New Roman" w:cs="Times New Roman"/>
          <w:lang w:eastAsia="es-ES"/>
        </w:rPr>
        <w:t>Se puede decir que, estos antecedentes nacionales muestran que la habilidad de escritura es muy compleja y más aún si es en otro idioma y que los estudiantes siempre presentarán debilidades en l</w:t>
      </w:r>
      <w:r w:rsidR="0035474F">
        <w:rPr>
          <w:rFonts w:ascii="Times New Roman" w:eastAsia="Times New Roman" w:hAnsi="Times New Roman" w:cs="Times New Roman"/>
          <w:lang w:eastAsia="es-ES"/>
        </w:rPr>
        <w:t>a misma por cuanto no desarrollan</w:t>
      </w:r>
      <w:r>
        <w:rPr>
          <w:rFonts w:ascii="Times New Roman" w:eastAsia="Times New Roman" w:hAnsi="Times New Roman" w:cs="Times New Roman"/>
          <w:lang w:eastAsia="es-ES"/>
        </w:rPr>
        <w:t xml:space="preserve"> adecuadamente las estrategias que le permitan elaborar producciones escrita de</w:t>
      </w:r>
      <w:r w:rsidR="00331952">
        <w:rPr>
          <w:rFonts w:ascii="Times New Roman" w:eastAsia="Times New Roman" w:hAnsi="Times New Roman" w:cs="Times New Roman"/>
          <w:lang w:eastAsia="es-ES"/>
        </w:rPr>
        <w:t xml:space="preserve"> manera apropiada</w:t>
      </w:r>
      <w:r w:rsidRPr="00CF0536">
        <w:rPr>
          <w:rFonts w:ascii="Times New Roman" w:eastAsia="Times New Roman" w:hAnsi="Times New Roman" w:cs="Times New Roman"/>
          <w:lang w:eastAsia="es-ES"/>
        </w:rPr>
        <w:t xml:space="preserve">. Por ende, </w:t>
      </w:r>
      <w:r w:rsidR="00CF0536" w:rsidRPr="00CF0536">
        <w:rPr>
          <w:rFonts w:ascii="Times New Roman" w:eastAsia="Times New Roman" w:hAnsi="Times New Roman" w:cs="Times New Roman"/>
          <w:lang w:eastAsia="es-ES"/>
        </w:rPr>
        <w:t xml:space="preserve">el presente trabajo de investigación propone la implementación de  </w:t>
      </w:r>
      <w:r>
        <w:rPr>
          <w:rFonts w:ascii="Times New Roman" w:eastAsia="Times New Roman" w:hAnsi="Times New Roman" w:cs="Times New Roman"/>
          <w:lang w:eastAsia="es-ES"/>
        </w:rPr>
        <w:t>té</w:t>
      </w:r>
      <w:r w:rsidR="00CF0536">
        <w:rPr>
          <w:rFonts w:ascii="Times New Roman" w:eastAsia="Times New Roman" w:hAnsi="Times New Roman" w:cs="Times New Roman"/>
          <w:lang w:eastAsia="es-ES"/>
        </w:rPr>
        <w:t>cnicas y estrategias que permita</w:t>
      </w:r>
      <w:r>
        <w:rPr>
          <w:rFonts w:ascii="Times New Roman" w:eastAsia="Times New Roman" w:hAnsi="Times New Roman" w:cs="Times New Roman"/>
          <w:lang w:eastAsia="es-ES"/>
        </w:rPr>
        <w:t>n desarrollar y facilitar el proceso de enseñanza-aprendizaje en los estudiantes. Así mismo,</w:t>
      </w:r>
      <w:r w:rsidR="00CF0536">
        <w:rPr>
          <w:rFonts w:ascii="Times New Roman" w:eastAsia="Times New Roman" w:hAnsi="Times New Roman" w:cs="Times New Roman"/>
          <w:lang w:eastAsia="es-ES"/>
        </w:rPr>
        <w:t xml:space="preserve"> se busca</w:t>
      </w:r>
      <w:r>
        <w:rPr>
          <w:rFonts w:ascii="Times New Roman" w:eastAsia="Times New Roman" w:hAnsi="Times New Roman" w:cs="Times New Roman"/>
          <w:lang w:eastAsia="es-ES"/>
        </w:rPr>
        <w:t xml:space="preserve"> que los estudiantes empleen estrategias de escritura en otro lenguaje; así como también, </w:t>
      </w:r>
      <w:r w:rsidR="008842EC">
        <w:rPr>
          <w:rFonts w:ascii="Times New Roman" w:eastAsia="Times New Roman" w:hAnsi="Times New Roman" w:cs="Times New Roman"/>
          <w:lang w:eastAsia="es-ES"/>
        </w:rPr>
        <w:t>usen el</w:t>
      </w:r>
      <w:r>
        <w:rPr>
          <w:rFonts w:ascii="Times New Roman" w:eastAsia="Times New Roman" w:hAnsi="Times New Roman" w:cs="Times New Roman"/>
          <w:lang w:eastAsia="es-ES"/>
        </w:rPr>
        <w:t xml:space="preserve"> segundo idioma adquirido</w:t>
      </w:r>
      <w:r w:rsidR="008842EC">
        <w:rPr>
          <w:rFonts w:ascii="Times New Roman" w:eastAsia="Times New Roman" w:hAnsi="Times New Roman" w:cs="Times New Roman"/>
          <w:lang w:eastAsia="es-ES"/>
        </w:rPr>
        <w:t>, en este caso el ingles,</w:t>
      </w:r>
      <w:r>
        <w:rPr>
          <w:rFonts w:ascii="Times New Roman" w:eastAsia="Times New Roman" w:hAnsi="Times New Roman" w:cs="Times New Roman"/>
          <w:lang w:eastAsia="es-ES"/>
        </w:rPr>
        <w:t xml:space="preserve"> como una lengua de comunicación e interrelación y no sólo de adquisición.</w:t>
      </w:r>
    </w:p>
    <w:p w:rsidR="00962BF4" w:rsidRDefault="00962BF4">
      <w:pPr>
        <w:spacing w:line="360" w:lineRule="auto"/>
        <w:ind w:firstLine="708"/>
        <w:jc w:val="both"/>
        <w:rPr>
          <w:rFonts w:ascii="Times New Roman" w:hAnsi="Times New Roman" w:cs="Times New Roman"/>
          <w:sz w:val="24"/>
          <w:szCs w:val="24"/>
        </w:rPr>
      </w:pPr>
    </w:p>
    <w:p w:rsidR="00962BF4" w:rsidRDefault="00D17CF1">
      <w:pPr>
        <w:pStyle w:val="Default"/>
        <w:spacing w:line="360" w:lineRule="auto"/>
        <w:ind w:firstLine="708"/>
        <w:jc w:val="both"/>
        <w:rPr>
          <w:rFonts w:ascii="Times New Roman" w:eastAsia="Times New Roman" w:hAnsi="Times New Roman" w:cs="Times New Roman"/>
          <w:lang w:eastAsia="es-ES"/>
        </w:rPr>
      </w:pPr>
      <w:r>
        <w:rPr>
          <w:rFonts w:ascii="Times New Roman" w:eastAsia="Times New Roman" w:hAnsi="Times New Roman" w:cs="Times New Roman"/>
          <w:lang w:eastAsia="es-ES"/>
        </w:rPr>
        <w:t xml:space="preserve">En conclusión, los trabajos de investigación tanto </w:t>
      </w:r>
      <w:r w:rsidR="00121397">
        <w:rPr>
          <w:rFonts w:ascii="Times New Roman" w:eastAsia="Times New Roman" w:hAnsi="Times New Roman" w:cs="Times New Roman"/>
          <w:lang w:eastAsia="es-ES"/>
        </w:rPr>
        <w:t xml:space="preserve">internacionales como </w:t>
      </w:r>
      <w:r>
        <w:rPr>
          <w:rFonts w:ascii="Times New Roman" w:eastAsia="Times New Roman" w:hAnsi="Times New Roman" w:cs="Times New Roman"/>
          <w:lang w:eastAsia="es-ES"/>
        </w:rPr>
        <w:t xml:space="preserve">nacionales corroboran la pertinencia de este estudio debido a que, todas ellas  emplean estrategias innovadoras para solventar deficiencias que presentan </w:t>
      </w:r>
      <w:r>
        <w:rPr>
          <w:rFonts w:ascii="Times New Roman" w:eastAsia="Times New Roman" w:hAnsi="Times New Roman" w:cs="Times New Roman"/>
          <w:lang w:eastAsia="es-ES"/>
        </w:rPr>
        <w:lastRenderedPageBreak/>
        <w:t xml:space="preserve">muestras específicas y facilitar el proceso de escritura de dichos estudiantes en una lengua extranjera. Así como también, la innovación pedagógica por parte del docente a través de una metodología que le permita realizar con efectividad y precisión el desarrollo de la habilidad de escritura en el estudiante por medio del proceso de enseñanza-aprendizaje tanto en la lengua materna como en la segunda lengua. Por lo tanto se puede decir que, los antecedentes presentados les permiten a este estudio titulado </w:t>
      </w:r>
      <w:proofErr w:type="spellStart"/>
      <w:r>
        <w:rPr>
          <w:rFonts w:ascii="Times New Roman" w:eastAsia="Times New Roman" w:hAnsi="Times New Roman" w:cs="Times New Roman"/>
          <w:i/>
          <w:lang w:eastAsia="es-ES"/>
        </w:rPr>
        <w:t>Influecia</w:t>
      </w:r>
      <w:proofErr w:type="spellEnd"/>
      <w:r>
        <w:rPr>
          <w:rFonts w:ascii="Times New Roman" w:eastAsia="Times New Roman" w:hAnsi="Times New Roman" w:cs="Times New Roman"/>
          <w:i/>
          <w:lang w:eastAsia="es-ES"/>
        </w:rPr>
        <w:t xml:space="preserve"> de Estrategias Didácticas para el Desarrollo de la Producción Escrita en Inglés en los estudiantes de 4to año de la Unidad Educativa “Moral y Luces” del municipio Naguanagua, estado Carabobo, Venezuela</w:t>
      </w:r>
      <w:r>
        <w:rPr>
          <w:rFonts w:ascii="Times New Roman" w:eastAsia="Times New Roman" w:hAnsi="Times New Roman" w:cs="Times New Roman"/>
          <w:lang w:eastAsia="es-ES"/>
        </w:rPr>
        <w:t>, el desarrollo y empleo de estrategias para lograr que la destreza de escritura en los estudiantes de Educación Media y diversificada sea efectiva para comunicarse y relacionarse con otras personas en otro idioma.</w:t>
      </w:r>
    </w:p>
    <w:p w:rsidR="00962BF4" w:rsidRDefault="00962BF4">
      <w:pPr>
        <w:pStyle w:val="Default"/>
        <w:spacing w:line="360" w:lineRule="auto"/>
        <w:ind w:firstLine="708"/>
        <w:jc w:val="both"/>
        <w:rPr>
          <w:rFonts w:ascii="Times New Roman" w:eastAsia="Times New Roman" w:hAnsi="Times New Roman" w:cs="Times New Roman"/>
          <w:lang w:eastAsia="es-ES"/>
        </w:rPr>
      </w:pPr>
    </w:p>
    <w:p w:rsidR="00783918" w:rsidRDefault="00783918">
      <w:pPr>
        <w:pStyle w:val="Default"/>
        <w:spacing w:line="360" w:lineRule="auto"/>
        <w:ind w:firstLine="708"/>
        <w:jc w:val="both"/>
        <w:rPr>
          <w:rFonts w:ascii="Times New Roman" w:eastAsia="Times New Roman" w:hAnsi="Times New Roman" w:cs="Times New Roman"/>
          <w:lang w:eastAsia="es-ES"/>
        </w:rPr>
      </w:pPr>
    </w:p>
    <w:p w:rsidR="00962BF4" w:rsidRDefault="00D17CF1">
      <w:pPr>
        <w:spacing w:line="360" w:lineRule="auto"/>
        <w:jc w:val="both"/>
        <w:rPr>
          <w:rFonts w:ascii="Times New Roman" w:hAnsi="Times New Roman" w:cs="Times New Roman"/>
          <w:b/>
          <w:sz w:val="24"/>
          <w:szCs w:val="24"/>
        </w:rPr>
      </w:pPr>
      <w:r>
        <w:rPr>
          <w:rFonts w:ascii="Times New Roman" w:hAnsi="Times New Roman" w:cs="Times New Roman"/>
          <w:b/>
          <w:sz w:val="24"/>
          <w:szCs w:val="24"/>
        </w:rPr>
        <w:t>2.2 Bases Teóricas</w:t>
      </w:r>
    </w:p>
    <w:p w:rsidR="00B10728" w:rsidRDefault="00B10728">
      <w:pPr>
        <w:spacing w:line="360" w:lineRule="auto"/>
        <w:jc w:val="both"/>
        <w:rPr>
          <w:rFonts w:ascii="Times New Roman" w:hAnsi="Times New Roman" w:cs="Times New Roman"/>
          <w:b/>
          <w:sz w:val="24"/>
          <w:szCs w:val="24"/>
        </w:rPr>
      </w:pPr>
    </w:p>
    <w:p w:rsidR="00B10728" w:rsidRPr="003A2842" w:rsidRDefault="00B10728" w:rsidP="00B10728">
      <w:pPr>
        <w:spacing w:line="360" w:lineRule="auto"/>
        <w:ind w:firstLine="708"/>
        <w:jc w:val="both"/>
        <w:rPr>
          <w:rFonts w:ascii="Times New Roman" w:hAnsi="Times New Roman" w:cs="Times New Roman"/>
          <w:sz w:val="24"/>
          <w:szCs w:val="24"/>
        </w:rPr>
      </w:pPr>
      <w:r w:rsidRPr="00466E96">
        <w:rPr>
          <w:rFonts w:ascii="Times New Roman" w:hAnsi="Times New Roman" w:cs="Times New Roman"/>
          <w:sz w:val="24"/>
          <w:szCs w:val="24"/>
        </w:rPr>
        <w:t xml:space="preserve">En esta sección se plantea aspectos teóricos que respaldan </w:t>
      </w:r>
      <w:r>
        <w:rPr>
          <w:rFonts w:ascii="Times New Roman" w:hAnsi="Times New Roman" w:cs="Times New Roman"/>
          <w:sz w:val="24"/>
          <w:szCs w:val="24"/>
        </w:rPr>
        <w:t xml:space="preserve">el presente trabajo de investigación, ya que, a partir de estos se pretende  contrastar, evidenciar, corroborar o rechazar las mismas con los resultados que se obtengan en la investigación. Estas teorías son: teoría sociocultural de Vygotsky, la teoría de adquisición de una segunda lengua de </w:t>
      </w:r>
      <w:proofErr w:type="spellStart"/>
      <w:r>
        <w:rPr>
          <w:rFonts w:ascii="Times New Roman" w:hAnsi="Times New Roman" w:cs="Times New Roman"/>
          <w:sz w:val="24"/>
          <w:szCs w:val="24"/>
        </w:rPr>
        <w:t>Krashen</w:t>
      </w:r>
      <w:proofErr w:type="spellEnd"/>
      <w:r>
        <w:rPr>
          <w:rFonts w:ascii="Times New Roman" w:hAnsi="Times New Roman" w:cs="Times New Roman"/>
          <w:sz w:val="24"/>
          <w:szCs w:val="24"/>
        </w:rPr>
        <w:t xml:space="preserve"> y la teoría de enseñanza estratégica de Jones, </w:t>
      </w:r>
      <w:proofErr w:type="spellStart"/>
      <w:r>
        <w:rPr>
          <w:rFonts w:ascii="Times New Roman" w:hAnsi="Times New Roman" w:cs="Times New Roman"/>
          <w:sz w:val="24"/>
          <w:szCs w:val="24"/>
        </w:rPr>
        <w:t>Palincsar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Ogle</w:t>
      </w:r>
      <w:proofErr w:type="spellEnd"/>
      <w:r>
        <w:rPr>
          <w:rFonts w:ascii="Times New Roman" w:hAnsi="Times New Roman" w:cs="Times New Roman"/>
          <w:sz w:val="24"/>
          <w:szCs w:val="24"/>
        </w:rPr>
        <w:t xml:space="preserve"> y </w:t>
      </w:r>
      <w:proofErr w:type="spellStart"/>
      <w:r>
        <w:rPr>
          <w:rFonts w:ascii="Times New Roman" w:hAnsi="Times New Roman" w:cs="Times New Roman"/>
          <w:sz w:val="24"/>
          <w:szCs w:val="24"/>
        </w:rPr>
        <w:t>Carr</w:t>
      </w:r>
      <w:proofErr w:type="spellEnd"/>
      <w:r>
        <w:rPr>
          <w:rFonts w:ascii="Times New Roman" w:hAnsi="Times New Roman" w:cs="Times New Roman"/>
          <w:sz w:val="24"/>
          <w:szCs w:val="24"/>
        </w:rPr>
        <w:t>.</w:t>
      </w:r>
    </w:p>
    <w:p w:rsidR="00B10728" w:rsidRDefault="00B10728" w:rsidP="00B10728">
      <w:pPr>
        <w:spacing w:line="360" w:lineRule="auto"/>
        <w:rPr>
          <w:rFonts w:ascii="Times New Roman" w:hAnsi="Times New Roman" w:cs="Times New Roman"/>
          <w:b/>
          <w:sz w:val="24"/>
        </w:rPr>
      </w:pPr>
    </w:p>
    <w:p w:rsidR="00B10728" w:rsidRDefault="00B10728" w:rsidP="00B10728">
      <w:pPr>
        <w:spacing w:line="360" w:lineRule="auto"/>
        <w:rPr>
          <w:rFonts w:ascii="Times New Roman" w:hAnsi="Times New Roman" w:cs="Times New Roman"/>
          <w:b/>
          <w:sz w:val="24"/>
        </w:rPr>
      </w:pPr>
      <w:r w:rsidRPr="004224C2">
        <w:rPr>
          <w:rFonts w:ascii="Times New Roman" w:hAnsi="Times New Roman" w:cs="Times New Roman"/>
          <w:b/>
          <w:sz w:val="24"/>
        </w:rPr>
        <w:t>Teoría Sociocultural de Vygotsky</w:t>
      </w:r>
    </w:p>
    <w:p w:rsidR="00B10728" w:rsidRDefault="00B10728" w:rsidP="00B10728">
      <w:pPr>
        <w:spacing w:line="360" w:lineRule="auto"/>
        <w:rPr>
          <w:rFonts w:ascii="Times New Roman" w:hAnsi="Times New Roman" w:cs="Times New Roman"/>
          <w:b/>
          <w:sz w:val="24"/>
        </w:rPr>
      </w:pPr>
    </w:p>
    <w:p w:rsidR="00B10728" w:rsidRDefault="00B10728" w:rsidP="00B10728">
      <w:pPr>
        <w:spacing w:line="360" w:lineRule="auto"/>
        <w:jc w:val="both"/>
        <w:rPr>
          <w:rFonts w:ascii="Times New Roman" w:hAnsi="Times New Roman" w:cs="Times New Roman"/>
          <w:sz w:val="24"/>
          <w:szCs w:val="24"/>
        </w:rPr>
      </w:pPr>
      <w:r>
        <w:rPr>
          <w:rFonts w:ascii="Times New Roman" w:hAnsi="Times New Roman" w:cs="Times New Roman"/>
          <w:sz w:val="24"/>
        </w:rPr>
        <w:tab/>
        <w:t xml:space="preserve">Vygotsky en su teoría sociocultural (1988), destaca que el niño desarrolla su aprendizaje por medio de la interacción social que este tiene con el entorno que lo rodea. En este sentido, el niño al trabajar de forma compartida va internalizando los procesos estructurales del pensamiento para así, él pueda ser capaz de </w:t>
      </w:r>
      <w:r>
        <w:rPr>
          <w:rFonts w:ascii="Times New Roman" w:hAnsi="Times New Roman" w:cs="Times New Roman"/>
          <w:sz w:val="24"/>
        </w:rPr>
        <w:lastRenderedPageBreak/>
        <w:t>desarrollar la capacidad de análisis-síntesis, la argumentación y la reflexión. Asimismo, durante el proceso de internalización Vygotsky argumenta que dos niños con el mismo nivel evolutivo real cuando se les presenta una dificultad que no puedan solucionar por ellos mismos, se destaca el docente como una guía en la resolución de tales problemas, sin embargo el resultado varía en cada caso puesto que, cada niño tiene distintos niveles de desarrollos mentales. Esto es a lo que Vygotsky llama zona de desarrollo próximo</w:t>
      </w:r>
      <w:r>
        <w:rPr>
          <w:rFonts w:ascii="Times New Roman" w:hAnsi="Times New Roman" w:cs="Times New Roman"/>
          <w:sz w:val="24"/>
          <w:szCs w:val="24"/>
        </w:rPr>
        <w:t xml:space="preserve"> (ZDP) definida como “la distancia en el nivel real de desarrollo, determinado por la capacidad de resolver independientemente un problema, y el nivel de desarrollo potencial, determinado a través de la resolución de un problema bajo la guía de un adulto o en colaboración con otro compañero más capaz” (</w:t>
      </w:r>
      <w:r>
        <w:rPr>
          <w:rFonts w:ascii="Times New Roman" w:hAnsi="Times New Roman" w:cs="Times New Roman"/>
          <w:sz w:val="24"/>
        </w:rPr>
        <w:t xml:space="preserve">Vygotsky, </w:t>
      </w:r>
      <w:r>
        <w:rPr>
          <w:rFonts w:ascii="Times New Roman" w:hAnsi="Times New Roman" w:cs="Times New Roman"/>
          <w:sz w:val="24"/>
          <w:szCs w:val="24"/>
        </w:rPr>
        <w:t>1988, p.133).</w:t>
      </w:r>
    </w:p>
    <w:p w:rsidR="00B10728" w:rsidRDefault="00B10728" w:rsidP="00B10728">
      <w:pPr>
        <w:spacing w:line="360" w:lineRule="auto"/>
        <w:jc w:val="both"/>
        <w:rPr>
          <w:rFonts w:ascii="Times New Roman" w:hAnsi="Times New Roman" w:cs="Times New Roman"/>
          <w:sz w:val="24"/>
          <w:szCs w:val="24"/>
        </w:rPr>
      </w:pPr>
    </w:p>
    <w:p w:rsidR="00B10728" w:rsidRDefault="00B10728" w:rsidP="00B10728">
      <w:pPr>
        <w:spacing w:line="360" w:lineRule="auto"/>
        <w:ind w:firstLine="708"/>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En este sentido, el alumno en su etapa tanto de niñez como de adolescencia todavía está en un proceso de madurez y que su aprendizaje debe ser guiado por un adulto, en este caso el docente, por sus propios compañeros y por el mismo para que a través de esta teoría de Vygotsky, él pueda desarrollar sus capacidades y habilidades así como también construya su conocimientos de forma apropiado. Para efectos de este estudio, los investigadores tienen que guiar a los estudiantes de 4to año en la resolución de las dificultades que presentan en el idioma</w:t>
      </w:r>
      <w:r w:rsidRPr="00946A58">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 xml:space="preserve"> inglés como lengua extranjera en relación con la escritura. </w:t>
      </w:r>
    </w:p>
    <w:p w:rsidR="00B10728" w:rsidRDefault="00B10728" w:rsidP="00B10728">
      <w:pPr>
        <w:spacing w:line="360" w:lineRule="auto"/>
        <w:ind w:firstLine="708"/>
        <w:jc w:val="both"/>
        <w:rPr>
          <w:rFonts w:ascii="Times New Roman" w:hAnsi="Times New Roman" w:cs="Times New Roman"/>
          <w:sz w:val="24"/>
          <w:szCs w:val="24"/>
          <w:shd w:val="clear" w:color="auto" w:fill="FFFFFF"/>
        </w:rPr>
      </w:pPr>
    </w:p>
    <w:p w:rsidR="00B10728" w:rsidRPr="00B10728" w:rsidRDefault="00B10728" w:rsidP="00B10728">
      <w:pPr>
        <w:spacing w:line="360" w:lineRule="auto"/>
        <w:ind w:firstLine="708"/>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Adicionalmente, </w:t>
      </w:r>
      <w:proofErr w:type="spellStart"/>
      <w:r>
        <w:rPr>
          <w:rFonts w:ascii="Times New Roman" w:hAnsi="Times New Roman" w:cs="Times New Roman"/>
          <w:color w:val="000000"/>
          <w:sz w:val="24"/>
          <w:szCs w:val="24"/>
        </w:rPr>
        <w:t>Vigotsky</w:t>
      </w:r>
      <w:proofErr w:type="spellEnd"/>
      <w:r>
        <w:rPr>
          <w:rFonts w:ascii="Times New Roman" w:hAnsi="Times New Roman" w:cs="Times New Roman"/>
          <w:color w:val="000000"/>
          <w:sz w:val="24"/>
          <w:szCs w:val="24"/>
        </w:rPr>
        <w:t xml:space="preserve"> expresa que, “lo que crea la zona de desarrollo próximo es un rasgo esencial de aprendizaje; es decir, el aprendizaje despierta una serie de procesos evolutivos internos capaces de operar cuando el niño está en interacción con las personas de su entorno y en cooperación con algún semejante” (</w:t>
      </w:r>
      <w:r>
        <w:rPr>
          <w:rFonts w:ascii="Times New Roman" w:hAnsi="Times New Roman" w:cs="Times New Roman"/>
          <w:sz w:val="24"/>
        </w:rPr>
        <w:t xml:space="preserve">Vygotsky, </w:t>
      </w:r>
      <w:r>
        <w:rPr>
          <w:rFonts w:ascii="Times New Roman" w:hAnsi="Times New Roman" w:cs="Times New Roman"/>
          <w:color w:val="000000"/>
          <w:sz w:val="24"/>
          <w:szCs w:val="24"/>
        </w:rPr>
        <w:t xml:space="preserve">1998, p. 138). </w:t>
      </w:r>
      <w:r>
        <w:rPr>
          <w:rFonts w:ascii="Times New Roman" w:hAnsi="Times New Roman" w:cs="Times New Roman"/>
          <w:sz w:val="24"/>
          <w:szCs w:val="24"/>
          <w:shd w:val="clear" w:color="auto" w:fill="FFFFFF"/>
        </w:rPr>
        <w:t>Esto quiere decir que, se destaca el entorno social como aspecto importante en el proceso de aprendizaje de los niños.</w:t>
      </w:r>
      <w:r>
        <w:rPr>
          <w:rFonts w:ascii="Times New Roman" w:hAnsi="Times New Roman" w:cs="Times New Roman"/>
          <w:color w:val="000000"/>
          <w:sz w:val="24"/>
          <w:szCs w:val="24"/>
        </w:rPr>
        <w:t xml:space="preserve"> </w:t>
      </w:r>
      <w:r>
        <w:rPr>
          <w:rFonts w:ascii="Times New Roman" w:hAnsi="Times New Roman" w:cs="Times New Roman"/>
          <w:sz w:val="24"/>
          <w:szCs w:val="24"/>
          <w:shd w:val="clear" w:color="auto" w:fill="FFFFFF"/>
        </w:rPr>
        <w:t>En este caso, la interacción social de los estudiantes de 4to año en el idioma inglés en colaboración con sus compañeros en la realización de actividades, logren un aprendizaje, internalizando los conocimientos en el segundo idioma.</w:t>
      </w:r>
    </w:p>
    <w:p w:rsidR="00B10728" w:rsidRDefault="00B10728" w:rsidP="00B10728">
      <w:pPr>
        <w:spacing w:line="360" w:lineRule="auto"/>
        <w:jc w:val="both"/>
        <w:rPr>
          <w:rFonts w:ascii="Times New Roman" w:hAnsi="Times New Roman" w:cs="Times New Roman"/>
          <w:b/>
          <w:color w:val="000000"/>
          <w:sz w:val="24"/>
          <w:szCs w:val="24"/>
        </w:rPr>
      </w:pPr>
      <w:r w:rsidRPr="00B10727">
        <w:rPr>
          <w:rFonts w:ascii="Times New Roman" w:hAnsi="Times New Roman" w:cs="Times New Roman"/>
          <w:b/>
          <w:color w:val="000000"/>
          <w:sz w:val="24"/>
          <w:szCs w:val="24"/>
        </w:rPr>
        <w:lastRenderedPageBreak/>
        <w:t>Teoría</w:t>
      </w:r>
      <w:r>
        <w:rPr>
          <w:rFonts w:ascii="Times New Roman" w:hAnsi="Times New Roman" w:cs="Times New Roman"/>
          <w:b/>
          <w:color w:val="000000"/>
          <w:sz w:val="24"/>
          <w:szCs w:val="24"/>
        </w:rPr>
        <w:t xml:space="preserve"> de una Segunda Lengua de </w:t>
      </w:r>
      <w:proofErr w:type="spellStart"/>
      <w:r>
        <w:rPr>
          <w:rFonts w:ascii="Times New Roman" w:hAnsi="Times New Roman" w:cs="Times New Roman"/>
          <w:b/>
          <w:color w:val="000000"/>
          <w:sz w:val="24"/>
          <w:szCs w:val="24"/>
        </w:rPr>
        <w:t>Krashen</w:t>
      </w:r>
      <w:proofErr w:type="spellEnd"/>
    </w:p>
    <w:p w:rsidR="00B10728" w:rsidRDefault="00B10728" w:rsidP="00B10728">
      <w:pPr>
        <w:spacing w:line="360" w:lineRule="auto"/>
        <w:jc w:val="both"/>
        <w:rPr>
          <w:rFonts w:ascii="Times New Roman" w:hAnsi="Times New Roman" w:cs="Times New Roman"/>
          <w:b/>
          <w:color w:val="000000"/>
          <w:sz w:val="24"/>
          <w:szCs w:val="24"/>
        </w:rPr>
      </w:pPr>
    </w:p>
    <w:p w:rsidR="00B10728" w:rsidRDefault="00B10728" w:rsidP="00B10728">
      <w:pPr>
        <w:spacing w:line="360" w:lineRule="auto"/>
        <w:jc w:val="both"/>
        <w:rPr>
          <w:rFonts w:ascii="Times New Roman" w:hAnsi="Times New Roman" w:cs="Times New Roman"/>
          <w:color w:val="000000"/>
          <w:sz w:val="24"/>
          <w:szCs w:val="24"/>
        </w:rPr>
      </w:pPr>
      <w:r>
        <w:rPr>
          <w:rFonts w:ascii="Times New Roman" w:hAnsi="Times New Roman" w:cs="Times New Roman"/>
          <w:b/>
          <w:color w:val="000000"/>
          <w:sz w:val="24"/>
          <w:szCs w:val="24"/>
        </w:rPr>
        <w:tab/>
      </w:r>
      <w:r>
        <w:rPr>
          <w:rFonts w:ascii="Times New Roman" w:hAnsi="Times New Roman" w:cs="Times New Roman"/>
          <w:color w:val="000000"/>
          <w:sz w:val="24"/>
          <w:szCs w:val="24"/>
        </w:rPr>
        <w:t xml:space="preserve">La teoría sobre la adquisición de una segunda lengua propuesta por </w:t>
      </w:r>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Krashen</w:t>
      </w:r>
      <w:proofErr w:type="spellEnd"/>
      <w:r>
        <w:rPr>
          <w:rFonts w:ascii="Times New Roman" w:hAnsi="Times New Roman" w:cs="Times New Roman"/>
          <w:color w:val="222222"/>
          <w:sz w:val="24"/>
          <w:szCs w:val="24"/>
          <w:shd w:val="clear" w:color="auto" w:fill="FFFFFF"/>
        </w:rPr>
        <w:t xml:space="preserve"> </w:t>
      </w:r>
      <w:r>
        <w:rPr>
          <w:rFonts w:ascii="Times New Roman" w:hAnsi="Times New Roman" w:cs="Times New Roman"/>
          <w:color w:val="000000"/>
          <w:sz w:val="24"/>
          <w:szCs w:val="24"/>
        </w:rPr>
        <w:t xml:space="preserve">(1985) expresa que es la parte central de una teoría general de adquisición de L2, la cual consta de cinco hipótesis. En primer lugar, en la hipótesis de la adquisición y el aprendizaje, </w:t>
      </w:r>
      <w:proofErr w:type="spellStart"/>
      <w:r>
        <w:rPr>
          <w:rFonts w:ascii="Times New Roman" w:hAnsi="Times New Roman" w:cs="Times New Roman"/>
          <w:color w:val="000000"/>
          <w:sz w:val="24"/>
          <w:szCs w:val="24"/>
        </w:rPr>
        <w:t>Krashen</w:t>
      </w:r>
      <w:proofErr w:type="spellEnd"/>
      <w:r>
        <w:rPr>
          <w:rFonts w:ascii="Times New Roman" w:hAnsi="Times New Roman" w:cs="Times New Roman"/>
          <w:color w:val="000000"/>
          <w:sz w:val="24"/>
          <w:szCs w:val="24"/>
        </w:rPr>
        <w:t xml:space="preserve"> plantea que la persona desarrolla capacidades en el idioma por medio de las mismas, el separa la adquisición del aprendizaje debido a que el primero se obtiene de manera inconsciente, es decir, de forma natural y el niño no se da cuenta que la adquiere, solo sabe que la comunica. Por otra parte, el segundo se da de forma consciente puesto que, el niño conoce las estructuras gramaticales por lo que desarrolla un conocimiento lingüístico en el idioma. De esta forma, puesto que </w:t>
      </w:r>
      <w:proofErr w:type="spellStart"/>
      <w:r>
        <w:rPr>
          <w:rFonts w:ascii="Times New Roman" w:hAnsi="Times New Roman" w:cs="Times New Roman"/>
          <w:color w:val="000000"/>
          <w:sz w:val="24"/>
          <w:szCs w:val="24"/>
        </w:rPr>
        <w:t>krashen</w:t>
      </w:r>
      <w:proofErr w:type="spellEnd"/>
      <w:r>
        <w:rPr>
          <w:rFonts w:ascii="Times New Roman" w:hAnsi="Times New Roman" w:cs="Times New Roman"/>
          <w:color w:val="000000"/>
          <w:sz w:val="24"/>
          <w:szCs w:val="24"/>
        </w:rPr>
        <w:t xml:space="preserve"> coloca el aprendizaje como un proceso consciente, los investigadores buscan por medio de estrategias didácticas que el estudiante se interese por saber sobre el idioma, desarrollando sus habilidades en la misma.</w:t>
      </w:r>
    </w:p>
    <w:p w:rsidR="00B10728" w:rsidRDefault="00B10728" w:rsidP="00B10728">
      <w:pPr>
        <w:spacing w:line="360" w:lineRule="auto"/>
        <w:jc w:val="both"/>
        <w:rPr>
          <w:rFonts w:ascii="Times New Roman" w:hAnsi="Times New Roman" w:cs="Times New Roman"/>
          <w:color w:val="000000"/>
          <w:sz w:val="24"/>
          <w:szCs w:val="24"/>
        </w:rPr>
      </w:pPr>
    </w:p>
    <w:p w:rsidR="00B10728" w:rsidRDefault="00B10728" w:rsidP="00B10728">
      <w:pPr>
        <w:spacing w:line="360" w:lineRule="auto"/>
        <w:ind w:firstLine="708"/>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En segundo lugar, en  la hipótesis del orden natural, </w:t>
      </w:r>
      <w:proofErr w:type="spellStart"/>
      <w:r>
        <w:rPr>
          <w:rFonts w:ascii="Times New Roman" w:hAnsi="Times New Roman" w:cs="Times New Roman"/>
          <w:color w:val="000000"/>
          <w:sz w:val="24"/>
          <w:szCs w:val="24"/>
        </w:rPr>
        <w:t>Krashen</w:t>
      </w:r>
      <w:proofErr w:type="spellEnd"/>
      <w:r>
        <w:rPr>
          <w:rFonts w:ascii="Times New Roman" w:hAnsi="Times New Roman" w:cs="Times New Roman"/>
          <w:color w:val="000000"/>
          <w:sz w:val="24"/>
          <w:szCs w:val="24"/>
        </w:rPr>
        <w:t xml:space="preserve"> (1985) argumenta que el individuo adquiere las reglas de la lengua en un orden predecible, y que algunas aparecen antes que otras. Es decir, los estudiantes de 4to año al incorporar los nuevos conocimientos gramaticales en su proceso de adquisición sin la necesidad de un orden preestablecido, podrán adquirir algunas estructuras lingüísticas más pronto que otras. En tercer lugar, </w:t>
      </w:r>
      <w:proofErr w:type="spellStart"/>
      <w:r>
        <w:rPr>
          <w:rFonts w:ascii="Times New Roman" w:hAnsi="Times New Roman" w:cs="Times New Roman"/>
          <w:color w:val="000000"/>
          <w:sz w:val="24"/>
          <w:szCs w:val="24"/>
        </w:rPr>
        <w:t>Krashen</w:t>
      </w:r>
      <w:proofErr w:type="spellEnd"/>
      <w:r>
        <w:rPr>
          <w:rFonts w:ascii="Times New Roman" w:hAnsi="Times New Roman" w:cs="Times New Roman"/>
          <w:color w:val="000000"/>
          <w:sz w:val="24"/>
          <w:szCs w:val="24"/>
        </w:rPr>
        <w:t xml:space="preserve"> plantea en la hipótesis del monitor que el aprendizaje de la persona cuando se desempeña en este rol, ella realiza las respectivas correcciones al hablar o escribir, es decir, realiza cambios en sus producciones. </w:t>
      </w:r>
    </w:p>
    <w:p w:rsidR="00B10728" w:rsidRDefault="00B10728" w:rsidP="00B10728">
      <w:pPr>
        <w:spacing w:line="360" w:lineRule="auto"/>
        <w:ind w:firstLine="708"/>
        <w:jc w:val="both"/>
        <w:rPr>
          <w:rFonts w:ascii="Times New Roman" w:hAnsi="Times New Roman" w:cs="Times New Roman"/>
          <w:color w:val="000000"/>
          <w:sz w:val="24"/>
          <w:szCs w:val="24"/>
        </w:rPr>
      </w:pPr>
    </w:p>
    <w:p w:rsidR="00B10728" w:rsidRDefault="00B10728" w:rsidP="00B10728">
      <w:pPr>
        <w:spacing w:line="360" w:lineRule="auto"/>
        <w:ind w:firstLine="708"/>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En cuarto lugar, la hipótesis del input de </w:t>
      </w:r>
      <w:proofErr w:type="spellStart"/>
      <w:r>
        <w:rPr>
          <w:rFonts w:ascii="Times New Roman" w:hAnsi="Times New Roman" w:cs="Times New Roman"/>
          <w:color w:val="000000"/>
          <w:sz w:val="24"/>
          <w:szCs w:val="24"/>
        </w:rPr>
        <w:t>krashen</w:t>
      </w:r>
      <w:proofErr w:type="spellEnd"/>
      <w:r>
        <w:rPr>
          <w:rFonts w:ascii="Times New Roman" w:hAnsi="Times New Roman" w:cs="Times New Roman"/>
          <w:color w:val="000000"/>
          <w:sz w:val="24"/>
          <w:szCs w:val="24"/>
        </w:rPr>
        <w:t xml:space="preserve"> (1985) propone que las personas aprenden de una sola manera es decir, recibiendo y comprendiendo el mensaje del lenguaje a través de un input el cual es un procesador interno de </w:t>
      </w:r>
      <w:r>
        <w:rPr>
          <w:rFonts w:ascii="Times New Roman" w:hAnsi="Times New Roman" w:cs="Times New Roman"/>
          <w:color w:val="000000"/>
          <w:sz w:val="24"/>
          <w:szCs w:val="24"/>
        </w:rPr>
        <w:lastRenderedPageBreak/>
        <w:t xml:space="preserve">adquisición; y que este aprendizaje se mueve desde los que se conoce (el nivel actual) hasta la comprensión de las estructuras que están por encima de este nivel (i+1). Y por último, en la hipótesis del filtro afectivo de </w:t>
      </w:r>
      <w:proofErr w:type="spellStart"/>
      <w:r>
        <w:rPr>
          <w:rFonts w:ascii="Times New Roman" w:hAnsi="Times New Roman" w:cs="Times New Roman"/>
          <w:color w:val="000000"/>
          <w:sz w:val="24"/>
          <w:szCs w:val="24"/>
        </w:rPr>
        <w:t>Krashen</w:t>
      </w:r>
      <w:proofErr w:type="spellEnd"/>
      <w:r>
        <w:rPr>
          <w:rFonts w:ascii="Times New Roman" w:hAnsi="Times New Roman" w:cs="Times New Roman"/>
          <w:color w:val="000000"/>
          <w:sz w:val="24"/>
          <w:szCs w:val="24"/>
        </w:rPr>
        <w:t xml:space="preserve"> expresa que este filtro es un bloqueo que se presenta en el input de la persona y evita la adquisición del lenguaje en su LAD (</w:t>
      </w:r>
      <w:proofErr w:type="spellStart"/>
      <w:r>
        <w:rPr>
          <w:rFonts w:ascii="Times New Roman" w:hAnsi="Times New Roman" w:cs="Times New Roman"/>
          <w:color w:val="000000"/>
          <w:sz w:val="24"/>
          <w:szCs w:val="24"/>
        </w:rPr>
        <w:t>language</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Adquisition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Devise</w:t>
      </w:r>
      <w:proofErr w:type="spellEnd"/>
      <w:r>
        <w:rPr>
          <w:rFonts w:ascii="Times New Roman" w:hAnsi="Times New Roman" w:cs="Times New Roman"/>
          <w:color w:val="000000"/>
          <w:sz w:val="24"/>
          <w:szCs w:val="24"/>
        </w:rPr>
        <w:t>). Además, cuando este filtro está alto permite la adquisición adecuada del lenguaje, pero cuando este está bajo no se produce dicha adquisición.</w:t>
      </w:r>
    </w:p>
    <w:p w:rsidR="00B10728" w:rsidRDefault="00B10728" w:rsidP="00B10728">
      <w:pPr>
        <w:spacing w:line="360" w:lineRule="auto"/>
        <w:ind w:firstLine="708"/>
        <w:jc w:val="both"/>
        <w:rPr>
          <w:rFonts w:ascii="Times New Roman" w:hAnsi="Times New Roman" w:cs="Times New Roman"/>
          <w:color w:val="000000"/>
          <w:sz w:val="24"/>
          <w:szCs w:val="24"/>
        </w:rPr>
      </w:pPr>
    </w:p>
    <w:p w:rsidR="00B10728" w:rsidRDefault="00B10728" w:rsidP="00B10728">
      <w:pPr>
        <w:spacing w:line="360" w:lineRule="auto"/>
        <w:ind w:firstLine="708"/>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Con relación a esto, el presente estudio busca con la aplicación de estrategias didácticas en la producción escrita en inglés, que los estudiantes de 4to año logren corregir los errores lingüísticos que presentan, partiendo del conocimiento que tienen sobre la escritura en el idioma. Asimismo, los estudiantes logren comprender lo que están experimentando a través de sus capacidades de producción en la destreza escrita. Además cabe destacar que, por medio de dichas estrategias se pretende evitar el bloqueo que tienen los estudiantes con respecto a sus producciones escritas, para que la adquisición del lenguaje sea efectiva a través del input. </w:t>
      </w:r>
    </w:p>
    <w:p w:rsidR="00B10728" w:rsidRDefault="00B10728" w:rsidP="00B10728">
      <w:pPr>
        <w:spacing w:line="360" w:lineRule="auto"/>
        <w:ind w:firstLine="708"/>
        <w:jc w:val="both"/>
        <w:rPr>
          <w:rFonts w:ascii="Times New Roman" w:hAnsi="Times New Roman" w:cs="Times New Roman"/>
          <w:color w:val="000000"/>
          <w:sz w:val="24"/>
          <w:szCs w:val="24"/>
        </w:rPr>
      </w:pPr>
    </w:p>
    <w:p w:rsidR="00B10728" w:rsidRDefault="00B10728" w:rsidP="00B10728">
      <w:pPr>
        <w:spacing w:line="360" w:lineRule="auto"/>
        <w:jc w:val="both"/>
        <w:rPr>
          <w:rFonts w:ascii="Times New Roman" w:hAnsi="Times New Roman" w:cs="Times New Roman"/>
          <w:b/>
          <w:sz w:val="24"/>
          <w:szCs w:val="24"/>
        </w:rPr>
      </w:pPr>
      <w:r w:rsidRPr="00405437">
        <w:rPr>
          <w:rFonts w:ascii="Times New Roman" w:hAnsi="Times New Roman" w:cs="Times New Roman"/>
          <w:b/>
          <w:sz w:val="24"/>
          <w:szCs w:val="24"/>
        </w:rPr>
        <w:t xml:space="preserve"> Teoría de la </w:t>
      </w:r>
      <w:r>
        <w:rPr>
          <w:rFonts w:ascii="Times New Roman" w:hAnsi="Times New Roman" w:cs="Times New Roman"/>
          <w:b/>
          <w:sz w:val="24"/>
          <w:szCs w:val="24"/>
        </w:rPr>
        <w:t>Enseñanza E</w:t>
      </w:r>
      <w:r w:rsidRPr="00405437">
        <w:rPr>
          <w:rFonts w:ascii="Times New Roman" w:hAnsi="Times New Roman" w:cs="Times New Roman"/>
          <w:b/>
          <w:sz w:val="24"/>
          <w:szCs w:val="24"/>
        </w:rPr>
        <w:t>stratégica</w:t>
      </w:r>
      <w:r>
        <w:rPr>
          <w:rFonts w:ascii="Times New Roman" w:hAnsi="Times New Roman" w:cs="Times New Roman"/>
          <w:b/>
          <w:sz w:val="24"/>
          <w:szCs w:val="24"/>
        </w:rPr>
        <w:t xml:space="preserve"> de Jones, </w:t>
      </w:r>
      <w:proofErr w:type="spellStart"/>
      <w:r>
        <w:rPr>
          <w:rFonts w:ascii="Times New Roman" w:hAnsi="Times New Roman" w:cs="Times New Roman"/>
          <w:b/>
          <w:sz w:val="24"/>
          <w:szCs w:val="24"/>
        </w:rPr>
        <w:t>Palincsar</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Ogle</w:t>
      </w:r>
      <w:proofErr w:type="spellEnd"/>
      <w:r>
        <w:rPr>
          <w:rFonts w:ascii="Times New Roman" w:hAnsi="Times New Roman" w:cs="Times New Roman"/>
          <w:b/>
          <w:sz w:val="24"/>
          <w:szCs w:val="24"/>
        </w:rPr>
        <w:t xml:space="preserve"> y </w:t>
      </w:r>
      <w:proofErr w:type="spellStart"/>
      <w:r>
        <w:rPr>
          <w:rFonts w:ascii="Times New Roman" w:hAnsi="Times New Roman" w:cs="Times New Roman"/>
          <w:b/>
          <w:sz w:val="24"/>
          <w:szCs w:val="24"/>
        </w:rPr>
        <w:t>Carr</w:t>
      </w:r>
      <w:proofErr w:type="spellEnd"/>
    </w:p>
    <w:p w:rsidR="00B10728" w:rsidRPr="00405437" w:rsidRDefault="00B10728" w:rsidP="00B10728">
      <w:pPr>
        <w:spacing w:line="360" w:lineRule="auto"/>
        <w:jc w:val="both"/>
        <w:rPr>
          <w:rFonts w:ascii="Times New Roman" w:hAnsi="Times New Roman" w:cs="Times New Roman"/>
          <w:b/>
          <w:color w:val="000000"/>
          <w:sz w:val="24"/>
          <w:szCs w:val="24"/>
        </w:rPr>
      </w:pPr>
    </w:p>
    <w:p w:rsidR="00B10728" w:rsidRDefault="00B10728" w:rsidP="00B1072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La teoría  enseñanza estratégica</w:t>
      </w:r>
      <w:r>
        <w:rPr>
          <w:rFonts w:ascii="Times New Roman" w:hAnsi="Times New Roman" w:cs="Times New Roman"/>
          <w:color w:val="000000"/>
          <w:sz w:val="24"/>
          <w:szCs w:val="24"/>
        </w:rPr>
        <w:t xml:space="preserve"> de Jones, </w:t>
      </w:r>
      <w:proofErr w:type="spellStart"/>
      <w:r>
        <w:rPr>
          <w:rFonts w:ascii="Times New Roman" w:hAnsi="Times New Roman" w:cs="Times New Roman"/>
          <w:sz w:val="24"/>
          <w:szCs w:val="24"/>
        </w:rPr>
        <w:t>Palincsar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Ogle</w:t>
      </w:r>
      <w:proofErr w:type="spellEnd"/>
      <w:r>
        <w:rPr>
          <w:rFonts w:ascii="Times New Roman" w:hAnsi="Times New Roman" w:cs="Times New Roman"/>
          <w:sz w:val="24"/>
          <w:szCs w:val="24"/>
        </w:rPr>
        <w:t xml:space="preserve"> y </w:t>
      </w:r>
      <w:proofErr w:type="spellStart"/>
      <w:r>
        <w:rPr>
          <w:rFonts w:ascii="Times New Roman" w:hAnsi="Times New Roman" w:cs="Times New Roman"/>
          <w:sz w:val="24"/>
          <w:szCs w:val="24"/>
        </w:rPr>
        <w:t>Carr</w:t>
      </w:r>
      <w:proofErr w:type="spellEnd"/>
      <w:r>
        <w:rPr>
          <w:rFonts w:ascii="Times New Roman" w:hAnsi="Times New Roman" w:cs="Times New Roman"/>
          <w:sz w:val="24"/>
          <w:szCs w:val="24"/>
        </w:rPr>
        <w:t xml:space="preserve"> (1995) propone 3 fases pedagógicas, las cuales son en primer lugar la preparación para el aprendizaje. En esta fase el docente está en el deber de preparar y organizar los objetivos y temáticas para la aplicación dentro del aula de clases, en este sentido Jones (1995) expone que </w:t>
      </w:r>
      <w:r>
        <w:rPr>
          <w:rFonts w:ascii="Times New Roman" w:hAnsi="Times New Roman" w:cs="Times New Roman"/>
          <w:color w:val="000000"/>
          <w:sz w:val="24"/>
          <w:szCs w:val="24"/>
        </w:rPr>
        <w:t xml:space="preserve">el papel de la organización en la enseñanza es un importante precedente de la enseñanza. </w:t>
      </w:r>
      <w:r>
        <w:rPr>
          <w:rFonts w:ascii="Times New Roman" w:hAnsi="Times New Roman" w:cs="Times New Roman"/>
          <w:sz w:val="24"/>
          <w:szCs w:val="24"/>
        </w:rPr>
        <w:t>Asimismo, el docente realiza actividades para generar los conocimientos previos y a su vez promover las expectativas de los mismos en relación con los contenidos.</w:t>
      </w:r>
    </w:p>
    <w:p w:rsidR="00B10728" w:rsidRDefault="00B10728" w:rsidP="00B10728">
      <w:pPr>
        <w:spacing w:line="360" w:lineRule="auto"/>
        <w:ind w:firstLine="708"/>
        <w:jc w:val="both"/>
        <w:rPr>
          <w:rFonts w:ascii="Times New Roman" w:hAnsi="Times New Roman" w:cs="Times New Roman"/>
          <w:sz w:val="24"/>
          <w:szCs w:val="24"/>
        </w:rPr>
      </w:pPr>
    </w:p>
    <w:p w:rsidR="00B10728" w:rsidRDefault="00B10728" w:rsidP="00B1072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Posteriormente, la segunda fase consiste en la presentación de los contenidos que se van aprender. En esta se utilizan aquellas estrategias planificadas para desarrollar los conocimientos de acuerdo a los contenidos, orientado a mejorar los procesos internos y externos con las ideas aprendidas y por aprender. Asimismo, en esta fase le permita al docente observar los procesos constructivos de los estudiantes con el fin de realizar ajustes pedagógicos si es necesario.</w:t>
      </w:r>
    </w:p>
    <w:p w:rsidR="00B10728" w:rsidRDefault="00B10728" w:rsidP="00B10728">
      <w:pPr>
        <w:spacing w:line="360" w:lineRule="auto"/>
        <w:jc w:val="both"/>
        <w:rPr>
          <w:rFonts w:ascii="Times New Roman" w:hAnsi="Times New Roman" w:cs="Times New Roman"/>
          <w:sz w:val="24"/>
          <w:szCs w:val="24"/>
        </w:rPr>
      </w:pPr>
    </w:p>
    <w:p w:rsidR="00B10728" w:rsidRDefault="00B10728" w:rsidP="00B1072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Finalmente, la tercera fase consiste en la aplicación e integración, en la cual se utilizan estrategias para la organización de información en los procesos internos y externos que permiten la integración y profundización de información. Esta fase es relevante para el docente puesto que, él debe observar el desempeño de los estudiantes en relación con su aprendizaje. En este sentido, se tomó en consideración las fases de la teoría de Jones y otros para la presente investigación, puesto que exponen las diferentes fases que deben realizar los docentes para desarrollar los objetivos y contenidos necesarios para que los estudiantes de 4to año a través de sus procesos internos y externos logren una adecuada adquisición de conocimiento en la lengua inglesa. </w:t>
      </w:r>
    </w:p>
    <w:p w:rsidR="00962BF4" w:rsidRDefault="00962BF4" w:rsidP="00B10728">
      <w:pPr>
        <w:spacing w:line="360" w:lineRule="auto"/>
        <w:jc w:val="both"/>
        <w:rPr>
          <w:rFonts w:ascii="Times New Roman" w:hAnsi="Times New Roman" w:cs="Times New Roman"/>
          <w:sz w:val="24"/>
          <w:szCs w:val="24"/>
        </w:rPr>
      </w:pPr>
    </w:p>
    <w:p w:rsidR="00962BF4" w:rsidRDefault="00D17CF1">
      <w:pPr>
        <w:spacing w:line="360" w:lineRule="auto"/>
        <w:ind w:firstLine="708"/>
        <w:jc w:val="both"/>
        <w:rPr>
          <w:rFonts w:ascii="Times New Roman" w:hAnsi="Times New Roman" w:cs="Times New Roman"/>
          <w:sz w:val="24"/>
          <w:szCs w:val="24"/>
        </w:rPr>
        <w:sectPr w:rsidR="00962BF4">
          <w:headerReference w:type="default" r:id="rId21"/>
          <w:pgSz w:w="11906" w:h="16838"/>
          <w:pgMar w:top="1701" w:right="1701" w:bottom="1701" w:left="2268" w:header="283" w:footer="0" w:gutter="0"/>
          <w:cols w:space="720"/>
          <w:formProt w:val="0"/>
          <w:docGrid w:linePitch="360" w:charSpace="-2049"/>
        </w:sectPr>
      </w:pPr>
      <w:r>
        <w:rPr>
          <w:rFonts w:ascii="Times New Roman" w:hAnsi="Times New Roman" w:cs="Times New Roman"/>
          <w:sz w:val="24"/>
          <w:szCs w:val="24"/>
        </w:rPr>
        <w:t xml:space="preserve">Es decir, esta teoría de Jones y Otros (1995); con relación al trabajo de investigación permite evidenciar que el docente debe aplicar ciertas estrategias didácticas, de enseñanza y de escritura en este caso para que el estudiante de 4to año de Educación Media y Diversificada pueda desarrollar una adecuada producción escrita en inglés por medio de sus procesos de asimilación, de reajuste y consolidación y así potenciar estos procesos internos y externos con los nuevos conocimiento para alcanzar una adecuada adquisición de la lengua en este caso en su habilidad escrita; y así el docente pueda observar como están avanzando los procesos constructivos de los estudiantes con la implementación de éstas estrategias en la práctica. Entendiéndose estrategia como un conjunto de </w:t>
      </w:r>
      <w:hyperlink r:id="rId22">
        <w:r>
          <w:rPr>
            <w:rStyle w:val="EnlacedeInternet"/>
            <w:rFonts w:ascii="Times New Roman" w:hAnsi="Times New Roman" w:cs="Times New Roman"/>
            <w:color w:val="00000A"/>
            <w:sz w:val="24"/>
            <w:szCs w:val="24"/>
            <w:u w:val="none"/>
          </w:rPr>
          <w:t>acciones</w:t>
        </w:r>
      </w:hyperlink>
      <w:r>
        <w:rPr>
          <w:rFonts w:ascii="Times New Roman" w:hAnsi="Times New Roman" w:cs="Times New Roman"/>
          <w:sz w:val="24"/>
          <w:szCs w:val="24"/>
        </w:rPr>
        <w:t xml:space="preserve"> ordenadas dirigidas a lograr unos </w:t>
      </w:r>
      <w:hyperlink r:id="rId23">
        <w:r>
          <w:rPr>
            <w:rStyle w:val="EnlacedeInternet"/>
            <w:rFonts w:ascii="Times New Roman" w:hAnsi="Times New Roman" w:cs="Times New Roman"/>
            <w:color w:val="00000A"/>
            <w:sz w:val="24"/>
            <w:szCs w:val="24"/>
            <w:u w:val="none"/>
          </w:rPr>
          <w:t>objetivos</w:t>
        </w:r>
      </w:hyperlink>
      <w:r>
        <w:rPr>
          <w:rFonts w:ascii="Times New Roman" w:hAnsi="Times New Roman" w:cs="Times New Roman"/>
          <w:sz w:val="24"/>
          <w:szCs w:val="24"/>
        </w:rPr>
        <w:t xml:space="preserve"> particulares de aprendizajes (Orellana, </w:t>
      </w:r>
      <w:r>
        <w:rPr>
          <w:rFonts w:ascii="Times New Roman" w:hAnsi="Times New Roman" w:cs="Times New Roman"/>
          <w:sz w:val="24"/>
          <w:szCs w:val="24"/>
        </w:rPr>
        <w:lastRenderedPageBreak/>
        <w:t xml:space="preserve">2005). Así mismo, se deben emplear estrategias de enseñanza que de acuerdo a Orellana (2005), las define como manipulaciones o modificaciones dentro de un curso o una </w:t>
      </w:r>
      <w:hyperlink r:id="rId24">
        <w:r>
          <w:rPr>
            <w:rStyle w:val="EnlacedeInternet"/>
            <w:rFonts w:ascii="Times New Roman" w:hAnsi="Times New Roman" w:cs="Times New Roman"/>
            <w:color w:val="00000A"/>
            <w:sz w:val="24"/>
            <w:szCs w:val="24"/>
            <w:u w:val="none"/>
          </w:rPr>
          <w:t>clase</w:t>
        </w:r>
      </w:hyperlink>
      <w:r>
        <w:rPr>
          <w:rFonts w:ascii="Times New Roman" w:hAnsi="Times New Roman" w:cs="Times New Roman"/>
          <w:sz w:val="24"/>
          <w:szCs w:val="24"/>
        </w:rPr>
        <w:t xml:space="preserve"> con el objetivo de facilitar </w:t>
      </w:r>
      <w:hyperlink r:id="rId25">
        <w:r>
          <w:rPr>
            <w:rStyle w:val="EnlacedeInternet"/>
            <w:rFonts w:ascii="Times New Roman" w:hAnsi="Times New Roman" w:cs="Times New Roman"/>
            <w:color w:val="00000A"/>
            <w:sz w:val="24"/>
            <w:szCs w:val="24"/>
            <w:u w:val="none"/>
          </w:rPr>
          <w:t>el aprendizaje</w:t>
        </w:r>
      </w:hyperlink>
      <w:r>
        <w:rPr>
          <w:rFonts w:ascii="Times New Roman" w:hAnsi="Times New Roman" w:cs="Times New Roman"/>
          <w:sz w:val="24"/>
          <w:szCs w:val="24"/>
        </w:rPr>
        <w:t xml:space="preserve"> y comprensión de los alumnos, son planeadas por el agente de enseñanza (docente diseñador de </w:t>
      </w:r>
      <w:hyperlink r:id="rId26">
        <w:r>
          <w:rPr>
            <w:rStyle w:val="EnlacedeInternet"/>
            <w:rFonts w:ascii="Times New Roman" w:hAnsi="Times New Roman" w:cs="Times New Roman"/>
            <w:color w:val="00000A"/>
            <w:sz w:val="24"/>
            <w:szCs w:val="24"/>
            <w:u w:val="none"/>
          </w:rPr>
          <w:t>materiales</w:t>
        </w:r>
      </w:hyperlink>
      <w:r>
        <w:rPr>
          <w:rFonts w:ascii="Times New Roman" w:hAnsi="Times New Roman" w:cs="Times New Roman"/>
          <w:sz w:val="24"/>
          <w:szCs w:val="24"/>
        </w:rPr>
        <w:t xml:space="preserve"> o software educativo) y deben utilizarse en forma inteligente y creativa. De esta manera, se puede definir estrategias de escritura como un conjunto de habilidades escritas que posee un docente para facilitar el proceso de aprendizaje y la comprensión del estudiante de una manera más factible. (Orellana, 2005).</w:t>
      </w:r>
    </w:p>
    <w:p w:rsidR="00962BF4" w:rsidRDefault="00D17CF1">
      <w:pPr>
        <w:spacing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CAPITULO III</w:t>
      </w:r>
    </w:p>
    <w:p w:rsidR="00962BF4" w:rsidRDefault="00D17CF1">
      <w:pPr>
        <w:spacing w:line="360" w:lineRule="auto"/>
        <w:jc w:val="center"/>
        <w:rPr>
          <w:rFonts w:ascii="Times New Roman" w:hAnsi="Times New Roman" w:cs="Times New Roman"/>
          <w:b/>
          <w:sz w:val="24"/>
          <w:szCs w:val="24"/>
        </w:rPr>
      </w:pPr>
      <w:r>
        <w:rPr>
          <w:rFonts w:ascii="Times New Roman" w:hAnsi="Times New Roman" w:cs="Times New Roman"/>
          <w:b/>
          <w:sz w:val="24"/>
          <w:szCs w:val="24"/>
        </w:rPr>
        <w:t>MARCO METODOLÓGICO</w:t>
      </w:r>
    </w:p>
    <w:p w:rsidR="00962BF4" w:rsidRDefault="00962BF4">
      <w:pPr>
        <w:spacing w:line="360" w:lineRule="auto"/>
        <w:jc w:val="center"/>
        <w:rPr>
          <w:rFonts w:ascii="Times New Roman" w:hAnsi="Times New Roman" w:cs="Times New Roman"/>
          <w:b/>
          <w:sz w:val="24"/>
          <w:szCs w:val="24"/>
        </w:rPr>
      </w:pPr>
    </w:p>
    <w:p w:rsidR="00962BF4" w:rsidRDefault="00D17CF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El siguiente capitulo aborda todo lo relacionado a la metodología, el enfoque y el diseño de la investigación. Se presenta la unidad social donde se extrajo la población y muestra; así como también, los instrumentos y técnicas de recolección de datos utilizados para la obtención de la información. También, se muestran las técnicas de análisis de datos y los procedimientos empleados en cada una de las fases del presente trabajo de investigación. Así mismo, se explica cómo son alcanzados el objetivo general y los objetivos específicos de dicho estudio partiendo de la línea de investigación “Enseñanza de una Lengua Extranjera” del Departamento de Idiomas Modernos de la Facultad de Ciencias de la Educación de la Universidad de Carabobo con una temática de implementación de estrategias didácticas para el desarrollo de la producción escrita en inglés.</w:t>
      </w:r>
    </w:p>
    <w:p w:rsidR="00962BF4" w:rsidRDefault="00962BF4">
      <w:pPr>
        <w:spacing w:line="360" w:lineRule="auto"/>
        <w:jc w:val="both"/>
        <w:rPr>
          <w:rFonts w:ascii="Times New Roman" w:hAnsi="Times New Roman" w:cs="Times New Roman"/>
          <w:sz w:val="24"/>
          <w:szCs w:val="24"/>
        </w:rPr>
      </w:pPr>
    </w:p>
    <w:p w:rsidR="00962BF4" w:rsidRDefault="00D17CF1">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3.1 Enfoque y Tipo de Investigación</w:t>
      </w:r>
    </w:p>
    <w:p w:rsidR="00962BF4" w:rsidRDefault="00D17CF1">
      <w:pPr>
        <w:spacing w:line="360" w:lineRule="auto"/>
        <w:jc w:val="both"/>
        <w:rPr>
          <w:rFonts w:ascii="Times New Roman" w:hAnsi="Times New Roman" w:cs="Times New Roman"/>
          <w:b/>
          <w:sz w:val="24"/>
          <w:szCs w:val="24"/>
        </w:rPr>
      </w:pPr>
      <w:r>
        <w:rPr>
          <w:rFonts w:ascii="Times New Roman" w:hAnsi="Times New Roman" w:cs="Times New Roman"/>
          <w:b/>
          <w:sz w:val="24"/>
          <w:szCs w:val="24"/>
        </w:rPr>
        <w:tab/>
      </w:r>
    </w:p>
    <w:p w:rsidR="00553FD2" w:rsidRDefault="00D17CF1">
      <w:pPr>
        <w:spacing w:line="36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El presente estudio se ubica en el enfoque cuantitativo, ya que busca medir de una manera sistemática y objetiva la influencia de estrategias didácticas para el desarrollo de la producción escrita en inglés de los estudiantes de 4to año de la Unidad Educativa “</w:t>
      </w:r>
      <w:r>
        <w:rPr>
          <w:rFonts w:ascii="Times New Roman" w:hAnsi="Times New Roman" w:cs="Times New Roman"/>
          <w:i/>
          <w:sz w:val="24"/>
          <w:szCs w:val="24"/>
        </w:rPr>
        <w:t>Moral y Luces”</w:t>
      </w:r>
      <w:r>
        <w:rPr>
          <w:rFonts w:ascii="Times New Roman" w:hAnsi="Times New Roman" w:cs="Times New Roman"/>
          <w:sz w:val="24"/>
          <w:szCs w:val="24"/>
        </w:rPr>
        <w:t xml:space="preserve">, del municipio Naguanagua, Estado Carabobo. Con relación a este enfoque </w:t>
      </w:r>
      <w:proofErr w:type="spellStart"/>
      <w:r>
        <w:rPr>
          <w:rFonts w:ascii="Times New Roman" w:hAnsi="Times New Roman" w:cs="Times New Roman"/>
          <w:sz w:val="24"/>
          <w:szCs w:val="24"/>
        </w:rPr>
        <w:t>Bisquerra</w:t>
      </w:r>
      <w:proofErr w:type="spellEnd"/>
      <w:r>
        <w:rPr>
          <w:rFonts w:ascii="Times New Roman" w:hAnsi="Times New Roman" w:cs="Times New Roman"/>
          <w:sz w:val="24"/>
          <w:szCs w:val="24"/>
        </w:rPr>
        <w:t xml:space="preserve"> (1989) afirma que, este tipo de enfoque admite la aplicación de los métodos propios de las investigaciones de las ciencias físico-naturales a las ciencias sociales, conciben al objeto estudio como “externo” en un intento de lograr la mayor objetividad para así lograr las leyes</w:t>
      </w:r>
      <w:r w:rsidR="00553FD2">
        <w:rPr>
          <w:rFonts w:ascii="Times New Roman" w:hAnsi="Times New Roman" w:cs="Times New Roman"/>
          <w:sz w:val="24"/>
          <w:szCs w:val="24"/>
        </w:rPr>
        <w:t xml:space="preserve"> generales a partir de un específico.</w:t>
      </w:r>
      <w:r>
        <w:rPr>
          <w:rFonts w:ascii="Times New Roman" w:hAnsi="Times New Roman" w:cs="Times New Roman"/>
          <w:sz w:val="24"/>
          <w:szCs w:val="24"/>
        </w:rPr>
        <w:t xml:space="preserve"> </w:t>
      </w:r>
    </w:p>
    <w:p w:rsidR="00962BF4" w:rsidRDefault="00962BF4">
      <w:pPr>
        <w:spacing w:line="360" w:lineRule="auto"/>
        <w:jc w:val="both"/>
        <w:rPr>
          <w:rFonts w:ascii="Times New Roman" w:hAnsi="Times New Roman" w:cs="Times New Roman"/>
          <w:sz w:val="24"/>
          <w:szCs w:val="24"/>
        </w:rPr>
        <w:sectPr w:rsidR="00962BF4">
          <w:headerReference w:type="default" r:id="rId27"/>
          <w:footerReference w:type="default" r:id="rId28"/>
          <w:pgSz w:w="11906" w:h="16838"/>
          <w:pgMar w:top="2835" w:right="1701" w:bottom="1701" w:left="2268" w:header="227" w:footer="709" w:gutter="0"/>
          <w:cols w:space="720"/>
          <w:formProt w:val="0"/>
          <w:docGrid w:linePitch="360" w:charSpace="-2049"/>
        </w:sectPr>
      </w:pPr>
    </w:p>
    <w:p w:rsidR="00962BF4" w:rsidRDefault="00D17CF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Esto quiere decir que, este enfoque cuantitativo utiliza datos que permite medir y cuantificar la relevancia de un fenómeno, busca resultados numéricos para compararlos, utiliza estadísticos para el análisis de la información recolectada, le asigna porcentajes y genera conclusiones cualitativas con relación a una población específica. Todo esto se realiza con el fin de establecer relaciones y conclusiones acerca de las variables establecidas en la presente investigación. Dicha variables son: la dependiente la cual es el nivel de producción escrita en inglés, y la variable independiente la cual es la influencia que tienen las estrategias didácticas sobre ésta. </w:t>
      </w:r>
    </w:p>
    <w:p w:rsidR="00962BF4" w:rsidRDefault="00962BF4">
      <w:pPr>
        <w:spacing w:line="360" w:lineRule="auto"/>
        <w:jc w:val="both"/>
        <w:rPr>
          <w:rFonts w:ascii="Times New Roman" w:hAnsi="Times New Roman" w:cs="Times New Roman"/>
          <w:b/>
          <w:sz w:val="24"/>
          <w:szCs w:val="24"/>
        </w:rPr>
      </w:pPr>
    </w:p>
    <w:p w:rsidR="00962BF4" w:rsidRDefault="00D17CF1">
      <w:pPr>
        <w:spacing w:line="360" w:lineRule="auto"/>
        <w:ind w:firstLine="708"/>
        <w:jc w:val="both"/>
        <w:rPr>
          <w:rFonts w:ascii="Times New Roman" w:hAnsi="Times New Roman" w:cs="Times New Roman"/>
          <w:sz w:val="24"/>
          <w:szCs w:val="24"/>
        </w:rPr>
      </w:pPr>
      <w:r w:rsidRPr="00553FD2">
        <w:rPr>
          <w:rFonts w:ascii="Times New Roman" w:hAnsi="Times New Roman" w:cs="Times New Roman"/>
          <w:sz w:val="24"/>
          <w:szCs w:val="24"/>
        </w:rPr>
        <w:t xml:space="preserve">Además, este estudio está diseñado bajo un modelo cuasi experimental con un grupo control en este caso estudiantes de 4to año “A” y un grupo experimental, estudiantes de 4to año “C”; de la Unidad Educativa “Moral y Luces” con </w:t>
      </w:r>
      <w:r w:rsidR="00B72149" w:rsidRPr="00553FD2">
        <w:rPr>
          <w:rFonts w:ascii="Times New Roman" w:hAnsi="Times New Roman" w:cs="Times New Roman"/>
          <w:sz w:val="24"/>
          <w:szCs w:val="24"/>
        </w:rPr>
        <w:t xml:space="preserve">la finalidad de beneficiar a la muestra en la que se le aplica el tratamiento </w:t>
      </w:r>
      <w:r w:rsidRPr="00553FD2">
        <w:rPr>
          <w:rFonts w:ascii="Times New Roman" w:hAnsi="Times New Roman" w:cs="Times New Roman"/>
          <w:sz w:val="24"/>
          <w:szCs w:val="24"/>
        </w:rPr>
        <w:t>antes en el desarrollo de su proceso de escritura en inglés. Esto quiere decir que, la</w:t>
      </w:r>
      <w:r w:rsidRPr="00B72149">
        <w:rPr>
          <w:rFonts w:ascii="Times New Roman" w:hAnsi="Times New Roman" w:cs="Times New Roman"/>
          <w:sz w:val="24"/>
          <w:szCs w:val="24"/>
          <w:u w:val="single"/>
        </w:rPr>
        <w:t xml:space="preserve"> </w:t>
      </w:r>
      <w:r>
        <w:rPr>
          <w:rFonts w:ascii="Times New Roman" w:hAnsi="Times New Roman" w:cs="Times New Roman"/>
          <w:sz w:val="24"/>
          <w:szCs w:val="24"/>
        </w:rPr>
        <w:t>investigación cuasi-experimental permite determinar con la mayor confiabilidad posible las relaciones causa- efecto, en este caso un grupo experimental (Ge), el cual es expuesto a estímulos o tratamientos experimentales (X) y el comportamiento resultante es comparado con los del grupo de control (</w:t>
      </w:r>
      <w:proofErr w:type="spellStart"/>
      <w:r>
        <w:rPr>
          <w:rFonts w:ascii="Times New Roman" w:hAnsi="Times New Roman" w:cs="Times New Roman"/>
          <w:sz w:val="24"/>
          <w:szCs w:val="24"/>
        </w:rPr>
        <w:t>Gc</w:t>
      </w:r>
      <w:proofErr w:type="spellEnd"/>
      <w:r>
        <w:rPr>
          <w:rFonts w:ascii="Times New Roman" w:hAnsi="Times New Roman" w:cs="Times New Roman"/>
          <w:sz w:val="24"/>
          <w:szCs w:val="24"/>
        </w:rPr>
        <w:t xml:space="preserve">), el cual no recibe entrenamiento o estímulo experimental.(Arias, 2006). </w:t>
      </w:r>
    </w:p>
    <w:p w:rsidR="00962BF4" w:rsidRDefault="00962BF4">
      <w:pPr>
        <w:spacing w:line="360" w:lineRule="auto"/>
        <w:jc w:val="both"/>
        <w:rPr>
          <w:rFonts w:ascii="Times New Roman" w:hAnsi="Times New Roman" w:cs="Times New Roman"/>
          <w:sz w:val="24"/>
          <w:szCs w:val="24"/>
        </w:rPr>
      </w:pPr>
    </w:p>
    <w:p w:rsidR="00962BF4" w:rsidRDefault="00D17CF1">
      <w:pPr>
        <w:spacing w:line="360" w:lineRule="auto"/>
        <w:jc w:val="both"/>
        <w:rPr>
          <w:rFonts w:ascii="Times New Roman" w:hAnsi="Times New Roman" w:cs="Times New Roman"/>
          <w:b/>
          <w:sz w:val="24"/>
          <w:szCs w:val="24"/>
        </w:rPr>
      </w:pPr>
      <w:r>
        <w:rPr>
          <w:rFonts w:ascii="Times New Roman" w:hAnsi="Times New Roman" w:cs="Times New Roman"/>
          <w:b/>
          <w:sz w:val="24"/>
          <w:szCs w:val="24"/>
        </w:rPr>
        <w:t>3.2 Población y Muestra</w:t>
      </w:r>
    </w:p>
    <w:p w:rsidR="00962BF4" w:rsidRDefault="00962BF4">
      <w:pPr>
        <w:spacing w:line="360" w:lineRule="auto"/>
        <w:jc w:val="both"/>
        <w:rPr>
          <w:rFonts w:ascii="Times New Roman" w:hAnsi="Times New Roman" w:cs="Times New Roman"/>
          <w:b/>
          <w:sz w:val="24"/>
          <w:szCs w:val="24"/>
        </w:rPr>
      </w:pPr>
    </w:p>
    <w:p w:rsidR="00962BF4" w:rsidRDefault="00D17CF1">
      <w:pPr>
        <w:spacing w:line="36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La población constituye el objeto de investigación, es el centro de la misma y de ella se extrae la información requerida para su respectivo estudio dependiendo del tamaño y de las características propias de la población. Algunas veces se puede abordar todas las unidades poblacionales para ser estudiadas, pero otras veces, es necesario extraer una fracción a la que se le llamará muestra y sobre la que se fijará la atención de la investigación (Hernández, 1998). Entonces </w:t>
      </w:r>
      <w:r>
        <w:rPr>
          <w:rFonts w:ascii="Times New Roman" w:hAnsi="Times New Roman" w:cs="Times New Roman"/>
          <w:sz w:val="24"/>
          <w:szCs w:val="24"/>
        </w:rPr>
        <w:lastRenderedPageBreak/>
        <w:t xml:space="preserve">se puede decir que, la población es la totalidad de fenómeno a estudiar en donde las unidades de población (personas o cosas) poseen una característica en común la cual se estudia y da origen a los datos de la investigación.(Hernández, 1998). </w:t>
      </w:r>
    </w:p>
    <w:p w:rsidR="00962BF4" w:rsidRDefault="00962BF4">
      <w:pPr>
        <w:spacing w:line="360" w:lineRule="auto"/>
        <w:jc w:val="both"/>
        <w:rPr>
          <w:rFonts w:ascii="Times New Roman" w:hAnsi="Times New Roman" w:cs="Times New Roman"/>
          <w:sz w:val="24"/>
          <w:szCs w:val="24"/>
        </w:rPr>
      </w:pPr>
    </w:p>
    <w:p w:rsidR="00962BF4" w:rsidRDefault="00D17CF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Por ende, En la presente investigación la población está conformada por  95 estudiantes de 4to año, distribuidos entre las secciones A, B y C, de la Unidad Educativa “</w:t>
      </w:r>
      <w:r>
        <w:rPr>
          <w:rFonts w:ascii="Times New Roman" w:hAnsi="Times New Roman" w:cs="Times New Roman"/>
          <w:i/>
          <w:sz w:val="24"/>
          <w:szCs w:val="24"/>
        </w:rPr>
        <w:t>Moral y Luces</w:t>
      </w:r>
      <w:r>
        <w:rPr>
          <w:rFonts w:ascii="Times New Roman" w:hAnsi="Times New Roman" w:cs="Times New Roman"/>
          <w:sz w:val="24"/>
          <w:szCs w:val="24"/>
        </w:rPr>
        <w:t xml:space="preserve">”, Ubicado en la Calle 190 Nº 105-100, Urbanización </w:t>
      </w:r>
      <w:proofErr w:type="spellStart"/>
      <w:r>
        <w:rPr>
          <w:rFonts w:ascii="Times New Roman" w:hAnsi="Times New Roman" w:cs="Times New Roman"/>
          <w:sz w:val="24"/>
          <w:szCs w:val="24"/>
        </w:rPr>
        <w:t>Tarapio</w:t>
      </w:r>
      <w:proofErr w:type="spellEnd"/>
      <w:r>
        <w:rPr>
          <w:rFonts w:ascii="Times New Roman" w:hAnsi="Times New Roman" w:cs="Times New Roman"/>
          <w:sz w:val="24"/>
          <w:szCs w:val="24"/>
        </w:rPr>
        <w:t xml:space="preserve">, municipio Naguanagua, estado Carabobo. Dicha población presenta debilidades en el aprendizaje del idioma inglés como LE (Lengua Extranjera) específicamente en la destreza de escritura debido a que en los Niveles de </w:t>
      </w:r>
    </w:p>
    <w:p w:rsidR="00962BF4" w:rsidRDefault="00962BF4">
      <w:pPr>
        <w:spacing w:line="360" w:lineRule="auto"/>
        <w:jc w:val="both"/>
        <w:rPr>
          <w:rFonts w:ascii="Times New Roman" w:hAnsi="Times New Roman" w:cs="Times New Roman"/>
          <w:b/>
          <w:sz w:val="24"/>
          <w:szCs w:val="24"/>
        </w:rPr>
      </w:pPr>
    </w:p>
    <w:p w:rsidR="00962BF4" w:rsidRDefault="00D17CF1">
      <w:pPr>
        <w:spacing w:line="360" w:lineRule="auto"/>
        <w:ind w:firstLine="708"/>
        <w:jc w:val="both"/>
        <w:rPr>
          <w:rFonts w:ascii="Times New Roman" w:hAnsi="Times New Roman" w:cs="Times New Roman"/>
          <w:sz w:val="24"/>
          <w:szCs w:val="24"/>
        </w:rPr>
      </w:pPr>
      <w:r>
        <w:rPr>
          <w:rFonts w:ascii="Times New Roman" w:hAnsi="Times New Roman" w:cs="Times New Roman"/>
          <w:color w:val="000000"/>
          <w:sz w:val="24"/>
        </w:rPr>
        <w:t>Por otro lado, la muestra es definida según Hernández, Fernández y Baptista, (1997) como “un subconjunto de elementos que pertenecen a ese conjunto definido en sus características al que llamamos población” (p.170); sobre el que se realiza las mediciones o experimento con la idea de obtener conclusiones generalizables de la población</w:t>
      </w:r>
      <w:r>
        <w:rPr>
          <w:rFonts w:ascii="Times New Roman" w:hAnsi="Times New Roman" w:cs="Times New Roman"/>
          <w:sz w:val="24"/>
          <w:szCs w:val="24"/>
        </w:rPr>
        <w:t xml:space="preserve">. En este sentido, para la selección de la muestra de dicho estudio, se consideraron un conjunto de criterios como: el promedio de los estudiantes, el cual los investigadores solicitaron al departamento de evaluación de la institución las notas de inglés de todas las secciones de 4to año; y así conocer cual </w:t>
      </w:r>
      <w:r w:rsidR="00553FD2">
        <w:rPr>
          <w:rFonts w:ascii="Times New Roman" w:hAnsi="Times New Roman" w:cs="Times New Roman"/>
          <w:sz w:val="24"/>
          <w:szCs w:val="24"/>
        </w:rPr>
        <w:t>sección tenia la nota más baja. Después</w:t>
      </w:r>
      <w:r w:rsidRPr="00B72149">
        <w:rPr>
          <w:rFonts w:ascii="Times New Roman" w:hAnsi="Times New Roman" w:cs="Times New Roman"/>
          <w:sz w:val="24"/>
          <w:szCs w:val="24"/>
          <w:u w:val="single"/>
        </w:rPr>
        <w:t>,</w:t>
      </w:r>
      <w:r>
        <w:rPr>
          <w:rFonts w:ascii="Times New Roman" w:hAnsi="Times New Roman" w:cs="Times New Roman"/>
          <w:sz w:val="24"/>
          <w:szCs w:val="24"/>
        </w:rPr>
        <w:t xml:space="preserve"> se tomo en cuenta la reprobación de la prueba diagnóstico </w:t>
      </w:r>
      <w:r>
        <w:rPr>
          <w:rFonts w:ascii="Times New Roman" w:hAnsi="Times New Roman" w:cs="Times New Roman"/>
          <w:i/>
          <w:sz w:val="24"/>
          <w:szCs w:val="24"/>
        </w:rPr>
        <w:t>pre-test</w:t>
      </w:r>
      <w:r>
        <w:rPr>
          <w:rFonts w:ascii="Times New Roman" w:hAnsi="Times New Roman" w:cs="Times New Roman"/>
          <w:sz w:val="24"/>
          <w:szCs w:val="24"/>
        </w:rPr>
        <w:t xml:space="preserve"> dirigida a la producción escrita en inglés aplicada a todos los estudiantes de 4to año presentes ese día los cuales están distribuidos por secciones A, B y C; para luego dividirlos y obtener el grupo control y el grupo experimental de acuerdo a estos resultados obtenidos.  Así que en relación a esto, Arias (2006) expresa que “una muestra representativa es aquella que por su tamaño y características similares a las del conjunto, permite hacer inferencias o generalizar los resultados al resto de la población con un margen de error conocido” (p.83).</w:t>
      </w:r>
    </w:p>
    <w:p w:rsidR="00962BF4" w:rsidRDefault="00962BF4">
      <w:pPr>
        <w:spacing w:line="360" w:lineRule="auto"/>
        <w:jc w:val="both"/>
        <w:rPr>
          <w:rFonts w:ascii="Times New Roman" w:hAnsi="Times New Roman" w:cs="Times New Roman"/>
          <w:b/>
          <w:sz w:val="24"/>
          <w:szCs w:val="24"/>
        </w:rPr>
      </w:pPr>
    </w:p>
    <w:p w:rsidR="00962BF4" w:rsidRDefault="00D17CF1">
      <w:pPr>
        <w:spacing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ab/>
      </w:r>
      <w:r>
        <w:rPr>
          <w:rFonts w:ascii="Times New Roman" w:hAnsi="Times New Roman" w:cs="Times New Roman"/>
          <w:sz w:val="24"/>
          <w:szCs w:val="24"/>
        </w:rPr>
        <w:t>Por lo expresado anteriormente,</w:t>
      </w:r>
      <w:r>
        <w:rPr>
          <w:rFonts w:ascii="Times New Roman" w:hAnsi="Times New Roman" w:cs="Times New Roman"/>
          <w:b/>
          <w:sz w:val="24"/>
          <w:szCs w:val="24"/>
        </w:rPr>
        <w:t xml:space="preserve"> </w:t>
      </w:r>
      <w:r>
        <w:rPr>
          <w:rFonts w:ascii="Times New Roman" w:hAnsi="Times New Roman" w:cs="Times New Roman"/>
          <w:sz w:val="24"/>
          <w:szCs w:val="24"/>
        </w:rPr>
        <w:t>se puede decir que la muestra está co</w:t>
      </w:r>
      <w:r w:rsidR="00BA4C45">
        <w:rPr>
          <w:rFonts w:ascii="Times New Roman" w:hAnsi="Times New Roman" w:cs="Times New Roman"/>
          <w:sz w:val="24"/>
          <w:szCs w:val="24"/>
        </w:rPr>
        <w:t>nformada por cuarenta y seis (4</w:t>
      </w:r>
      <w:r>
        <w:rPr>
          <w:rFonts w:ascii="Times New Roman" w:hAnsi="Times New Roman" w:cs="Times New Roman"/>
          <w:sz w:val="24"/>
          <w:szCs w:val="24"/>
        </w:rPr>
        <w:t xml:space="preserve">6) estudiantes de edades comprendidas de 15 a 16 años, los cuales están divididos en las secciones “A” y “C”. El grupo control está representado por veintitrés (23) estudiantes de la sección “A” de los cuales trece (13) son del sexo femenino y diez (10) del sexo masculino y el grupo experimental está conformado por veintitrés (23) estudiantes de los cuales quince (15) son del sexo femenino y ocho (08) del sexo masculino, pertenecientes a la sección “C” de 4to año, turno diurno. Estas muestras tienen características comunes en cuanto al nivel de desarrollo de la producción escrita en inglés, además de características socioculturales, académicas y socio-económicas; así como también, similitudes en las calificaciones obtenidas por ellos en lo lapsos anteriores los cuales están por debajo de los trece (13) puntos. Para la selección de esta muestra los investigadores consideraron todo lo mencionado anteriormente y además el muestreo intencional u </w:t>
      </w:r>
      <w:proofErr w:type="spellStart"/>
      <w:r>
        <w:rPr>
          <w:rFonts w:ascii="Times New Roman" w:hAnsi="Times New Roman" w:cs="Times New Roman"/>
          <w:sz w:val="24"/>
          <w:szCs w:val="24"/>
        </w:rPr>
        <w:t>opinático</w:t>
      </w:r>
      <w:proofErr w:type="spellEnd"/>
      <w:r>
        <w:rPr>
          <w:rFonts w:ascii="Times New Roman" w:hAnsi="Times New Roman" w:cs="Times New Roman"/>
          <w:sz w:val="24"/>
          <w:szCs w:val="24"/>
        </w:rPr>
        <w:t>; el cual expresa que los elementos son escogidos con base a criterios o juicios preestablecidos por el investigador (Arias, 2006).</w:t>
      </w:r>
    </w:p>
    <w:p w:rsidR="00962BF4" w:rsidRDefault="00962BF4">
      <w:pPr>
        <w:spacing w:line="360" w:lineRule="auto"/>
        <w:jc w:val="both"/>
        <w:rPr>
          <w:rFonts w:ascii="Times New Roman" w:hAnsi="Times New Roman" w:cs="Times New Roman"/>
          <w:sz w:val="24"/>
          <w:szCs w:val="24"/>
        </w:rPr>
      </w:pPr>
    </w:p>
    <w:p w:rsidR="00962BF4" w:rsidRDefault="00D17CF1">
      <w:pPr>
        <w:spacing w:line="360" w:lineRule="auto"/>
        <w:jc w:val="both"/>
        <w:rPr>
          <w:rFonts w:ascii="Times New Roman" w:hAnsi="Times New Roman" w:cs="Times New Roman"/>
          <w:b/>
          <w:sz w:val="24"/>
          <w:szCs w:val="24"/>
        </w:rPr>
      </w:pPr>
      <w:r>
        <w:rPr>
          <w:rFonts w:ascii="Times New Roman" w:hAnsi="Times New Roman" w:cs="Times New Roman"/>
          <w:b/>
          <w:sz w:val="24"/>
          <w:szCs w:val="24"/>
        </w:rPr>
        <w:t>3.3 Técnicas e Instrumentos de Recolección de Datos</w:t>
      </w:r>
    </w:p>
    <w:p w:rsidR="00962BF4" w:rsidRDefault="00962BF4">
      <w:pPr>
        <w:spacing w:line="360" w:lineRule="auto"/>
        <w:jc w:val="both"/>
        <w:rPr>
          <w:rFonts w:ascii="Times New Roman" w:hAnsi="Times New Roman" w:cs="Times New Roman"/>
          <w:b/>
          <w:sz w:val="24"/>
          <w:szCs w:val="24"/>
        </w:rPr>
      </w:pPr>
    </w:p>
    <w:p w:rsidR="00962BF4" w:rsidRDefault="00D17CF1">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Cabe destacar la definición de instrumento hecha por Arias (2006), donde sustenta que “Un instrumento de recolección de datos es cualquier recurso, dispositivo o formato (en papel o digital), que se utiliza para obtener, registrar o almacenar información”. (p. 69). En esta investigación se aplicó como instrumento una prueba diagnóstica (pre prueba) con la finalidad de explorar el conocimiento general de inglés de los estudiantes de 4to año “A” quienes conforman </w:t>
      </w:r>
      <w:r w:rsidRPr="00553FD2">
        <w:rPr>
          <w:rFonts w:ascii="Times New Roman" w:hAnsi="Times New Roman" w:cs="Times New Roman"/>
          <w:sz w:val="24"/>
          <w:szCs w:val="24"/>
        </w:rPr>
        <w:t>el grupo control y 4to año “C” quienes son el grupo experimental en cuanto a su pro</w:t>
      </w:r>
      <w:r w:rsidR="00553FD2">
        <w:rPr>
          <w:rFonts w:ascii="Times New Roman" w:hAnsi="Times New Roman" w:cs="Times New Roman"/>
          <w:sz w:val="24"/>
          <w:szCs w:val="24"/>
        </w:rPr>
        <w:t xml:space="preserve">ducción escrita en inglés. </w:t>
      </w:r>
      <w:r w:rsidR="007002B9">
        <w:rPr>
          <w:rFonts w:ascii="Times New Roman" w:hAnsi="Times New Roman" w:cs="Times New Roman"/>
          <w:sz w:val="24"/>
          <w:szCs w:val="24"/>
        </w:rPr>
        <w:t>C</w:t>
      </w:r>
      <w:r w:rsidRPr="00553FD2">
        <w:rPr>
          <w:rFonts w:ascii="Times New Roman" w:hAnsi="Times New Roman" w:cs="Times New Roman"/>
          <w:sz w:val="24"/>
          <w:szCs w:val="24"/>
        </w:rPr>
        <w:t>abe resaltar que,</w:t>
      </w:r>
      <w:r>
        <w:rPr>
          <w:rFonts w:ascii="Times New Roman" w:hAnsi="Times New Roman" w:cs="Times New Roman"/>
          <w:sz w:val="24"/>
          <w:szCs w:val="24"/>
        </w:rPr>
        <w:t xml:space="preserve"> ésta se realizó antes de la instrucción pedagógica hecha al grupo experimental. Éste instrumento comprende cinco (5) partes</w:t>
      </w:r>
      <w:r w:rsidR="007002B9">
        <w:rPr>
          <w:rFonts w:ascii="Times New Roman" w:hAnsi="Times New Roman" w:cs="Times New Roman"/>
          <w:sz w:val="24"/>
          <w:szCs w:val="24"/>
        </w:rPr>
        <w:t xml:space="preserve"> con 35 ítems</w:t>
      </w:r>
      <w:r>
        <w:rPr>
          <w:rFonts w:ascii="Times New Roman" w:hAnsi="Times New Roman" w:cs="Times New Roman"/>
          <w:sz w:val="24"/>
          <w:szCs w:val="24"/>
        </w:rPr>
        <w:t xml:space="preserve">; en la primera </w:t>
      </w:r>
      <w:r w:rsidR="007002B9">
        <w:rPr>
          <w:rFonts w:ascii="Times New Roman" w:hAnsi="Times New Roman" w:cs="Times New Roman"/>
          <w:sz w:val="24"/>
          <w:szCs w:val="24"/>
        </w:rPr>
        <w:t xml:space="preserve">con 5 ítems, </w:t>
      </w:r>
      <w:r>
        <w:rPr>
          <w:rFonts w:ascii="Times New Roman" w:hAnsi="Times New Roman" w:cs="Times New Roman"/>
          <w:sz w:val="24"/>
          <w:szCs w:val="24"/>
        </w:rPr>
        <w:t xml:space="preserve">los estudiantes organizan las palabras de acuerdo a su posición y función en una </w:t>
      </w:r>
      <w:r>
        <w:rPr>
          <w:rFonts w:ascii="Times New Roman" w:hAnsi="Times New Roman" w:cs="Times New Roman"/>
          <w:sz w:val="24"/>
          <w:szCs w:val="24"/>
        </w:rPr>
        <w:lastRenderedPageBreak/>
        <w:t>oración. En la segunda parte</w:t>
      </w:r>
      <w:r w:rsidR="007002B9">
        <w:rPr>
          <w:rFonts w:ascii="Times New Roman" w:hAnsi="Times New Roman" w:cs="Times New Roman"/>
          <w:sz w:val="24"/>
          <w:szCs w:val="24"/>
        </w:rPr>
        <w:t xml:space="preserve"> con 4 ítems</w:t>
      </w:r>
      <w:r>
        <w:rPr>
          <w:rFonts w:ascii="Times New Roman" w:hAnsi="Times New Roman" w:cs="Times New Roman"/>
          <w:sz w:val="24"/>
          <w:szCs w:val="24"/>
        </w:rPr>
        <w:t>, crean oraciones de acuerdo a la imagen presentada. En la tercera parte</w:t>
      </w:r>
      <w:r w:rsidR="007002B9">
        <w:rPr>
          <w:rFonts w:ascii="Times New Roman" w:hAnsi="Times New Roman" w:cs="Times New Roman"/>
          <w:sz w:val="24"/>
          <w:szCs w:val="24"/>
        </w:rPr>
        <w:t xml:space="preserve"> con 20 ítems</w:t>
      </w:r>
      <w:r>
        <w:rPr>
          <w:rFonts w:ascii="Times New Roman" w:hAnsi="Times New Roman" w:cs="Times New Roman"/>
          <w:sz w:val="24"/>
          <w:szCs w:val="24"/>
        </w:rPr>
        <w:t>, completan los espacios en blanco de un texto adaptado de una página web utilizando palabras dadas. En la cuarta parte</w:t>
      </w:r>
      <w:r w:rsidR="007002B9">
        <w:rPr>
          <w:rFonts w:ascii="Times New Roman" w:hAnsi="Times New Roman" w:cs="Times New Roman"/>
          <w:sz w:val="24"/>
          <w:szCs w:val="24"/>
        </w:rPr>
        <w:t xml:space="preserve"> con 5 ítems</w:t>
      </w:r>
      <w:r>
        <w:rPr>
          <w:rFonts w:ascii="Times New Roman" w:hAnsi="Times New Roman" w:cs="Times New Roman"/>
          <w:sz w:val="24"/>
          <w:szCs w:val="24"/>
        </w:rPr>
        <w:t xml:space="preserve">, responden preguntas referentes a sus gustos y preferencias. Finalmente, en la quinta parte </w:t>
      </w:r>
      <w:r w:rsidR="007002B9">
        <w:rPr>
          <w:rFonts w:ascii="Times New Roman" w:hAnsi="Times New Roman" w:cs="Times New Roman"/>
          <w:sz w:val="24"/>
          <w:szCs w:val="24"/>
        </w:rPr>
        <w:t xml:space="preserve">con 1 ítem, </w:t>
      </w:r>
      <w:r>
        <w:rPr>
          <w:rFonts w:ascii="Times New Roman" w:hAnsi="Times New Roman" w:cs="Times New Roman"/>
          <w:sz w:val="24"/>
          <w:szCs w:val="24"/>
        </w:rPr>
        <w:t>crean oraciones de acuerdo a un tema dado.</w:t>
      </w:r>
      <w:r w:rsidR="00B72149">
        <w:rPr>
          <w:rFonts w:ascii="Times New Roman" w:hAnsi="Times New Roman" w:cs="Times New Roman"/>
          <w:sz w:val="24"/>
          <w:szCs w:val="24"/>
        </w:rPr>
        <w:t xml:space="preserve"> </w:t>
      </w:r>
    </w:p>
    <w:p w:rsidR="00962BF4" w:rsidRDefault="00962BF4">
      <w:pPr>
        <w:spacing w:after="0" w:line="360" w:lineRule="auto"/>
        <w:jc w:val="both"/>
        <w:rPr>
          <w:rFonts w:ascii="Times New Roman" w:hAnsi="Times New Roman" w:cs="Times New Roman"/>
          <w:sz w:val="24"/>
          <w:szCs w:val="24"/>
        </w:rPr>
      </w:pPr>
    </w:p>
    <w:p w:rsidR="00962BF4" w:rsidRDefault="00962BF4">
      <w:pPr>
        <w:spacing w:after="0" w:line="360" w:lineRule="auto"/>
        <w:jc w:val="both"/>
        <w:rPr>
          <w:rFonts w:ascii="Times New Roman" w:hAnsi="Times New Roman" w:cs="Times New Roman"/>
          <w:sz w:val="24"/>
          <w:szCs w:val="24"/>
        </w:rPr>
      </w:pPr>
    </w:p>
    <w:p w:rsidR="00962BF4" w:rsidRDefault="00D17CF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Por último, se aplica la post prueba, que no es más, que la misma utilizada antes de la fase pedagógica la cual permite medir la efectividad de las estrategias en los estudiantes con respecto al desarrollo de su producción escrita en inglés. </w:t>
      </w:r>
    </w:p>
    <w:p w:rsidR="00962BF4" w:rsidRDefault="00962BF4">
      <w:pPr>
        <w:spacing w:line="360" w:lineRule="auto"/>
        <w:ind w:firstLine="708"/>
        <w:jc w:val="both"/>
        <w:rPr>
          <w:rFonts w:ascii="Times New Roman" w:hAnsi="Times New Roman" w:cs="Times New Roman"/>
          <w:sz w:val="24"/>
          <w:szCs w:val="24"/>
        </w:rPr>
      </w:pPr>
    </w:p>
    <w:p w:rsidR="00962BF4" w:rsidRDefault="00D17CF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Además, los instrumentos utilizados para la presente investigación son validados por expertos pertenecientes al Departamento de Idiomas Modernos de la Facultad de Ciencias dela Educación de la Universidad de Carabobo los cuales verificaron los indicadores, pertinencia, coherencia y claridad de los instrumentos. Los expertos encargados de validar los instrumentos son los siguientes:</w:t>
      </w:r>
    </w:p>
    <w:p w:rsidR="00962BF4" w:rsidRDefault="00D17CF1">
      <w:pPr>
        <w:pStyle w:val="Prrafodelista"/>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Licenciada en Educación mención Inglés </w:t>
      </w:r>
      <w:proofErr w:type="spellStart"/>
      <w:r>
        <w:rPr>
          <w:rFonts w:ascii="Times New Roman" w:hAnsi="Times New Roman" w:cs="Times New Roman"/>
          <w:sz w:val="24"/>
          <w:szCs w:val="24"/>
        </w:rPr>
        <w:t>Heddy</w:t>
      </w:r>
      <w:proofErr w:type="spellEnd"/>
      <w:r>
        <w:rPr>
          <w:rFonts w:ascii="Times New Roman" w:hAnsi="Times New Roman" w:cs="Times New Roman"/>
          <w:sz w:val="24"/>
          <w:szCs w:val="24"/>
        </w:rPr>
        <w:t xml:space="preserve"> Hidalgo egresada de la Universidad de Carabobo.</w:t>
      </w:r>
    </w:p>
    <w:p w:rsidR="00962BF4" w:rsidRDefault="00D17CF1">
      <w:pPr>
        <w:pStyle w:val="Prrafodelista"/>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Licenciada en Educación mención Inglés Ibis Farías egresada de la Universidad de Carabobo.</w:t>
      </w:r>
    </w:p>
    <w:p w:rsidR="00962BF4" w:rsidRDefault="00D17CF1">
      <w:pPr>
        <w:pStyle w:val="Prrafodelista"/>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Licenciada en Educación mención Inglés </w:t>
      </w:r>
      <w:proofErr w:type="spellStart"/>
      <w:r>
        <w:rPr>
          <w:rFonts w:ascii="Times New Roman" w:hAnsi="Times New Roman" w:cs="Times New Roman"/>
          <w:sz w:val="24"/>
          <w:szCs w:val="24"/>
        </w:rPr>
        <w:t>Gizeph</w:t>
      </w:r>
      <w:proofErr w:type="spellEnd"/>
      <w:r>
        <w:rPr>
          <w:rFonts w:ascii="Times New Roman" w:hAnsi="Times New Roman" w:cs="Times New Roman"/>
          <w:sz w:val="24"/>
          <w:szCs w:val="24"/>
        </w:rPr>
        <w:t xml:space="preserve"> Hernández egresada de la Universidad de Carabobo.</w:t>
      </w:r>
    </w:p>
    <w:p w:rsidR="00962BF4" w:rsidRDefault="00D17CF1">
      <w:pPr>
        <w:pStyle w:val="Prrafodelista"/>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Licenciada en Educación mención Inglés Aura Cabello egresada de la Universidad de Carabobo.</w:t>
      </w:r>
    </w:p>
    <w:p w:rsidR="007002B9" w:rsidRDefault="007002B9">
      <w:pPr>
        <w:pStyle w:val="Prrafodelista"/>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Licenciada en Educación mención Inglés Mary Silva egresada de la Universidad de Carabobo.</w:t>
      </w:r>
    </w:p>
    <w:p w:rsidR="00962BF4" w:rsidRDefault="00962BF4">
      <w:pPr>
        <w:spacing w:line="360" w:lineRule="auto"/>
        <w:jc w:val="both"/>
        <w:rPr>
          <w:rFonts w:ascii="Times New Roman" w:hAnsi="Times New Roman" w:cs="Times New Roman"/>
          <w:sz w:val="24"/>
          <w:szCs w:val="24"/>
        </w:rPr>
      </w:pPr>
    </w:p>
    <w:p w:rsidR="007002B9" w:rsidRDefault="007002B9">
      <w:pPr>
        <w:spacing w:line="360" w:lineRule="auto"/>
        <w:jc w:val="both"/>
        <w:rPr>
          <w:rFonts w:ascii="Times New Roman" w:hAnsi="Times New Roman" w:cs="Times New Roman"/>
          <w:sz w:val="24"/>
          <w:szCs w:val="24"/>
        </w:rPr>
      </w:pPr>
    </w:p>
    <w:p w:rsidR="00962BF4" w:rsidRDefault="00D17CF1">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   3.4. Procedimientos</w:t>
      </w:r>
    </w:p>
    <w:p w:rsidR="00962BF4" w:rsidRDefault="00962BF4">
      <w:pPr>
        <w:spacing w:line="360" w:lineRule="auto"/>
        <w:jc w:val="both"/>
        <w:rPr>
          <w:rFonts w:ascii="Times New Roman" w:hAnsi="Times New Roman" w:cs="Times New Roman"/>
          <w:b/>
          <w:sz w:val="24"/>
          <w:szCs w:val="24"/>
        </w:rPr>
      </w:pPr>
    </w:p>
    <w:p w:rsidR="00962BF4" w:rsidRDefault="00D17CF1">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Para definir el procedimiento que se llevo a cabo en la consecución del presente estudio, se debe destacar que este tipo de investigación cuasi- experimental tiene como característica la aplicación de una misma prueba en dos momentos diferentes, al principio de la instrucción pedagógica y al final de la misma. Las actividades desarrolladas en la fase pedagógica se planifican de acuerdo a los resultados arrojados en la prueba diagnóstico (pre prueba), ya que a través de esta se constatan las fortalezas y debilidades que presentan los estudiantes con relación a la producción escrita en inglés. Seguidamente, se inicia la fase pedagógica la cual se desarrolla en seis (6) sesiones de clase de noventa (90) minutos aproximadamente cada una para el debido entrenamiento de la producción escrita en inglés de los estudiantes de 4to año “C” de la Unidad Educativa “Moral y Luces” con la utilización de actividades, considerando todo el contenido desarrollado en los lapsos anteriores por el profesor titular de la sección. </w:t>
      </w:r>
    </w:p>
    <w:p w:rsidR="00962BF4" w:rsidRDefault="00D17CF1">
      <w:pPr>
        <w:tabs>
          <w:tab w:val="left" w:pos="105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p>
    <w:p w:rsidR="00962BF4" w:rsidRDefault="00962BF4">
      <w:pPr>
        <w:tabs>
          <w:tab w:val="left" w:pos="1050"/>
        </w:tabs>
        <w:spacing w:after="0" w:line="360" w:lineRule="auto"/>
        <w:jc w:val="both"/>
        <w:rPr>
          <w:rFonts w:ascii="Times New Roman" w:hAnsi="Times New Roman" w:cs="Times New Roman"/>
          <w:sz w:val="24"/>
          <w:szCs w:val="24"/>
        </w:rPr>
      </w:pPr>
    </w:p>
    <w:p w:rsidR="00962BF4" w:rsidRDefault="00D17CF1">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Cabe destacar que, dicha sesiones se realizaron en el horario  correspondiente a las horas de inglés las cuales son de dos (2) horas por día, lo que da un total de cuatro (4) horas semanales; y se puede decir que ésta investigación se realizó con el consentimiento pertinente de los directivos de la institución y del docente de aula. Seguidamente, se aplica la post-prueba para conocer el efecto de las estrategias didácticas sobre la producción escrita de los estudiantes</w:t>
      </w:r>
      <w:r>
        <w:rPr>
          <w:rFonts w:ascii="Times New Roman" w:hAnsi="Times New Roman" w:cs="Times New Roman"/>
          <w:i/>
          <w:sz w:val="24"/>
          <w:szCs w:val="24"/>
        </w:rPr>
        <w:t>.</w:t>
      </w:r>
      <w:r>
        <w:rPr>
          <w:rFonts w:ascii="Times New Roman" w:hAnsi="Times New Roman" w:cs="Times New Roman"/>
          <w:sz w:val="24"/>
          <w:szCs w:val="24"/>
        </w:rPr>
        <w:t xml:space="preserve"> Finalmente, los resultados arrojados son analizados a través del estadístico SPSS.18, pruebas T para muestras independientes y el Contraste de Hipótesis de Diferencia de Medias. A continuación, se muestran la fase pedagógica organizada con un inicio, desarrollo y cierre la cual pretende desarrollar a través de ejercicios o actividades controladas y </w:t>
      </w:r>
      <w:proofErr w:type="spellStart"/>
      <w:r>
        <w:rPr>
          <w:rFonts w:ascii="Times New Roman" w:hAnsi="Times New Roman" w:cs="Times New Roman"/>
          <w:sz w:val="24"/>
          <w:szCs w:val="24"/>
        </w:rPr>
        <w:t>semi</w:t>
      </w:r>
      <w:proofErr w:type="spellEnd"/>
      <w:r>
        <w:rPr>
          <w:rFonts w:ascii="Times New Roman" w:hAnsi="Times New Roman" w:cs="Times New Roman"/>
          <w:sz w:val="24"/>
          <w:szCs w:val="24"/>
        </w:rPr>
        <w:t>-controladas, la producción escrita en inglés de los estudiantes de 4to año “C” de la Unidad Educativa “Moral y Luces”:</w:t>
      </w:r>
    </w:p>
    <w:p w:rsidR="00962BF4" w:rsidRDefault="00962BF4">
      <w:pPr>
        <w:spacing w:after="0" w:line="360" w:lineRule="auto"/>
        <w:ind w:firstLine="708"/>
        <w:jc w:val="both"/>
        <w:rPr>
          <w:rFonts w:ascii="Times New Roman" w:hAnsi="Times New Roman" w:cs="Times New Roman"/>
          <w:sz w:val="24"/>
          <w:szCs w:val="24"/>
        </w:rPr>
      </w:pPr>
    </w:p>
    <w:p w:rsidR="00962BF4" w:rsidRDefault="00D17CF1">
      <w:pPr>
        <w:spacing w:after="0"/>
        <w:jc w:val="both"/>
        <w:rPr>
          <w:rFonts w:ascii="Times New Roman" w:hAnsi="Times New Roman" w:cs="Times New Roman"/>
          <w:sz w:val="24"/>
          <w:szCs w:val="24"/>
        </w:rPr>
      </w:pPr>
      <w:r>
        <w:rPr>
          <w:rFonts w:ascii="Times New Roman" w:hAnsi="Times New Roman" w:cs="Times New Roman"/>
          <w:sz w:val="24"/>
          <w:szCs w:val="24"/>
        </w:rPr>
        <w:t>1ra sesión</w:t>
      </w:r>
    </w:p>
    <w:p w:rsidR="00962BF4" w:rsidRDefault="00D17CF1">
      <w:pPr>
        <w:spacing w:after="0"/>
        <w:jc w:val="both"/>
        <w:rPr>
          <w:rFonts w:ascii="Times New Roman" w:hAnsi="Times New Roman" w:cs="Times New Roman"/>
          <w:sz w:val="24"/>
          <w:szCs w:val="24"/>
        </w:rPr>
      </w:pPr>
      <w:r>
        <w:rPr>
          <w:rFonts w:ascii="Times New Roman" w:hAnsi="Times New Roman" w:cs="Times New Roman"/>
          <w:sz w:val="24"/>
          <w:szCs w:val="24"/>
        </w:rPr>
        <w:t>Fecha: 09 de Junio de 2015</w:t>
      </w:r>
    </w:p>
    <w:p w:rsidR="00962BF4" w:rsidRDefault="00D17CF1">
      <w:pPr>
        <w:spacing w:after="0"/>
        <w:jc w:val="both"/>
        <w:rPr>
          <w:rFonts w:ascii="Times New Roman" w:hAnsi="Times New Roman" w:cs="Times New Roman"/>
          <w:sz w:val="24"/>
          <w:szCs w:val="24"/>
        </w:rPr>
      </w:pPr>
      <w:r>
        <w:rPr>
          <w:rFonts w:ascii="Times New Roman" w:hAnsi="Times New Roman" w:cs="Times New Roman"/>
          <w:sz w:val="24"/>
          <w:szCs w:val="24"/>
        </w:rPr>
        <w:t>Hora: 10:30 am – 12:30 pm</w:t>
      </w:r>
    </w:p>
    <w:p w:rsidR="00962BF4" w:rsidRDefault="00D17CF1">
      <w:pPr>
        <w:spacing w:line="360" w:lineRule="auto"/>
        <w:rPr>
          <w:rFonts w:ascii="Times New Roman" w:hAnsi="Times New Roman" w:cs="Times New Roman"/>
          <w:sz w:val="24"/>
          <w:szCs w:val="24"/>
        </w:rPr>
      </w:pPr>
      <w:r>
        <w:rPr>
          <w:rFonts w:ascii="Times New Roman" w:hAnsi="Times New Roman" w:cs="Times New Roman"/>
          <w:sz w:val="24"/>
          <w:szCs w:val="24"/>
        </w:rPr>
        <w:t xml:space="preserve">Inicio: </w:t>
      </w:r>
    </w:p>
    <w:p w:rsidR="00962BF4" w:rsidRDefault="00D17CF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Se comienza la clase activando el conocimiento previo de los estudiantes a través de una serie de preguntas sobre las clasificaciones o tipos de palabras que conocen en su lengua materna e inglés. Una vez respondidas las preguntas se mencionan los tipos de palabras que se tomaran en cuenta a explicar para la clase.  </w:t>
      </w:r>
    </w:p>
    <w:p w:rsidR="00962BF4" w:rsidRDefault="00D17CF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Desarrollo: </w:t>
      </w:r>
    </w:p>
    <w:p w:rsidR="00962BF4" w:rsidRDefault="00D17CF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Una vez culminadas las preguntas, se presenta un cuadro (</w:t>
      </w:r>
      <w:r>
        <w:rPr>
          <w:rFonts w:ascii="Times New Roman" w:hAnsi="Times New Roman" w:cs="Times New Roman"/>
          <w:i/>
          <w:sz w:val="24"/>
          <w:szCs w:val="24"/>
        </w:rPr>
        <w:t>chart</w:t>
      </w:r>
      <w:r>
        <w:rPr>
          <w:rFonts w:ascii="Times New Roman" w:hAnsi="Times New Roman" w:cs="Times New Roman"/>
          <w:sz w:val="24"/>
          <w:szCs w:val="24"/>
        </w:rPr>
        <w:t>) explicativo en el que se muestran los tipos de palabras. Para comenzar, se explican los pronombres en el inglés, el uso y sus significados. Así mismo, se les hace repetir cada uno de ellos. Seguidamente, se explican los sustantivos por medio de oraciones y unas series de palabras a utilizar como ejemplo para la clase. De esta misma manera, en el cuadro se presentan y se explican los artículos, adjetivos, verbos, adverbios, preposiciones, conjunciones y conectores. Una vez finalizada las explicaciones, se les pregunta nuevamente los tipos de palabras, sus funciones y su uso para conocer el entendimiento de los estudiantes y se les pide que conformen oraciones simples con las palabras enseñadas durante la clase.</w:t>
      </w:r>
    </w:p>
    <w:p w:rsidR="00962BF4" w:rsidRDefault="00D17CF1">
      <w:pPr>
        <w:spacing w:line="360" w:lineRule="auto"/>
        <w:jc w:val="both"/>
        <w:rPr>
          <w:rFonts w:ascii="Times New Roman" w:hAnsi="Times New Roman" w:cs="Times New Roman"/>
          <w:sz w:val="24"/>
          <w:szCs w:val="24"/>
        </w:rPr>
      </w:pPr>
      <w:r>
        <w:rPr>
          <w:rFonts w:ascii="Times New Roman" w:hAnsi="Times New Roman" w:cs="Times New Roman"/>
          <w:sz w:val="24"/>
          <w:szCs w:val="24"/>
        </w:rPr>
        <w:t>Cierre:</w:t>
      </w:r>
    </w:p>
    <w:p w:rsidR="00962BF4" w:rsidRDefault="00D17CF1" w:rsidP="00E15AF4">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Luego de la fase explicativa, se les entrega una hoja de actividades que, en la primera parte deben reconocer los tipos de palabras. En este ejercicio se colocan palabras aisladas para que los estudiantes identifiquen y escriban el tipo de palabra de acuerdo a lo estudiado en la sesión. Seguidamente, en la segunda parte de la actividad,  los estudiantes deben llenar los espacios en blanco con las palabras correspondientes a cada oración. La mayoría de las palabras que se colocan en la hoja de actividades se trabajaron en la sesión, pero ubicadas en una oración de acuerdo a su posición y función. Al finalizar, se corrigen los ejercicios, se hace una retroalimentación, se recoge la asignación y se despiden los investigadores hasta la próxima sesión de clases.</w:t>
      </w:r>
    </w:p>
    <w:p w:rsidR="00962BF4" w:rsidRDefault="00D17CF1">
      <w:pPr>
        <w:spacing w:after="0" w:line="360" w:lineRule="auto"/>
        <w:rPr>
          <w:rFonts w:ascii="Times New Roman" w:hAnsi="Times New Roman" w:cs="Times New Roman"/>
          <w:sz w:val="24"/>
          <w:szCs w:val="24"/>
        </w:rPr>
      </w:pPr>
      <w:r>
        <w:rPr>
          <w:rFonts w:ascii="Times New Roman" w:hAnsi="Times New Roman" w:cs="Times New Roman"/>
          <w:sz w:val="24"/>
          <w:szCs w:val="24"/>
        </w:rPr>
        <w:lastRenderedPageBreak/>
        <w:t>2da sesión</w:t>
      </w:r>
    </w:p>
    <w:p w:rsidR="00962BF4" w:rsidRDefault="00D17CF1">
      <w:pPr>
        <w:spacing w:after="0" w:line="360" w:lineRule="auto"/>
        <w:rPr>
          <w:rFonts w:ascii="Times New Roman" w:hAnsi="Times New Roman" w:cs="Times New Roman"/>
          <w:sz w:val="24"/>
          <w:szCs w:val="24"/>
        </w:rPr>
      </w:pPr>
      <w:r>
        <w:rPr>
          <w:rFonts w:ascii="Times New Roman" w:hAnsi="Times New Roman" w:cs="Times New Roman"/>
          <w:sz w:val="24"/>
          <w:szCs w:val="24"/>
        </w:rPr>
        <w:t>Fecha: 12 de Junio de 2015</w:t>
      </w:r>
    </w:p>
    <w:p w:rsidR="00962BF4" w:rsidRDefault="00D17CF1">
      <w:pPr>
        <w:spacing w:after="0" w:line="360" w:lineRule="auto"/>
        <w:rPr>
          <w:rFonts w:ascii="Times New Roman" w:hAnsi="Times New Roman" w:cs="Times New Roman"/>
          <w:sz w:val="24"/>
          <w:szCs w:val="24"/>
        </w:rPr>
      </w:pPr>
      <w:r>
        <w:rPr>
          <w:rFonts w:ascii="Times New Roman" w:hAnsi="Times New Roman" w:cs="Times New Roman"/>
          <w:sz w:val="24"/>
          <w:szCs w:val="24"/>
        </w:rPr>
        <w:t>Hora: 09:00 am – 10:30 am</w:t>
      </w:r>
    </w:p>
    <w:p w:rsidR="00962BF4" w:rsidRDefault="00D17CF1">
      <w:pPr>
        <w:spacing w:line="360" w:lineRule="auto"/>
        <w:jc w:val="both"/>
        <w:rPr>
          <w:rFonts w:ascii="Times New Roman" w:hAnsi="Times New Roman" w:cs="Times New Roman"/>
          <w:b/>
          <w:sz w:val="24"/>
          <w:szCs w:val="24"/>
        </w:rPr>
      </w:pPr>
      <w:r>
        <w:rPr>
          <w:rFonts w:ascii="Times New Roman" w:hAnsi="Times New Roman" w:cs="Times New Roman"/>
          <w:sz w:val="24"/>
          <w:szCs w:val="24"/>
        </w:rPr>
        <w:t>Inicio</w:t>
      </w:r>
      <w:r>
        <w:rPr>
          <w:rFonts w:ascii="Times New Roman" w:hAnsi="Times New Roman" w:cs="Times New Roman"/>
          <w:b/>
          <w:sz w:val="24"/>
          <w:szCs w:val="24"/>
        </w:rPr>
        <w:t xml:space="preserve">: </w:t>
      </w:r>
    </w:p>
    <w:p w:rsidR="00962BF4" w:rsidRDefault="00D17CF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Se saluda a los estudiantes y se procede a preguntarles  que recordaban de la sesión anterior la cual representa a la identificación de los tipos de palabras. Seguidamente, se les pregunta si conocen como están conformadas las oraciones en su lengua materna y en inglés; además, se les comenta que esta vez realizaran oraciones con lo aprendido anteriormente. </w:t>
      </w:r>
    </w:p>
    <w:p w:rsidR="00962BF4" w:rsidRDefault="00D17CF1">
      <w:pPr>
        <w:spacing w:line="360" w:lineRule="auto"/>
        <w:jc w:val="both"/>
        <w:rPr>
          <w:rFonts w:ascii="Times New Roman" w:hAnsi="Times New Roman" w:cs="Times New Roman"/>
          <w:sz w:val="24"/>
          <w:szCs w:val="24"/>
        </w:rPr>
      </w:pPr>
      <w:r>
        <w:rPr>
          <w:rFonts w:ascii="Times New Roman" w:hAnsi="Times New Roman" w:cs="Times New Roman"/>
          <w:sz w:val="24"/>
          <w:szCs w:val="24"/>
        </w:rPr>
        <w:t>Desarrollo:</w:t>
      </w:r>
    </w:p>
    <w:p w:rsidR="00962BF4" w:rsidRDefault="00D17CF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Para comenzar, se les explica a los estudiantes por medio de </w:t>
      </w:r>
      <w:proofErr w:type="spellStart"/>
      <w:r>
        <w:rPr>
          <w:rFonts w:ascii="Times New Roman" w:hAnsi="Times New Roman" w:cs="Times New Roman"/>
          <w:i/>
          <w:sz w:val="24"/>
          <w:szCs w:val="24"/>
        </w:rPr>
        <w:t>flashcard</w:t>
      </w:r>
      <w:proofErr w:type="spellEnd"/>
      <w:r>
        <w:rPr>
          <w:rFonts w:ascii="Times New Roman" w:hAnsi="Times New Roman" w:cs="Times New Roman"/>
          <w:i/>
          <w:sz w:val="24"/>
          <w:szCs w:val="24"/>
        </w:rPr>
        <w:t>,</w:t>
      </w:r>
      <w:r>
        <w:rPr>
          <w:rFonts w:ascii="Times New Roman" w:hAnsi="Times New Roman" w:cs="Times New Roman"/>
          <w:sz w:val="24"/>
          <w:szCs w:val="24"/>
        </w:rPr>
        <w:t xml:space="preserve"> cómo está conformada una oración y a medida que se va explicando cada una de las partes de la misma, se les muestran la relación de éstas con los tipos de palabras ya estudiadas y de la misma manera se les ordena pronunciar cada una de estas partes y palabras. Luego, se seleccionan algunos estudiantes para que pasen al pizarrón y formen oraciones con las palabras presentadas en las </w:t>
      </w:r>
      <w:proofErr w:type="spellStart"/>
      <w:r>
        <w:rPr>
          <w:rFonts w:ascii="Times New Roman" w:hAnsi="Times New Roman" w:cs="Times New Roman"/>
          <w:i/>
          <w:sz w:val="24"/>
          <w:szCs w:val="24"/>
        </w:rPr>
        <w:t>flashcard</w:t>
      </w:r>
      <w:proofErr w:type="spellEnd"/>
      <w:r>
        <w:rPr>
          <w:rFonts w:ascii="Times New Roman" w:hAnsi="Times New Roman" w:cs="Times New Roman"/>
          <w:sz w:val="24"/>
          <w:szCs w:val="24"/>
        </w:rPr>
        <w:t xml:space="preserve"> para así, consolidar la información presentada.</w:t>
      </w:r>
    </w:p>
    <w:p w:rsidR="00962BF4" w:rsidRDefault="00D17CF1">
      <w:pPr>
        <w:spacing w:line="360" w:lineRule="auto"/>
        <w:jc w:val="both"/>
        <w:rPr>
          <w:rFonts w:ascii="Times New Roman" w:hAnsi="Times New Roman" w:cs="Times New Roman"/>
          <w:sz w:val="24"/>
          <w:szCs w:val="24"/>
        </w:rPr>
      </w:pPr>
      <w:r>
        <w:rPr>
          <w:rFonts w:ascii="Times New Roman" w:hAnsi="Times New Roman" w:cs="Times New Roman"/>
          <w:sz w:val="24"/>
          <w:szCs w:val="24"/>
        </w:rPr>
        <w:t>Cierre:</w:t>
      </w:r>
    </w:p>
    <w:p w:rsidR="00962BF4" w:rsidRDefault="00D17CF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Para concluir con la sesión, se les entrega una hoja de actividades la cual contiene oraciones de manera desordenada para que los estudiantes las organicen correctamente de acuerdo a su posición y función en la oración. Seguidamente, en la segunda parte de la actividad, los estudiantes deben llenar los espacios en blanco con las palabras correspondientes a cada oración. Finalmente, se corrigen los ejercicios, se hace una retroalimentación, se recoge la asignación y se despiden los investigadores hasta la próxima sesión de clases.</w:t>
      </w:r>
    </w:p>
    <w:p w:rsidR="00962BF4" w:rsidRDefault="00962BF4">
      <w:pPr>
        <w:spacing w:line="360" w:lineRule="auto"/>
        <w:jc w:val="both"/>
        <w:rPr>
          <w:rFonts w:ascii="Times New Roman" w:hAnsi="Times New Roman" w:cs="Times New Roman"/>
          <w:sz w:val="24"/>
          <w:szCs w:val="24"/>
        </w:rPr>
      </w:pPr>
    </w:p>
    <w:p w:rsidR="00962BF4" w:rsidRDefault="00962BF4">
      <w:pPr>
        <w:spacing w:line="360" w:lineRule="auto"/>
        <w:jc w:val="both"/>
        <w:rPr>
          <w:rFonts w:ascii="Times New Roman" w:hAnsi="Times New Roman" w:cs="Times New Roman"/>
          <w:sz w:val="24"/>
          <w:szCs w:val="24"/>
        </w:rPr>
      </w:pPr>
    </w:p>
    <w:p w:rsidR="00962BF4" w:rsidRDefault="00962BF4">
      <w:pPr>
        <w:spacing w:line="360" w:lineRule="auto"/>
        <w:jc w:val="both"/>
        <w:rPr>
          <w:rFonts w:ascii="Times New Roman" w:hAnsi="Times New Roman" w:cs="Times New Roman"/>
          <w:sz w:val="24"/>
          <w:szCs w:val="24"/>
        </w:rPr>
      </w:pPr>
    </w:p>
    <w:p w:rsidR="00962BF4" w:rsidRDefault="00D17CF1">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3ra sesión</w:t>
      </w:r>
    </w:p>
    <w:p w:rsidR="00962BF4" w:rsidRDefault="00D17CF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Fecha: 16 de Junio de 2015</w:t>
      </w:r>
    </w:p>
    <w:p w:rsidR="00962BF4" w:rsidRDefault="00D17CF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Hora: 10:30 am – 12:00 pm</w:t>
      </w:r>
    </w:p>
    <w:p w:rsidR="00962BF4" w:rsidRDefault="00D17CF1">
      <w:pPr>
        <w:spacing w:line="360" w:lineRule="auto"/>
        <w:rPr>
          <w:rFonts w:ascii="Times New Roman" w:hAnsi="Times New Roman" w:cs="Times New Roman"/>
          <w:sz w:val="24"/>
          <w:szCs w:val="24"/>
        </w:rPr>
      </w:pPr>
      <w:r>
        <w:rPr>
          <w:rFonts w:ascii="Times New Roman" w:hAnsi="Times New Roman" w:cs="Times New Roman"/>
          <w:sz w:val="24"/>
          <w:szCs w:val="24"/>
        </w:rPr>
        <w:t xml:space="preserve">Inicio: </w:t>
      </w:r>
    </w:p>
    <w:p w:rsidR="00962BF4" w:rsidRDefault="00D17CF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Se activa el conocimiento previo de los estudiantes referentes a las sesiones anteriores a través de oraciones realizadas por los investigadores en la que, los estudiantes deben identificar los tipos de palabras y las partes de una oración como práctica. Una vez finalizada la actividad, se pregunta a los estudiantes si saben cómo describir una persona, un objeto, un animal o lugar en inglés. Así mismo, se les participa a los estudiantes que en la sesión se pretende mostrar y enseñar como describir personas, animales, lugares u objetos con la utilización de los tipos de palabras según su posición y función</w:t>
      </w:r>
      <w:r>
        <w:rPr>
          <w:rFonts w:ascii="Times New Roman" w:hAnsi="Times New Roman" w:cs="Times New Roman"/>
          <w:i/>
          <w:sz w:val="24"/>
          <w:szCs w:val="24"/>
        </w:rPr>
        <w:t xml:space="preserve"> </w:t>
      </w:r>
      <w:r>
        <w:rPr>
          <w:rFonts w:ascii="Times New Roman" w:hAnsi="Times New Roman" w:cs="Times New Roman"/>
          <w:sz w:val="24"/>
          <w:szCs w:val="24"/>
        </w:rPr>
        <w:t>en una oración.</w:t>
      </w:r>
    </w:p>
    <w:p w:rsidR="00962BF4" w:rsidRDefault="00D17CF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Desarrollo: </w:t>
      </w:r>
    </w:p>
    <w:p w:rsidR="00962BF4" w:rsidRDefault="00D17CF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Durante el desarrollo de la clase, se muestra un </w:t>
      </w:r>
      <w:r>
        <w:rPr>
          <w:rFonts w:ascii="Times New Roman" w:hAnsi="Times New Roman" w:cs="Times New Roman"/>
          <w:i/>
          <w:sz w:val="24"/>
          <w:szCs w:val="24"/>
        </w:rPr>
        <w:t>poster</w:t>
      </w:r>
      <w:r>
        <w:rPr>
          <w:rFonts w:ascii="Times New Roman" w:hAnsi="Times New Roman" w:cs="Times New Roman"/>
          <w:sz w:val="24"/>
          <w:szCs w:val="24"/>
        </w:rPr>
        <w:t xml:space="preserve"> que contiene lugares, animales, objetos y personas en donde los investigadores explican y describen dicho poster en forma de prosa (párrafo) con la participación de los estudiantes utilizando adjetivos, verbos (principalmente los verbos “</w:t>
      </w:r>
      <w:r>
        <w:rPr>
          <w:rFonts w:ascii="Times New Roman" w:hAnsi="Times New Roman" w:cs="Times New Roman"/>
          <w:i/>
          <w:sz w:val="24"/>
          <w:szCs w:val="24"/>
        </w:rPr>
        <w:t>to be</w:t>
      </w:r>
      <w:r>
        <w:rPr>
          <w:rFonts w:ascii="Times New Roman" w:hAnsi="Times New Roman" w:cs="Times New Roman"/>
          <w:sz w:val="24"/>
          <w:szCs w:val="24"/>
        </w:rPr>
        <w:t xml:space="preserve"> y </w:t>
      </w:r>
      <w:proofErr w:type="spellStart"/>
      <w:r>
        <w:rPr>
          <w:rFonts w:ascii="Times New Roman" w:hAnsi="Times New Roman" w:cs="Times New Roman"/>
          <w:i/>
          <w:sz w:val="24"/>
          <w:szCs w:val="24"/>
        </w:rPr>
        <w:t>to</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have</w:t>
      </w:r>
      <w:proofErr w:type="spellEnd"/>
      <w:r>
        <w:rPr>
          <w:rFonts w:ascii="Times New Roman" w:hAnsi="Times New Roman" w:cs="Times New Roman"/>
          <w:sz w:val="24"/>
          <w:szCs w:val="24"/>
        </w:rPr>
        <w:t xml:space="preserve">”) y palabras enseñadas en las clases anteriores. Para tal objetivo, se guía a cada estudiante con el fin de que logren realizar las oraciones requeridas. Una vez, descritas la mayoría de los elementos presentados en el poster se selecciona varios estudiantes para que escriban una oración, describiendo algo de él mismo en el pizarrón. Luego, se les entrega en grupos un sobre que contiene oraciones desordenadas que conforma un párrafo con sus respectivos conectores, para que los estudiantes los organice lo más rápido posible y construyan el párrafo coherentemente y finalmente, los estudiantes muestren de qué trata el párrafo.  </w:t>
      </w:r>
    </w:p>
    <w:p w:rsidR="00962BF4" w:rsidRDefault="00D17CF1">
      <w:pPr>
        <w:spacing w:line="360" w:lineRule="auto"/>
        <w:jc w:val="both"/>
        <w:rPr>
          <w:rFonts w:ascii="Times New Roman" w:hAnsi="Times New Roman" w:cs="Times New Roman"/>
          <w:sz w:val="24"/>
          <w:szCs w:val="24"/>
        </w:rPr>
      </w:pPr>
      <w:r>
        <w:rPr>
          <w:rFonts w:ascii="Times New Roman" w:hAnsi="Times New Roman" w:cs="Times New Roman"/>
          <w:sz w:val="24"/>
          <w:szCs w:val="24"/>
        </w:rPr>
        <w:t>Cierre:</w:t>
      </w:r>
    </w:p>
    <w:p w:rsidR="00962BF4" w:rsidRDefault="00D17CF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Luego de la fase de desarrollo, se les entrega a los estudiantes una hoja de actividades la cual presenta unas imágenes que los estudiantes tienen que describir y escribir en forma de párrafo. Seguidamente, los estudiantes tienen que organizar oraciones de acuerdo al tipo de palabra, posición y función en la misma, se </w:t>
      </w:r>
      <w:r>
        <w:rPr>
          <w:rFonts w:ascii="Times New Roman" w:hAnsi="Times New Roman" w:cs="Times New Roman"/>
          <w:sz w:val="24"/>
          <w:szCs w:val="24"/>
        </w:rPr>
        <w:lastRenderedPageBreak/>
        <w:t>corrigen los ejercicios, se hace una retroalimentación, se recoge la asignación y se despiden los investigadores hasta la próxima sesión de clases.</w:t>
      </w:r>
    </w:p>
    <w:p w:rsidR="00962BF4" w:rsidRDefault="00962BF4">
      <w:pPr>
        <w:spacing w:line="360" w:lineRule="auto"/>
        <w:ind w:firstLine="708"/>
        <w:jc w:val="both"/>
        <w:rPr>
          <w:rFonts w:ascii="Times New Roman" w:hAnsi="Times New Roman" w:cs="Times New Roman"/>
          <w:sz w:val="24"/>
          <w:szCs w:val="24"/>
        </w:rPr>
      </w:pPr>
    </w:p>
    <w:p w:rsidR="00962BF4" w:rsidRDefault="00D17CF1">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4ta sesión </w:t>
      </w:r>
    </w:p>
    <w:p w:rsidR="00962BF4" w:rsidRDefault="00D17CF1">
      <w:pPr>
        <w:spacing w:after="0" w:line="360" w:lineRule="auto"/>
        <w:rPr>
          <w:rFonts w:ascii="Times New Roman" w:hAnsi="Times New Roman" w:cs="Times New Roman"/>
          <w:sz w:val="24"/>
          <w:szCs w:val="24"/>
        </w:rPr>
      </w:pPr>
      <w:r>
        <w:rPr>
          <w:rFonts w:ascii="Times New Roman" w:hAnsi="Times New Roman" w:cs="Times New Roman"/>
          <w:sz w:val="24"/>
          <w:szCs w:val="24"/>
        </w:rPr>
        <w:t>Fecha: 19 de Junio de 2015</w:t>
      </w:r>
    </w:p>
    <w:p w:rsidR="00962BF4" w:rsidRDefault="00D17CF1">
      <w:pPr>
        <w:spacing w:after="0" w:line="360" w:lineRule="auto"/>
        <w:rPr>
          <w:rFonts w:ascii="Times New Roman" w:hAnsi="Times New Roman" w:cs="Times New Roman"/>
          <w:sz w:val="24"/>
          <w:szCs w:val="24"/>
        </w:rPr>
      </w:pPr>
      <w:r>
        <w:rPr>
          <w:rFonts w:ascii="Times New Roman" w:hAnsi="Times New Roman" w:cs="Times New Roman"/>
          <w:sz w:val="24"/>
          <w:szCs w:val="24"/>
        </w:rPr>
        <w:t>Hora: 9:00 am – 10:30 am</w:t>
      </w:r>
    </w:p>
    <w:p w:rsidR="00962BF4" w:rsidRDefault="00D17CF1">
      <w:pPr>
        <w:spacing w:line="360" w:lineRule="auto"/>
        <w:rPr>
          <w:rFonts w:ascii="Times New Roman" w:hAnsi="Times New Roman" w:cs="Times New Roman"/>
          <w:sz w:val="24"/>
          <w:szCs w:val="24"/>
        </w:rPr>
      </w:pPr>
      <w:r>
        <w:rPr>
          <w:rFonts w:ascii="Times New Roman" w:hAnsi="Times New Roman" w:cs="Times New Roman"/>
          <w:sz w:val="24"/>
          <w:szCs w:val="24"/>
        </w:rPr>
        <w:t>Inicio:</w:t>
      </w:r>
    </w:p>
    <w:p w:rsidR="00962BF4" w:rsidRDefault="00D17CF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Se inicia la clase con preguntas sobre la sesión anterior para activar el conocimiento previo de los estudiantes. Seguidamente, se les pide a los estudiantes decir oraciones oralmente describiendo a sus amigos, lugares, objetos y a ellos mismo. Así mismo, se les participa a los estudiantes que en la sesión se pretende continuar con la descripción de personas, animales, lugares u objetos para reforzar el contenido.</w:t>
      </w:r>
    </w:p>
    <w:p w:rsidR="00962BF4" w:rsidRDefault="00D17CF1">
      <w:pPr>
        <w:spacing w:line="360" w:lineRule="auto"/>
        <w:jc w:val="both"/>
        <w:rPr>
          <w:rFonts w:ascii="Times New Roman" w:hAnsi="Times New Roman" w:cs="Times New Roman"/>
          <w:sz w:val="24"/>
          <w:szCs w:val="24"/>
        </w:rPr>
      </w:pPr>
      <w:r>
        <w:rPr>
          <w:rFonts w:ascii="Times New Roman" w:hAnsi="Times New Roman" w:cs="Times New Roman"/>
          <w:sz w:val="24"/>
          <w:szCs w:val="24"/>
        </w:rPr>
        <w:t>Desarrollo:</w:t>
      </w:r>
    </w:p>
    <w:p w:rsidR="00962BF4" w:rsidRDefault="00D17CF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Para comenzar, se muestran </w:t>
      </w:r>
      <w:proofErr w:type="spellStart"/>
      <w:r>
        <w:rPr>
          <w:rFonts w:ascii="Times New Roman" w:hAnsi="Times New Roman" w:cs="Times New Roman"/>
          <w:i/>
          <w:sz w:val="24"/>
          <w:szCs w:val="24"/>
        </w:rPr>
        <w:t>flashcards</w:t>
      </w:r>
      <w:proofErr w:type="spellEnd"/>
      <w:r>
        <w:rPr>
          <w:rFonts w:ascii="Times New Roman" w:hAnsi="Times New Roman" w:cs="Times New Roman"/>
          <w:sz w:val="24"/>
          <w:szCs w:val="24"/>
        </w:rPr>
        <w:t xml:space="preserve"> que contienen imágenes de lugares, animales, objetos y personas en donde los investigadores explican y describen dichas imágenes con la participación de los estudiantes utilizando las estructuras enseñadas en la clase anterior. Una vez, descritas las imágenes se procede a realizar un </w:t>
      </w:r>
      <w:proofErr w:type="spellStart"/>
      <w:r>
        <w:rPr>
          <w:rFonts w:ascii="Times New Roman" w:hAnsi="Times New Roman" w:cs="Times New Roman"/>
          <w:i/>
          <w:sz w:val="24"/>
          <w:szCs w:val="24"/>
        </w:rPr>
        <w:t>splash</w:t>
      </w:r>
      <w:proofErr w:type="spellEnd"/>
      <w:r>
        <w:rPr>
          <w:rFonts w:ascii="Times New Roman" w:hAnsi="Times New Roman" w:cs="Times New Roman"/>
          <w:sz w:val="24"/>
          <w:szCs w:val="24"/>
        </w:rPr>
        <w:t xml:space="preserve"> de palabras y frases (</w:t>
      </w:r>
      <w:proofErr w:type="spellStart"/>
      <w:r>
        <w:rPr>
          <w:rFonts w:ascii="Times New Roman" w:hAnsi="Times New Roman" w:cs="Times New Roman"/>
          <w:i/>
          <w:sz w:val="24"/>
          <w:szCs w:val="24"/>
        </w:rPr>
        <w:t>prompts</w:t>
      </w:r>
      <w:proofErr w:type="spellEnd"/>
      <w:r>
        <w:rPr>
          <w:rFonts w:ascii="Times New Roman" w:hAnsi="Times New Roman" w:cs="Times New Roman"/>
          <w:sz w:val="24"/>
          <w:szCs w:val="24"/>
        </w:rPr>
        <w:t xml:space="preserve">) colocadas en el pizarrón y se les entrega a los estudiantes pedazos de papel para que los estudiantes creen oraciones en forma de prosa utilizando los </w:t>
      </w:r>
      <w:proofErr w:type="spellStart"/>
      <w:r>
        <w:rPr>
          <w:rFonts w:ascii="Times New Roman" w:hAnsi="Times New Roman" w:cs="Times New Roman"/>
          <w:i/>
          <w:sz w:val="24"/>
          <w:szCs w:val="24"/>
        </w:rPr>
        <w:t>prompts</w:t>
      </w:r>
      <w:proofErr w:type="spellEnd"/>
      <w:r>
        <w:rPr>
          <w:rFonts w:ascii="Times New Roman" w:hAnsi="Times New Roman" w:cs="Times New Roman"/>
          <w:sz w:val="24"/>
          <w:szCs w:val="24"/>
        </w:rPr>
        <w:t xml:space="preserve"> referentes al tema desarrollado en la clase. Finalmente, se les pregunta a los estudiantes qué colocaron en el papel y se corrige dicha actividad con la participación de todos.</w:t>
      </w:r>
    </w:p>
    <w:p w:rsidR="00962BF4" w:rsidRDefault="00D17CF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Cierre: </w:t>
      </w:r>
    </w:p>
    <w:p w:rsidR="00962BF4" w:rsidRDefault="00D17CF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Para concluir con la sesión, se les entrega a los estudiantes una hoja de actividades en donde tienen que completar un </w:t>
      </w:r>
      <w:proofErr w:type="spellStart"/>
      <w:r>
        <w:rPr>
          <w:rFonts w:ascii="Times New Roman" w:hAnsi="Times New Roman" w:cs="Times New Roman"/>
          <w:i/>
          <w:sz w:val="24"/>
          <w:szCs w:val="24"/>
        </w:rPr>
        <w:t>cloze</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activity</w:t>
      </w:r>
      <w:proofErr w:type="spellEnd"/>
      <w:r>
        <w:rPr>
          <w:rFonts w:ascii="Times New Roman" w:hAnsi="Times New Roman" w:cs="Times New Roman"/>
          <w:sz w:val="24"/>
          <w:szCs w:val="24"/>
        </w:rPr>
        <w:t xml:space="preserve"> de acuerdo al tipo de palabra, posición y función en una oración referente al tema desarrollado en la clase. Seguidamente, los estudiantes tienen que escribir un párrafo describiendo a un amigo, familiar, animal, lugar u objeto. Finalmente, se corrigen los ejercicios, </w:t>
      </w:r>
      <w:r>
        <w:rPr>
          <w:rFonts w:ascii="Times New Roman" w:hAnsi="Times New Roman" w:cs="Times New Roman"/>
          <w:sz w:val="24"/>
          <w:szCs w:val="24"/>
        </w:rPr>
        <w:lastRenderedPageBreak/>
        <w:t>se hace una retroalimentación, se recoge la asignación y se despiden los investigadores hasta la próxima sesión de clases.</w:t>
      </w:r>
    </w:p>
    <w:p w:rsidR="00962BF4" w:rsidRDefault="00962BF4">
      <w:pPr>
        <w:spacing w:line="360" w:lineRule="auto"/>
        <w:jc w:val="both"/>
        <w:rPr>
          <w:rFonts w:ascii="Times New Roman" w:hAnsi="Times New Roman" w:cs="Times New Roman"/>
          <w:sz w:val="24"/>
          <w:szCs w:val="24"/>
        </w:rPr>
      </w:pPr>
    </w:p>
    <w:p w:rsidR="00962BF4" w:rsidRDefault="00D17CF1">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5ta sesión  </w:t>
      </w:r>
    </w:p>
    <w:p w:rsidR="00962BF4" w:rsidRDefault="00D17CF1">
      <w:pPr>
        <w:spacing w:after="0" w:line="360" w:lineRule="auto"/>
        <w:rPr>
          <w:rFonts w:ascii="Times New Roman" w:hAnsi="Times New Roman" w:cs="Times New Roman"/>
          <w:sz w:val="24"/>
          <w:szCs w:val="24"/>
        </w:rPr>
      </w:pPr>
      <w:r>
        <w:rPr>
          <w:rFonts w:ascii="Times New Roman" w:hAnsi="Times New Roman" w:cs="Times New Roman"/>
          <w:sz w:val="24"/>
          <w:szCs w:val="24"/>
        </w:rPr>
        <w:t>Fecha: 23 de junio de 2015</w:t>
      </w:r>
    </w:p>
    <w:p w:rsidR="00962BF4" w:rsidRDefault="00D17CF1">
      <w:pPr>
        <w:spacing w:after="0" w:line="360" w:lineRule="auto"/>
        <w:rPr>
          <w:rFonts w:ascii="Times New Roman" w:hAnsi="Times New Roman" w:cs="Times New Roman"/>
          <w:sz w:val="24"/>
          <w:szCs w:val="24"/>
        </w:rPr>
      </w:pPr>
      <w:r>
        <w:rPr>
          <w:rFonts w:ascii="Times New Roman" w:hAnsi="Times New Roman" w:cs="Times New Roman"/>
          <w:sz w:val="24"/>
          <w:szCs w:val="24"/>
        </w:rPr>
        <w:t>Hora: 10:30 am – 12:00 pm</w:t>
      </w:r>
    </w:p>
    <w:p w:rsidR="00962BF4" w:rsidRDefault="00D17CF1">
      <w:pPr>
        <w:spacing w:line="360" w:lineRule="auto"/>
        <w:rPr>
          <w:rFonts w:ascii="Times New Roman" w:hAnsi="Times New Roman" w:cs="Times New Roman"/>
          <w:sz w:val="24"/>
          <w:szCs w:val="24"/>
        </w:rPr>
      </w:pPr>
      <w:r>
        <w:rPr>
          <w:rFonts w:ascii="Times New Roman" w:hAnsi="Times New Roman" w:cs="Times New Roman"/>
          <w:sz w:val="24"/>
          <w:szCs w:val="24"/>
        </w:rPr>
        <w:t xml:space="preserve">Inicio: </w:t>
      </w:r>
    </w:p>
    <w:p w:rsidR="00962BF4" w:rsidRDefault="00D17CF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Se inicia la clase con preguntas sobre la clase anterior. Luego, se les realiza preguntas a los estudiantes sobre sus gustos y preferencias, si conoce como expresarlos en inglés y se les participa que en la sesión se pretende enseñar como expresar esos gustos y preferencias en inglés.</w:t>
      </w:r>
    </w:p>
    <w:p w:rsidR="00962BF4" w:rsidRDefault="00D17CF1">
      <w:pPr>
        <w:spacing w:line="360" w:lineRule="auto"/>
        <w:rPr>
          <w:rFonts w:ascii="Times New Roman" w:hAnsi="Times New Roman" w:cs="Times New Roman"/>
          <w:sz w:val="24"/>
          <w:szCs w:val="24"/>
        </w:rPr>
      </w:pPr>
      <w:r>
        <w:rPr>
          <w:rFonts w:ascii="Times New Roman" w:hAnsi="Times New Roman" w:cs="Times New Roman"/>
          <w:sz w:val="24"/>
          <w:szCs w:val="24"/>
        </w:rPr>
        <w:t>Desarrollo:</w:t>
      </w:r>
    </w:p>
    <w:p w:rsidR="00962BF4" w:rsidRDefault="00D17CF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Se muestra un </w:t>
      </w:r>
      <w:proofErr w:type="spellStart"/>
      <w:r>
        <w:rPr>
          <w:rFonts w:ascii="Times New Roman" w:hAnsi="Times New Roman" w:cs="Times New Roman"/>
          <w:i/>
          <w:sz w:val="24"/>
          <w:szCs w:val="24"/>
        </w:rPr>
        <w:t>mindmap</w:t>
      </w:r>
      <w:proofErr w:type="spellEnd"/>
      <w:r>
        <w:rPr>
          <w:rFonts w:ascii="Times New Roman" w:hAnsi="Times New Roman" w:cs="Times New Roman"/>
          <w:sz w:val="24"/>
          <w:szCs w:val="24"/>
        </w:rPr>
        <w:t xml:space="preserve"> (mapa mental) con frases, palabras y oraciones utilizadas para expresar gustos y preferencias en inglés siendo éstas los verbos: </w:t>
      </w:r>
      <w:proofErr w:type="spellStart"/>
      <w:r>
        <w:rPr>
          <w:rFonts w:ascii="Times New Roman" w:hAnsi="Times New Roman" w:cs="Times New Roman"/>
          <w:i/>
          <w:sz w:val="24"/>
          <w:szCs w:val="24"/>
        </w:rPr>
        <w:t>Like</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love</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prefer</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to</w:t>
      </w:r>
      <w:proofErr w:type="spellEnd"/>
      <w:r>
        <w:rPr>
          <w:rFonts w:ascii="Times New Roman" w:hAnsi="Times New Roman" w:cs="Times New Roman"/>
          <w:i/>
          <w:sz w:val="24"/>
          <w:szCs w:val="24"/>
        </w:rPr>
        <w:t xml:space="preserve"> </w:t>
      </w:r>
      <w:r>
        <w:rPr>
          <w:rFonts w:ascii="Times New Roman" w:hAnsi="Times New Roman" w:cs="Times New Roman"/>
          <w:sz w:val="24"/>
          <w:szCs w:val="24"/>
        </w:rPr>
        <w:t xml:space="preserve">y </w:t>
      </w:r>
      <w:proofErr w:type="spellStart"/>
      <w:r>
        <w:rPr>
          <w:rFonts w:ascii="Times New Roman" w:hAnsi="Times New Roman" w:cs="Times New Roman"/>
          <w:i/>
          <w:sz w:val="24"/>
          <w:szCs w:val="24"/>
        </w:rPr>
        <w:t>to</w:t>
      </w:r>
      <w:proofErr w:type="spellEnd"/>
      <w:r>
        <w:rPr>
          <w:rFonts w:ascii="Times New Roman" w:hAnsi="Times New Roman" w:cs="Times New Roman"/>
          <w:i/>
          <w:sz w:val="24"/>
          <w:szCs w:val="24"/>
        </w:rPr>
        <w:t xml:space="preserve"> be</w:t>
      </w:r>
      <w:r>
        <w:rPr>
          <w:rFonts w:ascii="Times New Roman" w:hAnsi="Times New Roman" w:cs="Times New Roman"/>
          <w:sz w:val="24"/>
          <w:szCs w:val="24"/>
        </w:rPr>
        <w:t xml:space="preserve"> (ésta ultima con la expresión </w:t>
      </w:r>
      <w:proofErr w:type="spellStart"/>
      <w:r>
        <w:rPr>
          <w:rFonts w:ascii="Times New Roman" w:hAnsi="Times New Roman" w:cs="Times New Roman"/>
          <w:i/>
          <w:sz w:val="24"/>
          <w:szCs w:val="24"/>
        </w:rPr>
        <w:t>my</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favorite</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thing</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is</w:t>
      </w:r>
      <w:proofErr w:type="spellEnd"/>
      <w:r>
        <w:rPr>
          <w:rFonts w:ascii="Times New Roman" w:hAnsi="Times New Roman" w:cs="Times New Roman"/>
          <w:sz w:val="24"/>
          <w:szCs w:val="24"/>
        </w:rPr>
        <w:t>). Luego, se les pide a los estudiantes</w:t>
      </w:r>
      <w:r>
        <w:rPr>
          <w:rFonts w:ascii="Times New Roman" w:hAnsi="Times New Roman" w:cs="Times New Roman"/>
          <w:i/>
          <w:sz w:val="24"/>
          <w:szCs w:val="24"/>
        </w:rPr>
        <w:t xml:space="preserve"> </w:t>
      </w:r>
      <w:r>
        <w:rPr>
          <w:rFonts w:ascii="Times New Roman" w:hAnsi="Times New Roman" w:cs="Times New Roman"/>
          <w:sz w:val="24"/>
          <w:szCs w:val="24"/>
        </w:rPr>
        <w:t>crear oraciones oralmente utilizando estas frases. Finalmente, se realiza una actividad llamada “tablas de sustitución”, “</w:t>
      </w:r>
      <w:proofErr w:type="spellStart"/>
      <w:r>
        <w:rPr>
          <w:rFonts w:ascii="Times New Roman" w:hAnsi="Times New Roman" w:cs="Times New Roman"/>
          <w:i/>
          <w:sz w:val="24"/>
          <w:szCs w:val="24"/>
        </w:rPr>
        <w:t>Substitution</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Tables</w:t>
      </w:r>
      <w:proofErr w:type="spellEnd"/>
      <w:r>
        <w:rPr>
          <w:rFonts w:ascii="Times New Roman" w:hAnsi="Times New Roman" w:cs="Times New Roman"/>
          <w:sz w:val="24"/>
          <w:szCs w:val="24"/>
        </w:rPr>
        <w:t xml:space="preserve">”; la cual consiste en presentar palabras con sus posibles combinaciones de acuerdo a su posición una oración conformada y los estudiantes tienen que crear todas las combinaciones posibles con la utilización de la tabla. </w:t>
      </w:r>
    </w:p>
    <w:p w:rsidR="00962BF4" w:rsidRDefault="00D17CF1">
      <w:pPr>
        <w:spacing w:line="360" w:lineRule="auto"/>
        <w:rPr>
          <w:rFonts w:ascii="Times New Roman" w:hAnsi="Times New Roman" w:cs="Times New Roman"/>
          <w:sz w:val="24"/>
          <w:szCs w:val="24"/>
        </w:rPr>
      </w:pPr>
      <w:r>
        <w:rPr>
          <w:rFonts w:ascii="Times New Roman" w:hAnsi="Times New Roman" w:cs="Times New Roman"/>
          <w:sz w:val="24"/>
          <w:szCs w:val="24"/>
        </w:rPr>
        <w:t>Cierre:</w:t>
      </w:r>
    </w:p>
    <w:p w:rsidR="00E15AF4" w:rsidRDefault="00D17CF1" w:rsidP="00E15AF4">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Para concluir con la sesión, se les entrega a los estudiantes una hoja de actividades en donde tienen un cuadro y deben generar tantas palabras o frases como sea posible referente a sus gustos y preferencias (</w:t>
      </w:r>
      <w:proofErr w:type="spellStart"/>
      <w:r>
        <w:rPr>
          <w:rFonts w:ascii="Times New Roman" w:hAnsi="Times New Roman" w:cs="Times New Roman"/>
          <w:i/>
          <w:sz w:val="24"/>
          <w:szCs w:val="24"/>
        </w:rPr>
        <w:t>Brainstorming</w:t>
      </w:r>
      <w:proofErr w:type="spellEnd"/>
      <w:r>
        <w:rPr>
          <w:rFonts w:ascii="Times New Roman" w:hAnsi="Times New Roman" w:cs="Times New Roman"/>
          <w:sz w:val="24"/>
          <w:szCs w:val="24"/>
        </w:rPr>
        <w:t>). Luego, los estudiantes deben crear un párrafo empleando esas palabras que generaron en el cuadro. Finalmente, los estudiantes tienen que organizar oraciones de acuerdo al tipo de palabra, posición y función en la misma, se corrigen los ejercicios, se hace una retroalimentación, se recoge la asignación y se despiden los investigadores hasta la próxima sesión de clase.</w:t>
      </w:r>
    </w:p>
    <w:p w:rsidR="00962BF4" w:rsidRDefault="00D17CF1">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6ta sesión</w:t>
      </w:r>
    </w:p>
    <w:p w:rsidR="00962BF4" w:rsidRDefault="00D17CF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Fecha: 26 de Junio de 2015</w:t>
      </w:r>
    </w:p>
    <w:p w:rsidR="00962BF4" w:rsidRDefault="00D17CF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Hora: 9:00 am – 10:30 am</w:t>
      </w:r>
    </w:p>
    <w:p w:rsidR="00962BF4" w:rsidRDefault="00D17CF1">
      <w:pPr>
        <w:spacing w:line="360" w:lineRule="auto"/>
        <w:rPr>
          <w:rFonts w:ascii="Times New Roman" w:hAnsi="Times New Roman" w:cs="Times New Roman"/>
          <w:sz w:val="24"/>
          <w:szCs w:val="24"/>
        </w:rPr>
      </w:pPr>
      <w:r>
        <w:rPr>
          <w:rFonts w:ascii="Times New Roman" w:hAnsi="Times New Roman" w:cs="Times New Roman"/>
          <w:sz w:val="24"/>
          <w:szCs w:val="24"/>
        </w:rPr>
        <w:t xml:space="preserve">Inicio: </w:t>
      </w:r>
    </w:p>
    <w:p w:rsidR="00962BF4" w:rsidRDefault="00D17CF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Se inicia la clase con preguntas sobre la clase anterior. Seguidamente, se les pide a los estudiantes crear oraciones oralmente utilizando las estructuras aprendidas en la clase anterior. Luego, se les participa que se pretende continuar el mismo contenido sobre gustos y preferencias.</w:t>
      </w:r>
    </w:p>
    <w:p w:rsidR="00962BF4" w:rsidRDefault="00D17CF1">
      <w:pPr>
        <w:spacing w:line="360" w:lineRule="auto"/>
        <w:rPr>
          <w:rFonts w:ascii="Times New Roman" w:hAnsi="Times New Roman" w:cs="Times New Roman"/>
          <w:sz w:val="24"/>
          <w:szCs w:val="24"/>
        </w:rPr>
      </w:pPr>
      <w:r>
        <w:rPr>
          <w:rFonts w:ascii="Times New Roman" w:hAnsi="Times New Roman" w:cs="Times New Roman"/>
          <w:sz w:val="24"/>
          <w:szCs w:val="24"/>
        </w:rPr>
        <w:t>Desarrollo:</w:t>
      </w:r>
    </w:p>
    <w:p w:rsidR="00962BF4" w:rsidRDefault="00D17CF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Durante el desarrollo se les muestra a los estudiantes </w:t>
      </w:r>
      <w:proofErr w:type="spellStart"/>
      <w:r>
        <w:rPr>
          <w:rFonts w:ascii="Times New Roman" w:hAnsi="Times New Roman" w:cs="Times New Roman"/>
          <w:i/>
          <w:sz w:val="24"/>
          <w:szCs w:val="24"/>
        </w:rPr>
        <w:t>flashcards</w:t>
      </w:r>
      <w:proofErr w:type="spellEnd"/>
      <w:r>
        <w:rPr>
          <w:rFonts w:ascii="Times New Roman" w:hAnsi="Times New Roman" w:cs="Times New Roman"/>
          <w:sz w:val="24"/>
          <w:szCs w:val="24"/>
        </w:rPr>
        <w:t xml:space="preserve"> con imágenes que contiene diferentes actividades referentes a gustos y preferencias y con la participación de los estudiantes se realizan oraciones con dichas imágenes. Luego, se realiza una actividad llamada </w:t>
      </w:r>
      <w:proofErr w:type="spellStart"/>
      <w:r>
        <w:rPr>
          <w:rFonts w:ascii="Times New Roman" w:hAnsi="Times New Roman" w:cs="Times New Roman"/>
          <w:i/>
          <w:sz w:val="24"/>
          <w:szCs w:val="24"/>
        </w:rPr>
        <w:t>Spidergram</w:t>
      </w:r>
      <w:proofErr w:type="spellEnd"/>
      <w:r>
        <w:rPr>
          <w:rFonts w:ascii="Times New Roman" w:hAnsi="Times New Roman" w:cs="Times New Roman"/>
          <w:sz w:val="24"/>
          <w:szCs w:val="24"/>
        </w:rPr>
        <w:t xml:space="preserve"> la cual contiene en el medio la frase “</w:t>
      </w:r>
      <w:r>
        <w:rPr>
          <w:rFonts w:ascii="Times New Roman" w:hAnsi="Times New Roman" w:cs="Times New Roman"/>
          <w:i/>
          <w:sz w:val="24"/>
          <w:szCs w:val="24"/>
        </w:rPr>
        <w:t xml:space="preserve">I </w:t>
      </w:r>
      <w:proofErr w:type="spellStart"/>
      <w:r>
        <w:rPr>
          <w:rFonts w:ascii="Times New Roman" w:hAnsi="Times New Roman" w:cs="Times New Roman"/>
          <w:i/>
          <w:sz w:val="24"/>
          <w:szCs w:val="24"/>
        </w:rPr>
        <w:t>like</w:t>
      </w:r>
      <w:proofErr w:type="spellEnd"/>
      <w:r>
        <w:rPr>
          <w:rFonts w:ascii="Times New Roman" w:hAnsi="Times New Roman" w:cs="Times New Roman"/>
          <w:sz w:val="24"/>
          <w:szCs w:val="24"/>
        </w:rPr>
        <w:t xml:space="preserve">...”, y en las patas se coloca palabras y frases referentes a gusto y preferencias para que los estudiantes en un pedazo de papel creen un párrafo utilizando dichas palabras con sus respectivos conectores. </w:t>
      </w:r>
    </w:p>
    <w:p w:rsidR="00962BF4" w:rsidRDefault="00D17CF1">
      <w:pPr>
        <w:spacing w:line="360" w:lineRule="auto"/>
        <w:rPr>
          <w:rFonts w:ascii="Times New Roman" w:hAnsi="Times New Roman" w:cs="Times New Roman"/>
          <w:sz w:val="24"/>
          <w:szCs w:val="24"/>
        </w:rPr>
      </w:pPr>
      <w:r>
        <w:rPr>
          <w:rFonts w:ascii="Times New Roman" w:hAnsi="Times New Roman" w:cs="Times New Roman"/>
          <w:sz w:val="24"/>
          <w:szCs w:val="24"/>
        </w:rPr>
        <w:t>Cierre:</w:t>
      </w:r>
    </w:p>
    <w:p w:rsidR="00962BF4" w:rsidRDefault="00D17CF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Para concluir con la sesión, se les entrega a los estudiantes una hoja de actividades en donde los estudiantes tienen que completar un </w:t>
      </w:r>
      <w:proofErr w:type="spellStart"/>
      <w:r>
        <w:rPr>
          <w:rFonts w:ascii="Times New Roman" w:hAnsi="Times New Roman" w:cs="Times New Roman"/>
          <w:i/>
          <w:sz w:val="24"/>
          <w:szCs w:val="24"/>
        </w:rPr>
        <w:t>cloze</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activity</w:t>
      </w:r>
      <w:proofErr w:type="spellEnd"/>
      <w:r>
        <w:rPr>
          <w:rFonts w:ascii="Times New Roman" w:hAnsi="Times New Roman" w:cs="Times New Roman"/>
          <w:sz w:val="24"/>
          <w:szCs w:val="24"/>
        </w:rPr>
        <w:t xml:space="preserve"> referente al tema estudiado. Luego, los estudiantes deben escribir un párrafo referente a sus gustos y preferencias utilizando conectores y oraciones. Finalmente, se corrigen los ejercicios, se hace una retroalimentación, se recoge la asignación y se despiden los investigadores hasta la próxima sesión de clases donde se les aplicara la prueba final.</w:t>
      </w:r>
    </w:p>
    <w:p w:rsidR="00962BF4" w:rsidRDefault="00962BF4">
      <w:pPr>
        <w:spacing w:line="360" w:lineRule="auto"/>
        <w:ind w:firstLine="708"/>
        <w:jc w:val="both"/>
        <w:rPr>
          <w:rFonts w:ascii="Times New Roman" w:hAnsi="Times New Roman" w:cs="Times New Roman"/>
          <w:sz w:val="24"/>
          <w:szCs w:val="24"/>
        </w:rPr>
      </w:pPr>
    </w:p>
    <w:p w:rsidR="00962BF4" w:rsidRDefault="00962BF4">
      <w:pPr>
        <w:spacing w:line="360" w:lineRule="auto"/>
        <w:ind w:firstLine="708"/>
        <w:jc w:val="both"/>
        <w:rPr>
          <w:rFonts w:ascii="Times New Roman" w:hAnsi="Times New Roman" w:cs="Times New Roman"/>
          <w:sz w:val="24"/>
          <w:szCs w:val="24"/>
        </w:rPr>
      </w:pPr>
    </w:p>
    <w:p w:rsidR="00962BF4" w:rsidRDefault="00962BF4">
      <w:pPr>
        <w:spacing w:line="360" w:lineRule="auto"/>
        <w:ind w:firstLine="708"/>
        <w:jc w:val="both"/>
        <w:rPr>
          <w:rFonts w:ascii="Times New Roman" w:hAnsi="Times New Roman" w:cs="Times New Roman"/>
          <w:sz w:val="24"/>
          <w:szCs w:val="24"/>
        </w:rPr>
      </w:pPr>
    </w:p>
    <w:p w:rsidR="00962BF4" w:rsidRDefault="00962BF4">
      <w:pPr>
        <w:spacing w:line="360" w:lineRule="auto"/>
        <w:ind w:firstLine="708"/>
        <w:jc w:val="both"/>
        <w:rPr>
          <w:rFonts w:ascii="Times New Roman" w:hAnsi="Times New Roman" w:cs="Times New Roman"/>
          <w:sz w:val="24"/>
          <w:szCs w:val="24"/>
        </w:rPr>
      </w:pPr>
    </w:p>
    <w:p w:rsidR="00962BF4" w:rsidRDefault="00D17CF1">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 3.4.1 Técnicas de Análisis de Datos</w:t>
      </w:r>
    </w:p>
    <w:p w:rsidR="00962BF4" w:rsidRDefault="00962BF4">
      <w:pPr>
        <w:spacing w:line="360" w:lineRule="auto"/>
        <w:jc w:val="both"/>
        <w:rPr>
          <w:rFonts w:ascii="Times New Roman" w:hAnsi="Times New Roman" w:cs="Times New Roman"/>
          <w:b/>
          <w:sz w:val="24"/>
          <w:szCs w:val="24"/>
        </w:rPr>
      </w:pPr>
    </w:p>
    <w:p w:rsidR="00962BF4" w:rsidRDefault="00D17CF1">
      <w:pPr>
        <w:spacing w:line="360" w:lineRule="auto"/>
        <w:ind w:firstLine="708"/>
        <w:jc w:val="both"/>
        <w:rPr>
          <w:rFonts w:ascii="Times New Roman" w:hAnsi="Times New Roman" w:cs="Times New Roman"/>
          <w:sz w:val="24"/>
          <w:lang w:val="es-MX"/>
        </w:rPr>
      </w:pPr>
      <w:r>
        <w:rPr>
          <w:rFonts w:ascii="Times New Roman" w:hAnsi="Times New Roman" w:cs="Times New Roman"/>
          <w:sz w:val="24"/>
          <w:lang w:val="es-MX"/>
        </w:rPr>
        <w:t>El estadístico SPSS.18</w:t>
      </w:r>
      <w:r>
        <w:rPr>
          <w:rFonts w:ascii="Times New Roman" w:hAnsi="Times New Roman" w:cs="Times New Roman"/>
          <w:i/>
          <w:sz w:val="24"/>
          <w:lang w:val="es-MX"/>
        </w:rPr>
        <w:t xml:space="preserve"> </w:t>
      </w:r>
      <w:r>
        <w:rPr>
          <w:rFonts w:ascii="Times New Roman" w:hAnsi="Times New Roman" w:cs="Times New Roman"/>
          <w:sz w:val="24"/>
          <w:lang w:val="es-MX"/>
        </w:rPr>
        <w:t>es el instrumento utilizado en esta investigación para analizar la información recolectada en la pre-prueba y post-prueba aplicadas en los estudiantes de 4to año “A” y “C” de la Unidad Educativa “</w:t>
      </w:r>
      <w:r>
        <w:rPr>
          <w:rFonts w:ascii="Times New Roman" w:hAnsi="Times New Roman" w:cs="Times New Roman"/>
          <w:i/>
          <w:sz w:val="24"/>
          <w:lang w:val="es-MX"/>
        </w:rPr>
        <w:t>Moral y Luces”</w:t>
      </w:r>
      <w:r>
        <w:rPr>
          <w:rFonts w:ascii="Times New Roman" w:hAnsi="Times New Roman" w:cs="Times New Roman"/>
          <w:sz w:val="24"/>
          <w:lang w:val="es-MX"/>
        </w:rPr>
        <w:t xml:space="preserve">. Con relación a esto, Pardo y </w:t>
      </w:r>
      <w:proofErr w:type="spellStart"/>
      <w:r>
        <w:rPr>
          <w:rFonts w:ascii="Times New Roman" w:hAnsi="Times New Roman" w:cs="Times New Roman"/>
          <w:sz w:val="24"/>
          <w:lang w:val="es-MX"/>
        </w:rPr>
        <w:t>ruiz</w:t>
      </w:r>
      <w:proofErr w:type="spellEnd"/>
      <w:r>
        <w:rPr>
          <w:rFonts w:ascii="Times New Roman" w:hAnsi="Times New Roman" w:cs="Times New Roman"/>
          <w:sz w:val="24"/>
          <w:lang w:val="es-MX"/>
        </w:rPr>
        <w:t xml:space="preserve"> (2002)  lo definen como </w:t>
      </w:r>
      <w:r>
        <w:rPr>
          <w:rFonts w:ascii="Times New Roman" w:hAnsi="Times New Roman" w:cs="Times New Roman"/>
          <w:sz w:val="24"/>
          <w:szCs w:val="24"/>
        </w:rPr>
        <w:t>uno de los programas estadísticos más conocidos teniendo en cuenta su capacidad para trabajar con grandes bases de datos y un sencillo interface para la mayoría de los análisis. Además, El método de análisis de las medias de los grupos del estudio</w:t>
      </w:r>
      <w:r>
        <w:rPr>
          <w:rFonts w:ascii="Times New Roman" w:hAnsi="Times New Roman" w:cs="Times New Roman"/>
          <w:sz w:val="24"/>
          <w:lang w:val="es-MX"/>
        </w:rPr>
        <w:t xml:space="preserve"> según </w:t>
      </w:r>
      <w:proofErr w:type="spellStart"/>
      <w:r>
        <w:rPr>
          <w:rFonts w:ascii="Times New Roman" w:hAnsi="Times New Roman" w:cs="Times New Roman"/>
          <w:sz w:val="24"/>
          <w:lang w:val="es-MX"/>
        </w:rPr>
        <w:t>Simon</w:t>
      </w:r>
      <w:proofErr w:type="spellEnd"/>
      <w:r>
        <w:rPr>
          <w:rFonts w:ascii="Times New Roman" w:hAnsi="Times New Roman" w:cs="Times New Roman"/>
          <w:sz w:val="24"/>
          <w:lang w:val="es-MX"/>
        </w:rPr>
        <w:t xml:space="preserve"> (2009) es como una distribución de probabilidad que surge del problema de estimar la media de una población y ésta debe ser estimada a partir de los datos de la muestra. Para estimar se toma en consideración la media </w:t>
      </w:r>
      <w:proofErr w:type="spellStart"/>
      <w:r>
        <w:rPr>
          <w:rFonts w:ascii="Times New Roman" w:hAnsi="Times New Roman" w:cs="Times New Roman"/>
          <w:sz w:val="24"/>
          <w:lang w:val="es-MX"/>
        </w:rPr>
        <w:t>muestral</w:t>
      </w:r>
      <w:proofErr w:type="spellEnd"/>
      <w:r>
        <w:rPr>
          <w:rFonts w:ascii="Times New Roman" w:hAnsi="Times New Roman" w:cs="Times New Roman"/>
          <w:sz w:val="24"/>
          <w:lang w:val="es-MX"/>
        </w:rPr>
        <w:t xml:space="preserve">, la varianza y la correlación. Así mismo, el nivel de riesgo o significación de 0,05 (5%) definidos como el nivel de errores que se puede cometer en la significación de un estadístico (Arteaga, 2012); el nivel de confianza de 0,95 (95%); y el error típico de media el cual es definida como la desviación típica de una distribución </w:t>
      </w:r>
      <w:proofErr w:type="spellStart"/>
      <w:r>
        <w:rPr>
          <w:rFonts w:ascii="Times New Roman" w:hAnsi="Times New Roman" w:cs="Times New Roman"/>
          <w:sz w:val="24"/>
          <w:lang w:val="es-MX"/>
        </w:rPr>
        <w:t>muestral</w:t>
      </w:r>
      <w:proofErr w:type="spellEnd"/>
      <w:r>
        <w:rPr>
          <w:rFonts w:ascii="Times New Roman" w:hAnsi="Times New Roman" w:cs="Times New Roman"/>
          <w:sz w:val="24"/>
          <w:lang w:val="es-MX"/>
        </w:rPr>
        <w:t xml:space="preserve"> de media y mide el grado en el cual se encuentra afectada la media por los errores de medición y fluctuación del muestreo, es decir, aquellas variaciones inevitables que se presentan de muestra a muestra.(Arteaga, 2012).</w:t>
      </w:r>
    </w:p>
    <w:p w:rsidR="00962BF4" w:rsidRDefault="00962BF4">
      <w:pPr>
        <w:spacing w:line="360" w:lineRule="auto"/>
        <w:ind w:firstLine="708"/>
        <w:jc w:val="both"/>
        <w:rPr>
          <w:rFonts w:ascii="Times New Roman" w:hAnsi="Times New Roman" w:cs="Times New Roman"/>
          <w:sz w:val="24"/>
          <w:lang w:val="es-MX"/>
        </w:rPr>
      </w:pPr>
    </w:p>
    <w:p w:rsidR="00962BF4" w:rsidRDefault="00D17CF1">
      <w:pPr>
        <w:shd w:val="clear" w:color="auto" w:fill="FFFFFF"/>
        <w:spacing w:after="0" w:line="360" w:lineRule="auto"/>
        <w:ind w:firstLine="709"/>
        <w:jc w:val="both"/>
        <w:rPr>
          <w:rFonts w:ascii="Times New Roman" w:hAnsi="Times New Roman" w:cs="Times New Roman"/>
          <w:sz w:val="24"/>
          <w:lang w:val="es-MX"/>
        </w:rPr>
      </w:pPr>
      <w:r>
        <w:rPr>
          <w:rFonts w:ascii="Times New Roman" w:hAnsi="Times New Roman" w:cs="Times New Roman"/>
          <w:sz w:val="24"/>
          <w:lang w:val="es-MX"/>
        </w:rPr>
        <w:t xml:space="preserve">En relación a lo anterior, se toma en consideración el contraste de hipótesis de Medias utilizada para contrastar o comprobar si la hipótesis formulada es verdadero o falsa no existiendo la certeza de que no se cometerán equivocaciones (Arteaga, 2012). Las hipótesis a tomar en cuenta son: la hipótesis nula Ho el cual establece que no hay diferencia entre el o los resultados obtenidos entres la muestras y las teorías; y la hipótesis alternativa H1 el cual afirma que el parámetro </w:t>
      </w:r>
      <w:proofErr w:type="spellStart"/>
      <w:r>
        <w:rPr>
          <w:rFonts w:ascii="Times New Roman" w:hAnsi="Times New Roman" w:cs="Times New Roman"/>
          <w:sz w:val="24"/>
          <w:lang w:val="es-MX"/>
        </w:rPr>
        <w:t>muestral</w:t>
      </w:r>
      <w:proofErr w:type="spellEnd"/>
      <w:r>
        <w:rPr>
          <w:rFonts w:ascii="Times New Roman" w:hAnsi="Times New Roman" w:cs="Times New Roman"/>
          <w:sz w:val="24"/>
          <w:lang w:val="es-MX"/>
        </w:rPr>
        <w:t xml:space="preserve"> tiene un valor distinto al hipotético (Arteaga, 2012). Los tipos de contraste dependen de la hipótesis alternativa planteada los cuales pueden generar un contraste unilateral que expresa que la hipótesis alternativa será igual a la media poblacional mayor que la media </w:t>
      </w:r>
      <w:proofErr w:type="spellStart"/>
      <w:r>
        <w:rPr>
          <w:rFonts w:ascii="Times New Roman" w:hAnsi="Times New Roman" w:cs="Times New Roman"/>
          <w:sz w:val="24"/>
          <w:lang w:val="es-MX"/>
        </w:rPr>
        <w:t>muestral</w:t>
      </w:r>
      <w:proofErr w:type="spellEnd"/>
      <w:r>
        <w:rPr>
          <w:rFonts w:ascii="Times New Roman" w:hAnsi="Times New Roman" w:cs="Times New Roman"/>
          <w:sz w:val="24"/>
          <w:lang w:val="es-MX"/>
        </w:rPr>
        <w:t xml:space="preserve"> (H1=</w:t>
      </w:r>
      <w:r>
        <w:rPr>
          <w:rFonts w:ascii="Times New Roman" w:hAnsi="Times New Roman" w:cs="Times New Roman"/>
          <w:i/>
          <w:sz w:val="24"/>
          <w:lang w:val="es-MX"/>
        </w:rPr>
        <w:t xml:space="preserve">M </w:t>
      </w:r>
      <w:r>
        <w:rPr>
          <w:rFonts w:ascii="Times New Roman" w:hAnsi="Times New Roman" w:cs="Times New Roman"/>
          <w:sz w:val="24"/>
          <w:lang w:val="es-MX"/>
        </w:rPr>
        <w:t xml:space="preserve">&gt;x), es decir, un </w:t>
      </w:r>
      <w:r>
        <w:rPr>
          <w:rFonts w:ascii="Times New Roman" w:hAnsi="Times New Roman" w:cs="Times New Roman"/>
          <w:sz w:val="24"/>
          <w:lang w:val="es-MX"/>
        </w:rPr>
        <w:lastRenderedPageBreak/>
        <w:t xml:space="preserve">aumento; también puede ocurrir que la hipótesis alternativa será igual a la media poblacional sea menor que la media </w:t>
      </w:r>
      <w:proofErr w:type="spellStart"/>
      <w:r>
        <w:rPr>
          <w:rFonts w:ascii="Times New Roman" w:hAnsi="Times New Roman" w:cs="Times New Roman"/>
          <w:sz w:val="24"/>
          <w:lang w:val="es-MX"/>
        </w:rPr>
        <w:t>muestral</w:t>
      </w:r>
      <w:proofErr w:type="spellEnd"/>
      <w:r>
        <w:rPr>
          <w:rFonts w:ascii="Times New Roman" w:hAnsi="Times New Roman" w:cs="Times New Roman"/>
          <w:sz w:val="24"/>
          <w:lang w:val="es-MX"/>
        </w:rPr>
        <w:t xml:space="preserve"> (H1= </w:t>
      </w:r>
      <w:r>
        <w:rPr>
          <w:rFonts w:ascii="Times New Roman" w:hAnsi="Times New Roman" w:cs="Times New Roman"/>
          <w:i/>
          <w:sz w:val="24"/>
          <w:lang w:val="es-MX"/>
        </w:rPr>
        <w:t>M</w:t>
      </w:r>
      <w:r>
        <w:rPr>
          <w:rFonts w:ascii="Times New Roman" w:hAnsi="Times New Roman" w:cs="Times New Roman"/>
          <w:sz w:val="24"/>
          <w:lang w:val="es-MX"/>
        </w:rPr>
        <w:t xml:space="preserve"> &lt; x); es decir, una disminución; o que la hipótesis alternativa muestre que la media poblacional sea diferente a la media </w:t>
      </w:r>
      <w:proofErr w:type="spellStart"/>
      <w:r>
        <w:rPr>
          <w:rFonts w:ascii="Times New Roman" w:hAnsi="Times New Roman" w:cs="Times New Roman"/>
          <w:sz w:val="24"/>
          <w:lang w:val="es-MX"/>
        </w:rPr>
        <w:t>muestral</w:t>
      </w:r>
      <w:proofErr w:type="spellEnd"/>
      <w:r>
        <w:rPr>
          <w:rFonts w:ascii="Times New Roman" w:hAnsi="Times New Roman" w:cs="Times New Roman"/>
          <w:sz w:val="24"/>
          <w:lang w:val="es-MX"/>
        </w:rPr>
        <w:t xml:space="preserve"> (H1= M ≠ x) con un contraste </w:t>
      </w:r>
      <w:proofErr w:type="spellStart"/>
      <w:r>
        <w:rPr>
          <w:rFonts w:ascii="Times New Roman" w:hAnsi="Times New Roman" w:cs="Times New Roman"/>
          <w:sz w:val="24"/>
          <w:lang w:val="es-MX"/>
        </w:rPr>
        <w:t>bilaterial</w:t>
      </w:r>
      <w:proofErr w:type="spellEnd"/>
      <w:r>
        <w:rPr>
          <w:rFonts w:ascii="Times New Roman" w:hAnsi="Times New Roman" w:cs="Times New Roman"/>
          <w:sz w:val="24"/>
          <w:lang w:val="es-MX"/>
        </w:rPr>
        <w:t>.</w:t>
      </w:r>
    </w:p>
    <w:p w:rsidR="00962BF4" w:rsidRDefault="00962BF4">
      <w:pPr>
        <w:shd w:val="clear" w:color="auto" w:fill="FFFFFF"/>
        <w:spacing w:after="0" w:line="360" w:lineRule="auto"/>
        <w:ind w:firstLine="709"/>
        <w:jc w:val="both"/>
        <w:rPr>
          <w:rFonts w:ascii="Times New Roman" w:hAnsi="Times New Roman" w:cs="Times New Roman"/>
          <w:sz w:val="24"/>
          <w:lang w:val="es-MX"/>
        </w:rPr>
      </w:pPr>
    </w:p>
    <w:p w:rsidR="00962BF4" w:rsidRDefault="00962BF4">
      <w:pPr>
        <w:shd w:val="clear" w:color="auto" w:fill="FFFFFF"/>
        <w:spacing w:after="0" w:line="360" w:lineRule="auto"/>
        <w:ind w:firstLine="709"/>
        <w:jc w:val="both"/>
        <w:rPr>
          <w:rFonts w:ascii="Times New Roman" w:hAnsi="Times New Roman" w:cs="Times New Roman"/>
          <w:sz w:val="24"/>
          <w:lang w:val="es-MX"/>
        </w:rPr>
      </w:pPr>
    </w:p>
    <w:p w:rsidR="00962BF4" w:rsidRDefault="00D17CF1">
      <w:pPr>
        <w:shd w:val="clear" w:color="auto" w:fill="FFFFFF"/>
        <w:spacing w:after="0" w:line="360" w:lineRule="auto"/>
        <w:ind w:firstLine="709"/>
        <w:jc w:val="both"/>
        <w:rPr>
          <w:rFonts w:ascii="Times New Roman" w:hAnsi="Times New Roman" w:cs="Times New Roman"/>
          <w:sz w:val="24"/>
          <w:lang w:val="es-MX"/>
        </w:rPr>
      </w:pPr>
      <w:r>
        <w:rPr>
          <w:rFonts w:ascii="Times New Roman" w:hAnsi="Times New Roman" w:cs="Times New Roman"/>
          <w:sz w:val="24"/>
          <w:lang w:val="es-MX"/>
        </w:rPr>
        <w:t xml:space="preserve">Para la prueba de hipótesis también se tomará en consideración para la diferencia de medias, el siguiente parámetro el cual es denominado como 2 muestras independientes; las cuales son cuando un mismo grupo se le aplica 2 pruebas o instrumento, o la misma prueba o instrumento aplicada en 2 oportunidades tienen el mismo resultado o diferentes resultados significativos (Arteaga, 2012). Esto quiere decir en conclusión, que se tomarán en cuenta para procesar la información de este estudio un instrumento el cual analizará factores, tamaño de la muestra, contraste, tipo de muestra, varianza poblacionales, hipótesis, razón crítica poblacional, razón crítica </w:t>
      </w:r>
      <w:proofErr w:type="spellStart"/>
      <w:r>
        <w:rPr>
          <w:rFonts w:ascii="Times New Roman" w:hAnsi="Times New Roman" w:cs="Times New Roman"/>
          <w:sz w:val="24"/>
          <w:lang w:val="es-MX"/>
        </w:rPr>
        <w:t>muestral</w:t>
      </w:r>
      <w:proofErr w:type="spellEnd"/>
      <w:r>
        <w:rPr>
          <w:rFonts w:ascii="Times New Roman" w:hAnsi="Times New Roman" w:cs="Times New Roman"/>
          <w:sz w:val="24"/>
          <w:lang w:val="es-MX"/>
        </w:rPr>
        <w:t>; los cuales traerán consigo las respectivas conclusiones o resultados pertinente, favorables o desfavorables para la presente investigación.</w:t>
      </w:r>
    </w:p>
    <w:p w:rsidR="00962BF4" w:rsidRDefault="00962BF4">
      <w:pPr>
        <w:shd w:val="clear" w:color="auto" w:fill="FFFFFF"/>
        <w:spacing w:after="0" w:line="360" w:lineRule="auto"/>
        <w:ind w:firstLine="709"/>
        <w:jc w:val="both"/>
        <w:rPr>
          <w:rFonts w:ascii="Times New Roman" w:hAnsi="Times New Roman" w:cs="Times New Roman"/>
          <w:sz w:val="24"/>
          <w:lang w:val="es-MX"/>
        </w:rPr>
      </w:pPr>
    </w:p>
    <w:p w:rsidR="00962BF4" w:rsidRDefault="00962BF4">
      <w:pPr>
        <w:shd w:val="clear" w:color="auto" w:fill="FFFFFF"/>
        <w:spacing w:after="0" w:line="360" w:lineRule="auto"/>
        <w:ind w:firstLine="709"/>
        <w:jc w:val="both"/>
        <w:rPr>
          <w:rFonts w:ascii="Times New Roman" w:hAnsi="Times New Roman" w:cs="Times New Roman"/>
          <w:sz w:val="24"/>
          <w:lang w:val="es-MX"/>
        </w:rPr>
      </w:pPr>
    </w:p>
    <w:p w:rsidR="00962BF4" w:rsidRDefault="00962BF4">
      <w:pPr>
        <w:shd w:val="clear" w:color="auto" w:fill="FFFFFF"/>
        <w:spacing w:after="0" w:line="360" w:lineRule="auto"/>
        <w:ind w:firstLine="709"/>
        <w:jc w:val="both"/>
        <w:rPr>
          <w:rFonts w:ascii="Times New Roman" w:hAnsi="Times New Roman" w:cs="Times New Roman"/>
          <w:sz w:val="24"/>
          <w:lang w:val="es-MX"/>
        </w:rPr>
      </w:pPr>
    </w:p>
    <w:p w:rsidR="00962BF4" w:rsidRDefault="00962BF4">
      <w:pPr>
        <w:shd w:val="clear" w:color="auto" w:fill="FFFFFF"/>
        <w:spacing w:after="0" w:line="360" w:lineRule="auto"/>
        <w:ind w:firstLine="709"/>
        <w:jc w:val="both"/>
        <w:rPr>
          <w:rFonts w:ascii="Times New Roman" w:hAnsi="Times New Roman" w:cs="Times New Roman"/>
          <w:sz w:val="24"/>
          <w:lang w:val="es-MX"/>
        </w:rPr>
      </w:pPr>
    </w:p>
    <w:p w:rsidR="00962BF4" w:rsidRDefault="00962BF4">
      <w:pPr>
        <w:shd w:val="clear" w:color="auto" w:fill="FFFFFF"/>
        <w:spacing w:after="0" w:line="360" w:lineRule="auto"/>
        <w:ind w:firstLine="709"/>
        <w:jc w:val="both"/>
        <w:rPr>
          <w:rFonts w:ascii="Times New Roman" w:hAnsi="Times New Roman" w:cs="Times New Roman"/>
          <w:sz w:val="24"/>
          <w:lang w:val="es-MX"/>
        </w:rPr>
      </w:pPr>
    </w:p>
    <w:p w:rsidR="00962BF4" w:rsidRDefault="00962BF4">
      <w:pPr>
        <w:shd w:val="clear" w:color="auto" w:fill="FFFFFF"/>
        <w:spacing w:after="0" w:line="360" w:lineRule="auto"/>
        <w:ind w:firstLine="709"/>
        <w:jc w:val="both"/>
        <w:rPr>
          <w:rFonts w:ascii="Times New Roman" w:hAnsi="Times New Roman" w:cs="Times New Roman"/>
          <w:sz w:val="24"/>
          <w:lang w:val="es-MX"/>
        </w:rPr>
      </w:pPr>
    </w:p>
    <w:p w:rsidR="00962BF4" w:rsidRDefault="00962BF4">
      <w:pPr>
        <w:shd w:val="clear" w:color="auto" w:fill="FFFFFF"/>
        <w:spacing w:after="0" w:line="360" w:lineRule="auto"/>
        <w:ind w:firstLine="709"/>
        <w:jc w:val="both"/>
        <w:rPr>
          <w:rFonts w:ascii="Times New Roman" w:hAnsi="Times New Roman" w:cs="Times New Roman"/>
          <w:sz w:val="24"/>
          <w:lang w:val="es-MX"/>
        </w:rPr>
      </w:pPr>
    </w:p>
    <w:p w:rsidR="00962BF4" w:rsidRDefault="00962BF4">
      <w:pPr>
        <w:shd w:val="clear" w:color="auto" w:fill="FFFFFF"/>
        <w:spacing w:after="0" w:line="360" w:lineRule="auto"/>
        <w:ind w:firstLine="709"/>
        <w:jc w:val="both"/>
        <w:rPr>
          <w:rFonts w:ascii="Times New Roman" w:hAnsi="Times New Roman" w:cs="Times New Roman"/>
          <w:sz w:val="24"/>
          <w:lang w:val="es-MX"/>
        </w:rPr>
      </w:pPr>
    </w:p>
    <w:p w:rsidR="00962BF4" w:rsidRDefault="00962BF4">
      <w:pPr>
        <w:shd w:val="clear" w:color="auto" w:fill="FFFFFF"/>
        <w:spacing w:after="0" w:line="360" w:lineRule="auto"/>
        <w:ind w:firstLine="709"/>
        <w:jc w:val="both"/>
        <w:rPr>
          <w:rFonts w:ascii="Times New Roman" w:hAnsi="Times New Roman" w:cs="Times New Roman"/>
          <w:sz w:val="24"/>
          <w:lang w:val="es-MX"/>
        </w:rPr>
      </w:pPr>
    </w:p>
    <w:p w:rsidR="00962BF4" w:rsidRDefault="00962BF4">
      <w:pPr>
        <w:shd w:val="clear" w:color="auto" w:fill="FFFFFF"/>
        <w:spacing w:after="0" w:line="360" w:lineRule="auto"/>
        <w:ind w:firstLine="709"/>
        <w:jc w:val="both"/>
        <w:rPr>
          <w:rFonts w:ascii="Times New Roman" w:hAnsi="Times New Roman" w:cs="Times New Roman"/>
          <w:sz w:val="24"/>
          <w:lang w:val="es-MX"/>
        </w:rPr>
      </w:pPr>
    </w:p>
    <w:p w:rsidR="00962BF4" w:rsidRDefault="00962BF4">
      <w:pPr>
        <w:shd w:val="clear" w:color="auto" w:fill="FFFFFF"/>
        <w:spacing w:after="0" w:line="360" w:lineRule="auto"/>
        <w:ind w:firstLine="709"/>
        <w:jc w:val="both"/>
        <w:rPr>
          <w:rFonts w:ascii="Times New Roman" w:hAnsi="Times New Roman" w:cs="Times New Roman"/>
          <w:sz w:val="24"/>
          <w:lang w:val="es-MX"/>
        </w:rPr>
      </w:pPr>
    </w:p>
    <w:p w:rsidR="00962BF4" w:rsidRDefault="00962BF4">
      <w:pPr>
        <w:shd w:val="clear" w:color="auto" w:fill="FFFFFF"/>
        <w:spacing w:after="0" w:line="360" w:lineRule="auto"/>
        <w:ind w:firstLine="709"/>
        <w:jc w:val="both"/>
        <w:rPr>
          <w:rFonts w:ascii="Times New Roman" w:hAnsi="Times New Roman" w:cs="Times New Roman"/>
          <w:sz w:val="24"/>
          <w:lang w:val="es-MX"/>
        </w:rPr>
      </w:pPr>
    </w:p>
    <w:p w:rsidR="00962BF4" w:rsidRDefault="00962BF4">
      <w:pPr>
        <w:shd w:val="clear" w:color="auto" w:fill="FFFFFF"/>
        <w:spacing w:after="0" w:line="360" w:lineRule="auto"/>
        <w:ind w:firstLine="709"/>
        <w:jc w:val="both"/>
        <w:rPr>
          <w:rFonts w:ascii="Times New Roman" w:hAnsi="Times New Roman" w:cs="Times New Roman"/>
          <w:sz w:val="24"/>
          <w:lang w:val="es-MX"/>
        </w:rPr>
      </w:pPr>
    </w:p>
    <w:p w:rsidR="00962BF4" w:rsidRDefault="00962BF4">
      <w:pPr>
        <w:shd w:val="clear" w:color="auto" w:fill="FFFFFF"/>
        <w:spacing w:after="0" w:line="360" w:lineRule="auto"/>
        <w:ind w:firstLine="709"/>
        <w:jc w:val="both"/>
        <w:rPr>
          <w:rFonts w:ascii="Times New Roman" w:hAnsi="Times New Roman" w:cs="Times New Roman"/>
          <w:sz w:val="24"/>
          <w:lang w:val="es-MX"/>
        </w:rPr>
      </w:pPr>
    </w:p>
    <w:p w:rsidR="00962BF4" w:rsidRDefault="00962BF4">
      <w:pPr>
        <w:shd w:val="clear" w:color="auto" w:fill="FFFFFF"/>
        <w:spacing w:after="0" w:line="360" w:lineRule="auto"/>
        <w:ind w:firstLine="709"/>
        <w:jc w:val="both"/>
        <w:rPr>
          <w:rFonts w:ascii="Times New Roman" w:hAnsi="Times New Roman" w:cs="Times New Roman"/>
          <w:sz w:val="24"/>
          <w:lang w:val="es-MX"/>
        </w:rPr>
        <w:sectPr w:rsidR="00962BF4">
          <w:headerReference w:type="default" r:id="rId29"/>
          <w:footerReference w:type="default" r:id="rId30"/>
          <w:pgSz w:w="11906" w:h="16838"/>
          <w:pgMar w:top="1701" w:right="1701" w:bottom="1701" w:left="2268" w:header="284" w:footer="709" w:gutter="0"/>
          <w:cols w:space="720"/>
          <w:formProt w:val="0"/>
          <w:docGrid w:linePitch="360" w:charSpace="-2049"/>
        </w:sectPr>
      </w:pPr>
    </w:p>
    <w:p w:rsidR="00962BF4" w:rsidRDefault="00D17CF1">
      <w:pPr>
        <w:spacing w:after="0" w:line="360" w:lineRule="auto"/>
        <w:jc w:val="center"/>
        <w:rPr>
          <w:rFonts w:ascii="Times New Roman" w:hAnsi="Times New Roman" w:cs="Times New Roman"/>
          <w:b/>
          <w:sz w:val="24"/>
        </w:rPr>
      </w:pPr>
      <w:r>
        <w:rPr>
          <w:rFonts w:ascii="Times New Roman" w:hAnsi="Times New Roman" w:cs="Times New Roman"/>
          <w:b/>
          <w:sz w:val="24"/>
        </w:rPr>
        <w:lastRenderedPageBreak/>
        <w:t>CAPITULO IV</w:t>
      </w:r>
    </w:p>
    <w:p w:rsidR="00962BF4" w:rsidRDefault="00D17CF1">
      <w:pPr>
        <w:spacing w:after="0" w:line="360" w:lineRule="auto"/>
        <w:jc w:val="center"/>
        <w:rPr>
          <w:rFonts w:ascii="Times New Roman" w:hAnsi="Times New Roman" w:cs="Times New Roman"/>
          <w:b/>
          <w:sz w:val="24"/>
        </w:rPr>
      </w:pPr>
      <w:r>
        <w:rPr>
          <w:rFonts w:ascii="Times New Roman" w:hAnsi="Times New Roman" w:cs="Times New Roman"/>
          <w:b/>
          <w:sz w:val="24"/>
        </w:rPr>
        <w:t>RESULTADOS</w:t>
      </w:r>
    </w:p>
    <w:p w:rsidR="00962BF4" w:rsidRDefault="00962BF4">
      <w:pPr>
        <w:spacing w:after="0" w:line="360" w:lineRule="auto"/>
        <w:jc w:val="center"/>
        <w:rPr>
          <w:rFonts w:ascii="Times New Roman" w:hAnsi="Times New Roman" w:cs="Times New Roman"/>
          <w:b/>
          <w:sz w:val="24"/>
        </w:rPr>
      </w:pPr>
    </w:p>
    <w:p w:rsidR="00962BF4" w:rsidRDefault="00D17CF1">
      <w:pPr>
        <w:spacing w:after="0" w:line="360" w:lineRule="auto"/>
        <w:jc w:val="both"/>
        <w:rPr>
          <w:rFonts w:ascii="Times New Roman" w:hAnsi="Times New Roman" w:cs="Times New Roman"/>
          <w:sz w:val="24"/>
        </w:rPr>
      </w:pPr>
      <w:r>
        <w:rPr>
          <w:rFonts w:ascii="Times New Roman" w:hAnsi="Times New Roman" w:cs="Times New Roman"/>
          <w:sz w:val="24"/>
        </w:rPr>
        <w:tab/>
        <w:t xml:space="preserve">En este capítulo se presentan los resultados obtenidos en cada una de las fases del presente trabajo de investigación titulado Influencia de Estrategias Didácticas para el Desarrollo de la Producción Escrita en Inglés de los Estudiantes de 4to año de la Unidad Educativa “Moral y Luces”;  el cual está basado en un enfoque cuantitativo modelo cuasi experimental con un grupo control, estudiantes de 4to año “A” y un grupo experimental, estudiantes de 4to año “C”. Para el análisis se consideran ambos grupos los cuales son comparados a través del programa estadístico SPSS.18, pruebas T para muestras independientes y Contrates de Hipótesis de Diferencias de Medias; y para la interpretación se toma en consideración la fundamentación teórica y conclusiones de las mismas para la veracidad, factibilidad y confiabilidad del estudio. </w:t>
      </w:r>
    </w:p>
    <w:p w:rsidR="00962BF4" w:rsidRDefault="00962BF4">
      <w:pPr>
        <w:spacing w:after="0" w:line="360" w:lineRule="auto"/>
        <w:jc w:val="both"/>
        <w:rPr>
          <w:rFonts w:ascii="Times New Roman" w:hAnsi="Times New Roman" w:cs="Times New Roman"/>
          <w:sz w:val="24"/>
        </w:rPr>
      </w:pPr>
    </w:p>
    <w:p w:rsidR="00962BF4" w:rsidRDefault="00962BF4">
      <w:pPr>
        <w:spacing w:after="0" w:line="360" w:lineRule="auto"/>
        <w:jc w:val="both"/>
        <w:rPr>
          <w:rFonts w:ascii="Times New Roman" w:hAnsi="Times New Roman" w:cs="Times New Roman"/>
          <w:sz w:val="24"/>
        </w:rPr>
      </w:pPr>
    </w:p>
    <w:p w:rsidR="00962BF4" w:rsidRDefault="00D17CF1">
      <w:pPr>
        <w:spacing w:after="0" w:line="360" w:lineRule="auto"/>
        <w:ind w:left="708"/>
        <w:jc w:val="both"/>
        <w:rPr>
          <w:rFonts w:ascii="Times New Roman" w:hAnsi="Times New Roman" w:cs="Times New Roman"/>
          <w:b/>
          <w:sz w:val="24"/>
        </w:rPr>
      </w:pPr>
      <w:r>
        <w:rPr>
          <w:rFonts w:ascii="Times New Roman" w:hAnsi="Times New Roman" w:cs="Times New Roman"/>
          <w:b/>
          <w:sz w:val="24"/>
        </w:rPr>
        <w:t>4.1 Fase Diagnóstico</w:t>
      </w:r>
    </w:p>
    <w:p w:rsidR="00962BF4" w:rsidRDefault="00962BF4">
      <w:pPr>
        <w:spacing w:after="0" w:line="360" w:lineRule="auto"/>
        <w:ind w:left="708"/>
        <w:jc w:val="both"/>
        <w:rPr>
          <w:rFonts w:ascii="Times New Roman" w:hAnsi="Times New Roman" w:cs="Times New Roman"/>
          <w:sz w:val="24"/>
        </w:rPr>
      </w:pPr>
    </w:p>
    <w:p w:rsidR="00962BF4" w:rsidRDefault="00962BF4">
      <w:pPr>
        <w:spacing w:after="0" w:line="360" w:lineRule="auto"/>
        <w:ind w:left="708"/>
        <w:jc w:val="both"/>
        <w:rPr>
          <w:rFonts w:ascii="Times New Roman" w:hAnsi="Times New Roman" w:cs="Times New Roman"/>
          <w:sz w:val="24"/>
        </w:rPr>
      </w:pPr>
    </w:p>
    <w:p w:rsidR="00962BF4" w:rsidRDefault="00D17CF1">
      <w:pPr>
        <w:spacing w:after="0" w:line="360" w:lineRule="auto"/>
        <w:ind w:firstLine="708"/>
        <w:jc w:val="both"/>
        <w:rPr>
          <w:rFonts w:ascii="Times New Roman" w:hAnsi="Times New Roman" w:cs="Times New Roman"/>
          <w:sz w:val="24"/>
        </w:rPr>
      </w:pPr>
      <w:r>
        <w:rPr>
          <w:rFonts w:ascii="Times New Roman" w:hAnsi="Times New Roman" w:cs="Times New Roman"/>
          <w:sz w:val="24"/>
        </w:rPr>
        <w:t xml:space="preserve">En esta fase, se desglosan los resultados obtenidos correspondientes a la prueba diagnóstica pre-prueba aplicada a ambos grupos independientemente pero se establece un contraste de hipótesis de media entre ambos grupo. </w:t>
      </w:r>
    </w:p>
    <w:p w:rsidR="00962BF4" w:rsidRDefault="00962BF4">
      <w:pPr>
        <w:spacing w:after="0" w:line="360" w:lineRule="auto"/>
        <w:ind w:firstLine="708"/>
        <w:jc w:val="both"/>
        <w:rPr>
          <w:rFonts w:ascii="Times New Roman" w:hAnsi="Times New Roman" w:cs="Times New Roman"/>
          <w:sz w:val="24"/>
        </w:rPr>
      </w:pPr>
    </w:p>
    <w:p w:rsidR="00962BF4" w:rsidRDefault="00962BF4">
      <w:pPr>
        <w:spacing w:after="0" w:line="360" w:lineRule="auto"/>
        <w:ind w:firstLine="708"/>
        <w:jc w:val="both"/>
        <w:rPr>
          <w:rFonts w:ascii="Times New Roman" w:hAnsi="Times New Roman" w:cs="Times New Roman"/>
          <w:sz w:val="24"/>
        </w:rPr>
      </w:pPr>
    </w:p>
    <w:p w:rsidR="00962BF4" w:rsidRDefault="00D17CF1">
      <w:pPr>
        <w:spacing w:after="0" w:line="360" w:lineRule="auto"/>
        <w:ind w:firstLine="708"/>
        <w:jc w:val="both"/>
        <w:rPr>
          <w:rFonts w:ascii="Times New Roman" w:hAnsi="Times New Roman" w:cs="Times New Roman"/>
          <w:sz w:val="24"/>
        </w:rPr>
      </w:pPr>
      <w:r>
        <w:rPr>
          <w:rFonts w:ascii="Times New Roman" w:hAnsi="Times New Roman" w:cs="Times New Roman"/>
          <w:sz w:val="24"/>
        </w:rPr>
        <w:t>4.1.1 Establecimiento de la prueba diagnóstico pre-prueba aplicada a los alumnos de 4to año “A” que conforman la muestra del grupo control.</w:t>
      </w:r>
    </w:p>
    <w:p w:rsidR="00962BF4" w:rsidRDefault="00962BF4">
      <w:pPr>
        <w:spacing w:after="0" w:line="360" w:lineRule="auto"/>
        <w:ind w:firstLine="708"/>
        <w:jc w:val="both"/>
        <w:rPr>
          <w:rFonts w:ascii="Times New Roman" w:hAnsi="Times New Roman" w:cs="Times New Roman"/>
          <w:sz w:val="24"/>
        </w:rPr>
      </w:pPr>
    </w:p>
    <w:p w:rsidR="00962BF4" w:rsidRDefault="00962BF4">
      <w:pPr>
        <w:spacing w:after="0" w:line="360" w:lineRule="auto"/>
        <w:ind w:firstLine="708"/>
        <w:jc w:val="both"/>
        <w:rPr>
          <w:rFonts w:ascii="Times New Roman" w:hAnsi="Times New Roman" w:cs="Times New Roman"/>
          <w:sz w:val="24"/>
        </w:rPr>
      </w:pPr>
    </w:p>
    <w:p w:rsidR="00962BF4" w:rsidRDefault="00962BF4">
      <w:pPr>
        <w:spacing w:after="0" w:line="360" w:lineRule="auto"/>
        <w:ind w:firstLine="708"/>
        <w:jc w:val="both"/>
        <w:rPr>
          <w:rFonts w:ascii="Times New Roman" w:hAnsi="Times New Roman" w:cs="Times New Roman"/>
          <w:sz w:val="24"/>
        </w:rPr>
        <w:sectPr w:rsidR="00962BF4">
          <w:headerReference w:type="default" r:id="rId31"/>
          <w:footerReference w:type="default" r:id="rId32"/>
          <w:pgSz w:w="11906" w:h="16838"/>
          <w:pgMar w:top="2835" w:right="1701" w:bottom="1701" w:left="2268" w:header="709" w:footer="709" w:gutter="0"/>
          <w:cols w:space="720"/>
          <w:formProt w:val="0"/>
          <w:docGrid w:linePitch="360" w:charSpace="-2049"/>
        </w:sectPr>
      </w:pPr>
    </w:p>
    <w:p w:rsidR="00962BF4" w:rsidRDefault="00D17CF1">
      <w:pPr>
        <w:spacing w:after="0" w:line="360" w:lineRule="auto"/>
        <w:ind w:firstLine="708"/>
        <w:jc w:val="both"/>
        <w:rPr>
          <w:rFonts w:ascii="Times New Roman" w:hAnsi="Times New Roman" w:cs="Times New Roman"/>
          <w:i/>
          <w:sz w:val="24"/>
        </w:rPr>
      </w:pPr>
      <w:r>
        <w:rPr>
          <w:rFonts w:ascii="Times New Roman" w:hAnsi="Times New Roman" w:cs="Times New Roman"/>
          <w:b/>
          <w:sz w:val="24"/>
        </w:rPr>
        <w:lastRenderedPageBreak/>
        <w:t xml:space="preserve">Tabla 1. </w:t>
      </w:r>
      <w:r>
        <w:rPr>
          <w:rFonts w:ascii="Times New Roman" w:hAnsi="Times New Roman" w:cs="Times New Roman"/>
          <w:i/>
          <w:sz w:val="24"/>
        </w:rPr>
        <w:t>Resultados de la Pre Prueba del Grupo Control</w:t>
      </w:r>
    </w:p>
    <w:p w:rsidR="00962BF4" w:rsidRDefault="00962BF4">
      <w:pPr>
        <w:spacing w:after="0" w:line="360" w:lineRule="auto"/>
        <w:ind w:firstLine="708"/>
        <w:jc w:val="center"/>
        <w:rPr>
          <w:rFonts w:ascii="Times New Roman" w:hAnsi="Times New Roman" w:cs="Times New Roman"/>
          <w:sz w:val="24"/>
        </w:rPr>
      </w:pPr>
    </w:p>
    <w:tbl>
      <w:tblPr>
        <w:tblW w:w="0" w:type="auto"/>
        <w:jc w:val="center"/>
        <w:tblBorders>
          <w:top w:val="single" w:sz="4" w:space="0" w:color="00000A"/>
          <w:left w:val="nil"/>
          <w:bottom w:val="single" w:sz="4" w:space="0" w:color="00000A"/>
          <w:right w:val="nil"/>
          <w:insideH w:val="single" w:sz="4" w:space="0" w:color="00000A"/>
          <w:insideV w:val="nil"/>
        </w:tblBorders>
        <w:tblLook w:val="04A0" w:firstRow="1" w:lastRow="0" w:firstColumn="1" w:lastColumn="0" w:noHBand="0" w:noVBand="1"/>
      </w:tblPr>
      <w:tblGrid>
        <w:gridCol w:w="2865"/>
        <w:gridCol w:w="2913"/>
      </w:tblGrid>
      <w:tr w:rsidR="00962BF4">
        <w:trPr>
          <w:jc w:val="center"/>
        </w:trPr>
        <w:tc>
          <w:tcPr>
            <w:tcW w:w="2865" w:type="dxa"/>
            <w:tcBorders>
              <w:top w:val="single" w:sz="4" w:space="0" w:color="00000A"/>
              <w:left w:val="nil"/>
              <w:bottom w:val="single" w:sz="4" w:space="0" w:color="00000A"/>
              <w:right w:val="nil"/>
            </w:tcBorders>
            <w:shd w:val="clear" w:color="auto" w:fill="auto"/>
          </w:tcPr>
          <w:p w:rsidR="00962BF4" w:rsidRDefault="00D17CF1">
            <w:pPr>
              <w:spacing w:after="0" w:line="360" w:lineRule="auto"/>
              <w:jc w:val="center"/>
              <w:rPr>
                <w:rFonts w:ascii="Times New Roman" w:hAnsi="Times New Roman" w:cs="Times New Roman"/>
                <w:b/>
                <w:sz w:val="24"/>
              </w:rPr>
            </w:pPr>
            <w:r>
              <w:rPr>
                <w:rFonts w:ascii="Times New Roman" w:hAnsi="Times New Roman" w:cs="Times New Roman"/>
                <w:b/>
                <w:sz w:val="24"/>
              </w:rPr>
              <w:t>Estudiantes</w:t>
            </w:r>
          </w:p>
        </w:tc>
        <w:tc>
          <w:tcPr>
            <w:tcW w:w="2913" w:type="dxa"/>
            <w:tcBorders>
              <w:top w:val="single" w:sz="4" w:space="0" w:color="00000A"/>
              <w:left w:val="nil"/>
              <w:bottom w:val="single" w:sz="4" w:space="0" w:color="00000A"/>
              <w:right w:val="nil"/>
            </w:tcBorders>
            <w:shd w:val="clear" w:color="auto" w:fill="auto"/>
          </w:tcPr>
          <w:p w:rsidR="00962BF4" w:rsidRDefault="00D17CF1">
            <w:pPr>
              <w:spacing w:after="0" w:line="360" w:lineRule="auto"/>
              <w:jc w:val="center"/>
              <w:rPr>
                <w:rFonts w:ascii="Times New Roman" w:hAnsi="Times New Roman" w:cs="Times New Roman"/>
                <w:b/>
                <w:sz w:val="24"/>
              </w:rPr>
            </w:pPr>
            <w:r>
              <w:rPr>
                <w:rFonts w:ascii="Times New Roman" w:hAnsi="Times New Roman" w:cs="Times New Roman"/>
                <w:b/>
                <w:sz w:val="24"/>
              </w:rPr>
              <w:t>Calificaciones</w:t>
            </w:r>
          </w:p>
        </w:tc>
      </w:tr>
      <w:tr w:rsidR="00962BF4">
        <w:trPr>
          <w:jc w:val="center"/>
        </w:trPr>
        <w:tc>
          <w:tcPr>
            <w:tcW w:w="2865" w:type="dxa"/>
            <w:tcBorders>
              <w:top w:val="single" w:sz="4" w:space="0" w:color="00000A"/>
              <w:left w:val="nil"/>
              <w:bottom w:val="nil"/>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1</w:t>
            </w:r>
          </w:p>
        </w:tc>
        <w:tc>
          <w:tcPr>
            <w:tcW w:w="2913" w:type="dxa"/>
            <w:tcBorders>
              <w:top w:val="single" w:sz="4" w:space="0" w:color="00000A"/>
              <w:left w:val="nil"/>
              <w:bottom w:val="nil"/>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05</w:t>
            </w:r>
          </w:p>
        </w:tc>
      </w:tr>
      <w:tr w:rsidR="00962BF4">
        <w:trPr>
          <w:jc w:val="center"/>
        </w:trPr>
        <w:tc>
          <w:tcPr>
            <w:tcW w:w="2865" w:type="dxa"/>
            <w:tcBorders>
              <w:top w:val="nil"/>
              <w:left w:val="nil"/>
              <w:bottom w:val="nil"/>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2</w:t>
            </w:r>
          </w:p>
        </w:tc>
        <w:tc>
          <w:tcPr>
            <w:tcW w:w="2913" w:type="dxa"/>
            <w:tcBorders>
              <w:top w:val="nil"/>
              <w:left w:val="nil"/>
              <w:bottom w:val="nil"/>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11</w:t>
            </w:r>
          </w:p>
        </w:tc>
      </w:tr>
      <w:tr w:rsidR="00962BF4">
        <w:trPr>
          <w:jc w:val="center"/>
        </w:trPr>
        <w:tc>
          <w:tcPr>
            <w:tcW w:w="2865" w:type="dxa"/>
            <w:tcBorders>
              <w:top w:val="nil"/>
              <w:left w:val="nil"/>
              <w:bottom w:val="nil"/>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3</w:t>
            </w:r>
          </w:p>
        </w:tc>
        <w:tc>
          <w:tcPr>
            <w:tcW w:w="2913" w:type="dxa"/>
            <w:tcBorders>
              <w:top w:val="nil"/>
              <w:left w:val="nil"/>
              <w:bottom w:val="nil"/>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12</w:t>
            </w:r>
          </w:p>
        </w:tc>
      </w:tr>
      <w:tr w:rsidR="00962BF4">
        <w:trPr>
          <w:jc w:val="center"/>
        </w:trPr>
        <w:tc>
          <w:tcPr>
            <w:tcW w:w="2865" w:type="dxa"/>
            <w:tcBorders>
              <w:top w:val="nil"/>
              <w:left w:val="nil"/>
              <w:bottom w:val="nil"/>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4</w:t>
            </w:r>
          </w:p>
        </w:tc>
        <w:tc>
          <w:tcPr>
            <w:tcW w:w="2913" w:type="dxa"/>
            <w:tcBorders>
              <w:top w:val="nil"/>
              <w:left w:val="nil"/>
              <w:bottom w:val="nil"/>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01</w:t>
            </w:r>
          </w:p>
        </w:tc>
      </w:tr>
      <w:tr w:rsidR="00962BF4">
        <w:trPr>
          <w:jc w:val="center"/>
        </w:trPr>
        <w:tc>
          <w:tcPr>
            <w:tcW w:w="2865" w:type="dxa"/>
            <w:tcBorders>
              <w:top w:val="nil"/>
              <w:left w:val="nil"/>
              <w:bottom w:val="nil"/>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5</w:t>
            </w:r>
          </w:p>
        </w:tc>
        <w:tc>
          <w:tcPr>
            <w:tcW w:w="2913" w:type="dxa"/>
            <w:tcBorders>
              <w:top w:val="nil"/>
              <w:left w:val="nil"/>
              <w:bottom w:val="nil"/>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09</w:t>
            </w:r>
          </w:p>
        </w:tc>
      </w:tr>
      <w:tr w:rsidR="00962BF4">
        <w:trPr>
          <w:jc w:val="center"/>
        </w:trPr>
        <w:tc>
          <w:tcPr>
            <w:tcW w:w="2865" w:type="dxa"/>
            <w:tcBorders>
              <w:top w:val="nil"/>
              <w:left w:val="nil"/>
              <w:bottom w:val="nil"/>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6</w:t>
            </w:r>
          </w:p>
        </w:tc>
        <w:tc>
          <w:tcPr>
            <w:tcW w:w="2913" w:type="dxa"/>
            <w:tcBorders>
              <w:top w:val="nil"/>
              <w:left w:val="nil"/>
              <w:bottom w:val="nil"/>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14</w:t>
            </w:r>
          </w:p>
        </w:tc>
      </w:tr>
      <w:tr w:rsidR="00962BF4">
        <w:trPr>
          <w:jc w:val="center"/>
        </w:trPr>
        <w:tc>
          <w:tcPr>
            <w:tcW w:w="2865" w:type="dxa"/>
            <w:tcBorders>
              <w:top w:val="nil"/>
              <w:left w:val="nil"/>
              <w:bottom w:val="nil"/>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7</w:t>
            </w:r>
          </w:p>
        </w:tc>
        <w:tc>
          <w:tcPr>
            <w:tcW w:w="2913" w:type="dxa"/>
            <w:tcBorders>
              <w:top w:val="nil"/>
              <w:left w:val="nil"/>
              <w:bottom w:val="nil"/>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14</w:t>
            </w:r>
          </w:p>
        </w:tc>
      </w:tr>
      <w:tr w:rsidR="00962BF4">
        <w:trPr>
          <w:jc w:val="center"/>
        </w:trPr>
        <w:tc>
          <w:tcPr>
            <w:tcW w:w="2865" w:type="dxa"/>
            <w:tcBorders>
              <w:top w:val="nil"/>
              <w:left w:val="nil"/>
              <w:bottom w:val="nil"/>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8</w:t>
            </w:r>
          </w:p>
        </w:tc>
        <w:tc>
          <w:tcPr>
            <w:tcW w:w="2913" w:type="dxa"/>
            <w:tcBorders>
              <w:top w:val="nil"/>
              <w:left w:val="nil"/>
              <w:bottom w:val="nil"/>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10</w:t>
            </w:r>
          </w:p>
        </w:tc>
      </w:tr>
      <w:tr w:rsidR="00962BF4">
        <w:trPr>
          <w:jc w:val="center"/>
        </w:trPr>
        <w:tc>
          <w:tcPr>
            <w:tcW w:w="2865" w:type="dxa"/>
            <w:tcBorders>
              <w:top w:val="nil"/>
              <w:left w:val="nil"/>
              <w:bottom w:val="nil"/>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9</w:t>
            </w:r>
          </w:p>
        </w:tc>
        <w:tc>
          <w:tcPr>
            <w:tcW w:w="2913" w:type="dxa"/>
            <w:tcBorders>
              <w:top w:val="nil"/>
              <w:left w:val="nil"/>
              <w:bottom w:val="nil"/>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09</w:t>
            </w:r>
          </w:p>
        </w:tc>
      </w:tr>
      <w:tr w:rsidR="00962BF4">
        <w:trPr>
          <w:jc w:val="center"/>
        </w:trPr>
        <w:tc>
          <w:tcPr>
            <w:tcW w:w="2865" w:type="dxa"/>
            <w:tcBorders>
              <w:top w:val="nil"/>
              <w:left w:val="nil"/>
              <w:bottom w:val="nil"/>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10</w:t>
            </w:r>
          </w:p>
        </w:tc>
        <w:tc>
          <w:tcPr>
            <w:tcW w:w="2913" w:type="dxa"/>
            <w:tcBorders>
              <w:top w:val="nil"/>
              <w:left w:val="nil"/>
              <w:bottom w:val="nil"/>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07</w:t>
            </w:r>
          </w:p>
        </w:tc>
      </w:tr>
      <w:tr w:rsidR="00962BF4">
        <w:trPr>
          <w:jc w:val="center"/>
        </w:trPr>
        <w:tc>
          <w:tcPr>
            <w:tcW w:w="2865" w:type="dxa"/>
            <w:tcBorders>
              <w:top w:val="nil"/>
              <w:left w:val="nil"/>
              <w:bottom w:val="nil"/>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11</w:t>
            </w:r>
          </w:p>
        </w:tc>
        <w:tc>
          <w:tcPr>
            <w:tcW w:w="2913" w:type="dxa"/>
            <w:tcBorders>
              <w:top w:val="nil"/>
              <w:left w:val="nil"/>
              <w:bottom w:val="nil"/>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06</w:t>
            </w:r>
          </w:p>
        </w:tc>
      </w:tr>
      <w:tr w:rsidR="00962BF4">
        <w:trPr>
          <w:jc w:val="center"/>
        </w:trPr>
        <w:tc>
          <w:tcPr>
            <w:tcW w:w="2865" w:type="dxa"/>
            <w:tcBorders>
              <w:top w:val="nil"/>
              <w:left w:val="nil"/>
              <w:bottom w:val="nil"/>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12</w:t>
            </w:r>
          </w:p>
        </w:tc>
        <w:tc>
          <w:tcPr>
            <w:tcW w:w="2913" w:type="dxa"/>
            <w:tcBorders>
              <w:top w:val="nil"/>
              <w:left w:val="nil"/>
              <w:bottom w:val="nil"/>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02</w:t>
            </w:r>
          </w:p>
        </w:tc>
      </w:tr>
      <w:tr w:rsidR="00962BF4">
        <w:trPr>
          <w:jc w:val="center"/>
        </w:trPr>
        <w:tc>
          <w:tcPr>
            <w:tcW w:w="2865" w:type="dxa"/>
            <w:tcBorders>
              <w:top w:val="nil"/>
              <w:left w:val="nil"/>
              <w:bottom w:val="nil"/>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13</w:t>
            </w:r>
          </w:p>
        </w:tc>
        <w:tc>
          <w:tcPr>
            <w:tcW w:w="2913" w:type="dxa"/>
            <w:tcBorders>
              <w:top w:val="nil"/>
              <w:left w:val="nil"/>
              <w:bottom w:val="nil"/>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07</w:t>
            </w:r>
          </w:p>
        </w:tc>
      </w:tr>
      <w:tr w:rsidR="00962BF4">
        <w:trPr>
          <w:jc w:val="center"/>
        </w:trPr>
        <w:tc>
          <w:tcPr>
            <w:tcW w:w="2865" w:type="dxa"/>
            <w:tcBorders>
              <w:top w:val="nil"/>
              <w:left w:val="nil"/>
              <w:bottom w:val="nil"/>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14</w:t>
            </w:r>
          </w:p>
        </w:tc>
        <w:tc>
          <w:tcPr>
            <w:tcW w:w="2913" w:type="dxa"/>
            <w:tcBorders>
              <w:top w:val="nil"/>
              <w:left w:val="nil"/>
              <w:bottom w:val="nil"/>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04</w:t>
            </w:r>
          </w:p>
        </w:tc>
      </w:tr>
      <w:tr w:rsidR="00962BF4">
        <w:trPr>
          <w:jc w:val="center"/>
        </w:trPr>
        <w:tc>
          <w:tcPr>
            <w:tcW w:w="2865" w:type="dxa"/>
            <w:tcBorders>
              <w:top w:val="nil"/>
              <w:left w:val="nil"/>
              <w:bottom w:val="nil"/>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15</w:t>
            </w:r>
          </w:p>
        </w:tc>
        <w:tc>
          <w:tcPr>
            <w:tcW w:w="2913" w:type="dxa"/>
            <w:tcBorders>
              <w:top w:val="nil"/>
              <w:left w:val="nil"/>
              <w:bottom w:val="nil"/>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12</w:t>
            </w:r>
          </w:p>
        </w:tc>
      </w:tr>
      <w:tr w:rsidR="00962BF4">
        <w:trPr>
          <w:jc w:val="center"/>
        </w:trPr>
        <w:tc>
          <w:tcPr>
            <w:tcW w:w="2865" w:type="dxa"/>
            <w:tcBorders>
              <w:top w:val="nil"/>
              <w:left w:val="nil"/>
              <w:bottom w:val="nil"/>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16</w:t>
            </w:r>
          </w:p>
        </w:tc>
        <w:tc>
          <w:tcPr>
            <w:tcW w:w="2913" w:type="dxa"/>
            <w:tcBorders>
              <w:top w:val="nil"/>
              <w:left w:val="nil"/>
              <w:bottom w:val="nil"/>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11</w:t>
            </w:r>
          </w:p>
        </w:tc>
      </w:tr>
      <w:tr w:rsidR="00962BF4">
        <w:trPr>
          <w:jc w:val="center"/>
        </w:trPr>
        <w:tc>
          <w:tcPr>
            <w:tcW w:w="2865" w:type="dxa"/>
            <w:tcBorders>
              <w:top w:val="nil"/>
              <w:left w:val="nil"/>
              <w:bottom w:val="nil"/>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17</w:t>
            </w:r>
          </w:p>
        </w:tc>
        <w:tc>
          <w:tcPr>
            <w:tcW w:w="2913" w:type="dxa"/>
            <w:tcBorders>
              <w:top w:val="nil"/>
              <w:left w:val="nil"/>
              <w:bottom w:val="nil"/>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05</w:t>
            </w:r>
          </w:p>
        </w:tc>
      </w:tr>
      <w:tr w:rsidR="00962BF4">
        <w:trPr>
          <w:jc w:val="center"/>
        </w:trPr>
        <w:tc>
          <w:tcPr>
            <w:tcW w:w="2865" w:type="dxa"/>
            <w:tcBorders>
              <w:top w:val="nil"/>
              <w:left w:val="nil"/>
              <w:bottom w:val="nil"/>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18</w:t>
            </w:r>
          </w:p>
        </w:tc>
        <w:tc>
          <w:tcPr>
            <w:tcW w:w="2913" w:type="dxa"/>
            <w:tcBorders>
              <w:top w:val="nil"/>
              <w:left w:val="nil"/>
              <w:bottom w:val="nil"/>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02</w:t>
            </w:r>
          </w:p>
        </w:tc>
      </w:tr>
      <w:tr w:rsidR="00962BF4">
        <w:trPr>
          <w:jc w:val="center"/>
        </w:trPr>
        <w:tc>
          <w:tcPr>
            <w:tcW w:w="2865" w:type="dxa"/>
            <w:tcBorders>
              <w:top w:val="nil"/>
              <w:left w:val="nil"/>
              <w:bottom w:val="nil"/>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19</w:t>
            </w:r>
          </w:p>
        </w:tc>
        <w:tc>
          <w:tcPr>
            <w:tcW w:w="2913" w:type="dxa"/>
            <w:tcBorders>
              <w:top w:val="nil"/>
              <w:left w:val="nil"/>
              <w:bottom w:val="nil"/>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16</w:t>
            </w:r>
          </w:p>
        </w:tc>
      </w:tr>
      <w:tr w:rsidR="00962BF4">
        <w:trPr>
          <w:jc w:val="center"/>
        </w:trPr>
        <w:tc>
          <w:tcPr>
            <w:tcW w:w="2865" w:type="dxa"/>
            <w:tcBorders>
              <w:top w:val="nil"/>
              <w:left w:val="nil"/>
              <w:bottom w:val="nil"/>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20</w:t>
            </w:r>
          </w:p>
        </w:tc>
        <w:tc>
          <w:tcPr>
            <w:tcW w:w="2913" w:type="dxa"/>
            <w:tcBorders>
              <w:top w:val="nil"/>
              <w:left w:val="nil"/>
              <w:bottom w:val="nil"/>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09</w:t>
            </w:r>
          </w:p>
        </w:tc>
      </w:tr>
      <w:tr w:rsidR="00962BF4">
        <w:trPr>
          <w:jc w:val="center"/>
        </w:trPr>
        <w:tc>
          <w:tcPr>
            <w:tcW w:w="2865" w:type="dxa"/>
            <w:tcBorders>
              <w:top w:val="nil"/>
              <w:left w:val="nil"/>
              <w:bottom w:val="nil"/>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21</w:t>
            </w:r>
          </w:p>
        </w:tc>
        <w:tc>
          <w:tcPr>
            <w:tcW w:w="2913" w:type="dxa"/>
            <w:tcBorders>
              <w:top w:val="nil"/>
              <w:left w:val="nil"/>
              <w:bottom w:val="nil"/>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06</w:t>
            </w:r>
          </w:p>
        </w:tc>
      </w:tr>
      <w:tr w:rsidR="00962BF4">
        <w:trPr>
          <w:jc w:val="center"/>
        </w:trPr>
        <w:tc>
          <w:tcPr>
            <w:tcW w:w="2865" w:type="dxa"/>
            <w:tcBorders>
              <w:top w:val="nil"/>
              <w:left w:val="nil"/>
              <w:bottom w:val="nil"/>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22</w:t>
            </w:r>
          </w:p>
        </w:tc>
        <w:tc>
          <w:tcPr>
            <w:tcW w:w="2913" w:type="dxa"/>
            <w:tcBorders>
              <w:top w:val="nil"/>
              <w:left w:val="nil"/>
              <w:bottom w:val="nil"/>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04</w:t>
            </w:r>
          </w:p>
        </w:tc>
      </w:tr>
      <w:tr w:rsidR="00962BF4">
        <w:trPr>
          <w:jc w:val="center"/>
        </w:trPr>
        <w:tc>
          <w:tcPr>
            <w:tcW w:w="2865" w:type="dxa"/>
            <w:tcBorders>
              <w:top w:val="nil"/>
              <w:left w:val="nil"/>
              <w:bottom w:val="single" w:sz="4" w:space="0" w:color="00000A"/>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23</w:t>
            </w:r>
          </w:p>
        </w:tc>
        <w:tc>
          <w:tcPr>
            <w:tcW w:w="2913" w:type="dxa"/>
            <w:tcBorders>
              <w:top w:val="nil"/>
              <w:left w:val="nil"/>
              <w:bottom w:val="single" w:sz="4" w:space="0" w:color="00000A"/>
              <w:right w:val="nil"/>
            </w:tcBorders>
            <w:shd w:val="clear" w:color="auto" w:fill="auto"/>
          </w:tcPr>
          <w:p w:rsidR="00962BF4" w:rsidRDefault="00D17CF1">
            <w:pPr>
              <w:spacing w:after="0" w:line="360" w:lineRule="auto"/>
              <w:jc w:val="center"/>
              <w:rPr>
                <w:rFonts w:ascii="Times New Roman" w:hAnsi="Times New Roman" w:cs="Times New Roman"/>
                <w:sz w:val="24"/>
              </w:rPr>
            </w:pPr>
            <w:r>
              <w:rPr>
                <w:rFonts w:ascii="Times New Roman" w:hAnsi="Times New Roman" w:cs="Times New Roman"/>
                <w:sz w:val="24"/>
              </w:rPr>
              <w:t>07</w:t>
            </w:r>
          </w:p>
        </w:tc>
      </w:tr>
    </w:tbl>
    <w:p w:rsidR="00962BF4" w:rsidRDefault="00962BF4">
      <w:pPr>
        <w:spacing w:after="0" w:line="360" w:lineRule="auto"/>
        <w:ind w:firstLine="708"/>
        <w:jc w:val="center"/>
        <w:rPr>
          <w:rFonts w:ascii="Times New Roman" w:hAnsi="Times New Roman" w:cs="Times New Roman"/>
          <w:sz w:val="24"/>
        </w:rPr>
      </w:pPr>
    </w:p>
    <w:p w:rsidR="00962BF4" w:rsidRDefault="00D17CF1">
      <w:pPr>
        <w:spacing w:after="0" w:line="360" w:lineRule="auto"/>
        <w:ind w:firstLine="708"/>
        <w:jc w:val="both"/>
        <w:rPr>
          <w:rFonts w:ascii="Times New Roman" w:hAnsi="Times New Roman" w:cs="Times New Roman"/>
          <w:sz w:val="24"/>
        </w:rPr>
      </w:pPr>
      <w:r>
        <w:rPr>
          <w:rFonts w:ascii="Times New Roman" w:hAnsi="Times New Roman" w:cs="Times New Roman"/>
          <w:sz w:val="24"/>
        </w:rPr>
        <w:t xml:space="preserve">Esta tabla muestra </w:t>
      </w:r>
      <w:r w:rsidR="00C25F1C">
        <w:rPr>
          <w:rFonts w:ascii="Times New Roman" w:hAnsi="Times New Roman" w:cs="Times New Roman"/>
          <w:sz w:val="24"/>
        </w:rPr>
        <w:t xml:space="preserve">a </w:t>
      </w:r>
      <w:r>
        <w:rPr>
          <w:rFonts w:ascii="Times New Roman" w:hAnsi="Times New Roman" w:cs="Times New Roman"/>
          <w:sz w:val="24"/>
        </w:rPr>
        <w:t xml:space="preserve">los estudiantes pertenecientes a la muestra del grupo control con sus respectivas calificaciones obtenidas después de la aplicación </w:t>
      </w:r>
      <w:proofErr w:type="gramStart"/>
      <w:r>
        <w:rPr>
          <w:rFonts w:ascii="Times New Roman" w:hAnsi="Times New Roman" w:cs="Times New Roman"/>
          <w:sz w:val="24"/>
        </w:rPr>
        <w:t>de la</w:t>
      </w:r>
      <w:proofErr w:type="gramEnd"/>
      <w:r>
        <w:rPr>
          <w:rFonts w:ascii="Times New Roman" w:hAnsi="Times New Roman" w:cs="Times New Roman"/>
          <w:sz w:val="24"/>
        </w:rPr>
        <w:t xml:space="preserve"> pre prueba. Además, Los datos recabados son convenientemente procesados con el programa estadístico  SPSS.18 el cual utiliza procedimientos estadísticos </w:t>
      </w:r>
      <w:r>
        <w:rPr>
          <w:rFonts w:ascii="Times New Roman" w:hAnsi="Times New Roman" w:cs="Times New Roman"/>
          <w:sz w:val="24"/>
        </w:rPr>
        <w:lastRenderedPageBreak/>
        <w:t>descriptivos e inferenciales, de los cuales se procede a interpretarlos y extraer de ellos conclusiones pertinentes.</w:t>
      </w:r>
    </w:p>
    <w:p w:rsidR="00962BF4" w:rsidRDefault="00962BF4">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rPr>
          <w:rFonts w:ascii="Times New Roman" w:hAnsi="Times New Roman" w:cs="Times New Roman"/>
          <w:i/>
          <w:sz w:val="24"/>
        </w:rPr>
      </w:pPr>
      <w:r>
        <w:rPr>
          <w:rFonts w:ascii="Times New Roman" w:hAnsi="Times New Roman" w:cs="Times New Roman"/>
          <w:b/>
          <w:sz w:val="24"/>
        </w:rPr>
        <w:t xml:space="preserve">Tabla 2.  </w:t>
      </w:r>
      <w:r>
        <w:rPr>
          <w:rFonts w:ascii="Times New Roman" w:hAnsi="Times New Roman" w:cs="Times New Roman"/>
          <w:i/>
          <w:sz w:val="24"/>
        </w:rPr>
        <w:t>Análisis Estadístico de la Pre Prueba del Grupo Control</w:t>
      </w:r>
    </w:p>
    <w:p w:rsidR="00C25F1C" w:rsidRDefault="00C25F1C" w:rsidP="00C25F1C">
      <w:pPr>
        <w:spacing w:after="0" w:line="360" w:lineRule="auto"/>
        <w:ind w:firstLine="708"/>
        <w:rPr>
          <w:rFonts w:ascii="Times New Roman" w:hAnsi="Times New Roman" w:cs="Times New Roman"/>
          <w:i/>
          <w:sz w:val="24"/>
        </w:rPr>
      </w:pPr>
    </w:p>
    <w:tbl>
      <w:tblPr>
        <w:tblW w:w="0" w:type="auto"/>
        <w:jc w:val="center"/>
        <w:tblBorders>
          <w:top w:val="single" w:sz="4" w:space="0" w:color="00000A"/>
          <w:left w:val="nil"/>
          <w:bottom w:val="single" w:sz="4" w:space="0" w:color="00000A"/>
          <w:right w:val="nil"/>
          <w:insideH w:val="single" w:sz="4" w:space="0" w:color="00000A"/>
          <w:insideV w:val="nil"/>
        </w:tblBorders>
        <w:tblLook w:val="04A0" w:firstRow="1" w:lastRow="0" w:firstColumn="1" w:lastColumn="0" w:noHBand="0" w:noVBand="1"/>
      </w:tblPr>
      <w:tblGrid>
        <w:gridCol w:w="4038"/>
        <w:gridCol w:w="4038"/>
      </w:tblGrid>
      <w:tr w:rsidR="00C25F1C" w:rsidTr="00DF1C8A">
        <w:trPr>
          <w:jc w:val="center"/>
        </w:trPr>
        <w:tc>
          <w:tcPr>
            <w:tcW w:w="4038"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Estadístico</w:t>
            </w:r>
          </w:p>
        </w:tc>
        <w:tc>
          <w:tcPr>
            <w:tcW w:w="4038"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Pre prueba</w:t>
            </w:r>
          </w:p>
        </w:tc>
      </w:tr>
      <w:tr w:rsidR="00C25F1C" w:rsidTr="00DF1C8A">
        <w:trPr>
          <w:jc w:val="center"/>
        </w:trPr>
        <w:tc>
          <w:tcPr>
            <w:tcW w:w="4038" w:type="dxa"/>
            <w:tcBorders>
              <w:top w:val="single" w:sz="4" w:space="0" w:color="00000A"/>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Frecuencia</w:t>
            </w:r>
          </w:p>
        </w:tc>
        <w:tc>
          <w:tcPr>
            <w:tcW w:w="4038" w:type="dxa"/>
            <w:tcBorders>
              <w:top w:val="single" w:sz="4" w:space="0" w:color="00000A"/>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23</w:t>
            </w:r>
          </w:p>
        </w:tc>
      </w:tr>
      <w:tr w:rsidR="00C25F1C" w:rsidTr="00DF1C8A">
        <w:trPr>
          <w:jc w:val="center"/>
        </w:trPr>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 xml:space="preserve">Media </w:t>
            </w:r>
          </w:p>
        </w:tc>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7,96</w:t>
            </w:r>
          </w:p>
        </w:tc>
      </w:tr>
      <w:tr w:rsidR="00C25F1C" w:rsidTr="00DF1C8A">
        <w:trPr>
          <w:jc w:val="center"/>
        </w:trPr>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Mediana</w:t>
            </w:r>
          </w:p>
        </w:tc>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7</w:t>
            </w:r>
          </w:p>
        </w:tc>
      </w:tr>
      <w:tr w:rsidR="00C25F1C" w:rsidTr="00DF1C8A">
        <w:trPr>
          <w:jc w:val="center"/>
        </w:trPr>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Moda</w:t>
            </w:r>
          </w:p>
        </w:tc>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Bi- modal (7-9)</w:t>
            </w:r>
          </w:p>
        </w:tc>
      </w:tr>
      <w:tr w:rsidR="00C25F1C" w:rsidTr="00DF1C8A">
        <w:trPr>
          <w:jc w:val="center"/>
        </w:trPr>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Desviación típica</w:t>
            </w:r>
          </w:p>
        </w:tc>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4,13</w:t>
            </w:r>
          </w:p>
        </w:tc>
      </w:tr>
      <w:tr w:rsidR="00C25F1C" w:rsidTr="00DF1C8A">
        <w:trPr>
          <w:jc w:val="center"/>
        </w:trPr>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Error típico de Media</w:t>
            </w:r>
          </w:p>
        </w:tc>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0,81</w:t>
            </w:r>
          </w:p>
        </w:tc>
      </w:tr>
      <w:tr w:rsidR="00C25F1C" w:rsidTr="00DF1C8A">
        <w:trPr>
          <w:jc w:val="center"/>
        </w:trPr>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Límite inferior de confianza del 95%</w:t>
            </w:r>
          </w:p>
        </w:tc>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6,17</w:t>
            </w:r>
          </w:p>
        </w:tc>
      </w:tr>
      <w:tr w:rsidR="00C25F1C" w:rsidTr="00DF1C8A">
        <w:trPr>
          <w:jc w:val="center"/>
        </w:trPr>
        <w:tc>
          <w:tcPr>
            <w:tcW w:w="4038" w:type="dxa"/>
            <w:tcBorders>
              <w:top w:val="nil"/>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Limite superior de confianza del 95%</w:t>
            </w:r>
          </w:p>
        </w:tc>
        <w:tc>
          <w:tcPr>
            <w:tcW w:w="4038" w:type="dxa"/>
            <w:tcBorders>
              <w:top w:val="nil"/>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9,74</w:t>
            </w:r>
          </w:p>
        </w:tc>
      </w:tr>
    </w:tbl>
    <w:p w:rsidR="00C25F1C" w:rsidRDefault="00C25F1C" w:rsidP="00C25F1C">
      <w:pPr>
        <w:spacing w:after="0" w:line="360" w:lineRule="auto"/>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Interpretación: Esta tabla muestra resúmenes estadísticos para cada una de las variables seleccionadas. Incluye medidas de tendencia central, de variabilidad y posición. En la pre prueba del grupo control, se observó que el promedio del grupo fue 07,96 puntos, una mediana de 7 puntos lo que indica la división de la distribución en dos partes iguales (50% por debajo y 50% por encima); y con modas de 7 puntos y 9 puntos (</w:t>
      </w:r>
      <w:proofErr w:type="spellStart"/>
      <w:r>
        <w:rPr>
          <w:rFonts w:ascii="Times New Roman" w:hAnsi="Times New Roman" w:cs="Times New Roman"/>
          <w:sz w:val="24"/>
        </w:rPr>
        <w:t>bi</w:t>
      </w:r>
      <w:proofErr w:type="spellEnd"/>
      <w:r>
        <w:rPr>
          <w:rFonts w:ascii="Times New Roman" w:hAnsi="Times New Roman" w:cs="Times New Roman"/>
          <w:sz w:val="24"/>
        </w:rPr>
        <w:t>-modal) las que indica que son las notas que más se repiten. Una desviación típica de 4,13 puntos lo que indica que las calificaciones de los alumnos del grupo control son un poco dispersa aunque la media aritmética es de 07,96 puntos. Un error típico de media de 0,81 puntos lo que indica que la media está un poco afectada por los errores de medición de aquellas variaciones inevitables en las calificaciones. Además, se observa que el rendimiento de los estudiantes fue bajo debido a que la nota promedio de los estudiantes no será menor que 06, 17 puntos ni será mayor de 09,74 puntos con un nivel de confianza de 0,95 (95%) y un nivel de significación de 0,05 (5%).</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 xml:space="preserve">Con relación a esto, </w:t>
      </w:r>
      <w:proofErr w:type="spellStart"/>
      <w:r>
        <w:rPr>
          <w:rFonts w:ascii="Times New Roman" w:hAnsi="Times New Roman" w:cs="Times New Roman"/>
          <w:sz w:val="24"/>
        </w:rPr>
        <w:t>Cassany</w:t>
      </w:r>
      <w:proofErr w:type="spellEnd"/>
      <w:r>
        <w:rPr>
          <w:rFonts w:ascii="Times New Roman" w:hAnsi="Times New Roman" w:cs="Times New Roman"/>
          <w:sz w:val="24"/>
        </w:rPr>
        <w:t xml:space="preserve"> (2003) expresa que </w:t>
      </w:r>
      <w:r>
        <w:rPr>
          <w:rFonts w:ascii="Times New Roman" w:hAnsi="Times New Roman" w:cs="Times New Roman"/>
          <w:sz w:val="24"/>
          <w:szCs w:val="24"/>
        </w:rPr>
        <w:t xml:space="preserve">los estudiantes no identifican correctamente las estructuras y organización (orden de las palabras), </w:t>
      </w:r>
      <w:r>
        <w:rPr>
          <w:rFonts w:ascii="Times New Roman" w:hAnsi="Times New Roman" w:cs="Times New Roman"/>
          <w:sz w:val="24"/>
          <w:szCs w:val="24"/>
        </w:rPr>
        <w:lastRenderedPageBreak/>
        <w:t>vocabulario, conectores, frases de transición, entre otros elementos de redacción necesarios para una escritura aceptable en el nivel que se encuentran; ya que obtienen calificaciones por debajo de los 10 puntos el cual muestra un bajo rendimiento en la asignatura y debilidad significativa en su producción escrita en inglés.</w:t>
      </w:r>
      <w:r>
        <w:rPr>
          <w:rFonts w:ascii="Times New Roman" w:hAnsi="Times New Roman" w:cs="Times New Roman"/>
          <w:sz w:val="24"/>
        </w:rPr>
        <w:t xml:space="preserve"> </w:t>
      </w:r>
    </w:p>
    <w:p w:rsidR="00C25F1C" w:rsidRDefault="00C25F1C" w:rsidP="00C25F1C">
      <w:pPr>
        <w:spacing w:after="0" w:line="360" w:lineRule="auto"/>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i/>
          <w:sz w:val="24"/>
        </w:rPr>
      </w:pPr>
      <w:r>
        <w:rPr>
          <w:rFonts w:ascii="Times New Roman" w:hAnsi="Times New Roman" w:cs="Times New Roman"/>
          <w:b/>
          <w:sz w:val="24"/>
        </w:rPr>
        <w:t xml:space="preserve">Tabla 3. </w:t>
      </w:r>
      <w:r>
        <w:rPr>
          <w:rFonts w:ascii="Times New Roman" w:hAnsi="Times New Roman" w:cs="Times New Roman"/>
          <w:i/>
          <w:sz w:val="24"/>
        </w:rPr>
        <w:t>Análisis de los Resultados de las Calificaciones del Grupo Control en la Pre Prueba</w:t>
      </w:r>
    </w:p>
    <w:p w:rsidR="00C25F1C" w:rsidRDefault="00C25F1C" w:rsidP="00C25F1C">
      <w:pPr>
        <w:spacing w:after="0" w:line="360" w:lineRule="auto"/>
        <w:ind w:firstLine="708"/>
        <w:jc w:val="center"/>
        <w:rPr>
          <w:rFonts w:ascii="Times New Roman" w:hAnsi="Times New Roman" w:cs="Times New Roman"/>
          <w:sz w:val="24"/>
        </w:rPr>
      </w:pPr>
    </w:p>
    <w:tbl>
      <w:tblPr>
        <w:tblW w:w="0" w:type="auto"/>
        <w:tblBorders>
          <w:top w:val="single" w:sz="4" w:space="0" w:color="00000A"/>
          <w:left w:val="nil"/>
          <w:bottom w:val="single" w:sz="4" w:space="0" w:color="00000A"/>
          <w:right w:val="nil"/>
          <w:insideH w:val="single" w:sz="4" w:space="0" w:color="00000A"/>
          <w:insideV w:val="nil"/>
        </w:tblBorders>
        <w:tblLook w:val="04A0" w:firstRow="1" w:lastRow="0" w:firstColumn="1" w:lastColumn="0" w:noHBand="0" w:noVBand="1"/>
      </w:tblPr>
      <w:tblGrid>
        <w:gridCol w:w="2865"/>
        <w:gridCol w:w="2913"/>
        <w:gridCol w:w="2374"/>
      </w:tblGrid>
      <w:tr w:rsidR="00C25F1C" w:rsidTr="00DF1C8A">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Resultados</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Frecuencia</w:t>
            </w:r>
          </w:p>
        </w:tc>
        <w:tc>
          <w:tcPr>
            <w:tcW w:w="2374"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w:t>
            </w:r>
          </w:p>
        </w:tc>
      </w:tr>
      <w:tr w:rsidR="00C25F1C" w:rsidTr="00DF1C8A">
        <w:tc>
          <w:tcPr>
            <w:tcW w:w="2865" w:type="dxa"/>
            <w:tcBorders>
              <w:top w:val="single" w:sz="4" w:space="0" w:color="00000A"/>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Aprobados</w:t>
            </w:r>
          </w:p>
        </w:tc>
        <w:tc>
          <w:tcPr>
            <w:tcW w:w="2913" w:type="dxa"/>
            <w:tcBorders>
              <w:top w:val="single" w:sz="4" w:space="0" w:color="00000A"/>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08</w:t>
            </w:r>
          </w:p>
        </w:tc>
        <w:tc>
          <w:tcPr>
            <w:tcW w:w="2374" w:type="dxa"/>
            <w:tcBorders>
              <w:top w:val="single" w:sz="4" w:space="0" w:color="00000A"/>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25%</w:t>
            </w:r>
          </w:p>
        </w:tc>
      </w:tr>
      <w:tr w:rsidR="00C25F1C" w:rsidTr="00DF1C8A">
        <w:tc>
          <w:tcPr>
            <w:tcW w:w="2865" w:type="dxa"/>
            <w:tcBorders>
              <w:top w:val="nil"/>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Reprobados</w:t>
            </w:r>
          </w:p>
        </w:tc>
        <w:tc>
          <w:tcPr>
            <w:tcW w:w="2913" w:type="dxa"/>
            <w:tcBorders>
              <w:top w:val="nil"/>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15</w:t>
            </w:r>
          </w:p>
        </w:tc>
        <w:tc>
          <w:tcPr>
            <w:tcW w:w="2374" w:type="dxa"/>
            <w:tcBorders>
              <w:top w:val="nil"/>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75%</w:t>
            </w:r>
          </w:p>
        </w:tc>
      </w:tr>
      <w:tr w:rsidR="00C25F1C" w:rsidTr="00DF1C8A">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 xml:space="preserve">Total </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23</w:t>
            </w:r>
          </w:p>
        </w:tc>
        <w:tc>
          <w:tcPr>
            <w:tcW w:w="2374"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100%</w:t>
            </w:r>
          </w:p>
        </w:tc>
      </w:tr>
    </w:tbl>
    <w:p w:rsidR="00C25F1C" w:rsidRDefault="00C25F1C" w:rsidP="00C25F1C">
      <w:pPr>
        <w:spacing w:after="0" w:line="360" w:lineRule="auto"/>
        <w:ind w:firstLine="708"/>
        <w:jc w:val="center"/>
        <w:rPr>
          <w:rFonts w:ascii="Times New Roman" w:hAnsi="Times New Roman" w:cs="Times New Roman"/>
          <w:sz w:val="24"/>
        </w:rPr>
      </w:pPr>
    </w:p>
    <w:p w:rsidR="00C25F1C" w:rsidRDefault="00C25F1C" w:rsidP="00C25F1C">
      <w:pPr>
        <w:spacing w:after="0" w:line="360" w:lineRule="auto"/>
        <w:ind w:firstLine="708"/>
        <w:jc w:val="center"/>
        <w:rPr>
          <w:rFonts w:ascii="Times New Roman" w:hAnsi="Times New Roman" w:cs="Times New Roman"/>
          <w:sz w:val="24"/>
        </w:rPr>
      </w:pPr>
    </w:p>
    <w:p w:rsidR="00C25F1C" w:rsidRDefault="00C25F1C" w:rsidP="00C25F1C">
      <w:pPr>
        <w:spacing w:after="0" w:line="360" w:lineRule="auto"/>
        <w:ind w:firstLine="708"/>
        <w:rPr>
          <w:rFonts w:ascii="Times New Roman" w:hAnsi="Times New Roman" w:cs="Times New Roman"/>
          <w:i/>
          <w:sz w:val="24"/>
        </w:rPr>
      </w:pPr>
      <w:r>
        <w:rPr>
          <w:rFonts w:ascii="Times New Roman" w:hAnsi="Times New Roman" w:cs="Times New Roman"/>
          <w:b/>
          <w:sz w:val="24"/>
        </w:rPr>
        <w:t>Gráfico 1</w:t>
      </w:r>
      <w:r>
        <w:rPr>
          <w:rFonts w:ascii="Times New Roman" w:hAnsi="Times New Roman" w:cs="Times New Roman"/>
          <w:i/>
          <w:sz w:val="24"/>
        </w:rPr>
        <w:t>. Calificaciones de la Pre Prueba del Grupo Control</w:t>
      </w:r>
    </w:p>
    <w:p w:rsidR="00C25F1C" w:rsidRDefault="00C25F1C" w:rsidP="00C25F1C">
      <w:pPr>
        <w:spacing w:after="0" w:line="360" w:lineRule="auto"/>
        <w:ind w:firstLine="708"/>
        <w:jc w:val="center"/>
      </w:pPr>
      <w:r>
        <w:rPr>
          <w:rFonts w:ascii="Times New Roman" w:hAnsi="Times New Roman" w:cs="Times New Roman"/>
          <w:noProof/>
          <w:sz w:val="24"/>
          <w:lang w:eastAsia="es-ES"/>
        </w:rPr>
        <w:drawing>
          <wp:anchor distT="0" distB="0" distL="114300" distR="114300" simplePos="0" relativeHeight="251661312" behindDoc="0" locked="0" layoutInCell="1" allowOverlap="1" wp14:anchorId="7A774461" wp14:editId="4C872B02">
            <wp:simplePos x="0" y="0"/>
            <wp:positionH relativeFrom="column">
              <wp:posOffset>113030</wp:posOffset>
            </wp:positionH>
            <wp:positionV relativeFrom="paragraph">
              <wp:posOffset>179705</wp:posOffset>
            </wp:positionV>
            <wp:extent cx="4800600" cy="2124075"/>
            <wp:effectExtent l="0" t="0" r="19050" b="9525"/>
            <wp:wrapNone/>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page">
              <wp14:pctWidth>0</wp14:pctWidth>
            </wp14:sizeRelH>
            <wp14:sizeRelV relativeFrom="page">
              <wp14:pctHeight>0</wp14:pctHeight>
            </wp14:sizeRelV>
          </wp:anchor>
        </w:drawing>
      </w:r>
    </w:p>
    <w:p w:rsidR="00C25F1C" w:rsidRDefault="00C25F1C" w:rsidP="00C25F1C">
      <w:pPr>
        <w:spacing w:after="0" w:line="360" w:lineRule="auto"/>
        <w:ind w:firstLine="708"/>
        <w:jc w:val="center"/>
        <w:rPr>
          <w:rFonts w:ascii="Times New Roman" w:hAnsi="Times New Roman" w:cs="Times New Roman"/>
          <w:sz w:val="24"/>
        </w:rPr>
      </w:pPr>
    </w:p>
    <w:p w:rsidR="00C25F1C" w:rsidRDefault="00C25F1C" w:rsidP="00C25F1C">
      <w:pPr>
        <w:spacing w:after="0" w:line="360" w:lineRule="auto"/>
        <w:ind w:firstLine="708"/>
        <w:jc w:val="center"/>
        <w:rPr>
          <w:rFonts w:ascii="Times New Roman" w:hAnsi="Times New Roman" w:cs="Times New Roman"/>
          <w:sz w:val="24"/>
        </w:rPr>
      </w:pPr>
    </w:p>
    <w:p w:rsidR="00C25F1C" w:rsidRDefault="00C25F1C" w:rsidP="00C25F1C">
      <w:pPr>
        <w:spacing w:after="0" w:line="360" w:lineRule="auto"/>
        <w:ind w:firstLine="708"/>
        <w:jc w:val="center"/>
        <w:rPr>
          <w:rFonts w:ascii="Times New Roman" w:hAnsi="Times New Roman" w:cs="Times New Roman"/>
          <w:sz w:val="24"/>
        </w:rPr>
      </w:pPr>
    </w:p>
    <w:p w:rsidR="00C25F1C" w:rsidRDefault="00C25F1C" w:rsidP="00C25F1C">
      <w:pPr>
        <w:spacing w:after="0" w:line="360" w:lineRule="auto"/>
        <w:ind w:firstLine="708"/>
        <w:jc w:val="center"/>
        <w:rPr>
          <w:rFonts w:ascii="Times New Roman" w:hAnsi="Times New Roman" w:cs="Times New Roman"/>
          <w:sz w:val="24"/>
        </w:rPr>
      </w:pPr>
    </w:p>
    <w:p w:rsidR="00C25F1C" w:rsidRDefault="00C25F1C" w:rsidP="00C25F1C">
      <w:pPr>
        <w:spacing w:after="0" w:line="360" w:lineRule="auto"/>
        <w:ind w:firstLine="708"/>
        <w:jc w:val="center"/>
        <w:rPr>
          <w:rFonts w:ascii="Times New Roman" w:hAnsi="Times New Roman" w:cs="Times New Roman"/>
          <w:sz w:val="24"/>
        </w:rPr>
      </w:pPr>
    </w:p>
    <w:p w:rsidR="00C25F1C" w:rsidRDefault="00C25F1C" w:rsidP="00C25F1C">
      <w:pPr>
        <w:spacing w:after="0" w:line="360" w:lineRule="auto"/>
        <w:ind w:firstLine="708"/>
        <w:jc w:val="center"/>
        <w:rPr>
          <w:rFonts w:ascii="Times New Roman" w:hAnsi="Times New Roman" w:cs="Times New Roman"/>
          <w:sz w:val="24"/>
        </w:rPr>
      </w:pPr>
    </w:p>
    <w:p w:rsidR="00C25F1C" w:rsidRDefault="00C25F1C" w:rsidP="00C25F1C">
      <w:pPr>
        <w:spacing w:after="0" w:line="360" w:lineRule="auto"/>
        <w:ind w:firstLine="708"/>
        <w:jc w:val="center"/>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b/>
          <w:sz w:val="24"/>
        </w:rPr>
      </w:pPr>
    </w:p>
    <w:p w:rsidR="00C25F1C" w:rsidRDefault="00C25F1C" w:rsidP="00C25F1C">
      <w:pPr>
        <w:spacing w:after="0" w:line="360" w:lineRule="auto"/>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 xml:space="preserve">Interpretación: Los datos reflejados en la tabla Nº3 y el gráfico Nº1 arrojaron que la calificación de la pre prueba del grupo control del 100% de la muestra, sólo el 25% de los alumnos aprobó la evaluación lo que representa a 08 estudiantes; mientras que el 75% de la muestra reprobó dicha prueba lo que representa a 15 estudiantes. Esto quiere decir que, se evidencia que los estudiantes de 4to año “A” de la Unidad Educativa “Moral y Luces”, presentan dificultad a la </w:t>
      </w:r>
      <w:r>
        <w:rPr>
          <w:rFonts w:ascii="Times New Roman" w:hAnsi="Times New Roman" w:cs="Times New Roman"/>
          <w:sz w:val="24"/>
        </w:rPr>
        <w:lastRenderedPageBreak/>
        <w:t>hora de realizar producciones escritas en inglés porque no utilizan estrategias de escritura adecuadas para afrontar una actividad que requiera el empleo de la competencia escrita (</w:t>
      </w:r>
      <w:proofErr w:type="spellStart"/>
      <w:r>
        <w:rPr>
          <w:rFonts w:ascii="Times New Roman" w:eastAsia="Times New Roman" w:hAnsi="Times New Roman" w:cs="Times New Roman"/>
          <w:sz w:val="24"/>
          <w:szCs w:val="24"/>
          <w:lang w:eastAsia="es-ES"/>
        </w:rPr>
        <w:t>Hedge</w:t>
      </w:r>
      <w:proofErr w:type="spellEnd"/>
      <w:r>
        <w:rPr>
          <w:rFonts w:ascii="Times New Roman" w:eastAsia="Times New Roman" w:hAnsi="Times New Roman" w:cs="Times New Roman"/>
          <w:sz w:val="24"/>
          <w:szCs w:val="24"/>
          <w:lang w:eastAsia="es-ES"/>
        </w:rPr>
        <w:t xml:space="preserve">, 1988; </w:t>
      </w:r>
      <w:proofErr w:type="spellStart"/>
      <w:r>
        <w:rPr>
          <w:rFonts w:ascii="Times New Roman" w:eastAsia="Times New Roman" w:hAnsi="Times New Roman" w:cs="Times New Roman"/>
          <w:sz w:val="24"/>
          <w:szCs w:val="24"/>
          <w:lang w:eastAsia="es-ES"/>
        </w:rPr>
        <w:t>Jordan</w:t>
      </w:r>
      <w:proofErr w:type="spellEnd"/>
      <w:r>
        <w:rPr>
          <w:rFonts w:ascii="Times New Roman" w:eastAsia="Times New Roman" w:hAnsi="Times New Roman" w:cs="Times New Roman"/>
          <w:sz w:val="24"/>
          <w:szCs w:val="24"/>
          <w:lang w:eastAsia="es-ES"/>
        </w:rPr>
        <w:t>, 1997; Palmer, 2002</w:t>
      </w:r>
      <w:r>
        <w:rPr>
          <w:rFonts w:ascii="Times New Roman" w:hAnsi="Times New Roman" w:cs="Times New Roman"/>
          <w:sz w:val="24"/>
        </w:rPr>
        <w:t xml:space="preserve">). Por tal motivo, se recomienda a futuras investigaciones realizar los respectivos tratamientos para mejorar la destreza de futuros estudiantes de este nivel de </w:t>
      </w:r>
      <w:proofErr w:type="spellStart"/>
      <w:r>
        <w:rPr>
          <w:rFonts w:ascii="Times New Roman" w:hAnsi="Times New Roman" w:cs="Times New Roman"/>
          <w:sz w:val="24"/>
        </w:rPr>
        <w:t>proficiencia</w:t>
      </w:r>
      <w:proofErr w:type="spellEnd"/>
      <w:r>
        <w:rPr>
          <w:rFonts w:ascii="Times New Roman" w:hAnsi="Times New Roman" w:cs="Times New Roman"/>
          <w:sz w:val="24"/>
        </w:rPr>
        <w:t>.</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 xml:space="preserve">4.1.1.1 Análisis de las partes </w:t>
      </w:r>
      <w:proofErr w:type="gramStart"/>
      <w:r>
        <w:rPr>
          <w:rFonts w:ascii="Times New Roman" w:hAnsi="Times New Roman" w:cs="Times New Roman"/>
          <w:sz w:val="24"/>
        </w:rPr>
        <w:t>de la</w:t>
      </w:r>
      <w:proofErr w:type="gramEnd"/>
      <w:r>
        <w:rPr>
          <w:rFonts w:ascii="Times New Roman" w:hAnsi="Times New Roman" w:cs="Times New Roman"/>
          <w:sz w:val="24"/>
        </w:rPr>
        <w:t xml:space="preserve"> pre prueba aplicada a los estudiantes de 4to año “A” quienes conforman la muestra del grupo control.</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b/>
          <w:sz w:val="24"/>
        </w:rPr>
      </w:pPr>
      <w:r>
        <w:rPr>
          <w:rFonts w:ascii="Times New Roman" w:hAnsi="Times New Roman" w:cs="Times New Roman"/>
          <w:b/>
          <w:sz w:val="24"/>
        </w:rPr>
        <w:t>Parte I. Organización de Palabras en una Oración.</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i/>
          <w:sz w:val="24"/>
        </w:rPr>
      </w:pPr>
      <w:r>
        <w:rPr>
          <w:rFonts w:ascii="Times New Roman" w:hAnsi="Times New Roman" w:cs="Times New Roman"/>
          <w:b/>
          <w:sz w:val="24"/>
        </w:rPr>
        <w:t xml:space="preserve">Tabla 4. </w:t>
      </w:r>
      <w:r>
        <w:rPr>
          <w:rFonts w:ascii="Times New Roman" w:hAnsi="Times New Roman" w:cs="Times New Roman"/>
          <w:i/>
          <w:sz w:val="24"/>
        </w:rPr>
        <w:t>Análisis de Resultados de la Organización de Palabras en una Oración del Grupo Control en la Pre Prueba.</w:t>
      </w:r>
    </w:p>
    <w:p w:rsidR="00C25F1C" w:rsidRDefault="00C25F1C" w:rsidP="00C25F1C">
      <w:pPr>
        <w:spacing w:after="0" w:line="360" w:lineRule="auto"/>
        <w:jc w:val="both"/>
        <w:rPr>
          <w:rFonts w:ascii="Times New Roman" w:hAnsi="Times New Roman" w:cs="Times New Roman"/>
          <w:i/>
          <w:sz w:val="24"/>
        </w:rPr>
      </w:pPr>
    </w:p>
    <w:tbl>
      <w:tblPr>
        <w:tblW w:w="0" w:type="auto"/>
        <w:jc w:val="center"/>
        <w:tblBorders>
          <w:top w:val="single" w:sz="4" w:space="0" w:color="00000A"/>
          <w:left w:val="nil"/>
          <w:bottom w:val="single" w:sz="4" w:space="0" w:color="00000A"/>
          <w:right w:val="nil"/>
          <w:insideH w:val="single" w:sz="4" w:space="0" w:color="00000A"/>
          <w:insideV w:val="nil"/>
        </w:tblBorders>
        <w:tblLook w:val="04A0" w:firstRow="1" w:lastRow="0" w:firstColumn="1" w:lastColumn="0" w:noHBand="0" w:noVBand="1"/>
      </w:tblPr>
      <w:tblGrid>
        <w:gridCol w:w="2865"/>
        <w:gridCol w:w="2913"/>
      </w:tblGrid>
      <w:tr w:rsidR="00C25F1C" w:rsidTr="00DF1C8A">
        <w:trPr>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Aprobados</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Reprobados</w:t>
            </w:r>
          </w:p>
        </w:tc>
      </w:tr>
      <w:tr w:rsidR="00C25F1C" w:rsidTr="00DF1C8A">
        <w:trPr>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10</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13</w:t>
            </w:r>
          </w:p>
        </w:tc>
      </w:tr>
    </w:tbl>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b/>
          <w:sz w:val="24"/>
        </w:rPr>
      </w:pPr>
    </w:p>
    <w:p w:rsidR="00C25F1C" w:rsidRDefault="00C25F1C" w:rsidP="00C25F1C">
      <w:pPr>
        <w:spacing w:after="0" w:line="360" w:lineRule="auto"/>
        <w:ind w:firstLine="708"/>
        <w:jc w:val="both"/>
        <w:rPr>
          <w:rFonts w:ascii="Times New Roman" w:hAnsi="Times New Roman" w:cs="Times New Roman"/>
          <w:i/>
          <w:sz w:val="24"/>
        </w:rPr>
      </w:pPr>
      <w:r>
        <w:rPr>
          <w:rFonts w:ascii="Times New Roman" w:hAnsi="Times New Roman" w:cs="Times New Roman"/>
          <w:b/>
          <w:sz w:val="24"/>
        </w:rPr>
        <w:t>Gráfico 2.</w:t>
      </w:r>
      <w:r>
        <w:rPr>
          <w:rFonts w:ascii="Times New Roman" w:hAnsi="Times New Roman" w:cs="Times New Roman"/>
          <w:i/>
          <w:sz w:val="24"/>
        </w:rPr>
        <w:t xml:space="preserve"> Resultados de la Pre Prueba del Grupo Control en la Organización de Palabras en una Oración </w:t>
      </w:r>
    </w:p>
    <w:p w:rsidR="00C25F1C" w:rsidRDefault="00C25F1C" w:rsidP="00C25F1C">
      <w:pPr>
        <w:spacing w:after="0" w:line="360" w:lineRule="auto"/>
        <w:jc w:val="both"/>
      </w:pPr>
      <w:r>
        <w:rPr>
          <w:rFonts w:ascii="Times New Roman" w:hAnsi="Times New Roman" w:cs="Times New Roman"/>
          <w:noProof/>
          <w:sz w:val="24"/>
          <w:lang w:eastAsia="es-ES"/>
        </w:rPr>
        <w:drawing>
          <wp:anchor distT="0" distB="0" distL="114300" distR="114300" simplePos="0" relativeHeight="251662336" behindDoc="0" locked="0" layoutInCell="1" allowOverlap="1" wp14:anchorId="5618EC4A" wp14:editId="152DAB3A">
            <wp:simplePos x="0" y="0"/>
            <wp:positionH relativeFrom="column">
              <wp:posOffset>265430</wp:posOffset>
            </wp:positionH>
            <wp:positionV relativeFrom="paragraph">
              <wp:posOffset>304165</wp:posOffset>
            </wp:positionV>
            <wp:extent cx="4800600" cy="2124075"/>
            <wp:effectExtent l="0" t="0" r="19050" b="9525"/>
            <wp:wrapNone/>
            <wp:docPr id="38" name="Grá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page">
              <wp14:pctWidth>0</wp14:pctWidth>
            </wp14:sizeRelH>
            <wp14:sizeRelV relativeFrom="page">
              <wp14:pctHeight>0</wp14:pctHeight>
            </wp14:sizeRelV>
          </wp:anchor>
        </w:drawing>
      </w: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lastRenderedPageBreak/>
        <w:t>Interpretación: Los datos reflejados en la tabla Nº4 y gráfico Nº2 muestran que el 57% de la muestra del grupo control reprobó la primera parte de la pre prueba representado por 13 estudiantes; por otro lado el 43% de la muestra aprobó dicha parte representado por 10 estudiantes. Por consiguiente, se corrobora que dichos estudiantes de 4to año “A” desconocen la sintaxis del idioma inglés (orden de las palabras) y fracasan en la realización de actividades que ejerciten este elemento (</w:t>
      </w:r>
      <w:proofErr w:type="spellStart"/>
      <w:r>
        <w:rPr>
          <w:rFonts w:ascii="Times New Roman" w:hAnsi="Times New Roman" w:cs="Times New Roman"/>
          <w:sz w:val="24"/>
        </w:rPr>
        <w:t>Cassany</w:t>
      </w:r>
      <w:proofErr w:type="spellEnd"/>
      <w:r>
        <w:rPr>
          <w:rFonts w:ascii="Times New Roman" w:hAnsi="Times New Roman" w:cs="Times New Roman"/>
          <w:sz w:val="24"/>
        </w:rPr>
        <w:t xml:space="preserve">, 2007).  Debido a esto, se deben diseñar estrategias que implementen actividades como </w:t>
      </w:r>
      <w:proofErr w:type="spellStart"/>
      <w:r>
        <w:rPr>
          <w:rFonts w:ascii="Times New Roman" w:hAnsi="Times New Roman" w:cs="Times New Roman"/>
          <w:i/>
          <w:sz w:val="24"/>
        </w:rPr>
        <w:t>scramble</w:t>
      </w:r>
      <w:proofErr w:type="spellEnd"/>
      <w:r>
        <w:rPr>
          <w:rFonts w:ascii="Times New Roman" w:hAnsi="Times New Roman" w:cs="Times New Roman"/>
          <w:i/>
          <w:sz w:val="24"/>
        </w:rPr>
        <w:t xml:space="preserve"> </w:t>
      </w:r>
      <w:proofErr w:type="spellStart"/>
      <w:r>
        <w:rPr>
          <w:rFonts w:ascii="Times New Roman" w:hAnsi="Times New Roman" w:cs="Times New Roman"/>
          <w:i/>
          <w:sz w:val="24"/>
        </w:rPr>
        <w:t>sentences</w:t>
      </w:r>
      <w:proofErr w:type="spellEnd"/>
      <w:r>
        <w:rPr>
          <w:rFonts w:ascii="Times New Roman" w:hAnsi="Times New Roman" w:cs="Times New Roman"/>
          <w:i/>
          <w:sz w:val="24"/>
        </w:rPr>
        <w:t xml:space="preserve"> </w:t>
      </w:r>
      <w:r>
        <w:rPr>
          <w:rFonts w:ascii="Times New Roman" w:hAnsi="Times New Roman" w:cs="Times New Roman"/>
          <w:sz w:val="24"/>
        </w:rPr>
        <w:t>para desarrollar la producción escrita y construir los conocimientos necesarios en dicho componente.</w:t>
      </w:r>
      <w:r>
        <w:rPr>
          <w:rFonts w:ascii="Times New Roman" w:eastAsia="Times New Roman" w:hAnsi="Times New Roman" w:cs="Times New Roman"/>
          <w:sz w:val="24"/>
          <w:szCs w:val="24"/>
          <w:lang w:eastAsia="es-ES"/>
        </w:rPr>
        <w:t xml:space="preserve"> (</w:t>
      </w:r>
      <w:proofErr w:type="spellStart"/>
      <w:r>
        <w:rPr>
          <w:rFonts w:ascii="Times New Roman" w:eastAsia="Times New Roman" w:hAnsi="Times New Roman" w:cs="Times New Roman"/>
          <w:sz w:val="24"/>
          <w:szCs w:val="24"/>
          <w:lang w:eastAsia="es-ES"/>
        </w:rPr>
        <w:t>Harmer</w:t>
      </w:r>
      <w:proofErr w:type="spellEnd"/>
      <w:r>
        <w:rPr>
          <w:rFonts w:ascii="Times New Roman" w:eastAsia="Times New Roman" w:hAnsi="Times New Roman" w:cs="Times New Roman"/>
          <w:sz w:val="24"/>
          <w:szCs w:val="24"/>
          <w:lang w:eastAsia="es-ES"/>
        </w:rPr>
        <w:t xml:space="preserve">, 1991; </w:t>
      </w:r>
      <w:proofErr w:type="spellStart"/>
      <w:r>
        <w:rPr>
          <w:rFonts w:ascii="Times New Roman" w:eastAsia="Times New Roman" w:hAnsi="Times New Roman" w:cs="Times New Roman"/>
          <w:sz w:val="24"/>
          <w:szCs w:val="24"/>
          <w:lang w:eastAsia="es-ES"/>
        </w:rPr>
        <w:t>Dean</w:t>
      </w:r>
      <w:proofErr w:type="spellEnd"/>
      <w:r>
        <w:rPr>
          <w:rFonts w:ascii="Times New Roman" w:eastAsia="Times New Roman" w:hAnsi="Times New Roman" w:cs="Times New Roman"/>
          <w:sz w:val="24"/>
          <w:szCs w:val="24"/>
          <w:lang w:eastAsia="es-ES"/>
        </w:rPr>
        <w:t>, 1988).</w:t>
      </w:r>
      <w:r>
        <w:rPr>
          <w:rFonts w:ascii="Times New Roman" w:hAnsi="Times New Roman" w:cs="Times New Roman"/>
          <w:sz w:val="24"/>
        </w:rPr>
        <w:t xml:space="preserve"> </w:t>
      </w:r>
    </w:p>
    <w:p w:rsidR="00C25F1C" w:rsidRDefault="00C25F1C" w:rsidP="00C25F1C">
      <w:pPr>
        <w:spacing w:after="0" w:line="360" w:lineRule="auto"/>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b/>
          <w:sz w:val="24"/>
        </w:rPr>
      </w:pPr>
      <w:r>
        <w:rPr>
          <w:rFonts w:ascii="Times New Roman" w:hAnsi="Times New Roman" w:cs="Times New Roman"/>
          <w:b/>
          <w:sz w:val="24"/>
        </w:rPr>
        <w:t>Parte II. Creación de Oraciones</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i/>
          <w:sz w:val="24"/>
        </w:rPr>
      </w:pPr>
      <w:r>
        <w:rPr>
          <w:rFonts w:ascii="Times New Roman" w:hAnsi="Times New Roman" w:cs="Times New Roman"/>
          <w:b/>
          <w:sz w:val="24"/>
        </w:rPr>
        <w:t xml:space="preserve">Tabla 5. </w:t>
      </w:r>
      <w:r>
        <w:rPr>
          <w:rFonts w:ascii="Times New Roman" w:hAnsi="Times New Roman" w:cs="Times New Roman"/>
          <w:i/>
          <w:sz w:val="24"/>
        </w:rPr>
        <w:t xml:space="preserve">Análisis de Resultados de la Pre Prueba del Grupo Control en la Creación de Oraciones </w:t>
      </w:r>
    </w:p>
    <w:p w:rsidR="00C25F1C" w:rsidRDefault="00C25F1C" w:rsidP="00C25F1C">
      <w:pPr>
        <w:spacing w:after="0" w:line="360" w:lineRule="auto"/>
        <w:ind w:firstLine="708"/>
        <w:jc w:val="both"/>
        <w:rPr>
          <w:rFonts w:ascii="Times New Roman" w:hAnsi="Times New Roman" w:cs="Times New Roman"/>
          <w:i/>
          <w:sz w:val="24"/>
        </w:rPr>
      </w:pPr>
    </w:p>
    <w:tbl>
      <w:tblPr>
        <w:tblW w:w="0" w:type="auto"/>
        <w:jc w:val="center"/>
        <w:tblBorders>
          <w:top w:val="single" w:sz="4" w:space="0" w:color="00000A"/>
          <w:left w:val="nil"/>
          <w:bottom w:val="single" w:sz="4" w:space="0" w:color="00000A"/>
          <w:right w:val="nil"/>
          <w:insideH w:val="single" w:sz="4" w:space="0" w:color="00000A"/>
          <w:insideV w:val="nil"/>
        </w:tblBorders>
        <w:tblLook w:val="04A0" w:firstRow="1" w:lastRow="0" w:firstColumn="1" w:lastColumn="0" w:noHBand="0" w:noVBand="1"/>
      </w:tblPr>
      <w:tblGrid>
        <w:gridCol w:w="2865"/>
        <w:gridCol w:w="2913"/>
      </w:tblGrid>
      <w:tr w:rsidR="00C25F1C" w:rsidTr="00DF1C8A">
        <w:trPr>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Aprobados</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Reprobados</w:t>
            </w:r>
          </w:p>
        </w:tc>
      </w:tr>
      <w:tr w:rsidR="00C25F1C" w:rsidTr="00DF1C8A">
        <w:trPr>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15</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08</w:t>
            </w:r>
          </w:p>
        </w:tc>
      </w:tr>
    </w:tbl>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b/>
          <w:sz w:val="24"/>
        </w:rPr>
      </w:pPr>
    </w:p>
    <w:p w:rsidR="00C25F1C" w:rsidRDefault="00C25F1C" w:rsidP="00C25F1C">
      <w:pPr>
        <w:spacing w:after="0" w:line="360" w:lineRule="auto"/>
        <w:ind w:firstLine="708"/>
        <w:jc w:val="both"/>
        <w:rPr>
          <w:rFonts w:ascii="Times New Roman" w:hAnsi="Times New Roman" w:cs="Times New Roman"/>
          <w:i/>
          <w:sz w:val="24"/>
        </w:rPr>
      </w:pPr>
      <w:r>
        <w:rPr>
          <w:rFonts w:ascii="Times New Roman" w:hAnsi="Times New Roman" w:cs="Times New Roman"/>
          <w:b/>
          <w:sz w:val="24"/>
        </w:rPr>
        <w:t>Gráfico 3.</w:t>
      </w:r>
      <w:r>
        <w:rPr>
          <w:rFonts w:ascii="Times New Roman" w:hAnsi="Times New Roman" w:cs="Times New Roman"/>
          <w:i/>
          <w:sz w:val="24"/>
        </w:rPr>
        <w:t xml:space="preserve"> Resultados de la Pre Prueba del Grupo Control en la Creación de Oraciones </w:t>
      </w:r>
    </w:p>
    <w:p w:rsidR="00C25F1C" w:rsidRDefault="00C25F1C" w:rsidP="00C25F1C">
      <w:pPr>
        <w:spacing w:after="0" w:line="360" w:lineRule="auto"/>
        <w:ind w:firstLine="708"/>
        <w:jc w:val="both"/>
        <w:rPr>
          <w:rFonts w:ascii="Times New Roman" w:hAnsi="Times New Roman" w:cs="Times New Roman"/>
          <w:i/>
          <w:sz w:val="24"/>
        </w:rPr>
      </w:pPr>
      <w:r>
        <w:rPr>
          <w:rFonts w:ascii="Times New Roman" w:hAnsi="Times New Roman" w:cs="Times New Roman"/>
          <w:noProof/>
          <w:sz w:val="24"/>
          <w:lang w:eastAsia="es-ES"/>
        </w:rPr>
        <w:drawing>
          <wp:anchor distT="0" distB="0" distL="114300" distR="114300" simplePos="0" relativeHeight="251663360" behindDoc="0" locked="0" layoutInCell="1" allowOverlap="1" wp14:anchorId="35E9D9BB" wp14:editId="6752A82F">
            <wp:simplePos x="0" y="0"/>
            <wp:positionH relativeFrom="column">
              <wp:posOffset>303530</wp:posOffset>
            </wp:positionH>
            <wp:positionV relativeFrom="paragraph">
              <wp:posOffset>218440</wp:posOffset>
            </wp:positionV>
            <wp:extent cx="4800600" cy="2124075"/>
            <wp:effectExtent l="0" t="0" r="0" b="0"/>
            <wp:wrapNone/>
            <wp:docPr id="39" name="Gráfico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page">
              <wp14:pctWidth>0</wp14:pctWidth>
            </wp14:sizeRelH>
            <wp14:sizeRelV relativeFrom="page">
              <wp14:pctHeight>0</wp14:pctHeight>
            </wp14:sizeRelV>
          </wp:anchor>
        </w:drawing>
      </w: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jc w:val="both"/>
        <w:rPr>
          <w:rFonts w:ascii="Times New Roman" w:hAnsi="Times New Roman" w:cs="Times New Roman"/>
          <w:sz w:val="24"/>
        </w:rPr>
      </w:pPr>
      <w:r>
        <w:rPr>
          <w:rFonts w:ascii="Times New Roman" w:hAnsi="Times New Roman" w:cs="Times New Roman"/>
          <w:sz w:val="24"/>
        </w:rPr>
        <w:tab/>
      </w: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lastRenderedPageBreak/>
        <w:t>Interpretación: Los datos reflejados en la tabla Nº5 y gráfico Nº3 muestran que el 65% de la muestra del grupo control aprobó la segunda parte de la pre prueba representado por 15 estudiantes; por otro lado el 35% de la muestra reprobó dicha parte representado por 08 estudiantes. Esto quiere decir que, el estudiante de 4to año “A” a través de imágenes reconoce el vocabulario a emplear el cual le produce al estudiante un interés que según Chiavenato (2000) le permite producir la escritura a través de la interacción de él con el entorno positivamente; y según Vygotsky (1988) esta interacción social le permite construir e internalizar el conocimiento.</w:t>
      </w:r>
    </w:p>
    <w:p w:rsidR="00C25F1C" w:rsidRDefault="00C25F1C" w:rsidP="00C25F1C">
      <w:pPr>
        <w:spacing w:after="0" w:line="360" w:lineRule="auto"/>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b/>
          <w:sz w:val="24"/>
        </w:rPr>
      </w:pPr>
      <w:r>
        <w:rPr>
          <w:rFonts w:ascii="Times New Roman" w:hAnsi="Times New Roman" w:cs="Times New Roman"/>
          <w:b/>
          <w:sz w:val="24"/>
        </w:rPr>
        <w:t xml:space="preserve">Parte III. </w:t>
      </w:r>
      <w:proofErr w:type="spellStart"/>
      <w:r>
        <w:rPr>
          <w:rFonts w:ascii="Times New Roman" w:hAnsi="Times New Roman" w:cs="Times New Roman"/>
          <w:b/>
          <w:sz w:val="24"/>
        </w:rPr>
        <w:t>Completación</w:t>
      </w:r>
      <w:proofErr w:type="spellEnd"/>
      <w:r>
        <w:rPr>
          <w:rFonts w:ascii="Times New Roman" w:hAnsi="Times New Roman" w:cs="Times New Roman"/>
          <w:b/>
          <w:sz w:val="24"/>
        </w:rPr>
        <w:t xml:space="preserve"> de un Texto</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i/>
          <w:sz w:val="24"/>
        </w:rPr>
      </w:pPr>
      <w:r>
        <w:rPr>
          <w:rFonts w:ascii="Times New Roman" w:hAnsi="Times New Roman" w:cs="Times New Roman"/>
          <w:b/>
          <w:sz w:val="24"/>
        </w:rPr>
        <w:t xml:space="preserve">Tabla 6. </w:t>
      </w:r>
      <w:r>
        <w:rPr>
          <w:rFonts w:ascii="Times New Roman" w:hAnsi="Times New Roman" w:cs="Times New Roman"/>
          <w:i/>
          <w:sz w:val="24"/>
        </w:rPr>
        <w:t xml:space="preserve">Análisis de Resultados de la Pre Prueba del Grupo Control en la </w:t>
      </w:r>
      <w:proofErr w:type="spellStart"/>
      <w:r>
        <w:rPr>
          <w:rFonts w:ascii="Times New Roman" w:hAnsi="Times New Roman" w:cs="Times New Roman"/>
          <w:i/>
          <w:sz w:val="24"/>
        </w:rPr>
        <w:t>Completación</w:t>
      </w:r>
      <w:proofErr w:type="spellEnd"/>
      <w:r>
        <w:rPr>
          <w:rFonts w:ascii="Times New Roman" w:hAnsi="Times New Roman" w:cs="Times New Roman"/>
          <w:i/>
          <w:sz w:val="24"/>
        </w:rPr>
        <w:t xml:space="preserve"> de un Texto </w:t>
      </w:r>
    </w:p>
    <w:p w:rsidR="00C25F1C" w:rsidRDefault="00C25F1C" w:rsidP="00C25F1C">
      <w:pPr>
        <w:spacing w:after="0" w:line="360" w:lineRule="auto"/>
        <w:ind w:firstLine="708"/>
        <w:jc w:val="both"/>
        <w:rPr>
          <w:rFonts w:ascii="Times New Roman" w:hAnsi="Times New Roman" w:cs="Times New Roman"/>
          <w:i/>
          <w:sz w:val="24"/>
        </w:rPr>
      </w:pPr>
    </w:p>
    <w:tbl>
      <w:tblPr>
        <w:tblW w:w="0" w:type="auto"/>
        <w:jc w:val="center"/>
        <w:tblBorders>
          <w:top w:val="single" w:sz="4" w:space="0" w:color="00000A"/>
          <w:left w:val="nil"/>
          <w:bottom w:val="single" w:sz="4" w:space="0" w:color="00000A"/>
          <w:right w:val="nil"/>
          <w:insideH w:val="single" w:sz="4" w:space="0" w:color="00000A"/>
          <w:insideV w:val="nil"/>
        </w:tblBorders>
        <w:tblLook w:val="04A0" w:firstRow="1" w:lastRow="0" w:firstColumn="1" w:lastColumn="0" w:noHBand="0" w:noVBand="1"/>
      </w:tblPr>
      <w:tblGrid>
        <w:gridCol w:w="2865"/>
        <w:gridCol w:w="2913"/>
      </w:tblGrid>
      <w:tr w:rsidR="00C25F1C" w:rsidTr="00DF1C8A">
        <w:trPr>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Aprobados</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Reprobados</w:t>
            </w:r>
          </w:p>
        </w:tc>
      </w:tr>
      <w:tr w:rsidR="00C25F1C" w:rsidTr="00DF1C8A">
        <w:trPr>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06</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17</w:t>
            </w:r>
          </w:p>
        </w:tc>
      </w:tr>
    </w:tbl>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r>
        <w:rPr>
          <w:rFonts w:ascii="Times New Roman" w:hAnsi="Times New Roman" w:cs="Times New Roman"/>
          <w:b/>
          <w:sz w:val="24"/>
        </w:rPr>
        <w:t>Gráfico 4.</w:t>
      </w:r>
      <w:r>
        <w:rPr>
          <w:rFonts w:ascii="Times New Roman" w:hAnsi="Times New Roman" w:cs="Times New Roman"/>
          <w:i/>
          <w:sz w:val="24"/>
        </w:rPr>
        <w:t xml:space="preserve"> Resultados de la Pre Prueba del Grupo Control en la </w:t>
      </w:r>
      <w:proofErr w:type="spellStart"/>
      <w:r>
        <w:rPr>
          <w:rFonts w:ascii="Times New Roman" w:hAnsi="Times New Roman" w:cs="Times New Roman"/>
          <w:i/>
          <w:sz w:val="24"/>
        </w:rPr>
        <w:t>Completación</w:t>
      </w:r>
      <w:proofErr w:type="spellEnd"/>
      <w:r>
        <w:rPr>
          <w:rFonts w:ascii="Times New Roman" w:hAnsi="Times New Roman" w:cs="Times New Roman"/>
          <w:i/>
          <w:sz w:val="24"/>
        </w:rPr>
        <w:t xml:space="preserve"> de un Texto </w:t>
      </w:r>
    </w:p>
    <w:p w:rsidR="00C25F1C" w:rsidRDefault="00C25F1C" w:rsidP="00C25F1C">
      <w:pPr>
        <w:spacing w:after="0" w:line="360" w:lineRule="auto"/>
        <w:ind w:firstLine="708"/>
        <w:jc w:val="both"/>
      </w:pPr>
      <w:r>
        <w:rPr>
          <w:rFonts w:ascii="Times New Roman" w:hAnsi="Times New Roman" w:cs="Times New Roman"/>
          <w:noProof/>
          <w:sz w:val="24"/>
          <w:lang w:eastAsia="es-ES"/>
        </w:rPr>
        <w:drawing>
          <wp:anchor distT="0" distB="0" distL="114300" distR="114300" simplePos="0" relativeHeight="251664384" behindDoc="0" locked="0" layoutInCell="1" allowOverlap="1" wp14:anchorId="23C2187E" wp14:editId="68325D35">
            <wp:simplePos x="0" y="0"/>
            <wp:positionH relativeFrom="column">
              <wp:posOffset>265430</wp:posOffset>
            </wp:positionH>
            <wp:positionV relativeFrom="paragraph">
              <wp:posOffset>151765</wp:posOffset>
            </wp:positionV>
            <wp:extent cx="4800600" cy="2124075"/>
            <wp:effectExtent l="0" t="0" r="0" b="0"/>
            <wp:wrapNone/>
            <wp:docPr id="40" name="Gráfico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page">
              <wp14:pctWidth>0</wp14:pctWidth>
            </wp14:sizeRelH>
            <wp14:sizeRelV relativeFrom="page">
              <wp14:pctHeight>0</wp14:pctHeight>
            </wp14:sizeRelV>
          </wp:anchor>
        </w:drawing>
      </w: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lastRenderedPageBreak/>
        <w:t xml:space="preserve">Interpretación: Los datos reflejados en la tabla Nº6 y gráfico Nº4 muestran que el 74% de la muestra del grupo control reprobó la tercera parte de la pre prueba representado por 17 estudiantes; por otro lado el 26% de la muestra aprobó dicha parte representado por 06 estudiantes. Lo que quiere decir que, los estudiantes de 4to “A” año a través de actividades de </w:t>
      </w:r>
      <w:proofErr w:type="spellStart"/>
      <w:r>
        <w:rPr>
          <w:rFonts w:ascii="Times New Roman" w:hAnsi="Times New Roman" w:cs="Times New Roman"/>
          <w:sz w:val="24"/>
        </w:rPr>
        <w:t>completación</w:t>
      </w:r>
      <w:proofErr w:type="spellEnd"/>
      <w:r>
        <w:rPr>
          <w:rFonts w:ascii="Times New Roman" w:hAnsi="Times New Roman" w:cs="Times New Roman"/>
          <w:sz w:val="24"/>
        </w:rPr>
        <w:t xml:space="preserve"> no reconocen correctamente </w:t>
      </w:r>
      <w:r>
        <w:rPr>
          <w:rFonts w:ascii="Times New Roman" w:hAnsi="Times New Roman" w:cs="Times New Roman"/>
          <w:sz w:val="24"/>
          <w:szCs w:val="24"/>
        </w:rPr>
        <w:t>las estructuras y organización (orden de las palabras), vocabulario, conectores, frases de transición, entre otros elementos de redacción necesarios para una escritura aceptable en el nivel que se encuentran. (</w:t>
      </w:r>
      <w:proofErr w:type="spellStart"/>
      <w:r>
        <w:rPr>
          <w:rFonts w:ascii="Times New Roman" w:hAnsi="Times New Roman" w:cs="Times New Roman"/>
          <w:sz w:val="24"/>
          <w:szCs w:val="24"/>
        </w:rPr>
        <w:t>Cassany</w:t>
      </w:r>
      <w:proofErr w:type="spellEnd"/>
      <w:r>
        <w:rPr>
          <w:rFonts w:ascii="Times New Roman" w:hAnsi="Times New Roman" w:cs="Times New Roman"/>
          <w:sz w:val="24"/>
          <w:szCs w:val="24"/>
        </w:rPr>
        <w:t>, 2003).</w:t>
      </w:r>
      <w:r>
        <w:rPr>
          <w:rFonts w:ascii="Times New Roman" w:hAnsi="Times New Roman" w:cs="Times New Roman"/>
          <w:sz w:val="24"/>
        </w:rPr>
        <w:t xml:space="preserve"> Por tal motivo, se recomienda a futuras investigaciones realizar los respectivos tratamientos con actividades como </w:t>
      </w:r>
      <w:proofErr w:type="spellStart"/>
      <w:r>
        <w:rPr>
          <w:rFonts w:ascii="Times New Roman" w:hAnsi="Times New Roman" w:cs="Times New Roman"/>
          <w:i/>
          <w:sz w:val="24"/>
        </w:rPr>
        <w:t>cloze</w:t>
      </w:r>
      <w:proofErr w:type="spellEnd"/>
      <w:r>
        <w:rPr>
          <w:rFonts w:ascii="Times New Roman" w:hAnsi="Times New Roman" w:cs="Times New Roman"/>
          <w:i/>
          <w:sz w:val="24"/>
        </w:rPr>
        <w:t xml:space="preserve"> </w:t>
      </w:r>
      <w:proofErr w:type="spellStart"/>
      <w:r>
        <w:rPr>
          <w:rFonts w:ascii="Times New Roman" w:hAnsi="Times New Roman" w:cs="Times New Roman"/>
          <w:i/>
          <w:sz w:val="24"/>
        </w:rPr>
        <w:t>activitiy</w:t>
      </w:r>
      <w:proofErr w:type="spellEnd"/>
      <w:r>
        <w:rPr>
          <w:rFonts w:ascii="Times New Roman" w:hAnsi="Times New Roman" w:cs="Times New Roman"/>
          <w:sz w:val="24"/>
        </w:rPr>
        <w:t xml:space="preserve"> para mejorar la destreza de futuros estudiantes de este nivel de </w:t>
      </w:r>
      <w:proofErr w:type="spellStart"/>
      <w:r>
        <w:rPr>
          <w:rFonts w:ascii="Times New Roman" w:hAnsi="Times New Roman" w:cs="Times New Roman"/>
          <w:sz w:val="24"/>
        </w:rPr>
        <w:t>proficiencia</w:t>
      </w:r>
      <w:proofErr w:type="spellEnd"/>
      <w:r>
        <w:rPr>
          <w:rFonts w:ascii="Times New Roman" w:hAnsi="Times New Roman" w:cs="Times New Roman"/>
          <w:sz w:val="24"/>
        </w:rPr>
        <w:t>.</w:t>
      </w:r>
    </w:p>
    <w:p w:rsidR="00C25F1C" w:rsidRDefault="00C25F1C" w:rsidP="00C25F1C">
      <w:pPr>
        <w:spacing w:after="0" w:line="360" w:lineRule="auto"/>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b/>
          <w:sz w:val="24"/>
        </w:rPr>
      </w:pPr>
      <w:r>
        <w:rPr>
          <w:rFonts w:ascii="Times New Roman" w:hAnsi="Times New Roman" w:cs="Times New Roman"/>
          <w:b/>
          <w:sz w:val="24"/>
        </w:rPr>
        <w:t>Parte IV. Gustos y Preferencias</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i/>
          <w:sz w:val="24"/>
        </w:rPr>
      </w:pPr>
      <w:r>
        <w:rPr>
          <w:rFonts w:ascii="Times New Roman" w:hAnsi="Times New Roman" w:cs="Times New Roman"/>
          <w:b/>
          <w:sz w:val="24"/>
        </w:rPr>
        <w:t xml:space="preserve">Tabla 7. </w:t>
      </w:r>
      <w:r>
        <w:rPr>
          <w:rFonts w:ascii="Times New Roman" w:hAnsi="Times New Roman" w:cs="Times New Roman"/>
          <w:i/>
          <w:sz w:val="24"/>
        </w:rPr>
        <w:t xml:space="preserve">Análisis de Resultados de la Pre Prueba del Grupo Control sobre Gustos y Preferencias </w:t>
      </w:r>
    </w:p>
    <w:p w:rsidR="00C25F1C" w:rsidRDefault="00C25F1C" w:rsidP="00C25F1C">
      <w:pPr>
        <w:spacing w:after="0" w:line="360" w:lineRule="auto"/>
        <w:ind w:firstLine="708"/>
        <w:jc w:val="both"/>
        <w:rPr>
          <w:rFonts w:ascii="Times New Roman" w:hAnsi="Times New Roman" w:cs="Times New Roman"/>
          <w:i/>
          <w:sz w:val="24"/>
        </w:rPr>
      </w:pPr>
    </w:p>
    <w:tbl>
      <w:tblPr>
        <w:tblW w:w="0" w:type="auto"/>
        <w:jc w:val="center"/>
        <w:tblBorders>
          <w:top w:val="single" w:sz="4" w:space="0" w:color="00000A"/>
          <w:left w:val="nil"/>
          <w:bottom w:val="single" w:sz="4" w:space="0" w:color="00000A"/>
          <w:right w:val="nil"/>
          <w:insideH w:val="single" w:sz="4" w:space="0" w:color="00000A"/>
          <w:insideV w:val="nil"/>
        </w:tblBorders>
        <w:tblLook w:val="04A0" w:firstRow="1" w:lastRow="0" w:firstColumn="1" w:lastColumn="0" w:noHBand="0" w:noVBand="1"/>
      </w:tblPr>
      <w:tblGrid>
        <w:gridCol w:w="2865"/>
        <w:gridCol w:w="2913"/>
      </w:tblGrid>
      <w:tr w:rsidR="00C25F1C" w:rsidTr="00DF1C8A">
        <w:trPr>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Aprobados</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Reprobados</w:t>
            </w:r>
          </w:p>
        </w:tc>
      </w:tr>
      <w:tr w:rsidR="00C25F1C" w:rsidTr="00DF1C8A">
        <w:trPr>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12</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11</w:t>
            </w:r>
          </w:p>
        </w:tc>
      </w:tr>
    </w:tbl>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b/>
          <w:sz w:val="24"/>
        </w:rPr>
      </w:pPr>
    </w:p>
    <w:p w:rsidR="00C25F1C" w:rsidRDefault="00C25F1C" w:rsidP="00C25F1C">
      <w:pPr>
        <w:spacing w:after="0" w:line="360" w:lineRule="auto"/>
        <w:ind w:firstLine="708"/>
        <w:jc w:val="both"/>
        <w:rPr>
          <w:rFonts w:ascii="Times New Roman" w:hAnsi="Times New Roman" w:cs="Times New Roman"/>
          <w:i/>
          <w:sz w:val="24"/>
        </w:rPr>
      </w:pPr>
      <w:r>
        <w:rPr>
          <w:rFonts w:ascii="Times New Roman" w:hAnsi="Times New Roman" w:cs="Times New Roman"/>
          <w:b/>
          <w:sz w:val="24"/>
        </w:rPr>
        <w:t>Gráfico 5.</w:t>
      </w:r>
      <w:r>
        <w:rPr>
          <w:rFonts w:ascii="Times New Roman" w:hAnsi="Times New Roman" w:cs="Times New Roman"/>
          <w:i/>
          <w:sz w:val="24"/>
        </w:rPr>
        <w:t xml:space="preserve"> Resultados de la Pre Prueba del Grupo Control sobre Gustos y Preferencias </w:t>
      </w:r>
    </w:p>
    <w:p w:rsidR="00C25F1C" w:rsidRDefault="00C25F1C" w:rsidP="00C25F1C">
      <w:pPr>
        <w:spacing w:after="0" w:line="360" w:lineRule="auto"/>
        <w:jc w:val="both"/>
      </w:pPr>
      <w:r>
        <w:rPr>
          <w:rFonts w:ascii="Times New Roman" w:hAnsi="Times New Roman" w:cs="Times New Roman"/>
          <w:noProof/>
          <w:sz w:val="24"/>
          <w:lang w:eastAsia="es-ES"/>
        </w:rPr>
        <w:drawing>
          <wp:anchor distT="0" distB="0" distL="114300" distR="114300" simplePos="0" relativeHeight="251665408" behindDoc="0" locked="0" layoutInCell="1" allowOverlap="1" wp14:anchorId="6D5DFB3B" wp14:editId="497C07FC">
            <wp:simplePos x="0" y="0"/>
            <wp:positionH relativeFrom="column">
              <wp:posOffset>332105</wp:posOffset>
            </wp:positionH>
            <wp:positionV relativeFrom="paragraph">
              <wp:posOffset>208915</wp:posOffset>
            </wp:positionV>
            <wp:extent cx="4800600" cy="2124075"/>
            <wp:effectExtent l="0" t="0" r="0" b="0"/>
            <wp:wrapNone/>
            <wp:docPr id="41" name="Gráfico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page">
              <wp14:pctWidth>0</wp14:pctWidth>
            </wp14:sizeRelH>
            <wp14:sizeRelV relativeFrom="page">
              <wp14:pctHeight>0</wp14:pctHeight>
            </wp14:sizeRelV>
          </wp:anchor>
        </w:drawing>
      </w: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jc w:val="both"/>
        <w:rPr>
          <w:rFonts w:ascii="Times New Roman" w:hAnsi="Times New Roman" w:cs="Times New Roman"/>
          <w:sz w:val="24"/>
        </w:rPr>
      </w:pPr>
      <w:r>
        <w:rPr>
          <w:rFonts w:ascii="Times New Roman" w:hAnsi="Times New Roman" w:cs="Times New Roman"/>
          <w:sz w:val="24"/>
        </w:rPr>
        <w:tab/>
        <w:t>Interpretación: Los datos reflejados en la tabla Nº7 y gráfico Nº5 muestran que el 52% de la muestra del grupo control aprobó la cuarta parte de la pre prueba representado por 12 estudiantes; por otro lado el 48% de la muestra reprobó dicha parte representado por 11 estudiantes. Esto quiere decir que, el estudiante de 4to año “A” reconoce el vocabulario sobre gustos y preferencias el cual le produce al estudiante un interés motivacional en la realización de la actividad y que según Chiavenato (2000) le permite producir la escritura a través de la interacción de él con el entorno positivamente para construir e internalizar el conocimiento necesario.</w:t>
      </w:r>
    </w:p>
    <w:p w:rsidR="00C25F1C" w:rsidRDefault="00C25F1C" w:rsidP="00C25F1C">
      <w:pPr>
        <w:spacing w:after="0" w:line="360" w:lineRule="auto"/>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b/>
          <w:sz w:val="24"/>
        </w:rPr>
      </w:pPr>
      <w:r>
        <w:rPr>
          <w:rFonts w:ascii="Times New Roman" w:hAnsi="Times New Roman" w:cs="Times New Roman"/>
          <w:b/>
          <w:sz w:val="24"/>
        </w:rPr>
        <w:t xml:space="preserve">Parte V. Escritura de un Párrafo </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i/>
          <w:sz w:val="24"/>
        </w:rPr>
      </w:pPr>
      <w:r>
        <w:rPr>
          <w:rFonts w:ascii="Times New Roman" w:hAnsi="Times New Roman" w:cs="Times New Roman"/>
          <w:b/>
          <w:sz w:val="24"/>
        </w:rPr>
        <w:t xml:space="preserve">Tabla 8. </w:t>
      </w:r>
      <w:r>
        <w:rPr>
          <w:rFonts w:ascii="Times New Roman" w:hAnsi="Times New Roman" w:cs="Times New Roman"/>
          <w:i/>
          <w:sz w:val="24"/>
        </w:rPr>
        <w:t>Análisis de Resultados de la Escritura de un Párrafo del Grupo Control en la Pre Prueba</w:t>
      </w:r>
    </w:p>
    <w:p w:rsidR="00C25F1C" w:rsidRDefault="00C25F1C" w:rsidP="00C25F1C">
      <w:pPr>
        <w:spacing w:after="0" w:line="360" w:lineRule="auto"/>
        <w:ind w:firstLine="708"/>
        <w:jc w:val="both"/>
        <w:rPr>
          <w:rFonts w:ascii="Times New Roman" w:hAnsi="Times New Roman" w:cs="Times New Roman"/>
          <w:i/>
          <w:sz w:val="24"/>
        </w:rPr>
      </w:pPr>
    </w:p>
    <w:tbl>
      <w:tblPr>
        <w:tblW w:w="0" w:type="auto"/>
        <w:jc w:val="center"/>
        <w:tblBorders>
          <w:top w:val="single" w:sz="4" w:space="0" w:color="00000A"/>
          <w:left w:val="nil"/>
          <w:bottom w:val="single" w:sz="4" w:space="0" w:color="00000A"/>
          <w:right w:val="nil"/>
          <w:insideH w:val="single" w:sz="4" w:space="0" w:color="00000A"/>
          <w:insideV w:val="nil"/>
        </w:tblBorders>
        <w:tblLook w:val="04A0" w:firstRow="1" w:lastRow="0" w:firstColumn="1" w:lastColumn="0" w:noHBand="0" w:noVBand="1"/>
      </w:tblPr>
      <w:tblGrid>
        <w:gridCol w:w="2865"/>
        <w:gridCol w:w="2913"/>
      </w:tblGrid>
      <w:tr w:rsidR="00C25F1C" w:rsidTr="00DF1C8A">
        <w:trPr>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Aprobados</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Reprobados</w:t>
            </w:r>
          </w:p>
        </w:tc>
      </w:tr>
      <w:tr w:rsidR="00C25F1C" w:rsidTr="00DF1C8A">
        <w:trPr>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08</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15</w:t>
            </w:r>
          </w:p>
        </w:tc>
      </w:tr>
    </w:tbl>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b/>
          <w:sz w:val="24"/>
        </w:rPr>
      </w:pPr>
    </w:p>
    <w:p w:rsidR="00C25F1C" w:rsidRDefault="00C25F1C" w:rsidP="00C25F1C">
      <w:pPr>
        <w:spacing w:after="0" w:line="360" w:lineRule="auto"/>
        <w:ind w:firstLine="708"/>
        <w:jc w:val="both"/>
        <w:rPr>
          <w:rFonts w:ascii="Times New Roman" w:hAnsi="Times New Roman" w:cs="Times New Roman"/>
          <w:i/>
          <w:sz w:val="24"/>
        </w:rPr>
      </w:pPr>
      <w:r>
        <w:rPr>
          <w:rFonts w:ascii="Times New Roman" w:hAnsi="Times New Roman" w:cs="Times New Roman"/>
          <w:b/>
          <w:sz w:val="24"/>
        </w:rPr>
        <w:t>Gráfico 6.</w:t>
      </w:r>
      <w:r>
        <w:rPr>
          <w:rFonts w:ascii="Times New Roman" w:hAnsi="Times New Roman" w:cs="Times New Roman"/>
          <w:i/>
          <w:sz w:val="24"/>
        </w:rPr>
        <w:t xml:space="preserve"> Resultados de la Escritura de un Párrafo del Grupo Control en la Pre Prueba</w:t>
      </w:r>
    </w:p>
    <w:p w:rsidR="00C25F1C" w:rsidRDefault="00C25F1C" w:rsidP="00C25F1C">
      <w:pPr>
        <w:spacing w:after="0" w:line="360" w:lineRule="auto"/>
        <w:jc w:val="both"/>
      </w:pPr>
      <w:r>
        <w:rPr>
          <w:rFonts w:ascii="Times New Roman" w:hAnsi="Times New Roman" w:cs="Times New Roman"/>
          <w:noProof/>
          <w:sz w:val="24"/>
          <w:lang w:eastAsia="es-ES"/>
        </w:rPr>
        <w:drawing>
          <wp:anchor distT="0" distB="0" distL="114300" distR="114300" simplePos="0" relativeHeight="251666432" behindDoc="0" locked="0" layoutInCell="1" allowOverlap="1" wp14:anchorId="5013749A" wp14:editId="156D1C94">
            <wp:simplePos x="0" y="0"/>
            <wp:positionH relativeFrom="column">
              <wp:posOffset>227330</wp:posOffset>
            </wp:positionH>
            <wp:positionV relativeFrom="paragraph">
              <wp:posOffset>195580</wp:posOffset>
            </wp:positionV>
            <wp:extent cx="4800600" cy="2124075"/>
            <wp:effectExtent l="0" t="0" r="0" b="0"/>
            <wp:wrapNone/>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page">
              <wp14:pctWidth>0</wp14:pctWidth>
            </wp14:sizeRelH>
            <wp14:sizeRelV relativeFrom="page">
              <wp14:pctHeight>0</wp14:pctHeight>
            </wp14:sizeRelV>
          </wp:anchor>
        </w:drawing>
      </w: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lastRenderedPageBreak/>
        <w:t xml:space="preserve">Interpretación: Los datos reflejados en la tabla Nº8 y gráfico Nº6 muestran que el 65% de la muestra del grupo control reprobó la quinta parte de la pre prueba representado por 15 estudiantes; por otro lado el 35% de la muestra aprobó dicha parte representado por 08 estudiantes. Esto quiere decir que,  se evidencia los estudiantes de 4to “A” año a través de actividades de escritura de párrafos no reconocen correctamente </w:t>
      </w:r>
      <w:r>
        <w:rPr>
          <w:rFonts w:ascii="Times New Roman" w:hAnsi="Times New Roman" w:cs="Times New Roman"/>
          <w:sz w:val="24"/>
          <w:szCs w:val="24"/>
        </w:rPr>
        <w:t>las estructuras y organización (orden de las palabras), vocabulario, conectores, frases de transición, entre otros elementos de redacción necesarios para una escritura aceptable en el nivel que se encuentran. (</w:t>
      </w:r>
      <w:proofErr w:type="spellStart"/>
      <w:r>
        <w:rPr>
          <w:rFonts w:ascii="Times New Roman" w:hAnsi="Times New Roman" w:cs="Times New Roman"/>
          <w:sz w:val="24"/>
          <w:szCs w:val="24"/>
        </w:rPr>
        <w:t>Cassany</w:t>
      </w:r>
      <w:proofErr w:type="spellEnd"/>
      <w:r>
        <w:rPr>
          <w:rFonts w:ascii="Times New Roman" w:hAnsi="Times New Roman" w:cs="Times New Roman"/>
          <w:sz w:val="24"/>
          <w:szCs w:val="24"/>
        </w:rPr>
        <w:t>, 2003). Por tal motivo, se recomienda</w:t>
      </w:r>
      <w:r>
        <w:rPr>
          <w:rFonts w:ascii="Times New Roman" w:hAnsi="Times New Roman" w:cs="Times New Roman"/>
          <w:sz w:val="24"/>
        </w:rPr>
        <w:t xml:space="preserve"> a futuras investigaciones realizar los respectivos tratamientos de </w:t>
      </w:r>
      <w:r>
        <w:rPr>
          <w:rFonts w:ascii="Times New Roman" w:hAnsi="Times New Roman" w:cs="Times New Roman"/>
          <w:i/>
          <w:sz w:val="24"/>
        </w:rPr>
        <w:t xml:space="preserve">free </w:t>
      </w:r>
      <w:proofErr w:type="spellStart"/>
      <w:r>
        <w:rPr>
          <w:rFonts w:ascii="Times New Roman" w:hAnsi="Times New Roman" w:cs="Times New Roman"/>
          <w:i/>
          <w:sz w:val="24"/>
        </w:rPr>
        <w:t>writing</w:t>
      </w:r>
      <w:proofErr w:type="spellEnd"/>
      <w:r>
        <w:rPr>
          <w:rFonts w:ascii="Times New Roman" w:hAnsi="Times New Roman" w:cs="Times New Roman"/>
          <w:sz w:val="24"/>
        </w:rPr>
        <w:t xml:space="preserve"> para mejorar la destreza de futuros estudiantes de este nivel de </w:t>
      </w:r>
      <w:proofErr w:type="spellStart"/>
      <w:r>
        <w:rPr>
          <w:rFonts w:ascii="Times New Roman" w:hAnsi="Times New Roman" w:cs="Times New Roman"/>
          <w:sz w:val="24"/>
        </w:rPr>
        <w:t>proficiencia</w:t>
      </w:r>
      <w:proofErr w:type="spellEnd"/>
      <w:r>
        <w:rPr>
          <w:rFonts w:ascii="Times New Roman" w:hAnsi="Times New Roman" w:cs="Times New Roman"/>
          <w:sz w:val="24"/>
        </w:rPr>
        <w:t>.</w:t>
      </w:r>
    </w:p>
    <w:p w:rsidR="00C25F1C" w:rsidRDefault="00C25F1C" w:rsidP="00C25F1C">
      <w:pPr>
        <w:spacing w:after="0" w:line="360" w:lineRule="auto"/>
        <w:jc w:val="both"/>
        <w:rPr>
          <w:rFonts w:ascii="Times New Roman" w:hAnsi="Times New Roman" w:cs="Times New Roman"/>
          <w:sz w:val="24"/>
        </w:rPr>
      </w:pPr>
    </w:p>
    <w:p w:rsidR="00C25F1C" w:rsidRDefault="00C25F1C" w:rsidP="00C25F1C">
      <w:pPr>
        <w:spacing w:after="0" w:line="360" w:lineRule="auto"/>
        <w:jc w:val="both"/>
        <w:rPr>
          <w:rFonts w:ascii="Times New Roman" w:hAnsi="Times New Roman" w:cs="Times New Roman"/>
          <w:sz w:val="24"/>
        </w:rPr>
      </w:pPr>
    </w:p>
    <w:p w:rsidR="00C25F1C" w:rsidRDefault="00C25F1C" w:rsidP="00C25F1C">
      <w:pPr>
        <w:spacing w:after="0" w:line="360" w:lineRule="auto"/>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4.1.2 Establecimiento de la prueba diagnóstico pre prueba aplicada antes de la fase pedagógica a los estudiantes de 4to año “C” que conforman la muestra del grupo experimental.</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i/>
          <w:sz w:val="24"/>
        </w:rPr>
      </w:pPr>
      <w:r>
        <w:rPr>
          <w:rFonts w:ascii="Times New Roman" w:hAnsi="Times New Roman" w:cs="Times New Roman"/>
          <w:b/>
          <w:sz w:val="24"/>
        </w:rPr>
        <w:lastRenderedPageBreak/>
        <w:t xml:space="preserve">Tabla 9. </w:t>
      </w:r>
      <w:r>
        <w:rPr>
          <w:rFonts w:ascii="Times New Roman" w:hAnsi="Times New Roman" w:cs="Times New Roman"/>
          <w:i/>
          <w:sz w:val="24"/>
        </w:rPr>
        <w:t>Resultados de la Pre Prueba del Grupo Experimental</w:t>
      </w:r>
    </w:p>
    <w:p w:rsidR="00C25F1C" w:rsidRDefault="00C25F1C" w:rsidP="00C25F1C">
      <w:pPr>
        <w:spacing w:after="0" w:line="360" w:lineRule="auto"/>
        <w:ind w:firstLine="708"/>
        <w:jc w:val="both"/>
        <w:rPr>
          <w:rFonts w:ascii="Times New Roman" w:hAnsi="Times New Roman" w:cs="Times New Roman"/>
          <w:sz w:val="24"/>
        </w:rPr>
      </w:pPr>
    </w:p>
    <w:tbl>
      <w:tblPr>
        <w:tblW w:w="0" w:type="auto"/>
        <w:jc w:val="center"/>
        <w:tblBorders>
          <w:top w:val="single" w:sz="4" w:space="0" w:color="00000A"/>
          <w:left w:val="nil"/>
          <w:bottom w:val="single" w:sz="4" w:space="0" w:color="00000A"/>
          <w:right w:val="nil"/>
          <w:insideH w:val="single" w:sz="4" w:space="0" w:color="00000A"/>
          <w:insideV w:val="nil"/>
        </w:tblBorders>
        <w:tblLook w:val="04A0" w:firstRow="1" w:lastRow="0" w:firstColumn="1" w:lastColumn="0" w:noHBand="0" w:noVBand="1"/>
      </w:tblPr>
      <w:tblGrid>
        <w:gridCol w:w="2865"/>
        <w:gridCol w:w="2913"/>
      </w:tblGrid>
      <w:tr w:rsidR="00C25F1C" w:rsidTr="00DF1C8A">
        <w:trPr>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Estudiantes</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Calificaciones</w:t>
            </w:r>
          </w:p>
        </w:tc>
      </w:tr>
      <w:tr w:rsidR="00C25F1C" w:rsidTr="00DF1C8A">
        <w:trPr>
          <w:jc w:val="center"/>
        </w:trPr>
        <w:tc>
          <w:tcPr>
            <w:tcW w:w="2865" w:type="dxa"/>
            <w:tcBorders>
              <w:top w:val="single" w:sz="4" w:space="0" w:color="00000A"/>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w:t>
            </w:r>
          </w:p>
        </w:tc>
        <w:tc>
          <w:tcPr>
            <w:tcW w:w="2913" w:type="dxa"/>
            <w:tcBorders>
              <w:top w:val="single" w:sz="4" w:space="0" w:color="00000A"/>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11</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02</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3</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18</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4</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16</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5</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14</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6</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09</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7</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09</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8</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09</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9</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10</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10</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07</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11</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04</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12</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07</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13</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04</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14</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05</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15</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03</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16</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05</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17</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09</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18</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10</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19</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06</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20</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06</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21</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09</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22</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10</w:t>
            </w:r>
          </w:p>
        </w:tc>
      </w:tr>
      <w:tr w:rsidR="00C25F1C" w:rsidTr="00DF1C8A">
        <w:trPr>
          <w:jc w:val="center"/>
        </w:trPr>
        <w:tc>
          <w:tcPr>
            <w:tcW w:w="2865" w:type="dxa"/>
            <w:tcBorders>
              <w:top w:val="nil"/>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23</w:t>
            </w:r>
          </w:p>
        </w:tc>
        <w:tc>
          <w:tcPr>
            <w:tcW w:w="2913" w:type="dxa"/>
            <w:tcBorders>
              <w:top w:val="nil"/>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01</w:t>
            </w:r>
          </w:p>
        </w:tc>
      </w:tr>
    </w:tbl>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 xml:space="preserve">Esta tabla muestra a los estudiantes pertenecientes a la muestra del grupo experimental con sus respectivas calificaciones obtenidas después de la aplicación </w:t>
      </w:r>
      <w:proofErr w:type="gramStart"/>
      <w:r>
        <w:rPr>
          <w:rFonts w:ascii="Times New Roman" w:hAnsi="Times New Roman" w:cs="Times New Roman"/>
          <w:sz w:val="24"/>
        </w:rPr>
        <w:t>de la</w:t>
      </w:r>
      <w:proofErr w:type="gramEnd"/>
      <w:r>
        <w:rPr>
          <w:rFonts w:ascii="Times New Roman" w:hAnsi="Times New Roman" w:cs="Times New Roman"/>
          <w:sz w:val="24"/>
        </w:rPr>
        <w:t xml:space="preserve"> pre prueba. Además,  Los datos recabados son convenientemente procesados con el programa estadístico SPSS.18 el cual utiliza procedimientos estadísticos </w:t>
      </w:r>
      <w:r>
        <w:rPr>
          <w:rFonts w:ascii="Times New Roman" w:hAnsi="Times New Roman" w:cs="Times New Roman"/>
          <w:sz w:val="24"/>
        </w:rPr>
        <w:lastRenderedPageBreak/>
        <w:t>descriptivos e inferenciales, de los cuales se procede a interpretarlos y extraer de ellos conclusiones pertinentes.</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rPr>
          <w:rFonts w:ascii="Times New Roman" w:hAnsi="Times New Roman" w:cs="Times New Roman"/>
          <w:i/>
          <w:sz w:val="24"/>
        </w:rPr>
      </w:pPr>
      <w:r>
        <w:rPr>
          <w:rFonts w:ascii="Times New Roman" w:hAnsi="Times New Roman" w:cs="Times New Roman"/>
          <w:b/>
          <w:sz w:val="24"/>
        </w:rPr>
        <w:t xml:space="preserve">Tabla 10. </w:t>
      </w:r>
      <w:r>
        <w:rPr>
          <w:rFonts w:ascii="Times New Roman" w:hAnsi="Times New Roman" w:cs="Times New Roman"/>
          <w:i/>
          <w:sz w:val="24"/>
        </w:rPr>
        <w:t>Análisis Estadístico de la Pre Prueba del Grupo Experimental</w:t>
      </w:r>
    </w:p>
    <w:p w:rsidR="00C25F1C" w:rsidRDefault="00C25F1C" w:rsidP="00C25F1C">
      <w:pPr>
        <w:spacing w:after="0" w:line="360" w:lineRule="auto"/>
        <w:ind w:firstLine="708"/>
        <w:rPr>
          <w:rFonts w:ascii="Times New Roman" w:hAnsi="Times New Roman" w:cs="Times New Roman"/>
          <w:i/>
          <w:sz w:val="24"/>
        </w:rPr>
      </w:pPr>
    </w:p>
    <w:tbl>
      <w:tblPr>
        <w:tblW w:w="0" w:type="auto"/>
        <w:jc w:val="center"/>
        <w:tblBorders>
          <w:top w:val="single" w:sz="4" w:space="0" w:color="00000A"/>
          <w:left w:val="nil"/>
          <w:bottom w:val="single" w:sz="4" w:space="0" w:color="00000A"/>
          <w:right w:val="nil"/>
          <w:insideH w:val="single" w:sz="4" w:space="0" w:color="00000A"/>
          <w:insideV w:val="nil"/>
        </w:tblBorders>
        <w:tblLook w:val="04A0" w:firstRow="1" w:lastRow="0" w:firstColumn="1" w:lastColumn="0" w:noHBand="0" w:noVBand="1"/>
      </w:tblPr>
      <w:tblGrid>
        <w:gridCol w:w="4038"/>
        <w:gridCol w:w="4038"/>
      </w:tblGrid>
      <w:tr w:rsidR="00C25F1C" w:rsidTr="00DF1C8A">
        <w:trPr>
          <w:jc w:val="center"/>
        </w:trPr>
        <w:tc>
          <w:tcPr>
            <w:tcW w:w="4038"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Estadístico</w:t>
            </w:r>
          </w:p>
        </w:tc>
        <w:tc>
          <w:tcPr>
            <w:tcW w:w="4038"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Pre prueba</w:t>
            </w:r>
          </w:p>
        </w:tc>
      </w:tr>
      <w:tr w:rsidR="00C25F1C" w:rsidTr="00DF1C8A">
        <w:trPr>
          <w:jc w:val="center"/>
        </w:trPr>
        <w:tc>
          <w:tcPr>
            <w:tcW w:w="4038" w:type="dxa"/>
            <w:tcBorders>
              <w:top w:val="single" w:sz="4" w:space="0" w:color="00000A"/>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Frecuencia</w:t>
            </w:r>
          </w:p>
        </w:tc>
        <w:tc>
          <w:tcPr>
            <w:tcW w:w="4038" w:type="dxa"/>
            <w:tcBorders>
              <w:top w:val="single" w:sz="4" w:space="0" w:color="00000A"/>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23</w:t>
            </w:r>
          </w:p>
        </w:tc>
      </w:tr>
      <w:tr w:rsidR="00C25F1C" w:rsidTr="00DF1C8A">
        <w:trPr>
          <w:jc w:val="center"/>
        </w:trPr>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 xml:space="preserve">Media </w:t>
            </w:r>
          </w:p>
        </w:tc>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7,26</w:t>
            </w:r>
          </w:p>
        </w:tc>
      </w:tr>
      <w:tr w:rsidR="00C25F1C" w:rsidTr="00DF1C8A">
        <w:trPr>
          <w:jc w:val="center"/>
        </w:trPr>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 xml:space="preserve">Mediana </w:t>
            </w:r>
          </w:p>
        </w:tc>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9</w:t>
            </w:r>
          </w:p>
        </w:tc>
      </w:tr>
      <w:tr w:rsidR="00C25F1C" w:rsidTr="00DF1C8A">
        <w:trPr>
          <w:jc w:val="center"/>
        </w:trPr>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Moda</w:t>
            </w:r>
          </w:p>
        </w:tc>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9</w:t>
            </w:r>
          </w:p>
        </w:tc>
      </w:tr>
      <w:tr w:rsidR="00C25F1C" w:rsidTr="00DF1C8A">
        <w:trPr>
          <w:jc w:val="center"/>
        </w:trPr>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Desviación típica</w:t>
            </w:r>
          </w:p>
        </w:tc>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3,89</w:t>
            </w:r>
          </w:p>
        </w:tc>
      </w:tr>
      <w:tr w:rsidR="00C25F1C" w:rsidTr="00DF1C8A">
        <w:trPr>
          <w:jc w:val="center"/>
        </w:trPr>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Error típico de Media</w:t>
            </w:r>
          </w:p>
        </w:tc>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0,81</w:t>
            </w:r>
          </w:p>
        </w:tc>
      </w:tr>
      <w:tr w:rsidR="00C25F1C" w:rsidTr="00DF1C8A">
        <w:trPr>
          <w:jc w:val="center"/>
        </w:trPr>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Límite inferior de confianza del 95%</w:t>
            </w:r>
          </w:p>
        </w:tc>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5,58</w:t>
            </w:r>
          </w:p>
        </w:tc>
      </w:tr>
      <w:tr w:rsidR="00C25F1C" w:rsidTr="00DF1C8A">
        <w:trPr>
          <w:jc w:val="center"/>
        </w:trPr>
        <w:tc>
          <w:tcPr>
            <w:tcW w:w="4038" w:type="dxa"/>
            <w:tcBorders>
              <w:top w:val="nil"/>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Limite superior de confianza del 95%</w:t>
            </w:r>
          </w:p>
        </w:tc>
        <w:tc>
          <w:tcPr>
            <w:tcW w:w="4038" w:type="dxa"/>
            <w:tcBorders>
              <w:top w:val="nil"/>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8,94</w:t>
            </w:r>
          </w:p>
        </w:tc>
      </w:tr>
    </w:tbl>
    <w:p w:rsidR="00C25F1C" w:rsidRDefault="00C25F1C" w:rsidP="00C25F1C">
      <w:pPr>
        <w:spacing w:after="0" w:line="360" w:lineRule="auto"/>
        <w:ind w:firstLine="708"/>
        <w:jc w:val="center"/>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Interpretación: Esta tabla muestra resúmenes estadísticos para cada una de las variables seleccionadas para el grupo experimental. Incluye medidas de tendencia central, de variabilidad y posición. En este grupo, se observa que el promedio del grupo es 07,26 puntos, una mediana de 9 puntos la que indica la división de la distribución en dos partes iguales (50% por debajo y 50% por encima); y una moda de 9 puntos la que indica que es las notas que más se repiten. Una desviación típica de 3,89 puntos lo que indica que las calificaciones de los alumnos del grupo experimental son un poco dispersa aunque la media aritmética es de 07,26 puntos. Un error típico de media de 0,81 puntos lo que indica que la media está un poco afectada por los errores de medición de aquellas variaciones inevitables en las calificaciones. Además, se observa que el rendimiento de los estudiantes fue bajo debido a que la nota promedio de los estudiantes no será menor que 05,58 puntos ni será mayor de 08,94 puntos con un nivel de confianza de 0,95 (95%) y un nivel de significación de 0,05 (5%).</w:t>
      </w:r>
    </w:p>
    <w:p w:rsidR="00C25F1C" w:rsidRDefault="00C25F1C" w:rsidP="00C25F1C">
      <w:pPr>
        <w:spacing w:after="0" w:line="360" w:lineRule="auto"/>
        <w:ind w:firstLine="708"/>
        <w:jc w:val="both"/>
        <w:rPr>
          <w:rFonts w:ascii="Times New Roman" w:hAnsi="Times New Roman" w:cs="Times New Roman"/>
          <w:b/>
          <w:sz w:val="24"/>
        </w:rPr>
      </w:pPr>
    </w:p>
    <w:p w:rsidR="00C25F1C" w:rsidRDefault="00C25F1C" w:rsidP="00C25F1C">
      <w:pPr>
        <w:spacing w:after="0" w:line="360" w:lineRule="auto"/>
        <w:ind w:firstLine="708"/>
        <w:jc w:val="both"/>
        <w:rPr>
          <w:rFonts w:ascii="Times New Roman" w:hAnsi="Times New Roman" w:cs="Times New Roman"/>
          <w:sz w:val="24"/>
          <w:szCs w:val="24"/>
        </w:rPr>
      </w:pPr>
      <w:r>
        <w:rPr>
          <w:rFonts w:ascii="Times New Roman" w:hAnsi="Times New Roman" w:cs="Times New Roman"/>
          <w:sz w:val="24"/>
        </w:rPr>
        <w:t xml:space="preserve"> A partir de aquí, se evidencia un bajo rendimiento en la asignatura y una debilidad significativa en la producción escrita en inglés en el grupo experimental, </w:t>
      </w:r>
      <w:r>
        <w:rPr>
          <w:rFonts w:ascii="Times New Roman" w:hAnsi="Times New Roman" w:cs="Times New Roman"/>
          <w:sz w:val="24"/>
        </w:rPr>
        <w:lastRenderedPageBreak/>
        <w:t xml:space="preserve">como ocurre en el grupo control; y con relación a esto, </w:t>
      </w:r>
      <w:proofErr w:type="spellStart"/>
      <w:r>
        <w:rPr>
          <w:rFonts w:ascii="Times New Roman" w:hAnsi="Times New Roman" w:cs="Times New Roman"/>
          <w:sz w:val="24"/>
        </w:rPr>
        <w:t>Cassany</w:t>
      </w:r>
      <w:proofErr w:type="spellEnd"/>
      <w:r>
        <w:rPr>
          <w:rFonts w:ascii="Times New Roman" w:hAnsi="Times New Roman" w:cs="Times New Roman"/>
          <w:sz w:val="24"/>
        </w:rPr>
        <w:t xml:space="preserve"> (2003) expresa que, </w:t>
      </w:r>
      <w:r>
        <w:rPr>
          <w:rFonts w:ascii="Times New Roman" w:hAnsi="Times New Roman" w:cs="Times New Roman"/>
          <w:sz w:val="24"/>
          <w:szCs w:val="24"/>
        </w:rPr>
        <w:t>los estudiantes no identifican correctamente las estructuras y organización (orden de las palabras), vocabulario, conectores, frases de transición, entre otros elementos de redacción necesarios para una escritura aceptable en el nivel que se encuentran; ya que obtienen calificaciones por debajo de los 10 puntos.</w:t>
      </w:r>
      <w:r>
        <w:rPr>
          <w:rFonts w:ascii="Times New Roman" w:hAnsi="Times New Roman" w:cs="Times New Roman"/>
          <w:sz w:val="24"/>
        </w:rPr>
        <w:t xml:space="preserve"> Por tal motivo, es necesario realizar un tratamiento con la implementación de estrategias didácticas para mejorar dicha destreza en la muestra del grupo experimental y con relación a esto</w:t>
      </w:r>
      <w:r>
        <w:rPr>
          <w:rFonts w:ascii="Times New Roman" w:hAnsi="Times New Roman" w:cs="Times New Roman"/>
          <w:sz w:val="24"/>
          <w:szCs w:val="24"/>
        </w:rPr>
        <w:t xml:space="preserve"> </w:t>
      </w:r>
      <w:proofErr w:type="spellStart"/>
      <w:r>
        <w:rPr>
          <w:rFonts w:ascii="Times New Roman" w:hAnsi="Times New Roman" w:cs="Times New Roman"/>
          <w:sz w:val="24"/>
          <w:szCs w:val="24"/>
        </w:rPr>
        <w:t>Carnevales</w:t>
      </w:r>
      <w:proofErr w:type="spellEnd"/>
      <w:r>
        <w:rPr>
          <w:rFonts w:ascii="Times New Roman" w:hAnsi="Times New Roman" w:cs="Times New Roman"/>
          <w:sz w:val="24"/>
          <w:szCs w:val="24"/>
        </w:rPr>
        <w:t xml:space="preserve"> y </w:t>
      </w:r>
      <w:proofErr w:type="spellStart"/>
      <w:r>
        <w:rPr>
          <w:rFonts w:ascii="Times New Roman" w:hAnsi="Times New Roman" w:cs="Times New Roman"/>
          <w:sz w:val="24"/>
          <w:szCs w:val="24"/>
        </w:rPr>
        <w:t>Diaz</w:t>
      </w:r>
      <w:proofErr w:type="spellEnd"/>
      <w:r>
        <w:rPr>
          <w:rFonts w:ascii="Times New Roman" w:hAnsi="Times New Roman" w:cs="Times New Roman"/>
          <w:sz w:val="24"/>
          <w:szCs w:val="24"/>
        </w:rPr>
        <w:t xml:space="preserve"> (2008) muestran que mediante este tipo de intervención, los estudiantes presentan por medio de la práctica misma, el cambio significativo que se obtiene a través de la aplicación de estrategias para mejorar el rendimiento académico en inglés.</w:t>
      </w:r>
    </w:p>
    <w:p w:rsidR="00C25F1C" w:rsidRDefault="00C25F1C" w:rsidP="00C25F1C">
      <w:pPr>
        <w:spacing w:after="0" w:line="360" w:lineRule="auto"/>
        <w:jc w:val="both"/>
        <w:rPr>
          <w:rFonts w:ascii="Times New Roman" w:hAnsi="Times New Roman" w:cs="Times New Roman"/>
          <w:b/>
          <w:sz w:val="24"/>
        </w:rPr>
      </w:pPr>
    </w:p>
    <w:p w:rsidR="00C25F1C" w:rsidRDefault="00C25F1C" w:rsidP="00C25F1C">
      <w:pPr>
        <w:spacing w:after="0" w:line="360" w:lineRule="auto"/>
        <w:ind w:firstLine="708"/>
        <w:jc w:val="both"/>
        <w:rPr>
          <w:rFonts w:ascii="Times New Roman" w:hAnsi="Times New Roman" w:cs="Times New Roman"/>
          <w:i/>
          <w:sz w:val="24"/>
        </w:rPr>
      </w:pPr>
      <w:r>
        <w:rPr>
          <w:rFonts w:ascii="Times New Roman" w:hAnsi="Times New Roman" w:cs="Times New Roman"/>
          <w:b/>
          <w:sz w:val="24"/>
        </w:rPr>
        <w:t xml:space="preserve">Tabla 11. </w:t>
      </w:r>
      <w:r>
        <w:rPr>
          <w:rFonts w:ascii="Times New Roman" w:hAnsi="Times New Roman" w:cs="Times New Roman"/>
          <w:i/>
          <w:sz w:val="24"/>
        </w:rPr>
        <w:t>Análisis de los Resultados de las Calificaciones de la Pre Prueba del Grupo Experimental</w:t>
      </w:r>
    </w:p>
    <w:p w:rsidR="00C25F1C" w:rsidRDefault="00C25F1C" w:rsidP="00C25F1C">
      <w:pPr>
        <w:spacing w:after="0" w:line="360" w:lineRule="auto"/>
        <w:ind w:firstLine="708"/>
        <w:jc w:val="center"/>
        <w:rPr>
          <w:rFonts w:ascii="Times New Roman" w:hAnsi="Times New Roman" w:cs="Times New Roman"/>
          <w:sz w:val="24"/>
        </w:rPr>
      </w:pPr>
    </w:p>
    <w:tbl>
      <w:tblPr>
        <w:tblW w:w="0" w:type="auto"/>
        <w:tblBorders>
          <w:top w:val="single" w:sz="4" w:space="0" w:color="00000A"/>
          <w:left w:val="nil"/>
          <w:bottom w:val="single" w:sz="4" w:space="0" w:color="00000A"/>
          <w:right w:val="nil"/>
          <w:insideH w:val="single" w:sz="4" w:space="0" w:color="00000A"/>
          <w:insideV w:val="nil"/>
        </w:tblBorders>
        <w:tblLook w:val="04A0" w:firstRow="1" w:lastRow="0" w:firstColumn="1" w:lastColumn="0" w:noHBand="0" w:noVBand="1"/>
      </w:tblPr>
      <w:tblGrid>
        <w:gridCol w:w="2865"/>
        <w:gridCol w:w="2913"/>
        <w:gridCol w:w="2374"/>
      </w:tblGrid>
      <w:tr w:rsidR="00C25F1C" w:rsidTr="00DF1C8A">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Resultados</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Frecuencia</w:t>
            </w:r>
          </w:p>
        </w:tc>
        <w:tc>
          <w:tcPr>
            <w:tcW w:w="2374"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w:t>
            </w:r>
          </w:p>
        </w:tc>
      </w:tr>
      <w:tr w:rsidR="00C25F1C" w:rsidTr="00DF1C8A">
        <w:tc>
          <w:tcPr>
            <w:tcW w:w="2865" w:type="dxa"/>
            <w:tcBorders>
              <w:top w:val="single" w:sz="4" w:space="0" w:color="00000A"/>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Aprobados</w:t>
            </w:r>
          </w:p>
        </w:tc>
        <w:tc>
          <w:tcPr>
            <w:tcW w:w="2913" w:type="dxa"/>
            <w:tcBorders>
              <w:top w:val="single" w:sz="4" w:space="0" w:color="00000A"/>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07</w:t>
            </w:r>
          </w:p>
        </w:tc>
        <w:tc>
          <w:tcPr>
            <w:tcW w:w="2374" w:type="dxa"/>
            <w:tcBorders>
              <w:top w:val="single" w:sz="4" w:space="0" w:color="00000A"/>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30%</w:t>
            </w:r>
          </w:p>
        </w:tc>
      </w:tr>
      <w:tr w:rsidR="00C25F1C" w:rsidTr="00DF1C8A">
        <w:tc>
          <w:tcPr>
            <w:tcW w:w="2865" w:type="dxa"/>
            <w:tcBorders>
              <w:top w:val="nil"/>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Reprobados</w:t>
            </w:r>
          </w:p>
        </w:tc>
        <w:tc>
          <w:tcPr>
            <w:tcW w:w="2913" w:type="dxa"/>
            <w:tcBorders>
              <w:top w:val="nil"/>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16</w:t>
            </w:r>
          </w:p>
        </w:tc>
        <w:tc>
          <w:tcPr>
            <w:tcW w:w="2374" w:type="dxa"/>
            <w:tcBorders>
              <w:top w:val="nil"/>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70%</w:t>
            </w:r>
          </w:p>
        </w:tc>
      </w:tr>
      <w:tr w:rsidR="00C25F1C" w:rsidTr="00DF1C8A">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 xml:space="preserve">Total </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23</w:t>
            </w:r>
          </w:p>
        </w:tc>
        <w:tc>
          <w:tcPr>
            <w:tcW w:w="2374"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100%</w:t>
            </w:r>
          </w:p>
        </w:tc>
      </w:tr>
    </w:tbl>
    <w:p w:rsidR="00C25F1C" w:rsidRDefault="00C25F1C" w:rsidP="00C25F1C">
      <w:pPr>
        <w:spacing w:after="0" w:line="360" w:lineRule="auto"/>
        <w:ind w:firstLine="708"/>
        <w:jc w:val="center"/>
        <w:rPr>
          <w:rFonts w:ascii="Times New Roman" w:hAnsi="Times New Roman" w:cs="Times New Roman"/>
          <w:sz w:val="24"/>
        </w:rPr>
      </w:pPr>
    </w:p>
    <w:p w:rsidR="00C25F1C" w:rsidRDefault="00C25F1C" w:rsidP="00C25F1C">
      <w:pPr>
        <w:spacing w:after="0" w:line="360" w:lineRule="auto"/>
        <w:ind w:firstLine="708"/>
        <w:jc w:val="center"/>
        <w:rPr>
          <w:rFonts w:ascii="Times New Roman" w:hAnsi="Times New Roman" w:cs="Times New Roman"/>
          <w:sz w:val="24"/>
        </w:rPr>
      </w:pPr>
    </w:p>
    <w:p w:rsidR="00C25F1C" w:rsidRDefault="00C25F1C" w:rsidP="00C25F1C">
      <w:pPr>
        <w:spacing w:after="0" w:line="360" w:lineRule="auto"/>
        <w:ind w:firstLine="708"/>
        <w:rPr>
          <w:rFonts w:ascii="Times New Roman" w:hAnsi="Times New Roman" w:cs="Times New Roman"/>
          <w:i/>
          <w:sz w:val="24"/>
        </w:rPr>
      </w:pPr>
      <w:r>
        <w:rPr>
          <w:rFonts w:ascii="Times New Roman" w:hAnsi="Times New Roman" w:cs="Times New Roman"/>
          <w:b/>
          <w:sz w:val="24"/>
        </w:rPr>
        <w:t>Gráfico 7.</w:t>
      </w:r>
      <w:r>
        <w:rPr>
          <w:rFonts w:ascii="Times New Roman" w:hAnsi="Times New Roman" w:cs="Times New Roman"/>
          <w:i/>
          <w:sz w:val="24"/>
        </w:rPr>
        <w:t xml:space="preserve"> Calificaciones de la Pre prueba del  Grupo Experimental</w:t>
      </w:r>
    </w:p>
    <w:p w:rsidR="00C25F1C" w:rsidRDefault="00C25F1C" w:rsidP="00C25F1C">
      <w:pPr>
        <w:spacing w:after="0" w:line="360" w:lineRule="auto"/>
      </w:pPr>
      <w:r>
        <w:rPr>
          <w:rFonts w:ascii="Times New Roman" w:hAnsi="Times New Roman" w:cs="Times New Roman"/>
          <w:noProof/>
          <w:sz w:val="24"/>
          <w:lang w:eastAsia="es-ES"/>
        </w:rPr>
        <w:drawing>
          <wp:anchor distT="0" distB="0" distL="114300" distR="114300" simplePos="0" relativeHeight="251667456" behindDoc="0" locked="0" layoutInCell="1" allowOverlap="1" wp14:anchorId="7DE94599" wp14:editId="791FF770">
            <wp:simplePos x="0" y="0"/>
            <wp:positionH relativeFrom="column">
              <wp:posOffset>113030</wp:posOffset>
            </wp:positionH>
            <wp:positionV relativeFrom="paragraph">
              <wp:posOffset>179705</wp:posOffset>
            </wp:positionV>
            <wp:extent cx="4800600" cy="2124075"/>
            <wp:effectExtent l="0" t="0" r="19050" b="9525"/>
            <wp:wrapNone/>
            <wp:docPr id="44" name="Gráfico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page">
              <wp14:pctWidth>0</wp14:pctWidth>
            </wp14:sizeRelH>
            <wp14:sizeRelV relativeFrom="page">
              <wp14:pctHeight>0</wp14:pctHeight>
            </wp14:sizeRelV>
          </wp:anchor>
        </w:drawing>
      </w:r>
    </w:p>
    <w:p w:rsidR="00C25F1C" w:rsidRDefault="00C25F1C" w:rsidP="00C25F1C">
      <w:pPr>
        <w:spacing w:after="0" w:line="360" w:lineRule="auto"/>
        <w:ind w:firstLine="708"/>
        <w:jc w:val="center"/>
        <w:rPr>
          <w:rFonts w:ascii="Times New Roman" w:hAnsi="Times New Roman" w:cs="Times New Roman"/>
          <w:sz w:val="24"/>
        </w:rPr>
      </w:pPr>
    </w:p>
    <w:p w:rsidR="00C25F1C" w:rsidRDefault="00C25F1C" w:rsidP="00C25F1C">
      <w:pPr>
        <w:spacing w:after="0" w:line="360" w:lineRule="auto"/>
        <w:ind w:firstLine="708"/>
        <w:jc w:val="center"/>
        <w:rPr>
          <w:rFonts w:ascii="Times New Roman" w:hAnsi="Times New Roman" w:cs="Times New Roman"/>
          <w:sz w:val="24"/>
        </w:rPr>
      </w:pPr>
    </w:p>
    <w:p w:rsidR="00C25F1C" w:rsidRDefault="00C25F1C" w:rsidP="00C25F1C">
      <w:pPr>
        <w:spacing w:after="0" w:line="360" w:lineRule="auto"/>
        <w:ind w:firstLine="708"/>
        <w:jc w:val="center"/>
        <w:rPr>
          <w:rFonts w:ascii="Times New Roman" w:hAnsi="Times New Roman" w:cs="Times New Roman"/>
          <w:sz w:val="24"/>
        </w:rPr>
      </w:pPr>
    </w:p>
    <w:p w:rsidR="00C25F1C" w:rsidRDefault="00C25F1C" w:rsidP="00C25F1C">
      <w:pPr>
        <w:spacing w:after="0" w:line="360" w:lineRule="auto"/>
        <w:ind w:firstLine="708"/>
        <w:jc w:val="center"/>
        <w:rPr>
          <w:rFonts w:ascii="Times New Roman" w:hAnsi="Times New Roman" w:cs="Times New Roman"/>
          <w:sz w:val="24"/>
        </w:rPr>
      </w:pPr>
    </w:p>
    <w:p w:rsidR="00C25F1C" w:rsidRDefault="00C25F1C" w:rsidP="00C25F1C">
      <w:pPr>
        <w:spacing w:after="0" w:line="360" w:lineRule="auto"/>
        <w:ind w:firstLine="708"/>
        <w:jc w:val="center"/>
        <w:rPr>
          <w:rFonts w:ascii="Times New Roman" w:hAnsi="Times New Roman" w:cs="Times New Roman"/>
          <w:sz w:val="24"/>
        </w:rPr>
      </w:pPr>
    </w:p>
    <w:p w:rsidR="00C25F1C" w:rsidRDefault="00C25F1C" w:rsidP="00C25F1C">
      <w:pPr>
        <w:spacing w:after="0" w:line="360" w:lineRule="auto"/>
        <w:ind w:firstLine="708"/>
        <w:jc w:val="center"/>
        <w:rPr>
          <w:rFonts w:ascii="Times New Roman" w:hAnsi="Times New Roman" w:cs="Times New Roman"/>
          <w:sz w:val="24"/>
        </w:rPr>
      </w:pPr>
    </w:p>
    <w:p w:rsidR="00C25F1C" w:rsidRDefault="00C25F1C" w:rsidP="00C25F1C">
      <w:pPr>
        <w:spacing w:after="0" w:line="360" w:lineRule="auto"/>
        <w:ind w:firstLine="708"/>
        <w:jc w:val="center"/>
        <w:rPr>
          <w:rFonts w:ascii="Times New Roman" w:hAnsi="Times New Roman" w:cs="Times New Roman"/>
          <w:sz w:val="24"/>
        </w:rPr>
      </w:pPr>
    </w:p>
    <w:p w:rsidR="00C25F1C" w:rsidRDefault="00C25F1C" w:rsidP="00C25F1C">
      <w:pPr>
        <w:spacing w:after="0" w:line="360" w:lineRule="auto"/>
        <w:jc w:val="both"/>
        <w:rPr>
          <w:rFonts w:ascii="Times New Roman" w:hAnsi="Times New Roman" w:cs="Times New Roman"/>
          <w:sz w:val="24"/>
        </w:rPr>
      </w:pPr>
    </w:p>
    <w:p w:rsidR="00C25F1C" w:rsidRDefault="00C25F1C" w:rsidP="00C25F1C">
      <w:pPr>
        <w:spacing w:line="360" w:lineRule="auto"/>
        <w:ind w:firstLine="708"/>
        <w:jc w:val="both"/>
        <w:rPr>
          <w:rFonts w:ascii="Times New Roman" w:hAnsi="Times New Roman" w:cs="Times New Roman"/>
          <w:sz w:val="24"/>
          <w:szCs w:val="24"/>
        </w:rPr>
      </w:pPr>
      <w:r>
        <w:rPr>
          <w:rFonts w:ascii="Times New Roman" w:hAnsi="Times New Roman" w:cs="Times New Roman"/>
          <w:sz w:val="24"/>
        </w:rPr>
        <w:lastRenderedPageBreak/>
        <w:t>Interpretación: Los datos reflejados en la tabla Nº11 y el gráfico Nº7 arrojaron que la calificación de la pre prueba del grupo experimental del 100% de la muestra, sólo el 30% de ellos aprobó la evaluación representado en 07 estudiantes; mientras que el 70% de la muestra reprobó dicha prueba representado 16 estudiantes. Esto quiere decir que, se evidencia que los estudiantes de 4to año “C” de la Unidad Educativa “Moral y Luces”, presentan dificultad a la hora de realizar producciones escritas en inglés porque no utilizan estrategias de escritura adecuadas para afrontar una actividad que requiera el empleo de la competencia escrita (</w:t>
      </w:r>
      <w:proofErr w:type="spellStart"/>
      <w:r>
        <w:rPr>
          <w:rFonts w:ascii="Times New Roman" w:eastAsia="Times New Roman" w:hAnsi="Times New Roman" w:cs="Times New Roman"/>
          <w:sz w:val="24"/>
          <w:szCs w:val="24"/>
          <w:lang w:eastAsia="es-ES"/>
        </w:rPr>
        <w:t>Hedge</w:t>
      </w:r>
      <w:proofErr w:type="spellEnd"/>
      <w:r>
        <w:rPr>
          <w:rFonts w:ascii="Times New Roman" w:eastAsia="Times New Roman" w:hAnsi="Times New Roman" w:cs="Times New Roman"/>
          <w:sz w:val="24"/>
          <w:szCs w:val="24"/>
          <w:lang w:eastAsia="es-ES"/>
        </w:rPr>
        <w:t xml:space="preserve">, 1988; </w:t>
      </w:r>
      <w:proofErr w:type="spellStart"/>
      <w:r>
        <w:rPr>
          <w:rFonts w:ascii="Times New Roman" w:eastAsia="Times New Roman" w:hAnsi="Times New Roman" w:cs="Times New Roman"/>
          <w:sz w:val="24"/>
          <w:szCs w:val="24"/>
          <w:lang w:eastAsia="es-ES"/>
        </w:rPr>
        <w:t>Jordan</w:t>
      </w:r>
      <w:proofErr w:type="spellEnd"/>
      <w:r>
        <w:rPr>
          <w:rFonts w:ascii="Times New Roman" w:eastAsia="Times New Roman" w:hAnsi="Times New Roman" w:cs="Times New Roman"/>
          <w:sz w:val="24"/>
          <w:szCs w:val="24"/>
          <w:lang w:eastAsia="es-ES"/>
        </w:rPr>
        <w:t>, 1997; Palmer, 2002</w:t>
      </w:r>
      <w:r>
        <w:rPr>
          <w:rFonts w:ascii="Times New Roman" w:hAnsi="Times New Roman" w:cs="Times New Roman"/>
          <w:sz w:val="24"/>
        </w:rPr>
        <w:t xml:space="preserve">). Por tal motivo, se plantea la  realización de respectivos tratamientos para mejorar la destreza de los estudiantes con este nivel de </w:t>
      </w:r>
      <w:proofErr w:type="spellStart"/>
      <w:r>
        <w:rPr>
          <w:rFonts w:ascii="Times New Roman" w:hAnsi="Times New Roman" w:cs="Times New Roman"/>
          <w:sz w:val="24"/>
        </w:rPr>
        <w:t>proficiencia</w:t>
      </w:r>
      <w:proofErr w:type="spellEnd"/>
      <w:r>
        <w:rPr>
          <w:rFonts w:ascii="Times New Roman" w:hAnsi="Times New Roman" w:cs="Times New Roman"/>
          <w:sz w:val="24"/>
        </w:rPr>
        <w:t>,</w:t>
      </w:r>
      <w:r>
        <w:rPr>
          <w:rFonts w:ascii="Times New Roman" w:hAnsi="Times New Roman" w:cs="Times New Roman"/>
          <w:sz w:val="24"/>
          <w:szCs w:val="24"/>
        </w:rPr>
        <w:t xml:space="preserve"> destacando el papel del docente en la implementación de estrategias didácticas, como una persona que debe asumir constantemente una metodología en la que se hagan explícitos los objetivos para orientar a los estudiantes en la construcción de su aprendizaje y así ser un apoyo para el monitoreo de sus propios procesos internos y de adquisición de conocimientos. (</w:t>
      </w:r>
      <w:proofErr w:type="spellStart"/>
      <w:r>
        <w:rPr>
          <w:rFonts w:ascii="Times New Roman" w:hAnsi="Times New Roman" w:cs="Times New Roman"/>
          <w:sz w:val="24"/>
          <w:szCs w:val="24"/>
        </w:rPr>
        <w:t>Carnevales</w:t>
      </w:r>
      <w:proofErr w:type="spellEnd"/>
      <w:r>
        <w:rPr>
          <w:rFonts w:ascii="Times New Roman" w:hAnsi="Times New Roman" w:cs="Times New Roman"/>
          <w:sz w:val="24"/>
          <w:szCs w:val="24"/>
        </w:rPr>
        <w:t xml:space="preserve"> y </w:t>
      </w:r>
      <w:proofErr w:type="spellStart"/>
      <w:r>
        <w:rPr>
          <w:rFonts w:ascii="Times New Roman" w:hAnsi="Times New Roman" w:cs="Times New Roman"/>
          <w:sz w:val="24"/>
          <w:szCs w:val="24"/>
        </w:rPr>
        <w:t>Diaz</w:t>
      </w:r>
      <w:proofErr w:type="spellEnd"/>
      <w:r>
        <w:rPr>
          <w:rFonts w:ascii="Times New Roman" w:hAnsi="Times New Roman" w:cs="Times New Roman"/>
          <w:sz w:val="24"/>
          <w:szCs w:val="24"/>
        </w:rPr>
        <w:t>, 2008).</w:t>
      </w:r>
    </w:p>
    <w:p w:rsidR="00C25F1C" w:rsidRDefault="00C25F1C" w:rsidP="00C25F1C">
      <w:pPr>
        <w:spacing w:line="360" w:lineRule="auto"/>
        <w:ind w:firstLine="708"/>
        <w:jc w:val="both"/>
        <w:rPr>
          <w:rFonts w:ascii="Times New Roman" w:hAnsi="Times New Roman" w:cs="Times New Roman"/>
          <w:sz w:val="24"/>
          <w:szCs w:val="24"/>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 xml:space="preserve">4.1.2.1 Análisis de los resultados de las partes </w:t>
      </w:r>
      <w:proofErr w:type="gramStart"/>
      <w:r>
        <w:rPr>
          <w:rFonts w:ascii="Times New Roman" w:hAnsi="Times New Roman" w:cs="Times New Roman"/>
          <w:sz w:val="24"/>
        </w:rPr>
        <w:t>de la</w:t>
      </w:r>
      <w:proofErr w:type="gramEnd"/>
      <w:r>
        <w:rPr>
          <w:rFonts w:ascii="Times New Roman" w:hAnsi="Times New Roman" w:cs="Times New Roman"/>
          <w:sz w:val="24"/>
        </w:rPr>
        <w:t xml:space="preserve"> pre prueba aplicada a los estudiantes de 4to año “C” quienes conforman la muestra del grupo experimental.</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b/>
          <w:sz w:val="24"/>
        </w:rPr>
      </w:pPr>
      <w:r>
        <w:rPr>
          <w:rFonts w:ascii="Times New Roman" w:hAnsi="Times New Roman" w:cs="Times New Roman"/>
          <w:b/>
          <w:sz w:val="24"/>
        </w:rPr>
        <w:t>Parte I. Organización de Palabras en una Oración</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i/>
          <w:sz w:val="24"/>
        </w:rPr>
      </w:pPr>
      <w:r>
        <w:rPr>
          <w:rFonts w:ascii="Times New Roman" w:hAnsi="Times New Roman" w:cs="Times New Roman"/>
          <w:b/>
          <w:sz w:val="24"/>
        </w:rPr>
        <w:t xml:space="preserve">Tabla 12. </w:t>
      </w:r>
      <w:r>
        <w:rPr>
          <w:rFonts w:ascii="Times New Roman" w:hAnsi="Times New Roman" w:cs="Times New Roman"/>
          <w:i/>
          <w:sz w:val="24"/>
        </w:rPr>
        <w:t xml:space="preserve">Análisis de Resultados de la Pre Prueba del Grupo Experimental en la Organización de Palabras en una Oración </w:t>
      </w:r>
    </w:p>
    <w:p w:rsidR="00C25F1C" w:rsidRDefault="00C25F1C" w:rsidP="00C25F1C">
      <w:pPr>
        <w:spacing w:after="0" w:line="360" w:lineRule="auto"/>
        <w:ind w:firstLine="708"/>
        <w:jc w:val="both"/>
        <w:rPr>
          <w:rFonts w:ascii="Times New Roman" w:hAnsi="Times New Roman" w:cs="Times New Roman"/>
          <w:b/>
          <w:sz w:val="24"/>
        </w:rPr>
      </w:pPr>
    </w:p>
    <w:tbl>
      <w:tblPr>
        <w:tblW w:w="0" w:type="auto"/>
        <w:jc w:val="center"/>
        <w:tblBorders>
          <w:top w:val="single" w:sz="4" w:space="0" w:color="00000A"/>
          <w:left w:val="nil"/>
          <w:bottom w:val="single" w:sz="4" w:space="0" w:color="00000A"/>
          <w:right w:val="nil"/>
          <w:insideH w:val="single" w:sz="4" w:space="0" w:color="00000A"/>
          <w:insideV w:val="nil"/>
        </w:tblBorders>
        <w:tblLook w:val="04A0" w:firstRow="1" w:lastRow="0" w:firstColumn="1" w:lastColumn="0" w:noHBand="0" w:noVBand="1"/>
      </w:tblPr>
      <w:tblGrid>
        <w:gridCol w:w="2865"/>
        <w:gridCol w:w="2913"/>
      </w:tblGrid>
      <w:tr w:rsidR="00C25F1C" w:rsidTr="00DF1C8A">
        <w:trPr>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Aprobados</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Reprobados</w:t>
            </w:r>
          </w:p>
        </w:tc>
      </w:tr>
      <w:tr w:rsidR="00C25F1C" w:rsidTr="00DF1C8A">
        <w:trPr>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08</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15</w:t>
            </w:r>
          </w:p>
        </w:tc>
      </w:tr>
    </w:tbl>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b/>
          <w:sz w:val="24"/>
        </w:rPr>
      </w:pPr>
    </w:p>
    <w:p w:rsidR="00C25F1C" w:rsidRDefault="00C25F1C" w:rsidP="00C25F1C">
      <w:pPr>
        <w:spacing w:after="0" w:line="360" w:lineRule="auto"/>
        <w:ind w:firstLine="708"/>
        <w:jc w:val="both"/>
        <w:rPr>
          <w:rFonts w:ascii="Times New Roman" w:hAnsi="Times New Roman" w:cs="Times New Roman"/>
          <w:b/>
          <w:sz w:val="24"/>
        </w:rPr>
      </w:pPr>
    </w:p>
    <w:p w:rsidR="00C25F1C" w:rsidRDefault="00C25F1C" w:rsidP="00C25F1C">
      <w:pPr>
        <w:spacing w:after="0" w:line="360" w:lineRule="auto"/>
        <w:ind w:firstLine="708"/>
        <w:jc w:val="both"/>
        <w:rPr>
          <w:rFonts w:ascii="Times New Roman" w:hAnsi="Times New Roman" w:cs="Times New Roman"/>
          <w:i/>
          <w:sz w:val="24"/>
        </w:rPr>
      </w:pPr>
      <w:r>
        <w:rPr>
          <w:rFonts w:ascii="Times New Roman" w:hAnsi="Times New Roman" w:cs="Times New Roman"/>
          <w:b/>
          <w:sz w:val="24"/>
        </w:rPr>
        <w:lastRenderedPageBreak/>
        <w:t>Gráfico 8</w:t>
      </w:r>
      <w:r>
        <w:rPr>
          <w:rFonts w:ascii="Times New Roman" w:hAnsi="Times New Roman" w:cs="Times New Roman"/>
          <w:i/>
          <w:sz w:val="24"/>
        </w:rPr>
        <w:t>. Resultados de la Pre Prueba del Grupo Experimental en Organización de Palabras en una Oración</w:t>
      </w:r>
    </w:p>
    <w:p w:rsidR="00C25F1C" w:rsidRDefault="00C25F1C" w:rsidP="00C25F1C">
      <w:pPr>
        <w:spacing w:after="0" w:line="360" w:lineRule="auto"/>
        <w:ind w:firstLine="708"/>
        <w:jc w:val="both"/>
        <w:rPr>
          <w:rFonts w:ascii="Times New Roman" w:hAnsi="Times New Roman" w:cs="Times New Roman"/>
          <w:i/>
          <w:sz w:val="24"/>
        </w:rPr>
      </w:pPr>
      <w:r>
        <w:rPr>
          <w:rFonts w:ascii="Times New Roman" w:hAnsi="Times New Roman" w:cs="Times New Roman"/>
          <w:noProof/>
          <w:sz w:val="24"/>
          <w:lang w:eastAsia="es-ES"/>
        </w:rPr>
        <w:drawing>
          <wp:anchor distT="0" distB="0" distL="114300" distR="114300" simplePos="0" relativeHeight="251668480" behindDoc="0" locked="0" layoutInCell="1" allowOverlap="1" wp14:anchorId="27B4D674" wp14:editId="5F93EA3E">
            <wp:simplePos x="0" y="0"/>
            <wp:positionH relativeFrom="column">
              <wp:posOffset>55880</wp:posOffset>
            </wp:positionH>
            <wp:positionV relativeFrom="paragraph">
              <wp:posOffset>115570</wp:posOffset>
            </wp:positionV>
            <wp:extent cx="4800600" cy="2124075"/>
            <wp:effectExtent l="0" t="0" r="0" b="0"/>
            <wp:wrapNone/>
            <wp:docPr id="45"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page">
              <wp14:pctWidth>0</wp14:pctWidth>
            </wp14:sizeRelH>
            <wp14:sizeRelV relativeFrom="page">
              <wp14:pctHeight>0</wp14:pctHeight>
            </wp14:sizeRelV>
          </wp:anchor>
        </w:drawing>
      </w:r>
    </w:p>
    <w:p w:rsidR="00C25F1C" w:rsidRDefault="00C25F1C" w:rsidP="00C25F1C">
      <w:pPr>
        <w:spacing w:after="0" w:line="360" w:lineRule="auto"/>
        <w:ind w:firstLine="708"/>
        <w:jc w:val="both"/>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eastAsia="Times New Roman" w:hAnsi="Times New Roman" w:cs="Times New Roman"/>
          <w:sz w:val="24"/>
          <w:szCs w:val="24"/>
          <w:lang w:eastAsia="es-ES"/>
        </w:rPr>
      </w:pPr>
      <w:r>
        <w:rPr>
          <w:rFonts w:ascii="Times New Roman" w:hAnsi="Times New Roman" w:cs="Times New Roman"/>
          <w:sz w:val="24"/>
        </w:rPr>
        <w:t>Interpretación: Los datos reflejados en la tabla Nº12 y gráfico Nº8 muestran que el 65% de la muestra del grupo experimental reprobó la primera parte de la pre prueba representado por 15 estudiantes; por otro lado el 35% de la muestra aprobó dicha parte representado por 08 estudiantes. Por consiguiente, se corrobora que dichos estudiantes de 4to año “C” desconocen la sintaxis del idioma inglés (orden de las palabras) y fracasan en la realización de actividades que ejerciten este elemento (</w:t>
      </w:r>
      <w:proofErr w:type="spellStart"/>
      <w:r>
        <w:rPr>
          <w:rFonts w:ascii="Times New Roman" w:hAnsi="Times New Roman" w:cs="Times New Roman"/>
          <w:sz w:val="24"/>
        </w:rPr>
        <w:t>Cassany</w:t>
      </w:r>
      <w:proofErr w:type="spellEnd"/>
      <w:r>
        <w:rPr>
          <w:rFonts w:ascii="Times New Roman" w:hAnsi="Times New Roman" w:cs="Times New Roman"/>
          <w:sz w:val="24"/>
        </w:rPr>
        <w:t xml:space="preserve">, 2007).  Debido a esto, se diseñan estrategias que implementando actividades como </w:t>
      </w:r>
      <w:proofErr w:type="spellStart"/>
      <w:r>
        <w:rPr>
          <w:rFonts w:ascii="Times New Roman" w:hAnsi="Times New Roman" w:cs="Times New Roman"/>
          <w:i/>
          <w:sz w:val="24"/>
        </w:rPr>
        <w:t>scramble</w:t>
      </w:r>
      <w:proofErr w:type="spellEnd"/>
      <w:r>
        <w:rPr>
          <w:rFonts w:ascii="Times New Roman" w:hAnsi="Times New Roman" w:cs="Times New Roman"/>
          <w:i/>
          <w:sz w:val="24"/>
        </w:rPr>
        <w:t xml:space="preserve"> </w:t>
      </w:r>
      <w:proofErr w:type="spellStart"/>
      <w:r>
        <w:rPr>
          <w:rFonts w:ascii="Times New Roman" w:hAnsi="Times New Roman" w:cs="Times New Roman"/>
          <w:i/>
          <w:sz w:val="24"/>
        </w:rPr>
        <w:t>sentences</w:t>
      </w:r>
      <w:proofErr w:type="spellEnd"/>
      <w:r>
        <w:rPr>
          <w:rFonts w:ascii="Times New Roman" w:hAnsi="Times New Roman" w:cs="Times New Roman"/>
          <w:i/>
          <w:sz w:val="24"/>
        </w:rPr>
        <w:t xml:space="preserve"> </w:t>
      </w:r>
      <w:r>
        <w:rPr>
          <w:rFonts w:ascii="Times New Roman" w:hAnsi="Times New Roman" w:cs="Times New Roman"/>
          <w:sz w:val="24"/>
        </w:rPr>
        <w:t xml:space="preserve">para desarrollar la producción escrita y construir los conocimientos necesarios en dicho componente </w:t>
      </w:r>
      <w:r>
        <w:rPr>
          <w:rFonts w:ascii="Times New Roman" w:eastAsia="Times New Roman" w:hAnsi="Times New Roman" w:cs="Times New Roman"/>
          <w:sz w:val="24"/>
          <w:szCs w:val="24"/>
          <w:lang w:eastAsia="es-ES"/>
        </w:rPr>
        <w:t>(</w:t>
      </w:r>
      <w:proofErr w:type="spellStart"/>
      <w:r>
        <w:rPr>
          <w:rFonts w:ascii="Times New Roman" w:eastAsia="Times New Roman" w:hAnsi="Times New Roman" w:cs="Times New Roman"/>
          <w:sz w:val="24"/>
          <w:szCs w:val="24"/>
          <w:lang w:eastAsia="es-ES"/>
        </w:rPr>
        <w:t>Harmer</w:t>
      </w:r>
      <w:proofErr w:type="spellEnd"/>
      <w:r>
        <w:rPr>
          <w:rFonts w:ascii="Times New Roman" w:eastAsia="Times New Roman" w:hAnsi="Times New Roman" w:cs="Times New Roman"/>
          <w:sz w:val="24"/>
          <w:szCs w:val="24"/>
          <w:lang w:eastAsia="es-ES"/>
        </w:rPr>
        <w:t xml:space="preserve">, 1991; </w:t>
      </w:r>
      <w:proofErr w:type="spellStart"/>
      <w:r>
        <w:rPr>
          <w:rFonts w:ascii="Times New Roman" w:eastAsia="Times New Roman" w:hAnsi="Times New Roman" w:cs="Times New Roman"/>
          <w:sz w:val="24"/>
          <w:szCs w:val="24"/>
          <w:lang w:eastAsia="es-ES"/>
        </w:rPr>
        <w:t>Dean</w:t>
      </w:r>
      <w:proofErr w:type="spellEnd"/>
      <w:r>
        <w:rPr>
          <w:rFonts w:ascii="Times New Roman" w:eastAsia="Times New Roman" w:hAnsi="Times New Roman" w:cs="Times New Roman"/>
          <w:sz w:val="24"/>
          <w:szCs w:val="24"/>
          <w:lang w:eastAsia="es-ES"/>
        </w:rPr>
        <w:t>, 1988); las cuales se emplean en una fase de tratamiento para lograr dicho objetivo.</w:t>
      </w:r>
    </w:p>
    <w:p w:rsidR="00C25F1C" w:rsidRDefault="00C25F1C" w:rsidP="00C25F1C">
      <w:pPr>
        <w:spacing w:after="0" w:line="360" w:lineRule="auto"/>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b/>
          <w:sz w:val="24"/>
        </w:rPr>
      </w:pPr>
      <w:r>
        <w:rPr>
          <w:rFonts w:ascii="Times New Roman" w:hAnsi="Times New Roman" w:cs="Times New Roman"/>
          <w:b/>
          <w:sz w:val="24"/>
        </w:rPr>
        <w:t>Parte II. Creación de Oraciones</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i/>
          <w:sz w:val="24"/>
        </w:rPr>
      </w:pPr>
      <w:r>
        <w:rPr>
          <w:rFonts w:ascii="Times New Roman" w:hAnsi="Times New Roman" w:cs="Times New Roman"/>
          <w:b/>
          <w:sz w:val="24"/>
        </w:rPr>
        <w:t xml:space="preserve">Tabla 13. </w:t>
      </w:r>
      <w:r>
        <w:rPr>
          <w:rFonts w:ascii="Times New Roman" w:hAnsi="Times New Roman" w:cs="Times New Roman"/>
          <w:i/>
          <w:sz w:val="24"/>
        </w:rPr>
        <w:t>Análisis de Resultados de la Pre Prueba del Grupo Experimental en la Creación de Oraciones</w:t>
      </w:r>
    </w:p>
    <w:p w:rsidR="00C25F1C" w:rsidRDefault="00C25F1C" w:rsidP="00C25F1C">
      <w:pPr>
        <w:spacing w:after="0" w:line="360" w:lineRule="auto"/>
        <w:ind w:firstLine="708"/>
        <w:jc w:val="both"/>
        <w:rPr>
          <w:rFonts w:ascii="Times New Roman" w:hAnsi="Times New Roman" w:cs="Times New Roman"/>
          <w:i/>
          <w:sz w:val="24"/>
        </w:rPr>
      </w:pPr>
    </w:p>
    <w:tbl>
      <w:tblPr>
        <w:tblW w:w="0" w:type="auto"/>
        <w:jc w:val="center"/>
        <w:tblBorders>
          <w:top w:val="single" w:sz="4" w:space="0" w:color="00000A"/>
          <w:left w:val="nil"/>
          <w:bottom w:val="single" w:sz="4" w:space="0" w:color="00000A"/>
          <w:right w:val="nil"/>
          <w:insideH w:val="single" w:sz="4" w:space="0" w:color="00000A"/>
          <w:insideV w:val="nil"/>
        </w:tblBorders>
        <w:tblLook w:val="04A0" w:firstRow="1" w:lastRow="0" w:firstColumn="1" w:lastColumn="0" w:noHBand="0" w:noVBand="1"/>
      </w:tblPr>
      <w:tblGrid>
        <w:gridCol w:w="2865"/>
        <w:gridCol w:w="2913"/>
      </w:tblGrid>
      <w:tr w:rsidR="00C25F1C" w:rsidTr="00DF1C8A">
        <w:trPr>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Aprobados</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Reprobados</w:t>
            </w:r>
          </w:p>
        </w:tc>
      </w:tr>
      <w:tr w:rsidR="00C25F1C" w:rsidTr="00DF1C8A">
        <w:trPr>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14</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9</w:t>
            </w:r>
          </w:p>
        </w:tc>
      </w:tr>
    </w:tbl>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r>
        <w:rPr>
          <w:rFonts w:ascii="Times New Roman" w:hAnsi="Times New Roman" w:cs="Times New Roman"/>
          <w:b/>
          <w:sz w:val="24"/>
        </w:rPr>
        <w:lastRenderedPageBreak/>
        <w:t>Gráfico 9.</w:t>
      </w:r>
      <w:r>
        <w:rPr>
          <w:rFonts w:ascii="Times New Roman" w:hAnsi="Times New Roman" w:cs="Times New Roman"/>
          <w:i/>
          <w:sz w:val="24"/>
        </w:rPr>
        <w:t xml:space="preserve"> Resultados de la Pre Prueba del Grupo Experimental en la Creación de Oraciones</w:t>
      </w:r>
    </w:p>
    <w:p w:rsidR="00C25F1C" w:rsidRDefault="00C25F1C" w:rsidP="00C25F1C">
      <w:pPr>
        <w:spacing w:after="0" w:line="360" w:lineRule="auto"/>
        <w:jc w:val="both"/>
      </w:pPr>
    </w:p>
    <w:p w:rsidR="00C25F1C" w:rsidRDefault="00C25F1C" w:rsidP="00C25F1C">
      <w:pPr>
        <w:spacing w:after="0" w:line="360" w:lineRule="auto"/>
        <w:ind w:firstLine="708"/>
        <w:jc w:val="both"/>
        <w:rPr>
          <w:rFonts w:ascii="Times New Roman" w:hAnsi="Times New Roman" w:cs="Times New Roman"/>
          <w:i/>
          <w:sz w:val="24"/>
        </w:rPr>
      </w:pPr>
      <w:r>
        <w:rPr>
          <w:rFonts w:ascii="Times New Roman" w:hAnsi="Times New Roman" w:cs="Times New Roman"/>
          <w:noProof/>
          <w:sz w:val="24"/>
          <w:lang w:eastAsia="es-ES"/>
        </w:rPr>
        <w:drawing>
          <wp:anchor distT="0" distB="0" distL="114300" distR="114300" simplePos="0" relativeHeight="251669504" behindDoc="0" locked="0" layoutInCell="1" allowOverlap="1" wp14:anchorId="761EBCCC" wp14:editId="143DCBBC">
            <wp:simplePos x="0" y="0"/>
            <wp:positionH relativeFrom="column">
              <wp:posOffset>160655</wp:posOffset>
            </wp:positionH>
            <wp:positionV relativeFrom="paragraph">
              <wp:posOffset>-8890</wp:posOffset>
            </wp:positionV>
            <wp:extent cx="4800600" cy="2124075"/>
            <wp:effectExtent l="0" t="0" r="0" b="0"/>
            <wp:wrapNone/>
            <wp:docPr id="46" name="Gráfico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page">
              <wp14:pctWidth>0</wp14:pctWidth>
            </wp14:sizeRelH>
            <wp14:sizeRelV relativeFrom="page">
              <wp14:pctHeight>0</wp14:pctHeight>
            </wp14:sizeRelV>
          </wp:anchor>
        </w:drawing>
      </w: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jc w:val="both"/>
        <w:rPr>
          <w:rFonts w:ascii="Times New Roman" w:eastAsia="Times New Roman" w:hAnsi="Times New Roman" w:cs="Times New Roman"/>
          <w:sz w:val="24"/>
          <w:szCs w:val="24"/>
          <w:lang w:eastAsia="es-ES"/>
        </w:rPr>
      </w:pPr>
      <w:r>
        <w:rPr>
          <w:rFonts w:ascii="Times New Roman" w:hAnsi="Times New Roman" w:cs="Times New Roman"/>
          <w:sz w:val="24"/>
        </w:rPr>
        <w:tab/>
        <w:t xml:space="preserve">Interpretación: Los datos reflejados en la tabla Nº13 y gráfico Nº9 muestran que el 61% de la muestra del grupo experimental aprobó la segunda parte de la pre prueba representado por 14 estudiantes; por otro lado el 39% de la muestra reprobó dicha parte representado por 09 estudiantes. Esto quiere decir que, el estudiante de 4to año “C” a través de imágenes reconoce el vocabulario a emplear el cual le produce al estudiante un interés que según Chiavenato (2000) le permite producir la escritura a través de la interacción de él con el entorno positivamente; y según Vygotsky (1988) esta interacción social le permite construir e internalizar el conocimiento. Así mismo, para reforzar dicho vocabulario aún más para el resto de la muestra, se deben aplicar estrategias didácticas como </w:t>
      </w:r>
      <w:proofErr w:type="spellStart"/>
      <w:r>
        <w:rPr>
          <w:rFonts w:ascii="Times New Roman" w:hAnsi="Times New Roman" w:cs="Times New Roman"/>
          <w:i/>
          <w:sz w:val="24"/>
        </w:rPr>
        <w:t>flashcards</w:t>
      </w:r>
      <w:proofErr w:type="spellEnd"/>
      <w:r>
        <w:rPr>
          <w:rFonts w:ascii="Times New Roman" w:hAnsi="Times New Roman" w:cs="Times New Roman"/>
          <w:i/>
          <w:sz w:val="24"/>
        </w:rPr>
        <w:t xml:space="preserve"> y free </w:t>
      </w:r>
      <w:proofErr w:type="spellStart"/>
      <w:r>
        <w:rPr>
          <w:rFonts w:ascii="Times New Roman" w:hAnsi="Times New Roman" w:cs="Times New Roman"/>
          <w:i/>
          <w:sz w:val="24"/>
        </w:rPr>
        <w:t>wirting</w:t>
      </w:r>
      <w:proofErr w:type="spellEnd"/>
      <w:r>
        <w:rPr>
          <w:rFonts w:ascii="Times New Roman" w:hAnsi="Times New Roman" w:cs="Times New Roman"/>
          <w:i/>
          <w:sz w:val="24"/>
        </w:rPr>
        <w:t xml:space="preserve">, </w:t>
      </w:r>
      <w:r>
        <w:rPr>
          <w:rFonts w:ascii="Times New Roman" w:hAnsi="Times New Roman" w:cs="Times New Roman"/>
          <w:sz w:val="24"/>
        </w:rPr>
        <w:t>para que el estudiante desarrolle sus procesos cognitivo de escritura</w:t>
      </w:r>
      <w:r>
        <w:rPr>
          <w:rFonts w:ascii="Times New Roman" w:eastAsia="Times New Roman" w:hAnsi="Times New Roman" w:cs="Times New Roman"/>
          <w:sz w:val="24"/>
          <w:szCs w:val="24"/>
          <w:lang w:eastAsia="es-ES"/>
        </w:rPr>
        <w:t>. (</w:t>
      </w:r>
      <w:proofErr w:type="spellStart"/>
      <w:r>
        <w:rPr>
          <w:rFonts w:ascii="Times New Roman" w:eastAsia="Times New Roman" w:hAnsi="Times New Roman" w:cs="Times New Roman"/>
          <w:sz w:val="24"/>
          <w:szCs w:val="24"/>
          <w:lang w:eastAsia="es-ES"/>
        </w:rPr>
        <w:t>Harmer</w:t>
      </w:r>
      <w:proofErr w:type="spellEnd"/>
      <w:r>
        <w:rPr>
          <w:rFonts w:ascii="Times New Roman" w:eastAsia="Times New Roman" w:hAnsi="Times New Roman" w:cs="Times New Roman"/>
          <w:sz w:val="24"/>
          <w:szCs w:val="24"/>
          <w:lang w:eastAsia="es-ES"/>
        </w:rPr>
        <w:t xml:space="preserve">, 1991; </w:t>
      </w:r>
      <w:proofErr w:type="spellStart"/>
      <w:r>
        <w:rPr>
          <w:rFonts w:ascii="Times New Roman" w:eastAsia="Times New Roman" w:hAnsi="Times New Roman" w:cs="Times New Roman"/>
          <w:sz w:val="24"/>
          <w:szCs w:val="24"/>
          <w:lang w:eastAsia="es-ES"/>
        </w:rPr>
        <w:t>Dean</w:t>
      </w:r>
      <w:proofErr w:type="spellEnd"/>
      <w:r>
        <w:rPr>
          <w:rFonts w:ascii="Times New Roman" w:eastAsia="Times New Roman" w:hAnsi="Times New Roman" w:cs="Times New Roman"/>
          <w:sz w:val="24"/>
          <w:szCs w:val="24"/>
          <w:lang w:eastAsia="es-ES"/>
        </w:rPr>
        <w:t>, 1988).</w:t>
      </w:r>
    </w:p>
    <w:p w:rsidR="00C25F1C" w:rsidRDefault="00C25F1C" w:rsidP="00C25F1C">
      <w:pPr>
        <w:spacing w:after="0" w:line="360" w:lineRule="auto"/>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b/>
          <w:sz w:val="24"/>
        </w:rPr>
      </w:pPr>
      <w:r>
        <w:rPr>
          <w:rFonts w:ascii="Times New Roman" w:hAnsi="Times New Roman" w:cs="Times New Roman"/>
          <w:b/>
          <w:sz w:val="24"/>
        </w:rPr>
        <w:t xml:space="preserve">Parte III. </w:t>
      </w:r>
      <w:proofErr w:type="spellStart"/>
      <w:r>
        <w:rPr>
          <w:rFonts w:ascii="Times New Roman" w:hAnsi="Times New Roman" w:cs="Times New Roman"/>
          <w:b/>
          <w:sz w:val="24"/>
        </w:rPr>
        <w:t>Completación</w:t>
      </w:r>
      <w:proofErr w:type="spellEnd"/>
      <w:r>
        <w:rPr>
          <w:rFonts w:ascii="Times New Roman" w:hAnsi="Times New Roman" w:cs="Times New Roman"/>
          <w:b/>
          <w:sz w:val="24"/>
        </w:rPr>
        <w:t xml:space="preserve"> de un Texto</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i/>
          <w:sz w:val="24"/>
        </w:rPr>
      </w:pPr>
      <w:r>
        <w:rPr>
          <w:rFonts w:ascii="Times New Roman" w:hAnsi="Times New Roman" w:cs="Times New Roman"/>
          <w:b/>
          <w:sz w:val="24"/>
        </w:rPr>
        <w:t xml:space="preserve">Tabla 14. </w:t>
      </w:r>
      <w:r>
        <w:rPr>
          <w:rFonts w:ascii="Times New Roman" w:hAnsi="Times New Roman" w:cs="Times New Roman"/>
          <w:i/>
          <w:sz w:val="24"/>
        </w:rPr>
        <w:t xml:space="preserve">Análisis de Resultados de la Pre Prueba del Grupo Experimental en la </w:t>
      </w:r>
      <w:proofErr w:type="spellStart"/>
      <w:r>
        <w:rPr>
          <w:rFonts w:ascii="Times New Roman" w:hAnsi="Times New Roman" w:cs="Times New Roman"/>
          <w:i/>
          <w:sz w:val="24"/>
        </w:rPr>
        <w:t>Completación</w:t>
      </w:r>
      <w:proofErr w:type="spellEnd"/>
      <w:r>
        <w:rPr>
          <w:rFonts w:ascii="Times New Roman" w:hAnsi="Times New Roman" w:cs="Times New Roman"/>
          <w:i/>
          <w:sz w:val="24"/>
        </w:rPr>
        <w:t xml:space="preserve"> de Texto</w:t>
      </w:r>
    </w:p>
    <w:p w:rsidR="00C25F1C" w:rsidRDefault="00C25F1C" w:rsidP="00C25F1C">
      <w:pPr>
        <w:spacing w:after="0" w:line="360" w:lineRule="auto"/>
        <w:ind w:firstLine="708"/>
        <w:jc w:val="both"/>
        <w:rPr>
          <w:rFonts w:ascii="Times New Roman" w:hAnsi="Times New Roman" w:cs="Times New Roman"/>
          <w:i/>
          <w:sz w:val="24"/>
        </w:rPr>
      </w:pPr>
    </w:p>
    <w:tbl>
      <w:tblPr>
        <w:tblW w:w="0" w:type="auto"/>
        <w:jc w:val="center"/>
        <w:tblBorders>
          <w:top w:val="single" w:sz="4" w:space="0" w:color="00000A"/>
          <w:left w:val="nil"/>
          <w:bottom w:val="single" w:sz="4" w:space="0" w:color="00000A"/>
          <w:right w:val="nil"/>
          <w:insideH w:val="single" w:sz="4" w:space="0" w:color="00000A"/>
          <w:insideV w:val="nil"/>
        </w:tblBorders>
        <w:tblLook w:val="04A0" w:firstRow="1" w:lastRow="0" w:firstColumn="1" w:lastColumn="0" w:noHBand="0" w:noVBand="1"/>
      </w:tblPr>
      <w:tblGrid>
        <w:gridCol w:w="2865"/>
        <w:gridCol w:w="2913"/>
      </w:tblGrid>
      <w:tr w:rsidR="00C25F1C" w:rsidTr="00DF1C8A">
        <w:trPr>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Aprobados</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Reprobados</w:t>
            </w:r>
          </w:p>
        </w:tc>
      </w:tr>
      <w:tr w:rsidR="00C25F1C" w:rsidTr="00DF1C8A">
        <w:trPr>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07</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16</w:t>
            </w:r>
          </w:p>
        </w:tc>
      </w:tr>
    </w:tbl>
    <w:p w:rsidR="00C25F1C" w:rsidRDefault="00C25F1C" w:rsidP="00C25F1C">
      <w:pPr>
        <w:spacing w:after="0" w:line="360" w:lineRule="auto"/>
        <w:ind w:firstLine="708"/>
        <w:jc w:val="both"/>
        <w:rPr>
          <w:rFonts w:ascii="Times New Roman" w:hAnsi="Times New Roman" w:cs="Times New Roman"/>
          <w:i/>
          <w:sz w:val="24"/>
        </w:rPr>
      </w:pPr>
      <w:r>
        <w:rPr>
          <w:rFonts w:ascii="Times New Roman" w:hAnsi="Times New Roman" w:cs="Times New Roman"/>
          <w:b/>
          <w:sz w:val="24"/>
        </w:rPr>
        <w:lastRenderedPageBreak/>
        <w:t>Gráfico 10</w:t>
      </w:r>
      <w:r>
        <w:rPr>
          <w:rFonts w:ascii="Times New Roman" w:hAnsi="Times New Roman" w:cs="Times New Roman"/>
          <w:b/>
          <w:i/>
          <w:sz w:val="24"/>
        </w:rPr>
        <w:t>.</w:t>
      </w:r>
      <w:r>
        <w:rPr>
          <w:rFonts w:ascii="Times New Roman" w:hAnsi="Times New Roman" w:cs="Times New Roman"/>
          <w:i/>
          <w:sz w:val="24"/>
        </w:rPr>
        <w:t xml:space="preserve"> Resultados de la Pre Prueba del Grupo Experimental en la </w:t>
      </w:r>
      <w:proofErr w:type="spellStart"/>
      <w:r>
        <w:rPr>
          <w:rFonts w:ascii="Times New Roman" w:hAnsi="Times New Roman" w:cs="Times New Roman"/>
          <w:i/>
          <w:sz w:val="24"/>
        </w:rPr>
        <w:t>Completación</w:t>
      </w:r>
      <w:proofErr w:type="spellEnd"/>
      <w:r>
        <w:rPr>
          <w:rFonts w:ascii="Times New Roman" w:hAnsi="Times New Roman" w:cs="Times New Roman"/>
          <w:i/>
          <w:sz w:val="24"/>
        </w:rPr>
        <w:t xml:space="preserve"> de un Texto</w:t>
      </w:r>
    </w:p>
    <w:p w:rsidR="00C25F1C" w:rsidRDefault="00C25F1C" w:rsidP="00C25F1C">
      <w:pPr>
        <w:spacing w:after="0" w:line="360" w:lineRule="auto"/>
        <w:ind w:firstLine="708"/>
        <w:jc w:val="both"/>
      </w:pPr>
      <w:r>
        <w:rPr>
          <w:rFonts w:ascii="Times New Roman" w:hAnsi="Times New Roman" w:cs="Times New Roman"/>
          <w:noProof/>
          <w:sz w:val="24"/>
          <w:lang w:eastAsia="es-ES"/>
        </w:rPr>
        <w:drawing>
          <wp:anchor distT="0" distB="0" distL="114300" distR="114300" simplePos="0" relativeHeight="251670528" behindDoc="0" locked="0" layoutInCell="1" allowOverlap="1" wp14:anchorId="296B87BB" wp14:editId="1D42E083">
            <wp:simplePos x="0" y="0"/>
            <wp:positionH relativeFrom="column">
              <wp:posOffset>46355</wp:posOffset>
            </wp:positionH>
            <wp:positionV relativeFrom="paragraph">
              <wp:posOffset>186055</wp:posOffset>
            </wp:positionV>
            <wp:extent cx="4800600" cy="2124075"/>
            <wp:effectExtent l="0" t="0" r="0" b="0"/>
            <wp:wrapNone/>
            <wp:docPr id="47" name="Gráfico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page">
              <wp14:pctWidth>0</wp14:pctWidth>
            </wp14:sizeRelH>
            <wp14:sizeRelV relativeFrom="page">
              <wp14:pctHeight>0</wp14:pctHeight>
            </wp14:sizeRelV>
          </wp:anchor>
        </w:drawing>
      </w: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 xml:space="preserve">Interpretación: Los datos reflejados en la tabla Nº14 y gráfico Nº10 muestran que el 70% de la muestra del grupo experimental reprobó la tercera parte de la pre prueba representado por 16 estudiantes; por otro lado el 30% de la muestra aprobó dicha parte representado por 07 estudiantes. Lo que indica que, los estudiantes de 4to “C” año a través de actividades de </w:t>
      </w:r>
      <w:proofErr w:type="spellStart"/>
      <w:r>
        <w:rPr>
          <w:rFonts w:ascii="Times New Roman" w:hAnsi="Times New Roman" w:cs="Times New Roman"/>
          <w:sz w:val="24"/>
        </w:rPr>
        <w:t>completación</w:t>
      </w:r>
      <w:proofErr w:type="spellEnd"/>
      <w:r>
        <w:rPr>
          <w:rFonts w:ascii="Times New Roman" w:hAnsi="Times New Roman" w:cs="Times New Roman"/>
          <w:sz w:val="24"/>
        </w:rPr>
        <w:t xml:space="preserve"> no reconocen correctamente </w:t>
      </w:r>
      <w:r>
        <w:rPr>
          <w:rFonts w:ascii="Times New Roman" w:hAnsi="Times New Roman" w:cs="Times New Roman"/>
          <w:sz w:val="24"/>
          <w:szCs w:val="24"/>
        </w:rPr>
        <w:t>las estructuras y organización (orden de las palabras), vocabulario, conectores, frases de transición, entre otros elementos de redacción necesarios para una escritura aceptable en el nivel que se encuentran (</w:t>
      </w:r>
      <w:proofErr w:type="spellStart"/>
      <w:r>
        <w:rPr>
          <w:rFonts w:ascii="Times New Roman" w:hAnsi="Times New Roman" w:cs="Times New Roman"/>
          <w:sz w:val="24"/>
          <w:szCs w:val="24"/>
        </w:rPr>
        <w:t>Cassany</w:t>
      </w:r>
      <w:proofErr w:type="spellEnd"/>
      <w:r>
        <w:rPr>
          <w:rFonts w:ascii="Times New Roman" w:hAnsi="Times New Roman" w:cs="Times New Roman"/>
          <w:sz w:val="24"/>
          <w:szCs w:val="24"/>
        </w:rPr>
        <w:t>, 2003).</w:t>
      </w:r>
      <w:r>
        <w:rPr>
          <w:rFonts w:ascii="Times New Roman" w:hAnsi="Times New Roman" w:cs="Times New Roman"/>
          <w:sz w:val="24"/>
        </w:rPr>
        <w:t xml:space="preserve"> Por tal motivo, se deben realizar los respectivos tratamientos con actividades como </w:t>
      </w:r>
      <w:proofErr w:type="spellStart"/>
      <w:r>
        <w:rPr>
          <w:rFonts w:ascii="Times New Roman" w:hAnsi="Times New Roman" w:cs="Times New Roman"/>
          <w:i/>
          <w:sz w:val="24"/>
        </w:rPr>
        <w:t>cloze</w:t>
      </w:r>
      <w:proofErr w:type="spellEnd"/>
      <w:r>
        <w:rPr>
          <w:rFonts w:ascii="Times New Roman" w:hAnsi="Times New Roman" w:cs="Times New Roman"/>
          <w:i/>
          <w:sz w:val="24"/>
        </w:rPr>
        <w:t xml:space="preserve"> </w:t>
      </w:r>
      <w:proofErr w:type="spellStart"/>
      <w:r>
        <w:rPr>
          <w:rFonts w:ascii="Times New Roman" w:hAnsi="Times New Roman" w:cs="Times New Roman"/>
          <w:i/>
          <w:sz w:val="24"/>
        </w:rPr>
        <w:t>activitiy</w:t>
      </w:r>
      <w:proofErr w:type="spellEnd"/>
      <w:r>
        <w:rPr>
          <w:rFonts w:ascii="Times New Roman" w:hAnsi="Times New Roman" w:cs="Times New Roman"/>
          <w:sz w:val="24"/>
        </w:rPr>
        <w:t xml:space="preserve"> para mejorar la destreza de la muestra con respecto a su nivel de </w:t>
      </w:r>
      <w:proofErr w:type="spellStart"/>
      <w:r>
        <w:rPr>
          <w:rFonts w:ascii="Times New Roman" w:hAnsi="Times New Roman" w:cs="Times New Roman"/>
          <w:sz w:val="24"/>
        </w:rPr>
        <w:t>proficiencia</w:t>
      </w:r>
      <w:proofErr w:type="spellEnd"/>
      <w:r>
        <w:rPr>
          <w:rFonts w:ascii="Times New Roman" w:hAnsi="Times New Roman" w:cs="Times New Roman"/>
          <w:sz w:val="24"/>
        </w:rPr>
        <w:t>.</w:t>
      </w:r>
    </w:p>
    <w:p w:rsidR="00C25F1C" w:rsidRDefault="00C25F1C" w:rsidP="00C25F1C">
      <w:pPr>
        <w:spacing w:after="0" w:line="360" w:lineRule="auto"/>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b/>
          <w:sz w:val="24"/>
        </w:rPr>
      </w:pPr>
      <w:r>
        <w:rPr>
          <w:rFonts w:ascii="Times New Roman" w:hAnsi="Times New Roman" w:cs="Times New Roman"/>
          <w:b/>
          <w:sz w:val="24"/>
        </w:rPr>
        <w:t>Parte IV. Gustos y Preferencias</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i/>
          <w:sz w:val="24"/>
        </w:rPr>
      </w:pPr>
      <w:r>
        <w:rPr>
          <w:rFonts w:ascii="Times New Roman" w:hAnsi="Times New Roman" w:cs="Times New Roman"/>
          <w:b/>
          <w:sz w:val="24"/>
        </w:rPr>
        <w:t xml:space="preserve">Tabla 15. </w:t>
      </w:r>
      <w:r>
        <w:rPr>
          <w:rFonts w:ascii="Times New Roman" w:hAnsi="Times New Roman" w:cs="Times New Roman"/>
          <w:i/>
          <w:sz w:val="24"/>
        </w:rPr>
        <w:t>Análisis de Resultados de la Pre Prueba del Grupo Experimental sobre Gustos y Preferencias</w:t>
      </w:r>
    </w:p>
    <w:p w:rsidR="00C25F1C" w:rsidRDefault="00C25F1C" w:rsidP="00C25F1C">
      <w:pPr>
        <w:spacing w:after="0" w:line="360" w:lineRule="auto"/>
        <w:ind w:firstLine="708"/>
        <w:jc w:val="both"/>
        <w:rPr>
          <w:rFonts w:ascii="Times New Roman" w:hAnsi="Times New Roman" w:cs="Times New Roman"/>
          <w:i/>
          <w:sz w:val="24"/>
        </w:rPr>
      </w:pPr>
    </w:p>
    <w:tbl>
      <w:tblPr>
        <w:tblW w:w="0" w:type="auto"/>
        <w:jc w:val="center"/>
        <w:tblBorders>
          <w:top w:val="single" w:sz="4" w:space="0" w:color="00000A"/>
          <w:left w:val="nil"/>
          <w:bottom w:val="single" w:sz="4" w:space="0" w:color="00000A"/>
          <w:right w:val="nil"/>
          <w:insideH w:val="single" w:sz="4" w:space="0" w:color="00000A"/>
          <w:insideV w:val="nil"/>
        </w:tblBorders>
        <w:tblLook w:val="04A0" w:firstRow="1" w:lastRow="0" w:firstColumn="1" w:lastColumn="0" w:noHBand="0" w:noVBand="1"/>
      </w:tblPr>
      <w:tblGrid>
        <w:gridCol w:w="2865"/>
        <w:gridCol w:w="2913"/>
      </w:tblGrid>
      <w:tr w:rsidR="00C25F1C" w:rsidTr="00DF1C8A">
        <w:trPr>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Aprobados</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Reprobados</w:t>
            </w:r>
          </w:p>
        </w:tc>
      </w:tr>
      <w:tr w:rsidR="00C25F1C" w:rsidTr="00DF1C8A">
        <w:trPr>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13</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10</w:t>
            </w:r>
          </w:p>
        </w:tc>
      </w:tr>
    </w:tbl>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r>
        <w:rPr>
          <w:rFonts w:ascii="Times New Roman" w:hAnsi="Times New Roman" w:cs="Times New Roman"/>
          <w:b/>
          <w:sz w:val="24"/>
        </w:rPr>
        <w:lastRenderedPageBreak/>
        <w:t>Gráfico 11.</w:t>
      </w:r>
      <w:r>
        <w:rPr>
          <w:rFonts w:ascii="Times New Roman" w:hAnsi="Times New Roman" w:cs="Times New Roman"/>
          <w:i/>
          <w:sz w:val="24"/>
        </w:rPr>
        <w:t xml:space="preserve"> Resultados de la Pre Prueba del Grupo Experimental sobre  Gustos y Preferencias</w:t>
      </w:r>
    </w:p>
    <w:p w:rsidR="00C25F1C" w:rsidRDefault="00C25F1C" w:rsidP="00C25F1C">
      <w:pPr>
        <w:spacing w:after="0" w:line="360" w:lineRule="auto"/>
        <w:ind w:firstLine="708"/>
        <w:jc w:val="both"/>
        <w:rPr>
          <w:rFonts w:ascii="Times New Roman" w:hAnsi="Times New Roman" w:cs="Times New Roman"/>
          <w:i/>
          <w:sz w:val="24"/>
        </w:rPr>
      </w:pPr>
      <w:r>
        <w:rPr>
          <w:rFonts w:ascii="Times New Roman" w:hAnsi="Times New Roman" w:cs="Times New Roman"/>
          <w:noProof/>
          <w:sz w:val="24"/>
          <w:lang w:eastAsia="es-ES"/>
        </w:rPr>
        <w:drawing>
          <wp:anchor distT="0" distB="0" distL="114300" distR="114300" simplePos="0" relativeHeight="251671552" behindDoc="0" locked="0" layoutInCell="1" allowOverlap="1" wp14:anchorId="0993B12D" wp14:editId="0200CF3D">
            <wp:simplePos x="0" y="0"/>
            <wp:positionH relativeFrom="column">
              <wp:posOffset>-20320</wp:posOffset>
            </wp:positionH>
            <wp:positionV relativeFrom="paragraph">
              <wp:posOffset>177800</wp:posOffset>
            </wp:positionV>
            <wp:extent cx="4800600" cy="2124075"/>
            <wp:effectExtent l="0" t="0" r="0" b="0"/>
            <wp:wrapNone/>
            <wp:docPr id="48" name="Gráfico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page">
              <wp14:pctWidth>0</wp14:pctWidth>
            </wp14:sizeRelH>
            <wp14:sizeRelV relativeFrom="page">
              <wp14:pctHeight>0</wp14:pctHeight>
            </wp14:sizeRelV>
          </wp:anchor>
        </w:drawing>
      </w:r>
    </w:p>
    <w:p w:rsidR="00C25F1C" w:rsidRDefault="00C25F1C" w:rsidP="00C25F1C">
      <w:pPr>
        <w:spacing w:after="0" w:line="360" w:lineRule="auto"/>
        <w:ind w:firstLine="708"/>
        <w:jc w:val="both"/>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jc w:val="both"/>
        <w:rPr>
          <w:rFonts w:ascii="Times New Roman" w:hAnsi="Times New Roman" w:cs="Times New Roman"/>
          <w:sz w:val="24"/>
        </w:rPr>
      </w:pPr>
      <w:r>
        <w:rPr>
          <w:rFonts w:ascii="Times New Roman" w:hAnsi="Times New Roman" w:cs="Times New Roman"/>
          <w:sz w:val="24"/>
        </w:rPr>
        <w:tab/>
        <w:t xml:space="preserve">Interpretación: Los datos reflejados en la tabla Nº15 y gráfico Nº11 muestran que el 57% de la muestra del grupo experimental aprobaron la cuarta parte de la pre prueba representado por 13 estudiantes; por otro lado el 43% de la muestra reprobó dicha parte representado por 10 estudiantes. Esto indica que, el estudiante de 4to año “C” reconoce el vocabulario sobre gustos y preferencias el cual le produce al estudiante un interés motivacional en la realización de la actividad y que según Chiavenato (2000) le permite producir la escritura a través de la interacción de él con el entorno positivamente para construir e internalizar el conocimiento necesario. Así mismo, se deben realizar los respectivos reforzamientos y entrenamientos con actividades de escritura controladas y </w:t>
      </w:r>
      <w:proofErr w:type="spellStart"/>
      <w:r>
        <w:rPr>
          <w:rFonts w:ascii="Times New Roman" w:hAnsi="Times New Roman" w:cs="Times New Roman"/>
          <w:sz w:val="24"/>
        </w:rPr>
        <w:t>semi</w:t>
      </w:r>
      <w:proofErr w:type="spellEnd"/>
      <w:r>
        <w:rPr>
          <w:rFonts w:ascii="Times New Roman" w:hAnsi="Times New Roman" w:cs="Times New Roman"/>
          <w:sz w:val="24"/>
        </w:rPr>
        <w:t xml:space="preserve">-controladas con la implementación de estrategias didácticas, para que el resto de la muestra logre aprobar dicha actividad. </w:t>
      </w:r>
    </w:p>
    <w:p w:rsidR="00C25F1C" w:rsidRDefault="00C25F1C" w:rsidP="00C25F1C">
      <w:pPr>
        <w:spacing w:after="0" w:line="360" w:lineRule="auto"/>
        <w:jc w:val="both"/>
        <w:rPr>
          <w:rFonts w:ascii="Times New Roman" w:hAnsi="Times New Roman" w:cs="Times New Roman"/>
          <w:sz w:val="24"/>
        </w:rPr>
      </w:pPr>
    </w:p>
    <w:p w:rsidR="00C25F1C" w:rsidRDefault="00C25F1C" w:rsidP="00C25F1C">
      <w:pPr>
        <w:spacing w:after="0" w:line="360" w:lineRule="auto"/>
        <w:jc w:val="both"/>
        <w:rPr>
          <w:rFonts w:ascii="Times New Roman" w:hAnsi="Times New Roman" w:cs="Times New Roman"/>
          <w:sz w:val="24"/>
        </w:rPr>
      </w:pPr>
    </w:p>
    <w:p w:rsidR="00C25F1C" w:rsidRDefault="00C25F1C" w:rsidP="00C25F1C">
      <w:pPr>
        <w:spacing w:after="0" w:line="360" w:lineRule="auto"/>
        <w:jc w:val="both"/>
        <w:rPr>
          <w:rFonts w:ascii="Times New Roman" w:hAnsi="Times New Roman" w:cs="Times New Roman"/>
          <w:sz w:val="24"/>
        </w:rPr>
      </w:pPr>
    </w:p>
    <w:p w:rsidR="00C25F1C" w:rsidRDefault="00C25F1C" w:rsidP="00C25F1C">
      <w:pPr>
        <w:spacing w:after="0" w:line="360" w:lineRule="auto"/>
        <w:jc w:val="both"/>
        <w:rPr>
          <w:rFonts w:ascii="Times New Roman" w:hAnsi="Times New Roman" w:cs="Times New Roman"/>
          <w:sz w:val="24"/>
        </w:rPr>
      </w:pPr>
    </w:p>
    <w:p w:rsidR="00C25F1C" w:rsidRDefault="00C25F1C" w:rsidP="00C25F1C">
      <w:pPr>
        <w:spacing w:after="0" w:line="360" w:lineRule="auto"/>
        <w:jc w:val="both"/>
        <w:rPr>
          <w:rFonts w:ascii="Times New Roman" w:hAnsi="Times New Roman" w:cs="Times New Roman"/>
          <w:sz w:val="24"/>
        </w:rPr>
      </w:pPr>
    </w:p>
    <w:p w:rsidR="00C25F1C" w:rsidRDefault="00C25F1C" w:rsidP="00C25F1C">
      <w:pPr>
        <w:spacing w:after="0" w:line="360" w:lineRule="auto"/>
        <w:jc w:val="both"/>
        <w:rPr>
          <w:rFonts w:ascii="Times New Roman" w:hAnsi="Times New Roman" w:cs="Times New Roman"/>
          <w:sz w:val="24"/>
        </w:rPr>
      </w:pPr>
    </w:p>
    <w:p w:rsidR="00C25F1C" w:rsidRDefault="00C25F1C" w:rsidP="00C25F1C">
      <w:pPr>
        <w:spacing w:after="0" w:line="360" w:lineRule="auto"/>
        <w:jc w:val="both"/>
        <w:rPr>
          <w:rFonts w:ascii="Times New Roman" w:hAnsi="Times New Roman" w:cs="Times New Roman"/>
          <w:sz w:val="24"/>
        </w:rPr>
      </w:pPr>
    </w:p>
    <w:p w:rsidR="00C25F1C" w:rsidRDefault="00C25F1C" w:rsidP="00C25F1C">
      <w:pPr>
        <w:spacing w:after="0" w:line="360" w:lineRule="auto"/>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b/>
          <w:sz w:val="24"/>
        </w:rPr>
      </w:pPr>
      <w:r>
        <w:rPr>
          <w:rFonts w:ascii="Times New Roman" w:hAnsi="Times New Roman" w:cs="Times New Roman"/>
          <w:b/>
          <w:sz w:val="24"/>
        </w:rPr>
        <w:lastRenderedPageBreak/>
        <w:t xml:space="preserve">Parte V. Escritura de un Párrafo </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i/>
          <w:sz w:val="24"/>
        </w:rPr>
      </w:pPr>
      <w:r>
        <w:rPr>
          <w:rFonts w:ascii="Times New Roman" w:hAnsi="Times New Roman" w:cs="Times New Roman"/>
          <w:b/>
          <w:sz w:val="24"/>
        </w:rPr>
        <w:t xml:space="preserve">Tabla 16. </w:t>
      </w:r>
      <w:r>
        <w:rPr>
          <w:rFonts w:ascii="Times New Roman" w:hAnsi="Times New Roman" w:cs="Times New Roman"/>
          <w:i/>
          <w:sz w:val="24"/>
        </w:rPr>
        <w:t>Análisis de Resultados de la Pre Prueba del Grupo Experimental en la Escritura de un Párrafo</w:t>
      </w:r>
    </w:p>
    <w:p w:rsidR="00C25F1C" w:rsidRDefault="00C25F1C" w:rsidP="00C25F1C">
      <w:pPr>
        <w:spacing w:after="0" w:line="360" w:lineRule="auto"/>
        <w:ind w:firstLine="708"/>
        <w:jc w:val="both"/>
        <w:rPr>
          <w:rFonts w:ascii="Times New Roman" w:hAnsi="Times New Roman" w:cs="Times New Roman"/>
          <w:i/>
          <w:sz w:val="24"/>
        </w:rPr>
      </w:pPr>
    </w:p>
    <w:tbl>
      <w:tblPr>
        <w:tblW w:w="0" w:type="auto"/>
        <w:jc w:val="center"/>
        <w:tblBorders>
          <w:top w:val="single" w:sz="4" w:space="0" w:color="00000A"/>
          <w:left w:val="nil"/>
          <w:bottom w:val="single" w:sz="4" w:space="0" w:color="00000A"/>
          <w:right w:val="nil"/>
          <w:insideH w:val="single" w:sz="4" w:space="0" w:color="00000A"/>
          <w:insideV w:val="nil"/>
        </w:tblBorders>
        <w:tblLook w:val="04A0" w:firstRow="1" w:lastRow="0" w:firstColumn="1" w:lastColumn="0" w:noHBand="0" w:noVBand="1"/>
      </w:tblPr>
      <w:tblGrid>
        <w:gridCol w:w="2865"/>
        <w:gridCol w:w="2913"/>
      </w:tblGrid>
      <w:tr w:rsidR="00C25F1C" w:rsidTr="00DF1C8A">
        <w:trPr>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Aprobados</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Reprobados</w:t>
            </w:r>
          </w:p>
        </w:tc>
      </w:tr>
      <w:tr w:rsidR="00C25F1C" w:rsidTr="00DF1C8A">
        <w:trPr>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09</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14</w:t>
            </w:r>
          </w:p>
        </w:tc>
      </w:tr>
    </w:tbl>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r>
        <w:rPr>
          <w:rFonts w:ascii="Times New Roman" w:hAnsi="Times New Roman" w:cs="Times New Roman"/>
          <w:b/>
          <w:sz w:val="24"/>
        </w:rPr>
        <w:t>Gráfico 12.</w:t>
      </w:r>
      <w:r>
        <w:rPr>
          <w:rFonts w:ascii="Times New Roman" w:hAnsi="Times New Roman" w:cs="Times New Roman"/>
          <w:i/>
          <w:sz w:val="24"/>
        </w:rPr>
        <w:t xml:space="preserve">  Resultados de la Pre Prueba del Grupo Experimental en la Escritura de un Párrafo</w:t>
      </w:r>
    </w:p>
    <w:p w:rsidR="00C25F1C" w:rsidRDefault="00C25F1C" w:rsidP="00C25F1C">
      <w:pPr>
        <w:spacing w:after="0" w:line="360" w:lineRule="auto"/>
        <w:jc w:val="both"/>
      </w:pPr>
      <w:r>
        <w:rPr>
          <w:rFonts w:ascii="Times New Roman" w:hAnsi="Times New Roman" w:cs="Times New Roman"/>
          <w:noProof/>
          <w:sz w:val="24"/>
          <w:lang w:eastAsia="es-ES"/>
        </w:rPr>
        <w:drawing>
          <wp:anchor distT="0" distB="0" distL="114300" distR="114300" simplePos="0" relativeHeight="251672576" behindDoc="0" locked="0" layoutInCell="1" allowOverlap="1" wp14:anchorId="22CAA03C" wp14:editId="5271D6AB">
            <wp:simplePos x="0" y="0"/>
            <wp:positionH relativeFrom="column">
              <wp:posOffset>-20320</wp:posOffset>
            </wp:positionH>
            <wp:positionV relativeFrom="paragraph">
              <wp:posOffset>161290</wp:posOffset>
            </wp:positionV>
            <wp:extent cx="4800600" cy="2124075"/>
            <wp:effectExtent l="0" t="0" r="0" b="0"/>
            <wp:wrapNone/>
            <wp:docPr id="49" name="Gráfico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 xml:space="preserve">Interpretación: Los datos reflejados en la tabla Nº16 y gráfico Nº12 muestran que el 61% de la muestra del grupo experimental reprobó la quinta parte de la pre prueba representado por 14 estudiantes; por otro lado el 39% de la muestra aprobó dicha parte representado por 09 estudiantes. Esto quiere decir que, se evidencia que los estudiantes de 4to “C” año a través de actividades de escritura de párrafos no reconocen correctamente </w:t>
      </w:r>
      <w:r>
        <w:rPr>
          <w:rFonts w:ascii="Times New Roman" w:hAnsi="Times New Roman" w:cs="Times New Roman"/>
          <w:sz w:val="24"/>
          <w:szCs w:val="24"/>
        </w:rPr>
        <w:t>las estructuras y organización (orden de las palabras), vocabulario, conectores, frases de transición, entre otros elementos de redacción necesarios para una escritura aceptable en el nivel que se encuentran (</w:t>
      </w:r>
      <w:proofErr w:type="spellStart"/>
      <w:r>
        <w:rPr>
          <w:rFonts w:ascii="Times New Roman" w:hAnsi="Times New Roman" w:cs="Times New Roman"/>
          <w:sz w:val="24"/>
          <w:szCs w:val="24"/>
        </w:rPr>
        <w:t>Cassany</w:t>
      </w:r>
      <w:proofErr w:type="spellEnd"/>
      <w:r>
        <w:rPr>
          <w:rFonts w:ascii="Times New Roman" w:hAnsi="Times New Roman" w:cs="Times New Roman"/>
          <w:sz w:val="24"/>
          <w:szCs w:val="24"/>
        </w:rPr>
        <w:t xml:space="preserve">, 2003). Por tal motivo, se deben aplicar actividades escrita </w:t>
      </w:r>
      <w:r>
        <w:rPr>
          <w:rFonts w:ascii="Times New Roman" w:hAnsi="Times New Roman" w:cs="Times New Roman"/>
          <w:sz w:val="24"/>
        </w:rPr>
        <w:t xml:space="preserve"> como </w:t>
      </w:r>
      <w:r>
        <w:rPr>
          <w:rFonts w:ascii="Times New Roman" w:hAnsi="Times New Roman" w:cs="Times New Roman"/>
          <w:i/>
          <w:sz w:val="24"/>
        </w:rPr>
        <w:t xml:space="preserve">free </w:t>
      </w:r>
      <w:proofErr w:type="spellStart"/>
      <w:r>
        <w:rPr>
          <w:rFonts w:ascii="Times New Roman" w:hAnsi="Times New Roman" w:cs="Times New Roman"/>
          <w:i/>
          <w:sz w:val="24"/>
        </w:rPr>
        <w:t>writing</w:t>
      </w:r>
      <w:proofErr w:type="spellEnd"/>
      <w:r>
        <w:rPr>
          <w:rFonts w:ascii="Times New Roman" w:hAnsi="Times New Roman" w:cs="Times New Roman"/>
          <w:sz w:val="24"/>
        </w:rPr>
        <w:t xml:space="preserve"> para mejorar la destreza de los estudiantes de este nivel de </w:t>
      </w:r>
      <w:proofErr w:type="spellStart"/>
      <w:r>
        <w:rPr>
          <w:rFonts w:ascii="Times New Roman" w:hAnsi="Times New Roman" w:cs="Times New Roman"/>
          <w:sz w:val="24"/>
        </w:rPr>
        <w:t>proficiencia</w:t>
      </w:r>
      <w:proofErr w:type="spellEnd"/>
      <w:r>
        <w:rPr>
          <w:rFonts w:ascii="Times New Roman" w:hAnsi="Times New Roman" w:cs="Times New Roman"/>
          <w:sz w:val="24"/>
        </w:rPr>
        <w:t xml:space="preserve"> a través de los respectivos tratamientos por parte del docente. </w:t>
      </w: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lastRenderedPageBreak/>
        <w:t>4.1.3 Análisis entre pre pruebas del grupo control y grupo experimental.</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i/>
          <w:sz w:val="24"/>
        </w:rPr>
      </w:pPr>
      <w:r>
        <w:rPr>
          <w:rFonts w:ascii="Times New Roman" w:hAnsi="Times New Roman" w:cs="Times New Roman"/>
          <w:b/>
          <w:sz w:val="24"/>
        </w:rPr>
        <w:t xml:space="preserve">Tabla 17. </w:t>
      </w:r>
      <w:r>
        <w:rPr>
          <w:rFonts w:ascii="Times New Roman" w:hAnsi="Times New Roman" w:cs="Times New Roman"/>
          <w:i/>
          <w:sz w:val="24"/>
        </w:rPr>
        <w:t>Resultados de la Pre Prueba del Grupo Control y del Grupo Experimental</w:t>
      </w:r>
    </w:p>
    <w:p w:rsidR="00C25F1C" w:rsidRDefault="00C25F1C" w:rsidP="00C25F1C">
      <w:pPr>
        <w:spacing w:after="0" w:line="360" w:lineRule="auto"/>
        <w:ind w:firstLine="708"/>
        <w:jc w:val="center"/>
        <w:rPr>
          <w:rFonts w:ascii="Times New Roman" w:hAnsi="Times New Roman" w:cs="Times New Roman"/>
          <w:sz w:val="24"/>
        </w:rPr>
      </w:pPr>
    </w:p>
    <w:tbl>
      <w:tblPr>
        <w:tblW w:w="0" w:type="auto"/>
        <w:jc w:val="center"/>
        <w:tblBorders>
          <w:top w:val="single" w:sz="4" w:space="0" w:color="00000A"/>
          <w:left w:val="nil"/>
          <w:bottom w:val="single" w:sz="4" w:space="0" w:color="00000A"/>
          <w:right w:val="nil"/>
          <w:insideH w:val="single" w:sz="4" w:space="0" w:color="00000A"/>
          <w:insideV w:val="nil"/>
        </w:tblBorders>
        <w:tblLook w:val="04A0" w:firstRow="1" w:lastRow="0" w:firstColumn="1" w:lastColumn="0" w:noHBand="0" w:noVBand="1"/>
      </w:tblPr>
      <w:tblGrid>
        <w:gridCol w:w="2865"/>
        <w:gridCol w:w="2913"/>
      </w:tblGrid>
      <w:tr w:rsidR="00C25F1C" w:rsidTr="00DF1C8A">
        <w:trPr>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Pre prueba Grupo Control</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Pre prueba Grupo Experimental</w:t>
            </w:r>
          </w:p>
        </w:tc>
      </w:tr>
      <w:tr w:rsidR="00C25F1C" w:rsidTr="00DF1C8A">
        <w:trPr>
          <w:jc w:val="center"/>
        </w:trPr>
        <w:tc>
          <w:tcPr>
            <w:tcW w:w="2865" w:type="dxa"/>
            <w:tcBorders>
              <w:top w:val="single" w:sz="4" w:space="0" w:color="00000A"/>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05</w:t>
            </w:r>
          </w:p>
        </w:tc>
        <w:tc>
          <w:tcPr>
            <w:tcW w:w="2913" w:type="dxa"/>
            <w:tcBorders>
              <w:top w:val="single" w:sz="4" w:space="0" w:color="00000A"/>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11</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11</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02</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12</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18</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01</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16</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09</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14</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14</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09</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14</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09</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10</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09</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09</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10</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07</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07</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06</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04</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02</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07</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07</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04</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04</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05</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11</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03</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12</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05</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05</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09</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02</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10</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16</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06</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09</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06</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06</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09</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04</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10</w:t>
            </w:r>
          </w:p>
        </w:tc>
      </w:tr>
      <w:tr w:rsidR="00C25F1C" w:rsidTr="00DF1C8A">
        <w:trPr>
          <w:jc w:val="center"/>
        </w:trPr>
        <w:tc>
          <w:tcPr>
            <w:tcW w:w="2865" w:type="dxa"/>
            <w:tcBorders>
              <w:top w:val="nil"/>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07</w:t>
            </w:r>
          </w:p>
        </w:tc>
        <w:tc>
          <w:tcPr>
            <w:tcW w:w="2913" w:type="dxa"/>
            <w:tcBorders>
              <w:top w:val="nil"/>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01</w:t>
            </w:r>
          </w:p>
        </w:tc>
      </w:tr>
    </w:tbl>
    <w:p w:rsidR="00C25F1C" w:rsidRDefault="00C25F1C" w:rsidP="00C25F1C">
      <w:pPr>
        <w:spacing w:after="0" w:line="360" w:lineRule="auto"/>
        <w:ind w:firstLine="708"/>
        <w:jc w:val="center"/>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lastRenderedPageBreak/>
        <w:t>Esta tabla muestra las respectivas calificaciones pertenecientes a ambos grupos  el grupo control y el grupo experimental. Además, estos datos recabados son convenientemente procesados con el programa estadístico  SPSS.18 el cual utiliza procedimientos estadísticos descriptivos e inferenciales, de los cuales se procede a interpretarlos y extraer de ellos conclusiones pertinentes.</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Pruebas T</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Contraste de Hipótesis de Diferencias de Medias entre la Pre Prueba del Grupo Control y Grupo Experimental.</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 xml:space="preserve">Factores </w:t>
      </w: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-Contraste: bilateral</w:t>
      </w: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-Tipo de muestra: independientes</w:t>
      </w:r>
    </w:p>
    <w:p w:rsidR="00C25F1C" w:rsidRDefault="00C25F1C" w:rsidP="00C25F1C">
      <w:pPr>
        <w:spacing w:after="0" w:line="360" w:lineRule="auto"/>
        <w:ind w:left="708"/>
        <w:jc w:val="both"/>
        <w:rPr>
          <w:rFonts w:ascii="Times New Roman" w:hAnsi="Times New Roman" w:cs="Times New Roman"/>
          <w:sz w:val="24"/>
        </w:rPr>
      </w:pPr>
      <w:r>
        <w:rPr>
          <w:rFonts w:ascii="Times New Roman" w:hAnsi="Times New Roman" w:cs="Times New Roman"/>
          <w:sz w:val="24"/>
        </w:rPr>
        <w:t>-Razón crítica poblacional ά= 0,05</w:t>
      </w:r>
    </w:p>
    <w:p w:rsidR="00C25F1C" w:rsidRDefault="00C25F1C" w:rsidP="00C25F1C">
      <w:pPr>
        <w:spacing w:after="0" w:line="360" w:lineRule="auto"/>
        <w:ind w:firstLine="708"/>
        <w:rPr>
          <w:rFonts w:ascii="Times New Roman" w:hAnsi="Times New Roman" w:cs="Times New Roman"/>
          <w:sz w:val="24"/>
        </w:rPr>
      </w:pPr>
      <w:r>
        <w:rPr>
          <w:rFonts w:ascii="Times New Roman" w:hAnsi="Times New Roman" w:cs="Times New Roman"/>
          <w:sz w:val="24"/>
        </w:rPr>
        <w:t>-Hipótesis Nula: Medias iguales</w:t>
      </w:r>
    </w:p>
    <w:p w:rsidR="00C25F1C" w:rsidRDefault="00C25F1C" w:rsidP="00C25F1C">
      <w:pPr>
        <w:spacing w:after="0" w:line="360" w:lineRule="auto"/>
        <w:ind w:firstLine="708"/>
        <w:rPr>
          <w:rFonts w:ascii="Times New Roman" w:hAnsi="Times New Roman" w:cs="Times New Roman"/>
          <w:sz w:val="24"/>
        </w:rPr>
      </w:pPr>
      <w:r>
        <w:rPr>
          <w:rFonts w:ascii="Times New Roman" w:hAnsi="Times New Roman" w:cs="Times New Roman"/>
          <w:sz w:val="24"/>
        </w:rPr>
        <w:t>-Hipótesis Alternativa: Medias diferentes</w:t>
      </w:r>
    </w:p>
    <w:p w:rsidR="00C25F1C" w:rsidRDefault="00C25F1C" w:rsidP="00C25F1C">
      <w:pPr>
        <w:spacing w:after="0" w:line="360" w:lineRule="auto"/>
        <w:ind w:firstLine="708"/>
        <w:rPr>
          <w:rFonts w:ascii="Times New Roman" w:hAnsi="Times New Roman" w:cs="Times New Roman"/>
          <w:sz w:val="24"/>
        </w:rPr>
      </w:pPr>
      <w:r>
        <w:rPr>
          <w:rFonts w:ascii="Times New Roman" w:hAnsi="Times New Roman" w:cs="Times New Roman"/>
          <w:sz w:val="24"/>
        </w:rPr>
        <w:t>-P-valor: 0,559</w:t>
      </w:r>
    </w:p>
    <w:p w:rsidR="00C25F1C" w:rsidRDefault="00C25F1C" w:rsidP="00C25F1C">
      <w:pPr>
        <w:spacing w:after="0" w:line="360" w:lineRule="auto"/>
        <w:ind w:firstLine="708"/>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Como p-valor 0,559 es mayor que alfa 0,05 no se rechaza la hipótesis nula; es decir, no hay diferencia estadísticamente significativa entre el promedio del grupo control y grupo experimental; ya que la media del grupo control es de 7,96 puntos y la media del grupo experimental es de 7,26 puntos, con un nivel de confianza de 0,95 (95%).</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szCs w:val="24"/>
        </w:rPr>
      </w:pPr>
      <w:r>
        <w:rPr>
          <w:rFonts w:ascii="Times New Roman" w:hAnsi="Times New Roman" w:cs="Times New Roman"/>
          <w:sz w:val="24"/>
        </w:rPr>
        <w:t>Por lo expuesto anteriormente, se puede decir que, el rendimiento académico de ambos grupos referente a su producción escrita en inglés es bajo. También, se observa que a través de la prueba aplicada a esta 2 muestras independientes, se obtiene el mismo nivel o semejanza en sus resultados; por consiguiente, se puede concluir que toda la muestra de estudiantes 4to año de la Unidad Educativa “Moral y Luces” presenta debilidad en su habilidad escrita en inglés.</w:t>
      </w:r>
      <w:r>
        <w:rPr>
          <w:rFonts w:ascii="Times New Roman" w:hAnsi="Times New Roman" w:cs="Times New Roman"/>
          <w:sz w:val="24"/>
          <w:szCs w:val="24"/>
        </w:rPr>
        <w:t xml:space="preserve"> Esto es debido a que, ellos según </w:t>
      </w:r>
      <w:proofErr w:type="spellStart"/>
      <w:r>
        <w:rPr>
          <w:rFonts w:ascii="Times New Roman" w:hAnsi="Times New Roman" w:cs="Times New Roman"/>
          <w:sz w:val="24"/>
          <w:szCs w:val="24"/>
        </w:rPr>
        <w:t>Cassany</w:t>
      </w:r>
      <w:proofErr w:type="spellEnd"/>
      <w:r>
        <w:rPr>
          <w:rFonts w:ascii="Times New Roman" w:hAnsi="Times New Roman" w:cs="Times New Roman"/>
          <w:sz w:val="24"/>
          <w:szCs w:val="24"/>
        </w:rPr>
        <w:t xml:space="preserve"> (2007) desconocen los </w:t>
      </w:r>
      <w:r>
        <w:rPr>
          <w:rFonts w:ascii="Times New Roman" w:hAnsi="Times New Roman" w:cs="Times New Roman"/>
          <w:sz w:val="24"/>
          <w:szCs w:val="24"/>
        </w:rPr>
        <w:lastRenderedPageBreak/>
        <w:t>elementos de la escritura como gramática, vocabulario, sintaxis, entre otros; y esto según Palmer (2002) ocasiona problemas en sus redacciones o producciones escritas en inglés ya que no toman en cuenta estos aspectos que inciden en el éxito o fracaso en la realización de dichas actividades.</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b/>
          <w:sz w:val="24"/>
          <w:lang w:eastAsia="es-ES"/>
        </w:rPr>
      </w:pPr>
      <w:r>
        <w:rPr>
          <w:rFonts w:ascii="Times New Roman" w:hAnsi="Times New Roman" w:cs="Times New Roman"/>
          <w:b/>
          <w:sz w:val="24"/>
          <w:lang w:eastAsia="es-ES"/>
        </w:rPr>
        <w:t>4.2 Fase Pedagógica</w:t>
      </w:r>
    </w:p>
    <w:p w:rsidR="00C25F1C" w:rsidRDefault="00C25F1C" w:rsidP="00C25F1C">
      <w:pPr>
        <w:spacing w:after="0" w:line="360" w:lineRule="auto"/>
        <w:ind w:firstLine="708"/>
        <w:jc w:val="both"/>
        <w:rPr>
          <w:rFonts w:ascii="Times New Roman" w:hAnsi="Times New Roman" w:cs="Times New Roman"/>
          <w:b/>
          <w:sz w:val="24"/>
          <w:lang w:eastAsia="es-ES"/>
        </w:rPr>
      </w:pPr>
    </w:p>
    <w:p w:rsidR="00C25F1C" w:rsidRDefault="00C25F1C" w:rsidP="00C25F1C">
      <w:pPr>
        <w:spacing w:after="0" w:line="360" w:lineRule="auto"/>
        <w:ind w:firstLine="708"/>
        <w:jc w:val="both"/>
        <w:rPr>
          <w:rFonts w:ascii="Times New Roman" w:hAnsi="Times New Roman" w:cs="Times New Roman"/>
          <w:b/>
          <w:sz w:val="24"/>
          <w:lang w:eastAsia="es-ES"/>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 xml:space="preserve">En esta fase, se desglosan los resultados obtenidos correspondientes a las sesiones de tratamiento realizadas al grupo experimental; para así establecer un análisis cualitativo de dicha sesiones. </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En la primera sesión de tratamiento se observó la receptividad de los estudiantes de 4to año “C” de la Unidad educativa “Moral y Luces”, con los investigadores. Seguidamente, en la fase de explicación los estudiantes  se sentían motivados por la visualización de un cuadro (</w:t>
      </w:r>
      <w:r>
        <w:rPr>
          <w:rFonts w:ascii="Times New Roman" w:hAnsi="Times New Roman" w:cs="Times New Roman"/>
          <w:i/>
          <w:sz w:val="24"/>
        </w:rPr>
        <w:t>chart)</w:t>
      </w:r>
      <w:r>
        <w:rPr>
          <w:rFonts w:ascii="Times New Roman" w:hAnsi="Times New Roman" w:cs="Times New Roman"/>
          <w:sz w:val="24"/>
        </w:rPr>
        <w:t xml:space="preserve"> que contenía diferentes tipos de palabras presentado por los investigadores, participando en cada explicación y cuando se realizaban preguntas. Cabe destacar que, los tipos de palabras en inglés mostrados fueron las más sencillas posibles para que las identificaran y se les daba las respectivas traducciones para que las internalizaran. Partiendo de esto, se evidencia a través de la teoría de Jones y Otros (1995) que, se pueden utilizar todas aquellas estrategias que ayudan a codificar el material de aprendizaje y orientar su asimilación eficaz; como se mostró en las actividades controladas y </w:t>
      </w:r>
      <w:proofErr w:type="spellStart"/>
      <w:r>
        <w:rPr>
          <w:rFonts w:ascii="Times New Roman" w:hAnsi="Times New Roman" w:cs="Times New Roman"/>
          <w:sz w:val="24"/>
        </w:rPr>
        <w:t>semi</w:t>
      </w:r>
      <w:proofErr w:type="spellEnd"/>
      <w:r>
        <w:rPr>
          <w:rFonts w:ascii="Times New Roman" w:hAnsi="Times New Roman" w:cs="Times New Roman"/>
          <w:sz w:val="24"/>
        </w:rPr>
        <w:t xml:space="preserve">-controladas propuestas en las guías, para el desarrollo de la producción escrita, las cuales se les entregó a los estudiantes. Por otro lado, se observó que a los estudiantes se les dificulta identificar algunos elementos o tipos de palabras, resaltando que en la actividad se colocaron la mayoría de las palabras utilizadas en la explicación y para concluir con la misma los estudiantes fueron guiados y orientados por los investigadores reforzando lo explicado. Esta orientación realizada por los investigadores y estudiantes con más habilidad de adquisición </w:t>
      </w:r>
      <w:r>
        <w:rPr>
          <w:rFonts w:ascii="Times New Roman" w:hAnsi="Times New Roman" w:cs="Times New Roman"/>
          <w:sz w:val="24"/>
        </w:rPr>
        <w:lastRenderedPageBreak/>
        <w:t>del lenguaje, permite que los otros estudiantes según Vygotsky (1988) puedan desarrollar sus capacidades y habilidades para así construir sus conocimientos apropiadamente por medio de su interacción con el entorno.</w:t>
      </w:r>
    </w:p>
    <w:p w:rsidR="00C25F1C" w:rsidRDefault="00C25F1C" w:rsidP="00C25F1C">
      <w:pPr>
        <w:spacing w:after="0" w:line="360" w:lineRule="auto"/>
        <w:ind w:firstLine="708"/>
        <w:jc w:val="both"/>
        <w:rPr>
          <w:rFonts w:ascii="Times New Roman" w:hAnsi="Times New Roman" w:cs="Times New Roman"/>
          <w:b/>
          <w:sz w:val="24"/>
          <w:lang w:eastAsia="es-ES"/>
        </w:rPr>
      </w:pPr>
    </w:p>
    <w:p w:rsidR="00C25F1C" w:rsidRDefault="00C25F1C" w:rsidP="00C25F1C">
      <w:pPr>
        <w:spacing w:after="0" w:line="360" w:lineRule="auto"/>
        <w:ind w:firstLine="708"/>
        <w:jc w:val="both"/>
        <w:rPr>
          <w:rFonts w:ascii="Times New Roman" w:hAnsi="Times New Roman" w:cs="Times New Roman"/>
          <w:b/>
          <w:sz w:val="24"/>
          <w:lang w:eastAsia="es-ES"/>
        </w:rPr>
      </w:pPr>
    </w:p>
    <w:p w:rsidR="00C25F1C" w:rsidRDefault="00C25F1C" w:rsidP="00C25F1C">
      <w:pPr>
        <w:spacing w:after="0" w:line="360" w:lineRule="auto"/>
        <w:ind w:firstLine="708"/>
        <w:jc w:val="both"/>
        <w:rPr>
          <w:rFonts w:ascii="Times New Roman" w:hAnsi="Times New Roman" w:cs="Times New Roman"/>
          <w:sz w:val="24"/>
          <w:lang w:eastAsia="es-ES"/>
        </w:rPr>
      </w:pPr>
      <w:r>
        <w:rPr>
          <w:rFonts w:ascii="Times New Roman" w:hAnsi="Times New Roman" w:cs="Times New Roman"/>
          <w:sz w:val="24"/>
          <w:lang w:eastAsia="es-ES"/>
        </w:rPr>
        <w:t xml:space="preserve">En la segunda sesión de tratamiento se observó que los estudiantes estaban interesados por la clase debido a que se implementó en la práctica pedagógica </w:t>
      </w:r>
      <w:proofErr w:type="spellStart"/>
      <w:r>
        <w:rPr>
          <w:rFonts w:ascii="Times New Roman" w:hAnsi="Times New Roman" w:cs="Times New Roman"/>
          <w:i/>
          <w:sz w:val="24"/>
          <w:lang w:eastAsia="es-ES"/>
        </w:rPr>
        <w:t>flashcards</w:t>
      </w:r>
      <w:proofErr w:type="spellEnd"/>
      <w:r>
        <w:rPr>
          <w:rFonts w:ascii="Times New Roman" w:hAnsi="Times New Roman" w:cs="Times New Roman"/>
          <w:i/>
          <w:sz w:val="24"/>
          <w:lang w:eastAsia="es-ES"/>
        </w:rPr>
        <w:t xml:space="preserve"> </w:t>
      </w:r>
      <w:r>
        <w:rPr>
          <w:rFonts w:ascii="Times New Roman" w:hAnsi="Times New Roman" w:cs="Times New Roman"/>
          <w:sz w:val="24"/>
          <w:lang w:eastAsia="es-ES"/>
        </w:rPr>
        <w:t xml:space="preserve">con frases referentes a los tipos de oraciones los cuales los estudiantes reconocían los tipos de palabras estudiados y como se utilizaban en una oración así como también, se reconoce la participación de ellos en la ejercitación en el pizarrón. En este sentido, se evidencia la investigación propuesta por </w:t>
      </w:r>
      <w:proofErr w:type="spellStart"/>
      <w:r>
        <w:rPr>
          <w:rFonts w:ascii="Times New Roman" w:hAnsi="Times New Roman" w:cs="Times New Roman"/>
          <w:sz w:val="24"/>
          <w:lang w:eastAsia="es-ES"/>
        </w:rPr>
        <w:t>Carnevales</w:t>
      </w:r>
      <w:proofErr w:type="spellEnd"/>
      <w:r>
        <w:rPr>
          <w:rFonts w:ascii="Times New Roman" w:hAnsi="Times New Roman" w:cs="Times New Roman"/>
          <w:sz w:val="24"/>
          <w:lang w:eastAsia="es-ES"/>
        </w:rPr>
        <w:t xml:space="preserve"> y </w:t>
      </w:r>
      <w:proofErr w:type="spellStart"/>
      <w:r>
        <w:rPr>
          <w:rFonts w:ascii="Times New Roman" w:hAnsi="Times New Roman" w:cs="Times New Roman"/>
          <w:sz w:val="24"/>
          <w:lang w:eastAsia="es-ES"/>
        </w:rPr>
        <w:t>Diaz</w:t>
      </w:r>
      <w:proofErr w:type="spellEnd"/>
      <w:r>
        <w:rPr>
          <w:rFonts w:ascii="Times New Roman" w:hAnsi="Times New Roman" w:cs="Times New Roman"/>
          <w:sz w:val="24"/>
          <w:lang w:eastAsia="es-ES"/>
        </w:rPr>
        <w:t xml:space="preserve"> (2008) en la que concluyeron que los estudiantes presentan un cambio significativo a través de la implementación de estrategias motivacionales para mejorar su rendimiento académico en inglés; pero en este caso fueron las estrategias mencionadas las que permitieron dicho cambio en los estudiantes. Cabe destacar además que, las oraciones empleadas fueron totalmente sencillas, utilizando el vocabulario estudiado en la sesión anterior. Finalmente, se observó en las actividades controladas y </w:t>
      </w:r>
      <w:proofErr w:type="spellStart"/>
      <w:r>
        <w:rPr>
          <w:rFonts w:ascii="Times New Roman" w:hAnsi="Times New Roman" w:cs="Times New Roman"/>
          <w:sz w:val="24"/>
          <w:lang w:eastAsia="es-ES"/>
        </w:rPr>
        <w:t>semi</w:t>
      </w:r>
      <w:proofErr w:type="spellEnd"/>
      <w:r>
        <w:rPr>
          <w:rFonts w:ascii="Times New Roman" w:hAnsi="Times New Roman" w:cs="Times New Roman"/>
          <w:sz w:val="24"/>
          <w:lang w:eastAsia="es-ES"/>
        </w:rPr>
        <w:t xml:space="preserve">-controladas como </w:t>
      </w:r>
      <w:proofErr w:type="spellStart"/>
      <w:r>
        <w:rPr>
          <w:rFonts w:ascii="Times New Roman" w:hAnsi="Times New Roman" w:cs="Times New Roman"/>
          <w:i/>
          <w:sz w:val="24"/>
          <w:lang w:eastAsia="es-ES"/>
        </w:rPr>
        <w:t>scramble</w:t>
      </w:r>
      <w:proofErr w:type="spellEnd"/>
      <w:r>
        <w:rPr>
          <w:rFonts w:ascii="Times New Roman" w:hAnsi="Times New Roman" w:cs="Times New Roman"/>
          <w:i/>
          <w:sz w:val="24"/>
          <w:lang w:eastAsia="es-ES"/>
        </w:rPr>
        <w:t xml:space="preserve"> </w:t>
      </w:r>
      <w:proofErr w:type="spellStart"/>
      <w:r>
        <w:rPr>
          <w:rFonts w:ascii="Times New Roman" w:hAnsi="Times New Roman" w:cs="Times New Roman"/>
          <w:i/>
          <w:sz w:val="24"/>
          <w:lang w:eastAsia="es-ES"/>
        </w:rPr>
        <w:t>sentences</w:t>
      </w:r>
      <w:proofErr w:type="spellEnd"/>
      <w:r>
        <w:rPr>
          <w:rFonts w:ascii="Times New Roman" w:hAnsi="Times New Roman" w:cs="Times New Roman"/>
          <w:i/>
          <w:sz w:val="24"/>
          <w:lang w:eastAsia="es-ES"/>
        </w:rPr>
        <w:t xml:space="preserve"> y </w:t>
      </w:r>
      <w:proofErr w:type="spellStart"/>
      <w:r>
        <w:rPr>
          <w:rFonts w:ascii="Times New Roman" w:hAnsi="Times New Roman" w:cs="Times New Roman"/>
          <w:i/>
          <w:sz w:val="24"/>
          <w:lang w:eastAsia="es-ES"/>
        </w:rPr>
        <w:t>fill</w:t>
      </w:r>
      <w:proofErr w:type="spellEnd"/>
      <w:r>
        <w:rPr>
          <w:rFonts w:ascii="Times New Roman" w:hAnsi="Times New Roman" w:cs="Times New Roman"/>
          <w:i/>
          <w:sz w:val="24"/>
          <w:lang w:eastAsia="es-ES"/>
        </w:rPr>
        <w:t xml:space="preserve"> in </w:t>
      </w:r>
      <w:proofErr w:type="spellStart"/>
      <w:r>
        <w:rPr>
          <w:rFonts w:ascii="Times New Roman" w:hAnsi="Times New Roman" w:cs="Times New Roman"/>
          <w:i/>
          <w:sz w:val="24"/>
          <w:lang w:eastAsia="es-ES"/>
        </w:rPr>
        <w:t>the</w:t>
      </w:r>
      <w:proofErr w:type="spellEnd"/>
      <w:r>
        <w:rPr>
          <w:rFonts w:ascii="Times New Roman" w:hAnsi="Times New Roman" w:cs="Times New Roman"/>
          <w:i/>
          <w:sz w:val="24"/>
          <w:lang w:eastAsia="es-ES"/>
        </w:rPr>
        <w:t xml:space="preserve"> gaps</w:t>
      </w:r>
      <w:r>
        <w:rPr>
          <w:rFonts w:ascii="Times New Roman" w:hAnsi="Times New Roman" w:cs="Times New Roman"/>
          <w:sz w:val="24"/>
          <w:lang w:eastAsia="es-ES"/>
        </w:rPr>
        <w:t xml:space="preserve"> implementadas en las guías, para el desarrollo de la producción escrita, que los estudiantes organizaron las palabras mejor que en la sesión anterior ubicándolas en las posiciones correctas casi todas. </w:t>
      </w:r>
    </w:p>
    <w:p w:rsidR="00C25F1C" w:rsidRDefault="00C25F1C" w:rsidP="00C25F1C">
      <w:pPr>
        <w:spacing w:after="0" w:line="360" w:lineRule="auto"/>
        <w:ind w:firstLine="708"/>
        <w:jc w:val="both"/>
        <w:rPr>
          <w:rFonts w:ascii="Times New Roman" w:hAnsi="Times New Roman" w:cs="Times New Roman"/>
          <w:sz w:val="24"/>
          <w:lang w:eastAsia="es-ES"/>
        </w:rPr>
      </w:pPr>
    </w:p>
    <w:p w:rsidR="00C25F1C" w:rsidRDefault="00C25F1C" w:rsidP="00C25F1C">
      <w:pPr>
        <w:spacing w:after="0" w:line="360" w:lineRule="auto"/>
        <w:ind w:firstLine="708"/>
        <w:jc w:val="both"/>
        <w:rPr>
          <w:rFonts w:ascii="Times New Roman" w:hAnsi="Times New Roman" w:cs="Times New Roman"/>
          <w:sz w:val="24"/>
          <w:lang w:eastAsia="es-ES"/>
        </w:rPr>
      </w:pPr>
    </w:p>
    <w:p w:rsidR="00C25F1C" w:rsidRDefault="00C25F1C" w:rsidP="00C25F1C">
      <w:pPr>
        <w:spacing w:after="0" w:line="360" w:lineRule="auto"/>
        <w:ind w:firstLine="708"/>
        <w:jc w:val="both"/>
        <w:rPr>
          <w:rFonts w:ascii="Times New Roman" w:hAnsi="Times New Roman" w:cs="Times New Roman"/>
          <w:sz w:val="24"/>
          <w:lang w:eastAsia="es-ES"/>
        </w:rPr>
      </w:pPr>
      <w:r>
        <w:rPr>
          <w:rFonts w:ascii="Times New Roman" w:hAnsi="Times New Roman" w:cs="Times New Roman"/>
          <w:sz w:val="24"/>
          <w:lang w:eastAsia="es-ES"/>
        </w:rPr>
        <w:t xml:space="preserve">En la tercera sesión de tratamiento se observó que los estudiantes lograron realizar la oraciones requeridas en el pizarrón con la utilización de un </w:t>
      </w:r>
      <w:r>
        <w:rPr>
          <w:rFonts w:ascii="Times New Roman" w:hAnsi="Times New Roman" w:cs="Times New Roman"/>
          <w:i/>
          <w:sz w:val="24"/>
          <w:lang w:eastAsia="es-ES"/>
        </w:rPr>
        <w:t xml:space="preserve">poster </w:t>
      </w:r>
      <w:r>
        <w:rPr>
          <w:rFonts w:ascii="Times New Roman" w:hAnsi="Times New Roman" w:cs="Times New Roman"/>
          <w:sz w:val="24"/>
          <w:lang w:eastAsia="es-ES"/>
        </w:rPr>
        <w:t>que los investigadores utilizaron para explicar la clase referentes a descripción de personas, animales y cosas con la utilización de oraciones sencillas y de los verbos  “</w:t>
      </w:r>
      <w:proofErr w:type="spellStart"/>
      <w:r>
        <w:rPr>
          <w:rFonts w:ascii="Times New Roman" w:hAnsi="Times New Roman" w:cs="Times New Roman"/>
          <w:sz w:val="24"/>
          <w:lang w:eastAsia="es-ES"/>
        </w:rPr>
        <w:t>to</w:t>
      </w:r>
      <w:proofErr w:type="spellEnd"/>
      <w:r>
        <w:rPr>
          <w:rFonts w:ascii="Times New Roman" w:hAnsi="Times New Roman" w:cs="Times New Roman"/>
          <w:sz w:val="24"/>
          <w:lang w:eastAsia="es-ES"/>
        </w:rPr>
        <w:t xml:space="preserve"> be y </w:t>
      </w:r>
      <w:proofErr w:type="spellStart"/>
      <w:r>
        <w:rPr>
          <w:rFonts w:ascii="Times New Roman" w:hAnsi="Times New Roman" w:cs="Times New Roman"/>
          <w:sz w:val="24"/>
          <w:lang w:eastAsia="es-ES"/>
        </w:rPr>
        <w:t>to</w:t>
      </w:r>
      <w:proofErr w:type="spellEnd"/>
      <w:r>
        <w:rPr>
          <w:rFonts w:ascii="Times New Roman" w:hAnsi="Times New Roman" w:cs="Times New Roman"/>
          <w:sz w:val="24"/>
          <w:lang w:eastAsia="es-ES"/>
        </w:rPr>
        <w:t xml:space="preserve"> </w:t>
      </w:r>
      <w:proofErr w:type="spellStart"/>
      <w:r>
        <w:rPr>
          <w:rFonts w:ascii="Times New Roman" w:hAnsi="Times New Roman" w:cs="Times New Roman"/>
          <w:sz w:val="24"/>
          <w:lang w:eastAsia="es-ES"/>
        </w:rPr>
        <w:t>have</w:t>
      </w:r>
      <w:proofErr w:type="spellEnd"/>
      <w:r>
        <w:rPr>
          <w:rFonts w:ascii="Times New Roman" w:hAnsi="Times New Roman" w:cs="Times New Roman"/>
          <w:sz w:val="24"/>
          <w:lang w:eastAsia="es-ES"/>
        </w:rPr>
        <w:t>”, así como también, lograron organizar oraciones en forma de párrafo con la implementación de un juego en sobre (</w:t>
      </w:r>
      <w:proofErr w:type="spellStart"/>
      <w:r>
        <w:rPr>
          <w:rFonts w:ascii="Times New Roman" w:hAnsi="Times New Roman" w:cs="Times New Roman"/>
          <w:i/>
          <w:sz w:val="24"/>
          <w:lang w:eastAsia="es-ES"/>
        </w:rPr>
        <w:t>envelop</w:t>
      </w:r>
      <w:proofErr w:type="spellEnd"/>
      <w:r>
        <w:rPr>
          <w:rFonts w:ascii="Times New Roman" w:hAnsi="Times New Roman" w:cs="Times New Roman"/>
          <w:sz w:val="24"/>
          <w:lang w:eastAsia="es-ES"/>
        </w:rPr>
        <w:t xml:space="preserve">) el cual atrajo el interés de los estudiantes para la realización de la actividad. </w:t>
      </w:r>
      <w:r>
        <w:rPr>
          <w:rFonts w:ascii="Times New Roman" w:hAnsi="Times New Roman" w:cs="Times New Roman"/>
          <w:sz w:val="24"/>
          <w:szCs w:val="24"/>
        </w:rPr>
        <w:t>Con relación a esto, Muñoz (2012) evidencia que los profesores debe</w:t>
      </w:r>
      <w:r w:rsidRPr="00E06808">
        <w:rPr>
          <w:rFonts w:ascii="Times New Roman" w:hAnsi="Times New Roman" w:cs="Times New Roman"/>
          <w:sz w:val="24"/>
          <w:szCs w:val="24"/>
        </w:rPr>
        <w:t>n tomar en cuenta los juegos didácticos al</w:t>
      </w:r>
      <w:r>
        <w:rPr>
          <w:rFonts w:ascii="Times New Roman" w:hAnsi="Times New Roman" w:cs="Times New Roman"/>
          <w:sz w:val="24"/>
          <w:szCs w:val="24"/>
        </w:rPr>
        <w:t xml:space="preserve"> momento de impartir sus clases </w:t>
      </w:r>
      <w:r w:rsidRPr="00E06808">
        <w:rPr>
          <w:rFonts w:ascii="Times New Roman" w:hAnsi="Times New Roman" w:cs="Times New Roman"/>
          <w:sz w:val="24"/>
          <w:szCs w:val="24"/>
        </w:rPr>
        <w:t xml:space="preserve">y tener una gran colaboración </w:t>
      </w:r>
      <w:r w:rsidRPr="00E06808">
        <w:rPr>
          <w:rFonts w:ascii="Times New Roman" w:hAnsi="Times New Roman" w:cs="Times New Roman"/>
          <w:sz w:val="24"/>
          <w:szCs w:val="24"/>
        </w:rPr>
        <w:lastRenderedPageBreak/>
        <w:t>con los estudiantes para lle</w:t>
      </w:r>
      <w:r>
        <w:rPr>
          <w:rFonts w:ascii="Times New Roman" w:hAnsi="Times New Roman" w:cs="Times New Roman"/>
          <w:sz w:val="24"/>
          <w:szCs w:val="24"/>
        </w:rPr>
        <w:t xml:space="preserve">var a cabo un buen desempeño de </w:t>
      </w:r>
      <w:r w:rsidRPr="00E06808">
        <w:rPr>
          <w:rFonts w:ascii="Times New Roman" w:hAnsi="Times New Roman" w:cs="Times New Roman"/>
          <w:sz w:val="24"/>
          <w:szCs w:val="24"/>
        </w:rPr>
        <w:t>la compe</w:t>
      </w:r>
      <w:r>
        <w:rPr>
          <w:rFonts w:ascii="Times New Roman" w:hAnsi="Times New Roman" w:cs="Times New Roman"/>
          <w:sz w:val="24"/>
          <w:szCs w:val="24"/>
        </w:rPr>
        <w:t>tencia gramatical y minimizar lo</w:t>
      </w:r>
      <w:r w:rsidRPr="00E06808">
        <w:rPr>
          <w:rFonts w:ascii="Times New Roman" w:hAnsi="Times New Roman" w:cs="Times New Roman"/>
          <w:sz w:val="24"/>
          <w:szCs w:val="24"/>
        </w:rPr>
        <w:t xml:space="preserve">s errores que </w:t>
      </w:r>
      <w:r>
        <w:rPr>
          <w:rFonts w:ascii="Times New Roman" w:hAnsi="Times New Roman" w:cs="Times New Roman"/>
          <w:sz w:val="24"/>
          <w:szCs w:val="24"/>
        </w:rPr>
        <w:t xml:space="preserve">se presentan en cada una de las </w:t>
      </w:r>
      <w:r w:rsidRPr="00E06808">
        <w:rPr>
          <w:rFonts w:ascii="Times New Roman" w:hAnsi="Times New Roman" w:cs="Times New Roman"/>
          <w:sz w:val="24"/>
          <w:szCs w:val="24"/>
        </w:rPr>
        <w:t>clases</w:t>
      </w:r>
      <w:r>
        <w:rPr>
          <w:rFonts w:ascii="Times New Roman" w:hAnsi="Times New Roman" w:cs="Times New Roman"/>
          <w:sz w:val="24"/>
          <w:szCs w:val="24"/>
        </w:rPr>
        <w:t xml:space="preserve">. </w:t>
      </w:r>
      <w:r>
        <w:rPr>
          <w:rFonts w:ascii="Times New Roman" w:hAnsi="Times New Roman" w:cs="Times New Roman"/>
          <w:sz w:val="24"/>
          <w:lang w:eastAsia="es-ES"/>
        </w:rPr>
        <w:t xml:space="preserve">Finalmente, los estudiantes de la muestra realizaron oraciones en forma de párrafo con las actividades </w:t>
      </w:r>
      <w:proofErr w:type="spellStart"/>
      <w:r>
        <w:rPr>
          <w:rFonts w:ascii="Times New Roman" w:hAnsi="Times New Roman" w:cs="Times New Roman"/>
          <w:sz w:val="24"/>
          <w:lang w:eastAsia="es-ES"/>
        </w:rPr>
        <w:t>semi</w:t>
      </w:r>
      <w:proofErr w:type="spellEnd"/>
      <w:r>
        <w:rPr>
          <w:rFonts w:ascii="Times New Roman" w:hAnsi="Times New Roman" w:cs="Times New Roman"/>
          <w:sz w:val="24"/>
          <w:lang w:eastAsia="es-ES"/>
        </w:rPr>
        <w:t xml:space="preserve">-controlada de </w:t>
      </w:r>
      <w:r>
        <w:rPr>
          <w:rFonts w:ascii="Times New Roman" w:hAnsi="Times New Roman" w:cs="Times New Roman"/>
          <w:i/>
          <w:sz w:val="24"/>
          <w:lang w:eastAsia="es-ES"/>
        </w:rPr>
        <w:t xml:space="preserve">free </w:t>
      </w:r>
      <w:proofErr w:type="spellStart"/>
      <w:r>
        <w:rPr>
          <w:rFonts w:ascii="Times New Roman" w:hAnsi="Times New Roman" w:cs="Times New Roman"/>
          <w:i/>
          <w:sz w:val="24"/>
          <w:lang w:eastAsia="es-ES"/>
        </w:rPr>
        <w:t>writing</w:t>
      </w:r>
      <w:proofErr w:type="spellEnd"/>
      <w:r>
        <w:rPr>
          <w:rFonts w:ascii="Times New Roman" w:hAnsi="Times New Roman" w:cs="Times New Roman"/>
          <w:sz w:val="24"/>
          <w:lang w:eastAsia="es-ES"/>
        </w:rPr>
        <w:t xml:space="preserve"> empleada en la guía la cual contenía una imagen para describirla y la actividad de </w:t>
      </w:r>
      <w:proofErr w:type="spellStart"/>
      <w:r>
        <w:rPr>
          <w:rFonts w:ascii="Times New Roman" w:hAnsi="Times New Roman" w:cs="Times New Roman"/>
          <w:i/>
          <w:sz w:val="24"/>
          <w:lang w:eastAsia="es-ES"/>
        </w:rPr>
        <w:t>scramble</w:t>
      </w:r>
      <w:proofErr w:type="spellEnd"/>
      <w:r>
        <w:rPr>
          <w:rFonts w:ascii="Times New Roman" w:hAnsi="Times New Roman" w:cs="Times New Roman"/>
          <w:i/>
          <w:sz w:val="24"/>
          <w:lang w:eastAsia="es-ES"/>
        </w:rPr>
        <w:t xml:space="preserve"> </w:t>
      </w:r>
      <w:proofErr w:type="spellStart"/>
      <w:r>
        <w:rPr>
          <w:rFonts w:ascii="Times New Roman" w:hAnsi="Times New Roman" w:cs="Times New Roman"/>
          <w:i/>
          <w:sz w:val="24"/>
          <w:lang w:eastAsia="es-ES"/>
        </w:rPr>
        <w:t>sentences</w:t>
      </w:r>
      <w:proofErr w:type="spellEnd"/>
      <w:r>
        <w:rPr>
          <w:rFonts w:ascii="Times New Roman" w:hAnsi="Times New Roman" w:cs="Times New Roman"/>
          <w:i/>
          <w:sz w:val="24"/>
          <w:lang w:eastAsia="es-ES"/>
        </w:rPr>
        <w:t xml:space="preserve">, </w:t>
      </w:r>
      <w:r w:rsidRPr="00A61F21">
        <w:rPr>
          <w:rFonts w:ascii="Times New Roman" w:hAnsi="Times New Roman" w:cs="Times New Roman"/>
          <w:sz w:val="24"/>
          <w:lang w:eastAsia="es-ES"/>
        </w:rPr>
        <w:t>para reforzar</w:t>
      </w:r>
      <w:r>
        <w:rPr>
          <w:rFonts w:ascii="Times New Roman" w:hAnsi="Times New Roman" w:cs="Times New Roman"/>
          <w:sz w:val="24"/>
          <w:lang w:eastAsia="es-ES"/>
        </w:rPr>
        <w:t xml:space="preserve"> la estructura organizativa de las oraciones y desarrollar su producción escrita en el idioma.</w:t>
      </w:r>
      <w:r w:rsidRPr="00365E2C">
        <w:rPr>
          <w:rFonts w:ascii="Times New Roman" w:hAnsi="Times New Roman" w:cs="Times New Roman"/>
          <w:sz w:val="24"/>
          <w:szCs w:val="24"/>
        </w:rPr>
        <w:t xml:space="preserve"> </w:t>
      </w:r>
    </w:p>
    <w:p w:rsidR="00C25F1C" w:rsidRDefault="00C25F1C" w:rsidP="00C25F1C">
      <w:pPr>
        <w:spacing w:after="0" w:line="360" w:lineRule="auto"/>
        <w:ind w:firstLine="708"/>
        <w:jc w:val="both"/>
        <w:rPr>
          <w:rFonts w:ascii="Times New Roman" w:hAnsi="Times New Roman" w:cs="Times New Roman"/>
          <w:sz w:val="24"/>
          <w:lang w:eastAsia="es-ES"/>
        </w:rPr>
      </w:pPr>
    </w:p>
    <w:p w:rsidR="00C25F1C" w:rsidRDefault="00C25F1C" w:rsidP="00C25F1C">
      <w:pPr>
        <w:spacing w:after="0" w:line="360" w:lineRule="auto"/>
        <w:ind w:firstLine="708"/>
        <w:jc w:val="both"/>
        <w:rPr>
          <w:rFonts w:ascii="Times New Roman" w:hAnsi="Times New Roman" w:cs="Times New Roman"/>
          <w:sz w:val="24"/>
          <w:lang w:eastAsia="es-ES"/>
        </w:rPr>
      </w:pPr>
    </w:p>
    <w:p w:rsidR="00C25F1C" w:rsidRDefault="00C25F1C" w:rsidP="00C25F1C">
      <w:pPr>
        <w:spacing w:after="0" w:line="360" w:lineRule="auto"/>
        <w:ind w:firstLine="708"/>
        <w:jc w:val="both"/>
        <w:rPr>
          <w:rFonts w:ascii="Times New Roman" w:hAnsi="Times New Roman" w:cs="Times New Roman"/>
          <w:sz w:val="24"/>
          <w:lang w:eastAsia="es-ES"/>
        </w:rPr>
      </w:pPr>
      <w:r>
        <w:rPr>
          <w:rFonts w:ascii="Times New Roman" w:hAnsi="Times New Roman" w:cs="Times New Roman"/>
          <w:sz w:val="24"/>
          <w:lang w:eastAsia="es-ES"/>
        </w:rPr>
        <w:t xml:space="preserve">En la cuarta sesión de tratamiento se observó que los estudiantes describieron adecuadamente algunas imágenes presentadas con </w:t>
      </w:r>
      <w:proofErr w:type="spellStart"/>
      <w:r>
        <w:rPr>
          <w:rFonts w:ascii="Times New Roman" w:hAnsi="Times New Roman" w:cs="Times New Roman"/>
          <w:i/>
          <w:sz w:val="24"/>
          <w:lang w:eastAsia="es-ES"/>
        </w:rPr>
        <w:t>flashcards</w:t>
      </w:r>
      <w:proofErr w:type="spellEnd"/>
      <w:r>
        <w:rPr>
          <w:rFonts w:ascii="Times New Roman" w:hAnsi="Times New Roman" w:cs="Times New Roman"/>
          <w:i/>
          <w:sz w:val="24"/>
          <w:lang w:eastAsia="es-ES"/>
        </w:rPr>
        <w:t xml:space="preserve"> </w:t>
      </w:r>
      <w:r>
        <w:rPr>
          <w:rFonts w:ascii="Times New Roman" w:hAnsi="Times New Roman" w:cs="Times New Roman"/>
          <w:sz w:val="24"/>
          <w:lang w:eastAsia="es-ES"/>
        </w:rPr>
        <w:t>para reforzar el último contenido estudio</w:t>
      </w:r>
      <w:r>
        <w:rPr>
          <w:rFonts w:ascii="Times New Roman" w:hAnsi="Times New Roman" w:cs="Times New Roman"/>
          <w:sz w:val="24"/>
          <w:szCs w:val="24"/>
        </w:rPr>
        <w:t>. Además,</w:t>
      </w:r>
      <w:r>
        <w:rPr>
          <w:rFonts w:ascii="Times New Roman" w:hAnsi="Times New Roman" w:cs="Times New Roman"/>
          <w:sz w:val="24"/>
          <w:lang w:eastAsia="es-ES"/>
        </w:rPr>
        <w:t xml:space="preserve"> con la implementación de actividades como </w:t>
      </w:r>
      <w:proofErr w:type="spellStart"/>
      <w:r>
        <w:rPr>
          <w:rFonts w:ascii="Times New Roman" w:hAnsi="Times New Roman" w:cs="Times New Roman"/>
          <w:i/>
          <w:sz w:val="24"/>
          <w:lang w:eastAsia="es-ES"/>
        </w:rPr>
        <w:t>splash</w:t>
      </w:r>
      <w:proofErr w:type="spellEnd"/>
      <w:r>
        <w:rPr>
          <w:rFonts w:ascii="Times New Roman" w:hAnsi="Times New Roman" w:cs="Times New Roman"/>
          <w:i/>
          <w:sz w:val="24"/>
          <w:lang w:eastAsia="es-ES"/>
        </w:rPr>
        <w:t xml:space="preserve"> y </w:t>
      </w:r>
      <w:proofErr w:type="spellStart"/>
      <w:r>
        <w:rPr>
          <w:rFonts w:ascii="Times New Roman" w:hAnsi="Times New Roman" w:cs="Times New Roman"/>
          <w:i/>
          <w:sz w:val="24"/>
          <w:lang w:eastAsia="es-ES"/>
        </w:rPr>
        <w:t>prompts</w:t>
      </w:r>
      <w:proofErr w:type="spellEnd"/>
      <w:r>
        <w:rPr>
          <w:rFonts w:ascii="Times New Roman" w:hAnsi="Times New Roman" w:cs="Times New Roman"/>
          <w:i/>
          <w:sz w:val="24"/>
          <w:lang w:eastAsia="es-ES"/>
        </w:rPr>
        <w:t xml:space="preserve"> </w:t>
      </w:r>
      <w:r>
        <w:rPr>
          <w:rFonts w:ascii="Times New Roman" w:hAnsi="Times New Roman" w:cs="Times New Roman"/>
          <w:sz w:val="24"/>
          <w:lang w:eastAsia="es-ES"/>
        </w:rPr>
        <w:t xml:space="preserve">en la práctica pedagógica, los estudiantes se interesaron más por la clase, participaron y realizaron las actividades de una manera divertida y desarrollando su habilidad escrita con dichas estrategias. </w:t>
      </w:r>
      <w:r>
        <w:rPr>
          <w:rFonts w:ascii="Times New Roman" w:hAnsi="Times New Roman" w:cs="Times New Roman"/>
          <w:sz w:val="24"/>
          <w:szCs w:val="24"/>
        </w:rPr>
        <w:t>En este sentido</w:t>
      </w:r>
      <w:r>
        <w:rPr>
          <w:rFonts w:ascii="Times New Roman" w:hAnsi="Times New Roman" w:cs="Times New Roman"/>
          <w:sz w:val="24"/>
          <w:lang w:eastAsia="es-ES"/>
        </w:rPr>
        <w:t xml:space="preserve">, se observó que los estudiantes se sentían más motivados en la realización y resolución de la actividad </w:t>
      </w:r>
      <w:proofErr w:type="spellStart"/>
      <w:r>
        <w:rPr>
          <w:rFonts w:ascii="Times New Roman" w:hAnsi="Times New Roman" w:cs="Times New Roman"/>
          <w:i/>
          <w:sz w:val="24"/>
          <w:lang w:eastAsia="es-ES"/>
        </w:rPr>
        <w:t>cloze</w:t>
      </w:r>
      <w:proofErr w:type="spellEnd"/>
      <w:r>
        <w:rPr>
          <w:rFonts w:ascii="Times New Roman" w:hAnsi="Times New Roman" w:cs="Times New Roman"/>
          <w:i/>
          <w:sz w:val="24"/>
          <w:lang w:eastAsia="es-ES"/>
        </w:rPr>
        <w:t xml:space="preserve"> </w:t>
      </w:r>
      <w:proofErr w:type="spellStart"/>
      <w:r>
        <w:rPr>
          <w:rFonts w:ascii="Times New Roman" w:hAnsi="Times New Roman" w:cs="Times New Roman"/>
          <w:i/>
          <w:sz w:val="24"/>
          <w:lang w:eastAsia="es-ES"/>
        </w:rPr>
        <w:t>activity</w:t>
      </w:r>
      <w:proofErr w:type="spellEnd"/>
      <w:r>
        <w:rPr>
          <w:rFonts w:ascii="Times New Roman" w:hAnsi="Times New Roman" w:cs="Times New Roman"/>
          <w:i/>
          <w:sz w:val="24"/>
          <w:lang w:eastAsia="es-ES"/>
        </w:rPr>
        <w:t xml:space="preserve"> </w:t>
      </w:r>
      <w:r>
        <w:rPr>
          <w:rFonts w:ascii="Times New Roman" w:hAnsi="Times New Roman" w:cs="Times New Roman"/>
          <w:sz w:val="24"/>
          <w:lang w:eastAsia="es-ES"/>
        </w:rPr>
        <w:t>debido a sus previos entrenamientos con el vocabulario estudiado, las estructuras y las organizaciones de las mismas, logrando realizar casi toda la actividad correctamente.</w:t>
      </w:r>
      <w:r w:rsidRPr="00514EC8">
        <w:rPr>
          <w:rFonts w:ascii="Times New Roman" w:hAnsi="Times New Roman" w:cs="Times New Roman"/>
          <w:sz w:val="24"/>
          <w:szCs w:val="24"/>
        </w:rPr>
        <w:t xml:space="preserve"> </w:t>
      </w:r>
      <w:r>
        <w:rPr>
          <w:rFonts w:ascii="Times New Roman" w:hAnsi="Times New Roman" w:cs="Times New Roman"/>
          <w:sz w:val="24"/>
          <w:szCs w:val="24"/>
        </w:rPr>
        <w:t>Con relación a esto Corpas y Madrid (2007) consideran que con la elaboración y aplicación de estrategias apropiadas para el desarrollo de la destreza escrita, el docente puede lograr que, en los estudiantes se produzca un aprendizaje significativo, el cual moldea y mejora su rendimiento académico a través de su proceso y desarrollo en sus producciones escritas y comunicativas en la segunda lengua.</w:t>
      </w:r>
    </w:p>
    <w:p w:rsidR="00C25F1C" w:rsidRDefault="00C25F1C" w:rsidP="00C25F1C">
      <w:pPr>
        <w:spacing w:after="0" w:line="360" w:lineRule="auto"/>
        <w:ind w:firstLine="708"/>
        <w:jc w:val="both"/>
        <w:rPr>
          <w:rFonts w:ascii="Times New Roman" w:hAnsi="Times New Roman" w:cs="Times New Roman"/>
          <w:sz w:val="24"/>
          <w:lang w:eastAsia="es-ES"/>
        </w:rPr>
      </w:pPr>
    </w:p>
    <w:p w:rsidR="00C25F1C" w:rsidRDefault="00C25F1C" w:rsidP="00C25F1C">
      <w:pPr>
        <w:spacing w:after="0" w:line="360" w:lineRule="auto"/>
        <w:ind w:firstLine="708"/>
        <w:jc w:val="both"/>
        <w:rPr>
          <w:rFonts w:ascii="Times New Roman" w:hAnsi="Times New Roman" w:cs="Times New Roman"/>
          <w:sz w:val="24"/>
          <w:lang w:eastAsia="es-ES"/>
        </w:rPr>
      </w:pPr>
    </w:p>
    <w:p w:rsidR="00C25F1C" w:rsidRDefault="00C25F1C" w:rsidP="00C25F1C">
      <w:pPr>
        <w:spacing w:after="0" w:line="360" w:lineRule="auto"/>
        <w:ind w:firstLine="708"/>
        <w:jc w:val="both"/>
        <w:rPr>
          <w:rFonts w:ascii="Times New Roman" w:hAnsi="Times New Roman" w:cs="Times New Roman"/>
          <w:sz w:val="24"/>
          <w:lang w:eastAsia="es-ES"/>
        </w:rPr>
      </w:pPr>
      <w:r>
        <w:rPr>
          <w:rFonts w:ascii="Times New Roman" w:hAnsi="Times New Roman" w:cs="Times New Roman"/>
          <w:sz w:val="24"/>
          <w:lang w:eastAsia="es-ES"/>
        </w:rPr>
        <w:t xml:space="preserve">En la quinta sesión de tratamiento se observó la efectividad de la actividad de </w:t>
      </w:r>
      <w:proofErr w:type="spellStart"/>
      <w:r>
        <w:rPr>
          <w:rFonts w:ascii="Times New Roman" w:hAnsi="Times New Roman" w:cs="Times New Roman"/>
          <w:i/>
          <w:sz w:val="24"/>
          <w:lang w:eastAsia="es-ES"/>
        </w:rPr>
        <w:t>mindmap</w:t>
      </w:r>
      <w:proofErr w:type="spellEnd"/>
      <w:r>
        <w:rPr>
          <w:rFonts w:ascii="Times New Roman" w:hAnsi="Times New Roman" w:cs="Times New Roman"/>
          <w:i/>
          <w:sz w:val="24"/>
          <w:lang w:eastAsia="es-ES"/>
        </w:rPr>
        <w:t xml:space="preserve"> </w:t>
      </w:r>
      <w:r>
        <w:rPr>
          <w:rFonts w:ascii="Times New Roman" w:hAnsi="Times New Roman" w:cs="Times New Roman"/>
          <w:sz w:val="24"/>
          <w:lang w:eastAsia="es-ES"/>
        </w:rPr>
        <w:t xml:space="preserve">en la práctica pedagógica por cuanto el estudiante de la muestra creó oraciones referentes a sus gustos y preferencias oral y escrita adecuadamente, así mismo, se observó que la utilización del </w:t>
      </w:r>
      <w:proofErr w:type="spellStart"/>
      <w:r>
        <w:rPr>
          <w:rFonts w:ascii="Times New Roman" w:hAnsi="Times New Roman" w:cs="Times New Roman"/>
          <w:i/>
          <w:sz w:val="24"/>
          <w:lang w:eastAsia="es-ES"/>
        </w:rPr>
        <w:t>substitution</w:t>
      </w:r>
      <w:proofErr w:type="spellEnd"/>
      <w:r>
        <w:rPr>
          <w:rFonts w:ascii="Times New Roman" w:hAnsi="Times New Roman" w:cs="Times New Roman"/>
          <w:i/>
          <w:sz w:val="24"/>
          <w:lang w:eastAsia="es-ES"/>
        </w:rPr>
        <w:t xml:space="preserve"> </w:t>
      </w:r>
      <w:proofErr w:type="spellStart"/>
      <w:r>
        <w:rPr>
          <w:rFonts w:ascii="Times New Roman" w:hAnsi="Times New Roman" w:cs="Times New Roman"/>
          <w:i/>
          <w:sz w:val="24"/>
          <w:lang w:eastAsia="es-ES"/>
        </w:rPr>
        <w:t>table</w:t>
      </w:r>
      <w:proofErr w:type="spellEnd"/>
      <w:r>
        <w:rPr>
          <w:rFonts w:ascii="Times New Roman" w:hAnsi="Times New Roman" w:cs="Times New Roman"/>
          <w:sz w:val="24"/>
          <w:lang w:eastAsia="es-ES"/>
        </w:rPr>
        <w:t xml:space="preserve"> como actividad controlada permitió a los estudiantes realizar todas las combinaciones de </w:t>
      </w:r>
      <w:r>
        <w:rPr>
          <w:rFonts w:ascii="Times New Roman" w:hAnsi="Times New Roman" w:cs="Times New Roman"/>
          <w:sz w:val="24"/>
          <w:lang w:eastAsia="es-ES"/>
        </w:rPr>
        <w:lastRenderedPageBreak/>
        <w:t xml:space="preserve">oraciones escritas presentadas, atrayendo su interés por la actividad. Finalmente, la actividad de </w:t>
      </w:r>
      <w:proofErr w:type="spellStart"/>
      <w:r>
        <w:rPr>
          <w:rFonts w:ascii="Times New Roman" w:hAnsi="Times New Roman" w:cs="Times New Roman"/>
          <w:i/>
          <w:sz w:val="24"/>
          <w:lang w:eastAsia="es-ES"/>
        </w:rPr>
        <w:t>brainstorming</w:t>
      </w:r>
      <w:proofErr w:type="spellEnd"/>
      <w:r>
        <w:rPr>
          <w:rFonts w:ascii="Times New Roman" w:hAnsi="Times New Roman" w:cs="Times New Roman"/>
          <w:sz w:val="24"/>
          <w:lang w:eastAsia="es-ES"/>
        </w:rPr>
        <w:t xml:space="preserve"> le permitió al estudiante generar de manera escrita tantas palabras como fuese posible tanto en su lengua materna como el idioma inglés para después realizar un párrafo con los debidos mecanismos de conexión y estructuración de oraciones utilizando dichas palabras. En este sentido, se deduce que </w:t>
      </w:r>
      <w:r>
        <w:rPr>
          <w:rFonts w:ascii="Times New Roman" w:hAnsi="Times New Roman" w:cs="Times New Roman"/>
          <w:color w:val="000000"/>
          <w:sz w:val="24"/>
          <w:szCs w:val="24"/>
        </w:rPr>
        <w:t>por medio de dichas estrategias se evidencia que, para evitar el bloqueo que tienen los estudiantes con respecto a sus producciones escritas, tienen que comprender según</w:t>
      </w:r>
      <w:r>
        <w:rPr>
          <w:rFonts w:ascii="Times New Roman" w:hAnsi="Times New Roman" w:cs="Times New Roman"/>
          <w:sz w:val="24"/>
          <w:lang w:eastAsia="es-ES"/>
        </w:rPr>
        <w:t xml:space="preserve"> </w:t>
      </w:r>
      <w:proofErr w:type="spellStart"/>
      <w:r>
        <w:rPr>
          <w:rFonts w:ascii="Times New Roman" w:hAnsi="Times New Roman" w:cs="Times New Roman"/>
          <w:sz w:val="24"/>
          <w:lang w:eastAsia="es-ES"/>
        </w:rPr>
        <w:t>Krashen</w:t>
      </w:r>
      <w:proofErr w:type="spellEnd"/>
      <w:r>
        <w:rPr>
          <w:rFonts w:ascii="Times New Roman" w:hAnsi="Times New Roman" w:cs="Times New Roman"/>
          <w:sz w:val="24"/>
          <w:lang w:eastAsia="es-ES"/>
        </w:rPr>
        <w:t xml:space="preserve"> (1985) </w:t>
      </w:r>
      <w:r>
        <w:rPr>
          <w:rFonts w:ascii="Times New Roman" w:hAnsi="Times New Roman" w:cs="Times New Roman"/>
          <w:color w:val="000000"/>
          <w:sz w:val="24"/>
          <w:szCs w:val="24"/>
        </w:rPr>
        <w:t>lo que están experimentando a través de sus capacidades de producción en la destreza escrita</w:t>
      </w:r>
      <w:r>
        <w:rPr>
          <w:rFonts w:ascii="Times New Roman" w:hAnsi="Times New Roman" w:cs="Times New Roman"/>
          <w:sz w:val="24"/>
          <w:lang w:eastAsia="es-ES"/>
        </w:rPr>
        <w:t>,</w:t>
      </w:r>
      <w:r>
        <w:rPr>
          <w:rFonts w:ascii="Times New Roman" w:hAnsi="Times New Roman" w:cs="Times New Roman"/>
          <w:color w:val="000000"/>
          <w:sz w:val="24"/>
          <w:szCs w:val="24"/>
        </w:rPr>
        <w:t xml:space="preserve"> logrando corregir los errores lingüísticos que presentan, partiendo del conocimiento que tienen sobre la escritura en el idioma y así comprender el mensaje del mismo y modificar los conocimientos que tienen con los nuevos adquiridos. </w:t>
      </w:r>
    </w:p>
    <w:p w:rsidR="00C25F1C" w:rsidRDefault="00C25F1C" w:rsidP="00C25F1C">
      <w:pPr>
        <w:spacing w:after="0" w:line="360" w:lineRule="auto"/>
        <w:ind w:firstLine="708"/>
        <w:jc w:val="both"/>
        <w:rPr>
          <w:rFonts w:ascii="Times New Roman" w:hAnsi="Times New Roman" w:cs="Times New Roman"/>
          <w:sz w:val="24"/>
          <w:lang w:eastAsia="es-ES"/>
        </w:rPr>
      </w:pPr>
    </w:p>
    <w:p w:rsidR="00C25F1C" w:rsidRDefault="00C25F1C" w:rsidP="00C25F1C">
      <w:pPr>
        <w:spacing w:after="0" w:line="360" w:lineRule="auto"/>
        <w:ind w:firstLine="708"/>
        <w:jc w:val="both"/>
        <w:rPr>
          <w:rFonts w:ascii="Times New Roman" w:hAnsi="Times New Roman" w:cs="Times New Roman"/>
          <w:sz w:val="24"/>
          <w:lang w:eastAsia="es-ES"/>
        </w:rPr>
      </w:pPr>
    </w:p>
    <w:p w:rsidR="00C25F1C" w:rsidRDefault="00C25F1C" w:rsidP="00C25F1C">
      <w:pPr>
        <w:spacing w:line="360" w:lineRule="auto"/>
        <w:jc w:val="both"/>
        <w:rPr>
          <w:rFonts w:ascii="Times New Roman" w:hAnsi="Times New Roman" w:cs="Times New Roman"/>
          <w:sz w:val="24"/>
          <w:szCs w:val="24"/>
        </w:rPr>
      </w:pPr>
      <w:r>
        <w:rPr>
          <w:rFonts w:ascii="Times New Roman" w:hAnsi="Times New Roman" w:cs="Times New Roman"/>
          <w:sz w:val="24"/>
          <w:lang w:eastAsia="es-ES"/>
        </w:rPr>
        <w:t xml:space="preserve">En la sexta y última sesión de tratamiento se observó que los estudiantes a través de la implementación de la actividad de </w:t>
      </w:r>
      <w:proofErr w:type="spellStart"/>
      <w:r>
        <w:rPr>
          <w:rFonts w:ascii="Times New Roman" w:hAnsi="Times New Roman" w:cs="Times New Roman"/>
          <w:i/>
          <w:sz w:val="24"/>
          <w:lang w:eastAsia="es-ES"/>
        </w:rPr>
        <w:t>spidergram</w:t>
      </w:r>
      <w:proofErr w:type="spellEnd"/>
      <w:r>
        <w:rPr>
          <w:rFonts w:ascii="Times New Roman" w:hAnsi="Times New Roman" w:cs="Times New Roman"/>
          <w:i/>
          <w:sz w:val="24"/>
          <w:lang w:eastAsia="es-ES"/>
        </w:rPr>
        <w:t xml:space="preserve"> </w:t>
      </w:r>
      <w:r>
        <w:rPr>
          <w:rFonts w:ascii="Times New Roman" w:hAnsi="Times New Roman" w:cs="Times New Roman"/>
          <w:sz w:val="24"/>
          <w:lang w:eastAsia="es-ES"/>
        </w:rPr>
        <w:t xml:space="preserve">como actividad controlada, lograran realizar efectivamente oraciones orales y escritas de acuerdo al tema estudiado anteriormente, permitiendo que los estudiantes se motivaran e interesaran por la signatura. Finalmente, se observó que los estudiantes realizaran de manera apropiado la resolución de la actividad </w:t>
      </w:r>
      <w:proofErr w:type="spellStart"/>
      <w:r>
        <w:rPr>
          <w:rFonts w:ascii="Times New Roman" w:hAnsi="Times New Roman" w:cs="Times New Roman"/>
          <w:i/>
          <w:sz w:val="24"/>
          <w:lang w:eastAsia="es-ES"/>
        </w:rPr>
        <w:t>cloze</w:t>
      </w:r>
      <w:proofErr w:type="spellEnd"/>
      <w:r>
        <w:rPr>
          <w:rFonts w:ascii="Times New Roman" w:hAnsi="Times New Roman" w:cs="Times New Roman"/>
          <w:i/>
          <w:sz w:val="24"/>
          <w:lang w:eastAsia="es-ES"/>
        </w:rPr>
        <w:t xml:space="preserve"> </w:t>
      </w:r>
      <w:proofErr w:type="spellStart"/>
      <w:r>
        <w:rPr>
          <w:rFonts w:ascii="Times New Roman" w:hAnsi="Times New Roman" w:cs="Times New Roman"/>
          <w:i/>
          <w:sz w:val="24"/>
          <w:lang w:eastAsia="es-ES"/>
        </w:rPr>
        <w:t>activity</w:t>
      </w:r>
      <w:proofErr w:type="spellEnd"/>
      <w:r>
        <w:rPr>
          <w:rFonts w:ascii="Times New Roman" w:hAnsi="Times New Roman" w:cs="Times New Roman"/>
          <w:i/>
          <w:sz w:val="24"/>
          <w:lang w:eastAsia="es-ES"/>
        </w:rPr>
        <w:t xml:space="preserve"> </w:t>
      </w:r>
      <w:r>
        <w:rPr>
          <w:rFonts w:ascii="Times New Roman" w:hAnsi="Times New Roman" w:cs="Times New Roman"/>
          <w:sz w:val="24"/>
          <w:lang w:eastAsia="es-ES"/>
        </w:rPr>
        <w:t xml:space="preserve">como estrategia </w:t>
      </w:r>
      <w:proofErr w:type="spellStart"/>
      <w:r>
        <w:rPr>
          <w:rFonts w:ascii="Times New Roman" w:hAnsi="Times New Roman" w:cs="Times New Roman"/>
          <w:sz w:val="24"/>
          <w:lang w:eastAsia="es-ES"/>
        </w:rPr>
        <w:t>semi</w:t>
      </w:r>
      <w:proofErr w:type="spellEnd"/>
      <w:r>
        <w:rPr>
          <w:rFonts w:ascii="Times New Roman" w:hAnsi="Times New Roman" w:cs="Times New Roman"/>
          <w:sz w:val="24"/>
          <w:lang w:eastAsia="es-ES"/>
        </w:rPr>
        <w:t xml:space="preserve">-controlada; evidenciándose además, según Vygotsky (1988) que los estudiantes desarrollaran su potencial en el idioma a través de la resolución de un problema por medio de su interacción con el entorno y con la colaboración de los demás actores en el hecho educativo.  Asimismo, se observó que los estudiantes lograron realizar a través de la actividad de </w:t>
      </w:r>
      <w:r>
        <w:rPr>
          <w:rFonts w:ascii="Times New Roman" w:hAnsi="Times New Roman" w:cs="Times New Roman"/>
          <w:i/>
          <w:sz w:val="24"/>
          <w:lang w:eastAsia="es-ES"/>
        </w:rPr>
        <w:t xml:space="preserve">free </w:t>
      </w:r>
      <w:proofErr w:type="spellStart"/>
      <w:r>
        <w:rPr>
          <w:rFonts w:ascii="Times New Roman" w:hAnsi="Times New Roman" w:cs="Times New Roman"/>
          <w:i/>
          <w:sz w:val="24"/>
          <w:lang w:eastAsia="es-ES"/>
        </w:rPr>
        <w:t>writing</w:t>
      </w:r>
      <w:proofErr w:type="spellEnd"/>
      <w:r>
        <w:rPr>
          <w:rFonts w:ascii="Times New Roman" w:hAnsi="Times New Roman" w:cs="Times New Roman"/>
          <w:sz w:val="24"/>
          <w:lang w:eastAsia="es-ES"/>
        </w:rPr>
        <w:t xml:space="preserve">, una adecuada producción escrita, los cuales describieron sus gustos y preferencias empleando las respectivas estructuras, vocabulario, orden de palabras y conectores de una manera apropiada. Con relación a esto, la efectividad de las estrategias implementadas se evidencia de acuerdo a lo que expresan Jones, </w:t>
      </w:r>
      <w:proofErr w:type="spellStart"/>
      <w:r>
        <w:rPr>
          <w:rFonts w:ascii="Times New Roman" w:hAnsi="Times New Roman" w:cs="Times New Roman"/>
          <w:sz w:val="24"/>
          <w:lang w:eastAsia="es-ES"/>
        </w:rPr>
        <w:t>Palincsar</w:t>
      </w:r>
      <w:proofErr w:type="spellEnd"/>
      <w:r>
        <w:rPr>
          <w:rFonts w:ascii="Times New Roman" w:hAnsi="Times New Roman" w:cs="Times New Roman"/>
          <w:sz w:val="24"/>
          <w:lang w:eastAsia="es-ES"/>
        </w:rPr>
        <w:t xml:space="preserve">, </w:t>
      </w:r>
      <w:proofErr w:type="spellStart"/>
      <w:r>
        <w:rPr>
          <w:rFonts w:ascii="Times New Roman" w:hAnsi="Times New Roman" w:cs="Times New Roman"/>
          <w:sz w:val="24"/>
          <w:lang w:eastAsia="es-ES"/>
        </w:rPr>
        <w:t>ogle</w:t>
      </w:r>
      <w:proofErr w:type="spellEnd"/>
      <w:r>
        <w:rPr>
          <w:rFonts w:ascii="Times New Roman" w:hAnsi="Times New Roman" w:cs="Times New Roman"/>
          <w:sz w:val="24"/>
          <w:lang w:eastAsia="es-ES"/>
        </w:rPr>
        <w:t xml:space="preserve"> y </w:t>
      </w:r>
      <w:proofErr w:type="spellStart"/>
      <w:r>
        <w:rPr>
          <w:rFonts w:ascii="Times New Roman" w:hAnsi="Times New Roman" w:cs="Times New Roman"/>
          <w:sz w:val="24"/>
          <w:lang w:eastAsia="es-ES"/>
        </w:rPr>
        <w:t>Carr</w:t>
      </w:r>
      <w:proofErr w:type="spellEnd"/>
      <w:r>
        <w:rPr>
          <w:rFonts w:ascii="Times New Roman" w:hAnsi="Times New Roman" w:cs="Times New Roman"/>
          <w:sz w:val="24"/>
          <w:lang w:eastAsia="es-ES"/>
        </w:rPr>
        <w:t xml:space="preserve"> (1995) que en </w:t>
      </w:r>
      <w:r>
        <w:rPr>
          <w:rFonts w:ascii="Times New Roman" w:hAnsi="Times New Roman" w:cs="Times New Roman"/>
          <w:sz w:val="24"/>
          <w:szCs w:val="24"/>
        </w:rPr>
        <w:t xml:space="preserve">la práctica pedagógica, se utilizan aquellas estrategias planificadas para desarrollar los conocimientos basados en contenidos, orientado a mejorar los procesos internos y externos de los estudiantes con respecto a las </w:t>
      </w:r>
      <w:r>
        <w:rPr>
          <w:rFonts w:ascii="Times New Roman" w:hAnsi="Times New Roman" w:cs="Times New Roman"/>
          <w:sz w:val="24"/>
          <w:szCs w:val="24"/>
        </w:rPr>
        <w:lastRenderedPageBreak/>
        <w:t>ideas aprendidas y por aprender, los cuales le permiten al docente observar los procesos constructivos de los estudiantes con el fin de que ellos integren y profundicen la información adquirida.</w:t>
      </w:r>
    </w:p>
    <w:p w:rsidR="00C25F1C" w:rsidRDefault="00C25F1C" w:rsidP="00C25F1C">
      <w:pPr>
        <w:spacing w:after="0" w:line="360" w:lineRule="auto"/>
        <w:ind w:firstLine="708"/>
        <w:jc w:val="both"/>
        <w:rPr>
          <w:rFonts w:ascii="Times New Roman" w:hAnsi="Times New Roman" w:cs="Times New Roman"/>
          <w:sz w:val="24"/>
          <w:lang w:eastAsia="es-ES"/>
        </w:rPr>
      </w:pPr>
    </w:p>
    <w:p w:rsidR="00C25F1C" w:rsidRDefault="00C25F1C" w:rsidP="00C25F1C">
      <w:pPr>
        <w:spacing w:after="0" w:line="360" w:lineRule="auto"/>
        <w:jc w:val="both"/>
        <w:rPr>
          <w:rFonts w:ascii="Times New Roman" w:hAnsi="Times New Roman" w:cs="Times New Roman"/>
          <w:b/>
          <w:sz w:val="24"/>
          <w:lang w:eastAsia="es-ES"/>
        </w:rPr>
      </w:pPr>
    </w:p>
    <w:p w:rsidR="00C25F1C" w:rsidRDefault="00C25F1C" w:rsidP="00C25F1C">
      <w:pPr>
        <w:spacing w:after="0" w:line="360" w:lineRule="auto"/>
        <w:ind w:firstLine="708"/>
        <w:jc w:val="both"/>
        <w:rPr>
          <w:rFonts w:ascii="Times New Roman" w:hAnsi="Times New Roman" w:cs="Times New Roman"/>
          <w:b/>
          <w:sz w:val="24"/>
          <w:lang w:eastAsia="es-ES"/>
        </w:rPr>
      </w:pPr>
      <w:r>
        <w:rPr>
          <w:rFonts w:ascii="Times New Roman" w:hAnsi="Times New Roman" w:cs="Times New Roman"/>
          <w:b/>
          <w:sz w:val="24"/>
          <w:lang w:eastAsia="es-ES"/>
        </w:rPr>
        <w:t>4.3 Fase de Evaluación</w:t>
      </w:r>
    </w:p>
    <w:p w:rsidR="00C25F1C" w:rsidRDefault="00C25F1C" w:rsidP="00C25F1C">
      <w:pPr>
        <w:spacing w:after="0" w:line="360" w:lineRule="auto"/>
        <w:ind w:firstLine="708"/>
        <w:jc w:val="both"/>
        <w:rPr>
          <w:rFonts w:ascii="Times New Roman" w:hAnsi="Times New Roman" w:cs="Times New Roman"/>
          <w:b/>
          <w:sz w:val="24"/>
          <w:lang w:eastAsia="es-ES"/>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 xml:space="preserve">En esta fase, se desglosan los resultados obtenidos correspondientes a la post prueba aplicada al grupo control sin tratamiento y al grupo experimental con su respectiva fase de tratamiento; para así establecer un contraste de hipótesis de media entre ambos grupo. Además, se realiza un contraste de hipótesis de media en el grupo control entre los resultados </w:t>
      </w:r>
      <w:proofErr w:type="gramStart"/>
      <w:r>
        <w:rPr>
          <w:rFonts w:ascii="Times New Roman" w:hAnsi="Times New Roman" w:cs="Times New Roman"/>
          <w:sz w:val="24"/>
        </w:rPr>
        <w:t>de la</w:t>
      </w:r>
      <w:proofErr w:type="gramEnd"/>
      <w:r>
        <w:rPr>
          <w:rFonts w:ascii="Times New Roman" w:hAnsi="Times New Roman" w:cs="Times New Roman"/>
          <w:sz w:val="24"/>
        </w:rPr>
        <w:t xml:space="preserve"> pre prueba y post prueba del mismo; así como también, en el grupo experimental.</w:t>
      </w:r>
    </w:p>
    <w:p w:rsidR="00C25F1C" w:rsidRDefault="00C25F1C" w:rsidP="00C25F1C">
      <w:pPr>
        <w:spacing w:after="0" w:line="360" w:lineRule="auto"/>
        <w:ind w:firstLine="708"/>
        <w:jc w:val="both"/>
        <w:rPr>
          <w:rFonts w:ascii="Times New Roman" w:hAnsi="Times New Roman" w:cs="Times New Roman"/>
          <w:sz w:val="24"/>
          <w:lang w:eastAsia="es-ES"/>
        </w:rPr>
      </w:pPr>
    </w:p>
    <w:p w:rsidR="00C25F1C" w:rsidRDefault="00C25F1C" w:rsidP="00C25F1C">
      <w:pPr>
        <w:spacing w:after="0" w:line="360" w:lineRule="auto"/>
        <w:ind w:firstLine="708"/>
        <w:jc w:val="both"/>
        <w:rPr>
          <w:rFonts w:ascii="Times New Roman" w:hAnsi="Times New Roman" w:cs="Times New Roman"/>
          <w:sz w:val="24"/>
          <w:lang w:eastAsia="es-ES"/>
        </w:rPr>
      </w:pPr>
    </w:p>
    <w:p w:rsidR="00C25F1C" w:rsidRDefault="00C25F1C" w:rsidP="00C25F1C">
      <w:pPr>
        <w:spacing w:after="0" w:line="360" w:lineRule="auto"/>
        <w:ind w:firstLine="708"/>
        <w:jc w:val="both"/>
        <w:rPr>
          <w:rFonts w:ascii="Times New Roman" w:hAnsi="Times New Roman" w:cs="Times New Roman"/>
          <w:sz w:val="24"/>
          <w:lang w:eastAsia="es-ES"/>
        </w:rPr>
      </w:pPr>
      <w:r>
        <w:rPr>
          <w:rFonts w:ascii="Times New Roman" w:hAnsi="Times New Roman" w:cs="Times New Roman"/>
          <w:sz w:val="24"/>
          <w:lang w:eastAsia="es-ES"/>
        </w:rPr>
        <w:t>4.3.1 Post prueba aplicada a los estudiantes de 4to año “A” quienes conforman la muestra del grupo control.</w:t>
      </w:r>
    </w:p>
    <w:p w:rsidR="00C25F1C" w:rsidRDefault="00C25F1C" w:rsidP="00C25F1C">
      <w:pPr>
        <w:spacing w:after="0" w:line="360" w:lineRule="auto"/>
        <w:ind w:firstLine="708"/>
        <w:jc w:val="both"/>
        <w:rPr>
          <w:rFonts w:ascii="Times New Roman" w:hAnsi="Times New Roman" w:cs="Times New Roman"/>
          <w:sz w:val="24"/>
          <w:lang w:eastAsia="es-ES"/>
        </w:rPr>
      </w:pPr>
    </w:p>
    <w:p w:rsidR="00C25F1C" w:rsidRDefault="00C25F1C" w:rsidP="00C25F1C">
      <w:pPr>
        <w:spacing w:after="0" w:line="360" w:lineRule="auto"/>
        <w:ind w:firstLine="708"/>
        <w:jc w:val="both"/>
        <w:rPr>
          <w:rFonts w:ascii="Times New Roman" w:hAnsi="Times New Roman" w:cs="Times New Roman"/>
          <w:sz w:val="24"/>
          <w:lang w:eastAsia="es-ES"/>
        </w:rPr>
      </w:pPr>
    </w:p>
    <w:p w:rsidR="00C25F1C" w:rsidRDefault="00C25F1C" w:rsidP="00C25F1C">
      <w:pPr>
        <w:spacing w:after="0" w:line="360" w:lineRule="auto"/>
        <w:ind w:firstLine="708"/>
        <w:jc w:val="both"/>
        <w:rPr>
          <w:rFonts w:ascii="Times New Roman" w:hAnsi="Times New Roman" w:cs="Times New Roman"/>
          <w:sz w:val="24"/>
          <w:lang w:eastAsia="es-ES"/>
        </w:rPr>
      </w:pPr>
    </w:p>
    <w:p w:rsidR="00C25F1C" w:rsidRDefault="00C25F1C" w:rsidP="00C25F1C">
      <w:pPr>
        <w:spacing w:after="0" w:line="360" w:lineRule="auto"/>
        <w:ind w:firstLine="708"/>
        <w:jc w:val="both"/>
        <w:rPr>
          <w:rFonts w:ascii="Times New Roman" w:hAnsi="Times New Roman" w:cs="Times New Roman"/>
          <w:sz w:val="24"/>
          <w:lang w:eastAsia="es-ES"/>
        </w:rPr>
      </w:pPr>
    </w:p>
    <w:p w:rsidR="00C25F1C" w:rsidRDefault="00C25F1C" w:rsidP="00C25F1C">
      <w:pPr>
        <w:spacing w:after="0" w:line="360" w:lineRule="auto"/>
        <w:ind w:firstLine="708"/>
        <w:jc w:val="both"/>
        <w:rPr>
          <w:rFonts w:ascii="Times New Roman" w:hAnsi="Times New Roman" w:cs="Times New Roman"/>
          <w:sz w:val="24"/>
          <w:lang w:eastAsia="es-ES"/>
        </w:rPr>
      </w:pPr>
    </w:p>
    <w:p w:rsidR="00C25F1C" w:rsidRDefault="00C25F1C" w:rsidP="00C25F1C">
      <w:pPr>
        <w:spacing w:after="0" w:line="360" w:lineRule="auto"/>
        <w:ind w:firstLine="708"/>
        <w:jc w:val="both"/>
        <w:rPr>
          <w:rFonts w:ascii="Times New Roman" w:hAnsi="Times New Roman" w:cs="Times New Roman"/>
          <w:sz w:val="24"/>
          <w:lang w:eastAsia="es-ES"/>
        </w:rPr>
      </w:pPr>
    </w:p>
    <w:p w:rsidR="00C25F1C" w:rsidRDefault="00C25F1C" w:rsidP="00C25F1C">
      <w:pPr>
        <w:spacing w:after="0" w:line="360" w:lineRule="auto"/>
        <w:ind w:firstLine="708"/>
        <w:jc w:val="both"/>
        <w:rPr>
          <w:rFonts w:ascii="Times New Roman" w:hAnsi="Times New Roman" w:cs="Times New Roman"/>
          <w:sz w:val="24"/>
          <w:lang w:eastAsia="es-ES"/>
        </w:rPr>
      </w:pPr>
    </w:p>
    <w:p w:rsidR="00C25F1C" w:rsidRDefault="00C25F1C" w:rsidP="00C25F1C">
      <w:pPr>
        <w:spacing w:after="0" w:line="360" w:lineRule="auto"/>
        <w:ind w:firstLine="708"/>
        <w:jc w:val="both"/>
        <w:rPr>
          <w:rFonts w:ascii="Times New Roman" w:hAnsi="Times New Roman" w:cs="Times New Roman"/>
          <w:sz w:val="24"/>
          <w:lang w:eastAsia="es-ES"/>
        </w:rPr>
      </w:pPr>
    </w:p>
    <w:p w:rsidR="00C25F1C" w:rsidRDefault="00C25F1C" w:rsidP="00C25F1C">
      <w:pPr>
        <w:spacing w:after="0" w:line="360" w:lineRule="auto"/>
        <w:ind w:firstLine="708"/>
        <w:jc w:val="both"/>
        <w:rPr>
          <w:rFonts w:ascii="Times New Roman" w:hAnsi="Times New Roman" w:cs="Times New Roman"/>
          <w:sz w:val="24"/>
          <w:lang w:eastAsia="es-ES"/>
        </w:rPr>
      </w:pPr>
    </w:p>
    <w:p w:rsidR="00C25F1C" w:rsidRDefault="00C25F1C" w:rsidP="00C25F1C">
      <w:pPr>
        <w:spacing w:after="0" w:line="360" w:lineRule="auto"/>
        <w:ind w:firstLine="708"/>
        <w:jc w:val="both"/>
        <w:rPr>
          <w:rFonts w:ascii="Times New Roman" w:hAnsi="Times New Roman" w:cs="Times New Roman"/>
          <w:sz w:val="24"/>
          <w:lang w:eastAsia="es-ES"/>
        </w:rPr>
      </w:pPr>
    </w:p>
    <w:p w:rsidR="00C25F1C" w:rsidRDefault="00C25F1C" w:rsidP="00C25F1C">
      <w:pPr>
        <w:spacing w:after="0" w:line="360" w:lineRule="auto"/>
        <w:ind w:firstLine="708"/>
        <w:jc w:val="both"/>
        <w:rPr>
          <w:rFonts w:ascii="Times New Roman" w:hAnsi="Times New Roman" w:cs="Times New Roman"/>
          <w:sz w:val="24"/>
          <w:lang w:eastAsia="es-ES"/>
        </w:rPr>
      </w:pPr>
    </w:p>
    <w:p w:rsidR="00C25F1C" w:rsidRDefault="00C25F1C" w:rsidP="00C25F1C">
      <w:pPr>
        <w:spacing w:after="0" w:line="360" w:lineRule="auto"/>
        <w:ind w:firstLine="708"/>
        <w:jc w:val="both"/>
        <w:rPr>
          <w:rFonts w:ascii="Times New Roman" w:hAnsi="Times New Roman" w:cs="Times New Roman"/>
          <w:sz w:val="24"/>
          <w:lang w:eastAsia="es-ES"/>
        </w:rPr>
      </w:pPr>
    </w:p>
    <w:p w:rsidR="00C25F1C" w:rsidRDefault="00C25F1C" w:rsidP="00C25F1C">
      <w:pPr>
        <w:spacing w:after="0" w:line="360" w:lineRule="auto"/>
        <w:ind w:firstLine="708"/>
        <w:jc w:val="both"/>
        <w:rPr>
          <w:rFonts w:ascii="Times New Roman" w:hAnsi="Times New Roman" w:cs="Times New Roman"/>
          <w:sz w:val="24"/>
          <w:lang w:eastAsia="es-ES"/>
        </w:rPr>
      </w:pPr>
    </w:p>
    <w:p w:rsidR="00C25F1C" w:rsidRDefault="00C25F1C" w:rsidP="00C25F1C">
      <w:pPr>
        <w:spacing w:after="0" w:line="360" w:lineRule="auto"/>
        <w:jc w:val="both"/>
        <w:rPr>
          <w:rFonts w:ascii="Times New Roman" w:hAnsi="Times New Roman" w:cs="Times New Roman"/>
          <w:sz w:val="24"/>
          <w:lang w:eastAsia="es-ES"/>
        </w:rPr>
      </w:pPr>
    </w:p>
    <w:p w:rsidR="00C25F1C" w:rsidRDefault="00C25F1C" w:rsidP="00C25F1C">
      <w:pPr>
        <w:spacing w:after="0" w:line="360" w:lineRule="auto"/>
        <w:jc w:val="both"/>
        <w:rPr>
          <w:rFonts w:ascii="Times New Roman" w:hAnsi="Times New Roman" w:cs="Times New Roman"/>
          <w:sz w:val="24"/>
          <w:lang w:eastAsia="es-ES"/>
        </w:rPr>
      </w:pPr>
    </w:p>
    <w:p w:rsidR="00C25F1C" w:rsidRDefault="00C25F1C" w:rsidP="00C25F1C">
      <w:pPr>
        <w:spacing w:after="0" w:line="360" w:lineRule="auto"/>
        <w:ind w:firstLine="708"/>
        <w:jc w:val="both"/>
        <w:rPr>
          <w:rFonts w:ascii="Times New Roman" w:hAnsi="Times New Roman" w:cs="Times New Roman"/>
          <w:i/>
          <w:sz w:val="24"/>
        </w:rPr>
      </w:pPr>
      <w:r>
        <w:rPr>
          <w:rFonts w:ascii="Times New Roman" w:hAnsi="Times New Roman" w:cs="Times New Roman"/>
          <w:b/>
          <w:sz w:val="24"/>
          <w:lang w:eastAsia="es-ES"/>
        </w:rPr>
        <w:lastRenderedPageBreak/>
        <w:t xml:space="preserve">Tabla 18. </w:t>
      </w:r>
      <w:r>
        <w:rPr>
          <w:rFonts w:ascii="Times New Roman" w:hAnsi="Times New Roman" w:cs="Times New Roman"/>
          <w:i/>
          <w:sz w:val="24"/>
        </w:rPr>
        <w:t>Resultados de la Post Prueba del Grupo Control</w:t>
      </w:r>
    </w:p>
    <w:p w:rsidR="00C25F1C" w:rsidRDefault="00C25F1C" w:rsidP="00C25F1C">
      <w:pPr>
        <w:spacing w:after="0" w:line="360" w:lineRule="auto"/>
        <w:ind w:firstLine="708"/>
        <w:jc w:val="center"/>
        <w:rPr>
          <w:rFonts w:ascii="Times New Roman" w:hAnsi="Times New Roman" w:cs="Times New Roman"/>
          <w:sz w:val="24"/>
        </w:rPr>
      </w:pPr>
    </w:p>
    <w:tbl>
      <w:tblPr>
        <w:tblW w:w="0" w:type="auto"/>
        <w:jc w:val="center"/>
        <w:tblBorders>
          <w:top w:val="single" w:sz="4" w:space="0" w:color="00000A"/>
          <w:left w:val="nil"/>
          <w:bottom w:val="single" w:sz="4" w:space="0" w:color="00000A"/>
          <w:right w:val="nil"/>
          <w:insideH w:val="single" w:sz="4" w:space="0" w:color="00000A"/>
          <w:insideV w:val="nil"/>
        </w:tblBorders>
        <w:tblLook w:val="04A0" w:firstRow="1" w:lastRow="0" w:firstColumn="1" w:lastColumn="0" w:noHBand="0" w:noVBand="1"/>
      </w:tblPr>
      <w:tblGrid>
        <w:gridCol w:w="2865"/>
        <w:gridCol w:w="2913"/>
      </w:tblGrid>
      <w:tr w:rsidR="00C25F1C" w:rsidTr="00DF1C8A">
        <w:trPr>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Estudiantes</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Calificaciones</w:t>
            </w:r>
          </w:p>
        </w:tc>
      </w:tr>
      <w:tr w:rsidR="00C25F1C" w:rsidTr="00DF1C8A">
        <w:trPr>
          <w:jc w:val="center"/>
        </w:trPr>
        <w:tc>
          <w:tcPr>
            <w:tcW w:w="2865" w:type="dxa"/>
            <w:tcBorders>
              <w:top w:val="single" w:sz="4" w:space="0" w:color="00000A"/>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w:t>
            </w:r>
          </w:p>
        </w:tc>
        <w:tc>
          <w:tcPr>
            <w:tcW w:w="2913" w:type="dxa"/>
            <w:tcBorders>
              <w:top w:val="single" w:sz="4" w:space="0" w:color="00000A"/>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07</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10</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3</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09</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4</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06</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5</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09</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6</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11</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7</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13</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8</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05</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9</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11</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10</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07</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11</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05</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12</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02</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13</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09</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14</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06</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15</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12</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16</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10</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17</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06</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18</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03</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19</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14</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20</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09</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21</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04</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22</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06</w:t>
            </w:r>
          </w:p>
        </w:tc>
      </w:tr>
      <w:tr w:rsidR="00C25F1C" w:rsidTr="00DF1C8A">
        <w:trPr>
          <w:jc w:val="center"/>
        </w:trPr>
        <w:tc>
          <w:tcPr>
            <w:tcW w:w="2865" w:type="dxa"/>
            <w:tcBorders>
              <w:top w:val="nil"/>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23</w:t>
            </w:r>
          </w:p>
        </w:tc>
        <w:tc>
          <w:tcPr>
            <w:tcW w:w="2913" w:type="dxa"/>
            <w:tcBorders>
              <w:top w:val="nil"/>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07</w:t>
            </w:r>
          </w:p>
        </w:tc>
      </w:tr>
    </w:tbl>
    <w:p w:rsidR="00C25F1C" w:rsidRDefault="00C25F1C" w:rsidP="00C25F1C">
      <w:pPr>
        <w:spacing w:after="0" w:line="360" w:lineRule="auto"/>
        <w:ind w:firstLine="708"/>
        <w:jc w:val="center"/>
        <w:rPr>
          <w:rFonts w:ascii="Times New Roman" w:hAnsi="Times New Roman" w:cs="Times New Roman"/>
          <w:sz w:val="24"/>
        </w:rPr>
      </w:pPr>
    </w:p>
    <w:p w:rsidR="00C25F1C" w:rsidRPr="004C5234"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Esta tabla muestra a los estudiantes y las calificaciones pertenecientes al grupo control después de la aplicación de la post prueba. Además, los datos recabados son convenientemente procesados con el programa estadístico  SPSS.18 el cual utiliza procedimientos estadísticos descriptivos e inferenciales, de los cuales se procede a interpretarlos y extraer de ellos conclusiones pertinentes.</w:t>
      </w:r>
    </w:p>
    <w:p w:rsidR="00C25F1C" w:rsidRDefault="00C25F1C" w:rsidP="00C25F1C">
      <w:pPr>
        <w:spacing w:after="0" w:line="360" w:lineRule="auto"/>
        <w:ind w:firstLine="708"/>
        <w:rPr>
          <w:rFonts w:ascii="Times New Roman" w:hAnsi="Times New Roman" w:cs="Times New Roman"/>
          <w:i/>
          <w:sz w:val="24"/>
        </w:rPr>
      </w:pPr>
      <w:r>
        <w:rPr>
          <w:rFonts w:ascii="Times New Roman" w:hAnsi="Times New Roman" w:cs="Times New Roman"/>
          <w:b/>
          <w:sz w:val="24"/>
        </w:rPr>
        <w:lastRenderedPageBreak/>
        <w:t xml:space="preserve">Tabla 19. </w:t>
      </w:r>
      <w:r>
        <w:rPr>
          <w:rFonts w:ascii="Times New Roman" w:hAnsi="Times New Roman" w:cs="Times New Roman"/>
          <w:i/>
          <w:sz w:val="24"/>
        </w:rPr>
        <w:t>Análisis Estadístico de la Post Prueba del Grupo Control</w:t>
      </w:r>
    </w:p>
    <w:p w:rsidR="00C25F1C" w:rsidRDefault="00C25F1C" w:rsidP="00C25F1C">
      <w:pPr>
        <w:spacing w:after="0" w:line="360" w:lineRule="auto"/>
        <w:ind w:firstLine="708"/>
        <w:rPr>
          <w:rFonts w:ascii="Times New Roman" w:hAnsi="Times New Roman" w:cs="Times New Roman"/>
          <w:i/>
          <w:sz w:val="24"/>
        </w:rPr>
      </w:pPr>
    </w:p>
    <w:tbl>
      <w:tblPr>
        <w:tblW w:w="0" w:type="auto"/>
        <w:jc w:val="center"/>
        <w:tblBorders>
          <w:top w:val="single" w:sz="4" w:space="0" w:color="00000A"/>
          <w:left w:val="nil"/>
          <w:bottom w:val="single" w:sz="4" w:space="0" w:color="00000A"/>
          <w:right w:val="nil"/>
          <w:insideH w:val="single" w:sz="4" w:space="0" w:color="00000A"/>
          <w:insideV w:val="nil"/>
        </w:tblBorders>
        <w:tblLook w:val="04A0" w:firstRow="1" w:lastRow="0" w:firstColumn="1" w:lastColumn="0" w:noHBand="0" w:noVBand="1"/>
      </w:tblPr>
      <w:tblGrid>
        <w:gridCol w:w="4038"/>
        <w:gridCol w:w="4038"/>
      </w:tblGrid>
      <w:tr w:rsidR="00C25F1C" w:rsidTr="00DF1C8A">
        <w:trPr>
          <w:jc w:val="center"/>
        </w:trPr>
        <w:tc>
          <w:tcPr>
            <w:tcW w:w="4038"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Estadístico</w:t>
            </w:r>
          </w:p>
        </w:tc>
        <w:tc>
          <w:tcPr>
            <w:tcW w:w="4038"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Post prueba</w:t>
            </w:r>
          </w:p>
        </w:tc>
      </w:tr>
      <w:tr w:rsidR="00C25F1C" w:rsidTr="00DF1C8A">
        <w:trPr>
          <w:jc w:val="center"/>
        </w:trPr>
        <w:tc>
          <w:tcPr>
            <w:tcW w:w="4038" w:type="dxa"/>
            <w:tcBorders>
              <w:top w:val="single" w:sz="4" w:space="0" w:color="00000A"/>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Frecuencia</w:t>
            </w:r>
          </w:p>
        </w:tc>
        <w:tc>
          <w:tcPr>
            <w:tcW w:w="4038" w:type="dxa"/>
            <w:tcBorders>
              <w:top w:val="single" w:sz="4" w:space="0" w:color="00000A"/>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23</w:t>
            </w:r>
          </w:p>
        </w:tc>
      </w:tr>
      <w:tr w:rsidR="00C25F1C" w:rsidTr="00DF1C8A">
        <w:trPr>
          <w:jc w:val="center"/>
        </w:trPr>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 xml:space="preserve">Media </w:t>
            </w:r>
          </w:p>
        </w:tc>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7,87</w:t>
            </w:r>
          </w:p>
        </w:tc>
      </w:tr>
      <w:tr w:rsidR="00C25F1C" w:rsidTr="00DF1C8A">
        <w:trPr>
          <w:jc w:val="center"/>
        </w:trPr>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Mediana</w:t>
            </w:r>
          </w:p>
        </w:tc>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7</w:t>
            </w:r>
          </w:p>
        </w:tc>
      </w:tr>
      <w:tr w:rsidR="00C25F1C" w:rsidTr="00DF1C8A">
        <w:trPr>
          <w:jc w:val="center"/>
        </w:trPr>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Moda</w:t>
            </w:r>
          </w:p>
        </w:tc>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Bi-modal (6 - 9)</w:t>
            </w:r>
          </w:p>
        </w:tc>
      </w:tr>
      <w:tr w:rsidR="00C25F1C" w:rsidTr="00DF1C8A">
        <w:trPr>
          <w:jc w:val="center"/>
        </w:trPr>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Desviación típica</w:t>
            </w:r>
          </w:p>
        </w:tc>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3,14</w:t>
            </w:r>
          </w:p>
        </w:tc>
      </w:tr>
      <w:tr w:rsidR="00C25F1C" w:rsidTr="00DF1C8A">
        <w:trPr>
          <w:jc w:val="center"/>
        </w:trPr>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Error típico de Media</w:t>
            </w:r>
          </w:p>
        </w:tc>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0,65</w:t>
            </w:r>
          </w:p>
        </w:tc>
      </w:tr>
      <w:tr w:rsidR="00C25F1C" w:rsidTr="00DF1C8A">
        <w:trPr>
          <w:jc w:val="center"/>
        </w:trPr>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Límite inferior de confianza del 95%</w:t>
            </w:r>
          </w:p>
        </w:tc>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6,51</w:t>
            </w:r>
          </w:p>
        </w:tc>
      </w:tr>
      <w:tr w:rsidR="00C25F1C" w:rsidTr="00DF1C8A">
        <w:trPr>
          <w:jc w:val="center"/>
        </w:trPr>
        <w:tc>
          <w:tcPr>
            <w:tcW w:w="4038" w:type="dxa"/>
            <w:tcBorders>
              <w:top w:val="nil"/>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Limite superior de confianza del 95%</w:t>
            </w:r>
          </w:p>
        </w:tc>
        <w:tc>
          <w:tcPr>
            <w:tcW w:w="4038" w:type="dxa"/>
            <w:tcBorders>
              <w:top w:val="nil"/>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9,23</w:t>
            </w:r>
          </w:p>
        </w:tc>
      </w:tr>
    </w:tbl>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Esta tabla muestra resultados estadísticos para cada una de las variables seleccionadas para el grupo control en la post prueba. Incluye medidas de tendencia central, de variabilidad y posición. En este grupo, se observa que el promedio del grupo en la post prueba es 07,87 puntos, una mediana de 7 puntos la que indica la división de la distribución en dos partes iguales (50% por debajo y 50% por encima); y modas de 6 puntos y 9 puntos (</w:t>
      </w:r>
      <w:proofErr w:type="spellStart"/>
      <w:r>
        <w:rPr>
          <w:rFonts w:ascii="Times New Roman" w:hAnsi="Times New Roman" w:cs="Times New Roman"/>
          <w:sz w:val="24"/>
        </w:rPr>
        <w:t>bi</w:t>
      </w:r>
      <w:proofErr w:type="spellEnd"/>
      <w:r>
        <w:rPr>
          <w:rFonts w:ascii="Times New Roman" w:hAnsi="Times New Roman" w:cs="Times New Roman"/>
          <w:sz w:val="24"/>
        </w:rPr>
        <w:t>-modal) la que indica que son las notas que más se repiten. Una desviación típica de 3,14 puntos lo que indica que las calificaciones de los alumnos del grupo control son un poco dispersa aunque la media aritmética es de 07,87 puntos. Un error típico de media de 0,65 puntos lo que indica que la media está un poco afectada por los errores de medición de aquellas variaciones inevitables en las calificaciones. Además, se observa que el rendimiento de los estudiantes fue bajo debido a que la nota promedio de los estudiantes no será menor que 06,51 puntos ni será mayor de 09,23 puntos con un nivel de confianza de 0,95 (95%) y un nivel de significación de 0,05 (5%).</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 xml:space="preserve">Se evidencia que la muestra todavía presente debilidad en su producción escrita en inglés. Con relación a esto, </w:t>
      </w:r>
      <w:proofErr w:type="spellStart"/>
      <w:r>
        <w:rPr>
          <w:rFonts w:ascii="Times New Roman" w:hAnsi="Times New Roman" w:cs="Times New Roman"/>
          <w:sz w:val="24"/>
        </w:rPr>
        <w:t>Cassany</w:t>
      </w:r>
      <w:proofErr w:type="spellEnd"/>
      <w:r>
        <w:rPr>
          <w:rFonts w:ascii="Times New Roman" w:hAnsi="Times New Roman" w:cs="Times New Roman"/>
          <w:sz w:val="24"/>
        </w:rPr>
        <w:t xml:space="preserve"> (2003) expresa que </w:t>
      </w:r>
      <w:r>
        <w:rPr>
          <w:rFonts w:ascii="Times New Roman" w:hAnsi="Times New Roman" w:cs="Times New Roman"/>
          <w:sz w:val="24"/>
          <w:szCs w:val="24"/>
        </w:rPr>
        <w:t xml:space="preserve">los estudiantes no identifican correctamente las estructuras y organización (orden de las palabras), vocabulario, conectores, frases de transición, entre otros elementos de </w:t>
      </w:r>
      <w:r>
        <w:rPr>
          <w:rFonts w:ascii="Times New Roman" w:hAnsi="Times New Roman" w:cs="Times New Roman"/>
          <w:sz w:val="24"/>
          <w:szCs w:val="24"/>
        </w:rPr>
        <w:lastRenderedPageBreak/>
        <w:t xml:space="preserve">redacción necesarios para una escritura aceptable en el nivel que se encuentran; ya que obtienen calificaciones por debajo de los 10 puntos el cual muestra un bajo rendimiento en la asignatura. Se recomienda a futuras investigaciones realizar los respectivos tratamientos para mejorar la producción escrita de estudiantes con este nivel de </w:t>
      </w:r>
      <w:proofErr w:type="spellStart"/>
      <w:r>
        <w:rPr>
          <w:rFonts w:ascii="Times New Roman" w:hAnsi="Times New Roman" w:cs="Times New Roman"/>
          <w:sz w:val="24"/>
          <w:szCs w:val="24"/>
        </w:rPr>
        <w:t>proficiencia</w:t>
      </w:r>
      <w:proofErr w:type="spellEnd"/>
      <w:r>
        <w:rPr>
          <w:rFonts w:ascii="Times New Roman" w:hAnsi="Times New Roman" w:cs="Times New Roman"/>
          <w:sz w:val="24"/>
          <w:szCs w:val="24"/>
        </w:rPr>
        <w:t xml:space="preserve">, porque se evidencia que sin el debido tratamiento los estudiantes no lograran mejorar dicha habilidad. </w:t>
      </w:r>
      <w:r>
        <w:rPr>
          <w:rFonts w:ascii="Times New Roman" w:hAnsi="Times New Roman" w:cs="Times New Roman"/>
          <w:sz w:val="24"/>
        </w:rPr>
        <w:t xml:space="preserve"> </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i/>
          <w:sz w:val="24"/>
        </w:rPr>
      </w:pPr>
      <w:r>
        <w:rPr>
          <w:rFonts w:ascii="Times New Roman" w:hAnsi="Times New Roman" w:cs="Times New Roman"/>
          <w:b/>
          <w:sz w:val="24"/>
        </w:rPr>
        <w:t xml:space="preserve">Tabla 20. </w:t>
      </w:r>
      <w:r>
        <w:rPr>
          <w:rFonts w:ascii="Times New Roman" w:hAnsi="Times New Roman" w:cs="Times New Roman"/>
          <w:i/>
          <w:sz w:val="24"/>
        </w:rPr>
        <w:t>Análisis de los Resultados de las Calificaciones del Grupo Control en la Post Prueba</w:t>
      </w:r>
    </w:p>
    <w:p w:rsidR="00C25F1C" w:rsidRDefault="00C25F1C" w:rsidP="00C25F1C">
      <w:pPr>
        <w:spacing w:after="0" w:line="360" w:lineRule="auto"/>
        <w:ind w:firstLine="708"/>
        <w:jc w:val="center"/>
        <w:rPr>
          <w:rFonts w:ascii="Times New Roman" w:hAnsi="Times New Roman" w:cs="Times New Roman"/>
          <w:sz w:val="24"/>
        </w:rPr>
      </w:pPr>
    </w:p>
    <w:tbl>
      <w:tblPr>
        <w:tblW w:w="0" w:type="auto"/>
        <w:tblBorders>
          <w:top w:val="single" w:sz="4" w:space="0" w:color="00000A"/>
          <w:left w:val="nil"/>
          <w:bottom w:val="single" w:sz="4" w:space="0" w:color="00000A"/>
          <w:right w:val="nil"/>
          <w:insideH w:val="single" w:sz="4" w:space="0" w:color="00000A"/>
          <w:insideV w:val="nil"/>
        </w:tblBorders>
        <w:tblLook w:val="04A0" w:firstRow="1" w:lastRow="0" w:firstColumn="1" w:lastColumn="0" w:noHBand="0" w:noVBand="1"/>
      </w:tblPr>
      <w:tblGrid>
        <w:gridCol w:w="2865"/>
        <w:gridCol w:w="2913"/>
        <w:gridCol w:w="2374"/>
      </w:tblGrid>
      <w:tr w:rsidR="00C25F1C" w:rsidTr="00DF1C8A">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Resultados</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Frecuencia</w:t>
            </w:r>
          </w:p>
        </w:tc>
        <w:tc>
          <w:tcPr>
            <w:tcW w:w="2374"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w:t>
            </w:r>
          </w:p>
        </w:tc>
      </w:tr>
      <w:tr w:rsidR="00C25F1C" w:rsidTr="00DF1C8A">
        <w:tc>
          <w:tcPr>
            <w:tcW w:w="2865" w:type="dxa"/>
            <w:tcBorders>
              <w:top w:val="single" w:sz="4" w:space="0" w:color="00000A"/>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Aprobados</w:t>
            </w:r>
          </w:p>
        </w:tc>
        <w:tc>
          <w:tcPr>
            <w:tcW w:w="2913" w:type="dxa"/>
            <w:tcBorders>
              <w:top w:val="single" w:sz="4" w:space="0" w:color="00000A"/>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07</w:t>
            </w:r>
          </w:p>
        </w:tc>
        <w:tc>
          <w:tcPr>
            <w:tcW w:w="2374" w:type="dxa"/>
            <w:tcBorders>
              <w:top w:val="single" w:sz="4" w:space="0" w:color="00000A"/>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30%</w:t>
            </w:r>
          </w:p>
        </w:tc>
      </w:tr>
      <w:tr w:rsidR="00C25F1C" w:rsidTr="00DF1C8A">
        <w:tc>
          <w:tcPr>
            <w:tcW w:w="2865" w:type="dxa"/>
            <w:tcBorders>
              <w:top w:val="nil"/>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Reprobados</w:t>
            </w:r>
          </w:p>
        </w:tc>
        <w:tc>
          <w:tcPr>
            <w:tcW w:w="2913" w:type="dxa"/>
            <w:tcBorders>
              <w:top w:val="nil"/>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16</w:t>
            </w:r>
          </w:p>
        </w:tc>
        <w:tc>
          <w:tcPr>
            <w:tcW w:w="2374" w:type="dxa"/>
            <w:tcBorders>
              <w:top w:val="nil"/>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70%</w:t>
            </w:r>
          </w:p>
        </w:tc>
      </w:tr>
      <w:tr w:rsidR="00C25F1C" w:rsidTr="00DF1C8A">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 xml:space="preserve">Total </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23</w:t>
            </w:r>
          </w:p>
        </w:tc>
        <w:tc>
          <w:tcPr>
            <w:tcW w:w="2374"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100%</w:t>
            </w:r>
          </w:p>
        </w:tc>
      </w:tr>
    </w:tbl>
    <w:p w:rsidR="00C25F1C" w:rsidRDefault="00C25F1C" w:rsidP="00C25F1C">
      <w:pPr>
        <w:tabs>
          <w:tab w:val="left" w:pos="1560"/>
        </w:tabs>
        <w:spacing w:after="0" w:line="360" w:lineRule="auto"/>
        <w:rPr>
          <w:rFonts w:ascii="Times New Roman" w:hAnsi="Times New Roman" w:cs="Times New Roman"/>
          <w:sz w:val="24"/>
        </w:rPr>
      </w:pPr>
    </w:p>
    <w:p w:rsidR="00C25F1C" w:rsidRDefault="00C25F1C" w:rsidP="00C25F1C">
      <w:pPr>
        <w:spacing w:after="0" w:line="360" w:lineRule="auto"/>
        <w:ind w:firstLine="708"/>
        <w:jc w:val="center"/>
        <w:rPr>
          <w:rFonts w:ascii="Times New Roman" w:hAnsi="Times New Roman" w:cs="Times New Roman"/>
          <w:sz w:val="24"/>
        </w:rPr>
      </w:pPr>
    </w:p>
    <w:p w:rsidR="00C25F1C" w:rsidRDefault="00C25F1C" w:rsidP="00C25F1C">
      <w:pPr>
        <w:spacing w:after="0" w:line="360" w:lineRule="auto"/>
        <w:ind w:firstLine="708"/>
        <w:rPr>
          <w:rFonts w:ascii="Times New Roman" w:hAnsi="Times New Roman" w:cs="Times New Roman"/>
          <w:i/>
          <w:sz w:val="24"/>
        </w:rPr>
      </w:pPr>
      <w:r w:rsidRPr="00DD64CC">
        <w:rPr>
          <w:rFonts w:ascii="Times New Roman" w:hAnsi="Times New Roman" w:cs="Times New Roman"/>
          <w:b/>
          <w:sz w:val="24"/>
        </w:rPr>
        <w:t>Gráfico 13</w:t>
      </w:r>
      <w:r>
        <w:rPr>
          <w:rFonts w:ascii="Times New Roman" w:hAnsi="Times New Roman" w:cs="Times New Roman"/>
          <w:b/>
          <w:i/>
          <w:sz w:val="24"/>
        </w:rPr>
        <w:t>.</w:t>
      </w:r>
      <w:r>
        <w:rPr>
          <w:rFonts w:ascii="Times New Roman" w:hAnsi="Times New Roman" w:cs="Times New Roman"/>
          <w:i/>
          <w:sz w:val="24"/>
        </w:rPr>
        <w:t xml:space="preserve"> Resultado de Calificaciones de la Post Prueba Grupo Control</w:t>
      </w:r>
    </w:p>
    <w:p w:rsidR="00C25F1C" w:rsidRDefault="00C25F1C" w:rsidP="00C25F1C">
      <w:pPr>
        <w:spacing w:after="0" w:line="360" w:lineRule="auto"/>
        <w:ind w:firstLine="708"/>
        <w:jc w:val="center"/>
      </w:pPr>
      <w:r>
        <w:rPr>
          <w:rFonts w:ascii="Times New Roman" w:hAnsi="Times New Roman" w:cs="Times New Roman"/>
          <w:noProof/>
          <w:sz w:val="24"/>
          <w:lang w:eastAsia="es-ES"/>
        </w:rPr>
        <w:drawing>
          <wp:anchor distT="0" distB="0" distL="114300" distR="114300" simplePos="0" relativeHeight="251673600" behindDoc="0" locked="0" layoutInCell="1" allowOverlap="1" wp14:anchorId="4E969A2D" wp14:editId="02A58791">
            <wp:simplePos x="0" y="0"/>
            <wp:positionH relativeFrom="column">
              <wp:posOffset>113030</wp:posOffset>
            </wp:positionH>
            <wp:positionV relativeFrom="paragraph">
              <wp:posOffset>118745</wp:posOffset>
            </wp:positionV>
            <wp:extent cx="4800600" cy="2124075"/>
            <wp:effectExtent l="0" t="0" r="0" b="0"/>
            <wp:wrapNone/>
            <wp:docPr id="51" name="Gráfico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page">
              <wp14:pctWidth>0</wp14:pctWidth>
            </wp14:sizeRelH>
            <wp14:sizeRelV relativeFrom="page">
              <wp14:pctHeight>0</wp14:pctHeight>
            </wp14:sizeRelV>
          </wp:anchor>
        </w:drawing>
      </w:r>
    </w:p>
    <w:p w:rsidR="00C25F1C" w:rsidRDefault="00C25F1C" w:rsidP="00C25F1C">
      <w:pPr>
        <w:spacing w:after="0" w:line="360" w:lineRule="auto"/>
        <w:ind w:firstLine="708"/>
        <w:jc w:val="center"/>
      </w:pPr>
    </w:p>
    <w:p w:rsidR="00C25F1C" w:rsidRDefault="00C25F1C" w:rsidP="00C25F1C">
      <w:pPr>
        <w:spacing w:after="0" w:line="360" w:lineRule="auto"/>
        <w:ind w:firstLine="708"/>
        <w:jc w:val="center"/>
      </w:pPr>
    </w:p>
    <w:p w:rsidR="00C25F1C" w:rsidRDefault="00C25F1C" w:rsidP="00C25F1C">
      <w:pPr>
        <w:spacing w:after="0" w:line="360" w:lineRule="auto"/>
        <w:ind w:firstLine="708"/>
        <w:jc w:val="center"/>
      </w:pPr>
    </w:p>
    <w:p w:rsidR="00C25F1C" w:rsidRDefault="00C25F1C" w:rsidP="00C25F1C">
      <w:pPr>
        <w:spacing w:after="0" w:line="360" w:lineRule="auto"/>
        <w:ind w:firstLine="708"/>
        <w:jc w:val="center"/>
      </w:pPr>
    </w:p>
    <w:p w:rsidR="00C25F1C" w:rsidRDefault="00C25F1C" w:rsidP="00C25F1C">
      <w:pPr>
        <w:spacing w:after="0" w:line="360" w:lineRule="auto"/>
        <w:ind w:firstLine="708"/>
        <w:jc w:val="center"/>
      </w:pPr>
    </w:p>
    <w:p w:rsidR="00C25F1C" w:rsidRPr="00BE79D2" w:rsidRDefault="00C25F1C" w:rsidP="00C25F1C">
      <w:pPr>
        <w:spacing w:after="0" w:line="360" w:lineRule="auto"/>
        <w:ind w:firstLine="708"/>
        <w:jc w:val="cente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 xml:space="preserve">Interpretación: Los datos reflejados en la tabla Nº20 y gráfico Nº13 muestran que el 70% de la muestra del grupo control reprobó la post prueba representado por 16 estudiantes; por otro lado el 30% de la muestra aprobó dicha parte representado por 07 estudiantes. Esto quiere decir que, se corrobora que los </w:t>
      </w:r>
      <w:r>
        <w:rPr>
          <w:rFonts w:ascii="Times New Roman" w:hAnsi="Times New Roman" w:cs="Times New Roman"/>
          <w:sz w:val="24"/>
        </w:rPr>
        <w:lastRenderedPageBreak/>
        <w:t>estudiantes de 4to año “A” de la Unidad Educativa “Moral y Luces”, todavía presentan dificultad a la hora de realizar producciones escritas en inglés porque no utilizan estrategias de escritura adecuadas para afrontar una actividad que requiera el empleo de la competencia escrita (</w:t>
      </w:r>
      <w:proofErr w:type="spellStart"/>
      <w:r>
        <w:rPr>
          <w:rFonts w:ascii="Times New Roman" w:eastAsia="Times New Roman" w:hAnsi="Times New Roman" w:cs="Times New Roman"/>
          <w:sz w:val="24"/>
          <w:szCs w:val="24"/>
          <w:lang w:eastAsia="es-ES"/>
        </w:rPr>
        <w:t>Hedge</w:t>
      </w:r>
      <w:proofErr w:type="spellEnd"/>
      <w:r>
        <w:rPr>
          <w:rFonts w:ascii="Times New Roman" w:eastAsia="Times New Roman" w:hAnsi="Times New Roman" w:cs="Times New Roman"/>
          <w:sz w:val="24"/>
          <w:szCs w:val="24"/>
          <w:lang w:eastAsia="es-ES"/>
        </w:rPr>
        <w:t xml:space="preserve">, 1988; </w:t>
      </w:r>
      <w:proofErr w:type="spellStart"/>
      <w:r>
        <w:rPr>
          <w:rFonts w:ascii="Times New Roman" w:eastAsia="Times New Roman" w:hAnsi="Times New Roman" w:cs="Times New Roman"/>
          <w:sz w:val="24"/>
          <w:szCs w:val="24"/>
          <w:lang w:eastAsia="es-ES"/>
        </w:rPr>
        <w:t>Jordan</w:t>
      </w:r>
      <w:proofErr w:type="spellEnd"/>
      <w:r>
        <w:rPr>
          <w:rFonts w:ascii="Times New Roman" w:eastAsia="Times New Roman" w:hAnsi="Times New Roman" w:cs="Times New Roman"/>
          <w:sz w:val="24"/>
          <w:szCs w:val="24"/>
          <w:lang w:eastAsia="es-ES"/>
        </w:rPr>
        <w:t>, 1997; Palmer, 2002</w:t>
      </w:r>
      <w:r>
        <w:rPr>
          <w:rFonts w:ascii="Times New Roman" w:hAnsi="Times New Roman" w:cs="Times New Roman"/>
          <w:sz w:val="24"/>
        </w:rPr>
        <w:t xml:space="preserve">). Por tal motivo, se recomienda a futuras investigaciones realizar los respectivos tratamientos para mejorar la destreza de futuros estudiantes en este nivel de </w:t>
      </w:r>
      <w:proofErr w:type="spellStart"/>
      <w:r>
        <w:rPr>
          <w:rFonts w:ascii="Times New Roman" w:hAnsi="Times New Roman" w:cs="Times New Roman"/>
          <w:sz w:val="24"/>
        </w:rPr>
        <w:t>proficiencia</w:t>
      </w:r>
      <w:proofErr w:type="spellEnd"/>
      <w:r>
        <w:rPr>
          <w:rFonts w:ascii="Times New Roman" w:hAnsi="Times New Roman" w:cs="Times New Roman"/>
          <w:sz w:val="24"/>
        </w:rPr>
        <w:t>.</w:t>
      </w:r>
    </w:p>
    <w:p w:rsidR="00C25F1C" w:rsidRDefault="00C25F1C" w:rsidP="00C25F1C">
      <w:pPr>
        <w:tabs>
          <w:tab w:val="left" w:pos="5505"/>
        </w:tabs>
        <w:spacing w:after="0" w:line="360" w:lineRule="auto"/>
        <w:ind w:firstLine="708"/>
        <w:jc w:val="both"/>
        <w:rPr>
          <w:rFonts w:ascii="Times New Roman" w:hAnsi="Times New Roman" w:cs="Times New Roman"/>
          <w:sz w:val="24"/>
        </w:rPr>
      </w:pPr>
      <w:r>
        <w:rPr>
          <w:rFonts w:ascii="Times New Roman" w:hAnsi="Times New Roman" w:cs="Times New Roman"/>
          <w:sz w:val="24"/>
        </w:rPr>
        <w:tab/>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4.3.1.1 Análisis de los resultados de las partes de la post prueba aplicada a los estudiantes de 4to año “A” quienes conforman la muestra del grupo control.</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b/>
          <w:sz w:val="24"/>
        </w:rPr>
      </w:pPr>
      <w:r>
        <w:rPr>
          <w:rFonts w:ascii="Times New Roman" w:hAnsi="Times New Roman" w:cs="Times New Roman"/>
          <w:b/>
          <w:sz w:val="24"/>
        </w:rPr>
        <w:t>Parte I. Organización de palabras en una oración.</w:t>
      </w:r>
    </w:p>
    <w:p w:rsidR="00C25F1C" w:rsidRDefault="00C25F1C" w:rsidP="00C25F1C">
      <w:pPr>
        <w:spacing w:after="0" w:line="360" w:lineRule="auto"/>
        <w:ind w:firstLine="708"/>
        <w:jc w:val="both"/>
        <w:rPr>
          <w:rFonts w:ascii="Times New Roman" w:hAnsi="Times New Roman" w:cs="Times New Roman"/>
          <w:sz w:val="24"/>
        </w:rPr>
      </w:pPr>
    </w:p>
    <w:p w:rsidR="00C25F1C" w:rsidRPr="00DD64CC" w:rsidRDefault="00C25F1C" w:rsidP="00C25F1C">
      <w:pPr>
        <w:spacing w:after="0" w:line="360" w:lineRule="auto"/>
        <w:ind w:firstLine="708"/>
        <w:jc w:val="both"/>
        <w:rPr>
          <w:rFonts w:ascii="Times New Roman" w:hAnsi="Times New Roman" w:cs="Times New Roman"/>
          <w:b/>
          <w:sz w:val="24"/>
        </w:rPr>
      </w:pPr>
      <w:r>
        <w:rPr>
          <w:rFonts w:ascii="Times New Roman" w:hAnsi="Times New Roman" w:cs="Times New Roman"/>
          <w:b/>
          <w:sz w:val="24"/>
        </w:rPr>
        <w:t xml:space="preserve">Tabla 21. </w:t>
      </w:r>
      <w:r>
        <w:rPr>
          <w:rFonts w:ascii="Times New Roman" w:hAnsi="Times New Roman" w:cs="Times New Roman"/>
          <w:i/>
          <w:sz w:val="24"/>
        </w:rPr>
        <w:t>Análisis de Resultados de la Post Prueba del Grupo Control en la Organización de Palabras en una Oración</w:t>
      </w:r>
    </w:p>
    <w:p w:rsidR="00C25F1C" w:rsidRDefault="00C25F1C" w:rsidP="00C25F1C">
      <w:pPr>
        <w:spacing w:after="0" w:line="360" w:lineRule="auto"/>
        <w:jc w:val="both"/>
        <w:rPr>
          <w:rFonts w:ascii="Times New Roman" w:hAnsi="Times New Roman" w:cs="Times New Roman"/>
          <w:i/>
          <w:sz w:val="24"/>
        </w:rPr>
      </w:pPr>
    </w:p>
    <w:tbl>
      <w:tblPr>
        <w:tblW w:w="0" w:type="auto"/>
        <w:jc w:val="center"/>
        <w:tblBorders>
          <w:top w:val="single" w:sz="4" w:space="0" w:color="00000A"/>
          <w:left w:val="nil"/>
          <w:bottom w:val="single" w:sz="4" w:space="0" w:color="00000A"/>
          <w:right w:val="nil"/>
          <w:insideH w:val="single" w:sz="4" w:space="0" w:color="00000A"/>
          <w:insideV w:val="nil"/>
        </w:tblBorders>
        <w:tblLook w:val="04A0" w:firstRow="1" w:lastRow="0" w:firstColumn="1" w:lastColumn="0" w:noHBand="0" w:noVBand="1"/>
      </w:tblPr>
      <w:tblGrid>
        <w:gridCol w:w="2865"/>
        <w:gridCol w:w="2913"/>
      </w:tblGrid>
      <w:tr w:rsidR="00C25F1C" w:rsidTr="00DF1C8A">
        <w:trPr>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Aprobados</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Reprobados</w:t>
            </w:r>
          </w:p>
        </w:tc>
      </w:tr>
      <w:tr w:rsidR="00C25F1C" w:rsidTr="00DF1C8A">
        <w:trPr>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09</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14</w:t>
            </w:r>
          </w:p>
        </w:tc>
      </w:tr>
    </w:tbl>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r w:rsidRPr="00DD64CC">
        <w:rPr>
          <w:rFonts w:ascii="Times New Roman" w:hAnsi="Times New Roman" w:cs="Times New Roman"/>
          <w:b/>
          <w:sz w:val="24"/>
        </w:rPr>
        <w:t>Gráfico 14</w:t>
      </w:r>
      <w:r>
        <w:rPr>
          <w:rFonts w:ascii="Times New Roman" w:hAnsi="Times New Roman" w:cs="Times New Roman"/>
          <w:i/>
          <w:sz w:val="24"/>
        </w:rPr>
        <w:t xml:space="preserve">. </w:t>
      </w:r>
      <w:r>
        <w:rPr>
          <w:rFonts w:ascii="Times New Roman" w:hAnsi="Times New Roman" w:cs="Times New Roman"/>
          <w:b/>
          <w:sz w:val="24"/>
        </w:rPr>
        <w:t>.</w:t>
      </w:r>
      <w:r>
        <w:rPr>
          <w:rFonts w:ascii="Times New Roman" w:hAnsi="Times New Roman" w:cs="Times New Roman"/>
          <w:i/>
          <w:sz w:val="24"/>
        </w:rPr>
        <w:t xml:space="preserve"> Resultados de la Post Prueba del Grupo Control en la Organización de Palabras en una Oración </w:t>
      </w:r>
    </w:p>
    <w:p w:rsidR="00C25F1C" w:rsidRDefault="00C25F1C" w:rsidP="00C25F1C">
      <w:pPr>
        <w:spacing w:after="0" w:line="360" w:lineRule="auto"/>
        <w:ind w:firstLine="708"/>
        <w:jc w:val="both"/>
        <w:rPr>
          <w:rFonts w:ascii="Times New Roman" w:hAnsi="Times New Roman" w:cs="Times New Roman"/>
          <w:i/>
          <w:sz w:val="24"/>
        </w:rPr>
      </w:pPr>
      <w:r>
        <w:rPr>
          <w:rFonts w:ascii="Times New Roman" w:hAnsi="Times New Roman" w:cs="Times New Roman"/>
          <w:noProof/>
          <w:sz w:val="24"/>
          <w:lang w:eastAsia="es-ES"/>
        </w:rPr>
        <w:drawing>
          <wp:anchor distT="0" distB="0" distL="114300" distR="114300" simplePos="0" relativeHeight="251674624" behindDoc="0" locked="0" layoutInCell="1" allowOverlap="1" wp14:anchorId="74B0BA1D" wp14:editId="3AE0DC94">
            <wp:simplePos x="0" y="0"/>
            <wp:positionH relativeFrom="column">
              <wp:posOffset>141605</wp:posOffset>
            </wp:positionH>
            <wp:positionV relativeFrom="paragraph">
              <wp:posOffset>193675</wp:posOffset>
            </wp:positionV>
            <wp:extent cx="4800600" cy="2124075"/>
            <wp:effectExtent l="0" t="0" r="0" b="0"/>
            <wp:wrapNone/>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page">
              <wp14:pctWidth>0</wp14:pctWidth>
            </wp14:sizeRelH>
            <wp14:sizeRelV relativeFrom="page">
              <wp14:pctHeight>0</wp14:pctHeight>
            </wp14:sizeRelV>
          </wp:anchor>
        </w:drawing>
      </w: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Pr="00BE79D2" w:rsidRDefault="00C25F1C" w:rsidP="00C25F1C">
      <w:pPr>
        <w:spacing w:after="0" w:line="360" w:lineRule="auto"/>
        <w:ind w:firstLine="708"/>
        <w:jc w:val="both"/>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lastRenderedPageBreak/>
        <w:t>Interpretación: Los datos reflejados en la tabla Nº21 y gráfico Nº14 muestran que el 61% de la muestra del grupo control reprobó la primera parte de la post prueba representado por 14 estudiantes; por otro lado el 39% de la muestra aprobó dicha parte representado por 09 estudiantes. Esto quiere decir que, se corrobora que los estudiantes de 4to año “A” de la Unidad Educativa “Moral y Luces”, todavía desconocen la sintaxis del idioma inglés (orden de las palabras) y fracasan en la realización de actividades que ejerciten este elemento (</w:t>
      </w:r>
      <w:proofErr w:type="spellStart"/>
      <w:r>
        <w:rPr>
          <w:rFonts w:ascii="Times New Roman" w:hAnsi="Times New Roman" w:cs="Times New Roman"/>
          <w:sz w:val="24"/>
        </w:rPr>
        <w:t>Cassany</w:t>
      </w:r>
      <w:proofErr w:type="spellEnd"/>
      <w:r>
        <w:rPr>
          <w:rFonts w:ascii="Times New Roman" w:hAnsi="Times New Roman" w:cs="Times New Roman"/>
          <w:sz w:val="24"/>
        </w:rPr>
        <w:t xml:space="preserve">, 2007). Por tal motivo, se recomienda a futuras investigaciones realizar los respectivos tratamientos para mejorar la destreza de futuros estudiantes en este nivel de </w:t>
      </w:r>
      <w:proofErr w:type="spellStart"/>
      <w:r>
        <w:rPr>
          <w:rFonts w:ascii="Times New Roman" w:hAnsi="Times New Roman" w:cs="Times New Roman"/>
          <w:sz w:val="24"/>
        </w:rPr>
        <w:t>proficiencia</w:t>
      </w:r>
      <w:proofErr w:type="spellEnd"/>
      <w:r>
        <w:rPr>
          <w:rFonts w:ascii="Times New Roman" w:hAnsi="Times New Roman" w:cs="Times New Roman"/>
          <w:sz w:val="24"/>
        </w:rPr>
        <w:t>.</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b/>
          <w:sz w:val="24"/>
        </w:rPr>
      </w:pPr>
      <w:r>
        <w:rPr>
          <w:rFonts w:ascii="Times New Roman" w:hAnsi="Times New Roman" w:cs="Times New Roman"/>
          <w:b/>
          <w:sz w:val="24"/>
        </w:rPr>
        <w:t>Parte II. Creación de oraciones</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i/>
          <w:sz w:val="24"/>
        </w:rPr>
      </w:pPr>
      <w:r>
        <w:rPr>
          <w:rFonts w:ascii="Times New Roman" w:hAnsi="Times New Roman" w:cs="Times New Roman"/>
          <w:b/>
          <w:sz w:val="24"/>
        </w:rPr>
        <w:t xml:space="preserve">Tabla 22. </w:t>
      </w:r>
      <w:r>
        <w:rPr>
          <w:rFonts w:ascii="Times New Roman" w:hAnsi="Times New Roman" w:cs="Times New Roman"/>
          <w:i/>
          <w:sz w:val="24"/>
        </w:rPr>
        <w:t xml:space="preserve">Análisis de Resultados de la Post Prueba del Grupo Control en la Creación de Oraciones </w:t>
      </w:r>
    </w:p>
    <w:p w:rsidR="00C25F1C" w:rsidRPr="00DD64CC" w:rsidRDefault="00C25F1C" w:rsidP="00C25F1C">
      <w:pPr>
        <w:spacing w:after="0" w:line="360" w:lineRule="auto"/>
        <w:ind w:firstLine="708"/>
        <w:jc w:val="both"/>
        <w:rPr>
          <w:rFonts w:ascii="Times New Roman" w:hAnsi="Times New Roman" w:cs="Times New Roman"/>
          <w:b/>
          <w:sz w:val="24"/>
        </w:rPr>
      </w:pPr>
    </w:p>
    <w:tbl>
      <w:tblPr>
        <w:tblW w:w="0" w:type="auto"/>
        <w:jc w:val="center"/>
        <w:tblBorders>
          <w:top w:val="single" w:sz="4" w:space="0" w:color="00000A"/>
          <w:left w:val="nil"/>
          <w:bottom w:val="single" w:sz="4" w:space="0" w:color="00000A"/>
          <w:right w:val="nil"/>
          <w:insideH w:val="single" w:sz="4" w:space="0" w:color="00000A"/>
          <w:insideV w:val="nil"/>
        </w:tblBorders>
        <w:tblLook w:val="04A0" w:firstRow="1" w:lastRow="0" w:firstColumn="1" w:lastColumn="0" w:noHBand="0" w:noVBand="1"/>
      </w:tblPr>
      <w:tblGrid>
        <w:gridCol w:w="2865"/>
        <w:gridCol w:w="2913"/>
      </w:tblGrid>
      <w:tr w:rsidR="00C25F1C" w:rsidTr="00DF1C8A">
        <w:trPr>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Aprobados</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Reprobados</w:t>
            </w:r>
          </w:p>
        </w:tc>
      </w:tr>
      <w:tr w:rsidR="00C25F1C" w:rsidTr="00DF1C8A">
        <w:trPr>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14</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09</w:t>
            </w:r>
          </w:p>
        </w:tc>
      </w:tr>
    </w:tbl>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r w:rsidRPr="00DD64CC">
        <w:rPr>
          <w:rFonts w:ascii="Times New Roman" w:hAnsi="Times New Roman" w:cs="Times New Roman"/>
          <w:b/>
          <w:sz w:val="24"/>
        </w:rPr>
        <w:t>Gráfico</w:t>
      </w:r>
      <w:r>
        <w:rPr>
          <w:rFonts w:ascii="Times New Roman" w:hAnsi="Times New Roman" w:cs="Times New Roman"/>
          <w:b/>
          <w:sz w:val="24"/>
        </w:rPr>
        <w:t xml:space="preserve"> </w:t>
      </w:r>
      <w:r w:rsidRPr="00DD64CC">
        <w:rPr>
          <w:rFonts w:ascii="Times New Roman" w:hAnsi="Times New Roman" w:cs="Times New Roman"/>
          <w:b/>
          <w:sz w:val="24"/>
        </w:rPr>
        <w:t>15.</w:t>
      </w:r>
      <w:r>
        <w:rPr>
          <w:rFonts w:ascii="Times New Roman" w:hAnsi="Times New Roman" w:cs="Times New Roman"/>
          <w:i/>
          <w:sz w:val="24"/>
        </w:rPr>
        <w:t xml:space="preserve"> Resultados de la Post Prueba del Grupo Control en la Creación de Oraciones </w:t>
      </w:r>
    </w:p>
    <w:p w:rsidR="00C25F1C" w:rsidRDefault="00C25F1C" w:rsidP="00C25F1C">
      <w:pPr>
        <w:spacing w:after="0" w:line="360" w:lineRule="auto"/>
        <w:ind w:firstLine="708"/>
        <w:jc w:val="both"/>
        <w:rPr>
          <w:rFonts w:ascii="Times New Roman" w:hAnsi="Times New Roman" w:cs="Times New Roman"/>
          <w:i/>
          <w:sz w:val="24"/>
        </w:rPr>
      </w:pPr>
      <w:r>
        <w:rPr>
          <w:rFonts w:ascii="Times New Roman" w:hAnsi="Times New Roman" w:cs="Times New Roman"/>
          <w:noProof/>
          <w:sz w:val="24"/>
          <w:lang w:eastAsia="es-ES"/>
        </w:rPr>
        <w:drawing>
          <wp:anchor distT="0" distB="0" distL="114300" distR="114300" simplePos="0" relativeHeight="251675648" behindDoc="0" locked="0" layoutInCell="1" allowOverlap="1" wp14:anchorId="1CF7073B" wp14:editId="4BDD3381">
            <wp:simplePos x="0" y="0"/>
            <wp:positionH relativeFrom="column">
              <wp:posOffset>198755</wp:posOffset>
            </wp:positionH>
            <wp:positionV relativeFrom="paragraph">
              <wp:posOffset>184150</wp:posOffset>
            </wp:positionV>
            <wp:extent cx="4800600" cy="2124075"/>
            <wp:effectExtent l="0" t="0" r="0" b="0"/>
            <wp:wrapNone/>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page">
              <wp14:pctWidth>0</wp14:pctWidth>
            </wp14:sizeRelH>
            <wp14:sizeRelV relativeFrom="page">
              <wp14:pctHeight>0</wp14:pctHeight>
            </wp14:sizeRelV>
          </wp:anchor>
        </w:drawing>
      </w:r>
    </w:p>
    <w:p w:rsidR="00C25F1C" w:rsidRDefault="00C25F1C" w:rsidP="00C25F1C">
      <w:pPr>
        <w:spacing w:after="0" w:line="360" w:lineRule="auto"/>
        <w:ind w:firstLine="708"/>
        <w:jc w:val="both"/>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jc w:val="both"/>
        <w:rPr>
          <w:rFonts w:ascii="Times New Roman" w:hAnsi="Times New Roman" w:cs="Times New Roman"/>
          <w:i/>
          <w:sz w:val="24"/>
        </w:rPr>
      </w:pPr>
    </w:p>
    <w:p w:rsidR="00C25F1C" w:rsidRDefault="00C25F1C" w:rsidP="00C25F1C">
      <w:pPr>
        <w:spacing w:after="0" w:line="360" w:lineRule="auto"/>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lastRenderedPageBreak/>
        <w:t>Interpretación:</w:t>
      </w:r>
      <w:r w:rsidRPr="001F4513">
        <w:rPr>
          <w:rFonts w:ascii="Times New Roman" w:hAnsi="Times New Roman" w:cs="Times New Roman"/>
          <w:sz w:val="24"/>
        </w:rPr>
        <w:t xml:space="preserve"> </w:t>
      </w:r>
      <w:r>
        <w:rPr>
          <w:rFonts w:ascii="Times New Roman" w:hAnsi="Times New Roman" w:cs="Times New Roman"/>
          <w:sz w:val="24"/>
        </w:rPr>
        <w:t>Los datos reflejados en la tabla Nº22 y gráfico Nº15 muestran que el 61% de la muestra del grupo control aprobó la segunda parte de la post prueba representado por 14 estudiantes; por otro lado el 39% de la muestra aprobó dicha parte representado por 09 estudiantes. Esto quiere decir que, se corrobora que los estudiantes de 4to año “A” de la Unidad Educativa “Moral y Luces”, todavía reconoce el vocabulario a emplear a través de imágenes el cual le produce al estudiante un interés que según Chiavenato (2000) le permite producir la escritura a través de la interacción de él con el entorno positivamente; y según Vygotsky (1988) esta interacción social le permite construir e internalizar el conocimiento. Pero, se recomienda a futuras investigaciones continuar mejorando dicho vocabulario para lograr que futuros estudiantes puedan desarrollar su producción escrita en inglés efectivamente.</w:t>
      </w:r>
    </w:p>
    <w:p w:rsidR="00C25F1C" w:rsidRDefault="00C25F1C" w:rsidP="00C25F1C">
      <w:pPr>
        <w:spacing w:after="0" w:line="360" w:lineRule="auto"/>
        <w:jc w:val="both"/>
        <w:rPr>
          <w:rFonts w:ascii="Times New Roman" w:hAnsi="Times New Roman" w:cs="Times New Roman"/>
          <w:sz w:val="24"/>
        </w:rPr>
      </w:pPr>
    </w:p>
    <w:p w:rsidR="00C25F1C" w:rsidRDefault="00C25F1C" w:rsidP="00C25F1C">
      <w:pPr>
        <w:spacing w:after="0" w:line="360" w:lineRule="auto"/>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b/>
          <w:sz w:val="24"/>
        </w:rPr>
      </w:pPr>
      <w:r>
        <w:rPr>
          <w:rFonts w:ascii="Times New Roman" w:hAnsi="Times New Roman" w:cs="Times New Roman"/>
          <w:b/>
          <w:sz w:val="24"/>
        </w:rPr>
        <w:t xml:space="preserve">Parte III. </w:t>
      </w:r>
      <w:proofErr w:type="spellStart"/>
      <w:r>
        <w:rPr>
          <w:rFonts w:ascii="Times New Roman" w:hAnsi="Times New Roman" w:cs="Times New Roman"/>
          <w:b/>
          <w:sz w:val="24"/>
        </w:rPr>
        <w:t>Completación</w:t>
      </w:r>
      <w:proofErr w:type="spellEnd"/>
      <w:r>
        <w:rPr>
          <w:rFonts w:ascii="Times New Roman" w:hAnsi="Times New Roman" w:cs="Times New Roman"/>
          <w:b/>
          <w:sz w:val="24"/>
        </w:rPr>
        <w:t xml:space="preserve"> de un texto</w:t>
      </w:r>
    </w:p>
    <w:p w:rsidR="00C25F1C" w:rsidRDefault="00C25F1C" w:rsidP="00C25F1C">
      <w:pPr>
        <w:spacing w:after="0" w:line="360" w:lineRule="auto"/>
        <w:ind w:firstLine="708"/>
        <w:jc w:val="both"/>
        <w:rPr>
          <w:rFonts w:ascii="Times New Roman" w:hAnsi="Times New Roman" w:cs="Times New Roman"/>
          <w:sz w:val="24"/>
        </w:rPr>
      </w:pPr>
    </w:p>
    <w:p w:rsidR="00C25F1C" w:rsidRPr="00DD64CC" w:rsidRDefault="00C25F1C" w:rsidP="00C25F1C">
      <w:pPr>
        <w:spacing w:after="0" w:line="360" w:lineRule="auto"/>
        <w:ind w:firstLine="708"/>
        <w:jc w:val="both"/>
        <w:rPr>
          <w:rFonts w:ascii="Times New Roman" w:hAnsi="Times New Roman" w:cs="Times New Roman"/>
          <w:b/>
          <w:sz w:val="24"/>
        </w:rPr>
      </w:pPr>
      <w:r>
        <w:rPr>
          <w:rFonts w:ascii="Times New Roman" w:hAnsi="Times New Roman" w:cs="Times New Roman"/>
          <w:b/>
          <w:sz w:val="24"/>
        </w:rPr>
        <w:t>Tabla 23.</w:t>
      </w:r>
      <w:r w:rsidRPr="00DD64CC">
        <w:rPr>
          <w:rFonts w:ascii="Times New Roman" w:hAnsi="Times New Roman" w:cs="Times New Roman"/>
          <w:i/>
          <w:sz w:val="24"/>
        </w:rPr>
        <w:t xml:space="preserve"> </w:t>
      </w:r>
      <w:r>
        <w:rPr>
          <w:rFonts w:ascii="Times New Roman" w:hAnsi="Times New Roman" w:cs="Times New Roman"/>
          <w:i/>
          <w:sz w:val="24"/>
        </w:rPr>
        <w:t xml:space="preserve">Análisis de Resultados de la Post Prueba del Grupo Control en la </w:t>
      </w:r>
      <w:proofErr w:type="spellStart"/>
      <w:r>
        <w:rPr>
          <w:rFonts w:ascii="Times New Roman" w:hAnsi="Times New Roman" w:cs="Times New Roman"/>
          <w:i/>
          <w:sz w:val="24"/>
        </w:rPr>
        <w:t>Completación</w:t>
      </w:r>
      <w:proofErr w:type="spellEnd"/>
      <w:r>
        <w:rPr>
          <w:rFonts w:ascii="Times New Roman" w:hAnsi="Times New Roman" w:cs="Times New Roman"/>
          <w:i/>
          <w:sz w:val="24"/>
        </w:rPr>
        <w:t xml:space="preserve"> de un Texto</w:t>
      </w:r>
    </w:p>
    <w:p w:rsidR="00C25F1C" w:rsidRDefault="00C25F1C" w:rsidP="00C25F1C">
      <w:pPr>
        <w:spacing w:after="0" w:line="360" w:lineRule="auto"/>
        <w:ind w:firstLine="708"/>
        <w:jc w:val="both"/>
        <w:rPr>
          <w:rFonts w:ascii="Times New Roman" w:hAnsi="Times New Roman" w:cs="Times New Roman"/>
          <w:i/>
          <w:sz w:val="24"/>
        </w:rPr>
      </w:pPr>
    </w:p>
    <w:tbl>
      <w:tblPr>
        <w:tblW w:w="0" w:type="auto"/>
        <w:jc w:val="center"/>
        <w:tblBorders>
          <w:top w:val="single" w:sz="4" w:space="0" w:color="00000A"/>
          <w:left w:val="nil"/>
          <w:bottom w:val="single" w:sz="4" w:space="0" w:color="00000A"/>
          <w:right w:val="nil"/>
          <w:insideH w:val="single" w:sz="4" w:space="0" w:color="00000A"/>
          <w:insideV w:val="nil"/>
        </w:tblBorders>
        <w:tblLook w:val="04A0" w:firstRow="1" w:lastRow="0" w:firstColumn="1" w:lastColumn="0" w:noHBand="0" w:noVBand="1"/>
      </w:tblPr>
      <w:tblGrid>
        <w:gridCol w:w="2865"/>
        <w:gridCol w:w="2913"/>
      </w:tblGrid>
      <w:tr w:rsidR="00C25F1C" w:rsidTr="00DF1C8A">
        <w:trPr>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Aprobados</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Reprobados</w:t>
            </w:r>
          </w:p>
        </w:tc>
      </w:tr>
      <w:tr w:rsidR="00C25F1C" w:rsidTr="00DF1C8A">
        <w:trPr>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07</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16</w:t>
            </w:r>
          </w:p>
        </w:tc>
      </w:tr>
    </w:tbl>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r w:rsidRPr="00DD64CC">
        <w:rPr>
          <w:rFonts w:ascii="Times New Roman" w:hAnsi="Times New Roman" w:cs="Times New Roman"/>
          <w:b/>
          <w:sz w:val="24"/>
        </w:rPr>
        <w:t>Gráfico 16.</w:t>
      </w:r>
      <w:r>
        <w:rPr>
          <w:rFonts w:ascii="Times New Roman" w:hAnsi="Times New Roman" w:cs="Times New Roman"/>
          <w:i/>
          <w:sz w:val="24"/>
        </w:rPr>
        <w:t xml:space="preserve"> Resultados de la Post Prueba del Grupo Control en la </w:t>
      </w:r>
      <w:proofErr w:type="spellStart"/>
      <w:r>
        <w:rPr>
          <w:rFonts w:ascii="Times New Roman" w:hAnsi="Times New Roman" w:cs="Times New Roman"/>
          <w:i/>
          <w:sz w:val="24"/>
        </w:rPr>
        <w:t>Completación</w:t>
      </w:r>
      <w:proofErr w:type="spellEnd"/>
      <w:r>
        <w:rPr>
          <w:rFonts w:ascii="Times New Roman" w:hAnsi="Times New Roman" w:cs="Times New Roman"/>
          <w:i/>
          <w:sz w:val="24"/>
        </w:rPr>
        <w:t xml:space="preserve"> de un Texto</w:t>
      </w:r>
    </w:p>
    <w:p w:rsidR="00C25F1C" w:rsidRDefault="00C25F1C" w:rsidP="00C25F1C">
      <w:pPr>
        <w:spacing w:after="0" w:line="360" w:lineRule="auto"/>
        <w:ind w:firstLine="708"/>
        <w:jc w:val="both"/>
      </w:pPr>
      <w:r>
        <w:rPr>
          <w:rFonts w:ascii="Times New Roman" w:hAnsi="Times New Roman" w:cs="Times New Roman"/>
          <w:noProof/>
          <w:sz w:val="24"/>
          <w:lang w:eastAsia="es-ES"/>
        </w:rPr>
        <w:drawing>
          <wp:anchor distT="0" distB="0" distL="114300" distR="114300" simplePos="0" relativeHeight="251676672" behindDoc="0" locked="0" layoutInCell="1" allowOverlap="1" wp14:anchorId="67D3BA9E" wp14:editId="40AB2274">
            <wp:simplePos x="0" y="0"/>
            <wp:positionH relativeFrom="column">
              <wp:posOffset>208280</wp:posOffset>
            </wp:positionH>
            <wp:positionV relativeFrom="paragraph">
              <wp:posOffset>83820</wp:posOffset>
            </wp:positionV>
            <wp:extent cx="4800600" cy="2124075"/>
            <wp:effectExtent l="0" t="0" r="0" b="0"/>
            <wp:wrapNone/>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page">
              <wp14:pctWidth>0</wp14:pctWidth>
            </wp14:sizeRelH>
            <wp14:sizeRelV relativeFrom="page">
              <wp14:pctHeight>0</wp14:pctHeight>
            </wp14:sizeRelV>
          </wp:anchor>
        </w:drawing>
      </w: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jc w:val="both"/>
        <w:rPr>
          <w:rFonts w:ascii="Times New Roman" w:hAnsi="Times New Roman" w:cs="Times New Roman"/>
          <w:i/>
          <w:sz w:val="24"/>
        </w:rPr>
      </w:pPr>
    </w:p>
    <w:p w:rsidR="00C25F1C" w:rsidRDefault="00C25F1C" w:rsidP="00C25F1C">
      <w:pPr>
        <w:spacing w:after="0" w:line="360" w:lineRule="auto"/>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lastRenderedPageBreak/>
        <w:t>Interpretación:</w:t>
      </w:r>
      <w:r w:rsidRPr="000D5AC7">
        <w:rPr>
          <w:rFonts w:ascii="Times New Roman" w:hAnsi="Times New Roman" w:cs="Times New Roman"/>
          <w:sz w:val="24"/>
        </w:rPr>
        <w:t xml:space="preserve"> </w:t>
      </w:r>
      <w:r>
        <w:rPr>
          <w:rFonts w:ascii="Times New Roman" w:hAnsi="Times New Roman" w:cs="Times New Roman"/>
          <w:sz w:val="24"/>
        </w:rPr>
        <w:t>Los datos reflejados en la tabla Nº23 y gráfico Nº16 muestran que el 70% de la muestra del grupo control reprobó la tercera parte de la post prueba representado por 16 estudiantes; por otro lado el 30% de la muestra aprobó dicha parte representado por 07 estudiantes. Esto quiere decir que, se corrobora que los estudiantes de 4to año “A” de la Unidad Educativa “Moral y Luces”, todavía</w:t>
      </w:r>
      <w:r w:rsidRPr="00CE7907">
        <w:rPr>
          <w:rFonts w:ascii="Times New Roman" w:hAnsi="Times New Roman" w:cs="Times New Roman"/>
          <w:sz w:val="24"/>
        </w:rPr>
        <w:t xml:space="preserve"> </w:t>
      </w:r>
      <w:r>
        <w:rPr>
          <w:rFonts w:ascii="Times New Roman" w:hAnsi="Times New Roman" w:cs="Times New Roman"/>
          <w:sz w:val="24"/>
        </w:rPr>
        <w:t xml:space="preserve">no reconocen a través de actividades de </w:t>
      </w:r>
      <w:proofErr w:type="spellStart"/>
      <w:r>
        <w:rPr>
          <w:rFonts w:ascii="Times New Roman" w:hAnsi="Times New Roman" w:cs="Times New Roman"/>
          <w:sz w:val="24"/>
        </w:rPr>
        <w:t>completación</w:t>
      </w:r>
      <w:proofErr w:type="spellEnd"/>
      <w:r>
        <w:rPr>
          <w:rFonts w:ascii="Times New Roman" w:hAnsi="Times New Roman" w:cs="Times New Roman"/>
          <w:sz w:val="24"/>
        </w:rPr>
        <w:t xml:space="preserve"> </w:t>
      </w:r>
      <w:r>
        <w:rPr>
          <w:rFonts w:ascii="Times New Roman" w:hAnsi="Times New Roman" w:cs="Times New Roman"/>
          <w:sz w:val="24"/>
          <w:szCs w:val="24"/>
        </w:rPr>
        <w:t xml:space="preserve">las estructuras y organización (orden de las palabras) </w:t>
      </w:r>
      <w:r>
        <w:rPr>
          <w:rFonts w:ascii="Times New Roman" w:hAnsi="Times New Roman" w:cs="Times New Roman"/>
          <w:sz w:val="24"/>
        </w:rPr>
        <w:t>correctamente</w:t>
      </w:r>
      <w:r>
        <w:rPr>
          <w:rFonts w:ascii="Times New Roman" w:hAnsi="Times New Roman" w:cs="Times New Roman"/>
          <w:sz w:val="24"/>
          <w:szCs w:val="24"/>
        </w:rPr>
        <w:t>, vocabulario, conectores, frases de transición, entre otros elementos de redacción necesarios para una escritura aceptable en el nivel que se encuentran (</w:t>
      </w:r>
      <w:proofErr w:type="spellStart"/>
      <w:r>
        <w:rPr>
          <w:rFonts w:ascii="Times New Roman" w:hAnsi="Times New Roman" w:cs="Times New Roman"/>
          <w:sz w:val="24"/>
          <w:szCs w:val="24"/>
        </w:rPr>
        <w:t>Cassany</w:t>
      </w:r>
      <w:proofErr w:type="spellEnd"/>
      <w:r>
        <w:rPr>
          <w:rFonts w:ascii="Times New Roman" w:hAnsi="Times New Roman" w:cs="Times New Roman"/>
          <w:sz w:val="24"/>
          <w:szCs w:val="24"/>
        </w:rPr>
        <w:t>, 2003).</w:t>
      </w:r>
      <w:r>
        <w:rPr>
          <w:rFonts w:ascii="Times New Roman" w:hAnsi="Times New Roman" w:cs="Times New Roman"/>
          <w:sz w:val="24"/>
        </w:rPr>
        <w:t xml:space="preserve"> Por tal motivo, se recomienda a futuras investigaciones realizar los respectivos tratamientos con actividades como </w:t>
      </w:r>
      <w:proofErr w:type="spellStart"/>
      <w:r>
        <w:rPr>
          <w:rFonts w:ascii="Times New Roman" w:hAnsi="Times New Roman" w:cs="Times New Roman"/>
          <w:i/>
          <w:sz w:val="24"/>
        </w:rPr>
        <w:t>cloze</w:t>
      </w:r>
      <w:proofErr w:type="spellEnd"/>
      <w:r>
        <w:rPr>
          <w:rFonts w:ascii="Times New Roman" w:hAnsi="Times New Roman" w:cs="Times New Roman"/>
          <w:i/>
          <w:sz w:val="24"/>
        </w:rPr>
        <w:t xml:space="preserve"> </w:t>
      </w:r>
      <w:proofErr w:type="spellStart"/>
      <w:r>
        <w:rPr>
          <w:rFonts w:ascii="Times New Roman" w:hAnsi="Times New Roman" w:cs="Times New Roman"/>
          <w:i/>
          <w:sz w:val="24"/>
        </w:rPr>
        <w:t>activitiy</w:t>
      </w:r>
      <w:proofErr w:type="spellEnd"/>
      <w:r>
        <w:rPr>
          <w:rFonts w:ascii="Times New Roman" w:hAnsi="Times New Roman" w:cs="Times New Roman"/>
          <w:sz w:val="24"/>
        </w:rPr>
        <w:t xml:space="preserve"> para mejorar la destreza de futuros estudiantes de este nivel de </w:t>
      </w:r>
      <w:proofErr w:type="spellStart"/>
      <w:r>
        <w:rPr>
          <w:rFonts w:ascii="Times New Roman" w:hAnsi="Times New Roman" w:cs="Times New Roman"/>
          <w:sz w:val="24"/>
        </w:rPr>
        <w:t>proficiencia</w:t>
      </w:r>
      <w:proofErr w:type="spellEnd"/>
      <w:r>
        <w:rPr>
          <w:rFonts w:ascii="Times New Roman" w:hAnsi="Times New Roman" w:cs="Times New Roman"/>
          <w:sz w:val="24"/>
        </w:rPr>
        <w:t>.</w:t>
      </w:r>
    </w:p>
    <w:p w:rsidR="00C25F1C" w:rsidRDefault="00C25F1C" w:rsidP="00C25F1C">
      <w:pPr>
        <w:spacing w:after="0" w:line="360" w:lineRule="auto"/>
        <w:jc w:val="both"/>
        <w:rPr>
          <w:rFonts w:ascii="Times New Roman" w:hAnsi="Times New Roman" w:cs="Times New Roman"/>
          <w:sz w:val="24"/>
        </w:rPr>
      </w:pPr>
    </w:p>
    <w:p w:rsidR="00C25F1C" w:rsidRDefault="00C25F1C" w:rsidP="00C25F1C">
      <w:pPr>
        <w:spacing w:after="0" w:line="360" w:lineRule="auto"/>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b/>
          <w:sz w:val="24"/>
        </w:rPr>
      </w:pPr>
      <w:r>
        <w:rPr>
          <w:rFonts w:ascii="Times New Roman" w:hAnsi="Times New Roman" w:cs="Times New Roman"/>
          <w:b/>
          <w:sz w:val="24"/>
        </w:rPr>
        <w:t>Parte IV. Gustos y preferencias</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i/>
          <w:sz w:val="24"/>
        </w:rPr>
      </w:pPr>
      <w:r>
        <w:rPr>
          <w:rFonts w:ascii="Times New Roman" w:hAnsi="Times New Roman" w:cs="Times New Roman"/>
          <w:b/>
          <w:sz w:val="24"/>
        </w:rPr>
        <w:t xml:space="preserve">Tabla 24. </w:t>
      </w:r>
      <w:r>
        <w:rPr>
          <w:rFonts w:ascii="Times New Roman" w:hAnsi="Times New Roman" w:cs="Times New Roman"/>
          <w:i/>
          <w:sz w:val="24"/>
        </w:rPr>
        <w:t xml:space="preserve">Análisis de Resultados de la Post Prueba del Grupo Control sobre Gustos y Preferencias </w:t>
      </w:r>
    </w:p>
    <w:p w:rsidR="00C25F1C" w:rsidRDefault="00C25F1C" w:rsidP="00C25F1C">
      <w:pPr>
        <w:spacing w:after="0" w:line="360" w:lineRule="auto"/>
        <w:ind w:firstLine="708"/>
        <w:jc w:val="both"/>
        <w:rPr>
          <w:rFonts w:ascii="Times New Roman" w:hAnsi="Times New Roman" w:cs="Times New Roman"/>
          <w:i/>
          <w:sz w:val="24"/>
        </w:rPr>
      </w:pPr>
    </w:p>
    <w:tbl>
      <w:tblPr>
        <w:tblW w:w="0" w:type="auto"/>
        <w:jc w:val="center"/>
        <w:tblBorders>
          <w:top w:val="single" w:sz="4" w:space="0" w:color="00000A"/>
          <w:left w:val="nil"/>
          <w:bottom w:val="single" w:sz="4" w:space="0" w:color="00000A"/>
          <w:right w:val="nil"/>
          <w:insideH w:val="single" w:sz="4" w:space="0" w:color="00000A"/>
          <w:insideV w:val="nil"/>
        </w:tblBorders>
        <w:tblLook w:val="04A0" w:firstRow="1" w:lastRow="0" w:firstColumn="1" w:lastColumn="0" w:noHBand="0" w:noVBand="1"/>
      </w:tblPr>
      <w:tblGrid>
        <w:gridCol w:w="2865"/>
        <w:gridCol w:w="2913"/>
      </w:tblGrid>
      <w:tr w:rsidR="00C25F1C" w:rsidTr="00DF1C8A">
        <w:trPr>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Aprobados</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Reprobados</w:t>
            </w:r>
          </w:p>
        </w:tc>
      </w:tr>
      <w:tr w:rsidR="00C25F1C" w:rsidTr="00DF1C8A">
        <w:trPr>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11</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12</w:t>
            </w:r>
          </w:p>
        </w:tc>
      </w:tr>
    </w:tbl>
    <w:p w:rsidR="00C25F1C" w:rsidRDefault="00C25F1C" w:rsidP="00C25F1C">
      <w:pPr>
        <w:spacing w:after="0" w:line="360" w:lineRule="auto"/>
        <w:ind w:firstLine="708"/>
        <w:jc w:val="both"/>
        <w:rPr>
          <w:rFonts w:ascii="Times New Roman" w:hAnsi="Times New Roman" w:cs="Times New Roman"/>
          <w:i/>
          <w:sz w:val="24"/>
        </w:rPr>
      </w:pPr>
    </w:p>
    <w:p w:rsidR="00C25F1C" w:rsidRPr="00DD64CC" w:rsidRDefault="00C25F1C" w:rsidP="00C25F1C">
      <w:pPr>
        <w:spacing w:after="0" w:line="360" w:lineRule="auto"/>
        <w:ind w:firstLine="708"/>
        <w:jc w:val="both"/>
        <w:rPr>
          <w:rFonts w:ascii="Times New Roman" w:hAnsi="Times New Roman" w:cs="Times New Roman"/>
          <w:i/>
          <w:sz w:val="24"/>
        </w:rPr>
      </w:pPr>
      <w:r w:rsidRPr="00DD64CC">
        <w:rPr>
          <w:rFonts w:ascii="Times New Roman" w:hAnsi="Times New Roman" w:cs="Times New Roman"/>
          <w:b/>
          <w:sz w:val="24"/>
        </w:rPr>
        <w:t>Gráfico 17</w:t>
      </w:r>
      <w:r>
        <w:rPr>
          <w:rFonts w:ascii="Times New Roman" w:hAnsi="Times New Roman" w:cs="Times New Roman"/>
          <w:i/>
          <w:sz w:val="24"/>
        </w:rPr>
        <w:t xml:space="preserve">. Resultados de la Post Prueba del Grupo Control sobre Gustos y Preferencias </w:t>
      </w:r>
    </w:p>
    <w:p w:rsidR="00C25F1C" w:rsidRDefault="00C25F1C" w:rsidP="00C25F1C">
      <w:pPr>
        <w:spacing w:after="0" w:line="360" w:lineRule="auto"/>
        <w:ind w:firstLine="708"/>
        <w:jc w:val="both"/>
        <w:rPr>
          <w:rFonts w:ascii="Times New Roman" w:hAnsi="Times New Roman" w:cs="Times New Roman"/>
          <w:i/>
          <w:sz w:val="24"/>
        </w:rPr>
      </w:pPr>
      <w:r>
        <w:rPr>
          <w:rFonts w:ascii="Times New Roman" w:hAnsi="Times New Roman" w:cs="Times New Roman"/>
          <w:noProof/>
          <w:sz w:val="24"/>
          <w:lang w:eastAsia="es-ES"/>
        </w:rPr>
        <w:drawing>
          <wp:anchor distT="0" distB="0" distL="114300" distR="114300" simplePos="0" relativeHeight="251677696" behindDoc="0" locked="0" layoutInCell="1" allowOverlap="1" wp14:anchorId="70BA2F3D" wp14:editId="31B31EA3">
            <wp:simplePos x="0" y="0"/>
            <wp:positionH relativeFrom="column">
              <wp:posOffset>132080</wp:posOffset>
            </wp:positionH>
            <wp:positionV relativeFrom="paragraph">
              <wp:posOffset>78740</wp:posOffset>
            </wp:positionV>
            <wp:extent cx="4800600" cy="2124075"/>
            <wp:effectExtent l="0" t="0" r="0" b="0"/>
            <wp:wrapNone/>
            <wp:docPr id="26"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page">
              <wp14:pctWidth>0</wp14:pctWidth>
            </wp14:sizeRelH>
            <wp14:sizeRelV relativeFrom="page">
              <wp14:pctHeight>0</wp14:pctHeight>
            </wp14:sizeRelV>
          </wp:anchor>
        </w:drawing>
      </w:r>
    </w:p>
    <w:p w:rsidR="00C25F1C" w:rsidRDefault="00C25F1C" w:rsidP="00C25F1C">
      <w:pPr>
        <w:spacing w:after="0" w:line="360" w:lineRule="auto"/>
        <w:ind w:firstLine="708"/>
        <w:jc w:val="both"/>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jc w:val="both"/>
        <w:rPr>
          <w:rFonts w:ascii="Times New Roman" w:hAnsi="Times New Roman" w:cs="Times New Roman"/>
          <w:i/>
          <w:sz w:val="24"/>
        </w:rPr>
      </w:pPr>
    </w:p>
    <w:p w:rsidR="00C25F1C" w:rsidRDefault="00C25F1C" w:rsidP="00C25F1C">
      <w:pPr>
        <w:spacing w:after="0" w:line="360" w:lineRule="auto"/>
        <w:jc w:val="both"/>
        <w:rPr>
          <w:rFonts w:ascii="Times New Roman" w:hAnsi="Times New Roman" w:cs="Times New Roman"/>
          <w:sz w:val="24"/>
        </w:rPr>
      </w:pPr>
      <w:r>
        <w:rPr>
          <w:rFonts w:ascii="Times New Roman" w:hAnsi="Times New Roman" w:cs="Times New Roman"/>
          <w:sz w:val="24"/>
        </w:rPr>
        <w:lastRenderedPageBreak/>
        <w:tab/>
        <w:t>Interpretación:</w:t>
      </w:r>
      <w:r w:rsidRPr="00F42D34">
        <w:rPr>
          <w:rFonts w:ascii="Times New Roman" w:hAnsi="Times New Roman" w:cs="Times New Roman"/>
          <w:sz w:val="24"/>
        </w:rPr>
        <w:t xml:space="preserve"> </w:t>
      </w:r>
      <w:r>
        <w:rPr>
          <w:rFonts w:ascii="Times New Roman" w:hAnsi="Times New Roman" w:cs="Times New Roman"/>
          <w:sz w:val="24"/>
        </w:rPr>
        <w:t>Los datos reflejados en la tabla Nº24 y gráfico Nº17 muestran que el 52% de la muestra del grupo control reprobó la cuarta parte de la post prueba representado por 12 estudiantes; por otro lado el 48% de la muestra aprobó dicha parte representado por 11 estudiantes. Esto quiere decir que, se corrobora que los estudiantes de 4to año “A” de la Unidad Educativa “Moral y Luces”, todavía</w:t>
      </w:r>
      <w:r w:rsidRPr="005E560B">
        <w:rPr>
          <w:rFonts w:ascii="Times New Roman" w:hAnsi="Times New Roman" w:cs="Times New Roman"/>
          <w:sz w:val="24"/>
        </w:rPr>
        <w:t xml:space="preserve"> </w:t>
      </w:r>
      <w:r>
        <w:rPr>
          <w:rFonts w:ascii="Times New Roman" w:hAnsi="Times New Roman" w:cs="Times New Roman"/>
          <w:sz w:val="24"/>
        </w:rPr>
        <w:t xml:space="preserve">reconoce el vocabulario sobre gustos y preferencias el cual le produce al estudiante un interés motivacional en la realización de la actividad y que según Chiavenato (2000) le permite producir la escritura a través de la interacción de él con el entorno positivamente para construir e internalizar el conocimiento necesario. Pero, se recomienda a futuras investigaciones realizar el debido tratamiento para mejorar dicho contenido con la implementación e innovación de las estrategias utilizadas en esta actividad para que futuros estudiantes puedan desarrollar su escritura en inglés apropiadamente. </w:t>
      </w:r>
    </w:p>
    <w:p w:rsidR="00C25F1C" w:rsidRDefault="00C25F1C" w:rsidP="00C25F1C">
      <w:pPr>
        <w:spacing w:after="0" w:line="360" w:lineRule="auto"/>
        <w:jc w:val="both"/>
        <w:rPr>
          <w:rFonts w:ascii="Times New Roman" w:hAnsi="Times New Roman" w:cs="Times New Roman"/>
          <w:sz w:val="24"/>
        </w:rPr>
      </w:pPr>
    </w:p>
    <w:p w:rsidR="00C25F1C" w:rsidRDefault="00C25F1C" w:rsidP="00C25F1C">
      <w:pPr>
        <w:spacing w:after="0" w:line="360" w:lineRule="auto"/>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b/>
          <w:sz w:val="24"/>
        </w:rPr>
      </w:pPr>
      <w:r>
        <w:rPr>
          <w:rFonts w:ascii="Times New Roman" w:hAnsi="Times New Roman" w:cs="Times New Roman"/>
          <w:b/>
          <w:sz w:val="24"/>
        </w:rPr>
        <w:t xml:space="preserve">Parte V. Escritura de un párrafo </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i/>
          <w:sz w:val="24"/>
        </w:rPr>
      </w:pPr>
      <w:r>
        <w:rPr>
          <w:rFonts w:ascii="Times New Roman" w:hAnsi="Times New Roman" w:cs="Times New Roman"/>
          <w:b/>
          <w:sz w:val="24"/>
        </w:rPr>
        <w:t xml:space="preserve">Tabla 25. </w:t>
      </w:r>
      <w:r>
        <w:rPr>
          <w:rFonts w:ascii="Times New Roman" w:hAnsi="Times New Roman" w:cs="Times New Roman"/>
          <w:i/>
          <w:sz w:val="24"/>
        </w:rPr>
        <w:t>Análisis de Resultados de la Escritura de un Párrafo del Grupo Control en la Post Prueba</w:t>
      </w:r>
    </w:p>
    <w:p w:rsidR="00C25F1C" w:rsidRDefault="00C25F1C" w:rsidP="00C25F1C">
      <w:pPr>
        <w:spacing w:after="0" w:line="360" w:lineRule="auto"/>
        <w:jc w:val="both"/>
        <w:rPr>
          <w:rFonts w:ascii="Times New Roman" w:hAnsi="Times New Roman" w:cs="Times New Roman"/>
          <w:i/>
          <w:sz w:val="24"/>
        </w:rPr>
      </w:pPr>
    </w:p>
    <w:tbl>
      <w:tblPr>
        <w:tblW w:w="0" w:type="auto"/>
        <w:jc w:val="center"/>
        <w:tblBorders>
          <w:top w:val="single" w:sz="4" w:space="0" w:color="00000A"/>
          <w:left w:val="nil"/>
          <w:bottom w:val="single" w:sz="4" w:space="0" w:color="00000A"/>
          <w:right w:val="nil"/>
          <w:insideH w:val="single" w:sz="4" w:space="0" w:color="00000A"/>
          <w:insideV w:val="nil"/>
        </w:tblBorders>
        <w:tblLook w:val="04A0" w:firstRow="1" w:lastRow="0" w:firstColumn="1" w:lastColumn="0" w:noHBand="0" w:noVBand="1"/>
      </w:tblPr>
      <w:tblGrid>
        <w:gridCol w:w="2865"/>
        <w:gridCol w:w="2913"/>
      </w:tblGrid>
      <w:tr w:rsidR="00C25F1C" w:rsidTr="00DF1C8A">
        <w:trPr>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Aprobados</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Reprobados</w:t>
            </w:r>
          </w:p>
        </w:tc>
      </w:tr>
      <w:tr w:rsidR="00C25F1C" w:rsidTr="00DF1C8A">
        <w:trPr>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07</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16</w:t>
            </w:r>
          </w:p>
        </w:tc>
      </w:tr>
    </w:tbl>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r w:rsidRPr="00DD64CC">
        <w:rPr>
          <w:rFonts w:ascii="Times New Roman" w:hAnsi="Times New Roman" w:cs="Times New Roman"/>
          <w:b/>
          <w:sz w:val="24"/>
        </w:rPr>
        <w:t>Gráfico 18</w:t>
      </w:r>
      <w:r>
        <w:rPr>
          <w:rFonts w:ascii="Times New Roman" w:hAnsi="Times New Roman" w:cs="Times New Roman"/>
          <w:i/>
          <w:sz w:val="24"/>
        </w:rPr>
        <w:t>. Resultados de la Escritura de un Párrafo del Grupo Control en la Post Prueba</w:t>
      </w:r>
    </w:p>
    <w:p w:rsidR="00C25F1C" w:rsidRDefault="00C25F1C" w:rsidP="00C25F1C">
      <w:pPr>
        <w:spacing w:after="0" w:line="360" w:lineRule="auto"/>
        <w:ind w:firstLine="708"/>
        <w:jc w:val="both"/>
        <w:rPr>
          <w:rFonts w:ascii="Times New Roman" w:hAnsi="Times New Roman" w:cs="Times New Roman"/>
          <w:i/>
          <w:sz w:val="24"/>
        </w:rPr>
      </w:pPr>
      <w:r>
        <w:rPr>
          <w:rFonts w:ascii="Times New Roman" w:hAnsi="Times New Roman" w:cs="Times New Roman"/>
          <w:noProof/>
          <w:sz w:val="24"/>
          <w:lang w:eastAsia="es-ES"/>
        </w:rPr>
        <w:drawing>
          <wp:anchor distT="0" distB="0" distL="114300" distR="114300" simplePos="0" relativeHeight="251678720" behindDoc="0" locked="0" layoutInCell="1" allowOverlap="1" wp14:anchorId="01A48626" wp14:editId="1FBB106F">
            <wp:simplePos x="0" y="0"/>
            <wp:positionH relativeFrom="column">
              <wp:posOffset>389255</wp:posOffset>
            </wp:positionH>
            <wp:positionV relativeFrom="paragraph">
              <wp:posOffset>50165</wp:posOffset>
            </wp:positionV>
            <wp:extent cx="4800600" cy="2124075"/>
            <wp:effectExtent l="0" t="0" r="0" b="0"/>
            <wp:wrapNone/>
            <wp:docPr id="27"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page">
              <wp14:pctWidth>0</wp14:pctWidth>
            </wp14:sizeRelH>
            <wp14:sizeRelV relativeFrom="page">
              <wp14:pctHeight>0</wp14:pctHeight>
            </wp14:sizeRelV>
          </wp:anchor>
        </w:drawing>
      </w: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jc w:val="both"/>
        <w:rPr>
          <w:rFonts w:ascii="Times New Roman" w:hAnsi="Times New Roman" w:cs="Times New Roman"/>
          <w:i/>
          <w:sz w:val="24"/>
        </w:rPr>
      </w:pPr>
    </w:p>
    <w:p w:rsidR="00C25F1C" w:rsidRDefault="00C25F1C" w:rsidP="00C25F1C">
      <w:pPr>
        <w:spacing w:after="0" w:line="360" w:lineRule="auto"/>
        <w:jc w:val="both"/>
        <w:rPr>
          <w:rFonts w:ascii="Times New Roman" w:hAnsi="Times New Roman" w:cs="Times New Roman"/>
          <w:sz w:val="24"/>
        </w:rPr>
      </w:pPr>
      <w:r>
        <w:rPr>
          <w:rFonts w:ascii="Times New Roman" w:hAnsi="Times New Roman" w:cs="Times New Roman"/>
          <w:sz w:val="24"/>
        </w:rPr>
        <w:lastRenderedPageBreak/>
        <w:tab/>
        <w:t>Interpretación:</w:t>
      </w:r>
      <w:r w:rsidRPr="005E560B">
        <w:rPr>
          <w:rFonts w:ascii="Times New Roman" w:hAnsi="Times New Roman" w:cs="Times New Roman"/>
          <w:sz w:val="24"/>
        </w:rPr>
        <w:t xml:space="preserve"> </w:t>
      </w:r>
      <w:r>
        <w:rPr>
          <w:rFonts w:ascii="Times New Roman" w:hAnsi="Times New Roman" w:cs="Times New Roman"/>
          <w:sz w:val="24"/>
        </w:rPr>
        <w:t>Los datos reflejados en la tabla Nº25 y gráfico Nº18 muestran que el 70% de la muestra del grupo control reprobó la quinta parte de la post prueba representado por 16 estudiantes; por otro lado el 30% de la muestra aprobó dicha parte representado por 07 estudiantes. Esto quiere decir que, se evidencia que los estudiantes de 4to año “A” de la Unidad Educativa “Moral y Luces”, todavía</w:t>
      </w:r>
      <w:r w:rsidRPr="00EE2958">
        <w:rPr>
          <w:rFonts w:ascii="Times New Roman" w:hAnsi="Times New Roman" w:cs="Times New Roman"/>
          <w:sz w:val="24"/>
        </w:rPr>
        <w:t xml:space="preserve"> </w:t>
      </w:r>
      <w:r>
        <w:rPr>
          <w:rFonts w:ascii="Times New Roman" w:hAnsi="Times New Roman" w:cs="Times New Roman"/>
          <w:sz w:val="24"/>
        </w:rPr>
        <w:t xml:space="preserve">no reconocen a través de actividades de escritura de párrafos según </w:t>
      </w:r>
      <w:proofErr w:type="spellStart"/>
      <w:r>
        <w:rPr>
          <w:rFonts w:ascii="Times New Roman" w:hAnsi="Times New Roman" w:cs="Times New Roman"/>
          <w:sz w:val="24"/>
        </w:rPr>
        <w:t>Cassany</w:t>
      </w:r>
      <w:proofErr w:type="spellEnd"/>
      <w:r>
        <w:rPr>
          <w:rFonts w:ascii="Times New Roman" w:hAnsi="Times New Roman" w:cs="Times New Roman"/>
          <w:sz w:val="24"/>
        </w:rPr>
        <w:t xml:space="preserve"> (2003) </w:t>
      </w:r>
      <w:r>
        <w:rPr>
          <w:rFonts w:ascii="Times New Roman" w:hAnsi="Times New Roman" w:cs="Times New Roman"/>
          <w:sz w:val="24"/>
          <w:szCs w:val="24"/>
        </w:rPr>
        <w:t xml:space="preserve">las estructuras y organización (orden de las palabras) </w:t>
      </w:r>
      <w:r>
        <w:rPr>
          <w:rFonts w:ascii="Times New Roman" w:hAnsi="Times New Roman" w:cs="Times New Roman"/>
          <w:sz w:val="24"/>
        </w:rPr>
        <w:t>correctamente</w:t>
      </w:r>
      <w:r>
        <w:rPr>
          <w:rFonts w:ascii="Times New Roman" w:hAnsi="Times New Roman" w:cs="Times New Roman"/>
          <w:sz w:val="24"/>
          <w:szCs w:val="24"/>
        </w:rPr>
        <w:t>, vocabulario, conectores, frases de transición, entre otros elementos de redacción necesarios para una escritura aceptable en el nivel que se encuentran. Por tal motivo, se recomienda</w:t>
      </w:r>
      <w:r>
        <w:rPr>
          <w:rFonts w:ascii="Times New Roman" w:hAnsi="Times New Roman" w:cs="Times New Roman"/>
          <w:sz w:val="24"/>
        </w:rPr>
        <w:t xml:space="preserve"> a futuras investigaciones realizar los respectivos tratamientos de </w:t>
      </w:r>
      <w:r>
        <w:rPr>
          <w:rFonts w:ascii="Times New Roman" w:hAnsi="Times New Roman" w:cs="Times New Roman"/>
          <w:i/>
          <w:sz w:val="24"/>
        </w:rPr>
        <w:t xml:space="preserve">free </w:t>
      </w:r>
      <w:proofErr w:type="spellStart"/>
      <w:r>
        <w:rPr>
          <w:rFonts w:ascii="Times New Roman" w:hAnsi="Times New Roman" w:cs="Times New Roman"/>
          <w:i/>
          <w:sz w:val="24"/>
        </w:rPr>
        <w:t>writing</w:t>
      </w:r>
      <w:proofErr w:type="spellEnd"/>
      <w:r>
        <w:rPr>
          <w:rFonts w:ascii="Times New Roman" w:hAnsi="Times New Roman" w:cs="Times New Roman"/>
          <w:sz w:val="24"/>
        </w:rPr>
        <w:t xml:space="preserve"> para mejorar la destreza de futuros estudiantes de este nivel de </w:t>
      </w:r>
      <w:proofErr w:type="spellStart"/>
      <w:r>
        <w:rPr>
          <w:rFonts w:ascii="Times New Roman" w:hAnsi="Times New Roman" w:cs="Times New Roman"/>
          <w:sz w:val="24"/>
        </w:rPr>
        <w:t>proficiencia</w:t>
      </w:r>
      <w:proofErr w:type="spellEnd"/>
      <w:r>
        <w:rPr>
          <w:rFonts w:ascii="Times New Roman" w:hAnsi="Times New Roman" w:cs="Times New Roman"/>
          <w:sz w:val="24"/>
        </w:rPr>
        <w:t>.</w:t>
      </w:r>
    </w:p>
    <w:p w:rsidR="00C25F1C" w:rsidRDefault="00C25F1C" w:rsidP="00C25F1C">
      <w:pPr>
        <w:spacing w:after="0" w:line="360" w:lineRule="auto"/>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lang w:eastAsia="es-ES"/>
        </w:rPr>
      </w:pPr>
      <w:r>
        <w:rPr>
          <w:rFonts w:ascii="Times New Roman" w:hAnsi="Times New Roman" w:cs="Times New Roman"/>
          <w:sz w:val="24"/>
          <w:lang w:eastAsia="es-ES"/>
        </w:rPr>
        <w:t>4.3.2 Post prueba aplicada después de la fase de tratamiento a los estudiantes de 4to año “C” quienes conforman la muestra del grupo experimental.</w:t>
      </w:r>
    </w:p>
    <w:p w:rsidR="00C25F1C" w:rsidRDefault="00C25F1C" w:rsidP="00C25F1C">
      <w:pPr>
        <w:spacing w:after="0" w:line="360" w:lineRule="auto"/>
        <w:ind w:firstLine="708"/>
        <w:jc w:val="both"/>
        <w:rPr>
          <w:rFonts w:ascii="Times New Roman" w:hAnsi="Times New Roman" w:cs="Times New Roman"/>
          <w:sz w:val="24"/>
          <w:lang w:eastAsia="es-ES"/>
        </w:rPr>
      </w:pPr>
    </w:p>
    <w:p w:rsidR="00C25F1C" w:rsidRDefault="00C25F1C" w:rsidP="00C25F1C">
      <w:pPr>
        <w:spacing w:after="0" w:line="360" w:lineRule="auto"/>
        <w:ind w:firstLine="708"/>
        <w:jc w:val="both"/>
        <w:rPr>
          <w:rFonts w:ascii="Times New Roman" w:hAnsi="Times New Roman" w:cs="Times New Roman"/>
          <w:sz w:val="24"/>
          <w:lang w:eastAsia="es-ES"/>
        </w:rPr>
      </w:pPr>
    </w:p>
    <w:p w:rsidR="00C25F1C" w:rsidRDefault="00C25F1C" w:rsidP="00C25F1C">
      <w:pPr>
        <w:spacing w:after="0" w:line="360" w:lineRule="auto"/>
        <w:ind w:firstLine="708"/>
        <w:jc w:val="both"/>
        <w:rPr>
          <w:rFonts w:ascii="Times New Roman" w:hAnsi="Times New Roman" w:cs="Times New Roman"/>
          <w:sz w:val="24"/>
          <w:lang w:eastAsia="es-ES"/>
        </w:rPr>
      </w:pPr>
    </w:p>
    <w:p w:rsidR="00C25F1C" w:rsidRDefault="00C25F1C" w:rsidP="00C25F1C">
      <w:pPr>
        <w:spacing w:after="0" w:line="360" w:lineRule="auto"/>
        <w:ind w:firstLine="708"/>
        <w:jc w:val="both"/>
        <w:rPr>
          <w:rFonts w:ascii="Times New Roman" w:hAnsi="Times New Roman" w:cs="Times New Roman"/>
          <w:sz w:val="24"/>
          <w:lang w:eastAsia="es-ES"/>
        </w:rPr>
      </w:pPr>
    </w:p>
    <w:p w:rsidR="00C25F1C" w:rsidRDefault="00C25F1C" w:rsidP="00C25F1C">
      <w:pPr>
        <w:spacing w:after="0" w:line="360" w:lineRule="auto"/>
        <w:ind w:firstLine="708"/>
        <w:jc w:val="both"/>
        <w:rPr>
          <w:rFonts w:ascii="Times New Roman" w:hAnsi="Times New Roman" w:cs="Times New Roman"/>
          <w:sz w:val="24"/>
          <w:lang w:eastAsia="es-ES"/>
        </w:rPr>
      </w:pPr>
    </w:p>
    <w:p w:rsidR="00C25F1C" w:rsidRDefault="00C25F1C" w:rsidP="00C25F1C">
      <w:pPr>
        <w:spacing w:after="0" w:line="360" w:lineRule="auto"/>
        <w:ind w:firstLine="708"/>
        <w:jc w:val="both"/>
        <w:rPr>
          <w:rFonts w:ascii="Times New Roman" w:hAnsi="Times New Roman" w:cs="Times New Roman"/>
          <w:sz w:val="24"/>
          <w:lang w:eastAsia="es-ES"/>
        </w:rPr>
      </w:pPr>
    </w:p>
    <w:p w:rsidR="00C25F1C" w:rsidRDefault="00C25F1C" w:rsidP="00C25F1C">
      <w:pPr>
        <w:spacing w:after="0" w:line="360" w:lineRule="auto"/>
        <w:ind w:firstLine="708"/>
        <w:jc w:val="both"/>
        <w:rPr>
          <w:rFonts w:ascii="Times New Roman" w:hAnsi="Times New Roman" w:cs="Times New Roman"/>
          <w:sz w:val="24"/>
          <w:lang w:eastAsia="es-ES"/>
        </w:rPr>
      </w:pPr>
    </w:p>
    <w:p w:rsidR="00C25F1C" w:rsidRDefault="00C25F1C" w:rsidP="00C25F1C">
      <w:pPr>
        <w:spacing w:after="0" w:line="360" w:lineRule="auto"/>
        <w:ind w:firstLine="708"/>
        <w:jc w:val="both"/>
        <w:rPr>
          <w:rFonts w:ascii="Times New Roman" w:hAnsi="Times New Roman" w:cs="Times New Roman"/>
          <w:sz w:val="24"/>
          <w:lang w:eastAsia="es-ES"/>
        </w:rPr>
      </w:pPr>
    </w:p>
    <w:p w:rsidR="00C25F1C" w:rsidRDefault="00C25F1C" w:rsidP="00C25F1C">
      <w:pPr>
        <w:spacing w:after="0" w:line="360" w:lineRule="auto"/>
        <w:ind w:firstLine="708"/>
        <w:jc w:val="both"/>
        <w:rPr>
          <w:rFonts w:ascii="Times New Roman" w:hAnsi="Times New Roman" w:cs="Times New Roman"/>
          <w:sz w:val="24"/>
          <w:lang w:eastAsia="es-ES"/>
        </w:rPr>
      </w:pPr>
    </w:p>
    <w:p w:rsidR="00C25F1C" w:rsidRDefault="00C25F1C" w:rsidP="00C25F1C">
      <w:pPr>
        <w:spacing w:after="0" w:line="360" w:lineRule="auto"/>
        <w:ind w:firstLine="708"/>
        <w:jc w:val="both"/>
        <w:rPr>
          <w:rFonts w:ascii="Times New Roman" w:hAnsi="Times New Roman" w:cs="Times New Roman"/>
          <w:sz w:val="24"/>
          <w:lang w:eastAsia="es-ES"/>
        </w:rPr>
      </w:pPr>
    </w:p>
    <w:p w:rsidR="00C25F1C" w:rsidRDefault="00C25F1C" w:rsidP="00C25F1C">
      <w:pPr>
        <w:spacing w:after="0" w:line="360" w:lineRule="auto"/>
        <w:ind w:firstLine="708"/>
        <w:jc w:val="both"/>
        <w:rPr>
          <w:rFonts w:ascii="Times New Roman" w:hAnsi="Times New Roman" w:cs="Times New Roman"/>
          <w:sz w:val="24"/>
          <w:lang w:eastAsia="es-ES"/>
        </w:rPr>
      </w:pPr>
    </w:p>
    <w:p w:rsidR="00C25F1C" w:rsidRDefault="00C25F1C" w:rsidP="00C25F1C">
      <w:pPr>
        <w:spacing w:after="0" w:line="360" w:lineRule="auto"/>
        <w:ind w:firstLine="708"/>
        <w:jc w:val="both"/>
        <w:rPr>
          <w:rFonts w:ascii="Times New Roman" w:hAnsi="Times New Roman" w:cs="Times New Roman"/>
          <w:sz w:val="24"/>
          <w:lang w:eastAsia="es-ES"/>
        </w:rPr>
      </w:pPr>
    </w:p>
    <w:p w:rsidR="00C25F1C" w:rsidRDefault="00C25F1C" w:rsidP="00C25F1C">
      <w:pPr>
        <w:spacing w:after="0" w:line="360" w:lineRule="auto"/>
        <w:ind w:firstLine="708"/>
        <w:jc w:val="both"/>
        <w:rPr>
          <w:rFonts w:ascii="Times New Roman" w:hAnsi="Times New Roman" w:cs="Times New Roman"/>
          <w:sz w:val="24"/>
          <w:lang w:eastAsia="es-ES"/>
        </w:rPr>
      </w:pPr>
    </w:p>
    <w:p w:rsidR="00C25F1C" w:rsidRDefault="00C25F1C" w:rsidP="00C25F1C">
      <w:pPr>
        <w:spacing w:after="0" w:line="360" w:lineRule="auto"/>
        <w:ind w:firstLine="708"/>
        <w:jc w:val="both"/>
        <w:rPr>
          <w:rFonts w:ascii="Times New Roman" w:hAnsi="Times New Roman" w:cs="Times New Roman"/>
          <w:sz w:val="24"/>
          <w:lang w:eastAsia="es-ES"/>
        </w:rPr>
      </w:pPr>
    </w:p>
    <w:p w:rsidR="00C25F1C" w:rsidRDefault="00C25F1C" w:rsidP="00C25F1C">
      <w:pPr>
        <w:spacing w:after="0" w:line="360" w:lineRule="auto"/>
        <w:ind w:firstLine="708"/>
        <w:jc w:val="both"/>
        <w:rPr>
          <w:rFonts w:ascii="Times New Roman" w:hAnsi="Times New Roman" w:cs="Times New Roman"/>
          <w:sz w:val="24"/>
          <w:lang w:eastAsia="es-ES"/>
        </w:rPr>
      </w:pPr>
    </w:p>
    <w:p w:rsidR="00C25F1C" w:rsidRDefault="00C25F1C" w:rsidP="00C25F1C">
      <w:pPr>
        <w:spacing w:after="0" w:line="360" w:lineRule="auto"/>
        <w:ind w:firstLine="708"/>
        <w:jc w:val="both"/>
        <w:rPr>
          <w:rFonts w:ascii="Times New Roman" w:hAnsi="Times New Roman" w:cs="Times New Roman"/>
          <w:sz w:val="24"/>
          <w:lang w:eastAsia="es-ES"/>
        </w:rPr>
      </w:pPr>
    </w:p>
    <w:p w:rsidR="00C25F1C" w:rsidRPr="00DD64CC" w:rsidRDefault="00C25F1C" w:rsidP="00C25F1C">
      <w:pPr>
        <w:spacing w:after="0" w:line="360" w:lineRule="auto"/>
        <w:ind w:firstLine="708"/>
        <w:jc w:val="both"/>
        <w:rPr>
          <w:rFonts w:ascii="Times New Roman" w:hAnsi="Times New Roman" w:cs="Times New Roman"/>
          <w:b/>
          <w:sz w:val="24"/>
          <w:lang w:eastAsia="es-ES"/>
        </w:rPr>
      </w:pPr>
      <w:r>
        <w:rPr>
          <w:rFonts w:ascii="Times New Roman" w:hAnsi="Times New Roman" w:cs="Times New Roman"/>
          <w:b/>
          <w:sz w:val="24"/>
          <w:lang w:eastAsia="es-ES"/>
        </w:rPr>
        <w:lastRenderedPageBreak/>
        <w:t xml:space="preserve">Tabla 26. </w:t>
      </w:r>
      <w:r>
        <w:rPr>
          <w:rFonts w:ascii="Times New Roman" w:hAnsi="Times New Roman" w:cs="Times New Roman"/>
          <w:i/>
          <w:sz w:val="24"/>
        </w:rPr>
        <w:t>Resultados de la Post Prueba del Grupo Experimental</w:t>
      </w:r>
    </w:p>
    <w:p w:rsidR="00C25F1C" w:rsidRDefault="00C25F1C" w:rsidP="00C25F1C">
      <w:pPr>
        <w:spacing w:after="0" w:line="360" w:lineRule="auto"/>
        <w:ind w:firstLine="708"/>
        <w:jc w:val="center"/>
        <w:rPr>
          <w:rFonts w:ascii="Times New Roman" w:hAnsi="Times New Roman" w:cs="Times New Roman"/>
          <w:sz w:val="24"/>
        </w:rPr>
      </w:pPr>
    </w:p>
    <w:tbl>
      <w:tblPr>
        <w:tblW w:w="0" w:type="auto"/>
        <w:jc w:val="center"/>
        <w:tblBorders>
          <w:top w:val="single" w:sz="4" w:space="0" w:color="00000A"/>
          <w:left w:val="nil"/>
          <w:bottom w:val="single" w:sz="4" w:space="0" w:color="00000A"/>
          <w:right w:val="nil"/>
          <w:insideH w:val="single" w:sz="4" w:space="0" w:color="00000A"/>
          <w:insideV w:val="nil"/>
        </w:tblBorders>
        <w:tblLook w:val="04A0" w:firstRow="1" w:lastRow="0" w:firstColumn="1" w:lastColumn="0" w:noHBand="0" w:noVBand="1"/>
      </w:tblPr>
      <w:tblGrid>
        <w:gridCol w:w="2865"/>
        <w:gridCol w:w="2913"/>
      </w:tblGrid>
      <w:tr w:rsidR="00C25F1C" w:rsidTr="00DF1C8A">
        <w:trPr>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Estudiantes</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Calificaciones</w:t>
            </w:r>
          </w:p>
        </w:tc>
      </w:tr>
      <w:tr w:rsidR="00C25F1C" w:rsidTr="00DF1C8A">
        <w:trPr>
          <w:jc w:val="center"/>
        </w:trPr>
        <w:tc>
          <w:tcPr>
            <w:tcW w:w="2865" w:type="dxa"/>
            <w:tcBorders>
              <w:top w:val="single" w:sz="4" w:space="0" w:color="00000A"/>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w:t>
            </w:r>
          </w:p>
        </w:tc>
        <w:tc>
          <w:tcPr>
            <w:tcW w:w="2913" w:type="dxa"/>
            <w:tcBorders>
              <w:top w:val="single" w:sz="4" w:space="0" w:color="00000A"/>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14</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07</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3</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20</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4</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18</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5</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18</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6</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15</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7</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16</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8</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11</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9</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15</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10</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09</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11</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15</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12</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17</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13</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18</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14</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15</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15</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15</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16</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17</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17</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15</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18</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20</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19</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15</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20</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13</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21</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15</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22</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20</w:t>
            </w:r>
          </w:p>
        </w:tc>
      </w:tr>
      <w:tr w:rsidR="00C25F1C" w:rsidTr="00DF1C8A">
        <w:trPr>
          <w:jc w:val="center"/>
        </w:trPr>
        <w:tc>
          <w:tcPr>
            <w:tcW w:w="2865" w:type="dxa"/>
            <w:tcBorders>
              <w:top w:val="nil"/>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23</w:t>
            </w:r>
          </w:p>
        </w:tc>
        <w:tc>
          <w:tcPr>
            <w:tcW w:w="2913" w:type="dxa"/>
            <w:tcBorders>
              <w:top w:val="nil"/>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12</w:t>
            </w:r>
          </w:p>
        </w:tc>
      </w:tr>
    </w:tbl>
    <w:p w:rsidR="00C25F1C" w:rsidRDefault="00C25F1C" w:rsidP="00C25F1C">
      <w:pPr>
        <w:spacing w:after="0" w:line="360" w:lineRule="auto"/>
        <w:ind w:firstLine="708"/>
        <w:jc w:val="center"/>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Esta tabla muestra a los estudiantes y las calificaciones pertenecientes al grupo experimental después de la aplicación de la post prueba. Además, los datos recabados son convenientemente procesados con el programa estadístico  SPSS.18 el cual utiliza procedimientos estadísticos descriptivos e inferenciales, de los cuales se procede a interpretarlos y extraer de ellos conclusiones pertinentes.</w:t>
      </w:r>
    </w:p>
    <w:p w:rsidR="00C25F1C" w:rsidRDefault="00C25F1C" w:rsidP="00C25F1C">
      <w:pPr>
        <w:spacing w:after="0" w:line="360" w:lineRule="auto"/>
        <w:ind w:firstLine="708"/>
        <w:jc w:val="both"/>
        <w:rPr>
          <w:rFonts w:ascii="Times New Roman" w:hAnsi="Times New Roman" w:cs="Times New Roman"/>
          <w:b/>
          <w:sz w:val="24"/>
        </w:rPr>
      </w:pPr>
    </w:p>
    <w:p w:rsidR="00C25F1C" w:rsidRDefault="00C25F1C" w:rsidP="00C25F1C">
      <w:pPr>
        <w:spacing w:after="0" w:line="360" w:lineRule="auto"/>
        <w:ind w:firstLine="708"/>
        <w:jc w:val="both"/>
        <w:rPr>
          <w:rFonts w:ascii="Times New Roman" w:hAnsi="Times New Roman" w:cs="Times New Roman"/>
          <w:b/>
          <w:sz w:val="24"/>
        </w:rPr>
      </w:pPr>
    </w:p>
    <w:p w:rsidR="00C25F1C" w:rsidRPr="00873577" w:rsidRDefault="00C25F1C" w:rsidP="00C25F1C">
      <w:pPr>
        <w:spacing w:after="0" w:line="360" w:lineRule="auto"/>
        <w:ind w:firstLine="708"/>
        <w:rPr>
          <w:rFonts w:ascii="Times New Roman" w:hAnsi="Times New Roman" w:cs="Times New Roman"/>
          <w:b/>
          <w:sz w:val="24"/>
        </w:rPr>
      </w:pPr>
      <w:r>
        <w:rPr>
          <w:rFonts w:ascii="Times New Roman" w:hAnsi="Times New Roman" w:cs="Times New Roman"/>
          <w:b/>
          <w:sz w:val="24"/>
        </w:rPr>
        <w:t xml:space="preserve">Tabla 27. </w:t>
      </w:r>
      <w:r>
        <w:rPr>
          <w:rFonts w:ascii="Times New Roman" w:hAnsi="Times New Roman" w:cs="Times New Roman"/>
          <w:i/>
          <w:sz w:val="24"/>
        </w:rPr>
        <w:t>Análisis Estadístico de la Post Prueba del Grupo Experimental</w:t>
      </w:r>
    </w:p>
    <w:p w:rsidR="00C25F1C" w:rsidRDefault="00C25F1C" w:rsidP="00C25F1C">
      <w:pPr>
        <w:spacing w:after="0" w:line="360" w:lineRule="auto"/>
        <w:ind w:firstLine="708"/>
        <w:rPr>
          <w:rFonts w:ascii="Times New Roman" w:hAnsi="Times New Roman" w:cs="Times New Roman"/>
          <w:i/>
          <w:sz w:val="24"/>
        </w:rPr>
      </w:pPr>
    </w:p>
    <w:tbl>
      <w:tblPr>
        <w:tblW w:w="0" w:type="auto"/>
        <w:jc w:val="center"/>
        <w:tblBorders>
          <w:top w:val="single" w:sz="4" w:space="0" w:color="00000A"/>
          <w:left w:val="nil"/>
          <w:bottom w:val="single" w:sz="4" w:space="0" w:color="00000A"/>
          <w:right w:val="nil"/>
          <w:insideH w:val="single" w:sz="4" w:space="0" w:color="00000A"/>
          <w:insideV w:val="nil"/>
        </w:tblBorders>
        <w:tblLook w:val="04A0" w:firstRow="1" w:lastRow="0" w:firstColumn="1" w:lastColumn="0" w:noHBand="0" w:noVBand="1"/>
      </w:tblPr>
      <w:tblGrid>
        <w:gridCol w:w="4038"/>
        <w:gridCol w:w="4038"/>
      </w:tblGrid>
      <w:tr w:rsidR="00C25F1C" w:rsidTr="00DF1C8A">
        <w:trPr>
          <w:jc w:val="center"/>
        </w:trPr>
        <w:tc>
          <w:tcPr>
            <w:tcW w:w="4038"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Estadístico</w:t>
            </w:r>
          </w:p>
        </w:tc>
        <w:tc>
          <w:tcPr>
            <w:tcW w:w="4038"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Post prueba</w:t>
            </w:r>
          </w:p>
        </w:tc>
      </w:tr>
      <w:tr w:rsidR="00C25F1C" w:rsidTr="00DF1C8A">
        <w:trPr>
          <w:jc w:val="center"/>
        </w:trPr>
        <w:tc>
          <w:tcPr>
            <w:tcW w:w="4038" w:type="dxa"/>
            <w:tcBorders>
              <w:top w:val="single" w:sz="4" w:space="0" w:color="00000A"/>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Frecuencia</w:t>
            </w:r>
          </w:p>
        </w:tc>
        <w:tc>
          <w:tcPr>
            <w:tcW w:w="4038" w:type="dxa"/>
            <w:tcBorders>
              <w:top w:val="single" w:sz="4" w:space="0" w:color="00000A"/>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23</w:t>
            </w:r>
          </w:p>
        </w:tc>
      </w:tr>
      <w:tr w:rsidR="00C25F1C" w:rsidTr="00DF1C8A">
        <w:trPr>
          <w:jc w:val="center"/>
        </w:trPr>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 xml:space="preserve">Media </w:t>
            </w:r>
          </w:p>
        </w:tc>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15,22</w:t>
            </w:r>
          </w:p>
        </w:tc>
      </w:tr>
      <w:tr w:rsidR="00C25F1C" w:rsidTr="00DF1C8A">
        <w:trPr>
          <w:jc w:val="center"/>
        </w:trPr>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Mediana</w:t>
            </w:r>
          </w:p>
        </w:tc>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15</w:t>
            </w:r>
          </w:p>
        </w:tc>
      </w:tr>
      <w:tr w:rsidR="00C25F1C" w:rsidTr="00DF1C8A">
        <w:trPr>
          <w:jc w:val="center"/>
        </w:trPr>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Moda</w:t>
            </w:r>
          </w:p>
        </w:tc>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15</w:t>
            </w:r>
          </w:p>
        </w:tc>
      </w:tr>
      <w:tr w:rsidR="00C25F1C" w:rsidTr="00DF1C8A">
        <w:trPr>
          <w:jc w:val="center"/>
        </w:trPr>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Desviación típica</w:t>
            </w:r>
          </w:p>
        </w:tc>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3,30</w:t>
            </w:r>
          </w:p>
        </w:tc>
      </w:tr>
      <w:tr w:rsidR="00C25F1C" w:rsidTr="00DF1C8A">
        <w:trPr>
          <w:jc w:val="center"/>
        </w:trPr>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Error típico de Media</w:t>
            </w:r>
          </w:p>
        </w:tc>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0,69</w:t>
            </w:r>
          </w:p>
        </w:tc>
      </w:tr>
      <w:tr w:rsidR="00C25F1C" w:rsidTr="00DF1C8A">
        <w:trPr>
          <w:jc w:val="center"/>
        </w:trPr>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Límite inferior de confianza del 95%</w:t>
            </w:r>
          </w:p>
        </w:tc>
        <w:tc>
          <w:tcPr>
            <w:tcW w:w="4038"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13,79</w:t>
            </w:r>
          </w:p>
        </w:tc>
      </w:tr>
      <w:tr w:rsidR="00C25F1C" w:rsidTr="00DF1C8A">
        <w:trPr>
          <w:jc w:val="center"/>
        </w:trPr>
        <w:tc>
          <w:tcPr>
            <w:tcW w:w="4038" w:type="dxa"/>
            <w:tcBorders>
              <w:top w:val="nil"/>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Limite superior de confianza del 95%</w:t>
            </w:r>
          </w:p>
        </w:tc>
        <w:tc>
          <w:tcPr>
            <w:tcW w:w="4038" w:type="dxa"/>
            <w:tcBorders>
              <w:top w:val="nil"/>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16,65</w:t>
            </w:r>
          </w:p>
        </w:tc>
      </w:tr>
    </w:tbl>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Esta tabla muestra resultados estadísticos para cada una de las variables seleccionadas para el grupo experimental en la post prueba. Incluye medidas de tendencia central, de variabilidad y posición. En este grupo, se observa que el promedio en la post prueba es de 15,22 puntos, una mediana de 15 puntos la que indica la división de la distribución en dos partes iguales (50% por debajo y 50% por encima); y una moda de 15 puntos la que indica que es la nota que más se repite. Una desviación típica de 3,30 puntos lo que indica que las calificaciones de los alumnos del grupo experimental son un poco dispersa aunque la media aritmética es de 15,22 puntos. Un error típico de media de 0,69 puntos lo que indica que la media está un poco afectada por los errores de medición de aquellas variaciones inevitables en las calificaciones. Además, se observa que el rendimiento de los estudiantes fue alto debido a que la nota promedio de los estudiantes no será menor que 13,69 puntos ni será mayor de 16,65 puntos con un nivel de confianza de 0,95 (95%) y un nivel de significación de 0,05 (5%).</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line="360" w:lineRule="auto"/>
        <w:ind w:firstLine="708"/>
        <w:jc w:val="both"/>
        <w:rPr>
          <w:rFonts w:ascii="Times New Roman" w:hAnsi="Times New Roman" w:cs="Times New Roman"/>
          <w:sz w:val="24"/>
          <w:szCs w:val="24"/>
        </w:rPr>
      </w:pPr>
      <w:r>
        <w:rPr>
          <w:rFonts w:ascii="Times New Roman" w:hAnsi="Times New Roman" w:cs="Times New Roman"/>
          <w:sz w:val="24"/>
        </w:rPr>
        <w:t xml:space="preserve">Con relación a esto, Calamita y </w:t>
      </w:r>
      <w:proofErr w:type="spellStart"/>
      <w:r>
        <w:rPr>
          <w:rFonts w:ascii="Times New Roman" w:hAnsi="Times New Roman" w:cs="Times New Roman"/>
          <w:sz w:val="24"/>
        </w:rPr>
        <w:t>Caravallos</w:t>
      </w:r>
      <w:proofErr w:type="spellEnd"/>
      <w:r>
        <w:rPr>
          <w:rFonts w:ascii="Times New Roman" w:hAnsi="Times New Roman" w:cs="Times New Roman"/>
          <w:sz w:val="24"/>
        </w:rPr>
        <w:t xml:space="preserve"> (2009) expresan </w:t>
      </w:r>
      <w:r>
        <w:rPr>
          <w:rFonts w:ascii="Times New Roman" w:hAnsi="Times New Roman" w:cs="Times New Roman"/>
          <w:sz w:val="24"/>
          <w:szCs w:val="24"/>
        </w:rPr>
        <w:t xml:space="preserve">que los estudiantes tienen un mejor rendimiento con la aplicación de estrategias específicas. Asimismo, Jones, </w:t>
      </w:r>
      <w:proofErr w:type="spellStart"/>
      <w:r>
        <w:rPr>
          <w:rFonts w:ascii="Times New Roman" w:hAnsi="Times New Roman" w:cs="Times New Roman"/>
          <w:sz w:val="24"/>
          <w:szCs w:val="24"/>
        </w:rPr>
        <w:t>Palincsar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Ogle</w:t>
      </w:r>
      <w:proofErr w:type="spellEnd"/>
      <w:r>
        <w:rPr>
          <w:rFonts w:ascii="Times New Roman" w:hAnsi="Times New Roman" w:cs="Times New Roman"/>
          <w:sz w:val="24"/>
          <w:szCs w:val="24"/>
        </w:rPr>
        <w:t xml:space="preserve"> y </w:t>
      </w:r>
      <w:proofErr w:type="spellStart"/>
      <w:r>
        <w:rPr>
          <w:rFonts w:ascii="Times New Roman" w:hAnsi="Times New Roman" w:cs="Times New Roman"/>
          <w:sz w:val="24"/>
          <w:szCs w:val="24"/>
        </w:rPr>
        <w:t>carr</w:t>
      </w:r>
      <w:proofErr w:type="spellEnd"/>
      <w:r>
        <w:rPr>
          <w:rFonts w:ascii="Times New Roman" w:hAnsi="Times New Roman" w:cs="Times New Roman"/>
          <w:sz w:val="24"/>
          <w:szCs w:val="24"/>
        </w:rPr>
        <w:t xml:space="preserve"> (1995) expresan que en la </w:t>
      </w:r>
      <w:r>
        <w:rPr>
          <w:rFonts w:ascii="Times New Roman" w:hAnsi="Times New Roman" w:cs="Times New Roman"/>
          <w:sz w:val="24"/>
          <w:szCs w:val="24"/>
        </w:rPr>
        <w:lastRenderedPageBreak/>
        <w:t>fase pedagógica, los estudiantes se sienten más libres de participar debido a que cuentan con la ayuda y colaboración de los compañeros; así como también,  la orientación de los profesores para realizar de manera práctica los ejercicios planificados. Todo esto permite evidenciar que el alto rendimiento académico de los estudiantes de 4to año “C” de la Unidad Educativa “Moral y Luces”, sea efectiva.</w:t>
      </w:r>
    </w:p>
    <w:p w:rsidR="00C25F1C" w:rsidRDefault="00C25F1C" w:rsidP="00C25F1C">
      <w:pPr>
        <w:spacing w:after="0" w:line="360" w:lineRule="auto"/>
        <w:ind w:firstLine="708"/>
        <w:jc w:val="both"/>
        <w:rPr>
          <w:rFonts w:ascii="Times New Roman" w:hAnsi="Times New Roman" w:cs="Times New Roman"/>
          <w:sz w:val="24"/>
        </w:rPr>
      </w:pPr>
    </w:p>
    <w:p w:rsidR="00C25F1C" w:rsidRPr="00873577" w:rsidRDefault="00C25F1C" w:rsidP="00C25F1C">
      <w:pPr>
        <w:spacing w:after="0" w:line="360" w:lineRule="auto"/>
        <w:ind w:firstLine="708"/>
        <w:jc w:val="both"/>
        <w:rPr>
          <w:rFonts w:ascii="Times New Roman" w:hAnsi="Times New Roman" w:cs="Times New Roman"/>
          <w:b/>
          <w:sz w:val="24"/>
        </w:rPr>
      </w:pPr>
      <w:r>
        <w:rPr>
          <w:rFonts w:ascii="Times New Roman" w:hAnsi="Times New Roman" w:cs="Times New Roman"/>
          <w:b/>
          <w:sz w:val="24"/>
        </w:rPr>
        <w:t xml:space="preserve">Tabla 28. </w:t>
      </w:r>
      <w:r>
        <w:rPr>
          <w:rFonts w:ascii="Times New Roman" w:hAnsi="Times New Roman" w:cs="Times New Roman"/>
          <w:i/>
          <w:sz w:val="24"/>
        </w:rPr>
        <w:t>Análisis de los Resultados de las calificaciones del Grupo Experimental en la Post Prueba</w:t>
      </w:r>
    </w:p>
    <w:p w:rsidR="00C25F1C" w:rsidRDefault="00C25F1C" w:rsidP="00C25F1C">
      <w:pPr>
        <w:spacing w:after="0" w:line="360" w:lineRule="auto"/>
        <w:ind w:firstLine="708"/>
        <w:jc w:val="center"/>
        <w:rPr>
          <w:rFonts w:ascii="Times New Roman" w:hAnsi="Times New Roman" w:cs="Times New Roman"/>
          <w:sz w:val="24"/>
        </w:rPr>
      </w:pPr>
    </w:p>
    <w:tbl>
      <w:tblPr>
        <w:tblW w:w="0" w:type="auto"/>
        <w:tblBorders>
          <w:top w:val="single" w:sz="4" w:space="0" w:color="00000A"/>
          <w:left w:val="nil"/>
          <w:bottom w:val="single" w:sz="4" w:space="0" w:color="00000A"/>
          <w:right w:val="nil"/>
          <w:insideH w:val="single" w:sz="4" w:space="0" w:color="00000A"/>
          <w:insideV w:val="nil"/>
        </w:tblBorders>
        <w:tblLook w:val="04A0" w:firstRow="1" w:lastRow="0" w:firstColumn="1" w:lastColumn="0" w:noHBand="0" w:noVBand="1"/>
      </w:tblPr>
      <w:tblGrid>
        <w:gridCol w:w="2865"/>
        <w:gridCol w:w="2913"/>
        <w:gridCol w:w="2374"/>
      </w:tblGrid>
      <w:tr w:rsidR="00C25F1C" w:rsidTr="00DF1C8A">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Resultados</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Frecuencia</w:t>
            </w:r>
          </w:p>
        </w:tc>
        <w:tc>
          <w:tcPr>
            <w:tcW w:w="2374"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w:t>
            </w:r>
          </w:p>
        </w:tc>
      </w:tr>
      <w:tr w:rsidR="00C25F1C" w:rsidTr="00DF1C8A">
        <w:tc>
          <w:tcPr>
            <w:tcW w:w="2865" w:type="dxa"/>
            <w:tcBorders>
              <w:top w:val="single" w:sz="4" w:space="0" w:color="00000A"/>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Aprobados</w:t>
            </w:r>
          </w:p>
        </w:tc>
        <w:tc>
          <w:tcPr>
            <w:tcW w:w="2913" w:type="dxa"/>
            <w:tcBorders>
              <w:top w:val="single" w:sz="4" w:space="0" w:color="00000A"/>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21</w:t>
            </w:r>
          </w:p>
        </w:tc>
        <w:tc>
          <w:tcPr>
            <w:tcW w:w="2374" w:type="dxa"/>
            <w:tcBorders>
              <w:top w:val="single" w:sz="4" w:space="0" w:color="00000A"/>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91%</w:t>
            </w:r>
          </w:p>
        </w:tc>
      </w:tr>
      <w:tr w:rsidR="00C25F1C" w:rsidTr="00DF1C8A">
        <w:tc>
          <w:tcPr>
            <w:tcW w:w="2865" w:type="dxa"/>
            <w:tcBorders>
              <w:top w:val="nil"/>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Reprobados</w:t>
            </w:r>
          </w:p>
        </w:tc>
        <w:tc>
          <w:tcPr>
            <w:tcW w:w="2913" w:type="dxa"/>
            <w:tcBorders>
              <w:top w:val="nil"/>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02</w:t>
            </w:r>
          </w:p>
        </w:tc>
        <w:tc>
          <w:tcPr>
            <w:tcW w:w="2374" w:type="dxa"/>
            <w:tcBorders>
              <w:top w:val="nil"/>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09%</w:t>
            </w:r>
          </w:p>
        </w:tc>
      </w:tr>
      <w:tr w:rsidR="00C25F1C" w:rsidTr="00DF1C8A">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 xml:space="preserve">Total </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23</w:t>
            </w:r>
          </w:p>
        </w:tc>
        <w:tc>
          <w:tcPr>
            <w:tcW w:w="2374"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100%</w:t>
            </w:r>
          </w:p>
        </w:tc>
      </w:tr>
    </w:tbl>
    <w:p w:rsidR="00C25F1C" w:rsidRDefault="00C25F1C" w:rsidP="00C25F1C">
      <w:pPr>
        <w:spacing w:after="0" w:line="360" w:lineRule="auto"/>
        <w:rPr>
          <w:rFonts w:ascii="Times New Roman" w:hAnsi="Times New Roman" w:cs="Times New Roman"/>
          <w:sz w:val="24"/>
        </w:rPr>
      </w:pPr>
    </w:p>
    <w:p w:rsidR="00C25F1C" w:rsidRDefault="00C25F1C" w:rsidP="00C25F1C">
      <w:pPr>
        <w:spacing w:after="0" w:line="360" w:lineRule="auto"/>
        <w:ind w:firstLine="708"/>
        <w:jc w:val="center"/>
        <w:rPr>
          <w:rFonts w:ascii="Times New Roman" w:hAnsi="Times New Roman" w:cs="Times New Roman"/>
          <w:sz w:val="24"/>
        </w:rPr>
      </w:pPr>
    </w:p>
    <w:p w:rsidR="00C25F1C" w:rsidRDefault="00C25F1C" w:rsidP="00C25F1C">
      <w:pPr>
        <w:spacing w:after="0" w:line="360" w:lineRule="auto"/>
        <w:ind w:firstLine="708"/>
        <w:rPr>
          <w:rFonts w:ascii="Times New Roman" w:hAnsi="Times New Roman" w:cs="Times New Roman"/>
          <w:i/>
          <w:sz w:val="24"/>
        </w:rPr>
      </w:pPr>
      <w:r w:rsidRPr="000C5864">
        <w:rPr>
          <w:rFonts w:ascii="Times New Roman" w:hAnsi="Times New Roman" w:cs="Times New Roman"/>
          <w:b/>
          <w:sz w:val="24"/>
        </w:rPr>
        <w:t>Gráfico 19</w:t>
      </w:r>
      <w:r>
        <w:rPr>
          <w:rFonts w:ascii="Times New Roman" w:hAnsi="Times New Roman" w:cs="Times New Roman"/>
          <w:i/>
          <w:sz w:val="24"/>
        </w:rPr>
        <w:t>. Calificaciones de la Post Prueba del Grupo Experimental</w:t>
      </w:r>
    </w:p>
    <w:p w:rsidR="00C25F1C" w:rsidRDefault="00C25F1C" w:rsidP="00C25F1C">
      <w:pPr>
        <w:spacing w:after="0" w:line="360" w:lineRule="auto"/>
        <w:ind w:firstLine="708"/>
        <w:jc w:val="center"/>
      </w:pPr>
      <w:r>
        <w:rPr>
          <w:rFonts w:ascii="Times New Roman" w:hAnsi="Times New Roman" w:cs="Times New Roman"/>
          <w:noProof/>
          <w:sz w:val="24"/>
          <w:lang w:eastAsia="es-ES"/>
        </w:rPr>
        <w:drawing>
          <wp:anchor distT="0" distB="0" distL="114300" distR="114300" simplePos="0" relativeHeight="251679744" behindDoc="0" locked="0" layoutInCell="1" allowOverlap="1" wp14:anchorId="584E97CC" wp14:editId="5A225136">
            <wp:simplePos x="0" y="0"/>
            <wp:positionH relativeFrom="column">
              <wp:posOffset>141605</wp:posOffset>
            </wp:positionH>
            <wp:positionV relativeFrom="paragraph">
              <wp:posOffset>86995</wp:posOffset>
            </wp:positionV>
            <wp:extent cx="4800600" cy="2124075"/>
            <wp:effectExtent l="0" t="0" r="0" b="0"/>
            <wp:wrapNone/>
            <wp:docPr id="53" name="Gráfico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page">
              <wp14:pctWidth>0</wp14:pctWidth>
            </wp14:sizeRelH>
            <wp14:sizeRelV relativeFrom="page">
              <wp14:pctHeight>0</wp14:pctHeight>
            </wp14:sizeRelV>
          </wp:anchor>
        </w:drawing>
      </w:r>
    </w:p>
    <w:p w:rsidR="00C25F1C" w:rsidRDefault="00C25F1C" w:rsidP="00C25F1C">
      <w:pPr>
        <w:spacing w:after="0" w:line="360" w:lineRule="auto"/>
        <w:ind w:firstLine="708"/>
        <w:jc w:val="center"/>
        <w:rPr>
          <w:rFonts w:ascii="Times New Roman" w:hAnsi="Times New Roman" w:cs="Times New Roman"/>
          <w:sz w:val="24"/>
        </w:rPr>
      </w:pPr>
    </w:p>
    <w:p w:rsidR="00C25F1C" w:rsidRDefault="00C25F1C" w:rsidP="00C25F1C">
      <w:pPr>
        <w:spacing w:after="0" w:line="360" w:lineRule="auto"/>
        <w:ind w:firstLine="708"/>
        <w:jc w:val="center"/>
        <w:rPr>
          <w:rFonts w:ascii="Times New Roman" w:hAnsi="Times New Roman" w:cs="Times New Roman"/>
          <w:sz w:val="24"/>
        </w:rPr>
      </w:pPr>
    </w:p>
    <w:p w:rsidR="00C25F1C" w:rsidRDefault="00C25F1C" w:rsidP="00C25F1C">
      <w:pPr>
        <w:spacing w:after="0" w:line="360" w:lineRule="auto"/>
        <w:ind w:firstLine="708"/>
        <w:jc w:val="center"/>
        <w:rPr>
          <w:rFonts w:ascii="Times New Roman" w:hAnsi="Times New Roman" w:cs="Times New Roman"/>
          <w:sz w:val="24"/>
        </w:rPr>
      </w:pPr>
    </w:p>
    <w:p w:rsidR="00C25F1C" w:rsidRDefault="00C25F1C" w:rsidP="00C25F1C">
      <w:pPr>
        <w:spacing w:after="0" w:line="360" w:lineRule="auto"/>
        <w:jc w:val="both"/>
        <w:rPr>
          <w:rFonts w:ascii="Times New Roman" w:hAnsi="Times New Roman" w:cs="Times New Roman"/>
          <w:sz w:val="24"/>
        </w:rPr>
      </w:pPr>
    </w:p>
    <w:p w:rsidR="00C25F1C" w:rsidRDefault="00C25F1C" w:rsidP="00C25F1C">
      <w:pPr>
        <w:spacing w:after="0" w:line="360" w:lineRule="auto"/>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line="360" w:lineRule="auto"/>
        <w:ind w:firstLine="708"/>
        <w:jc w:val="both"/>
        <w:rPr>
          <w:rFonts w:ascii="Times New Roman" w:hAnsi="Times New Roman" w:cs="Times New Roman"/>
          <w:sz w:val="24"/>
          <w:szCs w:val="24"/>
        </w:rPr>
      </w:pPr>
      <w:r>
        <w:rPr>
          <w:rFonts w:ascii="Times New Roman" w:hAnsi="Times New Roman" w:cs="Times New Roman"/>
          <w:sz w:val="24"/>
        </w:rPr>
        <w:t xml:space="preserve">Interpretación: Los datos reflejados en la tabla Nº28 y gráfico Nº19 muestran que el 91% de la muestra del grupo experimental aprobó la post prueba representado por 21 estudiantes; por otro lado el 9% de la muestra reprobó dicha parte representado por 02 estudiantes. Esto quiere decir que, se evidencia que los estudiantes de 4to año “C” de la Unidad Educativa “Moral y Luces”, mejoró su </w:t>
      </w:r>
      <w:r>
        <w:rPr>
          <w:rFonts w:ascii="Times New Roman" w:hAnsi="Times New Roman" w:cs="Times New Roman"/>
          <w:sz w:val="24"/>
        </w:rPr>
        <w:lastRenderedPageBreak/>
        <w:t>producción escrita en inglés por medio de la intervención y la práctica misma; y</w:t>
      </w:r>
      <w:r w:rsidRPr="00950B4D">
        <w:rPr>
          <w:rFonts w:ascii="Times New Roman" w:hAnsi="Times New Roman" w:cs="Times New Roman"/>
          <w:sz w:val="24"/>
          <w:szCs w:val="24"/>
        </w:rPr>
        <w:t xml:space="preserve"> </w:t>
      </w:r>
      <w:r>
        <w:rPr>
          <w:rFonts w:ascii="Times New Roman" w:hAnsi="Times New Roman" w:cs="Times New Roman"/>
          <w:sz w:val="24"/>
          <w:szCs w:val="24"/>
        </w:rPr>
        <w:t xml:space="preserve">los estudiantes según </w:t>
      </w:r>
      <w:proofErr w:type="spellStart"/>
      <w:r>
        <w:rPr>
          <w:rFonts w:ascii="Times New Roman" w:hAnsi="Times New Roman" w:cs="Times New Roman"/>
          <w:sz w:val="24"/>
          <w:szCs w:val="24"/>
        </w:rPr>
        <w:t>Carnevales</w:t>
      </w:r>
      <w:proofErr w:type="spellEnd"/>
      <w:r>
        <w:rPr>
          <w:rFonts w:ascii="Times New Roman" w:hAnsi="Times New Roman" w:cs="Times New Roman"/>
          <w:sz w:val="24"/>
          <w:szCs w:val="24"/>
        </w:rPr>
        <w:t xml:space="preserve"> y </w:t>
      </w:r>
      <w:proofErr w:type="spellStart"/>
      <w:r>
        <w:rPr>
          <w:rFonts w:ascii="Times New Roman" w:hAnsi="Times New Roman" w:cs="Times New Roman"/>
          <w:sz w:val="24"/>
          <w:szCs w:val="24"/>
        </w:rPr>
        <w:t>diaz</w:t>
      </w:r>
      <w:proofErr w:type="spellEnd"/>
      <w:r>
        <w:rPr>
          <w:rFonts w:ascii="Times New Roman" w:hAnsi="Times New Roman" w:cs="Times New Roman"/>
          <w:sz w:val="24"/>
          <w:szCs w:val="24"/>
        </w:rPr>
        <w:t xml:space="preserve"> (2008) presentan </w:t>
      </w:r>
      <w:r w:rsidRPr="00B37A8C">
        <w:rPr>
          <w:rFonts w:ascii="Times New Roman" w:hAnsi="Times New Roman" w:cs="Times New Roman"/>
          <w:sz w:val="24"/>
          <w:szCs w:val="24"/>
        </w:rPr>
        <w:t xml:space="preserve">el cambio significativo que se obtiene </w:t>
      </w:r>
      <w:r>
        <w:rPr>
          <w:rFonts w:ascii="Times New Roman" w:hAnsi="Times New Roman" w:cs="Times New Roman"/>
          <w:sz w:val="24"/>
          <w:szCs w:val="24"/>
        </w:rPr>
        <w:t>a través de</w:t>
      </w:r>
      <w:r w:rsidRPr="00B37A8C">
        <w:rPr>
          <w:rFonts w:ascii="Times New Roman" w:hAnsi="Times New Roman" w:cs="Times New Roman"/>
          <w:sz w:val="24"/>
          <w:szCs w:val="24"/>
        </w:rPr>
        <w:t xml:space="preserve"> la aplicación de estrategias para mejorar el rendimiento a</w:t>
      </w:r>
      <w:r>
        <w:rPr>
          <w:rFonts w:ascii="Times New Roman" w:hAnsi="Times New Roman" w:cs="Times New Roman"/>
          <w:sz w:val="24"/>
          <w:szCs w:val="24"/>
        </w:rPr>
        <w:t>cadémico en inglés. Asimismo, se</w:t>
      </w:r>
      <w:r w:rsidRPr="00B37A8C">
        <w:rPr>
          <w:rFonts w:ascii="Times New Roman" w:hAnsi="Times New Roman" w:cs="Times New Roman"/>
          <w:sz w:val="24"/>
          <w:szCs w:val="24"/>
        </w:rPr>
        <w:t xml:space="preserve"> destaca el papel del docente en el desarrollo de estrategias didácticas como una persona que debe asumir constante</w:t>
      </w:r>
      <w:r>
        <w:rPr>
          <w:rFonts w:ascii="Times New Roman" w:hAnsi="Times New Roman" w:cs="Times New Roman"/>
          <w:sz w:val="24"/>
          <w:szCs w:val="24"/>
        </w:rPr>
        <w:t>mente</w:t>
      </w:r>
      <w:r w:rsidRPr="00B37A8C">
        <w:rPr>
          <w:rFonts w:ascii="Times New Roman" w:hAnsi="Times New Roman" w:cs="Times New Roman"/>
          <w:sz w:val="24"/>
          <w:szCs w:val="24"/>
        </w:rPr>
        <w:t xml:space="preserve"> una metodología en la que se hagan explícitos los objetivos para orientar a los es</w:t>
      </w:r>
      <w:r>
        <w:rPr>
          <w:rFonts w:ascii="Times New Roman" w:hAnsi="Times New Roman" w:cs="Times New Roman"/>
          <w:sz w:val="24"/>
          <w:szCs w:val="24"/>
        </w:rPr>
        <w:t xml:space="preserve">tudiantes en la construcción </w:t>
      </w:r>
      <w:r w:rsidRPr="00B37A8C">
        <w:rPr>
          <w:rFonts w:ascii="Times New Roman" w:hAnsi="Times New Roman" w:cs="Times New Roman"/>
          <w:sz w:val="24"/>
          <w:szCs w:val="24"/>
        </w:rPr>
        <w:t>de</w:t>
      </w:r>
      <w:r>
        <w:rPr>
          <w:rFonts w:ascii="Times New Roman" w:hAnsi="Times New Roman" w:cs="Times New Roman"/>
          <w:sz w:val="24"/>
          <w:szCs w:val="24"/>
        </w:rPr>
        <w:t>l</w:t>
      </w:r>
      <w:r w:rsidRPr="00B37A8C">
        <w:rPr>
          <w:rFonts w:ascii="Times New Roman" w:hAnsi="Times New Roman" w:cs="Times New Roman"/>
          <w:sz w:val="24"/>
          <w:szCs w:val="24"/>
        </w:rPr>
        <w:t xml:space="preserve"> aprendizaje </w:t>
      </w:r>
      <w:r>
        <w:rPr>
          <w:rFonts w:ascii="Times New Roman" w:hAnsi="Times New Roman" w:cs="Times New Roman"/>
          <w:sz w:val="24"/>
          <w:szCs w:val="24"/>
        </w:rPr>
        <w:t>y</w:t>
      </w:r>
      <w:r w:rsidRPr="00B37A8C">
        <w:rPr>
          <w:rFonts w:ascii="Times New Roman" w:hAnsi="Times New Roman" w:cs="Times New Roman"/>
          <w:sz w:val="24"/>
          <w:szCs w:val="24"/>
        </w:rPr>
        <w:t xml:space="preserve"> </w:t>
      </w:r>
      <w:r>
        <w:rPr>
          <w:rFonts w:ascii="Times New Roman" w:hAnsi="Times New Roman" w:cs="Times New Roman"/>
          <w:sz w:val="24"/>
          <w:szCs w:val="24"/>
        </w:rPr>
        <w:t>en el apoyo de ellos para monitorear sus propios procesos</w:t>
      </w:r>
      <w:r w:rsidRPr="00B37A8C">
        <w:rPr>
          <w:rFonts w:ascii="Times New Roman" w:hAnsi="Times New Roman" w:cs="Times New Roman"/>
          <w:sz w:val="24"/>
          <w:szCs w:val="24"/>
        </w:rPr>
        <w:t>.</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4.3.2.1 Análisis de los resultados de las partes la post prueba aplicada a los estudiantes de 4to año “C” quienes conforman la muestra del grupo experimental.</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b/>
          <w:sz w:val="24"/>
        </w:rPr>
      </w:pPr>
      <w:r>
        <w:rPr>
          <w:rFonts w:ascii="Times New Roman" w:hAnsi="Times New Roman" w:cs="Times New Roman"/>
          <w:b/>
          <w:sz w:val="24"/>
        </w:rPr>
        <w:t>Parte I. Organización de palabras en una oración</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b/>
          <w:sz w:val="24"/>
        </w:rPr>
      </w:pPr>
      <w:r>
        <w:rPr>
          <w:rFonts w:ascii="Times New Roman" w:hAnsi="Times New Roman" w:cs="Times New Roman"/>
          <w:b/>
          <w:sz w:val="24"/>
        </w:rPr>
        <w:t>Tabla 29.</w:t>
      </w:r>
      <w:r w:rsidRPr="00502FF7">
        <w:rPr>
          <w:rFonts w:ascii="Times New Roman" w:hAnsi="Times New Roman" w:cs="Times New Roman"/>
          <w:i/>
          <w:sz w:val="24"/>
        </w:rPr>
        <w:t xml:space="preserve"> </w:t>
      </w:r>
      <w:r>
        <w:rPr>
          <w:rFonts w:ascii="Times New Roman" w:hAnsi="Times New Roman" w:cs="Times New Roman"/>
          <w:i/>
          <w:sz w:val="24"/>
        </w:rPr>
        <w:t>Análisis de Resultados de la Post Prueba del Grupo Experimental en la Organización de Palabras en una Oración</w:t>
      </w:r>
    </w:p>
    <w:p w:rsidR="00C25F1C" w:rsidRDefault="00C25F1C" w:rsidP="00C25F1C">
      <w:pPr>
        <w:spacing w:after="0" w:line="360" w:lineRule="auto"/>
        <w:jc w:val="both"/>
        <w:rPr>
          <w:rFonts w:ascii="Times New Roman" w:hAnsi="Times New Roman" w:cs="Times New Roman"/>
          <w:i/>
          <w:sz w:val="24"/>
        </w:rPr>
      </w:pPr>
    </w:p>
    <w:tbl>
      <w:tblPr>
        <w:tblW w:w="0" w:type="auto"/>
        <w:jc w:val="center"/>
        <w:tblBorders>
          <w:top w:val="single" w:sz="4" w:space="0" w:color="00000A"/>
          <w:left w:val="nil"/>
          <w:bottom w:val="single" w:sz="4" w:space="0" w:color="00000A"/>
          <w:right w:val="nil"/>
          <w:insideH w:val="single" w:sz="4" w:space="0" w:color="00000A"/>
          <w:insideV w:val="nil"/>
        </w:tblBorders>
        <w:tblLook w:val="04A0" w:firstRow="1" w:lastRow="0" w:firstColumn="1" w:lastColumn="0" w:noHBand="0" w:noVBand="1"/>
      </w:tblPr>
      <w:tblGrid>
        <w:gridCol w:w="2865"/>
        <w:gridCol w:w="2913"/>
      </w:tblGrid>
      <w:tr w:rsidR="00C25F1C" w:rsidTr="00DF1C8A">
        <w:trPr>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Aprobados</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Reprobados</w:t>
            </w:r>
          </w:p>
        </w:tc>
      </w:tr>
      <w:tr w:rsidR="00C25F1C" w:rsidTr="00DF1C8A">
        <w:trPr>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18</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05</w:t>
            </w:r>
          </w:p>
        </w:tc>
      </w:tr>
    </w:tbl>
    <w:p w:rsidR="00C25F1C" w:rsidRDefault="00C25F1C" w:rsidP="00C25F1C">
      <w:pPr>
        <w:spacing w:after="0" w:line="360" w:lineRule="auto"/>
        <w:ind w:firstLine="708"/>
        <w:jc w:val="both"/>
        <w:rPr>
          <w:rFonts w:ascii="Times New Roman" w:hAnsi="Times New Roman" w:cs="Times New Roman"/>
          <w:i/>
          <w:sz w:val="24"/>
        </w:rPr>
      </w:pPr>
    </w:p>
    <w:p w:rsidR="00C25F1C" w:rsidRPr="00502FF7" w:rsidRDefault="00C25F1C" w:rsidP="00C25F1C">
      <w:pPr>
        <w:spacing w:after="0" w:line="360" w:lineRule="auto"/>
        <w:ind w:firstLine="708"/>
        <w:jc w:val="both"/>
        <w:rPr>
          <w:rFonts w:ascii="Times New Roman" w:hAnsi="Times New Roman" w:cs="Times New Roman"/>
          <w:sz w:val="24"/>
        </w:rPr>
      </w:pPr>
      <w:r w:rsidRPr="00502FF7">
        <w:rPr>
          <w:rFonts w:ascii="Times New Roman" w:hAnsi="Times New Roman" w:cs="Times New Roman"/>
          <w:b/>
          <w:sz w:val="24"/>
        </w:rPr>
        <w:t>Gráfico 20</w:t>
      </w:r>
      <w:r w:rsidRPr="00502FF7">
        <w:rPr>
          <w:rFonts w:ascii="Times New Roman" w:hAnsi="Times New Roman" w:cs="Times New Roman"/>
          <w:sz w:val="24"/>
        </w:rPr>
        <w:t xml:space="preserve">. </w:t>
      </w:r>
      <w:r>
        <w:rPr>
          <w:rFonts w:ascii="Times New Roman" w:hAnsi="Times New Roman" w:cs="Times New Roman"/>
          <w:i/>
          <w:sz w:val="24"/>
        </w:rPr>
        <w:t>Resultados de la Post Prueba del Grupo Experimental en Organización de Palabras en una Oración</w:t>
      </w:r>
    </w:p>
    <w:p w:rsidR="00C25F1C" w:rsidRDefault="00C25F1C" w:rsidP="00C25F1C">
      <w:pPr>
        <w:spacing w:after="0" w:line="360" w:lineRule="auto"/>
        <w:ind w:firstLine="708"/>
        <w:jc w:val="both"/>
      </w:pPr>
      <w:r>
        <w:rPr>
          <w:rFonts w:ascii="Times New Roman" w:hAnsi="Times New Roman" w:cs="Times New Roman"/>
          <w:noProof/>
          <w:sz w:val="24"/>
          <w:lang w:eastAsia="es-ES"/>
        </w:rPr>
        <w:drawing>
          <wp:anchor distT="0" distB="0" distL="114300" distR="114300" simplePos="0" relativeHeight="251680768" behindDoc="0" locked="0" layoutInCell="1" allowOverlap="1" wp14:anchorId="144CD728" wp14:editId="62E6C656">
            <wp:simplePos x="0" y="0"/>
            <wp:positionH relativeFrom="column">
              <wp:posOffset>132080</wp:posOffset>
            </wp:positionH>
            <wp:positionV relativeFrom="paragraph">
              <wp:posOffset>146050</wp:posOffset>
            </wp:positionV>
            <wp:extent cx="4800600" cy="2124075"/>
            <wp:effectExtent l="0" t="0" r="0" b="0"/>
            <wp:wrapNone/>
            <wp:docPr id="54" name="Gráfico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page">
              <wp14:pctWidth>0</wp14:pctWidth>
            </wp14:sizeRelH>
            <wp14:sizeRelV relativeFrom="page">
              <wp14:pctHeight>0</wp14:pctHeight>
            </wp14:sizeRelV>
          </wp:anchor>
        </w:drawing>
      </w: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tabs>
          <w:tab w:val="left" w:pos="2400"/>
        </w:tabs>
        <w:spacing w:after="0" w:line="360" w:lineRule="auto"/>
        <w:jc w:val="both"/>
        <w:rPr>
          <w:rFonts w:ascii="Times New Roman" w:hAnsi="Times New Roman" w:cs="Times New Roman"/>
          <w:i/>
          <w:sz w:val="24"/>
        </w:rPr>
      </w:pPr>
    </w:p>
    <w:p w:rsidR="00C25F1C" w:rsidRPr="00E61096"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lastRenderedPageBreak/>
        <w:t>Interpretación:</w:t>
      </w:r>
      <w:r w:rsidRPr="00113B5F">
        <w:rPr>
          <w:rFonts w:ascii="Times New Roman" w:hAnsi="Times New Roman" w:cs="Times New Roman"/>
          <w:sz w:val="24"/>
        </w:rPr>
        <w:t xml:space="preserve"> </w:t>
      </w:r>
      <w:r>
        <w:rPr>
          <w:rFonts w:ascii="Times New Roman" w:hAnsi="Times New Roman" w:cs="Times New Roman"/>
          <w:sz w:val="24"/>
        </w:rPr>
        <w:t xml:space="preserve">Los datos reflejados en la tabla Nº29 y gráfico Nº20 muestran que el 78% de la muestra del grupo experimental aprobó la primera parte de la post prueba representado por 18 estudiantes; por otro lado el 22% de la muestra reprobó dicha parte representado por 05 estudiantes. Esto quiere decir que, se evidencia que los estudiantes de 4to año “C” de la Unidad Educativa “Moral y Luces”, lograron mejorar sus conocimientos con relación a la organización de palabras en una oración por medio de la estrategia de </w:t>
      </w:r>
      <w:proofErr w:type="spellStart"/>
      <w:r w:rsidRPr="00E61096">
        <w:rPr>
          <w:rFonts w:ascii="Times New Roman" w:hAnsi="Times New Roman" w:cs="Times New Roman"/>
          <w:i/>
          <w:sz w:val="24"/>
        </w:rPr>
        <w:t>scramble</w:t>
      </w:r>
      <w:proofErr w:type="spellEnd"/>
      <w:r w:rsidRPr="00E61096">
        <w:rPr>
          <w:rFonts w:ascii="Times New Roman" w:hAnsi="Times New Roman" w:cs="Times New Roman"/>
          <w:i/>
          <w:sz w:val="24"/>
        </w:rPr>
        <w:t xml:space="preserve"> </w:t>
      </w:r>
      <w:proofErr w:type="spellStart"/>
      <w:r w:rsidRPr="00E61096">
        <w:rPr>
          <w:rFonts w:ascii="Times New Roman" w:hAnsi="Times New Roman" w:cs="Times New Roman"/>
          <w:i/>
          <w:sz w:val="24"/>
        </w:rPr>
        <w:t>sentences</w:t>
      </w:r>
      <w:proofErr w:type="spellEnd"/>
      <w:r>
        <w:rPr>
          <w:rFonts w:ascii="Times New Roman" w:hAnsi="Times New Roman" w:cs="Times New Roman"/>
          <w:sz w:val="24"/>
        </w:rPr>
        <w:t xml:space="preserve"> en la práctica pedagógica, desarrollando su producción escrita. En este sentido, </w:t>
      </w:r>
      <w:proofErr w:type="spellStart"/>
      <w:r>
        <w:rPr>
          <w:rFonts w:ascii="Times New Roman" w:hAnsi="Times New Roman" w:cs="Times New Roman"/>
          <w:sz w:val="24"/>
        </w:rPr>
        <w:t>Krashen</w:t>
      </w:r>
      <w:proofErr w:type="spellEnd"/>
      <w:r>
        <w:rPr>
          <w:rFonts w:ascii="Times New Roman" w:hAnsi="Times New Roman" w:cs="Times New Roman"/>
          <w:sz w:val="24"/>
        </w:rPr>
        <w:t xml:space="preserve"> (1985) expresa que </w:t>
      </w:r>
      <w:r>
        <w:rPr>
          <w:rFonts w:ascii="Times New Roman" w:hAnsi="Times New Roman" w:cs="Times New Roman"/>
          <w:color w:val="000000"/>
          <w:sz w:val="24"/>
          <w:szCs w:val="24"/>
        </w:rPr>
        <w:t>los estudiantes lograron corregir los errores lingüísticos que presentan, partiendo del conocimiento que tienen sobre la escritura en el idioma; y así mejoraron significativamente en sus producciones escrita.</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b/>
          <w:sz w:val="24"/>
        </w:rPr>
      </w:pPr>
      <w:r>
        <w:rPr>
          <w:rFonts w:ascii="Times New Roman" w:hAnsi="Times New Roman" w:cs="Times New Roman"/>
          <w:b/>
          <w:sz w:val="24"/>
        </w:rPr>
        <w:t>Parte II. Creación de oraciones</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b/>
          <w:sz w:val="24"/>
        </w:rPr>
      </w:pPr>
      <w:r>
        <w:rPr>
          <w:rFonts w:ascii="Times New Roman" w:hAnsi="Times New Roman" w:cs="Times New Roman"/>
          <w:b/>
          <w:sz w:val="24"/>
        </w:rPr>
        <w:t xml:space="preserve">Tabla 30. </w:t>
      </w:r>
      <w:r>
        <w:rPr>
          <w:rFonts w:ascii="Times New Roman" w:hAnsi="Times New Roman" w:cs="Times New Roman"/>
          <w:i/>
          <w:sz w:val="24"/>
        </w:rPr>
        <w:t>Análisis de Resultados de la Post Prueba del Grupo Experimental en la Creación de Oraciones</w:t>
      </w:r>
    </w:p>
    <w:p w:rsidR="00C25F1C" w:rsidRDefault="00C25F1C" w:rsidP="00C25F1C">
      <w:pPr>
        <w:spacing w:after="0" w:line="360" w:lineRule="auto"/>
        <w:ind w:firstLine="708"/>
        <w:jc w:val="both"/>
        <w:rPr>
          <w:rFonts w:ascii="Times New Roman" w:hAnsi="Times New Roman" w:cs="Times New Roman"/>
          <w:i/>
          <w:sz w:val="24"/>
        </w:rPr>
      </w:pPr>
    </w:p>
    <w:tbl>
      <w:tblPr>
        <w:tblW w:w="0" w:type="auto"/>
        <w:jc w:val="center"/>
        <w:tblBorders>
          <w:top w:val="single" w:sz="4" w:space="0" w:color="00000A"/>
          <w:left w:val="nil"/>
          <w:bottom w:val="single" w:sz="4" w:space="0" w:color="00000A"/>
          <w:right w:val="nil"/>
          <w:insideH w:val="single" w:sz="4" w:space="0" w:color="00000A"/>
          <w:insideV w:val="nil"/>
        </w:tblBorders>
        <w:tblLook w:val="04A0" w:firstRow="1" w:lastRow="0" w:firstColumn="1" w:lastColumn="0" w:noHBand="0" w:noVBand="1"/>
      </w:tblPr>
      <w:tblGrid>
        <w:gridCol w:w="2865"/>
        <w:gridCol w:w="2913"/>
      </w:tblGrid>
      <w:tr w:rsidR="00C25F1C" w:rsidTr="00DF1C8A">
        <w:trPr>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Aprobados</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Reprobados</w:t>
            </w:r>
          </w:p>
        </w:tc>
      </w:tr>
      <w:tr w:rsidR="00C25F1C" w:rsidTr="00DF1C8A">
        <w:trPr>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21</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02</w:t>
            </w:r>
          </w:p>
        </w:tc>
      </w:tr>
    </w:tbl>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r w:rsidRPr="00502FF7">
        <w:rPr>
          <w:rFonts w:ascii="Times New Roman" w:hAnsi="Times New Roman" w:cs="Times New Roman"/>
          <w:b/>
          <w:sz w:val="24"/>
        </w:rPr>
        <w:t>Gráfico 21</w:t>
      </w:r>
      <w:r w:rsidRPr="00502FF7">
        <w:rPr>
          <w:rFonts w:ascii="Times New Roman" w:hAnsi="Times New Roman" w:cs="Times New Roman"/>
          <w:sz w:val="24"/>
        </w:rPr>
        <w:t>.</w:t>
      </w:r>
      <w:r>
        <w:rPr>
          <w:rFonts w:ascii="Times New Roman" w:hAnsi="Times New Roman" w:cs="Times New Roman"/>
          <w:i/>
          <w:sz w:val="24"/>
        </w:rPr>
        <w:t xml:space="preserve"> Resultados de la Post Prueba del Grupo Experimental en la Creación de Oraciones</w:t>
      </w:r>
    </w:p>
    <w:p w:rsidR="00C25F1C" w:rsidRDefault="00C25F1C" w:rsidP="00C25F1C">
      <w:pPr>
        <w:spacing w:after="0" w:line="360" w:lineRule="auto"/>
        <w:ind w:firstLine="708"/>
        <w:jc w:val="both"/>
      </w:pPr>
      <w:r>
        <w:rPr>
          <w:rFonts w:ascii="Times New Roman" w:hAnsi="Times New Roman" w:cs="Times New Roman"/>
          <w:noProof/>
          <w:sz w:val="24"/>
          <w:lang w:eastAsia="es-ES"/>
        </w:rPr>
        <w:drawing>
          <wp:anchor distT="0" distB="0" distL="114300" distR="114300" simplePos="0" relativeHeight="251681792" behindDoc="0" locked="0" layoutInCell="1" allowOverlap="1" wp14:anchorId="6386B151" wp14:editId="414D5D26">
            <wp:simplePos x="0" y="0"/>
            <wp:positionH relativeFrom="column">
              <wp:posOffset>265430</wp:posOffset>
            </wp:positionH>
            <wp:positionV relativeFrom="paragraph">
              <wp:posOffset>71755</wp:posOffset>
            </wp:positionV>
            <wp:extent cx="4800600" cy="2124075"/>
            <wp:effectExtent l="0" t="0" r="0" b="0"/>
            <wp:wrapNone/>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page">
              <wp14:pctWidth>0</wp14:pctWidth>
            </wp14:sizeRelH>
            <wp14:sizeRelV relativeFrom="page">
              <wp14:pctHeight>0</wp14:pctHeight>
            </wp14:sizeRelV>
          </wp:anchor>
        </w:drawing>
      </w: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jc w:val="both"/>
        <w:rPr>
          <w:rFonts w:ascii="Times New Roman" w:hAnsi="Times New Roman" w:cs="Times New Roman"/>
          <w:i/>
          <w:sz w:val="24"/>
        </w:rPr>
      </w:pPr>
    </w:p>
    <w:p w:rsidR="00C25F1C" w:rsidRPr="006F4A47" w:rsidRDefault="00C25F1C" w:rsidP="00C25F1C">
      <w:pPr>
        <w:spacing w:after="0" w:line="360" w:lineRule="auto"/>
        <w:jc w:val="both"/>
        <w:rPr>
          <w:rFonts w:ascii="Times New Roman" w:hAnsi="Times New Roman" w:cs="Times New Roman"/>
          <w:sz w:val="24"/>
        </w:rPr>
      </w:pPr>
      <w:r>
        <w:rPr>
          <w:rFonts w:ascii="Times New Roman" w:hAnsi="Times New Roman" w:cs="Times New Roman"/>
          <w:sz w:val="24"/>
        </w:rPr>
        <w:lastRenderedPageBreak/>
        <w:tab/>
        <w:t>Interpretación:</w:t>
      </w:r>
      <w:r w:rsidRPr="006F4A47">
        <w:rPr>
          <w:rFonts w:ascii="Times New Roman" w:hAnsi="Times New Roman" w:cs="Times New Roman"/>
          <w:sz w:val="24"/>
        </w:rPr>
        <w:t xml:space="preserve"> </w:t>
      </w:r>
      <w:r>
        <w:rPr>
          <w:rFonts w:ascii="Times New Roman" w:hAnsi="Times New Roman" w:cs="Times New Roman"/>
          <w:sz w:val="24"/>
        </w:rPr>
        <w:t xml:space="preserve">Los datos reflejados en la tabla Nº30 y gráfico Nº21 muestran que el 91% de la muestra del grupo experimental aprobó la segunda parte de la post prueba representado por 21 estudiantes; por otro lado el 9% de la muestra reprobó dicha parte representado por 02 estudiantes. Esto quiere decir que, se evidencia que los estudiantes de 4to año “C” de la Unidad Educativa “Moral y Luces”, lograron mejorar su escritura a través de la implementación de estrategias como </w:t>
      </w:r>
      <w:proofErr w:type="spellStart"/>
      <w:r w:rsidRPr="006F4A47">
        <w:rPr>
          <w:rFonts w:ascii="Times New Roman" w:hAnsi="Times New Roman" w:cs="Times New Roman"/>
          <w:i/>
          <w:sz w:val="24"/>
        </w:rPr>
        <w:t>flashcards</w:t>
      </w:r>
      <w:proofErr w:type="spellEnd"/>
      <w:r w:rsidRPr="006F4A47">
        <w:rPr>
          <w:rFonts w:ascii="Times New Roman" w:hAnsi="Times New Roman" w:cs="Times New Roman"/>
          <w:i/>
          <w:sz w:val="24"/>
        </w:rPr>
        <w:t xml:space="preserve">, posters y free </w:t>
      </w:r>
      <w:proofErr w:type="spellStart"/>
      <w:r w:rsidRPr="006F4A47">
        <w:rPr>
          <w:rFonts w:ascii="Times New Roman" w:hAnsi="Times New Roman" w:cs="Times New Roman"/>
          <w:i/>
          <w:sz w:val="24"/>
        </w:rPr>
        <w:t>writing</w:t>
      </w:r>
      <w:proofErr w:type="spellEnd"/>
      <w:r>
        <w:rPr>
          <w:rFonts w:ascii="Times New Roman" w:hAnsi="Times New Roman" w:cs="Times New Roman"/>
          <w:sz w:val="24"/>
        </w:rPr>
        <w:t xml:space="preserve"> en la práctica misma. Con relación a esto, Corpas y Madrid (2007) expresan que</w:t>
      </w:r>
      <w:r w:rsidRPr="00990359">
        <w:rPr>
          <w:rFonts w:ascii="Times New Roman" w:hAnsi="Times New Roman" w:cs="Times New Roman"/>
          <w:sz w:val="24"/>
          <w:szCs w:val="24"/>
        </w:rPr>
        <w:t xml:space="preserve"> </w:t>
      </w:r>
      <w:r>
        <w:rPr>
          <w:rFonts w:ascii="Times New Roman" w:hAnsi="Times New Roman" w:cs="Times New Roman"/>
          <w:sz w:val="24"/>
          <w:szCs w:val="24"/>
        </w:rPr>
        <w:t>el uso de estrategias puede mejorar no solo la producción escrita en los estudiantes sino también, propiciar conductas positivas en su rendimiento escolar debido a la implementación de diferentes pruebas y actividades, y que de acuerdo a los intereses y preferencias que tienen dichos estudiantes en el nivel en el que se encuentra se puede lograr tal objetivo.</w:t>
      </w:r>
    </w:p>
    <w:p w:rsidR="00C25F1C" w:rsidRDefault="00C25F1C" w:rsidP="00C25F1C">
      <w:pPr>
        <w:tabs>
          <w:tab w:val="left" w:pos="2850"/>
        </w:tabs>
        <w:spacing w:after="0" w:line="360" w:lineRule="auto"/>
        <w:jc w:val="both"/>
        <w:rPr>
          <w:rFonts w:ascii="Times New Roman" w:hAnsi="Times New Roman" w:cs="Times New Roman"/>
          <w:sz w:val="24"/>
        </w:rPr>
      </w:pPr>
      <w:r>
        <w:rPr>
          <w:rFonts w:ascii="Times New Roman" w:hAnsi="Times New Roman" w:cs="Times New Roman"/>
          <w:sz w:val="24"/>
        </w:rPr>
        <w:tab/>
      </w:r>
    </w:p>
    <w:p w:rsidR="00C25F1C" w:rsidRDefault="00C25F1C" w:rsidP="00C25F1C">
      <w:pPr>
        <w:spacing w:after="0" w:line="360" w:lineRule="auto"/>
        <w:ind w:firstLine="708"/>
        <w:jc w:val="both"/>
        <w:rPr>
          <w:rFonts w:ascii="Times New Roman" w:hAnsi="Times New Roman" w:cs="Times New Roman"/>
          <w:b/>
          <w:sz w:val="24"/>
        </w:rPr>
      </w:pPr>
      <w:r>
        <w:rPr>
          <w:rFonts w:ascii="Times New Roman" w:hAnsi="Times New Roman" w:cs="Times New Roman"/>
          <w:b/>
          <w:sz w:val="24"/>
        </w:rPr>
        <w:t xml:space="preserve">Parte III. </w:t>
      </w:r>
      <w:proofErr w:type="spellStart"/>
      <w:r>
        <w:rPr>
          <w:rFonts w:ascii="Times New Roman" w:hAnsi="Times New Roman" w:cs="Times New Roman"/>
          <w:b/>
          <w:sz w:val="24"/>
        </w:rPr>
        <w:t>Completación</w:t>
      </w:r>
      <w:proofErr w:type="spellEnd"/>
      <w:r>
        <w:rPr>
          <w:rFonts w:ascii="Times New Roman" w:hAnsi="Times New Roman" w:cs="Times New Roman"/>
          <w:b/>
          <w:sz w:val="24"/>
        </w:rPr>
        <w:t xml:space="preserve"> de un texto</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i/>
          <w:sz w:val="24"/>
        </w:rPr>
      </w:pPr>
      <w:r>
        <w:rPr>
          <w:rFonts w:ascii="Times New Roman" w:hAnsi="Times New Roman" w:cs="Times New Roman"/>
          <w:b/>
          <w:sz w:val="24"/>
        </w:rPr>
        <w:t>Tabla 31.</w:t>
      </w:r>
      <w:r w:rsidRPr="00502FF7">
        <w:rPr>
          <w:rFonts w:ascii="Times New Roman" w:hAnsi="Times New Roman" w:cs="Times New Roman"/>
          <w:i/>
          <w:sz w:val="24"/>
        </w:rPr>
        <w:t xml:space="preserve"> </w:t>
      </w:r>
      <w:r>
        <w:rPr>
          <w:rFonts w:ascii="Times New Roman" w:hAnsi="Times New Roman" w:cs="Times New Roman"/>
          <w:i/>
          <w:sz w:val="24"/>
        </w:rPr>
        <w:t xml:space="preserve">Análisis de Resultados de la Post Prueba del Grupo Experimental en la </w:t>
      </w:r>
      <w:proofErr w:type="spellStart"/>
      <w:r>
        <w:rPr>
          <w:rFonts w:ascii="Times New Roman" w:hAnsi="Times New Roman" w:cs="Times New Roman"/>
          <w:i/>
          <w:sz w:val="24"/>
        </w:rPr>
        <w:t>Completación</w:t>
      </w:r>
      <w:proofErr w:type="spellEnd"/>
      <w:r>
        <w:rPr>
          <w:rFonts w:ascii="Times New Roman" w:hAnsi="Times New Roman" w:cs="Times New Roman"/>
          <w:i/>
          <w:sz w:val="24"/>
        </w:rPr>
        <w:t xml:space="preserve"> de Texto</w:t>
      </w:r>
    </w:p>
    <w:p w:rsidR="00C25F1C" w:rsidRDefault="00C25F1C" w:rsidP="00C25F1C">
      <w:pPr>
        <w:spacing w:after="0" w:line="360" w:lineRule="auto"/>
        <w:ind w:firstLine="708"/>
        <w:jc w:val="both"/>
        <w:rPr>
          <w:rFonts w:ascii="Times New Roman" w:hAnsi="Times New Roman" w:cs="Times New Roman"/>
          <w:i/>
          <w:sz w:val="24"/>
        </w:rPr>
      </w:pPr>
    </w:p>
    <w:tbl>
      <w:tblPr>
        <w:tblW w:w="0" w:type="auto"/>
        <w:jc w:val="center"/>
        <w:tblBorders>
          <w:top w:val="single" w:sz="4" w:space="0" w:color="00000A"/>
          <w:left w:val="nil"/>
          <w:bottom w:val="single" w:sz="4" w:space="0" w:color="00000A"/>
          <w:right w:val="nil"/>
          <w:insideH w:val="single" w:sz="4" w:space="0" w:color="00000A"/>
          <w:insideV w:val="nil"/>
        </w:tblBorders>
        <w:tblLook w:val="04A0" w:firstRow="1" w:lastRow="0" w:firstColumn="1" w:lastColumn="0" w:noHBand="0" w:noVBand="1"/>
      </w:tblPr>
      <w:tblGrid>
        <w:gridCol w:w="2865"/>
        <w:gridCol w:w="2913"/>
      </w:tblGrid>
      <w:tr w:rsidR="00C25F1C" w:rsidTr="00DF1C8A">
        <w:trPr>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Aprobados</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Reprobados</w:t>
            </w:r>
          </w:p>
        </w:tc>
      </w:tr>
      <w:tr w:rsidR="00C25F1C" w:rsidTr="00DF1C8A">
        <w:trPr>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17</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06</w:t>
            </w:r>
          </w:p>
        </w:tc>
      </w:tr>
    </w:tbl>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r w:rsidRPr="00502FF7">
        <w:rPr>
          <w:rFonts w:ascii="Times New Roman" w:hAnsi="Times New Roman" w:cs="Times New Roman"/>
          <w:b/>
          <w:sz w:val="24"/>
        </w:rPr>
        <w:t>Gráfico 22.</w:t>
      </w:r>
      <w:r>
        <w:rPr>
          <w:rFonts w:ascii="Times New Roman" w:hAnsi="Times New Roman" w:cs="Times New Roman"/>
          <w:i/>
          <w:sz w:val="24"/>
        </w:rPr>
        <w:t xml:space="preserve"> Resultados de la Post Prueba del Grupo Experimental en la </w:t>
      </w:r>
      <w:proofErr w:type="spellStart"/>
      <w:r>
        <w:rPr>
          <w:rFonts w:ascii="Times New Roman" w:hAnsi="Times New Roman" w:cs="Times New Roman"/>
          <w:i/>
          <w:sz w:val="24"/>
        </w:rPr>
        <w:t>Completación</w:t>
      </w:r>
      <w:proofErr w:type="spellEnd"/>
      <w:r>
        <w:rPr>
          <w:rFonts w:ascii="Times New Roman" w:hAnsi="Times New Roman" w:cs="Times New Roman"/>
          <w:i/>
          <w:sz w:val="24"/>
        </w:rPr>
        <w:t xml:space="preserve"> de un Texto</w:t>
      </w:r>
    </w:p>
    <w:p w:rsidR="00C25F1C" w:rsidRDefault="00C25F1C" w:rsidP="00C25F1C">
      <w:pPr>
        <w:spacing w:after="0" w:line="360" w:lineRule="auto"/>
        <w:ind w:firstLine="708"/>
        <w:jc w:val="both"/>
      </w:pPr>
      <w:r>
        <w:rPr>
          <w:rFonts w:ascii="Times New Roman" w:hAnsi="Times New Roman" w:cs="Times New Roman"/>
          <w:noProof/>
          <w:sz w:val="24"/>
          <w:lang w:eastAsia="es-ES"/>
        </w:rPr>
        <w:drawing>
          <wp:anchor distT="0" distB="0" distL="114300" distR="114300" simplePos="0" relativeHeight="251682816" behindDoc="0" locked="0" layoutInCell="1" allowOverlap="1" wp14:anchorId="798AD609" wp14:editId="5E420D35">
            <wp:simplePos x="0" y="0"/>
            <wp:positionH relativeFrom="column">
              <wp:posOffset>265430</wp:posOffset>
            </wp:positionH>
            <wp:positionV relativeFrom="paragraph">
              <wp:posOffset>167005</wp:posOffset>
            </wp:positionV>
            <wp:extent cx="4800600" cy="2124075"/>
            <wp:effectExtent l="0" t="0" r="0" b="0"/>
            <wp:wrapNone/>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page">
              <wp14:pctWidth>0</wp14:pctWidth>
            </wp14:sizeRelH>
            <wp14:sizeRelV relativeFrom="page">
              <wp14:pctHeight>0</wp14:pctHeight>
            </wp14:sizeRelV>
          </wp:anchor>
        </w:drawing>
      </w: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Pr="005E73E3" w:rsidRDefault="00C25F1C" w:rsidP="00C25F1C">
      <w:pPr>
        <w:spacing w:after="0" w:line="360" w:lineRule="auto"/>
        <w:jc w:val="both"/>
        <w:rPr>
          <w:rFonts w:ascii="Times New Roman" w:hAnsi="Times New Roman" w:cs="Times New Roman"/>
          <w:sz w:val="24"/>
        </w:rPr>
      </w:pPr>
      <w:r>
        <w:rPr>
          <w:rFonts w:ascii="Times New Roman" w:hAnsi="Times New Roman" w:cs="Times New Roman"/>
          <w:sz w:val="24"/>
        </w:rPr>
        <w:lastRenderedPageBreak/>
        <w:tab/>
        <w:t>Interpretación:</w:t>
      </w:r>
      <w:r w:rsidRPr="005E73E3">
        <w:rPr>
          <w:rFonts w:ascii="Times New Roman" w:hAnsi="Times New Roman" w:cs="Times New Roman"/>
          <w:sz w:val="24"/>
        </w:rPr>
        <w:t xml:space="preserve"> </w:t>
      </w:r>
      <w:r>
        <w:rPr>
          <w:rFonts w:ascii="Times New Roman" w:hAnsi="Times New Roman" w:cs="Times New Roman"/>
          <w:sz w:val="24"/>
        </w:rPr>
        <w:t xml:space="preserve">Los datos reflejados en la tabla Nº31 y gráfico Nº22 muestran que el 74% de la muestra del grupo experimental aprobó la tercera parte de la post prueba representado por 17 estudiantes; por otro lado el 26% de la muestra reprobó dicha parte representado por 06 estudiantes. Esto quiere decir que, se evidencia que los estudiantes de 4to año “C” de la Unidad Educativa “Moral y Luces”, lograron adquirir el conocimiento necesario para completar un texto con la utilización de tipos de palabras y con la implementación de estrategias como </w:t>
      </w:r>
      <w:proofErr w:type="spellStart"/>
      <w:r w:rsidRPr="005E73E3">
        <w:rPr>
          <w:rFonts w:ascii="Times New Roman" w:hAnsi="Times New Roman" w:cs="Times New Roman"/>
          <w:i/>
          <w:sz w:val="24"/>
        </w:rPr>
        <w:t>fill</w:t>
      </w:r>
      <w:proofErr w:type="spellEnd"/>
      <w:r w:rsidRPr="005E73E3">
        <w:rPr>
          <w:rFonts w:ascii="Times New Roman" w:hAnsi="Times New Roman" w:cs="Times New Roman"/>
          <w:i/>
          <w:sz w:val="24"/>
        </w:rPr>
        <w:t xml:space="preserve"> in </w:t>
      </w:r>
      <w:proofErr w:type="spellStart"/>
      <w:r w:rsidRPr="005E73E3">
        <w:rPr>
          <w:rFonts w:ascii="Times New Roman" w:hAnsi="Times New Roman" w:cs="Times New Roman"/>
          <w:i/>
          <w:sz w:val="24"/>
        </w:rPr>
        <w:t>the</w:t>
      </w:r>
      <w:proofErr w:type="spellEnd"/>
      <w:r w:rsidRPr="005E73E3">
        <w:rPr>
          <w:rFonts w:ascii="Times New Roman" w:hAnsi="Times New Roman" w:cs="Times New Roman"/>
          <w:i/>
          <w:sz w:val="24"/>
        </w:rPr>
        <w:t xml:space="preserve"> gaps y </w:t>
      </w:r>
      <w:proofErr w:type="spellStart"/>
      <w:r w:rsidRPr="005E73E3">
        <w:rPr>
          <w:rFonts w:ascii="Times New Roman" w:hAnsi="Times New Roman" w:cs="Times New Roman"/>
          <w:i/>
          <w:sz w:val="24"/>
        </w:rPr>
        <w:t>cloze</w:t>
      </w:r>
      <w:proofErr w:type="spellEnd"/>
      <w:r w:rsidRPr="005E73E3">
        <w:rPr>
          <w:rFonts w:ascii="Times New Roman" w:hAnsi="Times New Roman" w:cs="Times New Roman"/>
          <w:i/>
          <w:sz w:val="24"/>
        </w:rPr>
        <w:t xml:space="preserve"> </w:t>
      </w:r>
      <w:proofErr w:type="spellStart"/>
      <w:r w:rsidRPr="005E73E3">
        <w:rPr>
          <w:rFonts w:ascii="Times New Roman" w:hAnsi="Times New Roman" w:cs="Times New Roman"/>
          <w:i/>
          <w:sz w:val="24"/>
        </w:rPr>
        <w:t>activity</w:t>
      </w:r>
      <w:proofErr w:type="spellEnd"/>
      <w:r>
        <w:rPr>
          <w:rFonts w:ascii="Times New Roman" w:hAnsi="Times New Roman" w:cs="Times New Roman"/>
          <w:i/>
          <w:sz w:val="24"/>
        </w:rPr>
        <w:t xml:space="preserve"> </w:t>
      </w:r>
      <w:r>
        <w:rPr>
          <w:rFonts w:ascii="Times New Roman" w:hAnsi="Times New Roman" w:cs="Times New Roman"/>
          <w:sz w:val="24"/>
        </w:rPr>
        <w:t xml:space="preserve">en la práctica pedagógica. Con relación a esto, Bohórquez y Lugo (2011) </w:t>
      </w:r>
      <w:r>
        <w:rPr>
          <w:rFonts w:ascii="Times New Roman" w:eastAsia="Times New Roman" w:hAnsi="Times New Roman" w:cs="Times New Roman"/>
          <w:sz w:val="24"/>
          <w:szCs w:val="24"/>
          <w:lang w:eastAsia="es-ES"/>
        </w:rPr>
        <w:t xml:space="preserve">concluyen que </w:t>
      </w:r>
      <w:r w:rsidRPr="005E73E3">
        <w:rPr>
          <w:rFonts w:ascii="Times New Roman" w:eastAsia="Times New Roman" w:hAnsi="Times New Roman" w:cs="Times New Roman"/>
          <w:sz w:val="24"/>
          <w:szCs w:val="24"/>
          <w:lang w:eastAsia="es-ES"/>
        </w:rPr>
        <w:t>emplea</w:t>
      </w:r>
      <w:r>
        <w:rPr>
          <w:rFonts w:ascii="Times New Roman" w:eastAsia="Times New Roman" w:hAnsi="Times New Roman" w:cs="Times New Roman"/>
          <w:sz w:val="24"/>
          <w:szCs w:val="24"/>
          <w:lang w:eastAsia="es-ES"/>
        </w:rPr>
        <w:t>r</w:t>
      </w:r>
      <w:r w:rsidRPr="005E73E3">
        <w:rPr>
          <w:rFonts w:ascii="Times New Roman" w:eastAsia="Times New Roman" w:hAnsi="Times New Roman" w:cs="Times New Roman"/>
          <w:sz w:val="24"/>
          <w:szCs w:val="24"/>
          <w:lang w:eastAsia="es-ES"/>
        </w:rPr>
        <w:t xml:space="preserve"> ciertos criterios, actividades y estrategias </w:t>
      </w:r>
      <w:r>
        <w:rPr>
          <w:rFonts w:ascii="Times New Roman" w:eastAsia="Times New Roman" w:hAnsi="Times New Roman" w:cs="Times New Roman"/>
          <w:sz w:val="24"/>
          <w:szCs w:val="24"/>
          <w:lang w:eastAsia="es-ES"/>
        </w:rPr>
        <w:t>permiten</w:t>
      </w:r>
      <w:r w:rsidRPr="005E73E3">
        <w:rPr>
          <w:rFonts w:ascii="Times New Roman" w:eastAsia="Times New Roman" w:hAnsi="Times New Roman" w:cs="Times New Roman"/>
          <w:sz w:val="24"/>
          <w:szCs w:val="24"/>
          <w:lang w:eastAsia="es-ES"/>
        </w:rPr>
        <w:t xml:space="preserve"> a los estudiantes reestructurar e identificar de manera cociente su dominio, conocimientos y habilidades </w:t>
      </w:r>
      <w:r>
        <w:rPr>
          <w:rFonts w:ascii="Times New Roman" w:eastAsia="Times New Roman" w:hAnsi="Times New Roman" w:cs="Times New Roman"/>
          <w:sz w:val="24"/>
          <w:szCs w:val="24"/>
          <w:lang w:eastAsia="es-ES"/>
        </w:rPr>
        <w:t>en la lengua extranjera; así mismo,</w:t>
      </w:r>
      <w:r w:rsidRPr="005E73E3">
        <w:rPr>
          <w:rFonts w:ascii="Times New Roman" w:eastAsia="Times New Roman" w:hAnsi="Times New Roman" w:cs="Times New Roman"/>
          <w:sz w:val="24"/>
          <w:szCs w:val="24"/>
          <w:lang w:eastAsia="es-ES"/>
        </w:rPr>
        <w:t xml:space="preserve"> </w:t>
      </w:r>
      <w:r>
        <w:rPr>
          <w:rFonts w:ascii="Times New Roman" w:eastAsia="Times New Roman" w:hAnsi="Times New Roman" w:cs="Times New Roman"/>
          <w:sz w:val="24"/>
          <w:szCs w:val="24"/>
          <w:lang w:eastAsia="es-ES"/>
        </w:rPr>
        <w:t xml:space="preserve">evidencian la </w:t>
      </w:r>
      <w:r w:rsidRPr="005E73E3">
        <w:rPr>
          <w:rFonts w:ascii="Times New Roman" w:eastAsia="Times New Roman" w:hAnsi="Times New Roman" w:cs="Times New Roman"/>
          <w:sz w:val="24"/>
          <w:szCs w:val="24"/>
          <w:lang w:eastAsia="es-ES"/>
        </w:rPr>
        <w:t xml:space="preserve">innovación pedagógica en el aprendizaje del inglés como lengua extranjera a través del docente por cuanto </w:t>
      </w:r>
      <w:r>
        <w:rPr>
          <w:rFonts w:ascii="Times New Roman" w:eastAsia="Times New Roman" w:hAnsi="Times New Roman" w:cs="Times New Roman"/>
          <w:sz w:val="24"/>
          <w:szCs w:val="24"/>
          <w:lang w:eastAsia="es-ES"/>
        </w:rPr>
        <w:t xml:space="preserve">se deben </w:t>
      </w:r>
      <w:r w:rsidRPr="005E73E3">
        <w:rPr>
          <w:rFonts w:ascii="Times New Roman" w:eastAsia="Times New Roman" w:hAnsi="Times New Roman" w:cs="Times New Roman"/>
          <w:sz w:val="24"/>
          <w:szCs w:val="24"/>
          <w:lang w:eastAsia="es-ES"/>
        </w:rPr>
        <w:t>emplea</w:t>
      </w:r>
      <w:r>
        <w:rPr>
          <w:rFonts w:ascii="Times New Roman" w:eastAsia="Times New Roman" w:hAnsi="Times New Roman" w:cs="Times New Roman"/>
          <w:sz w:val="24"/>
          <w:szCs w:val="24"/>
          <w:lang w:eastAsia="es-ES"/>
        </w:rPr>
        <w:t xml:space="preserve">r </w:t>
      </w:r>
      <w:r w:rsidRPr="005E73E3">
        <w:rPr>
          <w:rFonts w:ascii="Times New Roman" w:eastAsia="Times New Roman" w:hAnsi="Times New Roman" w:cs="Times New Roman"/>
          <w:sz w:val="24"/>
          <w:szCs w:val="24"/>
          <w:lang w:eastAsia="es-ES"/>
        </w:rPr>
        <w:t>estrategia</w:t>
      </w:r>
      <w:r>
        <w:rPr>
          <w:rFonts w:ascii="Times New Roman" w:eastAsia="Times New Roman" w:hAnsi="Times New Roman" w:cs="Times New Roman"/>
          <w:sz w:val="24"/>
          <w:szCs w:val="24"/>
          <w:lang w:eastAsia="es-ES"/>
        </w:rPr>
        <w:t>s</w:t>
      </w:r>
      <w:r w:rsidRPr="005E73E3">
        <w:rPr>
          <w:rFonts w:ascii="Times New Roman" w:eastAsia="Times New Roman" w:hAnsi="Times New Roman" w:cs="Times New Roman"/>
          <w:sz w:val="24"/>
          <w:szCs w:val="24"/>
          <w:lang w:eastAsia="es-ES"/>
        </w:rPr>
        <w:t xml:space="preserve"> específica</w:t>
      </w:r>
      <w:r>
        <w:rPr>
          <w:rFonts w:ascii="Times New Roman" w:eastAsia="Times New Roman" w:hAnsi="Times New Roman" w:cs="Times New Roman"/>
          <w:sz w:val="24"/>
          <w:szCs w:val="24"/>
          <w:lang w:eastAsia="es-ES"/>
        </w:rPr>
        <w:t>s</w:t>
      </w:r>
      <w:r w:rsidRPr="005E73E3">
        <w:rPr>
          <w:rFonts w:ascii="Times New Roman" w:eastAsia="Times New Roman" w:hAnsi="Times New Roman" w:cs="Times New Roman"/>
          <w:sz w:val="24"/>
          <w:szCs w:val="24"/>
          <w:lang w:eastAsia="es-ES"/>
        </w:rPr>
        <w:t xml:space="preserve"> para desarr</w:t>
      </w:r>
      <w:r>
        <w:rPr>
          <w:rFonts w:ascii="Times New Roman" w:eastAsia="Times New Roman" w:hAnsi="Times New Roman" w:cs="Times New Roman"/>
          <w:sz w:val="24"/>
          <w:szCs w:val="24"/>
          <w:lang w:eastAsia="es-ES"/>
        </w:rPr>
        <w:t>ollar</w:t>
      </w:r>
      <w:r w:rsidRPr="005E73E3">
        <w:rPr>
          <w:rFonts w:ascii="Times New Roman" w:eastAsia="Times New Roman" w:hAnsi="Times New Roman" w:cs="Times New Roman"/>
          <w:sz w:val="24"/>
          <w:szCs w:val="24"/>
          <w:lang w:eastAsia="es-ES"/>
        </w:rPr>
        <w:t xml:space="preserve"> la</w:t>
      </w:r>
      <w:r>
        <w:rPr>
          <w:rFonts w:ascii="Times New Roman" w:eastAsia="Times New Roman" w:hAnsi="Times New Roman" w:cs="Times New Roman"/>
          <w:sz w:val="24"/>
          <w:szCs w:val="24"/>
          <w:lang w:eastAsia="es-ES"/>
        </w:rPr>
        <w:t>s</w:t>
      </w:r>
      <w:r w:rsidRPr="005E73E3">
        <w:rPr>
          <w:rFonts w:ascii="Times New Roman" w:eastAsia="Times New Roman" w:hAnsi="Times New Roman" w:cs="Times New Roman"/>
          <w:sz w:val="24"/>
          <w:szCs w:val="24"/>
          <w:lang w:eastAsia="es-ES"/>
        </w:rPr>
        <w:t xml:space="preserve"> habilidades y potencialidades </w:t>
      </w:r>
      <w:r>
        <w:rPr>
          <w:rFonts w:ascii="Times New Roman" w:eastAsia="Times New Roman" w:hAnsi="Times New Roman" w:cs="Times New Roman"/>
          <w:sz w:val="24"/>
          <w:szCs w:val="24"/>
          <w:lang w:eastAsia="es-ES"/>
        </w:rPr>
        <w:t xml:space="preserve">de </w:t>
      </w:r>
      <w:r w:rsidRPr="005E73E3">
        <w:rPr>
          <w:rFonts w:ascii="Times New Roman" w:eastAsia="Times New Roman" w:hAnsi="Times New Roman" w:cs="Times New Roman"/>
          <w:sz w:val="24"/>
          <w:szCs w:val="24"/>
          <w:lang w:eastAsia="es-ES"/>
        </w:rPr>
        <w:t xml:space="preserve">los estudiantes </w:t>
      </w:r>
      <w:r>
        <w:rPr>
          <w:rFonts w:ascii="Times New Roman" w:eastAsia="Times New Roman" w:hAnsi="Times New Roman" w:cs="Times New Roman"/>
          <w:sz w:val="24"/>
          <w:szCs w:val="24"/>
          <w:lang w:eastAsia="es-ES"/>
        </w:rPr>
        <w:t xml:space="preserve">en la </w:t>
      </w:r>
      <w:r w:rsidRPr="005E73E3">
        <w:rPr>
          <w:rFonts w:ascii="Times New Roman" w:eastAsia="Times New Roman" w:hAnsi="Times New Roman" w:cs="Times New Roman"/>
          <w:sz w:val="24"/>
          <w:szCs w:val="24"/>
          <w:lang w:eastAsia="es-ES"/>
        </w:rPr>
        <w:t>escritura.</w:t>
      </w:r>
    </w:p>
    <w:p w:rsidR="00C25F1C" w:rsidRDefault="00C25F1C" w:rsidP="00C25F1C">
      <w:pPr>
        <w:spacing w:after="0" w:line="360" w:lineRule="auto"/>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b/>
          <w:sz w:val="24"/>
        </w:rPr>
      </w:pPr>
      <w:r>
        <w:rPr>
          <w:rFonts w:ascii="Times New Roman" w:hAnsi="Times New Roman" w:cs="Times New Roman"/>
          <w:b/>
          <w:sz w:val="24"/>
        </w:rPr>
        <w:t>Parte IV. Gustos y preferencias</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6610A6">
      <w:pPr>
        <w:spacing w:after="0" w:line="360" w:lineRule="auto"/>
        <w:ind w:firstLine="708"/>
        <w:jc w:val="both"/>
        <w:rPr>
          <w:rFonts w:ascii="Times New Roman" w:hAnsi="Times New Roman" w:cs="Times New Roman"/>
          <w:i/>
          <w:sz w:val="24"/>
        </w:rPr>
      </w:pPr>
      <w:r>
        <w:rPr>
          <w:rFonts w:ascii="Times New Roman" w:hAnsi="Times New Roman" w:cs="Times New Roman"/>
          <w:b/>
          <w:sz w:val="24"/>
        </w:rPr>
        <w:t>Tabla 32.</w:t>
      </w:r>
      <w:r w:rsidRPr="00257B98">
        <w:rPr>
          <w:rFonts w:ascii="Times New Roman" w:hAnsi="Times New Roman" w:cs="Times New Roman"/>
          <w:b/>
          <w:sz w:val="24"/>
        </w:rPr>
        <w:t xml:space="preserve"> </w:t>
      </w:r>
      <w:r>
        <w:rPr>
          <w:rFonts w:ascii="Times New Roman" w:hAnsi="Times New Roman" w:cs="Times New Roman"/>
          <w:i/>
          <w:sz w:val="24"/>
        </w:rPr>
        <w:t>Análisis de Resultados de la Post Prueba del Grupo Experimen</w:t>
      </w:r>
      <w:r w:rsidR="006610A6">
        <w:rPr>
          <w:rFonts w:ascii="Times New Roman" w:hAnsi="Times New Roman" w:cs="Times New Roman"/>
          <w:i/>
          <w:sz w:val="24"/>
        </w:rPr>
        <w:t>tal sobre Gustos y Preferencias</w:t>
      </w:r>
    </w:p>
    <w:tbl>
      <w:tblPr>
        <w:tblW w:w="0" w:type="auto"/>
        <w:jc w:val="center"/>
        <w:tblBorders>
          <w:top w:val="single" w:sz="4" w:space="0" w:color="00000A"/>
          <w:left w:val="nil"/>
          <w:bottom w:val="single" w:sz="4" w:space="0" w:color="00000A"/>
          <w:right w:val="nil"/>
          <w:insideH w:val="single" w:sz="4" w:space="0" w:color="00000A"/>
          <w:insideV w:val="nil"/>
        </w:tblBorders>
        <w:tblLook w:val="04A0" w:firstRow="1" w:lastRow="0" w:firstColumn="1" w:lastColumn="0" w:noHBand="0" w:noVBand="1"/>
      </w:tblPr>
      <w:tblGrid>
        <w:gridCol w:w="2865"/>
        <w:gridCol w:w="2913"/>
      </w:tblGrid>
      <w:tr w:rsidR="00C25F1C" w:rsidTr="00DF1C8A">
        <w:trPr>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Aprobados</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Reprobados</w:t>
            </w:r>
          </w:p>
        </w:tc>
      </w:tr>
      <w:tr w:rsidR="00C25F1C" w:rsidTr="00DF1C8A">
        <w:trPr>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20</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03</w:t>
            </w:r>
          </w:p>
        </w:tc>
      </w:tr>
    </w:tbl>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r>
        <w:rPr>
          <w:rFonts w:ascii="Times New Roman" w:hAnsi="Times New Roman" w:cs="Times New Roman"/>
          <w:noProof/>
          <w:sz w:val="24"/>
          <w:lang w:eastAsia="es-ES"/>
        </w:rPr>
        <w:drawing>
          <wp:anchor distT="0" distB="0" distL="114300" distR="114300" simplePos="0" relativeHeight="251683840" behindDoc="0" locked="0" layoutInCell="1" allowOverlap="1" wp14:anchorId="121C15CC" wp14:editId="5A7CE0E4">
            <wp:simplePos x="0" y="0"/>
            <wp:positionH relativeFrom="column">
              <wp:posOffset>198755</wp:posOffset>
            </wp:positionH>
            <wp:positionV relativeFrom="paragraph">
              <wp:posOffset>500380</wp:posOffset>
            </wp:positionV>
            <wp:extent cx="4800600" cy="2124075"/>
            <wp:effectExtent l="0" t="0" r="0" b="0"/>
            <wp:wrapNone/>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page">
              <wp14:pctWidth>0</wp14:pctWidth>
            </wp14:sizeRelH>
            <wp14:sizeRelV relativeFrom="page">
              <wp14:pctHeight>0</wp14:pctHeight>
            </wp14:sizeRelV>
          </wp:anchor>
        </w:drawing>
      </w:r>
      <w:r w:rsidRPr="00257B98">
        <w:rPr>
          <w:rFonts w:ascii="Times New Roman" w:hAnsi="Times New Roman" w:cs="Times New Roman"/>
          <w:b/>
          <w:sz w:val="24"/>
        </w:rPr>
        <w:t>Gráfico 23</w:t>
      </w:r>
      <w:r>
        <w:rPr>
          <w:rFonts w:ascii="Times New Roman" w:hAnsi="Times New Roman" w:cs="Times New Roman"/>
          <w:i/>
          <w:sz w:val="24"/>
        </w:rPr>
        <w:t>. Resultados de la Post Prueba del Grupo Experimental sobre  Gustos y Preferencias</w:t>
      </w:r>
    </w:p>
    <w:p w:rsidR="00C25F1C" w:rsidRDefault="00C25F1C" w:rsidP="00C25F1C">
      <w:pPr>
        <w:spacing w:after="0" w:line="360" w:lineRule="auto"/>
        <w:ind w:firstLine="708"/>
        <w:jc w:val="both"/>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jc w:val="both"/>
        <w:rPr>
          <w:rFonts w:ascii="Times New Roman" w:hAnsi="Times New Roman" w:cs="Times New Roman"/>
          <w:i/>
          <w:sz w:val="24"/>
        </w:rPr>
      </w:pPr>
    </w:p>
    <w:p w:rsidR="00C25F1C" w:rsidRDefault="00C25F1C" w:rsidP="00C25F1C">
      <w:pPr>
        <w:spacing w:after="0" w:line="360" w:lineRule="auto"/>
        <w:jc w:val="both"/>
        <w:rPr>
          <w:rFonts w:ascii="Times New Roman" w:hAnsi="Times New Roman" w:cs="Times New Roman"/>
          <w:i/>
          <w:sz w:val="24"/>
        </w:rPr>
      </w:pPr>
    </w:p>
    <w:p w:rsidR="00C25F1C" w:rsidRPr="00FE06F5" w:rsidRDefault="00C25F1C" w:rsidP="00C25F1C">
      <w:pPr>
        <w:spacing w:after="0" w:line="360" w:lineRule="auto"/>
        <w:jc w:val="both"/>
        <w:rPr>
          <w:rFonts w:ascii="Times New Roman" w:hAnsi="Times New Roman" w:cs="Times New Roman"/>
          <w:sz w:val="24"/>
        </w:rPr>
      </w:pPr>
      <w:r>
        <w:rPr>
          <w:rFonts w:ascii="Times New Roman" w:hAnsi="Times New Roman" w:cs="Times New Roman"/>
          <w:sz w:val="24"/>
        </w:rPr>
        <w:lastRenderedPageBreak/>
        <w:tab/>
        <w:t>Interpretación:</w:t>
      </w:r>
      <w:r w:rsidRPr="005E73E3">
        <w:rPr>
          <w:rFonts w:ascii="Times New Roman" w:hAnsi="Times New Roman" w:cs="Times New Roman"/>
          <w:sz w:val="24"/>
        </w:rPr>
        <w:t xml:space="preserve"> </w:t>
      </w:r>
      <w:r>
        <w:rPr>
          <w:rFonts w:ascii="Times New Roman" w:hAnsi="Times New Roman" w:cs="Times New Roman"/>
          <w:sz w:val="24"/>
        </w:rPr>
        <w:t xml:space="preserve">Los datos reflejados en la tabla Nº32 y gráfico Nº23 muestran que el 87% de la muestra del grupo experimental aprobó la cuarta parte de la post prueba representado por 20 estudiantes; por otro lado el 13% de la muestra reprobó dicha parte representado por 03 estudiantes. Esto quiere decir que, se evidencia que los estudiantes de 4to año “C” de la Unidad Educativa “Moral y Luces”, lograron mejorar sus conocimientos referentes a sus gustos y preferencias a través de estrategias como </w:t>
      </w:r>
      <w:proofErr w:type="spellStart"/>
      <w:r w:rsidRPr="00FE06F5">
        <w:rPr>
          <w:rFonts w:ascii="Times New Roman" w:hAnsi="Times New Roman" w:cs="Times New Roman"/>
          <w:i/>
          <w:sz w:val="24"/>
        </w:rPr>
        <w:t>spidergram</w:t>
      </w:r>
      <w:proofErr w:type="spellEnd"/>
      <w:r w:rsidRPr="00FE06F5">
        <w:rPr>
          <w:rFonts w:ascii="Times New Roman" w:hAnsi="Times New Roman" w:cs="Times New Roman"/>
          <w:i/>
          <w:sz w:val="24"/>
        </w:rPr>
        <w:t xml:space="preserve">, </w:t>
      </w:r>
      <w:proofErr w:type="spellStart"/>
      <w:r w:rsidRPr="00FE06F5">
        <w:rPr>
          <w:rFonts w:ascii="Times New Roman" w:hAnsi="Times New Roman" w:cs="Times New Roman"/>
          <w:i/>
          <w:sz w:val="24"/>
        </w:rPr>
        <w:t>mindmap</w:t>
      </w:r>
      <w:proofErr w:type="spellEnd"/>
      <w:r w:rsidRPr="00FE06F5">
        <w:rPr>
          <w:rFonts w:ascii="Times New Roman" w:hAnsi="Times New Roman" w:cs="Times New Roman"/>
          <w:i/>
          <w:sz w:val="24"/>
        </w:rPr>
        <w:t xml:space="preserve">, </w:t>
      </w:r>
      <w:proofErr w:type="spellStart"/>
      <w:r w:rsidRPr="00FE06F5">
        <w:rPr>
          <w:rFonts w:ascii="Times New Roman" w:hAnsi="Times New Roman" w:cs="Times New Roman"/>
          <w:i/>
          <w:sz w:val="24"/>
        </w:rPr>
        <w:t>substitution</w:t>
      </w:r>
      <w:proofErr w:type="spellEnd"/>
      <w:r w:rsidRPr="00FE06F5">
        <w:rPr>
          <w:rFonts w:ascii="Times New Roman" w:hAnsi="Times New Roman" w:cs="Times New Roman"/>
          <w:i/>
          <w:sz w:val="24"/>
        </w:rPr>
        <w:t xml:space="preserve"> </w:t>
      </w:r>
      <w:proofErr w:type="spellStart"/>
      <w:r w:rsidRPr="00FE06F5">
        <w:rPr>
          <w:rFonts w:ascii="Times New Roman" w:hAnsi="Times New Roman" w:cs="Times New Roman"/>
          <w:i/>
          <w:sz w:val="24"/>
        </w:rPr>
        <w:t>table</w:t>
      </w:r>
      <w:proofErr w:type="spellEnd"/>
      <w:r w:rsidRPr="00FE06F5">
        <w:rPr>
          <w:rFonts w:ascii="Times New Roman" w:hAnsi="Times New Roman" w:cs="Times New Roman"/>
          <w:i/>
          <w:sz w:val="24"/>
        </w:rPr>
        <w:t xml:space="preserve"> y </w:t>
      </w:r>
      <w:proofErr w:type="spellStart"/>
      <w:r w:rsidRPr="00FE06F5">
        <w:rPr>
          <w:rFonts w:ascii="Times New Roman" w:hAnsi="Times New Roman" w:cs="Times New Roman"/>
          <w:i/>
          <w:sz w:val="24"/>
        </w:rPr>
        <w:t>brainstorming</w:t>
      </w:r>
      <w:proofErr w:type="spellEnd"/>
      <w:r>
        <w:rPr>
          <w:rFonts w:ascii="Times New Roman" w:hAnsi="Times New Roman" w:cs="Times New Roman"/>
          <w:sz w:val="24"/>
        </w:rPr>
        <w:t xml:space="preserve"> en la práctica pedagógica para desarrollar su producción escrita en inglés efectivamente. Con relación a esto, Vygotsky (1988) expresa que </w:t>
      </w:r>
      <w:r>
        <w:rPr>
          <w:rFonts w:ascii="Times New Roman" w:hAnsi="Times New Roman" w:cs="Times New Roman"/>
          <w:sz w:val="24"/>
          <w:szCs w:val="24"/>
          <w:shd w:val="clear" w:color="auto" w:fill="FFFFFF"/>
        </w:rPr>
        <w:t>el estudiante a través de su interacción con el docente y sus compañeros, pueda desarrollar sus capacidades y habilidades así como también construya sus conocimientos de forma apropiada. En este sentido, el mejoramiento de la producción escrita de la muestra se logró, a través de la participación de todos los actores en el hecho educativo.</w:t>
      </w:r>
    </w:p>
    <w:p w:rsidR="00C25F1C" w:rsidRDefault="00C25F1C" w:rsidP="00C25F1C">
      <w:pPr>
        <w:spacing w:after="0" w:line="360" w:lineRule="auto"/>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b/>
          <w:sz w:val="24"/>
        </w:rPr>
      </w:pPr>
      <w:r>
        <w:rPr>
          <w:rFonts w:ascii="Times New Roman" w:hAnsi="Times New Roman" w:cs="Times New Roman"/>
          <w:b/>
          <w:sz w:val="24"/>
        </w:rPr>
        <w:t xml:space="preserve">Parte V. Escritura de un párrafo </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b/>
          <w:sz w:val="24"/>
        </w:rPr>
      </w:pPr>
      <w:r>
        <w:rPr>
          <w:rFonts w:ascii="Times New Roman" w:hAnsi="Times New Roman" w:cs="Times New Roman"/>
          <w:b/>
          <w:sz w:val="24"/>
        </w:rPr>
        <w:t>Tabla 33.</w:t>
      </w:r>
      <w:r w:rsidRPr="00257B98">
        <w:rPr>
          <w:rFonts w:ascii="Times New Roman" w:hAnsi="Times New Roman" w:cs="Times New Roman"/>
          <w:i/>
          <w:sz w:val="24"/>
        </w:rPr>
        <w:t xml:space="preserve"> </w:t>
      </w:r>
      <w:r>
        <w:rPr>
          <w:rFonts w:ascii="Times New Roman" w:hAnsi="Times New Roman" w:cs="Times New Roman"/>
          <w:i/>
          <w:sz w:val="24"/>
        </w:rPr>
        <w:t>Análisis de Resultados de la Post Prueba del Grupo Experimental en la Escritura de un Párrafo</w:t>
      </w:r>
    </w:p>
    <w:p w:rsidR="00C25F1C" w:rsidRDefault="00C25F1C" w:rsidP="00C25F1C">
      <w:pPr>
        <w:spacing w:after="0" w:line="360" w:lineRule="auto"/>
        <w:ind w:firstLine="708"/>
        <w:jc w:val="both"/>
        <w:rPr>
          <w:rFonts w:ascii="Times New Roman" w:hAnsi="Times New Roman" w:cs="Times New Roman"/>
          <w:i/>
          <w:sz w:val="24"/>
        </w:rPr>
      </w:pPr>
    </w:p>
    <w:tbl>
      <w:tblPr>
        <w:tblW w:w="0" w:type="auto"/>
        <w:jc w:val="center"/>
        <w:tblBorders>
          <w:top w:val="single" w:sz="4" w:space="0" w:color="00000A"/>
          <w:left w:val="nil"/>
          <w:bottom w:val="single" w:sz="4" w:space="0" w:color="00000A"/>
          <w:right w:val="nil"/>
          <w:insideH w:val="single" w:sz="4" w:space="0" w:color="00000A"/>
          <w:insideV w:val="nil"/>
        </w:tblBorders>
        <w:tblLook w:val="04A0" w:firstRow="1" w:lastRow="0" w:firstColumn="1" w:lastColumn="0" w:noHBand="0" w:noVBand="1"/>
      </w:tblPr>
      <w:tblGrid>
        <w:gridCol w:w="2865"/>
        <w:gridCol w:w="2913"/>
      </w:tblGrid>
      <w:tr w:rsidR="00C25F1C" w:rsidTr="00DF1C8A">
        <w:trPr>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Aprobados</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Reprobados</w:t>
            </w:r>
          </w:p>
        </w:tc>
      </w:tr>
      <w:tr w:rsidR="00C25F1C" w:rsidTr="00DF1C8A">
        <w:trPr>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10</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13</w:t>
            </w:r>
          </w:p>
        </w:tc>
      </w:tr>
    </w:tbl>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r w:rsidRPr="00257B98">
        <w:rPr>
          <w:rFonts w:ascii="Times New Roman" w:hAnsi="Times New Roman" w:cs="Times New Roman"/>
          <w:b/>
          <w:sz w:val="24"/>
        </w:rPr>
        <w:t>Gráfico 24</w:t>
      </w:r>
      <w:r>
        <w:rPr>
          <w:rFonts w:ascii="Times New Roman" w:hAnsi="Times New Roman" w:cs="Times New Roman"/>
          <w:i/>
          <w:sz w:val="24"/>
        </w:rPr>
        <w:t>. Resultados de la Post Prueba del Grupo Experimental en la Escritura de un Párrafo</w:t>
      </w:r>
    </w:p>
    <w:p w:rsidR="00C25F1C" w:rsidRDefault="00C25F1C" w:rsidP="00C25F1C">
      <w:pPr>
        <w:spacing w:after="0" w:line="360" w:lineRule="auto"/>
        <w:ind w:firstLine="708"/>
        <w:jc w:val="both"/>
      </w:pPr>
      <w:r>
        <w:rPr>
          <w:rFonts w:ascii="Times New Roman" w:hAnsi="Times New Roman" w:cs="Times New Roman"/>
          <w:noProof/>
          <w:sz w:val="24"/>
          <w:lang w:eastAsia="es-ES"/>
        </w:rPr>
        <w:drawing>
          <wp:anchor distT="0" distB="0" distL="114300" distR="114300" simplePos="0" relativeHeight="251684864" behindDoc="0" locked="0" layoutInCell="1" allowOverlap="1" wp14:anchorId="43550014" wp14:editId="2EF0E0D3">
            <wp:simplePos x="0" y="0"/>
            <wp:positionH relativeFrom="column">
              <wp:posOffset>74930</wp:posOffset>
            </wp:positionH>
            <wp:positionV relativeFrom="paragraph">
              <wp:posOffset>113030</wp:posOffset>
            </wp:positionV>
            <wp:extent cx="4800600" cy="2124075"/>
            <wp:effectExtent l="0" t="0" r="0" b="0"/>
            <wp:wrapNone/>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page">
              <wp14:pctWidth>0</wp14:pctWidth>
            </wp14:sizeRelH>
            <wp14:sizeRelV relativeFrom="page">
              <wp14:pctHeight>0</wp14:pctHeight>
            </wp14:sizeRelV>
          </wp:anchor>
        </w:drawing>
      </w: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ind w:firstLine="708"/>
        <w:jc w:val="both"/>
        <w:rPr>
          <w:rFonts w:ascii="Times New Roman" w:hAnsi="Times New Roman" w:cs="Times New Roman"/>
          <w:i/>
          <w:sz w:val="24"/>
        </w:rPr>
      </w:pPr>
    </w:p>
    <w:p w:rsidR="00C25F1C" w:rsidRDefault="00C25F1C" w:rsidP="00C25F1C">
      <w:pPr>
        <w:spacing w:after="0" w:line="360" w:lineRule="auto"/>
        <w:jc w:val="both"/>
        <w:rPr>
          <w:rFonts w:ascii="Times New Roman" w:hAnsi="Times New Roman" w:cs="Times New Roman"/>
          <w:i/>
          <w:sz w:val="24"/>
        </w:rPr>
      </w:pPr>
    </w:p>
    <w:p w:rsidR="00C25F1C" w:rsidRPr="00C02D77" w:rsidRDefault="00C25F1C" w:rsidP="00C25F1C">
      <w:pPr>
        <w:spacing w:line="360" w:lineRule="auto"/>
        <w:ind w:firstLine="708"/>
        <w:jc w:val="both"/>
        <w:rPr>
          <w:rFonts w:ascii="Times New Roman" w:hAnsi="Times New Roman" w:cs="Times New Roman"/>
          <w:sz w:val="24"/>
          <w:szCs w:val="24"/>
        </w:rPr>
      </w:pPr>
      <w:r>
        <w:rPr>
          <w:rFonts w:ascii="Times New Roman" w:hAnsi="Times New Roman" w:cs="Times New Roman"/>
          <w:sz w:val="24"/>
        </w:rPr>
        <w:lastRenderedPageBreak/>
        <w:tab/>
        <w:t>Interpretación:</w:t>
      </w:r>
      <w:r w:rsidRPr="00C02D77">
        <w:rPr>
          <w:rFonts w:ascii="Times New Roman" w:hAnsi="Times New Roman" w:cs="Times New Roman"/>
          <w:sz w:val="24"/>
        </w:rPr>
        <w:t xml:space="preserve"> </w:t>
      </w:r>
      <w:r>
        <w:rPr>
          <w:rFonts w:ascii="Times New Roman" w:hAnsi="Times New Roman" w:cs="Times New Roman"/>
          <w:sz w:val="24"/>
        </w:rPr>
        <w:t>Los datos reflejados en la tabla Nº33 y gráfico Nº24 muestran que el 57% de la muestra del grupo experimental reprobó la quinta parte de la post prueba representado por 10 estudiantes; por otro lado el 43% de la muestra aprobó dicha parte representado por 13 estudiantes. Esto quiere decir que, se evidencia que los estudiantes de 4to año “C” de la Unidad Educativa “Moral y Luces”, no lograron efectivamente realizar producciones escrita en forma de prosa por lo que se recomienda a futuras investigaciones reforzar dicho elemento porque en futuros estudiantes debido a que se evidencia que les cuesta reconocer los conectores o frases de transición. Con relación a esto, Bohórquez y Lugo (2011) concluyen que los estudiantes presentan</w:t>
      </w:r>
      <w:r>
        <w:rPr>
          <w:rFonts w:ascii="Times New Roman" w:hAnsi="Times New Roman" w:cs="Times New Roman"/>
          <w:sz w:val="24"/>
          <w:szCs w:val="24"/>
        </w:rPr>
        <w:t xml:space="preserve"> deficiencias en el discurso escrito a través de errores representativos y que afectan la comunicabilidad; así mismo, éstas debilidades que presentan los estudiantes, es debido a que cometen errores de tipo mecánico, gramatical y discursivo en su producción escrita en inglés. </w:t>
      </w:r>
      <w:r>
        <w:rPr>
          <w:rFonts w:ascii="Times New Roman" w:hAnsi="Times New Roman" w:cs="Times New Roman"/>
          <w:sz w:val="24"/>
        </w:rPr>
        <w:t>Pero por otro lado,  se evidencia que los estudiantes de la muestra si pueden generar oraciones aisladas y coherentes, ya que esto, se pudo observar en la fase de tratamiento.</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4.3.3 Análisis entre post pruebas del grupo control y grupo experimental.</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Pr="00257B98" w:rsidRDefault="00C25F1C" w:rsidP="00C25F1C">
      <w:pPr>
        <w:spacing w:after="0" w:line="360" w:lineRule="auto"/>
        <w:ind w:firstLine="708"/>
        <w:jc w:val="both"/>
        <w:rPr>
          <w:rFonts w:ascii="Times New Roman" w:hAnsi="Times New Roman" w:cs="Times New Roman"/>
          <w:b/>
          <w:sz w:val="24"/>
        </w:rPr>
      </w:pPr>
      <w:r>
        <w:rPr>
          <w:rFonts w:ascii="Times New Roman" w:hAnsi="Times New Roman" w:cs="Times New Roman"/>
          <w:b/>
          <w:sz w:val="24"/>
        </w:rPr>
        <w:lastRenderedPageBreak/>
        <w:t xml:space="preserve">Tabla 34. </w:t>
      </w:r>
      <w:r>
        <w:rPr>
          <w:rFonts w:ascii="Times New Roman" w:hAnsi="Times New Roman" w:cs="Times New Roman"/>
          <w:i/>
          <w:sz w:val="24"/>
        </w:rPr>
        <w:t>Resultados de la Post Prueba del Grupo Control y del Grupo Experimental</w:t>
      </w:r>
    </w:p>
    <w:p w:rsidR="00C25F1C" w:rsidRDefault="00C25F1C" w:rsidP="00C25F1C">
      <w:pPr>
        <w:spacing w:after="0" w:line="360" w:lineRule="auto"/>
        <w:ind w:firstLine="708"/>
        <w:jc w:val="center"/>
        <w:rPr>
          <w:rFonts w:ascii="Times New Roman" w:hAnsi="Times New Roman" w:cs="Times New Roman"/>
          <w:sz w:val="24"/>
        </w:rPr>
      </w:pPr>
    </w:p>
    <w:tbl>
      <w:tblPr>
        <w:tblW w:w="0" w:type="auto"/>
        <w:jc w:val="center"/>
        <w:tblBorders>
          <w:top w:val="single" w:sz="4" w:space="0" w:color="00000A"/>
          <w:left w:val="nil"/>
          <w:bottom w:val="single" w:sz="4" w:space="0" w:color="00000A"/>
          <w:right w:val="nil"/>
          <w:insideH w:val="single" w:sz="4" w:space="0" w:color="00000A"/>
          <w:insideV w:val="nil"/>
        </w:tblBorders>
        <w:tblLook w:val="04A0" w:firstRow="1" w:lastRow="0" w:firstColumn="1" w:lastColumn="0" w:noHBand="0" w:noVBand="1"/>
      </w:tblPr>
      <w:tblGrid>
        <w:gridCol w:w="2865"/>
        <w:gridCol w:w="2913"/>
      </w:tblGrid>
      <w:tr w:rsidR="00C25F1C" w:rsidTr="00DF1C8A">
        <w:trPr>
          <w:trHeight w:val="509"/>
          <w:jc w:val="center"/>
        </w:trPr>
        <w:tc>
          <w:tcPr>
            <w:tcW w:w="2865"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Post prueba Grupo Control</w:t>
            </w:r>
          </w:p>
        </w:tc>
        <w:tc>
          <w:tcPr>
            <w:tcW w:w="29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Post prueba Grupo Experimental</w:t>
            </w:r>
          </w:p>
        </w:tc>
      </w:tr>
      <w:tr w:rsidR="00C25F1C" w:rsidTr="00DF1C8A">
        <w:trPr>
          <w:jc w:val="center"/>
        </w:trPr>
        <w:tc>
          <w:tcPr>
            <w:tcW w:w="2865" w:type="dxa"/>
            <w:tcBorders>
              <w:top w:val="single" w:sz="4" w:space="0" w:color="00000A"/>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07</w:t>
            </w:r>
          </w:p>
        </w:tc>
        <w:tc>
          <w:tcPr>
            <w:tcW w:w="2913" w:type="dxa"/>
            <w:tcBorders>
              <w:top w:val="single" w:sz="4" w:space="0" w:color="00000A"/>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14</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10</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07</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09</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20</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06</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18</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09</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18</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11</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15</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13</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16</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05</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11</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11</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15</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07</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09</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05</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15</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02</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17</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09</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18</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06</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15</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12</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15</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10</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17</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06</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15</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03</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20</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14</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15</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09</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13</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04</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15</w:t>
            </w:r>
          </w:p>
        </w:tc>
      </w:tr>
      <w:tr w:rsidR="00C25F1C" w:rsidTr="00DF1C8A">
        <w:trPr>
          <w:jc w:val="center"/>
        </w:trPr>
        <w:tc>
          <w:tcPr>
            <w:tcW w:w="2865"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06</w:t>
            </w:r>
          </w:p>
        </w:tc>
        <w:tc>
          <w:tcPr>
            <w:tcW w:w="29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20</w:t>
            </w:r>
          </w:p>
        </w:tc>
      </w:tr>
      <w:tr w:rsidR="00C25F1C" w:rsidTr="00DF1C8A">
        <w:trPr>
          <w:jc w:val="center"/>
        </w:trPr>
        <w:tc>
          <w:tcPr>
            <w:tcW w:w="2865" w:type="dxa"/>
            <w:tcBorders>
              <w:top w:val="nil"/>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07</w:t>
            </w:r>
          </w:p>
        </w:tc>
        <w:tc>
          <w:tcPr>
            <w:tcW w:w="2913" w:type="dxa"/>
            <w:tcBorders>
              <w:top w:val="nil"/>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12</w:t>
            </w:r>
          </w:p>
        </w:tc>
      </w:tr>
    </w:tbl>
    <w:p w:rsidR="00C25F1C" w:rsidRDefault="00C25F1C" w:rsidP="00C25F1C">
      <w:pPr>
        <w:spacing w:after="0" w:line="360" w:lineRule="auto"/>
        <w:ind w:firstLine="708"/>
        <w:jc w:val="center"/>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 xml:space="preserve">Esta tabla muestra las calificaciones del grupo control y del grupo experimental después de la aplicación de la post prueba. Además, los datos recabados son convenientemente procesados con el programa estadístico  SPSS.18 </w:t>
      </w:r>
      <w:r>
        <w:rPr>
          <w:rFonts w:ascii="Times New Roman" w:hAnsi="Times New Roman" w:cs="Times New Roman"/>
          <w:sz w:val="24"/>
        </w:rPr>
        <w:lastRenderedPageBreak/>
        <w:t>el cual utiliza procedimientos estadísticos descriptivos e inferenciales, de los cuales se procede a interpretarlos y extraer de ellos conclusiones pertinentes.</w:t>
      </w:r>
    </w:p>
    <w:p w:rsidR="00C25F1C" w:rsidRDefault="00C25F1C" w:rsidP="00C25F1C">
      <w:pPr>
        <w:spacing w:after="0" w:line="360" w:lineRule="auto"/>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Pruebas T</w:t>
      </w:r>
    </w:p>
    <w:p w:rsidR="00C25F1C" w:rsidRDefault="00C25F1C" w:rsidP="00C25F1C">
      <w:pPr>
        <w:tabs>
          <w:tab w:val="left" w:pos="1125"/>
        </w:tabs>
        <w:spacing w:after="0" w:line="360" w:lineRule="auto"/>
        <w:ind w:firstLine="708"/>
        <w:jc w:val="both"/>
        <w:rPr>
          <w:rFonts w:ascii="Times New Roman" w:hAnsi="Times New Roman" w:cs="Times New Roman"/>
          <w:sz w:val="24"/>
        </w:rPr>
      </w:pPr>
      <w:r>
        <w:rPr>
          <w:rFonts w:ascii="Times New Roman" w:hAnsi="Times New Roman" w:cs="Times New Roman"/>
          <w:sz w:val="24"/>
        </w:rPr>
        <w:tab/>
      </w: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Contraste de Hipótesis de Diferencias de Media entre la Post Prueba del Grupo Control y Grupo Experimental.</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 xml:space="preserve">-Factores </w:t>
      </w: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-Contraste: bilateral</w:t>
      </w: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-Tipo de muestra: independientes</w:t>
      </w: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-Razón crítica poblacional ά= 0,05</w:t>
      </w:r>
    </w:p>
    <w:p w:rsidR="00C25F1C" w:rsidRDefault="00C25F1C" w:rsidP="00C25F1C">
      <w:pPr>
        <w:spacing w:after="0" w:line="360" w:lineRule="auto"/>
        <w:ind w:firstLine="708"/>
        <w:rPr>
          <w:rFonts w:ascii="Times New Roman" w:hAnsi="Times New Roman" w:cs="Times New Roman"/>
          <w:sz w:val="24"/>
        </w:rPr>
      </w:pPr>
      <w:r>
        <w:rPr>
          <w:rFonts w:ascii="Times New Roman" w:hAnsi="Times New Roman" w:cs="Times New Roman"/>
          <w:sz w:val="24"/>
        </w:rPr>
        <w:t>-Hipótesis Nula: Medias iguales</w:t>
      </w:r>
    </w:p>
    <w:p w:rsidR="00C25F1C" w:rsidRDefault="00C25F1C" w:rsidP="00C25F1C">
      <w:pPr>
        <w:spacing w:after="0" w:line="360" w:lineRule="auto"/>
        <w:ind w:firstLine="708"/>
        <w:rPr>
          <w:rFonts w:ascii="Times New Roman" w:hAnsi="Times New Roman" w:cs="Times New Roman"/>
          <w:sz w:val="24"/>
        </w:rPr>
      </w:pPr>
      <w:r>
        <w:rPr>
          <w:rFonts w:ascii="Times New Roman" w:hAnsi="Times New Roman" w:cs="Times New Roman"/>
          <w:sz w:val="24"/>
        </w:rPr>
        <w:t>-Hipótesis Alternativa: La media grupo control menor que la media del grupo experimental.</w:t>
      </w:r>
    </w:p>
    <w:p w:rsidR="00C25F1C" w:rsidRDefault="00C25F1C" w:rsidP="00C25F1C">
      <w:pPr>
        <w:spacing w:after="0" w:line="360" w:lineRule="auto"/>
        <w:ind w:firstLine="708"/>
        <w:rPr>
          <w:rFonts w:ascii="Times New Roman" w:hAnsi="Times New Roman" w:cs="Times New Roman"/>
          <w:sz w:val="24"/>
        </w:rPr>
      </w:pPr>
      <w:r>
        <w:rPr>
          <w:rFonts w:ascii="Times New Roman" w:hAnsi="Times New Roman" w:cs="Times New Roman"/>
          <w:sz w:val="24"/>
        </w:rPr>
        <w:t>-P-valor: 0,00</w:t>
      </w:r>
    </w:p>
    <w:p w:rsidR="00C25F1C" w:rsidRDefault="00C25F1C" w:rsidP="00C25F1C">
      <w:pPr>
        <w:spacing w:after="0" w:line="360" w:lineRule="auto"/>
        <w:ind w:firstLine="708"/>
        <w:rPr>
          <w:rFonts w:ascii="Times New Roman" w:hAnsi="Times New Roman" w:cs="Times New Roman"/>
          <w:sz w:val="24"/>
        </w:rPr>
      </w:pPr>
    </w:p>
    <w:p w:rsidR="00C25F1C" w:rsidRPr="00A00881" w:rsidRDefault="00C25F1C" w:rsidP="00C25F1C">
      <w:pPr>
        <w:spacing w:line="360" w:lineRule="auto"/>
        <w:ind w:firstLine="708"/>
        <w:jc w:val="both"/>
        <w:rPr>
          <w:rFonts w:ascii="Times New Roman" w:hAnsi="Times New Roman" w:cs="Times New Roman"/>
          <w:sz w:val="24"/>
          <w:szCs w:val="24"/>
        </w:rPr>
      </w:pPr>
      <w:r>
        <w:rPr>
          <w:rFonts w:ascii="Times New Roman" w:hAnsi="Times New Roman" w:cs="Times New Roman"/>
          <w:sz w:val="24"/>
        </w:rPr>
        <w:t>Como p-valor 0,00 es menor que alfa 0,05 se rechaza la hipótesis nula; lo que indica que, hay diferencia estadísticamente significativa entre el promedio del grupo control y grupo experimental; ya que la media del grupo control es de 7,87 puntos y la media del grupo experimental es de 15,22 puntos, con un nivel de confianza de 0,95 (95%). Esto quiere decir que, hay un incremento significativo en el rendimiento académico del grupo experimental después de la aplicación del tratamiento. Con relación a estos</w:t>
      </w:r>
      <w:r>
        <w:rPr>
          <w:rFonts w:ascii="Times New Roman" w:hAnsi="Times New Roman" w:cs="Times New Roman"/>
          <w:sz w:val="24"/>
          <w:szCs w:val="24"/>
        </w:rPr>
        <w:t xml:space="preserve"> resultados </w:t>
      </w:r>
      <w:proofErr w:type="spellStart"/>
      <w:r>
        <w:rPr>
          <w:rFonts w:ascii="Times New Roman" w:hAnsi="Times New Roman" w:cs="Times New Roman"/>
          <w:sz w:val="24"/>
          <w:szCs w:val="24"/>
        </w:rPr>
        <w:t>Carnevales</w:t>
      </w:r>
      <w:proofErr w:type="spellEnd"/>
      <w:r>
        <w:rPr>
          <w:rFonts w:ascii="Times New Roman" w:hAnsi="Times New Roman" w:cs="Times New Roman"/>
          <w:sz w:val="24"/>
          <w:szCs w:val="24"/>
        </w:rPr>
        <w:t xml:space="preserve"> y </w:t>
      </w:r>
      <w:proofErr w:type="spellStart"/>
      <w:r>
        <w:rPr>
          <w:rFonts w:ascii="Times New Roman" w:hAnsi="Times New Roman" w:cs="Times New Roman"/>
          <w:sz w:val="24"/>
          <w:szCs w:val="24"/>
        </w:rPr>
        <w:t>Diaz</w:t>
      </w:r>
      <w:proofErr w:type="spellEnd"/>
      <w:r>
        <w:rPr>
          <w:rFonts w:ascii="Times New Roman" w:hAnsi="Times New Roman" w:cs="Times New Roman"/>
          <w:sz w:val="24"/>
          <w:szCs w:val="24"/>
        </w:rPr>
        <w:t xml:space="preserve"> (2008) muestran que mediante este tipo de intervención, los estudiantes presentan por medio de la práctica misma, el cambio significativo que se obtiene a través de la aplicación de estrategias para mejorar el rendimiento académico en inglés. Se destaca el papel del docente en el desarrollo de estrategias didácticas como una persona que, debe asumir constantemente una metodología en la que se hagan explícitos los objetivos para orientar a los estudiantes en la construcción de su aprendizaje y así ser un apoyo para el monitoreo de sus propios procesos internos y de adquisición de conocimientos.</w:t>
      </w: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lastRenderedPageBreak/>
        <w:t>4.3.4 Análisis entre la pre prueba y post prueba del grupo control.</w:t>
      </w:r>
    </w:p>
    <w:p w:rsidR="00C25F1C" w:rsidRDefault="00C25F1C" w:rsidP="00C25F1C">
      <w:pPr>
        <w:spacing w:after="0" w:line="360" w:lineRule="auto"/>
        <w:ind w:firstLine="708"/>
        <w:jc w:val="both"/>
        <w:rPr>
          <w:rFonts w:ascii="Times New Roman" w:hAnsi="Times New Roman" w:cs="Times New Roman"/>
          <w:sz w:val="24"/>
        </w:rPr>
      </w:pPr>
    </w:p>
    <w:p w:rsidR="00C25F1C" w:rsidRPr="00257B98" w:rsidRDefault="00C25F1C" w:rsidP="00C25F1C">
      <w:pPr>
        <w:spacing w:after="0" w:line="360" w:lineRule="auto"/>
        <w:ind w:firstLine="708"/>
        <w:jc w:val="both"/>
        <w:rPr>
          <w:rFonts w:ascii="Times New Roman" w:hAnsi="Times New Roman" w:cs="Times New Roman"/>
          <w:b/>
          <w:sz w:val="24"/>
        </w:rPr>
      </w:pPr>
      <w:r>
        <w:rPr>
          <w:rFonts w:ascii="Times New Roman" w:hAnsi="Times New Roman" w:cs="Times New Roman"/>
          <w:b/>
          <w:sz w:val="24"/>
        </w:rPr>
        <w:t xml:space="preserve">Tabla 35. </w:t>
      </w:r>
      <w:r>
        <w:rPr>
          <w:rFonts w:ascii="Times New Roman" w:hAnsi="Times New Roman" w:cs="Times New Roman"/>
          <w:i/>
          <w:sz w:val="24"/>
        </w:rPr>
        <w:t xml:space="preserve">Resultados de la Pre Prueba y Post Prueba del Grupo Control </w:t>
      </w:r>
    </w:p>
    <w:p w:rsidR="00C25F1C" w:rsidRDefault="00C25F1C" w:rsidP="00C25F1C">
      <w:pPr>
        <w:spacing w:after="0" w:line="360" w:lineRule="auto"/>
        <w:ind w:firstLine="708"/>
        <w:jc w:val="center"/>
        <w:rPr>
          <w:rFonts w:ascii="Times New Roman" w:hAnsi="Times New Roman" w:cs="Times New Roman"/>
          <w:sz w:val="24"/>
        </w:rPr>
      </w:pPr>
    </w:p>
    <w:tbl>
      <w:tblPr>
        <w:tblW w:w="0" w:type="auto"/>
        <w:jc w:val="center"/>
        <w:tblBorders>
          <w:top w:val="single" w:sz="4" w:space="0" w:color="00000A"/>
          <w:left w:val="nil"/>
          <w:bottom w:val="single" w:sz="4" w:space="0" w:color="00000A"/>
          <w:right w:val="nil"/>
          <w:insideH w:val="single" w:sz="4" w:space="0" w:color="00000A"/>
          <w:insideV w:val="nil"/>
        </w:tblBorders>
        <w:tblLook w:val="04A0" w:firstRow="1" w:lastRow="0" w:firstColumn="1" w:lastColumn="0" w:noHBand="0" w:noVBand="1"/>
      </w:tblPr>
      <w:tblGrid>
        <w:gridCol w:w="1812"/>
        <w:gridCol w:w="1813"/>
        <w:gridCol w:w="2131"/>
      </w:tblGrid>
      <w:tr w:rsidR="00C25F1C" w:rsidTr="00DF1C8A">
        <w:trPr>
          <w:jc w:val="center"/>
        </w:trPr>
        <w:tc>
          <w:tcPr>
            <w:tcW w:w="1812"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Estudiante</w:t>
            </w:r>
          </w:p>
        </w:tc>
        <w:tc>
          <w:tcPr>
            <w:tcW w:w="18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Pre prueba Grupo Control</w:t>
            </w:r>
          </w:p>
        </w:tc>
        <w:tc>
          <w:tcPr>
            <w:tcW w:w="2131"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Post prueba Grupo Control</w:t>
            </w:r>
          </w:p>
        </w:tc>
      </w:tr>
      <w:tr w:rsidR="00C25F1C" w:rsidTr="00DF1C8A">
        <w:trPr>
          <w:jc w:val="center"/>
        </w:trPr>
        <w:tc>
          <w:tcPr>
            <w:tcW w:w="1812" w:type="dxa"/>
            <w:tcBorders>
              <w:top w:val="single" w:sz="4" w:space="0" w:color="00000A"/>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w:t>
            </w:r>
          </w:p>
        </w:tc>
        <w:tc>
          <w:tcPr>
            <w:tcW w:w="1813" w:type="dxa"/>
            <w:tcBorders>
              <w:top w:val="single" w:sz="4" w:space="0" w:color="00000A"/>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05</w:t>
            </w:r>
          </w:p>
        </w:tc>
        <w:tc>
          <w:tcPr>
            <w:tcW w:w="2131" w:type="dxa"/>
            <w:tcBorders>
              <w:top w:val="single" w:sz="4" w:space="0" w:color="00000A"/>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07</w:t>
            </w:r>
          </w:p>
        </w:tc>
      </w:tr>
      <w:tr w:rsidR="00C25F1C" w:rsidTr="00DF1C8A">
        <w:trPr>
          <w:jc w:val="center"/>
        </w:trPr>
        <w:tc>
          <w:tcPr>
            <w:tcW w:w="1812"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w:t>
            </w:r>
          </w:p>
        </w:tc>
        <w:tc>
          <w:tcPr>
            <w:tcW w:w="18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11</w:t>
            </w:r>
          </w:p>
        </w:tc>
        <w:tc>
          <w:tcPr>
            <w:tcW w:w="2131"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10</w:t>
            </w:r>
          </w:p>
        </w:tc>
      </w:tr>
      <w:tr w:rsidR="00C25F1C" w:rsidTr="00DF1C8A">
        <w:trPr>
          <w:jc w:val="center"/>
        </w:trPr>
        <w:tc>
          <w:tcPr>
            <w:tcW w:w="1812"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3</w:t>
            </w:r>
          </w:p>
        </w:tc>
        <w:tc>
          <w:tcPr>
            <w:tcW w:w="18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12</w:t>
            </w:r>
          </w:p>
        </w:tc>
        <w:tc>
          <w:tcPr>
            <w:tcW w:w="2131"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09</w:t>
            </w:r>
          </w:p>
        </w:tc>
      </w:tr>
      <w:tr w:rsidR="00C25F1C" w:rsidTr="00DF1C8A">
        <w:trPr>
          <w:jc w:val="center"/>
        </w:trPr>
        <w:tc>
          <w:tcPr>
            <w:tcW w:w="1812"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4</w:t>
            </w:r>
          </w:p>
        </w:tc>
        <w:tc>
          <w:tcPr>
            <w:tcW w:w="18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01</w:t>
            </w:r>
          </w:p>
        </w:tc>
        <w:tc>
          <w:tcPr>
            <w:tcW w:w="2131"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06</w:t>
            </w:r>
          </w:p>
        </w:tc>
      </w:tr>
      <w:tr w:rsidR="00C25F1C" w:rsidTr="00DF1C8A">
        <w:trPr>
          <w:jc w:val="center"/>
        </w:trPr>
        <w:tc>
          <w:tcPr>
            <w:tcW w:w="1812"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5</w:t>
            </w:r>
          </w:p>
        </w:tc>
        <w:tc>
          <w:tcPr>
            <w:tcW w:w="18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09</w:t>
            </w:r>
          </w:p>
        </w:tc>
        <w:tc>
          <w:tcPr>
            <w:tcW w:w="2131"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09</w:t>
            </w:r>
          </w:p>
        </w:tc>
      </w:tr>
      <w:tr w:rsidR="00C25F1C" w:rsidTr="00DF1C8A">
        <w:trPr>
          <w:jc w:val="center"/>
        </w:trPr>
        <w:tc>
          <w:tcPr>
            <w:tcW w:w="1812"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6</w:t>
            </w:r>
          </w:p>
        </w:tc>
        <w:tc>
          <w:tcPr>
            <w:tcW w:w="18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14</w:t>
            </w:r>
          </w:p>
        </w:tc>
        <w:tc>
          <w:tcPr>
            <w:tcW w:w="2131"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11</w:t>
            </w:r>
          </w:p>
        </w:tc>
      </w:tr>
      <w:tr w:rsidR="00C25F1C" w:rsidTr="00DF1C8A">
        <w:trPr>
          <w:jc w:val="center"/>
        </w:trPr>
        <w:tc>
          <w:tcPr>
            <w:tcW w:w="1812"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7</w:t>
            </w:r>
          </w:p>
        </w:tc>
        <w:tc>
          <w:tcPr>
            <w:tcW w:w="18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14</w:t>
            </w:r>
          </w:p>
        </w:tc>
        <w:tc>
          <w:tcPr>
            <w:tcW w:w="2131"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13</w:t>
            </w:r>
          </w:p>
        </w:tc>
      </w:tr>
      <w:tr w:rsidR="00C25F1C" w:rsidTr="00DF1C8A">
        <w:trPr>
          <w:jc w:val="center"/>
        </w:trPr>
        <w:tc>
          <w:tcPr>
            <w:tcW w:w="1812"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8</w:t>
            </w:r>
          </w:p>
        </w:tc>
        <w:tc>
          <w:tcPr>
            <w:tcW w:w="18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10</w:t>
            </w:r>
          </w:p>
        </w:tc>
        <w:tc>
          <w:tcPr>
            <w:tcW w:w="2131"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05</w:t>
            </w:r>
          </w:p>
        </w:tc>
      </w:tr>
      <w:tr w:rsidR="00C25F1C" w:rsidTr="00DF1C8A">
        <w:trPr>
          <w:jc w:val="center"/>
        </w:trPr>
        <w:tc>
          <w:tcPr>
            <w:tcW w:w="1812"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9</w:t>
            </w:r>
          </w:p>
        </w:tc>
        <w:tc>
          <w:tcPr>
            <w:tcW w:w="18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09</w:t>
            </w:r>
          </w:p>
        </w:tc>
        <w:tc>
          <w:tcPr>
            <w:tcW w:w="2131"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11</w:t>
            </w:r>
          </w:p>
        </w:tc>
      </w:tr>
      <w:tr w:rsidR="00C25F1C" w:rsidTr="00DF1C8A">
        <w:trPr>
          <w:jc w:val="center"/>
        </w:trPr>
        <w:tc>
          <w:tcPr>
            <w:tcW w:w="1812"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10</w:t>
            </w:r>
          </w:p>
        </w:tc>
        <w:tc>
          <w:tcPr>
            <w:tcW w:w="18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07</w:t>
            </w:r>
          </w:p>
        </w:tc>
        <w:tc>
          <w:tcPr>
            <w:tcW w:w="2131"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07</w:t>
            </w:r>
          </w:p>
        </w:tc>
      </w:tr>
      <w:tr w:rsidR="00C25F1C" w:rsidTr="00DF1C8A">
        <w:trPr>
          <w:jc w:val="center"/>
        </w:trPr>
        <w:tc>
          <w:tcPr>
            <w:tcW w:w="1812"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11</w:t>
            </w:r>
          </w:p>
        </w:tc>
        <w:tc>
          <w:tcPr>
            <w:tcW w:w="18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06</w:t>
            </w:r>
          </w:p>
        </w:tc>
        <w:tc>
          <w:tcPr>
            <w:tcW w:w="2131"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05</w:t>
            </w:r>
          </w:p>
        </w:tc>
      </w:tr>
      <w:tr w:rsidR="00C25F1C" w:rsidTr="00DF1C8A">
        <w:trPr>
          <w:jc w:val="center"/>
        </w:trPr>
        <w:tc>
          <w:tcPr>
            <w:tcW w:w="1812"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12</w:t>
            </w:r>
          </w:p>
        </w:tc>
        <w:tc>
          <w:tcPr>
            <w:tcW w:w="18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02</w:t>
            </w:r>
          </w:p>
        </w:tc>
        <w:tc>
          <w:tcPr>
            <w:tcW w:w="2131"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02</w:t>
            </w:r>
          </w:p>
        </w:tc>
      </w:tr>
      <w:tr w:rsidR="00C25F1C" w:rsidTr="00DF1C8A">
        <w:trPr>
          <w:jc w:val="center"/>
        </w:trPr>
        <w:tc>
          <w:tcPr>
            <w:tcW w:w="1812"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13</w:t>
            </w:r>
          </w:p>
        </w:tc>
        <w:tc>
          <w:tcPr>
            <w:tcW w:w="18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07</w:t>
            </w:r>
          </w:p>
        </w:tc>
        <w:tc>
          <w:tcPr>
            <w:tcW w:w="2131"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09</w:t>
            </w:r>
          </w:p>
        </w:tc>
      </w:tr>
      <w:tr w:rsidR="00C25F1C" w:rsidTr="00DF1C8A">
        <w:trPr>
          <w:jc w:val="center"/>
        </w:trPr>
        <w:tc>
          <w:tcPr>
            <w:tcW w:w="1812"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14</w:t>
            </w:r>
          </w:p>
        </w:tc>
        <w:tc>
          <w:tcPr>
            <w:tcW w:w="18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04</w:t>
            </w:r>
          </w:p>
        </w:tc>
        <w:tc>
          <w:tcPr>
            <w:tcW w:w="2131"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06</w:t>
            </w:r>
          </w:p>
        </w:tc>
      </w:tr>
      <w:tr w:rsidR="00C25F1C" w:rsidTr="00DF1C8A">
        <w:trPr>
          <w:jc w:val="center"/>
        </w:trPr>
        <w:tc>
          <w:tcPr>
            <w:tcW w:w="1812"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15</w:t>
            </w:r>
          </w:p>
        </w:tc>
        <w:tc>
          <w:tcPr>
            <w:tcW w:w="18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12</w:t>
            </w:r>
          </w:p>
        </w:tc>
        <w:tc>
          <w:tcPr>
            <w:tcW w:w="2131"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12</w:t>
            </w:r>
          </w:p>
        </w:tc>
      </w:tr>
      <w:tr w:rsidR="00C25F1C" w:rsidTr="00DF1C8A">
        <w:trPr>
          <w:jc w:val="center"/>
        </w:trPr>
        <w:tc>
          <w:tcPr>
            <w:tcW w:w="1812"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16</w:t>
            </w:r>
          </w:p>
        </w:tc>
        <w:tc>
          <w:tcPr>
            <w:tcW w:w="18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11</w:t>
            </w:r>
          </w:p>
        </w:tc>
        <w:tc>
          <w:tcPr>
            <w:tcW w:w="2131"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10</w:t>
            </w:r>
          </w:p>
        </w:tc>
      </w:tr>
      <w:tr w:rsidR="00C25F1C" w:rsidTr="00DF1C8A">
        <w:trPr>
          <w:jc w:val="center"/>
        </w:trPr>
        <w:tc>
          <w:tcPr>
            <w:tcW w:w="1812"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17</w:t>
            </w:r>
          </w:p>
        </w:tc>
        <w:tc>
          <w:tcPr>
            <w:tcW w:w="18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05</w:t>
            </w:r>
          </w:p>
        </w:tc>
        <w:tc>
          <w:tcPr>
            <w:tcW w:w="2131"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06</w:t>
            </w:r>
          </w:p>
        </w:tc>
      </w:tr>
      <w:tr w:rsidR="00C25F1C" w:rsidTr="00DF1C8A">
        <w:trPr>
          <w:jc w:val="center"/>
        </w:trPr>
        <w:tc>
          <w:tcPr>
            <w:tcW w:w="1812"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18</w:t>
            </w:r>
          </w:p>
        </w:tc>
        <w:tc>
          <w:tcPr>
            <w:tcW w:w="18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02</w:t>
            </w:r>
          </w:p>
        </w:tc>
        <w:tc>
          <w:tcPr>
            <w:tcW w:w="2131"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03</w:t>
            </w:r>
          </w:p>
        </w:tc>
      </w:tr>
      <w:tr w:rsidR="00C25F1C" w:rsidTr="00DF1C8A">
        <w:trPr>
          <w:jc w:val="center"/>
        </w:trPr>
        <w:tc>
          <w:tcPr>
            <w:tcW w:w="1812"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19</w:t>
            </w:r>
          </w:p>
        </w:tc>
        <w:tc>
          <w:tcPr>
            <w:tcW w:w="18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16</w:t>
            </w:r>
          </w:p>
        </w:tc>
        <w:tc>
          <w:tcPr>
            <w:tcW w:w="2131"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14</w:t>
            </w:r>
          </w:p>
        </w:tc>
      </w:tr>
      <w:tr w:rsidR="00C25F1C" w:rsidTr="00DF1C8A">
        <w:trPr>
          <w:jc w:val="center"/>
        </w:trPr>
        <w:tc>
          <w:tcPr>
            <w:tcW w:w="1812"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20</w:t>
            </w:r>
          </w:p>
        </w:tc>
        <w:tc>
          <w:tcPr>
            <w:tcW w:w="18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09</w:t>
            </w:r>
          </w:p>
        </w:tc>
        <w:tc>
          <w:tcPr>
            <w:tcW w:w="2131"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09</w:t>
            </w:r>
          </w:p>
        </w:tc>
      </w:tr>
      <w:tr w:rsidR="00C25F1C" w:rsidTr="00DF1C8A">
        <w:trPr>
          <w:jc w:val="center"/>
        </w:trPr>
        <w:tc>
          <w:tcPr>
            <w:tcW w:w="1812"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21</w:t>
            </w:r>
          </w:p>
        </w:tc>
        <w:tc>
          <w:tcPr>
            <w:tcW w:w="18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06</w:t>
            </w:r>
          </w:p>
        </w:tc>
        <w:tc>
          <w:tcPr>
            <w:tcW w:w="2131"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04</w:t>
            </w:r>
          </w:p>
        </w:tc>
      </w:tr>
      <w:tr w:rsidR="00C25F1C" w:rsidTr="00DF1C8A">
        <w:trPr>
          <w:jc w:val="center"/>
        </w:trPr>
        <w:tc>
          <w:tcPr>
            <w:tcW w:w="1812"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22</w:t>
            </w:r>
          </w:p>
        </w:tc>
        <w:tc>
          <w:tcPr>
            <w:tcW w:w="18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04</w:t>
            </w:r>
          </w:p>
        </w:tc>
        <w:tc>
          <w:tcPr>
            <w:tcW w:w="2131"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06</w:t>
            </w:r>
          </w:p>
        </w:tc>
      </w:tr>
      <w:tr w:rsidR="00C25F1C" w:rsidTr="00DF1C8A">
        <w:trPr>
          <w:jc w:val="center"/>
        </w:trPr>
        <w:tc>
          <w:tcPr>
            <w:tcW w:w="1812" w:type="dxa"/>
            <w:tcBorders>
              <w:top w:val="nil"/>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23</w:t>
            </w:r>
          </w:p>
        </w:tc>
        <w:tc>
          <w:tcPr>
            <w:tcW w:w="1813" w:type="dxa"/>
            <w:tcBorders>
              <w:top w:val="nil"/>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07</w:t>
            </w:r>
          </w:p>
        </w:tc>
        <w:tc>
          <w:tcPr>
            <w:tcW w:w="2131" w:type="dxa"/>
            <w:tcBorders>
              <w:top w:val="nil"/>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07</w:t>
            </w:r>
          </w:p>
        </w:tc>
      </w:tr>
    </w:tbl>
    <w:p w:rsidR="00C25F1C" w:rsidRDefault="00C25F1C" w:rsidP="00C25F1C">
      <w:pPr>
        <w:spacing w:after="0" w:line="360" w:lineRule="auto"/>
        <w:ind w:firstLine="708"/>
        <w:jc w:val="center"/>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 xml:space="preserve">Esta tabla muestra a los estudiantes y las calificaciones pertenecientes al grupo control después de la aplicación </w:t>
      </w:r>
      <w:proofErr w:type="gramStart"/>
      <w:r>
        <w:rPr>
          <w:rFonts w:ascii="Times New Roman" w:hAnsi="Times New Roman" w:cs="Times New Roman"/>
          <w:sz w:val="24"/>
        </w:rPr>
        <w:t>de la</w:t>
      </w:r>
      <w:proofErr w:type="gramEnd"/>
      <w:r>
        <w:rPr>
          <w:rFonts w:ascii="Times New Roman" w:hAnsi="Times New Roman" w:cs="Times New Roman"/>
          <w:sz w:val="24"/>
        </w:rPr>
        <w:t xml:space="preserve"> pre prueba y post prueba. Además, </w:t>
      </w:r>
      <w:r>
        <w:rPr>
          <w:rFonts w:ascii="Times New Roman" w:hAnsi="Times New Roman" w:cs="Times New Roman"/>
          <w:sz w:val="24"/>
        </w:rPr>
        <w:lastRenderedPageBreak/>
        <w:t>los datos recabados son convenientemente procesados con el programa estadístico  SPSS.18 el cual utiliza procedimientos estadísticos descriptivos e inferenciales, de los cuales se procede a interpretarlos y extraer de ellos conclusiones pertinentes.</w:t>
      </w:r>
    </w:p>
    <w:p w:rsidR="00C25F1C" w:rsidRDefault="00C25F1C" w:rsidP="00C25F1C">
      <w:pPr>
        <w:spacing w:after="0" w:line="360" w:lineRule="auto"/>
        <w:jc w:val="both"/>
        <w:rPr>
          <w:rFonts w:ascii="Times New Roman" w:hAnsi="Times New Roman" w:cs="Times New Roman"/>
          <w:sz w:val="24"/>
        </w:rPr>
      </w:pPr>
    </w:p>
    <w:p w:rsidR="00C25F1C" w:rsidRDefault="00C25F1C" w:rsidP="00C25F1C">
      <w:pPr>
        <w:spacing w:after="0" w:line="360" w:lineRule="auto"/>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Pruebas T</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Contraste de Hipótesis de Diferencias de Media entre la Pre Prueba y Post Prueba del Grupo Control.</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 xml:space="preserve">-Factores </w:t>
      </w: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-Contraste: bilateral</w:t>
      </w: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-Tipo de muestra: independientes</w:t>
      </w: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 xml:space="preserve">-Razón crítica poblacional ά= 0,05 </w:t>
      </w:r>
    </w:p>
    <w:p w:rsidR="00C25F1C" w:rsidRDefault="00C25F1C" w:rsidP="00C25F1C">
      <w:pPr>
        <w:spacing w:after="0" w:line="360" w:lineRule="auto"/>
        <w:ind w:firstLine="708"/>
        <w:rPr>
          <w:rFonts w:ascii="Times New Roman" w:hAnsi="Times New Roman" w:cs="Times New Roman"/>
          <w:sz w:val="24"/>
        </w:rPr>
      </w:pPr>
      <w:r>
        <w:rPr>
          <w:rFonts w:ascii="Times New Roman" w:hAnsi="Times New Roman" w:cs="Times New Roman"/>
          <w:sz w:val="24"/>
        </w:rPr>
        <w:t>-Hipótesis Nula: Medias iguales</w:t>
      </w:r>
    </w:p>
    <w:p w:rsidR="00C25F1C" w:rsidRDefault="00C25F1C" w:rsidP="00C25F1C">
      <w:pPr>
        <w:spacing w:after="0" w:line="360" w:lineRule="auto"/>
        <w:ind w:firstLine="708"/>
        <w:rPr>
          <w:rFonts w:ascii="Times New Roman" w:hAnsi="Times New Roman" w:cs="Times New Roman"/>
          <w:sz w:val="24"/>
        </w:rPr>
      </w:pPr>
      <w:r>
        <w:rPr>
          <w:rFonts w:ascii="Times New Roman" w:hAnsi="Times New Roman" w:cs="Times New Roman"/>
          <w:sz w:val="24"/>
        </w:rPr>
        <w:t xml:space="preserve">-Hipótesis Alternativa: La media </w:t>
      </w:r>
      <w:proofErr w:type="gramStart"/>
      <w:r>
        <w:rPr>
          <w:rFonts w:ascii="Times New Roman" w:hAnsi="Times New Roman" w:cs="Times New Roman"/>
          <w:sz w:val="24"/>
        </w:rPr>
        <w:t>de la</w:t>
      </w:r>
      <w:proofErr w:type="gramEnd"/>
      <w:r>
        <w:rPr>
          <w:rFonts w:ascii="Times New Roman" w:hAnsi="Times New Roman" w:cs="Times New Roman"/>
          <w:sz w:val="24"/>
        </w:rPr>
        <w:t xml:space="preserve"> pre prueba menor que la media de la post prueba</w:t>
      </w:r>
    </w:p>
    <w:p w:rsidR="00C25F1C" w:rsidRDefault="00C25F1C" w:rsidP="00C25F1C">
      <w:pPr>
        <w:spacing w:after="0" w:line="360" w:lineRule="auto"/>
        <w:ind w:firstLine="708"/>
        <w:rPr>
          <w:rFonts w:ascii="Times New Roman" w:hAnsi="Times New Roman" w:cs="Times New Roman"/>
          <w:sz w:val="24"/>
        </w:rPr>
      </w:pPr>
      <w:r>
        <w:rPr>
          <w:rFonts w:ascii="Times New Roman" w:hAnsi="Times New Roman" w:cs="Times New Roman"/>
          <w:sz w:val="24"/>
        </w:rPr>
        <w:t>-P-valor: 0,80</w:t>
      </w:r>
    </w:p>
    <w:p w:rsidR="00C25F1C" w:rsidRDefault="00C25F1C" w:rsidP="00C25F1C">
      <w:pPr>
        <w:spacing w:after="0" w:line="360" w:lineRule="auto"/>
        <w:ind w:firstLine="708"/>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Como p-valor 0,80 es mayor que alfa 0,05 no se rechaza la hipótesis nula; lo que indica que, no hay diferencia estadísticamente significativa entre el promedio de la pre prueba y la post prueba del grupo control; ya que la media de la pre prueba es de 7,96 puntos y la media de la post prueba es de 7,87 puntos, con un nivel de confianza de 0,95 (95%). Esto quiere decir que, no hubo diferencia significativa en el rendimiento académico del grupo control después de la aplicación de la post prueba.</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szCs w:val="24"/>
        </w:rPr>
      </w:pPr>
      <w:r>
        <w:rPr>
          <w:rFonts w:ascii="Times New Roman" w:hAnsi="Times New Roman" w:cs="Times New Roman"/>
          <w:sz w:val="24"/>
        </w:rPr>
        <w:t xml:space="preserve">Por lo tanto, se puede decir que, el rendimiento académico del grupo referente a su producción escrita en inglés es bajo. También, se observa que a través de la prueba aplicada a esta muestra en dos momentos diferentes, se obtiene el mismo nivel o semejanza en sus resultados; por consiguiente, se puede concluir </w:t>
      </w:r>
      <w:r>
        <w:rPr>
          <w:rFonts w:ascii="Times New Roman" w:hAnsi="Times New Roman" w:cs="Times New Roman"/>
          <w:sz w:val="24"/>
        </w:rPr>
        <w:lastRenderedPageBreak/>
        <w:t>que esta muestra de estudiantes 4to año pertenecientes a la sección “A” de la Unidad Educativa “Moral y Luces” todavía presenta debilidad en su habilidad escrita en inglés con respecto a la muestra del grupo experimental y del resto de la población de estudiantes de 4to año.</w:t>
      </w:r>
      <w:r>
        <w:rPr>
          <w:rFonts w:ascii="Times New Roman" w:hAnsi="Times New Roman" w:cs="Times New Roman"/>
          <w:sz w:val="24"/>
          <w:szCs w:val="24"/>
        </w:rPr>
        <w:t xml:space="preserve"> Se corrobora además que, si el docente no ejercita la producción escrita adecuadamente, ni tampoco presenta muchos materiales didácticos en su práctica pedagógica para motivar el interés de los estudiantes por la asignatura según Villalobos (2008), los estudiantes presentaran debilidades en la destreza escrita no acordes al nivel en el que se encuentran y un frágil desempeño en las actividades de escritura. Con relación a esto, se evidencia que los estudiantes de 4to año “A” todavía obtienen calificaciones por debajo de los 10 puntos.</w:t>
      </w:r>
    </w:p>
    <w:p w:rsidR="00C25F1C" w:rsidRDefault="00C25F1C" w:rsidP="00C25F1C">
      <w:pPr>
        <w:spacing w:after="0" w:line="360" w:lineRule="auto"/>
        <w:jc w:val="both"/>
        <w:rPr>
          <w:rFonts w:ascii="Times New Roman" w:hAnsi="Times New Roman" w:cs="Times New Roman"/>
          <w:sz w:val="24"/>
        </w:rPr>
      </w:pPr>
    </w:p>
    <w:p w:rsidR="00C25F1C" w:rsidRDefault="00C25F1C" w:rsidP="00C25F1C">
      <w:pPr>
        <w:spacing w:after="0" w:line="360" w:lineRule="auto"/>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4.3.4 Análisis entre la pre prueba y post prueba del grupo experimental.</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Pr="00257B98" w:rsidRDefault="00C25F1C" w:rsidP="00C25F1C">
      <w:pPr>
        <w:spacing w:after="0" w:line="360" w:lineRule="auto"/>
        <w:ind w:firstLine="708"/>
        <w:jc w:val="both"/>
        <w:rPr>
          <w:rFonts w:ascii="Times New Roman" w:hAnsi="Times New Roman" w:cs="Times New Roman"/>
          <w:b/>
          <w:sz w:val="24"/>
        </w:rPr>
      </w:pPr>
      <w:r>
        <w:rPr>
          <w:rFonts w:ascii="Times New Roman" w:hAnsi="Times New Roman" w:cs="Times New Roman"/>
          <w:b/>
          <w:sz w:val="24"/>
        </w:rPr>
        <w:lastRenderedPageBreak/>
        <w:t xml:space="preserve">Tabla 36. </w:t>
      </w:r>
      <w:r>
        <w:rPr>
          <w:rFonts w:ascii="Times New Roman" w:hAnsi="Times New Roman" w:cs="Times New Roman"/>
          <w:i/>
          <w:sz w:val="24"/>
        </w:rPr>
        <w:t xml:space="preserve">Resultados de la Pre Prueba y Post Prueba del Grupo Experimental </w:t>
      </w:r>
    </w:p>
    <w:p w:rsidR="00C25F1C" w:rsidRDefault="00C25F1C" w:rsidP="00C25F1C">
      <w:pPr>
        <w:spacing w:after="0" w:line="360" w:lineRule="auto"/>
        <w:ind w:firstLine="708"/>
        <w:jc w:val="center"/>
        <w:rPr>
          <w:rFonts w:ascii="Times New Roman" w:hAnsi="Times New Roman" w:cs="Times New Roman"/>
          <w:sz w:val="24"/>
        </w:rPr>
      </w:pPr>
    </w:p>
    <w:tbl>
      <w:tblPr>
        <w:tblW w:w="0" w:type="auto"/>
        <w:jc w:val="center"/>
        <w:tblBorders>
          <w:top w:val="single" w:sz="4" w:space="0" w:color="00000A"/>
          <w:left w:val="nil"/>
          <w:bottom w:val="single" w:sz="4" w:space="0" w:color="00000A"/>
          <w:right w:val="nil"/>
          <w:insideH w:val="single" w:sz="4" w:space="0" w:color="00000A"/>
          <w:insideV w:val="nil"/>
        </w:tblBorders>
        <w:tblLook w:val="04A0" w:firstRow="1" w:lastRow="0" w:firstColumn="1" w:lastColumn="0" w:noHBand="0" w:noVBand="1"/>
      </w:tblPr>
      <w:tblGrid>
        <w:gridCol w:w="1812"/>
        <w:gridCol w:w="1813"/>
        <w:gridCol w:w="2131"/>
      </w:tblGrid>
      <w:tr w:rsidR="00C25F1C" w:rsidTr="00DF1C8A">
        <w:trPr>
          <w:jc w:val="center"/>
        </w:trPr>
        <w:tc>
          <w:tcPr>
            <w:tcW w:w="1812"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Estudiante</w:t>
            </w:r>
          </w:p>
        </w:tc>
        <w:tc>
          <w:tcPr>
            <w:tcW w:w="1813"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Pre prueba Grupo Control</w:t>
            </w:r>
          </w:p>
        </w:tc>
        <w:tc>
          <w:tcPr>
            <w:tcW w:w="2131" w:type="dxa"/>
            <w:tcBorders>
              <w:top w:val="single" w:sz="4" w:space="0" w:color="00000A"/>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b/>
                <w:sz w:val="24"/>
              </w:rPr>
            </w:pPr>
            <w:r>
              <w:rPr>
                <w:rFonts w:ascii="Times New Roman" w:hAnsi="Times New Roman" w:cs="Times New Roman"/>
                <w:b/>
                <w:sz w:val="24"/>
              </w:rPr>
              <w:t>Post prueba Grupo Control</w:t>
            </w:r>
          </w:p>
        </w:tc>
      </w:tr>
      <w:tr w:rsidR="00C25F1C" w:rsidTr="00DF1C8A">
        <w:trPr>
          <w:jc w:val="center"/>
        </w:trPr>
        <w:tc>
          <w:tcPr>
            <w:tcW w:w="1812" w:type="dxa"/>
            <w:tcBorders>
              <w:top w:val="single" w:sz="4" w:space="0" w:color="00000A"/>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w:t>
            </w:r>
          </w:p>
        </w:tc>
        <w:tc>
          <w:tcPr>
            <w:tcW w:w="1813" w:type="dxa"/>
            <w:tcBorders>
              <w:top w:val="single" w:sz="4" w:space="0" w:color="00000A"/>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11</w:t>
            </w:r>
          </w:p>
        </w:tc>
        <w:tc>
          <w:tcPr>
            <w:tcW w:w="2131" w:type="dxa"/>
            <w:tcBorders>
              <w:top w:val="single" w:sz="4" w:space="0" w:color="00000A"/>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14</w:t>
            </w:r>
          </w:p>
        </w:tc>
      </w:tr>
      <w:tr w:rsidR="00C25F1C" w:rsidTr="00DF1C8A">
        <w:trPr>
          <w:jc w:val="center"/>
        </w:trPr>
        <w:tc>
          <w:tcPr>
            <w:tcW w:w="1812"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w:t>
            </w:r>
          </w:p>
        </w:tc>
        <w:tc>
          <w:tcPr>
            <w:tcW w:w="18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02</w:t>
            </w:r>
          </w:p>
        </w:tc>
        <w:tc>
          <w:tcPr>
            <w:tcW w:w="2131"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07</w:t>
            </w:r>
          </w:p>
        </w:tc>
      </w:tr>
      <w:tr w:rsidR="00C25F1C" w:rsidTr="00DF1C8A">
        <w:trPr>
          <w:jc w:val="center"/>
        </w:trPr>
        <w:tc>
          <w:tcPr>
            <w:tcW w:w="1812"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3</w:t>
            </w:r>
          </w:p>
        </w:tc>
        <w:tc>
          <w:tcPr>
            <w:tcW w:w="18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18</w:t>
            </w:r>
          </w:p>
        </w:tc>
        <w:tc>
          <w:tcPr>
            <w:tcW w:w="2131"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20</w:t>
            </w:r>
          </w:p>
        </w:tc>
      </w:tr>
      <w:tr w:rsidR="00C25F1C" w:rsidTr="00DF1C8A">
        <w:trPr>
          <w:jc w:val="center"/>
        </w:trPr>
        <w:tc>
          <w:tcPr>
            <w:tcW w:w="1812"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4</w:t>
            </w:r>
          </w:p>
        </w:tc>
        <w:tc>
          <w:tcPr>
            <w:tcW w:w="18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16</w:t>
            </w:r>
          </w:p>
        </w:tc>
        <w:tc>
          <w:tcPr>
            <w:tcW w:w="2131"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18</w:t>
            </w:r>
          </w:p>
        </w:tc>
      </w:tr>
      <w:tr w:rsidR="00C25F1C" w:rsidTr="00DF1C8A">
        <w:trPr>
          <w:jc w:val="center"/>
        </w:trPr>
        <w:tc>
          <w:tcPr>
            <w:tcW w:w="1812"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5</w:t>
            </w:r>
          </w:p>
        </w:tc>
        <w:tc>
          <w:tcPr>
            <w:tcW w:w="18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14</w:t>
            </w:r>
          </w:p>
        </w:tc>
        <w:tc>
          <w:tcPr>
            <w:tcW w:w="2131"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18</w:t>
            </w:r>
          </w:p>
        </w:tc>
      </w:tr>
      <w:tr w:rsidR="00C25F1C" w:rsidTr="00DF1C8A">
        <w:trPr>
          <w:jc w:val="center"/>
        </w:trPr>
        <w:tc>
          <w:tcPr>
            <w:tcW w:w="1812"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6</w:t>
            </w:r>
          </w:p>
        </w:tc>
        <w:tc>
          <w:tcPr>
            <w:tcW w:w="18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09</w:t>
            </w:r>
          </w:p>
        </w:tc>
        <w:tc>
          <w:tcPr>
            <w:tcW w:w="2131"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15</w:t>
            </w:r>
          </w:p>
        </w:tc>
      </w:tr>
      <w:tr w:rsidR="00C25F1C" w:rsidTr="00DF1C8A">
        <w:trPr>
          <w:jc w:val="center"/>
        </w:trPr>
        <w:tc>
          <w:tcPr>
            <w:tcW w:w="1812"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7</w:t>
            </w:r>
          </w:p>
        </w:tc>
        <w:tc>
          <w:tcPr>
            <w:tcW w:w="18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09</w:t>
            </w:r>
          </w:p>
        </w:tc>
        <w:tc>
          <w:tcPr>
            <w:tcW w:w="2131"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16</w:t>
            </w:r>
          </w:p>
        </w:tc>
      </w:tr>
      <w:tr w:rsidR="00C25F1C" w:rsidTr="00DF1C8A">
        <w:trPr>
          <w:jc w:val="center"/>
        </w:trPr>
        <w:tc>
          <w:tcPr>
            <w:tcW w:w="1812"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8</w:t>
            </w:r>
          </w:p>
        </w:tc>
        <w:tc>
          <w:tcPr>
            <w:tcW w:w="18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09</w:t>
            </w:r>
          </w:p>
        </w:tc>
        <w:tc>
          <w:tcPr>
            <w:tcW w:w="2131"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11</w:t>
            </w:r>
          </w:p>
        </w:tc>
      </w:tr>
      <w:tr w:rsidR="00C25F1C" w:rsidTr="00DF1C8A">
        <w:trPr>
          <w:jc w:val="center"/>
        </w:trPr>
        <w:tc>
          <w:tcPr>
            <w:tcW w:w="1812"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9</w:t>
            </w:r>
          </w:p>
        </w:tc>
        <w:tc>
          <w:tcPr>
            <w:tcW w:w="18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10</w:t>
            </w:r>
          </w:p>
        </w:tc>
        <w:tc>
          <w:tcPr>
            <w:tcW w:w="2131"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15</w:t>
            </w:r>
          </w:p>
        </w:tc>
      </w:tr>
      <w:tr w:rsidR="00C25F1C" w:rsidTr="00DF1C8A">
        <w:trPr>
          <w:jc w:val="center"/>
        </w:trPr>
        <w:tc>
          <w:tcPr>
            <w:tcW w:w="1812"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10</w:t>
            </w:r>
          </w:p>
        </w:tc>
        <w:tc>
          <w:tcPr>
            <w:tcW w:w="18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07</w:t>
            </w:r>
          </w:p>
        </w:tc>
        <w:tc>
          <w:tcPr>
            <w:tcW w:w="2131"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09</w:t>
            </w:r>
          </w:p>
        </w:tc>
      </w:tr>
      <w:tr w:rsidR="00C25F1C" w:rsidTr="00DF1C8A">
        <w:trPr>
          <w:jc w:val="center"/>
        </w:trPr>
        <w:tc>
          <w:tcPr>
            <w:tcW w:w="1812"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11</w:t>
            </w:r>
          </w:p>
        </w:tc>
        <w:tc>
          <w:tcPr>
            <w:tcW w:w="18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04</w:t>
            </w:r>
          </w:p>
        </w:tc>
        <w:tc>
          <w:tcPr>
            <w:tcW w:w="2131"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15</w:t>
            </w:r>
          </w:p>
        </w:tc>
      </w:tr>
      <w:tr w:rsidR="00C25F1C" w:rsidTr="00DF1C8A">
        <w:trPr>
          <w:jc w:val="center"/>
        </w:trPr>
        <w:tc>
          <w:tcPr>
            <w:tcW w:w="1812"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12</w:t>
            </w:r>
          </w:p>
        </w:tc>
        <w:tc>
          <w:tcPr>
            <w:tcW w:w="18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07</w:t>
            </w:r>
          </w:p>
        </w:tc>
        <w:tc>
          <w:tcPr>
            <w:tcW w:w="2131"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17</w:t>
            </w:r>
          </w:p>
        </w:tc>
      </w:tr>
      <w:tr w:rsidR="00C25F1C" w:rsidTr="00DF1C8A">
        <w:trPr>
          <w:jc w:val="center"/>
        </w:trPr>
        <w:tc>
          <w:tcPr>
            <w:tcW w:w="1812"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13</w:t>
            </w:r>
          </w:p>
        </w:tc>
        <w:tc>
          <w:tcPr>
            <w:tcW w:w="18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04</w:t>
            </w:r>
          </w:p>
        </w:tc>
        <w:tc>
          <w:tcPr>
            <w:tcW w:w="2131"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18</w:t>
            </w:r>
          </w:p>
        </w:tc>
      </w:tr>
      <w:tr w:rsidR="00C25F1C" w:rsidTr="00DF1C8A">
        <w:trPr>
          <w:jc w:val="center"/>
        </w:trPr>
        <w:tc>
          <w:tcPr>
            <w:tcW w:w="1812"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14</w:t>
            </w:r>
          </w:p>
        </w:tc>
        <w:tc>
          <w:tcPr>
            <w:tcW w:w="18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05</w:t>
            </w:r>
          </w:p>
        </w:tc>
        <w:tc>
          <w:tcPr>
            <w:tcW w:w="2131"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15</w:t>
            </w:r>
          </w:p>
        </w:tc>
      </w:tr>
      <w:tr w:rsidR="00C25F1C" w:rsidTr="00DF1C8A">
        <w:trPr>
          <w:jc w:val="center"/>
        </w:trPr>
        <w:tc>
          <w:tcPr>
            <w:tcW w:w="1812"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15</w:t>
            </w:r>
          </w:p>
        </w:tc>
        <w:tc>
          <w:tcPr>
            <w:tcW w:w="18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03</w:t>
            </w:r>
          </w:p>
        </w:tc>
        <w:tc>
          <w:tcPr>
            <w:tcW w:w="2131"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15</w:t>
            </w:r>
          </w:p>
        </w:tc>
      </w:tr>
      <w:tr w:rsidR="00C25F1C" w:rsidTr="00DF1C8A">
        <w:trPr>
          <w:jc w:val="center"/>
        </w:trPr>
        <w:tc>
          <w:tcPr>
            <w:tcW w:w="1812"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16</w:t>
            </w:r>
          </w:p>
        </w:tc>
        <w:tc>
          <w:tcPr>
            <w:tcW w:w="18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05</w:t>
            </w:r>
          </w:p>
        </w:tc>
        <w:tc>
          <w:tcPr>
            <w:tcW w:w="2131"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17</w:t>
            </w:r>
          </w:p>
        </w:tc>
      </w:tr>
      <w:tr w:rsidR="00C25F1C" w:rsidTr="00DF1C8A">
        <w:trPr>
          <w:jc w:val="center"/>
        </w:trPr>
        <w:tc>
          <w:tcPr>
            <w:tcW w:w="1812"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17</w:t>
            </w:r>
          </w:p>
        </w:tc>
        <w:tc>
          <w:tcPr>
            <w:tcW w:w="18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09</w:t>
            </w:r>
          </w:p>
        </w:tc>
        <w:tc>
          <w:tcPr>
            <w:tcW w:w="2131"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15</w:t>
            </w:r>
          </w:p>
        </w:tc>
      </w:tr>
      <w:tr w:rsidR="00C25F1C" w:rsidTr="00DF1C8A">
        <w:trPr>
          <w:jc w:val="center"/>
        </w:trPr>
        <w:tc>
          <w:tcPr>
            <w:tcW w:w="1812"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18</w:t>
            </w:r>
          </w:p>
        </w:tc>
        <w:tc>
          <w:tcPr>
            <w:tcW w:w="18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10</w:t>
            </w:r>
          </w:p>
        </w:tc>
        <w:tc>
          <w:tcPr>
            <w:tcW w:w="2131"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20</w:t>
            </w:r>
          </w:p>
        </w:tc>
      </w:tr>
      <w:tr w:rsidR="00C25F1C" w:rsidTr="00DF1C8A">
        <w:trPr>
          <w:jc w:val="center"/>
        </w:trPr>
        <w:tc>
          <w:tcPr>
            <w:tcW w:w="1812"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19</w:t>
            </w:r>
          </w:p>
        </w:tc>
        <w:tc>
          <w:tcPr>
            <w:tcW w:w="18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06</w:t>
            </w:r>
          </w:p>
        </w:tc>
        <w:tc>
          <w:tcPr>
            <w:tcW w:w="2131"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15</w:t>
            </w:r>
          </w:p>
        </w:tc>
      </w:tr>
      <w:tr w:rsidR="00C25F1C" w:rsidTr="00DF1C8A">
        <w:trPr>
          <w:jc w:val="center"/>
        </w:trPr>
        <w:tc>
          <w:tcPr>
            <w:tcW w:w="1812"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20</w:t>
            </w:r>
          </w:p>
        </w:tc>
        <w:tc>
          <w:tcPr>
            <w:tcW w:w="18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06</w:t>
            </w:r>
          </w:p>
        </w:tc>
        <w:tc>
          <w:tcPr>
            <w:tcW w:w="2131"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13</w:t>
            </w:r>
          </w:p>
        </w:tc>
      </w:tr>
      <w:tr w:rsidR="00C25F1C" w:rsidTr="00DF1C8A">
        <w:trPr>
          <w:jc w:val="center"/>
        </w:trPr>
        <w:tc>
          <w:tcPr>
            <w:tcW w:w="1812"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21</w:t>
            </w:r>
          </w:p>
        </w:tc>
        <w:tc>
          <w:tcPr>
            <w:tcW w:w="18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09</w:t>
            </w:r>
          </w:p>
        </w:tc>
        <w:tc>
          <w:tcPr>
            <w:tcW w:w="2131"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15</w:t>
            </w:r>
          </w:p>
        </w:tc>
      </w:tr>
      <w:tr w:rsidR="00C25F1C" w:rsidTr="00DF1C8A">
        <w:trPr>
          <w:jc w:val="center"/>
        </w:trPr>
        <w:tc>
          <w:tcPr>
            <w:tcW w:w="1812"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22</w:t>
            </w:r>
          </w:p>
        </w:tc>
        <w:tc>
          <w:tcPr>
            <w:tcW w:w="1813"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10</w:t>
            </w:r>
          </w:p>
        </w:tc>
        <w:tc>
          <w:tcPr>
            <w:tcW w:w="2131" w:type="dxa"/>
            <w:tcBorders>
              <w:top w:val="nil"/>
              <w:left w:val="nil"/>
              <w:bottom w:val="nil"/>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20</w:t>
            </w:r>
          </w:p>
        </w:tc>
      </w:tr>
      <w:tr w:rsidR="00C25F1C" w:rsidTr="00DF1C8A">
        <w:trPr>
          <w:jc w:val="center"/>
        </w:trPr>
        <w:tc>
          <w:tcPr>
            <w:tcW w:w="1812" w:type="dxa"/>
            <w:tcBorders>
              <w:top w:val="nil"/>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23</w:t>
            </w:r>
          </w:p>
        </w:tc>
        <w:tc>
          <w:tcPr>
            <w:tcW w:w="1813" w:type="dxa"/>
            <w:tcBorders>
              <w:top w:val="nil"/>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01</w:t>
            </w:r>
          </w:p>
        </w:tc>
        <w:tc>
          <w:tcPr>
            <w:tcW w:w="2131" w:type="dxa"/>
            <w:tcBorders>
              <w:top w:val="nil"/>
              <w:left w:val="nil"/>
              <w:bottom w:val="single" w:sz="4" w:space="0" w:color="00000A"/>
              <w:right w:val="nil"/>
            </w:tcBorders>
            <w:shd w:val="clear" w:color="auto" w:fill="auto"/>
          </w:tcPr>
          <w:p w:rsidR="00C25F1C" w:rsidRDefault="00C25F1C" w:rsidP="00DF1C8A">
            <w:pPr>
              <w:spacing w:after="0" w:line="360" w:lineRule="auto"/>
              <w:jc w:val="center"/>
              <w:rPr>
                <w:rFonts w:ascii="Times New Roman" w:hAnsi="Times New Roman" w:cs="Times New Roman"/>
                <w:sz w:val="24"/>
              </w:rPr>
            </w:pPr>
            <w:r>
              <w:rPr>
                <w:rFonts w:ascii="Times New Roman" w:hAnsi="Times New Roman" w:cs="Times New Roman"/>
                <w:sz w:val="24"/>
              </w:rPr>
              <w:t>12</w:t>
            </w:r>
          </w:p>
        </w:tc>
      </w:tr>
    </w:tbl>
    <w:p w:rsidR="00C25F1C" w:rsidRDefault="00C25F1C" w:rsidP="00C25F1C">
      <w:pPr>
        <w:spacing w:after="0" w:line="360" w:lineRule="auto"/>
        <w:ind w:firstLine="708"/>
        <w:jc w:val="center"/>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 xml:space="preserve">Esta tabla muestra a los estudiantes y las calificaciones pertenecientes al grupo experimental después de la aplicación </w:t>
      </w:r>
      <w:proofErr w:type="gramStart"/>
      <w:r>
        <w:rPr>
          <w:rFonts w:ascii="Times New Roman" w:hAnsi="Times New Roman" w:cs="Times New Roman"/>
          <w:sz w:val="24"/>
        </w:rPr>
        <w:t>de la</w:t>
      </w:r>
      <w:proofErr w:type="gramEnd"/>
      <w:r>
        <w:rPr>
          <w:rFonts w:ascii="Times New Roman" w:hAnsi="Times New Roman" w:cs="Times New Roman"/>
          <w:sz w:val="24"/>
        </w:rPr>
        <w:t xml:space="preserve"> pre prueba y la post prueba. Además, los datos recabados son convenientemente procesados con el programa </w:t>
      </w:r>
      <w:r>
        <w:rPr>
          <w:rFonts w:ascii="Times New Roman" w:hAnsi="Times New Roman" w:cs="Times New Roman"/>
          <w:sz w:val="24"/>
        </w:rPr>
        <w:lastRenderedPageBreak/>
        <w:t>estadístico  SPSS.18 el cual utiliza procedimientos estadísticos descriptivos e inferenciales, de los cuales se procede a interpretarlos y extraer de ellos conclusiones pertinentes.</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Pruebas T</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Contraste de Hipótesis de Diferencias de Media entre la Pre prueba y Post Prueba del Grupo Experimental.</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 xml:space="preserve">-Factores </w:t>
      </w: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-Contraste: bilateral</w:t>
      </w: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-Tipo de muestra: independientes</w:t>
      </w: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-Razón crítica poblacional ά= 0,05</w:t>
      </w:r>
    </w:p>
    <w:p w:rsidR="00C25F1C" w:rsidRDefault="00C25F1C" w:rsidP="00C25F1C">
      <w:pPr>
        <w:spacing w:after="0" w:line="360" w:lineRule="auto"/>
        <w:ind w:firstLine="708"/>
        <w:rPr>
          <w:rFonts w:ascii="Times New Roman" w:hAnsi="Times New Roman" w:cs="Times New Roman"/>
          <w:sz w:val="24"/>
        </w:rPr>
      </w:pPr>
      <w:r>
        <w:rPr>
          <w:rFonts w:ascii="Times New Roman" w:hAnsi="Times New Roman" w:cs="Times New Roman"/>
          <w:sz w:val="24"/>
        </w:rPr>
        <w:t>-Hipótesis Nula: Medias iguales</w:t>
      </w:r>
    </w:p>
    <w:p w:rsidR="00C25F1C" w:rsidRDefault="00C25F1C" w:rsidP="00C25F1C">
      <w:pPr>
        <w:spacing w:after="0" w:line="360" w:lineRule="auto"/>
        <w:ind w:firstLine="708"/>
        <w:rPr>
          <w:rFonts w:ascii="Times New Roman" w:hAnsi="Times New Roman" w:cs="Times New Roman"/>
          <w:sz w:val="24"/>
        </w:rPr>
      </w:pPr>
      <w:r>
        <w:rPr>
          <w:rFonts w:ascii="Times New Roman" w:hAnsi="Times New Roman" w:cs="Times New Roman"/>
          <w:sz w:val="24"/>
        </w:rPr>
        <w:t xml:space="preserve">-Hipótesis Alternativa: La media </w:t>
      </w:r>
      <w:proofErr w:type="gramStart"/>
      <w:r>
        <w:rPr>
          <w:rFonts w:ascii="Times New Roman" w:hAnsi="Times New Roman" w:cs="Times New Roman"/>
          <w:sz w:val="24"/>
        </w:rPr>
        <w:t>de la</w:t>
      </w:r>
      <w:proofErr w:type="gramEnd"/>
      <w:r>
        <w:rPr>
          <w:rFonts w:ascii="Times New Roman" w:hAnsi="Times New Roman" w:cs="Times New Roman"/>
          <w:sz w:val="24"/>
        </w:rPr>
        <w:t xml:space="preserve"> pre prueba menor que la media de la post prueba</w:t>
      </w:r>
    </w:p>
    <w:p w:rsidR="00C25F1C" w:rsidRDefault="00C25F1C" w:rsidP="00C25F1C">
      <w:pPr>
        <w:spacing w:after="0" w:line="360" w:lineRule="auto"/>
        <w:ind w:firstLine="708"/>
        <w:rPr>
          <w:rFonts w:ascii="Times New Roman" w:hAnsi="Times New Roman" w:cs="Times New Roman"/>
          <w:sz w:val="24"/>
        </w:rPr>
      </w:pPr>
      <w:r>
        <w:rPr>
          <w:rFonts w:ascii="Times New Roman" w:hAnsi="Times New Roman" w:cs="Times New Roman"/>
          <w:sz w:val="24"/>
        </w:rPr>
        <w:t>-P-valor: 0,00</w:t>
      </w:r>
    </w:p>
    <w:p w:rsidR="00C25F1C" w:rsidRDefault="00C25F1C" w:rsidP="00C25F1C">
      <w:pPr>
        <w:spacing w:after="0" w:line="360" w:lineRule="auto"/>
        <w:ind w:firstLine="708"/>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r>
        <w:rPr>
          <w:rFonts w:ascii="Times New Roman" w:hAnsi="Times New Roman" w:cs="Times New Roman"/>
          <w:sz w:val="24"/>
        </w:rPr>
        <w:t>Como p-valor 0,00 es mayor que alfa 0,05 se rechaza la hipótesis nula; lo que indica que, hay diferencia estadísticamente significativa entre el promedio de la pre prueba y la post prueba del grupo experimental; ya que la media de la pre prueba es de 7,26 puntos y la media de la post prueba es de 15,22 puntos, con un nivel de confianza de 0,95 (95%). Esto quiere decir que,  hubo diferencia significativa en el rendimiento académico del grupo experimental después de la aplicación del tratamiento.</w:t>
      </w: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after="0" w:line="360" w:lineRule="auto"/>
        <w:ind w:firstLine="708"/>
        <w:jc w:val="both"/>
        <w:rPr>
          <w:rFonts w:ascii="Times New Roman" w:hAnsi="Times New Roman" w:cs="Times New Roman"/>
          <w:sz w:val="24"/>
        </w:rPr>
      </w:pPr>
    </w:p>
    <w:p w:rsidR="00C25F1C" w:rsidRDefault="00C25F1C" w:rsidP="00C25F1C">
      <w:pPr>
        <w:spacing w:line="360" w:lineRule="auto"/>
        <w:ind w:firstLine="708"/>
        <w:jc w:val="both"/>
        <w:rPr>
          <w:rFonts w:ascii="Times New Roman" w:hAnsi="Times New Roman" w:cs="Times New Roman"/>
          <w:sz w:val="24"/>
          <w:szCs w:val="24"/>
        </w:rPr>
      </w:pPr>
      <w:r>
        <w:rPr>
          <w:rFonts w:ascii="Times New Roman" w:hAnsi="Times New Roman" w:cs="Times New Roman"/>
          <w:sz w:val="24"/>
        </w:rPr>
        <w:t xml:space="preserve">Por lo tanto, se puede decir que, el rendimiento académico del grupo referente a su producción escrita en inglés es alto en comparación con su nivel antes de la fase pedagógica y en contraste con la muestra del grupo control. También, se observa que a través de la prueba aplicada a esta muestra en dos </w:t>
      </w:r>
      <w:r>
        <w:rPr>
          <w:rFonts w:ascii="Times New Roman" w:hAnsi="Times New Roman" w:cs="Times New Roman"/>
          <w:sz w:val="24"/>
        </w:rPr>
        <w:lastRenderedPageBreak/>
        <w:t xml:space="preserve">momentos diferentes, se obtiene diferencias significativas en sus resultados; por consiguiente, se puede concluir que esta muestra de estudiantes 4to año pertenecientes a la sección “C” de la Unidad Educativa “Moral y Luces”, han mejorado de una manera aceptable su habilidad escrita en inglés por medio de la implementación de estrategias didácticas. Con relación a esto, </w:t>
      </w:r>
      <w:proofErr w:type="spellStart"/>
      <w:r>
        <w:rPr>
          <w:rFonts w:ascii="Times New Roman" w:hAnsi="Times New Roman" w:cs="Times New Roman"/>
          <w:sz w:val="24"/>
        </w:rPr>
        <w:t>Krashen</w:t>
      </w:r>
      <w:proofErr w:type="spellEnd"/>
      <w:r>
        <w:rPr>
          <w:rFonts w:ascii="Times New Roman" w:hAnsi="Times New Roman" w:cs="Times New Roman"/>
          <w:sz w:val="24"/>
        </w:rPr>
        <w:t xml:space="preserve"> (1985)</w:t>
      </w:r>
      <w:r>
        <w:rPr>
          <w:rFonts w:ascii="Times New Roman" w:hAnsi="Times New Roman" w:cs="Times New Roman"/>
          <w:sz w:val="24"/>
          <w:szCs w:val="24"/>
        </w:rPr>
        <w:t xml:space="preserve"> dice que los estudiantes adquieren su habilidad escrita en la lengua inglesa a través de sus procesos innatos de adquisición y aprendizaje en las actividades escolares como se evidenció en la fase pedagógica y debido a que el </w:t>
      </w:r>
      <w:r>
        <w:rPr>
          <w:rFonts w:ascii="Times New Roman" w:hAnsi="Times New Roman" w:cs="Times New Roman"/>
          <w:i/>
          <w:sz w:val="24"/>
          <w:szCs w:val="24"/>
        </w:rPr>
        <w:t>input</w:t>
      </w:r>
      <w:r>
        <w:rPr>
          <w:rFonts w:ascii="Times New Roman" w:hAnsi="Times New Roman" w:cs="Times New Roman"/>
          <w:sz w:val="24"/>
          <w:szCs w:val="24"/>
        </w:rPr>
        <w:t xml:space="preserve"> que ellos tienen según esta teoría le admite comprender lo que está experimentando de una manera inevitable por medio de estos procesos internos cuando ellos se involucren en el entorno y cuando ellos asumen su potencial en la lengua que está adquiriendo; ya que</w:t>
      </w:r>
      <w:r>
        <w:rPr>
          <w:rFonts w:ascii="Times New Roman" w:hAnsi="Times New Roman" w:cs="Times New Roman"/>
          <w:color w:val="000000"/>
          <w:sz w:val="24"/>
          <w:szCs w:val="24"/>
        </w:rPr>
        <w:t xml:space="preserve"> ellos se centran en la etapa de monitor o editor para realizar correcciones al hablar o escribir y recibir los mensajes del lenguaje y así alcanzar los procesos necesarios de conocimiento.</w:t>
      </w:r>
      <w:r>
        <w:rPr>
          <w:rFonts w:ascii="Times New Roman" w:hAnsi="Times New Roman" w:cs="Times New Roman"/>
          <w:sz w:val="24"/>
          <w:szCs w:val="24"/>
        </w:rPr>
        <w:t xml:space="preserve">  </w:t>
      </w:r>
    </w:p>
    <w:p w:rsidR="00962BF4" w:rsidRDefault="00962BF4" w:rsidP="00C25F1C">
      <w:pPr>
        <w:spacing w:line="360" w:lineRule="auto"/>
        <w:jc w:val="both"/>
        <w:rPr>
          <w:rFonts w:ascii="Times New Roman" w:hAnsi="Times New Roman" w:cs="Times New Roman"/>
          <w:sz w:val="24"/>
          <w:szCs w:val="24"/>
        </w:rPr>
      </w:pPr>
    </w:p>
    <w:p w:rsidR="00962BF4" w:rsidRDefault="00962BF4">
      <w:pPr>
        <w:spacing w:after="0" w:line="360" w:lineRule="auto"/>
        <w:ind w:firstLine="708"/>
        <w:jc w:val="both"/>
        <w:rPr>
          <w:rFonts w:ascii="Times New Roman" w:hAnsi="Times New Roman" w:cs="Times New Roman"/>
          <w:sz w:val="24"/>
        </w:rPr>
      </w:pPr>
    </w:p>
    <w:p w:rsidR="00962BF4" w:rsidRDefault="00962BF4">
      <w:pPr>
        <w:shd w:val="clear" w:color="auto" w:fill="FFFFFF"/>
        <w:spacing w:after="0" w:line="360" w:lineRule="auto"/>
        <w:ind w:firstLine="709"/>
        <w:jc w:val="both"/>
        <w:rPr>
          <w:rFonts w:ascii="Times New Roman" w:hAnsi="Times New Roman" w:cs="Times New Roman"/>
          <w:sz w:val="24"/>
        </w:rPr>
      </w:pPr>
    </w:p>
    <w:p w:rsidR="00962BF4" w:rsidRDefault="00962BF4">
      <w:pPr>
        <w:shd w:val="clear" w:color="auto" w:fill="FFFFFF"/>
        <w:spacing w:after="0" w:line="360" w:lineRule="auto"/>
        <w:ind w:firstLine="709"/>
        <w:jc w:val="both"/>
        <w:rPr>
          <w:rFonts w:ascii="Times New Roman" w:hAnsi="Times New Roman" w:cs="Times New Roman"/>
          <w:sz w:val="24"/>
          <w:lang w:val="es-MX"/>
        </w:rPr>
        <w:sectPr w:rsidR="00962BF4">
          <w:headerReference w:type="default" r:id="rId57"/>
          <w:footerReference w:type="default" r:id="rId58"/>
          <w:pgSz w:w="11906" w:h="16838"/>
          <w:pgMar w:top="1701" w:right="1701" w:bottom="1701" w:left="2268" w:header="284" w:footer="709" w:gutter="0"/>
          <w:cols w:space="720"/>
          <w:formProt w:val="0"/>
          <w:docGrid w:linePitch="360" w:charSpace="-2049"/>
        </w:sectPr>
      </w:pPr>
    </w:p>
    <w:p w:rsidR="00962BF4" w:rsidRDefault="00D17CF1">
      <w:pPr>
        <w:shd w:val="clear" w:color="auto" w:fill="FFFFFF"/>
        <w:spacing w:after="0" w:line="360" w:lineRule="auto"/>
        <w:jc w:val="center"/>
        <w:rPr>
          <w:rFonts w:ascii="Times New Roman" w:hAnsi="Times New Roman" w:cs="Times New Roman"/>
          <w:b/>
          <w:sz w:val="24"/>
          <w:lang w:val="es-MX"/>
        </w:rPr>
      </w:pPr>
      <w:r>
        <w:rPr>
          <w:rFonts w:ascii="Times New Roman" w:hAnsi="Times New Roman" w:cs="Times New Roman"/>
          <w:b/>
          <w:sz w:val="24"/>
          <w:lang w:val="es-MX"/>
        </w:rPr>
        <w:lastRenderedPageBreak/>
        <w:t>CAPITULO V</w:t>
      </w:r>
    </w:p>
    <w:p w:rsidR="00962BF4" w:rsidRDefault="00D17CF1">
      <w:pPr>
        <w:shd w:val="clear" w:color="auto" w:fill="FFFFFF"/>
        <w:spacing w:after="0" w:line="360" w:lineRule="auto"/>
        <w:jc w:val="center"/>
        <w:rPr>
          <w:rFonts w:ascii="Times New Roman" w:hAnsi="Times New Roman" w:cs="Times New Roman"/>
          <w:b/>
          <w:sz w:val="24"/>
          <w:lang w:val="es-MX"/>
        </w:rPr>
      </w:pPr>
      <w:r>
        <w:rPr>
          <w:rFonts w:ascii="Times New Roman" w:hAnsi="Times New Roman" w:cs="Times New Roman"/>
          <w:b/>
          <w:sz w:val="24"/>
          <w:lang w:val="es-MX"/>
        </w:rPr>
        <w:t>CONCLUSIONES</w:t>
      </w:r>
    </w:p>
    <w:p w:rsidR="00962BF4" w:rsidRDefault="00962BF4">
      <w:pPr>
        <w:shd w:val="clear" w:color="auto" w:fill="FFFFFF"/>
        <w:spacing w:after="0" w:line="360" w:lineRule="auto"/>
        <w:jc w:val="both"/>
        <w:rPr>
          <w:rFonts w:ascii="Times New Roman" w:hAnsi="Times New Roman" w:cs="Times New Roman"/>
          <w:sz w:val="24"/>
          <w:szCs w:val="24"/>
        </w:rPr>
      </w:pPr>
    </w:p>
    <w:p w:rsidR="00962BF4" w:rsidRDefault="00962BF4">
      <w:pPr>
        <w:shd w:val="clear" w:color="auto" w:fill="FFFFFF"/>
        <w:spacing w:after="0" w:line="360" w:lineRule="auto"/>
        <w:jc w:val="both"/>
        <w:rPr>
          <w:rFonts w:ascii="Times New Roman" w:hAnsi="Times New Roman" w:cs="Times New Roman"/>
          <w:sz w:val="24"/>
          <w:szCs w:val="24"/>
        </w:rPr>
      </w:pPr>
    </w:p>
    <w:p w:rsidR="00962BF4" w:rsidRDefault="00D17CF1">
      <w:pPr>
        <w:shd w:val="clear" w:color="auto" w:fill="FFFFFF"/>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De acuerdo a los resultados </w:t>
      </w:r>
      <w:r w:rsidR="000C3709">
        <w:rPr>
          <w:rFonts w:ascii="Times New Roman" w:hAnsi="Times New Roman" w:cs="Times New Roman"/>
          <w:sz w:val="24"/>
          <w:szCs w:val="24"/>
        </w:rPr>
        <w:t>obtenidos de este trabajo investigativo</w:t>
      </w:r>
      <w:r>
        <w:rPr>
          <w:rFonts w:ascii="Times New Roman" w:hAnsi="Times New Roman" w:cs="Times New Roman"/>
          <w:sz w:val="24"/>
          <w:szCs w:val="24"/>
        </w:rPr>
        <w:t xml:space="preserve"> se concluye que:</w:t>
      </w:r>
    </w:p>
    <w:p w:rsidR="00962BF4" w:rsidRDefault="00962BF4">
      <w:pPr>
        <w:shd w:val="clear" w:color="auto" w:fill="FFFFFF"/>
        <w:spacing w:after="0" w:line="360" w:lineRule="auto"/>
        <w:jc w:val="both"/>
        <w:rPr>
          <w:rFonts w:ascii="Times New Roman" w:hAnsi="Times New Roman" w:cs="Times New Roman"/>
          <w:sz w:val="24"/>
          <w:szCs w:val="24"/>
        </w:rPr>
      </w:pPr>
    </w:p>
    <w:p w:rsidR="00962BF4" w:rsidRDefault="00D17CF1">
      <w:pPr>
        <w:shd w:val="clear" w:color="auto" w:fill="FFFFFF"/>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La implementación de estrategias didácticas con actividades controladas y </w:t>
      </w:r>
      <w:proofErr w:type="spellStart"/>
      <w:r>
        <w:rPr>
          <w:rFonts w:ascii="Times New Roman" w:hAnsi="Times New Roman" w:cs="Times New Roman"/>
          <w:sz w:val="24"/>
          <w:szCs w:val="24"/>
        </w:rPr>
        <w:t>semi</w:t>
      </w:r>
      <w:proofErr w:type="spellEnd"/>
      <w:r>
        <w:rPr>
          <w:rFonts w:ascii="Times New Roman" w:hAnsi="Times New Roman" w:cs="Times New Roman"/>
          <w:sz w:val="24"/>
          <w:szCs w:val="24"/>
        </w:rPr>
        <w:t xml:space="preserve">-controladas en el proceso de enseñanza-aprendizaje con respecto al desarrollo de la producción escrita en inglés de los estudiantes de 4to año de la Unidad Educativa “Moral y Luces”, </w:t>
      </w:r>
      <w:r w:rsidR="000C3709">
        <w:rPr>
          <w:rFonts w:ascii="Times New Roman" w:hAnsi="Times New Roman" w:cs="Times New Roman"/>
          <w:sz w:val="24"/>
          <w:szCs w:val="24"/>
        </w:rPr>
        <w:t>particularmente los</w:t>
      </w:r>
      <w:r>
        <w:rPr>
          <w:rFonts w:ascii="Times New Roman" w:hAnsi="Times New Roman" w:cs="Times New Roman"/>
          <w:sz w:val="24"/>
          <w:szCs w:val="24"/>
        </w:rPr>
        <w:t xml:space="preserve"> de 4to año “C” pertenecientes al grupo e</w:t>
      </w:r>
      <w:r w:rsidR="000C3709">
        <w:rPr>
          <w:rFonts w:ascii="Times New Roman" w:hAnsi="Times New Roman" w:cs="Times New Roman"/>
          <w:sz w:val="24"/>
          <w:szCs w:val="24"/>
        </w:rPr>
        <w:t>xperimental</w:t>
      </w:r>
      <w:r>
        <w:rPr>
          <w:rFonts w:ascii="Times New Roman" w:hAnsi="Times New Roman" w:cs="Times New Roman"/>
          <w:sz w:val="24"/>
          <w:szCs w:val="24"/>
        </w:rPr>
        <w:t>, se eviden</w:t>
      </w:r>
      <w:r w:rsidR="000C3709">
        <w:rPr>
          <w:rFonts w:ascii="Times New Roman" w:hAnsi="Times New Roman" w:cs="Times New Roman"/>
          <w:sz w:val="24"/>
          <w:szCs w:val="24"/>
        </w:rPr>
        <w:t>ció la efectividad de dichas estrategias. P</w:t>
      </w:r>
      <w:r>
        <w:rPr>
          <w:rFonts w:ascii="Times New Roman" w:hAnsi="Times New Roman" w:cs="Times New Roman"/>
          <w:sz w:val="24"/>
          <w:szCs w:val="24"/>
        </w:rPr>
        <w:t xml:space="preserve">or cuanto el estudiante según </w:t>
      </w:r>
      <w:proofErr w:type="spellStart"/>
      <w:r>
        <w:rPr>
          <w:rFonts w:ascii="Times New Roman" w:hAnsi="Times New Roman" w:cs="Times New Roman"/>
          <w:sz w:val="24"/>
          <w:szCs w:val="24"/>
        </w:rPr>
        <w:t>Ambrose</w:t>
      </w:r>
      <w:proofErr w:type="spellEnd"/>
      <w:r>
        <w:rPr>
          <w:rFonts w:ascii="Times New Roman" w:hAnsi="Times New Roman" w:cs="Times New Roman"/>
          <w:sz w:val="24"/>
          <w:szCs w:val="24"/>
        </w:rPr>
        <w:t xml:space="preserve"> (2013)</w:t>
      </w:r>
      <w:r w:rsidR="004F26C7">
        <w:rPr>
          <w:rFonts w:ascii="Times New Roman" w:hAnsi="Times New Roman" w:cs="Times New Roman"/>
          <w:sz w:val="24"/>
          <w:szCs w:val="24"/>
        </w:rPr>
        <w:t>,</w:t>
      </w:r>
      <w:r>
        <w:rPr>
          <w:rFonts w:ascii="Times New Roman" w:hAnsi="Times New Roman" w:cs="Times New Roman"/>
          <w:sz w:val="24"/>
          <w:szCs w:val="24"/>
        </w:rPr>
        <w:t xml:space="preserve"> logró mejorar su</w:t>
      </w:r>
      <w:r w:rsidR="004F26C7">
        <w:rPr>
          <w:rFonts w:ascii="Times New Roman" w:hAnsi="Times New Roman" w:cs="Times New Roman"/>
          <w:sz w:val="24"/>
          <w:szCs w:val="24"/>
        </w:rPr>
        <w:t xml:space="preserve"> producción escrita y desarrollar</w:t>
      </w:r>
      <w:r>
        <w:rPr>
          <w:rFonts w:ascii="Times New Roman" w:hAnsi="Times New Roman" w:cs="Times New Roman"/>
          <w:sz w:val="24"/>
          <w:szCs w:val="24"/>
        </w:rPr>
        <w:t xml:space="preserve"> los conocimientos referentes a la identificación o </w:t>
      </w:r>
      <w:r w:rsidR="000C3709">
        <w:rPr>
          <w:rFonts w:ascii="Times New Roman" w:hAnsi="Times New Roman" w:cs="Times New Roman"/>
          <w:sz w:val="24"/>
          <w:szCs w:val="24"/>
        </w:rPr>
        <w:t xml:space="preserve">el </w:t>
      </w:r>
      <w:r>
        <w:rPr>
          <w:rFonts w:ascii="Times New Roman" w:hAnsi="Times New Roman" w:cs="Times New Roman"/>
          <w:sz w:val="24"/>
          <w:szCs w:val="24"/>
        </w:rPr>
        <w:t xml:space="preserve">reconocimiento, </w:t>
      </w:r>
      <w:r w:rsidR="000C3709">
        <w:rPr>
          <w:rFonts w:ascii="Times New Roman" w:hAnsi="Times New Roman" w:cs="Times New Roman"/>
          <w:sz w:val="24"/>
          <w:szCs w:val="24"/>
        </w:rPr>
        <w:t xml:space="preserve">la </w:t>
      </w:r>
      <w:r>
        <w:rPr>
          <w:rFonts w:ascii="Times New Roman" w:hAnsi="Times New Roman" w:cs="Times New Roman"/>
          <w:sz w:val="24"/>
          <w:szCs w:val="24"/>
        </w:rPr>
        <w:t xml:space="preserve">organización y </w:t>
      </w:r>
      <w:r w:rsidR="000C3709">
        <w:rPr>
          <w:rFonts w:ascii="Times New Roman" w:hAnsi="Times New Roman" w:cs="Times New Roman"/>
          <w:sz w:val="24"/>
          <w:szCs w:val="24"/>
        </w:rPr>
        <w:t xml:space="preserve">la </w:t>
      </w:r>
      <w:r>
        <w:rPr>
          <w:rFonts w:ascii="Times New Roman" w:hAnsi="Times New Roman" w:cs="Times New Roman"/>
          <w:sz w:val="24"/>
          <w:szCs w:val="24"/>
        </w:rPr>
        <w:t xml:space="preserve">producción de contenidos en inglés específicamente de vocabulario, </w:t>
      </w:r>
      <w:r w:rsidR="000C3709">
        <w:rPr>
          <w:rFonts w:ascii="Times New Roman" w:hAnsi="Times New Roman" w:cs="Times New Roman"/>
          <w:sz w:val="24"/>
          <w:szCs w:val="24"/>
        </w:rPr>
        <w:t xml:space="preserve">la </w:t>
      </w:r>
      <w:r>
        <w:rPr>
          <w:rFonts w:ascii="Times New Roman" w:hAnsi="Times New Roman" w:cs="Times New Roman"/>
          <w:sz w:val="24"/>
          <w:szCs w:val="24"/>
        </w:rPr>
        <w:t xml:space="preserve">gramática, </w:t>
      </w:r>
      <w:r w:rsidR="000C3709">
        <w:rPr>
          <w:rFonts w:ascii="Times New Roman" w:hAnsi="Times New Roman" w:cs="Times New Roman"/>
          <w:sz w:val="24"/>
          <w:szCs w:val="24"/>
        </w:rPr>
        <w:t xml:space="preserve">la </w:t>
      </w:r>
      <w:r>
        <w:rPr>
          <w:rFonts w:ascii="Times New Roman" w:hAnsi="Times New Roman" w:cs="Times New Roman"/>
          <w:sz w:val="24"/>
          <w:szCs w:val="24"/>
        </w:rPr>
        <w:t xml:space="preserve">sintaxis, </w:t>
      </w:r>
      <w:r w:rsidR="000C3709">
        <w:rPr>
          <w:rFonts w:ascii="Times New Roman" w:hAnsi="Times New Roman" w:cs="Times New Roman"/>
          <w:sz w:val="24"/>
          <w:szCs w:val="24"/>
        </w:rPr>
        <w:t xml:space="preserve">la </w:t>
      </w:r>
      <w:r>
        <w:rPr>
          <w:rFonts w:ascii="Times New Roman" w:hAnsi="Times New Roman" w:cs="Times New Roman"/>
          <w:sz w:val="24"/>
          <w:szCs w:val="24"/>
        </w:rPr>
        <w:t xml:space="preserve">coherencia y </w:t>
      </w:r>
      <w:r w:rsidR="000C3709">
        <w:rPr>
          <w:rFonts w:ascii="Times New Roman" w:hAnsi="Times New Roman" w:cs="Times New Roman"/>
          <w:sz w:val="24"/>
          <w:szCs w:val="24"/>
        </w:rPr>
        <w:t xml:space="preserve">la cohesión adecuadamente a su nivel de estudio y </w:t>
      </w:r>
      <w:proofErr w:type="spellStart"/>
      <w:r w:rsidR="000C3709">
        <w:rPr>
          <w:rFonts w:ascii="Times New Roman" w:hAnsi="Times New Roman" w:cs="Times New Roman"/>
          <w:sz w:val="24"/>
          <w:szCs w:val="24"/>
        </w:rPr>
        <w:t>proficiencia</w:t>
      </w:r>
      <w:proofErr w:type="spellEnd"/>
      <w:r w:rsidR="000C3709">
        <w:rPr>
          <w:rFonts w:ascii="Times New Roman" w:hAnsi="Times New Roman" w:cs="Times New Roman"/>
          <w:sz w:val="24"/>
          <w:szCs w:val="24"/>
        </w:rPr>
        <w:t>.</w:t>
      </w:r>
      <w:r>
        <w:rPr>
          <w:rFonts w:ascii="Times New Roman" w:hAnsi="Times New Roman" w:cs="Times New Roman"/>
          <w:sz w:val="24"/>
          <w:szCs w:val="24"/>
        </w:rPr>
        <w:t xml:space="preserve"> </w:t>
      </w:r>
      <w:r w:rsidR="004F26C7">
        <w:rPr>
          <w:rFonts w:ascii="Times New Roman" w:hAnsi="Times New Roman" w:cs="Times New Roman"/>
          <w:sz w:val="24"/>
          <w:szCs w:val="24"/>
        </w:rPr>
        <w:t>Por otro lado</w:t>
      </w:r>
      <w:r>
        <w:rPr>
          <w:rFonts w:ascii="Times New Roman" w:hAnsi="Times New Roman" w:cs="Times New Roman"/>
          <w:sz w:val="24"/>
          <w:szCs w:val="24"/>
        </w:rPr>
        <w:t xml:space="preserve">, </w:t>
      </w:r>
      <w:r w:rsidR="004F26C7">
        <w:rPr>
          <w:rFonts w:ascii="Times New Roman" w:hAnsi="Times New Roman" w:cs="Times New Roman"/>
          <w:sz w:val="24"/>
          <w:szCs w:val="24"/>
        </w:rPr>
        <w:t xml:space="preserve">según Calamita y </w:t>
      </w:r>
      <w:proofErr w:type="spellStart"/>
      <w:r w:rsidR="004F26C7">
        <w:rPr>
          <w:rFonts w:ascii="Times New Roman" w:hAnsi="Times New Roman" w:cs="Times New Roman"/>
          <w:sz w:val="24"/>
          <w:szCs w:val="24"/>
        </w:rPr>
        <w:t>Caravallos</w:t>
      </w:r>
      <w:proofErr w:type="spellEnd"/>
      <w:r w:rsidR="004F26C7">
        <w:rPr>
          <w:rFonts w:ascii="Times New Roman" w:hAnsi="Times New Roman" w:cs="Times New Roman"/>
          <w:sz w:val="24"/>
          <w:szCs w:val="24"/>
        </w:rPr>
        <w:t xml:space="preserve"> (2009) </w:t>
      </w:r>
      <w:r>
        <w:rPr>
          <w:rFonts w:ascii="Times New Roman" w:hAnsi="Times New Roman" w:cs="Times New Roman"/>
          <w:sz w:val="24"/>
          <w:szCs w:val="24"/>
        </w:rPr>
        <w:t>se evidenció</w:t>
      </w:r>
      <w:r w:rsidR="004F26C7">
        <w:rPr>
          <w:rFonts w:ascii="Times New Roman" w:hAnsi="Times New Roman" w:cs="Times New Roman"/>
          <w:sz w:val="24"/>
          <w:szCs w:val="24"/>
        </w:rPr>
        <w:t xml:space="preserve"> </w:t>
      </w:r>
      <w:r>
        <w:rPr>
          <w:rFonts w:ascii="Times New Roman" w:hAnsi="Times New Roman" w:cs="Times New Roman"/>
          <w:sz w:val="24"/>
          <w:szCs w:val="24"/>
        </w:rPr>
        <w:t xml:space="preserve">el provecho, </w:t>
      </w:r>
      <w:r w:rsidR="000C3709">
        <w:rPr>
          <w:rFonts w:ascii="Times New Roman" w:hAnsi="Times New Roman" w:cs="Times New Roman"/>
          <w:sz w:val="24"/>
          <w:szCs w:val="24"/>
        </w:rPr>
        <w:t xml:space="preserve">el </w:t>
      </w:r>
      <w:r>
        <w:rPr>
          <w:rFonts w:ascii="Times New Roman" w:hAnsi="Times New Roman" w:cs="Times New Roman"/>
          <w:sz w:val="24"/>
          <w:szCs w:val="24"/>
        </w:rPr>
        <w:t xml:space="preserve">interés y </w:t>
      </w:r>
      <w:r w:rsidR="000C3709">
        <w:rPr>
          <w:rFonts w:ascii="Times New Roman" w:hAnsi="Times New Roman" w:cs="Times New Roman"/>
          <w:sz w:val="24"/>
          <w:szCs w:val="24"/>
        </w:rPr>
        <w:t xml:space="preserve">la </w:t>
      </w:r>
      <w:r>
        <w:rPr>
          <w:rFonts w:ascii="Times New Roman" w:hAnsi="Times New Roman" w:cs="Times New Roman"/>
          <w:sz w:val="24"/>
          <w:szCs w:val="24"/>
        </w:rPr>
        <w:t xml:space="preserve">motivación de los estudiantes con respecto a la </w:t>
      </w:r>
      <w:r w:rsidR="004F26C7">
        <w:rPr>
          <w:rFonts w:ascii="Times New Roman" w:hAnsi="Times New Roman" w:cs="Times New Roman"/>
          <w:sz w:val="24"/>
          <w:szCs w:val="24"/>
        </w:rPr>
        <w:t xml:space="preserve">asignatura por cuanto se utilizaron estrategias </w:t>
      </w:r>
      <w:r>
        <w:rPr>
          <w:rFonts w:ascii="Times New Roman" w:hAnsi="Times New Roman" w:cs="Times New Roman"/>
          <w:sz w:val="24"/>
          <w:szCs w:val="24"/>
        </w:rPr>
        <w:t>innovadoras en el aprendizaje</w:t>
      </w:r>
      <w:r w:rsidR="004F26C7">
        <w:rPr>
          <w:rFonts w:ascii="Times New Roman" w:hAnsi="Times New Roman" w:cs="Times New Roman"/>
          <w:sz w:val="24"/>
          <w:szCs w:val="24"/>
        </w:rPr>
        <w:t>. En este caso,</w:t>
      </w:r>
      <w:r>
        <w:rPr>
          <w:rFonts w:ascii="Times New Roman" w:hAnsi="Times New Roman" w:cs="Times New Roman"/>
          <w:sz w:val="24"/>
          <w:szCs w:val="24"/>
        </w:rPr>
        <w:t xml:space="preserve"> tales</w:t>
      </w:r>
      <w:r w:rsidR="004F26C7">
        <w:rPr>
          <w:rFonts w:ascii="Times New Roman" w:hAnsi="Times New Roman" w:cs="Times New Roman"/>
          <w:sz w:val="24"/>
          <w:szCs w:val="24"/>
        </w:rPr>
        <w:t xml:space="preserve"> estrategias son</w:t>
      </w:r>
      <w:r>
        <w:rPr>
          <w:rFonts w:ascii="Times New Roman" w:hAnsi="Times New Roman" w:cs="Times New Roman"/>
          <w:sz w:val="24"/>
          <w:szCs w:val="24"/>
        </w:rPr>
        <w:t xml:space="preserve"> </w:t>
      </w:r>
      <w:proofErr w:type="spellStart"/>
      <w:r>
        <w:rPr>
          <w:rFonts w:ascii="Times New Roman" w:hAnsi="Times New Roman" w:cs="Times New Roman"/>
          <w:i/>
          <w:sz w:val="24"/>
          <w:szCs w:val="24"/>
        </w:rPr>
        <w:t>flashcards</w:t>
      </w:r>
      <w:proofErr w:type="spellEnd"/>
      <w:r>
        <w:rPr>
          <w:rFonts w:ascii="Times New Roman" w:hAnsi="Times New Roman" w:cs="Times New Roman"/>
          <w:i/>
          <w:sz w:val="24"/>
          <w:szCs w:val="24"/>
        </w:rPr>
        <w:t xml:space="preserve">, charts, poster, </w:t>
      </w:r>
      <w:proofErr w:type="spellStart"/>
      <w:r>
        <w:rPr>
          <w:rFonts w:ascii="Times New Roman" w:hAnsi="Times New Roman" w:cs="Times New Roman"/>
          <w:i/>
          <w:sz w:val="24"/>
          <w:szCs w:val="24"/>
        </w:rPr>
        <w:t>splash</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mindmap</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substitution</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table</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spidergram</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asking</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questions</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recognition</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brainstorming</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scramble</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sentences</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fill</w:t>
      </w:r>
      <w:proofErr w:type="spellEnd"/>
      <w:r>
        <w:rPr>
          <w:rFonts w:ascii="Times New Roman" w:hAnsi="Times New Roman" w:cs="Times New Roman"/>
          <w:i/>
          <w:sz w:val="24"/>
          <w:szCs w:val="24"/>
        </w:rPr>
        <w:t xml:space="preserve"> in </w:t>
      </w:r>
      <w:proofErr w:type="spellStart"/>
      <w:r>
        <w:rPr>
          <w:rFonts w:ascii="Times New Roman" w:hAnsi="Times New Roman" w:cs="Times New Roman"/>
          <w:i/>
          <w:sz w:val="24"/>
          <w:szCs w:val="24"/>
        </w:rPr>
        <w:t>the</w:t>
      </w:r>
      <w:proofErr w:type="spellEnd"/>
      <w:r>
        <w:rPr>
          <w:rFonts w:ascii="Times New Roman" w:hAnsi="Times New Roman" w:cs="Times New Roman"/>
          <w:i/>
          <w:sz w:val="24"/>
          <w:szCs w:val="24"/>
        </w:rPr>
        <w:t xml:space="preserve"> gap, </w:t>
      </w:r>
      <w:proofErr w:type="spellStart"/>
      <w:r>
        <w:rPr>
          <w:rFonts w:ascii="Times New Roman" w:hAnsi="Times New Roman" w:cs="Times New Roman"/>
          <w:i/>
          <w:sz w:val="24"/>
          <w:szCs w:val="24"/>
        </w:rPr>
        <w:t>envelops</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cloze</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activities</w:t>
      </w:r>
      <w:proofErr w:type="spellEnd"/>
      <w:r>
        <w:rPr>
          <w:rFonts w:ascii="Times New Roman" w:hAnsi="Times New Roman" w:cs="Times New Roman"/>
          <w:i/>
          <w:sz w:val="24"/>
          <w:szCs w:val="24"/>
        </w:rPr>
        <w:t xml:space="preserve">, free </w:t>
      </w:r>
      <w:proofErr w:type="spellStart"/>
      <w:r>
        <w:rPr>
          <w:rFonts w:ascii="Times New Roman" w:hAnsi="Times New Roman" w:cs="Times New Roman"/>
          <w:i/>
          <w:sz w:val="24"/>
          <w:szCs w:val="24"/>
        </w:rPr>
        <w:t>writing</w:t>
      </w:r>
      <w:proofErr w:type="spellEnd"/>
      <w:r w:rsidR="000C3709">
        <w:rPr>
          <w:rFonts w:ascii="Times New Roman" w:hAnsi="Times New Roman" w:cs="Times New Roman"/>
          <w:i/>
          <w:sz w:val="24"/>
          <w:szCs w:val="24"/>
        </w:rPr>
        <w:t xml:space="preserve">, los </w:t>
      </w:r>
      <w:r w:rsidR="000C3709" w:rsidRPr="004F26C7">
        <w:rPr>
          <w:rFonts w:ascii="Times New Roman" w:hAnsi="Times New Roman" w:cs="Times New Roman"/>
          <w:sz w:val="24"/>
          <w:szCs w:val="24"/>
        </w:rPr>
        <w:t>cuales</w:t>
      </w:r>
      <w:r w:rsidR="00731E36">
        <w:rPr>
          <w:rFonts w:ascii="Times New Roman" w:hAnsi="Times New Roman" w:cs="Times New Roman"/>
          <w:sz w:val="24"/>
          <w:szCs w:val="24"/>
        </w:rPr>
        <w:t xml:space="preserve"> desechan</w:t>
      </w:r>
      <w:r w:rsidR="004F26C7">
        <w:rPr>
          <w:rFonts w:ascii="Times New Roman" w:hAnsi="Times New Roman" w:cs="Times New Roman"/>
          <w:sz w:val="24"/>
          <w:szCs w:val="24"/>
        </w:rPr>
        <w:t xml:space="preserve"> al</w:t>
      </w:r>
      <w:r>
        <w:rPr>
          <w:rFonts w:ascii="Times New Roman" w:hAnsi="Times New Roman" w:cs="Times New Roman"/>
          <w:sz w:val="24"/>
          <w:szCs w:val="24"/>
        </w:rPr>
        <w:t xml:space="preserve"> mod</w:t>
      </w:r>
      <w:r w:rsidR="004F26C7">
        <w:rPr>
          <w:rFonts w:ascii="Times New Roman" w:hAnsi="Times New Roman" w:cs="Times New Roman"/>
          <w:sz w:val="24"/>
          <w:szCs w:val="24"/>
        </w:rPr>
        <w:t>elo tradicional de enseñanza por</w:t>
      </w:r>
      <w:r>
        <w:rPr>
          <w:rFonts w:ascii="Times New Roman" w:hAnsi="Times New Roman" w:cs="Times New Roman"/>
          <w:sz w:val="24"/>
          <w:szCs w:val="24"/>
        </w:rPr>
        <w:t xml:space="preserve"> un modelo constructivo e innovad</w:t>
      </w:r>
      <w:r w:rsidR="004F26C7">
        <w:rPr>
          <w:rFonts w:ascii="Times New Roman" w:hAnsi="Times New Roman" w:cs="Times New Roman"/>
          <w:sz w:val="24"/>
          <w:szCs w:val="24"/>
        </w:rPr>
        <w:t>or.</w:t>
      </w:r>
    </w:p>
    <w:p w:rsidR="00962BF4" w:rsidRDefault="00962BF4">
      <w:pPr>
        <w:shd w:val="clear" w:color="auto" w:fill="FFFFFF"/>
        <w:spacing w:after="0" w:line="360" w:lineRule="auto"/>
        <w:jc w:val="both"/>
        <w:rPr>
          <w:rFonts w:ascii="Times New Roman" w:hAnsi="Times New Roman" w:cs="Times New Roman"/>
          <w:sz w:val="24"/>
          <w:szCs w:val="24"/>
        </w:rPr>
      </w:pPr>
    </w:p>
    <w:p w:rsidR="000C3709" w:rsidRDefault="000C3709">
      <w:pPr>
        <w:shd w:val="clear" w:color="auto" w:fill="FFFFFF"/>
        <w:spacing w:after="0" w:line="360" w:lineRule="auto"/>
        <w:jc w:val="both"/>
        <w:rPr>
          <w:rFonts w:ascii="Times New Roman" w:hAnsi="Times New Roman" w:cs="Times New Roman"/>
          <w:sz w:val="24"/>
          <w:szCs w:val="24"/>
        </w:rPr>
      </w:pPr>
    </w:p>
    <w:p w:rsidR="00D52502" w:rsidRDefault="00D52502">
      <w:pPr>
        <w:shd w:val="clear" w:color="auto" w:fill="FFFFFF"/>
        <w:spacing w:after="0" w:line="360" w:lineRule="auto"/>
        <w:jc w:val="both"/>
        <w:rPr>
          <w:rFonts w:ascii="Times New Roman" w:hAnsi="Times New Roman" w:cs="Times New Roman"/>
          <w:sz w:val="24"/>
          <w:szCs w:val="24"/>
        </w:rPr>
      </w:pPr>
    </w:p>
    <w:p w:rsidR="000C3709" w:rsidRDefault="000C3709">
      <w:pPr>
        <w:shd w:val="clear" w:color="auto" w:fill="FFFFFF"/>
        <w:spacing w:after="0" w:line="360" w:lineRule="auto"/>
        <w:jc w:val="both"/>
        <w:rPr>
          <w:rFonts w:ascii="Times New Roman" w:hAnsi="Times New Roman" w:cs="Times New Roman"/>
          <w:sz w:val="24"/>
          <w:szCs w:val="24"/>
        </w:rPr>
      </w:pPr>
    </w:p>
    <w:p w:rsidR="000C3709" w:rsidRDefault="000C3709">
      <w:pPr>
        <w:shd w:val="clear" w:color="auto" w:fill="FFFFFF"/>
        <w:spacing w:after="0" w:line="360" w:lineRule="auto"/>
        <w:jc w:val="both"/>
        <w:rPr>
          <w:rFonts w:ascii="Times New Roman" w:hAnsi="Times New Roman" w:cs="Times New Roman"/>
          <w:sz w:val="24"/>
          <w:szCs w:val="24"/>
        </w:rPr>
      </w:pPr>
    </w:p>
    <w:p w:rsidR="00962BF4" w:rsidRDefault="00962BF4">
      <w:pPr>
        <w:shd w:val="clear" w:color="auto" w:fill="FFFFFF"/>
        <w:spacing w:after="0" w:line="360" w:lineRule="auto"/>
        <w:jc w:val="both"/>
        <w:rPr>
          <w:rFonts w:ascii="Times New Roman" w:hAnsi="Times New Roman" w:cs="Times New Roman"/>
          <w:sz w:val="24"/>
          <w:szCs w:val="24"/>
        </w:rPr>
      </w:pPr>
    </w:p>
    <w:p w:rsidR="00962BF4" w:rsidRDefault="00D17CF1">
      <w:pPr>
        <w:shd w:val="clear" w:color="auto" w:fill="FFFFFF"/>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RECOMENDACIONES</w:t>
      </w:r>
    </w:p>
    <w:p w:rsidR="00962BF4" w:rsidRDefault="00962BF4">
      <w:pPr>
        <w:shd w:val="clear" w:color="auto" w:fill="FFFFFF"/>
        <w:spacing w:after="0" w:line="360" w:lineRule="auto"/>
        <w:jc w:val="both"/>
        <w:rPr>
          <w:rFonts w:ascii="Times New Roman" w:hAnsi="Times New Roman" w:cs="Times New Roman"/>
          <w:b/>
          <w:sz w:val="24"/>
          <w:lang w:val="es-MX"/>
        </w:rPr>
      </w:pPr>
    </w:p>
    <w:p w:rsidR="00962BF4" w:rsidRDefault="00D17CF1">
      <w:pPr>
        <w:shd w:val="clear" w:color="auto" w:fill="FFFFFF"/>
        <w:spacing w:after="0" w:line="360" w:lineRule="auto"/>
        <w:jc w:val="both"/>
        <w:rPr>
          <w:rFonts w:ascii="Times New Roman" w:hAnsi="Times New Roman" w:cs="Times New Roman"/>
          <w:sz w:val="24"/>
          <w:lang w:val="es-MX"/>
        </w:rPr>
      </w:pPr>
      <w:r>
        <w:rPr>
          <w:rFonts w:ascii="Times New Roman" w:hAnsi="Times New Roman" w:cs="Times New Roman"/>
          <w:sz w:val="24"/>
          <w:lang w:val="es-MX"/>
        </w:rPr>
        <w:tab/>
        <w:t xml:space="preserve"> </w:t>
      </w:r>
    </w:p>
    <w:p w:rsidR="00962BF4" w:rsidRDefault="000C3709">
      <w:pPr>
        <w:shd w:val="clear" w:color="auto" w:fill="FFFFFF"/>
        <w:spacing w:after="0" w:line="360" w:lineRule="auto"/>
        <w:ind w:firstLine="708"/>
        <w:jc w:val="both"/>
        <w:rPr>
          <w:rFonts w:ascii="Times New Roman" w:hAnsi="Times New Roman" w:cs="Times New Roman"/>
          <w:sz w:val="24"/>
          <w:lang w:val="es-MX"/>
        </w:rPr>
      </w:pPr>
      <w:r>
        <w:rPr>
          <w:rFonts w:ascii="Times New Roman" w:hAnsi="Times New Roman" w:cs="Times New Roman"/>
          <w:sz w:val="24"/>
          <w:lang w:val="es-MX"/>
        </w:rPr>
        <w:t>Con base a</w:t>
      </w:r>
      <w:r w:rsidR="00D52502">
        <w:rPr>
          <w:rFonts w:ascii="Times New Roman" w:hAnsi="Times New Roman" w:cs="Times New Roman"/>
          <w:sz w:val="24"/>
          <w:lang w:val="es-MX"/>
        </w:rPr>
        <w:t xml:space="preserve"> las conclusiones del presente</w:t>
      </w:r>
      <w:r w:rsidR="00D17CF1">
        <w:rPr>
          <w:rFonts w:ascii="Times New Roman" w:hAnsi="Times New Roman" w:cs="Times New Roman"/>
          <w:sz w:val="24"/>
          <w:lang w:val="es-MX"/>
        </w:rPr>
        <w:t xml:space="preserve"> est</w:t>
      </w:r>
      <w:r w:rsidR="00D52502">
        <w:rPr>
          <w:rFonts w:ascii="Times New Roman" w:hAnsi="Times New Roman" w:cs="Times New Roman"/>
          <w:sz w:val="24"/>
          <w:lang w:val="es-MX"/>
        </w:rPr>
        <w:t xml:space="preserve">e estudio, los investigadores </w:t>
      </w:r>
      <w:r w:rsidR="00D17CF1">
        <w:rPr>
          <w:rFonts w:ascii="Times New Roman" w:hAnsi="Times New Roman" w:cs="Times New Roman"/>
          <w:sz w:val="24"/>
          <w:lang w:val="es-MX"/>
        </w:rPr>
        <w:t>recomienda</w:t>
      </w:r>
      <w:r w:rsidR="00D52502">
        <w:rPr>
          <w:rFonts w:ascii="Times New Roman" w:hAnsi="Times New Roman" w:cs="Times New Roman"/>
          <w:sz w:val="24"/>
          <w:lang w:val="es-MX"/>
        </w:rPr>
        <w:t>n</w:t>
      </w:r>
      <w:r w:rsidR="00D17CF1">
        <w:rPr>
          <w:rFonts w:ascii="Times New Roman" w:hAnsi="Times New Roman" w:cs="Times New Roman"/>
          <w:sz w:val="24"/>
          <w:lang w:val="es-MX"/>
        </w:rPr>
        <w:t xml:space="preserve"> a </w:t>
      </w:r>
      <w:r w:rsidR="00D52502">
        <w:rPr>
          <w:rFonts w:ascii="Times New Roman" w:hAnsi="Times New Roman" w:cs="Times New Roman"/>
          <w:sz w:val="24"/>
          <w:lang w:val="es-MX"/>
        </w:rPr>
        <w:t>los profesores de la Unidad Educativa “Moral y Luces”</w:t>
      </w:r>
      <w:r w:rsidR="00D17CF1">
        <w:rPr>
          <w:rFonts w:ascii="Times New Roman" w:hAnsi="Times New Roman" w:cs="Times New Roman"/>
          <w:sz w:val="24"/>
          <w:lang w:val="es-MX"/>
        </w:rPr>
        <w:t>; así como también, a futuros investigadores:</w:t>
      </w:r>
    </w:p>
    <w:p w:rsidR="00962BF4" w:rsidRDefault="00962BF4">
      <w:pPr>
        <w:shd w:val="clear" w:color="auto" w:fill="FFFFFF"/>
        <w:spacing w:after="0" w:line="360" w:lineRule="auto"/>
        <w:ind w:firstLine="708"/>
        <w:jc w:val="both"/>
        <w:rPr>
          <w:rFonts w:ascii="Times New Roman" w:hAnsi="Times New Roman" w:cs="Times New Roman"/>
          <w:sz w:val="24"/>
          <w:lang w:val="es-MX"/>
        </w:rPr>
      </w:pPr>
    </w:p>
    <w:p w:rsidR="00962BF4" w:rsidRDefault="00962BF4">
      <w:pPr>
        <w:shd w:val="clear" w:color="auto" w:fill="FFFFFF"/>
        <w:spacing w:after="0" w:line="360" w:lineRule="auto"/>
        <w:ind w:firstLine="708"/>
        <w:jc w:val="both"/>
        <w:rPr>
          <w:rFonts w:ascii="Times New Roman" w:hAnsi="Times New Roman" w:cs="Times New Roman"/>
          <w:sz w:val="24"/>
          <w:lang w:val="es-MX"/>
        </w:rPr>
      </w:pPr>
    </w:p>
    <w:p w:rsidR="00962BF4" w:rsidRDefault="00D17CF1">
      <w:pPr>
        <w:pStyle w:val="Prrafodelista"/>
        <w:numPr>
          <w:ilvl w:val="0"/>
          <w:numId w:val="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Implementar en la práctica pedagógica diferentes estrategias didácticas y de enseñanzas como </w:t>
      </w:r>
      <w:proofErr w:type="spellStart"/>
      <w:r>
        <w:rPr>
          <w:rFonts w:ascii="Times New Roman" w:hAnsi="Times New Roman" w:cs="Times New Roman"/>
          <w:i/>
          <w:sz w:val="24"/>
          <w:szCs w:val="24"/>
        </w:rPr>
        <w:t>flashcards</w:t>
      </w:r>
      <w:proofErr w:type="spellEnd"/>
      <w:r>
        <w:rPr>
          <w:rFonts w:ascii="Times New Roman" w:hAnsi="Times New Roman" w:cs="Times New Roman"/>
          <w:i/>
          <w:sz w:val="24"/>
          <w:szCs w:val="24"/>
        </w:rPr>
        <w:t xml:space="preserve">, charts, poster, </w:t>
      </w:r>
      <w:proofErr w:type="spellStart"/>
      <w:r>
        <w:rPr>
          <w:rFonts w:ascii="Times New Roman" w:hAnsi="Times New Roman" w:cs="Times New Roman"/>
          <w:i/>
          <w:sz w:val="24"/>
          <w:szCs w:val="24"/>
        </w:rPr>
        <w:t>splash</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mindmap</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substitution</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table</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spidergram</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asking</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questions</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recognition</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brainstorming</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scramble</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sentences</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fill</w:t>
      </w:r>
      <w:proofErr w:type="spellEnd"/>
      <w:r>
        <w:rPr>
          <w:rFonts w:ascii="Times New Roman" w:hAnsi="Times New Roman" w:cs="Times New Roman"/>
          <w:i/>
          <w:sz w:val="24"/>
          <w:szCs w:val="24"/>
        </w:rPr>
        <w:t xml:space="preserve"> in </w:t>
      </w:r>
      <w:proofErr w:type="spellStart"/>
      <w:r>
        <w:rPr>
          <w:rFonts w:ascii="Times New Roman" w:hAnsi="Times New Roman" w:cs="Times New Roman"/>
          <w:i/>
          <w:sz w:val="24"/>
          <w:szCs w:val="24"/>
        </w:rPr>
        <w:t>the</w:t>
      </w:r>
      <w:proofErr w:type="spellEnd"/>
      <w:r>
        <w:rPr>
          <w:rFonts w:ascii="Times New Roman" w:hAnsi="Times New Roman" w:cs="Times New Roman"/>
          <w:i/>
          <w:sz w:val="24"/>
          <w:szCs w:val="24"/>
        </w:rPr>
        <w:t xml:space="preserve"> gap, </w:t>
      </w:r>
      <w:proofErr w:type="spellStart"/>
      <w:r>
        <w:rPr>
          <w:rFonts w:ascii="Times New Roman" w:hAnsi="Times New Roman" w:cs="Times New Roman"/>
          <w:i/>
          <w:sz w:val="24"/>
          <w:szCs w:val="24"/>
        </w:rPr>
        <w:t>envelops</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cloze</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activities</w:t>
      </w:r>
      <w:proofErr w:type="spellEnd"/>
      <w:r>
        <w:rPr>
          <w:rFonts w:ascii="Times New Roman" w:hAnsi="Times New Roman" w:cs="Times New Roman"/>
          <w:i/>
          <w:sz w:val="24"/>
          <w:szCs w:val="24"/>
        </w:rPr>
        <w:t xml:space="preserve">, free </w:t>
      </w:r>
      <w:proofErr w:type="spellStart"/>
      <w:r>
        <w:rPr>
          <w:rFonts w:ascii="Times New Roman" w:hAnsi="Times New Roman" w:cs="Times New Roman"/>
          <w:i/>
          <w:sz w:val="24"/>
          <w:szCs w:val="24"/>
        </w:rPr>
        <w:t>writing</w:t>
      </w:r>
      <w:proofErr w:type="spellEnd"/>
      <w:r>
        <w:rPr>
          <w:rFonts w:ascii="Times New Roman" w:hAnsi="Times New Roman" w:cs="Times New Roman"/>
          <w:i/>
          <w:sz w:val="24"/>
          <w:szCs w:val="24"/>
        </w:rPr>
        <w:t>,</w:t>
      </w:r>
      <w:r>
        <w:rPr>
          <w:rFonts w:ascii="Times New Roman" w:hAnsi="Times New Roman" w:cs="Times New Roman"/>
          <w:sz w:val="24"/>
          <w:szCs w:val="24"/>
        </w:rPr>
        <w:t xml:space="preserve"> para desarrollar y reforzar la escritura, el vocabulario, la sintaxis y la gramática del estudiante en el idioma inglés.</w:t>
      </w:r>
    </w:p>
    <w:p w:rsidR="00962BF4" w:rsidRDefault="00962BF4">
      <w:pPr>
        <w:pStyle w:val="Prrafodelista"/>
        <w:spacing w:after="0" w:line="360" w:lineRule="auto"/>
        <w:ind w:left="360"/>
        <w:jc w:val="both"/>
        <w:rPr>
          <w:rFonts w:ascii="Times New Roman" w:hAnsi="Times New Roman" w:cs="Times New Roman"/>
          <w:sz w:val="24"/>
          <w:szCs w:val="24"/>
        </w:rPr>
      </w:pPr>
    </w:p>
    <w:p w:rsidR="00962BF4" w:rsidRDefault="00962BF4">
      <w:pPr>
        <w:pStyle w:val="Prrafodelista"/>
        <w:spacing w:after="0" w:line="360" w:lineRule="auto"/>
        <w:ind w:left="360"/>
        <w:jc w:val="both"/>
        <w:rPr>
          <w:rFonts w:ascii="Times New Roman" w:hAnsi="Times New Roman" w:cs="Times New Roman"/>
          <w:sz w:val="24"/>
          <w:szCs w:val="24"/>
        </w:rPr>
      </w:pPr>
    </w:p>
    <w:p w:rsidR="00962BF4" w:rsidRDefault="00D17CF1">
      <w:pPr>
        <w:pStyle w:val="Prrafodelista"/>
        <w:numPr>
          <w:ilvl w:val="0"/>
          <w:numId w:val="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Seleccionar temas o tópicos que sean para los estudiantes interesantes, de su agrado y de acuerdo a su nivel de estudio y </w:t>
      </w:r>
      <w:proofErr w:type="spellStart"/>
      <w:r>
        <w:rPr>
          <w:rFonts w:ascii="Times New Roman" w:hAnsi="Times New Roman" w:cs="Times New Roman"/>
          <w:sz w:val="24"/>
          <w:szCs w:val="24"/>
        </w:rPr>
        <w:t>proficiencia</w:t>
      </w:r>
      <w:proofErr w:type="spellEnd"/>
      <w:r>
        <w:rPr>
          <w:rFonts w:ascii="Times New Roman" w:hAnsi="Times New Roman" w:cs="Times New Roman"/>
          <w:sz w:val="24"/>
          <w:szCs w:val="24"/>
        </w:rPr>
        <w:t xml:space="preserve">. </w:t>
      </w:r>
    </w:p>
    <w:p w:rsidR="00962BF4" w:rsidRDefault="00962BF4">
      <w:pPr>
        <w:pStyle w:val="Prrafodelista"/>
        <w:rPr>
          <w:rFonts w:ascii="Times New Roman" w:hAnsi="Times New Roman" w:cs="Times New Roman"/>
          <w:sz w:val="24"/>
          <w:szCs w:val="24"/>
        </w:rPr>
      </w:pPr>
    </w:p>
    <w:p w:rsidR="00962BF4" w:rsidRDefault="00962BF4">
      <w:pPr>
        <w:pStyle w:val="Prrafodelista"/>
        <w:rPr>
          <w:rFonts w:ascii="Times New Roman" w:hAnsi="Times New Roman" w:cs="Times New Roman"/>
          <w:sz w:val="24"/>
          <w:szCs w:val="24"/>
        </w:rPr>
      </w:pPr>
    </w:p>
    <w:p w:rsidR="00962BF4" w:rsidRDefault="00D17CF1">
      <w:pPr>
        <w:pStyle w:val="Prrafodelista"/>
        <w:numPr>
          <w:ilvl w:val="0"/>
          <w:numId w:val="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Continuar con la temática de este estudio,</w:t>
      </w:r>
      <w:r w:rsidR="004C76AA">
        <w:rPr>
          <w:rFonts w:ascii="Times New Roman" w:hAnsi="Times New Roman" w:cs="Times New Roman"/>
          <w:sz w:val="24"/>
          <w:szCs w:val="24"/>
        </w:rPr>
        <w:t xml:space="preserve"> a través de la implementación, </w:t>
      </w:r>
      <w:r>
        <w:rPr>
          <w:rFonts w:ascii="Times New Roman" w:hAnsi="Times New Roman" w:cs="Times New Roman"/>
          <w:sz w:val="24"/>
          <w:szCs w:val="24"/>
        </w:rPr>
        <w:t>adaptación, mejora e innovación de las estrategias didácticas aquí propuestas.</w:t>
      </w:r>
    </w:p>
    <w:p w:rsidR="00962BF4" w:rsidRDefault="00962BF4">
      <w:pPr>
        <w:shd w:val="clear" w:color="auto" w:fill="FFFFFF"/>
        <w:spacing w:after="0" w:line="360" w:lineRule="auto"/>
        <w:ind w:firstLine="709"/>
        <w:jc w:val="both"/>
        <w:rPr>
          <w:rFonts w:ascii="Times New Roman" w:hAnsi="Times New Roman" w:cs="Times New Roman"/>
          <w:sz w:val="24"/>
          <w:lang w:val="es-MX"/>
        </w:rPr>
      </w:pPr>
    </w:p>
    <w:p w:rsidR="00962BF4" w:rsidRDefault="00962BF4">
      <w:pPr>
        <w:shd w:val="clear" w:color="auto" w:fill="FFFFFF"/>
        <w:spacing w:after="0" w:line="360" w:lineRule="auto"/>
        <w:ind w:firstLine="709"/>
        <w:jc w:val="both"/>
        <w:rPr>
          <w:rFonts w:ascii="Times New Roman" w:hAnsi="Times New Roman" w:cs="Times New Roman"/>
          <w:sz w:val="24"/>
          <w:lang w:val="es-MX"/>
        </w:rPr>
      </w:pPr>
    </w:p>
    <w:p w:rsidR="00962BF4" w:rsidRDefault="00962BF4">
      <w:pPr>
        <w:shd w:val="clear" w:color="auto" w:fill="FFFFFF"/>
        <w:spacing w:after="0" w:line="360" w:lineRule="auto"/>
        <w:ind w:firstLine="709"/>
        <w:jc w:val="both"/>
        <w:rPr>
          <w:rFonts w:ascii="Times New Roman" w:hAnsi="Times New Roman" w:cs="Times New Roman"/>
          <w:sz w:val="24"/>
          <w:lang w:val="es-MX"/>
        </w:rPr>
      </w:pPr>
    </w:p>
    <w:p w:rsidR="00962BF4" w:rsidRDefault="00962BF4">
      <w:pPr>
        <w:shd w:val="clear" w:color="auto" w:fill="FFFFFF"/>
        <w:spacing w:after="0" w:line="360" w:lineRule="auto"/>
        <w:ind w:firstLine="709"/>
        <w:jc w:val="both"/>
        <w:rPr>
          <w:rFonts w:ascii="Times New Roman" w:hAnsi="Times New Roman" w:cs="Times New Roman"/>
          <w:sz w:val="24"/>
          <w:lang w:val="es-MX"/>
        </w:rPr>
      </w:pPr>
    </w:p>
    <w:p w:rsidR="00962BF4" w:rsidRDefault="00962BF4">
      <w:pPr>
        <w:shd w:val="clear" w:color="auto" w:fill="FFFFFF"/>
        <w:spacing w:after="0" w:line="360" w:lineRule="auto"/>
        <w:ind w:firstLine="709"/>
        <w:jc w:val="both"/>
        <w:rPr>
          <w:rFonts w:ascii="Times New Roman" w:hAnsi="Times New Roman" w:cs="Times New Roman"/>
          <w:sz w:val="24"/>
          <w:lang w:val="es-MX"/>
        </w:rPr>
      </w:pPr>
    </w:p>
    <w:p w:rsidR="00962BF4" w:rsidRDefault="00962BF4">
      <w:pPr>
        <w:shd w:val="clear" w:color="auto" w:fill="FFFFFF"/>
        <w:spacing w:after="0" w:line="360" w:lineRule="auto"/>
        <w:ind w:firstLine="709"/>
        <w:jc w:val="both"/>
        <w:rPr>
          <w:rFonts w:ascii="Times New Roman" w:hAnsi="Times New Roman" w:cs="Times New Roman"/>
          <w:sz w:val="24"/>
          <w:lang w:val="es-MX"/>
        </w:rPr>
      </w:pPr>
    </w:p>
    <w:p w:rsidR="00962BF4" w:rsidRDefault="00962BF4">
      <w:pPr>
        <w:shd w:val="clear" w:color="auto" w:fill="FFFFFF"/>
        <w:spacing w:after="0" w:line="360" w:lineRule="auto"/>
        <w:ind w:firstLine="709"/>
        <w:jc w:val="both"/>
        <w:rPr>
          <w:rFonts w:ascii="Times New Roman" w:hAnsi="Times New Roman" w:cs="Times New Roman"/>
          <w:sz w:val="24"/>
          <w:lang w:val="es-MX"/>
        </w:rPr>
        <w:sectPr w:rsidR="00962BF4">
          <w:headerReference w:type="default" r:id="rId59"/>
          <w:footerReference w:type="default" r:id="rId60"/>
          <w:pgSz w:w="11906" w:h="16838"/>
          <w:pgMar w:top="2835" w:right="1701" w:bottom="1701" w:left="2268" w:header="284" w:footer="709" w:gutter="0"/>
          <w:cols w:space="720"/>
          <w:formProt w:val="0"/>
          <w:docGrid w:linePitch="360" w:charSpace="-2049"/>
        </w:sectPr>
      </w:pPr>
    </w:p>
    <w:p w:rsidR="00962BF4" w:rsidRDefault="00D17CF1">
      <w:pPr>
        <w:spacing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Referencias  Bibliográficas</w:t>
      </w:r>
    </w:p>
    <w:p w:rsidR="00962BF4" w:rsidRDefault="00962BF4">
      <w:pPr>
        <w:spacing w:line="360" w:lineRule="auto"/>
        <w:jc w:val="center"/>
        <w:rPr>
          <w:rFonts w:ascii="Times New Roman" w:hAnsi="Times New Roman" w:cs="Times New Roman"/>
          <w:b/>
          <w:sz w:val="24"/>
          <w:szCs w:val="24"/>
        </w:rPr>
      </w:pPr>
    </w:p>
    <w:p w:rsidR="00C25F1C" w:rsidRPr="0033353A" w:rsidRDefault="00C25F1C" w:rsidP="00C25F1C">
      <w:pPr>
        <w:pStyle w:val="Encabezado1"/>
        <w:ind w:left="709" w:hanging="709"/>
        <w:jc w:val="both"/>
        <w:rPr>
          <w:rStyle w:val="EnlacedeInternet"/>
          <w:rFonts w:ascii="Times New Roman" w:hAnsi="Times New Roman" w:cs="Times New Roman"/>
          <w:color w:val="00000A"/>
          <w:sz w:val="24"/>
          <w:szCs w:val="24"/>
          <w:u w:val="none"/>
        </w:rPr>
      </w:pPr>
      <w:proofErr w:type="spellStart"/>
      <w:r w:rsidRPr="0033353A">
        <w:rPr>
          <w:rStyle w:val="CitaHTML"/>
          <w:rFonts w:ascii="Times New Roman" w:hAnsi="Times New Roman" w:cs="Times New Roman"/>
          <w:i w:val="0"/>
          <w:sz w:val="24"/>
          <w:szCs w:val="24"/>
        </w:rPr>
        <w:t>Ambrose</w:t>
      </w:r>
      <w:proofErr w:type="spellEnd"/>
      <w:r w:rsidRPr="0033353A">
        <w:rPr>
          <w:rStyle w:val="CitaHTML"/>
          <w:rFonts w:ascii="Times New Roman" w:hAnsi="Times New Roman" w:cs="Times New Roman"/>
          <w:i w:val="0"/>
          <w:sz w:val="24"/>
          <w:szCs w:val="24"/>
        </w:rPr>
        <w:t>, K. (2013).</w:t>
      </w:r>
      <w:r w:rsidRPr="0033353A">
        <w:rPr>
          <w:rStyle w:val="CitaHTML"/>
          <w:rFonts w:ascii="Times New Roman" w:hAnsi="Times New Roman" w:cs="Times New Roman"/>
          <w:sz w:val="24"/>
          <w:szCs w:val="24"/>
        </w:rPr>
        <w:t xml:space="preserve"> </w:t>
      </w:r>
      <w:r w:rsidRPr="0033353A">
        <w:rPr>
          <w:rFonts w:ascii="Times New Roman" w:hAnsi="Times New Roman" w:cs="Times New Roman"/>
          <w:i/>
          <w:sz w:val="24"/>
          <w:szCs w:val="24"/>
        </w:rPr>
        <w:t xml:space="preserve">Estrategias de enseñanza para el desarrollo de habilidades de escritura para estudiantes de inglés. </w:t>
      </w:r>
      <w:r w:rsidRPr="0033353A">
        <w:rPr>
          <w:rFonts w:ascii="Times New Roman" w:hAnsi="Times New Roman" w:cs="Times New Roman"/>
          <w:sz w:val="24"/>
          <w:szCs w:val="24"/>
        </w:rPr>
        <w:t xml:space="preserve">[Documento en Línea]. Consultado el 10 de Abril de 2015 en: </w:t>
      </w:r>
      <w:hyperlink r:id="rId61">
        <w:r w:rsidRPr="0033353A">
          <w:rPr>
            <w:rStyle w:val="EnlacedeInternet"/>
            <w:rFonts w:ascii="Times New Roman" w:hAnsi="Times New Roman" w:cs="Times New Roman"/>
            <w:color w:val="00000A"/>
            <w:sz w:val="24"/>
            <w:szCs w:val="24"/>
            <w:u w:val="none"/>
          </w:rPr>
          <w:t>http://www.ehowenespanol.com/estrategias-ensenanza-desarrollo-habilidades-escritura-estudiantes-ingles-info_239693/</w:t>
        </w:r>
      </w:hyperlink>
    </w:p>
    <w:p w:rsidR="00C25F1C" w:rsidRDefault="00C25F1C" w:rsidP="00C25F1C">
      <w:pPr>
        <w:pStyle w:val="Encabezado1"/>
        <w:ind w:left="709" w:hanging="709"/>
        <w:jc w:val="both"/>
        <w:rPr>
          <w:color w:val="00000A"/>
          <w:sz w:val="24"/>
          <w:szCs w:val="24"/>
        </w:rPr>
      </w:pPr>
    </w:p>
    <w:p w:rsidR="00C25F1C" w:rsidRPr="0033353A" w:rsidRDefault="00C25F1C" w:rsidP="00C25F1C">
      <w:pPr>
        <w:spacing w:line="240" w:lineRule="auto"/>
        <w:ind w:left="709" w:hanging="709"/>
        <w:jc w:val="both"/>
        <w:rPr>
          <w:rFonts w:ascii="Times New Roman" w:hAnsi="Times New Roman" w:cs="Times New Roman"/>
          <w:iCs/>
          <w:sz w:val="24"/>
          <w:szCs w:val="24"/>
        </w:rPr>
      </w:pPr>
      <w:r>
        <w:rPr>
          <w:rStyle w:val="CitaHTML"/>
          <w:rFonts w:ascii="Times New Roman" w:hAnsi="Times New Roman" w:cs="Times New Roman"/>
          <w:i w:val="0"/>
          <w:sz w:val="24"/>
          <w:szCs w:val="24"/>
        </w:rPr>
        <w:t>Arias, F. (2006)</w:t>
      </w:r>
      <w:r>
        <w:rPr>
          <w:rStyle w:val="CitaHTML"/>
          <w:rFonts w:ascii="Times New Roman" w:hAnsi="Times New Roman" w:cs="Times New Roman"/>
          <w:sz w:val="24"/>
          <w:szCs w:val="24"/>
        </w:rPr>
        <w:t xml:space="preserve">. El proyecto de investigación: introducción a la metodología científica (6º Ed). </w:t>
      </w:r>
      <w:r>
        <w:rPr>
          <w:rStyle w:val="CitaHTML"/>
          <w:rFonts w:ascii="Times New Roman" w:hAnsi="Times New Roman" w:cs="Times New Roman"/>
          <w:i w:val="0"/>
          <w:sz w:val="24"/>
          <w:szCs w:val="24"/>
        </w:rPr>
        <w:t>Caracas: Editorial Episteme, C.A.</w:t>
      </w:r>
    </w:p>
    <w:p w:rsidR="00C25F1C" w:rsidRDefault="00C25F1C" w:rsidP="00C25F1C">
      <w:pPr>
        <w:spacing w:line="240" w:lineRule="auto"/>
        <w:ind w:left="709" w:hanging="709"/>
        <w:jc w:val="both"/>
        <w:rPr>
          <w:rFonts w:ascii="Times New Roman" w:hAnsi="Times New Roman" w:cs="Times New Roman"/>
          <w:sz w:val="24"/>
          <w:szCs w:val="24"/>
        </w:rPr>
      </w:pPr>
    </w:p>
    <w:p w:rsidR="00C25F1C" w:rsidRDefault="00C25F1C" w:rsidP="00C25F1C">
      <w:pPr>
        <w:spacing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Barba, A. y Solís, P. (1997). </w:t>
      </w:r>
      <w:r>
        <w:rPr>
          <w:rFonts w:ascii="Times New Roman" w:hAnsi="Times New Roman" w:cs="Times New Roman"/>
          <w:i/>
          <w:sz w:val="24"/>
          <w:szCs w:val="24"/>
        </w:rPr>
        <w:t>Cultura en las Organizaciones: Enfoques y metáforas de los estudios organizacionales</w:t>
      </w:r>
      <w:r>
        <w:rPr>
          <w:rFonts w:ascii="Times New Roman" w:hAnsi="Times New Roman" w:cs="Times New Roman"/>
          <w:sz w:val="24"/>
          <w:szCs w:val="24"/>
        </w:rPr>
        <w:t>. México: Vertiente Editorial.</w:t>
      </w:r>
    </w:p>
    <w:p w:rsidR="00C25F1C" w:rsidRDefault="00C25F1C" w:rsidP="00C25F1C">
      <w:pPr>
        <w:spacing w:line="240" w:lineRule="auto"/>
        <w:ind w:left="709" w:hanging="709"/>
        <w:jc w:val="both"/>
        <w:rPr>
          <w:rFonts w:ascii="Times New Roman" w:hAnsi="Times New Roman" w:cs="Times New Roman"/>
          <w:sz w:val="24"/>
          <w:szCs w:val="24"/>
        </w:rPr>
      </w:pPr>
    </w:p>
    <w:p w:rsidR="00C25F1C" w:rsidRDefault="00C25F1C" w:rsidP="00C25F1C">
      <w:pPr>
        <w:spacing w:line="240" w:lineRule="auto"/>
        <w:ind w:left="709" w:hanging="709"/>
        <w:jc w:val="both"/>
        <w:rPr>
          <w:rStyle w:val="st"/>
          <w:rFonts w:ascii="Times New Roman" w:hAnsi="Times New Roman" w:cs="Times New Roman"/>
          <w:sz w:val="24"/>
          <w:szCs w:val="24"/>
        </w:rPr>
      </w:pPr>
      <w:r>
        <w:rPr>
          <w:rStyle w:val="Destacado"/>
          <w:rFonts w:ascii="Times New Roman" w:hAnsi="Times New Roman" w:cs="Times New Roman"/>
          <w:i w:val="0"/>
          <w:sz w:val="24"/>
          <w:szCs w:val="24"/>
        </w:rPr>
        <w:t>Bernal</w:t>
      </w:r>
      <w:r>
        <w:rPr>
          <w:rStyle w:val="st"/>
          <w:rFonts w:ascii="Times New Roman" w:hAnsi="Times New Roman" w:cs="Times New Roman"/>
          <w:i/>
          <w:sz w:val="24"/>
          <w:szCs w:val="24"/>
        </w:rPr>
        <w:t>, C</w:t>
      </w:r>
      <w:r>
        <w:rPr>
          <w:rStyle w:val="st"/>
          <w:rFonts w:ascii="Times New Roman" w:hAnsi="Times New Roman" w:cs="Times New Roman"/>
          <w:sz w:val="24"/>
          <w:szCs w:val="24"/>
        </w:rPr>
        <w:t>. (2006).</w:t>
      </w:r>
      <w:r>
        <w:rPr>
          <w:rStyle w:val="st"/>
          <w:rFonts w:ascii="Times New Roman" w:hAnsi="Times New Roman" w:cs="Times New Roman"/>
          <w:i/>
          <w:sz w:val="24"/>
          <w:szCs w:val="24"/>
        </w:rPr>
        <w:t xml:space="preserve"> Metodología de la investigación (2º. Ed.). </w:t>
      </w:r>
      <w:r>
        <w:rPr>
          <w:rStyle w:val="st"/>
          <w:rFonts w:ascii="Times New Roman" w:hAnsi="Times New Roman" w:cs="Times New Roman"/>
          <w:sz w:val="24"/>
          <w:szCs w:val="24"/>
        </w:rPr>
        <w:t>Naucalpan, México: Editorial Pearson Educación.</w:t>
      </w:r>
    </w:p>
    <w:p w:rsidR="00C25F1C" w:rsidRDefault="00C25F1C" w:rsidP="00C25F1C">
      <w:pPr>
        <w:spacing w:line="240" w:lineRule="auto"/>
        <w:ind w:left="709" w:hanging="709"/>
        <w:jc w:val="both"/>
        <w:rPr>
          <w:rFonts w:ascii="Times New Roman" w:hAnsi="Times New Roman" w:cs="Times New Roman"/>
          <w:sz w:val="24"/>
          <w:szCs w:val="24"/>
        </w:rPr>
      </w:pPr>
    </w:p>
    <w:p w:rsidR="00C25F1C" w:rsidRDefault="00C25F1C" w:rsidP="00C25F1C">
      <w:pPr>
        <w:spacing w:line="240" w:lineRule="auto"/>
        <w:ind w:left="709" w:hanging="709"/>
        <w:jc w:val="both"/>
        <w:rPr>
          <w:rFonts w:ascii="Times New Roman" w:hAnsi="Times New Roman" w:cs="Times New Roman"/>
          <w:sz w:val="24"/>
          <w:szCs w:val="24"/>
        </w:rPr>
      </w:pPr>
      <w:proofErr w:type="spellStart"/>
      <w:r>
        <w:rPr>
          <w:rFonts w:ascii="Times New Roman" w:hAnsi="Times New Roman" w:cs="Times New Roman"/>
          <w:sz w:val="24"/>
          <w:szCs w:val="24"/>
        </w:rPr>
        <w:t>Bisquerra</w:t>
      </w:r>
      <w:proofErr w:type="spellEnd"/>
      <w:r>
        <w:rPr>
          <w:rFonts w:ascii="Times New Roman" w:hAnsi="Times New Roman" w:cs="Times New Roman"/>
          <w:sz w:val="24"/>
          <w:szCs w:val="24"/>
        </w:rPr>
        <w:t xml:space="preserve">, R. (1989). </w:t>
      </w:r>
      <w:r>
        <w:rPr>
          <w:rFonts w:ascii="Times New Roman" w:hAnsi="Times New Roman" w:cs="Times New Roman"/>
          <w:i/>
          <w:sz w:val="24"/>
          <w:szCs w:val="24"/>
        </w:rPr>
        <w:t>Métodos de Investigación Educativa</w:t>
      </w:r>
      <w:r>
        <w:rPr>
          <w:rFonts w:ascii="Times New Roman" w:hAnsi="Times New Roman" w:cs="Times New Roman"/>
          <w:sz w:val="24"/>
          <w:szCs w:val="24"/>
        </w:rPr>
        <w:t xml:space="preserve">: </w:t>
      </w:r>
      <w:r>
        <w:rPr>
          <w:rFonts w:ascii="Times New Roman" w:hAnsi="Times New Roman" w:cs="Times New Roman"/>
          <w:i/>
          <w:sz w:val="24"/>
          <w:szCs w:val="24"/>
        </w:rPr>
        <w:t>Guía Práctica</w:t>
      </w:r>
      <w:r>
        <w:rPr>
          <w:rFonts w:ascii="Times New Roman" w:hAnsi="Times New Roman" w:cs="Times New Roman"/>
          <w:sz w:val="24"/>
          <w:szCs w:val="24"/>
        </w:rPr>
        <w:t xml:space="preserve">. Barcelona: </w:t>
      </w:r>
      <w:proofErr w:type="spellStart"/>
      <w:r>
        <w:rPr>
          <w:rFonts w:ascii="Times New Roman" w:hAnsi="Times New Roman" w:cs="Times New Roman"/>
          <w:sz w:val="24"/>
          <w:szCs w:val="24"/>
        </w:rPr>
        <w:t>Ceac</w:t>
      </w:r>
      <w:proofErr w:type="spellEnd"/>
      <w:r>
        <w:rPr>
          <w:rFonts w:ascii="Times New Roman" w:hAnsi="Times New Roman" w:cs="Times New Roman"/>
          <w:sz w:val="24"/>
          <w:szCs w:val="24"/>
        </w:rPr>
        <w:t>.</w:t>
      </w:r>
    </w:p>
    <w:p w:rsidR="00C25F1C" w:rsidRDefault="00C25F1C" w:rsidP="00C25F1C">
      <w:pPr>
        <w:spacing w:line="240" w:lineRule="auto"/>
        <w:ind w:left="709" w:hanging="709"/>
        <w:jc w:val="both"/>
        <w:rPr>
          <w:rFonts w:ascii="Times New Roman" w:hAnsi="Times New Roman" w:cs="Times New Roman"/>
          <w:sz w:val="24"/>
          <w:szCs w:val="24"/>
        </w:rPr>
      </w:pPr>
    </w:p>
    <w:p w:rsidR="00C25F1C" w:rsidRDefault="00C25F1C" w:rsidP="00C25F1C">
      <w:pPr>
        <w:spacing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Bohórquez, A. y Lugo, M. (2011).</w:t>
      </w:r>
      <w:r>
        <w:rPr>
          <w:rFonts w:ascii="Times New Roman" w:hAnsi="Times New Roman" w:cs="Times New Roman"/>
          <w:i/>
          <w:sz w:val="24"/>
          <w:szCs w:val="24"/>
        </w:rPr>
        <w:t xml:space="preserve"> Uso de las Secuencias </w:t>
      </w:r>
      <w:proofErr w:type="spellStart"/>
      <w:r>
        <w:rPr>
          <w:rFonts w:ascii="Times New Roman" w:hAnsi="Times New Roman" w:cs="Times New Roman"/>
          <w:i/>
          <w:sz w:val="24"/>
          <w:szCs w:val="24"/>
        </w:rPr>
        <w:t>Formulaicas</w:t>
      </w:r>
      <w:proofErr w:type="spellEnd"/>
      <w:r>
        <w:rPr>
          <w:rFonts w:ascii="Times New Roman" w:hAnsi="Times New Roman" w:cs="Times New Roman"/>
          <w:i/>
          <w:sz w:val="24"/>
          <w:szCs w:val="24"/>
        </w:rPr>
        <w:t xml:space="preserve"> en la Producción Escrita, dirigido a los Estudiantes de Quinto (5to) Año Sección “C” del Liceo Bolivariano “Cirilo Alberto”</w:t>
      </w:r>
      <w:r>
        <w:rPr>
          <w:rFonts w:ascii="Times New Roman" w:hAnsi="Times New Roman" w:cs="Times New Roman"/>
          <w:sz w:val="24"/>
          <w:szCs w:val="24"/>
        </w:rPr>
        <w:t>. Manuscrito no Publicado. Universidad de Carabobo, Venezuela.</w:t>
      </w:r>
    </w:p>
    <w:p w:rsidR="00C25F1C" w:rsidRDefault="00C25F1C" w:rsidP="00C25F1C">
      <w:pPr>
        <w:spacing w:line="240" w:lineRule="auto"/>
        <w:ind w:left="709" w:hanging="709"/>
        <w:jc w:val="both"/>
        <w:rPr>
          <w:rFonts w:ascii="Times New Roman" w:hAnsi="Times New Roman" w:cs="Times New Roman"/>
          <w:sz w:val="24"/>
          <w:szCs w:val="24"/>
        </w:rPr>
      </w:pPr>
    </w:p>
    <w:p w:rsidR="00C25F1C" w:rsidRDefault="00C25F1C" w:rsidP="00C25F1C">
      <w:pPr>
        <w:spacing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Calamita, H. y Caraballo, N. (2009). </w:t>
      </w:r>
      <w:r>
        <w:rPr>
          <w:rFonts w:ascii="Times New Roman" w:hAnsi="Times New Roman" w:cs="Times New Roman"/>
          <w:i/>
          <w:sz w:val="24"/>
          <w:szCs w:val="24"/>
        </w:rPr>
        <w:t xml:space="preserve">La Influencia del </w:t>
      </w:r>
      <w:proofErr w:type="spellStart"/>
      <w:r>
        <w:rPr>
          <w:rFonts w:ascii="Times New Roman" w:hAnsi="Times New Roman" w:cs="Times New Roman"/>
          <w:i/>
          <w:sz w:val="24"/>
          <w:szCs w:val="24"/>
        </w:rPr>
        <w:t>Jigsaw</w:t>
      </w:r>
      <w:proofErr w:type="spellEnd"/>
      <w:r>
        <w:rPr>
          <w:rFonts w:ascii="Times New Roman" w:hAnsi="Times New Roman" w:cs="Times New Roman"/>
          <w:i/>
          <w:sz w:val="24"/>
          <w:szCs w:val="24"/>
        </w:rPr>
        <w:t xml:space="preserve"> en la Producción Escrita en Inglés de Párrafos Cortos en Estudiantes de Séptimo Grado del “Instituto Educacional Venezuela”</w:t>
      </w:r>
      <w:r>
        <w:rPr>
          <w:rFonts w:ascii="Times New Roman" w:hAnsi="Times New Roman" w:cs="Times New Roman"/>
          <w:sz w:val="24"/>
          <w:szCs w:val="24"/>
        </w:rPr>
        <w:t>. Manuscrito no Publicado. Universidad de Carabobo, Venezuela.</w:t>
      </w:r>
    </w:p>
    <w:p w:rsidR="00C25F1C" w:rsidRDefault="00C25F1C" w:rsidP="00C25F1C">
      <w:pPr>
        <w:spacing w:line="240" w:lineRule="auto"/>
        <w:jc w:val="both"/>
        <w:rPr>
          <w:rFonts w:ascii="Times New Roman" w:hAnsi="Times New Roman" w:cs="Times New Roman"/>
          <w:sz w:val="24"/>
          <w:szCs w:val="24"/>
        </w:rPr>
      </w:pPr>
    </w:p>
    <w:p w:rsidR="00C25F1C" w:rsidRDefault="00C25F1C" w:rsidP="00C25F1C">
      <w:pPr>
        <w:spacing w:line="240" w:lineRule="auto"/>
        <w:ind w:left="709" w:hanging="709"/>
        <w:jc w:val="both"/>
        <w:rPr>
          <w:rStyle w:val="EnlacedeInternet"/>
          <w:rFonts w:ascii="Times New Roman" w:hAnsi="Times New Roman" w:cs="Times New Roman"/>
          <w:color w:val="00000A"/>
          <w:sz w:val="24"/>
          <w:szCs w:val="24"/>
          <w:u w:val="none"/>
        </w:rPr>
      </w:pPr>
      <w:proofErr w:type="spellStart"/>
      <w:r>
        <w:rPr>
          <w:rFonts w:ascii="Times New Roman" w:hAnsi="Times New Roman" w:cs="Times New Roman"/>
          <w:sz w:val="24"/>
          <w:szCs w:val="24"/>
        </w:rPr>
        <w:t>Carnevales</w:t>
      </w:r>
      <w:proofErr w:type="spellEnd"/>
      <w:r>
        <w:rPr>
          <w:rFonts w:ascii="Times New Roman" w:hAnsi="Times New Roman" w:cs="Times New Roman"/>
          <w:sz w:val="24"/>
          <w:szCs w:val="24"/>
        </w:rPr>
        <w:t xml:space="preserve">, R. y </w:t>
      </w:r>
      <w:proofErr w:type="spellStart"/>
      <w:r>
        <w:rPr>
          <w:rFonts w:ascii="Times New Roman" w:hAnsi="Times New Roman" w:cs="Times New Roman"/>
          <w:sz w:val="24"/>
          <w:szCs w:val="24"/>
        </w:rPr>
        <w:t>Diaz</w:t>
      </w:r>
      <w:proofErr w:type="spellEnd"/>
      <w:r>
        <w:rPr>
          <w:rFonts w:ascii="Times New Roman" w:hAnsi="Times New Roman" w:cs="Times New Roman"/>
          <w:sz w:val="24"/>
          <w:szCs w:val="24"/>
        </w:rPr>
        <w:t xml:space="preserve">, A. (2008). </w:t>
      </w:r>
      <w:r>
        <w:rPr>
          <w:rFonts w:ascii="Times New Roman" w:hAnsi="Times New Roman" w:cs="Times New Roman"/>
          <w:i/>
          <w:sz w:val="24"/>
          <w:szCs w:val="24"/>
        </w:rPr>
        <w:t xml:space="preserve">Estrategias Motivacionales en la Enseñanza de la Asignatura Inglés que inciden en el rendimiento académico en los estudiantes de 8vo grado, secciones “A y B”, de la Unidad Educativa </w:t>
      </w:r>
      <w:r>
        <w:rPr>
          <w:rFonts w:ascii="Times New Roman" w:hAnsi="Times New Roman" w:cs="Times New Roman"/>
          <w:i/>
          <w:sz w:val="24"/>
          <w:szCs w:val="24"/>
        </w:rPr>
        <w:lastRenderedPageBreak/>
        <w:t xml:space="preserve">Bolivariana “Republica de Honduras”. </w:t>
      </w:r>
      <w:r>
        <w:rPr>
          <w:rFonts w:ascii="Times New Roman" w:hAnsi="Times New Roman" w:cs="Times New Roman"/>
          <w:sz w:val="24"/>
          <w:szCs w:val="24"/>
        </w:rPr>
        <w:t xml:space="preserve">[Documento en Línea]. Consultado el 11 de mayo de 2015 en: </w:t>
      </w:r>
      <w:hyperlink r:id="rId62">
        <w:r>
          <w:rPr>
            <w:rStyle w:val="EnlacedeInternet"/>
            <w:rFonts w:ascii="Times New Roman" w:hAnsi="Times New Roman" w:cs="Times New Roman"/>
            <w:color w:val="00000A"/>
            <w:sz w:val="24"/>
            <w:szCs w:val="24"/>
            <w:u w:val="none"/>
          </w:rPr>
          <w:t>http://issuu.com/unipapinvestiga/docs/tesis</w:t>
        </w:r>
      </w:hyperlink>
    </w:p>
    <w:p w:rsidR="00C25F1C" w:rsidRDefault="00C25F1C" w:rsidP="00C25F1C">
      <w:pPr>
        <w:spacing w:line="240" w:lineRule="auto"/>
        <w:ind w:left="709" w:hanging="709"/>
        <w:jc w:val="both"/>
        <w:rPr>
          <w:rFonts w:ascii="Times New Roman" w:hAnsi="Times New Roman" w:cs="Times New Roman"/>
          <w:sz w:val="24"/>
          <w:szCs w:val="24"/>
        </w:rPr>
      </w:pPr>
    </w:p>
    <w:p w:rsidR="00C25F1C" w:rsidRDefault="00C25F1C" w:rsidP="00C25F1C">
      <w:pPr>
        <w:spacing w:line="240" w:lineRule="auto"/>
        <w:ind w:left="709" w:hanging="709"/>
        <w:jc w:val="both"/>
        <w:rPr>
          <w:rStyle w:val="CitaHTML"/>
          <w:rFonts w:ascii="Times New Roman" w:hAnsi="Times New Roman" w:cs="Times New Roman"/>
          <w:i w:val="0"/>
          <w:sz w:val="24"/>
          <w:szCs w:val="24"/>
        </w:rPr>
      </w:pPr>
      <w:proofErr w:type="spellStart"/>
      <w:r>
        <w:rPr>
          <w:rStyle w:val="CitaHTML"/>
          <w:rFonts w:ascii="Times New Roman" w:hAnsi="Times New Roman" w:cs="Times New Roman"/>
          <w:i w:val="0"/>
          <w:sz w:val="24"/>
          <w:szCs w:val="24"/>
        </w:rPr>
        <w:t>Cassany</w:t>
      </w:r>
      <w:proofErr w:type="spellEnd"/>
      <w:r>
        <w:rPr>
          <w:rStyle w:val="CitaHTML"/>
          <w:rFonts w:ascii="Times New Roman" w:hAnsi="Times New Roman" w:cs="Times New Roman"/>
          <w:i w:val="0"/>
          <w:sz w:val="24"/>
          <w:szCs w:val="24"/>
        </w:rPr>
        <w:t>, D. (2003).</w:t>
      </w:r>
      <w:r>
        <w:rPr>
          <w:rStyle w:val="CitaHTML"/>
          <w:rFonts w:ascii="Times New Roman" w:hAnsi="Times New Roman" w:cs="Times New Roman"/>
          <w:sz w:val="24"/>
          <w:szCs w:val="24"/>
        </w:rPr>
        <w:t xml:space="preserve"> Describir el escribir: como se aprende a escribir (11º Ed). </w:t>
      </w:r>
      <w:r>
        <w:rPr>
          <w:rStyle w:val="CitaHTML"/>
          <w:rFonts w:ascii="Times New Roman" w:hAnsi="Times New Roman" w:cs="Times New Roman"/>
          <w:i w:val="0"/>
          <w:sz w:val="24"/>
          <w:szCs w:val="24"/>
        </w:rPr>
        <w:t>Barcelona: Paidós.</w:t>
      </w:r>
    </w:p>
    <w:p w:rsidR="00C25F1C" w:rsidRDefault="00C25F1C" w:rsidP="00C25F1C">
      <w:pPr>
        <w:spacing w:line="240" w:lineRule="auto"/>
        <w:ind w:left="709" w:hanging="709"/>
        <w:jc w:val="both"/>
        <w:rPr>
          <w:rFonts w:ascii="Times New Roman" w:hAnsi="Times New Roman" w:cs="Times New Roman"/>
          <w:sz w:val="24"/>
          <w:szCs w:val="24"/>
        </w:rPr>
      </w:pPr>
    </w:p>
    <w:p w:rsidR="00C25F1C" w:rsidRDefault="00C25F1C" w:rsidP="00C25F1C">
      <w:pPr>
        <w:spacing w:line="240" w:lineRule="auto"/>
        <w:ind w:left="709" w:hanging="709"/>
        <w:jc w:val="both"/>
        <w:rPr>
          <w:rStyle w:val="EnlacedeInternet"/>
          <w:rFonts w:ascii="Times New Roman" w:hAnsi="Times New Roman" w:cs="Times New Roman"/>
          <w:color w:val="00000A"/>
          <w:sz w:val="24"/>
          <w:szCs w:val="24"/>
          <w:u w:val="none"/>
        </w:rPr>
      </w:pPr>
      <w:r>
        <w:rPr>
          <w:rStyle w:val="CitaHTML"/>
          <w:rFonts w:ascii="Times New Roman" w:hAnsi="Times New Roman" w:cs="Times New Roman"/>
          <w:i w:val="0"/>
          <w:sz w:val="24"/>
          <w:szCs w:val="24"/>
        </w:rPr>
        <w:t>Chiavenato, I. (2000).</w:t>
      </w:r>
      <w:r>
        <w:rPr>
          <w:rStyle w:val="CitaHTML"/>
          <w:rFonts w:ascii="Times New Roman" w:hAnsi="Times New Roman" w:cs="Times New Roman"/>
          <w:sz w:val="24"/>
          <w:szCs w:val="24"/>
        </w:rPr>
        <w:t xml:space="preserve"> Motivación. </w:t>
      </w:r>
      <w:r>
        <w:rPr>
          <w:rStyle w:val="CitaHTML"/>
          <w:rFonts w:ascii="Times New Roman" w:hAnsi="Times New Roman" w:cs="Times New Roman"/>
          <w:i w:val="0"/>
          <w:sz w:val="24"/>
          <w:szCs w:val="24"/>
        </w:rPr>
        <w:t>[Blog en línea]. Consultado el 10 de Abril de 2015 en:</w:t>
      </w:r>
      <w:r>
        <w:rPr>
          <w:rStyle w:val="CitaHTML"/>
          <w:rFonts w:ascii="Times New Roman" w:hAnsi="Times New Roman" w:cs="Times New Roman"/>
          <w:sz w:val="24"/>
          <w:szCs w:val="24"/>
        </w:rPr>
        <w:t xml:space="preserve"> </w:t>
      </w:r>
      <w:hyperlink r:id="rId63">
        <w:r>
          <w:rPr>
            <w:rStyle w:val="EnlacedeInternet"/>
            <w:rFonts w:ascii="Times New Roman" w:hAnsi="Times New Roman" w:cs="Times New Roman"/>
            <w:color w:val="00000A"/>
            <w:sz w:val="24"/>
            <w:szCs w:val="24"/>
            <w:u w:val="none"/>
          </w:rPr>
          <w:t>http://motivaciongrupob.blogspot.com/2012/03/motivacion-segun-varios-autores.html</w:t>
        </w:r>
      </w:hyperlink>
    </w:p>
    <w:p w:rsidR="00C25F1C" w:rsidRDefault="00C25F1C" w:rsidP="00C25F1C">
      <w:pPr>
        <w:spacing w:line="240" w:lineRule="auto"/>
        <w:ind w:left="709" w:hanging="709"/>
        <w:jc w:val="both"/>
        <w:rPr>
          <w:rFonts w:ascii="Times New Roman" w:hAnsi="Times New Roman" w:cs="Times New Roman"/>
          <w:color w:val="00000A"/>
          <w:sz w:val="24"/>
          <w:szCs w:val="24"/>
        </w:rPr>
      </w:pPr>
    </w:p>
    <w:p w:rsidR="00C25F1C" w:rsidRDefault="00C25F1C" w:rsidP="00C25F1C">
      <w:pPr>
        <w:spacing w:line="240" w:lineRule="auto"/>
        <w:ind w:left="709" w:hanging="709"/>
        <w:jc w:val="both"/>
        <w:rPr>
          <w:rStyle w:val="EnlacedeInternet"/>
          <w:rFonts w:ascii="Times New Roman" w:hAnsi="Times New Roman" w:cs="Times New Roman"/>
          <w:color w:val="00000A"/>
          <w:sz w:val="24"/>
          <w:szCs w:val="24"/>
          <w:u w:val="none"/>
        </w:rPr>
      </w:pPr>
      <w:r>
        <w:rPr>
          <w:rFonts w:ascii="Times New Roman" w:hAnsi="Times New Roman" w:cs="Times New Roman"/>
          <w:sz w:val="24"/>
          <w:szCs w:val="24"/>
        </w:rPr>
        <w:t xml:space="preserve">Corpas, M. y Madrid, D. (2007). </w:t>
      </w:r>
      <w:r>
        <w:rPr>
          <w:rFonts w:ascii="Times New Roman" w:hAnsi="Times New Roman" w:cs="Times New Roman"/>
          <w:i/>
          <w:sz w:val="24"/>
          <w:szCs w:val="24"/>
        </w:rPr>
        <w:t>Desarrollo de la Producción Escrita en Inglés al Término de la Educación Secundaria Obligatoria Española</w:t>
      </w:r>
      <w:r>
        <w:rPr>
          <w:rFonts w:ascii="Times New Roman" w:hAnsi="Times New Roman" w:cs="Times New Roman"/>
          <w:sz w:val="24"/>
          <w:szCs w:val="24"/>
        </w:rPr>
        <w:t xml:space="preserve">. [PDF en Línea]. Consultado el 4 de Mayo de 2015 en: </w:t>
      </w:r>
      <w:hyperlink r:id="rId64">
        <w:r>
          <w:rPr>
            <w:rStyle w:val="EnlacedeInternet"/>
            <w:rFonts w:ascii="Times New Roman" w:hAnsi="Times New Roman" w:cs="Times New Roman"/>
            <w:color w:val="00000A"/>
            <w:sz w:val="24"/>
            <w:szCs w:val="24"/>
            <w:u w:val="none"/>
          </w:rPr>
          <w:t>http://www.ugr.es/~portalin/articulos/PL_numero8/10-M%20%20DOLORES%20CORPAS.pdf</w:t>
        </w:r>
      </w:hyperlink>
    </w:p>
    <w:p w:rsidR="00C25F1C" w:rsidRDefault="00C25F1C" w:rsidP="00C25F1C">
      <w:pPr>
        <w:spacing w:line="240" w:lineRule="auto"/>
        <w:ind w:left="709" w:hanging="709"/>
        <w:jc w:val="both"/>
        <w:rPr>
          <w:rFonts w:ascii="Times New Roman" w:hAnsi="Times New Roman" w:cs="Times New Roman"/>
          <w:sz w:val="24"/>
          <w:szCs w:val="24"/>
        </w:rPr>
      </w:pPr>
    </w:p>
    <w:p w:rsidR="00C25F1C" w:rsidRDefault="00C25F1C" w:rsidP="00C25F1C">
      <w:pPr>
        <w:spacing w:after="0" w:line="240" w:lineRule="auto"/>
        <w:ind w:left="709" w:hanging="709"/>
        <w:rPr>
          <w:rFonts w:ascii="Times New Roman" w:eastAsia="Times New Roman" w:hAnsi="Times New Roman" w:cs="Times New Roman"/>
          <w:sz w:val="24"/>
          <w:szCs w:val="24"/>
          <w:lang w:val="en-US" w:eastAsia="es-ES"/>
        </w:rPr>
      </w:pPr>
      <w:proofErr w:type="spellStart"/>
      <w:proofErr w:type="gramStart"/>
      <w:r>
        <w:rPr>
          <w:rFonts w:ascii="Times New Roman" w:eastAsia="Times New Roman" w:hAnsi="Times New Roman" w:cs="Times New Roman"/>
          <w:sz w:val="24"/>
          <w:szCs w:val="24"/>
          <w:lang w:val="en-US" w:eastAsia="es-ES"/>
        </w:rPr>
        <w:t>Dutcher</w:t>
      </w:r>
      <w:proofErr w:type="spellEnd"/>
      <w:r>
        <w:rPr>
          <w:rFonts w:ascii="Times New Roman" w:eastAsia="Times New Roman" w:hAnsi="Times New Roman" w:cs="Times New Roman"/>
          <w:sz w:val="24"/>
          <w:szCs w:val="24"/>
          <w:lang w:val="en-US" w:eastAsia="es-ES"/>
        </w:rPr>
        <w:t>, N. (1995).</w:t>
      </w:r>
      <w:proofErr w:type="gramEnd"/>
      <w:r>
        <w:rPr>
          <w:rFonts w:ascii="Times New Roman" w:eastAsia="Times New Roman" w:hAnsi="Times New Roman" w:cs="Times New Roman"/>
          <w:sz w:val="24"/>
          <w:szCs w:val="24"/>
          <w:lang w:val="en-US" w:eastAsia="es-ES"/>
        </w:rPr>
        <w:t xml:space="preserve"> </w:t>
      </w:r>
      <w:r>
        <w:rPr>
          <w:rFonts w:ascii="Times New Roman" w:eastAsia="Times New Roman" w:hAnsi="Times New Roman" w:cs="Times New Roman"/>
          <w:i/>
          <w:sz w:val="24"/>
          <w:szCs w:val="24"/>
          <w:lang w:val="en-US" w:eastAsia="es-ES"/>
        </w:rPr>
        <w:t>The use of first and second language in education: A review of international experience</w:t>
      </w:r>
      <w:r>
        <w:rPr>
          <w:rFonts w:ascii="Times New Roman" w:eastAsia="Times New Roman" w:hAnsi="Times New Roman" w:cs="Times New Roman"/>
          <w:sz w:val="24"/>
          <w:szCs w:val="24"/>
          <w:lang w:val="en-US" w:eastAsia="es-ES"/>
        </w:rPr>
        <w:t xml:space="preserve">. Washington, DC. </w:t>
      </w:r>
      <w:proofErr w:type="gramStart"/>
      <w:r>
        <w:rPr>
          <w:rFonts w:ascii="Times New Roman" w:eastAsia="Times New Roman" w:hAnsi="Times New Roman" w:cs="Times New Roman"/>
          <w:sz w:val="24"/>
          <w:szCs w:val="24"/>
          <w:lang w:val="en-US" w:eastAsia="es-ES"/>
        </w:rPr>
        <w:t>The World Bank.</w:t>
      </w:r>
      <w:proofErr w:type="gramEnd"/>
    </w:p>
    <w:p w:rsidR="00C25F1C" w:rsidRDefault="00C25F1C" w:rsidP="00C25F1C">
      <w:pPr>
        <w:spacing w:after="0" w:line="240" w:lineRule="auto"/>
        <w:ind w:left="709" w:hanging="709"/>
        <w:rPr>
          <w:rFonts w:ascii="Times New Roman" w:eastAsia="Times New Roman" w:hAnsi="Times New Roman" w:cs="Times New Roman"/>
          <w:sz w:val="24"/>
          <w:szCs w:val="24"/>
          <w:lang w:val="en-US" w:eastAsia="es-ES"/>
        </w:rPr>
      </w:pPr>
    </w:p>
    <w:p w:rsidR="00C25F1C" w:rsidRDefault="00C25F1C" w:rsidP="00C25F1C">
      <w:pPr>
        <w:spacing w:after="0" w:line="240" w:lineRule="auto"/>
        <w:ind w:left="709" w:hanging="709"/>
        <w:rPr>
          <w:rFonts w:ascii="Times New Roman" w:eastAsia="Times New Roman" w:hAnsi="Times New Roman" w:cs="Times New Roman"/>
          <w:sz w:val="24"/>
          <w:szCs w:val="24"/>
          <w:lang w:val="en-US" w:eastAsia="es-ES"/>
        </w:rPr>
      </w:pPr>
    </w:p>
    <w:p w:rsidR="00C25F1C" w:rsidRDefault="00C25F1C" w:rsidP="00C25F1C">
      <w:pPr>
        <w:spacing w:line="240" w:lineRule="auto"/>
        <w:ind w:left="709" w:hanging="709"/>
        <w:jc w:val="both"/>
        <w:rPr>
          <w:rStyle w:val="CitaHTML"/>
          <w:rFonts w:ascii="Times New Roman" w:hAnsi="Times New Roman" w:cs="Times New Roman"/>
          <w:i w:val="0"/>
          <w:sz w:val="24"/>
          <w:lang w:val="en-US"/>
        </w:rPr>
      </w:pPr>
      <w:proofErr w:type="gramStart"/>
      <w:r>
        <w:rPr>
          <w:rStyle w:val="CitaHTML"/>
          <w:rFonts w:ascii="Times New Roman" w:hAnsi="Times New Roman" w:cs="Times New Roman"/>
          <w:i w:val="0"/>
          <w:sz w:val="24"/>
          <w:lang w:val="en-US"/>
        </w:rPr>
        <w:t>Harmer, J.</w:t>
      </w:r>
      <w:r>
        <w:rPr>
          <w:rStyle w:val="CitaHTML"/>
          <w:rFonts w:ascii="Times New Roman" w:hAnsi="Times New Roman" w:cs="Times New Roman"/>
          <w:sz w:val="24"/>
          <w:lang w:val="en-US"/>
        </w:rPr>
        <w:t xml:space="preserve"> (1991).</w:t>
      </w:r>
      <w:proofErr w:type="gramEnd"/>
      <w:r>
        <w:rPr>
          <w:rStyle w:val="CitaHTML"/>
          <w:rFonts w:ascii="Times New Roman" w:hAnsi="Times New Roman" w:cs="Times New Roman"/>
          <w:sz w:val="24"/>
          <w:lang w:val="en-US"/>
        </w:rPr>
        <w:t xml:space="preserve"> </w:t>
      </w:r>
      <w:proofErr w:type="gramStart"/>
      <w:r>
        <w:rPr>
          <w:rStyle w:val="CitaHTML"/>
          <w:rFonts w:ascii="Times New Roman" w:hAnsi="Times New Roman" w:cs="Times New Roman"/>
          <w:sz w:val="24"/>
          <w:lang w:val="en-US"/>
        </w:rPr>
        <w:t>The Practice of English Teaching (2ºEd).</w:t>
      </w:r>
      <w:proofErr w:type="gramEnd"/>
      <w:r>
        <w:rPr>
          <w:rStyle w:val="CitaHTML"/>
          <w:rFonts w:ascii="Times New Roman" w:hAnsi="Times New Roman" w:cs="Times New Roman"/>
          <w:sz w:val="24"/>
          <w:lang w:val="en-US"/>
        </w:rPr>
        <w:t xml:space="preserve"> </w:t>
      </w:r>
      <w:r>
        <w:rPr>
          <w:rStyle w:val="CitaHTML"/>
          <w:rFonts w:ascii="Times New Roman" w:hAnsi="Times New Roman" w:cs="Times New Roman"/>
          <w:i w:val="0"/>
          <w:sz w:val="24"/>
          <w:lang w:val="en-US"/>
        </w:rPr>
        <w:t>London: Longman</w:t>
      </w:r>
    </w:p>
    <w:p w:rsidR="00C25F1C" w:rsidRDefault="00C25F1C" w:rsidP="00C25F1C">
      <w:pPr>
        <w:spacing w:line="240" w:lineRule="auto"/>
        <w:ind w:left="709" w:hanging="709"/>
        <w:jc w:val="both"/>
        <w:rPr>
          <w:rFonts w:ascii="Times New Roman" w:hAnsi="Times New Roman" w:cs="Times New Roman"/>
          <w:sz w:val="24"/>
          <w:lang w:val="en-US"/>
        </w:rPr>
      </w:pPr>
    </w:p>
    <w:p w:rsidR="00C25F1C" w:rsidRDefault="00C25F1C" w:rsidP="00C25F1C">
      <w:pPr>
        <w:spacing w:line="240" w:lineRule="auto"/>
        <w:ind w:left="709" w:hanging="709"/>
        <w:jc w:val="both"/>
        <w:rPr>
          <w:rStyle w:val="CitaHTML"/>
          <w:rFonts w:ascii="Times New Roman" w:hAnsi="Times New Roman" w:cs="Times New Roman"/>
          <w:i w:val="0"/>
          <w:sz w:val="24"/>
          <w:lang w:val="en-US"/>
        </w:rPr>
      </w:pPr>
      <w:r>
        <w:rPr>
          <w:rStyle w:val="CitaHTML"/>
          <w:rFonts w:ascii="Times New Roman" w:hAnsi="Times New Roman" w:cs="Times New Roman"/>
          <w:i w:val="0"/>
          <w:sz w:val="24"/>
          <w:lang w:val="en-US"/>
        </w:rPr>
        <w:t>Hedge, T.</w:t>
      </w:r>
      <w:r>
        <w:rPr>
          <w:rStyle w:val="CitaHTML"/>
          <w:rFonts w:ascii="Times New Roman" w:hAnsi="Times New Roman" w:cs="Times New Roman"/>
          <w:sz w:val="24"/>
          <w:lang w:val="en-US"/>
        </w:rPr>
        <w:t xml:space="preserve"> (1988). </w:t>
      </w:r>
      <w:proofErr w:type="gramStart"/>
      <w:r>
        <w:rPr>
          <w:rStyle w:val="CitaHTML"/>
          <w:rFonts w:ascii="Times New Roman" w:hAnsi="Times New Roman" w:cs="Times New Roman"/>
          <w:sz w:val="24"/>
          <w:lang w:val="en-US"/>
        </w:rPr>
        <w:t>Writing.</w:t>
      </w:r>
      <w:proofErr w:type="gramEnd"/>
      <w:r>
        <w:rPr>
          <w:rStyle w:val="CitaHTML"/>
          <w:rFonts w:ascii="Times New Roman" w:hAnsi="Times New Roman" w:cs="Times New Roman"/>
          <w:sz w:val="24"/>
          <w:lang w:val="en-US"/>
        </w:rPr>
        <w:t xml:space="preserve"> </w:t>
      </w:r>
      <w:proofErr w:type="gramStart"/>
      <w:r>
        <w:rPr>
          <w:rStyle w:val="CitaHTML"/>
          <w:rFonts w:ascii="Times New Roman" w:hAnsi="Times New Roman" w:cs="Times New Roman"/>
          <w:i w:val="0"/>
          <w:sz w:val="24"/>
          <w:lang w:val="en-US"/>
        </w:rPr>
        <w:t>Oxford University Press.</w:t>
      </w:r>
      <w:proofErr w:type="gramEnd"/>
    </w:p>
    <w:p w:rsidR="00C25F1C" w:rsidRDefault="00C25F1C" w:rsidP="00C25F1C">
      <w:pPr>
        <w:spacing w:line="240" w:lineRule="auto"/>
        <w:ind w:left="709" w:hanging="709"/>
        <w:jc w:val="both"/>
        <w:rPr>
          <w:rFonts w:ascii="Times New Roman" w:hAnsi="Times New Roman" w:cs="Times New Roman"/>
          <w:sz w:val="24"/>
          <w:lang w:val="en-US"/>
        </w:rPr>
      </w:pPr>
    </w:p>
    <w:p w:rsidR="00C25F1C" w:rsidRDefault="00C25F1C" w:rsidP="00C25F1C">
      <w:pPr>
        <w:spacing w:line="240" w:lineRule="auto"/>
        <w:ind w:left="709" w:hanging="709"/>
        <w:jc w:val="both"/>
        <w:rPr>
          <w:rFonts w:ascii="Times New Roman" w:hAnsi="Times New Roman" w:cs="Times New Roman"/>
          <w:sz w:val="24"/>
          <w:szCs w:val="24"/>
        </w:rPr>
      </w:pPr>
      <w:r w:rsidRPr="00C25F1C">
        <w:rPr>
          <w:rStyle w:val="CitaHTML"/>
          <w:rFonts w:ascii="Times New Roman" w:hAnsi="Times New Roman" w:cs="Times New Roman"/>
          <w:i w:val="0"/>
          <w:sz w:val="24"/>
          <w:lang w:val="en-US"/>
        </w:rPr>
        <w:t xml:space="preserve">Hernández, R. (1998). </w:t>
      </w:r>
      <w:r>
        <w:rPr>
          <w:rStyle w:val="CitaHTML"/>
          <w:rFonts w:ascii="Times New Roman" w:hAnsi="Times New Roman" w:cs="Times New Roman"/>
          <w:sz w:val="24"/>
        </w:rPr>
        <w:t>Metodología de la Investigación</w:t>
      </w:r>
      <w:r>
        <w:rPr>
          <w:rStyle w:val="CitaHTML"/>
          <w:rFonts w:ascii="Times New Roman" w:hAnsi="Times New Roman" w:cs="Times New Roman"/>
          <w:i w:val="0"/>
          <w:sz w:val="24"/>
        </w:rPr>
        <w:t xml:space="preserve">. México: </w:t>
      </w:r>
      <w:r>
        <w:rPr>
          <w:rFonts w:ascii="Times New Roman" w:hAnsi="Times New Roman" w:cs="Times New Roman"/>
          <w:sz w:val="24"/>
          <w:szCs w:val="24"/>
        </w:rPr>
        <w:t>McGraw-</w:t>
      </w:r>
      <w:proofErr w:type="spellStart"/>
      <w:r>
        <w:rPr>
          <w:rFonts w:ascii="Times New Roman" w:hAnsi="Times New Roman" w:cs="Times New Roman"/>
          <w:sz w:val="24"/>
          <w:szCs w:val="24"/>
        </w:rPr>
        <w:t>HillInteramericana</w:t>
      </w:r>
      <w:proofErr w:type="spellEnd"/>
      <w:r>
        <w:rPr>
          <w:rFonts w:ascii="Times New Roman" w:hAnsi="Times New Roman" w:cs="Times New Roman"/>
          <w:sz w:val="24"/>
          <w:szCs w:val="24"/>
        </w:rPr>
        <w:t>.</w:t>
      </w:r>
    </w:p>
    <w:p w:rsidR="00C25F1C" w:rsidRDefault="00C25F1C" w:rsidP="00C25F1C">
      <w:pPr>
        <w:spacing w:line="240" w:lineRule="auto"/>
        <w:ind w:left="709" w:hanging="709"/>
        <w:jc w:val="both"/>
        <w:rPr>
          <w:rFonts w:ascii="Times New Roman" w:hAnsi="Times New Roman" w:cs="Times New Roman"/>
          <w:sz w:val="24"/>
        </w:rPr>
      </w:pPr>
    </w:p>
    <w:p w:rsidR="00C25F1C" w:rsidRDefault="00C25F1C" w:rsidP="00C25F1C">
      <w:pPr>
        <w:spacing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Hernández, R.; Fernández, C. y Baptista, P. (1997)</w:t>
      </w:r>
      <w:r>
        <w:rPr>
          <w:rFonts w:ascii="Times New Roman" w:hAnsi="Times New Roman" w:cs="Times New Roman"/>
          <w:bCs/>
          <w:sz w:val="24"/>
          <w:szCs w:val="24"/>
        </w:rPr>
        <w:t xml:space="preserve">. </w:t>
      </w:r>
      <w:r>
        <w:rPr>
          <w:rFonts w:ascii="Times New Roman" w:hAnsi="Times New Roman" w:cs="Times New Roman"/>
          <w:bCs/>
          <w:i/>
          <w:sz w:val="24"/>
          <w:szCs w:val="24"/>
        </w:rPr>
        <w:t>Metodología de la Investigación (2ºEd)</w:t>
      </w:r>
      <w:r>
        <w:rPr>
          <w:rFonts w:ascii="Times New Roman" w:hAnsi="Times New Roman" w:cs="Times New Roman"/>
          <w:sz w:val="24"/>
          <w:szCs w:val="24"/>
        </w:rPr>
        <w:t>. México, D. F.: McGraw-</w:t>
      </w:r>
      <w:proofErr w:type="spellStart"/>
      <w:r>
        <w:rPr>
          <w:rFonts w:ascii="Times New Roman" w:hAnsi="Times New Roman" w:cs="Times New Roman"/>
          <w:sz w:val="24"/>
          <w:szCs w:val="24"/>
        </w:rPr>
        <w:t>HillInteramericana</w:t>
      </w:r>
      <w:proofErr w:type="spellEnd"/>
      <w:r>
        <w:rPr>
          <w:rFonts w:ascii="Times New Roman" w:hAnsi="Times New Roman" w:cs="Times New Roman"/>
          <w:sz w:val="24"/>
          <w:szCs w:val="24"/>
        </w:rPr>
        <w:t>.</w:t>
      </w:r>
    </w:p>
    <w:p w:rsidR="00C25F1C" w:rsidRDefault="00C25F1C" w:rsidP="00C25F1C">
      <w:pPr>
        <w:spacing w:line="240" w:lineRule="auto"/>
        <w:ind w:left="709" w:hanging="709"/>
        <w:jc w:val="both"/>
        <w:rPr>
          <w:rFonts w:ascii="Times New Roman" w:hAnsi="Times New Roman" w:cs="Times New Roman"/>
          <w:sz w:val="24"/>
          <w:szCs w:val="24"/>
        </w:rPr>
      </w:pPr>
    </w:p>
    <w:p w:rsidR="00C25F1C" w:rsidRDefault="00C25F1C" w:rsidP="00346AA2">
      <w:pPr>
        <w:spacing w:line="240" w:lineRule="auto"/>
        <w:ind w:left="709" w:hanging="709"/>
        <w:jc w:val="both"/>
        <w:rPr>
          <w:rStyle w:val="CitaHTML"/>
          <w:rFonts w:ascii="Times New Roman" w:hAnsi="Times New Roman" w:cs="Times New Roman"/>
          <w:sz w:val="24"/>
        </w:rPr>
      </w:pPr>
      <w:r>
        <w:rPr>
          <w:rFonts w:ascii="Times New Roman" w:hAnsi="Times New Roman" w:cs="Times New Roman"/>
          <w:sz w:val="24"/>
          <w:szCs w:val="24"/>
        </w:rPr>
        <w:t xml:space="preserve">Jones, </w:t>
      </w:r>
      <w:proofErr w:type="spellStart"/>
      <w:r>
        <w:rPr>
          <w:rFonts w:ascii="Times New Roman" w:hAnsi="Times New Roman" w:cs="Times New Roman"/>
          <w:sz w:val="24"/>
          <w:szCs w:val="24"/>
        </w:rPr>
        <w:t>Palincsar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Ogle</w:t>
      </w:r>
      <w:proofErr w:type="spellEnd"/>
      <w:r>
        <w:rPr>
          <w:rFonts w:ascii="Times New Roman" w:hAnsi="Times New Roman" w:cs="Times New Roman"/>
          <w:sz w:val="24"/>
          <w:szCs w:val="24"/>
        </w:rPr>
        <w:t xml:space="preserve"> y </w:t>
      </w:r>
      <w:proofErr w:type="spellStart"/>
      <w:r>
        <w:rPr>
          <w:rFonts w:ascii="Times New Roman" w:hAnsi="Times New Roman" w:cs="Times New Roman"/>
          <w:sz w:val="24"/>
          <w:szCs w:val="24"/>
        </w:rPr>
        <w:t>Carr</w:t>
      </w:r>
      <w:proofErr w:type="spellEnd"/>
      <w:r>
        <w:rPr>
          <w:rFonts w:ascii="Times New Roman" w:hAnsi="Times New Roman" w:cs="Times New Roman"/>
          <w:sz w:val="24"/>
          <w:szCs w:val="24"/>
        </w:rPr>
        <w:t xml:space="preserve">. (1995). </w:t>
      </w:r>
      <w:r>
        <w:rPr>
          <w:rFonts w:ascii="Times New Roman" w:hAnsi="Times New Roman" w:cs="Times New Roman"/>
          <w:i/>
          <w:sz w:val="24"/>
          <w:szCs w:val="24"/>
        </w:rPr>
        <w:t xml:space="preserve">Enseñanza Estratégica. </w:t>
      </w:r>
      <w:r>
        <w:rPr>
          <w:rFonts w:ascii="Times New Roman" w:hAnsi="Times New Roman" w:cs="Times New Roman"/>
          <w:sz w:val="24"/>
          <w:szCs w:val="24"/>
        </w:rPr>
        <w:t xml:space="preserve">[Documento en Línea]. Consultado el 26 de Enero de 2015 en: </w:t>
      </w:r>
      <w:r>
        <w:rPr>
          <w:rStyle w:val="CitaHTML"/>
          <w:rFonts w:ascii="Times New Roman" w:hAnsi="Times New Roman" w:cs="Times New Roman"/>
          <w:sz w:val="24"/>
        </w:rPr>
        <w:t>campus.cva.itesm.mx/nazira/T00106/.../EstrategiasdeEnsenanzaLoeza.do...</w:t>
      </w:r>
    </w:p>
    <w:p w:rsidR="00C25F1C" w:rsidRDefault="00C25F1C" w:rsidP="00C25F1C">
      <w:pPr>
        <w:spacing w:line="240" w:lineRule="auto"/>
        <w:ind w:left="709" w:hanging="709"/>
        <w:jc w:val="both"/>
        <w:rPr>
          <w:rStyle w:val="EnlacedeInternet"/>
          <w:rFonts w:ascii="Times New Roman" w:hAnsi="Times New Roman" w:cs="Times New Roman"/>
          <w:color w:val="00000A"/>
          <w:sz w:val="24"/>
          <w:szCs w:val="24"/>
          <w:u w:val="none"/>
        </w:rPr>
      </w:pPr>
      <w:proofErr w:type="spellStart"/>
      <w:r>
        <w:rPr>
          <w:rFonts w:ascii="Times New Roman" w:hAnsi="Times New Roman" w:cs="Times New Roman"/>
          <w:sz w:val="24"/>
          <w:szCs w:val="24"/>
          <w:shd w:val="clear" w:color="auto" w:fill="FFFFFF"/>
        </w:rPr>
        <w:lastRenderedPageBreak/>
        <w:t>Krashen</w:t>
      </w:r>
      <w:proofErr w:type="spellEnd"/>
      <w:r>
        <w:rPr>
          <w:rFonts w:ascii="Times New Roman" w:hAnsi="Times New Roman" w:cs="Times New Roman"/>
          <w:sz w:val="24"/>
          <w:szCs w:val="24"/>
          <w:shd w:val="clear" w:color="auto" w:fill="FFFFFF"/>
        </w:rPr>
        <w:t xml:space="preserve">, S. </w:t>
      </w:r>
      <w:r>
        <w:rPr>
          <w:rFonts w:ascii="Times New Roman" w:hAnsi="Times New Roman" w:cs="Times New Roman"/>
          <w:sz w:val="24"/>
          <w:szCs w:val="24"/>
        </w:rPr>
        <w:t xml:space="preserve">(1985). </w:t>
      </w:r>
      <w:r>
        <w:rPr>
          <w:rFonts w:ascii="Times New Roman" w:hAnsi="Times New Roman" w:cs="Times New Roman"/>
          <w:i/>
          <w:sz w:val="24"/>
          <w:szCs w:val="24"/>
        </w:rPr>
        <w:t>Teoría de la adquisición de una segunda lengua</w:t>
      </w:r>
      <w:r>
        <w:rPr>
          <w:rFonts w:ascii="Times New Roman" w:hAnsi="Times New Roman" w:cs="Times New Roman"/>
          <w:sz w:val="24"/>
          <w:szCs w:val="24"/>
        </w:rPr>
        <w:t xml:space="preserve">. [Documento en </w:t>
      </w:r>
      <w:proofErr w:type="spellStart"/>
      <w:r>
        <w:rPr>
          <w:rFonts w:ascii="Times New Roman" w:hAnsi="Times New Roman" w:cs="Times New Roman"/>
          <w:sz w:val="24"/>
          <w:szCs w:val="24"/>
        </w:rPr>
        <w:t>Linea</w:t>
      </w:r>
      <w:proofErr w:type="spellEnd"/>
      <w:r>
        <w:rPr>
          <w:rFonts w:ascii="Times New Roman" w:hAnsi="Times New Roman" w:cs="Times New Roman"/>
          <w:sz w:val="24"/>
          <w:szCs w:val="24"/>
        </w:rPr>
        <w:t xml:space="preserve">]. Consultado el 26 de Enero del 2015 en: </w:t>
      </w:r>
      <w:hyperlink r:id="rId65">
        <w:r>
          <w:rPr>
            <w:rStyle w:val="EnlacedeInternet"/>
            <w:rFonts w:ascii="Times New Roman" w:hAnsi="Times New Roman" w:cs="Times New Roman"/>
            <w:color w:val="00000A"/>
            <w:sz w:val="24"/>
            <w:szCs w:val="24"/>
            <w:u w:val="none"/>
          </w:rPr>
          <w:t>www.sk.com.br/sk-krash.html</w:t>
        </w:r>
      </w:hyperlink>
    </w:p>
    <w:p w:rsidR="00C25F1C" w:rsidRDefault="00C25F1C" w:rsidP="00C25F1C">
      <w:pPr>
        <w:spacing w:line="240" w:lineRule="auto"/>
        <w:ind w:left="709" w:hanging="709"/>
        <w:jc w:val="both"/>
        <w:rPr>
          <w:rFonts w:ascii="Times New Roman" w:hAnsi="Times New Roman" w:cs="Times New Roman"/>
          <w:sz w:val="24"/>
          <w:szCs w:val="24"/>
        </w:rPr>
      </w:pPr>
    </w:p>
    <w:p w:rsidR="00C25F1C" w:rsidRDefault="00C25F1C" w:rsidP="00C25F1C">
      <w:pPr>
        <w:spacing w:line="240" w:lineRule="auto"/>
        <w:ind w:left="709" w:hanging="709"/>
        <w:jc w:val="both"/>
        <w:rPr>
          <w:rFonts w:ascii="Times New Roman" w:hAnsi="Times New Roman" w:cs="Times New Roman"/>
          <w:sz w:val="24"/>
          <w:szCs w:val="24"/>
          <w:lang w:val="en-US"/>
        </w:rPr>
      </w:pPr>
      <w:proofErr w:type="spellStart"/>
      <w:r>
        <w:rPr>
          <w:rFonts w:ascii="Times New Roman" w:hAnsi="Times New Roman" w:cs="Times New Roman"/>
          <w:sz w:val="24"/>
          <w:szCs w:val="24"/>
          <w:lang w:val="en-US"/>
        </w:rPr>
        <w:t>Lindemann</w:t>
      </w:r>
      <w:proofErr w:type="spellEnd"/>
      <w:r>
        <w:rPr>
          <w:rFonts w:ascii="Times New Roman" w:hAnsi="Times New Roman" w:cs="Times New Roman"/>
          <w:sz w:val="24"/>
          <w:szCs w:val="24"/>
          <w:lang w:val="en-US"/>
        </w:rPr>
        <w:t xml:space="preserve">, E. (1925). </w:t>
      </w:r>
      <w:proofErr w:type="gramStart"/>
      <w:r>
        <w:rPr>
          <w:rFonts w:ascii="Times New Roman" w:hAnsi="Times New Roman" w:cs="Times New Roman"/>
          <w:i/>
          <w:iCs/>
          <w:sz w:val="24"/>
          <w:szCs w:val="24"/>
          <w:lang w:val="en-US"/>
        </w:rPr>
        <w:t>The meaning of adult education</w:t>
      </w:r>
      <w:r>
        <w:rPr>
          <w:rFonts w:ascii="Times New Roman" w:hAnsi="Times New Roman" w:cs="Times New Roman"/>
          <w:sz w:val="24"/>
          <w:szCs w:val="24"/>
          <w:lang w:val="en-US"/>
        </w:rPr>
        <w:t>.</w:t>
      </w:r>
      <w:proofErr w:type="gramEnd"/>
      <w:r>
        <w:rPr>
          <w:rFonts w:ascii="Times New Roman" w:hAnsi="Times New Roman" w:cs="Times New Roman"/>
          <w:sz w:val="24"/>
          <w:szCs w:val="24"/>
          <w:lang w:val="en-US"/>
        </w:rPr>
        <w:t xml:space="preserve"> New York: New Republic.</w:t>
      </w:r>
    </w:p>
    <w:p w:rsidR="00C25F1C" w:rsidRDefault="00C25F1C" w:rsidP="00C25F1C">
      <w:pPr>
        <w:spacing w:line="240" w:lineRule="auto"/>
        <w:ind w:left="709" w:hanging="709"/>
        <w:jc w:val="both"/>
        <w:rPr>
          <w:rFonts w:ascii="Times New Roman" w:hAnsi="Times New Roman" w:cs="Times New Roman"/>
          <w:color w:val="00000A"/>
          <w:sz w:val="24"/>
          <w:szCs w:val="24"/>
          <w:lang w:val="en-US"/>
        </w:rPr>
      </w:pPr>
    </w:p>
    <w:p w:rsidR="00C25F1C" w:rsidRDefault="00C25F1C" w:rsidP="00C25F1C">
      <w:pPr>
        <w:spacing w:line="240" w:lineRule="auto"/>
        <w:ind w:left="709" w:hanging="709"/>
        <w:jc w:val="both"/>
        <w:rPr>
          <w:rStyle w:val="EnlacedeInternet"/>
          <w:rFonts w:ascii="Times New Roman" w:hAnsi="Times New Roman" w:cs="Times New Roman"/>
          <w:color w:val="00000A"/>
          <w:sz w:val="24"/>
          <w:szCs w:val="24"/>
          <w:u w:val="none"/>
        </w:rPr>
      </w:pPr>
      <w:proofErr w:type="spellStart"/>
      <w:r>
        <w:rPr>
          <w:rFonts w:ascii="Times New Roman" w:hAnsi="Times New Roman" w:cs="Times New Roman"/>
          <w:sz w:val="24"/>
          <w:szCs w:val="24"/>
          <w:shd w:val="clear" w:color="auto" w:fill="FFFFFF"/>
          <w:lang w:val="en-US"/>
        </w:rPr>
        <w:t>Manosalvas</w:t>
      </w:r>
      <w:proofErr w:type="spellEnd"/>
      <w:r>
        <w:rPr>
          <w:rFonts w:ascii="Times New Roman" w:hAnsi="Times New Roman" w:cs="Times New Roman"/>
          <w:sz w:val="24"/>
          <w:szCs w:val="24"/>
          <w:shd w:val="clear" w:color="auto" w:fill="FFFFFF"/>
          <w:lang w:val="en-US"/>
        </w:rPr>
        <w:t>, J.</w:t>
      </w:r>
      <w:r>
        <w:rPr>
          <w:rFonts w:ascii="Times New Roman" w:hAnsi="Times New Roman" w:cs="Times New Roman"/>
          <w:color w:val="00000A"/>
          <w:sz w:val="24"/>
          <w:szCs w:val="24"/>
          <w:lang w:val="en-US"/>
        </w:rPr>
        <w:t xml:space="preserve"> (2010).</w:t>
      </w:r>
      <w:r>
        <w:rPr>
          <w:rFonts w:ascii="Times New Roman" w:hAnsi="Times New Roman" w:cs="Times New Roman"/>
          <w:i/>
          <w:sz w:val="24"/>
          <w:szCs w:val="24"/>
          <w:lang w:val="en-US"/>
        </w:rPr>
        <w:t xml:space="preserve"> </w:t>
      </w:r>
      <w:r>
        <w:rPr>
          <w:rFonts w:ascii="Times New Roman" w:hAnsi="Times New Roman" w:cs="Times New Roman"/>
          <w:i/>
          <w:sz w:val="24"/>
          <w:szCs w:val="24"/>
        </w:rPr>
        <w:t xml:space="preserve">Técnicas activas en el desarrollo de la destreza de escritura del idioma Inglés. </w:t>
      </w:r>
      <w:r>
        <w:rPr>
          <w:rFonts w:ascii="Times New Roman" w:hAnsi="Times New Roman" w:cs="Times New Roman"/>
          <w:sz w:val="24"/>
          <w:szCs w:val="24"/>
        </w:rPr>
        <w:t>[</w:t>
      </w:r>
      <w:proofErr w:type="spellStart"/>
      <w:r>
        <w:rPr>
          <w:rFonts w:ascii="Times New Roman" w:hAnsi="Times New Roman" w:cs="Times New Roman"/>
          <w:sz w:val="24"/>
          <w:szCs w:val="24"/>
        </w:rPr>
        <w:t>Docuemnto</w:t>
      </w:r>
      <w:proofErr w:type="spellEnd"/>
      <w:r>
        <w:rPr>
          <w:rFonts w:ascii="Times New Roman" w:hAnsi="Times New Roman" w:cs="Times New Roman"/>
          <w:sz w:val="24"/>
          <w:szCs w:val="24"/>
        </w:rPr>
        <w:t xml:space="preserve"> en Línea]. Consultado el 02 de Mayo de 2015 en: </w:t>
      </w:r>
      <w:hyperlink r:id="rId66">
        <w:r>
          <w:rPr>
            <w:rStyle w:val="EnlacedeInternet"/>
            <w:rFonts w:ascii="Times New Roman" w:hAnsi="Times New Roman" w:cs="Times New Roman"/>
            <w:color w:val="00000A"/>
            <w:sz w:val="24"/>
            <w:szCs w:val="24"/>
            <w:u w:val="none"/>
          </w:rPr>
          <w:t>http://repositorio.ute.edu.ec/bitstream/123456789/16025/1/41832_1.pdf</w:t>
        </w:r>
      </w:hyperlink>
    </w:p>
    <w:p w:rsidR="00C25F1C" w:rsidRDefault="00C25F1C" w:rsidP="00C25F1C">
      <w:pPr>
        <w:spacing w:line="240" w:lineRule="auto"/>
        <w:ind w:left="709" w:hanging="709"/>
        <w:jc w:val="both"/>
        <w:rPr>
          <w:rFonts w:ascii="Times New Roman" w:hAnsi="Times New Roman" w:cs="Times New Roman"/>
          <w:color w:val="00000A"/>
          <w:sz w:val="24"/>
          <w:szCs w:val="24"/>
        </w:rPr>
      </w:pPr>
    </w:p>
    <w:p w:rsidR="00C25F1C" w:rsidRDefault="00C25F1C" w:rsidP="00C25F1C">
      <w:pPr>
        <w:spacing w:line="240" w:lineRule="auto"/>
        <w:ind w:left="709" w:hanging="709"/>
        <w:jc w:val="both"/>
        <w:rPr>
          <w:rStyle w:val="EnlacedeInternet"/>
          <w:rFonts w:ascii="Times New Roman" w:hAnsi="Times New Roman" w:cs="Times New Roman"/>
          <w:color w:val="00000A"/>
          <w:sz w:val="24"/>
          <w:szCs w:val="24"/>
          <w:u w:val="none"/>
        </w:rPr>
      </w:pPr>
      <w:r>
        <w:rPr>
          <w:rFonts w:ascii="Times New Roman" w:hAnsi="Times New Roman" w:cs="Times New Roman"/>
          <w:sz w:val="24"/>
          <w:szCs w:val="24"/>
          <w:shd w:val="clear" w:color="auto" w:fill="FFFFFF"/>
        </w:rPr>
        <w:t>Mayor, J.</w:t>
      </w:r>
      <w:r>
        <w:rPr>
          <w:rStyle w:val="CitaHTML"/>
          <w:rFonts w:ascii="Times New Roman" w:hAnsi="Times New Roman" w:cs="Times New Roman"/>
          <w:sz w:val="24"/>
          <w:szCs w:val="24"/>
        </w:rPr>
        <w:t xml:space="preserve"> (1994). Adquisición de una Segunda Lengua. </w:t>
      </w:r>
      <w:r>
        <w:rPr>
          <w:rStyle w:val="CitaHTML"/>
          <w:rFonts w:ascii="Times New Roman" w:hAnsi="Times New Roman" w:cs="Times New Roman"/>
          <w:i w:val="0"/>
          <w:sz w:val="24"/>
          <w:szCs w:val="24"/>
        </w:rPr>
        <w:t>[Documento en Línea]. Consultado el 30 de Abril de 2015 en:</w:t>
      </w:r>
      <w:r>
        <w:rPr>
          <w:rStyle w:val="CitaHTML"/>
          <w:rFonts w:ascii="Times New Roman" w:hAnsi="Times New Roman" w:cs="Times New Roman"/>
          <w:sz w:val="24"/>
          <w:szCs w:val="24"/>
        </w:rPr>
        <w:t xml:space="preserve"> </w:t>
      </w:r>
      <w:hyperlink r:id="rId67">
        <w:r>
          <w:rPr>
            <w:rStyle w:val="EnlacedeInternet"/>
            <w:rFonts w:ascii="Times New Roman" w:hAnsi="Times New Roman" w:cs="Times New Roman"/>
            <w:color w:val="00000A"/>
            <w:sz w:val="24"/>
            <w:szCs w:val="24"/>
            <w:u w:val="none"/>
          </w:rPr>
          <w:t>http://cvc.cervantes.es/ensenanza/biblioteca_ele/asele/pdf/04/04_0021.pdf</w:t>
        </w:r>
      </w:hyperlink>
    </w:p>
    <w:p w:rsidR="00C25F1C" w:rsidRDefault="00C25F1C" w:rsidP="00C25F1C">
      <w:pPr>
        <w:spacing w:line="240" w:lineRule="auto"/>
        <w:ind w:left="709" w:hanging="709"/>
        <w:jc w:val="both"/>
        <w:rPr>
          <w:rFonts w:ascii="Times New Roman" w:hAnsi="Times New Roman" w:cs="Times New Roman"/>
          <w:sz w:val="24"/>
          <w:szCs w:val="24"/>
        </w:rPr>
      </w:pPr>
    </w:p>
    <w:p w:rsidR="00C25F1C" w:rsidRDefault="00C25F1C" w:rsidP="00C25F1C">
      <w:pPr>
        <w:spacing w:line="240" w:lineRule="auto"/>
        <w:ind w:left="709" w:hanging="709"/>
        <w:jc w:val="both"/>
        <w:rPr>
          <w:rStyle w:val="EnlacedeInternet"/>
          <w:rFonts w:ascii="Times New Roman" w:hAnsi="Times New Roman" w:cs="Times New Roman"/>
          <w:color w:val="00000A"/>
          <w:sz w:val="24"/>
          <w:szCs w:val="24"/>
          <w:u w:val="none"/>
        </w:rPr>
      </w:pPr>
      <w:r>
        <w:rPr>
          <w:rFonts w:ascii="Times New Roman" w:hAnsi="Times New Roman" w:cs="Times New Roman"/>
          <w:sz w:val="24"/>
          <w:szCs w:val="24"/>
        </w:rPr>
        <w:t xml:space="preserve">Ministerio del Poder Popular para la Educación. (2007). </w:t>
      </w:r>
      <w:r>
        <w:rPr>
          <w:rFonts w:ascii="Times New Roman" w:hAnsi="Times New Roman" w:cs="Times New Roman"/>
          <w:i/>
          <w:sz w:val="24"/>
          <w:szCs w:val="24"/>
        </w:rPr>
        <w:t>Subsistema de educación bolivariana: liceos bolivarianos: currículo.</w:t>
      </w:r>
      <w:r>
        <w:rPr>
          <w:rFonts w:ascii="Times New Roman" w:hAnsi="Times New Roman" w:cs="Times New Roman"/>
          <w:sz w:val="24"/>
          <w:szCs w:val="24"/>
        </w:rPr>
        <w:t xml:space="preserve"> [Documento </w:t>
      </w:r>
      <w:proofErr w:type="spellStart"/>
      <w:r>
        <w:rPr>
          <w:rFonts w:ascii="Times New Roman" w:hAnsi="Times New Roman" w:cs="Times New Roman"/>
          <w:sz w:val="24"/>
          <w:szCs w:val="24"/>
        </w:rPr>
        <w:t>pdf</w:t>
      </w:r>
      <w:proofErr w:type="spellEnd"/>
      <w:r>
        <w:rPr>
          <w:rFonts w:ascii="Times New Roman" w:hAnsi="Times New Roman" w:cs="Times New Roman"/>
          <w:sz w:val="24"/>
          <w:szCs w:val="24"/>
        </w:rPr>
        <w:t xml:space="preserve">]. Consultado el 18 de octubre de 2014 en: </w:t>
      </w:r>
      <w:hyperlink r:id="rId68">
        <w:r>
          <w:rPr>
            <w:rStyle w:val="EnlacedeInternet"/>
            <w:rFonts w:ascii="Times New Roman" w:hAnsi="Times New Roman" w:cs="Times New Roman"/>
            <w:color w:val="00000A"/>
            <w:sz w:val="24"/>
            <w:szCs w:val="24"/>
            <w:u w:val="none"/>
          </w:rPr>
          <w:t>www.me.gob.ve/media/eventos/2008/dc_3744_99.pdf</w:t>
        </w:r>
      </w:hyperlink>
    </w:p>
    <w:p w:rsidR="00C25F1C" w:rsidRDefault="00C25F1C" w:rsidP="00C25F1C">
      <w:pPr>
        <w:spacing w:line="240" w:lineRule="auto"/>
        <w:ind w:left="709" w:hanging="709"/>
        <w:jc w:val="both"/>
        <w:rPr>
          <w:rFonts w:ascii="Times New Roman" w:hAnsi="Times New Roman" w:cs="Times New Roman"/>
          <w:color w:val="00000A"/>
          <w:sz w:val="24"/>
          <w:szCs w:val="24"/>
        </w:rPr>
      </w:pPr>
    </w:p>
    <w:p w:rsidR="00C25F1C" w:rsidRDefault="00C25F1C" w:rsidP="00C25F1C">
      <w:pPr>
        <w:spacing w:line="240" w:lineRule="auto"/>
        <w:ind w:left="709" w:hanging="709"/>
        <w:jc w:val="both"/>
        <w:rPr>
          <w:rFonts w:ascii="Times New Roman" w:hAnsi="Times New Roman" w:cs="Times New Roman"/>
          <w:color w:val="00000A"/>
          <w:sz w:val="24"/>
          <w:szCs w:val="24"/>
        </w:rPr>
      </w:pPr>
      <w:r>
        <w:rPr>
          <w:rFonts w:ascii="Times New Roman" w:hAnsi="Times New Roman" w:cs="Times New Roman"/>
          <w:color w:val="00000A"/>
          <w:sz w:val="24"/>
          <w:szCs w:val="24"/>
        </w:rPr>
        <w:t xml:space="preserve">Montilla, (2007). </w:t>
      </w:r>
      <w:r>
        <w:rPr>
          <w:rFonts w:ascii="Times New Roman" w:hAnsi="Times New Roman" w:cs="Times New Roman"/>
          <w:i/>
          <w:color w:val="00000A"/>
          <w:sz w:val="24"/>
          <w:szCs w:val="24"/>
        </w:rPr>
        <w:t xml:space="preserve">Manual del estudiante: Maestría de </w:t>
      </w:r>
      <w:proofErr w:type="spellStart"/>
      <w:r>
        <w:rPr>
          <w:rFonts w:ascii="Times New Roman" w:hAnsi="Times New Roman" w:cs="Times New Roman"/>
          <w:i/>
          <w:color w:val="00000A"/>
          <w:sz w:val="24"/>
          <w:szCs w:val="24"/>
        </w:rPr>
        <w:t>Consejeria</w:t>
      </w:r>
      <w:proofErr w:type="spellEnd"/>
      <w:r>
        <w:rPr>
          <w:rFonts w:ascii="Times New Roman" w:hAnsi="Times New Roman" w:cs="Times New Roman"/>
          <w:i/>
          <w:color w:val="00000A"/>
          <w:sz w:val="24"/>
          <w:szCs w:val="24"/>
        </w:rPr>
        <w:t xml:space="preserve"> Profesional</w:t>
      </w:r>
      <w:r>
        <w:rPr>
          <w:rFonts w:ascii="Times New Roman" w:hAnsi="Times New Roman" w:cs="Times New Roman"/>
          <w:color w:val="00000A"/>
          <w:sz w:val="24"/>
          <w:szCs w:val="24"/>
        </w:rPr>
        <w:t>. Caracas: EPTC.</w:t>
      </w:r>
    </w:p>
    <w:p w:rsidR="00C25F1C" w:rsidRDefault="00C25F1C" w:rsidP="00C25F1C">
      <w:pPr>
        <w:spacing w:line="240" w:lineRule="auto"/>
        <w:ind w:left="709" w:hanging="709"/>
        <w:jc w:val="both"/>
        <w:rPr>
          <w:rFonts w:ascii="Times New Roman" w:hAnsi="Times New Roman" w:cs="Times New Roman"/>
          <w:color w:val="00000A"/>
          <w:sz w:val="24"/>
          <w:szCs w:val="24"/>
        </w:rPr>
      </w:pPr>
    </w:p>
    <w:p w:rsidR="00C25F1C" w:rsidRDefault="00C25F1C" w:rsidP="00C25F1C">
      <w:pPr>
        <w:spacing w:line="240" w:lineRule="auto"/>
        <w:ind w:left="709" w:hanging="709"/>
        <w:jc w:val="both"/>
        <w:rPr>
          <w:rStyle w:val="EnlacedeInternet"/>
          <w:rFonts w:ascii="Times New Roman" w:hAnsi="Times New Roman" w:cs="Times New Roman"/>
          <w:color w:val="00000A"/>
          <w:sz w:val="24"/>
          <w:szCs w:val="24"/>
          <w:u w:val="none"/>
        </w:rPr>
      </w:pPr>
      <w:r>
        <w:rPr>
          <w:rFonts w:ascii="Times New Roman" w:hAnsi="Times New Roman" w:cs="Times New Roman"/>
          <w:color w:val="00000A"/>
          <w:sz w:val="24"/>
          <w:szCs w:val="24"/>
        </w:rPr>
        <w:t xml:space="preserve">Muñoz, M. (2012). </w:t>
      </w:r>
      <w:r>
        <w:rPr>
          <w:rFonts w:ascii="Times New Roman" w:hAnsi="Times New Roman" w:cs="Times New Roman"/>
          <w:i/>
          <w:sz w:val="24"/>
          <w:szCs w:val="24"/>
        </w:rPr>
        <w:t>Los juegos didácticos en el desarrollo de la competencia gramatical del inglés en los estudiantes de décimos años de básica del Colegio Nacional Vespertino Ángel Modesto Paredes de la ciudad de Quito, Durante el año lectivo 2011-2012.</w:t>
      </w:r>
      <w:r>
        <w:rPr>
          <w:rFonts w:ascii="Times New Roman" w:hAnsi="Times New Roman" w:cs="Times New Roman"/>
          <w:sz w:val="24"/>
          <w:szCs w:val="24"/>
        </w:rPr>
        <w:t xml:space="preserve"> [Documento en Línea]. Consultado el 02 de Mayo de 2015 en: </w:t>
      </w:r>
      <w:hyperlink r:id="rId69">
        <w:r>
          <w:rPr>
            <w:rStyle w:val="EnlacedeInternet"/>
            <w:rFonts w:ascii="Times New Roman" w:hAnsi="Times New Roman" w:cs="Times New Roman"/>
            <w:color w:val="00000A"/>
            <w:sz w:val="24"/>
            <w:szCs w:val="24"/>
            <w:u w:val="none"/>
          </w:rPr>
          <w:t>http://www.dspace.uce.edu.ec/bitstream/25000/1685/1/T-UCE-0010-252.pdf</w:t>
        </w:r>
      </w:hyperlink>
    </w:p>
    <w:p w:rsidR="00C25F1C" w:rsidRDefault="00C25F1C" w:rsidP="00C25F1C">
      <w:pPr>
        <w:spacing w:line="240" w:lineRule="auto"/>
        <w:ind w:left="709" w:hanging="709"/>
        <w:jc w:val="both"/>
        <w:rPr>
          <w:rFonts w:ascii="Times New Roman" w:hAnsi="Times New Roman" w:cs="Times New Roman"/>
          <w:sz w:val="24"/>
          <w:szCs w:val="24"/>
        </w:rPr>
      </w:pPr>
    </w:p>
    <w:p w:rsidR="00C25F1C" w:rsidRPr="00C25F1C" w:rsidRDefault="00C25F1C" w:rsidP="00C25F1C">
      <w:pPr>
        <w:spacing w:line="240" w:lineRule="auto"/>
        <w:ind w:left="709" w:hanging="709"/>
        <w:jc w:val="both"/>
        <w:rPr>
          <w:rStyle w:val="st"/>
          <w:rFonts w:ascii="Times New Roman" w:hAnsi="Times New Roman" w:cs="Times New Roman"/>
          <w:sz w:val="24"/>
          <w:szCs w:val="24"/>
          <w:lang w:val="en-US"/>
        </w:rPr>
      </w:pPr>
      <w:proofErr w:type="spellStart"/>
      <w:r>
        <w:rPr>
          <w:rStyle w:val="CitaHTML"/>
          <w:rFonts w:ascii="Times New Roman" w:hAnsi="Times New Roman" w:cs="Times New Roman"/>
          <w:sz w:val="24"/>
          <w:szCs w:val="24"/>
          <w:lang w:val="en-US"/>
        </w:rPr>
        <w:t>Nunan</w:t>
      </w:r>
      <w:proofErr w:type="spellEnd"/>
      <w:r>
        <w:rPr>
          <w:rStyle w:val="CitaHTML"/>
          <w:rFonts w:ascii="Times New Roman" w:hAnsi="Times New Roman" w:cs="Times New Roman"/>
          <w:sz w:val="24"/>
          <w:szCs w:val="24"/>
          <w:lang w:val="en-US"/>
        </w:rPr>
        <w:t xml:space="preserve">, D. (1991). </w:t>
      </w:r>
      <w:proofErr w:type="gramStart"/>
      <w:r>
        <w:rPr>
          <w:rStyle w:val="st"/>
          <w:rFonts w:ascii="Times New Roman" w:hAnsi="Times New Roman" w:cs="Times New Roman"/>
          <w:i/>
          <w:sz w:val="24"/>
          <w:szCs w:val="24"/>
          <w:lang w:val="en-US"/>
        </w:rPr>
        <w:t>Language Teaching Methodology</w:t>
      </w:r>
      <w:r>
        <w:rPr>
          <w:rStyle w:val="st"/>
          <w:rFonts w:ascii="Times New Roman" w:hAnsi="Times New Roman" w:cs="Times New Roman"/>
          <w:sz w:val="24"/>
          <w:szCs w:val="24"/>
          <w:lang w:val="en-US"/>
        </w:rPr>
        <w:t>.</w:t>
      </w:r>
      <w:proofErr w:type="gramEnd"/>
      <w:r>
        <w:rPr>
          <w:rStyle w:val="st"/>
          <w:rFonts w:ascii="Times New Roman" w:hAnsi="Times New Roman" w:cs="Times New Roman"/>
          <w:sz w:val="24"/>
          <w:szCs w:val="24"/>
          <w:lang w:val="en-US"/>
        </w:rPr>
        <w:t xml:space="preserve"> </w:t>
      </w:r>
      <w:r w:rsidRPr="00C25F1C">
        <w:rPr>
          <w:rStyle w:val="st"/>
          <w:rFonts w:ascii="Times New Roman" w:hAnsi="Times New Roman" w:cs="Times New Roman"/>
          <w:sz w:val="24"/>
          <w:szCs w:val="24"/>
          <w:lang w:val="en-US"/>
        </w:rPr>
        <w:t>New York: Prentice Hall</w:t>
      </w:r>
    </w:p>
    <w:p w:rsidR="00C25F1C" w:rsidRPr="00C25F1C" w:rsidRDefault="00C25F1C" w:rsidP="00C25F1C">
      <w:pPr>
        <w:spacing w:line="240" w:lineRule="auto"/>
        <w:ind w:left="709" w:hanging="709"/>
        <w:jc w:val="both"/>
        <w:rPr>
          <w:rFonts w:ascii="Times New Roman" w:hAnsi="Times New Roman" w:cs="Times New Roman"/>
          <w:sz w:val="24"/>
          <w:szCs w:val="24"/>
          <w:lang w:val="en-US"/>
        </w:rPr>
      </w:pPr>
    </w:p>
    <w:p w:rsidR="00C25F1C" w:rsidRDefault="00C25F1C" w:rsidP="00C25F1C">
      <w:pPr>
        <w:spacing w:line="240" w:lineRule="auto"/>
        <w:ind w:left="709" w:hanging="709"/>
        <w:jc w:val="both"/>
        <w:rPr>
          <w:rFonts w:ascii="Times New Roman" w:hAnsi="Times New Roman" w:cs="Times New Roman"/>
          <w:sz w:val="24"/>
          <w:szCs w:val="24"/>
        </w:rPr>
      </w:pPr>
      <w:proofErr w:type="spellStart"/>
      <w:proofErr w:type="gramStart"/>
      <w:r w:rsidRPr="00C25F1C">
        <w:rPr>
          <w:rFonts w:ascii="Times New Roman" w:hAnsi="Times New Roman" w:cs="Times New Roman"/>
          <w:sz w:val="24"/>
          <w:szCs w:val="24"/>
          <w:lang w:val="en-US"/>
        </w:rPr>
        <w:lastRenderedPageBreak/>
        <w:t>Ong</w:t>
      </w:r>
      <w:proofErr w:type="spellEnd"/>
      <w:r w:rsidRPr="00C25F1C">
        <w:rPr>
          <w:rFonts w:ascii="Times New Roman" w:hAnsi="Times New Roman" w:cs="Times New Roman"/>
          <w:sz w:val="24"/>
          <w:szCs w:val="24"/>
          <w:lang w:val="en-US"/>
        </w:rPr>
        <w:t>, W. (1987).</w:t>
      </w:r>
      <w:proofErr w:type="gramEnd"/>
      <w:r w:rsidRPr="00C25F1C">
        <w:rPr>
          <w:rFonts w:ascii="Times New Roman" w:hAnsi="Times New Roman" w:cs="Times New Roman"/>
          <w:sz w:val="24"/>
          <w:szCs w:val="24"/>
          <w:lang w:val="en-US"/>
        </w:rPr>
        <w:t xml:space="preserve"> </w:t>
      </w:r>
      <w:r>
        <w:rPr>
          <w:rFonts w:ascii="Times New Roman" w:hAnsi="Times New Roman" w:cs="Times New Roman"/>
          <w:i/>
          <w:iCs/>
          <w:sz w:val="24"/>
          <w:szCs w:val="24"/>
        </w:rPr>
        <w:t>Oralidad y escritura. Tecnologías de la palabra</w:t>
      </w:r>
      <w:r>
        <w:rPr>
          <w:rFonts w:ascii="Times New Roman" w:hAnsi="Times New Roman" w:cs="Times New Roman"/>
          <w:sz w:val="24"/>
          <w:szCs w:val="24"/>
        </w:rPr>
        <w:t>. México: Fondo de Cultura Económica.</w:t>
      </w:r>
    </w:p>
    <w:p w:rsidR="00C25F1C" w:rsidRDefault="00C25F1C" w:rsidP="00C25F1C">
      <w:pPr>
        <w:spacing w:line="240" w:lineRule="auto"/>
        <w:ind w:left="709" w:hanging="709"/>
        <w:jc w:val="both"/>
        <w:rPr>
          <w:rFonts w:ascii="Times New Roman" w:hAnsi="Times New Roman" w:cs="Times New Roman"/>
          <w:sz w:val="24"/>
          <w:szCs w:val="24"/>
        </w:rPr>
      </w:pPr>
    </w:p>
    <w:p w:rsidR="00C25F1C" w:rsidRDefault="00C25F1C" w:rsidP="00C25F1C">
      <w:pPr>
        <w:spacing w:line="240" w:lineRule="auto"/>
        <w:ind w:left="709" w:hanging="709"/>
        <w:jc w:val="both"/>
        <w:rPr>
          <w:rStyle w:val="EnlacedeInternet"/>
          <w:rFonts w:ascii="Times New Roman" w:hAnsi="Times New Roman" w:cs="Times New Roman"/>
          <w:color w:val="00000A"/>
          <w:sz w:val="24"/>
          <w:szCs w:val="24"/>
          <w:u w:val="none"/>
        </w:rPr>
      </w:pPr>
      <w:r>
        <w:rPr>
          <w:rFonts w:ascii="Times New Roman" w:hAnsi="Times New Roman" w:cs="Times New Roman"/>
          <w:sz w:val="24"/>
          <w:szCs w:val="24"/>
        </w:rPr>
        <w:t xml:space="preserve">Orellana, I. (2005). </w:t>
      </w:r>
      <w:r>
        <w:rPr>
          <w:rFonts w:ascii="Times New Roman" w:eastAsia="Times New Roman" w:hAnsi="Times New Roman" w:cs="Times New Roman"/>
          <w:i/>
          <w:sz w:val="24"/>
          <w:szCs w:val="24"/>
          <w:lang w:eastAsia="es-ES"/>
        </w:rPr>
        <w:t>La estrategia pedagógica de la comunidad de aprendizaje en educación ambiental: aprendiendo a construir un saber-vivir-juntos en un medio de vida compartido</w:t>
      </w:r>
      <w:proofErr w:type="gramStart"/>
      <w:r>
        <w:rPr>
          <w:rFonts w:ascii="Times New Roman" w:eastAsia="Times New Roman" w:hAnsi="Times New Roman" w:cs="Times New Roman"/>
          <w:i/>
          <w:sz w:val="24"/>
          <w:szCs w:val="24"/>
          <w:lang w:eastAsia="es-ES"/>
        </w:rPr>
        <w:t>.</w:t>
      </w:r>
      <w:r>
        <w:rPr>
          <w:rFonts w:ascii="Times New Roman" w:eastAsia="Times New Roman" w:hAnsi="Times New Roman" w:cs="Times New Roman"/>
          <w:sz w:val="24"/>
          <w:szCs w:val="24"/>
          <w:lang w:eastAsia="es-ES"/>
        </w:rPr>
        <w:t>[</w:t>
      </w:r>
      <w:proofErr w:type="gramEnd"/>
      <w:r>
        <w:rPr>
          <w:rFonts w:ascii="Times New Roman" w:eastAsia="Times New Roman" w:hAnsi="Times New Roman" w:cs="Times New Roman"/>
          <w:sz w:val="24"/>
          <w:szCs w:val="24"/>
          <w:lang w:eastAsia="es-ES"/>
        </w:rPr>
        <w:t xml:space="preserve">Documento </w:t>
      </w:r>
      <w:proofErr w:type="spellStart"/>
      <w:r>
        <w:rPr>
          <w:rFonts w:ascii="Times New Roman" w:eastAsia="Times New Roman" w:hAnsi="Times New Roman" w:cs="Times New Roman"/>
          <w:sz w:val="24"/>
          <w:szCs w:val="24"/>
          <w:lang w:eastAsia="es-ES"/>
        </w:rPr>
        <w:t>pdf</w:t>
      </w:r>
      <w:proofErr w:type="spellEnd"/>
      <w:r>
        <w:rPr>
          <w:rFonts w:ascii="Times New Roman" w:eastAsia="Times New Roman" w:hAnsi="Times New Roman" w:cs="Times New Roman"/>
          <w:sz w:val="24"/>
          <w:szCs w:val="24"/>
          <w:lang w:eastAsia="es-ES"/>
        </w:rPr>
        <w:t xml:space="preserve">]. Consultado el 26 de Enero de 2015 en: </w:t>
      </w:r>
      <w:hyperlink r:id="rId70">
        <w:r>
          <w:rPr>
            <w:rStyle w:val="EnlacedeInternet"/>
            <w:rFonts w:ascii="Times New Roman" w:hAnsi="Times New Roman" w:cs="Times New Roman"/>
            <w:color w:val="00000A"/>
            <w:sz w:val="24"/>
            <w:szCs w:val="24"/>
            <w:u w:val="none"/>
          </w:rPr>
          <w:t>www.magrama.gob.es/es/ceneam/.../</w:t>
        </w:r>
        <w:r>
          <w:rPr>
            <w:rStyle w:val="EnlacedeInternet"/>
            <w:rFonts w:ascii="Times New Roman" w:hAnsi="Times New Roman" w:cs="Times New Roman"/>
            <w:bCs/>
            <w:color w:val="00000A"/>
            <w:sz w:val="24"/>
            <w:szCs w:val="24"/>
            <w:u w:val="none"/>
          </w:rPr>
          <w:t>2005</w:t>
        </w:r>
        <w:r>
          <w:rPr>
            <w:rStyle w:val="EnlacedeInternet"/>
            <w:rFonts w:ascii="Times New Roman" w:hAnsi="Times New Roman" w:cs="Times New Roman"/>
            <w:color w:val="00000A"/>
            <w:sz w:val="24"/>
            <w:szCs w:val="24"/>
            <w:u w:val="none"/>
          </w:rPr>
          <w:t>_05</w:t>
        </w:r>
        <w:r>
          <w:rPr>
            <w:rStyle w:val="EnlacedeInternet"/>
            <w:rFonts w:ascii="Times New Roman" w:hAnsi="Times New Roman" w:cs="Times New Roman"/>
            <w:bCs/>
            <w:color w:val="00000A"/>
            <w:sz w:val="24"/>
            <w:szCs w:val="24"/>
            <w:u w:val="none"/>
          </w:rPr>
          <w:t>orellana</w:t>
        </w:r>
        <w:r>
          <w:rPr>
            <w:rStyle w:val="EnlacedeInternet"/>
            <w:rFonts w:ascii="Times New Roman" w:hAnsi="Times New Roman" w:cs="Times New Roman"/>
            <w:color w:val="00000A"/>
            <w:sz w:val="24"/>
            <w:szCs w:val="24"/>
            <w:u w:val="none"/>
          </w:rPr>
          <w:t>_tcm7-53056.pdf</w:t>
        </w:r>
      </w:hyperlink>
    </w:p>
    <w:p w:rsidR="00C25F1C" w:rsidRDefault="00C25F1C" w:rsidP="00C25F1C">
      <w:pPr>
        <w:spacing w:line="240" w:lineRule="auto"/>
        <w:ind w:left="709" w:hanging="709"/>
        <w:jc w:val="both"/>
        <w:rPr>
          <w:rFonts w:ascii="Times New Roman" w:hAnsi="Times New Roman" w:cs="Times New Roman"/>
          <w:sz w:val="24"/>
          <w:szCs w:val="24"/>
        </w:rPr>
      </w:pPr>
    </w:p>
    <w:p w:rsidR="00C25F1C" w:rsidRDefault="00C25F1C" w:rsidP="00C25F1C">
      <w:pPr>
        <w:spacing w:line="240" w:lineRule="auto"/>
        <w:ind w:left="709" w:hanging="709"/>
        <w:jc w:val="both"/>
        <w:rPr>
          <w:rStyle w:val="EnlacedeInternet"/>
          <w:rFonts w:ascii="Times New Roman" w:hAnsi="Times New Roman" w:cs="Times New Roman"/>
          <w:iCs/>
          <w:color w:val="00000A"/>
          <w:sz w:val="24"/>
          <w:u w:val="none"/>
        </w:rPr>
      </w:pPr>
      <w:r>
        <w:rPr>
          <w:rFonts w:ascii="Times New Roman" w:hAnsi="Times New Roman" w:cs="Times New Roman"/>
          <w:iCs/>
          <w:sz w:val="24"/>
        </w:rPr>
        <w:t xml:space="preserve">Palmer, S. (2002). </w:t>
      </w:r>
      <w:r>
        <w:rPr>
          <w:rFonts w:ascii="Times New Roman" w:hAnsi="Times New Roman" w:cs="Times New Roman"/>
          <w:i/>
          <w:iCs/>
          <w:sz w:val="24"/>
        </w:rPr>
        <w:t>Capitulo 4: La Escritura.</w:t>
      </w:r>
      <w:r>
        <w:rPr>
          <w:rFonts w:ascii="Times New Roman" w:hAnsi="Times New Roman" w:cs="Times New Roman"/>
          <w:iCs/>
          <w:sz w:val="24"/>
        </w:rPr>
        <w:t xml:space="preserve"> [Documento en Línea]. Consultado el 22 de abril de 2015 en: </w:t>
      </w:r>
      <w:hyperlink r:id="rId71">
        <w:r>
          <w:rPr>
            <w:rStyle w:val="EnlacedeInternet"/>
            <w:rFonts w:ascii="Times New Roman" w:hAnsi="Times New Roman" w:cs="Times New Roman"/>
            <w:iCs/>
            <w:color w:val="00000A"/>
            <w:sz w:val="24"/>
            <w:u w:val="none"/>
          </w:rPr>
          <w:t>http://www.tdx.cat/bitstream/handle/10803/10435/cap4.pdf?sequence=7</w:t>
        </w:r>
      </w:hyperlink>
    </w:p>
    <w:p w:rsidR="00C25F1C" w:rsidRDefault="00C25F1C" w:rsidP="00C25F1C">
      <w:pPr>
        <w:spacing w:line="240" w:lineRule="auto"/>
        <w:ind w:left="709" w:hanging="709"/>
        <w:jc w:val="both"/>
        <w:rPr>
          <w:rFonts w:ascii="Times New Roman" w:hAnsi="Times New Roman" w:cs="Times New Roman"/>
          <w:sz w:val="24"/>
          <w:szCs w:val="24"/>
        </w:rPr>
      </w:pPr>
    </w:p>
    <w:p w:rsidR="00C25F1C" w:rsidRDefault="00C25F1C" w:rsidP="00C25F1C">
      <w:pPr>
        <w:spacing w:line="240" w:lineRule="auto"/>
        <w:ind w:left="709" w:hanging="709"/>
        <w:jc w:val="both"/>
        <w:rPr>
          <w:rStyle w:val="citation"/>
          <w:rFonts w:ascii="Times New Roman" w:hAnsi="Times New Roman" w:cs="Times New Roman"/>
          <w:sz w:val="24"/>
          <w:szCs w:val="24"/>
        </w:rPr>
      </w:pPr>
      <w:r>
        <w:rPr>
          <w:rStyle w:val="citation"/>
          <w:rFonts w:ascii="Times New Roman" w:hAnsi="Times New Roman" w:cs="Times New Roman"/>
          <w:sz w:val="24"/>
          <w:szCs w:val="24"/>
        </w:rPr>
        <w:t xml:space="preserve">Pardo, A. y Ruiz, M. A. (2002). </w:t>
      </w:r>
      <w:r>
        <w:rPr>
          <w:rStyle w:val="citation"/>
          <w:rFonts w:ascii="Times New Roman" w:hAnsi="Times New Roman" w:cs="Times New Roman"/>
          <w:i/>
          <w:iCs/>
          <w:sz w:val="24"/>
          <w:szCs w:val="24"/>
        </w:rPr>
        <w:t>SPSS 11. Guía para el análisis de datos</w:t>
      </w:r>
      <w:r>
        <w:rPr>
          <w:rStyle w:val="citation"/>
          <w:rFonts w:ascii="Times New Roman" w:hAnsi="Times New Roman" w:cs="Times New Roman"/>
          <w:sz w:val="24"/>
          <w:szCs w:val="24"/>
        </w:rPr>
        <w:t>. Madrid: McGraw-Hill</w:t>
      </w:r>
    </w:p>
    <w:p w:rsidR="00C25F1C" w:rsidRDefault="00C25F1C" w:rsidP="00C25F1C">
      <w:pPr>
        <w:spacing w:line="240" w:lineRule="auto"/>
        <w:jc w:val="both"/>
        <w:rPr>
          <w:rFonts w:ascii="Times New Roman" w:hAnsi="Times New Roman" w:cs="Times New Roman"/>
          <w:color w:val="00000A"/>
          <w:sz w:val="24"/>
        </w:rPr>
      </w:pPr>
    </w:p>
    <w:p w:rsidR="00C25F1C" w:rsidRDefault="00C25F1C" w:rsidP="00C25F1C">
      <w:pPr>
        <w:spacing w:line="240" w:lineRule="auto"/>
        <w:ind w:left="709" w:hanging="709"/>
        <w:jc w:val="both"/>
        <w:rPr>
          <w:rFonts w:ascii="Times New Roman" w:hAnsi="Times New Roman" w:cs="Times New Roman"/>
          <w:color w:val="00000A"/>
          <w:sz w:val="24"/>
        </w:rPr>
      </w:pPr>
      <w:r>
        <w:rPr>
          <w:rFonts w:ascii="Times New Roman" w:hAnsi="Times New Roman" w:cs="Times New Roman"/>
          <w:color w:val="00000A"/>
          <w:sz w:val="24"/>
        </w:rPr>
        <w:t>Real Academia Española. (2001). Diccionario de la Lengua Española (22º Ed). Madrid, España: Autor.</w:t>
      </w:r>
    </w:p>
    <w:p w:rsidR="00C25F1C" w:rsidRDefault="00C25F1C" w:rsidP="00C25F1C">
      <w:pPr>
        <w:spacing w:line="240" w:lineRule="auto"/>
        <w:ind w:left="709" w:hanging="709"/>
        <w:jc w:val="both"/>
        <w:rPr>
          <w:rFonts w:ascii="Times New Roman" w:hAnsi="Times New Roman" w:cs="Times New Roman"/>
          <w:color w:val="00000A"/>
          <w:sz w:val="24"/>
        </w:rPr>
      </w:pPr>
    </w:p>
    <w:p w:rsidR="00C25F1C" w:rsidRDefault="00C25F1C" w:rsidP="00C25F1C">
      <w:pPr>
        <w:spacing w:line="240" w:lineRule="auto"/>
        <w:ind w:left="709" w:hanging="709"/>
        <w:jc w:val="both"/>
        <w:rPr>
          <w:rStyle w:val="EnlacedeInternet"/>
          <w:rFonts w:ascii="Times New Roman" w:eastAsia="Times New Roman" w:hAnsi="Times New Roman" w:cs="Times New Roman"/>
          <w:color w:val="00000A"/>
          <w:sz w:val="24"/>
          <w:szCs w:val="24"/>
          <w:u w:val="none"/>
          <w:lang w:eastAsia="es-ES"/>
        </w:rPr>
      </w:pPr>
      <w:r>
        <w:rPr>
          <w:rFonts w:ascii="Times New Roman" w:eastAsia="Times New Roman" w:hAnsi="Times New Roman" w:cs="Times New Roman"/>
          <w:sz w:val="24"/>
          <w:szCs w:val="24"/>
          <w:lang w:eastAsia="es-ES"/>
        </w:rPr>
        <w:t xml:space="preserve">Rosales, P. y Vázquez, A. (2006). </w:t>
      </w:r>
      <w:r>
        <w:rPr>
          <w:rFonts w:ascii="Times New Roman" w:eastAsia="Times New Roman" w:hAnsi="Times New Roman" w:cs="Times New Roman"/>
          <w:i/>
          <w:sz w:val="24"/>
          <w:szCs w:val="24"/>
          <w:lang w:eastAsia="es-ES"/>
        </w:rPr>
        <w:t>Escribir y aprender en la Universidad. Análisis de textos académicos de los estudiantes y de su relación con el cambio cognitivo</w:t>
      </w:r>
      <w:r>
        <w:rPr>
          <w:rFonts w:ascii="Times New Roman" w:eastAsia="Times New Roman" w:hAnsi="Times New Roman" w:cs="Times New Roman"/>
          <w:sz w:val="24"/>
          <w:szCs w:val="24"/>
          <w:lang w:eastAsia="es-ES"/>
        </w:rPr>
        <w:t xml:space="preserve">. [Documento en Línea]. Consultado el 22 de Abril de 2015 en: </w:t>
      </w:r>
      <w:hyperlink r:id="rId72">
        <w:r>
          <w:rPr>
            <w:rStyle w:val="EnlacedeInternet"/>
            <w:rFonts w:ascii="Times New Roman" w:eastAsia="Times New Roman" w:hAnsi="Times New Roman" w:cs="Times New Roman"/>
            <w:color w:val="00000A"/>
            <w:sz w:val="24"/>
            <w:szCs w:val="24"/>
            <w:u w:val="none"/>
            <w:lang w:eastAsia="es-ES"/>
          </w:rPr>
          <w:t>http://www.saber.ula.ve/bitstream/123456789/35762/1/articulo10.pdf</w:t>
        </w:r>
      </w:hyperlink>
    </w:p>
    <w:p w:rsidR="00C25F1C" w:rsidRDefault="00C25F1C" w:rsidP="00C25F1C">
      <w:pPr>
        <w:spacing w:line="240" w:lineRule="auto"/>
        <w:ind w:left="709" w:hanging="709"/>
        <w:jc w:val="both"/>
        <w:rPr>
          <w:rFonts w:ascii="Times New Roman" w:hAnsi="Times New Roman" w:cs="Times New Roman"/>
          <w:sz w:val="24"/>
        </w:rPr>
      </w:pPr>
    </w:p>
    <w:p w:rsidR="00C25F1C" w:rsidRDefault="00C25F1C" w:rsidP="00C25F1C">
      <w:pPr>
        <w:spacing w:line="240" w:lineRule="auto"/>
        <w:ind w:left="709" w:hanging="709"/>
        <w:jc w:val="both"/>
        <w:rPr>
          <w:rStyle w:val="EnlacedeInternet"/>
          <w:rFonts w:ascii="Times New Roman" w:hAnsi="Times New Roman" w:cs="Times New Roman"/>
          <w:color w:val="00000A"/>
          <w:sz w:val="24"/>
          <w:szCs w:val="24"/>
          <w:u w:val="none"/>
        </w:rPr>
      </w:pPr>
      <w:proofErr w:type="spellStart"/>
      <w:r>
        <w:rPr>
          <w:rFonts w:ascii="Times New Roman" w:hAnsi="Times New Roman" w:cs="Times New Roman"/>
          <w:sz w:val="24"/>
          <w:szCs w:val="24"/>
        </w:rPr>
        <w:t>Saorín</w:t>
      </w:r>
      <w:proofErr w:type="spellEnd"/>
      <w:r>
        <w:rPr>
          <w:rFonts w:ascii="Times New Roman" w:hAnsi="Times New Roman" w:cs="Times New Roman"/>
          <w:sz w:val="24"/>
          <w:szCs w:val="24"/>
        </w:rPr>
        <w:t xml:space="preserve">, I. (2003). </w:t>
      </w:r>
      <w:r>
        <w:rPr>
          <w:rFonts w:ascii="Times New Roman" w:hAnsi="Times New Roman" w:cs="Times New Roman"/>
          <w:i/>
          <w:sz w:val="24"/>
          <w:szCs w:val="24"/>
        </w:rPr>
        <w:t>Capítulo 4: La Escritura</w:t>
      </w:r>
      <w:r>
        <w:rPr>
          <w:rFonts w:ascii="Times New Roman" w:hAnsi="Times New Roman" w:cs="Times New Roman"/>
          <w:sz w:val="24"/>
          <w:szCs w:val="24"/>
        </w:rPr>
        <w:t xml:space="preserve"> [Documento </w:t>
      </w:r>
      <w:proofErr w:type="spellStart"/>
      <w:r>
        <w:rPr>
          <w:rFonts w:ascii="Times New Roman" w:hAnsi="Times New Roman" w:cs="Times New Roman"/>
          <w:sz w:val="24"/>
          <w:szCs w:val="24"/>
        </w:rPr>
        <w:t>pdf</w:t>
      </w:r>
      <w:proofErr w:type="spellEnd"/>
      <w:r>
        <w:rPr>
          <w:rFonts w:ascii="Times New Roman" w:hAnsi="Times New Roman" w:cs="Times New Roman"/>
          <w:sz w:val="24"/>
          <w:szCs w:val="24"/>
        </w:rPr>
        <w:t>]. Consultado el 13 de Octubre de 2015 en:</w:t>
      </w:r>
      <w:r>
        <w:rPr>
          <w:rStyle w:val="CitaHTML"/>
          <w:rFonts w:ascii="Times New Roman" w:hAnsi="Times New Roman" w:cs="Times New Roman"/>
          <w:sz w:val="24"/>
          <w:szCs w:val="24"/>
        </w:rPr>
        <w:t xml:space="preserve"> </w:t>
      </w:r>
      <w:hyperlink r:id="rId73">
        <w:r>
          <w:rPr>
            <w:rStyle w:val="EnlacedeInternet"/>
            <w:rFonts w:ascii="Times New Roman" w:hAnsi="Times New Roman" w:cs="Times New Roman"/>
            <w:color w:val="00000A"/>
            <w:sz w:val="24"/>
            <w:szCs w:val="24"/>
            <w:u w:val="none"/>
          </w:rPr>
          <w:t>www.tdx.cat/bitstream/10803/10435/7/cap4.pdf</w:t>
        </w:r>
      </w:hyperlink>
    </w:p>
    <w:p w:rsidR="00C25F1C" w:rsidRDefault="00C25F1C" w:rsidP="00C25F1C">
      <w:pPr>
        <w:spacing w:line="240" w:lineRule="auto"/>
        <w:ind w:left="709" w:hanging="709"/>
        <w:jc w:val="both"/>
        <w:rPr>
          <w:rFonts w:ascii="Times New Roman" w:hAnsi="Times New Roman" w:cs="Times New Roman"/>
          <w:color w:val="00000A"/>
          <w:sz w:val="24"/>
          <w:szCs w:val="24"/>
        </w:rPr>
      </w:pPr>
    </w:p>
    <w:p w:rsidR="00C25F1C" w:rsidRPr="00D17CF1" w:rsidRDefault="00C25F1C" w:rsidP="00C25F1C">
      <w:pPr>
        <w:spacing w:line="240" w:lineRule="auto"/>
        <w:ind w:left="709" w:hanging="709"/>
        <w:jc w:val="both"/>
        <w:rPr>
          <w:rFonts w:ascii="Times New Roman" w:hAnsi="Times New Roman" w:cs="Times New Roman"/>
          <w:sz w:val="24"/>
          <w:szCs w:val="24"/>
          <w:lang w:val="fr-FR"/>
        </w:rPr>
      </w:pPr>
      <w:r>
        <w:rPr>
          <w:rFonts w:ascii="Times New Roman" w:hAnsi="Times New Roman" w:cs="Times New Roman"/>
          <w:color w:val="00000A"/>
          <w:sz w:val="24"/>
          <w:szCs w:val="24"/>
          <w:lang w:val="en-US"/>
        </w:rPr>
        <w:t xml:space="preserve">Sapir, A. (1995). </w:t>
      </w:r>
      <w:hyperlink r:id="rId74">
        <w:r>
          <w:rPr>
            <w:rStyle w:val="EnlacedeInternet"/>
            <w:rFonts w:ascii="Times New Roman" w:hAnsi="Times New Roman" w:cs="Times New Roman"/>
            <w:bCs/>
            <w:i/>
            <w:color w:val="00000A"/>
            <w:sz w:val="24"/>
            <w:szCs w:val="24"/>
            <w:u w:val="none"/>
            <w:lang w:val="en-US"/>
          </w:rPr>
          <w:t>Trade Liberalization and the Harmonization of Social Policies: Lessons from European Integration</w:t>
        </w:r>
      </w:hyperlink>
      <w:r>
        <w:rPr>
          <w:rFonts w:ascii="Times New Roman" w:hAnsi="Times New Roman" w:cs="Times New Roman"/>
          <w:bCs/>
          <w:i/>
          <w:sz w:val="24"/>
          <w:szCs w:val="24"/>
          <w:lang w:val="en-US"/>
        </w:rPr>
        <w:t>.</w:t>
      </w:r>
      <w:r>
        <w:rPr>
          <w:rFonts w:ascii="Times New Roman" w:hAnsi="Times New Roman" w:cs="Times New Roman"/>
          <w:bCs/>
          <w:sz w:val="24"/>
          <w:szCs w:val="24"/>
          <w:lang w:val="en-US"/>
        </w:rPr>
        <w:t xml:space="preserve"> </w:t>
      </w:r>
      <w:proofErr w:type="spellStart"/>
      <w:r w:rsidRPr="00D17CF1">
        <w:rPr>
          <w:rFonts w:ascii="Times New Roman" w:hAnsi="Times New Roman" w:cs="Times New Roman"/>
          <w:sz w:val="24"/>
          <w:szCs w:val="24"/>
          <w:lang w:val="fr-FR"/>
        </w:rPr>
        <w:t>Universite</w:t>
      </w:r>
      <w:proofErr w:type="spellEnd"/>
      <w:r w:rsidRPr="00D17CF1">
        <w:rPr>
          <w:rFonts w:ascii="Times New Roman" w:hAnsi="Times New Roman" w:cs="Times New Roman"/>
          <w:sz w:val="24"/>
          <w:szCs w:val="24"/>
          <w:lang w:val="fr-FR"/>
        </w:rPr>
        <w:t xml:space="preserve"> Libre de Bruxelles: C.E.P.R. Discussion </w:t>
      </w:r>
      <w:proofErr w:type="spellStart"/>
      <w:r w:rsidRPr="00D17CF1">
        <w:rPr>
          <w:rFonts w:ascii="Times New Roman" w:hAnsi="Times New Roman" w:cs="Times New Roman"/>
          <w:sz w:val="24"/>
          <w:szCs w:val="24"/>
          <w:lang w:val="fr-FR"/>
        </w:rPr>
        <w:t>Papers</w:t>
      </w:r>
      <w:proofErr w:type="spellEnd"/>
    </w:p>
    <w:p w:rsidR="00C25F1C" w:rsidRPr="00D17CF1" w:rsidRDefault="00C25F1C" w:rsidP="00C25F1C">
      <w:pPr>
        <w:spacing w:line="240" w:lineRule="auto"/>
        <w:ind w:left="709" w:hanging="709"/>
        <w:jc w:val="both"/>
        <w:rPr>
          <w:rFonts w:ascii="Times New Roman" w:hAnsi="Times New Roman" w:cs="Times New Roman"/>
          <w:color w:val="00000A"/>
          <w:sz w:val="24"/>
          <w:szCs w:val="24"/>
          <w:lang w:val="fr-FR"/>
        </w:rPr>
      </w:pPr>
    </w:p>
    <w:p w:rsidR="00C25F1C" w:rsidRDefault="00C25F1C" w:rsidP="00C25F1C">
      <w:pPr>
        <w:spacing w:line="240" w:lineRule="auto"/>
        <w:ind w:left="709" w:hanging="709"/>
        <w:jc w:val="both"/>
        <w:rPr>
          <w:rFonts w:ascii="Times New Roman" w:hAnsi="Times New Roman" w:cs="Times New Roman"/>
          <w:sz w:val="24"/>
          <w:szCs w:val="24"/>
        </w:rPr>
      </w:pPr>
      <w:proofErr w:type="spellStart"/>
      <w:r w:rsidRPr="00D17CF1">
        <w:rPr>
          <w:rFonts w:ascii="Times New Roman" w:hAnsi="Times New Roman" w:cs="Times New Roman"/>
          <w:color w:val="00000A"/>
          <w:sz w:val="24"/>
          <w:szCs w:val="24"/>
          <w:lang w:val="fr-FR"/>
        </w:rPr>
        <w:t>Sevillano</w:t>
      </w:r>
      <w:proofErr w:type="spellEnd"/>
      <w:r w:rsidRPr="00D17CF1">
        <w:rPr>
          <w:rFonts w:ascii="Times New Roman" w:hAnsi="Times New Roman" w:cs="Times New Roman"/>
          <w:color w:val="00000A"/>
          <w:sz w:val="24"/>
          <w:szCs w:val="24"/>
          <w:lang w:val="fr-FR"/>
        </w:rPr>
        <w:t xml:space="preserve">, M. (2004). </w:t>
      </w:r>
      <w:r>
        <w:rPr>
          <w:rFonts w:ascii="Times New Roman" w:hAnsi="Times New Roman" w:cs="Times New Roman"/>
          <w:i/>
          <w:color w:val="00000A"/>
          <w:sz w:val="24"/>
          <w:szCs w:val="24"/>
        </w:rPr>
        <w:t>Didáctica en el Siglo XXI</w:t>
      </w:r>
      <w:r>
        <w:rPr>
          <w:rFonts w:ascii="Times New Roman" w:hAnsi="Times New Roman" w:cs="Times New Roman"/>
          <w:color w:val="00000A"/>
          <w:sz w:val="24"/>
          <w:szCs w:val="24"/>
        </w:rPr>
        <w:t xml:space="preserve">. Madrid: </w:t>
      </w:r>
      <w:r>
        <w:rPr>
          <w:rFonts w:ascii="Times New Roman" w:hAnsi="Times New Roman" w:cs="Times New Roman"/>
          <w:sz w:val="24"/>
          <w:szCs w:val="24"/>
        </w:rPr>
        <w:t>McGraw-</w:t>
      </w:r>
      <w:proofErr w:type="spellStart"/>
      <w:r>
        <w:rPr>
          <w:rFonts w:ascii="Times New Roman" w:hAnsi="Times New Roman" w:cs="Times New Roman"/>
          <w:sz w:val="24"/>
          <w:szCs w:val="24"/>
        </w:rPr>
        <w:t>HillInteramericana</w:t>
      </w:r>
      <w:proofErr w:type="spellEnd"/>
      <w:r>
        <w:rPr>
          <w:rFonts w:ascii="Times New Roman" w:hAnsi="Times New Roman" w:cs="Times New Roman"/>
          <w:sz w:val="24"/>
          <w:szCs w:val="24"/>
        </w:rPr>
        <w:t>.</w:t>
      </w:r>
    </w:p>
    <w:p w:rsidR="00C25F1C" w:rsidRDefault="00C25F1C" w:rsidP="00C25F1C">
      <w:pPr>
        <w:spacing w:line="240" w:lineRule="auto"/>
        <w:ind w:left="709" w:hanging="709"/>
        <w:jc w:val="both"/>
        <w:rPr>
          <w:rFonts w:ascii="Times New Roman" w:hAnsi="Times New Roman" w:cs="Times New Roman"/>
          <w:color w:val="00000A"/>
          <w:sz w:val="24"/>
          <w:szCs w:val="24"/>
        </w:rPr>
      </w:pPr>
    </w:p>
    <w:p w:rsidR="00C25F1C" w:rsidRDefault="00C25F1C" w:rsidP="00C25F1C">
      <w:pPr>
        <w:spacing w:line="240" w:lineRule="auto"/>
        <w:ind w:left="709" w:hanging="709"/>
        <w:jc w:val="both"/>
        <w:rPr>
          <w:rStyle w:val="citation"/>
          <w:rFonts w:ascii="Times New Roman" w:hAnsi="Times New Roman" w:cs="Times New Roman"/>
          <w:sz w:val="24"/>
          <w:szCs w:val="24"/>
        </w:rPr>
      </w:pPr>
      <w:proofErr w:type="spellStart"/>
      <w:r w:rsidRPr="00464D59">
        <w:rPr>
          <w:rFonts w:ascii="Times New Roman" w:hAnsi="Times New Roman" w:cs="Times New Roman"/>
          <w:color w:val="00000A"/>
          <w:sz w:val="24"/>
          <w:szCs w:val="24"/>
          <w:lang w:val="en-US"/>
        </w:rPr>
        <w:lastRenderedPageBreak/>
        <w:t>Simón</w:t>
      </w:r>
      <w:proofErr w:type="spellEnd"/>
      <w:r w:rsidRPr="00464D59">
        <w:rPr>
          <w:rFonts w:ascii="Times New Roman" w:hAnsi="Times New Roman" w:cs="Times New Roman"/>
          <w:color w:val="00000A"/>
          <w:sz w:val="24"/>
          <w:szCs w:val="24"/>
          <w:lang w:val="en-US"/>
        </w:rPr>
        <w:t xml:space="preserve">, J. (2009). </w:t>
      </w:r>
      <w:proofErr w:type="gramStart"/>
      <w:r>
        <w:rPr>
          <w:rStyle w:val="citation"/>
          <w:rFonts w:ascii="Times New Roman" w:hAnsi="Times New Roman" w:cs="Times New Roman"/>
          <w:i/>
          <w:iCs/>
          <w:sz w:val="24"/>
          <w:szCs w:val="24"/>
          <w:lang w:val="en-US"/>
        </w:rPr>
        <w:t>Bayesian Analysis for the Social Sciences</w:t>
      </w:r>
      <w:r>
        <w:rPr>
          <w:rStyle w:val="citation"/>
          <w:rFonts w:ascii="Times New Roman" w:hAnsi="Times New Roman" w:cs="Times New Roman"/>
          <w:sz w:val="24"/>
          <w:szCs w:val="24"/>
          <w:lang w:val="en-US"/>
        </w:rPr>
        <w:t>.</w:t>
      </w:r>
      <w:proofErr w:type="gramEnd"/>
      <w:r>
        <w:rPr>
          <w:rStyle w:val="citation"/>
          <w:rFonts w:ascii="Times New Roman" w:hAnsi="Times New Roman" w:cs="Times New Roman"/>
          <w:sz w:val="24"/>
          <w:szCs w:val="24"/>
          <w:lang w:val="en-US"/>
        </w:rPr>
        <w:t xml:space="preserve"> </w:t>
      </w:r>
      <w:proofErr w:type="spellStart"/>
      <w:r>
        <w:rPr>
          <w:rStyle w:val="citation"/>
          <w:rFonts w:ascii="Times New Roman" w:hAnsi="Times New Roman" w:cs="Times New Roman"/>
          <w:sz w:val="24"/>
          <w:szCs w:val="24"/>
        </w:rPr>
        <w:t>Wiley</w:t>
      </w:r>
      <w:proofErr w:type="spellEnd"/>
      <w:r>
        <w:rPr>
          <w:rStyle w:val="citation"/>
          <w:rFonts w:ascii="Times New Roman" w:hAnsi="Times New Roman" w:cs="Times New Roman"/>
          <w:sz w:val="24"/>
          <w:szCs w:val="24"/>
        </w:rPr>
        <w:t xml:space="preserve"> p.507</w:t>
      </w:r>
    </w:p>
    <w:p w:rsidR="00C25F1C" w:rsidRDefault="00C25F1C" w:rsidP="00C25F1C">
      <w:pPr>
        <w:spacing w:line="240" w:lineRule="auto"/>
        <w:ind w:left="709" w:hanging="709"/>
        <w:jc w:val="both"/>
        <w:rPr>
          <w:rFonts w:ascii="Times New Roman" w:hAnsi="Times New Roman" w:cs="Times New Roman"/>
          <w:color w:val="00000A"/>
          <w:sz w:val="24"/>
          <w:szCs w:val="24"/>
        </w:rPr>
      </w:pPr>
    </w:p>
    <w:p w:rsidR="00C25F1C" w:rsidRDefault="00C25F1C" w:rsidP="00C25F1C">
      <w:pPr>
        <w:spacing w:line="240" w:lineRule="auto"/>
        <w:ind w:left="709" w:hanging="709"/>
        <w:jc w:val="both"/>
        <w:rPr>
          <w:rStyle w:val="EnlacedeInternet"/>
          <w:rFonts w:ascii="Times New Roman" w:hAnsi="Times New Roman" w:cs="Times New Roman"/>
          <w:color w:val="00000A"/>
          <w:sz w:val="24"/>
          <w:szCs w:val="24"/>
          <w:u w:val="none"/>
        </w:rPr>
      </w:pPr>
      <w:r>
        <w:rPr>
          <w:rFonts w:ascii="Times New Roman" w:hAnsi="Times New Roman" w:cs="Times New Roman"/>
          <w:sz w:val="24"/>
          <w:szCs w:val="24"/>
        </w:rPr>
        <w:t xml:space="preserve">Subgerencia Cultural del Banco de la República. (2015). </w:t>
      </w:r>
      <w:r>
        <w:rPr>
          <w:rFonts w:ascii="Times New Roman" w:hAnsi="Times New Roman" w:cs="Times New Roman"/>
          <w:i/>
          <w:sz w:val="24"/>
          <w:szCs w:val="24"/>
        </w:rPr>
        <w:t>Lengua y lenguaje</w:t>
      </w:r>
      <w:r>
        <w:rPr>
          <w:rFonts w:ascii="Times New Roman" w:hAnsi="Times New Roman" w:cs="Times New Roman"/>
          <w:sz w:val="24"/>
          <w:szCs w:val="24"/>
        </w:rPr>
        <w:t xml:space="preserve">. [Blog en Línea]. Consultado el 03 de Agosto de 2015 en: </w:t>
      </w:r>
      <w:hyperlink r:id="rId75">
        <w:r>
          <w:rPr>
            <w:rStyle w:val="EnlacedeInternet"/>
            <w:rFonts w:ascii="Times New Roman" w:hAnsi="Times New Roman" w:cs="Times New Roman"/>
            <w:color w:val="00000A"/>
            <w:sz w:val="24"/>
            <w:szCs w:val="24"/>
            <w:u w:val="none"/>
          </w:rPr>
          <w:t>http://www.banrepcultural.org/blaavirtual/ayudadetareas/comunicacion/lengua_y_lenguaje</w:t>
        </w:r>
      </w:hyperlink>
    </w:p>
    <w:p w:rsidR="00C25F1C" w:rsidRDefault="00C25F1C" w:rsidP="00C25F1C">
      <w:pPr>
        <w:spacing w:line="240" w:lineRule="auto"/>
        <w:ind w:left="709" w:hanging="709"/>
        <w:jc w:val="both"/>
        <w:rPr>
          <w:rFonts w:ascii="Times New Roman" w:hAnsi="Times New Roman" w:cs="Times New Roman"/>
          <w:color w:val="00000A"/>
          <w:sz w:val="24"/>
          <w:szCs w:val="24"/>
        </w:rPr>
      </w:pPr>
    </w:p>
    <w:p w:rsidR="00C25F1C" w:rsidRDefault="00C25F1C" w:rsidP="00C25F1C">
      <w:pPr>
        <w:spacing w:line="240" w:lineRule="auto"/>
        <w:ind w:left="709" w:hanging="709"/>
        <w:jc w:val="both"/>
        <w:rPr>
          <w:rFonts w:ascii="Times New Roman" w:hAnsi="Times New Roman" w:cs="Times New Roman"/>
          <w:color w:val="00000A"/>
          <w:sz w:val="24"/>
          <w:szCs w:val="24"/>
          <w:lang w:val="en-US"/>
        </w:rPr>
      </w:pPr>
      <w:r>
        <w:rPr>
          <w:rFonts w:ascii="Times New Roman" w:hAnsi="Times New Roman" w:cs="Times New Roman"/>
          <w:color w:val="00000A"/>
          <w:sz w:val="24"/>
          <w:szCs w:val="24"/>
        </w:rPr>
        <w:t xml:space="preserve">Tamayo y Tamayo (2003). Metodología de la Investigación. </w:t>
      </w:r>
      <w:r>
        <w:rPr>
          <w:rFonts w:ascii="Times New Roman" w:hAnsi="Times New Roman" w:cs="Times New Roman"/>
          <w:color w:val="00000A"/>
          <w:sz w:val="24"/>
          <w:szCs w:val="24"/>
          <w:lang w:val="en-US"/>
        </w:rPr>
        <w:t xml:space="preserve">México: </w:t>
      </w:r>
      <w:proofErr w:type="spellStart"/>
      <w:r>
        <w:rPr>
          <w:rFonts w:ascii="Times New Roman" w:hAnsi="Times New Roman" w:cs="Times New Roman"/>
          <w:color w:val="00000A"/>
          <w:sz w:val="24"/>
          <w:szCs w:val="24"/>
          <w:lang w:val="en-US"/>
        </w:rPr>
        <w:t>Mc</w:t>
      </w:r>
      <w:proofErr w:type="spellEnd"/>
      <w:r>
        <w:rPr>
          <w:rFonts w:ascii="Times New Roman" w:hAnsi="Times New Roman" w:cs="Times New Roman"/>
          <w:color w:val="00000A"/>
          <w:sz w:val="24"/>
          <w:szCs w:val="24"/>
          <w:lang w:val="en-US"/>
        </w:rPr>
        <w:t xml:space="preserve"> </w:t>
      </w:r>
      <w:proofErr w:type="spellStart"/>
      <w:r>
        <w:rPr>
          <w:rFonts w:ascii="Times New Roman" w:hAnsi="Times New Roman" w:cs="Times New Roman"/>
          <w:color w:val="00000A"/>
          <w:sz w:val="24"/>
          <w:szCs w:val="24"/>
          <w:lang w:val="en-US"/>
        </w:rPr>
        <w:t>Graw</w:t>
      </w:r>
      <w:proofErr w:type="spellEnd"/>
      <w:r>
        <w:rPr>
          <w:rFonts w:ascii="Times New Roman" w:hAnsi="Times New Roman" w:cs="Times New Roman"/>
          <w:color w:val="00000A"/>
          <w:sz w:val="24"/>
          <w:szCs w:val="24"/>
          <w:lang w:val="en-US"/>
        </w:rPr>
        <w:t xml:space="preserve"> Hills </w:t>
      </w:r>
      <w:proofErr w:type="spellStart"/>
      <w:r>
        <w:rPr>
          <w:rFonts w:ascii="Times New Roman" w:hAnsi="Times New Roman" w:cs="Times New Roman"/>
          <w:color w:val="00000A"/>
          <w:sz w:val="24"/>
          <w:szCs w:val="24"/>
          <w:lang w:val="en-US"/>
        </w:rPr>
        <w:t>Editores</w:t>
      </w:r>
      <w:proofErr w:type="spellEnd"/>
      <w:r>
        <w:rPr>
          <w:rFonts w:ascii="Times New Roman" w:hAnsi="Times New Roman" w:cs="Times New Roman"/>
          <w:color w:val="00000A"/>
          <w:sz w:val="24"/>
          <w:szCs w:val="24"/>
          <w:lang w:val="en-US"/>
        </w:rPr>
        <w:t>.</w:t>
      </w:r>
    </w:p>
    <w:p w:rsidR="00C25F1C" w:rsidRDefault="00C25F1C" w:rsidP="00C25F1C">
      <w:pPr>
        <w:spacing w:line="240" w:lineRule="auto"/>
        <w:ind w:left="709" w:hanging="709"/>
        <w:jc w:val="both"/>
        <w:rPr>
          <w:rFonts w:ascii="Times New Roman" w:hAnsi="Times New Roman" w:cs="Times New Roman"/>
          <w:color w:val="00000A"/>
          <w:sz w:val="24"/>
          <w:szCs w:val="24"/>
          <w:lang w:val="en-US"/>
        </w:rPr>
      </w:pPr>
    </w:p>
    <w:p w:rsidR="00C25F1C" w:rsidRDefault="00C25F1C" w:rsidP="00C25F1C">
      <w:pPr>
        <w:spacing w:line="240" w:lineRule="auto"/>
        <w:ind w:left="709" w:hanging="709"/>
        <w:jc w:val="both"/>
        <w:rPr>
          <w:rFonts w:ascii="Times New Roman" w:hAnsi="Times New Roman" w:cs="Times New Roman"/>
          <w:color w:val="00000A"/>
          <w:sz w:val="24"/>
          <w:szCs w:val="24"/>
          <w:lang w:val="en-US"/>
        </w:rPr>
      </w:pPr>
      <w:proofErr w:type="spellStart"/>
      <w:r>
        <w:rPr>
          <w:rFonts w:ascii="Times New Roman" w:hAnsi="Times New Roman" w:cs="Times New Roman"/>
          <w:color w:val="00000A"/>
          <w:sz w:val="24"/>
          <w:szCs w:val="24"/>
          <w:lang w:val="en-US"/>
        </w:rPr>
        <w:t>Tribble</w:t>
      </w:r>
      <w:proofErr w:type="spellEnd"/>
      <w:r>
        <w:rPr>
          <w:rFonts w:ascii="Times New Roman" w:hAnsi="Times New Roman" w:cs="Times New Roman"/>
          <w:color w:val="00000A"/>
          <w:sz w:val="24"/>
          <w:szCs w:val="24"/>
          <w:lang w:val="en-US"/>
        </w:rPr>
        <w:t xml:space="preserve">, C. (1996). </w:t>
      </w:r>
      <w:proofErr w:type="gramStart"/>
      <w:r>
        <w:rPr>
          <w:rFonts w:ascii="Times New Roman" w:hAnsi="Times New Roman" w:cs="Times New Roman"/>
          <w:i/>
          <w:color w:val="00000A"/>
          <w:sz w:val="24"/>
          <w:szCs w:val="24"/>
          <w:lang w:val="en-US"/>
        </w:rPr>
        <w:t>Writing</w:t>
      </w:r>
      <w:r>
        <w:rPr>
          <w:rFonts w:ascii="Times New Roman" w:hAnsi="Times New Roman" w:cs="Times New Roman"/>
          <w:color w:val="00000A"/>
          <w:sz w:val="24"/>
          <w:szCs w:val="24"/>
          <w:lang w:val="en-US"/>
        </w:rPr>
        <w:t>.</w:t>
      </w:r>
      <w:proofErr w:type="gramEnd"/>
      <w:r>
        <w:rPr>
          <w:rFonts w:ascii="Times New Roman" w:hAnsi="Times New Roman" w:cs="Times New Roman"/>
          <w:color w:val="00000A"/>
          <w:sz w:val="24"/>
          <w:szCs w:val="24"/>
          <w:lang w:val="en-US"/>
        </w:rPr>
        <w:t xml:space="preserve"> New York: Oxford University Press.</w:t>
      </w:r>
    </w:p>
    <w:p w:rsidR="00C25F1C" w:rsidRDefault="00C25F1C" w:rsidP="00C25F1C">
      <w:pPr>
        <w:spacing w:line="240" w:lineRule="auto"/>
        <w:ind w:left="709" w:hanging="709"/>
        <w:jc w:val="both"/>
        <w:rPr>
          <w:rFonts w:ascii="Times New Roman" w:hAnsi="Times New Roman" w:cs="Times New Roman"/>
          <w:color w:val="00000A"/>
          <w:sz w:val="24"/>
          <w:szCs w:val="24"/>
          <w:lang w:val="en-US"/>
        </w:rPr>
      </w:pPr>
    </w:p>
    <w:p w:rsidR="00C25F1C" w:rsidRDefault="00C25F1C" w:rsidP="00C25F1C">
      <w:pPr>
        <w:spacing w:line="240" w:lineRule="auto"/>
        <w:ind w:left="709" w:hanging="709"/>
        <w:jc w:val="both"/>
        <w:rPr>
          <w:rFonts w:ascii="Times New Roman" w:hAnsi="Times New Roman" w:cs="Times New Roman"/>
          <w:color w:val="00000A"/>
          <w:sz w:val="24"/>
          <w:szCs w:val="24"/>
        </w:rPr>
      </w:pPr>
      <w:r>
        <w:rPr>
          <w:rFonts w:ascii="Times New Roman" w:hAnsi="Times New Roman" w:cs="Times New Roman"/>
          <w:color w:val="00000A"/>
          <w:sz w:val="24"/>
          <w:szCs w:val="24"/>
        </w:rPr>
        <w:t xml:space="preserve">Villalobos, J. (2008). </w:t>
      </w:r>
      <w:r>
        <w:rPr>
          <w:rFonts w:ascii="Times New Roman" w:hAnsi="Times New Roman" w:cs="Times New Roman"/>
          <w:i/>
          <w:color w:val="00000A"/>
          <w:sz w:val="24"/>
          <w:szCs w:val="24"/>
        </w:rPr>
        <w:t>Las estrategias argumentativas de en textos escritos: teoría y práctica.</w:t>
      </w:r>
      <w:r>
        <w:rPr>
          <w:rFonts w:ascii="Times New Roman" w:hAnsi="Times New Roman" w:cs="Times New Roman"/>
          <w:color w:val="00000A"/>
          <w:sz w:val="24"/>
          <w:szCs w:val="24"/>
        </w:rPr>
        <w:t xml:space="preserve"> Mérida: Venezuela. Publicaciones Vicerrectorado Académico.</w:t>
      </w:r>
    </w:p>
    <w:p w:rsidR="00C25F1C" w:rsidRDefault="00C25F1C" w:rsidP="00C25F1C">
      <w:pPr>
        <w:spacing w:line="240" w:lineRule="auto"/>
        <w:ind w:left="709" w:hanging="709"/>
        <w:jc w:val="both"/>
        <w:rPr>
          <w:rFonts w:ascii="Times New Roman" w:hAnsi="Times New Roman" w:cs="Times New Roman"/>
          <w:sz w:val="24"/>
          <w:szCs w:val="24"/>
        </w:rPr>
      </w:pPr>
    </w:p>
    <w:p w:rsidR="00C25F1C" w:rsidRDefault="00C25F1C" w:rsidP="00C25F1C">
      <w:pPr>
        <w:spacing w:line="240" w:lineRule="auto"/>
        <w:ind w:left="709" w:hanging="709"/>
        <w:jc w:val="both"/>
        <w:rPr>
          <w:rStyle w:val="CitaHTML"/>
          <w:rFonts w:ascii="Times New Roman" w:hAnsi="Times New Roman" w:cs="Times New Roman"/>
          <w:bCs/>
          <w:i w:val="0"/>
          <w:sz w:val="24"/>
          <w:szCs w:val="24"/>
        </w:rPr>
      </w:pPr>
      <w:proofErr w:type="spellStart"/>
      <w:r>
        <w:rPr>
          <w:rFonts w:ascii="Times New Roman" w:hAnsi="Times New Roman" w:cs="Times New Roman"/>
          <w:sz w:val="24"/>
          <w:szCs w:val="24"/>
        </w:rPr>
        <w:t>Vygostky</w:t>
      </w:r>
      <w:proofErr w:type="spellEnd"/>
      <w:r>
        <w:rPr>
          <w:rFonts w:ascii="Times New Roman" w:hAnsi="Times New Roman" w:cs="Times New Roman"/>
          <w:sz w:val="24"/>
          <w:szCs w:val="24"/>
        </w:rPr>
        <w:t xml:space="preserve">, S. (1988). </w:t>
      </w:r>
      <w:r>
        <w:rPr>
          <w:rFonts w:ascii="Times New Roman" w:hAnsi="Times New Roman" w:cs="Times New Roman"/>
          <w:i/>
          <w:sz w:val="24"/>
          <w:szCs w:val="24"/>
        </w:rPr>
        <w:t>Teoría sociocultural del aprendizaje</w:t>
      </w:r>
      <w:r>
        <w:rPr>
          <w:rFonts w:ascii="Times New Roman" w:hAnsi="Times New Roman" w:cs="Times New Roman"/>
          <w:sz w:val="24"/>
          <w:szCs w:val="24"/>
        </w:rPr>
        <w:t xml:space="preserve">. [Documento en  </w:t>
      </w:r>
      <w:proofErr w:type="spellStart"/>
      <w:r>
        <w:rPr>
          <w:rFonts w:ascii="Times New Roman" w:hAnsi="Times New Roman" w:cs="Times New Roman"/>
          <w:sz w:val="24"/>
          <w:szCs w:val="24"/>
        </w:rPr>
        <w:t>Linea</w:t>
      </w:r>
      <w:proofErr w:type="spellEnd"/>
      <w:r>
        <w:rPr>
          <w:rFonts w:ascii="Times New Roman" w:hAnsi="Times New Roman" w:cs="Times New Roman"/>
          <w:sz w:val="24"/>
          <w:szCs w:val="24"/>
        </w:rPr>
        <w:t xml:space="preserve">]. Consultado el 14 de Agosto de 2015 en: </w:t>
      </w:r>
      <w:r w:rsidRPr="00863FE8">
        <w:rPr>
          <w:rStyle w:val="CitaHTML"/>
          <w:rFonts w:ascii="Times New Roman" w:hAnsi="Times New Roman" w:cs="Times New Roman"/>
          <w:i w:val="0"/>
          <w:sz w:val="24"/>
          <w:szCs w:val="24"/>
        </w:rPr>
        <w:t>http://www.fchst.unlpam.edu.ar/iciels/164.pdf</w:t>
      </w:r>
    </w:p>
    <w:p w:rsidR="00C25F1C" w:rsidRDefault="00C25F1C" w:rsidP="00C25F1C">
      <w:pPr>
        <w:spacing w:beforeAutospacing="1" w:afterAutospacing="1" w:line="360" w:lineRule="auto"/>
        <w:jc w:val="both"/>
        <w:rPr>
          <w:rFonts w:ascii="Times New Roman" w:eastAsia="Times New Roman" w:hAnsi="Times New Roman" w:cs="Times New Roman"/>
          <w:sz w:val="24"/>
          <w:szCs w:val="24"/>
          <w:lang w:eastAsia="es-ES"/>
        </w:rPr>
      </w:pPr>
    </w:p>
    <w:p w:rsidR="00C25F1C" w:rsidRDefault="00C25F1C" w:rsidP="00C25F1C">
      <w:pPr>
        <w:spacing w:beforeAutospacing="1" w:afterAutospacing="1" w:line="360" w:lineRule="auto"/>
        <w:jc w:val="both"/>
        <w:rPr>
          <w:rFonts w:ascii="Times New Roman" w:eastAsia="Times New Roman" w:hAnsi="Times New Roman" w:cs="Times New Roman"/>
          <w:sz w:val="24"/>
          <w:szCs w:val="24"/>
          <w:lang w:eastAsia="es-ES"/>
        </w:rPr>
      </w:pPr>
    </w:p>
    <w:p w:rsidR="00C25F1C" w:rsidRDefault="00C25F1C" w:rsidP="00C25F1C">
      <w:pPr>
        <w:spacing w:beforeAutospacing="1" w:afterAutospacing="1" w:line="360" w:lineRule="auto"/>
        <w:jc w:val="both"/>
        <w:rPr>
          <w:rFonts w:ascii="Times New Roman" w:eastAsia="Times New Roman" w:hAnsi="Times New Roman" w:cs="Times New Roman"/>
          <w:sz w:val="24"/>
          <w:szCs w:val="24"/>
          <w:lang w:eastAsia="es-ES"/>
        </w:rPr>
      </w:pPr>
    </w:p>
    <w:p w:rsidR="00C25F1C" w:rsidRDefault="00C25F1C" w:rsidP="00C25F1C">
      <w:pPr>
        <w:spacing w:beforeAutospacing="1" w:afterAutospacing="1" w:line="360" w:lineRule="auto"/>
        <w:jc w:val="both"/>
        <w:rPr>
          <w:rFonts w:ascii="Times New Roman" w:eastAsia="Times New Roman" w:hAnsi="Times New Roman" w:cs="Times New Roman"/>
          <w:sz w:val="24"/>
          <w:szCs w:val="24"/>
          <w:lang w:eastAsia="es-ES"/>
        </w:rPr>
      </w:pPr>
    </w:p>
    <w:p w:rsidR="00C25F1C" w:rsidRDefault="00C25F1C" w:rsidP="00C25F1C">
      <w:pPr>
        <w:spacing w:beforeAutospacing="1" w:afterAutospacing="1" w:line="360" w:lineRule="auto"/>
        <w:jc w:val="both"/>
        <w:rPr>
          <w:rFonts w:ascii="Times New Roman" w:eastAsia="Times New Roman" w:hAnsi="Times New Roman" w:cs="Times New Roman"/>
          <w:sz w:val="24"/>
          <w:szCs w:val="24"/>
          <w:lang w:eastAsia="es-ES"/>
        </w:rPr>
      </w:pPr>
    </w:p>
    <w:p w:rsidR="00C25F1C" w:rsidRDefault="00C25F1C" w:rsidP="00C25F1C">
      <w:pPr>
        <w:spacing w:beforeAutospacing="1" w:afterAutospacing="1" w:line="360" w:lineRule="auto"/>
        <w:jc w:val="both"/>
        <w:rPr>
          <w:rFonts w:ascii="Times New Roman" w:eastAsia="Times New Roman" w:hAnsi="Times New Roman" w:cs="Times New Roman"/>
          <w:sz w:val="24"/>
          <w:szCs w:val="24"/>
          <w:lang w:eastAsia="es-ES"/>
        </w:rPr>
      </w:pPr>
    </w:p>
    <w:p w:rsidR="00C25F1C" w:rsidRDefault="00C25F1C" w:rsidP="00C25F1C">
      <w:pPr>
        <w:spacing w:beforeAutospacing="1" w:afterAutospacing="1" w:line="360" w:lineRule="auto"/>
        <w:jc w:val="both"/>
        <w:rPr>
          <w:rFonts w:ascii="Times New Roman" w:eastAsia="Times New Roman" w:hAnsi="Times New Roman" w:cs="Times New Roman"/>
          <w:sz w:val="24"/>
          <w:szCs w:val="24"/>
          <w:lang w:eastAsia="es-ES"/>
        </w:rPr>
      </w:pPr>
    </w:p>
    <w:p w:rsidR="00C25F1C" w:rsidRDefault="00C25F1C" w:rsidP="00C25F1C">
      <w:pPr>
        <w:spacing w:beforeAutospacing="1" w:afterAutospacing="1" w:line="360" w:lineRule="auto"/>
        <w:jc w:val="both"/>
        <w:rPr>
          <w:rFonts w:ascii="Times New Roman" w:eastAsia="Times New Roman" w:hAnsi="Times New Roman" w:cs="Times New Roman"/>
          <w:sz w:val="24"/>
          <w:szCs w:val="24"/>
          <w:lang w:eastAsia="es-ES"/>
        </w:rPr>
      </w:pPr>
    </w:p>
    <w:p w:rsidR="00C25F1C" w:rsidRDefault="00C25F1C" w:rsidP="00C25F1C">
      <w:pPr>
        <w:spacing w:beforeAutospacing="1" w:afterAutospacing="1" w:line="360" w:lineRule="auto"/>
        <w:jc w:val="both"/>
        <w:rPr>
          <w:rFonts w:ascii="Times New Roman" w:eastAsia="Times New Roman" w:hAnsi="Times New Roman" w:cs="Times New Roman"/>
          <w:sz w:val="24"/>
          <w:szCs w:val="24"/>
          <w:lang w:eastAsia="es-ES"/>
        </w:rPr>
      </w:pPr>
    </w:p>
    <w:p w:rsidR="00C25F1C" w:rsidRDefault="00C25F1C" w:rsidP="00C25F1C">
      <w:pPr>
        <w:spacing w:beforeAutospacing="1" w:afterAutospacing="1" w:line="360" w:lineRule="auto"/>
        <w:jc w:val="both"/>
        <w:rPr>
          <w:rFonts w:ascii="Times New Roman" w:eastAsia="Times New Roman" w:hAnsi="Times New Roman" w:cs="Times New Roman"/>
          <w:sz w:val="24"/>
          <w:szCs w:val="24"/>
          <w:lang w:eastAsia="es-ES"/>
        </w:rPr>
      </w:pPr>
    </w:p>
    <w:p w:rsidR="00C25F1C" w:rsidRDefault="00C25F1C" w:rsidP="00C25F1C">
      <w:pPr>
        <w:spacing w:beforeAutospacing="1" w:afterAutospacing="1" w:line="360" w:lineRule="auto"/>
        <w:jc w:val="both"/>
        <w:rPr>
          <w:rFonts w:ascii="Times New Roman" w:eastAsia="Times New Roman" w:hAnsi="Times New Roman" w:cs="Times New Roman"/>
          <w:sz w:val="144"/>
          <w:szCs w:val="144"/>
          <w:lang w:eastAsia="es-ES"/>
        </w:rPr>
      </w:pPr>
    </w:p>
    <w:p w:rsidR="00C25F1C" w:rsidRDefault="00C25F1C" w:rsidP="00C25F1C">
      <w:pPr>
        <w:spacing w:beforeAutospacing="1" w:afterAutospacing="1" w:line="360" w:lineRule="auto"/>
        <w:jc w:val="both"/>
        <w:rPr>
          <w:rFonts w:ascii="Times New Roman" w:eastAsia="Times New Roman" w:hAnsi="Times New Roman" w:cs="Times New Roman"/>
          <w:sz w:val="144"/>
          <w:szCs w:val="144"/>
          <w:lang w:eastAsia="es-ES"/>
        </w:rPr>
      </w:pPr>
    </w:p>
    <w:p w:rsidR="00C25F1C" w:rsidRDefault="00C25F1C" w:rsidP="00C25F1C">
      <w:pPr>
        <w:spacing w:beforeAutospacing="1" w:afterAutospacing="1" w:line="360" w:lineRule="auto"/>
        <w:jc w:val="center"/>
        <w:rPr>
          <w:rFonts w:ascii="Times New Roman" w:eastAsia="Times New Roman" w:hAnsi="Times New Roman" w:cs="Times New Roman"/>
          <w:sz w:val="24"/>
          <w:szCs w:val="24"/>
          <w:lang w:eastAsia="es-ES"/>
        </w:rPr>
      </w:pPr>
      <w:r>
        <w:rPr>
          <w:rFonts w:ascii="Times New Roman" w:eastAsia="Times New Roman" w:hAnsi="Times New Roman" w:cs="Times New Roman"/>
          <w:sz w:val="144"/>
          <w:szCs w:val="144"/>
          <w:lang w:eastAsia="es-ES"/>
        </w:rPr>
        <w:t>ANEXOS</w:t>
      </w:r>
    </w:p>
    <w:p w:rsidR="00962BF4" w:rsidRDefault="00962BF4">
      <w:pPr>
        <w:spacing w:beforeAutospacing="1" w:afterAutospacing="1" w:line="360" w:lineRule="auto"/>
        <w:jc w:val="both"/>
        <w:rPr>
          <w:rFonts w:ascii="Times New Roman" w:eastAsia="Times New Roman" w:hAnsi="Times New Roman" w:cs="Times New Roman"/>
          <w:sz w:val="24"/>
          <w:szCs w:val="24"/>
          <w:lang w:eastAsia="es-ES"/>
        </w:rPr>
      </w:pPr>
    </w:p>
    <w:p w:rsidR="0078121C" w:rsidRDefault="0078121C">
      <w:pPr>
        <w:spacing w:beforeAutospacing="1" w:afterAutospacing="1" w:line="360" w:lineRule="auto"/>
        <w:jc w:val="both"/>
        <w:rPr>
          <w:rFonts w:ascii="Times New Roman" w:eastAsia="Times New Roman" w:hAnsi="Times New Roman" w:cs="Times New Roman"/>
          <w:sz w:val="24"/>
          <w:szCs w:val="24"/>
          <w:lang w:eastAsia="es-ES"/>
        </w:rPr>
      </w:pPr>
    </w:p>
    <w:p w:rsidR="0078121C" w:rsidRDefault="0078121C">
      <w:pPr>
        <w:spacing w:beforeAutospacing="1" w:afterAutospacing="1" w:line="360" w:lineRule="auto"/>
        <w:jc w:val="both"/>
        <w:rPr>
          <w:rFonts w:ascii="Times New Roman" w:eastAsia="Times New Roman" w:hAnsi="Times New Roman" w:cs="Times New Roman"/>
          <w:sz w:val="24"/>
          <w:szCs w:val="24"/>
          <w:lang w:eastAsia="es-ES"/>
        </w:rPr>
      </w:pPr>
    </w:p>
    <w:p w:rsidR="0078121C" w:rsidRDefault="0078121C" w:rsidP="00346AA2">
      <w:pPr>
        <w:spacing w:before="100" w:beforeAutospacing="1" w:after="100" w:afterAutospacing="1" w:line="360" w:lineRule="auto"/>
        <w:jc w:val="both"/>
        <w:rPr>
          <w:rFonts w:ascii="Times New Roman" w:eastAsia="Times New Roman" w:hAnsi="Times New Roman" w:cs="Times New Roman"/>
          <w:sz w:val="24"/>
          <w:szCs w:val="24"/>
          <w:lang w:eastAsia="es-ES"/>
        </w:rPr>
      </w:pPr>
    </w:p>
    <w:p w:rsidR="00346AA2" w:rsidRDefault="00346AA2" w:rsidP="00346AA2">
      <w:pPr>
        <w:spacing w:before="100" w:beforeAutospacing="1" w:after="100" w:afterAutospacing="1" w:line="360" w:lineRule="auto"/>
        <w:jc w:val="both"/>
        <w:rPr>
          <w:rFonts w:ascii="Times New Roman" w:eastAsia="Times New Roman" w:hAnsi="Times New Roman" w:cs="Times New Roman"/>
          <w:sz w:val="24"/>
          <w:szCs w:val="24"/>
          <w:lang w:eastAsia="es-ES"/>
        </w:rPr>
      </w:pPr>
    </w:p>
    <w:p w:rsidR="0078121C" w:rsidRDefault="005122D1" w:rsidP="005122D1">
      <w:pPr>
        <w:spacing w:beforeAutospacing="1" w:afterAutospacing="1" w:line="360" w:lineRule="auto"/>
        <w:jc w:val="center"/>
        <w:rPr>
          <w:rFonts w:ascii="Times New Roman" w:eastAsia="Times New Roman" w:hAnsi="Times New Roman" w:cs="Times New Roman"/>
          <w:b/>
          <w:sz w:val="24"/>
          <w:szCs w:val="24"/>
          <w:lang w:eastAsia="es-ES"/>
        </w:rPr>
      </w:pPr>
      <w:r w:rsidRPr="005122D1">
        <w:rPr>
          <w:rFonts w:ascii="Times New Roman" w:eastAsia="Times New Roman" w:hAnsi="Times New Roman" w:cs="Times New Roman"/>
          <w:b/>
          <w:sz w:val="24"/>
          <w:szCs w:val="24"/>
          <w:lang w:eastAsia="es-ES"/>
        </w:rPr>
        <w:lastRenderedPageBreak/>
        <w:t>Anexo A</w:t>
      </w:r>
    </w:p>
    <w:p w:rsidR="00DA1140" w:rsidRDefault="00DA1140" w:rsidP="005122D1">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noProof/>
          <w:sz w:val="24"/>
          <w:szCs w:val="24"/>
          <w:lang w:eastAsia="es-ES"/>
        </w:rPr>
        <w:drawing>
          <wp:inline distT="0" distB="0" distL="0" distR="0">
            <wp:extent cx="5039995" cy="6719993"/>
            <wp:effectExtent l="0" t="0" r="0" b="0"/>
            <wp:docPr id="42" name="Imagen 42" descr="C:\Documents and Settings\Usuario\Escritorio\carpeta\APDC2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uario\Escritorio\carpeta\APDC2290.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039995" cy="6719993"/>
                    </a:xfrm>
                    <a:prstGeom prst="rect">
                      <a:avLst/>
                    </a:prstGeom>
                    <a:noFill/>
                    <a:ln>
                      <a:noFill/>
                    </a:ln>
                  </pic:spPr>
                </pic:pic>
              </a:graphicData>
            </a:graphic>
          </wp:inline>
        </w:drawing>
      </w:r>
    </w:p>
    <w:p w:rsidR="00DA1140" w:rsidRDefault="00DA1140" w:rsidP="005122D1">
      <w:pPr>
        <w:spacing w:beforeAutospacing="1" w:afterAutospacing="1" w:line="360" w:lineRule="auto"/>
        <w:jc w:val="center"/>
        <w:rPr>
          <w:rFonts w:ascii="Times New Roman" w:eastAsia="Times New Roman" w:hAnsi="Times New Roman" w:cs="Times New Roman"/>
          <w:b/>
          <w:sz w:val="24"/>
          <w:szCs w:val="24"/>
          <w:lang w:eastAsia="es-ES"/>
        </w:rPr>
      </w:pPr>
    </w:p>
    <w:p w:rsidR="00DA1140" w:rsidRDefault="00DA1140" w:rsidP="005122D1">
      <w:pPr>
        <w:spacing w:beforeAutospacing="1" w:afterAutospacing="1" w:line="360" w:lineRule="auto"/>
        <w:jc w:val="center"/>
        <w:rPr>
          <w:rFonts w:ascii="Times New Roman" w:eastAsia="Times New Roman" w:hAnsi="Times New Roman" w:cs="Times New Roman"/>
          <w:b/>
          <w:sz w:val="24"/>
          <w:szCs w:val="24"/>
          <w:lang w:eastAsia="es-ES"/>
        </w:rPr>
      </w:pPr>
    </w:p>
    <w:p w:rsidR="00DA1140" w:rsidRDefault="00DA1140" w:rsidP="005122D1">
      <w:pPr>
        <w:spacing w:beforeAutospacing="1" w:afterAutospacing="1" w:line="360" w:lineRule="auto"/>
        <w:jc w:val="center"/>
        <w:rPr>
          <w:rFonts w:ascii="Times New Roman" w:eastAsia="Times New Roman" w:hAnsi="Times New Roman" w:cs="Times New Roman"/>
          <w:b/>
          <w:sz w:val="24"/>
          <w:szCs w:val="24"/>
          <w:lang w:eastAsia="es-ES"/>
        </w:rPr>
      </w:pPr>
    </w:p>
    <w:p w:rsidR="00DA1140" w:rsidRDefault="00DA1140" w:rsidP="005122D1">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sz w:val="24"/>
          <w:szCs w:val="24"/>
          <w:lang w:eastAsia="es-ES"/>
        </w:rPr>
        <w:t>Anexo B</w:t>
      </w:r>
    </w:p>
    <w:p w:rsidR="00DA1140" w:rsidRDefault="00DA1140" w:rsidP="005122D1">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noProof/>
          <w:sz w:val="24"/>
          <w:szCs w:val="24"/>
          <w:lang w:eastAsia="es-ES"/>
        </w:rPr>
        <w:drawing>
          <wp:inline distT="0" distB="0" distL="0" distR="0">
            <wp:extent cx="5039995" cy="6719993"/>
            <wp:effectExtent l="0" t="0" r="0" b="0"/>
            <wp:docPr id="50" name="Imagen 50" descr="C:\Documents and Settings\Usuario\Escritorio\carpeta\APDC2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uario\Escritorio\carpeta\APDC229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039995" cy="6719993"/>
                    </a:xfrm>
                    <a:prstGeom prst="rect">
                      <a:avLst/>
                    </a:prstGeom>
                    <a:noFill/>
                    <a:ln>
                      <a:noFill/>
                    </a:ln>
                  </pic:spPr>
                </pic:pic>
              </a:graphicData>
            </a:graphic>
          </wp:inline>
        </w:drawing>
      </w:r>
    </w:p>
    <w:p w:rsidR="00DA1140" w:rsidRDefault="00DA1140" w:rsidP="005122D1">
      <w:pPr>
        <w:spacing w:beforeAutospacing="1" w:afterAutospacing="1" w:line="360" w:lineRule="auto"/>
        <w:jc w:val="center"/>
        <w:rPr>
          <w:rFonts w:ascii="Times New Roman" w:eastAsia="Times New Roman" w:hAnsi="Times New Roman" w:cs="Times New Roman"/>
          <w:b/>
          <w:sz w:val="24"/>
          <w:szCs w:val="24"/>
          <w:lang w:eastAsia="es-ES"/>
        </w:rPr>
      </w:pPr>
    </w:p>
    <w:p w:rsidR="00DA1140" w:rsidRDefault="00DA1140" w:rsidP="005122D1">
      <w:pPr>
        <w:spacing w:beforeAutospacing="1" w:afterAutospacing="1" w:line="360" w:lineRule="auto"/>
        <w:jc w:val="center"/>
        <w:rPr>
          <w:rFonts w:ascii="Times New Roman" w:eastAsia="Times New Roman" w:hAnsi="Times New Roman" w:cs="Times New Roman"/>
          <w:b/>
          <w:sz w:val="24"/>
          <w:szCs w:val="24"/>
          <w:lang w:eastAsia="es-ES"/>
        </w:rPr>
      </w:pPr>
    </w:p>
    <w:p w:rsidR="00DA1140" w:rsidRDefault="00DA1140" w:rsidP="005122D1">
      <w:pPr>
        <w:spacing w:beforeAutospacing="1" w:afterAutospacing="1" w:line="360" w:lineRule="auto"/>
        <w:jc w:val="center"/>
        <w:rPr>
          <w:rFonts w:ascii="Times New Roman" w:eastAsia="Times New Roman" w:hAnsi="Times New Roman" w:cs="Times New Roman"/>
          <w:b/>
          <w:sz w:val="24"/>
          <w:szCs w:val="24"/>
          <w:lang w:eastAsia="es-ES"/>
        </w:rPr>
      </w:pPr>
    </w:p>
    <w:p w:rsidR="00DA1140" w:rsidRDefault="00DA1140" w:rsidP="005122D1">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sz w:val="24"/>
          <w:szCs w:val="24"/>
          <w:lang w:eastAsia="es-ES"/>
        </w:rPr>
        <w:t>Anexo C</w:t>
      </w:r>
    </w:p>
    <w:p w:rsidR="00DA1140" w:rsidRDefault="00DA1140" w:rsidP="00346AA2">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noProof/>
          <w:sz w:val="24"/>
          <w:szCs w:val="24"/>
          <w:lang w:eastAsia="es-ES"/>
        </w:rPr>
        <w:drawing>
          <wp:inline distT="0" distB="0" distL="0" distR="0" wp14:anchorId="126BEE82" wp14:editId="51A99B56">
            <wp:extent cx="5039995" cy="6719993"/>
            <wp:effectExtent l="0" t="0" r="0" b="0"/>
            <wp:docPr id="52" name="Imagen 52" descr="C:\Documents and Settings\Usuario\Escritorio\carpeta\APDC2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uario\Escritorio\carpeta\APDC229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039995" cy="6719993"/>
                    </a:xfrm>
                    <a:prstGeom prst="rect">
                      <a:avLst/>
                    </a:prstGeom>
                    <a:noFill/>
                    <a:ln>
                      <a:noFill/>
                    </a:ln>
                  </pic:spPr>
                </pic:pic>
              </a:graphicData>
            </a:graphic>
          </wp:inline>
        </w:drawing>
      </w:r>
    </w:p>
    <w:p w:rsidR="00DA1140" w:rsidRDefault="00DA1140" w:rsidP="005122D1">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sz w:val="24"/>
          <w:szCs w:val="24"/>
          <w:lang w:eastAsia="es-ES"/>
        </w:rPr>
        <w:lastRenderedPageBreak/>
        <w:t>Anexo D</w:t>
      </w:r>
    </w:p>
    <w:p w:rsidR="00DA1140" w:rsidRDefault="00DA1140" w:rsidP="005122D1">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noProof/>
          <w:sz w:val="24"/>
          <w:szCs w:val="24"/>
          <w:lang w:eastAsia="es-ES"/>
        </w:rPr>
        <w:drawing>
          <wp:inline distT="0" distB="0" distL="0" distR="0">
            <wp:extent cx="5039995" cy="6719993"/>
            <wp:effectExtent l="0" t="0" r="0" b="0"/>
            <wp:docPr id="55" name="Imagen 55" descr="C:\Documents and Settings\Usuario\Escritorio\carpeta\APDC2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uario\Escritorio\carpeta\APDC2293.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039995" cy="6719993"/>
                    </a:xfrm>
                    <a:prstGeom prst="rect">
                      <a:avLst/>
                    </a:prstGeom>
                    <a:noFill/>
                    <a:ln>
                      <a:noFill/>
                    </a:ln>
                  </pic:spPr>
                </pic:pic>
              </a:graphicData>
            </a:graphic>
          </wp:inline>
        </w:drawing>
      </w:r>
    </w:p>
    <w:p w:rsidR="00DA1140" w:rsidRDefault="00DA1140" w:rsidP="00346AA2">
      <w:pPr>
        <w:spacing w:beforeAutospacing="1" w:afterAutospacing="1" w:line="360" w:lineRule="auto"/>
        <w:rPr>
          <w:rFonts w:ascii="Times New Roman" w:eastAsia="Times New Roman" w:hAnsi="Times New Roman" w:cs="Times New Roman"/>
          <w:b/>
          <w:sz w:val="24"/>
          <w:szCs w:val="24"/>
          <w:lang w:eastAsia="es-ES"/>
        </w:rPr>
      </w:pPr>
    </w:p>
    <w:p w:rsidR="00346AA2" w:rsidRDefault="00346AA2" w:rsidP="00346AA2">
      <w:pPr>
        <w:spacing w:beforeAutospacing="1" w:afterAutospacing="1" w:line="360" w:lineRule="auto"/>
        <w:rPr>
          <w:rFonts w:ascii="Times New Roman" w:eastAsia="Times New Roman" w:hAnsi="Times New Roman" w:cs="Times New Roman"/>
          <w:b/>
          <w:sz w:val="24"/>
          <w:szCs w:val="24"/>
          <w:lang w:eastAsia="es-ES"/>
        </w:rPr>
      </w:pPr>
    </w:p>
    <w:p w:rsidR="00DA1140" w:rsidRDefault="00DA1140" w:rsidP="005122D1">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sz w:val="24"/>
          <w:szCs w:val="24"/>
          <w:lang w:eastAsia="es-ES"/>
        </w:rPr>
        <w:lastRenderedPageBreak/>
        <w:t>Anexo E</w:t>
      </w:r>
    </w:p>
    <w:p w:rsidR="00DA1140" w:rsidRDefault="00DA1140" w:rsidP="005122D1">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noProof/>
          <w:sz w:val="24"/>
          <w:szCs w:val="24"/>
          <w:lang w:eastAsia="es-ES"/>
        </w:rPr>
        <w:drawing>
          <wp:inline distT="0" distB="0" distL="0" distR="0">
            <wp:extent cx="5038725" cy="7543800"/>
            <wp:effectExtent l="0" t="0" r="0" b="0"/>
            <wp:docPr id="56" name="Imagen 56" descr="C:\Documents and Settings\Usuario\Escritorio\carpeta\IMG-20150816-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uario\Escritorio\carpeta\IMG-20150816-WA0000.jpg"/>
                    <pic:cNvPicPr>
                      <a:picLocks noChangeAspect="1" noChangeArrowheads="1"/>
                    </pic:cNvPicPr>
                  </pic:nvPicPr>
                  <pic:blipFill rotWithShape="1">
                    <a:blip r:embed="rId80">
                      <a:extLst>
                        <a:ext uri="{28A0092B-C50C-407E-A947-70E740481C1C}">
                          <a14:useLocalDpi xmlns:a14="http://schemas.microsoft.com/office/drawing/2010/main" val="0"/>
                        </a:ext>
                      </a:extLst>
                    </a:blip>
                    <a:srcRect t="1169" b="6309"/>
                    <a:stretch/>
                  </pic:blipFill>
                  <pic:spPr bwMode="auto">
                    <a:xfrm>
                      <a:off x="0" y="0"/>
                      <a:ext cx="5039995" cy="7545701"/>
                    </a:xfrm>
                    <a:prstGeom prst="rect">
                      <a:avLst/>
                    </a:prstGeom>
                    <a:noFill/>
                    <a:ln>
                      <a:noFill/>
                    </a:ln>
                    <a:extLst>
                      <a:ext uri="{53640926-AAD7-44D8-BBD7-CCE9431645EC}">
                        <a14:shadowObscured xmlns:a14="http://schemas.microsoft.com/office/drawing/2010/main"/>
                      </a:ext>
                    </a:extLst>
                  </pic:spPr>
                </pic:pic>
              </a:graphicData>
            </a:graphic>
          </wp:inline>
        </w:drawing>
      </w:r>
    </w:p>
    <w:p w:rsidR="00DA1140" w:rsidRDefault="00DA1140" w:rsidP="005122D1">
      <w:pPr>
        <w:spacing w:beforeAutospacing="1" w:afterAutospacing="1" w:line="360" w:lineRule="auto"/>
        <w:jc w:val="center"/>
        <w:rPr>
          <w:rFonts w:ascii="Times New Roman" w:eastAsia="Times New Roman" w:hAnsi="Times New Roman" w:cs="Times New Roman"/>
          <w:b/>
          <w:sz w:val="24"/>
          <w:szCs w:val="24"/>
          <w:lang w:eastAsia="es-ES"/>
        </w:rPr>
      </w:pPr>
    </w:p>
    <w:p w:rsidR="00346AA2" w:rsidRPr="00063703" w:rsidRDefault="00346AA2" w:rsidP="00346AA2">
      <w:pPr>
        <w:spacing w:after="0"/>
        <w:jc w:val="center"/>
        <w:rPr>
          <w:rFonts w:ascii="Times New Roman" w:hAnsi="Times New Roman" w:cs="Times New Roman"/>
          <w:b/>
        </w:rPr>
      </w:pPr>
      <w:r w:rsidRPr="00063703">
        <w:rPr>
          <w:rFonts w:ascii="Times New Roman" w:hAnsi="Times New Roman" w:cs="Times New Roman"/>
          <w:b/>
          <w:noProof/>
          <w:lang w:eastAsia="es-ES"/>
        </w:rPr>
        <w:drawing>
          <wp:anchor distT="0" distB="0" distL="114300" distR="114300" simplePos="0" relativeHeight="251692032" behindDoc="1" locked="0" layoutInCell="1" allowOverlap="1" wp14:anchorId="19C98789" wp14:editId="636162A4">
            <wp:simplePos x="0" y="0"/>
            <wp:positionH relativeFrom="column">
              <wp:posOffset>520065</wp:posOffset>
            </wp:positionH>
            <wp:positionV relativeFrom="paragraph">
              <wp:posOffset>-43180</wp:posOffset>
            </wp:positionV>
            <wp:extent cx="800100" cy="904875"/>
            <wp:effectExtent l="0" t="0" r="0" b="9525"/>
            <wp:wrapNone/>
            <wp:docPr id="103" name="Imagen 103" descr="Descripción: http://3.bp.blogspot.com/-UkRQXNy9WNo/T01p2vCEJbI/AAAAAAAAAOo/tDodPetZ7-Y/s1600/logo+u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Descripción: http://3.bp.blogspot.com/-UkRQXNy9WNo/T01p2vCEJbI/AAAAAAAAAOo/tDodPetZ7-Y/s1600/logo+uc.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00100" cy="904875"/>
                    </a:xfrm>
                    <a:prstGeom prst="rect">
                      <a:avLst/>
                    </a:prstGeom>
                    <a:noFill/>
                  </pic:spPr>
                </pic:pic>
              </a:graphicData>
            </a:graphic>
            <wp14:sizeRelH relativeFrom="page">
              <wp14:pctWidth>0</wp14:pctWidth>
            </wp14:sizeRelH>
            <wp14:sizeRelV relativeFrom="page">
              <wp14:pctHeight>0</wp14:pctHeight>
            </wp14:sizeRelV>
          </wp:anchor>
        </w:drawing>
      </w:r>
      <w:r w:rsidRPr="00063703">
        <w:rPr>
          <w:rFonts w:ascii="Times New Roman" w:hAnsi="Times New Roman" w:cs="Times New Roman"/>
          <w:b/>
          <w:noProof/>
          <w:lang w:eastAsia="es-ES"/>
        </w:rPr>
        <w:drawing>
          <wp:anchor distT="0" distB="0" distL="114300" distR="114300" simplePos="0" relativeHeight="251691008" behindDoc="1" locked="0" layoutInCell="1" allowOverlap="1" wp14:anchorId="2A121F8C" wp14:editId="1450FBE7">
            <wp:simplePos x="0" y="0"/>
            <wp:positionH relativeFrom="column">
              <wp:posOffset>4091940</wp:posOffset>
            </wp:positionH>
            <wp:positionV relativeFrom="paragraph">
              <wp:posOffset>-43180</wp:posOffset>
            </wp:positionV>
            <wp:extent cx="720725" cy="904875"/>
            <wp:effectExtent l="0" t="0" r="3175" b="9525"/>
            <wp:wrapNone/>
            <wp:docPr id="104" name="Imagen 104" descr="Descripción: https://encrypted-tbn3.gstatic.com/images?q=tbn:ANd9GcQH-SfdaXQTXxzSSKm1eI9zpmWR6dIlQ7qkAmfqTke-YbxDx7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Descripción: https://encrypted-tbn3.gstatic.com/images?q=tbn:ANd9GcQH-SfdaXQTXxzSSKm1eI9zpmWR6dIlQ7qkAmfqTke-YbxDx7S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20725" cy="904875"/>
                    </a:xfrm>
                    <a:prstGeom prst="rect">
                      <a:avLst/>
                    </a:prstGeom>
                    <a:noFill/>
                  </pic:spPr>
                </pic:pic>
              </a:graphicData>
            </a:graphic>
            <wp14:sizeRelH relativeFrom="page">
              <wp14:pctWidth>0</wp14:pctWidth>
            </wp14:sizeRelH>
            <wp14:sizeRelV relativeFrom="page">
              <wp14:pctHeight>0</wp14:pctHeight>
            </wp14:sizeRelV>
          </wp:anchor>
        </w:drawing>
      </w:r>
      <w:r w:rsidRPr="00063703">
        <w:rPr>
          <w:rFonts w:ascii="Times New Roman" w:hAnsi="Times New Roman" w:cs="Times New Roman"/>
          <w:b/>
        </w:rPr>
        <w:t>Universidad de Carabobo</w:t>
      </w:r>
    </w:p>
    <w:p w:rsidR="00346AA2" w:rsidRPr="00063703" w:rsidRDefault="00346AA2" w:rsidP="00346AA2">
      <w:pPr>
        <w:spacing w:after="0"/>
        <w:jc w:val="center"/>
        <w:rPr>
          <w:rFonts w:ascii="Times New Roman" w:hAnsi="Times New Roman" w:cs="Times New Roman"/>
          <w:b/>
        </w:rPr>
      </w:pPr>
      <w:r w:rsidRPr="00063703">
        <w:rPr>
          <w:rFonts w:ascii="Times New Roman" w:hAnsi="Times New Roman" w:cs="Times New Roman"/>
          <w:b/>
        </w:rPr>
        <w:t>Facultad de Ciencias de la Educación</w:t>
      </w:r>
    </w:p>
    <w:p w:rsidR="00346AA2" w:rsidRPr="00063703" w:rsidRDefault="00346AA2" w:rsidP="00346AA2">
      <w:pPr>
        <w:spacing w:after="0"/>
        <w:jc w:val="center"/>
        <w:rPr>
          <w:rFonts w:ascii="Times New Roman" w:hAnsi="Times New Roman" w:cs="Times New Roman"/>
          <w:b/>
        </w:rPr>
      </w:pPr>
      <w:r w:rsidRPr="00063703">
        <w:rPr>
          <w:rFonts w:ascii="Times New Roman" w:hAnsi="Times New Roman" w:cs="Times New Roman"/>
          <w:b/>
        </w:rPr>
        <w:t>Escuela de Educación</w:t>
      </w:r>
    </w:p>
    <w:p w:rsidR="00346AA2" w:rsidRPr="00063703" w:rsidRDefault="00346AA2" w:rsidP="00346AA2">
      <w:pPr>
        <w:spacing w:after="0"/>
        <w:jc w:val="center"/>
        <w:rPr>
          <w:rFonts w:ascii="Times New Roman" w:hAnsi="Times New Roman" w:cs="Times New Roman"/>
          <w:b/>
        </w:rPr>
      </w:pPr>
      <w:r w:rsidRPr="00063703">
        <w:rPr>
          <w:rFonts w:ascii="Times New Roman" w:hAnsi="Times New Roman" w:cs="Times New Roman"/>
          <w:b/>
        </w:rPr>
        <w:t>Departamento de Idiomas Modernos</w:t>
      </w:r>
    </w:p>
    <w:p w:rsidR="00346AA2" w:rsidRPr="00063703" w:rsidRDefault="00346AA2" w:rsidP="00346AA2">
      <w:pPr>
        <w:spacing w:after="0"/>
        <w:jc w:val="center"/>
        <w:rPr>
          <w:rFonts w:ascii="Times New Roman" w:hAnsi="Times New Roman" w:cs="Times New Roman"/>
          <w:b/>
        </w:rPr>
      </w:pPr>
      <w:r w:rsidRPr="00063703">
        <w:rPr>
          <w:rFonts w:ascii="Times New Roman" w:hAnsi="Times New Roman" w:cs="Times New Roman"/>
          <w:b/>
        </w:rPr>
        <w:t>C</w:t>
      </w:r>
      <w:r>
        <w:rPr>
          <w:rFonts w:ascii="Times New Roman" w:hAnsi="Times New Roman" w:cs="Times New Roman"/>
          <w:b/>
        </w:rPr>
        <w:t>átedra</w:t>
      </w:r>
      <w:r w:rsidRPr="00063703">
        <w:rPr>
          <w:rFonts w:ascii="Times New Roman" w:hAnsi="Times New Roman" w:cs="Times New Roman"/>
          <w:b/>
        </w:rPr>
        <w:t xml:space="preserve"> de Investigación</w:t>
      </w:r>
    </w:p>
    <w:p w:rsidR="00346AA2" w:rsidRPr="00063703" w:rsidRDefault="00346AA2" w:rsidP="00346AA2">
      <w:pPr>
        <w:spacing w:after="0"/>
        <w:jc w:val="center"/>
        <w:rPr>
          <w:rFonts w:ascii="Times New Roman" w:hAnsi="Times New Roman" w:cs="Times New Roman"/>
          <w:b/>
        </w:rPr>
      </w:pPr>
    </w:p>
    <w:p w:rsidR="00346AA2" w:rsidRPr="00063703" w:rsidRDefault="00346AA2" w:rsidP="00346AA2">
      <w:pPr>
        <w:spacing w:after="0"/>
        <w:jc w:val="center"/>
        <w:rPr>
          <w:rFonts w:ascii="Times New Roman" w:hAnsi="Times New Roman" w:cs="Times New Roman"/>
          <w:b/>
        </w:rPr>
      </w:pPr>
    </w:p>
    <w:p w:rsidR="00346AA2" w:rsidRPr="00063703" w:rsidRDefault="00346AA2" w:rsidP="00346AA2">
      <w:pPr>
        <w:spacing w:after="0"/>
        <w:jc w:val="both"/>
        <w:rPr>
          <w:rFonts w:ascii="Times New Roman" w:hAnsi="Times New Roman" w:cs="Times New Roman"/>
        </w:rPr>
      </w:pPr>
      <w:r w:rsidRPr="00063703">
        <w:rPr>
          <w:rFonts w:ascii="Times New Roman" w:hAnsi="Times New Roman" w:cs="Times New Roman"/>
        </w:rPr>
        <w:t>Nombre: _______________________   Fecha: _______________ Grado: ___________</w:t>
      </w:r>
    </w:p>
    <w:p w:rsidR="00346AA2" w:rsidRPr="00063703" w:rsidRDefault="00346AA2" w:rsidP="00346AA2">
      <w:pPr>
        <w:spacing w:after="0"/>
        <w:jc w:val="both"/>
        <w:rPr>
          <w:rFonts w:ascii="Times New Roman" w:hAnsi="Times New Roman" w:cs="Times New Roman"/>
        </w:rPr>
      </w:pPr>
      <w:r w:rsidRPr="00063703">
        <w:rPr>
          <w:rFonts w:ascii="Times New Roman" w:hAnsi="Times New Roman" w:cs="Times New Roman"/>
        </w:rPr>
        <w:t>Sección: _____________</w:t>
      </w:r>
    </w:p>
    <w:p w:rsidR="00346AA2" w:rsidRPr="00063703" w:rsidRDefault="00346AA2" w:rsidP="00346AA2">
      <w:pPr>
        <w:spacing w:after="0"/>
        <w:jc w:val="both"/>
        <w:rPr>
          <w:rFonts w:ascii="Times New Roman" w:hAnsi="Times New Roman" w:cs="Times New Roman"/>
        </w:rPr>
      </w:pPr>
    </w:p>
    <w:p w:rsidR="00346AA2" w:rsidRPr="00063703" w:rsidRDefault="00346AA2" w:rsidP="00346AA2">
      <w:pPr>
        <w:spacing w:after="0"/>
        <w:jc w:val="center"/>
        <w:rPr>
          <w:rFonts w:ascii="Times New Roman" w:hAnsi="Times New Roman" w:cs="Times New Roman"/>
          <w:b/>
        </w:rPr>
      </w:pPr>
      <w:r>
        <w:rPr>
          <w:rFonts w:ascii="Times New Roman" w:hAnsi="Times New Roman" w:cs="Times New Roman"/>
          <w:b/>
        </w:rPr>
        <w:t>Instrumento</w:t>
      </w:r>
      <w:r w:rsidRPr="00063703">
        <w:rPr>
          <w:rFonts w:ascii="Times New Roman" w:hAnsi="Times New Roman" w:cs="Times New Roman"/>
          <w:b/>
        </w:rPr>
        <w:t xml:space="preserve"> antes de la Fase Pedagógica</w:t>
      </w:r>
    </w:p>
    <w:p w:rsidR="00346AA2" w:rsidRPr="00063703" w:rsidRDefault="00346AA2" w:rsidP="00346AA2">
      <w:pPr>
        <w:spacing w:after="0"/>
        <w:jc w:val="both"/>
        <w:rPr>
          <w:rFonts w:ascii="Times New Roman" w:hAnsi="Times New Roman" w:cs="Times New Roman"/>
        </w:rPr>
      </w:pPr>
    </w:p>
    <w:p w:rsidR="00346AA2" w:rsidRPr="00063703" w:rsidRDefault="00346AA2" w:rsidP="00346AA2">
      <w:pPr>
        <w:spacing w:after="0"/>
        <w:jc w:val="both"/>
        <w:rPr>
          <w:rFonts w:ascii="Times New Roman" w:hAnsi="Times New Roman" w:cs="Times New Roman"/>
        </w:rPr>
      </w:pPr>
      <w:r w:rsidRPr="00063703">
        <w:rPr>
          <w:rFonts w:ascii="Times New Roman" w:hAnsi="Times New Roman" w:cs="Times New Roman"/>
        </w:rPr>
        <w:t>El presente instrumento tiene como finalidad recopilar información para la elaboración del trabajo de investigación titulado “</w:t>
      </w:r>
      <w:r w:rsidRPr="00063703">
        <w:rPr>
          <w:rFonts w:ascii="Times New Roman" w:hAnsi="Times New Roman" w:cs="Times New Roman"/>
          <w:i/>
        </w:rPr>
        <w:t>influencia de estrategias didácticas para el desarrollo de la producción escrita en inglés de los estudiantes de 4to año</w:t>
      </w:r>
      <w:r w:rsidRPr="00063703">
        <w:rPr>
          <w:rFonts w:ascii="Times New Roman" w:hAnsi="Times New Roman" w:cs="Times New Roman"/>
        </w:rPr>
        <w:t>”. Así mismo, éste instrumento comprende V partes; en la primera organizarás las palabras de acuerdo a su posición y función en una oración. En la segunda parte</w:t>
      </w:r>
      <w:r>
        <w:rPr>
          <w:rFonts w:ascii="Times New Roman" w:hAnsi="Times New Roman" w:cs="Times New Roman"/>
        </w:rPr>
        <w:t>,</w:t>
      </w:r>
      <w:r w:rsidRPr="00063703">
        <w:rPr>
          <w:rFonts w:ascii="Times New Roman" w:hAnsi="Times New Roman" w:cs="Times New Roman"/>
        </w:rPr>
        <w:t xml:space="preserve"> crearás oraciones de acuerdo a la imagen presentada. En la tercera parte</w:t>
      </w:r>
      <w:r>
        <w:rPr>
          <w:rFonts w:ascii="Times New Roman" w:hAnsi="Times New Roman" w:cs="Times New Roman"/>
        </w:rPr>
        <w:t>,</w:t>
      </w:r>
      <w:r w:rsidRPr="00063703">
        <w:rPr>
          <w:rFonts w:ascii="Times New Roman" w:hAnsi="Times New Roman" w:cs="Times New Roman"/>
        </w:rPr>
        <w:t xml:space="preserve"> completarás los espacios en blanco de un texto utilizando palabras dadas. En la cuarta parte</w:t>
      </w:r>
      <w:r>
        <w:rPr>
          <w:rFonts w:ascii="Times New Roman" w:hAnsi="Times New Roman" w:cs="Times New Roman"/>
        </w:rPr>
        <w:t>,</w:t>
      </w:r>
      <w:r w:rsidRPr="00063703">
        <w:rPr>
          <w:rFonts w:ascii="Times New Roman" w:hAnsi="Times New Roman" w:cs="Times New Roman"/>
        </w:rPr>
        <w:t xml:space="preserve"> responderás preguntas referentes a tus gustos y preferencias. Finalmente, en la quinta parte crearás oraciones de acuerdo a un tema dado.</w:t>
      </w:r>
    </w:p>
    <w:p w:rsidR="00346AA2" w:rsidRPr="00063703" w:rsidRDefault="00346AA2" w:rsidP="00346AA2">
      <w:pPr>
        <w:spacing w:after="0"/>
        <w:jc w:val="both"/>
        <w:rPr>
          <w:rFonts w:ascii="Times New Roman" w:hAnsi="Times New Roman" w:cs="Times New Roman"/>
        </w:rPr>
      </w:pPr>
    </w:p>
    <w:p w:rsidR="00346AA2" w:rsidRPr="00063703" w:rsidRDefault="00346AA2" w:rsidP="00346AA2">
      <w:pPr>
        <w:spacing w:after="0"/>
        <w:jc w:val="both"/>
        <w:rPr>
          <w:rFonts w:ascii="Times New Roman" w:hAnsi="Times New Roman" w:cs="Times New Roman"/>
          <w:b/>
        </w:rPr>
      </w:pPr>
      <w:r w:rsidRPr="00063703">
        <w:rPr>
          <w:rFonts w:ascii="Times New Roman" w:hAnsi="Times New Roman" w:cs="Times New Roman"/>
          <w:b/>
        </w:rPr>
        <w:t>Parte I: Ordena las siguientes palabras para crear oraciones.</w:t>
      </w:r>
    </w:p>
    <w:p w:rsidR="00346AA2" w:rsidRPr="00063703" w:rsidRDefault="00346AA2" w:rsidP="00346AA2">
      <w:pPr>
        <w:spacing w:after="0"/>
        <w:jc w:val="both"/>
        <w:rPr>
          <w:rFonts w:ascii="Times New Roman" w:hAnsi="Times New Roman" w:cs="Times New Roman"/>
          <w:b/>
        </w:rPr>
      </w:pPr>
    </w:p>
    <w:p w:rsidR="00346AA2" w:rsidRPr="00063703" w:rsidRDefault="00346AA2" w:rsidP="00346AA2">
      <w:pPr>
        <w:pStyle w:val="Prrafodelista"/>
        <w:numPr>
          <w:ilvl w:val="0"/>
          <w:numId w:val="5"/>
        </w:numPr>
        <w:suppressAutoHyphens w:val="0"/>
        <w:spacing w:after="160" w:line="360" w:lineRule="auto"/>
        <w:rPr>
          <w:rFonts w:ascii="Times New Roman" w:hAnsi="Times New Roman" w:cs="Times New Roman"/>
          <w:lang w:val="en-US"/>
        </w:rPr>
      </w:pPr>
      <w:r w:rsidRPr="00063703">
        <w:rPr>
          <w:rFonts w:ascii="Times New Roman" w:hAnsi="Times New Roman" w:cs="Times New Roman"/>
          <w:lang w:val="en-US"/>
        </w:rPr>
        <w:t>late / always / He / arrives</w:t>
      </w:r>
    </w:p>
    <w:p w:rsidR="00346AA2" w:rsidRPr="00063703" w:rsidRDefault="00346AA2" w:rsidP="00346AA2">
      <w:pPr>
        <w:pStyle w:val="Prrafodelista"/>
        <w:spacing w:line="360" w:lineRule="auto"/>
        <w:rPr>
          <w:rFonts w:ascii="Times New Roman" w:hAnsi="Times New Roman" w:cs="Times New Roman"/>
          <w:lang w:val="en-US"/>
        </w:rPr>
      </w:pPr>
      <w:r w:rsidRPr="00063703">
        <w:rPr>
          <w:rFonts w:ascii="Times New Roman" w:hAnsi="Times New Roman" w:cs="Times New Roman"/>
          <w:lang w:val="en-US"/>
        </w:rPr>
        <w:t>___________________________________________________________</w:t>
      </w:r>
      <w:r>
        <w:rPr>
          <w:rFonts w:ascii="Times New Roman" w:hAnsi="Times New Roman" w:cs="Times New Roman"/>
          <w:lang w:val="en-US"/>
        </w:rPr>
        <w:t>______</w:t>
      </w:r>
      <w:r w:rsidRPr="00063703">
        <w:rPr>
          <w:rFonts w:ascii="Times New Roman" w:hAnsi="Times New Roman" w:cs="Times New Roman"/>
          <w:lang w:val="en-US"/>
        </w:rPr>
        <w:t>_____</w:t>
      </w:r>
    </w:p>
    <w:p w:rsidR="00346AA2" w:rsidRPr="00063703" w:rsidRDefault="00346AA2" w:rsidP="00346AA2">
      <w:pPr>
        <w:pStyle w:val="Prrafodelista"/>
        <w:numPr>
          <w:ilvl w:val="0"/>
          <w:numId w:val="5"/>
        </w:numPr>
        <w:suppressAutoHyphens w:val="0"/>
        <w:spacing w:after="160" w:line="360" w:lineRule="auto"/>
        <w:rPr>
          <w:rFonts w:ascii="Times New Roman" w:hAnsi="Times New Roman" w:cs="Times New Roman"/>
          <w:lang w:val="en-US"/>
        </w:rPr>
      </w:pPr>
      <w:r w:rsidRPr="00063703">
        <w:rPr>
          <w:rFonts w:ascii="Times New Roman" w:hAnsi="Times New Roman" w:cs="Times New Roman"/>
          <w:lang w:val="en-US"/>
        </w:rPr>
        <w:t>restroom</w:t>
      </w:r>
      <w:r>
        <w:rPr>
          <w:rFonts w:ascii="Times New Roman" w:hAnsi="Times New Roman" w:cs="Times New Roman"/>
          <w:lang w:val="en-US"/>
        </w:rPr>
        <w:t>s</w:t>
      </w:r>
      <w:r w:rsidRPr="00063703">
        <w:rPr>
          <w:rFonts w:ascii="Times New Roman" w:hAnsi="Times New Roman" w:cs="Times New Roman"/>
          <w:lang w:val="en-US"/>
        </w:rPr>
        <w:t xml:space="preserve"> / left / are / the / on / The</w:t>
      </w:r>
    </w:p>
    <w:p w:rsidR="00346AA2" w:rsidRPr="00063703" w:rsidRDefault="00346AA2" w:rsidP="00346AA2">
      <w:pPr>
        <w:pStyle w:val="Prrafodelista"/>
        <w:spacing w:line="360" w:lineRule="auto"/>
        <w:rPr>
          <w:rFonts w:ascii="Times New Roman" w:hAnsi="Times New Roman" w:cs="Times New Roman"/>
          <w:lang w:val="en-US"/>
        </w:rPr>
      </w:pPr>
      <w:r w:rsidRPr="00063703">
        <w:rPr>
          <w:rFonts w:ascii="Times New Roman" w:hAnsi="Times New Roman" w:cs="Times New Roman"/>
          <w:lang w:val="en-US"/>
        </w:rPr>
        <w:t>________________________________________________________</w:t>
      </w:r>
      <w:r>
        <w:rPr>
          <w:rFonts w:ascii="Times New Roman" w:hAnsi="Times New Roman" w:cs="Times New Roman"/>
          <w:lang w:val="en-US"/>
        </w:rPr>
        <w:t>______</w:t>
      </w:r>
      <w:r w:rsidRPr="00063703">
        <w:rPr>
          <w:rFonts w:ascii="Times New Roman" w:hAnsi="Times New Roman" w:cs="Times New Roman"/>
          <w:lang w:val="en-US"/>
        </w:rPr>
        <w:t>________</w:t>
      </w:r>
    </w:p>
    <w:p w:rsidR="00346AA2" w:rsidRPr="00063703" w:rsidRDefault="00346AA2" w:rsidP="00346AA2">
      <w:pPr>
        <w:pStyle w:val="Prrafodelista"/>
        <w:numPr>
          <w:ilvl w:val="0"/>
          <w:numId w:val="5"/>
        </w:numPr>
        <w:suppressAutoHyphens w:val="0"/>
        <w:spacing w:after="160" w:line="360" w:lineRule="auto"/>
        <w:rPr>
          <w:rFonts w:ascii="Times New Roman" w:hAnsi="Times New Roman" w:cs="Times New Roman"/>
          <w:lang w:val="en-US"/>
        </w:rPr>
      </w:pPr>
      <w:r w:rsidRPr="00063703">
        <w:rPr>
          <w:rFonts w:ascii="Times New Roman" w:hAnsi="Times New Roman" w:cs="Times New Roman"/>
          <w:lang w:val="en-US"/>
        </w:rPr>
        <w:t>tea / I / drink / don’t</w:t>
      </w:r>
    </w:p>
    <w:p w:rsidR="00346AA2" w:rsidRPr="00063703" w:rsidRDefault="00346AA2" w:rsidP="00346AA2">
      <w:pPr>
        <w:pStyle w:val="Prrafodelista"/>
        <w:spacing w:line="360" w:lineRule="auto"/>
        <w:rPr>
          <w:rFonts w:ascii="Times New Roman" w:hAnsi="Times New Roman" w:cs="Times New Roman"/>
          <w:lang w:val="en-US"/>
        </w:rPr>
      </w:pPr>
      <w:r w:rsidRPr="00063703">
        <w:rPr>
          <w:rFonts w:ascii="Times New Roman" w:hAnsi="Times New Roman" w:cs="Times New Roman"/>
          <w:lang w:val="en-US"/>
        </w:rPr>
        <w:t>___________________________________________________</w:t>
      </w:r>
      <w:r>
        <w:rPr>
          <w:rFonts w:ascii="Times New Roman" w:hAnsi="Times New Roman" w:cs="Times New Roman"/>
          <w:lang w:val="en-US"/>
        </w:rPr>
        <w:t>______</w:t>
      </w:r>
      <w:r w:rsidRPr="00063703">
        <w:rPr>
          <w:rFonts w:ascii="Times New Roman" w:hAnsi="Times New Roman" w:cs="Times New Roman"/>
          <w:lang w:val="en-US"/>
        </w:rPr>
        <w:t>_____________</w:t>
      </w:r>
    </w:p>
    <w:p w:rsidR="00346AA2" w:rsidRPr="00063703" w:rsidRDefault="00346AA2" w:rsidP="00346AA2">
      <w:pPr>
        <w:pStyle w:val="Prrafodelista"/>
        <w:numPr>
          <w:ilvl w:val="0"/>
          <w:numId w:val="5"/>
        </w:numPr>
        <w:suppressAutoHyphens w:val="0"/>
        <w:spacing w:after="160" w:line="360" w:lineRule="auto"/>
        <w:rPr>
          <w:rFonts w:ascii="Times New Roman" w:hAnsi="Times New Roman" w:cs="Times New Roman"/>
          <w:lang w:val="en-US"/>
        </w:rPr>
      </w:pPr>
      <w:r w:rsidRPr="00063703">
        <w:rPr>
          <w:rFonts w:ascii="Times New Roman" w:hAnsi="Times New Roman" w:cs="Times New Roman"/>
          <w:lang w:val="en-US"/>
        </w:rPr>
        <w:t>is / kitchen / charge / She / of / in / the</w:t>
      </w:r>
    </w:p>
    <w:p w:rsidR="00346AA2" w:rsidRPr="00063703" w:rsidRDefault="00346AA2" w:rsidP="00346AA2">
      <w:pPr>
        <w:pStyle w:val="Prrafodelista"/>
        <w:spacing w:line="360" w:lineRule="auto"/>
        <w:rPr>
          <w:rFonts w:ascii="Times New Roman" w:hAnsi="Times New Roman" w:cs="Times New Roman"/>
          <w:lang w:val="en-US"/>
        </w:rPr>
      </w:pPr>
      <w:r w:rsidRPr="00063703">
        <w:rPr>
          <w:rFonts w:ascii="Times New Roman" w:hAnsi="Times New Roman" w:cs="Times New Roman"/>
          <w:lang w:val="en-US"/>
        </w:rPr>
        <w:t>___________________________________________________</w:t>
      </w:r>
      <w:r>
        <w:rPr>
          <w:rFonts w:ascii="Times New Roman" w:hAnsi="Times New Roman" w:cs="Times New Roman"/>
          <w:lang w:val="en-US"/>
        </w:rPr>
        <w:t>______</w:t>
      </w:r>
      <w:r w:rsidRPr="00063703">
        <w:rPr>
          <w:rFonts w:ascii="Times New Roman" w:hAnsi="Times New Roman" w:cs="Times New Roman"/>
          <w:lang w:val="en-US"/>
        </w:rPr>
        <w:t>_____________</w:t>
      </w:r>
      <w:r w:rsidRPr="00063703">
        <w:rPr>
          <w:rFonts w:ascii="Times New Roman" w:hAnsi="Times New Roman" w:cs="Times New Roman"/>
          <w:lang w:val="en-US"/>
        </w:rPr>
        <w:tab/>
      </w:r>
    </w:p>
    <w:p w:rsidR="00346AA2" w:rsidRPr="00063703" w:rsidRDefault="00346AA2" w:rsidP="00346AA2">
      <w:pPr>
        <w:pStyle w:val="Prrafodelista"/>
        <w:numPr>
          <w:ilvl w:val="0"/>
          <w:numId w:val="5"/>
        </w:numPr>
        <w:suppressAutoHyphens w:val="0"/>
        <w:spacing w:after="160" w:line="360" w:lineRule="auto"/>
        <w:rPr>
          <w:rFonts w:ascii="Times New Roman" w:hAnsi="Times New Roman" w:cs="Times New Roman"/>
          <w:lang w:val="en-US"/>
        </w:rPr>
      </w:pPr>
      <w:r w:rsidRPr="00063703">
        <w:rPr>
          <w:rFonts w:ascii="Times New Roman" w:hAnsi="Times New Roman" w:cs="Times New Roman"/>
          <w:lang w:val="en-US"/>
        </w:rPr>
        <w:t>reserve / table / I’d / a / to / please / like</w:t>
      </w:r>
    </w:p>
    <w:p w:rsidR="00346AA2" w:rsidRPr="00063703" w:rsidRDefault="00346AA2" w:rsidP="00346AA2">
      <w:pPr>
        <w:pStyle w:val="Prrafodelista"/>
        <w:spacing w:line="360" w:lineRule="auto"/>
        <w:rPr>
          <w:rFonts w:ascii="Times New Roman" w:hAnsi="Times New Roman" w:cs="Times New Roman"/>
        </w:rPr>
      </w:pPr>
      <w:r w:rsidRPr="00063703">
        <w:rPr>
          <w:rFonts w:ascii="Times New Roman" w:hAnsi="Times New Roman" w:cs="Times New Roman"/>
        </w:rPr>
        <w:lastRenderedPageBreak/>
        <w:t>_______________________________________________________</w:t>
      </w:r>
      <w:r>
        <w:rPr>
          <w:rFonts w:ascii="Times New Roman" w:hAnsi="Times New Roman" w:cs="Times New Roman"/>
        </w:rPr>
        <w:t>______</w:t>
      </w:r>
      <w:r w:rsidRPr="00063703">
        <w:rPr>
          <w:rFonts w:ascii="Times New Roman" w:hAnsi="Times New Roman" w:cs="Times New Roman"/>
        </w:rPr>
        <w:t>_________</w:t>
      </w:r>
    </w:p>
    <w:p w:rsidR="00346AA2" w:rsidRPr="00063703" w:rsidRDefault="00346AA2" w:rsidP="00346AA2">
      <w:pPr>
        <w:spacing w:line="240" w:lineRule="auto"/>
        <w:rPr>
          <w:rFonts w:ascii="Times New Roman" w:hAnsi="Times New Roman" w:cs="Times New Roman"/>
          <w:b/>
        </w:rPr>
      </w:pPr>
      <w:r w:rsidRPr="00063703">
        <w:rPr>
          <w:rFonts w:ascii="Times New Roman" w:hAnsi="Times New Roman" w:cs="Times New Roman"/>
          <w:b/>
        </w:rPr>
        <w:t>Parte II: Escribe oraciones de acuerdo a las imágenes que se presentan a continuación.</w:t>
      </w:r>
      <w:r w:rsidRPr="00063703">
        <w:rPr>
          <w:rFonts w:ascii="Times New Roman" w:hAnsi="Times New Roman" w:cs="Times New Roman"/>
          <w:noProof/>
          <w:lang w:eastAsia="es-ES"/>
        </w:rPr>
        <w:t xml:space="preserve"> </w:t>
      </w:r>
    </w:p>
    <w:p w:rsidR="00346AA2" w:rsidRPr="00063703" w:rsidRDefault="00346AA2" w:rsidP="00346AA2">
      <w:pPr>
        <w:spacing w:line="240" w:lineRule="auto"/>
        <w:rPr>
          <w:rFonts w:ascii="Times New Roman" w:hAnsi="Times New Roman" w:cs="Times New Roman"/>
          <w:b/>
        </w:rPr>
      </w:pPr>
      <w:r w:rsidRPr="00063703">
        <w:rPr>
          <w:rFonts w:ascii="Times New Roman" w:hAnsi="Times New Roman" w:cs="Times New Roman"/>
          <w:noProof/>
          <w:lang w:eastAsia="es-ES"/>
        </w:rPr>
        <w:drawing>
          <wp:anchor distT="0" distB="0" distL="114300" distR="114300" simplePos="0" relativeHeight="251686912" behindDoc="1" locked="0" layoutInCell="1" allowOverlap="1" wp14:anchorId="1C67D8DA" wp14:editId="56F6D3AC">
            <wp:simplePos x="0" y="0"/>
            <wp:positionH relativeFrom="column">
              <wp:posOffset>-89535</wp:posOffset>
            </wp:positionH>
            <wp:positionV relativeFrom="paragraph">
              <wp:posOffset>8891</wp:posOffset>
            </wp:positionV>
            <wp:extent cx="866775" cy="723900"/>
            <wp:effectExtent l="0" t="0" r="9525" b="0"/>
            <wp:wrapNone/>
            <wp:docPr id="105" name="Imagen 105" descr="http://www.tenvinilo.com/img/sticker/preview/9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tenvinilo.com/img/sticker/preview/966.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866775" cy="723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46AA2" w:rsidRPr="00063703" w:rsidRDefault="00346AA2" w:rsidP="00346AA2">
      <w:pPr>
        <w:spacing w:line="240" w:lineRule="auto"/>
        <w:rPr>
          <w:rFonts w:ascii="Times New Roman" w:hAnsi="Times New Roman" w:cs="Times New Roman"/>
          <w:b/>
        </w:rPr>
      </w:pPr>
      <w:r w:rsidRPr="00063703">
        <w:rPr>
          <w:rFonts w:ascii="Times New Roman" w:hAnsi="Times New Roman" w:cs="Times New Roman"/>
          <w:b/>
        </w:rPr>
        <w:t xml:space="preserve">                        </w:t>
      </w:r>
      <w:r>
        <w:rPr>
          <w:rFonts w:ascii="Times New Roman" w:hAnsi="Times New Roman" w:cs="Times New Roman"/>
          <w:b/>
        </w:rPr>
        <w:t xml:space="preserve">  </w:t>
      </w:r>
      <w:r w:rsidRPr="00063703">
        <w:rPr>
          <w:rFonts w:ascii="Times New Roman" w:hAnsi="Times New Roman" w:cs="Times New Roman"/>
          <w:b/>
        </w:rPr>
        <w:t>_____</w:t>
      </w:r>
      <w:r>
        <w:rPr>
          <w:rFonts w:ascii="Times New Roman" w:hAnsi="Times New Roman" w:cs="Times New Roman"/>
          <w:b/>
        </w:rPr>
        <w:t>____________________________________</w:t>
      </w:r>
    </w:p>
    <w:p w:rsidR="00346AA2" w:rsidRPr="00063703" w:rsidRDefault="00346AA2" w:rsidP="00346AA2">
      <w:pPr>
        <w:spacing w:line="240" w:lineRule="auto"/>
        <w:rPr>
          <w:rFonts w:ascii="Times New Roman" w:hAnsi="Times New Roman" w:cs="Times New Roman"/>
          <w:b/>
        </w:rPr>
      </w:pPr>
    </w:p>
    <w:p w:rsidR="00346AA2" w:rsidRDefault="00346AA2" w:rsidP="00346AA2">
      <w:pPr>
        <w:spacing w:line="240" w:lineRule="auto"/>
        <w:rPr>
          <w:rFonts w:ascii="Times New Roman" w:hAnsi="Times New Roman" w:cs="Times New Roman"/>
          <w:b/>
        </w:rPr>
      </w:pPr>
      <w:r w:rsidRPr="00063703">
        <w:rPr>
          <w:rFonts w:ascii="Times New Roman" w:hAnsi="Times New Roman" w:cs="Times New Roman"/>
          <w:noProof/>
          <w:lang w:eastAsia="es-ES"/>
        </w:rPr>
        <w:drawing>
          <wp:anchor distT="0" distB="0" distL="114300" distR="114300" simplePos="0" relativeHeight="251687936" behindDoc="1" locked="0" layoutInCell="1" allowOverlap="1" wp14:anchorId="32971E5C" wp14:editId="6A748DFB">
            <wp:simplePos x="0" y="0"/>
            <wp:positionH relativeFrom="column">
              <wp:posOffset>-13335</wp:posOffset>
            </wp:positionH>
            <wp:positionV relativeFrom="paragraph">
              <wp:posOffset>69850</wp:posOffset>
            </wp:positionV>
            <wp:extent cx="828675" cy="800100"/>
            <wp:effectExtent l="0" t="0" r="9525" b="0"/>
            <wp:wrapNone/>
            <wp:docPr id="106" name="Imagen 106" descr="https://encrypted-tbn2.gstatic.com/images?q=tbn:ANd9GcTTdsJeSQImb2cRKeHtxtp7WeewifBr5SuMYaxFEPM5QhRv2y5T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2.gstatic.com/images?q=tbn:ANd9GcTTdsJeSQImb2cRKeHtxtp7WeewifBr5SuMYaxFEPM5QhRv2y5TbQ"/>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828675" cy="800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3703">
        <w:rPr>
          <w:rFonts w:ascii="Times New Roman" w:hAnsi="Times New Roman" w:cs="Times New Roman"/>
          <w:b/>
        </w:rPr>
        <w:t xml:space="preserve">                     </w:t>
      </w:r>
    </w:p>
    <w:p w:rsidR="00346AA2" w:rsidRPr="00063703" w:rsidRDefault="00346AA2" w:rsidP="00346AA2">
      <w:pPr>
        <w:spacing w:line="240" w:lineRule="auto"/>
        <w:rPr>
          <w:rFonts w:ascii="Times New Roman" w:hAnsi="Times New Roman" w:cs="Times New Roman"/>
          <w:b/>
        </w:rPr>
      </w:pPr>
      <w:r w:rsidRPr="00063703">
        <w:rPr>
          <w:rFonts w:ascii="Times New Roman" w:hAnsi="Times New Roman" w:cs="Times New Roman"/>
          <w:b/>
        </w:rPr>
        <w:t xml:space="preserve"> </w:t>
      </w:r>
      <w:r>
        <w:rPr>
          <w:rFonts w:ascii="Times New Roman" w:hAnsi="Times New Roman" w:cs="Times New Roman"/>
          <w:b/>
        </w:rPr>
        <w:t xml:space="preserve">                         </w:t>
      </w:r>
      <w:r w:rsidRPr="00063703">
        <w:rPr>
          <w:rFonts w:ascii="Times New Roman" w:hAnsi="Times New Roman" w:cs="Times New Roman"/>
          <w:b/>
        </w:rPr>
        <w:t>______</w:t>
      </w:r>
      <w:r>
        <w:rPr>
          <w:rFonts w:ascii="Times New Roman" w:hAnsi="Times New Roman" w:cs="Times New Roman"/>
          <w:b/>
        </w:rPr>
        <w:t>___________________________________</w:t>
      </w:r>
    </w:p>
    <w:p w:rsidR="00346AA2" w:rsidRDefault="00346AA2" w:rsidP="00346AA2">
      <w:pPr>
        <w:spacing w:line="240" w:lineRule="auto"/>
        <w:rPr>
          <w:rFonts w:ascii="Times New Roman" w:hAnsi="Times New Roman" w:cs="Times New Roman"/>
        </w:rPr>
      </w:pPr>
      <w:r>
        <w:rPr>
          <w:rFonts w:ascii="Times New Roman" w:hAnsi="Times New Roman" w:cs="Times New Roman"/>
        </w:rPr>
        <w:t xml:space="preserve"> </w:t>
      </w:r>
    </w:p>
    <w:p w:rsidR="00346AA2" w:rsidRDefault="00346AA2" w:rsidP="00346AA2">
      <w:pPr>
        <w:spacing w:line="240" w:lineRule="auto"/>
        <w:rPr>
          <w:rFonts w:ascii="Times New Roman" w:hAnsi="Times New Roman" w:cs="Times New Roman"/>
        </w:rPr>
      </w:pPr>
      <w:r w:rsidRPr="00063703">
        <w:rPr>
          <w:rFonts w:ascii="Times New Roman" w:hAnsi="Times New Roman" w:cs="Times New Roman"/>
          <w:noProof/>
          <w:lang w:eastAsia="es-ES"/>
        </w:rPr>
        <w:drawing>
          <wp:anchor distT="0" distB="0" distL="114300" distR="114300" simplePos="0" relativeHeight="251688960" behindDoc="0" locked="0" layoutInCell="1" allowOverlap="1" wp14:anchorId="202753A5" wp14:editId="1FC0B324">
            <wp:simplePos x="0" y="0"/>
            <wp:positionH relativeFrom="column">
              <wp:posOffset>-13335</wp:posOffset>
            </wp:positionH>
            <wp:positionV relativeFrom="paragraph">
              <wp:posOffset>83185</wp:posOffset>
            </wp:positionV>
            <wp:extent cx="828675" cy="723900"/>
            <wp:effectExtent l="0" t="0" r="9525" b="0"/>
            <wp:wrapSquare wrapText="bothSides"/>
            <wp:docPr id="107" name="Imagen 107" descr="Resultado de imagen para limpi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para limpia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828675" cy="7239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46AA2" w:rsidRPr="00063703" w:rsidRDefault="00346AA2" w:rsidP="00346AA2">
      <w:pPr>
        <w:spacing w:line="240" w:lineRule="auto"/>
        <w:rPr>
          <w:rFonts w:ascii="Times New Roman" w:hAnsi="Times New Roman" w:cs="Times New Roman"/>
        </w:rPr>
      </w:pPr>
      <w:r w:rsidRPr="00063703">
        <w:rPr>
          <w:rFonts w:ascii="Times New Roman" w:hAnsi="Times New Roman" w:cs="Times New Roman"/>
        </w:rPr>
        <w:t>_________________________</w:t>
      </w:r>
      <w:r>
        <w:rPr>
          <w:rFonts w:ascii="Times New Roman" w:hAnsi="Times New Roman" w:cs="Times New Roman"/>
        </w:rPr>
        <w:t>____</w:t>
      </w:r>
      <w:r w:rsidRPr="00063703">
        <w:rPr>
          <w:rFonts w:ascii="Times New Roman" w:hAnsi="Times New Roman" w:cs="Times New Roman"/>
        </w:rPr>
        <w:t>___________</w:t>
      </w:r>
    </w:p>
    <w:p w:rsidR="00346AA2" w:rsidRDefault="00346AA2" w:rsidP="00346AA2">
      <w:pPr>
        <w:rPr>
          <w:rFonts w:ascii="Times New Roman" w:hAnsi="Times New Roman" w:cs="Times New Roman"/>
        </w:rPr>
      </w:pPr>
      <w:r w:rsidRPr="00063703">
        <w:rPr>
          <w:rFonts w:ascii="Times New Roman" w:hAnsi="Times New Roman" w:cs="Times New Roman"/>
          <w:noProof/>
          <w:lang w:eastAsia="es-ES"/>
        </w:rPr>
        <w:drawing>
          <wp:anchor distT="0" distB="0" distL="114300" distR="114300" simplePos="0" relativeHeight="251689984" behindDoc="1" locked="0" layoutInCell="1" allowOverlap="1" wp14:anchorId="094D2CD4" wp14:editId="70BD7457">
            <wp:simplePos x="0" y="0"/>
            <wp:positionH relativeFrom="column">
              <wp:posOffset>-907013</wp:posOffset>
            </wp:positionH>
            <wp:positionV relativeFrom="paragraph">
              <wp:posOffset>221615</wp:posOffset>
            </wp:positionV>
            <wp:extent cx="790575" cy="842010"/>
            <wp:effectExtent l="0" t="0" r="0" b="0"/>
            <wp:wrapNone/>
            <wp:docPr id="108" name="Imagen 108" descr="http://bancaynegocios.com/wp-content/uploads/2013/11/sala-de-c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bancaynegocios.com/wp-content/uploads/2013/11/sala-de-cine.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790575" cy="8420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 xml:space="preserve">                            </w:t>
      </w:r>
    </w:p>
    <w:p w:rsidR="00346AA2" w:rsidRPr="00063703" w:rsidRDefault="00346AA2" w:rsidP="00346AA2">
      <w:pPr>
        <w:rPr>
          <w:rFonts w:ascii="Times New Roman" w:hAnsi="Times New Roman" w:cs="Times New Roman"/>
        </w:rPr>
      </w:pPr>
      <w:r>
        <w:rPr>
          <w:rFonts w:ascii="Times New Roman" w:hAnsi="Times New Roman" w:cs="Times New Roman"/>
        </w:rPr>
        <w:t xml:space="preserve">                           </w:t>
      </w:r>
      <w:r w:rsidRPr="00063703">
        <w:rPr>
          <w:rFonts w:ascii="Times New Roman" w:hAnsi="Times New Roman" w:cs="Times New Roman"/>
        </w:rPr>
        <w:t>____</w:t>
      </w:r>
      <w:r>
        <w:rPr>
          <w:rFonts w:ascii="Times New Roman" w:hAnsi="Times New Roman" w:cs="Times New Roman"/>
        </w:rPr>
        <w:t>___________________________________</w:t>
      </w:r>
    </w:p>
    <w:p w:rsidR="00346AA2" w:rsidRDefault="00346AA2" w:rsidP="00346AA2">
      <w:pPr>
        <w:jc w:val="both"/>
        <w:rPr>
          <w:rFonts w:ascii="Times New Roman" w:hAnsi="Times New Roman" w:cs="Times New Roman"/>
        </w:rPr>
      </w:pPr>
    </w:p>
    <w:p w:rsidR="00346AA2" w:rsidRPr="00063703" w:rsidRDefault="00346AA2" w:rsidP="00346AA2">
      <w:pPr>
        <w:jc w:val="both"/>
        <w:rPr>
          <w:rFonts w:ascii="Times New Roman" w:hAnsi="Times New Roman" w:cs="Times New Roman"/>
        </w:rPr>
      </w:pPr>
    </w:p>
    <w:p w:rsidR="00346AA2" w:rsidRPr="00063703" w:rsidRDefault="00346AA2" w:rsidP="00346AA2">
      <w:pPr>
        <w:jc w:val="both"/>
        <w:rPr>
          <w:rFonts w:ascii="Times New Roman" w:hAnsi="Times New Roman" w:cs="Times New Roman"/>
          <w:b/>
        </w:rPr>
      </w:pPr>
      <w:r>
        <w:rPr>
          <w:rFonts w:ascii="Times New Roman" w:hAnsi="Times New Roman" w:cs="Times New Roman"/>
          <w:b/>
        </w:rPr>
        <w:t>Parte III: C</w:t>
      </w:r>
      <w:r w:rsidRPr="00063703">
        <w:rPr>
          <w:rFonts w:ascii="Times New Roman" w:hAnsi="Times New Roman" w:cs="Times New Roman"/>
          <w:b/>
        </w:rPr>
        <w:t>ompleta el siguiente texto en los espacios en blanco con la palabra correcta en paréntesis.</w:t>
      </w:r>
    </w:p>
    <w:p w:rsidR="00346AA2" w:rsidRPr="00063703" w:rsidRDefault="00346AA2" w:rsidP="00346AA2">
      <w:pPr>
        <w:pStyle w:val="Prrafodelista"/>
        <w:rPr>
          <w:rFonts w:ascii="Times New Roman" w:hAnsi="Times New Roman" w:cs="Times New Roman"/>
          <w:lang w:val="en-US"/>
        </w:rPr>
      </w:pPr>
      <w:r w:rsidRPr="00063703">
        <w:rPr>
          <w:rFonts w:ascii="Times New Roman" w:hAnsi="Times New Roman" w:cs="Times New Roman"/>
          <w:lang w:val="en-US"/>
        </w:rPr>
        <w:t>Who's New?</w:t>
      </w:r>
    </w:p>
    <w:p w:rsidR="00346AA2" w:rsidRPr="00063703" w:rsidRDefault="00346AA2" w:rsidP="00346AA2">
      <w:pPr>
        <w:spacing w:line="360" w:lineRule="auto"/>
        <w:rPr>
          <w:rFonts w:ascii="Times New Roman" w:hAnsi="Times New Roman" w:cs="Times New Roman"/>
          <w:lang w:val="en-US"/>
        </w:rPr>
      </w:pPr>
      <w:r w:rsidRPr="00063703">
        <w:rPr>
          <w:rFonts w:ascii="Times New Roman" w:hAnsi="Times New Roman" w:cs="Times New Roman"/>
          <w:lang w:val="en-US"/>
        </w:rPr>
        <w:t xml:space="preserve"> We welcome Mary Peterson. Ms. Peterson is a new __________ here this __________. Mary and her __________ Collins are new to Beijing Foreign Language___________</w:t>
      </w:r>
      <w:r>
        <w:rPr>
          <w:rFonts w:ascii="Times New Roman" w:hAnsi="Times New Roman" w:cs="Times New Roman"/>
          <w:lang w:val="en-US"/>
        </w:rPr>
        <w:t xml:space="preserve">. </w:t>
      </w:r>
      <w:proofErr w:type="gramStart"/>
      <w:r>
        <w:rPr>
          <w:rFonts w:ascii="Times New Roman" w:hAnsi="Times New Roman" w:cs="Times New Roman"/>
          <w:lang w:val="en-US"/>
        </w:rPr>
        <w:t>They_____</w:t>
      </w:r>
      <w:r w:rsidRPr="00063703">
        <w:rPr>
          <w:rFonts w:ascii="Times New Roman" w:hAnsi="Times New Roman" w:cs="Times New Roman"/>
          <w:lang w:val="en-US"/>
        </w:rPr>
        <w:t>__ from Dallas, Texas.</w:t>
      </w:r>
      <w:proofErr w:type="gramEnd"/>
      <w:r w:rsidRPr="00063703">
        <w:rPr>
          <w:rFonts w:ascii="Times New Roman" w:hAnsi="Times New Roman" w:cs="Times New Roman"/>
          <w:lang w:val="en-US"/>
        </w:rPr>
        <w:t xml:space="preserve"> Collins is </w:t>
      </w:r>
      <w:proofErr w:type="gramStart"/>
      <w:r w:rsidRPr="00063703">
        <w:rPr>
          <w:rFonts w:ascii="Times New Roman" w:hAnsi="Times New Roman" w:cs="Times New Roman"/>
          <w:lang w:val="en-US"/>
        </w:rPr>
        <w:t>an</w:t>
      </w:r>
      <w:proofErr w:type="gramEnd"/>
      <w:r w:rsidRPr="00063703">
        <w:rPr>
          <w:rFonts w:ascii="Times New Roman" w:hAnsi="Times New Roman" w:cs="Times New Roman"/>
          <w:lang w:val="en-US"/>
        </w:rPr>
        <w:t xml:space="preserve"> _______</w:t>
      </w:r>
      <w:r>
        <w:rPr>
          <w:rFonts w:ascii="Times New Roman" w:hAnsi="Times New Roman" w:cs="Times New Roman"/>
          <w:lang w:val="en-US"/>
        </w:rPr>
        <w:t>_</w:t>
      </w:r>
      <w:r w:rsidRPr="00063703">
        <w:rPr>
          <w:rFonts w:ascii="Times New Roman" w:hAnsi="Times New Roman" w:cs="Times New Roman"/>
          <w:lang w:val="en-US"/>
        </w:rPr>
        <w:t xml:space="preserve">___for </w:t>
      </w:r>
      <w:proofErr w:type="spellStart"/>
      <w:r w:rsidRPr="00063703">
        <w:rPr>
          <w:rFonts w:ascii="Times New Roman" w:hAnsi="Times New Roman" w:cs="Times New Roman"/>
          <w:lang w:val="en-US"/>
        </w:rPr>
        <w:t>Tencent</w:t>
      </w:r>
      <w:proofErr w:type="spellEnd"/>
      <w:r w:rsidRPr="00063703">
        <w:rPr>
          <w:rFonts w:ascii="Times New Roman" w:hAnsi="Times New Roman" w:cs="Times New Roman"/>
          <w:lang w:val="en-US"/>
        </w:rPr>
        <w:t xml:space="preserve"> Labs. Ms. Peterson says," Beijing</w:t>
      </w:r>
      <w:r>
        <w:rPr>
          <w:rFonts w:ascii="Times New Roman" w:hAnsi="Times New Roman" w:cs="Times New Roman"/>
          <w:lang w:val="en-US"/>
        </w:rPr>
        <w:t xml:space="preserve"> </w:t>
      </w:r>
      <w:r w:rsidRPr="00063703">
        <w:rPr>
          <w:rFonts w:ascii="Times New Roman" w:hAnsi="Times New Roman" w:cs="Times New Roman"/>
          <w:lang w:val="en-US"/>
        </w:rPr>
        <w:t>_______ wonderful! It's a great _____</w:t>
      </w:r>
      <w:r>
        <w:rPr>
          <w:rFonts w:ascii="Times New Roman" w:hAnsi="Times New Roman" w:cs="Times New Roman"/>
          <w:lang w:val="en-US"/>
        </w:rPr>
        <w:t>_____, especially for people</w:t>
      </w:r>
      <w:r w:rsidRPr="00063703">
        <w:rPr>
          <w:rFonts w:ascii="Times New Roman" w:hAnsi="Times New Roman" w:cs="Times New Roman"/>
          <w:lang w:val="en-US"/>
        </w:rPr>
        <w:t xml:space="preserve"> who want </w:t>
      </w:r>
      <w:r>
        <w:rPr>
          <w:rFonts w:ascii="Times New Roman" w:hAnsi="Times New Roman" w:cs="Times New Roman"/>
          <w:lang w:val="en-US"/>
        </w:rPr>
        <w:t>to ________</w:t>
      </w:r>
      <w:r w:rsidRPr="00063703">
        <w:rPr>
          <w:rFonts w:ascii="Times New Roman" w:hAnsi="Times New Roman" w:cs="Times New Roman"/>
          <w:lang w:val="en-US"/>
        </w:rPr>
        <w:t xml:space="preserve"> Chinese language and __________. Mary is __________.She is________ twenty four years __________. She says "Sometimes __________ think I am a student</w:t>
      </w:r>
      <w:r>
        <w:rPr>
          <w:rFonts w:ascii="Times New Roman" w:hAnsi="Times New Roman" w:cs="Times New Roman"/>
          <w:lang w:val="en-US"/>
        </w:rPr>
        <w:t>."</w:t>
      </w:r>
      <w:proofErr w:type="gramStart"/>
      <w:r>
        <w:rPr>
          <w:rFonts w:ascii="Times New Roman" w:hAnsi="Times New Roman" w:cs="Times New Roman"/>
          <w:lang w:val="en-US"/>
        </w:rPr>
        <w:t>_______ OK- if</w:t>
      </w:r>
      <w:r w:rsidRPr="00063703">
        <w:rPr>
          <w:rFonts w:ascii="Times New Roman" w:hAnsi="Times New Roman" w:cs="Times New Roman"/>
          <w:lang w:val="en-US"/>
        </w:rPr>
        <w:t xml:space="preserve"> they are __________.</w:t>
      </w:r>
      <w:proofErr w:type="gramEnd"/>
      <w:r w:rsidRPr="00063703">
        <w:rPr>
          <w:rFonts w:ascii="Times New Roman" w:hAnsi="Times New Roman" w:cs="Times New Roman"/>
          <w:lang w:val="en-US"/>
        </w:rPr>
        <w:t xml:space="preserve"> And __________ they think______ am an easy teacher __________ I am young. But they are __________!" Welcome to Beijing Foreign Language School, Ms. Mary Peterson!</w:t>
      </w:r>
    </w:p>
    <w:p w:rsidR="00346AA2" w:rsidRPr="00063703" w:rsidRDefault="00346AA2" w:rsidP="00346AA2">
      <w:pPr>
        <w:rPr>
          <w:rFonts w:ascii="Times New Roman" w:hAnsi="Times New Roman" w:cs="Times New Roman"/>
          <w:lang w:val="en-US"/>
        </w:rPr>
      </w:pPr>
      <w:r w:rsidRPr="00063703">
        <w:rPr>
          <w:rFonts w:ascii="Times New Roman" w:hAnsi="Times New Roman" w:cs="Times New Roman"/>
          <w:lang w:val="en-US"/>
        </w:rPr>
        <w:t xml:space="preserve">a. (because)            </w:t>
      </w:r>
      <w:r>
        <w:rPr>
          <w:rFonts w:ascii="Times New Roman" w:hAnsi="Times New Roman" w:cs="Times New Roman"/>
          <w:lang w:val="en-US"/>
        </w:rPr>
        <w:t>b. (that’s</w:t>
      </w:r>
      <w:r w:rsidRPr="00063703">
        <w:rPr>
          <w:rFonts w:ascii="Times New Roman" w:hAnsi="Times New Roman" w:cs="Times New Roman"/>
          <w:lang w:val="en-US"/>
        </w:rPr>
        <w:t xml:space="preserve">)        </w:t>
      </w:r>
      <w:r>
        <w:rPr>
          <w:rFonts w:ascii="Times New Roman" w:hAnsi="Times New Roman" w:cs="Times New Roman"/>
          <w:lang w:val="en-US"/>
        </w:rPr>
        <w:t xml:space="preserve">  </w:t>
      </w:r>
      <w:r w:rsidRPr="00063703">
        <w:rPr>
          <w:rFonts w:ascii="Times New Roman" w:hAnsi="Times New Roman" w:cs="Times New Roman"/>
          <w:lang w:val="en-US"/>
        </w:rPr>
        <w:t xml:space="preserve">  c. (students)          d.  (young)          e. (learn)</w:t>
      </w:r>
      <w:r>
        <w:rPr>
          <w:rFonts w:ascii="Times New Roman" w:hAnsi="Times New Roman" w:cs="Times New Roman"/>
          <w:lang w:val="en-US"/>
        </w:rPr>
        <w:t xml:space="preserve">        </w:t>
      </w:r>
      <w:r w:rsidRPr="00063703">
        <w:rPr>
          <w:rFonts w:ascii="Times New Roman" w:hAnsi="Times New Roman" w:cs="Times New Roman"/>
          <w:lang w:val="en-US"/>
        </w:rPr>
        <w:t xml:space="preserve"> f. (is)                      g. (old)                </w:t>
      </w:r>
      <w:r>
        <w:rPr>
          <w:rFonts w:ascii="Times New Roman" w:hAnsi="Times New Roman" w:cs="Times New Roman"/>
          <w:lang w:val="en-US"/>
        </w:rPr>
        <w:t xml:space="preserve">    </w:t>
      </w:r>
      <w:r w:rsidRPr="00063703">
        <w:rPr>
          <w:rFonts w:ascii="Times New Roman" w:hAnsi="Times New Roman" w:cs="Times New Roman"/>
          <w:lang w:val="en-US"/>
        </w:rPr>
        <w:t>h. (wrong)</w:t>
      </w:r>
      <w:r>
        <w:rPr>
          <w:rFonts w:ascii="Times New Roman" w:hAnsi="Times New Roman" w:cs="Times New Roman"/>
          <w:lang w:val="en-US"/>
        </w:rPr>
        <w:t xml:space="preserve">         </w:t>
      </w:r>
      <w:r w:rsidRPr="00063703">
        <w:rPr>
          <w:rFonts w:ascii="Times New Roman" w:hAnsi="Times New Roman" w:cs="Times New Roman"/>
          <w:lang w:val="en-US"/>
        </w:rPr>
        <w:t xml:space="preserve">  i. (sometimes)   </w:t>
      </w:r>
      <w:r>
        <w:rPr>
          <w:rFonts w:ascii="Times New Roman" w:hAnsi="Times New Roman" w:cs="Times New Roman"/>
          <w:lang w:val="en-US"/>
        </w:rPr>
        <w:t xml:space="preserve">  </w:t>
      </w:r>
      <w:r w:rsidRPr="00063703">
        <w:rPr>
          <w:rFonts w:ascii="Times New Roman" w:hAnsi="Times New Roman" w:cs="Times New Roman"/>
          <w:lang w:val="en-US"/>
        </w:rPr>
        <w:t xml:space="preserve"> j. (engineer)</w:t>
      </w:r>
      <w:r>
        <w:rPr>
          <w:rFonts w:ascii="Times New Roman" w:hAnsi="Times New Roman" w:cs="Times New Roman"/>
          <w:lang w:val="en-US"/>
        </w:rPr>
        <w:t xml:space="preserve">     </w:t>
      </w:r>
      <w:r w:rsidRPr="00063703">
        <w:rPr>
          <w:rFonts w:ascii="Times New Roman" w:hAnsi="Times New Roman" w:cs="Times New Roman"/>
          <w:lang w:val="en-US"/>
        </w:rPr>
        <w:t xml:space="preserve">  </w:t>
      </w:r>
      <w:r w:rsidRPr="00063703">
        <w:rPr>
          <w:rFonts w:ascii="Times New Roman" w:hAnsi="Times New Roman" w:cs="Times New Roman"/>
          <w:lang w:val="en-US"/>
        </w:rPr>
        <w:lastRenderedPageBreak/>
        <w:t>k</w:t>
      </w:r>
      <w:r>
        <w:rPr>
          <w:rFonts w:ascii="Times New Roman" w:hAnsi="Times New Roman" w:cs="Times New Roman"/>
          <w:lang w:val="en-US"/>
        </w:rPr>
        <w:t xml:space="preserve">. (School)  </w:t>
      </w:r>
      <w:r w:rsidRPr="00063703">
        <w:rPr>
          <w:rFonts w:ascii="Times New Roman" w:hAnsi="Times New Roman" w:cs="Times New Roman"/>
          <w:lang w:val="en-US"/>
        </w:rPr>
        <w:t xml:space="preserve">    l. (place)            m. (respectful)      </w:t>
      </w:r>
      <w:r>
        <w:rPr>
          <w:rFonts w:ascii="Times New Roman" w:hAnsi="Times New Roman" w:cs="Times New Roman"/>
          <w:lang w:val="en-US"/>
        </w:rPr>
        <w:t xml:space="preserve"> </w:t>
      </w:r>
      <w:r w:rsidRPr="00063703">
        <w:rPr>
          <w:rFonts w:ascii="Times New Roman" w:hAnsi="Times New Roman" w:cs="Times New Roman"/>
          <w:lang w:val="en-US"/>
        </w:rPr>
        <w:t xml:space="preserve"> n.(culture)           o. (teacher)</w:t>
      </w:r>
      <w:r>
        <w:rPr>
          <w:rFonts w:ascii="Times New Roman" w:hAnsi="Times New Roman" w:cs="Times New Roman"/>
          <w:lang w:val="en-US"/>
        </w:rPr>
        <w:t xml:space="preserve">           </w:t>
      </w:r>
      <w:r w:rsidRPr="00063703">
        <w:rPr>
          <w:rFonts w:ascii="Times New Roman" w:hAnsi="Times New Roman" w:cs="Times New Roman"/>
          <w:lang w:val="en-US"/>
        </w:rPr>
        <w:t xml:space="preserve">p. (husband)      </w:t>
      </w:r>
      <w:r>
        <w:rPr>
          <w:rFonts w:ascii="Times New Roman" w:hAnsi="Times New Roman" w:cs="Times New Roman"/>
          <w:lang w:val="en-US"/>
        </w:rPr>
        <w:t xml:space="preserve"> </w:t>
      </w:r>
      <w:r w:rsidRPr="00063703">
        <w:rPr>
          <w:rFonts w:ascii="Times New Roman" w:hAnsi="Times New Roman" w:cs="Times New Roman"/>
          <w:lang w:val="en-US"/>
        </w:rPr>
        <w:t>q. (year)</w:t>
      </w:r>
      <w:r>
        <w:rPr>
          <w:rFonts w:ascii="Times New Roman" w:hAnsi="Times New Roman" w:cs="Times New Roman"/>
          <w:lang w:val="en-US"/>
        </w:rPr>
        <w:t xml:space="preserve">          </w:t>
      </w:r>
      <w:r w:rsidRPr="00063703">
        <w:rPr>
          <w:rFonts w:ascii="Times New Roman" w:hAnsi="Times New Roman" w:cs="Times New Roman"/>
          <w:lang w:val="en-US"/>
        </w:rPr>
        <w:t xml:space="preserve">r. (are)                  s. (only)              </w:t>
      </w:r>
      <w:r>
        <w:rPr>
          <w:rFonts w:ascii="Times New Roman" w:hAnsi="Times New Roman" w:cs="Times New Roman"/>
          <w:lang w:val="en-US"/>
        </w:rPr>
        <w:t xml:space="preserve">     </w:t>
      </w:r>
      <w:r w:rsidRPr="00063703">
        <w:rPr>
          <w:rFonts w:ascii="Times New Roman" w:hAnsi="Times New Roman" w:cs="Times New Roman"/>
          <w:lang w:val="en-US"/>
        </w:rPr>
        <w:t>t. (I)</w:t>
      </w:r>
    </w:p>
    <w:p w:rsidR="00346AA2" w:rsidRPr="00063703" w:rsidRDefault="00346AA2" w:rsidP="00346AA2">
      <w:pPr>
        <w:rPr>
          <w:rFonts w:ascii="Times New Roman" w:hAnsi="Times New Roman" w:cs="Times New Roman"/>
        </w:rPr>
      </w:pPr>
      <w:r w:rsidRPr="00063703">
        <w:rPr>
          <w:rFonts w:ascii="Times New Roman" w:hAnsi="Times New Roman" w:cs="Times New Roman"/>
          <w:b/>
        </w:rPr>
        <w:t>Adaptado de:</w:t>
      </w:r>
      <w:r w:rsidRPr="00063703">
        <w:rPr>
          <w:rFonts w:ascii="Times New Roman" w:hAnsi="Times New Roman" w:cs="Times New Roman"/>
        </w:rPr>
        <w:t xml:space="preserve"> http://www.esl-galaxy.com/quizzes/readingclozenewteacher.pdf</w:t>
      </w:r>
    </w:p>
    <w:p w:rsidR="00346AA2" w:rsidRPr="00063703" w:rsidRDefault="00346AA2" w:rsidP="00346AA2">
      <w:pPr>
        <w:rPr>
          <w:rFonts w:ascii="Times New Roman" w:hAnsi="Times New Roman" w:cs="Times New Roman"/>
          <w:b/>
        </w:rPr>
      </w:pPr>
      <w:r w:rsidRPr="00063703">
        <w:rPr>
          <w:rFonts w:ascii="Times New Roman" w:hAnsi="Times New Roman" w:cs="Times New Roman"/>
          <w:b/>
        </w:rPr>
        <w:t>Parte IV: Responde las siguientes preguntas de acuerdo a tus gustos y preferencias utilizando oraciones completas.</w:t>
      </w:r>
    </w:p>
    <w:p w:rsidR="00346AA2" w:rsidRPr="00063703" w:rsidRDefault="00346AA2" w:rsidP="00346AA2">
      <w:pPr>
        <w:pStyle w:val="Prrafodelista"/>
        <w:numPr>
          <w:ilvl w:val="0"/>
          <w:numId w:val="6"/>
        </w:numPr>
        <w:suppressAutoHyphens w:val="0"/>
        <w:spacing w:after="160" w:line="360" w:lineRule="auto"/>
        <w:rPr>
          <w:rFonts w:ascii="Times New Roman" w:hAnsi="Times New Roman" w:cs="Times New Roman"/>
          <w:lang w:val="en-US"/>
        </w:rPr>
      </w:pPr>
      <w:r w:rsidRPr="00063703">
        <w:rPr>
          <w:rFonts w:ascii="Times New Roman" w:hAnsi="Times New Roman" w:cs="Times New Roman"/>
          <w:lang w:val="en-US"/>
        </w:rPr>
        <w:t>What kind of music do you like? __________________________________</w:t>
      </w:r>
      <w:r>
        <w:rPr>
          <w:rFonts w:ascii="Times New Roman" w:hAnsi="Times New Roman" w:cs="Times New Roman"/>
          <w:lang w:val="en-US"/>
        </w:rPr>
        <w:t>______</w:t>
      </w:r>
      <w:r w:rsidRPr="00063703">
        <w:rPr>
          <w:rFonts w:ascii="Times New Roman" w:hAnsi="Times New Roman" w:cs="Times New Roman"/>
          <w:lang w:val="en-US"/>
        </w:rPr>
        <w:t>____</w:t>
      </w:r>
    </w:p>
    <w:p w:rsidR="00346AA2" w:rsidRPr="00063703" w:rsidRDefault="00346AA2" w:rsidP="00346AA2">
      <w:pPr>
        <w:pStyle w:val="Prrafodelista"/>
        <w:numPr>
          <w:ilvl w:val="0"/>
          <w:numId w:val="6"/>
        </w:numPr>
        <w:suppressAutoHyphens w:val="0"/>
        <w:spacing w:after="160" w:line="360" w:lineRule="auto"/>
        <w:rPr>
          <w:rFonts w:ascii="Times New Roman" w:hAnsi="Times New Roman" w:cs="Times New Roman"/>
          <w:lang w:val="en-US"/>
        </w:rPr>
      </w:pPr>
      <w:r w:rsidRPr="00063703">
        <w:rPr>
          <w:rFonts w:ascii="Times New Roman" w:hAnsi="Times New Roman" w:cs="Times New Roman"/>
          <w:lang w:val="en-US"/>
        </w:rPr>
        <w:t>What is your favorite sport? _____________________________________</w:t>
      </w:r>
      <w:r>
        <w:rPr>
          <w:rFonts w:ascii="Times New Roman" w:hAnsi="Times New Roman" w:cs="Times New Roman"/>
          <w:lang w:val="en-US"/>
        </w:rPr>
        <w:t>______</w:t>
      </w:r>
      <w:r w:rsidRPr="00063703">
        <w:rPr>
          <w:rFonts w:ascii="Times New Roman" w:hAnsi="Times New Roman" w:cs="Times New Roman"/>
          <w:lang w:val="en-US"/>
        </w:rPr>
        <w:t xml:space="preserve">____ </w:t>
      </w:r>
    </w:p>
    <w:p w:rsidR="00346AA2" w:rsidRPr="00063703" w:rsidRDefault="00346AA2" w:rsidP="00346AA2">
      <w:pPr>
        <w:pStyle w:val="Prrafodelista"/>
        <w:numPr>
          <w:ilvl w:val="0"/>
          <w:numId w:val="6"/>
        </w:numPr>
        <w:suppressAutoHyphens w:val="0"/>
        <w:spacing w:after="160" w:line="360" w:lineRule="auto"/>
        <w:rPr>
          <w:rFonts w:ascii="Times New Roman" w:hAnsi="Times New Roman" w:cs="Times New Roman"/>
          <w:lang w:val="en-US"/>
        </w:rPr>
      </w:pPr>
      <w:r w:rsidRPr="00063703">
        <w:rPr>
          <w:rFonts w:ascii="Times New Roman" w:hAnsi="Times New Roman" w:cs="Times New Roman"/>
          <w:lang w:val="en-US"/>
        </w:rPr>
        <w:t>What kind of food do you like? ________________________________</w:t>
      </w:r>
      <w:r>
        <w:rPr>
          <w:rFonts w:ascii="Times New Roman" w:hAnsi="Times New Roman" w:cs="Times New Roman"/>
          <w:lang w:val="en-US"/>
        </w:rPr>
        <w:t>______</w:t>
      </w:r>
      <w:r w:rsidRPr="00063703">
        <w:rPr>
          <w:rFonts w:ascii="Times New Roman" w:hAnsi="Times New Roman" w:cs="Times New Roman"/>
          <w:lang w:val="en-US"/>
        </w:rPr>
        <w:t>_______</w:t>
      </w:r>
    </w:p>
    <w:p w:rsidR="00346AA2" w:rsidRPr="00063703" w:rsidRDefault="00346AA2" w:rsidP="00346AA2">
      <w:pPr>
        <w:pStyle w:val="Prrafodelista"/>
        <w:numPr>
          <w:ilvl w:val="0"/>
          <w:numId w:val="6"/>
        </w:numPr>
        <w:suppressAutoHyphens w:val="0"/>
        <w:spacing w:after="160" w:line="360" w:lineRule="auto"/>
        <w:rPr>
          <w:rFonts w:ascii="Times New Roman" w:hAnsi="Times New Roman" w:cs="Times New Roman"/>
          <w:lang w:val="en-US"/>
        </w:rPr>
      </w:pPr>
      <w:r w:rsidRPr="00063703">
        <w:rPr>
          <w:rFonts w:ascii="Times New Roman" w:hAnsi="Times New Roman" w:cs="Times New Roman"/>
          <w:lang w:val="en-US"/>
        </w:rPr>
        <w:t>What is your favorite pet? __________________________________</w:t>
      </w:r>
      <w:r>
        <w:rPr>
          <w:rFonts w:ascii="Times New Roman" w:hAnsi="Times New Roman" w:cs="Times New Roman"/>
          <w:lang w:val="en-US"/>
        </w:rPr>
        <w:t>______</w:t>
      </w:r>
      <w:r w:rsidRPr="00063703">
        <w:rPr>
          <w:rFonts w:ascii="Times New Roman" w:hAnsi="Times New Roman" w:cs="Times New Roman"/>
          <w:lang w:val="en-US"/>
        </w:rPr>
        <w:t>_________</w:t>
      </w:r>
    </w:p>
    <w:p w:rsidR="00346AA2" w:rsidRPr="00063703" w:rsidRDefault="00346AA2" w:rsidP="00346AA2">
      <w:pPr>
        <w:pStyle w:val="Prrafodelista"/>
        <w:numPr>
          <w:ilvl w:val="0"/>
          <w:numId w:val="6"/>
        </w:numPr>
        <w:suppressAutoHyphens w:val="0"/>
        <w:spacing w:after="160" w:line="360" w:lineRule="auto"/>
        <w:rPr>
          <w:rFonts w:ascii="Times New Roman" w:hAnsi="Times New Roman" w:cs="Times New Roman"/>
          <w:lang w:val="en-US"/>
        </w:rPr>
      </w:pPr>
      <w:r>
        <w:rPr>
          <w:rFonts w:ascii="Times New Roman" w:hAnsi="Times New Roman" w:cs="Times New Roman"/>
          <w:lang w:val="en-US"/>
        </w:rPr>
        <w:t>Who is your favorite singer? _________________________</w:t>
      </w:r>
      <w:r w:rsidRPr="00063703">
        <w:rPr>
          <w:rFonts w:ascii="Times New Roman" w:hAnsi="Times New Roman" w:cs="Times New Roman"/>
          <w:lang w:val="en-US"/>
        </w:rPr>
        <w:t>_______</w:t>
      </w:r>
      <w:r>
        <w:rPr>
          <w:rFonts w:ascii="Times New Roman" w:hAnsi="Times New Roman" w:cs="Times New Roman"/>
          <w:lang w:val="en-US"/>
        </w:rPr>
        <w:t>______</w:t>
      </w:r>
      <w:r w:rsidRPr="00063703">
        <w:rPr>
          <w:rFonts w:ascii="Times New Roman" w:hAnsi="Times New Roman" w:cs="Times New Roman"/>
          <w:lang w:val="en-US"/>
        </w:rPr>
        <w:t>_________</w:t>
      </w:r>
    </w:p>
    <w:p w:rsidR="00346AA2" w:rsidRPr="00063703" w:rsidRDefault="00346AA2" w:rsidP="00346AA2">
      <w:pPr>
        <w:spacing w:after="0" w:line="240" w:lineRule="auto"/>
        <w:rPr>
          <w:rFonts w:ascii="Times New Roman" w:hAnsi="Times New Roman" w:cs="Times New Roman"/>
          <w:b/>
        </w:rPr>
      </w:pPr>
      <w:r w:rsidRPr="00063703">
        <w:rPr>
          <w:rFonts w:ascii="Times New Roman" w:hAnsi="Times New Roman" w:cs="Times New Roman"/>
          <w:b/>
        </w:rPr>
        <w:t xml:space="preserve">Parte V: Escribe </w:t>
      </w:r>
      <w:r>
        <w:rPr>
          <w:rFonts w:ascii="Times New Roman" w:hAnsi="Times New Roman" w:cs="Times New Roman"/>
          <w:b/>
        </w:rPr>
        <w:t>un párrafo de al menos 4 oraciones, describiendo tu lugar favorito y mencionando al menos 3 razones por las cuales te gusta dicho lugar</w:t>
      </w:r>
      <w:r w:rsidRPr="00063703">
        <w:rPr>
          <w:rFonts w:ascii="Times New Roman" w:hAnsi="Times New Roman" w:cs="Times New Roman"/>
          <w:b/>
        </w:rPr>
        <w:t>.</w:t>
      </w:r>
    </w:p>
    <w:p w:rsidR="00346AA2" w:rsidRPr="00063703" w:rsidRDefault="00346AA2" w:rsidP="00346AA2">
      <w:pPr>
        <w:spacing w:after="0" w:line="240" w:lineRule="auto"/>
        <w:rPr>
          <w:rFonts w:ascii="Times New Roman" w:hAnsi="Times New Roman" w:cs="Times New Roman"/>
          <w:b/>
        </w:rPr>
      </w:pPr>
    </w:p>
    <w:p w:rsidR="00346AA2" w:rsidRPr="00063703" w:rsidRDefault="00346AA2" w:rsidP="00346AA2">
      <w:pPr>
        <w:spacing w:after="0" w:line="360" w:lineRule="auto"/>
        <w:rPr>
          <w:rFonts w:ascii="Times New Roman" w:hAnsi="Times New Roman" w:cs="Times New Roman"/>
          <w:b/>
        </w:rPr>
      </w:pPr>
      <w:r w:rsidRPr="00063703">
        <w:rPr>
          <w:rFonts w:ascii="Times New Roman" w:hAnsi="Times New Roman" w:cs="Times New Roman"/>
          <w: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hAnsi="Times New Roman" w:cs="Times New Roman"/>
          <w:b/>
        </w:rPr>
        <w:t>____________________</w:t>
      </w:r>
    </w:p>
    <w:p w:rsidR="00346AA2" w:rsidRPr="00063703" w:rsidRDefault="00346AA2" w:rsidP="00346AA2">
      <w:pPr>
        <w:spacing w:line="360" w:lineRule="auto"/>
        <w:rPr>
          <w:rFonts w:ascii="Times New Roman" w:hAnsi="Times New Roman" w:cs="Times New Roman"/>
        </w:rPr>
      </w:pPr>
    </w:p>
    <w:p w:rsidR="00346AA2" w:rsidRPr="00063703" w:rsidRDefault="00346AA2" w:rsidP="00346AA2">
      <w:pPr>
        <w:spacing w:line="360" w:lineRule="auto"/>
        <w:jc w:val="center"/>
        <w:rPr>
          <w:rFonts w:ascii="Times New Roman" w:hAnsi="Times New Roman" w:cs="Times New Roman"/>
          <w:b/>
        </w:rPr>
      </w:pPr>
      <w:r w:rsidRPr="00063703">
        <w:rPr>
          <w:rFonts w:ascii="Times New Roman" w:hAnsi="Times New Roman" w:cs="Times New Roman"/>
          <w:b/>
        </w:rPr>
        <w:t>Gracias por tu colaboración</w:t>
      </w:r>
      <w:proofErr w:type="gramStart"/>
      <w:r w:rsidRPr="00063703">
        <w:rPr>
          <w:rFonts w:ascii="Times New Roman" w:hAnsi="Times New Roman" w:cs="Times New Roman"/>
          <w:b/>
        </w:rPr>
        <w:t>!!!</w:t>
      </w:r>
      <w:proofErr w:type="gramEnd"/>
    </w:p>
    <w:p w:rsidR="00346AA2" w:rsidRPr="00063703" w:rsidRDefault="00346AA2" w:rsidP="00346AA2">
      <w:pPr>
        <w:spacing w:line="360" w:lineRule="auto"/>
        <w:jc w:val="center"/>
        <w:rPr>
          <w:rFonts w:ascii="Times New Roman" w:hAnsi="Times New Roman" w:cs="Times New Roman"/>
          <w:b/>
        </w:rPr>
      </w:pPr>
      <w:proofErr w:type="spellStart"/>
      <w:r w:rsidRPr="00063703">
        <w:rPr>
          <w:rFonts w:ascii="Times New Roman" w:hAnsi="Times New Roman" w:cs="Times New Roman"/>
          <w:b/>
        </w:rPr>
        <w:t>Thanks</w:t>
      </w:r>
      <w:proofErr w:type="spellEnd"/>
      <w:r w:rsidRPr="00063703">
        <w:rPr>
          <w:rFonts w:ascii="Times New Roman" w:hAnsi="Times New Roman" w:cs="Times New Roman"/>
          <w:b/>
        </w:rPr>
        <w:t>!!!</w:t>
      </w:r>
    </w:p>
    <w:p w:rsidR="00346AA2" w:rsidRDefault="00346AA2" w:rsidP="005122D1">
      <w:pPr>
        <w:spacing w:beforeAutospacing="1" w:afterAutospacing="1" w:line="360" w:lineRule="auto"/>
        <w:jc w:val="center"/>
        <w:rPr>
          <w:rFonts w:ascii="Times New Roman" w:eastAsia="Times New Roman" w:hAnsi="Times New Roman" w:cs="Times New Roman"/>
          <w:b/>
          <w:sz w:val="24"/>
          <w:szCs w:val="24"/>
          <w:lang w:eastAsia="es-ES"/>
        </w:rPr>
      </w:pPr>
    </w:p>
    <w:p w:rsidR="00346AA2" w:rsidRDefault="00346AA2" w:rsidP="005122D1">
      <w:pPr>
        <w:spacing w:beforeAutospacing="1" w:afterAutospacing="1" w:line="360" w:lineRule="auto"/>
        <w:jc w:val="center"/>
        <w:rPr>
          <w:rFonts w:ascii="Times New Roman" w:eastAsia="Times New Roman" w:hAnsi="Times New Roman" w:cs="Times New Roman"/>
          <w:b/>
          <w:sz w:val="24"/>
          <w:szCs w:val="24"/>
          <w:lang w:eastAsia="es-ES"/>
        </w:rPr>
      </w:pPr>
    </w:p>
    <w:p w:rsidR="00346AA2" w:rsidRDefault="00346AA2" w:rsidP="005122D1">
      <w:pPr>
        <w:spacing w:beforeAutospacing="1" w:afterAutospacing="1" w:line="360" w:lineRule="auto"/>
        <w:jc w:val="center"/>
        <w:rPr>
          <w:rFonts w:ascii="Times New Roman" w:eastAsia="Times New Roman" w:hAnsi="Times New Roman" w:cs="Times New Roman"/>
          <w:b/>
          <w:sz w:val="24"/>
          <w:szCs w:val="24"/>
          <w:lang w:eastAsia="es-ES"/>
        </w:rPr>
      </w:pPr>
    </w:p>
    <w:p w:rsidR="00346AA2" w:rsidRDefault="00346AA2" w:rsidP="005122D1">
      <w:pPr>
        <w:spacing w:beforeAutospacing="1" w:afterAutospacing="1" w:line="360" w:lineRule="auto"/>
        <w:jc w:val="center"/>
        <w:rPr>
          <w:rFonts w:ascii="Times New Roman" w:eastAsia="Times New Roman" w:hAnsi="Times New Roman" w:cs="Times New Roman"/>
          <w:b/>
          <w:sz w:val="24"/>
          <w:szCs w:val="24"/>
          <w:lang w:eastAsia="es-ES"/>
        </w:rPr>
      </w:pPr>
    </w:p>
    <w:p w:rsidR="0081737E" w:rsidRPr="00513047" w:rsidRDefault="0081737E" w:rsidP="0081737E">
      <w:pPr>
        <w:spacing w:after="0"/>
        <w:jc w:val="center"/>
        <w:rPr>
          <w:rFonts w:ascii="Times New Roman" w:hAnsi="Times New Roman" w:cs="Times New Roman"/>
          <w:b/>
        </w:rPr>
      </w:pPr>
      <w:r w:rsidRPr="00513047">
        <w:rPr>
          <w:rFonts w:ascii="Times New Roman" w:hAnsi="Times New Roman" w:cs="Times New Roman"/>
          <w:b/>
          <w:noProof/>
          <w:lang w:eastAsia="es-ES"/>
        </w:rPr>
        <w:lastRenderedPageBreak/>
        <w:drawing>
          <wp:anchor distT="0" distB="0" distL="114300" distR="114300" simplePos="0" relativeHeight="251705344" behindDoc="1" locked="0" layoutInCell="1" allowOverlap="1" wp14:anchorId="2373A281" wp14:editId="262DFC31">
            <wp:simplePos x="0" y="0"/>
            <wp:positionH relativeFrom="column">
              <wp:posOffset>520065</wp:posOffset>
            </wp:positionH>
            <wp:positionV relativeFrom="paragraph">
              <wp:posOffset>33020</wp:posOffset>
            </wp:positionV>
            <wp:extent cx="800100" cy="923925"/>
            <wp:effectExtent l="0" t="0" r="0" b="9525"/>
            <wp:wrapNone/>
            <wp:docPr id="135" name="Imagen 135" descr="Descripción: http://3.bp.blogspot.com/-UkRQXNy9WNo/T01p2vCEJbI/AAAAAAAAAOo/tDodPetZ7-Y/s1600/logo+u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Descripción: http://3.bp.blogspot.com/-UkRQXNy9WNo/T01p2vCEJbI/AAAAAAAAAOo/tDodPetZ7-Y/s1600/logo+uc.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00100" cy="923925"/>
                    </a:xfrm>
                    <a:prstGeom prst="rect">
                      <a:avLst/>
                    </a:prstGeom>
                    <a:noFill/>
                  </pic:spPr>
                </pic:pic>
              </a:graphicData>
            </a:graphic>
            <wp14:sizeRelH relativeFrom="page">
              <wp14:pctWidth>0</wp14:pctWidth>
            </wp14:sizeRelH>
            <wp14:sizeRelV relativeFrom="page">
              <wp14:pctHeight>0</wp14:pctHeight>
            </wp14:sizeRelV>
          </wp:anchor>
        </w:drawing>
      </w:r>
      <w:r w:rsidRPr="00513047">
        <w:rPr>
          <w:rFonts w:ascii="Times New Roman" w:hAnsi="Times New Roman" w:cs="Times New Roman"/>
          <w:b/>
          <w:noProof/>
          <w:lang w:eastAsia="es-ES"/>
        </w:rPr>
        <w:drawing>
          <wp:anchor distT="0" distB="0" distL="114300" distR="114300" simplePos="0" relativeHeight="251704320" behindDoc="1" locked="0" layoutInCell="1" allowOverlap="1" wp14:anchorId="4D30A8A9" wp14:editId="5EC33276">
            <wp:simplePos x="0" y="0"/>
            <wp:positionH relativeFrom="column">
              <wp:posOffset>4090035</wp:posOffset>
            </wp:positionH>
            <wp:positionV relativeFrom="paragraph">
              <wp:posOffset>-43815</wp:posOffset>
            </wp:positionV>
            <wp:extent cx="720725" cy="1000125"/>
            <wp:effectExtent l="0" t="0" r="3175" b="9525"/>
            <wp:wrapNone/>
            <wp:docPr id="136" name="Imagen 136" descr="Descripción: https://encrypted-tbn3.gstatic.com/images?q=tbn:ANd9GcQH-SfdaXQTXxzSSKm1eI9zpmWR6dIlQ7qkAmfqTke-YbxDx7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Descripción: https://encrypted-tbn3.gstatic.com/images?q=tbn:ANd9GcQH-SfdaXQTXxzSSKm1eI9zpmWR6dIlQ7qkAmfqTke-YbxDx7S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20725" cy="1000125"/>
                    </a:xfrm>
                    <a:prstGeom prst="rect">
                      <a:avLst/>
                    </a:prstGeom>
                    <a:noFill/>
                  </pic:spPr>
                </pic:pic>
              </a:graphicData>
            </a:graphic>
            <wp14:sizeRelH relativeFrom="page">
              <wp14:pctWidth>0</wp14:pctWidth>
            </wp14:sizeRelH>
            <wp14:sizeRelV relativeFrom="page">
              <wp14:pctHeight>0</wp14:pctHeight>
            </wp14:sizeRelV>
          </wp:anchor>
        </w:drawing>
      </w:r>
      <w:r w:rsidRPr="00513047">
        <w:rPr>
          <w:rFonts w:ascii="Times New Roman" w:hAnsi="Times New Roman" w:cs="Times New Roman"/>
          <w:b/>
        </w:rPr>
        <w:t>Universidad de Carabobo</w:t>
      </w:r>
    </w:p>
    <w:p w:rsidR="0081737E" w:rsidRPr="00513047" w:rsidRDefault="0081737E" w:rsidP="0081737E">
      <w:pPr>
        <w:spacing w:after="0"/>
        <w:jc w:val="center"/>
        <w:rPr>
          <w:rFonts w:ascii="Times New Roman" w:hAnsi="Times New Roman" w:cs="Times New Roman"/>
          <w:b/>
        </w:rPr>
      </w:pPr>
      <w:r w:rsidRPr="00513047">
        <w:rPr>
          <w:rFonts w:ascii="Times New Roman" w:hAnsi="Times New Roman" w:cs="Times New Roman"/>
          <w:b/>
        </w:rPr>
        <w:t>Facultad de Ciencias de la Educación</w:t>
      </w:r>
    </w:p>
    <w:p w:rsidR="0081737E" w:rsidRPr="00513047" w:rsidRDefault="0081737E" w:rsidP="0081737E">
      <w:pPr>
        <w:spacing w:after="0"/>
        <w:jc w:val="center"/>
        <w:rPr>
          <w:rFonts w:ascii="Times New Roman" w:hAnsi="Times New Roman" w:cs="Times New Roman"/>
          <w:b/>
        </w:rPr>
      </w:pPr>
      <w:r w:rsidRPr="00513047">
        <w:rPr>
          <w:rFonts w:ascii="Times New Roman" w:hAnsi="Times New Roman" w:cs="Times New Roman"/>
          <w:b/>
        </w:rPr>
        <w:t>Escuela de Educación</w:t>
      </w:r>
    </w:p>
    <w:p w:rsidR="0081737E" w:rsidRPr="00513047" w:rsidRDefault="0081737E" w:rsidP="0081737E">
      <w:pPr>
        <w:spacing w:after="0"/>
        <w:jc w:val="center"/>
        <w:rPr>
          <w:rFonts w:ascii="Times New Roman" w:hAnsi="Times New Roman" w:cs="Times New Roman"/>
          <w:b/>
        </w:rPr>
      </w:pPr>
      <w:r w:rsidRPr="00513047">
        <w:rPr>
          <w:rFonts w:ascii="Times New Roman" w:hAnsi="Times New Roman" w:cs="Times New Roman"/>
          <w:b/>
        </w:rPr>
        <w:t>Departamento de Idiomas Modernos</w:t>
      </w:r>
    </w:p>
    <w:p w:rsidR="0081737E" w:rsidRPr="00513047" w:rsidRDefault="0081737E" w:rsidP="0081737E">
      <w:pPr>
        <w:spacing w:after="0"/>
        <w:jc w:val="center"/>
        <w:rPr>
          <w:rFonts w:ascii="Times New Roman" w:hAnsi="Times New Roman" w:cs="Times New Roman"/>
          <w:b/>
        </w:rPr>
      </w:pPr>
      <w:r w:rsidRPr="00513047">
        <w:rPr>
          <w:rFonts w:ascii="Times New Roman" w:hAnsi="Times New Roman" w:cs="Times New Roman"/>
          <w:b/>
        </w:rPr>
        <w:t>Cátedra de Investigación</w:t>
      </w:r>
    </w:p>
    <w:p w:rsidR="0081737E" w:rsidRPr="00513047" w:rsidRDefault="0081737E" w:rsidP="0081737E">
      <w:pPr>
        <w:autoSpaceDE w:val="0"/>
        <w:autoSpaceDN w:val="0"/>
        <w:adjustRightInd w:val="0"/>
        <w:spacing w:before="100" w:beforeAutospacing="1" w:after="100" w:afterAutospacing="1" w:line="240" w:lineRule="auto"/>
        <w:rPr>
          <w:rFonts w:ascii="Times New Roman" w:hAnsi="Times New Roman" w:cs="Times New Roman"/>
          <w:bCs/>
        </w:rPr>
      </w:pPr>
      <w:r w:rsidRPr="00513047">
        <w:rPr>
          <w:rFonts w:ascii="Times New Roman" w:hAnsi="Times New Roman" w:cs="Times New Roman"/>
          <w:bCs/>
        </w:rPr>
        <w:t>PROFESOR(A):_________________________________________________________</w:t>
      </w:r>
    </w:p>
    <w:p w:rsidR="0081737E" w:rsidRPr="00513047" w:rsidRDefault="0081737E" w:rsidP="0081737E">
      <w:pPr>
        <w:pStyle w:val="Sinespaciado"/>
        <w:spacing w:line="360" w:lineRule="auto"/>
        <w:rPr>
          <w:rFonts w:ascii="Times New Roman" w:hAnsi="Times New Roman" w:cs="Times New Roman"/>
        </w:rPr>
      </w:pPr>
      <w:r w:rsidRPr="00513047">
        <w:rPr>
          <w:rFonts w:ascii="Times New Roman" w:hAnsi="Times New Roman" w:cs="Times New Roman"/>
        </w:rPr>
        <w:t>ESTIMADO DOCENTE:</w:t>
      </w:r>
    </w:p>
    <w:p w:rsidR="0081737E" w:rsidRPr="00513047" w:rsidRDefault="0081737E" w:rsidP="0081737E">
      <w:pPr>
        <w:pStyle w:val="Sinespaciado"/>
        <w:spacing w:line="360" w:lineRule="auto"/>
        <w:rPr>
          <w:rFonts w:ascii="Times New Roman" w:hAnsi="Times New Roman" w:cs="Times New Roman"/>
        </w:rPr>
      </w:pPr>
      <w:r w:rsidRPr="00513047">
        <w:rPr>
          <w:rFonts w:ascii="Times New Roman" w:hAnsi="Times New Roman" w:cs="Times New Roman"/>
        </w:rPr>
        <w:t xml:space="preserve">     Ante todo reciba un cordial saludo; sirva la presente para participarle que usted ha sido seleccionado(a) en calidad de experto para la validación del</w:t>
      </w:r>
      <w:r w:rsidRPr="00513047">
        <w:rPr>
          <w:rFonts w:ascii="Times New Roman" w:hAnsi="Times New Roman" w:cs="Times New Roman"/>
          <w:b/>
        </w:rPr>
        <w:t xml:space="preserve"> instrumento de  prueba antes de la fase pedagógica </w:t>
      </w:r>
      <w:r w:rsidRPr="00513047">
        <w:rPr>
          <w:rFonts w:ascii="Times New Roman" w:hAnsi="Times New Roman" w:cs="Times New Roman"/>
        </w:rPr>
        <w:t>del trabajo de investigación titulado</w:t>
      </w:r>
      <w:r w:rsidRPr="00513047">
        <w:rPr>
          <w:rFonts w:ascii="Times New Roman" w:hAnsi="Times New Roman" w:cs="Times New Roman"/>
          <w:b/>
        </w:rPr>
        <w:t xml:space="preserve"> “</w:t>
      </w:r>
      <w:r w:rsidRPr="00513047">
        <w:rPr>
          <w:rFonts w:ascii="Times New Roman" w:hAnsi="Times New Roman" w:cs="Times New Roman"/>
          <w:i/>
        </w:rPr>
        <w:t>Influencia de estrategias didácticas para el desarrollo de la producción escrita en Inglés de los estudiantes de 4to año de la Unidad Educativa “Moral y Luces”,</w:t>
      </w:r>
      <w:r w:rsidRPr="00513047">
        <w:rPr>
          <w:rFonts w:ascii="Times New Roman" w:hAnsi="Times New Roman" w:cs="Times New Roman"/>
        </w:rPr>
        <w:t xml:space="preserve"> el cual es realizado por los bachilleres Correa </w:t>
      </w:r>
      <w:proofErr w:type="spellStart"/>
      <w:r w:rsidRPr="00513047">
        <w:rPr>
          <w:rFonts w:ascii="Times New Roman" w:hAnsi="Times New Roman" w:cs="Times New Roman"/>
        </w:rPr>
        <w:t>Nicel</w:t>
      </w:r>
      <w:proofErr w:type="spellEnd"/>
      <w:r w:rsidRPr="00513047">
        <w:rPr>
          <w:rFonts w:ascii="Times New Roman" w:hAnsi="Times New Roman" w:cs="Times New Roman"/>
        </w:rPr>
        <w:t xml:space="preserve"> y Joya </w:t>
      </w:r>
      <w:proofErr w:type="spellStart"/>
      <w:r w:rsidRPr="00513047">
        <w:rPr>
          <w:rFonts w:ascii="Times New Roman" w:hAnsi="Times New Roman" w:cs="Times New Roman"/>
        </w:rPr>
        <w:t>Willian</w:t>
      </w:r>
      <w:proofErr w:type="spellEnd"/>
      <w:r w:rsidRPr="00513047">
        <w:rPr>
          <w:rFonts w:ascii="Times New Roman" w:hAnsi="Times New Roman" w:cs="Times New Roman"/>
        </w:rPr>
        <w:t>, como requisito indispensable para la aprobación de la asignatura “Trabajo Especial de Grado” del pensum de estudio de la Licenciatura en Educación Mención Inglés del Departamento de Idiomas Modernos de la Universidad de Carabobo correspondiente al Periodo Lectivo I - 2015.</w:t>
      </w:r>
    </w:p>
    <w:p w:rsidR="0081737E" w:rsidRPr="00513047" w:rsidRDefault="0081737E" w:rsidP="0081737E">
      <w:pPr>
        <w:jc w:val="center"/>
        <w:rPr>
          <w:rFonts w:ascii="Times New Roman" w:hAnsi="Times New Roman" w:cs="Times New Roman"/>
          <w:b/>
        </w:rPr>
      </w:pPr>
      <w:r w:rsidRPr="00513047">
        <w:rPr>
          <w:rFonts w:ascii="Times New Roman" w:hAnsi="Times New Roman" w:cs="Times New Roman"/>
          <w:b/>
        </w:rPr>
        <w:t>FORMATO DE VALIDACIÓN</w:t>
      </w:r>
    </w:p>
    <w:tbl>
      <w:tblPr>
        <w:tblStyle w:val="Tablaconcuadrcula"/>
        <w:tblW w:w="9016" w:type="dxa"/>
        <w:tblInd w:w="-176" w:type="dxa"/>
        <w:tblLook w:val="04A0" w:firstRow="1" w:lastRow="0" w:firstColumn="1" w:lastColumn="0" w:noHBand="0" w:noVBand="1"/>
      </w:tblPr>
      <w:tblGrid>
        <w:gridCol w:w="4980"/>
        <w:gridCol w:w="691"/>
        <w:gridCol w:w="698"/>
        <w:gridCol w:w="578"/>
        <w:gridCol w:w="559"/>
        <w:gridCol w:w="575"/>
        <w:gridCol w:w="935"/>
      </w:tblGrid>
      <w:tr w:rsidR="0081737E" w:rsidRPr="00513047" w:rsidTr="00744BAC">
        <w:tc>
          <w:tcPr>
            <w:tcW w:w="0" w:type="auto"/>
            <w:vMerge w:val="restart"/>
          </w:tcPr>
          <w:p w:rsidR="0081737E" w:rsidRPr="00513047" w:rsidRDefault="0081737E" w:rsidP="00744BAC">
            <w:pPr>
              <w:jc w:val="center"/>
              <w:rPr>
                <w:rFonts w:ascii="Times New Roman" w:hAnsi="Times New Roman" w:cs="Times New Roman"/>
                <w:b/>
              </w:rPr>
            </w:pPr>
          </w:p>
          <w:p w:rsidR="0081737E" w:rsidRPr="00513047" w:rsidRDefault="0081737E" w:rsidP="00744BAC">
            <w:pPr>
              <w:jc w:val="center"/>
              <w:rPr>
                <w:rFonts w:ascii="Times New Roman" w:hAnsi="Times New Roman" w:cs="Times New Roman"/>
                <w:b/>
              </w:rPr>
            </w:pPr>
            <w:r w:rsidRPr="00513047">
              <w:rPr>
                <w:rFonts w:ascii="Times New Roman" w:hAnsi="Times New Roman" w:cs="Times New Roman"/>
                <w:b/>
              </w:rPr>
              <w:t>ASPECTOS A EVALUAR</w:t>
            </w:r>
          </w:p>
        </w:tc>
        <w:tc>
          <w:tcPr>
            <w:tcW w:w="0" w:type="auto"/>
            <w:gridSpan w:val="2"/>
          </w:tcPr>
          <w:p w:rsidR="0081737E" w:rsidRPr="00513047" w:rsidRDefault="0081737E" w:rsidP="00744BAC">
            <w:pPr>
              <w:jc w:val="center"/>
              <w:rPr>
                <w:rFonts w:ascii="Times New Roman" w:hAnsi="Times New Roman" w:cs="Times New Roman"/>
                <w:b/>
              </w:rPr>
            </w:pPr>
            <w:r w:rsidRPr="00513047">
              <w:rPr>
                <w:rFonts w:ascii="Times New Roman" w:hAnsi="Times New Roman" w:cs="Times New Roman"/>
                <w:b/>
              </w:rPr>
              <w:t>Pertinencia</w:t>
            </w:r>
          </w:p>
        </w:tc>
        <w:tc>
          <w:tcPr>
            <w:tcW w:w="0" w:type="auto"/>
            <w:gridSpan w:val="2"/>
          </w:tcPr>
          <w:p w:rsidR="0081737E" w:rsidRPr="00513047" w:rsidRDefault="0081737E" w:rsidP="00744BAC">
            <w:pPr>
              <w:jc w:val="center"/>
              <w:rPr>
                <w:rFonts w:ascii="Times New Roman" w:hAnsi="Times New Roman" w:cs="Times New Roman"/>
                <w:b/>
              </w:rPr>
            </w:pPr>
            <w:r w:rsidRPr="00513047">
              <w:rPr>
                <w:rFonts w:ascii="Times New Roman" w:hAnsi="Times New Roman" w:cs="Times New Roman"/>
                <w:b/>
              </w:rPr>
              <w:t>Claridad</w:t>
            </w:r>
          </w:p>
        </w:tc>
        <w:tc>
          <w:tcPr>
            <w:tcW w:w="1510" w:type="dxa"/>
            <w:gridSpan w:val="2"/>
          </w:tcPr>
          <w:p w:rsidR="0081737E" w:rsidRPr="00513047" w:rsidRDefault="0081737E" w:rsidP="00744BAC">
            <w:pPr>
              <w:jc w:val="center"/>
              <w:rPr>
                <w:rFonts w:ascii="Times New Roman" w:hAnsi="Times New Roman" w:cs="Times New Roman"/>
                <w:b/>
              </w:rPr>
            </w:pPr>
            <w:r w:rsidRPr="00513047">
              <w:rPr>
                <w:rFonts w:ascii="Times New Roman" w:hAnsi="Times New Roman" w:cs="Times New Roman"/>
                <w:b/>
              </w:rPr>
              <w:t>Coherencia</w:t>
            </w:r>
          </w:p>
        </w:tc>
      </w:tr>
      <w:tr w:rsidR="0081737E" w:rsidRPr="00513047" w:rsidTr="00744BAC">
        <w:tc>
          <w:tcPr>
            <w:tcW w:w="0" w:type="auto"/>
            <w:vMerge/>
          </w:tcPr>
          <w:p w:rsidR="0081737E" w:rsidRPr="00513047" w:rsidRDefault="0081737E" w:rsidP="00744BAC">
            <w:pPr>
              <w:jc w:val="center"/>
              <w:rPr>
                <w:rFonts w:ascii="Times New Roman" w:hAnsi="Times New Roman" w:cs="Times New Roman"/>
                <w:b/>
              </w:rPr>
            </w:pPr>
          </w:p>
        </w:tc>
        <w:tc>
          <w:tcPr>
            <w:tcW w:w="691" w:type="dxa"/>
            <w:tcBorders>
              <w:right w:val="single" w:sz="4" w:space="0" w:color="auto"/>
            </w:tcBorders>
          </w:tcPr>
          <w:p w:rsidR="0081737E" w:rsidRPr="00513047" w:rsidRDefault="0081737E" w:rsidP="00744BAC">
            <w:pPr>
              <w:jc w:val="center"/>
              <w:rPr>
                <w:rFonts w:ascii="Times New Roman" w:hAnsi="Times New Roman" w:cs="Times New Roman"/>
                <w:b/>
              </w:rPr>
            </w:pPr>
            <w:r w:rsidRPr="00513047">
              <w:rPr>
                <w:rFonts w:ascii="Times New Roman" w:hAnsi="Times New Roman" w:cs="Times New Roman"/>
                <w:b/>
              </w:rPr>
              <w:t>Sí</w:t>
            </w:r>
          </w:p>
        </w:tc>
        <w:tc>
          <w:tcPr>
            <w:tcW w:w="698" w:type="dxa"/>
            <w:tcBorders>
              <w:left w:val="single" w:sz="4" w:space="0" w:color="auto"/>
            </w:tcBorders>
          </w:tcPr>
          <w:p w:rsidR="0081737E" w:rsidRPr="00513047" w:rsidRDefault="0081737E" w:rsidP="00744BAC">
            <w:pPr>
              <w:jc w:val="center"/>
              <w:rPr>
                <w:rFonts w:ascii="Times New Roman" w:hAnsi="Times New Roman" w:cs="Times New Roman"/>
                <w:b/>
              </w:rPr>
            </w:pPr>
            <w:r w:rsidRPr="00513047">
              <w:rPr>
                <w:rFonts w:ascii="Times New Roman" w:hAnsi="Times New Roman" w:cs="Times New Roman"/>
                <w:b/>
              </w:rPr>
              <w:t>No</w:t>
            </w:r>
          </w:p>
        </w:tc>
        <w:tc>
          <w:tcPr>
            <w:tcW w:w="578" w:type="dxa"/>
            <w:tcBorders>
              <w:right w:val="single" w:sz="4" w:space="0" w:color="auto"/>
            </w:tcBorders>
          </w:tcPr>
          <w:p w:rsidR="0081737E" w:rsidRPr="00513047" w:rsidRDefault="0081737E" w:rsidP="00744BAC">
            <w:pPr>
              <w:jc w:val="center"/>
              <w:rPr>
                <w:rFonts w:ascii="Times New Roman" w:hAnsi="Times New Roman" w:cs="Times New Roman"/>
                <w:b/>
              </w:rPr>
            </w:pPr>
            <w:r w:rsidRPr="00513047">
              <w:rPr>
                <w:rFonts w:ascii="Times New Roman" w:hAnsi="Times New Roman" w:cs="Times New Roman"/>
                <w:b/>
              </w:rPr>
              <w:t>Sí</w:t>
            </w:r>
          </w:p>
        </w:tc>
        <w:tc>
          <w:tcPr>
            <w:tcW w:w="559" w:type="dxa"/>
            <w:tcBorders>
              <w:left w:val="single" w:sz="4" w:space="0" w:color="auto"/>
            </w:tcBorders>
          </w:tcPr>
          <w:p w:rsidR="0081737E" w:rsidRPr="00513047" w:rsidRDefault="0081737E" w:rsidP="00744BAC">
            <w:pPr>
              <w:jc w:val="center"/>
              <w:rPr>
                <w:rFonts w:ascii="Times New Roman" w:hAnsi="Times New Roman" w:cs="Times New Roman"/>
                <w:b/>
              </w:rPr>
            </w:pPr>
            <w:r w:rsidRPr="00513047">
              <w:rPr>
                <w:rFonts w:ascii="Times New Roman" w:hAnsi="Times New Roman" w:cs="Times New Roman"/>
                <w:b/>
              </w:rPr>
              <w:t>No</w:t>
            </w:r>
          </w:p>
        </w:tc>
        <w:tc>
          <w:tcPr>
            <w:tcW w:w="575" w:type="dxa"/>
            <w:tcBorders>
              <w:right w:val="single" w:sz="4" w:space="0" w:color="auto"/>
            </w:tcBorders>
          </w:tcPr>
          <w:p w:rsidR="0081737E" w:rsidRPr="00513047" w:rsidRDefault="0081737E" w:rsidP="00744BAC">
            <w:pPr>
              <w:jc w:val="center"/>
              <w:rPr>
                <w:rFonts w:ascii="Times New Roman" w:hAnsi="Times New Roman" w:cs="Times New Roman"/>
                <w:b/>
              </w:rPr>
            </w:pPr>
            <w:r w:rsidRPr="00513047">
              <w:rPr>
                <w:rFonts w:ascii="Times New Roman" w:hAnsi="Times New Roman" w:cs="Times New Roman"/>
                <w:b/>
              </w:rPr>
              <w:t>Sí</w:t>
            </w:r>
          </w:p>
        </w:tc>
        <w:tc>
          <w:tcPr>
            <w:tcW w:w="935" w:type="dxa"/>
            <w:tcBorders>
              <w:left w:val="single" w:sz="4" w:space="0" w:color="auto"/>
            </w:tcBorders>
          </w:tcPr>
          <w:p w:rsidR="0081737E" w:rsidRPr="00513047" w:rsidRDefault="0081737E" w:rsidP="00744BAC">
            <w:pPr>
              <w:jc w:val="center"/>
              <w:rPr>
                <w:rFonts w:ascii="Times New Roman" w:hAnsi="Times New Roman" w:cs="Times New Roman"/>
                <w:b/>
              </w:rPr>
            </w:pPr>
            <w:r w:rsidRPr="00513047">
              <w:rPr>
                <w:rFonts w:ascii="Times New Roman" w:hAnsi="Times New Roman" w:cs="Times New Roman"/>
                <w:b/>
              </w:rPr>
              <w:t>No</w:t>
            </w:r>
          </w:p>
        </w:tc>
      </w:tr>
      <w:tr w:rsidR="0081737E" w:rsidRPr="00513047" w:rsidTr="00744BAC">
        <w:tc>
          <w:tcPr>
            <w:tcW w:w="0" w:type="auto"/>
          </w:tcPr>
          <w:p w:rsidR="0081737E" w:rsidRPr="00513047" w:rsidRDefault="0081737E" w:rsidP="00744BAC">
            <w:pPr>
              <w:rPr>
                <w:rFonts w:ascii="Times New Roman" w:hAnsi="Times New Roman" w:cs="Times New Roman"/>
              </w:rPr>
            </w:pPr>
            <w:r w:rsidRPr="00513047">
              <w:rPr>
                <w:rFonts w:ascii="Times New Roman" w:hAnsi="Times New Roman" w:cs="Times New Roman"/>
              </w:rPr>
              <w:t>El Diseño de los ítems presenta secuencia en los contenidos para la identificación y desarrollo de la producción escrita en inglés</w:t>
            </w:r>
          </w:p>
        </w:tc>
        <w:tc>
          <w:tcPr>
            <w:tcW w:w="691" w:type="dxa"/>
            <w:tcBorders>
              <w:right w:val="single" w:sz="4" w:space="0" w:color="auto"/>
            </w:tcBorders>
          </w:tcPr>
          <w:p w:rsidR="0081737E" w:rsidRPr="00513047" w:rsidRDefault="0081737E" w:rsidP="00744BAC">
            <w:pPr>
              <w:jc w:val="center"/>
              <w:rPr>
                <w:rFonts w:ascii="Times New Roman" w:hAnsi="Times New Roman" w:cs="Times New Roman"/>
                <w:b/>
              </w:rPr>
            </w:pPr>
          </w:p>
        </w:tc>
        <w:tc>
          <w:tcPr>
            <w:tcW w:w="698" w:type="dxa"/>
            <w:tcBorders>
              <w:left w:val="single" w:sz="4" w:space="0" w:color="auto"/>
            </w:tcBorders>
          </w:tcPr>
          <w:p w:rsidR="0081737E" w:rsidRPr="00513047" w:rsidRDefault="0081737E" w:rsidP="00744BAC">
            <w:pPr>
              <w:jc w:val="center"/>
              <w:rPr>
                <w:rFonts w:ascii="Times New Roman" w:hAnsi="Times New Roman" w:cs="Times New Roman"/>
                <w:b/>
              </w:rPr>
            </w:pPr>
          </w:p>
        </w:tc>
        <w:tc>
          <w:tcPr>
            <w:tcW w:w="578" w:type="dxa"/>
            <w:tcBorders>
              <w:right w:val="single" w:sz="4" w:space="0" w:color="auto"/>
            </w:tcBorders>
          </w:tcPr>
          <w:p w:rsidR="0081737E" w:rsidRPr="00513047" w:rsidRDefault="0081737E" w:rsidP="00744BAC">
            <w:pPr>
              <w:jc w:val="center"/>
              <w:rPr>
                <w:rFonts w:ascii="Times New Roman" w:hAnsi="Times New Roman" w:cs="Times New Roman"/>
                <w:b/>
              </w:rPr>
            </w:pPr>
          </w:p>
        </w:tc>
        <w:tc>
          <w:tcPr>
            <w:tcW w:w="559" w:type="dxa"/>
            <w:tcBorders>
              <w:left w:val="single" w:sz="4" w:space="0" w:color="auto"/>
            </w:tcBorders>
          </w:tcPr>
          <w:p w:rsidR="0081737E" w:rsidRPr="00513047" w:rsidRDefault="0081737E" w:rsidP="00744BAC">
            <w:pPr>
              <w:jc w:val="center"/>
              <w:rPr>
                <w:rFonts w:ascii="Times New Roman" w:hAnsi="Times New Roman" w:cs="Times New Roman"/>
                <w:b/>
              </w:rPr>
            </w:pPr>
          </w:p>
        </w:tc>
        <w:tc>
          <w:tcPr>
            <w:tcW w:w="575" w:type="dxa"/>
            <w:tcBorders>
              <w:right w:val="single" w:sz="4" w:space="0" w:color="auto"/>
            </w:tcBorders>
          </w:tcPr>
          <w:p w:rsidR="0081737E" w:rsidRPr="00513047" w:rsidRDefault="0081737E" w:rsidP="00744BAC">
            <w:pPr>
              <w:jc w:val="center"/>
              <w:rPr>
                <w:rFonts w:ascii="Times New Roman" w:hAnsi="Times New Roman" w:cs="Times New Roman"/>
                <w:b/>
              </w:rPr>
            </w:pPr>
          </w:p>
        </w:tc>
        <w:tc>
          <w:tcPr>
            <w:tcW w:w="935" w:type="dxa"/>
            <w:tcBorders>
              <w:left w:val="single" w:sz="4" w:space="0" w:color="auto"/>
            </w:tcBorders>
          </w:tcPr>
          <w:p w:rsidR="0081737E" w:rsidRPr="00513047" w:rsidRDefault="0081737E" w:rsidP="00744BAC">
            <w:pPr>
              <w:jc w:val="center"/>
              <w:rPr>
                <w:rFonts w:ascii="Times New Roman" w:hAnsi="Times New Roman" w:cs="Times New Roman"/>
                <w:b/>
              </w:rPr>
            </w:pPr>
          </w:p>
        </w:tc>
      </w:tr>
      <w:tr w:rsidR="0081737E" w:rsidRPr="00513047" w:rsidTr="00744BAC">
        <w:tc>
          <w:tcPr>
            <w:tcW w:w="0" w:type="auto"/>
          </w:tcPr>
          <w:p w:rsidR="0081737E" w:rsidRPr="00513047" w:rsidRDefault="0081737E" w:rsidP="00744BAC">
            <w:pPr>
              <w:rPr>
                <w:rFonts w:ascii="Times New Roman" w:hAnsi="Times New Roman" w:cs="Times New Roman"/>
              </w:rPr>
            </w:pPr>
            <w:r w:rsidRPr="00513047">
              <w:rPr>
                <w:rFonts w:ascii="Times New Roman" w:hAnsi="Times New Roman" w:cs="Times New Roman"/>
              </w:rPr>
              <w:t xml:space="preserve">La implementación de las estrategias didácticas con los ítems  promueven el desarrollo de la producción escrita en inglés </w:t>
            </w:r>
          </w:p>
        </w:tc>
        <w:tc>
          <w:tcPr>
            <w:tcW w:w="691" w:type="dxa"/>
            <w:tcBorders>
              <w:right w:val="single" w:sz="4" w:space="0" w:color="auto"/>
            </w:tcBorders>
          </w:tcPr>
          <w:p w:rsidR="0081737E" w:rsidRPr="00513047" w:rsidRDefault="0081737E" w:rsidP="00744BAC">
            <w:pPr>
              <w:jc w:val="center"/>
              <w:rPr>
                <w:rFonts w:ascii="Times New Roman" w:hAnsi="Times New Roman" w:cs="Times New Roman"/>
                <w:b/>
              </w:rPr>
            </w:pPr>
          </w:p>
        </w:tc>
        <w:tc>
          <w:tcPr>
            <w:tcW w:w="698" w:type="dxa"/>
            <w:tcBorders>
              <w:left w:val="single" w:sz="4" w:space="0" w:color="auto"/>
            </w:tcBorders>
          </w:tcPr>
          <w:p w:rsidR="0081737E" w:rsidRPr="00513047" w:rsidRDefault="0081737E" w:rsidP="00744BAC">
            <w:pPr>
              <w:jc w:val="center"/>
              <w:rPr>
                <w:rFonts w:ascii="Times New Roman" w:hAnsi="Times New Roman" w:cs="Times New Roman"/>
                <w:b/>
              </w:rPr>
            </w:pPr>
          </w:p>
        </w:tc>
        <w:tc>
          <w:tcPr>
            <w:tcW w:w="578" w:type="dxa"/>
            <w:tcBorders>
              <w:right w:val="single" w:sz="4" w:space="0" w:color="auto"/>
            </w:tcBorders>
          </w:tcPr>
          <w:p w:rsidR="0081737E" w:rsidRPr="00513047" w:rsidRDefault="0081737E" w:rsidP="00744BAC">
            <w:pPr>
              <w:jc w:val="center"/>
              <w:rPr>
                <w:rFonts w:ascii="Times New Roman" w:hAnsi="Times New Roman" w:cs="Times New Roman"/>
                <w:b/>
              </w:rPr>
            </w:pPr>
          </w:p>
        </w:tc>
        <w:tc>
          <w:tcPr>
            <w:tcW w:w="559" w:type="dxa"/>
            <w:tcBorders>
              <w:left w:val="single" w:sz="4" w:space="0" w:color="auto"/>
            </w:tcBorders>
          </w:tcPr>
          <w:p w:rsidR="0081737E" w:rsidRPr="00513047" w:rsidRDefault="0081737E" w:rsidP="00744BAC">
            <w:pPr>
              <w:jc w:val="center"/>
              <w:rPr>
                <w:rFonts w:ascii="Times New Roman" w:hAnsi="Times New Roman" w:cs="Times New Roman"/>
                <w:b/>
              </w:rPr>
            </w:pPr>
          </w:p>
        </w:tc>
        <w:tc>
          <w:tcPr>
            <w:tcW w:w="575" w:type="dxa"/>
            <w:tcBorders>
              <w:right w:val="single" w:sz="4" w:space="0" w:color="auto"/>
            </w:tcBorders>
          </w:tcPr>
          <w:p w:rsidR="0081737E" w:rsidRPr="00513047" w:rsidRDefault="0081737E" w:rsidP="00744BAC">
            <w:pPr>
              <w:jc w:val="center"/>
              <w:rPr>
                <w:rFonts w:ascii="Times New Roman" w:hAnsi="Times New Roman" w:cs="Times New Roman"/>
                <w:b/>
              </w:rPr>
            </w:pPr>
          </w:p>
        </w:tc>
        <w:tc>
          <w:tcPr>
            <w:tcW w:w="935" w:type="dxa"/>
            <w:tcBorders>
              <w:left w:val="single" w:sz="4" w:space="0" w:color="auto"/>
            </w:tcBorders>
          </w:tcPr>
          <w:p w:rsidR="0081737E" w:rsidRPr="00513047" w:rsidRDefault="0081737E" w:rsidP="00744BAC">
            <w:pPr>
              <w:jc w:val="center"/>
              <w:rPr>
                <w:rFonts w:ascii="Times New Roman" w:hAnsi="Times New Roman" w:cs="Times New Roman"/>
                <w:b/>
              </w:rPr>
            </w:pPr>
          </w:p>
        </w:tc>
      </w:tr>
      <w:tr w:rsidR="0081737E" w:rsidRPr="00513047" w:rsidTr="00744BAC">
        <w:tc>
          <w:tcPr>
            <w:tcW w:w="0" w:type="auto"/>
          </w:tcPr>
          <w:p w:rsidR="0081737E" w:rsidRPr="00513047" w:rsidRDefault="0081737E" w:rsidP="00744BAC">
            <w:pPr>
              <w:rPr>
                <w:rFonts w:ascii="Times New Roman" w:hAnsi="Times New Roman" w:cs="Times New Roman"/>
              </w:rPr>
            </w:pPr>
            <w:r w:rsidRPr="00513047">
              <w:rPr>
                <w:rFonts w:ascii="Times New Roman" w:hAnsi="Times New Roman" w:cs="Times New Roman"/>
              </w:rPr>
              <w:t xml:space="preserve">El tamaño de las letras e imágenes facilita el aprendizaje y el desarrollo de la producción escrita en inglés </w:t>
            </w:r>
          </w:p>
        </w:tc>
        <w:tc>
          <w:tcPr>
            <w:tcW w:w="691" w:type="dxa"/>
            <w:tcBorders>
              <w:right w:val="single" w:sz="4" w:space="0" w:color="auto"/>
            </w:tcBorders>
          </w:tcPr>
          <w:p w:rsidR="0081737E" w:rsidRPr="00513047" w:rsidRDefault="0081737E" w:rsidP="00744BAC">
            <w:pPr>
              <w:jc w:val="center"/>
              <w:rPr>
                <w:rFonts w:ascii="Times New Roman" w:hAnsi="Times New Roman" w:cs="Times New Roman"/>
                <w:b/>
              </w:rPr>
            </w:pPr>
          </w:p>
        </w:tc>
        <w:tc>
          <w:tcPr>
            <w:tcW w:w="698" w:type="dxa"/>
            <w:tcBorders>
              <w:left w:val="single" w:sz="4" w:space="0" w:color="auto"/>
            </w:tcBorders>
          </w:tcPr>
          <w:p w:rsidR="0081737E" w:rsidRPr="00513047" w:rsidRDefault="0081737E" w:rsidP="00744BAC">
            <w:pPr>
              <w:jc w:val="center"/>
              <w:rPr>
                <w:rFonts w:ascii="Times New Roman" w:hAnsi="Times New Roman" w:cs="Times New Roman"/>
                <w:b/>
              </w:rPr>
            </w:pPr>
          </w:p>
        </w:tc>
        <w:tc>
          <w:tcPr>
            <w:tcW w:w="578" w:type="dxa"/>
            <w:tcBorders>
              <w:right w:val="single" w:sz="4" w:space="0" w:color="auto"/>
            </w:tcBorders>
          </w:tcPr>
          <w:p w:rsidR="0081737E" w:rsidRPr="00513047" w:rsidRDefault="0081737E" w:rsidP="00744BAC">
            <w:pPr>
              <w:jc w:val="center"/>
              <w:rPr>
                <w:rFonts w:ascii="Times New Roman" w:hAnsi="Times New Roman" w:cs="Times New Roman"/>
                <w:b/>
              </w:rPr>
            </w:pPr>
          </w:p>
        </w:tc>
        <w:tc>
          <w:tcPr>
            <w:tcW w:w="559" w:type="dxa"/>
            <w:tcBorders>
              <w:left w:val="single" w:sz="4" w:space="0" w:color="auto"/>
            </w:tcBorders>
          </w:tcPr>
          <w:p w:rsidR="0081737E" w:rsidRPr="00513047" w:rsidRDefault="0081737E" w:rsidP="00744BAC">
            <w:pPr>
              <w:jc w:val="center"/>
              <w:rPr>
                <w:rFonts w:ascii="Times New Roman" w:hAnsi="Times New Roman" w:cs="Times New Roman"/>
                <w:b/>
              </w:rPr>
            </w:pPr>
          </w:p>
        </w:tc>
        <w:tc>
          <w:tcPr>
            <w:tcW w:w="575" w:type="dxa"/>
            <w:tcBorders>
              <w:right w:val="single" w:sz="4" w:space="0" w:color="auto"/>
            </w:tcBorders>
          </w:tcPr>
          <w:p w:rsidR="0081737E" w:rsidRPr="00513047" w:rsidRDefault="0081737E" w:rsidP="00744BAC">
            <w:pPr>
              <w:jc w:val="center"/>
              <w:rPr>
                <w:rFonts w:ascii="Times New Roman" w:hAnsi="Times New Roman" w:cs="Times New Roman"/>
                <w:b/>
              </w:rPr>
            </w:pPr>
          </w:p>
        </w:tc>
        <w:tc>
          <w:tcPr>
            <w:tcW w:w="935" w:type="dxa"/>
            <w:tcBorders>
              <w:left w:val="single" w:sz="4" w:space="0" w:color="auto"/>
            </w:tcBorders>
          </w:tcPr>
          <w:p w:rsidR="0081737E" w:rsidRPr="00513047" w:rsidRDefault="0081737E" w:rsidP="00744BAC">
            <w:pPr>
              <w:jc w:val="center"/>
              <w:rPr>
                <w:rFonts w:ascii="Times New Roman" w:hAnsi="Times New Roman" w:cs="Times New Roman"/>
                <w:b/>
              </w:rPr>
            </w:pPr>
          </w:p>
        </w:tc>
      </w:tr>
      <w:tr w:rsidR="0081737E" w:rsidRPr="00513047" w:rsidTr="00744BAC">
        <w:tc>
          <w:tcPr>
            <w:tcW w:w="0" w:type="auto"/>
          </w:tcPr>
          <w:p w:rsidR="0081737E" w:rsidRPr="00513047" w:rsidRDefault="0081737E" w:rsidP="00744BAC">
            <w:pPr>
              <w:rPr>
                <w:rFonts w:ascii="Times New Roman" w:hAnsi="Times New Roman" w:cs="Times New Roman"/>
              </w:rPr>
            </w:pPr>
            <w:r w:rsidRPr="00513047">
              <w:rPr>
                <w:rFonts w:ascii="Times New Roman" w:hAnsi="Times New Roman" w:cs="Times New Roman"/>
              </w:rPr>
              <w:t>El instrumento promueve la motivación y participación del estudiante para el desarrollo de su producción escrita en inglés.</w:t>
            </w:r>
          </w:p>
        </w:tc>
        <w:tc>
          <w:tcPr>
            <w:tcW w:w="691" w:type="dxa"/>
            <w:tcBorders>
              <w:right w:val="single" w:sz="4" w:space="0" w:color="auto"/>
            </w:tcBorders>
          </w:tcPr>
          <w:p w:rsidR="0081737E" w:rsidRPr="00513047" w:rsidRDefault="0081737E" w:rsidP="00744BAC">
            <w:pPr>
              <w:jc w:val="center"/>
              <w:rPr>
                <w:rFonts w:ascii="Times New Roman" w:hAnsi="Times New Roman" w:cs="Times New Roman"/>
                <w:b/>
              </w:rPr>
            </w:pPr>
          </w:p>
        </w:tc>
        <w:tc>
          <w:tcPr>
            <w:tcW w:w="698" w:type="dxa"/>
            <w:tcBorders>
              <w:left w:val="single" w:sz="4" w:space="0" w:color="auto"/>
            </w:tcBorders>
          </w:tcPr>
          <w:p w:rsidR="0081737E" w:rsidRPr="00513047" w:rsidRDefault="0081737E" w:rsidP="00744BAC">
            <w:pPr>
              <w:jc w:val="center"/>
              <w:rPr>
                <w:rFonts w:ascii="Times New Roman" w:hAnsi="Times New Roman" w:cs="Times New Roman"/>
                <w:b/>
              </w:rPr>
            </w:pPr>
          </w:p>
        </w:tc>
        <w:tc>
          <w:tcPr>
            <w:tcW w:w="578" w:type="dxa"/>
            <w:tcBorders>
              <w:right w:val="single" w:sz="4" w:space="0" w:color="auto"/>
            </w:tcBorders>
          </w:tcPr>
          <w:p w:rsidR="0081737E" w:rsidRPr="00513047" w:rsidRDefault="0081737E" w:rsidP="00744BAC">
            <w:pPr>
              <w:jc w:val="center"/>
              <w:rPr>
                <w:rFonts w:ascii="Times New Roman" w:hAnsi="Times New Roman" w:cs="Times New Roman"/>
                <w:b/>
              </w:rPr>
            </w:pPr>
          </w:p>
        </w:tc>
        <w:tc>
          <w:tcPr>
            <w:tcW w:w="559" w:type="dxa"/>
            <w:tcBorders>
              <w:left w:val="single" w:sz="4" w:space="0" w:color="auto"/>
            </w:tcBorders>
          </w:tcPr>
          <w:p w:rsidR="0081737E" w:rsidRPr="00513047" w:rsidRDefault="0081737E" w:rsidP="00744BAC">
            <w:pPr>
              <w:jc w:val="center"/>
              <w:rPr>
                <w:rFonts w:ascii="Times New Roman" w:hAnsi="Times New Roman" w:cs="Times New Roman"/>
                <w:b/>
              </w:rPr>
            </w:pPr>
          </w:p>
        </w:tc>
        <w:tc>
          <w:tcPr>
            <w:tcW w:w="575" w:type="dxa"/>
            <w:tcBorders>
              <w:right w:val="single" w:sz="4" w:space="0" w:color="auto"/>
            </w:tcBorders>
          </w:tcPr>
          <w:p w:rsidR="0081737E" w:rsidRPr="00513047" w:rsidRDefault="0081737E" w:rsidP="00744BAC">
            <w:pPr>
              <w:jc w:val="center"/>
              <w:rPr>
                <w:rFonts w:ascii="Times New Roman" w:hAnsi="Times New Roman" w:cs="Times New Roman"/>
                <w:b/>
              </w:rPr>
            </w:pPr>
          </w:p>
        </w:tc>
        <w:tc>
          <w:tcPr>
            <w:tcW w:w="935" w:type="dxa"/>
            <w:tcBorders>
              <w:left w:val="single" w:sz="4" w:space="0" w:color="auto"/>
            </w:tcBorders>
          </w:tcPr>
          <w:p w:rsidR="0081737E" w:rsidRPr="00513047" w:rsidRDefault="0081737E" w:rsidP="00744BAC">
            <w:pPr>
              <w:jc w:val="center"/>
              <w:rPr>
                <w:rFonts w:ascii="Times New Roman" w:hAnsi="Times New Roman" w:cs="Times New Roman"/>
                <w:b/>
              </w:rPr>
            </w:pPr>
          </w:p>
        </w:tc>
      </w:tr>
      <w:tr w:rsidR="0081737E" w:rsidRPr="00513047" w:rsidTr="00744BAC">
        <w:tc>
          <w:tcPr>
            <w:tcW w:w="0" w:type="auto"/>
          </w:tcPr>
          <w:p w:rsidR="0081737E" w:rsidRPr="00513047" w:rsidRDefault="0081737E" w:rsidP="00744BAC">
            <w:pPr>
              <w:rPr>
                <w:rFonts w:ascii="Times New Roman" w:hAnsi="Times New Roman" w:cs="Times New Roman"/>
              </w:rPr>
            </w:pPr>
            <w:r w:rsidRPr="00513047">
              <w:rPr>
                <w:rFonts w:ascii="Times New Roman" w:hAnsi="Times New Roman" w:cs="Times New Roman"/>
              </w:rPr>
              <w:t>El instrumento es atractivo e interesante para el aprendizaje y el desarrollo de la producción escrita en inglés</w:t>
            </w:r>
          </w:p>
        </w:tc>
        <w:tc>
          <w:tcPr>
            <w:tcW w:w="691" w:type="dxa"/>
            <w:tcBorders>
              <w:right w:val="single" w:sz="4" w:space="0" w:color="auto"/>
            </w:tcBorders>
          </w:tcPr>
          <w:p w:rsidR="0081737E" w:rsidRPr="00513047" w:rsidRDefault="0081737E" w:rsidP="00744BAC">
            <w:pPr>
              <w:jc w:val="center"/>
              <w:rPr>
                <w:rFonts w:ascii="Times New Roman" w:hAnsi="Times New Roman" w:cs="Times New Roman"/>
                <w:b/>
              </w:rPr>
            </w:pPr>
          </w:p>
        </w:tc>
        <w:tc>
          <w:tcPr>
            <w:tcW w:w="698" w:type="dxa"/>
            <w:tcBorders>
              <w:left w:val="single" w:sz="4" w:space="0" w:color="auto"/>
            </w:tcBorders>
          </w:tcPr>
          <w:p w:rsidR="0081737E" w:rsidRPr="00513047" w:rsidRDefault="0081737E" w:rsidP="00744BAC">
            <w:pPr>
              <w:jc w:val="center"/>
              <w:rPr>
                <w:rFonts w:ascii="Times New Roman" w:hAnsi="Times New Roman" w:cs="Times New Roman"/>
                <w:b/>
              </w:rPr>
            </w:pPr>
          </w:p>
        </w:tc>
        <w:tc>
          <w:tcPr>
            <w:tcW w:w="578" w:type="dxa"/>
            <w:tcBorders>
              <w:right w:val="single" w:sz="4" w:space="0" w:color="auto"/>
            </w:tcBorders>
          </w:tcPr>
          <w:p w:rsidR="0081737E" w:rsidRPr="00513047" w:rsidRDefault="0081737E" w:rsidP="00744BAC">
            <w:pPr>
              <w:jc w:val="center"/>
              <w:rPr>
                <w:rFonts w:ascii="Times New Roman" w:hAnsi="Times New Roman" w:cs="Times New Roman"/>
                <w:b/>
              </w:rPr>
            </w:pPr>
          </w:p>
        </w:tc>
        <w:tc>
          <w:tcPr>
            <w:tcW w:w="559" w:type="dxa"/>
            <w:tcBorders>
              <w:left w:val="single" w:sz="4" w:space="0" w:color="auto"/>
            </w:tcBorders>
          </w:tcPr>
          <w:p w:rsidR="0081737E" w:rsidRPr="00513047" w:rsidRDefault="0081737E" w:rsidP="00744BAC">
            <w:pPr>
              <w:jc w:val="center"/>
              <w:rPr>
                <w:rFonts w:ascii="Times New Roman" w:hAnsi="Times New Roman" w:cs="Times New Roman"/>
                <w:b/>
              </w:rPr>
            </w:pPr>
          </w:p>
        </w:tc>
        <w:tc>
          <w:tcPr>
            <w:tcW w:w="575" w:type="dxa"/>
            <w:tcBorders>
              <w:right w:val="single" w:sz="4" w:space="0" w:color="auto"/>
            </w:tcBorders>
          </w:tcPr>
          <w:p w:rsidR="0081737E" w:rsidRPr="00513047" w:rsidRDefault="0081737E" w:rsidP="00744BAC">
            <w:pPr>
              <w:jc w:val="center"/>
              <w:rPr>
                <w:rFonts w:ascii="Times New Roman" w:hAnsi="Times New Roman" w:cs="Times New Roman"/>
                <w:b/>
              </w:rPr>
            </w:pPr>
          </w:p>
        </w:tc>
        <w:tc>
          <w:tcPr>
            <w:tcW w:w="935" w:type="dxa"/>
            <w:tcBorders>
              <w:left w:val="single" w:sz="4" w:space="0" w:color="auto"/>
            </w:tcBorders>
          </w:tcPr>
          <w:p w:rsidR="0081737E" w:rsidRPr="00513047" w:rsidRDefault="0081737E" w:rsidP="00744BAC">
            <w:pPr>
              <w:jc w:val="center"/>
              <w:rPr>
                <w:rFonts w:ascii="Times New Roman" w:hAnsi="Times New Roman" w:cs="Times New Roman"/>
                <w:b/>
              </w:rPr>
            </w:pPr>
          </w:p>
        </w:tc>
      </w:tr>
    </w:tbl>
    <w:p w:rsidR="0081737E" w:rsidRPr="00513047" w:rsidRDefault="0081737E" w:rsidP="0081737E">
      <w:pPr>
        <w:rPr>
          <w:rFonts w:ascii="Times New Roman" w:hAnsi="Times New Roman" w:cs="Times New Roman"/>
          <w:b/>
        </w:rPr>
      </w:pPr>
      <w:r>
        <w:rPr>
          <w:noProof/>
        </w:rPr>
        <w:pict>
          <v:rect id="_x0000_s1046" style="position:absolute;margin-left:102pt;margin-top:10.15pt;width:89.25pt;height:21.9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" filled="f" strokecolor="black [3213]"/>
        </w:pict>
      </w:r>
      <w:r>
        <w:rPr>
          <w:noProof/>
        </w:rPr>
        <w:pict>
          <v:shapetype id="_x0000_t202" coordsize="21600,21600" o:spt="202" path="m,l,21600r21600,l21600,xe">
            <v:stroke joinstyle="miter"/>
            <v:path gradientshapeok="t" o:connecttype="rect"/>
          </v:shapetype>
          <v:shape id="_x0000_s1045" type="#_x0000_t202" style="position:absolute;margin-left:-.1pt;margin-top:10.15pt;width:444.1pt;height:26.15pt;z-index:251706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" stroked="f">
            <v:textbox style="mso-fit-shape-to-text:t">
              <w:txbxContent>
                <w:p w:rsidR="0081737E" w:rsidRPr="00C7676C" w:rsidRDefault="0081737E" w:rsidP="0081737E">
                  <w:pPr>
                    <w:rPr>
                      <w:rFonts w:ascii="Arial" w:hAnsi="Arial" w:cs="Arial"/>
                      <w:sz w:val="24"/>
                    </w:rPr>
                  </w:pPr>
                  <w:r>
                    <w:rPr>
                      <w:rFonts w:ascii="Times New Roman" w:hAnsi="Times New Roman" w:cs="Times New Roman"/>
                      <w:sz w:val="24"/>
                    </w:rPr>
                    <w:t xml:space="preserve">  </w:t>
                  </w:r>
                  <w:r w:rsidRPr="00C7676C">
                    <w:rPr>
                      <w:rFonts w:ascii="Arial" w:hAnsi="Arial" w:cs="Arial"/>
                    </w:rPr>
                    <w:t xml:space="preserve">Aplicable                No Aplicable                </w:t>
                  </w:r>
                  <w:proofErr w:type="spellStart"/>
                  <w:r w:rsidRPr="00C7676C">
                    <w:rPr>
                      <w:rFonts w:ascii="Arial" w:hAnsi="Arial" w:cs="Arial"/>
                    </w:rPr>
                    <w:t>Aplicable</w:t>
                  </w:r>
                  <w:proofErr w:type="spellEnd"/>
                  <w:r w:rsidRPr="00C7676C">
                    <w:rPr>
                      <w:rFonts w:ascii="Arial" w:hAnsi="Arial" w:cs="Arial"/>
                    </w:rPr>
                    <w:t xml:space="preserve"> Atendiendo las Observaciones</w:t>
                  </w:r>
                </w:p>
              </w:txbxContent>
            </v:textbox>
          </v:shape>
        </w:pict>
      </w:r>
      <w:r>
        <w:rPr>
          <w:noProof/>
        </w:rPr>
        <w:pict>
          <v:rect id="_x0000_s1044" style="position:absolute;margin-left:418.05pt;margin-top:14.05pt;width:10.5pt;height:14.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"/>
        </w:pict>
      </w:r>
      <w:r>
        <w:rPr>
          <w:noProof/>
        </w:rPr>
        <w:pict>
          <v:rect id="_x0000_s1043" style="position:absolute;margin-left:214.75pt;margin-top:9.55pt;width:220.4pt;height:22.5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" filled="f" strokecolor="black [3213]"/>
        </w:pict>
      </w:r>
      <w:r>
        <w:rPr>
          <w:noProof/>
        </w:rPr>
        <w:pict>
          <v:rect id="_x0000_s1042" style="position:absolute;margin-left:175.5pt;margin-top:14.05pt;width:10.5pt;height:14.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"/>
        </w:pict>
      </w:r>
      <w:r>
        <w:rPr>
          <w:noProof/>
        </w:rPr>
        <w:pict>
          <v:rect id="_x0000_s1041" style="position:absolute;margin-left:62.25pt;margin-top:14.05pt;width:10.5pt;height:14.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"/>
        </w:pict>
      </w:r>
      <w:r>
        <w:rPr>
          <w:noProof/>
        </w:rPr>
        <w:pict>
          <v:rect id="_x0000_s1040" style="position:absolute;margin-left:8.25pt;margin-top:10.15pt;width:68.25pt;height:21.9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" filled="f" strokecolor="black [3213]"/>
        </w:pict>
      </w:r>
    </w:p>
    <w:p w:rsidR="0081737E" w:rsidRPr="00513047" w:rsidRDefault="0081737E" w:rsidP="0081737E">
      <w:pPr>
        <w:spacing w:line="240" w:lineRule="auto"/>
        <w:rPr>
          <w:rFonts w:ascii="Times New Roman" w:hAnsi="Times New Roman" w:cs="Times New Roman"/>
          <w:b/>
        </w:rPr>
      </w:pPr>
    </w:p>
    <w:p w:rsidR="0081737E" w:rsidRPr="00513047" w:rsidRDefault="0081737E" w:rsidP="0081737E">
      <w:pPr>
        <w:spacing w:line="240" w:lineRule="auto"/>
        <w:rPr>
          <w:rFonts w:ascii="Times New Roman" w:hAnsi="Times New Roman" w:cs="Times New Roman"/>
          <w:b/>
        </w:rPr>
      </w:pPr>
      <w:r w:rsidRPr="00513047">
        <w:rPr>
          <w:rFonts w:ascii="Times New Roman" w:hAnsi="Times New Roman" w:cs="Times New Roman"/>
          <w:b/>
        </w:rPr>
        <w:t>VALIDADO POR: _______</w:t>
      </w:r>
      <w:r w:rsidRPr="00513047">
        <w:rPr>
          <w:rFonts w:ascii="Times New Roman" w:hAnsi="Times New Roman" w:cs="Times New Roman"/>
        </w:rPr>
        <w:t>_________________C.I.: _____________FIRMA: ____________</w:t>
      </w:r>
    </w:p>
    <w:p w:rsidR="0081737E" w:rsidRPr="00513047" w:rsidRDefault="0081737E" w:rsidP="0081737E">
      <w:pPr>
        <w:spacing w:line="240" w:lineRule="auto"/>
        <w:rPr>
          <w:rFonts w:ascii="Times New Roman" w:hAnsi="Times New Roman" w:cs="Times New Roman"/>
          <w:b/>
        </w:rPr>
      </w:pPr>
      <w:r w:rsidRPr="00513047">
        <w:rPr>
          <w:rFonts w:ascii="Times New Roman" w:hAnsi="Times New Roman" w:cs="Times New Roman"/>
          <w:b/>
        </w:rPr>
        <w:t xml:space="preserve">OBSERVACIONES:  </w:t>
      </w:r>
    </w:p>
    <w:p w:rsidR="0081737E" w:rsidRDefault="0081737E" w:rsidP="0081737E">
      <w:pPr>
        <w:jc w:val="both"/>
        <w:rPr>
          <w:rFonts w:ascii="Times New Roman" w:hAnsi="Times New Roman" w:cs="Times New Roman"/>
        </w:rPr>
      </w:pPr>
      <w:r w:rsidRPr="00513047">
        <w:rPr>
          <w:rFonts w:ascii="Times New Roman" w:hAnsi="Times New Roman" w:cs="Times New Roman"/>
        </w:rPr>
        <w:t>____________________________________________________________________________________________________________________________________________</w:t>
      </w:r>
    </w:p>
    <w:p w:rsidR="0081737E" w:rsidRPr="00513047" w:rsidRDefault="0081737E" w:rsidP="0081737E">
      <w:pPr>
        <w:jc w:val="both"/>
        <w:rPr>
          <w:rFonts w:ascii="Times New Roman" w:hAnsi="Times New Roman" w:cs="Times New Roman"/>
        </w:rPr>
      </w:pPr>
    </w:p>
    <w:p w:rsidR="00346AA2" w:rsidRPr="00F50442" w:rsidRDefault="00346AA2" w:rsidP="00346AA2">
      <w:pPr>
        <w:spacing w:after="0"/>
        <w:jc w:val="center"/>
        <w:rPr>
          <w:rFonts w:ascii="Times New Roman" w:hAnsi="Times New Roman" w:cs="Times New Roman"/>
          <w:b/>
        </w:rPr>
      </w:pPr>
      <w:r w:rsidRPr="00F50442">
        <w:rPr>
          <w:rFonts w:ascii="Times New Roman" w:hAnsi="Times New Roman" w:cs="Times New Roman"/>
          <w:b/>
          <w:noProof/>
          <w:lang w:eastAsia="es-ES"/>
        </w:rPr>
        <w:drawing>
          <wp:anchor distT="0" distB="0" distL="114300" distR="114300" simplePos="0" relativeHeight="251695104" behindDoc="1" locked="0" layoutInCell="1" allowOverlap="1" wp14:anchorId="29708BD2" wp14:editId="5DB0CF7A">
            <wp:simplePos x="0" y="0"/>
            <wp:positionH relativeFrom="column">
              <wp:posOffset>520065</wp:posOffset>
            </wp:positionH>
            <wp:positionV relativeFrom="paragraph">
              <wp:posOffset>33020</wp:posOffset>
            </wp:positionV>
            <wp:extent cx="800100" cy="923925"/>
            <wp:effectExtent l="0" t="0" r="0" b="9525"/>
            <wp:wrapNone/>
            <wp:docPr id="125" name="Imagen 125" descr="Descripción: http://3.bp.blogspot.com/-UkRQXNy9WNo/T01p2vCEJbI/AAAAAAAAAOo/tDodPetZ7-Y/s1600/logo+u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Descripción: http://3.bp.blogspot.com/-UkRQXNy9WNo/T01p2vCEJbI/AAAAAAAAAOo/tDodPetZ7-Y/s1600/logo+uc.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00100" cy="923925"/>
                    </a:xfrm>
                    <a:prstGeom prst="rect">
                      <a:avLst/>
                    </a:prstGeom>
                    <a:noFill/>
                  </pic:spPr>
                </pic:pic>
              </a:graphicData>
            </a:graphic>
            <wp14:sizeRelH relativeFrom="page">
              <wp14:pctWidth>0</wp14:pctWidth>
            </wp14:sizeRelH>
            <wp14:sizeRelV relativeFrom="page">
              <wp14:pctHeight>0</wp14:pctHeight>
            </wp14:sizeRelV>
          </wp:anchor>
        </w:drawing>
      </w:r>
      <w:r w:rsidRPr="00F50442">
        <w:rPr>
          <w:rFonts w:ascii="Times New Roman" w:hAnsi="Times New Roman" w:cs="Times New Roman"/>
          <w:b/>
          <w:noProof/>
          <w:lang w:eastAsia="es-ES"/>
        </w:rPr>
        <w:drawing>
          <wp:anchor distT="0" distB="0" distL="114300" distR="114300" simplePos="0" relativeHeight="251694080" behindDoc="1" locked="0" layoutInCell="1" allowOverlap="1" wp14:anchorId="63147381" wp14:editId="22A00331">
            <wp:simplePos x="0" y="0"/>
            <wp:positionH relativeFrom="column">
              <wp:posOffset>4090035</wp:posOffset>
            </wp:positionH>
            <wp:positionV relativeFrom="paragraph">
              <wp:posOffset>-43815</wp:posOffset>
            </wp:positionV>
            <wp:extent cx="720725" cy="1000125"/>
            <wp:effectExtent l="0" t="0" r="3175" b="9525"/>
            <wp:wrapNone/>
            <wp:docPr id="126" name="Imagen 126" descr="Descripción: https://encrypted-tbn3.gstatic.com/images?q=tbn:ANd9GcQH-SfdaXQTXxzSSKm1eI9zpmWR6dIlQ7qkAmfqTke-YbxDx7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Descripción: https://encrypted-tbn3.gstatic.com/images?q=tbn:ANd9GcQH-SfdaXQTXxzSSKm1eI9zpmWR6dIlQ7qkAmfqTke-YbxDx7S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20725" cy="1000125"/>
                    </a:xfrm>
                    <a:prstGeom prst="rect">
                      <a:avLst/>
                    </a:prstGeom>
                    <a:noFill/>
                  </pic:spPr>
                </pic:pic>
              </a:graphicData>
            </a:graphic>
            <wp14:sizeRelH relativeFrom="page">
              <wp14:pctWidth>0</wp14:pctWidth>
            </wp14:sizeRelH>
            <wp14:sizeRelV relativeFrom="page">
              <wp14:pctHeight>0</wp14:pctHeight>
            </wp14:sizeRelV>
          </wp:anchor>
        </w:drawing>
      </w:r>
      <w:r w:rsidRPr="00F50442">
        <w:rPr>
          <w:rFonts w:ascii="Times New Roman" w:hAnsi="Times New Roman" w:cs="Times New Roman"/>
          <w:b/>
        </w:rPr>
        <w:t>Universidad de Carabobo</w:t>
      </w:r>
    </w:p>
    <w:p w:rsidR="00346AA2" w:rsidRPr="00F50442" w:rsidRDefault="00346AA2" w:rsidP="00346AA2">
      <w:pPr>
        <w:spacing w:after="0"/>
        <w:jc w:val="center"/>
        <w:rPr>
          <w:rFonts w:ascii="Times New Roman" w:hAnsi="Times New Roman" w:cs="Times New Roman"/>
          <w:b/>
        </w:rPr>
      </w:pPr>
      <w:r w:rsidRPr="00F50442">
        <w:rPr>
          <w:rFonts w:ascii="Times New Roman" w:hAnsi="Times New Roman" w:cs="Times New Roman"/>
          <w:b/>
        </w:rPr>
        <w:t>Facultad de Ciencias de la Educación</w:t>
      </w:r>
    </w:p>
    <w:p w:rsidR="00346AA2" w:rsidRPr="00F50442" w:rsidRDefault="00346AA2" w:rsidP="00346AA2">
      <w:pPr>
        <w:spacing w:after="0"/>
        <w:jc w:val="center"/>
        <w:rPr>
          <w:rFonts w:ascii="Times New Roman" w:hAnsi="Times New Roman" w:cs="Times New Roman"/>
          <w:b/>
        </w:rPr>
      </w:pPr>
      <w:r w:rsidRPr="00F50442">
        <w:rPr>
          <w:rFonts w:ascii="Times New Roman" w:hAnsi="Times New Roman" w:cs="Times New Roman"/>
          <w:b/>
        </w:rPr>
        <w:t>Escuela de Educación</w:t>
      </w:r>
    </w:p>
    <w:p w:rsidR="00346AA2" w:rsidRPr="00F50442" w:rsidRDefault="00346AA2" w:rsidP="00346AA2">
      <w:pPr>
        <w:spacing w:after="0"/>
        <w:jc w:val="center"/>
        <w:rPr>
          <w:rFonts w:ascii="Times New Roman" w:hAnsi="Times New Roman" w:cs="Times New Roman"/>
          <w:b/>
        </w:rPr>
      </w:pPr>
      <w:r w:rsidRPr="00F50442">
        <w:rPr>
          <w:rFonts w:ascii="Times New Roman" w:hAnsi="Times New Roman" w:cs="Times New Roman"/>
          <w:b/>
        </w:rPr>
        <w:t>Departamento de Idiomas Modernos</w:t>
      </w:r>
    </w:p>
    <w:p w:rsidR="00346AA2" w:rsidRPr="00F50442" w:rsidRDefault="00346AA2" w:rsidP="00346AA2">
      <w:pPr>
        <w:spacing w:after="0"/>
        <w:jc w:val="center"/>
        <w:rPr>
          <w:rFonts w:ascii="Times New Roman" w:hAnsi="Times New Roman" w:cs="Times New Roman"/>
          <w:b/>
        </w:rPr>
      </w:pPr>
      <w:r w:rsidRPr="00F50442">
        <w:rPr>
          <w:rFonts w:ascii="Times New Roman" w:hAnsi="Times New Roman" w:cs="Times New Roman"/>
          <w:b/>
        </w:rPr>
        <w:t>Cátedra de Investigación</w:t>
      </w:r>
    </w:p>
    <w:p w:rsidR="00346AA2" w:rsidRPr="00F50442" w:rsidRDefault="00346AA2" w:rsidP="00346AA2">
      <w:pPr>
        <w:autoSpaceDE w:val="0"/>
        <w:autoSpaceDN w:val="0"/>
        <w:adjustRightInd w:val="0"/>
        <w:spacing w:before="100" w:beforeAutospacing="1" w:after="100" w:afterAutospacing="1" w:line="240" w:lineRule="auto"/>
        <w:rPr>
          <w:rFonts w:ascii="Times New Roman" w:hAnsi="Times New Roman" w:cs="Times New Roman"/>
          <w:bCs/>
        </w:rPr>
      </w:pPr>
      <w:r w:rsidRPr="00F50442">
        <w:rPr>
          <w:rFonts w:ascii="Times New Roman" w:hAnsi="Times New Roman" w:cs="Times New Roman"/>
          <w:bCs/>
        </w:rPr>
        <w:t>PROFESOR(A):_________________________________________________________</w:t>
      </w:r>
    </w:p>
    <w:p w:rsidR="00346AA2" w:rsidRPr="00F50442" w:rsidRDefault="00346AA2" w:rsidP="00346AA2">
      <w:pPr>
        <w:pStyle w:val="Sinespaciado"/>
        <w:spacing w:line="360" w:lineRule="auto"/>
        <w:rPr>
          <w:rFonts w:ascii="Times New Roman" w:hAnsi="Times New Roman" w:cs="Times New Roman"/>
        </w:rPr>
      </w:pPr>
      <w:r w:rsidRPr="00F50442">
        <w:rPr>
          <w:rFonts w:ascii="Times New Roman" w:hAnsi="Times New Roman" w:cs="Times New Roman"/>
        </w:rPr>
        <w:t>ESTIMADO DOCENTE:</w:t>
      </w:r>
    </w:p>
    <w:p w:rsidR="00346AA2" w:rsidRPr="00F50442" w:rsidRDefault="00346AA2" w:rsidP="00346AA2">
      <w:pPr>
        <w:pStyle w:val="Sinespaciado"/>
        <w:spacing w:line="360" w:lineRule="auto"/>
        <w:jc w:val="both"/>
        <w:rPr>
          <w:rFonts w:ascii="Times New Roman" w:hAnsi="Times New Roman" w:cs="Times New Roman"/>
        </w:rPr>
      </w:pPr>
      <w:r w:rsidRPr="00F50442">
        <w:rPr>
          <w:rFonts w:ascii="Times New Roman" w:hAnsi="Times New Roman" w:cs="Times New Roman"/>
        </w:rPr>
        <w:t xml:space="preserve">     Ante todo reciba un cordial saludo; sirva la presente para participarle que usted ha sido seleccionado(a) en calidad de experto para la validación de las</w:t>
      </w:r>
      <w:r w:rsidRPr="00F50442">
        <w:rPr>
          <w:rFonts w:ascii="Times New Roman" w:hAnsi="Times New Roman" w:cs="Times New Roman"/>
          <w:b/>
        </w:rPr>
        <w:t xml:space="preserve"> Actividades de la Fase Pedagógica </w:t>
      </w:r>
      <w:r w:rsidRPr="00F50442">
        <w:rPr>
          <w:rFonts w:ascii="Times New Roman" w:hAnsi="Times New Roman" w:cs="Times New Roman"/>
        </w:rPr>
        <w:t>del trabajo de investigación titulado</w:t>
      </w:r>
      <w:r w:rsidRPr="00F50442">
        <w:rPr>
          <w:rFonts w:ascii="Times New Roman" w:hAnsi="Times New Roman" w:cs="Times New Roman"/>
          <w:b/>
        </w:rPr>
        <w:t xml:space="preserve"> “</w:t>
      </w:r>
      <w:r w:rsidRPr="00F50442">
        <w:rPr>
          <w:rFonts w:ascii="Times New Roman" w:hAnsi="Times New Roman" w:cs="Times New Roman"/>
          <w:i/>
        </w:rPr>
        <w:t>Influencia de estrategias didácticas para el desarrollo de la producción escrita en Inglés de los estudiantes de 4to año de la Unidad Educativa “Moral y Luces”,</w:t>
      </w:r>
      <w:r w:rsidRPr="00F50442">
        <w:rPr>
          <w:rFonts w:ascii="Times New Roman" w:hAnsi="Times New Roman" w:cs="Times New Roman"/>
        </w:rPr>
        <w:t xml:space="preserve"> el cual es realizado por los bachilleres Correa </w:t>
      </w:r>
      <w:proofErr w:type="spellStart"/>
      <w:r w:rsidRPr="00F50442">
        <w:rPr>
          <w:rFonts w:ascii="Times New Roman" w:hAnsi="Times New Roman" w:cs="Times New Roman"/>
        </w:rPr>
        <w:t>Nicel</w:t>
      </w:r>
      <w:proofErr w:type="spellEnd"/>
      <w:r w:rsidRPr="00F50442">
        <w:rPr>
          <w:rFonts w:ascii="Times New Roman" w:hAnsi="Times New Roman" w:cs="Times New Roman"/>
        </w:rPr>
        <w:t xml:space="preserve"> y Joya </w:t>
      </w:r>
      <w:proofErr w:type="spellStart"/>
      <w:r w:rsidRPr="00F50442">
        <w:rPr>
          <w:rFonts w:ascii="Times New Roman" w:hAnsi="Times New Roman" w:cs="Times New Roman"/>
        </w:rPr>
        <w:t>Willian</w:t>
      </w:r>
      <w:proofErr w:type="spellEnd"/>
      <w:r w:rsidRPr="00F50442">
        <w:rPr>
          <w:rFonts w:ascii="Times New Roman" w:hAnsi="Times New Roman" w:cs="Times New Roman"/>
        </w:rPr>
        <w:t>, como requisito indispensable para la aprobación de la asignatura “Trabajo Especial de Grado” del pensum de estudio de la Licenciatura en Educación Mención Inglés del Departamento de Idiomas Modernos de la Universidad de Carabobo correspondiente al Periodo Lectivo I - 2015.</w:t>
      </w:r>
    </w:p>
    <w:p w:rsidR="00346AA2" w:rsidRPr="00F50442" w:rsidRDefault="00346AA2" w:rsidP="00346AA2">
      <w:pPr>
        <w:jc w:val="center"/>
        <w:rPr>
          <w:rFonts w:ascii="Times New Roman" w:hAnsi="Times New Roman" w:cs="Times New Roman"/>
          <w:b/>
        </w:rPr>
      </w:pPr>
      <w:r w:rsidRPr="00F50442">
        <w:rPr>
          <w:rFonts w:ascii="Times New Roman" w:hAnsi="Times New Roman" w:cs="Times New Roman"/>
          <w:b/>
        </w:rPr>
        <w:t>FORMATO DE VALIDACIÓN</w:t>
      </w:r>
    </w:p>
    <w:tbl>
      <w:tblPr>
        <w:tblStyle w:val="Tablaconcuadrcula"/>
        <w:tblW w:w="9158" w:type="dxa"/>
        <w:tblInd w:w="-318" w:type="dxa"/>
        <w:tblLook w:val="04A0" w:firstRow="1" w:lastRow="0" w:firstColumn="1" w:lastColumn="0" w:noHBand="0" w:noVBand="1"/>
      </w:tblPr>
      <w:tblGrid>
        <w:gridCol w:w="5122"/>
        <w:gridCol w:w="691"/>
        <w:gridCol w:w="698"/>
        <w:gridCol w:w="578"/>
        <w:gridCol w:w="559"/>
        <w:gridCol w:w="716"/>
        <w:gridCol w:w="794"/>
      </w:tblGrid>
      <w:tr w:rsidR="00346AA2" w:rsidRPr="00F50442" w:rsidTr="00744BAC">
        <w:tc>
          <w:tcPr>
            <w:tcW w:w="5122" w:type="dxa"/>
            <w:vMerge w:val="restart"/>
          </w:tcPr>
          <w:p w:rsidR="00346AA2" w:rsidRPr="00F50442" w:rsidRDefault="00346AA2" w:rsidP="00744BAC">
            <w:pPr>
              <w:jc w:val="center"/>
              <w:rPr>
                <w:rFonts w:ascii="Times New Roman" w:hAnsi="Times New Roman" w:cs="Times New Roman"/>
                <w:b/>
              </w:rPr>
            </w:pPr>
          </w:p>
          <w:p w:rsidR="00346AA2" w:rsidRPr="00F50442" w:rsidRDefault="00346AA2" w:rsidP="00744BAC">
            <w:pPr>
              <w:jc w:val="center"/>
              <w:rPr>
                <w:rFonts w:ascii="Times New Roman" w:hAnsi="Times New Roman" w:cs="Times New Roman"/>
                <w:b/>
              </w:rPr>
            </w:pPr>
            <w:r w:rsidRPr="00F50442">
              <w:rPr>
                <w:rFonts w:ascii="Times New Roman" w:hAnsi="Times New Roman" w:cs="Times New Roman"/>
                <w:b/>
              </w:rPr>
              <w:t>ASPECTOS A EVALUAR</w:t>
            </w:r>
          </w:p>
        </w:tc>
        <w:tc>
          <w:tcPr>
            <w:tcW w:w="0" w:type="auto"/>
            <w:gridSpan w:val="2"/>
          </w:tcPr>
          <w:p w:rsidR="00346AA2" w:rsidRPr="00F50442" w:rsidRDefault="00346AA2" w:rsidP="00744BAC">
            <w:pPr>
              <w:jc w:val="center"/>
              <w:rPr>
                <w:rFonts w:ascii="Times New Roman" w:hAnsi="Times New Roman" w:cs="Times New Roman"/>
                <w:b/>
              </w:rPr>
            </w:pPr>
            <w:r w:rsidRPr="00F50442">
              <w:rPr>
                <w:rFonts w:ascii="Times New Roman" w:hAnsi="Times New Roman" w:cs="Times New Roman"/>
                <w:b/>
              </w:rPr>
              <w:t>Pertinencia</w:t>
            </w:r>
          </w:p>
        </w:tc>
        <w:tc>
          <w:tcPr>
            <w:tcW w:w="0" w:type="auto"/>
            <w:gridSpan w:val="2"/>
          </w:tcPr>
          <w:p w:rsidR="00346AA2" w:rsidRPr="00F50442" w:rsidRDefault="00346AA2" w:rsidP="00744BAC">
            <w:pPr>
              <w:jc w:val="center"/>
              <w:rPr>
                <w:rFonts w:ascii="Times New Roman" w:hAnsi="Times New Roman" w:cs="Times New Roman"/>
                <w:b/>
              </w:rPr>
            </w:pPr>
            <w:r w:rsidRPr="00F50442">
              <w:rPr>
                <w:rFonts w:ascii="Times New Roman" w:hAnsi="Times New Roman" w:cs="Times New Roman"/>
                <w:b/>
              </w:rPr>
              <w:t>Claridad</w:t>
            </w:r>
          </w:p>
        </w:tc>
        <w:tc>
          <w:tcPr>
            <w:tcW w:w="1510" w:type="dxa"/>
            <w:gridSpan w:val="2"/>
          </w:tcPr>
          <w:p w:rsidR="00346AA2" w:rsidRPr="00F50442" w:rsidRDefault="00346AA2" w:rsidP="00744BAC">
            <w:pPr>
              <w:jc w:val="center"/>
              <w:rPr>
                <w:rFonts w:ascii="Times New Roman" w:hAnsi="Times New Roman" w:cs="Times New Roman"/>
                <w:b/>
              </w:rPr>
            </w:pPr>
            <w:r w:rsidRPr="00F50442">
              <w:rPr>
                <w:rFonts w:ascii="Times New Roman" w:hAnsi="Times New Roman" w:cs="Times New Roman"/>
                <w:b/>
              </w:rPr>
              <w:t>Coherencia</w:t>
            </w:r>
          </w:p>
        </w:tc>
      </w:tr>
      <w:tr w:rsidR="00346AA2" w:rsidRPr="00F50442" w:rsidTr="00744BAC">
        <w:tc>
          <w:tcPr>
            <w:tcW w:w="5122" w:type="dxa"/>
            <w:vMerge/>
          </w:tcPr>
          <w:p w:rsidR="00346AA2" w:rsidRPr="00F50442" w:rsidRDefault="00346AA2" w:rsidP="00744BAC">
            <w:pPr>
              <w:jc w:val="center"/>
              <w:rPr>
                <w:rFonts w:ascii="Times New Roman" w:hAnsi="Times New Roman" w:cs="Times New Roman"/>
                <w:b/>
              </w:rPr>
            </w:pPr>
          </w:p>
        </w:tc>
        <w:tc>
          <w:tcPr>
            <w:tcW w:w="691" w:type="dxa"/>
            <w:tcBorders>
              <w:right w:val="single" w:sz="4" w:space="0" w:color="auto"/>
            </w:tcBorders>
          </w:tcPr>
          <w:p w:rsidR="00346AA2" w:rsidRPr="00F50442" w:rsidRDefault="00346AA2" w:rsidP="00744BAC">
            <w:pPr>
              <w:jc w:val="center"/>
              <w:rPr>
                <w:rFonts w:ascii="Times New Roman" w:hAnsi="Times New Roman" w:cs="Times New Roman"/>
                <w:b/>
              </w:rPr>
            </w:pPr>
            <w:r w:rsidRPr="00F50442">
              <w:rPr>
                <w:rFonts w:ascii="Times New Roman" w:hAnsi="Times New Roman" w:cs="Times New Roman"/>
                <w:b/>
              </w:rPr>
              <w:t>Sí</w:t>
            </w:r>
          </w:p>
        </w:tc>
        <w:tc>
          <w:tcPr>
            <w:tcW w:w="698" w:type="dxa"/>
            <w:tcBorders>
              <w:left w:val="single" w:sz="4" w:space="0" w:color="auto"/>
            </w:tcBorders>
          </w:tcPr>
          <w:p w:rsidR="00346AA2" w:rsidRPr="00F50442" w:rsidRDefault="00346AA2" w:rsidP="00744BAC">
            <w:pPr>
              <w:jc w:val="center"/>
              <w:rPr>
                <w:rFonts w:ascii="Times New Roman" w:hAnsi="Times New Roman" w:cs="Times New Roman"/>
                <w:b/>
              </w:rPr>
            </w:pPr>
            <w:r w:rsidRPr="00F50442">
              <w:rPr>
                <w:rFonts w:ascii="Times New Roman" w:hAnsi="Times New Roman" w:cs="Times New Roman"/>
                <w:b/>
              </w:rPr>
              <w:t>No</w:t>
            </w:r>
          </w:p>
        </w:tc>
        <w:tc>
          <w:tcPr>
            <w:tcW w:w="578" w:type="dxa"/>
            <w:tcBorders>
              <w:right w:val="single" w:sz="4" w:space="0" w:color="auto"/>
            </w:tcBorders>
          </w:tcPr>
          <w:p w:rsidR="00346AA2" w:rsidRPr="00F50442" w:rsidRDefault="00346AA2" w:rsidP="00744BAC">
            <w:pPr>
              <w:jc w:val="center"/>
              <w:rPr>
                <w:rFonts w:ascii="Times New Roman" w:hAnsi="Times New Roman" w:cs="Times New Roman"/>
                <w:b/>
              </w:rPr>
            </w:pPr>
            <w:r w:rsidRPr="00F50442">
              <w:rPr>
                <w:rFonts w:ascii="Times New Roman" w:hAnsi="Times New Roman" w:cs="Times New Roman"/>
                <w:b/>
              </w:rPr>
              <w:t>Sí</w:t>
            </w:r>
          </w:p>
        </w:tc>
        <w:tc>
          <w:tcPr>
            <w:tcW w:w="559" w:type="dxa"/>
            <w:tcBorders>
              <w:left w:val="single" w:sz="4" w:space="0" w:color="auto"/>
            </w:tcBorders>
          </w:tcPr>
          <w:p w:rsidR="00346AA2" w:rsidRPr="00F50442" w:rsidRDefault="00346AA2" w:rsidP="00744BAC">
            <w:pPr>
              <w:jc w:val="center"/>
              <w:rPr>
                <w:rFonts w:ascii="Times New Roman" w:hAnsi="Times New Roman" w:cs="Times New Roman"/>
                <w:b/>
              </w:rPr>
            </w:pPr>
            <w:r w:rsidRPr="00F50442">
              <w:rPr>
                <w:rFonts w:ascii="Times New Roman" w:hAnsi="Times New Roman" w:cs="Times New Roman"/>
                <w:b/>
              </w:rPr>
              <w:t>No</w:t>
            </w:r>
          </w:p>
        </w:tc>
        <w:tc>
          <w:tcPr>
            <w:tcW w:w="716" w:type="dxa"/>
            <w:tcBorders>
              <w:right w:val="single" w:sz="4" w:space="0" w:color="auto"/>
            </w:tcBorders>
          </w:tcPr>
          <w:p w:rsidR="00346AA2" w:rsidRPr="00F50442" w:rsidRDefault="00346AA2" w:rsidP="00744BAC">
            <w:pPr>
              <w:jc w:val="center"/>
              <w:rPr>
                <w:rFonts w:ascii="Times New Roman" w:hAnsi="Times New Roman" w:cs="Times New Roman"/>
                <w:b/>
              </w:rPr>
            </w:pPr>
            <w:r w:rsidRPr="00F50442">
              <w:rPr>
                <w:rFonts w:ascii="Times New Roman" w:hAnsi="Times New Roman" w:cs="Times New Roman"/>
                <w:b/>
              </w:rPr>
              <w:t>Sí</w:t>
            </w:r>
          </w:p>
        </w:tc>
        <w:tc>
          <w:tcPr>
            <w:tcW w:w="794" w:type="dxa"/>
            <w:tcBorders>
              <w:left w:val="single" w:sz="4" w:space="0" w:color="auto"/>
            </w:tcBorders>
          </w:tcPr>
          <w:p w:rsidR="00346AA2" w:rsidRPr="00F50442" w:rsidRDefault="00346AA2" w:rsidP="00744BAC">
            <w:pPr>
              <w:jc w:val="center"/>
              <w:rPr>
                <w:rFonts w:ascii="Times New Roman" w:hAnsi="Times New Roman" w:cs="Times New Roman"/>
                <w:b/>
              </w:rPr>
            </w:pPr>
            <w:r w:rsidRPr="00F50442">
              <w:rPr>
                <w:rFonts w:ascii="Times New Roman" w:hAnsi="Times New Roman" w:cs="Times New Roman"/>
                <w:b/>
              </w:rPr>
              <w:t>No</w:t>
            </w:r>
          </w:p>
        </w:tc>
      </w:tr>
      <w:tr w:rsidR="00346AA2" w:rsidRPr="00F50442" w:rsidTr="00744BAC">
        <w:tc>
          <w:tcPr>
            <w:tcW w:w="5122" w:type="dxa"/>
          </w:tcPr>
          <w:p w:rsidR="00346AA2" w:rsidRPr="00F50442" w:rsidRDefault="00346AA2" w:rsidP="00744BAC">
            <w:pPr>
              <w:jc w:val="both"/>
              <w:rPr>
                <w:rFonts w:ascii="Times New Roman" w:hAnsi="Times New Roman" w:cs="Times New Roman"/>
              </w:rPr>
            </w:pPr>
            <w:r w:rsidRPr="00F50442">
              <w:rPr>
                <w:rFonts w:ascii="Times New Roman" w:hAnsi="Times New Roman" w:cs="Times New Roman"/>
              </w:rPr>
              <w:t>El Diseño de las actividades  presenta secuencia con los contenidos para la identificación y desarrollo de la producción escrita en inglés.</w:t>
            </w:r>
          </w:p>
        </w:tc>
        <w:tc>
          <w:tcPr>
            <w:tcW w:w="691" w:type="dxa"/>
            <w:tcBorders>
              <w:right w:val="single" w:sz="4" w:space="0" w:color="auto"/>
            </w:tcBorders>
          </w:tcPr>
          <w:p w:rsidR="00346AA2" w:rsidRPr="00F50442" w:rsidRDefault="00346AA2" w:rsidP="00744BAC">
            <w:pPr>
              <w:jc w:val="center"/>
              <w:rPr>
                <w:rFonts w:ascii="Times New Roman" w:hAnsi="Times New Roman" w:cs="Times New Roman"/>
                <w:b/>
              </w:rPr>
            </w:pPr>
          </w:p>
        </w:tc>
        <w:tc>
          <w:tcPr>
            <w:tcW w:w="698" w:type="dxa"/>
            <w:tcBorders>
              <w:left w:val="single" w:sz="4" w:space="0" w:color="auto"/>
            </w:tcBorders>
          </w:tcPr>
          <w:p w:rsidR="00346AA2" w:rsidRPr="00F50442" w:rsidRDefault="00346AA2" w:rsidP="00744BAC">
            <w:pPr>
              <w:jc w:val="center"/>
              <w:rPr>
                <w:rFonts w:ascii="Times New Roman" w:hAnsi="Times New Roman" w:cs="Times New Roman"/>
                <w:b/>
              </w:rPr>
            </w:pPr>
          </w:p>
        </w:tc>
        <w:tc>
          <w:tcPr>
            <w:tcW w:w="578" w:type="dxa"/>
            <w:tcBorders>
              <w:right w:val="single" w:sz="4" w:space="0" w:color="auto"/>
            </w:tcBorders>
          </w:tcPr>
          <w:p w:rsidR="00346AA2" w:rsidRPr="00F50442" w:rsidRDefault="00346AA2" w:rsidP="00744BAC">
            <w:pPr>
              <w:jc w:val="center"/>
              <w:rPr>
                <w:rFonts w:ascii="Times New Roman" w:hAnsi="Times New Roman" w:cs="Times New Roman"/>
                <w:b/>
              </w:rPr>
            </w:pPr>
          </w:p>
        </w:tc>
        <w:tc>
          <w:tcPr>
            <w:tcW w:w="559" w:type="dxa"/>
            <w:tcBorders>
              <w:left w:val="single" w:sz="4" w:space="0" w:color="auto"/>
            </w:tcBorders>
          </w:tcPr>
          <w:p w:rsidR="00346AA2" w:rsidRPr="00F50442" w:rsidRDefault="00346AA2" w:rsidP="00744BAC">
            <w:pPr>
              <w:jc w:val="center"/>
              <w:rPr>
                <w:rFonts w:ascii="Times New Roman" w:hAnsi="Times New Roman" w:cs="Times New Roman"/>
                <w:b/>
              </w:rPr>
            </w:pPr>
          </w:p>
        </w:tc>
        <w:tc>
          <w:tcPr>
            <w:tcW w:w="716" w:type="dxa"/>
            <w:tcBorders>
              <w:right w:val="single" w:sz="4" w:space="0" w:color="auto"/>
            </w:tcBorders>
          </w:tcPr>
          <w:p w:rsidR="00346AA2" w:rsidRPr="00F50442" w:rsidRDefault="00346AA2" w:rsidP="00744BAC">
            <w:pPr>
              <w:jc w:val="center"/>
              <w:rPr>
                <w:rFonts w:ascii="Times New Roman" w:hAnsi="Times New Roman" w:cs="Times New Roman"/>
                <w:b/>
              </w:rPr>
            </w:pPr>
          </w:p>
        </w:tc>
        <w:tc>
          <w:tcPr>
            <w:tcW w:w="794" w:type="dxa"/>
            <w:tcBorders>
              <w:left w:val="single" w:sz="4" w:space="0" w:color="auto"/>
            </w:tcBorders>
          </w:tcPr>
          <w:p w:rsidR="00346AA2" w:rsidRPr="00F50442" w:rsidRDefault="00346AA2" w:rsidP="00744BAC">
            <w:pPr>
              <w:jc w:val="center"/>
              <w:rPr>
                <w:rFonts w:ascii="Times New Roman" w:hAnsi="Times New Roman" w:cs="Times New Roman"/>
                <w:b/>
              </w:rPr>
            </w:pPr>
          </w:p>
        </w:tc>
      </w:tr>
      <w:tr w:rsidR="00346AA2" w:rsidRPr="00F50442" w:rsidTr="00744BAC">
        <w:tc>
          <w:tcPr>
            <w:tcW w:w="5122" w:type="dxa"/>
          </w:tcPr>
          <w:p w:rsidR="00346AA2" w:rsidRPr="00F50442" w:rsidRDefault="00346AA2" w:rsidP="00744BAC">
            <w:pPr>
              <w:jc w:val="both"/>
              <w:rPr>
                <w:rFonts w:ascii="Times New Roman" w:hAnsi="Times New Roman" w:cs="Times New Roman"/>
              </w:rPr>
            </w:pPr>
            <w:r w:rsidRPr="00F50442">
              <w:rPr>
                <w:rFonts w:ascii="Times New Roman" w:hAnsi="Times New Roman" w:cs="Times New Roman"/>
              </w:rPr>
              <w:t xml:space="preserve">La implementación de las estrategias didácticas con los ítems en las actividades  promueve el desarrollo de la producción escrita en inglés. </w:t>
            </w:r>
          </w:p>
        </w:tc>
        <w:tc>
          <w:tcPr>
            <w:tcW w:w="691" w:type="dxa"/>
            <w:tcBorders>
              <w:right w:val="single" w:sz="4" w:space="0" w:color="auto"/>
            </w:tcBorders>
          </w:tcPr>
          <w:p w:rsidR="00346AA2" w:rsidRPr="00F50442" w:rsidRDefault="00346AA2" w:rsidP="00744BAC">
            <w:pPr>
              <w:jc w:val="center"/>
              <w:rPr>
                <w:rFonts w:ascii="Times New Roman" w:hAnsi="Times New Roman" w:cs="Times New Roman"/>
                <w:b/>
              </w:rPr>
            </w:pPr>
          </w:p>
        </w:tc>
        <w:tc>
          <w:tcPr>
            <w:tcW w:w="698" w:type="dxa"/>
            <w:tcBorders>
              <w:left w:val="single" w:sz="4" w:space="0" w:color="auto"/>
            </w:tcBorders>
          </w:tcPr>
          <w:p w:rsidR="00346AA2" w:rsidRPr="00F50442" w:rsidRDefault="00346AA2" w:rsidP="00744BAC">
            <w:pPr>
              <w:jc w:val="center"/>
              <w:rPr>
                <w:rFonts w:ascii="Times New Roman" w:hAnsi="Times New Roman" w:cs="Times New Roman"/>
                <w:b/>
              </w:rPr>
            </w:pPr>
          </w:p>
        </w:tc>
        <w:tc>
          <w:tcPr>
            <w:tcW w:w="578" w:type="dxa"/>
            <w:tcBorders>
              <w:right w:val="single" w:sz="4" w:space="0" w:color="auto"/>
            </w:tcBorders>
          </w:tcPr>
          <w:p w:rsidR="00346AA2" w:rsidRPr="00F50442" w:rsidRDefault="00346AA2" w:rsidP="00744BAC">
            <w:pPr>
              <w:jc w:val="center"/>
              <w:rPr>
                <w:rFonts w:ascii="Times New Roman" w:hAnsi="Times New Roman" w:cs="Times New Roman"/>
                <w:b/>
              </w:rPr>
            </w:pPr>
          </w:p>
        </w:tc>
        <w:tc>
          <w:tcPr>
            <w:tcW w:w="559" w:type="dxa"/>
            <w:tcBorders>
              <w:left w:val="single" w:sz="4" w:space="0" w:color="auto"/>
            </w:tcBorders>
          </w:tcPr>
          <w:p w:rsidR="00346AA2" w:rsidRPr="00F50442" w:rsidRDefault="00346AA2" w:rsidP="00744BAC">
            <w:pPr>
              <w:jc w:val="center"/>
              <w:rPr>
                <w:rFonts w:ascii="Times New Roman" w:hAnsi="Times New Roman" w:cs="Times New Roman"/>
                <w:b/>
              </w:rPr>
            </w:pPr>
          </w:p>
        </w:tc>
        <w:tc>
          <w:tcPr>
            <w:tcW w:w="716" w:type="dxa"/>
            <w:tcBorders>
              <w:right w:val="single" w:sz="4" w:space="0" w:color="auto"/>
            </w:tcBorders>
          </w:tcPr>
          <w:p w:rsidR="00346AA2" w:rsidRPr="00F50442" w:rsidRDefault="00346AA2" w:rsidP="00744BAC">
            <w:pPr>
              <w:jc w:val="center"/>
              <w:rPr>
                <w:rFonts w:ascii="Times New Roman" w:hAnsi="Times New Roman" w:cs="Times New Roman"/>
                <w:b/>
              </w:rPr>
            </w:pPr>
          </w:p>
        </w:tc>
        <w:tc>
          <w:tcPr>
            <w:tcW w:w="794" w:type="dxa"/>
            <w:tcBorders>
              <w:left w:val="single" w:sz="4" w:space="0" w:color="auto"/>
            </w:tcBorders>
          </w:tcPr>
          <w:p w:rsidR="00346AA2" w:rsidRPr="00F50442" w:rsidRDefault="00346AA2" w:rsidP="00744BAC">
            <w:pPr>
              <w:jc w:val="center"/>
              <w:rPr>
                <w:rFonts w:ascii="Times New Roman" w:hAnsi="Times New Roman" w:cs="Times New Roman"/>
                <w:b/>
              </w:rPr>
            </w:pPr>
          </w:p>
        </w:tc>
      </w:tr>
      <w:tr w:rsidR="00346AA2" w:rsidRPr="00F50442" w:rsidTr="00744BAC">
        <w:tc>
          <w:tcPr>
            <w:tcW w:w="5122" w:type="dxa"/>
          </w:tcPr>
          <w:p w:rsidR="00346AA2" w:rsidRPr="00F50442" w:rsidRDefault="00346AA2" w:rsidP="00744BAC">
            <w:pPr>
              <w:jc w:val="both"/>
              <w:rPr>
                <w:rFonts w:ascii="Times New Roman" w:hAnsi="Times New Roman" w:cs="Times New Roman"/>
              </w:rPr>
            </w:pPr>
            <w:r w:rsidRPr="00F50442">
              <w:rPr>
                <w:rFonts w:ascii="Times New Roman" w:hAnsi="Times New Roman" w:cs="Times New Roman"/>
              </w:rPr>
              <w:t xml:space="preserve">El tamaño de las letras e imágenes facilita el aprendizaje y el desarrollo de la producción escrita en </w:t>
            </w:r>
            <w:r w:rsidRPr="00F50442">
              <w:rPr>
                <w:rFonts w:ascii="Times New Roman" w:hAnsi="Times New Roman" w:cs="Times New Roman"/>
              </w:rPr>
              <w:lastRenderedPageBreak/>
              <w:t xml:space="preserve">inglés. </w:t>
            </w:r>
          </w:p>
        </w:tc>
        <w:tc>
          <w:tcPr>
            <w:tcW w:w="691" w:type="dxa"/>
            <w:tcBorders>
              <w:right w:val="single" w:sz="4" w:space="0" w:color="auto"/>
            </w:tcBorders>
          </w:tcPr>
          <w:p w:rsidR="00346AA2" w:rsidRPr="00F50442" w:rsidRDefault="00346AA2" w:rsidP="00744BAC">
            <w:pPr>
              <w:jc w:val="center"/>
              <w:rPr>
                <w:rFonts w:ascii="Times New Roman" w:hAnsi="Times New Roman" w:cs="Times New Roman"/>
                <w:b/>
              </w:rPr>
            </w:pPr>
          </w:p>
        </w:tc>
        <w:tc>
          <w:tcPr>
            <w:tcW w:w="698" w:type="dxa"/>
            <w:tcBorders>
              <w:left w:val="single" w:sz="4" w:space="0" w:color="auto"/>
            </w:tcBorders>
          </w:tcPr>
          <w:p w:rsidR="00346AA2" w:rsidRPr="00F50442" w:rsidRDefault="00346AA2" w:rsidP="00744BAC">
            <w:pPr>
              <w:jc w:val="center"/>
              <w:rPr>
                <w:rFonts w:ascii="Times New Roman" w:hAnsi="Times New Roman" w:cs="Times New Roman"/>
                <w:b/>
              </w:rPr>
            </w:pPr>
          </w:p>
        </w:tc>
        <w:tc>
          <w:tcPr>
            <w:tcW w:w="578" w:type="dxa"/>
            <w:tcBorders>
              <w:right w:val="single" w:sz="4" w:space="0" w:color="auto"/>
            </w:tcBorders>
          </w:tcPr>
          <w:p w:rsidR="00346AA2" w:rsidRPr="00F50442" w:rsidRDefault="00346AA2" w:rsidP="00744BAC">
            <w:pPr>
              <w:jc w:val="center"/>
              <w:rPr>
                <w:rFonts w:ascii="Times New Roman" w:hAnsi="Times New Roman" w:cs="Times New Roman"/>
                <w:b/>
              </w:rPr>
            </w:pPr>
          </w:p>
        </w:tc>
        <w:tc>
          <w:tcPr>
            <w:tcW w:w="559" w:type="dxa"/>
            <w:tcBorders>
              <w:left w:val="single" w:sz="4" w:space="0" w:color="auto"/>
            </w:tcBorders>
          </w:tcPr>
          <w:p w:rsidR="00346AA2" w:rsidRPr="00F50442" w:rsidRDefault="00346AA2" w:rsidP="00744BAC">
            <w:pPr>
              <w:jc w:val="center"/>
              <w:rPr>
                <w:rFonts w:ascii="Times New Roman" w:hAnsi="Times New Roman" w:cs="Times New Roman"/>
                <w:b/>
              </w:rPr>
            </w:pPr>
          </w:p>
        </w:tc>
        <w:tc>
          <w:tcPr>
            <w:tcW w:w="716" w:type="dxa"/>
            <w:tcBorders>
              <w:right w:val="single" w:sz="4" w:space="0" w:color="auto"/>
            </w:tcBorders>
          </w:tcPr>
          <w:p w:rsidR="00346AA2" w:rsidRPr="00F50442" w:rsidRDefault="00346AA2" w:rsidP="00744BAC">
            <w:pPr>
              <w:jc w:val="center"/>
              <w:rPr>
                <w:rFonts w:ascii="Times New Roman" w:hAnsi="Times New Roman" w:cs="Times New Roman"/>
                <w:b/>
              </w:rPr>
            </w:pPr>
          </w:p>
        </w:tc>
        <w:tc>
          <w:tcPr>
            <w:tcW w:w="794" w:type="dxa"/>
            <w:tcBorders>
              <w:left w:val="single" w:sz="4" w:space="0" w:color="auto"/>
            </w:tcBorders>
          </w:tcPr>
          <w:p w:rsidR="00346AA2" w:rsidRPr="00F50442" w:rsidRDefault="00346AA2" w:rsidP="00744BAC">
            <w:pPr>
              <w:jc w:val="center"/>
              <w:rPr>
                <w:rFonts w:ascii="Times New Roman" w:hAnsi="Times New Roman" w:cs="Times New Roman"/>
                <w:b/>
              </w:rPr>
            </w:pPr>
          </w:p>
        </w:tc>
      </w:tr>
      <w:tr w:rsidR="00346AA2" w:rsidRPr="00F50442" w:rsidTr="00744BAC">
        <w:tc>
          <w:tcPr>
            <w:tcW w:w="5122" w:type="dxa"/>
          </w:tcPr>
          <w:p w:rsidR="00346AA2" w:rsidRPr="00F50442" w:rsidRDefault="00346AA2" w:rsidP="00744BAC">
            <w:pPr>
              <w:jc w:val="both"/>
              <w:rPr>
                <w:rFonts w:ascii="Times New Roman" w:hAnsi="Times New Roman" w:cs="Times New Roman"/>
              </w:rPr>
            </w:pPr>
            <w:r w:rsidRPr="00F50442">
              <w:rPr>
                <w:rFonts w:ascii="Times New Roman" w:hAnsi="Times New Roman" w:cs="Times New Roman"/>
              </w:rPr>
              <w:lastRenderedPageBreak/>
              <w:t>Las actividades promueven la motivación y participación del estudiante para el desarrollo de su producción escrita en inglés.</w:t>
            </w:r>
          </w:p>
        </w:tc>
        <w:tc>
          <w:tcPr>
            <w:tcW w:w="691" w:type="dxa"/>
            <w:tcBorders>
              <w:right w:val="single" w:sz="4" w:space="0" w:color="auto"/>
            </w:tcBorders>
          </w:tcPr>
          <w:p w:rsidR="00346AA2" w:rsidRPr="00F50442" w:rsidRDefault="00346AA2" w:rsidP="00744BAC">
            <w:pPr>
              <w:jc w:val="center"/>
              <w:rPr>
                <w:rFonts w:ascii="Times New Roman" w:hAnsi="Times New Roman" w:cs="Times New Roman"/>
                <w:b/>
              </w:rPr>
            </w:pPr>
          </w:p>
        </w:tc>
        <w:tc>
          <w:tcPr>
            <w:tcW w:w="698" w:type="dxa"/>
            <w:tcBorders>
              <w:left w:val="single" w:sz="4" w:space="0" w:color="auto"/>
            </w:tcBorders>
          </w:tcPr>
          <w:p w:rsidR="00346AA2" w:rsidRPr="00F50442" w:rsidRDefault="00346AA2" w:rsidP="00744BAC">
            <w:pPr>
              <w:jc w:val="center"/>
              <w:rPr>
                <w:rFonts w:ascii="Times New Roman" w:hAnsi="Times New Roman" w:cs="Times New Roman"/>
                <w:b/>
              </w:rPr>
            </w:pPr>
          </w:p>
        </w:tc>
        <w:tc>
          <w:tcPr>
            <w:tcW w:w="578" w:type="dxa"/>
            <w:tcBorders>
              <w:right w:val="single" w:sz="4" w:space="0" w:color="auto"/>
            </w:tcBorders>
          </w:tcPr>
          <w:p w:rsidR="00346AA2" w:rsidRPr="00F50442" w:rsidRDefault="00346AA2" w:rsidP="00744BAC">
            <w:pPr>
              <w:jc w:val="center"/>
              <w:rPr>
                <w:rFonts w:ascii="Times New Roman" w:hAnsi="Times New Roman" w:cs="Times New Roman"/>
                <w:b/>
              </w:rPr>
            </w:pPr>
          </w:p>
        </w:tc>
        <w:tc>
          <w:tcPr>
            <w:tcW w:w="559" w:type="dxa"/>
            <w:tcBorders>
              <w:left w:val="single" w:sz="4" w:space="0" w:color="auto"/>
            </w:tcBorders>
          </w:tcPr>
          <w:p w:rsidR="00346AA2" w:rsidRPr="00F50442" w:rsidRDefault="00346AA2" w:rsidP="00744BAC">
            <w:pPr>
              <w:jc w:val="center"/>
              <w:rPr>
                <w:rFonts w:ascii="Times New Roman" w:hAnsi="Times New Roman" w:cs="Times New Roman"/>
                <w:b/>
              </w:rPr>
            </w:pPr>
          </w:p>
        </w:tc>
        <w:tc>
          <w:tcPr>
            <w:tcW w:w="716" w:type="dxa"/>
            <w:tcBorders>
              <w:right w:val="single" w:sz="4" w:space="0" w:color="auto"/>
            </w:tcBorders>
          </w:tcPr>
          <w:p w:rsidR="00346AA2" w:rsidRPr="00F50442" w:rsidRDefault="00346AA2" w:rsidP="00744BAC">
            <w:pPr>
              <w:jc w:val="center"/>
              <w:rPr>
                <w:rFonts w:ascii="Times New Roman" w:hAnsi="Times New Roman" w:cs="Times New Roman"/>
                <w:b/>
              </w:rPr>
            </w:pPr>
          </w:p>
        </w:tc>
        <w:tc>
          <w:tcPr>
            <w:tcW w:w="794" w:type="dxa"/>
            <w:tcBorders>
              <w:left w:val="single" w:sz="4" w:space="0" w:color="auto"/>
            </w:tcBorders>
          </w:tcPr>
          <w:p w:rsidR="00346AA2" w:rsidRPr="00F50442" w:rsidRDefault="00346AA2" w:rsidP="00744BAC">
            <w:pPr>
              <w:jc w:val="center"/>
              <w:rPr>
                <w:rFonts w:ascii="Times New Roman" w:hAnsi="Times New Roman" w:cs="Times New Roman"/>
                <w:b/>
              </w:rPr>
            </w:pPr>
          </w:p>
        </w:tc>
      </w:tr>
      <w:tr w:rsidR="00346AA2" w:rsidRPr="00F50442" w:rsidTr="00744BAC">
        <w:tc>
          <w:tcPr>
            <w:tcW w:w="5122" w:type="dxa"/>
          </w:tcPr>
          <w:p w:rsidR="00346AA2" w:rsidRPr="00F50442" w:rsidRDefault="00346AA2" w:rsidP="00744BAC">
            <w:pPr>
              <w:jc w:val="both"/>
              <w:rPr>
                <w:rFonts w:ascii="Times New Roman" w:hAnsi="Times New Roman" w:cs="Times New Roman"/>
              </w:rPr>
            </w:pPr>
            <w:r w:rsidRPr="00F50442">
              <w:rPr>
                <w:rFonts w:ascii="Times New Roman" w:hAnsi="Times New Roman" w:cs="Times New Roman"/>
              </w:rPr>
              <w:t>Las actividades son atractivas e interesantes para el aprendizaje y el desarrollo de la producción escrita en inglés.</w:t>
            </w:r>
          </w:p>
        </w:tc>
        <w:tc>
          <w:tcPr>
            <w:tcW w:w="691" w:type="dxa"/>
            <w:tcBorders>
              <w:right w:val="single" w:sz="4" w:space="0" w:color="auto"/>
            </w:tcBorders>
          </w:tcPr>
          <w:p w:rsidR="00346AA2" w:rsidRPr="00F50442" w:rsidRDefault="00346AA2" w:rsidP="00744BAC">
            <w:pPr>
              <w:jc w:val="center"/>
              <w:rPr>
                <w:rFonts w:ascii="Times New Roman" w:hAnsi="Times New Roman" w:cs="Times New Roman"/>
                <w:b/>
              </w:rPr>
            </w:pPr>
          </w:p>
        </w:tc>
        <w:tc>
          <w:tcPr>
            <w:tcW w:w="698" w:type="dxa"/>
            <w:tcBorders>
              <w:left w:val="single" w:sz="4" w:space="0" w:color="auto"/>
            </w:tcBorders>
          </w:tcPr>
          <w:p w:rsidR="00346AA2" w:rsidRPr="00F50442" w:rsidRDefault="00346AA2" w:rsidP="00744BAC">
            <w:pPr>
              <w:jc w:val="center"/>
              <w:rPr>
                <w:rFonts w:ascii="Times New Roman" w:hAnsi="Times New Roman" w:cs="Times New Roman"/>
                <w:b/>
              </w:rPr>
            </w:pPr>
          </w:p>
        </w:tc>
        <w:tc>
          <w:tcPr>
            <w:tcW w:w="578" w:type="dxa"/>
            <w:tcBorders>
              <w:right w:val="single" w:sz="4" w:space="0" w:color="auto"/>
            </w:tcBorders>
          </w:tcPr>
          <w:p w:rsidR="00346AA2" w:rsidRPr="00F50442" w:rsidRDefault="00346AA2" w:rsidP="00744BAC">
            <w:pPr>
              <w:jc w:val="center"/>
              <w:rPr>
                <w:rFonts w:ascii="Times New Roman" w:hAnsi="Times New Roman" w:cs="Times New Roman"/>
                <w:b/>
              </w:rPr>
            </w:pPr>
          </w:p>
        </w:tc>
        <w:tc>
          <w:tcPr>
            <w:tcW w:w="559" w:type="dxa"/>
            <w:tcBorders>
              <w:left w:val="single" w:sz="4" w:space="0" w:color="auto"/>
            </w:tcBorders>
          </w:tcPr>
          <w:p w:rsidR="00346AA2" w:rsidRPr="00F50442" w:rsidRDefault="00346AA2" w:rsidP="00744BAC">
            <w:pPr>
              <w:jc w:val="center"/>
              <w:rPr>
                <w:rFonts w:ascii="Times New Roman" w:hAnsi="Times New Roman" w:cs="Times New Roman"/>
                <w:b/>
              </w:rPr>
            </w:pPr>
          </w:p>
        </w:tc>
        <w:tc>
          <w:tcPr>
            <w:tcW w:w="716" w:type="dxa"/>
            <w:tcBorders>
              <w:right w:val="single" w:sz="4" w:space="0" w:color="auto"/>
            </w:tcBorders>
          </w:tcPr>
          <w:p w:rsidR="00346AA2" w:rsidRPr="00F50442" w:rsidRDefault="00346AA2" w:rsidP="00744BAC">
            <w:pPr>
              <w:jc w:val="center"/>
              <w:rPr>
                <w:rFonts w:ascii="Times New Roman" w:hAnsi="Times New Roman" w:cs="Times New Roman"/>
                <w:b/>
              </w:rPr>
            </w:pPr>
          </w:p>
        </w:tc>
        <w:tc>
          <w:tcPr>
            <w:tcW w:w="794" w:type="dxa"/>
            <w:tcBorders>
              <w:left w:val="single" w:sz="4" w:space="0" w:color="auto"/>
            </w:tcBorders>
          </w:tcPr>
          <w:p w:rsidR="00346AA2" w:rsidRPr="00F50442" w:rsidRDefault="00346AA2" w:rsidP="00744BAC">
            <w:pPr>
              <w:jc w:val="center"/>
              <w:rPr>
                <w:rFonts w:ascii="Times New Roman" w:hAnsi="Times New Roman" w:cs="Times New Roman"/>
                <w:b/>
              </w:rPr>
            </w:pPr>
          </w:p>
        </w:tc>
      </w:tr>
    </w:tbl>
    <w:p w:rsidR="00346AA2" w:rsidRPr="00F50442" w:rsidRDefault="00346AA2" w:rsidP="00346AA2">
      <w:pPr>
        <w:rPr>
          <w:rFonts w:ascii="Times New Roman" w:hAnsi="Times New Roman" w:cs="Times New Roman"/>
          <w:b/>
        </w:rPr>
      </w:pPr>
      <w:r>
        <w:rPr>
          <w:noProof/>
        </w:rPr>
        <w:pict>
          <v:rect id="Rectángulo 13" o:spid="_x0000_s1039" style="position:absolute;margin-left:102pt;margin-top:10.15pt;width:89.25pt;height:21.9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" filled="f" strokecolor="black [3213]"/>
        </w:pict>
      </w:r>
      <w:r>
        <w:rPr>
          <w:noProof/>
        </w:rPr>
        <w:pict>
          <v:shape id="Cuadro de texto 12" o:spid="_x0000_s1038" type="#_x0000_t202" style="position:absolute;margin-left:-.1pt;margin-top:10.15pt;width:444.1pt;height:26.15pt;z-index:2516961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" stroked="f">
            <v:textbox style="mso-fit-shape-to-text:t">
              <w:txbxContent>
                <w:p w:rsidR="00346AA2" w:rsidRPr="00C7676C" w:rsidRDefault="00346AA2" w:rsidP="00346AA2">
                  <w:pPr>
                    <w:rPr>
                      <w:rFonts w:ascii="Arial" w:hAnsi="Arial" w:cs="Arial"/>
                      <w:sz w:val="24"/>
                    </w:rPr>
                  </w:pPr>
                  <w:r>
                    <w:rPr>
                      <w:rFonts w:ascii="Times New Roman" w:hAnsi="Times New Roman" w:cs="Times New Roman"/>
                      <w:sz w:val="24"/>
                    </w:rPr>
                    <w:t xml:space="preserve">  </w:t>
                  </w:r>
                  <w:r w:rsidRPr="00C7676C">
                    <w:rPr>
                      <w:rFonts w:ascii="Arial" w:hAnsi="Arial" w:cs="Arial"/>
                    </w:rPr>
                    <w:t xml:space="preserve">Aplicable                No Aplicable                </w:t>
                  </w:r>
                  <w:proofErr w:type="spellStart"/>
                  <w:r w:rsidRPr="00C7676C">
                    <w:rPr>
                      <w:rFonts w:ascii="Arial" w:hAnsi="Arial" w:cs="Arial"/>
                    </w:rPr>
                    <w:t>Aplicable</w:t>
                  </w:r>
                  <w:proofErr w:type="spellEnd"/>
                  <w:r w:rsidRPr="00C7676C">
                    <w:rPr>
                      <w:rFonts w:ascii="Arial" w:hAnsi="Arial" w:cs="Arial"/>
                    </w:rPr>
                    <w:t xml:space="preserve"> Atendiendo las Observaciones</w:t>
                  </w:r>
                </w:p>
              </w:txbxContent>
            </v:textbox>
          </v:shape>
        </w:pict>
      </w:r>
      <w:r>
        <w:rPr>
          <w:noProof/>
        </w:rPr>
        <w:pict>
          <v:rect id="Rectángulo 11" o:spid="_x0000_s1037" style="position:absolute;margin-left:418.05pt;margin-top:14.05pt;width:10.5pt;height:14.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"/>
        </w:pict>
      </w:r>
      <w:r>
        <w:rPr>
          <w:noProof/>
        </w:rPr>
        <w:pict>
          <v:rect id="Rectángulo 10" o:spid="_x0000_s1036" style="position:absolute;margin-left:214.75pt;margin-top:9.55pt;width:220.4pt;height:22.5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" filled="f" strokecolor="black [3213]"/>
        </w:pict>
      </w:r>
      <w:r>
        <w:rPr>
          <w:noProof/>
        </w:rPr>
        <w:pict>
          <v:rect id="Rectángulo 9" o:spid="_x0000_s1035" style="position:absolute;margin-left:175.5pt;margin-top:14.05pt;width:10.5pt;height:14.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"/>
        </w:pict>
      </w:r>
      <w:r>
        <w:rPr>
          <w:noProof/>
        </w:rPr>
        <w:pict>
          <v:rect id="Rectángulo 8" o:spid="_x0000_s1034" style="position:absolute;margin-left:62.25pt;margin-top:14.05pt;width:10.5pt;height:14.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"/>
        </w:pict>
      </w:r>
      <w:r>
        <w:rPr>
          <w:noProof/>
        </w:rPr>
        <w:pict>
          <v:rect id="Rectángulo 7" o:spid="_x0000_s1033" style="position:absolute;margin-left:8.25pt;margin-top:10.15pt;width:68.25pt;height:21.9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" filled="f" strokecolor="black [3213]"/>
        </w:pict>
      </w:r>
    </w:p>
    <w:p w:rsidR="00346AA2" w:rsidRPr="00F50442" w:rsidRDefault="00346AA2" w:rsidP="00346AA2">
      <w:pPr>
        <w:spacing w:line="240" w:lineRule="auto"/>
        <w:rPr>
          <w:rFonts w:ascii="Times New Roman" w:hAnsi="Times New Roman" w:cs="Times New Roman"/>
          <w:b/>
        </w:rPr>
      </w:pPr>
    </w:p>
    <w:p w:rsidR="00346AA2" w:rsidRPr="00F50442" w:rsidRDefault="00346AA2" w:rsidP="00346AA2">
      <w:pPr>
        <w:spacing w:line="240" w:lineRule="auto"/>
        <w:rPr>
          <w:rFonts w:ascii="Times New Roman" w:hAnsi="Times New Roman" w:cs="Times New Roman"/>
          <w:b/>
        </w:rPr>
      </w:pPr>
      <w:r w:rsidRPr="00F50442">
        <w:rPr>
          <w:rFonts w:ascii="Times New Roman" w:hAnsi="Times New Roman" w:cs="Times New Roman"/>
          <w:b/>
        </w:rPr>
        <w:t>VALIDADO POR: _______</w:t>
      </w:r>
      <w:r w:rsidRPr="00F50442">
        <w:rPr>
          <w:rFonts w:ascii="Times New Roman" w:hAnsi="Times New Roman" w:cs="Times New Roman"/>
        </w:rPr>
        <w:t>_________________C.I.: _____________FIRMA: ____________</w:t>
      </w:r>
    </w:p>
    <w:p w:rsidR="00346AA2" w:rsidRPr="00F50442" w:rsidRDefault="00346AA2" w:rsidP="00346AA2">
      <w:pPr>
        <w:spacing w:line="240" w:lineRule="auto"/>
        <w:rPr>
          <w:rFonts w:ascii="Times New Roman" w:hAnsi="Times New Roman" w:cs="Times New Roman"/>
          <w:b/>
        </w:rPr>
      </w:pPr>
      <w:r w:rsidRPr="00F50442">
        <w:rPr>
          <w:rFonts w:ascii="Times New Roman" w:hAnsi="Times New Roman" w:cs="Times New Roman"/>
          <w:b/>
        </w:rPr>
        <w:t xml:space="preserve">OBSERVACIONES:  </w:t>
      </w:r>
    </w:p>
    <w:p w:rsidR="00346AA2" w:rsidRPr="00F50442" w:rsidRDefault="00346AA2" w:rsidP="00346AA2">
      <w:pPr>
        <w:jc w:val="both"/>
        <w:rPr>
          <w:rFonts w:ascii="Times New Roman" w:hAnsi="Times New Roman" w:cs="Times New Roman"/>
        </w:rPr>
      </w:pPr>
      <w:r w:rsidRPr="00F50442">
        <w:rPr>
          <w:rFonts w:ascii="Times New Roman" w:hAnsi="Times New Roman" w:cs="Times New Roman"/>
        </w:rPr>
        <w:t>____________________________________________________________________________________________________________________________________________</w:t>
      </w:r>
    </w:p>
    <w:p w:rsidR="00346AA2" w:rsidRDefault="0081737E" w:rsidP="005122D1">
      <w:pPr>
        <w:spacing w:beforeAutospacing="1" w:afterAutospacing="1" w:line="360" w:lineRule="auto"/>
        <w:jc w:val="center"/>
        <w:rPr>
          <w:rFonts w:ascii="Times New Roman" w:eastAsia="Times New Roman" w:hAnsi="Times New Roman" w:cs="Times New Roman"/>
          <w:b/>
          <w:sz w:val="24"/>
          <w:szCs w:val="24"/>
          <w:lang w:eastAsia="es-ES"/>
        </w:rPr>
      </w:pPr>
      <w:r>
        <w:rPr>
          <w:noProof/>
          <w:lang w:eastAsia="es-ES"/>
        </w:rPr>
        <w:drawing>
          <wp:inline distT="0" distB="0" distL="0" distR="0" wp14:anchorId="0CBB6A69" wp14:editId="1EAE7861">
            <wp:extent cx="5276850" cy="4486275"/>
            <wp:effectExtent l="0" t="0" r="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t="19154" b="7758"/>
                    <a:stretch/>
                  </pic:blipFill>
                  <pic:spPr bwMode="auto">
                    <a:xfrm>
                      <a:off x="0" y="0"/>
                      <a:ext cx="5278180" cy="4487406"/>
                    </a:xfrm>
                    <a:prstGeom prst="rect">
                      <a:avLst/>
                    </a:prstGeom>
                    <a:ln>
                      <a:noFill/>
                    </a:ln>
                    <a:extLst>
                      <a:ext uri="{53640926-AAD7-44D8-BBD7-CCE9431645EC}">
                        <a14:shadowObscured xmlns:a14="http://schemas.microsoft.com/office/drawing/2010/main"/>
                      </a:ext>
                    </a:extLst>
                  </pic:spPr>
                </pic:pic>
              </a:graphicData>
            </a:graphic>
          </wp:inline>
        </w:drawing>
      </w:r>
    </w:p>
    <w:p w:rsidR="0081737E" w:rsidRDefault="0081737E" w:rsidP="005122D1">
      <w:pPr>
        <w:spacing w:beforeAutospacing="1" w:afterAutospacing="1" w:line="360" w:lineRule="auto"/>
        <w:jc w:val="center"/>
        <w:rPr>
          <w:noProof/>
          <w:lang w:eastAsia="es-ES"/>
        </w:rPr>
      </w:pPr>
    </w:p>
    <w:p w:rsidR="00346AA2" w:rsidRDefault="0081737E" w:rsidP="005122D1">
      <w:pPr>
        <w:spacing w:beforeAutospacing="1" w:afterAutospacing="1" w:line="360" w:lineRule="auto"/>
        <w:jc w:val="center"/>
        <w:rPr>
          <w:rFonts w:ascii="Times New Roman" w:eastAsia="Times New Roman" w:hAnsi="Times New Roman" w:cs="Times New Roman"/>
          <w:b/>
          <w:sz w:val="24"/>
          <w:szCs w:val="24"/>
          <w:lang w:eastAsia="es-ES"/>
        </w:rPr>
      </w:pPr>
      <w:r>
        <w:rPr>
          <w:noProof/>
          <w:lang w:eastAsia="es-ES"/>
        </w:rPr>
        <w:drawing>
          <wp:inline distT="0" distB="0" distL="0" distR="0" wp14:anchorId="1E298C17" wp14:editId="684AD564">
            <wp:extent cx="5162550" cy="6315075"/>
            <wp:effectExtent l="0" t="0" r="0" b="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l="5104" t="19910" r="6995" b="6497"/>
                    <a:stretch/>
                  </pic:blipFill>
                  <pic:spPr bwMode="auto">
                    <a:xfrm>
                      <a:off x="0" y="0"/>
                      <a:ext cx="5166974" cy="6320487"/>
                    </a:xfrm>
                    <a:prstGeom prst="rect">
                      <a:avLst/>
                    </a:prstGeom>
                    <a:ln>
                      <a:noFill/>
                    </a:ln>
                    <a:extLst>
                      <a:ext uri="{53640926-AAD7-44D8-BBD7-CCE9431645EC}">
                        <a14:shadowObscured xmlns:a14="http://schemas.microsoft.com/office/drawing/2010/main"/>
                      </a:ext>
                    </a:extLst>
                  </pic:spPr>
                </pic:pic>
              </a:graphicData>
            </a:graphic>
          </wp:inline>
        </w:drawing>
      </w:r>
    </w:p>
    <w:p w:rsidR="0081737E" w:rsidRDefault="0081737E" w:rsidP="005122D1">
      <w:pPr>
        <w:spacing w:beforeAutospacing="1" w:afterAutospacing="1" w:line="360" w:lineRule="auto"/>
        <w:jc w:val="center"/>
        <w:rPr>
          <w:rFonts w:ascii="Times New Roman" w:eastAsia="Times New Roman" w:hAnsi="Times New Roman" w:cs="Times New Roman"/>
          <w:b/>
          <w:sz w:val="24"/>
          <w:szCs w:val="24"/>
          <w:lang w:eastAsia="es-ES"/>
        </w:rPr>
      </w:pPr>
    </w:p>
    <w:p w:rsidR="0081737E" w:rsidRDefault="0081737E" w:rsidP="005122D1">
      <w:pPr>
        <w:spacing w:beforeAutospacing="1" w:afterAutospacing="1" w:line="360" w:lineRule="auto"/>
        <w:jc w:val="center"/>
        <w:rPr>
          <w:rFonts w:ascii="Times New Roman" w:eastAsia="Times New Roman" w:hAnsi="Times New Roman" w:cs="Times New Roman"/>
          <w:b/>
          <w:sz w:val="24"/>
          <w:szCs w:val="24"/>
          <w:lang w:eastAsia="es-ES"/>
        </w:rPr>
      </w:pPr>
    </w:p>
    <w:p w:rsidR="0081737E" w:rsidRDefault="0081737E" w:rsidP="005122D1">
      <w:pPr>
        <w:spacing w:beforeAutospacing="1" w:afterAutospacing="1" w:line="360" w:lineRule="auto"/>
        <w:jc w:val="center"/>
        <w:rPr>
          <w:rFonts w:ascii="Times New Roman" w:eastAsia="Times New Roman" w:hAnsi="Times New Roman" w:cs="Times New Roman"/>
          <w:b/>
          <w:sz w:val="24"/>
          <w:szCs w:val="24"/>
          <w:lang w:eastAsia="es-ES"/>
        </w:rPr>
      </w:pPr>
    </w:p>
    <w:p w:rsidR="0081737E" w:rsidRDefault="0081737E" w:rsidP="005122D1">
      <w:pPr>
        <w:spacing w:beforeAutospacing="1" w:afterAutospacing="1" w:line="360" w:lineRule="auto"/>
        <w:jc w:val="center"/>
        <w:rPr>
          <w:rFonts w:ascii="Times New Roman" w:eastAsia="Times New Roman" w:hAnsi="Times New Roman" w:cs="Times New Roman"/>
          <w:b/>
          <w:sz w:val="24"/>
          <w:szCs w:val="24"/>
          <w:lang w:eastAsia="es-ES"/>
        </w:rPr>
      </w:pPr>
      <w:r>
        <w:rPr>
          <w:noProof/>
          <w:lang w:eastAsia="es-ES"/>
        </w:rPr>
        <w:lastRenderedPageBreak/>
        <w:drawing>
          <wp:inline distT="0" distB="0" distL="0" distR="0" wp14:anchorId="7BDACB2F" wp14:editId="1C47ABE4">
            <wp:extent cx="5095875" cy="4914900"/>
            <wp:effectExtent l="0" t="0" r="0" b="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5671" t="20162" r="7183" b="7757"/>
                    <a:stretch/>
                  </pic:blipFill>
                  <pic:spPr bwMode="auto">
                    <a:xfrm>
                      <a:off x="0" y="0"/>
                      <a:ext cx="5098559" cy="4917489"/>
                    </a:xfrm>
                    <a:prstGeom prst="rect">
                      <a:avLst/>
                    </a:prstGeom>
                    <a:ln>
                      <a:noFill/>
                    </a:ln>
                    <a:extLst>
                      <a:ext uri="{53640926-AAD7-44D8-BBD7-CCE9431645EC}">
                        <a14:shadowObscured xmlns:a14="http://schemas.microsoft.com/office/drawing/2010/main"/>
                      </a:ext>
                    </a:extLst>
                  </pic:spPr>
                </pic:pic>
              </a:graphicData>
            </a:graphic>
          </wp:inline>
        </w:drawing>
      </w:r>
    </w:p>
    <w:p w:rsidR="0081737E" w:rsidRDefault="0081737E" w:rsidP="005122D1">
      <w:pPr>
        <w:spacing w:beforeAutospacing="1" w:afterAutospacing="1" w:line="360" w:lineRule="auto"/>
        <w:jc w:val="center"/>
        <w:rPr>
          <w:rFonts w:ascii="Times New Roman" w:eastAsia="Times New Roman" w:hAnsi="Times New Roman" w:cs="Times New Roman"/>
          <w:b/>
          <w:sz w:val="24"/>
          <w:szCs w:val="24"/>
          <w:lang w:eastAsia="es-ES"/>
        </w:rPr>
      </w:pPr>
    </w:p>
    <w:p w:rsidR="0081737E" w:rsidRDefault="0081737E" w:rsidP="005122D1">
      <w:pPr>
        <w:spacing w:beforeAutospacing="1" w:afterAutospacing="1" w:line="360" w:lineRule="auto"/>
        <w:jc w:val="center"/>
        <w:rPr>
          <w:rFonts w:ascii="Times New Roman" w:eastAsia="Times New Roman" w:hAnsi="Times New Roman" w:cs="Times New Roman"/>
          <w:b/>
          <w:sz w:val="24"/>
          <w:szCs w:val="24"/>
          <w:lang w:eastAsia="es-ES"/>
        </w:rPr>
      </w:pPr>
    </w:p>
    <w:p w:rsidR="0081737E" w:rsidRDefault="0081737E" w:rsidP="005122D1">
      <w:pPr>
        <w:spacing w:beforeAutospacing="1" w:afterAutospacing="1" w:line="360" w:lineRule="auto"/>
        <w:jc w:val="center"/>
        <w:rPr>
          <w:rFonts w:ascii="Times New Roman" w:eastAsia="Times New Roman" w:hAnsi="Times New Roman" w:cs="Times New Roman"/>
          <w:b/>
          <w:sz w:val="24"/>
          <w:szCs w:val="24"/>
          <w:lang w:eastAsia="es-ES"/>
        </w:rPr>
      </w:pPr>
    </w:p>
    <w:p w:rsidR="0081737E" w:rsidRDefault="0081737E" w:rsidP="005122D1">
      <w:pPr>
        <w:spacing w:beforeAutospacing="1" w:afterAutospacing="1" w:line="360" w:lineRule="auto"/>
        <w:jc w:val="center"/>
        <w:rPr>
          <w:rFonts w:ascii="Times New Roman" w:eastAsia="Times New Roman" w:hAnsi="Times New Roman" w:cs="Times New Roman"/>
          <w:b/>
          <w:sz w:val="24"/>
          <w:szCs w:val="24"/>
          <w:lang w:eastAsia="es-ES"/>
        </w:rPr>
      </w:pPr>
    </w:p>
    <w:p w:rsidR="0081737E" w:rsidRDefault="0081737E" w:rsidP="005122D1">
      <w:pPr>
        <w:spacing w:beforeAutospacing="1" w:afterAutospacing="1" w:line="360" w:lineRule="auto"/>
        <w:jc w:val="center"/>
        <w:rPr>
          <w:rFonts w:ascii="Times New Roman" w:eastAsia="Times New Roman" w:hAnsi="Times New Roman" w:cs="Times New Roman"/>
          <w:b/>
          <w:sz w:val="24"/>
          <w:szCs w:val="24"/>
          <w:lang w:eastAsia="es-ES"/>
        </w:rPr>
      </w:pPr>
    </w:p>
    <w:p w:rsidR="0081737E" w:rsidRDefault="0081737E" w:rsidP="005122D1">
      <w:pPr>
        <w:spacing w:beforeAutospacing="1" w:afterAutospacing="1" w:line="360" w:lineRule="auto"/>
        <w:jc w:val="center"/>
        <w:rPr>
          <w:rFonts w:ascii="Times New Roman" w:eastAsia="Times New Roman" w:hAnsi="Times New Roman" w:cs="Times New Roman"/>
          <w:b/>
          <w:sz w:val="24"/>
          <w:szCs w:val="24"/>
          <w:lang w:eastAsia="es-ES"/>
        </w:rPr>
      </w:pPr>
    </w:p>
    <w:p w:rsidR="0081737E" w:rsidRDefault="0081737E" w:rsidP="005122D1">
      <w:pPr>
        <w:spacing w:beforeAutospacing="1" w:afterAutospacing="1" w:line="360" w:lineRule="auto"/>
        <w:jc w:val="center"/>
        <w:rPr>
          <w:rFonts w:ascii="Times New Roman" w:eastAsia="Times New Roman" w:hAnsi="Times New Roman" w:cs="Times New Roman"/>
          <w:b/>
          <w:sz w:val="24"/>
          <w:szCs w:val="24"/>
          <w:lang w:eastAsia="es-ES"/>
        </w:rPr>
      </w:pPr>
    </w:p>
    <w:p w:rsidR="0081737E" w:rsidRDefault="0081737E" w:rsidP="005122D1">
      <w:pPr>
        <w:spacing w:beforeAutospacing="1" w:afterAutospacing="1" w:line="360" w:lineRule="auto"/>
        <w:jc w:val="center"/>
        <w:rPr>
          <w:rFonts w:ascii="Times New Roman" w:eastAsia="Times New Roman" w:hAnsi="Times New Roman" w:cs="Times New Roman"/>
          <w:b/>
          <w:sz w:val="24"/>
          <w:szCs w:val="24"/>
          <w:lang w:eastAsia="es-ES"/>
        </w:rPr>
      </w:pPr>
      <w:r>
        <w:rPr>
          <w:noProof/>
          <w:lang w:eastAsia="es-ES"/>
        </w:rPr>
        <w:lastRenderedPageBreak/>
        <w:drawing>
          <wp:inline distT="0" distB="0" distL="0" distR="0" wp14:anchorId="574A1125" wp14:editId="39021AFA">
            <wp:extent cx="5106424" cy="5257800"/>
            <wp:effectExtent l="0" t="0" r="0"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l="2836" t="15373" r="6617" b="9522"/>
                    <a:stretch/>
                  </pic:blipFill>
                  <pic:spPr bwMode="auto">
                    <a:xfrm>
                      <a:off x="0" y="0"/>
                      <a:ext cx="5107711" cy="5259125"/>
                    </a:xfrm>
                    <a:prstGeom prst="rect">
                      <a:avLst/>
                    </a:prstGeom>
                    <a:ln>
                      <a:noFill/>
                    </a:ln>
                    <a:extLst>
                      <a:ext uri="{53640926-AAD7-44D8-BBD7-CCE9431645EC}">
                        <a14:shadowObscured xmlns:a14="http://schemas.microsoft.com/office/drawing/2010/main"/>
                      </a:ext>
                    </a:extLst>
                  </pic:spPr>
                </pic:pic>
              </a:graphicData>
            </a:graphic>
          </wp:inline>
        </w:drawing>
      </w:r>
    </w:p>
    <w:p w:rsidR="0081737E" w:rsidRDefault="0081737E" w:rsidP="005122D1">
      <w:pPr>
        <w:spacing w:beforeAutospacing="1" w:afterAutospacing="1" w:line="360" w:lineRule="auto"/>
        <w:jc w:val="center"/>
        <w:rPr>
          <w:rFonts w:ascii="Times New Roman" w:eastAsia="Times New Roman" w:hAnsi="Times New Roman" w:cs="Times New Roman"/>
          <w:b/>
          <w:sz w:val="24"/>
          <w:szCs w:val="24"/>
          <w:lang w:eastAsia="es-ES"/>
        </w:rPr>
      </w:pPr>
    </w:p>
    <w:p w:rsidR="0081737E" w:rsidRDefault="0081737E" w:rsidP="005122D1">
      <w:pPr>
        <w:spacing w:beforeAutospacing="1" w:afterAutospacing="1" w:line="360" w:lineRule="auto"/>
        <w:jc w:val="center"/>
        <w:rPr>
          <w:rFonts w:ascii="Times New Roman" w:eastAsia="Times New Roman" w:hAnsi="Times New Roman" w:cs="Times New Roman"/>
          <w:b/>
          <w:sz w:val="24"/>
          <w:szCs w:val="24"/>
          <w:lang w:eastAsia="es-ES"/>
        </w:rPr>
      </w:pPr>
    </w:p>
    <w:p w:rsidR="0081737E" w:rsidRDefault="0081737E" w:rsidP="005122D1">
      <w:pPr>
        <w:spacing w:beforeAutospacing="1" w:afterAutospacing="1" w:line="360" w:lineRule="auto"/>
        <w:jc w:val="center"/>
        <w:rPr>
          <w:rFonts w:ascii="Times New Roman" w:eastAsia="Times New Roman" w:hAnsi="Times New Roman" w:cs="Times New Roman"/>
          <w:b/>
          <w:sz w:val="24"/>
          <w:szCs w:val="24"/>
          <w:lang w:eastAsia="es-ES"/>
        </w:rPr>
      </w:pPr>
    </w:p>
    <w:p w:rsidR="0081737E" w:rsidRDefault="0081737E" w:rsidP="005122D1">
      <w:pPr>
        <w:spacing w:beforeAutospacing="1" w:afterAutospacing="1" w:line="360" w:lineRule="auto"/>
        <w:jc w:val="center"/>
        <w:rPr>
          <w:rFonts w:ascii="Times New Roman" w:eastAsia="Times New Roman" w:hAnsi="Times New Roman" w:cs="Times New Roman"/>
          <w:b/>
          <w:sz w:val="24"/>
          <w:szCs w:val="24"/>
          <w:lang w:eastAsia="es-ES"/>
        </w:rPr>
      </w:pPr>
    </w:p>
    <w:p w:rsidR="0081737E" w:rsidRDefault="0081737E" w:rsidP="005122D1">
      <w:pPr>
        <w:spacing w:beforeAutospacing="1" w:afterAutospacing="1" w:line="360" w:lineRule="auto"/>
        <w:jc w:val="center"/>
        <w:rPr>
          <w:rFonts w:ascii="Times New Roman" w:eastAsia="Times New Roman" w:hAnsi="Times New Roman" w:cs="Times New Roman"/>
          <w:b/>
          <w:sz w:val="24"/>
          <w:szCs w:val="24"/>
          <w:lang w:eastAsia="es-ES"/>
        </w:rPr>
      </w:pPr>
    </w:p>
    <w:p w:rsidR="0081737E" w:rsidRDefault="0081737E" w:rsidP="005122D1">
      <w:pPr>
        <w:spacing w:beforeAutospacing="1" w:afterAutospacing="1" w:line="360" w:lineRule="auto"/>
        <w:jc w:val="center"/>
        <w:rPr>
          <w:rFonts w:ascii="Times New Roman" w:eastAsia="Times New Roman" w:hAnsi="Times New Roman" w:cs="Times New Roman"/>
          <w:b/>
          <w:sz w:val="24"/>
          <w:szCs w:val="24"/>
          <w:lang w:eastAsia="es-ES"/>
        </w:rPr>
      </w:pPr>
    </w:p>
    <w:p w:rsidR="0081737E" w:rsidRDefault="0081737E" w:rsidP="0081737E">
      <w:pPr>
        <w:spacing w:line="480" w:lineRule="auto"/>
        <w:rPr>
          <w:sz w:val="36"/>
          <w:szCs w:val="36"/>
          <w:lang w:val="en-US"/>
        </w:rPr>
      </w:pPr>
      <w:r w:rsidRPr="00F16456">
        <w:rPr>
          <w:sz w:val="36"/>
          <w:szCs w:val="36"/>
          <w:lang w:val="en-US"/>
        </w:rPr>
        <w:lastRenderedPageBreak/>
        <w:t>Firstly,       this is a girl.</w:t>
      </w:r>
      <w:r>
        <w:rPr>
          <w:sz w:val="36"/>
          <w:szCs w:val="36"/>
          <w:lang w:val="en-US"/>
        </w:rPr>
        <w:t xml:space="preserve">      And she is a model.        Besides, she has an elegant long white dress.                           Finally,           she is walking on a stage.</w:t>
      </w:r>
    </w:p>
    <w:p w:rsidR="0081737E" w:rsidRDefault="0081737E" w:rsidP="0081737E">
      <w:pPr>
        <w:spacing w:line="480" w:lineRule="auto"/>
        <w:rPr>
          <w:sz w:val="36"/>
          <w:szCs w:val="36"/>
          <w:lang w:val="en-US"/>
        </w:rPr>
      </w:pPr>
      <w:r>
        <w:rPr>
          <w:sz w:val="36"/>
          <w:szCs w:val="36"/>
          <w:lang w:val="en-US"/>
        </w:rPr>
        <w:t xml:space="preserve">Firstly,        this is a cat.       And it has beautiful whisker.  Besides,        it has four short paws.       </w:t>
      </w:r>
    </w:p>
    <w:p w:rsidR="0081737E" w:rsidRDefault="0081737E" w:rsidP="0081737E">
      <w:pPr>
        <w:spacing w:line="480" w:lineRule="auto"/>
        <w:rPr>
          <w:sz w:val="36"/>
          <w:szCs w:val="36"/>
          <w:lang w:val="en-US"/>
        </w:rPr>
      </w:pPr>
      <w:r>
        <w:rPr>
          <w:sz w:val="36"/>
          <w:szCs w:val="36"/>
          <w:lang w:val="en-US"/>
        </w:rPr>
        <w:t>Finally,         it has a wonderful long tail.</w:t>
      </w:r>
    </w:p>
    <w:p w:rsidR="0081737E" w:rsidRDefault="0081737E" w:rsidP="0081737E">
      <w:pPr>
        <w:spacing w:line="480" w:lineRule="auto"/>
        <w:rPr>
          <w:sz w:val="36"/>
          <w:szCs w:val="36"/>
          <w:lang w:val="en-US"/>
        </w:rPr>
      </w:pPr>
      <w:r>
        <w:rPr>
          <w:sz w:val="36"/>
          <w:szCs w:val="36"/>
          <w:lang w:val="en-US"/>
        </w:rPr>
        <w:t>Firstly,        it is a refrigerator.      And it is big and wide.        Besides,       it has two different doors in size.        Finally,                  it is used for keeping preserved food.</w:t>
      </w:r>
    </w:p>
    <w:p w:rsidR="0081737E" w:rsidRDefault="0081737E" w:rsidP="0081737E">
      <w:pPr>
        <w:spacing w:line="480" w:lineRule="auto"/>
        <w:rPr>
          <w:sz w:val="36"/>
          <w:szCs w:val="36"/>
          <w:lang w:val="en-US"/>
        </w:rPr>
      </w:pPr>
      <w:r>
        <w:rPr>
          <w:sz w:val="36"/>
          <w:szCs w:val="36"/>
          <w:lang w:val="en-US"/>
        </w:rPr>
        <w:t xml:space="preserve">Firstly,          it is a desktop computer.       </w:t>
      </w:r>
    </w:p>
    <w:p w:rsidR="0081737E" w:rsidRDefault="0081737E" w:rsidP="0081737E">
      <w:pPr>
        <w:spacing w:line="480" w:lineRule="auto"/>
        <w:rPr>
          <w:sz w:val="36"/>
          <w:szCs w:val="36"/>
          <w:lang w:val="en-US"/>
        </w:rPr>
      </w:pPr>
      <w:r>
        <w:rPr>
          <w:sz w:val="36"/>
          <w:szCs w:val="36"/>
          <w:lang w:val="en-US"/>
        </w:rPr>
        <w:t xml:space="preserve">And it has a big </w:t>
      </w:r>
      <w:proofErr w:type="gramStart"/>
      <w:r>
        <w:rPr>
          <w:sz w:val="36"/>
          <w:szCs w:val="36"/>
          <w:lang w:val="en-US"/>
        </w:rPr>
        <w:t>Central  Processing</w:t>
      </w:r>
      <w:proofErr w:type="gramEnd"/>
      <w:r>
        <w:rPr>
          <w:sz w:val="36"/>
          <w:szCs w:val="36"/>
          <w:lang w:val="en-US"/>
        </w:rPr>
        <w:t xml:space="preserve"> Unit.     Besides,          it has a wide LCD Screen.                 Finally,                                       it has a wireless keyboard and mouse. </w:t>
      </w:r>
    </w:p>
    <w:p w:rsidR="0081737E" w:rsidRDefault="0081737E" w:rsidP="005122D1">
      <w:pPr>
        <w:spacing w:beforeAutospacing="1" w:afterAutospacing="1" w:line="360" w:lineRule="auto"/>
        <w:jc w:val="center"/>
        <w:rPr>
          <w:rFonts w:ascii="Times New Roman" w:eastAsia="Times New Roman" w:hAnsi="Times New Roman" w:cs="Times New Roman"/>
          <w:b/>
          <w:sz w:val="24"/>
          <w:szCs w:val="24"/>
          <w:lang w:eastAsia="es-ES"/>
        </w:rPr>
      </w:pPr>
    </w:p>
    <w:p w:rsidR="00DA1140" w:rsidRDefault="00F37B2F" w:rsidP="005122D1">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noProof/>
          <w:sz w:val="24"/>
          <w:szCs w:val="24"/>
          <w:lang w:eastAsia="es-ES"/>
        </w:rPr>
        <w:drawing>
          <wp:inline distT="0" distB="0" distL="0" distR="0">
            <wp:extent cx="5039995" cy="3779996"/>
            <wp:effectExtent l="0" t="0" r="0" b="0"/>
            <wp:docPr id="57" name="Imagen 57" descr="C:\Documents and Settings\Usuario\Escritorio\carpeta\APDC2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Usuario\Escritorio\carpeta\APDC2294.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039995" cy="3779996"/>
                    </a:xfrm>
                    <a:prstGeom prst="rect">
                      <a:avLst/>
                    </a:prstGeom>
                    <a:noFill/>
                    <a:ln>
                      <a:noFill/>
                    </a:ln>
                  </pic:spPr>
                </pic:pic>
              </a:graphicData>
            </a:graphic>
          </wp:inline>
        </w:drawing>
      </w:r>
    </w:p>
    <w:p w:rsidR="00DA1140" w:rsidRDefault="00F37B2F" w:rsidP="005122D1">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noProof/>
          <w:sz w:val="24"/>
          <w:szCs w:val="24"/>
          <w:lang w:eastAsia="es-ES"/>
        </w:rPr>
        <w:lastRenderedPageBreak/>
        <w:drawing>
          <wp:inline distT="0" distB="0" distL="0" distR="0">
            <wp:extent cx="5039995" cy="3779996"/>
            <wp:effectExtent l="0" t="0" r="0" b="0"/>
            <wp:docPr id="58" name="Imagen 58" descr="C:\Documents and Settings\Usuario\Escritorio\carpeta\APDC2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Usuario\Escritorio\carpeta\APDC2295.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039995" cy="3779996"/>
                    </a:xfrm>
                    <a:prstGeom prst="rect">
                      <a:avLst/>
                    </a:prstGeom>
                    <a:noFill/>
                    <a:ln>
                      <a:noFill/>
                    </a:ln>
                  </pic:spPr>
                </pic:pic>
              </a:graphicData>
            </a:graphic>
          </wp:inline>
        </w:drawing>
      </w:r>
    </w:p>
    <w:p w:rsidR="00DA1140" w:rsidRDefault="00DA1140" w:rsidP="005122D1">
      <w:pPr>
        <w:spacing w:beforeAutospacing="1" w:afterAutospacing="1" w:line="360" w:lineRule="auto"/>
        <w:jc w:val="center"/>
        <w:rPr>
          <w:rFonts w:ascii="Times New Roman" w:eastAsia="Times New Roman" w:hAnsi="Times New Roman" w:cs="Times New Roman"/>
          <w:b/>
          <w:sz w:val="24"/>
          <w:szCs w:val="24"/>
          <w:lang w:eastAsia="es-ES"/>
        </w:rPr>
      </w:pPr>
    </w:p>
    <w:p w:rsidR="00DA1140" w:rsidRDefault="00F37B2F" w:rsidP="005122D1">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noProof/>
          <w:sz w:val="24"/>
          <w:szCs w:val="24"/>
          <w:lang w:eastAsia="es-ES"/>
        </w:rPr>
        <w:lastRenderedPageBreak/>
        <w:drawing>
          <wp:inline distT="0" distB="0" distL="0" distR="0">
            <wp:extent cx="5039995" cy="3779996"/>
            <wp:effectExtent l="0" t="0" r="0" b="0"/>
            <wp:docPr id="59" name="Imagen 59" descr="C:\Documents and Settings\Usuario\Escritorio\carpeta\APDC2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Usuario\Escritorio\carpeta\APDC2296.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039995" cy="3779996"/>
                    </a:xfrm>
                    <a:prstGeom prst="rect">
                      <a:avLst/>
                    </a:prstGeom>
                    <a:noFill/>
                    <a:ln>
                      <a:noFill/>
                    </a:ln>
                  </pic:spPr>
                </pic:pic>
              </a:graphicData>
            </a:graphic>
          </wp:inline>
        </w:drawing>
      </w:r>
    </w:p>
    <w:p w:rsidR="00DA1140" w:rsidRDefault="00F37B2F" w:rsidP="005122D1">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noProof/>
          <w:sz w:val="24"/>
          <w:szCs w:val="24"/>
          <w:lang w:eastAsia="es-ES"/>
        </w:rPr>
        <w:drawing>
          <wp:inline distT="0" distB="0" distL="0" distR="0">
            <wp:extent cx="5039995" cy="3779996"/>
            <wp:effectExtent l="0" t="0" r="0" b="0"/>
            <wp:docPr id="60" name="Imagen 60" descr="C:\Documents and Settings\Usuario\Escritorio\carpeta\APDC2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Usuario\Escritorio\carpeta\APDC2297.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039995" cy="3779996"/>
                    </a:xfrm>
                    <a:prstGeom prst="rect">
                      <a:avLst/>
                    </a:prstGeom>
                    <a:noFill/>
                    <a:ln>
                      <a:noFill/>
                    </a:ln>
                  </pic:spPr>
                </pic:pic>
              </a:graphicData>
            </a:graphic>
          </wp:inline>
        </w:drawing>
      </w:r>
    </w:p>
    <w:p w:rsidR="00DA1140" w:rsidRDefault="00DA1140" w:rsidP="005122D1">
      <w:pPr>
        <w:spacing w:beforeAutospacing="1" w:afterAutospacing="1" w:line="360" w:lineRule="auto"/>
        <w:jc w:val="center"/>
        <w:rPr>
          <w:rFonts w:ascii="Times New Roman" w:eastAsia="Times New Roman" w:hAnsi="Times New Roman" w:cs="Times New Roman"/>
          <w:b/>
          <w:sz w:val="24"/>
          <w:szCs w:val="24"/>
          <w:lang w:eastAsia="es-ES"/>
        </w:rPr>
      </w:pPr>
    </w:p>
    <w:p w:rsidR="00DA1140" w:rsidRDefault="00F37B2F" w:rsidP="005122D1">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noProof/>
          <w:sz w:val="24"/>
          <w:szCs w:val="24"/>
          <w:lang w:eastAsia="es-ES"/>
        </w:rPr>
        <w:drawing>
          <wp:inline distT="0" distB="0" distL="0" distR="0">
            <wp:extent cx="5039995" cy="3779996"/>
            <wp:effectExtent l="0" t="0" r="0" b="0"/>
            <wp:docPr id="61" name="Imagen 61" descr="C:\Documents and Settings\Usuario\Escritorio\carpeta\APDC2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Usuario\Escritorio\carpeta\APDC2298.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039995" cy="3779996"/>
                    </a:xfrm>
                    <a:prstGeom prst="rect">
                      <a:avLst/>
                    </a:prstGeom>
                    <a:noFill/>
                    <a:ln>
                      <a:noFill/>
                    </a:ln>
                  </pic:spPr>
                </pic:pic>
              </a:graphicData>
            </a:graphic>
          </wp:inline>
        </w:drawing>
      </w:r>
    </w:p>
    <w:p w:rsidR="00DA1140" w:rsidRDefault="00F37B2F" w:rsidP="005122D1">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noProof/>
          <w:sz w:val="24"/>
          <w:szCs w:val="24"/>
          <w:lang w:eastAsia="es-ES"/>
        </w:rPr>
        <w:lastRenderedPageBreak/>
        <w:drawing>
          <wp:inline distT="0" distB="0" distL="0" distR="0">
            <wp:extent cx="5039995" cy="3779996"/>
            <wp:effectExtent l="0" t="0" r="0" b="0"/>
            <wp:docPr id="62" name="Imagen 62" descr="C:\Documents and Settings\Usuario\Escritorio\carpeta\APDC2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Usuario\Escritorio\carpeta\APDC2299.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039995" cy="3779996"/>
                    </a:xfrm>
                    <a:prstGeom prst="rect">
                      <a:avLst/>
                    </a:prstGeom>
                    <a:noFill/>
                    <a:ln>
                      <a:noFill/>
                    </a:ln>
                  </pic:spPr>
                </pic:pic>
              </a:graphicData>
            </a:graphic>
          </wp:inline>
        </w:drawing>
      </w:r>
    </w:p>
    <w:p w:rsidR="00DA1140" w:rsidRDefault="00DA1140" w:rsidP="005122D1">
      <w:pPr>
        <w:spacing w:beforeAutospacing="1" w:afterAutospacing="1" w:line="360" w:lineRule="auto"/>
        <w:jc w:val="center"/>
        <w:rPr>
          <w:rFonts w:ascii="Times New Roman" w:eastAsia="Times New Roman" w:hAnsi="Times New Roman" w:cs="Times New Roman"/>
          <w:b/>
          <w:sz w:val="24"/>
          <w:szCs w:val="24"/>
          <w:lang w:eastAsia="es-ES"/>
        </w:rPr>
      </w:pPr>
    </w:p>
    <w:p w:rsidR="00DA1140" w:rsidRDefault="00F37B2F" w:rsidP="005122D1">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noProof/>
          <w:sz w:val="24"/>
          <w:szCs w:val="24"/>
          <w:lang w:eastAsia="es-ES"/>
        </w:rPr>
        <w:lastRenderedPageBreak/>
        <w:drawing>
          <wp:inline distT="0" distB="0" distL="0" distR="0">
            <wp:extent cx="5039995" cy="3779996"/>
            <wp:effectExtent l="0" t="0" r="0" b="0"/>
            <wp:docPr id="63" name="Imagen 63" descr="C:\Documents and Settings\Usuario\Escritorio\carpeta\APDC2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Usuario\Escritorio\carpeta\APDC2300.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039995" cy="3779996"/>
                    </a:xfrm>
                    <a:prstGeom prst="rect">
                      <a:avLst/>
                    </a:prstGeom>
                    <a:noFill/>
                    <a:ln>
                      <a:noFill/>
                    </a:ln>
                  </pic:spPr>
                </pic:pic>
              </a:graphicData>
            </a:graphic>
          </wp:inline>
        </w:drawing>
      </w:r>
    </w:p>
    <w:p w:rsidR="00DA1140" w:rsidRDefault="00F37B2F" w:rsidP="005122D1">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noProof/>
          <w:sz w:val="24"/>
          <w:szCs w:val="24"/>
          <w:lang w:eastAsia="es-ES"/>
        </w:rPr>
        <w:drawing>
          <wp:inline distT="0" distB="0" distL="0" distR="0">
            <wp:extent cx="5039995" cy="3779996"/>
            <wp:effectExtent l="0" t="0" r="0" b="0"/>
            <wp:docPr id="64" name="Imagen 64" descr="C:\Documents and Settings\Usuario\Escritorio\carpeta\APDC2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Usuario\Escritorio\carpeta\APDC2301.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039995" cy="3779996"/>
                    </a:xfrm>
                    <a:prstGeom prst="rect">
                      <a:avLst/>
                    </a:prstGeom>
                    <a:noFill/>
                    <a:ln>
                      <a:noFill/>
                    </a:ln>
                  </pic:spPr>
                </pic:pic>
              </a:graphicData>
            </a:graphic>
          </wp:inline>
        </w:drawing>
      </w:r>
    </w:p>
    <w:p w:rsidR="00DA1140" w:rsidRDefault="00DA1140" w:rsidP="005122D1">
      <w:pPr>
        <w:spacing w:beforeAutospacing="1" w:afterAutospacing="1" w:line="360" w:lineRule="auto"/>
        <w:jc w:val="center"/>
        <w:rPr>
          <w:rFonts w:ascii="Times New Roman" w:eastAsia="Times New Roman" w:hAnsi="Times New Roman" w:cs="Times New Roman"/>
          <w:b/>
          <w:sz w:val="24"/>
          <w:szCs w:val="24"/>
          <w:lang w:eastAsia="es-ES"/>
        </w:rPr>
      </w:pPr>
    </w:p>
    <w:p w:rsidR="00DA1140" w:rsidRDefault="00F37B2F" w:rsidP="005122D1">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noProof/>
          <w:sz w:val="24"/>
          <w:szCs w:val="24"/>
          <w:lang w:eastAsia="es-ES"/>
        </w:rPr>
        <w:drawing>
          <wp:inline distT="0" distB="0" distL="0" distR="0">
            <wp:extent cx="5039995" cy="3779996"/>
            <wp:effectExtent l="0" t="0" r="0" b="0"/>
            <wp:docPr id="65" name="Imagen 65" descr="C:\Documents and Settings\Usuario\Escritorio\carpeta\APDC2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Usuario\Escritorio\carpeta\APDC2302.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039995" cy="3779996"/>
                    </a:xfrm>
                    <a:prstGeom prst="rect">
                      <a:avLst/>
                    </a:prstGeom>
                    <a:noFill/>
                    <a:ln>
                      <a:noFill/>
                    </a:ln>
                  </pic:spPr>
                </pic:pic>
              </a:graphicData>
            </a:graphic>
          </wp:inline>
        </w:drawing>
      </w:r>
    </w:p>
    <w:p w:rsidR="00DA1140" w:rsidRDefault="00F37B2F" w:rsidP="005122D1">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noProof/>
          <w:sz w:val="24"/>
          <w:szCs w:val="24"/>
          <w:lang w:eastAsia="es-ES"/>
        </w:rPr>
        <w:lastRenderedPageBreak/>
        <w:drawing>
          <wp:inline distT="0" distB="0" distL="0" distR="0">
            <wp:extent cx="5039995" cy="3779996"/>
            <wp:effectExtent l="0" t="0" r="0" b="0"/>
            <wp:docPr id="66" name="Imagen 66" descr="C:\Documents and Settings\Usuario\Escritorio\carpeta\APDC2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Usuario\Escritorio\carpeta\APDC2303.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039995" cy="3779996"/>
                    </a:xfrm>
                    <a:prstGeom prst="rect">
                      <a:avLst/>
                    </a:prstGeom>
                    <a:noFill/>
                    <a:ln>
                      <a:noFill/>
                    </a:ln>
                  </pic:spPr>
                </pic:pic>
              </a:graphicData>
            </a:graphic>
          </wp:inline>
        </w:drawing>
      </w:r>
    </w:p>
    <w:p w:rsidR="00DA1140" w:rsidRDefault="00DA1140" w:rsidP="005122D1">
      <w:pPr>
        <w:spacing w:beforeAutospacing="1" w:afterAutospacing="1" w:line="360" w:lineRule="auto"/>
        <w:jc w:val="center"/>
        <w:rPr>
          <w:rFonts w:ascii="Times New Roman" w:eastAsia="Times New Roman" w:hAnsi="Times New Roman" w:cs="Times New Roman"/>
          <w:b/>
          <w:sz w:val="24"/>
          <w:szCs w:val="24"/>
          <w:lang w:eastAsia="es-ES"/>
        </w:rPr>
      </w:pPr>
    </w:p>
    <w:p w:rsidR="00DA1140" w:rsidRDefault="00F37B2F" w:rsidP="005122D1">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noProof/>
          <w:sz w:val="24"/>
          <w:szCs w:val="24"/>
          <w:lang w:eastAsia="es-ES"/>
        </w:rPr>
        <w:lastRenderedPageBreak/>
        <w:drawing>
          <wp:inline distT="0" distB="0" distL="0" distR="0">
            <wp:extent cx="5039995" cy="3779996"/>
            <wp:effectExtent l="0" t="0" r="0" b="0"/>
            <wp:docPr id="68" name="Imagen 68" descr="C:\Documents and Settings\Usuario\Escritorio\carpeta\APDC2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Usuario\Escritorio\carpeta\APDC2304.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039995" cy="3779996"/>
                    </a:xfrm>
                    <a:prstGeom prst="rect">
                      <a:avLst/>
                    </a:prstGeom>
                    <a:noFill/>
                    <a:ln>
                      <a:noFill/>
                    </a:ln>
                  </pic:spPr>
                </pic:pic>
              </a:graphicData>
            </a:graphic>
          </wp:inline>
        </w:drawing>
      </w:r>
    </w:p>
    <w:p w:rsidR="00F37B2F" w:rsidRDefault="00F37B2F" w:rsidP="005122D1">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noProof/>
          <w:sz w:val="24"/>
          <w:szCs w:val="24"/>
          <w:lang w:eastAsia="es-ES"/>
        </w:rPr>
        <w:drawing>
          <wp:inline distT="0" distB="0" distL="0" distR="0">
            <wp:extent cx="5039995" cy="3779996"/>
            <wp:effectExtent l="0" t="0" r="0" b="0"/>
            <wp:docPr id="69" name="Imagen 69" descr="C:\Documents and Settings\Usuario\Escritorio\carpeta\APDC2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Usuario\Escritorio\carpeta\APDC2305.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039995" cy="3779996"/>
                    </a:xfrm>
                    <a:prstGeom prst="rect">
                      <a:avLst/>
                    </a:prstGeom>
                    <a:noFill/>
                    <a:ln>
                      <a:noFill/>
                    </a:ln>
                  </pic:spPr>
                </pic:pic>
              </a:graphicData>
            </a:graphic>
          </wp:inline>
        </w:drawing>
      </w:r>
    </w:p>
    <w:p w:rsidR="00F37B2F" w:rsidRDefault="00F37B2F" w:rsidP="005122D1">
      <w:pPr>
        <w:spacing w:beforeAutospacing="1" w:afterAutospacing="1" w:line="360" w:lineRule="auto"/>
        <w:jc w:val="center"/>
        <w:rPr>
          <w:rFonts w:ascii="Times New Roman" w:eastAsia="Times New Roman" w:hAnsi="Times New Roman" w:cs="Times New Roman"/>
          <w:b/>
          <w:sz w:val="24"/>
          <w:szCs w:val="24"/>
          <w:lang w:eastAsia="es-ES"/>
        </w:rPr>
      </w:pPr>
    </w:p>
    <w:p w:rsidR="00F37B2F" w:rsidRDefault="00F37B2F" w:rsidP="005122D1">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noProof/>
          <w:sz w:val="24"/>
          <w:szCs w:val="24"/>
          <w:lang w:eastAsia="es-ES"/>
        </w:rPr>
        <w:drawing>
          <wp:inline distT="0" distB="0" distL="0" distR="0">
            <wp:extent cx="5039995" cy="3779996"/>
            <wp:effectExtent l="0" t="0" r="0" b="0"/>
            <wp:docPr id="70" name="Imagen 70" descr="C:\Documents and Settings\Usuario\Escritorio\carpeta\APDC2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Usuario\Escritorio\carpeta\APDC2306.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039995" cy="3779996"/>
                    </a:xfrm>
                    <a:prstGeom prst="rect">
                      <a:avLst/>
                    </a:prstGeom>
                    <a:noFill/>
                    <a:ln>
                      <a:noFill/>
                    </a:ln>
                  </pic:spPr>
                </pic:pic>
              </a:graphicData>
            </a:graphic>
          </wp:inline>
        </w:drawing>
      </w:r>
    </w:p>
    <w:p w:rsidR="00F37B2F" w:rsidRDefault="00F37B2F" w:rsidP="005122D1">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noProof/>
          <w:sz w:val="24"/>
          <w:szCs w:val="24"/>
          <w:lang w:eastAsia="es-ES"/>
        </w:rPr>
        <w:lastRenderedPageBreak/>
        <w:drawing>
          <wp:inline distT="0" distB="0" distL="0" distR="0">
            <wp:extent cx="5039995" cy="3779996"/>
            <wp:effectExtent l="0" t="0" r="0" b="0"/>
            <wp:docPr id="71" name="Imagen 71" descr="C:\Documents and Settings\Usuario\Escritorio\carpeta\APDC2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Usuario\Escritorio\carpeta\APDC2307.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039995" cy="3779996"/>
                    </a:xfrm>
                    <a:prstGeom prst="rect">
                      <a:avLst/>
                    </a:prstGeom>
                    <a:noFill/>
                    <a:ln>
                      <a:noFill/>
                    </a:ln>
                  </pic:spPr>
                </pic:pic>
              </a:graphicData>
            </a:graphic>
          </wp:inline>
        </w:drawing>
      </w:r>
    </w:p>
    <w:p w:rsidR="00F37B2F" w:rsidRDefault="00F37B2F" w:rsidP="005122D1">
      <w:pPr>
        <w:spacing w:beforeAutospacing="1" w:afterAutospacing="1" w:line="360" w:lineRule="auto"/>
        <w:jc w:val="center"/>
        <w:rPr>
          <w:rFonts w:ascii="Times New Roman" w:eastAsia="Times New Roman" w:hAnsi="Times New Roman" w:cs="Times New Roman"/>
          <w:b/>
          <w:sz w:val="24"/>
          <w:szCs w:val="24"/>
          <w:lang w:eastAsia="es-ES"/>
        </w:rPr>
      </w:pPr>
    </w:p>
    <w:p w:rsidR="00F37B2F" w:rsidRDefault="00F37B2F" w:rsidP="005122D1">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noProof/>
          <w:sz w:val="24"/>
          <w:szCs w:val="24"/>
          <w:lang w:eastAsia="es-ES"/>
        </w:rPr>
        <w:lastRenderedPageBreak/>
        <w:drawing>
          <wp:inline distT="0" distB="0" distL="0" distR="0">
            <wp:extent cx="5039995" cy="3779996"/>
            <wp:effectExtent l="0" t="0" r="0" b="0"/>
            <wp:docPr id="72" name="Imagen 72" descr="C:\Documents and Settings\Usuario\Escritorio\carpeta\APDC2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Usuario\Escritorio\carpeta\APDC2309.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039995" cy="3779996"/>
                    </a:xfrm>
                    <a:prstGeom prst="rect">
                      <a:avLst/>
                    </a:prstGeom>
                    <a:noFill/>
                    <a:ln>
                      <a:noFill/>
                    </a:ln>
                  </pic:spPr>
                </pic:pic>
              </a:graphicData>
            </a:graphic>
          </wp:inline>
        </w:drawing>
      </w:r>
    </w:p>
    <w:p w:rsidR="00F37B2F" w:rsidRDefault="00F37B2F" w:rsidP="005122D1">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noProof/>
          <w:sz w:val="24"/>
          <w:szCs w:val="24"/>
          <w:lang w:eastAsia="es-ES"/>
        </w:rPr>
        <w:drawing>
          <wp:inline distT="0" distB="0" distL="0" distR="0">
            <wp:extent cx="5039995" cy="3779996"/>
            <wp:effectExtent l="0" t="0" r="0" b="0"/>
            <wp:docPr id="73" name="Imagen 73" descr="C:\Documents and Settings\Usuario\Escritorio\carpeta\APDC2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Usuario\Escritorio\carpeta\APDC2311.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039995" cy="3779996"/>
                    </a:xfrm>
                    <a:prstGeom prst="rect">
                      <a:avLst/>
                    </a:prstGeom>
                    <a:noFill/>
                    <a:ln>
                      <a:noFill/>
                    </a:ln>
                  </pic:spPr>
                </pic:pic>
              </a:graphicData>
            </a:graphic>
          </wp:inline>
        </w:drawing>
      </w:r>
    </w:p>
    <w:p w:rsidR="00F37B2F" w:rsidRDefault="00F37B2F" w:rsidP="005122D1">
      <w:pPr>
        <w:spacing w:beforeAutospacing="1" w:afterAutospacing="1" w:line="360" w:lineRule="auto"/>
        <w:jc w:val="center"/>
        <w:rPr>
          <w:rFonts w:ascii="Times New Roman" w:eastAsia="Times New Roman" w:hAnsi="Times New Roman" w:cs="Times New Roman"/>
          <w:b/>
          <w:sz w:val="24"/>
          <w:szCs w:val="24"/>
          <w:lang w:eastAsia="es-ES"/>
        </w:rPr>
      </w:pPr>
    </w:p>
    <w:p w:rsidR="00F37B2F" w:rsidRDefault="00F37B2F" w:rsidP="005122D1">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noProof/>
          <w:sz w:val="24"/>
          <w:szCs w:val="24"/>
          <w:lang w:eastAsia="es-ES"/>
        </w:rPr>
        <w:drawing>
          <wp:inline distT="0" distB="0" distL="0" distR="0">
            <wp:extent cx="5039995" cy="3779996"/>
            <wp:effectExtent l="0" t="0" r="0" b="0"/>
            <wp:docPr id="74" name="Imagen 74" descr="C:\Documents and Settings\Usuario\Escritorio\carpeta\APDC2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Usuario\Escritorio\carpeta\APDC2312.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039995" cy="3779996"/>
                    </a:xfrm>
                    <a:prstGeom prst="rect">
                      <a:avLst/>
                    </a:prstGeom>
                    <a:noFill/>
                    <a:ln>
                      <a:noFill/>
                    </a:ln>
                  </pic:spPr>
                </pic:pic>
              </a:graphicData>
            </a:graphic>
          </wp:inline>
        </w:drawing>
      </w:r>
    </w:p>
    <w:p w:rsidR="00F37B2F" w:rsidRDefault="00F37B2F" w:rsidP="005122D1">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noProof/>
          <w:sz w:val="24"/>
          <w:szCs w:val="24"/>
          <w:lang w:eastAsia="es-ES"/>
        </w:rPr>
        <w:lastRenderedPageBreak/>
        <w:drawing>
          <wp:inline distT="0" distB="0" distL="0" distR="0">
            <wp:extent cx="5039995" cy="3779996"/>
            <wp:effectExtent l="0" t="0" r="0" b="0"/>
            <wp:docPr id="75" name="Imagen 75" descr="C:\Documents and Settings\Usuario\Escritorio\carpeta\APDC2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Usuario\Escritorio\carpeta\APDC2313.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039995" cy="3779996"/>
                    </a:xfrm>
                    <a:prstGeom prst="rect">
                      <a:avLst/>
                    </a:prstGeom>
                    <a:noFill/>
                    <a:ln>
                      <a:noFill/>
                    </a:ln>
                  </pic:spPr>
                </pic:pic>
              </a:graphicData>
            </a:graphic>
          </wp:inline>
        </w:drawing>
      </w:r>
    </w:p>
    <w:p w:rsidR="00F37B2F" w:rsidRDefault="00F37B2F" w:rsidP="005122D1">
      <w:pPr>
        <w:spacing w:beforeAutospacing="1" w:afterAutospacing="1" w:line="360" w:lineRule="auto"/>
        <w:jc w:val="center"/>
        <w:rPr>
          <w:rFonts w:ascii="Times New Roman" w:eastAsia="Times New Roman" w:hAnsi="Times New Roman" w:cs="Times New Roman"/>
          <w:b/>
          <w:sz w:val="24"/>
          <w:szCs w:val="24"/>
          <w:lang w:eastAsia="es-ES"/>
        </w:rPr>
      </w:pPr>
    </w:p>
    <w:p w:rsidR="00F37B2F" w:rsidRDefault="00F37B2F" w:rsidP="005122D1">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noProof/>
          <w:sz w:val="24"/>
          <w:szCs w:val="24"/>
          <w:lang w:eastAsia="es-ES"/>
        </w:rPr>
        <w:lastRenderedPageBreak/>
        <w:drawing>
          <wp:inline distT="0" distB="0" distL="0" distR="0">
            <wp:extent cx="5039995" cy="3779996"/>
            <wp:effectExtent l="0" t="0" r="0" b="0"/>
            <wp:docPr id="76" name="Imagen 76" descr="C:\Documents and Settings\Usuario\Escritorio\carpeta\APDC2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Usuario\Escritorio\carpeta\APDC2314.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039995" cy="3779996"/>
                    </a:xfrm>
                    <a:prstGeom prst="rect">
                      <a:avLst/>
                    </a:prstGeom>
                    <a:noFill/>
                    <a:ln>
                      <a:noFill/>
                    </a:ln>
                  </pic:spPr>
                </pic:pic>
              </a:graphicData>
            </a:graphic>
          </wp:inline>
        </w:drawing>
      </w:r>
    </w:p>
    <w:p w:rsidR="00F37B2F" w:rsidRDefault="00F37B2F" w:rsidP="005122D1">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noProof/>
          <w:sz w:val="24"/>
          <w:szCs w:val="24"/>
          <w:lang w:eastAsia="es-ES"/>
        </w:rPr>
        <w:drawing>
          <wp:inline distT="0" distB="0" distL="0" distR="0">
            <wp:extent cx="5039995" cy="3779996"/>
            <wp:effectExtent l="0" t="0" r="0" b="0"/>
            <wp:docPr id="77" name="Imagen 77" descr="C:\Documents and Settings\Usuario\Escritorio\carpeta\APDC2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Usuario\Escritorio\carpeta\APDC2315.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039995" cy="3779996"/>
                    </a:xfrm>
                    <a:prstGeom prst="rect">
                      <a:avLst/>
                    </a:prstGeom>
                    <a:noFill/>
                    <a:ln>
                      <a:noFill/>
                    </a:ln>
                  </pic:spPr>
                </pic:pic>
              </a:graphicData>
            </a:graphic>
          </wp:inline>
        </w:drawing>
      </w:r>
    </w:p>
    <w:p w:rsidR="00F37B2F" w:rsidRDefault="00F37B2F" w:rsidP="005122D1">
      <w:pPr>
        <w:spacing w:beforeAutospacing="1" w:afterAutospacing="1" w:line="360" w:lineRule="auto"/>
        <w:jc w:val="center"/>
        <w:rPr>
          <w:rFonts w:ascii="Times New Roman" w:eastAsia="Times New Roman" w:hAnsi="Times New Roman" w:cs="Times New Roman"/>
          <w:b/>
          <w:sz w:val="24"/>
          <w:szCs w:val="24"/>
          <w:lang w:eastAsia="es-ES"/>
        </w:rPr>
      </w:pPr>
    </w:p>
    <w:p w:rsidR="00F37B2F" w:rsidRDefault="00F37B2F" w:rsidP="005122D1">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noProof/>
          <w:sz w:val="24"/>
          <w:szCs w:val="24"/>
          <w:lang w:eastAsia="es-ES"/>
        </w:rPr>
        <w:drawing>
          <wp:inline distT="0" distB="0" distL="0" distR="0">
            <wp:extent cx="5039995" cy="3779996"/>
            <wp:effectExtent l="0" t="0" r="0" b="0"/>
            <wp:docPr id="78" name="Imagen 78" descr="C:\Documents and Settings\Usuario\Escritorio\carpeta\APDC2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Usuario\Escritorio\carpeta\APDC2316.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039995" cy="3779996"/>
                    </a:xfrm>
                    <a:prstGeom prst="rect">
                      <a:avLst/>
                    </a:prstGeom>
                    <a:noFill/>
                    <a:ln>
                      <a:noFill/>
                    </a:ln>
                  </pic:spPr>
                </pic:pic>
              </a:graphicData>
            </a:graphic>
          </wp:inline>
        </w:drawing>
      </w:r>
    </w:p>
    <w:p w:rsidR="00F37B2F" w:rsidRDefault="00F37B2F" w:rsidP="005122D1">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noProof/>
          <w:sz w:val="24"/>
          <w:szCs w:val="24"/>
          <w:lang w:eastAsia="es-ES"/>
        </w:rPr>
        <w:lastRenderedPageBreak/>
        <w:drawing>
          <wp:inline distT="0" distB="0" distL="0" distR="0">
            <wp:extent cx="5039995" cy="3779996"/>
            <wp:effectExtent l="0" t="0" r="0" b="0"/>
            <wp:docPr id="79" name="Imagen 79" descr="C:\Documents and Settings\Usuario\Escritorio\carpeta\APDC2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Usuario\Escritorio\carpeta\APDC2316.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039995" cy="3779996"/>
                    </a:xfrm>
                    <a:prstGeom prst="rect">
                      <a:avLst/>
                    </a:prstGeom>
                    <a:noFill/>
                    <a:ln>
                      <a:noFill/>
                    </a:ln>
                  </pic:spPr>
                </pic:pic>
              </a:graphicData>
            </a:graphic>
          </wp:inline>
        </w:drawing>
      </w:r>
    </w:p>
    <w:p w:rsidR="00F37B2F" w:rsidRDefault="00F37B2F" w:rsidP="005122D1">
      <w:pPr>
        <w:spacing w:beforeAutospacing="1" w:afterAutospacing="1" w:line="360" w:lineRule="auto"/>
        <w:jc w:val="center"/>
        <w:rPr>
          <w:rFonts w:ascii="Times New Roman" w:eastAsia="Times New Roman" w:hAnsi="Times New Roman" w:cs="Times New Roman"/>
          <w:b/>
          <w:sz w:val="24"/>
          <w:szCs w:val="24"/>
          <w:lang w:eastAsia="es-ES"/>
        </w:rPr>
      </w:pPr>
    </w:p>
    <w:p w:rsidR="00F37B2F" w:rsidRDefault="00F37B2F" w:rsidP="00F37B2F">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noProof/>
          <w:sz w:val="24"/>
          <w:szCs w:val="24"/>
          <w:lang w:eastAsia="es-ES"/>
        </w:rPr>
        <w:lastRenderedPageBreak/>
        <w:drawing>
          <wp:inline distT="0" distB="0" distL="0" distR="0" wp14:anchorId="41FD4BB6" wp14:editId="2D4E66FA">
            <wp:extent cx="5039995" cy="3779996"/>
            <wp:effectExtent l="0" t="0" r="0" b="0"/>
            <wp:docPr id="80" name="Imagen 80" descr="C:\Documents and Settings\Usuario\Escritorio\carpeta\APDC2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Usuario\Escritorio\carpeta\APDC2317.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039995" cy="3779996"/>
                    </a:xfrm>
                    <a:prstGeom prst="rect">
                      <a:avLst/>
                    </a:prstGeom>
                    <a:noFill/>
                    <a:ln>
                      <a:noFill/>
                    </a:ln>
                  </pic:spPr>
                </pic:pic>
              </a:graphicData>
            </a:graphic>
          </wp:inline>
        </w:drawing>
      </w:r>
    </w:p>
    <w:p w:rsidR="00F37B2F" w:rsidRDefault="00F37B2F" w:rsidP="005122D1">
      <w:pPr>
        <w:spacing w:beforeAutospacing="1" w:afterAutospacing="1" w:line="360" w:lineRule="auto"/>
        <w:jc w:val="center"/>
        <w:rPr>
          <w:rFonts w:ascii="Times New Roman" w:eastAsia="Times New Roman" w:hAnsi="Times New Roman" w:cs="Times New Roman"/>
          <w:b/>
          <w:sz w:val="24"/>
          <w:szCs w:val="24"/>
          <w:lang w:eastAsia="es-ES"/>
        </w:rPr>
      </w:pPr>
    </w:p>
    <w:p w:rsidR="00F37B2F" w:rsidRDefault="00F37B2F" w:rsidP="00F37B2F">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noProof/>
          <w:sz w:val="24"/>
          <w:szCs w:val="24"/>
          <w:lang w:eastAsia="es-ES"/>
        </w:rPr>
        <w:lastRenderedPageBreak/>
        <w:drawing>
          <wp:inline distT="0" distB="0" distL="0" distR="0" wp14:anchorId="39C67EAB" wp14:editId="0EF6449C">
            <wp:extent cx="5039995" cy="3779996"/>
            <wp:effectExtent l="0" t="0" r="0" b="0"/>
            <wp:docPr id="82" name="Imagen 82" descr="C:\Documents and Settings\Usuario\Escritorio\carpeta\IMG_20150609_111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nts and Settings\Usuario\Escritorio\carpeta\IMG_20150609_111950.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039995" cy="3779996"/>
                    </a:xfrm>
                    <a:prstGeom prst="rect">
                      <a:avLst/>
                    </a:prstGeom>
                    <a:noFill/>
                    <a:ln>
                      <a:noFill/>
                    </a:ln>
                  </pic:spPr>
                </pic:pic>
              </a:graphicData>
            </a:graphic>
          </wp:inline>
        </w:drawing>
      </w:r>
    </w:p>
    <w:p w:rsidR="00F37B2F" w:rsidRDefault="00F37B2F" w:rsidP="005122D1">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noProof/>
          <w:sz w:val="24"/>
          <w:szCs w:val="24"/>
          <w:lang w:eastAsia="es-ES"/>
        </w:rPr>
        <w:drawing>
          <wp:inline distT="0" distB="0" distL="0" distR="0">
            <wp:extent cx="5039995" cy="3779996"/>
            <wp:effectExtent l="0" t="0" r="0" b="0"/>
            <wp:docPr id="84" name="Imagen 84" descr="C:\Documents and Settings\Usuario\Escritorio\carpeta\IMG_20150609_112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cuments and Settings\Usuario\Escritorio\carpeta\IMG_20150609_112319.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039995" cy="3779996"/>
                    </a:xfrm>
                    <a:prstGeom prst="rect">
                      <a:avLst/>
                    </a:prstGeom>
                    <a:noFill/>
                    <a:ln>
                      <a:noFill/>
                    </a:ln>
                  </pic:spPr>
                </pic:pic>
              </a:graphicData>
            </a:graphic>
          </wp:inline>
        </w:drawing>
      </w:r>
    </w:p>
    <w:p w:rsidR="00F37B2F" w:rsidRDefault="00F37B2F" w:rsidP="005122D1">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noProof/>
          <w:sz w:val="24"/>
          <w:szCs w:val="24"/>
          <w:lang w:eastAsia="es-ES"/>
        </w:rPr>
        <w:lastRenderedPageBreak/>
        <w:drawing>
          <wp:inline distT="0" distB="0" distL="0" distR="0">
            <wp:extent cx="5039995" cy="3779996"/>
            <wp:effectExtent l="0" t="0" r="0" b="0"/>
            <wp:docPr id="85" name="Imagen 85" descr="C:\Documents and Settings\Usuario\Escritorio\carpeta\IMG_20150609_112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nts and Settings\Usuario\Escritorio\carpeta\IMG_20150609_112731.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039995" cy="3779996"/>
                    </a:xfrm>
                    <a:prstGeom prst="rect">
                      <a:avLst/>
                    </a:prstGeom>
                    <a:noFill/>
                    <a:ln>
                      <a:noFill/>
                    </a:ln>
                  </pic:spPr>
                </pic:pic>
              </a:graphicData>
            </a:graphic>
          </wp:inline>
        </w:drawing>
      </w:r>
    </w:p>
    <w:p w:rsidR="00F37B2F" w:rsidRDefault="00F37B2F" w:rsidP="005122D1">
      <w:pPr>
        <w:spacing w:beforeAutospacing="1" w:afterAutospacing="1" w:line="360" w:lineRule="auto"/>
        <w:jc w:val="center"/>
        <w:rPr>
          <w:rFonts w:ascii="Times New Roman" w:eastAsia="Times New Roman" w:hAnsi="Times New Roman" w:cs="Times New Roman"/>
          <w:b/>
          <w:sz w:val="24"/>
          <w:szCs w:val="24"/>
          <w:lang w:eastAsia="es-ES"/>
        </w:rPr>
      </w:pPr>
    </w:p>
    <w:p w:rsidR="00F37B2F" w:rsidRDefault="00F37B2F" w:rsidP="005122D1">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noProof/>
          <w:sz w:val="24"/>
          <w:szCs w:val="24"/>
          <w:lang w:eastAsia="es-ES"/>
        </w:rPr>
        <w:lastRenderedPageBreak/>
        <w:drawing>
          <wp:inline distT="0" distB="0" distL="0" distR="0">
            <wp:extent cx="5039995" cy="3779996"/>
            <wp:effectExtent l="0" t="0" r="0" b="0"/>
            <wp:docPr id="86" name="Imagen 86" descr="C:\Documents and Settings\Usuario\Escritorio\carpeta\IMG_20150609_112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nts and Settings\Usuario\Escritorio\carpeta\IMG_20150609_112917.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039995" cy="3779996"/>
                    </a:xfrm>
                    <a:prstGeom prst="rect">
                      <a:avLst/>
                    </a:prstGeom>
                    <a:noFill/>
                    <a:ln>
                      <a:noFill/>
                    </a:ln>
                  </pic:spPr>
                </pic:pic>
              </a:graphicData>
            </a:graphic>
          </wp:inline>
        </w:drawing>
      </w:r>
    </w:p>
    <w:p w:rsidR="00F37B2F" w:rsidRDefault="003528AC" w:rsidP="005122D1">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noProof/>
          <w:sz w:val="24"/>
          <w:szCs w:val="24"/>
          <w:lang w:eastAsia="es-ES"/>
        </w:rPr>
        <w:drawing>
          <wp:inline distT="0" distB="0" distL="0" distR="0">
            <wp:extent cx="5039995" cy="3780587"/>
            <wp:effectExtent l="0" t="0" r="0" b="0"/>
            <wp:docPr id="88" name="Imagen 88" descr="C:\Documents and Settings\Usuario\Escritorio\carpeta\IMG_20150609_114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cuments and Settings\Usuario\Escritorio\carpeta\IMG_20150609_114850.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039995" cy="3780587"/>
                    </a:xfrm>
                    <a:prstGeom prst="rect">
                      <a:avLst/>
                    </a:prstGeom>
                    <a:noFill/>
                    <a:ln>
                      <a:noFill/>
                    </a:ln>
                  </pic:spPr>
                </pic:pic>
              </a:graphicData>
            </a:graphic>
          </wp:inline>
        </w:drawing>
      </w:r>
    </w:p>
    <w:p w:rsidR="003528AC" w:rsidRDefault="003528AC" w:rsidP="005122D1">
      <w:pPr>
        <w:spacing w:beforeAutospacing="1" w:afterAutospacing="1" w:line="360" w:lineRule="auto"/>
        <w:jc w:val="center"/>
        <w:rPr>
          <w:rFonts w:ascii="Times New Roman" w:eastAsia="Times New Roman" w:hAnsi="Times New Roman" w:cs="Times New Roman"/>
          <w:b/>
          <w:sz w:val="24"/>
          <w:szCs w:val="24"/>
          <w:lang w:eastAsia="es-ES"/>
        </w:rPr>
      </w:pPr>
    </w:p>
    <w:p w:rsidR="00F37B2F" w:rsidRDefault="003528AC" w:rsidP="005122D1">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noProof/>
          <w:sz w:val="24"/>
          <w:szCs w:val="24"/>
          <w:lang w:eastAsia="es-ES"/>
        </w:rPr>
        <w:drawing>
          <wp:inline distT="0" distB="0" distL="0" distR="0">
            <wp:extent cx="5039995" cy="3779996"/>
            <wp:effectExtent l="0" t="0" r="0" b="0"/>
            <wp:docPr id="89" name="Imagen 89" descr="C:\Documents and Settings\Usuario\Escritorio\carpeta\IMG_20150610_110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nts and Settings\Usuario\Escritorio\carpeta\IMG_20150610_110841.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039995" cy="3779996"/>
                    </a:xfrm>
                    <a:prstGeom prst="rect">
                      <a:avLst/>
                    </a:prstGeom>
                    <a:noFill/>
                    <a:ln>
                      <a:noFill/>
                    </a:ln>
                  </pic:spPr>
                </pic:pic>
              </a:graphicData>
            </a:graphic>
          </wp:inline>
        </w:drawing>
      </w:r>
    </w:p>
    <w:p w:rsidR="00F37B2F" w:rsidRDefault="003528AC" w:rsidP="005122D1">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noProof/>
          <w:sz w:val="24"/>
          <w:szCs w:val="24"/>
          <w:lang w:eastAsia="es-ES"/>
        </w:rPr>
        <w:lastRenderedPageBreak/>
        <w:drawing>
          <wp:inline distT="0" distB="0" distL="0" distR="0">
            <wp:extent cx="5039995" cy="3779996"/>
            <wp:effectExtent l="0" t="0" r="0" b="0"/>
            <wp:docPr id="90" name="Imagen 90" descr="C:\Documents and Settings\Usuario\Escritorio\carpeta\IMG_20150611_093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ocuments and Settings\Usuario\Escritorio\carpeta\IMG_20150611_093221.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039995" cy="3779996"/>
                    </a:xfrm>
                    <a:prstGeom prst="rect">
                      <a:avLst/>
                    </a:prstGeom>
                    <a:noFill/>
                    <a:ln>
                      <a:noFill/>
                    </a:ln>
                  </pic:spPr>
                </pic:pic>
              </a:graphicData>
            </a:graphic>
          </wp:inline>
        </w:drawing>
      </w:r>
    </w:p>
    <w:p w:rsidR="00F37B2F" w:rsidRDefault="00F37B2F" w:rsidP="003528AC">
      <w:pPr>
        <w:spacing w:beforeAutospacing="1" w:afterAutospacing="1" w:line="360" w:lineRule="auto"/>
        <w:rPr>
          <w:rFonts w:ascii="Times New Roman" w:eastAsia="Times New Roman" w:hAnsi="Times New Roman" w:cs="Times New Roman"/>
          <w:b/>
          <w:sz w:val="24"/>
          <w:szCs w:val="24"/>
          <w:lang w:eastAsia="es-ES"/>
        </w:rPr>
      </w:pPr>
    </w:p>
    <w:p w:rsidR="003528AC" w:rsidRDefault="003528AC" w:rsidP="003528AC">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noProof/>
          <w:sz w:val="24"/>
          <w:szCs w:val="24"/>
          <w:lang w:eastAsia="es-ES"/>
        </w:rPr>
        <w:lastRenderedPageBreak/>
        <w:drawing>
          <wp:inline distT="0" distB="0" distL="0" distR="0">
            <wp:extent cx="5039995" cy="3779996"/>
            <wp:effectExtent l="0" t="0" r="0" b="0"/>
            <wp:docPr id="91" name="Imagen 91" descr="C:\Documents and Settings\Usuario\Escritorio\carpeta\IMG_20150611_094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ocuments and Settings\Usuario\Escritorio\carpeta\IMG_20150611_094724.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039995" cy="3779996"/>
                    </a:xfrm>
                    <a:prstGeom prst="rect">
                      <a:avLst/>
                    </a:prstGeom>
                    <a:noFill/>
                    <a:ln>
                      <a:noFill/>
                    </a:ln>
                  </pic:spPr>
                </pic:pic>
              </a:graphicData>
            </a:graphic>
          </wp:inline>
        </w:drawing>
      </w:r>
    </w:p>
    <w:p w:rsidR="00F37B2F" w:rsidRDefault="003528AC" w:rsidP="005122D1">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noProof/>
          <w:sz w:val="24"/>
          <w:szCs w:val="24"/>
          <w:lang w:eastAsia="es-ES"/>
        </w:rPr>
        <w:drawing>
          <wp:inline distT="0" distB="0" distL="0" distR="0">
            <wp:extent cx="5039995" cy="3779996"/>
            <wp:effectExtent l="0" t="0" r="0" b="0"/>
            <wp:docPr id="92" name="Imagen 92" descr="C:\Documents and Settings\Usuario\Escritorio\carpeta\IMG_20150611_094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Documents and Settings\Usuario\Escritorio\carpeta\IMG_20150611_094744.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039995" cy="3779996"/>
                    </a:xfrm>
                    <a:prstGeom prst="rect">
                      <a:avLst/>
                    </a:prstGeom>
                    <a:noFill/>
                    <a:ln>
                      <a:noFill/>
                    </a:ln>
                  </pic:spPr>
                </pic:pic>
              </a:graphicData>
            </a:graphic>
          </wp:inline>
        </w:drawing>
      </w:r>
    </w:p>
    <w:p w:rsidR="00F37B2F" w:rsidRDefault="00F37B2F" w:rsidP="005122D1">
      <w:pPr>
        <w:spacing w:beforeAutospacing="1" w:afterAutospacing="1" w:line="360" w:lineRule="auto"/>
        <w:jc w:val="center"/>
        <w:rPr>
          <w:rFonts w:ascii="Times New Roman" w:eastAsia="Times New Roman" w:hAnsi="Times New Roman" w:cs="Times New Roman"/>
          <w:b/>
          <w:sz w:val="24"/>
          <w:szCs w:val="24"/>
          <w:lang w:eastAsia="es-ES"/>
        </w:rPr>
      </w:pPr>
    </w:p>
    <w:p w:rsidR="00F37B2F" w:rsidRDefault="003528AC" w:rsidP="005122D1">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noProof/>
          <w:sz w:val="24"/>
          <w:szCs w:val="24"/>
          <w:lang w:eastAsia="es-ES"/>
        </w:rPr>
        <w:drawing>
          <wp:inline distT="0" distB="0" distL="0" distR="0">
            <wp:extent cx="5039995" cy="3779996"/>
            <wp:effectExtent l="0" t="0" r="0" b="0"/>
            <wp:docPr id="93" name="Imagen 93" descr="C:\Documents and Settings\Usuario\Escritorio\carpeta\IMG_20150611_094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cuments and Settings\Usuario\Escritorio\carpeta\IMG_20150611_094846.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039995" cy="3779996"/>
                    </a:xfrm>
                    <a:prstGeom prst="rect">
                      <a:avLst/>
                    </a:prstGeom>
                    <a:noFill/>
                    <a:ln>
                      <a:noFill/>
                    </a:ln>
                  </pic:spPr>
                </pic:pic>
              </a:graphicData>
            </a:graphic>
          </wp:inline>
        </w:drawing>
      </w:r>
    </w:p>
    <w:p w:rsidR="00F37B2F" w:rsidRDefault="003528AC" w:rsidP="005122D1">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noProof/>
          <w:sz w:val="24"/>
          <w:szCs w:val="24"/>
          <w:lang w:eastAsia="es-ES"/>
        </w:rPr>
        <w:lastRenderedPageBreak/>
        <w:drawing>
          <wp:inline distT="0" distB="0" distL="0" distR="0">
            <wp:extent cx="5039995" cy="3779996"/>
            <wp:effectExtent l="0" t="0" r="0" b="0"/>
            <wp:docPr id="94" name="Imagen 94" descr="C:\Documents and Settings\Usuario\Escritorio\carpeta\IMG_20150611_100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cuments and Settings\Usuario\Escritorio\carpeta\IMG_20150611_100931.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039995" cy="3779996"/>
                    </a:xfrm>
                    <a:prstGeom prst="rect">
                      <a:avLst/>
                    </a:prstGeom>
                    <a:noFill/>
                    <a:ln>
                      <a:noFill/>
                    </a:ln>
                  </pic:spPr>
                </pic:pic>
              </a:graphicData>
            </a:graphic>
          </wp:inline>
        </w:drawing>
      </w:r>
    </w:p>
    <w:p w:rsidR="00F37B2F" w:rsidRDefault="00F37B2F" w:rsidP="005122D1">
      <w:pPr>
        <w:spacing w:beforeAutospacing="1" w:afterAutospacing="1" w:line="360" w:lineRule="auto"/>
        <w:jc w:val="center"/>
        <w:rPr>
          <w:rFonts w:ascii="Times New Roman" w:eastAsia="Times New Roman" w:hAnsi="Times New Roman" w:cs="Times New Roman"/>
          <w:b/>
          <w:sz w:val="24"/>
          <w:szCs w:val="24"/>
          <w:lang w:eastAsia="es-ES"/>
        </w:rPr>
      </w:pPr>
    </w:p>
    <w:p w:rsidR="00F37B2F" w:rsidRDefault="003528AC" w:rsidP="005122D1">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noProof/>
          <w:sz w:val="24"/>
          <w:szCs w:val="24"/>
          <w:lang w:eastAsia="es-ES"/>
        </w:rPr>
        <w:lastRenderedPageBreak/>
        <w:drawing>
          <wp:inline distT="0" distB="0" distL="0" distR="0">
            <wp:extent cx="5039995" cy="3779996"/>
            <wp:effectExtent l="0" t="0" r="0" b="0"/>
            <wp:docPr id="95" name="Imagen 95" descr="C:\Documents and Settings\Usuario\Escritorio\carpeta\IMG_20150611_100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cuments and Settings\Usuario\Escritorio\carpeta\IMG_20150611_100943.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039995" cy="3779996"/>
                    </a:xfrm>
                    <a:prstGeom prst="rect">
                      <a:avLst/>
                    </a:prstGeom>
                    <a:noFill/>
                    <a:ln>
                      <a:noFill/>
                    </a:ln>
                  </pic:spPr>
                </pic:pic>
              </a:graphicData>
            </a:graphic>
          </wp:inline>
        </w:drawing>
      </w:r>
    </w:p>
    <w:p w:rsidR="00F37B2F" w:rsidRDefault="003528AC" w:rsidP="005122D1">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noProof/>
          <w:sz w:val="24"/>
          <w:szCs w:val="24"/>
          <w:lang w:eastAsia="es-ES"/>
        </w:rPr>
        <w:drawing>
          <wp:inline distT="0" distB="0" distL="0" distR="0">
            <wp:extent cx="5039995" cy="3779996"/>
            <wp:effectExtent l="0" t="0" r="0" b="0"/>
            <wp:docPr id="96" name="Imagen 96" descr="C:\Documents and Settings\Usuario\Escritorio\carpeta\IMG_20150611_101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Documents and Settings\Usuario\Escritorio\carpeta\IMG_20150611_101005.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039995" cy="3779996"/>
                    </a:xfrm>
                    <a:prstGeom prst="rect">
                      <a:avLst/>
                    </a:prstGeom>
                    <a:noFill/>
                    <a:ln>
                      <a:noFill/>
                    </a:ln>
                  </pic:spPr>
                </pic:pic>
              </a:graphicData>
            </a:graphic>
          </wp:inline>
        </w:drawing>
      </w:r>
    </w:p>
    <w:p w:rsidR="00F37B2F" w:rsidRDefault="00F37B2F" w:rsidP="005122D1">
      <w:pPr>
        <w:spacing w:beforeAutospacing="1" w:afterAutospacing="1" w:line="360" w:lineRule="auto"/>
        <w:jc w:val="center"/>
        <w:rPr>
          <w:rFonts w:ascii="Times New Roman" w:eastAsia="Times New Roman" w:hAnsi="Times New Roman" w:cs="Times New Roman"/>
          <w:b/>
          <w:sz w:val="24"/>
          <w:szCs w:val="24"/>
          <w:lang w:eastAsia="es-ES"/>
        </w:rPr>
      </w:pPr>
    </w:p>
    <w:p w:rsidR="00F37B2F" w:rsidRDefault="003528AC" w:rsidP="005122D1">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noProof/>
          <w:sz w:val="24"/>
          <w:szCs w:val="24"/>
          <w:lang w:eastAsia="es-ES"/>
        </w:rPr>
        <w:drawing>
          <wp:inline distT="0" distB="0" distL="0" distR="0">
            <wp:extent cx="5039995" cy="3779996"/>
            <wp:effectExtent l="0" t="0" r="0" b="0"/>
            <wp:docPr id="97" name="Imagen 97" descr="C:\Documents and Settings\Usuario\Escritorio\carpeta\IMG_20150611_101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Documents and Settings\Usuario\Escritorio\carpeta\IMG_20150611_101106.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039995" cy="3779996"/>
                    </a:xfrm>
                    <a:prstGeom prst="rect">
                      <a:avLst/>
                    </a:prstGeom>
                    <a:noFill/>
                    <a:ln>
                      <a:noFill/>
                    </a:ln>
                  </pic:spPr>
                </pic:pic>
              </a:graphicData>
            </a:graphic>
          </wp:inline>
        </w:drawing>
      </w:r>
    </w:p>
    <w:p w:rsidR="00F37B2F" w:rsidRDefault="003528AC" w:rsidP="005122D1">
      <w:pPr>
        <w:spacing w:beforeAutospacing="1" w:afterAutospacing="1"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noProof/>
          <w:sz w:val="24"/>
          <w:szCs w:val="24"/>
          <w:lang w:eastAsia="es-ES"/>
        </w:rPr>
        <w:lastRenderedPageBreak/>
        <w:drawing>
          <wp:inline distT="0" distB="0" distL="0" distR="0">
            <wp:extent cx="5039995" cy="3779996"/>
            <wp:effectExtent l="0" t="0" r="0" b="0"/>
            <wp:docPr id="98" name="Imagen 98" descr="C:\Documents and Settings\Usuario\Escritorio\carpeta\IMG_20150611_101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Documents and Settings\Usuario\Escritorio\carpeta\IMG_20150611_101501.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039995" cy="3779996"/>
                    </a:xfrm>
                    <a:prstGeom prst="rect">
                      <a:avLst/>
                    </a:prstGeom>
                    <a:noFill/>
                    <a:ln>
                      <a:noFill/>
                    </a:ln>
                  </pic:spPr>
                </pic:pic>
              </a:graphicData>
            </a:graphic>
          </wp:inline>
        </w:drawing>
      </w:r>
    </w:p>
    <w:p w:rsidR="00F37B2F" w:rsidRDefault="00F37B2F" w:rsidP="005122D1">
      <w:pPr>
        <w:spacing w:beforeAutospacing="1" w:afterAutospacing="1" w:line="360" w:lineRule="auto"/>
        <w:jc w:val="center"/>
        <w:rPr>
          <w:rFonts w:ascii="Times New Roman" w:eastAsia="Times New Roman" w:hAnsi="Times New Roman" w:cs="Times New Roman"/>
          <w:b/>
          <w:sz w:val="24"/>
          <w:szCs w:val="24"/>
          <w:lang w:eastAsia="es-ES"/>
        </w:rPr>
      </w:pPr>
    </w:p>
    <w:p w:rsidR="00DA1140" w:rsidRDefault="00DA1140" w:rsidP="005122D1">
      <w:pPr>
        <w:spacing w:beforeAutospacing="1" w:afterAutospacing="1" w:line="360" w:lineRule="auto"/>
        <w:jc w:val="center"/>
        <w:rPr>
          <w:rFonts w:ascii="Times New Roman" w:eastAsia="Times New Roman" w:hAnsi="Times New Roman" w:cs="Times New Roman"/>
          <w:b/>
          <w:sz w:val="24"/>
          <w:szCs w:val="24"/>
          <w:lang w:eastAsia="es-ES"/>
        </w:rPr>
      </w:pPr>
    </w:p>
    <w:p w:rsidR="00DA1140" w:rsidRDefault="00DA1140" w:rsidP="005122D1">
      <w:pPr>
        <w:spacing w:beforeAutospacing="1" w:afterAutospacing="1" w:line="360" w:lineRule="auto"/>
        <w:jc w:val="center"/>
        <w:rPr>
          <w:rFonts w:ascii="Times New Roman" w:eastAsia="Times New Roman" w:hAnsi="Times New Roman" w:cs="Times New Roman"/>
          <w:b/>
          <w:sz w:val="24"/>
          <w:szCs w:val="24"/>
          <w:lang w:eastAsia="es-ES"/>
        </w:rPr>
      </w:pPr>
    </w:p>
    <w:p w:rsidR="00DA1140" w:rsidRDefault="00DA1140" w:rsidP="005122D1">
      <w:pPr>
        <w:spacing w:beforeAutospacing="1" w:afterAutospacing="1" w:line="360" w:lineRule="auto"/>
        <w:jc w:val="center"/>
        <w:rPr>
          <w:rFonts w:ascii="Times New Roman" w:eastAsia="Times New Roman" w:hAnsi="Times New Roman" w:cs="Times New Roman"/>
          <w:b/>
          <w:sz w:val="24"/>
          <w:szCs w:val="24"/>
          <w:lang w:eastAsia="es-ES"/>
        </w:rPr>
      </w:pPr>
    </w:p>
    <w:p w:rsidR="00DA1140" w:rsidRDefault="00DA1140" w:rsidP="005122D1">
      <w:pPr>
        <w:spacing w:beforeAutospacing="1" w:afterAutospacing="1" w:line="360" w:lineRule="auto"/>
        <w:jc w:val="center"/>
        <w:rPr>
          <w:rFonts w:ascii="Times New Roman" w:eastAsia="Times New Roman" w:hAnsi="Times New Roman" w:cs="Times New Roman"/>
          <w:b/>
          <w:sz w:val="24"/>
          <w:szCs w:val="24"/>
          <w:lang w:eastAsia="es-ES"/>
        </w:rPr>
      </w:pPr>
    </w:p>
    <w:p w:rsidR="00DA1140" w:rsidRDefault="00DA1140" w:rsidP="005122D1">
      <w:pPr>
        <w:spacing w:beforeAutospacing="1" w:afterAutospacing="1" w:line="360" w:lineRule="auto"/>
        <w:jc w:val="center"/>
        <w:rPr>
          <w:rFonts w:ascii="Times New Roman" w:eastAsia="Times New Roman" w:hAnsi="Times New Roman" w:cs="Times New Roman"/>
          <w:b/>
          <w:sz w:val="24"/>
          <w:szCs w:val="24"/>
          <w:lang w:eastAsia="es-ES"/>
        </w:rPr>
      </w:pPr>
    </w:p>
    <w:p w:rsidR="00DA1140" w:rsidRPr="005122D1" w:rsidRDefault="00DA1140" w:rsidP="004B74CD">
      <w:pPr>
        <w:spacing w:beforeAutospacing="1" w:afterAutospacing="1" w:line="360" w:lineRule="auto"/>
        <w:rPr>
          <w:rFonts w:ascii="Times New Roman" w:eastAsia="Times New Roman" w:hAnsi="Times New Roman" w:cs="Times New Roman"/>
          <w:b/>
          <w:sz w:val="24"/>
          <w:szCs w:val="24"/>
          <w:lang w:eastAsia="es-ES"/>
        </w:rPr>
      </w:pPr>
    </w:p>
    <w:sectPr w:rsidR="00DA1140" w:rsidRPr="005122D1" w:rsidSect="00346AA2">
      <w:headerReference w:type="default" r:id="rId126"/>
      <w:footerReference w:type="default" r:id="rId127"/>
      <w:pgSz w:w="11906" w:h="16838"/>
      <w:pgMar w:top="1701" w:right="1701" w:bottom="1701" w:left="2268" w:header="284" w:footer="709" w:gutter="0"/>
      <w:cols w:space="720"/>
      <w:formProt w:val="0"/>
      <w:docGrid w:linePitch="360" w:charSpace="-204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65839" w:rsidRDefault="00965839">
      <w:pPr>
        <w:spacing w:after="0" w:line="240" w:lineRule="auto"/>
      </w:pPr>
      <w:r>
        <w:separator/>
      </w:r>
    </w:p>
  </w:endnote>
  <w:endnote w:type="continuationSeparator" w:id="0">
    <w:p w:rsidR="00965839" w:rsidRDefault="009658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Droid Sans Fallback">
    <w:altName w:val="Times New Roman"/>
    <w:panose1 w:val="00000000000000000000"/>
    <w:charset w:val="00"/>
    <w:family w:val="roman"/>
    <w:notTrueType/>
    <w:pitch w:val="default"/>
  </w:font>
  <w:font w:name="Tahoma">
    <w:panose1 w:val="020B0604030504040204"/>
    <w:charset w:val="00"/>
    <w:family w:val="swiss"/>
    <w:pitch w:val="variable"/>
    <w:sig w:usb0="61002A87" w:usb1="80000000" w:usb2="00000008" w:usb3="00000000" w:csb0="000101FF" w:csb1="00000000"/>
  </w:font>
  <w:font w:name="Liberation Sans">
    <w:altName w:val="Arial"/>
    <w:charset w:val="01"/>
    <w:family w:val="swiss"/>
    <w:pitch w:val="variable"/>
  </w:font>
  <w:font w:name="FreeSans">
    <w:panose1 w:val="00000000000000000000"/>
    <w:charset w:val="00"/>
    <w:family w:val="roman"/>
    <w:notTrueType/>
    <w:pitch w:val="default"/>
  </w:font>
  <w:font w:name="Arial">
    <w:panose1 w:val="020B0604020202020204"/>
    <w:charset w:val="00"/>
    <w:family w:val="swiss"/>
    <w:pitch w:val="variable"/>
    <w:sig w:usb0="20002A87" w:usb1="80000000" w:usb2="00000008" w:usb3="00000000" w:csb0="0000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20000287" w:usb1="00000000"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84727521"/>
      <w:docPartObj>
        <w:docPartGallery w:val="Page Numbers (Bottom of Page)"/>
        <w:docPartUnique/>
      </w:docPartObj>
    </w:sdtPr>
    <w:sdtContent>
      <w:p w:rsidR="00DF1C8A" w:rsidRDefault="00DF1C8A">
        <w:pPr>
          <w:pStyle w:val="Piedepgina"/>
          <w:jc w:val="center"/>
        </w:pPr>
        <w:r>
          <w:fldChar w:fldCharType="begin"/>
        </w:r>
        <w:r>
          <w:instrText>PAGE   \* MERGEFORMAT</w:instrText>
        </w:r>
        <w:r>
          <w:fldChar w:fldCharType="separate"/>
        </w:r>
        <w:r w:rsidR="004B74CD">
          <w:rPr>
            <w:noProof/>
          </w:rPr>
          <w:t>xv</w:t>
        </w:r>
        <w:r>
          <w:fldChar w:fldCharType="end"/>
        </w:r>
      </w:p>
    </w:sdtContent>
  </w:sdt>
  <w:p w:rsidR="00DF1C8A" w:rsidRDefault="00DF1C8A" w:rsidP="00C25F1C">
    <w:pPr>
      <w:pStyle w:val="Piedepgina"/>
      <w:tabs>
        <w:tab w:val="clear" w:pos="8504"/>
        <w:tab w:val="left" w:pos="4956"/>
        <w:tab w:val="left" w:pos="5664"/>
        <w:tab w:val="left" w:pos="6372"/>
      </w:tabs>
    </w:pPr>
    <w:r>
      <w:tab/>
    </w:r>
    <w:r>
      <w:tab/>
    </w:r>
    <w:r>
      <w:tab/>
    </w:r>
    <w:r>
      <w:tab/>
    </w:r>
    <w: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24376739"/>
      <w:docPartObj>
        <w:docPartGallery w:val="Page Numbers (Bottom of Page)"/>
        <w:docPartUnique/>
      </w:docPartObj>
    </w:sdtPr>
    <w:sdtContent>
      <w:p w:rsidR="00DF1C8A" w:rsidRDefault="00DF1C8A">
        <w:pPr>
          <w:pStyle w:val="Piedepgina"/>
          <w:jc w:val="center"/>
        </w:pPr>
        <w:r>
          <w:fldChar w:fldCharType="begin"/>
        </w:r>
        <w:r>
          <w:instrText>PAGE   \* MERGEFORMAT</w:instrText>
        </w:r>
        <w:r>
          <w:fldChar w:fldCharType="separate"/>
        </w:r>
        <w:r w:rsidR="0081737E">
          <w:rPr>
            <w:noProof/>
          </w:rPr>
          <w:t>47</w:t>
        </w:r>
        <w:r>
          <w:fldChar w:fldCharType="end"/>
        </w:r>
      </w:p>
    </w:sdtContent>
  </w:sdt>
  <w:p w:rsidR="00DF1C8A" w:rsidRDefault="00DF1C8A" w:rsidP="00553FD2">
    <w:pPr>
      <w:pStyle w:val="Piedepgina"/>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38681248"/>
      <w:docPartObj>
        <w:docPartGallery w:val="Page Numbers (Bottom of Page)"/>
        <w:docPartUnique/>
      </w:docPartObj>
    </w:sdtPr>
    <w:sdtContent>
      <w:p w:rsidR="00DF1C8A" w:rsidRDefault="00DF1C8A">
        <w:pPr>
          <w:pStyle w:val="Piedepgina"/>
          <w:jc w:val="center"/>
        </w:pPr>
        <w:r>
          <w:fldChar w:fldCharType="begin"/>
        </w:r>
        <w:r>
          <w:instrText>PAGE   \* MERGEFORMAT</w:instrText>
        </w:r>
        <w:r>
          <w:fldChar w:fldCharType="separate"/>
        </w:r>
        <w:r w:rsidR="0081737E">
          <w:rPr>
            <w:noProof/>
          </w:rPr>
          <w:t>60</w:t>
        </w:r>
        <w:r>
          <w:fldChar w:fldCharType="end"/>
        </w:r>
      </w:p>
    </w:sdtContent>
  </w:sdt>
  <w:p w:rsidR="00DF1C8A" w:rsidRDefault="00DF1C8A" w:rsidP="00553FD2">
    <w:pPr>
      <w:pStyle w:val="Piedepgina"/>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20274061"/>
      <w:docPartObj>
        <w:docPartGallery w:val="Page Numbers (Bottom of Page)"/>
        <w:docPartUnique/>
      </w:docPartObj>
    </w:sdtPr>
    <w:sdtContent>
      <w:p w:rsidR="00DF1C8A" w:rsidRDefault="00DF1C8A">
        <w:pPr>
          <w:pStyle w:val="Piedepgina"/>
          <w:jc w:val="center"/>
        </w:pPr>
        <w:r>
          <w:fldChar w:fldCharType="begin"/>
        </w:r>
        <w:r>
          <w:instrText>PAGE   \* MERGEFORMAT</w:instrText>
        </w:r>
        <w:r>
          <w:fldChar w:fldCharType="separate"/>
        </w:r>
        <w:r w:rsidR="0081737E">
          <w:rPr>
            <w:noProof/>
          </w:rPr>
          <w:t>61</w:t>
        </w:r>
        <w:r>
          <w:fldChar w:fldCharType="end"/>
        </w:r>
      </w:p>
    </w:sdtContent>
  </w:sdt>
  <w:p w:rsidR="00DF1C8A" w:rsidRDefault="00DF1C8A" w:rsidP="00C25F1C">
    <w:pPr>
      <w:pStyle w:val="Piedepgina"/>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78782999"/>
      <w:docPartObj>
        <w:docPartGallery w:val="Page Numbers (Bottom of Page)"/>
        <w:docPartUnique/>
      </w:docPartObj>
    </w:sdtPr>
    <w:sdtContent>
      <w:p w:rsidR="00DF1C8A" w:rsidRDefault="00DF1C8A">
        <w:pPr>
          <w:pStyle w:val="Piedepgina"/>
          <w:jc w:val="center"/>
        </w:pPr>
        <w:r>
          <w:fldChar w:fldCharType="begin"/>
        </w:r>
        <w:r>
          <w:instrText>PAGE   \* MERGEFORMAT</w:instrText>
        </w:r>
        <w:r>
          <w:fldChar w:fldCharType="separate"/>
        </w:r>
        <w:r w:rsidR="004B74CD">
          <w:rPr>
            <w:noProof/>
          </w:rPr>
          <w:t>103</w:t>
        </w:r>
        <w:r>
          <w:fldChar w:fldCharType="end"/>
        </w:r>
      </w:p>
    </w:sdtContent>
  </w:sdt>
  <w:p w:rsidR="00DF1C8A" w:rsidRDefault="00DF1C8A" w:rsidP="00C25F1C">
    <w:pPr>
      <w:pStyle w:val="Piedepgina"/>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53591116"/>
      <w:docPartObj>
        <w:docPartGallery w:val="Page Numbers (Bottom of Page)"/>
        <w:docPartUnique/>
      </w:docPartObj>
    </w:sdtPr>
    <w:sdtContent>
      <w:p w:rsidR="00DF1C8A" w:rsidRDefault="00DF1C8A">
        <w:pPr>
          <w:pStyle w:val="Piedepgina"/>
          <w:jc w:val="center"/>
        </w:pPr>
        <w:r>
          <w:fldChar w:fldCharType="begin"/>
        </w:r>
        <w:r>
          <w:instrText>PAGE   \* MERGEFORMAT</w:instrText>
        </w:r>
        <w:r>
          <w:fldChar w:fldCharType="separate"/>
        </w:r>
        <w:r w:rsidR="004B74CD">
          <w:rPr>
            <w:noProof/>
          </w:rPr>
          <w:t>114</w:t>
        </w:r>
        <w:r>
          <w:fldChar w:fldCharType="end"/>
        </w:r>
      </w:p>
    </w:sdtContent>
  </w:sdt>
  <w:p w:rsidR="00DF1C8A" w:rsidRDefault="00DF1C8A" w:rsidP="00C25F1C">
    <w:pPr>
      <w:pStyle w:val="Piedepgina"/>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46435457"/>
      <w:docPartObj>
        <w:docPartGallery w:val="Page Numbers (Bottom of Page)"/>
        <w:docPartUnique/>
      </w:docPartObj>
    </w:sdtPr>
    <w:sdtContent>
      <w:p w:rsidR="00DF1C8A" w:rsidRDefault="00DF1C8A">
        <w:pPr>
          <w:pStyle w:val="Piedepgina"/>
          <w:jc w:val="center"/>
        </w:pPr>
        <w:r>
          <w:fldChar w:fldCharType="begin"/>
        </w:r>
        <w:r>
          <w:instrText>PAGE   \* MERGEFORMAT</w:instrText>
        </w:r>
        <w:r>
          <w:fldChar w:fldCharType="separate"/>
        </w:r>
        <w:r w:rsidR="004B74CD">
          <w:rPr>
            <w:noProof/>
          </w:rPr>
          <w:t>120</w:t>
        </w:r>
        <w:r>
          <w:fldChar w:fldCharType="end"/>
        </w:r>
      </w:p>
    </w:sdtContent>
  </w:sdt>
  <w:p w:rsidR="00DF1C8A" w:rsidRDefault="00DF1C8A">
    <w:pPr>
      <w:pStyle w:val="Piedepgina"/>
    </w:pPr>
  </w:p>
  <w:p w:rsidR="00DF1C8A" w:rsidRDefault="00DF1C8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65839" w:rsidRDefault="00965839">
      <w:pPr>
        <w:spacing w:after="0" w:line="240" w:lineRule="auto"/>
      </w:pPr>
      <w:r>
        <w:separator/>
      </w:r>
    </w:p>
  </w:footnote>
  <w:footnote w:type="continuationSeparator" w:id="0">
    <w:p w:rsidR="00965839" w:rsidRDefault="0096583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rPr>
      <w:id w:val="360789428"/>
      <w:docPartObj>
        <w:docPartGallery w:val="Page Numbers (Top of Page)"/>
        <w:docPartUnique/>
      </w:docPartObj>
    </w:sdtPr>
    <w:sdtContent>
      <w:p w:rsidR="00DF1C8A" w:rsidRPr="00876021" w:rsidRDefault="00DF1C8A" w:rsidP="00876021">
        <w:pPr>
          <w:pStyle w:val="Encabezamien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Correa, N. y Joya, W. (2015). </w:t>
        </w:r>
        <w:r>
          <w:rPr>
            <w:rFonts w:ascii="Times New Roman" w:hAnsi="Times New Roman" w:cs="Times New Roman"/>
            <w:i/>
            <w:sz w:val="24"/>
            <w:szCs w:val="24"/>
            <w:lang w:val="es-ES"/>
          </w:rPr>
          <w:t xml:space="preserve">Influencia de Estrategias Didácticas para el Desarrollo de la Producción Escrita en Inglés de los Estudiantes de 4to Año de la Unidad Educativa “Moral y Luces”. </w:t>
        </w:r>
        <w:r>
          <w:rPr>
            <w:rFonts w:ascii="Times New Roman" w:hAnsi="Times New Roman" w:cs="Times New Roman"/>
            <w:sz w:val="24"/>
            <w:szCs w:val="24"/>
            <w:lang w:val="es-ES"/>
          </w:rPr>
          <w:t xml:space="preserve">Manuscrito no Publicado. Universidad de Carabobo, Venezuela. </w:t>
        </w:r>
      </w:p>
    </w:sdtContent>
  </w:sdt>
  <w:p w:rsidR="00DF1C8A" w:rsidRDefault="00DF1C8A">
    <w:pPr>
      <w:pStyle w:val="Encabezamiento"/>
      <w:jc w:val="both"/>
      <w:rPr>
        <w:rFonts w:ascii="Times New Roman" w:hAnsi="Times New Roman" w:cs="Times New Roman"/>
        <w:sz w:val="24"/>
        <w:szCs w:val="24"/>
        <w:lang w:val="es-ES"/>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1C8A" w:rsidRDefault="00DF1C8A">
    <w:pPr>
      <w:pStyle w:val="Encabezamiento"/>
      <w:jc w:val="both"/>
      <w:rPr>
        <w:rFonts w:ascii="Times New Roman" w:hAnsi="Times New Roman" w:cs="Times New Roman"/>
        <w:sz w:val="24"/>
        <w:szCs w:val="24"/>
      </w:rPr>
    </w:pPr>
    <w:r>
      <w:rPr>
        <w:rFonts w:ascii="Times New Roman" w:hAnsi="Times New Roman" w:cs="Times New Roman"/>
        <w:sz w:val="24"/>
        <w:szCs w:val="24"/>
      </w:rPr>
      <w:t xml:space="preserve">Correa, N. y Joya, W. (2015). </w:t>
    </w:r>
    <w:r>
      <w:rPr>
        <w:rFonts w:ascii="Times New Roman" w:hAnsi="Times New Roman" w:cs="Times New Roman"/>
        <w:i/>
        <w:sz w:val="24"/>
        <w:szCs w:val="24"/>
      </w:rPr>
      <w:t xml:space="preserve">Uso de Estrategias Didácticas para el Desarrollo de la Producción Escrita de los Estudiantes de 4to Año de la Unidad Educativa “Moral y Luces”. </w:t>
    </w:r>
    <w:r>
      <w:rPr>
        <w:rFonts w:ascii="Times New Roman" w:hAnsi="Times New Roman" w:cs="Times New Roman"/>
        <w:sz w:val="24"/>
        <w:szCs w:val="24"/>
      </w:rPr>
      <w:t xml:space="preserve">Manuscrito no Publicado. Universidad de Carabobo, Venezuela. </w:t>
    </w:r>
  </w:p>
  <w:p w:rsidR="00DF1C8A" w:rsidRDefault="00DF1C8A">
    <w:pPr>
      <w:pStyle w:val="Encabezamiento"/>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1C8A" w:rsidRDefault="00DF1C8A">
    <w:pPr>
      <w:pStyle w:val="Encabezamiento"/>
      <w:jc w:val="both"/>
      <w:rPr>
        <w:rFonts w:ascii="Times New Roman" w:hAnsi="Times New Roman" w:cs="Times New Roman"/>
        <w:sz w:val="24"/>
        <w:szCs w:val="24"/>
      </w:rPr>
    </w:pPr>
    <w:r>
      <w:rPr>
        <w:rFonts w:ascii="Times New Roman" w:hAnsi="Times New Roman" w:cs="Times New Roman"/>
        <w:sz w:val="24"/>
        <w:szCs w:val="24"/>
      </w:rPr>
      <w:t xml:space="preserve">Correa, N. y Joya, W. (2015). </w:t>
    </w:r>
    <w:r>
      <w:rPr>
        <w:rFonts w:ascii="Times New Roman" w:hAnsi="Times New Roman" w:cs="Times New Roman"/>
        <w:i/>
        <w:sz w:val="24"/>
        <w:szCs w:val="24"/>
      </w:rPr>
      <w:t xml:space="preserve">Uso de Estrategias Didácticas para el Desarrollo de la Producción Escrita de los Estudiantes de 4to Año de la Unidad Educativa “Moral y Luces”. </w:t>
    </w:r>
    <w:r>
      <w:rPr>
        <w:rFonts w:ascii="Times New Roman" w:hAnsi="Times New Roman" w:cs="Times New Roman"/>
        <w:sz w:val="24"/>
        <w:szCs w:val="24"/>
      </w:rPr>
      <w:t xml:space="preserve">Manuscrito no Publicado. Universidad de Carabobo, Venezuela. </w:t>
    </w:r>
  </w:p>
  <w:p w:rsidR="00DF1C8A" w:rsidRDefault="00DF1C8A">
    <w:pPr>
      <w:pStyle w:val="Encabezamiento"/>
    </w:pPr>
  </w:p>
  <w:p w:rsidR="00DF1C8A" w:rsidRDefault="00DF1C8A"/>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1C8A" w:rsidRDefault="00DF1C8A">
    <w:pPr>
      <w:pStyle w:val="Encabezamien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Correa, N. y Joya, W. (2015). </w:t>
    </w:r>
    <w:r>
      <w:rPr>
        <w:rFonts w:ascii="Times New Roman" w:hAnsi="Times New Roman" w:cs="Times New Roman"/>
        <w:i/>
        <w:sz w:val="24"/>
        <w:szCs w:val="24"/>
        <w:lang w:val="es-ES"/>
      </w:rPr>
      <w:t xml:space="preserve">Influencia de Estrategias Didácticas para el Desarrollo de la Producción Escrita en Inglés de los Estudiantes de 4to Año de la Unidad Educativa “Moral y Luces”. </w:t>
    </w:r>
    <w:r>
      <w:rPr>
        <w:rFonts w:ascii="Times New Roman" w:hAnsi="Times New Roman" w:cs="Times New Roman"/>
        <w:sz w:val="24"/>
        <w:szCs w:val="24"/>
        <w:lang w:val="es-ES"/>
      </w:rPr>
      <w:t xml:space="preserve">Manuscrito no Publicado. Universidad de Carabobo, Venezuela.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1C8A" w:rsidRDefault="00DF1C8A">
    <w:pPr>
      <w:pStyle w:val="Encabezamien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Correa, N. y Joya, W. (2015). </w:t>
    </w:r>
    <w:r>
      <w:rPr>
        <w:rFonts w:ascii="Times New Roman" w:hAnsi="Times New Roman" w:cs="Times New Roman"/>
        <w:i/>
        <w:sz w:val="24"/>
        <w:szCs w:val="24"/>
        <w:lang w:val="es-ES"/>
      </w:rPr>
      <w:t xml:space="preserve">Influencia de Estrategias Didácticas para el Desarrollo de la Producción Escrita en Inglés de los Estudiantes de 4to Año de la Unidad Educativa “Moral y Luces”. </w:t>
    </w:r>
    <w:r>
      <w:rPr>
        <w:rFonts w:ascii="Times New Roman" w:hAnsi="Times New Roman" w:cs="Times New Roman"/>
        <w:sz w:val="24"/>
        <w:szCs w:val="24"/>
        <w:lang w:val="es-ES"/>
      </w:rPr>
      <w:t xml:space="preserve">Manuscrito no Publicado. Universidad de Carabobo, Venezuela.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1C8A" w:rsidRDefault="00DF1C8A">
    <w:pPr>
      <w:pStyle w:val="Encabezamien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Correa, N. y Joya, W. (2015). </w:t>
    </w:r>
    <w:r>
      <w:rPr>
        <w:rFonts w:ascii="Times New Roman" w:hAnsi="Times New Roman" w:cs="Times New Roman"/>
        <w:i/>
        <w:sz w:val="24"/>
        <w:szCs w:val="24"/>
        <w:lang w:val="es-ES"/>
      </w:rPr>
      <w:t xml:space="preserve">Influencia de Estrategias Didácticas para el Desarrollo de la Producción Escrita en Inglés de los Estudiantes de 4to Año de la Unidad Educativa “Moral y Luces”. </w:t>
    </w:r>
    <w:r>
      <w:rPr>
        <w:rFonts w:ascii="Times New Roman" w:hAnsi="Times New Roman" w:cs="Times New Roman"/>
        <w:sz w:val="24"/>
        <w:szCs w:val="24"/>
        <w:lang w:val="es-ES"/>
      </w:rPr>
      <w:t xml:space="preserve">Manuscrito no Publicado. Universidad de Carabobo, Venezuela.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1C8A" w:rsidRDefault="00DF1C8A">
    <w:pPr>
      <w:pStyle w:val="Encabezamien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Correa, N. y Joya, W. (2015). </w:t>
    </w:r>
    <w:r>
      <w:rPr>
        <w:rFonts w:ascii="Times New Roman" w:hAnsi="Times New Roman" w:cs="Times New Roman"/>
        <w:i/>
        <w:sz w:val="24"/>
        <w:szCs w:val="24"/>
        <w:lang w:val="es-ES"/>
      </w:rPr>
      <w:t xml:space="preserve">Influencia de Estrategias Didácticas para el Desarrollo de la Producción Escrita en Inglés de los Estudiantes de 4to Año de la Unidad Educativa “Moral y Luces”. </w:t>
    </w:r>
    <w:r>
      <w:rPr>
        <w:rFonts w:ascii="Times New Roman" w:hAnsi="Times New Roman" w:cs="Times New Roman"/>
        <w:sz w:val="24"/>
        <w:szCs w:val="24"/>
        <w:lang w:val="es-ES"/>
      </w:rPr>
      <w:t xml:space="preserve">Manuscrito no Publicado. Universidad de Carabobo, Venezuela.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1C8A" w:rsidRDefault="00DF1C8A">
    <w:pPr>
      <w:pStyle w:val="Encabezamiento"/>
      <w:jc w:val="both"/>
      <w:rPr>
        <w:rFonts w:ascii="Times New Roman" w:hAnsi="Times New Roman" w:cs="Times New Roman"/>
        <w:sz w:val="24"/>
        <w:szCs w:val="24"/>
      </w:rPr>
    </w:pPr>
    <w:r>
      <w:rPr>
        <w:rFonts w:ascii="Times New Roman" w:hAnsi="Times New Roman" w:cs="Times New Roman"/>
        <w:sz w:val="24"/>
        <w:szCs w:val="24"/>
      </w:rPr>
      <w:t xml:space="preserve">Correa, N. y Joya, W. (2015). </w:t>
    </w:r>
    <w:r>
      <w:rPr>
        <w:rFonts w:ascii="Times New Roman" w:hAnsi="Times New Roman" w:cs="Times New Roman"/>
        <w:i/>
        <w:sz w:val="24"/>
        <w:szCs w:val="24"/>
      </w:rPr>
      <w:t xml:space="preserve">Uso de Estrategias Didácticas para el Desarrollo de la Producción Escrita de los Estudiantes de 4to Año de la Unidad Educativa “Moral y Luces”. </w:t>
    </w:r>
    <w:r>
      <w:rPr>
        <w:rFonts w:ascii="Times New Roman" w:hAnsi="Times New Roman" w:cs="Times New Roman"/>
        <w:sz w:val="24"/>
        <w:szCs w:val="24"/>
      </w:rPr>
      <w:t xml:space="preserve">Manuscrito no Publicado. Universidad de Carabobo, Venezuela. </w:t>
    </w:r>
  </w:p>
  <w:p w:rsidR="00DF1C8A" w:rsidRDefault="00DF1C8A">
    <w:pPr>
      <w:pStyle w:val="Encabezamiento"/>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1C8A" w:rsidRDefault="00DF1C8A">
    <w:pPr>
      <w:pStyle w:val="Encabezamiento"/>
      <w:jc w:val="both"/>
      <w:rPr>
        <w:rFonts w:ascii="Times New Roman" w:hAnsi="Times New Roman" w:cs="Times New Roman"/>
        <w:sz w:val="24"/>
        <w:szCs w:val="24"/>
      </w:rPr>
    </w:pPr>
    <w:r>
      <w:rPr>
        <w:rFonts w:ascii="Times New Roman" w:hAnsi="Times New Roman" w:cs="Times New Roman"/>
        <w:sz w:val="24"/>
        <w:szCs w:val="24"/>
      </w:rPr>
      <w:t xml:space="preserve">Correa, N. y Joya, W. (2015). </w:t>
    </w:r>
    <w:r>
      <w:rPr>
        <w:rFonts w:ascii="Times New Roman" w:hAnsi="Times New Roman" w:cs="Times New Roman"/>
        <w:i/>
        <w:sz w:val="24"/>
        <w:szCs w:val="24"/>
      </w:rPr>
      <w:t xml:space="preserve">Uso de Estrategias Didácticas para el Desarrollo de la Producción Escrita de los Estudiantes de 4to Año de la Unidad Educativa “Moral y Luces”. </w:t>
    </w:r>
    <w:r>
      <w:rPr>
        <w:rFonts w:ascii="Times New Roman" w:hAnsi="Times New Roman" w:cs="Times New Roman"/>
        <w:sz w:val="24"/>
        <w:szCs w:val="24"/>
      </w:rPr>
      <w:t xml:space="preserve">Manuscrito no Publicado. Universidad de Carabobo, Venezuela. </w:t>
    </w:r>
  </w:p>
  <w:p w:rsidR="00DF1C8A" w:rsidRDefault="00DF1C8A">
    <w:pPr>
      <w:pStyle w:val="Encabezamiento"/>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1C8A" w:rsidRDefault="00DF1C8A">
    <w:pPr>
      <w:pStyle w:val="Encabezamiento"/>
      <w:jc w:val="both"/>
      <w:rPr>
        <w:rFonts w:ascii="Times New Roman" w:hAnsi="Times New Roman" w:cs="Times New Roman"/>
        <w:sz w:val="24"/>
        <w:szCs w:val="24"/>
      </w:rPr>
    </w:pPr>
    <w:r>
      <w:rPr>
        <w:rFonts w:ascii="Times New Roman" w:hAnsi="Times New Roman" w:cs="Times New Roman"/>
        <w:sz w:val="24"/>
        <w:szCs w:val="24"/>
      </w:rPr>
      <w:t xml:space="preserve">Correa, N. y Joya, W. (2015). </w:t>
    </w:r>
    <w:r>
      <w:rPr>
        <w:rFonts w:ascii="Times New Roman" w:hAnsi="Times New Roman" w:cs="Times New Roman"/>
        <w:i/>
        <w:sz w:val="24"/>
        <w:szCs w:val="24"/>
      </w:rPr>
      <w:t xml:space="preserve">Uso de Estrategias Didácticas para el Desarrollo de la Producción Escrita de los Estudiantes de 4to Año de la Unidad Educativa “Moral y Luces”. </w:t>
    </w:r>
    <w:r>
      <w:rPr>
        <w:rFonts w:ascii="Times New Roman" w:hAnsi="Times New Roman" w:cs="Times New Roman"/>
        <w:sz w:val="24"/>
        <w:szCs w:val="24"/>
      </w:rPr>
      <w:t xml:space="preserve">Manuscrito no Publicado. Universidad de Carabobo, Venezuela. </w:t>
    </w:r>
  </w:p>
  <w:p w:rsidR="00DF1C8A" w:rsidRDefault="00DF1C8A">
    <w:pPr>
      <w:pStyle w:val="Encabezamiento"/>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1C8A" w:rsidRDefault="00DF1C8A">
    <w:pPr>
      <w:pStyle w:val="Encabezamiento"/>
      <w:jc w:val="both"/>
      <w:rPr>
        <w:rFonts w:ascii="Times New Roman" w:hAnsi="Times New Roman" w:cs="Times New Roman"/>
        <w:sz w:val="24"/>
        <w:szCs w:val="24"/>
      </w:rPr>
    </w:pPr>
    <w:r>
      <w:rPr>
        <w:rFonts w:ascii="Times New Roman" w:hAnsi="Times New Roman" w:cs="Times New Roman"/>
        <w:sz w:val="24"/>
        <w:szCs w:val="24"/>
      </w:rPr>
      <w:t xml:space="preserve">Correa, N. y Joya, W. (2015). </w:t>
    </w:r>
    <w:r>
      <w:rPr>
        <w:rFonts w:ascii="Times New Roman" w:hAnsi="Times New Roman" w:cs="Times New Roman"/>
        <w:i/>
        <w:sz w:val="24"/>
        <w:szCs w:val="24"/>
      </w:rPr>
      <w:t xml:space="preserve">Uso de Estrategias Didácticas para el Desarrollo de la Producción Escrita de los Estudiantes de 4to Año de la Unidad Educativa “Moral y Luces”. </w:t>
    </w:r>
    <w:r>
      <w:rPr>
        <w:rFonts w:ascii="Times New Roman" w:hAnsi="Times New Roman" w:cs="Times New Roman"/>
        <w:sz w:val="24"/>
        <w:szCs w:val="24"/>
      </w:rPr>
      <w:t xml:space="preserve">Manuscrito no Publicado. Universidad de Carabobo, Venezuela. </w:t>
    </w:r>
  </w:p>
  <w:p w:rsidR="00DF1C8A" w:rsidRDefault="00DF1C8A">
    <w:pPr>
      <w:pStyle w:val="Encabezamient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A4E54C5"/>
    <w:multiLevelType w:val="hybridMultilevel"/>
    <w:tmpl w:val="A31E6804"/>
    <w:lvl w:ilvl="0" w:tplc="60D8C5E6">
      <w:start w:val="1"/>
      <w:numFmt w:val="decimal"/>
      <w:lvlText w:val="%1"/>
      <w:lvlJc w:val="left"/>
      <w:pPr>
        <w:ind w:left="720" w:hanging="360"/>
      </w:pPr>
      <w:rPr>
        <w:rFonts w:hint="default"/>
      </w:r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1">
    <w:nsid w:val="2D5E3612"/>
    <w:multiLevelType w:val="multilevel"/>
    <w:tmpl w:val="0504B7D2"/>
    <w:lvl w:ilvl="0">
      <w:start w:val="1"/>
      <w:numFmt w:val="decimal"/>
      <w:lvlText w:val=""/>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
    <w:nsid w:val="314158DC"/>
    <w:multiLevelType w:val="multilevel"/>
    <w:tmpl w:val="69CE79BE"/>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3">
    <w:nsid w:val="392E6B7E"/>
    <w:multiLevelType w:val="hybridMultilevel"/>
    <w:tmpl w:val="5F96789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nsid w:val="41C30B98"/>
    <w:multiLevelType w:val="multilevel"/>
    <w:tmpl w:val="0AE8C8F2"/>
    <w:lvl w:ilvl="0">
      <w:start w:val="1"/>
      <w:numFmt w:val="bullet"/>
      <w:lvlText w:val=""/>
      <w:lvlJc w:val="left"/>
      <w:pPr>
        <w:ind w:left="1068" w:hanging="360"/>
      </w:pPr>
      <w:rPr>
        <w:rFonts w:ascii="Symbol" w:hAnsi="Symbol" w:cs="Symbol" w:hint="default"/>
      </w:rPr>
    </w:lvl>
    <w:lvl w:ilvl="1">
      <w:start w:val="1"/>
      <w:numFmt w:val="bullet"/>
      <w:lvlText w:val="o"/>
      <w:lvlJc w:val="left"/>
      <w:pPr>
        <w:ind w:left="1788" w:hanging="360"/>
      </w:pPr>
      <w:rPr>
        <w:rFonts w:ascii="Courier New" w:hAnsi="Courier New" w:cs="Courier New" w:hint="default"/>
      </w:rPr>
    </w:lvl>
    <w:lvl w:ilvl="2">
      <w:start w:val="1"/>
      <w:numFmt w:val="bullet"/>
      <w:lvlText w:val=""/>
      <w:lvlJc w:val="left"/>
      <w:pPr>
        <w:ind w:left="2508" w:hanging="360"/>
      </w:pPr>
      <w:rPr>
        <w:rFonts w:ascii="Wingdings" w:hAnsi="Wingdings" w:cs="Wingdings" w:hint="default"/>
      </w:rPr>
    </w:lvl>
    <w:lvl w:ilvl="3">
      <w:start w:val="1"/>
      <w:numFmt w:val="bullet"/>
      <w:lvlText w:val=""/>
      <w:lvlJc w:val="left"/>
      <w:pPr>
        <w:ind w:left="3228" w:hanging="360"/>
      </w:pPr>
      <w:rPr>
        <w:rFonts w:ascii="Symbol" w:hAnsi="Symbol" w:cs="Symbol" w:hint="default"/>
      </w:rPr>
    </w:lvl>
    <w:lvl w:ilvl="4">
      <w:start w:val="1"/>
      <w:numFmt w:val="bullet"/>
      <w:lvlText w:val="o"/>
      <w:lvlJc w:val="left"/>
      <w:pPr>
        <w:ind w:left="3948" w:hanging="360"/>
      </w:pPr>
      <w:rPr>
        <w:rFonts w:ascii="Courier New" w:hAnsi="Courier New" w:cs="Courier New" w:hint="default"/>
      </w:rPr>
    </w:lvl>
    <w:lvl w:ilvl="5">
      <w:start w:val="1"/>
      <w:numFmt w:val="bullet"/>
      <w:lvlText w:val=""/>
      <w:lvlJc w:val="left"/>
      <w:pPr>
        <w:ind w:left="4668" w:hanging="360"/>
      </w:pPr>
      <w:rPr>
        <w:rFonts w:ascii="Wingdings" w:hAnsi="Wingdings" w:cs="Wingdings" w:hint="default"/>
      </w:rPr>
    </w:lvl>
    <w:lvl w:ilvl="6">
      <w:start w:val="1"/>
      <w:numFmt w:val="bullet"/>
      <w:lvlText w:val=""/>
      <w:lvlJc w:val="left"/>
      <w:pPr>
        <w:ind w:left="5388" w:hanging="360"/>
      </w:pPr>
      <w:rPr>
        <w:rFonts w:ascii="Symbol" w:hAnsi="Symbol" w:cs="Symbol" w:hint="default"/>
      </w:rPr>
    </w:lvl>
    <w:lvl w:ilvl="7">
      <w:start w:val="1"/>
      <w:numFmt w:val="bullet"/>
      <w:lvlText w:val="o"/>
      <w:lvlJc w:val="left"/>
      <w:pPr>
        <w:ind w:left="6108" w:hanging="360"/>
      </w:pPr>
      <w:rPr>
        <w:rFonts w:ascii="Courier New" w:hAnsi="Courier New" w:cs="Courier New" w:hint="default"/>
      </w:rPr>
    </w:lvl>
    <w:lvl w:ilvl="8">
      <w:start w:val="1"/>
      <w:numFmt w:val="bullet"/>
      <w:lvlText w:val=""/>
      <w:lvlJc w:val="left"/>
      <w:pPr>
        <w:ind w:left="6828" w:hanging="360"/>
      </w:pPr>
      <w:rPr>
        <w:rFonts w:ascii="Wingdings" w:hAnsi="Wingdings" w:cs="Wingdings" w:hint="default"/>
      </w:rPr>
    </w:lvl>
  </w:abstractNum>
  <w:abstractNum w:abstractNumId="5">
    <w:nsid w:val="77387371"/>
    <w:multiLevelType w:val="multilevel"/>
    <w:tmpl w:val="28BE6910"/>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num w:numId="1">
    <w:abstractNumId w:val="1"/>
  </w:num>
  <w:num w:numId="2">
    <w:abstractNumId w:val="4"/>
  </w:num>
  <w:num w:numId="3">
    <w:abstractNumId w:val="2"/>
  </w:num>
  <w:num w:numId="4">
    <w:abstractNumId w:val="5"/>
  </w:num>
  <w:num w:numId="5">
    <w:abstractNumId w:val="0"/>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962BF4"/>
    <w:rsid w:val="0000088C"/>
    <w:rsid w:val="00030971"/>
    <w:rsid w:val="00043924"/>
    <w:rsid w:val="000556FB"/>
    <w:rsid w:val="00061980"/>
    <w:rsid w:val="00096851"/>
    <w:rsid w:val="000973AB"/>
    <w:rsid w:val="000C3709"/>
    <w:rsid w:val="000C506E"/>
    <w:rsid w:val="000D0C2A"/>
    <w:rsid w:val="000E604F"/>
    <w:rsid w:val="00121397"/>
    <w:rsid w:val="00134715"/>
    <w:rsid w:val="001455E7"/>
    <w:rsid w:val="001521E4"/>
    <w:rsid w:val="00163D47"/>
    <w:rsid w:val="001726E9"/>
    <w:rsid w:val="00172B05"/>
    <w:rsid w:val="001A09FF"/>
    <w:rsid w:val="001B4DB8"/>
    <w:rsid w:val="001B5A4E"/>
    <w:rsid w:val="001D723D"/>
    <w:rsid w:val="002343C1"/>
    <w:rsid w:val="00267C8B"/>
    <w:rsid w:val="002717C8"/>
    <w:rsid w:val="002755CD"/>
    <w:rsid w:val="0027616B"/>
    <w:rsid w:val="00284604"/>
    <w:rsid w:val="002A19E8"/>
    <w:rsid w:val="002B240C"/>
    <w:rsid w:val="002C722E"/>
    <w:rsid w:val="002E52DB"/>
    <w:rsid w:val="00331952"/>
    <w:rsid w:val="0033353A"/>
    <w:rsid w:val="00346AA2"/>
    <w:rsid w:val="003528AC"/>
    <w:rsid w:val="0035474F"/>
    <w:rsid w:val="00362157"/>
    <w:rsid w:val="00373B5B"/>
    <w:rsid w:val="003834AB"/>
    <w:rsid w:val="003B55E0"/>
    <w:rsid w:val="003C4E1E"/>
    <w:rsid w:val="003C71E4"/>
    <w:rsid w:val="003F35EE"/>
    <w:rsid w:val="004041EA"/>
    <w:rsid w:val="004121EB"/>
    <w:rsid w:val="00413C74"/>
    <w:rsid w:val="00426479"/>
    <w:rsid w:val="004328ED"/>
    <w:rsid w:val="004426C8"/>
    <w:rsid w:val="00463DB2"/>
    <w:rsid w:val="00465F2C"/>
    <w:rsid w:val="004942A5"/>
    <w:rsid w:val="004B74CD"/>
    <w:rsid w:val="004C0367"/>
    <w:rsid w:val="004C5234"/>
    <w:rsid w:val="004C76AA"/>
    <w:rsid w:val="004E50AA"/>
    <w:rsid w:val="004F26C7"/>
    <w:rsid w:val="005122D1"/>
    <w:rsid w:val="00553FD2"/>
    <w:rsid w:val="005650AF"/>
    <w:rsid w:val="005710D6"/>
    <w:rsid w:val="00571D73"/>
    <w:rsid w:val="005C3212"/>
    <w:rsid w:val="005E410D"/>
    <w:rsid w:val="005F7EC6"/>
    <w:rsid w:val="00624189"/>
    <w:rsid w:val="006610A6"/>
    <w:rsid w:val="006B4CD9"/>
    <w:rsid w:val="006D45CC"/>
    <w:rsid w:val="006E0528"/>
    <w:rsid w:val="006E1F2D"/>
    <w:rsid w:val="007002B9"/>
    <w:rsid w:val="007145C8"/>
    <w:rsid w:val="00716576"/>
    <w:rsid w:val="0072555B"/>
    <w:rsid w:val="0073114F"/>
    <w:rsid w:val="00731E36"/>
    <w:rsid w:val="00737B94"/>
    <w:rsid w:val="00755FB2"/>
    <w:rsid w:val="00763C3E"/>
    <w:rsid w:val="0078121C"/>
    <w:rsid w:val="00781E51"/>
    <w:rsid w:val="00783918"/>
    <w:rsid w:val="007A63FD"/>
    <w:rsid w:val="007A653F"/>
    <w:rsid w:val="007D02E1"/>
    <w:rsid w:val="007D4FA2"/>
    <w:rsid w:val="0080382E"/>
    <w:rsid w:val="0080761C"/>
    <w:rsid w:val="00811233"/>
    <w:rsid w:val="00813158"/>
    <w:rsid w:val="0081737E"/>
    <w:rsid w:val="008174E4"/>
    <w:rsid w:val="00855307"/>
    <w:rsid w:val="00863FE8"/>
    <w:rsid w:val="00876021"/>
    <w:rsid w:val="008842EC"/>
    <w:rsid w:val="008C2629"/>
    <w:rsid w:val="008E1769"/>
    <w:rsid w:val="00913DAE"/>
    <w:rsid w:val="00962BF4"/>
    <w:rsid w:val="00965839"/>
    <w:rsid w:val="00970E69"/>
    <w:rsid w:val="00974B4C"/>
    <w:rsid w:val="00975546"/>
    <w:rsid w:val="009C5B65"/>
    <w:rsid w:val="009C5E70"/>
    <w:rsid w:val="009D09C3"/>
    <w:rsid w:val="00A0537C"/>
    <w:rsid w:val="00A064D4"/>
    <w:rsid w:val="00A11888"/>
    <w:rsid w:val="00A44EAA"/>
    <w:rsid w:val="00A455B0"/>
    <w:rsid w:val="00A50607"/>
    <w:rsid w:val="00A61F21"/>
    <w:rsid w:val="00A94C81"/>
    <w:rsid w:val="00A9584F"/>
    <w:rsid w:val="00AC29BA"/>
    <w:rsid w:val="00AD7EEC"/>
    <w:rsid w:val="00AF5646"/>
    <w:rsid w:val="00B02957"/>
    <w:rsid w:val="00B10728"/>
    <w:rsid w:val="00B13434"/>
    <w:rsid w:val="00B23BEC"/>
    <w:rsid w:val="00B26CA8"/>
    <w:rsid w:val="00B44ADB"/>
    <w:rsid w:val="00B72149"/>
    <w:rsid w:val="00B73B73"/>
    <w:rsid w:val="00BA1337"/>
    <w:rsid w:val="00BA1F69"/>
    <w:rsid w:val="00BA4C45"/>
    <w:rsid w:val="00BC6F65"/>
    <w:rsid w:val="00BE79D2"/>
    <w:rsid w:val="00C25F1C"/>
    <w:rsid w:val="00C41CC8"/>
    <w:rsid w:val="00C71289"/>
    <w:rsid w:val="00C76EAA"/>
    <w:rsid w:val="00C94EC9"/>
    <w:rsid w:val="00CA770D"/>
    <w:rsid w:val="00CC484F"/>
    <w:rsid w:val="00CF0536"/>
    <w:rsid w:val="00CF4DC6"/>
    <w:rsid w:val="00D02224"/>
    <w:rsid w:val="00D1501C"/>
    <w:rsid w:val="00D17CF1"/>
    <w:rsid w:val="00D2277A"/>
    <w:rsid w:val="00D23ADB"/>
    <w:rsid w:val="00D23B6E"/>
    <w:rsid w:val="00D44EE6"/>
    <w:rsid w:val="00D52502"/>
    <w:rsid w:val="00D54093"/>
    <w:rsid w:val="00D76182"/>
    <w:rsid w:val="00D93E42"/>
    <w:rsid w:val="00DA1140"/>
    <w:rsid w:val="00DA3531"/>
    <w:rsid w:val="00DD03B6"/>
    <w:rsid w:val="00DD1048"/>
    <w:rsid w:val="00DF1C8A"/>
    <w:rsid w:val="00E02B0B"/>
    <w:rsid w:val="00E12003"/>
    <w:rsid w:val="00E15AF4"/>
    <w:rsid w:val="00E20032"/>
    <w:rsid w:val="00E35AD8"/>
    <w:rsid w:val="00E620F8"/>
    <w:rsid w:val="00E707FA"/>
    <w:rsid w:val="00E77881"/>
    <w:rsid w:val="00E85BF8"/>
    <w:rsid w:val="00EA33CA"/>
    <w:rsid w:val="00EC11D2"/>
    <w:rsid w:val="00EC17E5"/>
    <w:rsid w:val="00ED5720"/>
    <w:rsid w:val="00EE7EED"/>
    <w:rsid w:val="00EF05AA"/>
    <w:rsid w:val="00EF5CC7"/>
    <w:rsid w:val="00F22DBF"/>
    <w:rsid w:val="00F2732D"/>
    <w:rsid w:val="00F37B2F"/>
    <w:rsid w:val="00F5175A"/>
    <w:rsid w:val="00F77AED"/>
    <w:rsid w:val="00FF4B5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Droid Sans Fallback" w:hAnsi="Calibri" w:cs="Calibri"/>
        <w:sz w:val="22"/>
        <w:szCs w:val="22"/>
        <w:lang w:val="es-E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343A8"/>
    <w:pPr>
      <w:suppressAutoHyphens/>
      <w:spacing w:after="200"/>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Encabezado1">
    <w:name w:val="Encabezado 1"/>
    <w:basedOn w:val="Normal"/>
    <w:link w:val="Ttulo1Car"/>
    <w:uiPriority w:val="9"/>
    <w:qFormat/>
    <w:rsid w:val="000E5B71"/>
    <w:pPr>
      <w:outlineLvl w:val="0"/>
    </w:pPr>
  </w:style>
  <w:style w:type="character" w:customStyle="1" w:styleId="apple-converted-space">
    <w:name w:val="apple-converted-space"/>
    <w:basedOn w:val="Fuentedeprrafopredeter"/>
    <w:rsid w:val="006343A8"/>
  </w:style>
  <w:style w:type="character" w:customStyle="1" w:styleId="EnlacedeInternet">
    <w:name w:val="Enlace de Internet"/>
    <w:basedOn w:val="Fuentedeprrafopredeter"/>
    <w:uiPriority w:val="99"/>
    <w:unhideWhenUsed/>
    <w:rsid w:val="006343A8"/>
    <w:rPr>
      <w:color w:val="0000FF"/>
      <w:u w:val="single"/>
    </w:rPr>
  </w:style>
  <w:style w:type="character" w:customStyle="1" w:styleId="EncabezadoCar">
    <w:name w:val="Encabezado Car"/>
    <w:basedOn w:val="Fuentedeprrafopredeter"/>
    <w:link w:val="Encabezado"/>
    <w:uiPriority w:val="99"/>
    <w:rsid w:val="006343A8"/>
    <w:rPr>
      <w:lang w:val="es-VE"/>
    </w:rPr>
  </w:style>
  <w:style w:type="character" w:customStyle="1" w:styleId="intellitxt">
    <w:name w:val="intellitxt"/>
    <w:basedOn w:val="Fuentedeprrafopredeter"/>
    <w:rsid w:val="006343A8"/>
  </w:style>
  <w:style w:type="character" w:customStyle="1" w:styleId="PiedepginaCar">
    <w:name w:val="Pie de página Car"/>
    <w:basedOn w:val="Fuentedeprrafopredeter"/>
    <w:link w:val="Piedepgina"/>
    <w:uiPriority w:val="99"/>
    <w:rsid w:val="00C52854"/>
  </w:style>
  <w:style w:type="character" w:customStyle="1" w:styleId="TextodegloboCar">
    <w:name w:val="Texto de globo Car"/>
    <w:basedOn w:val="Fuentedeprrafopredeter"/>
    <w:link w:val="Textodeglobo"/>
    <w:uiPriority w:val="99"/>
    <w:semiHidden/>
    <w:rsid w:val="00786B94"/>
    <w:rPr>
      <w:rFonts w:ascii="Tahoma" w:hAnsi="Tahoma" w:cs="Tahoma"/>
      <w:sz w:val="16"/>
      <w:szCs w:val="16"/>
    </w:rPr>
  </w:style>
  <w:style w:type="character" w:customStyle="1" w:styleId="Ttulo1Car">
    <w:name w:val="Título 1 Car"/>
    <w:basedOn w:val="Fuentedeprrafopredeter"/>
    <w:link w:val="Encabezado1"/>
    <w:uiPriority w:val="9"/>
    <w:rsid w:val="000E5B71"/>
    <w:rPr>
      <w:rFonts w:ascii="Times New Roman" w:eastAsia="Times New Roman" w:hAnsi="Times New Roman" w:cs="Times New Roman"/>
      <w:b/>
      <w:bCs/>
      <w:sz w:val="48"/>
      <w:szCs w:val="48"/>
      <w:lang w:eastAsia="es-ES"/>
    </w:rPr>
  </w:style>
  <w:style w:type="character" w:styleId="CitaHTML">
    <w:name w:val="HTML Cite"/>
    <w:basedOn w:val="Fuentedeprrafopredeter"/>
    <w:uiPriority w:val="99"/>
    <w:semiHidden/>
    <w:unhideWhenUsed/>
    <w:rsid w:val="000E5B71"/>
    <w:rPr>
      <w:i/>
      <w:iCs/>
    </w:rPr>
  </w:style>
  <w:style w:type="character" w:customStyle="1" w:styleId="st">
    <w:name w:val="st"/>
    <w:basedOn w:val="Fuentedeprrafopredeter"/>
    <w:rsid w:val="000E5B71"/>
  </w:style>
  <w:style w:type="character" w:customStyle="1" w:styleId="citation">
    <w:name w:val="citation"/>
    <w:basedOn w:val="Fuentedeprrafopredeter"/>
    <w:rsid w:val="0065375E"/>
  </w:style>
  <w:style w:type="character" w:customStyle="1" w:styleId="TextoindependienteCar">
    <w:name w:val="Texto independiente Car"/>
    <w:basedOn w:val="Fuentedeprrafopredeter"/>
    <w:link w:val="Cuerpodetexto"/>
    <w:semiHidden/>
    <w:rsid w:val="008E72C7"/>
    <w:rPr>
      <w:rFonts w:ascii="Times New Roman" w:eastAsia="Times New Roman" w:hAnsi="Times New Roman" w:cs="Times New Roman"/>
      <w:sz w:val="28"/>
      <w:szCs w:val="20"/>
      <w:lang w:val="es-MX" w:eastAsia="es-ES"/>
    </w:rPr>
  </w:style>
  <w:style w:type="character" w:customStyle="1" w:styleId="Textoindependiente3Car">
    <w:name w:val="Texto independiente 3 Car"/>
    <w:basedOn w:val="Fuentedeprrafopredeter"/>
    <w:link w:val="Textoindependiente3"/>
    <w:uiPriority w:val="99"/>
    <w:rsid w:val="00F72B8D"/>
    <w:rPr>
      <w:sz w:val="16"/>
      <w:szCs w:val="16"/>
      <w:lang w:val="es-VE"/>
    </w:rPr>
  </w:style>
  <w:style w:type="character" w:customStyle="1" w:styleId="Destacado">
    <w:name w:val="Destacado"/>
    <w:basedOn w:val="Fuentedeprrafopredeter"/>
    <w:uiPriority w:val="20"/>
    <w:qFormat/>
    <w:rsid w:val="003C3EC1"/>
    <w:rPr>
      <w:i/>
      <w:iCs/>
    </w:rPr>
  </w:style>
  <w:style w:type="character" w:customStyle="1" w:styleId="ListLabel1">
    <w:name w:val="ListLabel 1"/>
    <w:rsid w:val="00ED5720"/>
    <w:rPr>
      <w:rFonts w:cs="Courier New"/>
    </w:rPr>
  </w:style>
  <w:style w:type="character" w:customStyle="1" w:styleId="ListLabel2">
    <w:name w:val="ListLabel 2"/>
    <w:rsid w:val="00ED5720"/>
    <w:rPr>
      <w:rFonts w:cs="Symbol"/>
    </w:rPr>
  </w:style>
  <w:style w:type="character" w:customStyle="1" w:styleId="ListLabel3">
    <w:name w:val="ListLabel 3"/>
    <w:rsid w:val="00ED5720"/>
    <w:rPr>
      <w:rFonts w:cs="Wingdings"/>
    </w:rPr>
  </w:style>
  <w:style w:type="paragraph" w:styleId="Encabezado">
    <w:name w:val="header"/>
    <w:basedOn w:val="Normal"/>
    <w:next w:val="Cuerpodetexto"/>
    <w:link w:val="EncabezadoCar"/>
    <w:rsid w:val="00ED5720"/>
    <w:pPr>
      <w:keepNext/>
      <w:spacing w:before="240" w:after="120"/>
    </w:pPr>
    <w:rPr>
      <w:rFonts w:ascii="Liberation Sans" w:hAnsi="Liberation Sans" w:cs="FreeSans"/>
      <w:sz w:val="28"/>
      <w:szCs w:val="28"/>
    </w:rPr>
  </w:style>
  <w:style w:type="paragraph" w:customStyle="1" w:styleId="Cuerpodetexto">
    <w:name w:val="Cuerpo de texto"/>
    <w:basedOn w:val="Normal"/>
    <w:link w:val="TextoindependienteCar"/>
    <w:semiHidden/>
    <w:rsid w:val="008E72C7"/>
    <w:pPr>
      <w:spacing w:after="0" w:line="240" w:lineRule="auto"/>
      <w:jc w:val="both"/>
    </w:pPr>
    <w:rPr>
      <w:rFonts w:ascii="Times New Roman" w:eastAsia="Times New Roman" w:hAnsi="Times New Roman" w:cs="Times New Roman"/>
      <w:sz w:val="28"/>
      <w:szCs w:val="20"/>
      <w:lang w:val="es-MX" w:eastAsia="es-ES"/>
    </w:rPr>
  </w:style>
  <w:style w:type="paragraph" w:styleId="Lista">
    <w:name w:val="List"/>
    <w:basedOn w:val="Cuerpodetexto"/>
    <w:rsid w:val="00ED5720"/>
    <w:rPr>
      <w:rFonts w:cs="FreeSans"/>
    </w:rPr>
  </w:style>
  <w:style w:type="paragraph" w:customStyle="1" w:styleId="Pie">
    <w:name w:val="Pie"/>
    <w:basedOn w:val="Normal"/>
    <w:rsid w:val="00ED5720"/>
    <w:pPr>
      <w:suppressLineNumbers/>
      <w:spacing w:before="120" w:after="120"/>
    </w:pPr>
    <w:rPr>
      <w:rFonts w:cs="FreeSans"/>
      <w:i/>
      <w:iCs/>
      <w:sz w:val="24"/>
      <w:szCs w:val="24"/>
    </w:rPr>
  </w:style>
  <w:style w:type="paragraph" w:customStyle="1" w:styleId="ndice">
    <w:name w:val="Índice"/>
    <w:basedOn w:val="Normal"/>
    <w:rsid w:val="00ED5720"/>
    <w:pPr>
      <w:suppressLineNumbers/>
    </w:pPr>
    <w:rPr>
      <w:rFonts w:cs="FreeSans"/>
    </w:rPr>
  </w:style>
  <w:style w:type="paragraph" w:styleId="Sinespaciado">
    <w:name w:val="No Spacing"/>
    <w:uiPriority w:val="1"/>
    <w:qFormat/>
    <w:rsid w:val="006343A8"/>
    <w:pPr>
      <w:suppressAutoHyphens/>
      <w:spacing w:line="240" w:lineRule="auto"/>
    </w:pPr>
  </w:style>
  <w:style w:type="paragraph" w:styleId="Prrafodelista">
    <w:name w:val="List Paragraph"/>
    <w:basedOn w:val="Normal"/>
    <w:uiPriority w:val="34"/>
    <w:qFormat/>
    <w:rsid w:val="006343A8"/>
    <w:pPr>
      <w:ind w:left="720"/>
      <w:contextualSpacing/>
    </w:pPr>
  </w:style>
  <w:style w:type="paragraph" w:customStyle="1" w:styleId="Encabezamiento">
    <w:name w:val="Encabezamiento"/>
    <w:basedOn w:val="Normal"/>
    <w:uiPriority w:val="99"/>
    <w:unhideWhenUsed/>
    <w:rsid w:val="006343A8"/>
    <w:pPr>
      <w:tabs>
        <w:tab w:val="center" w:pos="4252"/>
        <w:tab w:val="right" w:pos="8504"/>
      </w:tabs>
      <w:spacing w:after="0" w:line="240" w:lineRule="auto"/>
    </w:pPr>
    <w:rPr>
      <w:lang w:val="es-VE"/>
    </w:rPr>
  </w:style>
  <w:style w:type="paragraph" w:styleId="Piedepgina">
    <w:name w:val="footer"/>
    <w:basedOn w:val="Normal"/>
    <w:link w:val="PiedepginaCar"/>
    <w:uiPriority w:val="99"/>
    <w:unhideWhenUsed/>
    <w:rsid w:val="00C52854"/>
    <w:pPr>
      <w:tabs>
        <w:tab w:val="center" w:pos="4252"/>
        <w:tab w:val="right" w:pos="8504"/>
      </w:tabs>
      <w:spacing w:after="0" w:line="240" w:lineRule="auto"/>
    </w:pPr>
  </w:style>
  <w:style w:type="paragraph" w:customStyle="1" w:styleId="Default">
    <w:name w:val="Default"/>
    <w:rsid w:val="00184464"/>
    <w:pPr>
      <w:suppressAutoHyphens/>
      <w:spacing w:line="240" w:lineRule="auto"/>
    </w:pPr>
    <w:rPr>
      <w:rFonts w:ascii="Arial" w:hAnsi="Arial" w:cs="Arial"/>
      <w:color w:val="000000"/>
      <w:sz w:val="24"/>
      <w:szCs w:val="24"/>
    </w:rPr>
  </w:style>
  <w:style w:type="paragraph" w:styleId="NormalWeb">
    <w:name w:val="Normal (Web)"/>
    <w:basedOn w:val="Normal"/>
    <w:uiPriority w:val="99"/>
    <w:semiHidden/>
    <w:unhideWhenUsed/>
    <w:rsid w:val="00AA755D"/>
    <w:pPr>
      <w:spacing w:after="280"/>
    </w:pPr>
    <w:rPr>
      <w:rFonts w:ascii="Times New Roman" w:eastAsia="Times New Roman" w:hAnsi="Times New Roman" w:cs="Times New Roman"/>
      <w:sz w:val="24"/>
      <w:szCs w:val="24"/>
      <w:lang w:eastAsia="es-ES"/>
    </w:rPr>
  </w:style>
  <w:style w:type="paragraph" w:styleId="Textodeglobo">
    <w:name w:val="Balloon Text"/>
    <w:basedOn w:val="Normal"/>
    <w:link w:val="TextodegloboCar"/>
    <w:uiPriority w:val="99"/>
    <w:semiHidden/>
    <w:unhideWhenUsed/>
    <w:rsid w:val="00786B94"/>
    <w:pPr>
      <w:spacing w:after="0" w:line="240" w:lineRule="auto"/>
    </w:pPr>
    <w:rPr>
      <w:rFonts w:ascii="Tahoma" w:hAnsi="Tahoma" w:cs="Tahoma"/>
      <w:sz w:val="16"/>
      <w:szCs w:val="16"/>
    </w:rPr>
  </w:style>
  <w:style w:type="paragraph" w:styleId="Textoindependiente3">
    <w:name w:val="Body Text 3"/>
    <w:basedOn w:val="Normal"/>
    <w:link w:val="Textoindependiente3Car"/>
    <w:uiPriority w:val="99"/>
    <w:unhideWhenUsed/>
    <w:rsid w:val="00F72B8D"/>
    <w:pPr>
      <w:spacing w:after="120"/>
    </w:pPr>
    <w:rPr>
      <w:sz w:val="16"/>
      <w:szCs w:val="16"/>
      <w:lang w:val="es-VE"/>
    </w:rPr>
  </w:style>
  <w:style w:type="table" w:styleId="Tablaconcuadrcula">
    <w:name w:val="Table Grid"/>
    <w:basedOn w:val="Tablanormal"/>
    <w:uiPriority w:val="59"/>
    <w:rsid w:val="00786B94"/>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VE" w:eastAsia="es-V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581851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www.monografias.com/trabajos14/propiedadmateriales/propiedadmateriales.shtml" TargetMode="External"/><Relationship Id="rId117" Type="http://schemas.openxmlformats.org/officeDocument/2006/relationships/image" Target="media/image44.jpeg"/><Relationship Id="rId21" Type="http://schemas.openxmlformats.org/officeDocument/2006/relationships/header" Target="header5.xml"/><Relationship Id="rId42" Type="http://schemas.openxmlformats.org/officeDocument/2006/relationships/chart" Target="charts/chart10.xml"/><Relationship Id="rId47" Type="http://schemas.openxmlformats.org/officeDocument/2006/relationships/chart" Target="charts/chart15.xml"/><Relationship Id="rId63" Type="http://schemas.openxmlformats.org/officeDocument/2006/relationships/hyperlink" Target="http://motivaciongrupob.blogspot.com/2012/03/motivacion-segun-varios-autores.html" TargetMode="External"/><Relationship Id="rId68" Type="http://schemas.openxmlformats.org/officeDocument/2006/relationships/hyperlink" Target="http://www.me.gob.ve/media/eventos/2008/dc_3744_99.pdf" TargetMode="External"/><Relationship Id="rId84" Type="http://schemas.openxmlformats.org/officeDocument/2006/relationships/image" Target="media/image11.jpeg"/><Relationship Id="rId89" Type="http://schemas.openxmlformats.org/officeDocument/2006/relationships/image" Target="media/image16.jpeg"/><Relationship Id="rId112" Type="http://schemas.openxmlformats.org/officeDocument/2006/relationships/image" Target="media/image39.jpeg"/><Relationship Id="rId16" Type="http://schemas.openxmlformats.org/officeDocument/2006/relationships/hyperlink" Target="http://www.monografias.com/trabajos5/teap/teap.shtml" TargetMode="External"/><Relationship Id="rId107" Type="http://schemas.openxmlformats.org/officeDocument/2006/relationships/image" Target="media/image34.jpeg"/><Relationship Id="rId11" Type="http://schemas.openxmlformats.org/officeDocument/2006/relationships/footer" Target="footer1.xml"/><Relationship Id="rId32" Type="http://schemas.openxmlformats.org/officeDocument/2006/relationships/footer" Target="footer4.xml"/><Relationship Id="rId37" Type="http://schemas.openxmlformats.org/officeDocument/2006/relationships/chart" Target="charts/chart5.xml"/><Relationship Id="rId53" Type="http://schemas.openxmlformats.org/officeDocument/2006/relationships/chart" Target="charts/chart21.xml"/><Relationship Id="rId58" Type="http://schemas.openxmlformats.org/officeDocument/2006/relationships/footer" Target="footer5.xml"/><Relationship Id="rId74" Type="http://schemas.openxmlformats.org/officeDocument/2006/relationships/hyperlink" Target="https://ideas.repec.org/p/cpr/ceprdp/1114.html" TargetMode="External"/><Relationship Id="rId79" Type="http://schemas.openxmlformats.org/officeDocument/2006/relationships/image" Target="media/image6.jpeg"/><Relationship Id="rId102" Type="http://schemas.openxmlformats.org/officeDocument/2006/relationships/image" Target="media/image29.jpeg"/><Relationship Id="rId123" Type="http://schemas.openxmlformats.org/officeDocument/2006/relationships/image" Target="media/image50.jpeg"/><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17.jpeg"/><Relationship Id="rId95" Type="http://schemas.openxmlformats.org/officeDocument/2006/relationships/image" Target="media/image22.jpeg"/><Relationship Id="rId19" Type="http://schemas.openxmlformats.org/officeDocument/2006/relationships/header" Target="header3.xml"/><Relationship Id="rId14" Type="http://schemas.openxmlformats.org/officeDocument/2006/relationships/hyperlink" Target="http://www.monografias.com/trabajos16/objetivos-educacion/objetivos-educacion.shtml" TargetMode="External"/><Relationship Id="rId22" Type="http://schemas.openxmlformats.org/officeDocument/2006/relationships/hyperlink" Target="http://www.monografias.com/trabajos4/acciones/acciones.shtml" TargetMode="External"/><Relationship Id="rId27" Type="http://schemas.openxmlformats.org/officeDocument/2006/relationships/header" Target="header6.xml"/><Relationship Id="rId30" Type="http://schemas.openxmlformats.org/officeDocument/2006/relationships/footer" Target="footer3.xml"/><Relationship Id="rId35" Type="http://schemas.openxmlformats.org/officeDocument/2006/relationships/chart" Target="charts/chart3.xml"/><Relationship Id="rId43" Type="http://schemas.openxmlformats.org/officeDocument/2006/relationships/chart" Target="charts/chart11.xml"/><Relationship Id="rId48" Type="http://schemas.openxmlformats.org/officeDocument/2006/relationships/chart" Target="charts/chart16.xml"/><Relationship Id="rId56" Type="http://schemas.openxmlformats.org/officeDocument/2006/relationships/chart" Target="charts/chart24.xml"/><Relationship Id="rId64" Type="http://schemas.openxmlformats.org/officeDocument/2006/relationships/hyperlink" Target="http://www.ugr.es/~portalin/articulos/PL_numero8/10-M%20%20DOLORES%20CORPAS.pdf" TargetMode="External"/><Relationship Id="rId69" Type="http://schemas.openxmlformats.org/officeDocument/2006/relationships/hyperlink" Target="http://www.dspace.uce.edu.ec/bitstream/25000/1685/1/T-UCE-0010-252.pdf" TargetMode="External"/><Relationship Id="rId77" Type="http://schemas.openxmlformats.org/officeDocument/2006/relationships/image" Target="media/image4.jpeg"/><Relationship Id="rId100" Type="http://schemas.openxmlformats.org/officeDocument/2006/relationships/image" Target="media/image27.jpeg"/><Relationship Id="rId105" Type="http://schemas.openxmlformats.org/officeDocument/2006/relationships/image" Target="media/image32.jpeg"/><Relationship Id="rId113" Type="http://schemas.openxmlformats.org/officeDocument/2006/relationships/image" Target="media/image40.jpeg"/><Relationship Id="rId118" Type="http://schemas.openxmlformats.org/officeDocument/2006/relationships/image" Target="media/image45.jpeg"/><Relationship Id="rId126" Type="http://schemas.openxmlformats.org/officeDocument/2006/relationships/header" Target="header11.xml"/><Relationship Id="rId8" Type="http://schemas.openxmlformats.org/officeDocument/2006/relationships/image" Target="media/image1.jpeg"/><Relationship Id="rId51" Type="http://schemas.openxmlformats.org/officeDocument/2006/relationships/chart" Target="charts/chart19.xml"/><Relationship Id="rId72" Type="http://schemas.openxmlformats.org/officeDocument/2006/relationships/hyperlink" Target="http://www.saber.ula.ve/bitstream/123456789/35762/1/articulo10.pdf" TargetMode="External"/><Relationship Id="rId80" Type="http://schemas.openxmlformats.org/officeDocument/2006/relationships/image" Target="media/image7.jpeg"/><Relationship Id="rId85" Type="http://schemas.openxmlformats.org/officeDocument/2006/relationships/image" Target="media/image12.png"/><Relationship Id="rId93" Type="http://schemas.openxmlformats.org/officeDocument/2006/relationships/image" Target="media/image20.jpeg"/><Relationship Id="rId98" Type="http://schemas.openxmlformats.org/officeDocument/2006/relationships/image" Target="media/image25.jpeg"/><Relationship Id="rId121" Type="http://schemas.openxmlformats.org/officeDocument/2006/relationships/image" Target="media/image48.jpeg"/><Relationship Id="rId3" Type="http://schemas.microsoft.com/office/2007/relationships/stylesWithEffects" Target="stylesWithEffects.xml"/><Relationship Id="rId12" Type="http://schemas.openxmlformats.org/officeDocument/2006/relationships/header" Target="header2.xml"/><Relationship Id="rId17" Type="http://schemas.openxmlformats.org/officeDocument/2006/relationships/hyperlink" Target="http://www.monografias.com/trabajos14/propiedadmateriales/propiedadmateriales.shtml" TargetMode="External"/><Relationship Id="rId25" Type="http://schemas.openxmlformats.org/officeDocument/2006/relationships/hyperlink" Target="http://www.monografias.com/trabajos5/teap/teap.shtml" TargetMode="External"/><Relationship Id="rId33" Type="http://schemas.openxmlformats.org/officeDocument/2006/relationships/chart" Target="charts/chart1.xml"/><Relationship Id="rId38" Type="http://schemas.openxmlformats.org/officeDocument/2006/relationships/chart" Target="charts/chart6.xml"/><Relationship Id="rId46" Type="http://schemas.openxmlformats.org/officeDocument/2006/relationships/chart" Target="charts/chart14.xml"/><Relationship Id="rId59" Type="http://schemas.openxmlformats.org/officeDocument/2006/relationships/header" Target="header10.xml"/><Relationship Id="rId67" Type="http://schemas.openxmlformats.org/officeDocument/2006/relationships/hyperlink" Target="http://cvc.cervantes.es/ensenanza/biblioteca_ele/asele/pdf/04/04_0021.pdf" TargetMode="External"/><Relationship Id="rId103" Type="http://schemas.openxmlformats.org/officeDocument/2006/relationships/image" Target="media/image30.jpeg"/><Relationship Id="rId108" Type="http://schemas.openxmlformats.org/officeDocument/2006/relationships/image" Target="media/image35.jpeg"/><Relationship Id="rId116" Type="http://schemas.openxmlformats.org/officeDocument/2006/relationships/image" Target="media/image43.jpeg"/><Relationship Id="rId124" Type="http://schemas.openxmlformats.org/officeDocument/2006/relationships/image" Target="media/image51.jpeg"/><Relationship Id="rId129" Type="http://schemas.openxmlformats.org/officeDocument/2006/relationships/theme" Target="theme/theme1.xml"/><Relationship Id="rId20" Type="http://schemas.openxmlformats.org/officeDocument/2006/relationships/header" Target="header4.xml"/><Relationship Id="rId41" Type="http://schemas.openxmlformats.org/officeDocument/2006/relationships/chart" Target="charts/chart9.xml"/><Relationship Id="rId54" Type="http://schemas.openxmlformats.org/officeDocument/2006/relationships/chart" Target="charts/chart22.xml"/><Relationship Id="rId62" Type="http://schemas.openxmlformats.org/officeDocument/2006/relationships/hyperlink" Target="http://issuu.com/unipapinvestiga/docs/tesis" TargetMode="External"/><Relationship Id="rId70" Type="http://schemas.openxmlformats.org/officeDocument/2006/relationships/hyperlink" Target="http://www.magrama.gob.es/es/ceneam/.../2005_05orellana_tcm7-53056.pdf" TargetMode="External"/><Relationship Id="rId75" Type="http://schemas.openxmlformats.org/officeDocument/2006/relationships/hyperlink" Target="http://www.banrepcultural.org/blaavirtual/ayudadetareas/comunicacion/lengua_y_lenguaje" TargetMode="External"/><Relationship Id="rId83" Type="http://schemas.openxmlformats.org/officeDocument/2006/relationships/image" Target="media/image10.jpeg"/><Relationship Id="rId88" Type="http://schemas.openxmlformats.org/officeDocument/2006/relationships/image" Target="media/image15.png"/><Relationship Id="rId91" Type="http://schemas.openxmlformats.org/officeDocument/2006/relationships/image" Target="media/image18.jpeg"/><Relationship Id="rId96" Type="http://schemas.openxmlformats.org/officeDocument/2006/relationships/image" Target="media/image23.jpeg"/><Relationship Id="rId111" Type="http://schemas.openxmlformats.org/officeDocument/2006/relationships/image" Target="media/image38.jpe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yperlink" Target="http://www.monografias.com/trabajos901/debate-multicultural-etnia-clase-nacion/debate-multicultural-etnia-clase-nacion.shtml" TargetMode="External"/><Relationship Id="rId23" Type="http://schemas.openxmlformats.org/officeDocument/2006/relationships/hyperlink" Target="http://www.monografias.com/trabajos16/objetivos-educacion/objetivos-educacion.shtml" TargetMode="External"/><Relationship Id="rId28" Type="http://schemas.openxmlformats.org/officeDocument/2006/relationships/footer" Target="footer2.xml"/><Relationship Id="rId36" Type="http://schemas.openxmlformats.org/officeDocument/2006/relationships/chart" Target="charts/chart4.xml"/><Relationship Id="rId49" Type="http://schemas.openxmlformats.org/officeDocument/2006/relationships/chart" Target="charts/chart17.xml"/><Relationship Id="rId57" Type="http://schemas.openxmlformats.org/officeDocument/2006/relationships/header" Target="header9.xml"/><Relationship Id="rId106" Type="http://schemas.openxmlformats.org/officeDocument/2006/relationships/image" Target="media/image33.jpeg"/><Relationship Id="rId114" Type="http://schemas.openxmlformats.org/officeDocument/2006/relationships/image" Target="media/image41.jpeg"/><Relationship Id="rId119" Type="http://schemas.openxmlformats.org/officeDocument/2006/relationships/image" Target="media/image46.jpeg"/><Relationship Id="rId127" Type="http://schemas.openxmlformats.org/officeDocument/2006/relationships/footer" Target="footer7.xml"/><Relationship Id="rId10" Type="http://schemas.openxmlformats.org/officeDocument/2006/relationships/header" Target="header1.xml"/><Relationship Id="rId31" Type="http://schemas.openxmlformats.org/officeDocument/2006/relationships/header" Target="header8.xml"/><Relationship Id="rId44" Type="http://schemas.openxmlformats.org/officeDocument/2006/relationships/chart" Target="charts/chart12.xml"/><Relationship Id="rId52" Type="http://schemas.openxmlformats.org/officeDocument/2006/relationships/chart" Target="charts/chart20.xml"/><Relationship Id="rId60" Type="http://schemas.openxmlformats.org/officeDocument/2006/relationships/footer" Target="footer6.xml"/><Relationship Id="rId65" Type="http://schemas.openxmlformats.org/officeDocument/2006/relationships/hyperlink" Target="http://www.sk.com.br/sk-krash.html" TargetMode="External"/><Relationship Id="rId73" Type="http://schemas.openxmlformats.org/officeDocument/2006/relationships/hyperlink" Target="http://www.tdx.cat/bitstream/10803/10435/7/cap4.pdf" TargetMode="External"/><Relationship Id="rId78" Type="http://schemas.openxmlformats.org/officeDocument/2006/relationships/image" Target="media/image5.jpeg"/><Relationship Id="rId81" Type="http://schemas.openxmlformats.org/officeDocument/2006/relationships/image" Target="media/image8.png"/><Relationship Id="rId86" Type="http://schemas.openxmlformats.org/officeDocument/2006/relationships/image" Target="media/image13.png"/><Relationship Id="rId94" Type="http://schemas.openxmlformats.org/officeDocument/2006/relationships/image" Target="media/image21.jpeg"/><Relationship Id="rId99" Type="http://schemas.openxmlformats.org/officeDocument/2006/relationships/image" Target="media/image26.jpeg"/><Relationship Id="rId101" Type="http://schemas.openxmlformats.org/officeDocument/2006/relationships/image" Target="media/image28.jpeg"/><Relationship Id="rId122" Type="http://schemas.openxmlformats.org/officeDocument/2006/relationships/image" Target="media/image49.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www.monografias.com/trabajos4/acciones/acciones.shtml" TargetMode="External"/><Relationship Id="rId18" Type="http://schemas.openxmlformats.org/officeDocument/2006/relationships/hyperlink" Target="http://www.monografias.com/trabajos11/henrym/henrym.shtml" TargetMode="External"/><Relationship Id="rId39" Type="http://schemas.openxmlformats.org/officeDocument/2006/relationships/chart" Target="charts/chart7.xml"/><Relationship Id="rId109" Type="http://schemas.openxmlformats.org/officeDocument/2006/relationships/image" Target="media/image36.jpeg"/><Relationship Id="rId34" Type="http://schemas.openxmlformats.org/officeDocument/2006/relationships/chart" Target="charts/chart2.xml"/><Relationship Id="rId50" Type="http://schemas.openxmlformats.org/officeDocument/2006/relationships/chart" Target="charts/chart18.xml"/><Relationship Id="rId55" Type="http://schemas.openxmlformats.org/officeDocument/2006/relationships/chart" Target="charts/chart23.xml"/><Relationship Id="rId76" Type="http://schemas.openxmlformats.org/officeDocument/2006/relationships/image" Target="media/image3.jpeg"/><Relationship Id="rId97" Type="http://schemas.openxmlformats.org/officeDocument/2006/relationships/image" Target="media/image24.jpeg"/><Relationship Id="rId104" Type="http://schemas.openxmlformats.org/officeDocument/2006/relationships/image" Target="media/image31.jpeg"/><Relationship Id="rId120" Type="http://schemas.openxmlformats.org/officeDocument/2006/relationships/image" Target="media/image47.jpeg"/><Relationship Id="rId125" Type="http://schemas.openxmlformats.org/officeDocument/2006/relationships/image" Target="media/image52.jpeg"/><Relationship Id="rId7" Type="http://schemas.openxmlformats.org/officeDocument/2006/relationships/endnotes" Target="endnotes.xml"/><Relationship Id="rId71" Type="http://schemas.openxmlformats.org/officeDocument/2006/relationships/hyperlink" Target="http://www.tdx.cat/bitstream/handle/10803/10435/cap4.pdf?sequence=7" TargetMode="External"/><Relationship Id="rId92" Type="http://schemas.openxmlformats.org/officeDocument/2006/relationships/image" Target="media/image19.jpeg"/><Relationship Id="rId2" Type="http://schemas.openxmlformats.org/officeDocument/2006/relationships/styles" Target="styles.xml"/><Relationship Id="rId29" Type="http://schemas.openxmlformats.org/officeDocument/2006/relationships/header" Target="header7.xml"/><Relationship Id="rId24" Type="http://schemas.openxmlformats.org/officeDocument/2006/relationships/hyperlink" Target="http://www.monografias.com/trabajos901/debate-multicultural-etnia-clase-nacion/debate-multicultural-etnia-clase-nacion.shtml" TargetMode="External"/><Relationship Id="rId40" Type="http://schemas.openxmlformats.org/officeDocument/2006/relationships/chart" Target="charts/chart8.xml"/><Relationship Id="rId45" Type="http://schemas.openxmlformats.org/officeDocument/2006/relationships/chart" Target="charts/chart13.xml"/><Relationship Id="rId66" Type="http://schemas.openxmlformats.org/officeDocument/2006/relationships/hyperlink" Target="http://repositorio.ute.edu.ec/bitstream/123456789/16025/1/41832_1.pdf" TargetMode="External"/><Relationship Id="rId87" Type="http://schemas.openxmlformats.org/officeDocument/2006/relationships/image" Target="media/image14.png"/><Relationship Id="rId110" Type="http://schemas.openxmlformats.org/officeDocument/2006/relationships/image" Target="media/image37.jpeg"/><Relationship Id="rId115" Type="http://schemas.openxmlformats.org/officeDocument/2006/relationships/image" Target="media/image42.jpeg"/><Relationship Id="rId61" Type="http://schemas.openxmlformats.org/officeDocument/2006/relationships/hyperlink" Target="http://www.ehowenespanol.com/estrategias-ensenanza-desarrollo-habilidades-escritura-estudiantes-ingles-info_239693/" TargetMode="External"/><Relationship Id="rId82" Type="http://schemas.openxmlformats.org/officeDocument/2006/relationships/image" Target="media/image9.jpeg"/></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Hoja_de_c_lculo_de_Microsoft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Hoja_de_c_lculo_de_Microsoft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Hoja_de_c_lculo_de_Microsoft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Hoja_de_c_lculo_de_Microsoft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Hoja_de_c_lculo_de_Microsoft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Hoja_de_c_lculo_de_Microsoft_Excel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Hoja_de_c_lculo_de_Microsoft_Excel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Hoja_de_c_lculo_de_Microsoft_Excel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Hoja_de_c_lculo_de_Microsoft_Excel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Hoja_de_c_lculo_de_Microsoft_Excel1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Hoja_de_c_lculo_de_Microsoft_Excel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Hoja_de_c_lculo_de_Microsoft_Excel2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Hoja_de_c_lculo_de_Microsoft_Excel21.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Hoja_de_c_lculo_de_Microsoft_Excel2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Hoja_de_c_lculo_de_Microsoft_Excel23.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Hoja_de_c_lculo_de_Microsoft_Excel24.xlsx"/></Relationships>
</file>

<file path=word/charts/_rels/chart3.xml.rels><?xml version="1.0" encoding="UTF-8" standalone="yes"?>
<Relationships xmlns="http://schemas.openxmlformats.org/package/2006/relationships"><Relationship Id="rId1" Type="http://schemas.openxmlformats.org/officeDocument/2006/relationships/package" Target="../embeddings/Hoja_de_c_lculo_de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Hoja_de_c_lculo_de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Hoja_de_c_lculo_de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Hoja_de_c_lculo_de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Hoja_de_c_lculo_de_Microsoft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Hoja_de_c_lculo_de_Microsoft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Hoja_de_c_lculo_de_Microsoft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Hoja1!$B$1</c:f>
              <c:strCache>
                <c:ptCount val="1"/>
                <c:pt idx="0">
                  <c:v>Calificaciones</c:v>
                </c:pt>
              </c:strCache>
            </c:strRef>
          </c:tx>
          <c:dLbls>
            <c:showLegendKey val="0"/>
            <c:showVal val="0"/>
            <c:showCatName val="0"/>
            <c:showSerName val="0"/>
            <c:showPercent val="1"/>
            <c:showBubbleSize val="0"/>
            <c:showLeaderLines val="1"/>
          </c:dLbls>
          <c:cat>
            <c:strRef>
              <c:f>Hoja1!$A$2:$A$3</c:f>
              <c:strCache>
                <c:ptCount val="2"/>
                <c:pt idx="0">
                  <c:v>Aprobados</c:v>
                </c:pt>
                <c:pt idx="1">
                  <c:v>Reprobados</c:v>
                </c:pt>
              </c:strCache>
            </c:strRef>
          </c:cat>
          <c:val>
            <c:numRef>
              <c:f>Hoja1!$B$2:$B$3</c:f>
              <c:numCache>
                <c:formatCode>0%</c:formatCode>
                <c:ptCount val="2"/>
                <c:pt idx="0">
                  <c:v>0.25</c:v>
                </c:pt>
                <c:pt idx="1">
                  <c:v>0.75</c:v>
                </c:pt>
              </c:numCache>
            </c:numRef>
          </c:val>
        </c:ser>
        <c:dLbls>
          <c:showLegendKey val="0"/>
          <c:showVal val="0"/>
          <c:showCatName val="0"/>
          <c:showSerName val="0"/>
          <c:showPercent val="1"/>
          <c:showBubbleSize val="0"/>
          <c:showLeaderLines val="1"/>
        </c:dLbls>
      </c:pie3DChart>
    </c:plotArea>
    <c:legend>
      <c:legendPos val="t"/>
      <c:layout>
        <c:manualLayout>
          <c:xMode val="edge"/>
          <c:yMode val="edge"/>
          <c:x val="0.31720701578969296"/>
          <c:y val="3.5874439461883408E-2"/>
          <c:w val="0.36558576011331917"/>
          <c:h val="0.13801442981062345"/>
        </c:manualLayout>
      </c:layout>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Hoja1!$B$1</c:f>
              <c:strCache>
                <c:ptCount val="1"/>
                <c:pt idx="0">
                  <c:v>Calificaciones</c:v>
                </c:pt>
              </c:strCache>
            </c:strRef>
          </c:tx>
          <c:dLbls>
            <c:showLegendKey val="0"/>
            <c:showVal val="0"/>
            <c:showCatName val="0"/>
            <c:showSerName val="0"/>
            <c:showPercent val="1"/>
            <c:showBubbleSize val="0"/>
            <c:showLeaderLines val="1"/>
          </c:dLbls>
          <c:cat>
            <c:strRef>
              <c:f>Hoja1!$A$2:$A$3</c:f>
              <c:strCache>
                <c:ptCount val="2"/>
                <c:pt idx="0">
                  <c:v>Aprobados</c:v>
                </c:pt>
                <c:pt idx="1">
                  <c:v>Reprobados</c:v>
                </c:pt>
              </c:strCache>
            </c:strRef>
          </c:cat>
          <c:val>
            <c:numRef>
              <c:f>Hoja1!$B$2:$B$3</c:f>
              <c:numCache>
                <c:formatCode>0%</c:formatCode>
                <c:ptCount val="2"/>
                <c:pt idx="0">
                  <c:v>0.3</c:v>
                </c:pt>
                <c:pt idx="1">
                  <c:v>0.7</c:v>
                </c:pt>
              </c:numCache>
            </c:numRef>
          </c:val>
        </c:ser>
        <c:dLbls>
          <c:showLegendKey val="0"/>
          <c:showVal val="0"/>
          <c:showCatName val="0"/>
          <c:showSerName val="0"/>
          <c:showPercent val="1"/>
          <c:showBubbleSize val="0"/>
          <c:showLeaderLines val="1"/>
        </c:dLbls>
      </c:pie3DChart>
    </c:plotArea>
    <c:legend>
      <c:legendPos val="t"/>
      <c:layout>
        <c:manualLayout>
          <c:xMode val="edge"/>
          <c:yMode val="edge"/>
          <c:x val="0.31720701578969296"/>
          <c:y val="3.5874439461883408E-2"/>
          <c:w val="0.36558576011331917"/>
          <c:h val="0.14399350305427069"/>
        </c:manualLayout>
      </c:layout>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Hoja1!$B$1</c:f>
              <c:strCache>
                <c:ptCount val="1"/>
                <c:pt idx="0">
                  <c:v>Calificaciones</c:v>
                </c:pt>
              </c:strCache>
            </c:strRef>
          </c:tx>
          <c:dLbls>
            <c:showLegendKey val="0"/>
            <c:showVal val="0"/>
            <c:showCatName val="0"/>
            <c:showSerName val="0"/>
            <c:showPercent val="1"/>
            <c:showBubbleSize val="0"/>
            <c:showLeaderLines val="1"/>
          </c:dLbls>
          <c:cat>
            <c:strRef>
              <c:f>Hoja1!$A$2:$A$3</c:f>
              <c:strCache>
                <c:ptCount val="2"/>
                <c:pt idx="0">
                  <c:v>Aprobados</c:v>
                </c:pt>
                <c:pt idx="1">
                  <c:v>Reprobados</c:v>
                </c:pt>
              </c:strCache>
            </c:strRef>
          </c:cat>
          <c:val>
            <c:numRef>
              <c:f>Hoja1!$B$2:$B$3</c:f>
              <c:numCache>
                <c:formatCode>0%</c:formatCode>
                <c:ptCount val="2"/>
                <c:pt idx="0">
                  <c:v>0.56999999999999995</c:v>
                </c:pt>
                <c:pt idx="1">
                  <c:v>0.43</c:v>
                </c:pt>
              </c:numCache>
            </c:numRef>
          </c:val>
        </c:ser>
        <c:dLbls>
          <c:showLegendKey val="0"/>
          <c:showVal val="0"/>
          <c:showCatName val="0"/>
          <c:showSerName val="0"/>
          <c:showPercent val="1"/>
          <c:showBubbleSize val="0"/>
          <c:showLeaderLines val="1"/>
        </c:dLbls>
      </c:pie3DChart>
    </c:plotArea>
    <c:legend>
      <c:legendPos val="t"/>
      <c:layout>
        <c:manualLayout>
          <c:xMode val="edge"/>
          <c:yMode val="edge"/>
          <c:x val="0.31720701578969296"/>
          <c:y val="3.5874439461883408E-2"/>
          <c:w val="0.36558576011331917"/>
          <c:h val="0.14399350305427069"/>
        </c:manualLayout>
      </c:layout>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Hoja1!$B$1</c:f>
              <c:strCache>
                <c:ptCount val="1"/>
                <c:pt idx="0">
                  <c:v>Calificaciones</c:v>
                </c:pt>
              </c:strCache>
            </c:strRef>
          </c:tx>
          <c:dLbls>
            <c:showLegendKey val="0"/>
            <c:showVal val="0"/>
            <c:showCatName val="0"/>
            <c:showSerName val="0"/>
            <c:showPercent val="1"/>
            <c:showBubbleSize val="0"/>
            <c:showLeaderLines val="1"/>
          </c:dLbls>
          <c:cat>
            <c:strRef>
              <c:f>Hoja1!$A$2:$A$3</c:f>
              <c:strCache>
                <c:ptCount val="2"/>
                <c:pt idx="0">
                  <c:v>Aprobados</c:v>
                </c:pt>
                <c:pt idx="1">
                  <c:v>Reprobados</c:v>
                </c:pt>
              </c:strCache>
            </c:strRef>
          </c:cat>
          <c:val>
            <c:numRef>
              <c:f>Hoja1!$B$2:$B$3</c:f>
              <c:numCache>
                <c:formatCode>0%</c:formatCode>
                <c:ptCount val="2"/>
                <c:pt idx="0">
                  <c:v>0.39</c:v>
                </c:pt>
                <c:pt idx="1">
                  <c:v>0.61</c:v>
                </c:pt>
              </c:numCache>
            </c:numRef>
          </c:val>
        </c:ser>
        <c:dLbls>
          <c:showLegendKey val="0"/>
          <c:showVal val="0"/>
          <c:showCatName val="0"/>
          <c:showSerName val="0"/>
          <c:showPercent val="1"/>
          <c:showBubbleSize val="0"/>
          <c:showLeaderLines val="1"/>
        </c:dLbls>
      </c:pie3DChart>
    </c:plotArea>
    <c:legend>
      <c:legendPos val="t"/>
      <c:layout>
        <c:manualLayout>
          <c:xMode val="edge"/>
          <c:yMode val="edge"/>
          <c:x val="0.31720701578969296"/>
          <c:y val="3.5874439461883408E-2"/>
          <c:w val="0.36558576011331917"/>
          <c:h val="0.14399350305427069"/>
        </c:manualLayout>
      </c:layout>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Hoja1!$B$1</c:f>
              <c:strCache>
                <c:ptCount val="1"/>
                <c:pt idx="0">
                  <c:v>Calificaciones</c:v>
                </c:pt>
              </c:strCache>
            </c:strRef>
          </c:tx>
          <c:dLbls>
            <c:showLegendKey val="0"/>
            <c:showVal val="0"/>
            <c:showCatName val="0"/>
            <c:showSerName val="0"/>
            <c:showPercent val="1"/>
            <c:showBubbleSize val="0"/>
            <c:showLeaderLines val="1"/>
          </c:dLbls>
          <c:cat>
            <c:strRef>
              <c:f>Hoja1!$A$2:$A$3</c:f>
              <c:strCache>
                <c:ptCount val="2"/>
                <c:pt idx="0">
                  <c:v>Aprobados</c:v>
                </c:pt>
                <c:pt idx="1">
                  <c:v>Reprobados</c:v>
                </c:pt>
              </c:strCache>
            </c:strRef>
          </c:cat>
          <c:val>
            <c:numRef>
              <c:f>Hoja1!$B$2:$B$3</c:f>
              <c:numCache>
                <c:formatCode>0%</c:formatCode>
                <c:ptCount val="2"/>
                <c:pt idx="0">
                  <c:v>0.3</c:v>
                </c:pt>
                <c:pt idx="1">
                  <c:v>0.7</c:v>
                </c:pt>
              </c:numCache>
            </c:numRef>
          </c:val>
        </c:ser>
        <c:dLbls>
          <c:showLegendKey val="0"/>
          <c:showVal val="0"/>
          <c:showCatName val="0"/>
          <c:showSerName val="0"/>
          <c:showPercent val="1"/>
          <c:showBubbleSize val="0"/>
          <c:showLeaderLines val="1"/>
        </c:dLbls>
      </c:pie3DChart>
    </c:plotArea>
    <c:legend>
      <c:legendPos val="t"/>
      <c:layout>
        <c:manualLayout>
          <c:xMode val="edge"/>
          <c:yMode val="edge"/>
          <c:x val="0.31720701578969296"/>
          <c:y val="3.5874439461883408E-2"/>
          <c:w val="0.36558576011331917"/>
          <c:h val="0.18584701575980134"/>
        </c:manualLayout>
      </c:layout>
      <c:overlay val="0"/>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Hoja1!$B$1</c:f>
              <c:strCache>
                <c:ptCount val="1"/>
                <c:pt idx="0">
                  <c:v>Calificaciones</c:v>
                </c:pt>
              </c:strCache>
            </c:strRef>
          </c:tx>
          <c:dLbls>
            <c:showLegendKey val="0"/>
            <c:showVal val="0"/>
            <c:showCatName val="0"/>
            <c:showSerName val="0"/>
            <c:showPercent val="1"/>
            <c:showBubbleSize val="0"/>
            <c:showLeaderLines val="1"/>
          </c:dLbls>
          <c:cat>
            <c:strRef>
              <c:f>Hoja1!$A$2:$A$3</c:f>
              <c:strCache>
                <c:ptCount val="2"/>
                <c:pt idx="0">
                  <c:v>Aprobados</c:v>
                </c:pt>
                <c:pt idx="1">
                  <c:v>Reprobados</c:v>
                </c:pt>
              </c:strCache>
            </c:strRef>
          </c:cat>
          <c:val>
            <c:numRef>
              <c:f>Hoja1!$B$2:$B$3</c:f>
              <c:numCache>
                <c:formatCode>0%</c:formatCode>
                <c:ptCount val="2"/>
                <c:pt idx="0">
                  <c:v>0.39</c:v>
                </c:pt>
                <c:pt idx="1">
                  <c:v>0.61</c:v>
                </c:pt>
              </c:numCache>
            </c:numRef>
          </c:val>
        </c:ser>
        <c:dLbls>
          <c:showLegendKey val="0"/>
          <c:showVal val="0"/>
          <c:showCatName val="0"/>
          <c:showSerName val="0"/>
          <c:showPercent val="1"/>
          <c:showBubbleSize val="0"/>
          <c:showLeaderLines val="1"/>
        </c:dLbls>
      </c:pie3DChart>
    </c:plotArea>
    <c:legend>
      <c:legendPos val="t"/>
      <c:layout>
        <c:manualLayout>
          <c:xMode val="edge"/>
          <c:yMode val="edge"/>
          <c:x val="0.31720701578969296"/>
          <c:y val="3.5874439461883408E-2"/>
          <c:w val="0.36558576011331917"/>
          <c:h val="0.14399350305427069"/>
        </c:manualLayout>
      </c:layout>
      <c:overlay val="0"/>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Hoja1!$B$1</c:f>
              <c:strCache>
                <c:ptCount val="1"/>
                <c:pt idx="0">
                  <c:v>Calificaciones</c:v>
                </c:pt>
              </c:strCache>
            </c:strRef>
          </c:tx>
          <c:dLbls>
            <c:showLegendKey val="0"/>
            <c:showVal val="0"/>
            <c:showCatName val="0"/>
            <c:showSerName val="0"/>
            <c:showPercent val="1"/>
            <c:showBubbleSize val="0"/>
            <c:showLeaderLines val="1"/>
          </c:dLbls>
          <c:cat>
            <c:strRef>
              <c:f>Hoja1!$A$2:$A$3</c:f>
              <c:strCache>
                <c:ptCount val="2"/>
                <c:pt idx="0">
                  <c:v>Aprobados</c:v>
                </c:pt>
                <c:pt idx="1">
                  <c:v>Reprobados</c:v>
                </c:pt>
              </c:strCache>
            </c:strRef>
          </c:cat>
          <c:val>
            <c:numRef>
              <c:f>Hoja1!$B$2:$B$3</c:f>
              <c:numCache>
                <c:formatCode>0%</c:formatCode>
                <c:ptCount val="2"/>
                <c:pt idx="0">
                  <c:v>0.61</c:v>
                </c:pt>
                <c:pt idx="1">
                  <c:v>0.39</c:v>
                </c:pt>
              </c:numCache>
            </c:numRef>
          </c:val>
        </c:ser>
        <c:dLbls>
          <c:showLegendKey val="0"/>
          <c:showVal val="0"/>
          <c:showCatName val="0"/>
          <c:showSerName val="0"/>
          <c:showPercent val="1"/>
          <c:showBubbleSize val="0"/>
          <c:showLeaderLines val="1"/>
        </c:dLbls>
      </c:pie3DChart>
    </c:plotArea>
    <c:legend>
      <c:legendPos val="t"/>
      <c:layout>
        <c:manualLayout>
          <c:xMode val="edge"/>
          <c:yMode val="edge"/>
          <c:x val="0.31720701578969296"/>
          <c:y val="3.5874439461883408E-2"/>
          <c:w val="0.36558576011331917"/>
          <c:h val="0.14399350305427069"/>
        </c:manualLayout>
      </c:layout>
      <c:overlay val="0"/>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Hoja1!$B$1</c:f>
              <c:strCache>
                <c:ptCount val="1"/>
                <c:pt idx="0">
                  <c:v>Calificaciones</c:v>
                </c:pt>
              </c:strCache>
            </c:strRef>
          </c:tx>
          <c:dLbls>
            <c:showLegendKey val="0"/>
            <c:showVal val="0"/>
            <c:showCatName val="0"/>
            <c:showSerName val="0"/>
            <c:showPercent val="1"/>
            <c:showBubbleSize val="0"/>
            <c:showLeaderLines val="1"/>
          </c:dLbls>
          <c:cat>
            <c:strRef>
              <c:f>Hoja1!$A$2:$A$3</c:f>
              <c:strCache>
                <c:ptCount val="2"/>
                <c:pt idx="0">
                  <c:v>Aprobados</c:v>
                </c:pt>
                <c:pt idx="1">
                  <c:v>Reprobados</c:v>
                </c:pt>
              </c:strCache>
            </c:strRef>
          </c:cat>
          <c:val>
            <c:numRef>
              <c:f>Hoja1!$B$2:$B$3</c:f>
              <c:numCache>
                <c:formatCode>0%</c:formatCode>
                <c:ptCount val="2"/>
                <c:pt idx="0">
                  <c:v>0.3</c:v>
                </c:pt>
                <c:pt idx="1">
                  <c:v>0.7</c:v>
                </c:pt>
              </c:numCache>
            </c:numRef>
          </c:val>
        </c:ser>
        <c:dLbls>
          <c:showLegendKey val="0"/>
          <c:showVal val="0"/>
          <c:showCatName val="0"/>
          <c:showSerName val="0"/>
          <c:showPercent val="1"/>
          <c:showBubbleSize val="0"/>
          <c:showLeaderLines val="1"/>
        </c:dLbls>
      </c:pie3DChart>
    </c:plotArea>
    <c:legend>
      <c:legendPos val="t"/>
      <c:layout>
        <c:manualLayout>
          <c:xMode val="edge"/>
          <c:yMode val="edge"/>
          <c:x val="0.31720701578969296"/>
          <c:y val="3.5874439461883408E-2"/>
          <c:w val="0.36558576011331917"/>
          <c:h val="0.14399350305427069"/>
        </c:manualLayout>
      </c:layout>
      <c:overlay val="0"/>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Hoja1!$B$1</c:f>
              <c:strCache>
                <c:ptCount val="1"/>
                <c:pt idx="0">
                  <c:v>Calificaciones</c:v>
                </c:pt>
              </c:strCache>
            </c:strRef>
          </c:tx>
          <c:dLbls>
            <c:showLegendKey val="0"/>
            <c:showVal val="0"/>
            <c:showCatName val="0"/>
            <c:showSerName val="0"/>
            <c:showPercent val="1"/>
            <c:showBubbleSize val="0"/>
            <c:showLeaderLines val="1"/>
          </c:dLbls>
          <c:cat>
            <c:strRef>
              <c:f>Hoja1!$A$2:$A$3</c:f>
              <c:strCache>
                <c:ptCount val="2"/>
                <c:pt idx="0">
                  <c:v>Aprobados</c:v>
                </c:pt>
                <c:pt idx="1">
                  <c:v>Reprobados</c:v>
                </c:pt>
              </c:strCache>
            </c:strRef>
          </c:cat>
          <c:val>
            <c:numRef>
              <c:f>Hoja1!$B$2:$B$3</c:f>
              <c:numCache>
                <c:formatCode>0%</c:formatCode>
                <c:ptCount val="2"/>
                <c:pt idx="0">
                  <c:v>0.48</c:v>
                </c:pt>
                <c:pt idx="1">
                  <c:v>0.52</c:v>
                </c:pt>
              </c:numCache>
            </c:numRef>
          </c:val>
        </c:ser>
        <c:dLbls>
          <c:showLegendKey val="0"/>
          <c:showVal val="0"/>
          <c:showCatName val="0"/>
          <c:showSerName val="0"/>
          <c:showPercent val="1"/>
          <c:showBubbleSize val="0"/>
          <c:showLeaderLines val="1"/>
        </c:dLbls>
      </c:pie3DChart>
    </c:plotArea>
    <c:legend>
      <c:legendPos val="t"/>
      <c:layout>
        <c:manualLayout>
          <c:xMode val="edge"/>
          <c:yMode val="edge"/>
          <c:x val="0.31720701578969296"/>
          <c:y val="3.5874439461883408E-2"/>
          <c:w val="0.36558576011331917"/>
          <c:h val="0.14399350305427069"/>
        </c:manualLayout>
      </c:layout>
      <c:overlay val="0"/>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Hoja1!$B$1</c:f>
              <c:strCache>
                <c:ptCount val="1"/>
                <c:pt idx="0">
                  <c:v>Calificaciones</c:v>
                </c:pt>
              </c:strCache>
            </c:strRef>
          </c:tx>
          <c:dLbls>
            <c:showLegendKey val="0"/>
            <c:showVal val="0"/>
            <c:showCatName val="0"/>
            <c:showSerName val="0"/>
            <c:showPercent val="1"/>
            <c:showBubbleSize val="0"/>
            <c:showLeaderLines val="1"/>
          </c:dLbls>
          <c:cat>
            <c:strRef>
              <c:f>Hoja1!$A$2:$A$3</c:f>
              <c:strCache>
                <c:ptCount val="2"/>
                <c:pt idx="0">
                  <c:v>Aprobados</c:v>
                </c:pt>
                <c:pt idx="1">
                  <c:v>Reprobados</c:v>
                </c:pt>
              </c:strCache>
            </c:strRef>
          </c:cat>
          <c:val>
            <c:numRef>
              <c:f>Hoja1!$B$2:$B$3</c:f>
              <c:numCache>
                <c:formatCode>0%</c:formatCode>
                <c:ptCount val="2"/>
                <c:pt idx="0">
                  <c:v>0.3</c:v>
                </c:pt>
                <c:pt idx="1">
                  <c:v>0.7</c:v>
                </c:pt>
              </c:numCache>
            </c:numRef>
          </c:val>
        </c:ser>
        <c:dLbls>
          <c:showLegendKey val="0"/>
          <c:showVal val="0"/>
          <c:showCatName val="0"/>
          <c:showSerName val="0"/>
          <c:showPercent val="1"/>
          <c:showBubbleSize val="0"/>
          <c:showLeaderLines val="1"/>
        </c:dLbls>
      </c:pie3DChart>
    </c:plotArea>
    <c:legend>
      <c:legendPos val="t"/>
      <c:layout>
        <c:manualLayout>
          <c:xMode val="edge"/>
          <c:yMode val="edge"/>
          <c:x val="0.31720701578969296"/>
          <c:y val="3.5874439461883408E-2"/>
          <c:w val="0.36558576011331917"/>
          <c:h val="0.14399350305427069"/>
        </c:manualLayout>
      </c:layout>
      <c:overlay val="0"/>
    </c:legend>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Hoja1!$B$1</c:f>
              <c:strCache>
                <c:ptCount val="1"/>
                <c:pt idx="0">
                  <c:v>Calificaciones</c:v>
                </c:pt>
              </c:strCache>
            </c:strRef>
          </c:tx>
          <c:dLbls>
            <c:showLegendKey val="0"/>
            <c:showVal val="0"/>
            <c:showCatName val="0"/>
            <c:showSerName val="0"/>
            <c:showPercent val="1"/>
            <c:showBubbleSize val="0"/>
            <c:showLeaderLines val="1"/>
          </c:dLbls>
          <c:cat>
            <c:strRef>
              <c:f>Hoja1!$A$2:$A$3</c:f>
              <c:strCache>
                <c:ptCount val="2"/>
                <c:pt idx="0">
                  <c:v>Aprobados</c:v>
                </c:pt>
                <c:pt idx="1">
                  <c:v>Reprobados</c:v>
                </c:pt>
              </c:strCache>
            </c:strRef>
          </c:cat>
          <c:val>
            <c:numRef>
              <c:f>Hoja1!$B$2:$B$3</c:f>
              <c:numCache>
                <c:formatCode>0%</c:formatCode>
                <c:ptCount val="2"/>
                <c:pt idx="0">
                  <c:v>0.91</c:v>
                </c:pt>
                <c:pt idx="1">
                  <c:v>0.09</c:v>
                </c:pt>
              </c:numCache>
            </c:numRef>
          </c:val>
        </c:ser>
        <c:dLbls>
          <c:showLegendKey val="0"/>
          <c:showVal val="0"/>
          <c:showCatName val="0"/>
          <c:showSerName val="0"/>
          <c:showPercent val="1"/>
          <c:showBubbleSize val="0"/>
          <c:showLeaderLines val="1"/>
        </c:dLbls>
      </c:pie3DChart>
    </c:plotArea>
    <c:legend>
      <c:legendPos val="t"/>
      <c:layout>
        <c:manualLayout>
          <c:xMode val="edge"/>
          <c:yMode val="edge"/>
          <c:x val="0.31720701578969296"/>
          <c:y val="3.5874439461883408E-2"/>
          <c:w val="0.36558576011331917"/>
          <c:h val="0.18584701575980134"/>
        </c:manualLayout>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Hoja1!$B$1</c:f>
              <c:strCache>
                <c:ptCount val="1"/>
                <c:pt idx="0">
                  <c:v>Calificaciones</c:v>
                </c:pt>
              </c:strCache>
            </c:strRef>
          </c:tx>
          <c:dLbls>
            <c:showLegendKey val="0"/>
            <c:showVal val="0"/>
            <c:showCatName val="0"/>
            <c:showSerName val="0"/>
            <c:showPercent val="1"/>
            <c:showBubbleSize val="0"/>
            <c:showLeaderLines val="1"/>
          </c:dLbls>
          <c:cat>
            <c:strRef>
              <c:f>Hoja1!$A$2:$A$3</c:f>
              <c:strCache>
                <c:ptCount val="2"/>
                <c:pt idx="0">
                  <c:v>Aprobados</c:v>
                </c:pt>
                <c:pt idx="1">
                  <c:v>Reprobados</c:v>
                </c:pt>
              </c:strCache>
            </c:strRef>
          </c:cat>
          <c:val>
            <c:numRef>
              <c:f>Hoja1!$B$2:$B$3</c:f>
              <c:numCache>
                <c:formatCode>0%</c:formatCode>
                <c:ptCount val="2"/>
                <c:pt idx="0">
                  <c:v>0.43</c:v>
                </c:pt>
                <c:pt idx="1">
                  <c:v>0.56999999999999995</c:v>
                </c:pt>
              </c:numCache>
            </c:numRef>
          </c:val>
        </c:ser>
        <c:dLbls>
          <c:showLegendKey val="0"/>
          <c:showVal val="0"/>
          <c:showCatName val="0"/>
          <c:showSerName val="0"/>
          <c:showPercent val="1"/>
          <c:showBubbleSize val="0"/>
          <c:showLeaderLines val="1"/>
        </c:dLbls>
      </c:pie3DChart>
    </c:plotArea>
    <c:legend>
      <c:legendPos val="t"/>
      <c:layout>
        <c:manualLayout>
          <c:xMode val="edge"/>
          <c:yMode val="edge"/>
          <c:x val="0.31720701578969296"/>
          <c:y val="3.5874439461883408E-2"/>
          <c:w val="0.36558576011331917"/>
          <c:h val="0.14399350305427069"/>
        </c:manualLayout>
      </c:layout>
      <c:overlay val="0"/>
    </c:legend>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Hoja1!$B$1</c:f>
              <c:strCache>
                <c:ptCount val="1"/>
                <c:pt idx="0">
                  <c:v>Calificaciones</c:v>
                </c:pt>
              </c:strCache>
            </c:strRef>
          </c:tx>
          <c:dLbls>
            <c:showLegendKey val="0"/>
            <c:showVal val="0"/>
            <c:showCatName val="0"/>
            <c:showSerName val="0"/>
            <c:showPercent val="1"/>
            <c:showBubbleSize val="0"/>
            <c:showLeaderLines val="1"/>
          </c:dLbls>
          <c:cat>
            <c:strRef>
              <c:f>Hoja1!$A$2:$A$3</c:f>
              <c:strCache>
                <c:ptCount val="2"/>
                <c:pt idx="0">
                  <c:v>Aprobados</c:v>
                </c:pt>
                <c:pt idx="1">
                  <c:v>Reprobados</c:v>
                </c:pt>
              </c:strCache>
            </c:strRef>
          </c:cat>
          <c:val>
            <c:numRef>
              <c:f>Hoja1!$B$2:$B$3</c:f>
              <c:numCache>
                <c:formatCode>0%</c:formatCode>
                <c:ptCount val="2"/>
                <c:pt idx="0">
                  <c:v>0.78</c:v>
                </c:pt>
                <c:pt idx="1">
                  <c:v>0.22</c:v>
                </c:pt>
              </c:numCache>
            </c:numRef>
          </c:val>
        </c:ser>
        <c:dLbls>
          <c:showLegendKey val="0"/>
          <c:showVal val="0"/>
          <c:showCatName val="0"/>
          <c:showSerName val="0"/>
          <c:showPercent val="1"/>
          <c:showBubbleSize val="0"/>
          <c:showLeaderLines val="1"/>
        </c:dLbls>
      </c:pie3DChart>
    </c:plotArea>
    <c:legend>
      <c:legendPos val="t"/>
      <c:layout>
        <c:manualLayout>
          <c:xMode val="edge"/>
          <c:yMode val="edge"/>
          <c:x val="0.31720701578969296"/>
          <c:y val="3.5874439461883408E-2"/>
          <c:w val="0.36558576011331917"/>
          <c:h val="0.14399350305427069"/>
        </c:manualLayout>
      </c:layout>
      <c:overlay val="0"/>
    </c:legend>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Hoja1!$B$1</c:f>
              <c:strCache>
                <c:ptCount val="1"/>
                <c:pt idx="0">
                  <c:v>Calificaciones</c:v>
                </c:pt>
              </c:strCache>
            </c:strRef>
          </c:tx>
          <c:dLbls>
            <c:showLegendKey val="0"/>
            <c:showVal val="0"/>
            <c:showCatName val="0"/>
            <c:showSerName val="0"/>
            <c:showPercent val="1"/>
            <c:showBubbleSize val="0"/>
            <c:showLeaderLines val="1"/>
          </c:dLbls>
          <c:cat>
            <c:strRef>
              <c:f>Hoja1!$A$2:$A$3</c:f>
              <c:strCache>
                <c:ptCount val="2"/>
                <c:pt idx="0">
                  <c:v>Aprobados</c:v>
                </c:pt>
                <c:pt idx="1">
                  <c:v>Reprobados</c:v>
                </c:pt>
              </c:strCache>
            </c:strRef>
          </c:cat>
          <c:val>
            <c:numRef>
              <c:f>Hoja1!$B$2:$B$3</c:f>
              <c:numCache>
                <c:formatCode>0%</c:formatCode>
                <c:ptCount val="2"/>
                <c:pt idx="0">
                  <c:v>0.91</c:v>
                </c:pt>
                <c:pt idx="1">
                  <c:v>0.09</c:v>
                </c:pt>
              </c:numCache>
            </c:numRef>
          </c:val>
        </c:ser>
        <c:dLbls>
          <c:showLegendKey val="0"/>
          <c:showVal val="0"/>
          <c:showCatName val="0"/>
          <c:showSerName val="0"/>
          <c:showPercent val="1"/>
          <c:showBubbleSize val="0"/>
          <c:showLeaderLines val="1"/>
        </c:dLbls>
      </c:pie3DChart>
    </c:plotArea>
    <c:legend>
      <c:legendPos val="t"/>
      <c:layout>
        <c:manualLayout>
          <c:xMode val="edge"/>
          <c:yMode val="edge"/>
          <c:x val="0.31720701578969296"/>
          <c:y val="3.5874439461883408E-2"/>
          <c:w val="0.36558576011331917"/>
          <c:h val="0.14399350305427069"/>
        </c:manualLayout>
      </c:layout>
      <c:overlay val="0"/>
    </c:legend>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Hoja1!$B$1</c:f>
              <c:strCache>
                <c:ptCount val="1"/>
                <c:pt idx="0">
                  <c:v>Calificaciones</c:v>
                </c:pt>
              </c:strCache>
            </c:strRef>
          </c:tx>
          <c:dLbls>
            <c:showLegendKey val="0"/>
            <c:showVal val="0"/>
            <c:showCatName val="0"/>
            <c:showSerName val="0"/>
            <c:showPercent val="1"/>
            <c:showBubbleSize val="0"/>
            <c:showLeaderLines val="1"/>
          </c:dLbls>
          <c:cat>
            <c:strRef>
              <c:f>Hoja1!$A$2:$A$3</c:f>
              <c:strCache>
                <c:ptCount val="2"/>
                <c:pt idx="0">
                  <c:v>Aprobados</c:v>
                </c:pt>
                <c:pt idx="1">
                  <c:v>Reprobados</c:v>
                </c:pt>
              </c:strCache>
            </c:strRef>
          </c:cat>
          <c:val>
            <c:numRef>
              <c:f>Hoja1!$B$2:$B$3</c:f>
              <c:numCache>
                <c:formatCode>0%</c:formatCode>
                <c:ptCount val="2"/>
                <c:pt idx="0">
                  <c:v>0.74</c:v>
                </c:pt>
                <c:pt idx="1">
                  <c:v>0.26</c:v>
                </c:pt>
              </c:numCache>
            </c:numRef>
          </c:val>
        </c:ser>
        <c:dLbls>
          <c:showLegendKey val="0"/>
          <c:showVal val="0"/>
          <c:showCatName val="0"/>
          <c:showSerName val="0"/>
          <c:showPercent val="1"/>
          <c:showBubbleSize val="0"/>
          <c:showLeaderLines val="1"/>
        </c:dLbls>
      </c:pie3DChart>
    </c:plotArea>
    <c:legend>
      <c:legendPos val="t"/>
      <c:layout>
        <c:manualLayout>
          <c:xMode val="edge"/>
          <c:yMode val="edge"/>
          <c:x val="0.31720701578969296"/>
          <c:y val="3.5874439461883408E-2"/>
          <c:w val="0.36558576011331917"/>
          <c:h val="0.14399350305427069"/>
        </c:manualLayout>
      </c:layout>
      <c:overlay val="0"/>
    </c:legend>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Hoja1!$B$1</c:f>
              <c:strCache>
                <c:ptCount val="1"/>
                <c:pt idx="0">
                  <c:v>Calificaciones</c:v>
                </c:pt>
              </c:strCache>
            </c:strRef>
          </c:tx>
          <c:dLbls>
            <c:showLegendKey val="0"/>
            <c:showVal val="0"/>
            <c:showCatName val="0"/>
            <c:showSerName val="0"/>
            <c:showPercent val="1"/>
            <c:showBubbleSize val="0"/>
            <c:showLeaderLines val="1"/>
          </c:dLbls>
          <c:cat>
            <c:strRef>
              <c:f>Hoja1!$A$2:$A$3</c:f>
              <c:strCache>
                <c:ptCount val="2"/>
                <c:pt idx="0">
                  <c:v>Aprobados</c:v>
                </c:pt>
                <c:pt idx="1">
                  <c:v>Reprobados</c:v>
                </c:pt>
              </c:strCache>
            </c:strRef>
          </c:cat>
          <c:val>
            <c:numRef>
              <c:f>Hoja1!$B$2:$B$3</c:f>
              <c:numCache>
                <c:formatCode>0%</c:formatCode>
                <c:ptCount val="2"/>
                <c:pt idx="0">
                  <c:v>0.87</c:v>
                </c:pt>
                <c:pt idx="1">
                  <c:v>0.13</c:v>
                </c:pt>
              </c:numCache>
            </c:numRef>
          </c:val>
        </c:ser>
        <c:dLbls>
          <c:showLegendKey val="0"/>
          <c:showVal val="0"/>
          <c:showCatName val="0"/>
          <c:showSerName val="0"/>
          <c:showPercent val="1"/>
          <c:showBubbleSize val="0"/>
          <c:showLeaderLines val="1"/>
        </c:dLbls>
      </c:pie3DChart>
    </c:plotArea>
    <c:legend>
      <c:legendPos val="t"/>
      <c:layout>
        <c:manualLayout>
          <c:xMode val="edge"/>
          <c:yMode val="edge"/>
          <c:x val="0.31720701578969296"/>
          <c:y val="3.5874439461883408E-2"/>
          <c:w val="0.36558576011331917"/>
          <c:h val="0.14399350305427069"/>
        </c:manualLayout>
      </c:layout>
      <c:overlay val="0"/>
    </c:legend>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Hoja1!$B$1</c:f>
              <c:strCache>
                <c:ptCount val="1"/>
                <c:pt idx="0">
                  <c:v>Calificaciones</c:v>
                </c:pt>
              </c:strCache>
            </c:strRef>
          </c:tx>
          <c:dLbls>
            <c:showLegendKey val="0"/>
            <c:showVal val="0"/>
            <c:showCatName val="0"/>
            <c:showSerName val="0"/>
            <c:showPercent val="1"/>
            <c:showBubbleSize val="0"/>
            <c:showLeaderLines val="1"/>
          </c:dLbls>
          <c:cat>
            <c:strRef>
              <c:f>Hoja1!$A$2:$A$3</c:f>
              <c:strCache>
                <c:ptCount val="2"/>
                <c:pt idx="0">
                  <c:v>Aprobados</c:v>
                </c:pt>
                <c:pt idx="1">
                  <c:v>Reprobados</c:v>
                </c:pt>
              </c:strCache>
            </c:strRef>
          </c:cat>
          <c:val>
            <c:numRef>
              <c:f>Hoja1!$B$2:$B$3</c:f>
              <c:numCache>
                <c:formatCode>0%</c:formatCode>
                <c:ptCount val="2"/>
                <c:pt idx="0">
                  <c:v>0.43</c:v>
                </c:pt>
                <c:pt idx="1">
                  <c:v>0.56999999999999995</c:v>
                </c:pt>
              </c:numCache>
            </c:numRef>
          </c:val>
        </c:ser>
        <c:dLbls>
          <c:showLegendKey val="0"/>
          <c:showVal val="0"/>
          <c:showCatName val="0"/>
          <c:showSerName val="0"/>
          <c:showPercent val="1"/>
          <c:showBubbleSize val="0"/>
          <c:showLeaderLines val="1"/>
        </c:dLbls>
      </c:pie3DChart>
    </c:plotArea>
    <c:legend>
      <c:legendPos val="t"/>
      <c:layout>
        <c:manualLayout>
          <c:xMode val="edge"/>
          <c:yMode val="edge"/>
          <c:x val="0.31720701578969296"/>
          <c:y val="3.5874439461883408E-2"/>
          <c:w val="0.36558576011331917"/>
          <c:h val="0.14399350305427069"/>
        </c:manualLayout>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Hoja1!$B$1</c:f>
              <c:strCache>
                <c:ptCount val="1"/>
                <c:pt idx="0">
                  <c:v>Calificaciones</c:v>
                </c:pt>
              </c:strCache>
            </c:strRef>
          </c:tx>
          <c:dLbls>
            <c:showLegendKey val="0"/>
            <c:showVal val="0"/>
            <c:showCatName val="0"/>
            <c:showSerName val="0"/>
            <c:showPercent val="1"/>
            <c:showBubbleSize val="0"/>
            <c:showLeaderLines val="1"/>
          </c:dLbls>
          <c:cat>
            <c:strRef>
              <c:f>Hoja1!$A$2:$A$3</c:f>
              <c:strCache>
                <c:ptCount val="2"/>
                <c:pt idx="0">
                  <c:v>Aprobados</c:v>
                </c:pt>
                <c:pt idx="1">
                  <c:v>Reprobados</c:v>
                </c:pt>
              </c:strCache>
            </c:strRef>
          </c:cat>
          <c:val>
            <c:numRef>
              <c:f>Hoja1!$B$2:$B$3</c:f>
              <c:numCache>
                <c:formatCode>0%</c:formatCode>
                <c:ptCount val="2"/>
                <c:pt idx="0">
                  <c:v>0.65</c:v>
                </c:pt>
                <c:pt idx="1">
                  <c:v>0.35</c:v>
                </c:pt>
              </c:numCache>
            </c:numRef>
          </c:val>
        </c:ser>
        <c:dLbls>
          <c:showLegendKey val="0"/>
          <c:showVal val="0"/>
          <c:showCatName val="0"/>
          <c:showSerName val="0"/>
          <c:showPercent val="1"/>
          <c:showBubbleSize val="0"/>
          <c:showLeaderLines val="1"/>
        </c:dLbls>
      </c:pie3DChart>
    </c:plotArea>
    <c:legend>
      <c:legendPos val="t"/>
      <c:layout>
        <c:manualLayout>
          <c:xMode val="edge"/>
          <c:yMode val="edge"/>
          <c:x val="0.31720701578969296"/>
          <c:y val="3.5874439461883408E-2"/>
          <c:w val="0.36558576011331917"/>
          <c:h val="0.14399350305427069"/>
        </c:manualLayout>
      </c:layou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Hoja1!$B$1</c:f>
              <c:strCache>
                <c:ptCount val="1"/>
                <c:pt idx="0">
                  <c:v>Calificaciones</c:v>
                </c:pt>
              </c:strCache>
            </c:strRef>
          </c:tx>
          <c:dLbls>
            <c:showLegendKey val="0"/>
            <c:showVal val="0"/>
            <c:showCatName val="0"/>
            <c:showSerName val="0"/>
            <c:showPercent val="1"/>
            <c:showBubbleSize val="0"/>
            <c:showLeaderLines val="1"/>
          </c:dLbls>
          <c:cat>
            <c:strRef>
              <c:f>Hoja1!$A$2:$A$3</c:f>
              <c:strCache>
                <c:ptCount val="2"/>
                <c:pt idx="0">
                  <c:v>Aprobados</c:v>
                </c:pt>
                <c:pt idx="1">
                  <c:v>Reprobados</c:v>
                </c:pt>
              </c:strCache>
            </c:strRef>
          </c:cat>
          <c:val>
            <c:numRef>
              <c:f>Hoja1!$B$2:$B$3</c:f>
              <c:numCache>
                <c:formatCode>0%</c:formatCode>
                <c:ptCount val="2"/>
                <c:pt idx="0">
                  <c:v>0.26</c:v>
                </c:pt>
                <c:pt idx="1">
                  <c:v>0.74</c:v>
                </c:pt>
              </c:numCache>
            </c:numRef>
          </c:val>
        </c:ser>
        <c:dLbls>
          <c:showLegendKey val="0"/>
          <c:showVal val="0"/>
          <c:showCatName val="0"/>
          <c:showSerName val="0"/>
          <c:showPercent val="1"/>
          <c:showBubbleSize val="0"/>
          <c:showLeaderLines val="1"/>
        </c:dLbls>
      </c:pie3DChart>
    </c:plotArea>
    <c:legend>
      <c:legendPos val="t"/>
      <c:layout>
        <c:manualLayout>
          <c:xMode val="edge"/>
          <c:yMode val="edge"/>
          <c:x val="0.31720701578969296"/>
          <c:y val="3.5874439461883408E-2"/>
          <c:w val="0.36558576011331917"/>
          <c:h val="0.14399350305427069"/>
        </c:manualLayout>
      </c:layout>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Hoja1!$B$1</c:f>
              <c:strCache>
                <c:ptCount val="1"/>
                <c:pt idx="0">
                  <c:v>Calificaciones</c:v>
                </c:pt>
              </c:strCache>
            </c:strRef>
          </c:tx>
          <c:dLbls>
            <c:showLegendKey val="0"/>
            <c:showVal val="0"/>
            <c:showCatName val="0"/>
            <c:showSerName val="0"/>
            <c:showPercent val="1"/>
            <c:showBubbleSize val="0"/>
            <c:showLeaderLines val="1"/>
          </c:dLbls>
          <c:cat>
            <c:strRef>
              <c:f>Hoja1!$A$2:$A$3</c:f>
              <c:strCache>
                <c:ptCount val="2"/>
                <c:pt idx="0">
                  <c:v>Aprobados</c:v>
                </c:pt>
                <c:pt idx="1">
                  <c:v>Reprobados</c:v>
                </c:pt>
              </c:strCache>
            </c:strRef>
          </c:cat>
          <c:val>
            <c:numRef>
              <c:f>Hoja1!$B$2:$B$3</c:f>
              <c:numCache>
                <c:formatCode>0%</c:formatCode>
                <c:ptCount val="2"/>
                <c:pt idx="0">
                  <c:v>0.52</c:v>
                </c:pt>
                <c:pt idx="1">
                  <c:v>0.48</c:v>
                </c:pt>
              </c:numCache>
            </c:numRef>
          </c:val>
        </c:ser>
        <c:dLbls>
          <c:showLegendKey val="0"/>
          <c:showVal val="0"/>
          <c:showCatName val="0"/>
          <c:showSerName val="0"/>
          <c:showPercent val="1"/>
          <c:showBubbleSize val="0"/>
          <c:showLeaderLines val="1"/>
        </c:dLbls>
      </c:pie3DChart>
    </c:plotArea>
    <c:legend>
      <c:legendPos val="t"/>
      <c:layout>
        <c:manualLayout>
          <c:xMode val="edge"/>
          <c:yMode val="edge"/>
          <c:x val="0.31720701578969296"/>
          <c:y val="3.5874439461883408E-2"/>
          <c:w val="0.36558576011331917"/>
          <c:h val="0.14399350305427069"/>
        </c:manualLayout>
      </c:layout>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Hoja1!$B$1</c:f>
              <c:strCache>
                <c:ptCount val="1"/>
                <c:pt idx="0">
                  <c:v>Calificaciones</c:v>
                </c:pt>
              </c:strCache>
            </c:strRef>
          </c:tx>
          <c:dLbls>
            <c:showLegendKey val="0"/>
            <c:showVal val="0"/>
            <c:showCatName val="0"/>
            <c:showSerName val="0"/>
            <c:showPercent val="1"/>
            <c:showBubbleSize val="0"/>
            <c:showLeaderLines val="1"/>
          </c:dLbls>
          <c:cat>
            <c:strRef>
              <c:f>Hoja1!$A$2:$A$3</c:f>
              <c:strCache>
                <c:ptCount val="2"/>
                <c:pt idx="0">
                  <c:v>Aprobados</c:v>
                </c:pt>
                <c:pt idx="1">
                  <c:v>Reprobados</c:v>
                </c:pt>
              </c:strCache>
            </c:strRef>
          </c:cat>
          <c:val>
            <c:numRef>
              <c:f>Hoja1!$B$2:$B$3</c:f>
              <c:numCache>
                <c:formatCode>0%</c:formatCode>
                <c:ptCount val="2"/>
                <c:pt idx="0">
                  <c:v>0.35</c:v>
                </c:pt>
                <c:pt idx="1">
                  <c:v>0.65</c:v>
                </c:pt>
              </c:numCache>
            </c:numRef>
          </c:val>
        </c:ser>
        <c:dLbls>
          <c:showLegendKey val="0"/>
          <c:showVal val="0"/>
          <c:showCatName val="0"/>
          <c:showSerName val="0"/>
          <c:showPercent val="1"/>
          <c:showBubbleSize val="0"/>
          <c:showLeaderLines val="1"/>
        </c:dLbls>
      </c:pie3DChart>
    </c:plotArea>
    <c:legend>
      <c:legendPos val="t"/>
      <c:layout>
        <c:manualLayout>
          <c:xMode val="edge"/>
          <c:yMode val="edge"/>
          <c:x val="0.31720701578969296"/>
          <c:y val="3.5874439461883408E-2"/>
          <c:w val="0.36558576011331917"/>
          <c:h val="0.14399350305427069"/>
        </c:manualLayout>
      </c:layout>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Hoja1!$B$1</c:f>
              <c:strCache>
                <c:ptCount val="1"/>
                <c:pt idx="0">
                  <c:v>Calificaciones</c:v>
                </c:pt>
              </c:strCache>
            </c:strRef>
          </c:tx>
          <c:dLbls>
            <c:showLegendKey val="0"/>
            <c:showVal val="0"/>
            <c:showCatName val="0"/>
            <c:showSerName val="0"/>
            <c:showPercent val="1"/>
            <c:showBubbleSize val="0"/>
            <c:showLeaderLines val="1"/>
          </c:dLbls>
          <c:cat>
            <c:strRef>
              <c:f>Hoja1!$A$2:$A$3</c:f>
              <c:strCache>
                <c:ptCount val="2"/>
                <c:pt idx="0">
                  <c:v>Aprobados</c:v>
                </c:pt>
                <c:pt idx="1">
                  <c:v>Reprobados</c:v>
                </c:pt>
              </c:strCache>
            </c:strRef>
          </c:cat>
          <c:val>
            <c:numRef>
              <c:f>Hoja1!$B$2:$B$3</c:f>
              <c:numCache>
                <c:formatCode>0%</c:formatCode>
                <c:ptCount val="2"/>
                <c:pt idx="0">
                  <c:v>0.3</c:v>
                </c:pt>
                <c:pt idx="1">
                  <c:v>0.7</c:v>
                </c:pt>
              </c:numCache>
            </c:numRef>
          </c:val>
        </c:ser>
        <c:dLbls>
          <c:showLegendKey val="0"/>
          <c:showVal val="0"/>
          <c:showCatName val="0"/>
          <c:showSerName val="0"/>
          <c:showPercent val="1"/>
          <c:showBubbleSize val="0"/>
          <c:showLeaderLines val="1"/>
        </c:dLbls>
      </c:pie3DChart>
    </c:plotArea>
    <c:legend>
      <c:legendPos val="t"/>
      <c:layout>
        <c:manualLayout>
          <c:xMode val="edge"/>
          <c:yMode val="edge"/>
          <c:x val="0.31720701578969296"/>
          <c:y val="3.5874439461883408E-2"/>
          <c:w val="0.36558576011331917"/>
          <c:h val="0.14399350305427069"/>
        </c:manualLayout>
      </c:layout>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Hoja1!$B$1</c:f>
              <c:strCache>
                <c:ptCount val="1"/>
                <c:pt idx="0">
                  <c:v>Calificaciones</c:v>
                </c:pt>
              </c:strCache>
            </c:strRef>
          </c:tx>
          <c:dLbls>
            <c:showLegendKey val="0"/>
            <c:showVal val="0"/>
            <c:showCatName val="0"/>
            <c:showSerName val="0"/>
            <c:showPercent val="1"/>
            <c:showBubbleSize val="0"/>
            <c:showLeaderLines val="1"/>
          </c:dLbls>
          <c:cat>
            <c:strRef>
              <c:f>Hoja1!$A$2:$A$3</c:f>
              <c:strCache>
                <c:ptCount val="2"/>
                <c:pt idx="0">
                  <c:v>Aprobados</c:v>
                </c:pt>
                <c:pt idx="1">
                  <c:v>Reprobados</c:v>
                </c:pt>
              </c:strCache>
            </c:strRef>
          </c:cat>
          <c:val>
            <c:numRef>
              <c:f>Hoja1!$B$2:$B$3</c:f>
              <c:numCache>
                <c:formatCode>0%</c:formatCode>
                <c:ptCount val="2"/>
                <c:pt idx="0">
                  <c:v>0.35</c:v>
                </c:pt>
                <c:pt idx="1">
                  <c:v>0.65</c:v>
                </c:pt>
              </c:numCache>
            </c:numRef>
          </c:val>
        </c:ser>
        <c:dLbls>
          <c:showLegendKey val="0"/>
          <c:showVal val="0"/>
          <c:showCatName val="0"/>
          <c:showSerName val="0"/>
          <c:showPercent val="1"/>
          <c:showBubbleSize val="0"/>
          <c:showLeaderLines val="1"/>
        </c:dLbls>
      </c:pie3DChart>
    </c:plotArea>
    <c:legend>
      <c:legendPos val="t"/>
      <c:layout>
        <c:manualLayout>
          <c:xMode val="edge"/>
          <c:yMode val="edge"/>
          <c:x val="0.31720701578969296"/>
          <c:y val="3.5874439461883408E-2"/>
          <c:w val="0.36558576011331917"/>
          <c:h val="0.14399350305427069"/>
        </c:manualLayout>
      </c:layout>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Hoja1!$B$1</c:f>
              <c:strCache>
                <c:ptCount val="1"/>
                <c:pt idx="0">
                  <c:v>Calificaciones</c:v>
                </c:pt>
              </c:strCache>
            </c:strRef>
          </c:tx>
          <c:dLbls>
            <c:showLegendKey val="0"/>
            <c:showVal val="0"/>
            <c:showCatName val="0"/>
            <c:showSerName val="0"/>
            <c:showPercent val="1"/>
            <c:showBubbleSize val="0"/>
            <c:showLeaderLines val="1"/>
          </c:dLbls>
          <c:cat>
            <c:strRef>
              <c:f>Hoja1!$A$2:$A$3</c:f>
              <c:strCache>
                <c:ptCount val="2"/>
                <c:pt idx="0">
                  <c:v>Aprobados</c:v>
                </c:pt>
                <c:pt idx="1">
                  <c:v>Reprobados</c:v>
                </c:pt>
              </c:strCache>
            </c:strRef>
          </c:cat>
          <c:val>
            <c:numRef>
              <c:f>Hoja1!$B$2:$B$3</c:f>
              <c:numCache>
                <c:formatCode>0%</c:formatCode>
                <c:ptCount val="2"/>
                <c:pt idx="0">
                  <c:v>0.61</c:v>
                </c:pt>
                <c:pt idx="1">
                  <c:v>0.39</c:v>
                </c:pt>
              </c:numCache>
            </c:numRef>
          </c:val>
        </c:ser>
        <c:dLbls>
          <c:showLegendKey val="0"/>
          <c:showVal val="0"/>
          <c:showCatName val="0"/>
          <c:showSerName val="0"/>
          <c:showPercent val="1"/>
          <c:showBubbleSize val="0"/>
          <c:showLeaderLines val="1"/>
        </c:dLbls>
      </c:pie3DChart>
    </c:plotArea>
    <c:legend>
      <c:legendPos val="t"/>
      <c:layout>
        <c:manualLayout>
          <c:xMode val="edge"/>
          <c:yMode val="edge"/>
          <c:x val="0.31720701578969296"/>
          <c:y val="3.5874439461883408E-2"/>
          <c:w val="0.36558576011331917"/>
          <c:h val="0.14399350305427069"/>
        </c:manualLayout>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2946</TotalTime>
  <Pages>164</Pages>
  <Words>28634</Words>
  <Characters>157491</Characters>
  <Application>Microsoft Office Word</Application>
  <DocSecurity>0</DocSecurity>
  <Lines>1312</Lines>
  <Paragraphs>371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185754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Usuario</cp:lastModifiedBy>
  <cp:revision>153</cp:revision>
  <dcterms:created xsi:type="dcterms:W3CDTF">2015-08-10T13:32:00Z</dcterms:created>
  <dcterms:modified xsi:type="dcterms:W3CDTF">2015-08-17T05:29:00Z</dcterms:modified>
  <dc:language>es-ES</dc:language>
</cp:coreProperties>
</file>